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E44D5B" w14:textId="77777777" w:rsidR="006B54B8" w:rsidRDefault="006B54B8">
      <w:pPr>
        <w:pStyle w:val="Tekstpodstawowy"/>
        <w:spacing w:before="5"/>
        <w:rPr>
          <w:rFonts w:ascii="Times New Roman"/>
          <w:sz w:val="2"/>
        </w:r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7"/>
        <w:gridCol w:w="2074"/>
        <w:gridCol w:w="9279"/>
        <w:gridCol w:w="3399"/>
      </w:tblGrid>
      <w:tr w:rsidR="006B54B8" w14:paraId="09C3BBC1" w14:textId="77777777">
        <w:trPr>
          <w:trHeight w:val="292"/>
        </w:trPr>
        <w:tc>
          <w:tcPr>
            <w:tcW w:w="557" w:type="dxa"/>
          </w:tcPr>
          <w:p w14:paraId="4C7870E1" w14:textId="77777777" w:rsidR="006B54B8" w:rsidRDefault="00000000">
            <w:pPr>
              <w:pStyle w:val="TableParagraph"/>
              <w:spacing w:before="1" w:line="271" w:lineRule="exact"/>
              <w:ind w:left="110"/>
              <w:rPr>
                <w:sz w:val="24"/>
              </w:rPr>
            </w:pPr>
            <w:r>
              <w:rPr>
                <w:spacing w:val="-10"/>
                <w:sz w:val="24"/>
              </w:rPr>
              <w:t>1</w:t>
            </w:r>
          </w:p>
        </w:tc>
        <w:tc>
          <w:tcPr>
            <w:tcW w:w="2074" w:type="dxa"/>
          </w:tcPr>
          <w:p w14:paraId="438F32E4" w14:textId="77777777" w:rsidR="006B54B8" w:rsidRDefault="00000000">
            <w:pPr>
              <w:pStyle w:val="TableParagraph"/>
              <w:spacing w:before="1" w:line="271" w:lineRule="exact"/>
              <w:ind w:left="110"/>
              <w:rPr>
                <w:sz w:val="24"/>
              </w:rPr>
            </w:pPr>
            <w:r>
              <w:rPr>
                <w:sz w:val="24"/>
              </w:rPr>
              <w:t>Nr</w:t>
            </w:r>
            <w:r>
              <w:rPr>
                <w:spacing w:val="-3"/>
                <w:sz w:val="24"/>
              </w:rPr>
              <w:t xml:space="preserve"> </w:t>
            </w:r>
            <w:r>
              <w:rPr>
                <w:sz w:val="24"/>
              </w:rPr>
              <w:t>dok.</w:t>
            </w:r>
            <w:r>
              <w:rPr>
                <w:spacing w:val="-1"/>
                <w:sz w:val="24"/>
              </w:rPr>
              <w:t xml:space="preserve"> </w:t>
            </w:r>
            <w:r>
              <w:rPr>
                <w:spacing w:val="-10"/>
                <w:sz w:val="24"/>
              </w:rPr>
              <w:t>1</w:t>
            </w:r>
          </w:p>
        </w:tc>
        <w:tc>
          <w:tcPr>
            <w:tcW w:w="9279" w:type="dxa"/>
          </w:tcPr>
          <w:p w14:paraId="67A035C9" w14:textId="77777777" w:rsidR="006B54B8" w:rsidRDefault="006B54B8">
            <w:pPr>
              <w:pStyle w:val="TableParagraph"/>
              <w:rPr>
                <w:rFonts w:ascii="Times New Roman"/>
                <w:sz w:val="20"/>
              </w:rPr>
            </w:pPr>
          </w:p>
        </w:tc>
        <w:tc>
          <w:tcPr>
            <w:tcW w:w="3399" w:type="dxa"/>
          </w:tcPr>
          <w:p w14:paraId="083C3B83" w14:textId="77777777" w:rsidR="006B54B8" w:rsidRDefault="006B54B8">
            <w:pPr>
              <w:pStyle w:val="TableParagraph"/>
              <w:rPr>
                <w:rFonts w:ascii="Times New Roman"/>
                <w:sz w:val="20"/>
              </w:rPr>
            </w:pPr>
          </w:p>
        </w:tc>
      </w:tr>
      <w:tr w:rsidR="006B54B8" w14:paraId="3A14ACC3" w14:textId="77777777">
        <w:trPr>
          <w:trHeight w:val="878"/>
        </w:trPr>
        <w:tc>
          <w:tcPr>
            <w:tcW w:w="557" w:type="dxa"/>
          </w:tcPr>
          <w:p w14:paraId="35068034" w14:textId="77777777" w:rsidR="006B54B8" w:rsidRDefault="006B54B8">
            <w:pPr>
              <w:pStyle w:val="TableParagraph"/>
              <w:spacing w:before="18"/>
              <w:rPr>
                <w:rFonts w:ascii="Times New Roman"/>
                <w:sz w:val="24"/>
              </w:rPr>
            </w:pPr>
          </w:p>
          <w:p w14:paraId="5571215B" w14:textId="77777777" w:rsidR="006B54B8" w:rsidRDefault="00000000">
            <w:pPr>
              <w:pStyle w:val="TableParagraph"/>
              <w:ind w:left="110"/>
              <w:rPr>
                <w:sz w:val="24"/>
              </w:rPr>
            </w:pPr>
            <w:r>
              <w:rPr>
                <w:spacing w:val="-10"/>
                <w:sz w:val="24"/>
              </w:rPr>
              <w:t>2</w:t>
            </w:r>
          </w:p>
        </w:tc>
        <w:tc>
          <w:tcPr>
            <w:tcW w:w="2074" w:type="dxa"/>
          </w:tcPr>
          <w:p w14:paraId="7019916C" w14:textId="77777777" w:rsidR="006B54B8" w:rsidRDefault="00000000">
            <w:pPr>
              <w:pStyle w:val="TableParagraph"/>
              <w:spacing w:before="1"/>
              <w:ind w:left="110"/>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1644/5</w:t>
            </w:r>
          </w:p>
        </w:tc>
        <w:tc>
          <w:tcPr>
            <w:tcW w:w="9279" w:type="dxa"/>
          </w:tcPr>
          <w:p w14:paraId="1FECD59F" w14:textId="77777777" w:rsidR="006B54B8" w:rsidRDefault="00000000">
            <w:pPr>
              <w:pStyle w:val="TableParagraph"/>
              <w:spacing w:before="1"/>
              <w:ind w:left="109"/>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399" w:type="dxa"/>
          </w:tcPr>
          <w:p w14:paraId="5BCBF220" w14:textId="77777777" w:rsidR="006B54B8" w:rsidRDefault="00000000">
            <w:pPr>
              <w:pStyle w:val="TableParagraph"/>
              <w:spacing w:before="1"/>
              <w:ind w:left="104"/>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tc>
      </w:tr>
      <w:tr w:rsidR="006B54B8" w14:paraId="5255090C" w14:textId="77777777">
        <w:trPr>
          <w:trHeight w:val="4353"/>
        </w:trPr>
        <w:tc>
          <w:tcPr>
            <w:tcW w:w="557" w:type="dxa"/>
          </w:tcPr>
          <w:p w14:paraId="46348756" w14:textId="77777777" w:rsidR="006B54B8" w:rsidRDefault="006B54B8">
            <w:pPr>
              <w:pStyle w:val="TableParagraph"/>
              <w:rPr>
                <w:rFonts w:ascii="Times New Roman"/>
                <w:sz w:val="24"/>
              </w:rPr>
            </w:pPr>
          </w:p>
          <w:p w14:paraId="6838C78E" w14:textId="77777777" w:rsidR="006B54B8" w:rsidRDefault="006B54B8">
            <w:pPr>
              <w:pStyle w:val="TableParagraph"/>
              <w:rPr>
                <w:rFonts w:ascii="Times New Roman"/>
                <w:sz w:val="24"/>
              </w:rPr>
            </w:pPr>
          </w:p>
          <w:p w14:paraId="654C8034" w14:textId="77777777" w:rsidR="006B54B8" w:rsidRDefault="006B54B8">
            <w:pPr>
              <w:pStyle w:val="TableParagraph"/>
              <w:rPr>
                <w:rFonts w:ascii="Times New Roman"/>
                <w:sz w:val="24"/>
              </w:rPr>
            </w:pPr>
          </w:p>
          <w:p w14:paraId="42DF4121" w14:textId="77777777" w:rsidR="006B54B8" w:rsidRDefault="006B54B8">
            <w:pPr>
              <w:pStyle w:val="TableParagraph"/>
              <w:rPr>
                <w:rFonts w:ascii="Times New Roman"/>
                <w:sz w:val="24"/>
              </w:rPr>
            </w:pPr>
          </w:p>
          <w:p w14:paraId="09D25A98" w14:textId="77777777" w:rsidR="006B54B8" w:rsidRDefault="006B54B8">
            <w:pPr>
              <w:pStyle w:val="TableParagraph"/>
              <w:spacing w:before="90"/>
              <w:rPr>
                <w:rFonts w:ascii="Times New Roman"/>
                <w:sz w:val="24"/>
              </w:rPr>
            </w:pPr>
          </w:p>
          <w:p w14:paraId="65EA3742" w14:textId="77777777" w:rsidR="006B54B8" w:rsidRDefault="00000000">
            <w:pPr>
              <w:pStyle w:val="TableParagraph"/>
              <w:ind w:left="110"/>
              <w:rPr>
                <w:sz w:val="24"/>
              </w:rPr>
            </w:pPr>
            <w:r>
              <w:rPr>
                <w:spacing w:val="-10"/>
                <w:sz w:val="24"/>
              </w:rPr>
              <w:t>3</w:t>
            </w:r>
          </w:p>
        </w:tc>
        <w:tc>
          <w:tcPr>
            <w:tcW w:w="2074" w:type="dxa"/>
          </w:tcPr>
          <w:p w14:paraId="6556C819" w14:textId="77777777" w:rsidR="006B54B8" w:rsidRDefault="00000000">
            <w:pPr>
              <w:pStyle w:val="TableParagraph"/>
              <w:spacing w:before="1"/>
              <w:ind w:left="110" w:right="244"/>
              <w:rPr>
                <w:sz w:val="24"/>
              </w:rPr>
            </w:pPr>
            <w:r>
              <w:rPr>
                <w:spacing w:val="-2"/>
                <w:sz w:val="24"/>
              </w:rPr>
              <w:t>-</w:t>
            </w:r>
            <w:r>
              <w:rPr>
                <w:spacing w:val="-12"/>
                <w:sz w:val="24"/>
              </w:rPr>
              <w:t xml:space="preserve"> </w:t>
            </w:r>
            <w:r>
              <w:rPr>
                <w:spacing w:val="-2"/>
                <w:sz w:val="24"/>
              </w:rPr>
              <w:t>fotograﬁa obiektu,</w:t>
            </w:r>
          </w:p>
        </w:tc>
        <w:tc>
          <w:tcPr>
            <w:tcW w:w="9279" w:type="dxa"/>
          </w:tcPr>
          <w:p w14:paraId="4D476137" w14:textId="77777777" w:rsidR="006B54B8" w:rsidRDefault="00000000">
            <w:pPr>
              <w:pStyle w:val="TableParagraph"/>
              <w:ind w:left="107"/>
              <w:rPr>
                <w:rFonts w:ascii="Times New Roman"/>
                <w:sz w:val="20"/>
              </w:rPr>
            </w:pPr>
            <w:r>
              <w:rPr>
                <w:rFonts w:ascii="Times New Roman"/>
                <w:noProof/>
                <w:sz w:val="20"/>
              </w:rPr>
              <w:drawing>
                <wp:inline distT="0" distB="0" distL="0" distR="0" wp14:anchorId="45B8E644" wp14:editId="6166AB1F">
                  <wp:extent cx="2075514" cy="2628328"/>
                  <wp:effectExtent l="0" t="0" r="0" b="0"/>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6" cstate="print"/>
                          <a:stretch>
                            <a:fillRect/>
                          </a:stretch>
                        </pic:blipFill>
                        <pic:spPr>
                          <a:xfrm>
                            <a:off x="0" y="0"/>
                            <a:ext cx="2075514" cy="2628328"/>
                          </a:xfrm>
                          <a:prstGeom prst="rect">
                            <a:avLst/>
                          </a:prstGeom>
                        </pic:spPr>
                      </pic:pic>
                    </a:graphicData>
                  </a:graphic>
                </wp:inline>
              </w:drawing>
            </w:r>
          </w:p>
        </w:tc>
        <w:tc>
          <w:tcPr>
            <w:tcW w:w="3399" w:type="dxa"/>
          </w:tcPr>
          <w:p w14:paraId="466957AB" w14:textId="77777777" w:rsidR="006B54B8" w:rsidRDefault="00000000">
            <w:pPr>
              <w:pStyle w:val="TableParagraph"/>
              <w:ind w:left="110"/>
              <w:rPr>
                <w:rFonts w:ascii="Times New Roman"/>
                <w:sz w:val="20"/>
              </w:rPr>
            </w:pPr>
            <w:r>
              <w:rPr>
                <w:rFonts w:ascii="Times New Roman"/>
                <w:noProof/>
                <w:sz w:val="20"/>
              </w:rPr>
              <w:drawing>
                <wp:inline distT="0" distB="0" distL="0" distR="0" wp14:anchorId="3ABFBE19" wp14:editId="68EC85E5">
                  <wp:extent cx="2043682" cy="2723673"/>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7" cstate="print"/>
                          <a:stretch>
                            <a:fillRect/>
                          </a:stretch>
                        </pic:blipFill>
                        <pic:spPr>
                          <a:xfrm>
                            <a:off x="0" y="0"/>
                            <a:ext cx="2043682" cy="2723673"/>
                          </a:xfrm>
                          <a:prstGeom prst="rect">
                            <a:avLst/>
                          </a:prstGeom>
                        </pic:spPr>
                      </pic:pic>
                    </a:graphicData>
                  </a:graphic>
                </wp:inline>
              </w:drawing>
            </w:r>
          </w:p>
        </w:tc>
      </w:tr>
      <w:tr w:rsidR="006B54B8" w14:paraId="18A9AC6A" w14:textId="77777777">
        <w:trPr>
          <w:trHeight w:val="4103"/>
        </w:trPr>
        <w:tc>
          <w:tcPr>
            <w:tcW w:w="557" w:type="dxa"/>
          </w:tcPr>
          <w:p w14:paraId="2348E79B" w14:textId="77777777" w:rsidR="006B54B8" w:rsidRDefault="006B54B8">
            <w:pPr>
              <w:pStyle w:val="TableParagraph"/>
              <w:rPr>
                <w:rFonts w:ascii="Times New Roman"/>
                <w:sz w:val="24"/>
              </w:rPr>
            </w:pPr>
          </w:p>
          <w:p w14:paraId="3EE9DB68" w14:textId="77777777" w:rsidR="006B54B8" w:rsidRDefault="006B54B8">
            <w:pPr>
              <w:pStyle w:val="TableParagraph"/>
              <w:rPr>
                <w:rFonts w:ascii="Times New Roman"/>
                <w:sz w:val="24"/>
              </w:rPr>
            </w:pPr>
          </w:p>
          <w:p w14:paraId="2C93042B" w14:textId="77777777" w:rsidR="006B54B8" w:rsidRDefault="006B54B8">
            <w:pPr>
              <w:pStyle w:val="TableParagraph"/>
              <w:rPr>
                <w:rFonts w:ascii="Times New Roman"/>
                <w:sz w:val="24"/>
              </w:rPr>
            </w:pPr>
          </w:p>
          <w:p w14:paraId="1F13A1DE" w14:textId="77777777" w:rsidR="006B54B8" w:rsidRDefault="006B54B8">
            <w:pPr>
              <w:pStyle w:val="TableParagraph"/>
              <w:rPr>
                <w:rFonts w:ascii="Times New Roman"/>
                <w:sz w:val="24"/>
              </w:rPr>
            </w:pPr>
          </w:p>
          <w:p w14:paraId="4F35769F" w14:textId="77777777" w:rsidR="006B54B8" w:rsidRDefault="006B54B8">
            <w:pPr>
              <w:pStyle w:val="TableParagraph"/>
              <w:rPr>
                <w:rFonts w:ascii="Times New Roman"/>
                <w:sz w:val="24"/>
              </w:rPr>
            </w:pPr>
          </w:p>
          <w:p w14:paraId="51149BB6" w14:textId="77777777" w:rsidR="006B54B8" w:rsidRDefault="006B54B8">
            <w:pPr>
              <w:pStyle w:val="TableParagraph"/>
              <w:rPr>
                <w:rFonts w:ascii="Times New Roman"/>
                <w:sz w:val="24"/>
              </w:rPr>
            </w:pPr>
          </w:p>
          <w:p w14:paraId="1EA668D0" w14:textId="77777777" w:rsidR="006B54B8" w:rsidRDefault="006B54B8">
            <w:pPr>
              <w:pStyle w:val="TableParagraph"/>
              <w:rPr>
                <w:rFonts w:ascii="Times New Roman"/>
                <w:sz w:val="24"/>
              </w:rPr>
            </w:pPr>
          </w:p>
          <w:p w14:paraId="710FC947" w14:textId="77777777" w:rsidR="006B54B8" w:rsidRDefault="006B54B8">
            <w:pPr>
              <w:pStyle w:val="TableParagraph"/>
              <w:rPr>
                <w:rFonts w:ascii="Times New Roman"/>
                <w:sz w:val="24"/>
              </w:rPr>
            </w:pPr>
          </w:p>
          <w:p w14:paraId="05A9A135" w14:textId="77777777" w:rsidR="006B54B8" w:rsidRDefault="006B54B8">
            <w:pPr>
              <w:pStyle w:val="TableParagraph"/>
              <w:spacing w:before="157"/>
              <w:rPr>
                <w:rFonts w:ascii="Times New Roman"/>
                <w:sz w:val="24"/>
              </w:rPr>
            </w:pPr>
          </w:p>
          <w:p w14:paraId="579A1DD5" w14:textId="77777777" w:rsidR="006B54B8" w:rsidRDefault="00000000">
            <w:pPr>
              <w:pStyle w:val="TableParagraph"/>
              <w:spacing w:before="1"/>
              <w:ind w:left="110"/>
              <w:rPr>
                <w:sz w:val="24"/>
              </w:rPr>
            </w:pPr>
            <w:r>
              <w:rPr>
                <w:spacing w:val="-10"/>
                <w:sz w:val="24"/>
              </w:rPr>
              <w:t>4</w:t>
            </w:r>
          </w:p>
        </w:tc>
        <w:tc>
          <w:tcPr>
            <w:tcW w:w="2074" w:type="dxa"/>
          </w:tcPr>
          <w:p w14:paraId="4E775B54" w14:textId="77777777" w:rsidR="006B54B8" w:rsidRDefault="00000000">
            <w:pPr>
              <w:pStyle w:val="TableParagraph"/>
              <w:spacing w:before="1"/>
              <w:ind w:left="110"/>
              <w:rPr>
                <w:sz w:val="24"/>
              </w:rPr>
            </w:pPr>
            <w:r>
              <w:rPr>
                <w:sz w:val="24"/>
              </w:rPr>
              <w:t xml:space="preserve">- opis </w:t>
            </w:r>
            <w:r>
              <w:rPr>
                <w:spacing w:val="-2"/>
                <w:sz w:val="24"/>
              </w:rPr>
              <w:t>inwentaryzacyjny</w:t>
            </w:r>
            <w:r>
              <w:rPr>
                <w:spacing w:val="-12"/>
                <w:sz w:val="24"/>
              </w:rPr>
              <w:t xml:space="preserve"> </w:t>
            </w:r>
            <w:r>
              <w:rPr>
                <w:spacing w:val="-2"/>
                <w:sz w:val="24"/>
              </w:rPr>
              <w:t>i historyczny obiektów</w:t>
            </w:r>
          </w:p>
        </w:tc>
        <w:tc>
          <w:tcPr>
            <w:tcW w:w="9279" w:type="dxa"/>
          </w:tcPr>
          <w:p w14:paraId="53F79562" w14:textId="77777777" w:rsidR="006B54B8" w:rsidRDefault="00000000">
            <w:pPr>
              <w:pStyle w:val="TableParagraph"/>
              <w:spacing w:before="1"/>
              <w:ind w:left="109"/>
              <w:rPr>
                <w:sz w:val="24"/>
              </w:rPr>
            </w:pPr>
            <w:r>
              <w:rPr>
                <w:sz w:val="24"/>
              </w:rPr>
              <w:t>Witraż</w:t>
            </w:r>
            <w:r>
              <w:rPr>
                <w:spacing w:val="-10"/>
                <w:sz w:val="24"/>
              </w:rPr>
              <w:t xml:space="preserve"> </w:t>
            </w:r>
            <w:r>
              <w:rPr>
                <w:sz w:val="24"/>
              </w:rPr>
              <w:t>gabinetowy</w:t>
            </w:r>
            <w:r>
              <w:rPr>
                <w:spacing w:val="-8"/>
                <w:sz w:val="24"/>
              </w:rPr>
              <w:t xml:space="preserve"> </w:t>
            </w:r>
            <w:r>
              <w:rPr>
                <w:sz w:val="24"/>
              </w:rPr>
              <w:t>w</w:t>
            </w:r>
            <w:r>
              <w:rPr>
                <w:spacing w:val="-7"/>
                <w:sz w:val="24"/>
              </w:rPr>
              <w:t xml:space="preserve"> </w:t>
            </w:r>
            <w:r>
              <w:rPr>
                <w:sz w:val="24"/>
              </w:rPr>
              <w:t>typie</w:t>
            </w:r>
            <w:r>
              <w:rPr>
                <w:spacing w:val="-8"/>
                <w:sz w:val="24"/>
              </w:rPr>
              <w:t xml:space="preserve"> </w:t>
            </w:r>
            <w:r>
              <w:rPr>
                <w:sz w:val="24"/>
              </w:rPr>
              <w:t>szwajcarskim.</w:t>
            </w:r>
            <w:r>
              <w:rPr>
                <w:spacing w:val="-8"/>
                <w:sz w:val="24"/>
              </w:rPr>
              <w:t xml:space="preserve"> </w:t>
            </w:r>
            <w:r>
              <w:rPr>
                <w:sz w:val="24"/>
              </w:rPr>
              <w:t>Typ</w:t>
            </w:r>
            <w:r>
              <w:rPr>
                <w:spacing w:val="-7"/>
                <w:sz w:val="24"/>
              </w:rPr>
              <w:t xml:space="preserve"> </w:t>
            </w:r>
            <w:r>
              <w:rPr>
                <w:spacing w:val="-5"/>
                <w:sz w:val="24"/>
              </w:rPr>
              <w:t>I.</w:t>
            </w:r>
          </w:p>
          <w:p w14:paraId="5C2AB1B5" w14:textId="77777777" w:rsidR="006B54B8" w:rsidRDefault="00000000">
            <w:pPr>
              <w:pStyle w:val="TableParagraph"/>
              <w:ind w:left="109"/>
              <w:rPr>
                <w:sz w:val="24"/>
              </w:rPr>
            </w:pPr>
            <w:r>
              <w:rPr>
                <w:sz w:val="24"/>
              </w:rPr>
              <w:t>Wykonany</w:t>
            </w:r>
            <w:r>
              <w:rPr>
                <w:spacing w:val="-11"/>
                <w:sz w:val="24"/>
              </w:rPr>
              <w:t xml:space="preserve"> </w:t>
            </w:r>
            <w:r>
              <w:rPr>
                <w:sz w:val="24"/>
              </w:rPr>
              <w:t>w</w:t>
            </w:r>
            <w:r>
              <w:rPr>
                <w:spacing w:val="-11"/>
                <w:sz w:val="24"/>
              </w:rPr>
              <w:t xml:space="preserve"> </w:t>
            </w:r>
            <w:r>
              <w:rPr>
                <w:sz w:val="24"/>
              </w:rPr>
              <w:t>technice</w:t>
            </w:r>
            <w:r>
              <w:rPr>
                <w:spacing w:val="-11"/>
                <w:sz w:val="24"/>
              </w:rPr>
              <w:t xml:space="preserve"> </w:t>
            </w:r>
            <w:r>
              <w:rPr>
                <w:sz w:val="24"/>
              </w:rPr>
              <w:t>witraża</w:t>
            </w:r>
            <w:r>
              <w:rPr>
                <w:spacing w:val="-11"/>
                <w:sz w:val="24"/>
              </w:rPr>
              <w:t xml:space="preserve"> </w:t>
            </w:r>
            <w:r>
              <w:rPr>
                <w:sz w:val="24"/>
              </w:rPr>
              <w:t>właściwego</w:t>
            </w:r>
            <w:r>
              <w:rPr>
                <w:spacing w:val="-11"/>
                <w:sz w:val="24"/>
              </w:rPr>
              <w:t xml:space="preserve"> </w:t>
            </w:r>
            <w:r>
              <w:rPr>
                <w:sz w:val="24"/>
              </w:rPr>
              <w:t>z</w:t>
            </w:r>
            <w:r>
              <w:rPr>
                <w:spacing w:val="-11"/>
                <w:sz w:val="24"/>
              </w:rPr>
              <w:t xml:space="preserve"> </w:t>
            </w:r>
            <w:r>
              <w:rPr>
                <w:sz w:val="24"/>
              </w:rPr>
              <w:t>elementami</w:t>
            </w:r>
            <w:r>
              <w:rPr>
                <w:spacing w:val="-11"/>
                <w:sz w:val="24"/>
              </w:rPr>
              <w:t xml:space="preserve"> </w:t>
            </w:r>
            <w:r>
              <w:rPr>
                <w:sz w:val="24"/>
              </w:rPr>
              <w:t>techniki</w:t>
            </w:r>
            <w:r>
              <w:rPr>
                <w:spacing w:val="-11"/>
                <w:sz w:val="24"/>
              </w:rPr>
              <w:t xml:space="preserve"> </w:t>
            </w:r>
            <w:r>
              <w:rPr>
                <w:sz w:val="24"/>
              </w:rPr>
              <w:t>witraży</w:t>
            </w:r>
            <w:r>
              <w:rPr>
                <w:spacing w:val="-11"/>
                <w:sz w:val="24"/>
              </w:rPr>
              <w:t xml:space="preserve"> </w:t>
            </w:r>
            <w:r>
              <w:rPr>
                <w:sz w:val="24"/>
              </w:rPr>
              <w:t xml:space="preserve">malowanych </w:t>
            </w:r>
            <w:r>
              <w:rPr>
                <w:spacing w:val="-2"/>
                <w:sz w:val="24"/>
              </w:rPr>
              <w:t>emaliami.</w:t>
            </w:r>
          </w:p>
          <w:p w14:paraId="6CF0562D" w14:textId="77777777" w:rsidR="006B54B8" w:rsidRDefault="00000000">
            <w:pPr>
              <w:pStyle w:val="TableParagraph"/>
              <w:spacing w:line="242" w:lineRule="auto"/>
              <w:ind w:left="109"/>
              <w:rPr>
                <w:sz w:val="24"/>
              </w:rPr>
            </w:pPr>
            <w:r>
              <w:rPr>
                <w:sz w:val="24"/>
              </w:rPr>
              <w:t>Wieloelementowa</w:t>
            </w:r>
            <w:r>
              <w:rPr>
                <w:spacing w:val="-10"/>
                <w:sz w:val="24"/>
              </w:rPr>
              <w:t xml:space="preserve"> </w:t>
            </w:r>
            <w:r>
              <w:rPr>
                <w:sz w:val="24"/>
              </w:rPr>
              <w:t>kompozycja</w:t>
            </w:r>
            <w:r>
              <w:rPr>
                <w:spacing w:val="-10"/>
                <w:sz w:val="24"/>
              </w:rPr>
              <w:t xml:space="preserve"> </w:t>
            </w:r>
            <w:r>
              <w:rPr>
                <w:sz w:val="24"/>
              </w:rPr>
              <w:t>z</w:t>
            </w:r>
            <w:r>
              <w:rPr>
                <w:spacing w:val="-10"/>
                <w:sz w:val="24"/>
              </w:rPr>
              <w:t xml:space="preserve"> </w:t>
            </w:r>
            <w:r>
              <w:rPr>
                <w:sz w:val="24"/>
              </w:rPr>
              <w:t>centralną</w:t>
            </w:r>
            <w:r>
              <w:rPr>
                <w:spacing w:val="-10"/>
                <w:sz w:val="24"/>
              </w:rPr>
              <w:t xml:space="preserve"> </w:t>
            </w:r>
            <w:r>
              <w:rPr>
                <w:sz w:val="24"/>
              </w:rPr>
              <w:t>sceną</w:t>
            </w:r>
            <w:r>
              <w:rPr>
                <w:spacing w:val="-10"/>
                <w:sz w:val="24"/>
              </w:rPr>
              <w:t xml:space="preserve"> </w:t>
            </w:r>
            <w:r>
              <w:rPr>
                <w:sz w:val="24"/>
              </w:rPr>
              <w:t>o</w:t>
            </w:r>
            <w:r>
              <w:rPr>
                <w:spacing w:val="-10"/>
                <w:sz w:val="24"/>
              </w:rPr>
              <w:t xml:space="preserve"> </w:t>
            </w:r>
            <w:r>
              <w:rPr>
                <w:sz w:val="24"/>
              </w:rPr>
              <w:t>tematyce</w:t>
            </w:r>
            <w:r>
              <w:rPr>
                <w:spacing w:val="-10"/>
                <w:sz w:val="24"/>
              </w:rPr>
              <w:t xml:space="preserve"> </w:t>
            </w:r>
            <w:r>
              <w:rPr>
                <w:sz w:val="24"/>
              </w:rPr>
              <w:t>sakralnej</w:t>
            </w:r>
            <w:r>
              <w:rPr>
                <w:spacing w:val="-10"/>
                <w:sz w:val="24"/>
              </w:rPr>
              <w:t xml:space="preserve"> </w:t>
            </w:r>
            <w:r>
              <w:rPr>
                <w:sz w:val="24"/>
              </w:rPr>
              <w:t>(Daniel</w:t>
            </w:r>
            <w:r>
              <w:rPr>
                <w:spacing w:val="-10"/>
                <w:sz w:val="24"/>
              </w:rPr>
              <w:t xml:space="preserve"> </w:t>
            </w:r>
            <w:r>
              <w:rPr>
                <w:sz w:val="24"/>
              </w:rPr>
              <w:t>w</w:t>
            </w:r>
            <w:r>
              <w:rPr>
                <w:spacing w:val="-10"/>
                <w:sz w:val="24"/>
              </w:rPr>
              <w:t xml:space="preserve"> </w:t>
            </w:r>
            <w:r>
              <w:rPr>
                <w:sz w:val="24"/>
              </w:rPr>
              <w:t>jaskini</w:t>
            </w:r>
            <w:r>
              <w:rPr>
                <w:spacing w:val="-10"/>
                <w:sz w:val="24"/>
              </w:rPr>
              <w:t xml:space="preserve"> </w:t>
            </w:r>
            <w:r>
              <w:rPr>
                <w:sz w:val="24"/>
              </w:rPr>
              <w:t>lwów, Samson, Św. Hieronim). Po bokach sceny elementy przedstawiające architekturę. Kartusze z napisami powyżej i poniżej sceny, elementy heraldyczne w dolnych narożnikach witraża.</w:t>
            </w:r>
          </w:p>
          <w:p w14:paraId="5B26EBFD" w14:textId="77777777" w:rsidR="006B54B8" w:rsidRDefault="00000000">
            <w:pPr>
              <w:pStyle w:val="TableParagraph"/>
              <w:ind w:left="109" w:right="194"/>
              <w:rPr>
                <w:sz w:val="24"/>
              </w:rPr>
            </w:pPr>
            <w:r>
              <w:rPr>
                <w:sz w:val="24"/>
              </w:rPr>
              <w:t>Witraż wykonany ze szkieł barwionych w masie, bezbarwnych i powłokowych z bogatą warstwą</w:t>
            </w:r>
            <w:r>
              <w:rPr>
                <w:spacing w:val="-11"/>
                <w:sz w:val="24"/>
              </w:rPr>
              <w:t xml:space="preserve"> </w:t>
            </w:r>
            <w:r>
              <w:rPr>
                <w:sz w:val="24"/>
              </w:rPr>
              <w:t>malarską</w:t>
            </w:r>
            <w:r>
              <w:rPr>
                <w:spacing w:val="-11"/>
                <w:sz w:val="24"/>
              </w:rPr>
              <w:t xml:space="preserve"> </w:t>
            </w:r>
            <w:r>
              <w:rPr>
                <w:sz w:val="24"/>
              </w:rPr>
              <w:t>wykonaną</w:t>
            </w:r>
            <w:r>
              <w:rPr>
                <w:spacing w:val="-11"/>
                <w:sz w:val="24"/>
              </w:rPr>
              <w:t xml:space="preserve"> </w:t>
            </w:r>
            <w:r>
              <w:rPr>
                <w:sz w:val="24"/>
              </w:rPr>
              <w:t>barwnymi</w:t>
            </w:r>
            <w:r>
              <w:rPr>
                <w:spacing w:val="-11"/>
                <w:sz w:val="24"/>
              </w:rPr>
              <w:t xml:space="preserve"> </w:t>
            </w:r>
            <w:proofErr w:type="spellStart"/>
            <w:r>
              <w:rPr>
                <w:sz w:val="24"/>
              </w:rPr>
              <w:t>opakowymi</w:t>
            </w:r>
            <w:proofErr w:type="spellEnd"/>
            <w:r>
              <w:rPr>
                <w:spacing w:val="-11"/>
                <w:sz w:val="24"/>
              </w:rPr>
              <w:t xml:space="preserve"> </w:t>
            </w:r>
            <w:r>
              <w:rPr>
                <w:sz w:val="24"/>
              </w:rPr>
              <w:t>i</w:t>
            </w:r>
            <w:r>
              <w:rPr>
                <w:spacing w:val="-11"/>
                <w:sz w:val="24"/>
              </w:rPr>
              <w:t xml:space="preserve"> </w:t>
            </w:r>
            <w:r>
              <w:rPr>
                <w:sz w:val="24"/>
              </w:rPr>
              <w:t>transparentnymi</w:t>
            </w:r>
            <w:r>
              <w:rPr>
                <w:spacing w:val="-11"/>
                <w:sz w:val="24"/>
              </w:rPr>
              <w:t xml:space="preserve"> </w:t>
            </w:r>
            <w:r>
              <w:rPr>
                <w:sz w:val="24"/>
              </w:rPr>
              <w:t>emaliami</w:t>
            </w:r>
            <w:r>
              <w:rPr>
                <w:spacing w:val="-11"/>
                <w:sz w:val="24"/>
              </w:rPr>
              <w:t xml:space="preserve"> </w:t>
            </w:r>
            <w:r>
              <w:rPr>
                <w:sz w:val="24"/>
              </w:rPr>
              <w:t>w</w:t>
            </w:r>
            <w:r>
              <w:rPr>
                <w:spacing w:val="-11"/>
                <w:sz w:val="24"/>
              </w:rPr>
              <w:t xml:space="preserve"> </w:t>
            </w:r>
            <w:r>
              <w:rPr>
                <w:sz w:val="24"/>
              </w:rPr>
              <w:t xml:space="preserve">kolorach: czarnym, niebieskim, zielonym, brązowym i </w:t>
            </w:r>
            <w:proofErr w:type="spellStart"/>
            <w:r>
              <w:rPr>
                <w:sz w:val="24"/>
              </w:rPr>
              <w:t>karnacyjnym</w:t>
            </w:r>
            <w:proofErr w:type="spellEnd"/>
            <w:r>
              <w:rPr>
                <w:sz w:val="24"/>
              </w:rPr>
              <w:t xml:space="preserve"> oraz farbą dyfuzyjną</w:t>
            </w:r>
            <w:r>
              <w:rPr>
                <w:spacing w:val="40"/>
                <w:sz w:val="24"/>
              </w:rPr>
              <w:t xml:space="preserve"> </w:t>
            </w:r>
            <w:r>
              <w:rPr>
                <w:sz w:val="24"/>
              </w:rPr>
              <w:t>- żółtą, na szkle bezbarwnym. Warstwy malarskie zostały utrwalone termicznie.</w:t>
            </w:r>
          </w:p>
          <w:p w14:paraId="7F383B9F" w14:textId="77777777" w:rsidR="006B54B8" w:rsidRDefault="006B54B8">
            <w:pPr>
              <w:pStyle w:val="TableParagraph"/>
              <w:spacing w:before="11"/>
              <w:rPr>
                <w:rFonts w:ascii="Times New Roman"/>
                <w:sz w:val="24"/>
              </w:rPr>
            </w:pPr>
          </w:p>
          <w:p w14:paraId="2B54467D" w14:textId="77777777" w:rsidR="006B54B8" w:rsidRDefault="00000000">
            <w:pPr>
              <w:pStyle w:val="TableParagraph"/>
              <w:spacing w:before="1"/>
              <w:ind w:left="109" w:right="5948"/>
              <w:rPr>
                <w:sz w:val="24"/>
              </w:rPr>
            </w:pPr>
            <w:r>
              <w:rPr>
                <w:sz w:val="24"/>
              </w:rPr>
              <w:t>Wymiar: 28 x 20,5 cm. Datowanie</w:t>
            </w:r>
            <w:r>
              <w:rPr>
                <w:spacing w:val="-14"/>
                <w:sz w:val="24"/>
              </w:rPr>
              <w:t xml:space="preserve"> </w:t>
            </w:r>
            <w:r>
              <w:rPr>
                <w:sz w:val="24"/>
              </w:rPr>
              <w:t>–</w:t>
            </w:r>
            <w:r>
              <w:rPr>
                <w:spacing w:val="-14"/>
                <w:sz w:val="24"/>
              </w:rPr>
              <w:t xml:space="preserve"> </w:t>
            </w:r>
            <w:r>
              <w:rPr>
                <w:sz w:val="24"/>
              </w:rPr>
              <w:t>XVI/XVII</w:t>
            </w:r>
            <w:r>
              <w:rPr>
                <w:spacing w:val="-13"/>
                <w:sz w:val="24"/>
              </w:rPr>
              <w:t xml:space="preserve"> </w:t>
            </w:r>
            <w:r>
              <w:rPr>
                <w:sz w:val="24"/>
              </w:rPr>
              <w:t>w.</w:t>
            </w:r>
          </w:p>
        </w:tc>
        <w:tc>
          <w:tcPr>
            <w:tcW w:w="3399" w:type="dxa"/>
          </w:tcPr>
          <w:p w14:paraId="5B20E979" w14:textId="77777777" w:rsidR="006B54B8" w:rsidRDefault="006B54B8">
            <w:pPr>
              <w:pStyle w:val="TableParagraph"/>
              <w:rPr>
                <w:rFonts w:ascii="Times New Roman"/>
                <w:sz w:val="24"/>
              </w:rPr>
            </w:pPr>
          </w:p>
        </w:tc>
      </w:tr>
    </w:tbl>
    <w:p w14:paraId="40480FBC" w14:textId="77777777" w:rsidR="006B54B8" w:rsidRDefault="006B54B8">
      <w:pPr>
        <w:pStyle w:val="TableParagraph"/>
        <w:rPr>
          <w:rFonts w:ascii="Times New Roman"/>
          <w:sz w:val="24"/>
        </w:rPr>
        <w:sectPr w:rsidR="006B54B8">
          <w:type w:val="continuous"/>
          <w:pgSz w:w="16840" w:h="11910" w:orient="landscape"/>
          <w:pgMar w:top="98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7"/>
        <w:gridCol w:w="2074"/>
        <w:gridCol w:w="9279"/>
        <w:gridCol w:w="3399"/>
      </w:tblGrid>
      <w:tr w:rsidR="006B54B8" w14:paraId="0ADF0E19" w14:textId="77777777">
        <w:trPr>
          <w:trHeight w:val="8788"/>
        </w:trPr>
        <w:tc>
          <w:tcPr>
            <w:tcW w:w="557" w:type="dxa"/>
          </w:tcPr>
          <w:p w14:paraId="2790861A" w14:textId="77777777" w:rsidR="006B54B8" w:rsidRDefault="006B54B8">
            <w:pPr>
              <w:pStyle w:val="TableParagraph"/>
              <w:rPr>
                <w:rFonts w:ascii="Times New Roman"/>
                <w:sz w:val="24"/>
              </w:rPr>
            </w:pPr>
          </w:p>
        </w:tc>
        <w:tc>
          <w:tcPr>
            <w:tcW w:w="2074" w:type="dxa"/>
          </w:tcPr>
          <w:p w14:paraId="6E754F03" w14:textId="77777777" w:rsidR="006B54B8" w:rsidRDefault="006B54B8">
            <w:pPr>
              <w:pStyle w:val="TableParagraph"/>
              <w:rPr>
                <w:rFonts w:ascii="Times New Roman"/>
                <w:sz w:val="24"/>
              </w:rPr>
            </w:pPr>
          </w:p>
        </w:tc>
        <w:tc>
          <w:tcPr>
            <w:tcW w:w="9279" w:type="dxa"/>
          </w:tcPr>
          <w:p w14:paraId="25650F71" w14:textId="77777777" w:rsidR="006B54B8" w:rsidRDefault="00000000">
            <w:pPr>
              <w:pStyle w:val="TableParagraph"/>
              <w:spacing w:before="1"/>
              <w:ind w:left="109" w:right="194"/>
              <w:rPr>
                <w:sz w:val="24"/>
              </w:rPr>
            </w:pPr>
            <w:r>
              <w:rPr>
                <w:sz w:val="24"/>
              </w:rPr>
              <w:t>Witraż</w:t>
            </w:r>
            <w:r>
              <w:rPr>
                <w:spacing w:val="-10"/>
                <w:sz w:val="24"/>
              </w:rPr>
              <w:t xml:space="preserve"> </w:t>
            </w:r>
            <w:r>
              <w:rPr>
                <w:sz w:val="24"/>
              </w:rPr>
              <w:t>o</w:t>
            </w:r>
            <w:r>
              <w:rPr>
                <w:spacing w:val="-10"/>
                <w:sz w:val="24"/>
              </w:rPr>
              <w:t xml:space="preserve"> </w:t>
            </w:r>
            <w:r>
              <w:rPr>
                <w:sz w:val="24"/>
              </w:rPr>
              <w:t>tematyce</w:t>
            </w:r>
            <w:r>
              <w:rPr>
                <w:spacing w:val="-10"/>
                <w:sz w:val="24"/>
              </w:rPr>
              <w:t xml:space="preserve"> </w:t>
            </w:r>
            <w:r>
              <w:rPr>
                <w:sz w:val="24"/>
              </w:rPr>
              <w:t>alegoryczno</w:t>
            </w:r>
            <w:r>
              <w:rPr>
                <w:spacing w:val="-10"/>
                <w:sz w:val="24"/>
              </w:rPr>
              <w:t xml:space="preserve"> </w:t>
            </w:r>
            <w:r>
              <w:rPr>
                <w:sz w:val="24"/>
              </w:rPr>
              <w:t>–</w:t>
            </w:r>
            <w:r>
              <w:rPr>
                <w:spacing w:val="-10"/>
                <w:sz w:val="24"/>
              </w:rPr>
              <w:t xml:space="preserve"> </w:t>
            </w:r>
            <w:r>
              <w:rPr>
                <w:sz w:val="24"/>
              </w:rPr>
              <w:t>heraldycznej,</w:t>
            </w:r>
            <w:r>
              <w:rPr>
                <w:spacing w:val="-10"/>
                <w:sz w:val="24"/>
              </w:rPr>
              <w:t xml:space="preserve"> </w:t>
            </w:r>
            <w:r>
              <w:rPr>
                <w:sz w:val="24"/>
              </w:rPr>
              <w:t>gabinetowy</w:t>
            </w:r>
            <w:r>
              <w:rPr>
                <w:spacing w:val="-10"/>
                <w:sz w:val="24"/>
              </w:rPr>
              <w:t xml:space="preserve"> </w:t>
            </w:r>
            <w:r>
              <w:rPr>
                <w:sz w:val="24"/>
              </w:rPr>
              <w:t>w</w:t>
            </w:r>
            <w:r>
              <w:rPr>
                <w:spacing w:val="-10"/>
                <w:sz w:val="24"/>
              </w:rPr>
              <w:t xml:space="preserve"> </w:t>
            </w:r>
            <w:r>
              <w:rPr>
                <w:sz w:val="24"/>
              </w:rPr>
              <w:t>formie</w:t>
            </w:r>
            <w:r>
              <w:rPr>
                <w:spacing w:val="-10"/>
                <w:sz w:val="24"/>
              </w:rPr>
              <w:t xml:space="preserve"> </w:t>
            </w:r>
            <w:r>
              <w:rPr>
                <w:sz w:val="24"/>
              </w:rPr>
              <w:t>pionowego</w:t>
            </w:r>
            <w:r>
              <w:rPr>
                <w:spacing w:val="-10"/>
                <w:sz w:val="24"/>
              </w:rPr>
              <w:t xml:space="preserve"> </w:t>
            </w:r>
            <w:r>
              <w:rPr>
                <w:sz w:val="24"/>
              </w:rPr>
              <w:t>prostokąta. W architektonicznym obramieniu ukazana scena centralna, z umieszczoną nad nią, w architektonicznym, elipsoidalnym kartuszu inskrypcją rozmieszczona w pięciu wersach.</w:t>
            </w:r>
          </w:p>
          <w:p w14:paraId="310E2483" w14:textId="77777777" w:rsidR="006B54B8" w:rsidRDefault="00000000">
            <w:pPr>
              <w:pStyle w:val="TableParagraph"/>
              <w:ind w:left="109" w:right="194"/>
              <w:rPr>
                <w:sz w:val="24"/>
              </w:rPr>
            </w:pPr>
            <w:r>
              <w:rPr>
                <w:sz w:val="24"/>
              </w:rPr>
              <w:t>Inskrypcja</w:t>
            </w:r>
            <w:r>
              <w:rPr>
                <w:spacing w:val="-9"/>
                <w:sz w:val="24"/>
              </w:rPr>
              <w:t xml:space="preserve"> </w:t>
            </w:r>
            <w:r>
              <w:rPr>
                <w:sz w:val="24"/>
              </w:rPr>
              <w:t>nieczytelna.</w:t>
            </w:r>
            <w:r>
              <w:rPr>
                <w:spacing w:val="-9"/>
                <w:sz w:val="24"/>
              </w:rPr>
              <w:t xml:space="preserve"> </w:t>
            </w:r>
            <w:r>
              <w:rPr>
                <w:sz w:val="24"/>
              </w:rPr>
              <w:t>Kartusz</w:t>
            </w:r>
            <w:r>
              <w:rPr>
                <w:spacing w:val="-9"/>
                <w:sz w:val="24"/>
              </w:rPr>
              <w:t xml:space="preserve"> </w:t>
            </w:r>
            <w:r>
              <w:rPr>
                <w:sz w:val="24"/>
              </w:rPr>
              <w:t>z</w:t>
            </w:r>
            <w:r>
              <w:rPr>
                <w:spacing w:val="-9"/>
                <w:sz w:val="24"/>
              </w:rPr>
              <w:t xml:space="preserve"> </w:t>
            </w:r>
            <w:r>
              <w:rPr>
                <w:sz w:val="24"/>
              </w:rPr>
              <w:t>inskrypcją</w:t>
            </w:r>
            <w:r>
              <w:rPr>
                <w:spacing w:val="-9"/>
                <w:sz w:val="24"/>
              </w:rPr>
              <w:t xml:space="preserve"> </w:t>
            </w:r>
            <w:r>
              <w:rPr>
                <w:sz w:val="24"/>
              </w:rPr>
              <w:t>umieszczony</w:t>
            </w:r>
            <w:r>
              <w:rPr>
                <w:spacing w:val="-9"/>
                <w:sz w:val="24"/>
              </w:rPr>
              <w:t xml:space="preserve"> </w:t>
            </w:r>
            <w:r>
              <w:rPr>
                <w:sz w:val="24"/>
              </w:rPr>
              <w:t>centralnie</w:t>
            </w:r>
            <w:r>
              <w:rPr>
                <w:spacing w:val="-9"/>
                <w:sz w:val="24"/>
              </w:rPr>
              <w:t xml:space="preserve"> </w:t>
            </w:r>
            <w:r>
              <w:rPr>
                <w:sz w:val="24"/>
              </w:rPr>
              <w:t>na</w:t>
            </w:r>
            <w:r>
              <w:rPr>
                <w:spacing w:val="-9"/>
                <w:sz w:val="24"/>
              </w:rPr>
              <w:t xml:space="preserve"> </w:t>
            </w:r>
            <w:r>
              <w:rPr>
                <w:sz w:val="24"/>
              </w:rPr>
              <w:t>belce</w:t>
            </w:r>
            <w:r>
              <w:rPr>
                <w:spacing w:val="-9"/>
                <w:sz w:val="24"/>
              </w:rPr>
              <w:t xml:space="preserve"> </w:t>
            </w:r>
            <w:r>
              <w:rPr>
                <w:sz w:val="24"/>
              </w:rPr>
              <w:t>stanowiącej część architektonicznego obramowana witraża. Belka jest podtrzymywana przez parę architektonicznych kolumn zlokalizowanych przy bokach witraża.</w:t>
            </w:r>
          </w:p>
          <w:p w14:paraId="069B93DA" w14:textId="77777777" w:rsidR="006B54B8" w:rsidRDefault="00000000">
            <w:pPr>
              <w:pStyle w:val="TableParagraph"/>
              <w:ind w:left="109" w:right="194"/>
              <w:rPr>
                <w:sz w:val="24"/>
              </w:rPr>
            </w:pPr>
            <w:r>
              <w:rPr>
                <w:sz w:val="24"/>
              </w:rPr>
              <w:t>Pod</w:t>
            </w:r>
            <w:r>
              <w:rPr>
                <w:spacing w:val="-9"/>
                <w:sz w:val="24"/>
              </w:rPr>
              <w:t xml:space="preserve"> </w:t>
            </w:r>
            <w:r>
              <w:rPr>
                <w:sz w:val="24"/>
              </w:rPr>
              <w:t>belką</w:t>
            </w:r>
            <w:r>
              <w:rPr>
                <w:spacing w:val="-9"/>
                <w:sz w:val="24"/>
              </w:rPr>
              <w:t xml:space="preserve"> </w:t>
            </w:r>
            <w:r>
              <w:rPr>
                <w:sz w:val="24"/>
              </w:rPr>
              <w:t>zlokalizowana</w:t>
            </w:r>
            <w:r>
              <w:rPr>
                <w:spacing w:val="-9"/>
                <w:sz w:val="24"/>
              </w:rPr>
              <w:t xml:space="preserve"> </w:t>
            </w:r>
            <w:r>
              <w:rPr>
                <w:sz w:val="24"/>
              </w:rPr>
              <w:t>scena</w:t>
            </w:r>
            <w:r>
              <w:rPr>
                <w:spacing w:val="-9"/>
                <w:sz w:val="24"/>
              </w:rPr>
              <w:t xml:space="preserve"> </w:t>
            </w:r>
            <w:r>
              <w:rPr>
                <w:sz w:val="24"/>
              </w:rPr>
              <w:t>główna</w:t>
            </w:r>
            <w:r>
              <w:rPr>
                <w:spacing w:val="-9"/>
                <w:sz w:val="24"/>
              </w:rPr>
              <w:t xml:space="preserve"> </w:t>
            </w:r>
            <w:r>
              <w:rPr>
                <w:sz w:val="24"/>
              </w:rPr>
              <w:t>witraża</w:t>
            </w:r>
            <w:r>
              <w:rPr>
                <w:spacing w:val="-9"/>
                <w:sz w:val="24"/>
              </w:rPr>
              <w:t xml:space="preserve"> </w:t>
            </w:r>
            <w:r>
              <w:rPr>
                <w:sz w:val="24"/>
              </w:rPr>
              <w:t>z</w:t>
            </w:r>
            <w:r>
              <w:rPr>
                <w:spacing w:val="-9"/>
                <w:sz w:val="24"/>
              </w:rPr>
              <w:t xml:space="preserve"> </w:t>
            </w:r>
            <w:r>
              <w:rPr>
                <w:sz w:val="24"/>
              </w:rPr>
              <w:t>fragmentami</w:t>
            </w:r>
            <w:r>
              <w:rPr>
                <w:spacing w:val="-9"/>
                <w:sz w:val="24"/>
              </w:rPr>
              <w:t xml:space="preserve"> </w:t>
            </w:r>
            <w:r>
              <w:rPr>
                <w:sz w:val="24"/>
              </w:rPr>
              <w:t>postaci</w:t>
            </w:r>
            <w:r>
              <w:rPr>
                <w:spacing w:val="-9"/>
                <w:sz w:val="24"/>
              </w:rPr>
              <w:t xml:space="preserve"> </w:t>
            </w:r>
            <w:r>
              <w:rPr>
                <w:sz w:val="24"/>
              </w:rPr>
              <w:t>lwów</w:t>
            </w:r>
            <w:r>
              <w:rPr>
                <w:spacing w:val="-9"/>
                <w:sz w:val="24"/>
              </w:rPr>
              <w:t xml:space="preserve"> </w:t>
            </w:r>
            <w:r>
              <w:rPr>
                <w:sz w:val="24"/>
              </w:rPr>
              <w:t>leżących</w:t>
            </w:r>
            <w:r>
              <w:rPr>
                <w:spacing w:val="-9"/>
                <w:sz w:val="24"/>
              </w:rPr>
              <w:t xml:space="preserve"> </w:t>
            </w:r>
            <w:r>
              <w:rPr>
                <w:sz w:val="24"/>
              </w:rPr>
              <w:t>u wejścia do jaskini.</w:t>
            </w:r>
          </w:p>
          <w:p w14:paraId="1983D901" w14:textId="77777777" w:rsidR="006B54B8" w:rsidRDefault="00000000">
            <w:pPr>
              <w:pStyle w:val="TableParagraph"/>
              <w:ind w:left="109"/>
              <w:rPr>
                <w:sz w:val="24"/>
              </w:rPr>
            </w:pPr>
            <w:r>
              <w:rPr>
                <w:sz w:val="24"/>
              </w:rPr>
              <w:t>Trudno odnaleźć kluczową dla tego przedstawienia postać Daniela. Prawdopodobnie znajdowała</w:t>
            </w:r>
            <w:r>
              <w:rPr>
                <w:spacing w:val="-11"/>
                <w:sz w:val="24"/>
              </w:rPr>
              <w:t xml:space="preserve"> </w:t>
            </w:r>
            <w:r>
              <w:rPr>
                <w:sz w:val="24"/>
              </w:rPr>
              <w:t>się</w:t>
            </w:r>
            <w:r>
              <w:rPr>
                <w:spacing w:val="-11"/>
                <w:sz w:val="24"/>
              </w:rPr>
              <w:t xml:space="preserve"> </w:t>
            </w:r>
            <w:r>
              <w:rPr>
                <w:sz w:val="24"/>
              </w:rPr>
              <w:t>w</w:t>
            </w:r>
            <w:r>
              <w:rPr>
                <w:spacing w:val="-11"/>
                <w:sz w:val="24"/>
              </w:rPr>
              <w:t xml:space="preserve"> </w:t>
            </w:r>
            <w:r>
              <w:rPr>
                <w:sz w:val="24"/>
              </w:rPr>
              <w:t>uszkodzonej</w:t>
            </w:r>
            <w:r>
              <w:rPr>
                <w:spacing w:val="-11"/>
                <w:sz w:val="24"/>
              </w:rPr>
              <w:t xml:space="preserve"> </w:t>
            </w:r>
            <w:r>
              <w:rPr>
                <w:sz w:val="24"/>
              </w:rPr>
              <w:t>części</w:t>
            </w:r>
            <w:r>
              <w:rPr>
                <w:spacing w:val="-11"/>
                <w:sz w:val="24"/>
              </w:rPr>
              <w:t xml:space="preserve"> </w:t>
            </w:r>
            <w:r>
              <w:rPr>
                <w:sz w:val="24"/>
              </w:rPr>
              <w:t>witraża.</w:t>
            </w:r>
            <w:r>
              <w:rPr>
                <w:spacing w:val="-11"/>
                <w:sz w:val="24"/>
              </w:rPr>
              <w:t xml:space="preserve"> </w:t>
            </w:r>
            <w:r>
              <w:rPr>
                <w:sz w:val="24"/>
              </w:rPr>
              <w:t>Tak</w:t>
            </w:r>
            <w:r>
              <w:rPr>
                <w:spacing w:val="-11"/>
                <w:sz w:val="24"/>
              </w:rPr>
              <w:t xml:space="preserve"> </w:t>
            </w:r>
            <w:r>
              <w:rPr>
                <w:sz w:val="24"/>
              </w:rPr>
              <w:t>czy</w:t>
            </w:r>
            <w:r>
              <w:rPr>
                <w:spacing w:val="-11"/>
                <w:sz w:val="24"/>
              </w:rPr>
              <w:t xml:space="preserve"> </w:t>
            </w:r>
            <w:r>
              <w:rPr>
                <w:sz w:val="24"/>
              </w:rPr>
              <w:t>inaczej,</w:t>
            </w:r>
            <w:r>
              <w:rPr>
                <w:spacing w:val="-11"/>
                <w:sz w:val="24"/>
              </w:rPr>
              <w:t xml:space="preserve"> </w:t>
            </w:r>
            <w:r>
              <w:rPr>
                <w:sz w:val="24"/>
              </w:rPr>
              <w:t>główna</w:t>
            </w:r>
            <w:r>
              <w:rPr>
                <w:spacing w:val="-11"/>
                <w:sz w:val="24"/>
              </w:rPr>
              <w:t xml:space="preserve"> </w:t>
            </w:r>
            <w:r>
              <w:rPr>
                <w:sz w:val="24"/>
              </w:rPr>
              <w:t>scena</w:t>
            </w:r>
            <w:r>
              <w:rPr>
                <w:spacing w:val="-11"/>
                <w:sz w:val="24"/>
              </w:rPr>
              <w:t xml:space="preserve"> </w:t>
            </w:r>
            <w:r>
              <w:rPr>
                <w:sz w:val="24"/>
              </w:rPr>
              <w:t>przedstawiała Daniela w jaskini lwów.</w:t>
            </w:r>
          </w:p>
          <w:p w14:paraId="7228C7CA" w14:textId="77777777" w:rsidR="006B54B8" w:rsidRDefault="00000000">
            <w:pPr>
              <w:pStyle w:val="TableParagraph"/>
              <w:spacing w:line="244" w:lineRule="auto"/>
              <w:ind w:left="109"/>
              <w:rPr>
                <w:sz w:val="24"/>
              </w:rPr>
            </w:pPr>
            <w:r>
              <w:rPr>
                <w:sz w:val="24"/>
              </w:rPr>
              <w:t>Pod</w:t>
            </w:r>
            <w:r>
              <w:rPr>
                <w:spacing w:val="-6"/>
                <w:sz w:val="24"/>
              </w:rPr>
              <w:t xml:space="preserve"> </w:t>
            </w:r>
            <w:r>
              <w:rPr>
                <w:sz w:val="24"/>
              </w:rPr>
              <w:t>kolumnami,</w:t>
            </w:r>
            <w:r>
              <w:rPr>
                <w:spacing w:val="-6"/>
                <w:sz w:val="24"/>
              </w:rPr>
              <w:t xml:space="preserve"> </w:t>
            </w:r>
            <w:r>
              <w:rPr>
                <w:sz w:val="24"/>
              </w:rPr>
              <w:t>nieco</w:t>
            </w:r>
            <w:r>
              <w:rPr>
                <w:spacing w:val="-6"/>
                <w:sz w:val="24"/>
              </w:rPr>
              <w:t xml:space="preserve"> </w:t>
            </w:r>
            <w:r>
              <w:rPr>
                <w:sz w:val="24"/>
              </w:rPr>
              <w:t>w</w:t>
            </w:r>
            <w:r>
              <w:rPr>
                <w:spacing w:val="-6"/>
                <w:sz w:val="24"/>
              </w:rPr>
              <w:t xml:space="preserve"> </w:t>
            </w:r>
            <w:r>
              <w:rPr>
                <w:sz w:val="24"/>
              </w:rPr>
              <w:t>bok</w:t>
            </w:r>
            <w:r>
              <w:rPr>
                <w:spacing w:val="-6"/>
                <w:sz w:val="24"/>
              </w:rPr>
              <w:t xml:space="preserve"> </w:t>
            </w:r>
            <w:r>
              <w:rPr>
                <w:sz w:val="24"/>
              </w:rPr>
              <w:t>od</w:t>
            </w:r>
            <w:r>
              <w:rPr>
                <w:spacing w:val="-6"/>
                <w:sz w:val="24"/>
              </w:rPr>
              <w:t xml:space="preserve"> </w:t>
            </w:r>
            <w:r>
              <w:rPr>
                <w:sz w:val="24"/>
              </w:rPr>
              <w:t>ich</w:t>
            </w:r>
            <w:r>
              <w:rPr>
                <w:spacing w:val="-6"/>
                <w:sz w:val="24"/>
              </w:rPr>
              <w:t xml:space="preserve"> </w:t>
            </w:r>
            <w:r>
              <w:rPr>
                <w:sz w:val="24"/>
              </w:rPr>
              <w:t>osi,</w:t>
            </w:r>
            <w:r>
              <w:rPr>
                <w:spacing w:val="-6"/>
                <w:sz w:val="24"/>
              </w:rPr>
              <w:t xml:space="preserve"> </w:t>
            </w:r>
            <w:r>
              <w:rPr>
                <w:sz w:val="24"/>
              </w:rPr>
              <w:t>w</w:t>
            </w:r>
            <w:r>
              <w:rPr>
                <w:spacing w:val="-6"/>
                <w:sz w:val="24"/>
              </w:rPr>
              <w:t xml:space="preserve"> </w:t>
            </w:r>
            <w:r>
              <w:rPr>
                <w:sz w:val="24"/>
              </w:rPr>
              <w:t>narożnikach</w:t>
            </w:r>
            <w:r>
              <w:rPr>
                <w:spacing w:val="-6"/>
                <w:sz w:val="24"/>
              </w:rPr>
              <w:t xml:space="preserve"> </w:t>
            </w:r>
            <w:r>
              <w:rPr>
                <w:sz w:val="24"/>
              </w:rPr>
              <w:t>witraża</w:t>
            </w:r>
            <w:r>
              <w:rPr>
                <w:spacing w:val="-6"/>
                <w:sz w:val="24"/>
              </w:rPr>
              <w:t xml:space="preserve"> </w:t>
            </w:r>
            <w:r>
              <w:rPr>
                <w:sz w:val="24"/>
              </w:rPr>
              <w:t>dwa</w:t>
            </w:r>
            <w:r>
              <w:rPr>
                <w:spacing w:val="-6"/>
                <w:sz w:val="24"/>
              </w:rPr>
              <w:t xml:space="preserve"> </w:t>
            </w:r>
            <w:proofErr w:type="spellStart"/>
            <w:r>
              <w:rPr>
                <w:sz w:val="24"/>
              </w:rPr>
              <w:t>owoidalne</w:t>
            </w:r>
            <w:proofErr w:type="spellEnd"/>
            <w:r>
              <w:rPr>
                <w:spacing w:val="-6"/>
                <w:sz w:val="24"/>
              </w:rPr>
              <w:t xml:space="preserve"> </w:t>
            </w:r>
            <w:r>
              <w:rPr>
                <w:sz w:val="24"/>
              </w:rPr>
              <w:t>pola,</w:t>
            </w:r>
            <w:r>
              <w:rPr>
                <w:spacing w:val="-6"/>
                <w:sz w:val="24"/>
              </w:rPr>
              <w:t xml:space="preserve"> </w:t>
            </w:r>
            <w:r>
              <w:rPr>
                <w:sz w:val="24"/>
              </w:rPr>
              <w:t>ujęte zielonymi, liściastymi girlandami, wypełnione rozmaitymi emblematami.</w:t>
            </w:r>
          </w:p>
          <w:p w14:paraId="218574B7" w14:textId="77777777" w:rsidR="006B54B8" w:rsidRDefault="00000000">
            <w:pPr>
              <w:pStyle w:val="TableParagraph"/>
              <w:ind w:left="109" w:right="57"/>
              <w:rPr>
                <w:sz w:val="24"/>
              </w:rPr>
            </w:pPr>
            <w:r>
              <w:rPr>
                <w:sz w:val="24"/>
              </w:rPr>
              <w:t>Po lewej stronie w owalu stojąca postać wychylająca się spośród barokowego kartusza herbowego</w:t>
            </w:r>
            <w:r>
              <w:rPr>
                <w:spacing w:val="-9"/>
                <w:sz w:val="24"/>
              </w:rPr>
              <w:t xml:space="preserve"> </w:t>
            </w:r>
            <w:r>
              <w:rPr>
                <w:sz w:val="24"/>
              </w:rPr>
              <w:t>w</w:t>
            </w:r>
            <w:r>
              <w:rPr>
                <w:spacing w:val="-9"/>
                <w:sz w:val="24"/>
              </w:rPr>
              <w:t xml:space="preserve"> </w:t>
            </w:r>
            <w:r>
              <w:rPr>
                <w:sz w:val="24"/>
              </w:rPr>
              <w:t>którego</w:t>
            </w:r>
            <w:r>
              <w:rPr>
                <w:spacing w:val="-9"/>
                <w:sz w:val="24"/>
              </w:rPr>
              <w:t xml:space="preserve"> </w:t>
            </w:r>
            <w:r>
              <w:rPr>
                <w:sz w:val="24"/>
              </w:rPr>
              <w:t>centrum</w:t>
            </w:r>
            <w:r>
              <w:rPr>
                <w:spacing w:val="-9"/>
                <w:sz w:val="24"/>
              </w:rPr>
              <w:t xml:space="preserve"> </w:t>
            </w:r>
            <w:r>
              <w:rPr>
                <w:sz w:val="24"/>
              </w:rPr>
              <w:t>znajduje</w:t>
            </w:r>
            <w:r>
              <w:rPr>
                <w:spacing w:val="-9"/>
                <w:sz w:val="24"/>
              </w:rPr>
              <w:t xml:space="preserve"> </w:t>
            </w:r>
            <w:r>
              <w:rPr>
                <w:sz w:val="24"/>
              </w:rPr>
              <w:t>się</w:t>
            </w:r>
            <w:r>
              <w:rPr>
                <w:spacing w:val="-9"/>
                <w:sz w:val="24"/>
              </w:rPr>
              <w:t xml:space="preserve"> </w:t>
            </w:r>
            <w:r>
              <w:rPr>
                <w:sz w:val="24"/>
              </w:rPr>
              <w:t>sześcioramienna</w:t>
            </w:r>
            <w:r>
              <w:rPr>
                <w:spacing w:val="-9"/>
                <w:sz w:val="24"/>
              </w:rPr>
              <w:t xml:space="preserve"> </w:t>
            </w:r>
            <w:r>
              <w:rPr>
                <w:sz w:val="24"/>
              </w:rPr>
              <w:t>gwiazda,</w:t>
            </w:r>
            <w:r>
              <w:rPr>
                <w:spacing w:val="-9"/>
                <w:sz w:val="24"/>
              </w:rPr>
              <w:t xml:space="preserve"> </w:t>
            </w:r>
            <w:r>
              <w:rPr>
                <w:sz w:val="24"/>
              </w:rPr>
              <w:t>postać</w:t>
            </w:r>
            <w:r>
              <w:rPr>
                <w:spacing w:val="-9"/>
                <w:sz w:val="24"/>
              </w:rPr>
              <w:t xml:space="preserve"> </w:t>
            </w:r>
            <w:r>
              <w:rPr>
                <w:sz w:val="24"/>
              </w:rPr>
              <w:t>przypominająca rodzaj</w:t>
            </w:r>
            <w:r>
              <w:rPr>
                <w:spacing w:val="-7"/>
                <w:sz w:val="24"/>
              </w:rPr>
              <w:t xml:space="preserve"> </w:t>
            </w:r>
            <w:r>
              <w:rPr>
                <w:sz w:val="24"/>
              </w:rPr>
              <w:t>klejnotu</w:t>
            </w:r>
            <w:r>
              <w:rPr>
                <w:spacing w:val="-7"/>
                <w:sz w:val="24"/>
              </w:rPr>
              <w:t xml:space="preserve"> </w:t>
            </w:r>
            <w:r>
              <w:rPr>
                <w:sz w:val="24"/>
              </w:rPr>
              <w:t>herbowego.</w:t>
            </w:r>
            <w:r>
              <w:rPr>
                <w:spacing w:val="-7"/>
                <w:sz w:val="24"/>
              </w:rPr>
              <w:t xml:space="preserve"> </w:t>
            </w:r>
            <w:r>
              <w:rPr>
                <w:sz w:val="24"/>
              </w:rPr>
              <w:t>Postać</w:t>
            </w:r>
            <w:r>
              <w:rPr>
                <w:spacing w:val="-7"/>
                <w:sz w:val="24"/>
              </w:rPr>
              <w:t xml:space="preserve"> </w:t>
            </w:r>
            <w:r>
              <w:rPr>
                <w:sz w:val="24"/>
              </w:rPr>
              <w:t>trzymająca</w:t>
            </w:r>
            <w:r>
              <w:rPr>
                <w:spacing w:val="-7"/>
                <w:sz w:val="24"/>
              </w:rPr>
              <w:t xml:space="preserve"> </w:t>
            </w:r>
            <w:r>
              <w:rPr>
                <w:sz w:val="24"/>
              </w:rPr>
              <w:t>w</w:t>
            </w:r>
            <w:r>
              <w:rPr>
                <w:spacing w:val="-7"/>
                <w:sz w:val="24"/>
              </w:rPr>
              <w:t xml:space="preserve"> </w:t>
            </w:r>
            <w:r>
              <w:rPr>
                <w:sz w:val="24"/>
              </w:rPr>
              <w:t>prawej</w:t>
            </w:r>
            <w:r>
              <w:rPr>
                <w:spacing w:val="-7"/>
                <w:sz w:val="24"/>
              </w:rPr>
              <w:t xml:space="preserve"> </w:t>
            </w:r>
            <w:r>
              <w:rPr>
                <w:sz w:val="24"/>
              </w:rPr>
              <w:t>ręce</w:t>
            </w:r>
            <w:r>
              <w:rPr>
                <w:spacing w:val="-7"/>
                <w:sz w:val="24"/>
              </w:rPr>
              <w:t xml:space="preserve"> </w:t>
            </w:r>
            <w:r>
              <w:rPr>
                <w:sz w:val="24"/>
              </w:rPr>
              <w:t>sześcioramienną</w:t>
            </w:r>
            <w:r>
              <w:rPr>
                <w:spacing w:val="-7"/>
                <w:sz w:val="24"/>
              </w:rPr>
              <w:t xml:space="preserve"> </w:t>
            </w:r>
            <w:r>
              <w:rPr>
                <w:sz w:val="24"/>
              </w:rPr>
              <w:t>gwiazdę,</w:t>
            </w:r>
            <w:r>
              <w:rPr>
                <w:spacing w:val="-8"/>
                <w:sz w:val="24"/>
              </w:rPr>
              <w:t xml:space="preserve"> </w:t>
            </w:r>
            <w:r>
              <w:rPr>
                <w:sz w:val="24"/>
              </w:rPr>
              <w:t>zaś</w:t>
            </w:r>
            <w:r>
              <w:rPr>
                <w:spacing w:val="-7"/>
                <w:sz w:val="24"/>
              </w:rPr>
              <w:t xml:space="preserve"> </w:t>
            </w:r>
            <w:r>
              <w:rPr>
                <w:sz w:val="24"/>
              </w:rPr>
              <w:t>w lewej ręce palmową gałązkę. Męska postać może by kojarzona z osobą duchowną – zakonnikiem.</w:t>
            </w:r>
            <w:r>
              <w:rPr>
                <w:spacing w:val="40"/>
                <w:sz w:val="24"/>
              </w:rPr>
              <w:t xml:space="preserve"> </w:t>
            </w:r>
            <w:r>
              <w:rPr>
                <w:sz w:val="24"/>
              </w:rPr>
              <w:t>Jedyne</w:t>
            </w:r>
            <w:r>
              <w:rPr>
                <w:spacing w:val="-7"/>
                <w:sz w:val="24"/>
              </w:rPr>
              <w:t xml:space="preserve"> </w:t>
            </w:r>
            <w:r>
              <w:rPr>
                <w:sz w:val="24"/>
              </w:rPr>
              <w:t>osoby</w:t>
            </w:r>
            <w:r>
              <w:rPr>
                <w:spacing w:val="-7"/>
                <w:sz w:val="24"/>
              </w:rPr>
              <w:t xml:space="preserve"> </w:t>
            </w:r>
            <w:r>
              <w:rPr>
                <w:sz w:val="24"/>
              </w:rPr>
              <w:t>posługujące</w:t>
            </w:r>
            <w:r>
              <w:rPr>
                <w:spacing w:val="-7"/>
                <w:sz w:val="24"/>
              </w:rPr>
              <w:t xml:space="preserve"> </w:t>
            </w:r>
            <w:r>
              <w:rPr>
                <w:sz w:val="24"/>
              </w:rPr>
              <w:t>się</w:t>
            </w:r>
            <w:r>
              <w:rPr>
                <w:spacing w:val="-7"/>
                <w:sz w:val="24"/>
              </w:rPr>
              <w:t xml:space="preserve"> </w:t>
            </w:r>
            <w:r>
              <w:rPr>
                <w:sz w:val="24"/>
              </w:rPr>
              <w:t>atrybutem</w:t>
            </w:r>
            <w:r>
              <w:rPr>
                <w:spacing w:val="-7"/>
                <w:sz w:val="24"/>
              </w:rPr>
              <w:t xml:space="preserve"> </w:t>
            </w:r>
            <w:r>
              <w:rPr>
                <w:sz w:val="24"/>
              </w:rPr>
              <w:t>w</w:t>
            </w:r>
            <w:r>
              <w:rPr>
                <w:spacing w:val="-7"/>
                <w:sz w:val="24"/>
              </w:rPr>
              <w:t xml:space="preserve"> </w:t>
            </w:r>
            <w:r>
              <w:rPr>
                <w:sz w:val="24"/>
              </w:rPr>
              <w:t>formie</w:t>
            </w:r>
            <w:r>
              <w:rPr>
                <w:spacing w:val="-7"/>
                <w:sz w:val="24"/>
              </w:rPr>
              <w:t xml:space="preserve"> </w:t>
            </w:r>
            <w:r>
              <w:rPr>
                <w:sz w:val="24"/>
              </w:rPr>
              <w:t>sześcioramiennej</w:t>
            </w:r>
            <w:r>
              <w:rPr>
                <w:spacing w:val="-7"/>
                <w:sz w:val="24"/>
              </w:rPr>
              <w:t xml:space="preserve"> </w:t>
            </w:r>
            <w:r>
              <w:rPr>
                <w:sz w:val="24"/>
              </w:rPr>
              <w:t>gwiazdy</w:t>
            </w:r>
            <w:r>
              <w:rPr>
                <w:spacing w:val="-7"/>
                <w:sz w:val="24"/>
              </w:rPr>
              <w:t xml:space="preserve"> </w:t>
            </w:r>
            <w:r>
              <w:rPr>
                <w:sz w:val="24"/>
              </w:rPr>
              <w:t xml:space="preserve">to osoby związane z zakonem dominikańskim: Dominik Guzman (założyciel), Tomasz z Akwinu (wybitny teolog) i Mikołaj z </w:t>
            </w:r>
            <w:proofErr w:type="spellStart"/>
            <w:r>
              <w:rPr>
                <w:sz w:val="24"/>
              </w:rPr>
              <w:t>Tolenfno</w:t>
            </w:r>
            <w:proofErr w:type="spellEnd"/>
            <w:r>
              <w:rPr>
                <w:sz w:val="24"/>
              </w:rPr>
              <w:t xml:space="preserve"> (opiekun wyrzutków). Jeśli przyjąć, że postać odziana jest w czarna pelerynę a w jej rozcięciu widoczny jest biały habit to prawdopodobnie mamy do czynienia z przedstawieniem św. Dominika Guzmana.</w:t>
            </w:r>
          </w:p>
          <w:p w14:paraId="17DB4C5A" w14:textId="77777777" w:rsidR="006B54B8" w:rsidRDefault="00000000">
            <w:pPr>
              <w:pStyle w:val="TableParagraph"/>
              <w:ind w:left="109"/>
              <w:rPr>
                <w:sz w:val="24"/>
              </w:rPr>
            </w:pPr>
            <w:r>
              <w:rPr>
                <w:sz w:val="24"/>
              </w:rPr>
              <w:t>W</w:t>
            </w:r>
            <w:r>
              <w:rPr>
                <w:spacing w:val="-10"/>
                <w:sz w:val="24"/>
              </w:rPr>
              <w:t xml:space="preserve"> </w:t>
            </w:r>
            <w:r>
              <w:rPr>
                <w:sz w:val="24"/>
              </w:rPr>
              <w:t>przeciwnym</w:t>
            </w:r>
            <w:r>
              <w:rPr>
                <w:spacing w:val="-10"/>
                <w:sz w:val="24"/>
              </w:rPr>
              <w:t xml:space="preserve"> </w:t>
            </w:r>
            <w:r>
              <w:rPr>
                <w:sz w:val="24"/>
              </w:rPr>
              <w:t>narożniku</w:t>
            </w:r>
            <w:r>
              <w:rPr>
                <w:spacing w:val="-10"/>
                <w:sz w:val="24"/>
              </w:rPr>
              <w:t xml:space="preserve"> </w:t>
            </w:r>
            <w:r>
              <w:rPr>
                <w:sz w:val="24"/>
              </w:rPr>
              <w:t>owal</w:t>
            </w:r>
            <w:r>
              <w:rPr>
                <w:spacing w:val="-10"/>
                <w:sz w:val="24"/>
              </w:rPr>
              <w:t xml:space="preserve"> </w:t>
            </w:r>
            <w:r>
              <w:rPr>
                <w:sz w:val="24"/>
              </w:rPr>
              <w:t>wypełniony</w:t>
            </w:r>
            <w:r>
              <w:rPr>
                <w:spacing w:val="-10"/>
                <w:sz w:val="24"/>
              </w:rPr>
              <w:t xml:space="preserve"> </w:t>
            </w:r>
            <w:r>
              <w:rPr>
                <w:sz w:val="24"/>
              </w:rPr>
              <w:t>fragmentem</w:t>
            </w:r>
            <w:r>
              <w:rPr>
                <w:spacing w:val="-10"/>
                <w:sz w:val="24"/>
              </w:rPr>
              <w:t xml:space="preserve"> </w:t>
            </w:r>
            <w:r>
              <w:rPr>
                <w:sz w:val="24"/>
              </w:rPr>
              <w:t>tarczy</w:t>
            </w:r>
            <w:r>
              <w:rPr>
                <w:spacing w:val="-10"/>
                <w:sz w:val="24"/>
              </w:rPr>
              <w:t xml:space="preserve"> </w:t>
            </w:r>
            <w:r>
              <w:rPr>
                <w:sz w:val="24"/>
              </w:rPr>
              <w:t>herbowej</w:t>
            </w:r>
            <w:r>
              <w:rPr>
                <w:spacing w:val="-10"/>
                <w:sz w:val="24"/>
              </w:rPr>
              <w:t xml:space="preserve"> </w:t>
            </w:r>
            <w:r>
              <w:rPr>
                <w:sz w:val="24"/>
              </w:rPr>
              <w:t>i</w:t>
            </w:r>
            <w:r>
              <w:rPr>
                <w:spacing w:val="-10"/>
                <w:sz w:val="24"/>
              </w:rPr>
              <w:t xml:space="preserve"> </w:t>
            </w:r>
            <w:r>
              <w:rPr>
                <w:sz w:val="24"/>
              </w:rPr>
              <w:t>dwoma</w:t>
            </w:r>
            <w:r>
              <w:rPr>
                <w:spacing w:val="-10"/>
                <w:sz w:val="24"/>
              </w:rPr>
              <w:t xml:space="preserve"> </w:t>
            </w:r>
            <w:r>
              <w:rPr>
                <w:sz w:val="24"/>
              </w:rPr>
              <w:t>kawałkami szkła w kolorze czerwonym i błękitnym. Pomiędzy nimi fragment herbu przedstawiający herbowy klejnot, którym jest wychylający się z wieńczącej kartusz korony lew, dzierżący w przednich łapach rodzaj buławy albo berła.</w:t>
            </w:r>
          </w:p>
          <w:p w14:paraId="530CD131" w14:textId="77777777" w:rsidR="006B54B8" w:rsidRDefault="00000000">
            <w:pPr>
              <w:pStyle w:val="TableParagraph"/>
              <w:ind w:left="109"/>
              <w:rPr>
                <w:sz w:val="24"/>
              </w:rPr>
            </w:pPr>
            <w:r>
              <w:rPr>
                <w:sz w:val="24"/>
              </w:rPr>
              <w:t>Pomiędzy</w:t>
            </w:r>
            <w:r>
              <w:rPr>
                <w:spacing w:val="-7"/>
                <w:sz w:val="24"/>
              </w:rPr>
              <w:t xml:space="preserve"> </w:t>
            </w:r>
            <w:r>
              <w:rPr>
                <w:sz w:val="24"/>
              </w:rPr>
              <w:t>herbowymi</w:t>
            </w:r>
            <w:r>
              <w:rPr>
                <w:spacing w:val="-7"/>
                <w:sz w:val="24"/>
              </w:rPr>
              <w:t xml:space="preserve"> </w:t>
            </w:r>
            <w:r>
              <w:rPr>
                <w:sz w:val="24"/>
              </w:rPr>
              <w:t>owalami</w:t>
            </w:r>
            <w:r>
              <w:rPr>
                <w:spacing w:val="-7"/>
                <w:sz w:val="24"/>
              </w:rPr>
              <w:t xml:space="preserve"> </w:t>
            </w:r>
            <w:r>
              <w:rPr>
                <w:sz w:val="24"/>
              </w:rPr>
              <w:t>prostokątne</w:t>
            </w:r>
            <w:r>
              <w:rPr>
                <w:spacing w:val="-7"/>
                <w:sz w:val="24"/>
              </w:rPr>
              <w:t xml:space="preserve"> </w:t>
            </w:r>
            <w:r>
              <w:rPr>
                <w:sz w:val="24"/>
              </w:rPr>
              <w:t>pole</w:t>
            </w:r>
            <w:r>
              <w:rPr>
                <w:spacing w:val="-7"/>
                <w:sz w:val="24"/>
              </w:rPr>
              <w:t xml:space="preserve"> </w:t>
            </w:r>
            <w:r>
              <w:rPr>
                <w:sz w:val="24"/>
              </w:rPr>
              <w:t>na</w:t>
            </w:r>
            <w:r>
              <w:rPr>
                <w:spacing w:val="-7"/>
                <w:sz w:val="24"/>
              </w:rPr>
              <w:t xml:space="preserve"> </w:t>
            </w:r>
            <w:r>
              <w:rPr>
                <w:sz w:val="24"/>
              </w:rPr>
              <w:t>którym</w:t>
            </w:r>
            <w:r>
              <w:rPr>
                <w:spacing w:val="-7"/>
                <w:sz w:val="24"/>
              </w:rPr>
              <w:t xml:space="preserve"> </w:t>
            </w:r>
            <w:r>
              <w:rPr>
                <w:sz w:val="24"/>
              </w:rPr>
              <w:t>ślady</w:t>
            </w:r>
            <w:r>
              <w:rPr>
                <w:spacing w:val="-7"/>
                <w:sz w:val="24"/>
              </w:rPr>
              <w:t xml:space="preserve"> </w:t>
            </w:r>
            <w:r>
              <w:rPr>
                <w:sz w:val="24"/>
              </w:rPr>
              <w:t>inskrypcji</w:t>
            </w:r>
            <w:r>
              <w:rPr>
                <w:spacing w:val="-7"/>
                <w:sz w:val="24"/>
              </w:rPr>
              <w:t xml:space="preserve"> </w:t>
            </w:r>
            <w:r>
              <w:rPr>
                <w:sz w:val="24"/>
              </w:rPr>
              <w:t>w</w:t>
            </w:r>
            <w:r>
              <w:rPr>
                <w:spacing w:val="-7"/>
                <w:sz w:val="24"/>
              </w:rPr>
              <w:t xml:space="preserve"> </w:t>
            </w:r>
            <w:r>
              <w:rPr>
                <w:sz w:val="24"/>
              </w:rPr>
              <w:t>kilku</w:t>
            </w:r>
            <w:r>
              <w:rPr>
                <w:spacing w:val="-7"/>
                <w:sz w:val="24"/>
              </w:rPr>
              <w:t xml:space="preserve"> </w:t>
            </w:r>
            <w:r>
              <w:rPr>
                <w:sz w:val="24"/>
              </w:rPr>
              <w:t>wersach niemożliwe do odczytania.</w:t>
            </w:r>
          </w:p>
        </w:tc>
        <w:tc>
          <w:tcPr>
            <w:tcW w:w="3399" w:type="dxa"/>
          </w:tcPr>
          <w:p w14:paraId="2DC21CFE" w14:textId="77777777" w:rsidR="006B54B8" w:rsidRDefault="006B54B8">
            <w:pPr>
              <w:pStyle w:val="TableParagraph"/>
              <w:rPr>
                <w:rFonts w:ascii="Times New Roman"/>
                <w:sz w:val="24"/>
              </w:rPr>
            </w:pPr>
          </w:p>
        </w:tc>
      </w:tr>
      <w:tr w:rsidR="006B54B8" w14:paraId="6418C2DC" w14:textId="77777777">
        <w:trPr>
          <w:trHeight w:val="1463"/>
        </w:trPr>
        <w:tc>
          <w:tcPr>
            <w:tcW w:w="557" w:type="dxa"/>
          </w:tcPr>
          <w:p w14:paraId="2A2C960C" w14:textId="77777777" w:rsidR="006B54B8" w:rsidRDefault="006B54B8">
            <w:pPr>
              <w:pStyle w:val="TableParagraph"/>
              <w:rPr>
                <w:rFonts w:ascii="Times New Roman"/>
                <w:sz w:val="24"/>
              </w:rPr>
            </w:pPr>
          </w:p>
        </w:tc>
        <w:tc>
          <w:tcPr>
            <w:tcW w:w="2074" w:type="dxa"/>
          </w:tcPr>
          <w:p w14:paraId="0B851059" w14:textId="77777777" w:rsidR="006B54B8" w:rsidRDefault="00000000">
            <w:pPr>
              <w:pStyle w:val="TableParagraph"/>
              <w:spacing w:before="1"/>
              <w:ind w:left="110"/>
              <w:rPr>
                <w:sz w:val="24"/>
              </w:rPr>
            </w:pPr>
            <w:r>
              <w:rPr>
                <w:sz w:val="24"/>
              </w:rPr>
              <w:t>-</w:t>
            </w:r>
            <w:r>
              <w:rPr>
                <w:spacing w:val="-14"/>
                <w:sz w:val="24"/>
              </w:rPr>
              <w:t xml:space="preserve"> </w:t>
            </w:r>
            <w:r>
              <w:rPr>
                <w:sz w:val="24"/>
              </w:rPr>
              <w:t>krótki</w:t>
            </w:r>
            <w:r>
              <w:rPr>
                <w:spacing w:val="-14"/>
                <w:sz w:val="24"/>
              </w:rPr>
              <w:t xml:space="preserve"> </w:t>
            </w:r>
            <w:r>
              <w:rPr>
                <w:sz w:val="24"/>
              </w:rPr>
              <w:t>opis</w:t>
            </w:r>
            <w:r>
              <w:rPr>
                <w:spacing w:val="-13"/>
                <w:sz w:val="24"/>
              </w:rPr>
              <w:t xml:space="preserve"> </w:t>
            </w:r>
            <w:r>
              <w:rPr>
                <w:sz w:val="24"/>
              </w:rPr>
              <w:t xml:space="preserve">stanu </w:t>
            </w:r>
            <w:r>
              <w:rPr>
                <w:spacing w:val="-2"/>
                <w:sz w:val="24"/>
              </w:rPr>
              <w:t>zachowania</w:t>
            </w:r>
          </w:p>
        </w:tc>
        <w:tc>
          <w:tcPr>
            <w:tcW w:w="9279" w:type="dxa"/>
          </w:tcPr>
          <w:p w14:paraId="0AD0CC79" w14:textId="77777777" w:rsidR="006B54B8" w:rsidRDefault="00000000">
            <w:pPr>
              <w:pStyle w:val="TableParagraph"/>
              <w:spacing w:before="1"/>
              <w:ind w:left="109"/>
              <w:rPr>
                <w:sz w:val="24"/>
              </w:rPr>
            </w:pPr>
            <w:r>
              <w:rPr>
                <w:sz w:val="24"/>
              </w:rPr>
              <w:t>Stabilny</w:t>
            </w:r>
            <w:r>
              <w:rPr>
                <w:spacing w:val="-9"/>
                <w:sz w:val="24"/>
              </w:rPr>
              <w:t xml:space="preserve"> </w:t>
            </w:r>
            <w:r>
              <w:rPr>
                <w:sz w:val="24"/>
              </w:rPr>
              <w:t>zły.</w:t>
            </w:r>
            <w:r>
              <w:rPr>
                <w:spacing w:val="-9"/>
                <w:sz w:val="24"/>
              </w:rPr>
              <w:t xml:space="preserve"> </w:t>
            </w:r>
            <w:r>
              <w:rPr>
                <w:sz w:val="24"/>
              </w:rPr>
              <w:t>Liczne</w:t>
            </w:r>
            <w:r>
              <w:rPr>
                <w:spacing w:val="-9"/>
                <w:sz w:val="24"/>
              </w:rPr>
              <w:t xml:space="preserve"> </w:t>
            </w:r>
            <w:r>
              <w:rPr>
                <w:sz w:val="24"/>
              </w:rPr>
              <w:t>spękania</w:t>
            </w:r>
            <w:r>
              <w:rPr>
                <w:spacing w:val="-9"/>
                <w:sz w:val="24"/>
              </w:rPr>
              <w:t xml:space="preserve"> </w:t>
            </w:r>
            <w:r>
              <w:rPr>
                <w:sz w:val="24"/>
              </w:rPr>
              <w:t>szkła,</w:t>
            </w:r>
            <w:r>
              <w:rPr>
                <w:spacing w:val="-9"/>
                <w:sz w:val="24"/>
              </w:rPr>
              <w:t xml:space="preserve"> </w:t>
            </w:r>
            <w:r>
              <w:rPr>
                <w:sz w:val="24"/>
              </w:rPr>
              <w:t>wtórne</w:t>
            </w:r>
            <w:r>
              <w:rPr>
                <w:spacing w:val="-9"/>
                <w:sz w:val="24"/>
              </w:rPr>
              <w:t xml:space="preserve"> </w:t>
            </w:r>
            <w:r>
              <w:rPr>
                <w:sz w:val="24"/>
              </w:rPr>
              <w:t>ołowie,</w:t>
            </w:r>
            <w:r>
              <w:rPr>
                <w:spacing w:val="-9"/>
                <w:sz w:val="24"/>
              </w:rPr>
              <w:t xml:space="preserve"> </w:t>
            </w:r>
            <w:r>
              <w:rPr>
                <w:sz w:val="24"/>
              </w:rPr>
              <w:t>które</w:t>
            </w:r>
            <w:r>
              <w:rPr>
                <w:spacing w:val="-9"/>
                <w:sz w:val="24"/>
              </w:rPr>
              <w:t xml:space="preserve"> </w:t>
            </w:r>
            <w:r>
              <w:rPr>
                <w:sz w:val="24"/>
              </w:rPr>
              <w:t>deformują</w:t>
            </w:r>
            <w:r>
              <w:rPr>
                <w:spacing w:val="-9"/>
                <w:sz w:val="24"/>
              </w:rPr>
              <w:t xml:space="preserve"> </w:t>
            </w:r>
            <w:r>
              <w:rPr>
                <w:sz w:val="24"/>
              </w:rPr>
              <w:t>odbiór</w:t>
            </w:r>
            <w:r>
              <w:rPr>
                <w:spacing w:val="-9"/>
                <w:sz w:val="24"/>
              </w:rPr>
              <w:t xml:space="preserve"> </w:t>
            </w:r>
            <w:r>
              <w:rPr>
                <w:sz w:val="24"/>
              </w:rPr>
              <w:t>dzieła,</w:t>
            </w:r>
            <w:r>
              <w:rPr>
                <w:spacing w:val="-9"/>
                <w:sz w:val="24"/>
              </w:rPr>
              <w:t xml:space="preserve"> </w:t>
            </w:r>
            <w:r>
              <w:rPr>
                <w:sz w:val="24"/>
              </w:rPr>
              <w:t>zanikająca warstwa malarska po obu stronach spowodowana korozją na powierzchni szkła. Napisy częściowo nieczytelne. Zmiana formy przy poprzednich zabiegach naprawczych. Ołów zdeformowany i późniejszy. Zanieczyszczenia powierzchniowe.</w:t>
            </w:r>
          </w:p>
        </w:tc>
        <w:tc>
          <w:tcPr>
            <w:tcW w:w="3399" w:type="dxa"/>
          </w:tcPr>
          <w:p w14:paraId="074102E5" w14:textId="77777777" w:rsidR="006B54B8" w:rsidRDefault="006B54B8">
            <w:pPr>
              <w:pStyle w:val="TableParagraph"/>
              <w:rPr>
                <w:rFonts w:ascii="Times New Roman"/>
                <w:sz w:val="24"/>
              </w:rPr>
            </w:pPr>
          </w:p>
        </w:tc>
      </w:tr>
    </w:tbl>
    <w:p w14:paraId="24F8708D" w14:textId="77777777" w:rsidR="006B54B8" w:rsidRDefault="006B54B8">
      <w:pPr>
        <w:pStyle w:val="TableParagraph"/>
        <w:rPr>
          <w:rFonts w:ascii="Times New Roman"/>
          <w:sz w:val="24"/>
        </w:rPr>
        <w:sectPr w:rsidR="006B54B8">
          <w:type w:val="continuous"/>
          <w:pgSz w:w="16840" w:h="11910" w:orient="landscape"/>
          <w:pgMar w:top="700" w:right="425" w:bottom="782"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7"/>
        <w:gridCol w:w="2074"/>
        <w:gridCol w:w="9279"/>
        <w:gridCol w:w="3399"/>
      </w:tblGrid>
      <w:tr w:rsidR="006B54B8" w14:paraId="4C89B6AC" w14:textId="77777777">
        <w:trPr>
          <w:trHeight w:val="292"/>
        </w:trPr>
        <w:tc>
          <w:tcPr>
            <w:tcW w:w="557" w:type="dxa"/>
          </w:tcPr>
          <w:p w14:paraId="6A02AA03" w14:textId="77777777" w:rsidR="006B54B8" w:rsidRDefault="00000000">
            <w:pPr>
              <w:pStyle w:val="TableParagraph"/>
              <w:spacing w:before="1" w:line="271" w:lineRule="exact"/>
              <w:ind w:left="110"/>
              <w:rPr>
                <w:sz w:val="24"/>
              </w:rPr>
            </w:pPr>
            <w:r>
              <w:rPr>
                <w:spacing w:val="-10"/>
                <w:sz w:val="24"/>
              </w:rPr>
              <w:lastRenderedPageBreak/>
              <w:t>5</w:t>
            </w:r>
          </w:p>
        </w:tc>
        <w:tc>
          <w:tcPr>
            <w:tcW w:w="2074" w:type="dxa"/>
          </w:tcPr>
          <w:p w14:paraId="0341184D" w14:textId="77777777" w:rsidR="006B54B8" w:rsidRDefault="006B54B8">
            <w:pPr>
              <w:pStyle w:val="TableParagraph"/>
              <w:rPr>
                <w:rFonts w:ascii="Times New Roman"/>
                <w:sz w:val="20"/>
              </w:rPr>
            </w:pPr>
          </w:p>
        </w:tc>
        <w:tc>
          <w:tcPr>
            <w:tcW w:w="9279" w:type="dxa"/>
          </w:tcPr>
          <w:p w14:paraId="734DE1F7" w14:textId="77777777" w:rsidR="006B54B8" w:rsidRDefault="006B54B8">
            <w:pPr>
              <w:pStyle w:val="TableParagraph"/>
              <w:rPr>
                <w:rFonts w:ascii="Times New Roman"/>
                <w:sz w:val="20"/>
              </w:rPr>
            </w:pPr>
          </w:p>
        </w:tc>
        <w:tc>
          <w:tcPr>
            <w:tcW w:w="3399" w:type="dxa"/>
          </w:tcPr>
          <w:p w14:paraId="0DE2B014" w14:textId="77777777" w:rsidR="006B54B8" w:rsidRDefault="006B54B8">
            <w:pPr>
              <w:pStyle w:val="TableParagraph"/>
              <w:rPr>
                <w:rFonts w:ascii="Times New Roman"/>
                <w:sz w:val="20"/>
              </w:rPr>
            </w:pPr>
          </w:p>
        </w:tc>
      </w:tr>
      <w:tr w:rsidR="006B54B8" w14:paraId="14BBE067" w14:textId="77777777">
        <w:trPr>
          <w:trHeight w:val="1756"/>
        </w:trPr>
        <w:tc>
          <w:tcPr>
            <w:tcW w:w="557" w:type="dxa"/>
          </w:tcPr>
          <w:p w14:paraId="5A31C24B" w14:textId="77777777" w:rsidR="006B54B8" w:rsidRDefault="006B54B8">
            <w:pPr>
              <w:pStyle w:val="TableParagraph"/>
              <w:rPr>
                <w:rFonts w:ascii="Times New Roman"/>
                <w:sz w:val="24"/>
              </w:rPr>
            </w:pPr>
          </w:p>
          <w:p w14:paraId="41F7A0F8" w14:textId="77777777" w:rsidR="006B54B8" w:rsidRDefault="006B54B8">
            <w:pPr>
              <w:pStyle w:val="TableParagraph"/>
              <w:rPr>
                <w:rFonts w:ascii="Times New Roman"/>
                <w:sz w:val="24"/>
              </w:rPr>
            </w:pPr>
          </w:p>
          <w:p w14:paraId="53E72F3F" w14:textId="77777777" w:rsidR="006B54B8" w:rsidRDefault="006B54B8">
            <w:pPr>
              <w:pStyle w:val="TableParagraph"/>
              <w:rPr>
                <w:rFonts w:ascii="Times New Roman"/>
                <w:sz w:val="24"/>
              </w:rPr>
            </w:pPr>
          </w:p>
          <w:p w14:paraId="670C65F7" w14:textId="77777777" w:rsidR="006B54B8" w:rsidRDefault="006B54B8">
            <w:pPr>
              <w:pStyle w:val="TableParagraph"/>
              <w:rPr>
                <w:rFonts w:ascii="Times New Roman"/>
                <w:sz w:val="24"/>
              </w:rPr>
            </w:pPr>
          </w:p>
          <w:p w14:paraId="61B0AC04" w14:textId="77777777" w:rsidR="006B54B8" w:rsidRDefault="006B54B8">
            <w:pPr>
              <w:pStyle w:val="TableParagraph"/>
              <w:spacing w:before="85"/>
              <w:rPr>
                <w:rFonts w:ascii="Times New Roman"/>
                <w:sz w:val="24"/>
              </w:rPr>
            </w:pPr>
          </w:p>
          <w:p w14:paraId="51C3F5E3" w14:textId="77777777" w:rsidR="006B54B8" w:rsidRDefault="00000000">
            <w:pPr>
              <w:pStyle w:val="TableParagraph"/>
              <w:spacing w:before="1" w:line="271" w:lineRule="exact"/>
              <w:ind w:left="110"/>
              <w:rPr>
                <w:sz w:val="24"/>
              </w:rPr>
            </w:pPr>
            <w:r>
              <w:rPr>
                <w:spacing w:val="-10"/>
                <w:sz w:val="24"/>
              </w:rPr>
              <w:t>6</w:t>
            </w:r>
          </w:p>
        </w:tc>
        <w:tc>
          <w:tcPr>
            <w:tcW w:w="2074" w:type="dxa"/>
          </w:tcPr>
          <w:p w14:paraId="65BCD689" w14:textId="77777777" w:rsidR="006B54B8" w:rsidRDefault="00000000">
            <w:pPr>
              <w:pStyle w:val="TableParagraph"/>
              <w:spacing w:before="1"/>
              <w:ind w:left="110"/>
              <w:rPr>
                <w:sz w:val="24"/>
              </w:rPr>
            </w:pPr>
            <w:r>
              <w:rPr>
                <w:spacing w:val="-2"/>
                <w:sz w:val="24"/>
              </w:rPr>
              <w:t>-</w:t>
            </w:r>
            <w:r>
              <w:rPr>
                <w:spacing w:val="-12"/>
                <w:sz w:val="24"/>
              </w:rPr>
              <w:t xml:space="preserve"> </w:t>
            </w:r>
            <w:r>
              <w:rPr>
                <w:spacing w:val="-2"/>
                <w:sz w:val="24"/>
              </w:rPr>
              <w:t>wstępny</w:t>
            </w:r>
            <w:r>
              <w:rPr>
                <w:spacing w:val="-12"/>
                <w:sz w:val="24"/>
              </w:rPr>
              <w:t xml:space="preserve"> </w:t>
            </w:r>
            <w:r>
              <w:rPr>
                <w:spacing w:val="-2"/>
                <w:sz w:val="24"/>
              </w:rPr>
              <w:t xml:space="preserve">program </w:t>
            </w:r>
            <w:r>
              <w:rPr>
                <w:spacing w:val="-4"/>
                <w:sz w:val="24"/>
              </w:rPr>
              <w:t xml:space="preserve">prac </w:t>
            </w:r>
            <w:r>
              <w:rPr>
                <w:spacing w:val="-2"/>
                <w:sz w:val="24"/>
              </w:rPr>
              <w:t>konserwatorskich</w:t>
            </w:r>
          </w:p>
        </w:tc>
        <w:tc>
          <w:tcPr>
            <w:tcW w:w="9279" w:type="dxa"/>
          </w:tcPr>
          <w:p w14:paraId="187F3424" w14:textId="77777777" w:rsidR="006B54B8" w:rsidRDefault="00000000">
            <w:pPr>
              <w:pStyle w:val="TableParagraph"/>
              <w:spacing w:before="1"/>
              <w:ind w:left="109"/>
              <w:rPr>
                <w:sz w:val="24"/>
              </w:rPr>
            </w:pPr>
            <w:r>
              <w:rPr>
                <w:sz w:val="24"/>
              </w:rPr>
              <w:t>Stabilizacja warstw malarskich. Oczyszczenie obiektu. Likwidacja wtórnych podziałów ołowianych</w:t>
            </w:r>
            <w:r>
              <w:rPr>
                <w:spacing w:val="-8"/>
                <w:sz w:val="24"/>
              </w:rPr>
              <w:t xml:space="preserve"> </w:t>
            </w:r>
            <w:r>
              <w:rPr>
                <w:sz w:val="24"/>
              </w:rPr>
              <w:t>i</w:t>
            </w:r>
            <w:r>
              <w:rPr>
                <w:spacing w:val="-8"/>
                <w:sz w:val="24"/>
              </w:rPr>
              <w:t xml:space="preserve"> </w:t>
            </w:r>
            <w:r>
              <w:rPr>
                <w:sz w:val="24"/>
              </w:rPr>
              <w:t>zastąpienie</w:t>
            </w:r>
            <w:r>
              <w:rPr>
                <w:spacing w:val="-8"/>
                <w:sz w:val="24"/>
              </w:rPr>
              <w:t xml:space="preserve"> </w:t>
            </w:r>
            <w:r>
              <w:rPr>
                <w:sz w:val="24"/>
              </w:rPr>
              <w:t>ich</w:t>
            </w:r>
            <w:r>
              <w:rPr>
                <w:spacing w:val="-8"/>
                <w:sz w:val="24"/>
              </w:rPr>
              <w:t xml:space="preserve"> </w:t>
            </w:r>
            <w:r>
              <w:rPr>
                <w:sz w:val="24"/>
              </w:rPr>
              <w:t>klejeniem.</w:t>
            </w:r>
            <w:r>
              <w:rPr>
                <w:spacing w:val="-8"/>
                <w:sz w:val="24"/>
              </w:rPr>
              <w:t xml:space="preserve"> </w:t>
            </w:r>
            <w:r>
              <w:rPr>
                <w:sz w:val="24"/>
              </w:rPr>
              <w:t>Klejenie</w:t>
            </w:r>
            <w:r>
              <w:rPr>
                <w:spacing w:val="-8"/>
                <w:sz w:val="24"/>
              </w:rPr>
              <w:t xml:space="preserve"> </w:t>
            </w:r>
            <w:r>
              <w:rPr>
                <w:sz w:val="24"/>
              </w:rPr>
              <w:t>szkieł</w:t>
            </w:r>
            <w:r>
              <w:rPr>
                <w:spacing w:val="-8"/>
                <w:sz w:val="24"/>
              </w:rPr>
              <w:t xml:space="preserve"> </w:t>
            </w:r>
            <w:r>
              <w:rPr>
                <w:sz w:val="24"/>
              </w:rPr>
              <w:t>spękanych</w:t>
            </w:r>
            <w:r>
              <w:rPr>
                <w:spacing w:val="-8"/>
                <w:sz w:val="24"/>
              </w:rPr>
              <w:t xml:space="preserve"> </w:t>
            </w:r>
            <w:r>
              <w:rPr>
                <w:sz w:val="24"/>
              </w:rPr>
              <w:t>i</w:t>
            </w:r>
            <w:r>
              <w:rPr>
                <w:spacing w:val="-8"/>
                <w:sz w:val="24"/>
              </w:rPr>
              <w:t xml:space="preserve"> </w:t>
            </w:r>
            <w:r>
              <w:rPr>
                <w:sz w:val="24"/>
              </w:rPr>
              <w:t>wprowadzenie</w:t>
            </w:r>
            <w:r>
              <w:rPr>
                <w:spacing w:val="-8"/>
                <w:sz w:val="24"/>
              </w:rPr>
              <w:t xml:space="preserve"> </w:t>
            </w:r>
            <w:r>
              <w:rPr>
                <w:sz w:val="24"/>
              </w:rPr>
              <w:t>uzupełnień. Wzmocnienie</w:t>
            </w:r>
            <w:r>
              <w:rPr>
                <w:spacing w:val="-8"/>
                <w:sz w:val="24"/>
              </w:rPr>
              <w:t xml:space="preserve"> </w:t>
            </w:r>
            <w:r>
              <w:rPr>
                <w:sz w:val="24"/>
              </w:rPr>
              <w:t>siatki</w:t>
            </w:r>
            <w:r>
              <w:rPr>
                <w:spacing w:val="-8"/>
                <w:sz w:val="24"/>
              </w:rPr>
              <w:t xml:space="preserve"> </w:t>
            </w:r>
            <w:r>
              <w:rPr>
                <w:sz w:val="24"/>
              </w:rPr>
              <w:t>ołowianej</w:t>
            </w:r>
            <w:r>
              <w:rPr>
                <w:spacing w:val="-8"/>
                <w:sz w:val="24"/>
              </w:rPr>
              <w:t xml:space="preserve"> </w:t>
            </w:r>
            <w:r>
              <w:rPr>
                <w:sz w:val="24"/>
              </w:rPr>
              <w:t>za</w:t>
            </w:r>
            <w:r>
              <w:rPr>
                <w:spacing w:val="-8"/>
                <w:sz w:val="24"/>
              </w:rPr>
              <w:t xml:space="preserve"> </w:t>
            </w:r>
            <w:r>
              <w:rPr>
                <w:sz w:val="24"/>
              </w:rPr>
              <w:t>pomocą</w:t>
            </w:r>
            <w:r>
              <w:rPr>
                <w:spacing w:val="-8"/>
                <w:sz w:val="24"/>
              </w:rPr>
              <w:t xml:space="preserve"> </w:t>
            </w:r>
            <w:r>
              <w:rPr>
                <w:sz w:val="24"/>
              </w:rPr>
              <w:t>wiązarów</w:t>
            </w:r>
            <w:r>
              <w:rPr>
                <w:spacing w:val="-8"/>
                <w:sz w:val="24"/>
              </w:rPr>
              <w:t xml:space="preserve"> </w:t>
            </w:r>
            <w:r>
              <w:rPr>
                <w:sz w:val="24"/>
              </w:rPr>
              <w:t>i</w:t>
            </w:r>
            <w:r>
              <w:rPr>
                <w:spacing w:val="-8"/>
                <w:sz w:val="24"/>
              </w:rPr>
              <w:t xml:space="preserve"> </w:t>
            </w:r>
            <w:r>
              <w:rPr>
                <w:sz w:val="24"/>
              </w:rPr>
              <w:t>ceownika</w:t>
            </w:r>
            <w:r>
              <w:rPr>
                <w:spacing w:val="-8"/>
                <w:sz w:val="24"/>
              </w:rPr>
              <w:t xml:space="preserve"> </w:t>
            </w:r>
            <w:r>
              <w:rPr>
                <w:sz w:val="24"/>
              </w:rPr>
              <w:t>wprowadzonego</w:t>
            </w:r>
            <w:r>
              <w:rPr>
                <w:spacing w:val="-8"/>
                <w:sz w:val="24"/>
              </w:rPr>
              <w:t xml:space="preserve"> </w:t>
            </w:r>
            <w:r>
              <w:rPr>
                <w:sz w:val="24"/>
              </w:rPr>
              <w:t>po</w:t>
            </w:r>
            <w:r>
              <w:rPr>
                <w:spacing w:val="-8"/>
                <w:sz w:val="24"/>
              </w:rPr>
              <w:t xml:space="preserve"> </w:t>
            </w:r>
            <w:r>
              <w:rPr>
                <w:sz w:val="24"/>
              </w:rPr>
              <w:t xml:space="preserve">obwodzie </w:t>
            </w:r>
            <w:r>
              <w:rPr>
                <w:spacing w:val="-2"/>
                <w:sz w:val="24"/>
              </w:rPr>
              <w:t>witraża.</w:t>
            </w:r>
          </w:p>
        </w:tc>
        <w:tc>
          <w:tcPr>
            <w:tcW w:w="3399" w:type="dxa"/>
          </w:tcPr>
          <w:p w14:paraId="630011E8" w14:textId="77777777" w:rsidR="006B54B8" w:rsidRDefault="006B54B8">
            <w:pPr>
              <w:pStyle w:val="TableParagraph"/>
              <w:rPr>
                <w:rFonts w:ascii="Times New Roman"/>
                <w:sz w:val="24"/>
              </w:rPr>
            </w:pPr>
          </w:p>
        </w:tc>
      </w:tr>
    </w:tbl>
    <w:p w14:paraId="424E63CF"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
        <w:gridCol w:w="3571"/>
        <w:gridCol w:w="8261"/>
        <w:gridCol w:w="3144"/>
      </w:tblGrid>
      <w:tr w:rsidR="006B54B8" w14:paraId="5E40A087" w14:textId="77777777">
        <w:trPr>
          <w:trHeight w:val="292"/>
        </w:trPr>
        <w:tc>
          <w:tcPr>
            <w:tcW w:w="331" w:type="dxa"/>
          </w:tcPr>
          <w:p w14:paraId="5457C9F9" w14:textId="77777777" w:rsidR="006B54B8" w:rsidRDefault="00000000">
            <w:pPr>
              <w:pStyle w:val="TableParagraph"/>
              <w:spacing w:before="1" w:line="271" w:lineRule="exact"/>
              <w:ind w:left="11"/>
              <w:jc w:val="center"/>
              <w:rPr>
                <w:sz w:val="24"/>
              </w:rPr>
            </w:pPr>
            <w:r>
              <w:rPr>
                <w:spacing w:val="-10"/>
                <w:sz w:val="24"/>
              </w:rPr>
              <w:lastRenderedPageBreak/>
              <w:t>1</w:t>
            </w:r>
          </w:p>
        </w:tc>
        <w:tc>
          <w:tcPr>
            <w:tcW w:w="3571" w:type="dxa"/>
          </w:tcPr>
          <w:p w14:paraId="46EC4420" w14:textId="77777777" w:rsidR="006B54B8" w:rsidRDefault="00000000">
            <w:pPr>
              <w:pStyle w:val="TableParagraph"/>
              <w:spacing w:before="1" w:line="271" w:lineRule="exact"/>
              <w:ind w:left="110"/>
              <w:rPr>
                <w:sz w:val="24"/>
              </w:rPr>
            </w:pPr>
            <w:r>
              <w:rPr>
                <w:sz w:val="24"/>
              </w:rPr>
              <w:t>Nr</w:t>
            </w:r>
            <w:r>
              <w:rPr>
                <w:spacing w:val="-3"/>
                <w:sz w:val="24"/>
              </w:rPr>
              <w:t xml:space="preserve"> </w:t>
            </w:r>
            <w:r>
              <w:rPr>
                <w:sz w:val="24"/>
              </w:rPr>
              <w:t>dok.</w:t>
            </w:r>
            <w:r>
              <w:rPr>
                <w:spacing w:val="-1"/>
                <w:sz w:val="24"/>
              </w:rPr>
              <w:t xml:space="preserve"> </w:t>
            </w:r>
            <w:r>
              <w:rPr>
                <w:spacing w:val="-10"/>
                <w:sz w:val="24"/>
              </w:rPr>
              <w:t>2</w:t>
            </w:r>
          </w:p>
        </w:tc>
        <w:tc>
          <w:tcPr>
            <w:tcW w:w="8261" w:type="dxa"/>
          </w:tcPr>
          <w:p w14:paraId="70FE6453" w14:textId="77777777" w:rsidR="006B54B8" w:rsidRDefault="006B54B8">
            <w:pPr>
              <w:pStyle w:val="TableParagraph"/>
              <w:rPr>
                <w:rFonts w:ascii="Times New Roman"/>
                <w:sz w:val="20"/>
              </w:rPr>
            </w:pPr>
          </w:p>
        </w:tc>
        <w:tc>
          <w:tcPr>
            <w:tcW w:w="3144" w:type="dxa"/>
          </w:tcPr>
          <w:p w14:paraId="6A5BC926" w14:textId="77777777" w:rsidR="006B54B8" w:rsidRDefault="006B54B8">
            <w:pPr>
              <w:pStyle w:val="TableParagraph"/>
              <w:rPr>
                <w:rFonts w:ascii="Times New Roman"/>
                <w:sz w:val="20"/>
              </w:rPr>
            </w:pPr>
          </w:p>
        </w:tc>
      </w:tr>
      <w:tr w:rsidR="006B54B8" w14:paraId="56221332" w14:textId="77777777">
        <w:trPr>
          <w:trHeight w:val="878"/>
        </w:trPr>
        <w:tc>
          <w:tcPr>
            <w:tcW w:w="331" w:type="dxa"/>
          </w:tcPr>
          <w:p w14:paraId="705B4032" w14:textId="77777777" w:rsidR="006B54B8" w:rsidRDefault="006B54B8">
            <w:pPr>
              <w:pStyle w:val="TableParagraph"/>
              <w:spacing w:before="18"/>
              <w:rPr>
                <w:rFonts w:ascii="Times New Roman"/>
                <w:sz w:val="24"/>
              </w:rPr>
            </w:pPr>
          </w:p>
          <w:p w14:paraId="77BAA03E" w14:textId="77777777" w:rsidR="006B54B8" w:rsidRDefault="00000000">
            <w:pPr>
              <w:pStyle w:val="TableParagraph"/>
              <w:ind w:left="11"/>
              <w:jc w:val="center"/>
              <w:rPr>
                <w:sz w:val="24"/>
              </w:rPr>
            </w:pPr>
            <w:r>
              <w:rPr>
                <w:spacing w:val="-10"/>
                <w:sz w:val="24"/>
              </w:rPr>
              <w:t>2</w:t>
            </w:r>
          </w:p>
        </w:tc>
        <w:tc>
          <w:tcPr>
            <w:tcW w:w="3571" w:type="dxa"/>
          </w:tcPr>
          <w:p w14:paraId="4DA261E2" w14:textId="77777777" w:rsidR="006B54B8" w:rsidRDefault="00000000">
            <w:pPr>
              <w:pStyle w:val="TableParagraph"/>
              <w:spacing w:before="1"/>
              <w:ind w:left="110" w:right="1355"/>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1644/6</w:t>
            </w:r>
          </w:p>
        </w:tc>
        <w:tc>
          <w:tcPr>
            <w:tcW w:w="8261" w:type="dxa"/>
          </w:tcPr>
          <w:p w14:paraId="69920293" w14:textId="77777777" w:rsidR="006B54B8" w:rsidRDefault="00000000">
            <w:pPr>
              <w:pStyle w:val="TableParagraph"/>
              <w:spacing w:before="1"/>
              <w:ind w:left="105"/>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6"/>
                <w:sz w:val="24"/>
              </w:rPr>
              <w:t xml:space="preserve"> </w:t>
            </w:r>
            <w:r>
              <w:rPr>
                <w:spacing w:val="-2"/>
                <w:sz w:val="24"/>
              </w:rPr>
              <w:t>przechodzące</w:t>
            </w:r>
          </w:p>
        </w:tc>
        <w:tc>
          <w:tcPr>
            <w:tcW w:w="3144" w:type="dxa"/>
          </w:tcPr>
          <w:p w14:paraId="2179BBB0" w14:textId="77777777" w:rsidR="006B54B8" w:rsidRDefault="00000000">
            <w:pPr>
              <w:pStyle w:val="TableParagraph"/>
              <w:spacing w:before="1"/>
              <w:ind w:left="105"/>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tc>
      </w:tr>
      <w:tr w:rsidR="006B54B8" w14:paraId="094977AD" w14:textId="77777777">
        <w:trPr>
          <w:trHeight w:val="4141"/>
        </w:trPr>
        <w:tc>
          <w:tcPr>
            <w:tcW w:w="331" w:type="dxa"/>
          </w:tcPr>
          <w:p w14:paraId="74475135" w14:textId="77777777" w:rsidR="006B54B8" w:rsidRDefault="006B54B8">
            <w:pPr>
              <w:pStyle w:val="TableParagraph"/>
              <w:rPr>
                <w:rFonts w:ascii="Times New Roman"/>
                <w:sz w:val="24"/>
              </w:rPr>
            </w:pPr>
          </w:p>
          <w:p w14:paraId="6F035B9B" w14:textId="77777777" w:rsidR="006B54B8" w:rsidRDefault="006B54B8">
            <w:pPr>
              <w:pStyle w:val="TableParagraph"/>
              <w:rPr>
                <w:rFonts w:ascii="Times New Roman"/>
                <w:sz w:val="24"/>
              </w:rPr>
            </w:pPr>
          </w:p>
          <w:p w14:paraId="6EDE452A" w14:textId="77777777" w:rsidR="006B54B8" w:rsidRDefault="006B54B8">
            <w:pPr>
              <w:pStyle w:val="TableParagraph"/>
              <w:rPr>
                <w:rFonts w:ascii="Times New Roman"/>
                <w:sz w:val="24"/>
              </w:rPr>
            </w:pPr>
          </w:p>
          <w:p w14:paraId="60103FD6" w14:textId="77777777" w:rsidR="006B54B8" w:rsidRDefault="006B54B8">
            <w:pPr>
              <w:pStyle w:val="TableParagraph"/>
              <w:rPr>
                <w:rFonts w:ascii="Times New Roman"/>
                <w:sz w:val="24"/>
              </w:rPr>
            </w:pPr>
          </w:p>
          <w:p w14:paraId="6A6DDE04" w14:textId="77777777" w:rsidR="006B54B8" w:rsidRDefault="006B54B8">
            <w:pPr>
              <w:pStyle w:val="TableParagraph"/>
              <w:spacing w:before="90"/>
              <w:rPr>
                <w:rFonts w:ascii="Times New Roman"/>
                <w:sz w:val="24"/>
              </w:rPr>
            </w:pPr>
          </w:p>
          <w:p w14:paraId="13EB212A" w14:textId="77777777" w:rsidR="006B54B8" w:rsidRDefault="00000000">
            <w:pPr>
              <w:pStyle w:val="TableParagraph"/>
              <w:ind w:left="11"/>
              <w:jc w:val="center"/>
              <w:rPr>
                <w:sz w:val="24"/>
              </w:rPr>
            </w:pPr>
            <w:r>
              <w:rPr>
                <w:spacing w:val="-10"/>
                <w:sz w:val="24"/>
              </w:rPr>
              <w:t>3</w:t>
            </w:r>
          </w:p>
        </w:tc>
        <w:tc>
          <w:tcPr>
            <w:tcW w:w="3571" w:type="dxa"/>
          </w:tcPr>
          <w:p w14:paraId="3E63F657" w14:textId="77777777" w:rsidR="006B54B8" w:rsidRDefault="00000000">
            <w:pPr>
              <w:pStyle w:val="TableParagraph"/>
              <w:spacing w:before="1"/>
              <w:ind w:left="110"/>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8261" w:type="dxa"/>
          </w:tcPr>
          <w:p w14:paraId="1BEE3648" w14:textId="77777777" w:rsidR="006B54B8" w:rsidRDefault="00000000">
            <w:pPr>
              <w:pStyle w:val="TableParagraph"/>
              <w:ind w:left="107"/>
              <w:rPr>
                <w:rFonts w:ascii="Times New Roman"/>
                <w:sz w:val="20"/>
              </w:rPr>
            </w:pPr>
            <w:r>
              <w:rPr>
                <w:rFonts w:ascii="Times New Roman"/>
                <w:noProof/>
                <w:sz w:val="20"/>
              </w:rPr>
              <w:drawing>
                <wp:inline distT="0" distB="0" distL="0" distR="0" wp14:anchorId="54D9809A" wp14:editId="372768B1">
                  <wp:extent cx="1941228" cy="2588514"/>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8" cstate="print"/>
                          <a:stretch>
                            <a:fillRect/>
                          </a:stretch>
                        </pic:blipFill>
                        <pic:spPr>
                          <a:xfrm>
                            <a:off x="0" y="0"/>
                            <a:ext cx="1941228" cy="2588514"/>
                          </a:xfrm>
                          <a:prstGeom prst="rect">
                            <a:avLst/>
                          </a:prstGeom>
                        </pic:spPr>
                      </pic:pic>
                    </a:graphicData>
                  </a:graphic>
                </wp:inline>
              </w:drawing>
            </w:r>
          </w:p>
        </w:tc>
        <w:tc>
          <w:tcPr>
            <w:tcW w:w="3144" w:type="dxa"/>
          </w:tcPr>
          <w:p w14:paraId="1CA5375C" w14:textId="77777777" w:rsidR="006B54B8" w:rsidRDefault="00000000">
            <w:pPr>
              <w:pStyle w:val="TableParagraph"/>
              <w:ind w:left="106" w:right="-15"/>
              <w:rPr>
                <w:rFonts w:ascii="Times New Roman"/>
                <w:sz w:val="20"/>
              </w:rPr>
            </w:pPr>
            <w:r>
              <w:rPr>
                <w:rFonts w:ascii="Times New Roman"/>
                <w:noProof/>
                <w:sz w:val="20"/>
              </w:rPr>
              <w:drawing>
                <wp:inline distT="0" distB="0" distL="0" distR="0" wp14:anchorId="7DE8127B" wp14:editId="4B1A0420">
                  <wp:extent cx="1898285" cy="2588514"/>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 cstate="print"/>
                          <a:stretch>
                            <a:fillRect/>
                          </a:stretch>
                        </pic:blipFill>
                        <pic:spPr>
                          <a:xfrm>
                            <a:off x="0" y="0"/>
                            <a:ext cx="1898285" cy="2588514"/>
                          </a:xfrm>
                          <a:prstGeom prst="rect">
                            <a:avLst/>
                          </a:prstGeom>
                        </pic:spPr>
                      </pic:pic>
                    </a:graphicData>
                  </a:graphic>
                </wp:inline>
              </w:drawing>
            </w:r>
          </w:p>
        </w:tc>
      </w:tr>
      <w:tr w:rsidR="006B54B8" w14:paraId="6D86D7EC" w14:textId="77777777">
        <w:trPr>
          <w:trHeight w:val="4981"/>
        </w:trPr>
        <w:tc>
          <w:tcPr>
            <w:tcW w:w="331" w:type="dxa"/>
          </w:tcPr>
          <w:p w14:paraId="6280E49D" w14:textId="77777777" w:rsidR="006B54B8" w:rsidRDefault="006B54B8">
            <w:pPr>
              <w:pStyle w:val="TableParagraph"/>
              <w:rPr>
                <w:rFonts w:ascii="Times New Roman"/>
                <w:sz w:val="24"/>
              </w:rPr>
            </w:pPr>
          </w:p>
          <w:p w14:paraId="05CF40CB" w14:textId="77777777" w:rsidR="006B54B8" w:rsidRDefault="006B54B8">
            <w:pPr>
              <w:pStyle w:val="TableParagraph"/>
              <w:rPr>
                <w:rFonts w:ascii="Times New Roman"/>
                <w:sz w:val="24"/>
              </w:rPr>
            </w:pPr>
          </w:p>
          <w:p w14:paraId="7AF5527B" w14:textId="77777777" w:rsidR="006B54B8" w:rsidRDefault="006B54B8">
            <w:pPr>
              <w:pStyle w:val="TableParagraph"/>
              <w:rPr>
                <w:rFonts w:ascii="Times New Roman"/>
                <w:sz w:val="24"/>
              </w:rPr>
            </w:pPr>
          </w:p>
          <w:p w14:paraId="306A355E" w14:textId="77777777" w:rsidR="006B54B8" w:rsidRDefault="006B54B8">
            <w:pPr>
              <w:pStyle w:val="TableParagraph"/>
              <w:rPr>
                <w:rFonts w:ascii="Times New Roman"/>
                <w:sz w:val="24"/>
              </w:rPr>
            </w:pPr>
          </w:p>
          <w:p w14:paraId="758E1436" w14:textId="77777777" w:rsidR="006B54B8" w:rsidRDefault="006B54B8">
            <w:pPr>
              <w:pStyle w:val="TableParagraph"/>
              <w:rPr>
                <w:rFonts w:ascii="Times New Roman"/>
                <w:sz w:val="24"/>
              </w:rPr>
            </w:pPr>
          </w:p>
          <w:p w14:paraId="66AA5D3E" w14:textId="77777777" w:rsidR="006B54B8" w:rsidRDefault="006B54B8">
            <w:pPr>
              <w:pStyle w:val="TableParagraph"/>
              <w:rPr>
                <w:rFonts w:ascii="Times New Roman"/>
                <w:sz w:val="24"/>
              </w:rPr>
            </w:pPr>
          </w:p>
          <w:p w14:paraId="30C7F6A8" w14:textId="77777777" w:rsidR="006B54B8" w:rsidRDefault="006B54B8">
            <w:pPr>
              <w:pStyle w:val="TableParagraph"/>
              <w:rPr>
                <w:rFonts w:ascii="Times New Roman"/>
                <w:sz w:val="24"/>
              </w:rPr>
            </w:pPr>
          </w:p>
          <w:p w14:paraId="024E4A6D" w14:textId="77777777" w:rsidR="006B54B8" w:rsidRDefault="006B54B8">
            <w:pPr>
              <w:pStyle w:val="TableParagraph"/>
              <w:rPr>
                <w:rFonts w:ascii="Times New Roman"/>
                <w:sz w:val="24"/>
              </w:rPr>
            </w:pPr>
          </w:p>
          <w:p w14:paraId="1089DE57" w14:textId="77777777" w:rsidR="006B54B8" w:rsidRDefault="006B54B8">
            <w:pPr>
              <w:pStyle w:val="TableParagraph"/>
              <w:spacing w:before="153"/>
              <w:rPr>
                <w:rFonts w:ascii="Times New Roman"/>
                <w:sz w:val="24"/>
              </w:rPr>
            </w:pPr>
          </w:p>
          <w:p w14:paraId="14235F91" w14:textId="77777777" w:rsidR="006B54B8" w:rsidRDefault="00000000">
            <w:pPr>
              <w:pStyle w:val="TableParagraph"/>
              <w:ind w:left="11"/>
              <w:jc w:val="center"/>
              <w:rPr>
                <w:sz w:val="24"/>
              </w:rPr>
            </w:pPr>
            <w:r>
              <w:rPr>
                <w:spacing w:val="-10"/>
                <w:sz w:val="24"/>
              </w:rPr>
              <w:t>4</w:t>
            </w:r>
          </w:p>
        </w:tc>
        <w:tc>
          <w:tcPr>
            <w:tcW w:w="3571" w:type="dxa"/>
          </w:tcPr>
          <w:p w14:paraId="2C15EB62" w14:textId="77777777" w:rsidR="006B54B8" w:rsidRDefault="00000000">
            <w:pPr>
              <w:pStyle w:val="TableParagraph"/>
              <w:spacing w:before="1"/>
              <w:ind w:left="110" w:right="345"/>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8261" w:type="dxa"/>
          </w:tcPr>
          <w:p w14:paraId="5FF3E0CC" w14:textId="77777777" w:rsidR="006B54B8" w:rsidRDefault="00000000">
            <w:pPr>
              <w:pStyle w:val="TableParagraph"/>
              <w:spacing w:before="1"/>
              <w:ind w:left="105" w:right="196"/>
              <w:rPr>
                <w:sz w:val="24"/>
              </w:rPr>
            </w:pPr>
            <w:r>
              <w:rPr>
                <w:sz w:val="24"/>
              </w:rPr>
              <w:t>Witraż kompilowany składający się z dwóch niekompletnych tond witrażowych malowanych</w:t>
            </w:r>
            <w:r>
              <w:rPr>
                <w:spacing w:val="-10"/>
                <w:sz w:val="24"/>
              </w:rPr>
              <w:t xml:space="preserve"> </w:t>
            </w:r>
            <w:r>
              <w:rPr>
                <w:sz w:val="24"/>
              </w:rPr>
              <w:t>emaliami</w:t>
            </w:r>
            <w:r>
              <w:rPr>
                <w:spacing w:val="-10"/>
                <w:sz w:val="24"/>
              </w:rPr>
              <w:t xml:space="preserve"> </w:t>
            </w:r>
            <w:r>
              <w:rPr>
                <w:sz w:val="24"/>
              </w:rPr>
              <w:t>oraz</w:t>
            </w:r>
            <w:r>
              <w:rPr>
                <w:spacing w:val="-10"/>
                <w:sz w:val="24"/>
              </w:rPr>
              <w:t xml:space="preserve"> </w:t>
            </w:r>
            <w:r>
              <w:rPr>
                <w:sz w:val="24"/>
              </w:rPr>
              <w:t>tzw.</w:t>
            </w:r>
            <w:r>
              <w:rPr>
                <w:spacing w:val="-10"/>
                <w:sz w:val="24"/>
              </w:rPr>
              <w:t xml:space="preserve"> </w:t>
            </w:r>
            <w:r>
              <w:rPr>
                <w:sz w:val="24"/>
              </w:rPr>
              <w:t>„ﬂików”-</w:t>
            </w:r>
            <w:r>
              <w:rPr>
                <w:spacing w:val="-10"/>
                <w:sz w:val="24"/>
              </w:rPr>
              <w:t xml:space="preserve"> </w:t>
            </w:r>
            <w:r>
              <w:rPr>
                <w:sz w:val="24"/>
              </w:rPr>
              <w:t>czyli</w:t>
            </w:r>
            <w:r>
              <w:rPr>
                <w:spacing w:val="-10"/>
                <w:sz w:val="24"/>
              </w:rPr>
              <w:t xml:space="preserve"> </w:t>
            </w:r>
            <w:r>
              <w:rPr>
                <w:sz w:val="24"/>
              </w:rPr>
              <w:t>pochodzących</w:t>
            </w:r>
            <w:r>
              <w:rPr>
                <w:spacing w:val="-10"/>
                <w:sz w:val="24"/>
              </w:rPr>
              <w:t xml:space="preserve"> </w:t>
            </w:r>
            <w:r>
              <w:rPr>
                <w:sz w:val="24"/>
              </w:rPr>
              <w:t>z</w:t>
            </w:r>
            <w:r>
              <w:rPr>
                <w:spacing w:val="-10"/>
                <w:sz w:val="24"/>
              </w:rPr>
              <w:t xml:space="preserve"> </w:t>
            </w:r>
            <w:r>
              <w:rPr>
                <w:sz w:val="24"/>
              </w:rPr>
              <w:t>podobnego</w:t>
            </w:r>
            <w:r>
              <w:rPr>
                <w:spacing w:val="-10"/>
                <w:sz w:val="24"/>
              </w:rPr>
              <w:t xml:space="preserve"> </w:t>
            </w:r>
            <w:r>
              <w:rPr>
                <w:sz w:val="24"/>
              </w:rPr>
              <w:t>okresu historycznego elementów niezwiązanych pierwotnie z przedstawieniem. To elementy z inskrypcjami i fragmenty bordiury w kolorze brązowym. W witrażu występują też szkła XIX wieczne lub nawet XX wieczne dodane prawdopodobnie na etapie składania na nowo całej kompozycji.</w:t>
            </w:r>
          </w:p>
          <w:p w14:paraId="2A03D5EA" w14:textId="77777777" w:rsidR="006B54B8" w:rsidRDefault="00000000">
            <w:pPr>
              <w:pStyle w:val="TableParagraph"/>
              <w:ind w:left="105"/>
              <w:rPr>
                <w:sz w:val="24"/>
              </w:rPr>
            </w:pPr>
            <w:r>
              <w:rPr>
                <w:sz w:val="24"/>
              </w:rPr>
              <w:t>Witraż</w:t>
            </w:r>
            <w:r>
              <w:rPr>
                <w:spacing w:val="-11"/>
                <w:sz w:val="24"/>
              </w:rPr>
              <w:t xml:space="preserve"> </w:t>
            </w:r>
            <w:r>
              <w:rPr>
                <w:sz w:val="24"/>
              </w:rPr>
              <w:t>wykonany:</w:t>
            </w:r>
            <w:r>
              <w:rPr>
                <w:spacing w:val="-11"/>
                <w:sz w:val="24"/>
              </w:rPr>
              <w:t xml:space="preserve"> </w:t>
            </w:r>
            <w:r>
              <w:rPr>
                <w:sz w:val="24"/>
              </w:rPr>
              <w:t>a)</w:t>
            </w:r>
            <w:r>
              <w:rPr>
                <w:spacing w:val="-11"/>
                <w:sz w:val="24"/>
              </w:rPr>
              <w:t xml:space="preserve"> </w:t>
            </w:r>
            <w:r>
              <w:rPr>
                <w:sz w:val="24"/>
              </w:rPr>
              <w:t>tonda</w:t>
            </w:r>
            <w:r>
              <w:rPr>
                <w:spacing w:val="-11"/>
                <w:sz w:val="24"/>
              </w:rPr>
              <w:t xml:space="preserve"> </w:t>
            </w:r>
            <w:r>
              <w:rPr>
                <w:sz w:val="24"/>
              </w:rPr>
              <w:t>ze</w:t>
            </w:r>
            <w:r>
              <w:rPr>
                <w:spacing w:val="-11"/>
                <w:sz w:val="24"/>
              </w:rPr>
              <w:t xml:space="preserve"> </w:t>
            </w:r>
            <w:r>
              <w:rPr>
                <w:sz w:val="24"/>
              </w:rPr>
              <w:t>szkieł</w:t>
            </w:r>
            <w:r>
              <w:rPr>
                <w:spacing w:val="-11"/>
                <w:sz w:val="24"/>
              </w:rPr>
              <w:t xml:space="preserve"> </w:t>
            </w:r>
            <w:r>
              <w:rPr>
                <w:sz w:val="24"/>
              </w:rPr>
              <w:t>bezbarwnych</w:t>
            </w:r>
            <w:r>
              <w:rPr>
                <w:spacing w:val="-11"/>
                <w:sz w:val="24"/>
              </w:rPr>
              <w:t xml:space="preserve"> </w:t>
            </w:r>
            <w:r>
              <w:rPr>
                <w:sz w:val="24"/>
              </w:rPr>
              <w:t>malowanych</w:t>
            </w:r>
            <w:r>
              <w:rPr>
                <w:spacing w:val="-11"/>
                <w:sz w:val="24"/>
              </w:rPr>
              <w:t xml:space="preserve"> </w:t>
            </w:r>
            <w:r>
              <w:rPr>
                <w:sz w:val="24"/>
              </w:rPr>
              <w:t>emaliami nietransparentnymi i transparentnymi.</w:t>
            </w:r>
          </w:p>
          <w:p w14:paraId="703249BF" w14:textId="77777777" w:rsidR="006B54B8" w:rsidRDefault="00000000">
            <w:pPr>
              <w:pStyle w:val="TableParagraph"/>
              <w:ind w:left="105"/>
              <w:rPr>
                <w:sz w:val="24"/>
              </w:rPr>
            </w:pPr>
            <w:r>
              <w:rPr>
                <w:sz w:val="24"/>
              </w:rPr>
              <w:t>Awers malowany nietransparentnie. Rewers przezroczystymi emaliami witrażowniczymi</w:t>
            </w:r>
            <w:r>
              <w:rPr>
                <w:spacing w:val="-10"/>
                <w:sz w:val="24"/>
              </w:rPr>
              <w:t xml:space="preserve"> </w:t>
            </w:r>
            <w:r>
              <w:rPr>
                <w:sz w:val="24"/>
              </w:rPr>
              <w:t>w</w:t>
            </w:r>
            <w:r>
              <w:rPr>
                <w:spacing w:val="-10"/>
                <w:sz w:val="24"/>
              </w:rPr>
              <w:t xml:space="preserve"> </w:t>
            </w:r>
            <w:r>
              <w:rPr>
                <w:sz w:val="24"/>
              </w:rPr>
              <w:t>kolorach</w:t>
            </w:r>
            <w:r>
              <w:rPr>
                <w:spacing w:val="-10"/>
                <w:sz w:val="24"/>
              </w:rPr>
              <w:t xml:space="preserve"> </w:t>
            </w:r>
            <w:r>
              <w:rPr>
                <w:sz w:val="24"/>
              </w:rPr>
              <w:t>zieleni,</w:t>
            </w:r>
            <w:r>
              <w:rPr>
                <w:spacing w:val="-10"/>
                <w:sz w:val="24"/>
              </w:rPr>
              <w:t xml:space="preserve"> </w:t>
            </w:r>
            <w:r>
              <w:rPr>
                <w:sz w:val="24"/>
              </w:rPr>
              <w:t>niebieskim</w:t>
            </w:r>
            <w:r>
              <w:rPr>
                <w:spacing w:val="-10"/>
                <w:sz w:val="24"/>
              </w:rPr>
              <w:t xml:space="preserve"> </w:t>
            </w:r>
            <w:r>
              <w:rPr>
                <w:sz w:val="24"/>
              </w:rPr>
              <w:t>i</w:t>
            </w:r>
            <w:r>
              <w:rPr>
                <w:spacing w:val="-10"/>
                <w:sz w:val="24"/>
              </w:rPr>
              <w:t xml:space="preserve"> </w:t>
            </w:r>
            <w:r>
              <w:rPr>
                <w:sz w:val="24"/>
              </w:rPr>
              <w:t>szarym</w:t>
            </w:r>
            <w:r>
              <w:rPr>
                <w:spacing w:val="-10"/>
                <w:sz w:val="24"/>
              </w:rPr>
              <w:t xml:space="preserve"> </w:t>
            </w:r>
            <w:r>
              <w:rPr>
                <w:sz w:val="24"/>
              </w:rPr>
              <w:t>oraz</w:t>
            </w:r>
            <w:r>
              <w:rPr>
                <w:spacing w:val="-10"/>
                <w:sz w:val="24"/>
              </w:rPr>
              <w:t xml:space="preserve"> </w:t>
            </w:r>
            <w:r>
              <w:rPr>
                <w:sz w:val="24"/>
              </w:rPr>
              <w:t>warstwą</w:t>
            </w:r>
            <w:r>
              <w:rPr>
                <w:spacing w:val="-10"/>
                <w:sz w:val="24"/>
              </w:rPr>
              <w:t xml:space="preserve"> </w:t>
            </w:r>
            <w:r>
              <w:rPr>
                <w:sz w:val="24"/>
              </w:rPr>
              <w:t xml:space="preserve">lazury </w:t>
            </w:r>
            <w:r>
              <w:rPr>
                <w:spacing w:val="-2"/>
                <w:sz w:val="24"/>
              </w:rPr>
              <w:t>srebrowej.</w:t>
            </w:r>
          </w:p>
          <w:p w14:paraId="54441920" w14:textId="77777777" w:rsidR="006B54B8" w:rsidRDefault="00000000">
            <w:pPr>
              <w:pStyle w:val="TableParagraph"/>
              <w:ind w:left="105" w:right="196"/>
              <w:rPr>
                <w:sz w:val="24"/>
              </w:rPr>
            </w:pPr>
            <w:r>
              <w:rPr>
                <w:sz w:val="24"/>
              </w:rPr>
              <w:t>b)</w:t>
            </w:r>
            <w:r>
              <w:rPr>
                <w:spacing w:val="-1"/>
                <w:sz w:val="24"/>
              </w:rPr>
              <w:t xml:space="preserve"> </w:t>
            </w:r>
            <w:r>
              <w:rPr>
                <w:sz w:val="24"/>
              </w:rPr>
              <w:t>pozostałe</w:t>
            </w:r>
            <w:r>
              <w:rPr>
                <w:spacing w:val="-1"/>
                <w:sz w:val="24"/>
              </w:rPr>
              <w:t xml:space="preserve"> </w:t>
            </w:r>
            <w:r>
              <w:rPr>
                <w:sz w:val="24"/>
              </w:rPr>
              <w:t>elementy</w:t>
            </w:r>
            <w:r>
              <w:rPr>
                <w:spacing w:val="-2"/>
                <w:sz w:val="24"/>
              </w:rPr>
              <w:t xml:space="preserve"> </w:t>
            </w:r>
            <w:r>
              <w:rPr>
                <w:sz w:val="24"/>
              </w:rPr>
              <w:t>ze</w:t>
            </w:r>
            <w:r>
              <w:rPr>
                <w:spacing w:val="-1"/>
                <w:sz w:val="24"/>
              </w:rPr>
              <w:t xml:space="preserve"> </w:t>
            </w:r>
            <w:r>
              <w:rPr>
                <w:sz w:val="24"/>
              </w:rPr>
              <w:t>szkieł</w:t>
            </w:r>
            <w:r>
              <w:rPr>
                <w:spacing w:val="-1"/>
                <w:sz w:val="24"/>
              </w:rPr>
              <w:t xml:space="preserve"> </w:t>
            </w:r>
            <w:r>
              <w:rPr>
                <w:sz w:val="24"/>
              </w:rPr>
              <w:t>barwionych</w:t>
            </w:r>
            <w:r>
              <w:rPr>
                <w:spacing w:val="-1"/>
                <w:sz w:val="24"/>
              </w:rPr>
              <w:t xml:space="preserve"> </w:t>
            </w:r>
            <w:r>
              <w:rPr>
                <w:sz w:val="24"/>
              </w:rPr>
              <w:t>w</w:t>
            </w:r>
            <w:r>
              <w:rPr>
                <w:spacing w:val="-1"/>
                <w:sz w:val="24"/>
              </w:rPr>
              <w:t xml:space="preserve"> </w:t>
            </w:r>
            <w:r>
              <w:rPr>
                <w:sz w:val="24"/>
              </w:rPr>
              <w:t>masie</w:t>
            </w:r>
            <w:r>
              <w:rPr>
                <w:spacing w:val="-2"/>
                <w:sz w:val="24"/>
              </w:rPr>
              <w:t xml:space="preserve"> </w:t>
            </w:r>
            <w:r>
              <w:rPr>
                <w:sz w:val="24"/>
              </w:rPr>
              <w:t>i</w:t>
            </w:r>
            <w:r>
              <w:rPr>
                <w:spacing w:val="-1"/>
                <w:sz w:val="24"/>
              </w:rPr>
              <w:t xml:space="preserve"> </w:t>
            </w:r>
            <w:r>
              <w:rPr>
                <w:sz w:val="24"/>
              </w:rPr>
              <w:t>powłokowych</w:t>
            </w:r>
            <w:r>
              <w:rPr>
                <w:spacing w:val="-1"/>
                <w:sz w:val="24"/>
              </w:rPr>
              <w:t xml:space="preserve"> </w:t>
            </w:r>
            <w:r>
              <w:rPr>
                <w:sz w:val="24"/>
              </w:rPr>
              <w:t>z</w:t>
            </w:r>
            <w:r>
              <w:rPr>
                <w:spacing w:val="-1"/>
                <w:sz w:val="24"/>
              </w:rPr>
              <w:t xml:space="preserve"> </w:t>
            </w:r>
            <w:r>
              <w:rPr>
                <w:sz w:val="24"/>
              </w:rPr>
              <w:t xml:space="preserve">bogatą </w:t>
            </w:r>
            <w:r>
              <w:rPr>
                <w:spacing w:val="-2"/>
                <w:sz w:val="24"/>
              </w:rPr>
              <w:t xml:space="preserve">warstwą malarską wykonaną farbą nietransparentną tzw. „patyną”. Wszystkie </w:t>
            </w:r>
            <w:r>
              <w:rPr>
                <w:sz w:val="24"/>
              </w:rPr>
              <w:t>warstwy</w:t>
            </w:r>
            <w:r>
              <w:rPr>
                <w:spacing w:val="-10"/>
                <w:sz w:val="24"/>
              </w:rPr>
              <w:t xml:space="preserve"> </w:t>
            </w:r>
            <w:r>
              <w:rPr>
                <w:sz w:val="24"/>
              </w:rPr>
              <w:t>malarskie</w:t>
            </w:r>
            <w:r>
              <w:rPr>
                <w:spacing w:val="-10"/>
                <w:sz w:val="24"/>
              </w:rPr>
              <w:t xml:space="preserve"> </w:t>
            </w:r>
            <w:r>
              <w:rPr>
                <w:sz w:val="24"/>
              </w:rPr>
              <w:t>zostały</w:t>
            </w:r>
            <w:r>
              <w:rPr>
                <w:spacing w:val="-10"/>
                <w:sz w:val="24"/>
              </w:rPr>
              <w:t xml:space="preserve"> </w:t>
            </w:r>
            <w:r>
              <w:rPr>
                <w:sz w:val="24"/>
              </w:rPr>
              <w:t>utrwalone</w:t>
            </w:r>
            <w:r>
              <w:rPr>
                <w:spacing w:val="-10"/>
                <w:sz w:val="24"/>
              </w:rPr>
              <w:t xml:space="preserve"> </w:t>
            </w:r>
            <w:r>
              <w:rPr>
                <w:sz w:val="24"/>
              </w:rPr>
              <w:t>termicznie.</w:t>
            </w:r>
            <w:r>
              <w:rPr>
                <w:spacing w:val="-11"/>
                <w:sz w:val="24"/>
              </w:rPr>
              <w:t xml:space="preserve"> </w:t>
            </w:r>
            <w:r>
              <w:rPr>
                <w:sz w:val="24"/>
              </w:rPr>
              <w:t>Ołów</w:t>
            </w:r>
            <w:r>
              <w:rPr>
                <w:spacing w:val="-10"/>
                <w:sz w:val="24"/>
              </w:rPr>
              <w:t xml:space="preserve"> </w:t>
            </w:r>
            <w:r>
              <w:rPr>
                <w:sz w:val="24"/>
              </w:rPr>
              <w:t>nieoryginalny</w:t>
            </w:r>
            <w:r>
              <w:rPr>
                <w:spacing w:val="-10"/>
                <w:sz w:val="24"/>
              </w:rPr>
              <w:t xml:space="preserve"> </w:t>
            </w:r>
            <w:r>
              <w:rPr>
                <w:sz w:val="24"/>
              </w:rPr>
              <w:t>o</w:t>
            </w:r>
            <w:r>
              <w:rPr>
                <w:spacing w:val="-10"/>
                <w:sz w:val="24"/>
              </w:rPr>
              <w:t xml:space="preserve"> </w:t>
            </w:r>
            <w:r>
              <w:rPr>
                <w:sz w:val="24"/>
              </w:rPr>
              <w:t>szer.</w:t>
            </w:r>
            <w:r>
              <w:rPr>
                <w:spacing w:val="-10"/>
                <w:sz w:val="24"/>
              </w:rPr>
              <w:t xml:space="preserve"> </w:t>
            </w:r>
            <w:r>
              <w:rPr>
                <w:sz w:val="24"/>
              </w:rPr>
              <w:t>8 mm., listwy brzegowe o szer. 11 mm.</w:t>
            </w:r>
          </w:p>
          <w:p w14:paraId="5384BA77" w14:textId="77777777" w:rsidR="006B54B8" w:rsidRDefault="006B54B8">
            <w:pPr>
              <w:pStyle w:val="TableParagraph"/>
              <w:spacing w:before="19"/>
              <w:rPr>
                <w:rFonts w:ascii="Times New Roman"/>
                <w:sz w:val="24"/>
              </w:rPr>
            </w:pPr>
          </w:p>
          <w:p w14:paraId="25F238E7" w14:textId="77777777" w:rsidR="006B54B8" w:rsidRDefault="00000000">
            <w:pPr>
              <w:pStyle w:val="TableParagraph"/>
              <w:spacing w:line="271" w:lineRule="exact"/>
              <w:ind w:left="105"/>
              <w:rPr>
                <w:sz w:val="24"/>
              </w:rPr>
            </w:pPr>
            <w:r>
              <w:rPr>
                <w:sz w:val="24"/>
              </w:rPr>
              <w:t>Wymiar:</w:t>
            </w:r>
            <w:r>
              <w:rPr>
                <w:spacing w:val="-3"/>
                <w:sz w:val="24"/>
              </w:rPr>
              <w:t xml:space="preserve"> </w:t>
            </w:r>
            <w:r>
              <w:rPr>
                <w:sz w:val="24"/>
              </w:rPr>
              <w:t>29,5</w:t>
            </w:r>
            <w:r>
              <w:rPr>
                <w:spacing w:val="-2"/>
                <w:sz w:val="24"/>
              </w:rPr>
              <w:t xml:space="preserve"> </w:t>
            </w:r>
            <w:r>
              <w:rPr>
                <w:sz w:val="24"/>
              </w:rPr>
              <w:t>x</w:t>
            </w:r>
            <w:r>
              <w:rPr>
                <w:spacing w:val="-3"/>
                <w:sz w:val="24"/>
              </w:rPr>
              <w:t xml:space="preserve"> </w:t>
            </w:r>
            <w:r>
              <w:rPr>
                <w:sz w:val="24"/>
              </w:rPr>
              <w:t>21,5</w:t>
            </w:r>
            <w:r>
              <w:rPr>
                <w:spacing w:val="-2"/>
                <w:sz w:val="24"/>
              </w:rPr>
              <w:t xml:space="preserve"> </w:t>
            </w:r>
            <w:r>
              <w:rPr>
                <w:sz w:val="24"/>
              </w:rPr>
              <w:t>cm.</w:t>
            </w:r>
            <w:r>
              <w:rPr>
                <w:spacing w:val="50"/>
                <w:sz w:val="24"/>
              </w:rPr>
              <w:t xml:space="preserve"> </w:t>
            </w:r>
            <w:r>
              <w:rPr>
                <w:sz w:val="24"/>
              </w:rPr>
              <w:t>Całość,</w:t>
            </w:r>
            <w:r>
              <w:rPr>
                <w:spacing w:val="-4"/>
                <w:sz w:val="24"/>
              </w:rPr>
              <w:t xml:space="preserve"> </w:t>
            </w:r>
            <w:r>
              <w:rPr>
                <w:sz w:val="24"/>
              </w:rPr>
              <w:t>oryginalna</w:t>
            </w:r>
            <w:r>
              <w:rPr>
                <w:spacing w:val="-2"/>
                <w:sz w:val="24"/>
              </w:rPr>
              <w:t xml:space="preserve"> </w:t>
            </w:r>
            <w:r>
              <w:rPr>
                <w:sz w:val="24"/>
              </w:rPr>
              <w:t>średnica</w:t>
            </w:r>
            <w:r>
              <w:rPr>
                <w:spacing w:val="-2"/>
                <w:sz w:val="24"/>
              </w:rPr>
              <w:t xml:space="preserve"> </w:t>
            </w:r>
            <w:r>
              <w:rPr>
                <w:sz w:val="24"/>
              </w:rPr>
              <w:t>tond</w:t>
            </w:r>
            <w:r>
              <w:rPr>
                <w:spacing w:val="-3"/>
                <w:sz w:val="24"/>
              </w:rPr>
              <w:t xml:space="preserve"> </w:t>
            </w:r>
            <w:r>
              <w:rPr>
                <w:sz w:val="24"/>
              </w:rPr>
              <w:t>ok.</w:t>
            </w:r>
            <w:r>
              <w:rPr>
                <w:spacing w:val="-2"/>
                <w:sz w:val="24"/>
              </w:rPr>
              <w:t xml:space="preserve"> </w:t>
            </w:r>
            <w:r>
              <w:rPr>
                <w:sz w:val="24"/>
              </w:rPr>
              <w:t>13</w:t>
            </w:r>
            <w:r>
              <w:rPr>
                <w:spacing w:val="-2"/>
                <w:sz w:val="24"/>
              </w:rPr>
              <w:t xml:space="preserve"> </w:t>
            </w:r>
            <w:r>
              <w:rPr>
                <w:spacing w:val="-5"/>
                <w:sz w:val="24"/>
              </w:rPr>
              <w:t>cm.</w:t>
            </w:r>
          </w:p>
        </w:tc>
        <w:tc>
          <w:tcPr>
            <w:tcW w:w="3144" w:type="dxa"/>
          </w:tcPr>
          <w:p w14:paraId="587DCF4E" w14:textId="77777777" w:rsidR="006B54B8" w:rsidRDefault="006B54B8">
            <w:pPr>
              <w:pStyle w:val="TableParagraph"/>
              <w:rPr>
                <w:rFonts w:ascii="Times New Roman"/>
                <w:sz w:val="24"/>
              </w:rPr>
            </w:pPr>
          </w:p>
        </w:tc>
      </w:tr>
    </w:tbl>
    <w:p w14:paraId="69166AD9" w14:textId="77777777" w:rsidR="006B54B8" w:rsidRDefault="006B54B8">
      <w:pPr>
        <w:pStyle w:val="TableParagraph"/>
        <w:rPr>
          <w:rFonts w:ascii="Times New Roman"/>
          <w:sz w:val="24"/>
        </w:rPr>
        <w:sectPr w:rsidR="006B54B8">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
        <w:gridCol w:w="3571"/>
        <w:gridCol w:w="8261"/>
        <w:gridCol w:w="3144"/>
      </w:tblGrid>
      <w:tr w:rsidR="006B54B8" w14:paraId="60E1CA09" w14:textId="77777777">
        <w:trPr>
          <w:trHeight w:val="10252"/>
        </w:trPr>
        <w:tc>
          <w:tcPr>
            <w:tcW w:w="331" w:type="dxa"/>
          </w:tcPr>
          <w:p w14:paraId="1C0DF940" w14:textId="77777777" w:rsidR="006B54B8" w:rsidRDefault="006B54B8">
            <w:pPr>
              <w:pStyle w:val="TableParagraph"/>
              <w:rPr>
                <w:rFonts w:ascii="Times New Roman"/>
                <w:sz w:val="24"/>
              </w:rPr>
            </w:pPr>
          </w:p>
        </w:tc>
        <w:tc>
          <w:tcPr>
            <w:tcW w:w="3571" w:type="dxa"/>
          </w:tcPr>
          <w:p w14:paraId="5F1FCDBC" w14:textId="77777777" w:rsidR="006B54B8" w:rsidRDefault="006B54B8">
            <w:pPr>
              <w:pStyle w:val="TableParagraph"/>
              <w:rPr>
                <w:rFonts w:ascii="Times New Roman"/>
                <w:sz w:val="24"/>
              </w:rPr>
            </w:pPr>
          </w:p>
        </w:tc>
        <w:tc>
          <w:tcPr>
            <w:tcW w:w="8261" w:type="dxa"/>
          </w:tcPr>
          <w:p w14:paraId="62249C0E" w14:textId="77777777" w:rsidR="006B54B8" w:rsidRDefault="00000000">
            <w:pPr>
              <w:pStyle w:val="TableParagraph"/>
              <w:spacing w:before="1"/>
              <w:ind w:left="105"/>
              <w:rPr>
                <w:sz w:val="24"/>
              </w:rPr>
            </w:pPr>
            <w:r>
              <w:rPr>
                <w:sz w:val="24"/>
              </w:rPr>
              <w:t>Datowanie</w:t>
            </w:r>
            <w:r>
              <w:rPr>
                <w:spacing w:val="-7"/>
                <w:sz w:val="24"/>
              </w:rPr>
              <w:t xml:space="preserve"> </w:t>
            </w:r>
            <w:r>
              <w:rPr>
                <w:sz w:val="24"/>
              </w:rPr>
              <w:t>–</w:t>
            </w:r>
            <w:r>
              <w:rPr>
                <w:spacing w:val="-4"/>
                <w:sz w:val="24"/>
              </w:rPr>
              <w:t xml:space="preserve"> </w:t>
            </w:r>
            <w:r>
              <w:rPr>
                <w:sz w:val="24"/>
              </w:rPr>
              <w:t>koniec</w:t>
            </w:r>
            <w:r>
              <w:rPr>
                <w:spacing w:val="-5"/>
                <w:sz w:val="24"/>
              </w:rPr>
              <w:t xml:space="preserve"> </w:t>
            </w:r>
            <w:r>
              <w:rPr>
                <w:sz w:val="24"/>
              </w:rPr>
              <w:t>XVI</w:t>
            </w:r>
            <w:r>
              <w:rPr>
                <w:spacing w:val="-4"/>
                <w:sz w:val="24"/>
              </w:rPr>
              <w:t xml:space="preserve"> </w:t>
            </w:r>
            <w:r>
              <w:rPr>
                <w:sz w:val="24"/>
              </w:rPr>
              <w:t>pocz.</w:t>
            </w:r>
            <w:r>
              <w:rPr>
                <w:spacing w:val="-4"/>
                <w:sz w:val="24"/>
              </w:rPr>
              <w:t xml:space="preserve"> </w:t>
            </w:r>
            <w:r>
              <w:rPr>
                <w:sz w:val="24"/>
              </w:rPr>
              <w:t>XVII</w:t>
            </w:r>
            <w:r>
              <w:rPr>
                <w:spacing w:val="-4"/>
                <w:sz w:val="24"/>
              </w:rPr>
              <w:t xml:space="preserve"> </w:t>
            </w:r>
            <w:r>
              <w:rPr>
                <w:spacing w:val="-5"/>
                <w:sz w:val="24"/>
              </w:rPr>
              <w:t>w.</w:t>
            </w:r>
          </w:p>
          <w:p w14:paraId="3183C178" w14:textId="77777777" w:rsidR="006B54B8" w:rsidRDefault="006B54B8">
            <w:pPr>
              <w:pStyle w:val="TableParagraph"/>
              <w:spacing w:before="17"/>
              <w:rPr>
                <w:rFonts w:ascii="Times New Roman"/>
                <w:sz w:val="24"/>
              </w:rPr>
            </w:pPr>
          </w:p>
          <w:p w14:paraId="26A1E027" w14:textId="77777777" w:rsidR="006B54B8" w:rsidRDefault="00000000">
            <w:pPr>
              <w:pStyle w:val="TableParagraph"/>
              <w:ind w:left="105"/>
              <w:rPr>
                <w:sz w:val="24"/>
              </w:rPr>
            </w:pPr>
            <w:r>
              <w:rPr>
                <w:sz w:val="24"/>
              </w:rPr>
              <w:t>Witraż gabinetowy z przedstawieniami o treści sakralnej, zawierający dwie sceny ilustrujące</w:t>
            </w:r>
            <w:r>
              <w:rPr>
                <w:spacing w:val="-10"/>
                <w:sz w:val="24"/>
              </w:rPr>
              <w:t xml:space="preserve"> </w:t>
            </w:r>
            <w:r>
              <w:rPr>
                <w:sz w:val="24"/>
              </w:rPr>
              <w:t>wydarzenia</w:t>
            </w:r>
            <w:r>
              <w:rPr>
                <w:spacing w:val="-10"/>
                <w:sz w:val="24"/>
              </w:rPr>
              <w:t xml:space="preserve"> </w:t>
            </w:r>
            <w:r>
              <w:rPr>
                <w:sz w:val="24"/>
              </w:rPr>
              <w:t>opisane</w:t>
            </w:r>
            <w:r>
              <w:rPr>
                <w:spacing w:val="-10"/>
                <w:sz w:val="24"/>
              </w:rPr>
              <w:t xml:space="preserve"> </w:t>
            </w:r>
            <w:r>
              <w:rPr>
                <w:sz w:val="24"/>
              </w:rPr>
              <w:t>w</w:t>
            </w:r>
            <w:r>
              <w:rPr>
                <w:spacing w:val="-10"/>
                <w:sz w:val="24"/>
              </w:rPr>
              <w:t xml:space="preserve"> </w:t>
            </w:r>
            <w:r>
              <w:rPr>
                <w:sz w:val="24"/>
              </w:rPr>
              <w:t>Biblii,</w:t>
            </w:r>
            <w:r>
              <w:rPr>
                <w:spacing w:val="-10"/>
                <w:sz w:val="24"/>
              </w:rPr>
              <w:t xml:space="preserve"> </w:t>
            </w:r>
            <w:r>
              <w:rPr>
                <w:sz w:val="24"/>
              </w:rPr>
              <w:t>uzupełnione</w:t>
            </w:r>
            <w:r>
              <w:rPr>
                <w:spacing w:val="-10"/>
                <w:sz w:val="24"/>
              </w:rPr>
              <w:t xml:space="preserve"> </w:t>
            </w:r>
            <w:r>
              <w:rPr>
                <w:sz w:val="24"/>
              </w:rPr>
              <w:t>zachowaną</w:t>
            </w:r>
            <w:r>
              <w:rPr>
                <w:spacing w:val="-10"/>
                <w:sz w:val="24"/>
              </w:rPr>
              <w:t xml:space="preserve"> </w:t>
            </w:r>
            <w:r>
              <w:rPr>
                <w:sz w:val="24"/>
              </w:rPr>
              <w:t>fragmentarycznie inskrypcją w języku niemieckim.</w:t>
            </w:r>
          </w:p>
          <w:p w14:paraId="2B20FD8E" w14:textId="77777777" w:rsidR="006B54B8" w:rsidRDefault="00000000">
            <w:pPr>
              <w:pStyle w:val="TableParagraph"/>
              <w:ind w:left="105" w:right="196"/>
              <w:rPr>
                <w:sz w:val="24"/>
              </w:rPr>
            </w:pPr>
            <w:r>
              <w:rPr>
                <w:sz w:val="24"/>
              </w:rPr>
              <w:t>Witraż</w:t>
            </w:r>
            <w:r>
              <w:rPr>
                <w:spacing w:val="-13"/>
                <w:sz w:val="24"/>
              </w:rPr>
              <w:t xml:space="preserve"> </w:t>
            </w:r>
            <w:r>
              <w:rPr>
                <w:sz w:val="24"/>
              </w:rPr>
              <w:t>w</w:t>
            </w:r>
            <w:r>
              <w:rPr>
                <w:spacing w:val="-13"/>
                <w:sz w:val="24"/>
              </w:rPr>
              <w:t xml:space="preserve"> </w:t>
            </w:r>
            <w:r>
              <w:rPr>
                <w:sz w:val="24"/>
              </w:rPr>
              <w:t>formie</w:t>
            </w:r>
            <w:r>
              <w:rPr>
                <w:spacing w:val="-13"/>
                <w:sz w:val="24"/>
              </w:rPr>
              <w:t xml:space="preserve"> </w:t>
            </w:r>
            <w:r>
              <w:rPr>
                <w:sz w:val="24"/>
              </w:rPr>
              <w:t>pionowego</w:t>
            </w:r>
            <w:r>
              <w:rPr>
                <w:spacing w:val="-13"/>
                <w:sz w:val="24"/>
              </w:rPr>
              <w:t xml:space="preserve"> </w:t>
            </w:r>
            <w:r>
              <w:rPr>
                <w:sz w:val="24"/>
              </w:rPr>
              <w:t>prostokąta</w:t>
            </w:r>
            <w:r>
              <w:rPr>
                <w:spacing w:val="-13"/>
                <w:sz w:val="24"/>
              </w:rPr>
              <w:t xml:space="preserve"> </w:t>
            </w:r>
            <w:r>
              <w:rPr>
                <w:sz w:val="24"/>
              </w:rPr>
              <w:t>z</w:t>
            </w:r>
            <w:r>
              <w:rPr>
                <w:spacing w:val="-13"/>
                <w:sz w:val="24"/>
              </w:rPr>
              <w:t xml:space="preserve"> </w:t>
            </w:r>
            <w:r>
              <w:rPr>
                <w:sz w:val="24"/>
              </w:rPr>
              <w:t>umieszczonymi</w:t>
            </w:r>
            <w:r>
              <w:rPr>
                <w:spacing w:val="-13"/>
                <w:sz w:val="24"/>
              </w:rPr>
              <w:t xml:space="preserve"> </w:t>
            </w:r>
            <w:r>
              <w:rPr>
                <w:sz w:val="24"/>
              </w:rPr>
              <w:t>osiowo,</w:t>
            </w:r>
            <w:r>
              <w:rPr>
                <w:spacing w:val="-13"/>
                <w:sz w:val="24"/>
              </w:rPr>
              <w:t xml:space="preserve"> </w:t>
            </w:r>
            <w:r>
              <w:rPr>
                <w:sz w:val="24"/>
              </w:rPr>
              <w:t>przyciętymi fragmentami scen biblijnych (pierwotnie zapewne każda z nich miała formę tonda), obecnie w formie półkola.</w:t>
            </w:r>
          </w:p>
          <w:p w14:paraId="2BABEBB5" w14:textId="77777777" w:rsidR="006B54B8" w:rsidRDefault="00000000">
            <w:pPr>
              <w:pStyle w:val="TableParagraph"/>
              <w:ind w:left="105"/>
              <w:rPr>
                <w:sz w:val="24"/>
              </w:rPr>
            </w:pPr>
            <w:r>
              <w:rPr>
                <w:sz w:val="24"/>
              </w:rPr>
              <w:t>W górnym półkolu przedstawienie Snu Jakuba. Główną postacią jest tu bohater biblijnego</w:t>
            </w:r>
            <w:r>
              <w:rPr>
                <w:spacing w:val="-1"/>
                <w:sz w:val="24"/>
              </w:rPr>
              <w:t xml:space="preserve"> </w:t>
            </w:r>
            <w:r>
              <w:rPr>
                <w:sz w:val="24"/>
              </w:rPr>
              <w:t>wydarzenia</w:t>
            </w:r>
            <w:r>
              <w:rPr>
                <w:spacing w:val="-1"/>
                <w:sz w:val="24"/>
              </w:rPr>
              <w:t xml:space="preserve"> </w:t>
            </w:r>
            <w:r>
              <w:rPr>
                <w:sz w:val="24"/>
              </w:rPr>
              <w:t>przedstawiony</w:t>
            </w:r>
            <w:r>
              <w:rPr>
                <w:spacing w:val="-1"/>
                <w:sz w:val="24"/>
              </w:rPr>
              <w:t xml:space="preserve"> </w:t>
            </w:r>
            <w:r>
              <w:rPr>
                <w:sz w:val="24"/>
              </w:rPr>
              <w:t>na</w:t>
            </w:r>
            <w:r>
              <w:rPr>
                <w:spacing w:val="-1"/>
                <w:sz w:val="24"/>
              </w:rPr>
              <w:t xml:space="preserve"> </w:t>
            </w:r>
            <w:r>
              <w:rPr>
                <w:sz w:val="24"/>
              </w:rPr>
              <w:t>pierwszym</w:t>
            </w:r>
            <w:r>
              <w:rPr>
                <w:spacing w:val="-1"/>
                <w:sz w:val="24"/>
              </w:rPr>
              <w:t xml:space="preserve"> </w:t>
            </w:r>
            <w:r>
              <w:rPr>
                <w:sz w:val="24"/>
              </w:rPr>
              <w:t>planie,</w:t>
            </w:r>
            <w:r>
              <w:rPr>
                <w:spacing w:val="-1"/>
                <w:sz w:val="24"/>
              </w:rPr>
              <w:t xml:space="preserve"> </w:t>
            </w:r>
            <w:r>
              <w:rPr>
                <w:sz w:val="24"/>
              </w:rPr>
              <w:t>nieco</w:t>
            </w:r>
            <w:r>
              <w:rPr>
                <w:spacing w:val="-1"/>
                <w:sz w:val="24"/>
              </w:rPr>
              <w:t xml:space="preserve"> </w:t>
            </w:r>
            <w:r>
              <w:rPr>
                <w:sz w:val="24"/>
              </w:rPr>
              <w:t>z</w:t>
            </w:r>
            <w:r>
              <w:rPr>
                <w:spacing w:val="-1"/>
                <w:sz w:val="24"/>
              </w:rPr>
              <w:t xml:space="preserve"> </w:t>
            </w:r>
            <w:r>
              <w:rPr>
                <w:sz w:val="24"/>
              </w:rPr>
              <w:t>boku,</w:t>
            </w:r>
            <w:r>
              <w:rPr>
                <w:spacing w:val="-1"/>
                <w:sz w:val="24"/>
              </w:rPr>
              <w:t xml:space="preserve"> </w:t>
            </w:r>
            <w:r>
              <w:rPr>
                <w:sz w:val="24"/>
              </w:rPr>
              <w:t>po</w:t>
            </w:r>
            <w:r>
              <w:rPr>
                <w:spacing w:val="-1"/>
                <w:sz w:val="24"/>
              </w:rPr>
              <w:t xml:space="preserve"> </w:t>
            </w:r>
            <w:r>
              <w:rPr>
                <w:sz w:val="24"/>
              </w:rPr>
              <w:t xml:space="preserve">lewej stronie. Postać Jakuba występuje w Księdze Rodzaju. Według biblijnego tekstu Jakub podążający do </w:t>
            </w:r>
            <w:proofErr w:type="spellStart"/>
            <w:r>
              <w:rPr>
                <w:sz w:val="24"/>
              </w:rPr>
              <w:t>Haranu</w:t>
            </w:r>
            <w:proofErr w:type="spellEnd"/>
            <w:r>
              <w:rPr>
                <w:sz w:val="24"/>
              </w:rPr>
              <w:t xml:space="preserve"> miał w drodze sen podczas postoju w miejscowości Betel. We śnie miał tam widzenie skierowanej do nieba złotej drabiny, po której wchodzili i schodzili aniołowie Boży. Ten moment został przedstawiony w scenie ukazanej</w:t>
            </w:r>
            <w:r>
              <w:rPr>
                <w:spacing w:val="-8"/>
                <w:sz w:val="24"/>
              </w:rPr>
              <w:t xml:space="preserve"> </w:t>
            </w:r>
            <w:r>
              <w:rPr>
                <w:sz w:val="24"/>
              </w:rPr>
              <w:t>w</w:t>
            </w:r>
            <w:r>
              <w:rPr>
                <w:spacing w:val="-8"/>
                <w:sz w:val="24"/>
              </w:rPr>
              <w:t xml:space="preserve"> </w:t>
            </w:r>
            <w:r>
              <w:rPr>
                <w:sz w:val="24"/>
              </w:rPr>
              <w:t>witrażu.</w:t>
            </w:r>
            <w:r>
              <w:rPr>
                <w:spacing w:val="-8"/>
                <w:sz w:val="24"/>
              </w:rPr>
              <w:t xml:space="preserve"> </w:t>
            </w:r>
            <w:r>
              <w:rPr>
                <w:sz w:val="24"/>
              </w:rPr>
              <w:t>Sen</w:t>
            </w:r>
            <w:r>
              <w:rPr>
                <w:spacing w:val="-8"/>
                <w:sz w:val="24"/>
              </w:rPr>
              <w:t xml:space="preserve"> </w:t>
            </w:r>
            <w:r>
              <w:rPr>
                <w:sz w:val="24"/>
              </w:rPr>
              <w:t>ten</w:t>
            </w:r>
            <w:r>
              <w:rPr>
                <w:spacing w:val="-8"/>
                <w:sz w:val="24"/>
              </w:rPr>
              <w:t xml:space="preserve"> </w:t>
            </w:r>
            <w:r>
              <w:rPr>
                <w:sz w:val="24"/>
              </w:rPr>
              <w:t>poprzedzał</w:t>
            </w:r>
            <w:r>
              <w:rPr>
                <w:spacing w:val="-8"/>
                <w:sz w:val="24"/>
              </w:rPr>
              <w:t xml:space="preserve"> </w:t>
            </w:r>
            <w:r>
              <w:rPr>
                <w:sz w:val="24"/>
              </w:rPr>
              <w:t>powadzoną</w:t>
            </w:r>
            <w:r>
              <w:rPr>
                <w:spacing w:val="-8"/>
                <w:sz w:val="24"/>
              </w:rPr>
              <w:t xml:space="preserve"> </w:t>
            </w:r>
            <w:r>
              <w:rPr>
                <w:sz w:val="24"/>
              </w:rPr>
              <w:t>także</w:t>
            </w:r>
            <w:r>
              <w:rPr>
                <w:spacing w:val="-8"/>
                <w:sz w:val="24"/>
              </w:rPr>
              <w:t xml:space="preserve"> </w:t>
            </w:r>
            <w:r>
              <w:rPr>
                <w:sz w:val="24"/>
              </w:rPr>
              <w:t>we</w:t>
            </w:r>
            <w:r>
              <w:rPr>
                <w:spacing w:val="-8"/>
                <w:sz w:val="24"/>
              </w:rPr>
              <w:t xml:space="preserve"> </w:t>
            </w:r>
            <w:r>
              <w:rPr>
                <w:sz w:val="24"/>
              </w:rPr>
              <w:t>śnie</w:t>
            </w:r>
            <w:r>
              <w:rPr>
                <w:spacing w:val="-8"/>
                <w:sz w:val="24"/>
              </w:rPr>
              <w:t xml:space="preserve"> </w:t>
            </w:r>
            <w:r>
              <w:rPr>
                <w:sz w:val="24"/>
              </w:rPr>
              <w:t>walkę</w:t>
            </w:r>
            <w:r>
              <w:rPr>
                <w:spacing w:val="-8"/>
                <w:sz w:val="24"/>
              </w:rPr>
              <w:t xml:space="preserve"> </w:t>
            </w:r>
            <w:r>
              <w:rPr>
                <w:sz w:val="24"/>
              </w:rPr>
              <w:t>z</w:t>
            </w:r>
            <w:r>
              <w:rPr>
                <w:spacing w:val="-8"/>
                <w:sz w:val="24"/>
              </w:rPr>
              <w:t xml:space="preserve"> </w:t>
            </w:r>
            <w:r>
              <w:rPr>
                <w:sz w:val="24"/>
              </w:rPr>
              <w:t>Bogiem, po której Bóg zmienił imię Jakuba na Izrael i przekazywał następnie przez Izraela błogosławieństwa dla całego narodu.</w:t>
            </w:r>
          </w:p>
          <w:p w14:paraId="7D7E3E4A" w14:textId="77777777" w:rsidR="006B54B8" w:rsidRDefault="00000000">
            <w:pPr>
              <w:pStyle w:val="TableParagraph"/>
              <w:spacing w:before="2"/>
              <w:ind w:left="105" w:right="70"/>
              <w:rPr>
                <w:sz w:val="24"/>
              </w:rPr>
            </w:pPr>
            <w:r>
              <w:rPr>
                <w:sz w:val="24"/>
              </w:rPr>
              <w:t xml:space="preserve">W dolnej scenie ukazano odpoczynek po kąpieli </w:t>
            </w:r>
            <w:proofErr w:type="spellStart"/>
            <w:r>
              <w:rPr>
                <w:sz w:val="24"/>
              </w:rPr>
              <w:t>Betszeby</w:t>
            </w:r>
            <w:proofErr w:type="spellEnd"/>
            <w:r>
              <w:rPr>
                <w:sz w:val="24"/>
              </w:rPr>
              <w:t xml:space="preserve">, żony </w:t>
            </w:r>
            <w:proofErr w:type="spellStart"/>
            <w:r>
              <w:rPr>
                <w:sz w:val="24"/>
              </w:rPr>
              <w:t>Uriasza</w:t>
            </w:r>
            <w:proofErr w:type="spellEnd"/>
            <w:r>
              <w:rPr>
                <w:sz w:val="24"/>
              </w:rPr>
              <w:t>, zażywającej</w:t>
            </w:r>
            <w:r>
              <w:rPr>
                <w:spacing w:val="-7"/>
                <w:sz w:val="24"/>
              </w:rPr>
              <w:t xml:space="preserve"> </w:t>
            </w:r>
            <w:r>
              <w:rPr>
                <w:sz w:val="24"/>
              </w:rPr>
              <w:t>kąpieli</w:t>
            </w:r>
            <w:r>
              <w:rPr>
                <w:spacing w:val="-7"/>
                <w:sz w:val="24"/>
              </w:rPr>
              <w:t xml:space="preserve"> </w:t>
            </w:r>
            <w:r>
              <w:rPr>
                <w:sz w:val="24"/>
              </w:rPr>
              <w:t>na</w:t>
            </w:r>
            <w:r>
              <w:rPr>
                <w:spacing w:val="-7"/>
                <w:sz w:val="24"/>
              </w:rPr>
              <w:t xml:space="preserve"> </w:t>
            </w:r>
            <w:r>
              <w:rPr>
                <w:sz w:val="24"/>
              </w:rPr>
              <w:t>pałacowym</w:t>
            </w:r>
            <w:r>
              <w:rPr>
                <w:spacing w:val="-7"/>
                <w:sz w:val="24"/>
              </w:rPr>
              <w:t xml:space="preserve"> </w:t>
            </w:r>
            <w:r>
              <w:rPr>
                <w:sz w:val="24"/>
              </w:rPr>
              <w:t>dziedzińcu,</w:t>
            </w:r>
            <w:r>
              <w:rPr>
                <w:spacing w:val="-7"/>
                <w:sz w:val="24"/>
              </w:rPr>
              <w:t xml:space="preserve"> </w:t>
            </w:r>
            <w:r>
              <w:rPr>
                <w:sz w:val="24"/>
              </w:rPr>
              <w:t>gdzie</w:t>
            </w:r>
            <w:r>
              <w:rPr>
                <w:spacing w:val="-7"/>
                <w:sz w:val="24"/>
              </w:rPr>
              <w:t xml:space="preserve"> </w:t>
            </w:r>
            <w:r>
              <w:rPr>
                <w:sz w:val="24"/>
              </w:rPr>
              <w:t>miał</w:t>
            </w:r>
            <w:r>
              <w:rPr>
                <w:spacing w:val="-7"/>
                <w:sz w:val="24"/>
              </w:rPr>
              <w:t xml:space="preserve"> </w:t>
            </w:r>
            <w:r>
              <w:rPr>
                <w:sz w:val="24"/>
              </w:rPr>
              <w:t>ją</w:t>
            </w:r>
            <w:r>
              <w:rPr>
                <w:spacing w:val="-7"/>
                <w:sz w:val="24"/>
              </w:rPr>
              <w:t xml:space="preserve"> </w:t>
            </w:r>
            <w:r>
              <w:rPr>
                <w:sz w:val="24"/>
              </w:rPr>
              <w:t>dostrzec</w:t>
            </w:r>
            <w:r>
              <w:rPr>
                <w:spacing w:val="-7"/>
                <w:sz w:val="24"/>
              </w:rPr>
              <w:t xml:space="preserve"> </w:t>
            </w:r>
            <w:r>
              <w:rPr>
                <w:sz w:val="24"/>
              </w:rPr>
              <w:t>król</w:t>
            </w:r>
            <w:r>
              <w:rPr>
                <w:spacing w:val="-7"/>
                <w:sz w:val="24"/>
              </w:rPr>
              <w:t xml:space="preserve"> </w:t>
            </w:r>
            <w:r>
              <w:rPr>
                <w:sz w:val="24"/>
              </w:rPr>
              <w:t>Dawid.</w:t>
            </w:r>
            <w:r>
              <w:rPr>
                <w:spacing w:val="-7"/>
                <w:sz w:val="24"/>
              </w:rPr>
              <w:t xml:space="preserve"> </w:t>
            </w:r>
            <w:r>
              <w:rPr>
                <w:sz w:val="24"/>
              </w:rPr>
              <w:t xml:space="preserve">Ta właśnie okoliczność opisana została w 2 Księdze Samuela (rozdział 11). </w:t>
            </w:r>
            <w:proofErr w:type="spellStart"/>
            <w:r>
              <w:rPr>
                <w:sz w:val="24"/>
              </w:rPr>
              <w:t>Betszeba</w:t>
            </w:r>
            <w:proofErr w:type="spellEnd"/>
            <w:r>
              <w:rPr>
                <w:sz w:val="24"/>
              </w:rPr>
              <w:t xml:space="preserve"> siedzi nad basenem naga przesłonięta jedynie w </w:t>
            </w:r>
            <w:proofErr w:type="spellStart"/>
            <w:r>
              <w:rPr>
                <w:sz w:val="24"/>
              </w:rPr>
              <w:t>parfi</w:t>
            </w:r>
            <w:proofErr w:type="spellEnd"/>
            <w:r>
              <w:rPr>
                <w:sz w:val="24"/>
              </w:rPr>
              <w:t xml:space="preserve"> ud białą tkaniną</w:t>
            </w:r>
            <w:r>
              <w:rPr>
                <w:spacing w:val="40"/>
                <w:sz w:val="24"/>
              </w:rPr>
              <w:t xml:space="preserve"> </w:t>
            </w:r>
            <w:r>
              <w:rPr>
                <w:sz w:val="24"/>
              </w:rPr>
              <w:t xml:space="preserve">ręcznika. </w:t>
            </w:r>
            <w:proofErr w:type="spellStart"/>
            <w:r>
              <w:rPr>
                <w:sz w:val="24"/>
              </w:rPr>
              <w:t>Betszeba</w:t>
            </w:r>
            <w:proofErr w:type="spellEnd"/>
            <w:r>
              <w:rPr>
                <w:sz w:val="24"/>
              </w:rPr>
              <w:t xml:space="preserve"> spoczywa na błękitnej tkaninie, rozłożonej za nią. Pomaga </w:t>
            </w:r>
            <w:proofErr w:type="spellStart"/>
            <w:r>
              <w:rPr>
                <w:sz w:val="24"/>
              </w:rPr>
              <w:t>Betszebie</w:t>
            </w:r>
            <w:proofErr w:type="spellEnd"/>
            <w:r>
              <w:rPr>
                <w:sz w:val="24"/>
              </w:rPr>
              <w:t xml:space="preserve"> służąca,</w:t>
            </w:r>
            <w:r>
              <w:rPr>
                <w:spacing w:val="-8"/>
                <w:sz w:val="24"/>
              </w:rPr>
              <w:t xml:space="preserve"> </w:t>
            </w:r>
            <w:r>
              <w:rPr>
                <w:sz w:val="24"/>
              </w:rPr>
              <w:t>która</w:t>
            </w:r>
            <w:r>
              <w:rPr>
                <w:spacing w:val="-8"/>
                <w:sz w:val="24"/>
              </w:rPr>
              <w:t xml:space="preserve"> </w:t>
            </w:r>
            <w:r>
              <w:rPr>
                <w:sz w:val="24"/>
              </w:rPr>
              <w:t>klęcząc</w:t>
            </w:r>
            <w:r>
              <w:rPr>
                <w:spacing w:val="-8"/>
                <w:sz w:val="24"/>
              </w:rPr>
              <w:t xml:space="preserve"> </w:t>
            </w:r>
            <w:r>
              <w:rPr>
                <w:sz w:val="24"/>
              </w:rPr>
              <w:t>wyciera</w:t>
            </w:r>
            <w:r>
              <w:rPr>
                <w:spacing w:val="-8"/>
                <w:sz w:val="24"/>
              </w:rPr>
              <w:t xml:space="preserve"> </w:t>
            </w:r>
            <w:r>
              <w:rPr>
                <w:sz w:val="24"/>
              </w:rPr>
              <w:t>prawą,</w:t>
            </w:r>
            <w:r>
              <w:rPr>
                <w:spacing w:val="-8"/>
                <w:sz w:val="24"/>
              </w:rPr>
              <w:t xml:space="preserve"> </w:t>
            </w:r>
            <w:r>
              <w:rPr>
                <w:sz w:val="24"/>
              </w:rPr>
              <w:t>uniesioną</w:t>
            </w:r>
            <w:r>
              <w:rPr>
                <w:spacing w:val="-8"/>
                <w:sz w:val="24"/>
              </w:rPr>
              <w:t xml:space="preserve"> </w:t>
            </w:r>
            <w:r>
              <w:rPr>
                <w:sz w:val="24"/>
              </w:rPr>
              <w:t>nogę</w:t>
            </w:r>
            <w:r>
              <w:rPr>
                <w:spacing w:val="-8"/>
                <w:sz w:val="24"/>
              </w:rPr>
              <w:t xml:space="preserve"> </w:t>
            </w:r>
            <w:r>
              <w:rPr>
                <w:sz w:val="24"/>
              </w:rPr>
              <w:t>damy.</w:t>
            </w:r>
            <w:r>
              <w:rPr>
                <w:spacing w:val="-8"/>
                <w:sz w:val="24"/>
              </w:rPr>
              <w:t xml:space="preserve"> </w:t>
            </w:r>
            <w:r>
              <w:rPr>
                <w:sz w:val="24"/>
              </w:rPr>
              <w:t>Środowisko,</w:t>
            </w:r>
            <w:r>
              <w:rPr>
                <w:spacing w:val="-8"/>
                <w:sz w:val="24"/>
              </w:rPr>
              <w:t xml:space="preserve"> </w:t>
            </w:r>
            <w:r>
              <w:rPr>
                <w:sz w:val="24"/>
              </w:rPr>
              <w:t>w</w:t>
            </w:r>
            <w:r>
              <w:rPr>
                <w:spacing w:val="-8"/>
                <w:sz w:val="24"/>
              </w:rPr>
              <w:t xml:space="preserve"> </w:t>
            </w:r>
            <w:r>
              <w:rPr>
                <w:sz w:val="24"/>
              </w:rPr>
              <w:t>którym odbywa się toaleta zaskakuje różnorodnością szczegółów, zwłaszcza detali architektonicznych. Scena odbywa się na pałacowym dziedzińcu, który kipi wręcz bogactwem</w:t>
            </w:r>
            <w:r>
              <w:rPr>
                <w:spacing w:val="-14"/>
                <w:sz w:val="24"/>
              </w:rPr>
              <w:t xml:space="preserve"> </w:t>
            </w:r>
            <w:r>
              <w:rPr>
                <w:sz w:val="24"/>
              </w:rPr>
              <w:t>architektonicznych</w:t>
            </w:r>
            <w:r>
              <w:rPr>
                <w:spacing w:val="-14"/>
                <w:sz w:val="24"/>
              </w:rPr>
              <w:t xml:space="preserve"> </w:t>
            </w:r>
            <w:r>
              <w:rPr>
                <w:sz w:val="24"/>
              </w:rPr>
              <w:t>form</w:t>
            </w:r>
            <w:r>
              <w:rPr>
                <w:spacing w:val="-13"/>
                <w:sz w:val="24"/>
              </w:rPr>
              <w:t xml:space="preserve"> </w:t>
            </w:r>
            <w:r>
              <w:rPr>
                <w:sz w:val="24"/>
              </w:rPr>
              <w:t>zdobiących</w:t>
            </w:r>
            <w:r>
              <w:rPr>
                <w:spacing w:val="-14"/>
                <w:sz w:val="24"/>
              </w:rPr>
              <w:t xml:space="preserve"> </w:t>
            </w:r>
            <w:r>
              <w:rPr>
                <w:sz w:val="24"/>
              </w:rPr>
              <w:t>kolumnowe</w:t>
            </w:r>
            <w:r>
              <w:rPr>
                <w:spacing w:val="-13"/>
                <w:sz w:val="24"/>
              </w:rPr>
              <w:t xml:space="preserve"> </w:t>
            </w:r>
            <w:r>
              <w:rPr>
                <w:sz w:val="24"/>
              </w:rPr>
              <w:t>podcienia,</w:t>
            </w:r>
            <w:r>
              <w:rPr>
                <w:spacing w:val="-14"/>
                <w:sz w:val="24"/>
              </w:rPr>
              <w:t xml:space="preserve"> </w:t>
            </w:r>
            <w:r>
              <w:rPr>
                <w:sz w:val="24"/>
              </w:rPr>
              <w:t>otaczające położone w centrum baseny.</w:t>
            </w:r>
          </w:p>
          <w:p w14:paraId="6F289E48" w14:textId="77777777" w:rsidR="006B54B8" w:rsidRDefault="00000000">
            <w:pPr>
              <w:pStyle w:val="TableParagraph"/>
              <w:ind w:left="105" w:right="196"/>
              <w:rPr>
                <w:sz w:val="24"/>
              </w:rPr>
            </w:pPr>
            <w:r>
              <w:rPr>
                <w:sz w:val="24"/>
              </w:rPr>
              <w:t>Poniżej</w:t>
            </w:r>
            <w:r>
              <w:rPr>
                <w:spacing w:val="-14"/>
                <w:sz w:val="24"/>
              </w:rPr>
              <w:t xml:space="preserve"> </w:t>
            </w:r>
            <w:r>
              <w:rPr>
                <w:sz w:val="24"/>
              </w:rPr>
              <w:t>sceny</w:t>
            </w:r>
            <w:r>
              <w:rPr>
                <w:spacing w:val="-14"/>
                <w:sz w:val="24"/>
              </w:rPr>
              <w:t xml:space="preserve"> </w:t>
            </w:r>
            <w:r>
              <w:rPr>
                <w:sz w:val="24"/>
              </w:rPr>
              <w:t>z</w:t>
            </w:r>
            <w:r>
              <w:rPr>
                <w:spacing w:val="-13"/>
                <w:sz w:val="24"/>
              </w:rPr>
              <w:t xml:space="preserve"> </w:t>
            </w:r>
            <w:proofErr w:type="spellStart"/>
            <w:r>
              <w:rPr>
                <w:sz w:val="24"/>
              </w:rPr>
              <w:t>Betszebą</w:t>
            </w:r>
            <w:proofErr w:type="spellEnd"/>
            <w:r>
              <w:rPr>
                <w:spacing w:val="-14"/>
                <w:sz w:val="24"/>
              </w:rPr>
              <w:t xml:space="preserve"> </w:t>
            </w:r>
            <w:r>
              <w:rPr>
                <w:sz w:val="24"/>
              </w:rPr>
              <w:t>umieszczone</w:t>
            </w:r>
            <w:r>
              <w:rPr>
                <w:spacing w:val="-13"/>
                <w:sz w:val="24"/>
              </w:rPr>
              <w:t xml:space="preserve"> </w:t>
            </w:r>
            <w:r>
              <w:rPr>
                <w:sz w:val="24"/>
              </w:rPr>
              <w:t>dwa</w:t>
            </w:r>
            <w:r>
              <w:rPr>
                <w:spacing w:val="-14"/>
                <w:sz w:val="24"/>
              </w:rPr>
              <w:t xml:space="preserve"> </w:t>
            </w:r>
            <w:r>
              <w:rPr>
                <w:sz w:val="24"/>
              </w:rPr>
              <w:t>fragmentaryczne</w:t>
            </w:r>
            <w:r>
              <w:rPr>
                <w:spacing w:val="-13"/>
                <w:sz w:val="24"/>
              </w:rPr>
              <w:t xml:space="preserve"> </w:t>
            </w:r>
            <w:r>
              <w:rPr>
                <w:sz w:val="24"/>
              </w:rPr>
              <w:t>i</w:t>
            </w:r>
            <w:r>
              <w:rPr>
                <w:spacing w:val="-14"/>
                <w:sz w:val="24"/>
              </w:rPr>
              <w:t xml:space="preserve"> </w:t>
            </w:r>
            <w:r>
              <w:rPr>
                <w:sz w:val="24"/>
              </w:rPr>
              <w:t xml:space="preserve">zdekompletowane kawałki szkła pokryte inskrypcjami. W </w:t>
            </w:r>
            <w:proofErr w:type="spellStart"/>
            <w:r>
              <w:rPr>
                <w:sz w:val="24"/>
              </w:rPr>
              <w:t>parfi</w:t>
            </w:r>
            <w:proofErr w:type="spellEnd"/>
            <w:r>
              <w:rPr>
                <w:sz w:val="24"/>
              </w:rPr>
              <w:t xml:space="preserve"> z lewej strony widzimy zapisaną w pięciu wersach inskrypcję:</w:t>
            </w:r>
          </w:p>
          <w:p w14:paraId="044D24AC" w14:textId="77777777" w:rsidR="006B54B8" w:rsidRDefault="00000000">
            <w:pPr>
              <w:pStyle w:val="TableParagraph"/>
              <w:ind w:left="105" w:right="196"/>
              <w:rPr>
                <w:i/>
                <w:sz w:val="24"/>
              </w:rPr>
            </w:pPr>
            <w:proofErr w:type="spellStart"/>
            <w:r>
              <w:rPr>
                <w:i/>
                <w:sz w:val="24"/>
              </w:rPr>
              <w:t>Herr</w:t>
            </w:r>
            <w:proofErr w:type="spellEnd"/>
            <w:r>
              <w:rPr>
                <w:i/>
                <w:sz w:val="24"/>
              </w:rPr>
              <w:t xml:space="preserve"> / </w:t>
            </w:r>
            <w:proofErr w:type="spellStart"/>
            <w:r>
              <w:rPr>
                <w:i/>
                <w:sz w:val="24"/>
              </w:rPr>
              <w:t>Bὓts</w:t>
            </w:r>
            <w:proofErr w:type="spellEnd"/>
            <w:r>
              <w:rPr>
                <w:i/>
                <w:sz w:val="24"/>
              </w:rPr>
              <w:t xml:space="preserve"> / </w:t>
            </w:r>
            <w:proofErr w:type="spellStart"/>
            <w:r>
              <w:rPr>
                <w:i/>
                <w:sz w:val="24"/>
              </w:rPr>
              <w:t>gret</w:t>
            </w:r>
            <w:proofErr w:type="spellEnd"/>
            <w:r>
              <w:rPr>
                <w:i/>
                <w:sz w:val="24"/>
              </w:rPr>
              <w:t xml:space="preserve"> / von </w:t>
            </w:r>
            <w:proofErr w:type="spellStart"/>
            <w:r>
              <w:rPr>
                <w:i/>
                <w:sz w:val="24"/>
              </w:rPr>
              <w:t>ob</w:t>
            </w:r>
            <w:proofErr w:type="spellEnd"/>
            <w:r>
              <w:rPr>
                <w:i/>
                <w:sz w:val="24"/>
              </w:rPr>
              <w:t xml:space="preserve"> / 1.6.</w:t>
            </w:r>
            <w:r>
              <w:rPr>
                <w:sz w:val="24"/>
              </w:rPr>
              <w:t>, co jest trudne do odczytania, chyba, że skojarzymy</w:t>
            </w:r>
            <w:r>
              <w:rPr>
                <w:spacing w:val="-11"/>
                <w:sz w:val="24"/>
              </w:rPr>
              <w:t xml:space="preserve"> </w:t>
            </w:r>
            <w:r>
              <w:rPr>
                <w:sz w:val="24"/>
              </w:rPr>
              <w:t>ten</w:t>
            </w:r>
            <w:r>
              <w:rPr>
                <w:spacing w:val="-11"/>
                <w:sz w:val="24"/>
              </w:rPr>
              <w:t xml:space="preserve"> </w:t>
            </w:r>
            <w:r>
              <w:rPr>
                <w:sz w:val="24"/>
              </w:rPr>
              <w:t>zapis</w:t>
            </w:r>
            <w:r>
              <w:rPr>
                <w:spacing w:val="-11"/>
                <w:sz w:val="24"/>
              </w:rPr>
              <w:t xml:space="preserve"> </w:t>
            </w:r>
            <w:r>
              <w:rPr>
                <w:sz w:val="24"/>
              </w:rPr>
              <w:t>z</w:t>
            </w:r>
            <w:r>
              <w:rPr>
                <w:spacing w:val="-11"/>
                <w:sz w:val="24"/>
              </w:rPr>
              <w:t xml:space="preserve"> </w:t>
            </w:r>
            <w:r>
              <w:rPr>
                <w:sz w:val="24"/>
              </w:rPr>
              <w:t>kolejnym,</w:t>
            </w:r>
            <w:r>
              <w:rPr>
                <w:spacing w:val="-11"/>
                <w:sz w:val="24"/>
              </w:rPr>
              <w:t xml:space="preserve"> </w:t>
            </w:r>
            <w:r>
              <w:rPr>
                <w:sz w:val="24"/>
              </w:rPr>
              <w:t>umieszczonym</w:t>
            </w:r>
            <w:r>
              <w:rPr>
                <w:spacing w:val="-11"/>
                <w:sz w:val="24"/>
              </w:rPr>
              <w:t xml:space="preserve"> </w:t>
            </w:r>
            <w:r>
              <w:rPr>
                <w:sz w:val="24"/>
              </w:rPr>
              <w:t>po</w:t>
            </w:r>
            <w:r>
              <w:rPr>
                <w:spacing w:val="-11"/>
                <w:sz w:val="24"/>
              </w:rPr>
              <w:t xml:space="preserve"> </w:t>
            </w:r>
            <w:r>
              <w:rPr>
                <w:sz w:val="24"/>
              </w:rPr>
              <w:t>prawej</w:t>
            </w:r>
            <w:r>
              <w:rPr>
                <w:spacing w:val="-11"/>
                <w:sz w:val="24"/>
              </w:rPr>
              <w:t xml:space="preserve"> </w:t>
            </w:r>
            <w:r>
              <w:rPr>
                <w:sz w:val="24"/>
              </w:rPr>
              <w:t>stronie:</w:t>
            </w:r>
            <w:r>
              <w:rPr>
                <w:spacing w:val="-12"/>
                <w:sz w:val="24"/>
              </w:rPr>
              <w:t xml:space="preserve"> </w:t>
            </w:r>
            <w:r>
              <w:rPr>
                <w:i/>
                <w:sz w:val="24"/>
              </w:rPr>
              <w:t>Adam</w:t>
            </w:r>
            <w:r>
              <w:rPr>
                <w:i/>
                <w:spacing w:val="-11"/>
                <w:sz w:val="24"/>
              </w:rPr>
              <w:t xml:space="preserve"> </w:t>
            </w:r>
            <w:r>
              <w:rPr>
                <w:i/>
                <w:sz w:val="24"/>
              </w:rPr>
              <w:t xml:space="preserve">/ Margaret / ITEM Mar/ </w:t>
            </w:r>
            <w:proofErr w:type="spellStart"/>
            <w:r>
              <w:rPr>
                <w:i/>
                <w:sz w:val="24"/>
              </w:rPr>
              <w:t>sein</w:t>
            </w:r>
            <w:proofErr w:type="spellEnd"/>
            <w:r>
              <w:rPr>
                <w:i/>
                <w:sz w:val="24"/>
              </w:rPr>
              <w:t xml:space="preserve"> mu&lt;er</w:t>
            </w:r>
          </w:p>
        </w:tc>
        <w:tc>
          <w:tcPr>
            <w:tcW w:w="3144" w:type="dxa"/>
          </w:tcPr>
          <w:p w14:paraId="1E849F59" w14:textId="77777777" w:rsidR="006B54B8" w:rsidRDefault="006B54B8">
            <w:pPr>
              <w:pStyle w:val="TableParagraph"/>
              <w:rPr>
                <w:rFonts w:ascii="Times New Roman"/>
                <w:sz w:val="24"/>
              </w:rPr>
            </w:pPr>
          </w:p>
        </w:tc>
      </w:tr>
    </w:tbl>
    <w:p w14:paraId="511097A8"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
        <w:gridCol w:w="3571"/>
        <w:gridCol w:w="8261"/>
        <w:gridCol w:w="3144"/>
      </w:tblGrid>
      <w:tr w:rsidR="006B54B8" w14:paraId="13850130" w14:textId="77777777">
        <w:trPr>
          <w:trHeight w:val="2634"/>
        </w:trPr>
        <w:tc>
          <w:tcPr>
            <w:tcW w:w="331" w:type="dxa"/>
          </w:tcPr>
          <w:p w14:paraId="0496E073" w14:textId="77777777" w:rsidR="006B54B8" w:rsidRDefault="006B54B8">
            <w:pPr>
              <w:pStyle w:val="TableParagraph"/>
              <w:rPr>
                <w:rFonts w:ascii="Times New Roman"/>
                <w:sz w:val="24"/>
              </w:rPr>
            </w:pPr>
          </w:p>
          <w:p w14:paraId="2B2D5C24" w14:textId="77777777" w:rsidR="006B54B8" w:rsidRDefault="006B54B8">
            <w:pPr>
              <w:pStyle w:val="TableParagraph"/>
              <w:rPr>
                <w:rFonts w:ascii="Times New Roman"/>
                <w:sz w:val="24"/>
              </w:rPr>
            </w:pPr>
          </w:p>
          <w:p w14:paraId="0634AC0C" w14:textId="77777777" w:rsidR="006B54B8" w:rsidRDefault="006B54B8">
            <w:pPr>
              <w:pStyle w:val="TableParagraph"/>
              <w:rPr>
                <w:rFonts w:ascii="Times New Roman"/>
                <w:sz w:val="24"/>
              </w:rPr>
            </w:pPr>
          </w:p>
          <w:p w14:paraId="2DB8E91B" w14:textId="77777777" w:rsidR="006B54B8" w:rsidRDefault="006B54B8">
            <w:pPr>
              <w:pStyle w:val="TableParagraph"/>
              <w:rPr>
                <w:rFonts w:ascii="Times New Roman"/>
                <w:sz w:val="24"/>
              </w:rPr>
            </w:pPr>
          </w:p>
          <w:p w14:paraId="29D372BF" w14:textId="77777777" w:rsidR="006B54B8" w:rsidRDefault="006B54B8">
            <w:pPr>
              <w:pStyle w:val="TableParagraph"/>
              <w:spacing w:before="85"/>
              <w:rPr>
                <w:rFonts w:ascii="Times New Roman"/>
                <w:sz w:val="24"/>
              </w:rPr>
            </w:pPr>
          </w:p>
          <w:p w14:paraId="2FE5DD3C" w14:textId="77777777" w:rsidR="006B54B8" w:rsidRDefault="00000000">
            <w:pPr>
              <w:pStyle w:val="TableParagraph"/>
              <w:spacing w:before="1"/>
              <w:ind w:left="11"/>
              <w:jc w:val="center"/>
              <w:rPr>
                <w:sz w:val="24"/>
              </w:rPr>
            </w:pPr>
            <w:r>
              <w:rPr>
                <w:spacing w:val="-10"/>
                <w:sz w:val="24"/>
              </w:rPr>
              <w:t>5</w:t>
            </w:r>
          </w:p>
        </w:tc>
        <w:tc>
          <w:tcPr>
            <w:tcW w:w="3571" w:type="dxa"/>
          </w:tcPr>
          <w:p w14:paraId="20650417" w14:textId="77777777" w:rsidR="006B54B8" w:rsidRDefault="00000000">
            <w:pPr>
              <w:pStyle w:val="TableParagraph"/>
              <w:spacing w:before="1"/>
              <w:ind w:left="110"/>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8261" w:type="dxa"/>
          </w:tcPr>
          <w:p w14:paraId="5E5AB029" w14:textId="77777777" w:rsidR="006B54B8" w:rsidRDefault="00000000">
            <w:pPr>
              <w:pStyle w:val="TableParagraph"/>
              <w:spacing w:before="1"/>
              <w:ind w:left="105"/>
              <w:rPr>
                <w:sz w:val="24"/>
              </w:rPr>
            </w:pPr>
            <w:r>
              <w:rPr>
                <w:sz w:val="24"/>
              </w:rPr>
              <w:t>Stan zachowania jest zły, choć stabilny dzięki tymczasowemu zabezpieczeniu witraża za pomocą bibuły konserwatorskiej. Proces korozji szkła jest obecnie zatrzymany.</w:t>
            </w:r>
            <w:r>
              <w:rPr>
                <w:spacing w:val="38"/>
                <w:sz w:val="24"/>
              </w:rPr>
              <w:t xml:space="preserve"> </w:t>
            </w:r>
            <w:r>
              <w:rPr>
                <w:sz w:val="24"/>
              </w:rPr>
              <w:t>Okiem</w:t>
            </w:r>
            <w:r>
              <w:rPr>
                <w:spacing w:val="-8"/>
                <w:sz w:val="24"/>
              </w:rPr>
              <w:t xml:space="preserve"> </w:t>
            </w:r>
            <w:r>
              <w:rPr>
                <w:sz w:val="24"/>
              </w:rPr>
              <w:t>nieuzbrojonym</w:t>
            </w:r>
            <w:r>
              <w:rPr>
                <w:spacing w:val="-8"/>
                <w:sz w:val="24"/>
              </w:rPr>
              <w:t xml:space="preserve"> </w:t>
            </w:r>
            <w:r>
              <w:rPr>
                <w:sz w:val="24"/>
              </w:rPr>
              <w:t>obserwujemy</w:t>
            </w:r>
            <w:r>
              <w:rPr>
                <w:spacing w:val="-8"/>
                <w:sz w:val="24"/>
              </w:rPr>
              <w:t xml:space="preserve"> </w:t>
            </w:r>
            <w:r>
              <w:rPr>
                <w:sz w:val="24"/>
              </w:rPr>
              <w:t>znaczne</w:t>
            </w:r>
            <w:r>
              <w:rPr>
                <w:spacing w:val="-8"/>
                <w:sz w:val="24"/>
              </w:rPr>
              <w:t xml:space="preserve"> </w:t>
            </w:r>
            <w:r>
              <w:rPr>
                <w:sz w:val="24"/>
              </w:rPr>
              <w:t>ubytki</w:t>
            </w:r>
            <w:r>
              <w:rPr>
                <w:spacing w:val="-8"/>
                <w:sz w:val="24"/>
              </w:rPr>
              <w:t xml:space="preserve"> </w:t>
            </w:r>
            <w:r>
              <w:rPr>
                <w:sz w:val="24"/>
              </w:rPr>
              <w:t>w</w:t>
            </w:r>
            <w:r>
              <w:rPr>
                <w:spacing w:val="-8"/>
                <w:sz w:val="24"/>
              </w:rPr>
              <w:t xml:space="preserve"> </w:t>
            </w:r>
            <w:r>
              <w:rPr>
                <w:sz w:val="24"/>
              </w:rPr>
              <w:t>szkle</w:t>
            </w:r>
            <w:r>
              <w:rPr>
                <w:spacing w:val="-8"/>
                <w:sz w:val="24"/>
              </w:rPr>
              <w:t xml:space="preserve"> </w:t>
            </w:r>
            <w:r>
              <w:rPr>
                <w:sz w:val="24"/>
              </w:rPr>
              <w:t>i</w:t>
            </w:r>
            <w:r>
              <w:rPr>
                <w:spacing w:val="-8"/>
                <w:sz w:val="24"/>
              </w:rPr>
              <w:t xml:space="preserve"> </w:t>
            </w:r>
            <w:r>
              <w:rPr>
                <w:sz w:val="24"/>
              </w:rPr>
              <w:t>liczne spękania. W polu witraża występują wtórne listwy ołowiane, które deformują odbiór dzieła. Warstwa malarska w zaniku, szczególnie po stronie awersu, spowodowana korozją wżerową na powierzchni szkła. Napisy w większości nieczytelne. Zmiana formy przy poprzednich zabiegach naprawczych. Ołów zdeformowany i późniejszy. Nieestetyczne lutownie siatki ołowianej.</w:t>
            </w:r>
          </w:p>
          <w:p w14:paraId="5824EB83" w14:textId="77777777" w:rsidR="006B54B8" w:rsidRDefault="00000000">
            <w:pPr>
              <w:pStyle w:val="TableParagraph"/>
              <w:spacing w:line="269" w:lineRule="exact"/>
              <w:ind w:left="105"/>
              <w:rPr>
                <w:sz w:val="24"/>
              </w:rPr>
            </w:pPr>
            <w:r>
              <w:rPr>
                <w:sz w:val="24"/>
              </w:rPr>
              <w:t>Zanieczyszczenia</w:t>
            </w:r>
            <w:r>
              <w:rPr>
                <w:spacing w:val="-12"/>
                <w:sz w:val="24"/>
              </w:rPr>
              <w:t xml:space="preserve"> </w:t>
            </w:r>
            <w:r>
              <w:rPr>
                <w:sz w:val="24"/>
              </w:rPr>
              <w:t>powierzchniowe</w:t>
            </w:r>
            <w:r>
              <w:rPr>
                <w:spacing w:val="-11"/>
                <w:sz w:val="24"/>
              </w:rPr>
              <w:t xml:space="preserve"> </w:t>
            </w:r>
            <w:r>
              <w:rPr>
                <w:sz w:val="24"/>
              </w:rPr>
              <w:t>szkła</w:t>
            </w:r>
            <w:r>
              <w:rPr>
                <w:spacing w:val="-11"/>
                <w:sz w:val="24"/>
              </w:rPr>
              <w:t xml:space="preserve"> </w:t>
            </w:r>
            <w:r>
              <w:rPr>
                <w:sz w:val="24"/>
              </w:rPr>
              <w:t>oraz</w:t>
            </w:r>
            <w:r>
              <w:rPr>
                <w:spacing w:val="-11"/>
                <w:sz w:val="24"/>
              </w:rPr>
              <w:t xml:space="preserve"> </w:t>
            </w:r>
            <w:r>
              <w:rPr>
                <w:spacing w:val="-2"/>
                <w:sz w:val="24"/>
              </w:rPr>
              <w:t>ołowiu.</w:t>
            </w:r>
          </w:p>
        </w:tc>
        <w:tc>
          <w:tcPr>
            <w:tcW w:w="3144" w:type="dxa"/>
          </w:tcPr>
          <w:p w14:paraId="1B6BD988" w14:textId="77777777" w:rsidR="006B54B8" w:rsidRDefault="006B54B8">
            <w:pPr>
              <w:pStyle w:val="TableParagraph"/>
              <w:rPr>
                <w:rFonts w:ascii="Times New Roman"/>
                <w:sz w:val="24"/>
              </w:rPr>
            </w:pPr>
          </w:p>
        </w:tc>
      </w:tr>
      <w:tr w:rsidR="006B54B8" w14:paraId="1B4D93E7" w14:textId="77777777">
        <w:trPr>
          <w:trHeight w:val="2932"/>
        </w:trPr>
        <w:tc>
          <w:tcPr>
            <w:tcW w:w="331" w:type="dxa"/>
          </w:tcPr>
          <w:p w14:paraId="708B4C8D" w14:textId="77777777" w:rsidR="006B54B8" w:rsidRDefault="006B54B8">
            <w:pPr>
              <w:pStyle w:val="TableParagraph"/>
              <w:rPr>
                <w:rFonts w:ascii="Times New Roman"/>
                <w:sz w:val="24"/>
              </w:rPr>
            </w:pPr>
          </w:p>
          <w:p w14:paraId="2B04AD51" w14:textId="77777777" w:rsidR="006B54B8" w:rsidRDefault="006B54B8">
            <w:pPr>
              <w:pStyle w:val="TableParagraph"/>
              <w:rPr>
                <w:rFonts w:ascii="Times New Roman"/>
                <w:sz w:val="24"/>
              </w:rPr>
            </w:pPr>
          </w:p>
          <w:p w14:paraId="6D79CC12" w14:textId="77777777" w:rsidR="006B54B8" w:rsidRDefault="006B54B8">
            <w:pPr>
              <w:pStyle w:val="TableParagraph"/>
              <w:rPr>
                <w:rFonts w:ascii="Times New Roman"/>
                <w:sz w:val="24"/>
              </w:rPr>
            </w:pPr>
          </w:p>
          <w:p w14:paraId="7496D1F6" w14:textId="77777777" w:rsidR="006B54B8" w:rsidRDefault="006B54B8">
            <w:pPr>
              <w:pStyle w:val="TableParagraph"/>
              <w:rPr>
                <w:rFonts w:ascii="Times New Roman"/>
                <w:sz w:val="24"/>
              </w:rPr>
            </w:pPr>
          </w:p>
          <w:p w14:paraId="5901BB48" w14:textId="77777777" w:rsidR="006B54B8" w:rsidRDefault="006B54B8">
            <w:pPr>
              <w:pStyle w:val="TableParagraph"/>
              <w:spacing w:before="90"/>
              <w:rPr>
                <w:rFonts w:ascii="Times New Roman"/>
                <w:sz w:val="24"/>
              </w:rPr>
            </w:pPr>
          </w:p>
          <w:p w14:paraId="327AAF2B" w14:textId="77777777" w:rsidR="006B54B8" w:rsidRDefault="00000000">
            <w:pPr>
              <w:pStyle w:val="TableParagraph"/>
              <w:ind w:left="11"/>
              <w:jc w:val="center"/>
              <w:rPr>
                <w:sz w:val="24"/>
              </w:rPr>
            </w:pPr>
            <w:r>
              <w:rPr>
                <w:spacing w:val="-10"/>
                <w:sz w:val="24"/>
              </w:rPr>
              <w:t>6</w:t>
            </w:r>
          </w:p>
        </w:tc>
        <w:tc>
          <w:tcPr>
            <w:tcW w:w="3571" w:type="dxa"/>
          </w:tcPr>
          <w:p w14:paraId="279EE1AF" w14:textId="77777777" w:rsidR="006B54B8" w:rsidRDefault="00000000">
            <w:pPr>
              <w:pStyle w:val="TableParagraph"/>
              <w:spacing w:before="1" w:line="244" w:lineRule="auto"/>
              <w:ind w:left="110" w:right="1143"/>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8261" w:type="dxa"/>
          </w:tcPr>
          <w:p w14:paraId="1544C0FB" w14:textId="77777777" w:rsidR="006B54B8" w:rsidRDefault="00000000">
            <w:pPr>
              <w:pStyle w:val="TableParagraph"/>
              <w:spacing w:before="1"/>
              <w:ind w:left="105" w:right="70"/>
              <w:rPr>
                <w:sz w:val="24"/>
              </w:rPr>
            </w:pPr>
            <w:r>
              <w:rPr>
                <w:sz w:val="24"/>
              </w:rPr>
              <w:t>Odspojenie bibuły konserwatorskiej od powierzchni witraża. Stabilizacja warstw malarskich. Oczyszczenie obiektu. Likwidacja wtórnych podziałów ołowianych i zastąpienie ich klejeniem. Wprowadzenie uzupełnień w miejscach brakujących szkieł.</w:t>
            </w:r>
            <w:r>
              <w:rPr>
                <w:spacing w:val="40"/>
                <w:sz w:val="24"/>
              </w:rPr>
              <w:t xml:space="preserve"> </w:t>
            </w:r>
            <w:r>
              <w:rPr>
                <w:sz w:val="24"/>
              </w:rPr>
              <w:t>Klejenie spękań. Wykonanie uzupełnień warstw malarskich na odtwarzanych szkłach technikami tradycyjnymi. Integracja warstw powierzchniowych za pomocą technik na zimno. Wzmocnienie i ustabilizowanie siatki ołowianej za pomocą wiązarów i ceownika wprowadzonego po obwodzie witraża.</w:t>
            </w:r>
            <w:r>
              <w:rPr>
                <w:spacing w:val="-11"/>
                <w:sz w:val="24"/>
              </w:rPr>
              <w:t xml:space="preserve"> </w:t>
            </w:r>
            <w:r>
              <w:rPr>
                <w:sz w:val="24"/>
              </w:rPr>
              <w:t>Alternatywnie</w:t>
            </w:r>
            <w:r>
              <w:rPr>
                <w:spacing w:val="-11"/>
                <w:sz w:val="24"/>
              </w:rPr>
              <w:t xml:space="preserve"> </w:t>
            </w:r>
            <w:r>
              <w:rPr>
                <w:sz w:val="24"/>
              </w:rPr>
              <w:t>zamiana</w:t>
            </w:r>
            <w:r>
              <w:rPr>
                <w:spacing w:val="-11"/>
                <w:sz w:val="24"/>
              </w:rPr>
              <w:t xml:space="preserve"> </w:t>
            </w:r>
            <w:r>
              <w:rPr>
                <w:sz w:val="24"/>
              </w:rPr>
              <w:t>dotychczasowej</w:t>
            </w:r>
            <w:r>
              <w:rPr>
                <w:spacing w:val="-11"/>
                <w:sz w:val="24"/>
              </w:rPr>
              <w:t xml:space="preserve"> </w:t>
            </w:r>
            <w:r>
              <w:rPr>
                <w:sz w:val="24"/>
              </w:rPr>
              <w:t>nieestetycznej</w:t>
            </w:r>
            <w:r>
              <w:rPr>
                <w:spacing w:val="-11"/>
                <w:sz w:val="24"/>
              </w:rPr>
              <w:t xml:space="preserve"> </w:t>
            </w:r>
            <w:r>
              <w:rPr>
                <w:sz w:val="24"/>
              </w:rPr>
              <w:t>siatki</w:t>
            </w:r>
            <w:r>
              <w:rPr>
                <w:spacing w:val="-11"/>
                <w:sz w:val="24"/>
              </w:rPr>
              <w:t xml:space="preserve"> </w:t>
            </w:r>
            <w:r>
              <w:rPr>
                <w:sz w:val="24"/>
              </w:rPr>
              <w:t>ołowianej</w:t>
            </w:r>
            <w:r>
              <w:rPr>
                <w:spacing w:val="-11"/>
                <w:sz w:val="24"/>
              </w:rPr>
              <w:t xml:space="preserve"> </w:t>
            </w:r>
            <w:r>
              <w:rPr>
                <w:sz w:val="24"/>
              </w:rPr>
              <w:t>na</w:t>
            </w:r>
          </w:p>
          <w:p w14:paraId="09AC1ED3" w14:textId="77777777" w:rsidR="006B54B8" w:rsidRDefault="00000000">
            <w:pPr>
              <w:pStyle w:val="TableParagraph"/>
              <w:spacing w:line="290" w:lineRule="atLeast"/>
              <w:ind w:left="105"/>
              <w:rPr>
                <w:sz w:val="24"/>
              </w:rPr>
            </w:pPr>
            <w:r>
              <w:rPr>
                <w:sz w:val="24"/>
              </w:rPr>
              <w:t>nową</w:t>
            </w:r>
            <w:r>
              <w:rPr>
                <w:spacing w:val="-10"/>
                <w:sz w:val="24"/>
              </w:rPr>
              <w:t xml:space="preserve"> </w:t>
            </w:r>
            <w:r>
              <w:rPr>
                <w:sz w:val="24"/>
              </w:rPr>
              <w:t>-dedykowaną</w:t>
            </w:r>
            <w:r>
              <w:rPr>
                <w:spacing w:val="-10"/>
                <w:sz w:val="24"/>
              </w:rPr>
              <w:t xml:space="preserve"> </w:t>
            </w:r>
            <w:r>
              <w:rPr>
                <w:sz w:val="24"/>
              </w:rPr>
              <w:t>temu</w:t>
            </w:r>
            <w:r>
              <w:rPr>
                <w:spacing w:val="-10"/>
                <w:sz w:val="24"/>
              </w:rPr>
              <w:t xml:space="preserve"> </w:t>
            </w:r>
            <w:r>
              <w:rPr>
                <w:sz w:val="24"/>
              </w:rPr>
              <w:t>obiektowi,</w:t>
            </w:r>
            <w:r>
              <w:rPr>
                <w:spacing w:val="-10"/>
                <w:sz w:val="24"/>
              </w:rPr>
              <w:t xml:space="preserve"> </w:t>
            </w:r>
            <w:r>
              <w:rPr>
                <w:sz w:val="24"/>
              </w:rPr>
              <w:t>złożoną</w:t>
            </w:r>
            <w:r>
              <w:rPr>
                <w:spacing w:val="-10"/>
                <w:sz w:val="24"/>
              </w:rPr>
              <w:t xml:space="preserve"> </w:t>
            </w:r>
            <w:r>
              <w:rPr>
                <w:sz w:val="24"/>
              </w:rPr>
              <w:t>z</w:t>
            </w:r>
            <w:r>
              <w:rPr>
                <w:spacing w:val="-10"/>
                <w:sz w:val="24"/>
              </w:rPr>
              <w:t xml:space="preserve"> </w:t>
            </w:r>
            <w:r>
              <w:rPr>
                <w:sz w:val="24"/>
              </w:rPr>
              <w:t>proﬁli</w:t>
            </w:r>
            <w:r>
              <w:rPr>
                <w:spacing w:val="-10"/>
                <w:sz w:val="24"/>
              </w:rPr>
              <w:t xml:space="preserve"> </w:t>
            </w:r>
            <w:r>
              <w:rPr>
                <w:sz w:val="24"/>
              </w:rPr>
              <w:t>o</w:t>
            </w:r>
            <w:r>
              <w:rPr>
                <w:spacing w:val="-10"/>
                <w:sz w:val="24"/>
              </w:rPr>
              <w:t xml:space="preserve"> </w:t>
            </w:r>
            <w:r>
              <w:rPr>
                <w:sz w:val="24"/>
              </w:rPr>
              <w:t>zdecydowanie</w:t>
            </w:r>
            <w:r>
              <w:rPr>
                <w:spacing w:val="-10"/>
                <w:sz w:val="24"/>
              </w:rPr>
              <w:t xml:space="preserve"> </w:t>
            </w:r>
            <w:r>
              <w:rPr>
                <w:sz w:val="24"/>
              </w:rPr>
              <w:t xml:space="preserve">mniejszej </w:t>
            </w:r>
            <w:r>
              <w:rPr>
                <w:spacing w:val="-2"/>
                <w:sz w:val="24"/>
              </w:rPr>
              <w:t>szerokości.</w:t>
            </w:r>
          </w:p>
        </w:tc>
        <w:tc>
          <w:tcPr>
            <w:tcW w:w="3144" w:type="dxa"/>
          </w:tcPr>
          <w:p w14:paraId="2B273CA0" w14:textId="77777777" w:rsidR="006B54B8" w:rsidRDefault="006B54B8">
            <w:pPr>
              <w:pStyle w:val="TableParagraph"/>
              <w:rPr>
                <w:rFonts w:ascii="Times New Roman"/>
                <w:sz w:val="24"/>
              </w:rPr>
            </w:pPr>
          </w:p>
        </w:tc>
      </w:tr>
    </w:tbl>
    <w:p w14:paraId="52B43FF8"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3528"/>
        <w:gridCol w:w="7877"/>
        <w:gridCol w:w="3399"/>
      </w:tblGrid>
      <w:tr w:rsidR="006B54B8" w14:paraId="52A03B69" w14:textId="77777777">
        <w:trPr>
          <w:trHeight w:val="292"/>
        </w:trPr>
        <w:tc>
          <w:tcPr>
            <w:tcW w:w="504" w:type="dxa"/>
          </w:tcPr>
          <w:p w14:paraId="68070042" w14:textId="77777777" w:rsidR="006B54B8" w:rsidRDefault="00000000">
            <w:pPr>
              <w:pStyle w:val="TableParagraph"/>
              <w:spacing w:before="1" w:line="271" w:lineRule="exact"/>
              <w:ind w:left="105"/>
              <w:rPr>
                <w:sz w:val="24"/>
              </w:rPr>
            </w:pPr>
            <w:r>
              <w:rPr>
                <w:spacing w:val="-10"/>
                <w:sz w:val="24"/>
              </w:rPr>
              <w:lastRenderedPageBreak/>
              <w:t>1</w:t>
            </w:r>
          </w:p>
        </w:tc>
        <w:tc>
          <w:tcPr>
            <w:tcW w:w="3528" w:type="dxa"/>
          </w:tcPr>
          <w:p w14:paraId="6FA1C4C8" w14:textId="77777777" w:rsidR="006B54B8" w:rsidRDefault="00000000">
            <w:pPr>
              <w:pStyle w:val="TableParagraph"/>
              <w:spacing w:before="1" w:line="271" w:lineRule="exact"/>
              <w:ind w:left="105"/>
              <w:rPr>
                <w:sz w:val="24"/>
              </w:rPr>
            </w:pPr>
            <w:r>
              <w:rPr>
                <w:sz w:val="24"/>
              </w:rPr>
              <w:t>Nr</w:t>
            </w:r>
            <w:r>
              <w:rPr>
                <w:spacing w:val="-3"/>
                <w:sz w:val="24"/>
              </w:rPr>
              <w:t xml:space="preserve"> </w:t>
            </w:r>
            <w:r>
              <w:rPr>
                <w:sz w:val="24"/>
              </w:rPr>
              <w:t>dok.</w:t>
            </w:r>
            <w:r>
              <w:rPr>
                <w:spacing w:val="-1"/>
                <w:sz w:val="24"/>
              </w:rPr>
              <w:t xml:space="preserve"> </w:t>
            </w:r>
            <w:r>
              <w:rPr>
                <w:spacing w:val="-10"/>
                <w:sz w:val="24"/>
              </w:rPr>
              <w:t>3</w:t>
            </w:r>
          </w:p>
        </w:tc>
        <w:tc>
          <w:tcPr>
            <w:tcW w:w="7877" w:type="dxa"/>
          </w:tcPr>
          <w:p w14:paraId="2C072092" w14:textId="77777777" w:rsidR="006B54B8" w:rsidRDefault="006B54B8">
            <w:pPr>
              <w:pStyle w:val="TableParagraph"/>
              <w:rPr>
                <w:rFonts w:ascii="Times New Roman"/>
                <w:sz w:val="20"/>
              </w:rPr>
            </w:pPr>
          </w:p>
        </w:tc>
        <w:tc>
          <w:tcPr>
            <w:tcW w:w="3399" w:type="dxa"/>
          </w:tcPr>
          <w:p w14:paraId="28795AE1" w14:textId="77777777" w:rsidR="006B54B8" w:rsidRDefault="006B54B8">
            <w:pPr>
              <w:pStyle w:val="TableParagraph"/>
              <w:rPr>
                <w:rFonts w:ascii="Times New Roman"/>
                <w:sz w:val="20"/>
              </w:rPr>
            </w:pPr>
          </w:p>
        </w:tc>
      </w:tr>
      <w:tr w:rsidR="006B54B8" w14:paraId="187010DE" w14:textId="77777777">
        <w:trPr>
          <w:trHeight w:val="878"/>
        </w:trPr>
        <w:tc>
          <w:tcPr>
            <w:tcW w:w="504" w:type="dxa"/>
          </w:tcPr>
          <w:p w14:paraId="68140488" w14:textId="77777777" w:rsidR="006B54B8" w:rsidRDefault="006B54B8">
            <w:pPr>
              <w:pStyle w:val="TableParagraph"/>
              <w:spacing w:before="18"/>
              <w:rPr>
                <w:rFonts w:ascii="Times New Roman"/>
                <w:sz w:val="24"/>
              </w:rPr>
            </w:pPr>
          </w:p>
          <w:p w14:paraId="62FEC9FE" w14:textId="77777777" w:rsidR="006B54B8" w:rsidRDefault="00000000">
            <w:pPr>
              <w:pStyle w:val="TableParagraph"/>
              <w:ind w:left="105"/>
              <w:rPr>
                <w:sz w:val="24"/>
              </w:rPr>
            </w:pPr>
            <w:r>
              <w:rPr>
                <w:spacing w:val="-10"/>
                <w:sz w:val="24"/>
              </w:rPr>
              <w:t>2</w:t>
            </w:r>
          </w:p>
        </w:tc>
        <w:tc>
          <w:tcPr>
            <w:tcW w:w="3528" w:type="dxa"/>
          </w:tcPr>
          <w:p w14:paraId="63980763" w14:textId="77777777" w:rsidR="006B54B8" w:rsidRDefault="00000000">
            <w:pPr>
              <w:pStyle w:val="TableParagraph"/>
              <w:spacing w:before="1"/>
              <w:ind w:left="105" w:right="1317"/>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1644/7</w:t>
            </w:r>
          </w:p>
        </w:tc>
        <w:tc>
          <w:tcPr>
            <w:tcW w:w="7877" w:type="dxa"/>
          </w:tcPr>
          <w:p w14:paraId="5A60534E" w14:textId="77777777" w:rsidR="006B54B8" w:rsidRDefault="00000000">
            <w:pPr>
              <w:pStyle w:val="TableParagraph"/>
              <w:spacing w:before="1"/>
              <w:ind w:left="110"/>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6"/>
                <w:sz w:val="24"/>
              </w:rPr>
              <w:t xml:space="preserve"> </w:t>
            </w:r>
            <w:r>
              <w:rPr>
                <w:spacing w:val="-2"/>
                <w:sz w:val="24"/>
              </w:rPr>
              <w:t>przechodzące</w:t>
            </w:r>
          </w:p>
        </w:tc>
        <w:tc>
          <w:tcPr>
            <w:tcW w:w="3399" w:type="dxa"/>
          </w:tcPr>
          <w:p w14:paraId="3C68B838" w14:textId="77777777" w:rsidR="006B54B8" w:rsidRDefault="00000000">
            <w:pPr>
              <w:pStyle w:val="TableParagraph"/>
              <w:spacing w:before="1"/>
              <w:ind w:left="105"/>
              <w:rPr>
                <w:sz w:val="24"/>
              </w:rPr>
            </w:pPr>
            <w:r>
              <w:rPr>
                <w:sz w:val="24"/>
              </w:rPr>
              <w:t>-</w:t>
            </w:r>
            <w:r>
              <w:rPr>
                <w:spacing w:val="-5"/>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4"/>
                <w:sz w:val="24"/>
              </w:rPr>
              <w:t xml:space="preserve"> </w:t>
            </w:r>
            <w:r>
              <w:rPr>
                <w:spacing w:val="-2"/>
                <w:sz w:val="24"/>
              </w:rPr>
              <w:t>odbite</w:t>
            </w:r>
          </w:p>
        </w:tc>
      </w:tr>
      <w:tr w:rsidR="006B54B8" w14:paraId="1B9BBB92" w14:textId="77777777">
        <w:trPr>
          <w:trHeight w:val="4353"/>
        </w:trPr>
        <w:tc>
          <w:tcPr>
            <w:tcW w:w="504" w:type="dxa"/>
          </w:tcPr>
          <w:p w14:paraId="1E43C3EE" w14:textId="77777777" w:rsidR="006B54B8" w:rsidRDefault="006B54B8">
            <w:pPr>
              <w:pStyle w:val="TableParagraph"/>
              <w:rPr>
                <w:rFonts w:ascii="Times New Roman"/>
                <w:sz w:val="24"/>
              </w:rPr>
            </w:pPr>
          </w:p>
          <w:p w14:paraId="28C04C8A" w14:textId="77777777" w:rsidR="006B54B8" w:rsidRDefault="006B54B8">
            <w:pPr>
              <w:pStyle w:val="TableParagraph"/>
              <w:rPr>
                <w:rFonts w:ascii="Times New Roman"/>
                <w:sz w:val="24"/>
              </w:rPr>
            </w:pPr>
          </w:p>
          <w:p w14:paraId="7445241E" w14:textId="77777777" w:rsidR="006B54B8" w:rsidRDefault="006B54B8">
            <w:pPr>
              <w:pStyle w:val="TableParagraph"/>
              <w:rPr>
                <w:rFonts w:ascii="Times New Roman"/>
                <w:sz w:val="24"/>
              </w:rPr>
            </w:pPr>
          </w:p>
          <w:p w14:paraId="1B8798DF" w14:textId="77777777" w:rsidR="006B54B8" w:rsidRDefault="006B54B8">
            <w:pPr>
              <w:pStyle w:val="TableParagraph"/>
              <w:rPr>
                <w:rFonts w:ascii="Times New Roman"/>
                <w:sz w:val="24"/>
              </w:rPr>
            </w:pPr>
          </w:p>
          <w:p w14:paraId="3C007429" w14:textId="77777777" w:rsidR="006B54B8" w:rsidRDefault="006B54B8">
            <w:pPr>
              <w:pStyle w:val="TableParagraph"/>
              <w:spacing w:before="90"/>
              <w:rPr>
                <w:rFonts w:ascii="Times New Roman"/>
                <w:sz w:val="24"/>
              </w:rPr>
            </w:pPr>
          </w:p>
          <w:p w14:paraId="787517DE" w14:textId="77777777" w:rsidR="006B54B8" w:rsidRDefault="00000000">
            <w:pPr>
              <w:pStyle w:val="TableParagraph"/>
              <w:ind w:left="105"/>
              <w:rPr>
                <w:sz w:val="24"/>
              </w:rPr>
            </w:pPr>
            <w:r>
              <w:rPr>
                <w:spacing w:val="-10"/>
                <w:sz w:val="24"/>
              </w:rPr>
              <w:t>3</w:t>
            </w:r>
          </w:p>
        </w:tc>
        <w:tc>
          <w:tcPr>
            <w:tcW w:w="3528" w:type="dxa"/>
          </w:tcPr>
          <w:p w14:paraId="3F218AB9" w14:textId="77777777" w:rsidR="006B54B8" w:rsidRDefault="00000000">
            <w:pPr>
              <w:pStyle w:val="TableParagraph"/>
              <w:spacing w:before="1"/>
              <w:ind w:left="105"/>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7877" w:type="dxa"/>
          </w:tcPr>
          <w:p w14:paraId="04D3A46A" w14:textId="77777777" w:rsidR="006B54B8" w:rsidRDefault="00000000">
            <w:pPr>
              <w:pStyle w:val="TableParagraph"/>
              <w:ind w:left="111"/>
              <w:rPr>
                <w:rFonts w:ascii="Times New Roman"/>
                <w:sz w:val="20"/>
              </w:rPr>
            </w:pPr>
            <w:r>
              <w:rPr>
                <w:rFonts w:ascii="Times New Roman"/>
                <w:noProof/>
                <w:sz w:val="20"/>
              </w:rPr>
              <w:drawing>
                <wp:inline distT="0" distB="0" distL="0" distR="0" wp14:anchorId="401D1AD0" wp14:editId="379A7993">
                  <wp:extent cx="2043603" cy="2723673"/>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0" cstate="print"/>
                          <a:stretch>
                            <a:fillRect/>
                          </a:stretch>
                        </pic:blipFill>
                        <pic:spPr>
                          <a:xfrm>
                            <a:off x="0" y="0"/>
                            <a:ext cx="2043603" cy="2723673"/>
                          </a:xfrm>
                          <a:prstGeom prst="rect">
                            <a:avLst/>
                          </a:prstGeom>
                        </pic:spPr>
                      </pic:pic>
                    </a:graphicData>
                  </a:graphic>
                </wp:inline>
              </w:drawing>
            </w:r>
          </w:p>
        </w:tc>
        <w:tc>
          <w:tcPr>
            <w:tcW w:w="3399" w:type="dxa"/>
          </w:tcPr>
          <w:p w14:paraId="46573BBE" w14:textId="77777777" w:rsidR="006B54B8" w:rsidRDefault="00000000">
            <w:pPr>
              <w:pStyle w:val="TableParagraph"/>
              <w:ind w:left="109"/>
              <w:rPr>
                <w:rFonts w:ascii="Times New Roman"/>
                <w:sz w:val="20"/>
              </w:rPr>
            </w:pPr>
            <w:r>
              <w:rPr>
                <w:rFonts w:ascii="Times New Roman"/>
                <w:noProof/>
                <w:sz w:val="20"/>
              </w:rPr>
              <w:drawing>
                <wp:inline distT="0" distB="0" distL="0" distR="0" wp14:anchorId="3C36D857" wp14:editId="1F165694">
                  <wp:extent cx="2043603" cy="2723673"/>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1" cstate="print"/>
                          <a:stretch>
                            <a:fillRect/>
                          </a:stretch>
                        </pic:blipFill>
                        <pic:spPr>
                          <a:xfrm>
                            <a:off x="0" y="0"/>
                            <a:ext cx="2043603" cy="2723673"/>
                          </a:xfrm>
                          <a:prstGeom prst="rect">
                            <a:avLst/>
                          </a:prstGeom>
                        </pic:spPr>
                      </pic:pic>
                    </a:graphicData>
                  </a:graphic>
                </wp:inline>
              </w:drawing>
            </w:r>
          </w:p>
        </w:tc>
      </w:tr>
      <w:tr w:rsidR="006B54B8" w14:paraId="428D0B9F" w14:textId="77777777">
        <w:trPr>
          <w:trHeight w:val="4689"/>
        </w:trPr>
        <w:tc>
          <w:tcPr>
            <w:tcW w:w="504" w:type="dxa"/>
          </w:tcPr>
          <w:p w14:paraId="407797D2" w14:textId="77777777" w:rsidR="006B54B8" w:rsidRDefault="006B54B8">
            <w:pPr>
              <w:pStyle w:val="TableParagraph"/>
              <w:rPr>
                <w:rFonts w:ascii="Times New Roman"/>
                <w:sz w:val="24"/>
              </w:rPr>
            </w:pPr>
          </w:p>
          <w:p w14:paraId="47082D94" w14:textId="77777777" w:rsidR="006B54B8" w:rsidRDefault="006B54B8">
            <w:pPr>
              <w:pStyle w:val="TableParagraph"/>
              <w:rPr>
                <w:rFonts w:ascii="Times New Roman"/>
                <w:sz w:val="24"/>
              </w:rPr>
            </w:pPr>
          </w:p>
          <w:p w14:paraId="1FC95BE3" w14:textId="77777777" w:rsidR="006B54B8" w:rsidRDefault="006B54B8">
            <w:pPr>
              <w:pStyle w:val="TableParagraph"/>
              <w:rPr>
                <w:rFonts w:ascii="Times New Roman"/>
                <w:sz w:val="24"/>
              </w:rPr>
            </w:pPr>
          </w:p>
          <w:p w14:paraId="0AD6D422" w14:textId="77777777" w:rsidR="006B54B8" w:rsidRDefault="006B54B8">
            <w:pPr>
              <w:pStyle w:val="TableParagraph"/>
              <w:rPr>
                <w:rFonts w:ascii="Times New Roman"/>
                <w:sz w:val="24"/>
              </w:rPr>
            </w:pPr>
          </w:p>
          <w:p w14:paraId="6E94C675" w14:textId="77777777" w:rsidR="006B54B8" w:rsidRDefault="006B54B8">
            <w:pPr>
              <w:pStyle w:val="TableParagraph"/>
              <w:rPr>
                <w:rFonts w:ascii="Times New Roman"/>
                <w:sz w:val="24"/>
              </w:rPr>
            </w:pPr>
          </w:p>
          <w:p w14:paraId="5C8E79DA" w14:textId="77777777" w:rsidR="006B54B8" w:rsidRDefault="006B54B8">
            <w:pPr>
              <w:pStyle w:val="TableParagraph"/>
              <w:rPr>
                <w:rFonts w:ascii="Times New Roman"/>
                <w:sz w:val="24"/>
              </w:rPr>
            </w:pPr>
          </w:p>
          <w:p w14:paraId="60E58A11" w14:textId="77777777" w:rsidR="006B54B8" w:rsidRDefault="006B54B8">
            <w:pPr>
              <w:pStyle w:val="TableParagraph"/>
              <w:rPr>
                <w:rFonts w:ascii="Times New Roman"/>
                <w:sz w:val="24"/>
              </w:rPr>
            </w:pPr>
          </w:p>
          <w:p w14:paraId="60EEA144" w14:textId="77777777" w:rsidR="006B54B8" w:rsidRDefault="006B54B8">
            <w:pPr>
              <w:pStyle w:val="TableParagraph"/>
              <w:rPr>
                <w:rFonts w:ascii="Times New Roman"/>
                <w:sz w:val="24"/>
              </w:rPr>
            </w:pPr>
          </w:p>
          <w:p w14:paraId="3DAD878B" w14:textId="77777777" w:rsidR="006B54B8" w:rsidRDefault="006B54B8">
            <w:pPr>
              <w:pStyle w:val="TableParagraph"/>
              <w:spacing w:before="157"/>
              <w:rPr>
                <w:rFonts w:ascii="Times New Roman"/>
                <w:sz w:val="24"/>
              </w:rPr>
            </w:pPr>
          </w:p>
          <w:p w14:paraId="4535B12B" w14:textId="77777777" w:rsidR="006B54B8" w:rsidRDefault="00000000">
            <w:pPr>
              <w:pStyle w:val="TableParagraph"/>
              <w:spacing w:before="1"/>
              <w:ind w:left="105"/>
              <w:rPr>
                <w:sz w:val="24"/>
              </w:rPr>
            </w:pPr>
            <w:r>
              <w:rPr>
                <w:spacing w:val="-10"/>
                <w:sz w:val="24"/>
              </w:rPr>
              <w:t>4</w:t>
            </w:r>
          </w:p>
        </w:tc>
        <w:tc>
          <w:tcPr>
            <w:tcW w:w="3528" w:type="dxa"/>
          </w:tcPr>
          <w:p w14:paraId="37DA9803" w14:textId="77777777" w:rsidR="006B54B8" w:rsidRDefault="00000000">
            <w:pPr>
              <w:pStyle w:val="TableParagraph"/>
              <w:spacing w:before="1"/>
              <w:ind w:left="105"/>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7877" w:type="dxa"/>
          </w:tcPr>
          <w:p w14:paraId="58067950" w14:textId="77777777" w:rsidR="006B54B8" w:rsidRDefault="00000000">
            <w:pPr>
              <w:pStyle w:val="TableParagraph"/>
              <w:spacing w:before="1"/>
              <w:ind w:left="110"/>
              <w:rPr>
                <w:sz w:val="24"/>
              </w:rPr>
            </w:pPr>
            <w:r>
              <w:rPr>
                <w:sz w:val="24"/>
              </w:rPr>
              <w:t>Witraż</w:t>
            </w:r>
            <w:r>
              <w:rPr>
                <w:spacing w:val="-10"/>
                <w:sz w:val="24"/>
              </w:rPr>
              <w:t xml:space="preserve"> </w:t>
            </w:r>
            <w:r>
              <w:rPr>
                <w:sz w:val="24"/>
              </w:rPr>
              <w:t>gabinetowy</w:t>
            </w:r>
            <w:r>
              <w:rPr>
                <w:spacing w:val="-8"/>
                <w:sz w:val="24"/>
              </w:rPr>
              <w:t xml:space="preserve"> </w:t>
            </w:r>
            <w:r>
              <w:rPr>
                <w:sz w:val="24"/>
              </w:rPr>
              <w:t>w</w:t>
            </w:r>
            <w:r>
              <w:rPr>
                <w:spacing w:val="-7"/>
                <w:sz w:val="24"/>
              </w:rPr>
              <w:t xml:space="preserve"> </w:t>
            </w:r>
            <w:r>
              <w:rPr>
                <w:sz w:val="24"/>
              </w:rPr>
              <w:t>typie</w:t>
            </w:r>
            <w:r>
              <w:rPr>
                <w:spacing w:val="-8"/>
                <w:sz w:val="24"/>
              </w:rPr>
              <w:t xml:space="preserve"> </w:t>
            </w:r>
            <w:r>
              <w:rPr>
                <w:sz w:val="24"/>
              </w:rPr>
              <w:t>szwajcarskim.</w:t>
            </w:r>
            <w:r>
              <w:rPr>
                <w:spacing w:val="-8"/>
                <w:sz w:val="24"/>
              </w:rPr>
              <w:t xml:space="preserve"> </w:t>
            </w:r>
            <w:r>
              <w:rPr>
                <w:sz w:val="24"/>
              </w:rPr>
              <w:t>Typ</w:t>
            </w:r>
            <w:r>
              <w:rPr>
                <w:spacing w:val="-7"/>
                <w:sz w:val="24"/>
              </w:rPr>
              <w:t xml:space="preserve"> </w:t>
            </w:r>
            <w:r>
              <w:rPr>
                <w:spacing w:val="-5"/>
                <w:sz w:val="24"/>
              </w:rPr>
              <w:t>II.</w:t>
            </w:r>
          </w:p>
          <w:p w14:paraId="0B68E42F" w14:textId="77777777" w:rsidR="006B54B8" w:rsidRDefault="00000000">
            <w:pPr>
              <w:pStyle w:val="TableParagraph"/>
              <w:ind w:left="110"/>
              <w:rPr>
                <w:sz w:val="24"/>
              </w:rPr>
            </w:pPr>
            <w:r>
              <w:rPr>
                <w:sz w:val="24"/>
              </w:rPr>
              <w:t>Wykonany</w:t>
            </w:r>
            <w:r>
              <w:rPr>
                <w:spacing w:val="-11"/>
                <w:sz w:val="24"/>
              </w:rPr>
              <w:t xml:space="preserve"> </w:t>
            </w:r>
            <w:r>
              <w:rPr>
                <w:sz w:val="24"/>
              </w:rPr>
              <w:t>w</w:t>
            </w:r>
            <w:r>
              <w:rPr>
                <w:spacing w:val="-11"/>
                <w:sz w:val="24"/>
              </w:rPr>
              <w:t xml:space="preserve"> </w:t>
            </w:r>
            <w:r>
              <w:rPr>
                <w:sz w:val="24"/>
              </w:rPr>
              <w:t>technice</w:t>
            </w:r>
            <w:r>
              <w:rPr>
                <w:spacing w:val="-11"/>
                <w:sz w:val="24"/>
              </w:rPr>
              <w:t xml:space="preserve"> </w:t>
            </w:r>
            <w:r>
              <w:rPr>
                <w:sz w:val="24"/>
              </w:rPr>
              <w:t>witraża</w:t>
            </w:r>
            <w:r>
              <w:rPr>
                <w:spacing w:val="-11"/>
                <w:sz w:val="24"/>
              </w:rPr>
              <w:t xml:space="preserve"> </w:t>
            </w:r>
            <w:r>
              <w:rPr>
                <w:sz w:val="24"/>
              </w:rPr>
              <w:t>właściwego</w:t>
            </w:r>
            <w:r>
              <w:rPr>
                <w:spacing w:val="-11"/>
                <w:sz w:val="24"/>
              </w:rPr>
              <w:t xml:space="preserve"> </w:t>
            </w:r>
            <w:r>
              <w:rPr>
                <w:sz w:val="24"/>
              </w:rPr>
              <w:t>z</w:t>
            </w:r>
            <w:r>
              <w:rPr>
                <w:spacing w:val="-11"/>
                <w:sz w:val="24"/>
              </w:rPr>
              <w:t xml:space="preserve"> </w:t>
            </w:r>
            <w:r>
              <w:rPr>
                <w:sz w:val="24"/>
              </w:rPr>
              <w:t>elementami</w:t>
            </w:r>
            <w:r>
              <w:rPr>
                <w:spacing w:val="-11"/>
                <w:sz w:val="24"/>
              </w:rPr>
              <w:t xml:space="preserve"> </w:t>
            </w:r>
            <w:r>
              <w:rPr>
                <w:sz w:val="24"/>
              </w:rPr>
              <w:t>techniki</w:t>
            </w:r>
            <w:r>
              <w:rPr>
                <w:spacing w:val="-12"/>
                <w:sz w:val="24"/>
              </w:rPr>
              <w:t xml:space="preserve"> </w:t>
            </w:r>
            <w:r>
              <w:rPr>
                <w:sz w:val="24"/>
              </w:rPr>
              <w:t>witraży malowanych emaliami.</w:t>
            </w:r>
          </w:p>
          <w:p w14:paraId="520684B0" w14:textId="77777777" w:rsidR="006B54B8" w:rsidRDefault="00000000">
            <w:pPr>
              <w:pStyle w:val="TableParagraph"/>
              <w:ind w:left="110"/>
              <w:rPr>
                <w:sz w:val="24"/>
              </w:rPr>
            </w:pPr>
            <w:r>
              <w:rPr>
                <w:sz w:val="24"/>
              </w:rPr>
              <w:t>Wieloelementowa kompozycja z centralną sceną o tematyce biblijnej (scena walki Dawida z Goliatem). Po bokach sceny elementy przedstawiające architekturę przechodzące powyżej w arkadę.</w:t>
            </w:r>
            <w:r>
              <w:rPr>
                <w:spacing w:val="40"/>
                <w:sz w:val="24"/>
              </w:rPr>
              <w:t xml:space="preserve"> </w:t>
            </w:r>
            <w:r>
              <w:rPr>
                <w:sz w:val="24"/>
              </w:rPr>
              <w:t xml:space="preserve">Kartusze z napisami powyżej i poniżej sceny. W dolnej i lewej górnej </w:t>
            </w:r>
            <w:proofErr w:type="spellStart"/>
            <w:r>
              <w:rPr>
                <w:sz w:val="24"/>
              </w:rPr>
              <w:t>parfi</w:t>
            </w:r>
            <w:proofErr w:type="spellEnd"/>
            <w:r>
              <w:rPr>
                <w:sz w:val="24"/>
              </w:rPr>
              <w:t xml:space="preserve"> witraża znajdują się tzw. „ﬂiki” – elementy historyczne wtórnie użyte do wypełnienia luk w kompozycji. Witraż jest wykonany ze szkieł barwionych w masie, bezbarwnych i powłokowych z bogatą warstwą malarską wykonaną barwnymi </w:t>
            </w:r>
            <w:proofErr w:type="spellStart"/>
            <w:r>
              <w:rPr>
                <w:sz w:val="24"/>
              </w:rPr>
              <w:t>opakowymi</w:t>
            </w:r>
            <w:proofErr w:type="spellEnd"/>
            <w:r>
              <w:rPr>
                <w:sz w:val="24"/>
              </w:rPr>
              <w:t xml:space="preserve"> i transparentnymi emaliami</w:t>
            </w:r>
            <w:r>
              <w:rPr>
                <w:spacing w:val="-5"/>
                <w:sz w:val="24"/>
              </w:rPr>
              <w:t xml:space="preserve"> </w:t>
            </w:r>
            <w:r>
              <w:rPr>
                <w:sz w:val="24"/>
              </w:rPr>
              <w:t>w</w:t>
            </w:r>
            <w:r>
              <w:rPr>
                <w:spacing w:val="-5"/>
                <w:sz w:val="24"/>
              </w:rPr>
              <w:t xml:space="preserve"> </w:t>
            </w:r>
            <w:r>
              <w:rPr>
                <w:sz w:val="24"/>
              </w:rPr>
              <w:t>kolorach:</w:t>
            </w:r>
            <w:r>
              <w:rPr>
                <w:spacing w:val="-5"/>
                <w:sz w:val="24"/>
              </w:rPr>
              <w:t xml:space="preserve"> </w:t>
            </w:r>
            <w:r>
              <w:rPr>
                <w:sz w:val="24"/>
              </w:rPr>
              <w:t>czarnym,</w:t>
            </w:r>
            <w:r>
              <w:rPr>
                <w:spacing w:val="-5"/>
                <w:sz w:val="24"/>
              </w:rPr>
              <w:t xml:space="preserve"> </w:t>
            </w:r>
            <w:r>
              <w:rPr>
                <w:sz w:val="24"/>
              </w:rPr>
              <w:t>niebieskim,</w:t>
            </w:r>
            <w:r>
              <w:rPr>
                <w:spacing w:val="-5"/>
                <w:sz w:val="24"/>
              </w:rPr>
              <w:t xml:space="preserve"> </w:t>
            </w:r>
            <w:r>
              <w:rPr>
                <w:sz w:val="24"/>
              </w:rPr>
              <w:t>zielonym,</w:t>
            </w:r>
            <w:r>
              <w:rPr>
                <w:spacing w:val="-5"/>
                <w:sz w:val="24"/>
              </w:rPr>
              <w:t xml:space="preserve"> </w:t>
            </w:r>
            <w:r>
              <w:rPr>
                <w:sz w:val="24"/>
              </w:rPr>
              <w:t>brązowym</w:t>
            </w:r>
            <w:r>
              <w:rPr>
                <w:spacing w:val="-5"/>
                <w:sz w:val="24"/>
              </w:rPr>
              <w:t xml:space="preserve"> </w:t>
            </w:r>
            <w:r>
              <w:rPr>
                <w:sz w:val="24"/>
              </w:rPr>
              <w:t>i</w:t>
            </w:r>
            <w:r>
              <w:rPr>
                <w:spacing w:val="-5"/>
                <w:sz w:val="24"/>
              </w:rPr>
              <w:t xml:space="preserve"> </w:t>
            </w:r>
            <w:proofErr w:type="spellStart"/>
            <w:r>
              <w:rPr>
                <w:sz w:val="24"/>
              </w:rPr>
              <w:t>karnacyjnym</w:t>
            </w:r>
            <w:proofErr w:type="spellEnd"/>
            <w:r>
              <w:rPr>
                <w:sz w:val="24"/>
              </w:rPr>
              <w:t xml:space="preserve"> oraz farbą dyfuzyjną</w:t>
            </w:r>
            <w:r>
              <w:rPr>
                <w:spacing w:val="40"/>
                <w:sz w:val="24"/>
              </w:rPr>
              <w:t xml:space="preserve"> </w:t>
            </w:r>
            <w:r>
              <w:rPr>
                <w:sz w:val="24"/>
              </w:rPr>
              <w:t>- w odcieniach od jasnej żółci do żółtego brązu, na szkle bezbarwnym.</w:t>
            </w:r>
            <w:r>
              <w:rPr>
                <w:spacing w:val="-10"/>
                <w:sz w:val="24"/>
              </w:rPr>
              <w:t xml:space="preserve"> </w:t>
            </w:r>
            <w:r>
              <w:rPr>
                <w:sz w:val="24"/>
              </w:rPr>
              <w:t>Warstwy</w:t>
            </w:r>
            <w:r>
              <w:rPr>
                <w:spacing w:val="-10"/>
                <w:sz w:val="24"/>
              </w:rPr>
              <w:t xml:space="preserve"> </w:t>
            </w:r>
            <w:r>
              <w:rPr>
                <w:sz w:val="24"/>
              </w:rPr>
              <w:t>malarskie</w:t>
            </w:r>
            <w:r>
              <w:rPr>
                <w:spacing w:val="-11"/>
                <w:sz w:val="24"/>
              </w:rPr>
              <w:t xml:space="preserve"> </w:t>
            </w:r>
            <w:r>
              <w:rPr>
                <w:sz w:val="24"/>
              </w:rPr>
              <w:t>zarówno</w:t>
            </w:r>
            <w:r>
              <w:rPr>
                <w:spacing w:val="-10"/>
                <w:sz w:val="24"/>
              </w:rPr>
              <w:t xml:space="preserve"> </w:t>
            </w:r>
            <w:r>
              <w:rPr>
                <w:sz w:val="24"/>
              </w:rPr>
              <w:t>na</w:t>
            </w:r>
            <w:r>
              <w:rPr>
                <w:spacing w:val="-10"/>
                <w:sz w:val="24"/>
              </w:rPr>
              <w:t xml:space="preserve"> </w:t>
            </w:r>
            <w:r>
              <w:rPr>
                <w:sz w:val="24"/>
              </w:rPr>
              <w:t>awersie,</w:t>
            </w:r>
            <w:r>
              <w:rPr>
                <w:spacing w:val="-10"/>
                <w:sz w:val="24"/>
              </w:rPr>
              <w:t xml:space="preserve"> </w:t>
            </w:r>
            <w:r>
              <w:rPr>
                <w:sz w:val="24"/>
              </w:rPr>
              <w:t>jak</w:t>
            </w:r>
            <w:r>
              <w:rPr>
                <w:spacing w:val="-10"/>
                <w:sz w:val="24"/>
              </w:rPr>
              <w:t xml:space="preserve"> </w:t>
            </w:r>
            <w:r>
              <w:rPr>
                <w:sz w:val="24"/>
              </w:rPr>
              <w:t>i</w:t>
            </w:r>
            <w:r>
              <w:rPr>
                <w:spacing w:val="-10"/>
                <w:sz w:val="24"/>
              </w:rPr>
              <w:t xml:space="preserve"> </w:t>
            </w:r>
            <w:r>
              <w:rPr>
                <w:sz w:val="24"/>
              </w:rPr>
              <w:t>na</w:t>
            </w:r>
            <w:r>
              <w:rPr>
                <w:spacing w:val="-10"/>
                <w:sz w:val="24"/>
              </w:rPr>
              <w:t xml:space="preserve"> </w:t>
            </w:r>
            <w:r>
              <w:rPr>
                <w:sz w:val="24"/>
              </w:rPr>
              <w:t>rewersie</w:t>
            </w:r>
            <w:r>
              <w:rPr>
                <w:spacing w:val="-10"/>
                <w:sz w:val="24"/>
              </w:rPr>
              <w:t xml:space="preserve"> </w:t>
            </w:r>
            <w:r>
              <w:rPr>
                <w:sz w:val="24"/>
              </w:rPr>
              <w:t>witraża zostały utrwalone termicznie.</w:t>
            </w:r>
          </w:p>
          <w:p w14:paraId="5F1D34D1" w14:textId="77777777" w:rsidR="006B54B8" w:rsidRDefault="006B54B8">
            <w:pPr>
              <w:pStyle w:val="TableParagraph"/>
              <w:spacing w:before="19"/>
              <w:rPr>
                <w:rFonts w:ascii="Times New Roman"/>
                <w:sz w:val="24"/>
              </w:rPr>
            </w:pPr>
          </w:p>
          <w:p w14:paraId="7E8030CE" w14:textId="77777777" w:rsidR="006B54B8" w:rsidRDefault="00000000">
            <w:pPr>
              <w:pStyle w:val="TableParagraph"/>
              <w:spacing w:before="1" w:line="271" w:lineRule="exact"/>
              <w:ind w:left="110"/>
              <w:rPr>
                <w:sz w:val="24"/>
              </w:rPr>
            </w:pPr>
            <w:r>
              <w:rPr>
                <w:sz w:val="24"/>
              </w:rPr>
              <w:t>Wymiar:</w:t>
            </w:r>
            <w:r>
              <w:rPr>
                <w:spacing w:val="-2"/>
                <w:sz w:val="24"/>
              </w:rPr>
              <w:t xml:space="preserve"> </w:t>
            </w:r>
            <w:r>
              <w:rPr>
                <w:sz w:val="24"/>
              </w:rPr>
              <w:t>28</w:t>
            </w:r>
            <w:r>
              <w:rPr>
                <w:spacing w:val="-2"/>
                <w:sz w:val="24"/>
              </w:rPr>
              <w:t xml:space="preserve"> </w:t>
            </w:r>
            <w:r>
              <w:rPr>
                <w:sz w:val="24"/>
              </w:rPr>
              <w:t>x</w:t>
            </w:r>
            <w:r>
              <w:rPr>
                <w:spacing w:val="-2"/>
                <w:sz w:val="24"/>
              </w:rPr>
              <w:t xml:space="preserve"> </w:t>
            </w:r>
            <w:r>
              <w:rPr>
                <w:sz w:val="24"/>
              </w:rPr>
              <w:t>22</w:t>
            </w:r>
            <w:r>
              <w:rPr>
                <w:spacing w:val="-1"/>
                <w:sz w:val="24"/>
              </w:rPr>
              <w:t xml:space="preserve"> </w:t>
            </w:r>
            <w:r>
              <w:rPr>
                <w:spacing w:val="-5"/>
                <w:sz w:val="24"/>
              </w:rPr>
              <w:t>cm.</w:t>
            </w:r>
          </w:p>
        </w:tc>
        <w:tc>
          <w:tcPr>
            <w:tcW w:w="3399" w:type="dxa"/>
          </w:tcPr>
          <w:p w14:paraId="16DD4AD8" w14:textId="77777777" w:rsidR="006B54B8" w:rsidRDefault="006B54B8">
            <w:pPr>
              <w:pStyle w:val="TableParagraph"/>
              <w:rPr>
                <w:rFonts w:ascii="Times New Roman"/>
                <w:sz w:val="24"/>
              </w:rPr>
            </w:pPr>
          </w:p>
        </w:tc>
      </w:tr>
    </w:tbl>
    <w:p w14:paraId="3803B3B8" w14:textId="77777777" w:rsidR="006B54B8" w:rsidRDefault="006B54B8">
      <w:pPr>
        <w:pStyle w:val="TableParagraph"/>
        <w:rPr>
          <w:rFonts w:ascii="Times New Roman"/>
          <w:sz w:val="24"/>
        </w:rPr>
        <w:sectPr w:rsidR="006B54B8">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3528"/>
        <w:gridCol w:w="7877"/>
        <w:gridCol w:w="3399"/>
      </w:tblGrid>
      <w:tr w:rsidR="006B54B8" w14:paraId="03E2C5DC" w14:textId="77777777">
        <w:trPr>
          <w:trHeight w:val="9959"/>
        </w:trPr>
        <w:tc>
          <w:tcPr>
            <w:tcW w:w="504" w:type="dxa"/>
          </w:tcPr>
          <w:p w14:paraId="01127556" w14:textId="77777777" w:rsidR="006B54B8" w:rsidRDefault="006B54B8">
            <w:pPr>
              <w:pStyle w:val="TableParagraph"/>
              <w:rPr>
                <w:rFonts w:ascii="Times New Roman"/>
                <w:sz w:val="24"/>
              </w:rPr>
            </w:pPr>
          </w:p>
        </w:tc>
        <w:tc>
          <w:tcPr>
            <w:tcW w:w="3528" w:type="dxa"/>
          </w:tcPr>
          <w:p w14:paraId="3C2C0F67" w14:textId="77777777" w:rsidR="006B54B8" w:rsidRDefault="006B54B8">
            <w:pPr>
              <w:pStyle w:val="TableParagraph"/>
              <w:rPr>
                <w:rFonts w:ascii="Times New Roman"/>
                <w:sz w:val="24"/>
              </w:rPr>
            </w:pPr>
          </w:p>
        </w:tc>
        <w:tc>
          <w:tcPr>
            <w:tcW w:w="7877" w:type="dxa"/>
          </w:tcPr>
          <w:p w14:paraId="0157ADE0" w14:textId="77777777" w:rsidR="006B54B8" w:rsidRDefault="00000000">
            <w:pPr>
              <w:pStyle w:val="TableParagraph"/>
              <w:spacing w:before="1"/>
              <w:ind w:left="110"/>
              <w:rPr>
                <w:sz w:val="24"/>
              </w:rPr>
            </w:pPr>
            <w:r>
              <w:rPr>
                <w:sz w:val="24"/>
              </w:rPr>
              <w:t>Datowanie</w:t>
            </w:r>
            <w:r>
              <w:rPr>
                <w:spacing w:val="-4"/>
                <w:sz w:val="24"/>
              </w:rPr>
              <w:t xml:space="preserve"> </w:t>
            </w:r>
            <w:r>
              <w:rPr>
                <w:sz w:val="24"/>
              </w:rPr>
              <w:t>–</w:t>
            </w:r>
            <w:r>
              <w:rPr>
                <w:spacing w:val="-3"/>
                <w:sz w:val="24"/>
              </w:rPr>
              <w:t xml:space="preserve"> </w:t>
            </w:r>
            <w:r>
              <w:rPr>
                <w:sz w:val="24"/>
              </w:rPr>
              <w:t>pocz.</w:t>
            </w:r>
            <w:r>
              <w:rPr>
                <w:spacing w:val="-4"/>
                <w:sz w:val="24"/>
              </w:rPr>
              <w:t xml:space="preserve"> </w:t>
            </w:r>
            <w:r>
              <w:rPr>
                <w:sz w:val="24"/>
              </w:rPr>
              <w:t>XVII</w:t>
            </w:r>
            <w:r>
              <w:rPr>
                <w:spacing w:val="-3"/>
                <w:sz w:val="24"/>
              </w:rPr>
              <w:t xml:space="preserve"> </w:t>
            </w:r>
            <w:r>
              <w:rPr>
                <w:spacing w:val="-5"/>
                <w:sz w:val="24"/>
              </w:rPr>
              <w:t>w.</w:t>
            </w:r>
          </w:p>
          <w:p w14:paraId="1BB625F2" w14:textId="77777777" w:rsidR="006B54B8" w:rsidRDefault="006B54B8">
            <w:pPr>
              <w:pStyle w:val="TableParagraph"/>
              <w:spacing w:before="17"/>
              <w:rPr>
                <w:rFonts w:ascii="Times New Roman"/>
                <w:sz w:val="24"/>
              </w:rPr>
            </w:pPr>
          </w:p>
          <w:p w14:paraId="35DA77E7" w14:textId="77777777" w:rsidR="006B54B8" w:rsidRDefault="00000000">
            <w:pPr>
              <w:pStyle w:val="TableParagraph"/>
              <w:ind w:left="110" w:right="102"/>
              <w:rPr>
                <w:sz w:val="24"/>
              </w:rPr>
            </w:pPr>
            <w:r>
              <w:rPr>
                <w:sz w:val="24"/>
              </w:rPr>
              <w:t>Witraż</w:t>
            </w:r>
            <w:r>
              <w:rPr>
                <w:spacing w:val="-8"/>
                <w:sz w:val="24"/>
              </w:rPr>
              <w:t xml:space="preserve"> </w:t>
            </w:r>
            <w:r>
              <w:rPr>
                <w:sz w:val="24"/>
              </w:rPr>
              <w:t>gabinetowy</w:t>
            </w:r>
            <w:r>
              <w:rPr>
                <w:spacing w:val="-8"/>
                <w:sz w:val="24"/>
              </w:rPr>
              <w:t xml:space="preserve"> </w:t>
            </w:r>
            <w:r>
              <w:rPr>
                <w:sz w:val="24"/>
              </w:rPr>
              <w:t>o</w:t>
            </w:r>
            <w:r>
              <w:rPr>
                <w:spacing w:val="-8"/>
                <w:sz w:val="24"/>
              </w:rPr>
              <w:t xml:space="preserve"> </w:t>
            </w:r>
            <w:r>
              <w:rPr>
                <w:sz w:val="24"/>
              </w:rPr>
              <w:t>tematyce</w:t>
            </w:r>
            <w:r>
              <w:rPr>
                <w:spacing w:val="-8"/>
                <w:sz w:val="24"/>
              </w:rPr>
              <w:t xml:space="preserve"> </w:t>
            </w:r>
            <w:r>
              <w:rPr>
                <w:sz w:val="24"/>
              </w:rPr>
              <w:t>sakralnej</w:t>
            </w:r>
            <w:r>
              <w:rPr>
                <w:spacing w:val="-9"/>
                <w:sz w:val="24"/>
              </w:rPr>
              <w:t xml:space="preserve"> </w:t>
            </w:r>
            <w:r>
              <w:rPr>
                <w:sz w:val="24"/>
              </w:rPr>
              <w:t>–</w:t>
            </w:r>
            <w:r>
              <w:rPr>
                <w:spacing w:val="-8"/>
                <w:sz w:val="24"/>
              </w:rPr>
              <w:t xml:space="preserve"> </w:t>
            </w:r>
            <w:r>
              <w:rPr>
                <w:sz w:val="24"/>
              </w:rPr>
              <w:t>biblijnej,</w:t>
            </w:r>
            <w:r>
              <w:rPr>
                <w:spacing w:val="-8"/>
                <w:sz w:val="24"/>
              </w:rPr>
              <w:t xml:space="preserve"> </w:t>
            </w:r>
            <w:r>
              <w:rPr>
                <w:sz w:val="24"/>
              </w:rPr>
              <w:t>ukazujący</w:t>
            </w:r>
            <w:r>
              <w:rPr>
                <w:spacing w:val="-8"/>
                <w:sz w:val="24"/>
              </w:rPr>
              <w:t xml:space="preserve"> </w:t>
            </w:r>
            <w:r>
              <w:rPr>
                <w:sz w:val="24"/>
              </w:rPr>
              <w:t>scenę</w:t>
            </w:r>
            <w:r>
              <w:rPr>
                <w:spacing w:val="-8"/>
                <w:sz w:val="24"/>
              </w:rPr>
              <w:t xml:space="preserve"> </w:t>
            </w:r>
            <w:r>
              <w:rPr>
                <w:sz w:val="24"/>
              </w:rPr>
              <w:t>walki Dawida z Goliatem</w:t>
            </w:r>
            <w:r>
              <w:rPr>
                <w:spacing w:val="40"/>
                <w:sz w:val="24"/>
              </w:rPr>
              <w:t xml:space="preserve"> </w:t>
            </w:r>
            <w:r>
              <w:rPr>
                <w:sz w:val="24"/>
              </w:rPr>
              <w:t>rozgrywającą się na tle batalistycznej kompozycji ilustrującej historyczne okoliczności tej sceny.</w:t>
            </w:r>
          </w:p>
          <w:p w14:paraId="1936A6BC" w14:textId="77777777" w:rsidR="006B54B8" w:rsidRDefault="00000000">
            <w:pPr>
              <w:pStyle w:val="TableParagraph"/>
              <w:ind w:left="110" w:right="102"/>
              <w:rPr>
                <w:sz w:val="24"/>
              </w:rPr>
            </w:pPr>
            <w:r>
              <w:rPr>
                <w:sz w:val="24"/>
              </w:rPr>
              <w:t>Scena</w:t>
            </w:r>
            <w:r>
              <w:rPr>
                <w:spacing w:val="-14"/>
                <w:sz w:val="24"/>
              </w:rPr>
              <w:t xml:space="preserve"> </w:t>
            </w:r>
            <w:r>
              <w:rPr>
                <w:sz w:val="24"/>
              </w:rPr>
              <w:t>została</w:t>
            </w:r>
            <w:r>
              <w:rPr>
                <w:spacing w:val="-14"/>
                <w:sz w:val="24"/>
              </w:rPr>
              <w:t xml:space="preserve"> </w:t>
            </w:r>
            <w:r>
              <w:rPr>
                <w:sz w:val="24"/>
              </w:rPr>
              <w:t>obramowana</w:t>
            </w:r>
            <w:r>
              <w:rPr>
                <w:spacing w:val="-13"/>
                <w:sz w:val="24"/>
              </w:rPr>
              <w:t xml:space="preserve"> </w:t>
            </w:r>
            <w:r>
              <w:rPr>
                <w:sz w:val="24"/>
              </w:rPr>
              <w:t>architektoniczną</w:t>
            </w:r>
            <w:r>
              <w:rPr>
                <w:spacing w:val="-14"/>
                <w:sz w:val="24"/>
              </w:rPr>
              <w:t xml:space="preserve"> </w:t>
            </w:r>
            <w:r>
              <w:rPr>
                <w:sz w:val="24"/>
              </w:rPr>
              <w:t>formą,</w:t>
            </w:r>
            <w:r>
              <w:rPr>
                <w:spacing w:val="-13"/>
                <w:sz w:val="24"/>
              </w:rPr>
              <w:t xml:space="preserve"> </w:t>
            </w:r>
            <w:r>
              <w:rPr>
                <w:sz w:val="24"/>
              </w:rPr>
              <w:t>według</w:t>
            </w:r>
            <w:r>
              <w:rPr>
                <w:spacing w:val="-14"/>
                <w:sz w:val="24"/>
              </w:rPr>
              <w:t xml:space="preserve"> </w:t>
            </w:r>
            <w:r>
              <w:rPr>
                <w:sz w:val="24"/>
              </w:rPr>
              <w:t>wzoru kanonicznego dla szwajcarskich witraży z XVII wieku.</w:t>
            </w:r>
          </w:p>
          <w:p w14:paraId="60A732F1" w14:textId="77777777" w:rsidR="006B54B8" w:rsidRDefault="00000000">
            <w:pPr>
              <w:pStyle w:val="TableParagraph"/>
              <w:ind w:left="110" w:right="102"/>
              <w:rPr>
                <w:sz w:val="24"/>
              </w:rPr>
            </w:pPr>
            <w:r>
              <w:rPr>
                <w:sz w:val="24"/>
              </w:rPr>
              <w:t>Obramienie ma formę półkolistej arkady wspartej na parze kolumn. W zworniku</w:t>
            </w:r>
            <w:r>
              <w:rPr>
                <w:spacing w:val="-13"/>
                <w:sz w:val="24"/>
              </w:rPr>
              <w:t xml:space="preserve"> </w:t>
            </w:r>
            <w:r>
              <w:rPr>
                <w:sz w:val="24"/>
              </w:rPr>
              <w:t>arkady</w:t>
            </w:r>
            <w:r>
              <w:rPr>
                <w:spacing w:val="-13"/>
                <w:sz w:val="24"/>
              </w:rPr>
              <w:t xml:space="preserve"> </w:t>
            </w:r>
            <w:r>
              <w:rPr>
                <w:sz w:val="24"/>
              </w:rPr>
              <w:t>umieszczony</w:t>
            </w:r>
            <w:r>
              <w:rPr>
                <w:spacing w:val="-13"/>
                <w:sz w:val="24"/>
              </w:rPr>
              <w:t xml:space="preserve"> </w:t>
            </w:r>
            <w:r>
              <w:rPr>
                <w:sz w:val="24"/>
              </w:rPr>
              <w:t>kartuszowy</w:t>
            </w:r>
            <w:r>
              <w:rPr>
                <w:spacing w:val="-13"/>
                <w:sz w:val="24"/>
              </w:rPr>
              <w:t xml:space="preserve"> </w:t>
            </w:r>
            <w:r>
              <w:rPr>
                <w:sz w:val="24"/>
              </w:rPr>
              <w:t>element.</w:t>
            </w:r>
            <w:r>
              <w:rPr>
                <w:spacing w:val="-13"/>
                <w:sz w:val="24"/>
              </w:rPr>
              <w:t xml:space="preserve"> </w:t>
            </w:r>
            <w:r>
              <w:rPr>
                <w:sz w:val="24"/>
              </w:rPr>
              <w:t>Kartusz</w:t>
            </w:r>
            <w:r>
              <w:rPr>
                <w:spacing w:val="-13"/>
                <w:sz w:val="24"/>
              </w:rPr>
              <w:t xml:space="preserve"> </w:t>
            </w:r>
            <w:r>
              <w:rPr>
                <w:sz w:val="24"/>
              </w:rPr>
              <w:t>w</w:t>
            </w:r>
            <w:r>
              <w:rPr>
                <w:spacing w:val="-13"/>
                <w:sz w:val="24"/>
              </w:rPr>
              <w:t xml:space="preserve"> </w:t>
            </w:r>
            <w:r>
              <w:rPr>
                <w:sz w:val="24"/>
              </w:rPr>
              <w:t>formie</w:t>
            </w:r>
            <w:r>
              <w:rPr>
                <w:spacing w:val="-13"/>
                <w:sz w:val="24"/>
              </w:rPr>
              <w:t xml:space="preserve"> </w:t>
            </w:r>
            <w:r>
              <w:rPr>
                <w:sz w:val="24"/>
              </w:rPr>
              <w:t>kutego, kamiennego</w:t>
            </w:r>
            <w:r>
              <w:rPr>
                <w:spacing w:val="-10"/>
                <w:sz w:val="24"/>
              </w:rPr>
              <w:t xml:space="preserve"> </w:t>
            </w:r>
            <w:r>
              <w:rPr>
                <w:sz w:val="24"/>
              </w:rPr>
              <w:t>obramienia</w:t>
            </w:r>
            <w:r>
              <w:rPr>
                <w:spacing w:val="-10"/>
                <w:sz w:val="24"/>
              </w:rPr>
              <w:t xml:space="preserve"> </w:t>
            </w:r>
            <w:r>
              <w:rPr>
                <w:sz w:val="24"/>
              </w:rPr>
              <w:t>w</w:t>
            </w:r>
            <w:r>
              <w:rPr>
                <w:spacing w:val="-10"/>
                <w:sz w:val="24"/>
              </w:rPr>
              <w:t xml:space="preserve"> </w:t>
            </w:r>
            <w:r>
              <w:rPr>
                <w:sz w:val="24"/>
              </w:rPr>
              <w:t>kolorze</w:t>
            </w:r>
            <w:r>
              <w:rPr>
                <w:spacing w:val="-10"/>
                <w:sz w:val="24"/>
              </w:rPr>
              <w:t xml:space="preserve"> </w:t>
            </w:r>
            <w:r>
              <w:rPr>
                <w:sz w:val="24"/>
              </w:rPr>
              <w:t>niebieskim,</w:t>
            </w:r>
            <w:r>
              <w:rPr>
                <w:spacing w:val="-10"/>
                <w:sz w:val="24"/>
              </w:rPr>
              <w:t xml:space="preserve"> </w:t>
            </w:r>
            <w:r>
              <w:rPr>
                <w:sz w:val="24"/>
              </w:rPr>
              <w:t>podtrzymywanego</w:t>
            </w:r>
            <w:r>
              <w:rPr>
                <w:spacing w:val="-10"/>
                <w:sz w:val="24"/>
              </w:rPr>
              <w:t xml:space="preserve"> </w:t>
            </w:r>
            <w:r>
              <w:rPr>
                <w:sz w:val="24"/>
              </w:rPr>
              <w:t>przez</w:t>
            </w:r>
            <w:r>
              <w:rPr>
                <w:spacing w:val="-10"/>
                <w:sz w:val="24"/>
              </w:rPr>
              <w:t xml:space="preserve"> </w:t>
            </w:r>
            <w:r>
              <w:rPr>
                <w:sz w:val="24"/>
              </w:rPr>
              <w:t>dwa aniołki w locie. Na dolnej listwie obramienia kartusza widoczne litery I. AEG oraz XVII . CAP, które można interpretować jako sygnaturę malarza, autora obrazu sceny batalistycznej, de facto sceny pojedynku Dawida z Goliatem.</w:t>
            </w:r>
          </w:p>
          <w:p w14:paraId="095A2DAF" w14:textId="77777777" w:rsidR="006B54B8" w:rsidRDefault="00000000">
            <w:pPr>
              <w:pStyle w:val="TableParagraph"/>
              <w:spacing w:before="3"/>
              <w:ind w:left="110"/>
              <w:rPr>
                <w:sz w:val="24"/>
              </w:rPr>
            </w:pPr>
            <w:r>
              <w:rPr>
                <w:sz w:val="24"/>
              </w:rPr>
              <w:t xml:space="preserve">Główne dla tego przedstawienia postaci to Dawid, pochodzący z ubogiej izraelskiej rodziny syn </w:t>
            </w:r>
            <w:proofErr w:type="spellStart"/>
            <w:r>
              <w:rPr>
                <w:sz w:val="24"/>
              </w:rPr>
              <w:t>Jessego</w:t>
            </w:r>
            <w:proofErr w:type="spellEnd"/>
            <w:r>
              <w:rPr>
                <w:sz w:val="24"/>
              </w:rPr>
              <w:t>, także uzdolniony harﬁsta i jako taki znany był królowi Saulowi. Walka Dawida, ulubieńca</w:t>
            </w:r>
            <w:r>
              <w:rPr>
                <w:spacing w:val="40"/>
                <w:sz w:val="24"/>
              </w:rPr>
              <w:t xml:space="preserve"> </w:t>
            </w:r>
            <w:r>
              <w:rPr>
                <w:sz w:val="24"/>
              </w:rPr>
              <w:t>króla Saula, została opisana w 17 rozdziale</w:t>
            </w:r>
            <w:r>
              <w:rPr>
                <w:spacing w:val="-12"/>
                <w:sz w:val="24"/>
              </w:rPr>
              <w:t xml:space="preserve"> </w:t>
            </w:r>
            <w:r>
              <w:rPr>
                <w:sz w:val="24"/>
              </w:rPr>
              <w:t>Pierwszej</w:t>
            </w:r>
            <w:r>
              <w:rPr>
                <w:spacing w:val="-12"/>
                <w:sz w:val="24"/>
              </w:rPr>
              <w:t xml:space="preserve"> </w:t>
            </w:r>
            <w:r>
              <w:rPr>
                <w:sz w:val="24"/>
              </w:rPr>
              <w:t>Księgi</w:t>
            </w:r>
            <w:r>
              <w:rPr>
                <w:spacing w:val="-12"/>
                <w:sz w:val="24"/>
              </w:rPr>
              <w:t xml:space="preserve"> </w:t>
            </w:r>
            <w:r>
              <w:rPr>
                <w:sz w:val="24"/>
              </w:rPr>
              <w:t>Samuela.</w:t>
            </w:r>
            <w:r>
              <w:rPr>
                <w:spacing w:val="-12"/>
                <w:sz w:val="24"/>
              </w:rPr>
              <w:t xml:space="preserve"> </w:t>
            </w:r>
            <w:r>
              <w:rPr>
                <w:sz w:val="24"/>
              </w:rPr>
              <w:t>Szczegółowy</w:t>
            </w:r>
            <w:r>
              <w:rPr>
                <w:spacing w:val="-12"/>
                <w:sz w:val="24"/>
              </w:rPr>
              <w:t xml:space="preserve"> </w:t>
            </w:r>
            <w:r>
              <w:rPr>
                <w:sz w:val="24"/>
              </w:rPr>
              <w:t>opis</w:t>
            </w:r>
            <w:r>
              <w:rPr>
                <w:spacing w:val="-12"/>
                <w:sz w:val="24"/>
              </w:rPr>
              <w:t xml:space="preserve"> </w:t>
            </w:r>
            <w:r>
              <w:rPr>
                <w:sz w:val="24"/>
              </w:rPr>
              <w:t>zawiera</w:t>
            </w:r>
            <w:r>
              <w:rPr>
                <w:spacing w:val="-12"/>
                <w:sz w:val="24"/>
              </w:rPr>
              <w:t xml:space="preserve"> </w:t>
            </w:r>
            <w:r>
              <w:rPr>
                <w:sz w:val="24"/>
              </w:rPr>
              <w:t>detale</w:t>
            </w:r>
            <w:r>
              <w:rPr>
                <w:spacing w:val="-12"/>
                <w:sz w:val="24"/>
              </w:rPr>
              <w:t xml:space="preserve"> </w:t>
            </w:r>
            <w:r>
              <w:rPr>
                <w:sz w:val="24"/>
              </w:rPr>
              <w:t xml:space="preserve">dotyczące samego Dawida, a zwłaszcza ﬁlistyńskiego harcownika Goliata. Dzięki precyzyjnej charakterystyce w Biblii można było stworzyć dokładny obraz w </w:t>
            </w:r>
            <w:r>
              <w:rPr>
                <w:spacing w:val="-2"/>
                <w:sz w:val="24"/>
              </w:rPr>
              <w:t>witrażu.</w:t>
            </w:r>
          </w:p>
          <w:p w14:paraId="639735CA" w14:textId="77777777" w:rsidR="006B54B8" w:rsidRDefault="00000000">
            <w:pPr>
              <w:pStyle w:val="TableParagraph"/>
              <w:ind w:left="110" w:right="102"/>
              <w:rPr>
                <w:sz w:val="24"/>
              </w:rPr>
            </w:pPr>
            <w:r>
              <w:rPr>
                <w:sz w:val="24"/>
              </w:rPr>
              <w:t xml:space="preserve">W obrazie tym, główną postacią jest Goliat, olbrzymiego wzrostu, zakuty w brązowa zbroję, wymachujący trzymanym w dłoni drzewcem włóczni, które miało przypominać „wał tkacki”. Naprzeciw niego stanął młodzieniec Dawid, najmłodszy z braci, synów </w:t>
            </w:r>
            <w:proofErr w:type="spellStart"/>
            <w:r>
              <w:rPr>
                <w:sz w:val="24"/>
              </w:rPr>
              <w:t>Jessego</w:t>
            </w:r>
            <w:proofErr w:type="spellEnd"/>
            <w:r>
              <w:rPr>
                <w:sz w:val="24"/>
              </w:rPr>
              <w:t xml:space="preserve">. Dawid stanął do walki dość przypadkowo, bowiem poszedł odwiedzić braci będących w wojskowym obozie w dolinie </w:t>
            </w:r>
            <w:proofErr w:type="spellStart"/>
            <w:r>
              <w:rPr>
                <w:sz w:val="24"/>
              </w:rPr>
              <w:t>Terebintu</w:t>
            </w:r>
            <w:proofErr w:type="spellEnd"/>
            <w:r>
              <w:rPr>
                <w:sz w:val="24"/>
              </w:rPr>
              <w:t>. I usłyszał tam przechwałki i pogardliwe zachowanie Filistyna – Goliata. Wybrał na swe uzbrojenie zwykłą procę i jako pociski użył pięciu polnych kamieni. Częściowo król Saul podarował mu elementy własnej zbroi. Po rozpoczęciu walki Dawid, z bezpiecznej odległości traﬁł kamieniem ﬁlistyńskiego</w:t>
            </w:r>
            <w:r>
              <w:rPr>
                <w:spacing w:val="-4"/>
                <w:sz w:val="24"/>
              </w:rPr>
              <w:t xml:space="preserve"> </w:t>
            </w:r>
            <w:r>
              <w:rPr>
                <w:sz w:val="24"/>
              </w:rPr>
              <w:t>harcownika,</w:t>
            </w:r>
            <w:r>
              <w:rPr>
                <w:spacing w:val="-4"/>
                <w:sz w:val="24"/>
              </w:rPr>
              <w:t xml:space="preserve"> </w:t>
            </w:r>
            <w:r>
              <w:rPr>
                <w:sz w:val="24"/>
              </w:rPr>
              <w:t>bezpośrednio</w:t>
            </w:r>
            <w:r>
              <w:rPr>
                <w:spacing w:val="-4"/>
                <w:sz w:val="24"/>
              </w:rPr>
              <w:t xml:space="preserve"> </w:t>
            </w:r>
            <w:r>
              <w:rPr>
                <w:sz w:val="24"/>
              </w:rPr>
              <w:t>w</w:t>
            </w:r>
            <w:r>
              <w:rPr>
                <w:spacing w:val="-4"/>
                <w:sz w:val="24"/>
              </w:rPr>
              <w:t xml:space="preserve"> </w:t>
            </w:r>
            <w:r>
              <w:rPr>
                <w:sz w:val="24"/>
              </w:rPr>
              <w:t>czoło,</w:t>
            </w:r>
            <w:r>
              <w:rPr>
                <w:spacing w:val="-4"/>
                <w:sz w:val="24"/>
              </w:rPr>
              <w:t xml:space="preserve"> </w:t>
            </w:r>
            <w:r>
              <w:rPr>
                <w:sz w:val="24"/>
              </w:rPr>
              <w:t>powodując</w:t>
            </w:r>
            <w:r>
              <w:rPr>
                <w:spacing w:val="-4"/>
                <w:sz w:val="24"/>
              </w:rPr>
              <w:t xml:space="preserve"> </w:t>
            </w:r>
            <w:r>
              <w:rPr>
                <w:sz w:val="24"/>
              </w:rPr>
              <w:t>zgon</w:t>
            </w:r>
            <w:r>
              <w:rPr>
                <w:spacing w:val="-4"/>
                <w:sz w:val="24"/>
              </w:rPr>
              <w:t xml:space="preserve"> </w:t>
            </w:r>
            <w:r>
              <w:rPr>
                <w:sz w:val="24"/>
              </w:rPr>
              <w:t>Goliata,</w:t>
            </w:r>
            <w:r>
              <w:rPr>
                <w:spacing w:val="-4"/>
                <w:sz w:val="24"/>
              </w:rPr>
              <w:t xml:space="preserve"> </w:t>
            </w:r>
            <w:r>
              <w:rPr>
                <w:sz w:val="24"/>
              </w:rPr>
              <w:t>nie odniósłszy strat. Na koniec Dawid podbiegł do martwego Goliata i dobywszy jego miecza, odrąbał mu głowę, co widząc Filistyni uciekli w popłochu. Od tej pory</w:t>
            </w:r>
            <w:r>
              <w:rPr>
                <w:spacing w:val="-6"/>
                <w:sz w:val="24"/>
              </w:rPr>
              <w:t xml:space="preserve"> </w:t>
            </w:r>
            <w:r>
              <w:rPr>
                <w:sz w:val="24"/>
              </w:rPr>
              <w:t>Dawid</w:t>
            </w:r>
            <w:r>
              <w:rPr>
                <w:spacing w:val="-6"/>
                <w:sz w:val="24"/>
              </w:rPr>
              <w:t xml:space="preserve"> </w:t>
            </w:r>
            <w:r>
              <w:rPr>
                <w:sz w:val="24"/>
              </w:rPr>
              <w:t>żył</w:t>
            </w:r>
            <w:r>
              <w:rPr>
                <w:spacing w:val="-6"/>
                <w:sz w:val="24"/>
              </w:rPr>
              <w:t xml:space="preserve"> </w:t>
            </w:r>
            <w:r>
              <w:rPr>
                <w:sz w:val="24"/>
              </w:rPr>
              <w:t>na</w:t>
            </w:r>
            <w:r>
              <w:rPr>
                <w:spacing w:val="-6"/>
                <w:sz w:val="24"/>
              </w:rPr>
              <w:t xml:space="preserve"> </w:t>
            </w:r>
            <w:r>
              <w:rPr>
                <w:sz w:val="24"/>
              </w:rPr>
              <w:t>dworze</w:t>
            </w:r>
            <w:r>
              <w:rPr>
                <w:spacing w:val="-6"/>
                <w:sz w:val="24"/>
              </w:rPr>
              <w:t xml:space="preserve"> </w:t>
            </w:r>
            <w:r>
              <w:rPr>
                <w:sz w:val="24"/>
              </w:rPr>
              <w:t>króla</w:t>
            </w:r>
            <w:r>
              <w:rPr>
                <w:spacing w:val="-6"/>
                <w:sz w:val="24"/>
              </w:rPr>
              <w:t xml:space="preserve"> </w:t>
            </w:r>
            <w:r>
              <w:rPr>
                <w:sz w:val="24"/>
              </w:rPr>
              <w:t>Saula,</w:t>
            </w:r>
            <w:r>
              <w:rPr>
                <w:spacing w:val="-6"/>
                <w:sz w:val="24"/>
              </w:rPr>
              <w:t xml:space="preserve"> </w:t>
            </w:r>
            <w:r>
              <w:rPr>
                <w:sz w:val="24"/>
              </w:rPr>
              <w:t>przyjaźniąc</w:t>
            </w:r>
            <w:r>
              <w:rPr>
                <w:spacing w:val="-6"/>
                <w:sz w:val="24"/>
              </w:rPr>
              <w:t xml:space="preserve"> </w:t>
            </w:r>
            <w:r>
              <w:rPr>
                <w:sz w:val="24"/>
              </w:rPr>
              <w:t>się</w:t>
            </w:r>
            <w:r>
              <w:rPr>
                <w:spacing w:val="-6"/>
                <w:sz w:val="24"/>
              </w:rPr>
              <w:t xml:space="preserve"> </w:t>
            </w:r>
            <w:r>
              <w:rPr>
                <w:sz w:val="24"/>
              </w:rPr>
              <w:t>z</w:t>
            </w:r>
            <w:r>
              <w:rPr>
                <w:spacing w:val="-6"/>
                <w:sz w:val="24"/>
              </w:rPr>
              <w:t xml:space="preserve"> </w:t>
            </w:r>
            <w:r>
              <w:rPr>
                <w:sz w:val="24"/>
              </w:rPr>
              <w:t>jego</w:t>
            </w:r>
            <w:r>
              <w:rPr>
                <w:spacing w:val="-6"/>
                <w:sz w:val="24"/>
              </w:rPr>
              <w:t xml:space="preserve"> </w:t>
            </w:r>
            <w:r>
              <w:rPr>
                <w:sz w:val="24"/>
              </w:rPr>
              <w:t>synem</w:t>
            </w:r>
            <w:r>
              <w:rPr>
                <w:spacing w:val="-6"/>
                <w:sz w:val="24"/>
              </w:rPr>
              <w:t xml:space="preserve"> </w:t>
            </w:r>
            <w:r>
              <w:rPr>
                <w:sz w:val="24"/>
              </w:rPr>
              <w:t>Jonatanem</w:t>
            </w:r>
          </w:p>
          <w:p w14:paraId="3AF76E75" w14:textId="77777777" w:rsidR="006B54B8" w:rsidRDefault="00000000">
            <w:pPr>
              <w:pStyle w:val="TableParagraph"/>
              <w:spacing w:line="269" w:lineRule="exact"/>
              <w:ind w:left="110"/>
              <w:rPr>
                <w:sz w:val="24"/>
              </w:rPr>
            </w:pPr>
            <w:r>
              <w:rPr>
                <w:sz w:val="24"/>
              </w:rPr>
              <w:t>i</w:t>
            </w:r>
            <w:r>
              <w:rPr>
                <w:spacing w:val="-9"/>
                <w:sz w:val="24"/>
              </w:rPr>
              <w:t xml:space="preserve"> </w:t>
            </w:r>
            <w:r>
              <w:rPr>
                <w:sz w:val="24"/>
              </w:rPr>
              <w:t>korzystając</w:t>
            </w:r>
            <w:r>
              <w:rPr>
                <w:spacing w:val="-9"/>
                <w:sz w:val="24"/>
              </w:rPr>
              <w:t xml:space="preserve"> </w:t>
            </w:r>
            <w:r>
              <w:rPr>
                <w:sz w:val="24"/>
              </w:rPr>
              <w:t>z</w:t>
            </w:r>
            <w:r>
              <w:rPr>
                <w:spacing w:val="-9"/>
                <w:sz w:val="24"/>
              </w:rPr>
              <w:t xml:space="preserve"> </w:t>
            </w:r>
            <w:r>
              <w:rPr>
                <w:sz w:val="24"/>
              </w:rPr>
              <w:t>wszelkich</w:t>
            </w:r>
            <w:r>
              <w:rPr>
                <w:spacing w:val="-8"/>
                <w:sz w:val="24"/>
              </w:rPr>
              <w:t xml:space="preserve"> </w:t>
            </w:r>
            <w:r>
              <w:rPr>
                <w:spacing w:val="-2"/>
                <w:sz w:val="24"/>
              </w:rPr>
              <w:t>przywilejów.</w:t>
            </w:r>
          </w:p>
        </w:tc>
        <w:tc>
          <w:tcPr>
            <w:tcW w:w="3399" w:type="dxa"/>
          </w:tcPr>
          <w:p w14:paraId="415563CF" w14:textId="77777777" w:rsidR="006B54B8" w:rsidRDefault="006B54B8">
            <w:pPr>
              <w:pStyle w:val="TableParagraph"/>
              <w:rPr>
                <w:rFonts w:ascii="Times New Roman"/>
                <w:sz w:val="24"/>
              </w:rPr>
            </w:pPr>
          </w:p>
        </w:tc>
      </w:tr>
    </w:tbl>
    <w:p w14:paraId="2DCD2B3E"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3528"/>
        <w:gridCol w:w="7877"/>
        <w:gridCol w:w="3399"/>
      </w:tblGrid>
      <w:tr w:rsidR="006B54B8" w14:paraId="755EEAE8" w14:textId="77777777">
        <w:trPr>
          <w:trHeight w:val="3810"/>
        </w:trPr>
        <w:tc>
          <w:tcPr>
            <w:tcW w:w="504" w:type="dxa"/>
          </w:tcPr>
          <w:p w14:paraId="3300A458" w14:textId="77777777" w:rsidR="006B54B8" w:rsidRDefault="006B54B8">
            <w:pPr>
              <w:pStyle w:val="TableParagraph"/>
              <w:rPr>
                <w:rFonts w:ascii="Times New Roman"/>
                <w:sz w:val="24"/>
              </w:rPr>
            </w:pPr>
          </w:p>
        </w:tc>
        <w:tc>
          <w:tcPr>
            <w:tcW w:w="3528" w:type="dxa"/>
          </w:tcPr>
          <w:p w14:paraId="3AAD8E00" w14:textId="77777777" w:rsidR="006B54B8" w:rsidRDefault="006B54B8">
            <w:pPr>
              <w:pStyle w:val="TableParagraph"/>
              <w:rPr>
                <w:rFonts w:ascii="Times New Roman"/>
                <w:sz w:val="24"/>
              </w:rPr>
            </w:pPr>
          </w:p>
        </w:tc>
        <w:tc>
          <w:tcPr>
            <w:tcW w:w="7877" w:type="dxa"/>
          </w:tcPr>
          <w:p w14:paraId="2F2D5B29" w14:textId="77777777" w:rsidR="006B54B8" w:rsidRDefault="00000000">
            <w:pPr>
              <w:pStyle w:val="TableParagraph"/>
              <w:spacing w:before="1"/>
              <w:ind w:left="110"/>
              <w:rPr>
                <w:sz w:val="24"/>
              </w:rPr>
            </w:pPr>
            <w:r>
              <w:rPr>
                <w:sz w:val="24"/>
              </w:rPr>
              <w:t>Oprócz</w:t>
            </w:r>
            <w:r>
              <w:rPr>
                <w:spacing w:val="-13"/>
                <w:sz w:val="24"/>
              </w:rPr>
              <w:t xml:space="preserve"> </w:t>
            </w:r>
            <w:r>
              <w:rPr>
                <w:sz w:val="24"/>
              </w:rPr>
              <w:t>głównej</w:t>
            </w:r>
            <w:r>
              <w:rPr>
                <w:spacing w:val="-13"/>
                <w:sz w:val="24"/>
              </w:rPr>
              <w:t xml:space="preserve"> </w:t>
            </w:r>
            <w:r>
              <w:rPr>
                <w:sz w:val="24"/>
              </w:rPr>
              <w:t>sceny</w:t>
            </w:r>
            <w:r>
              <w:rPr>
                <w:spacing w:val="-13"/>
                <w:sz w:val="24"/>
              </w:rPr>
              <w:t xml:space="preserve"> </w:t>
            </w:r>
            <w:r>
              <w:rPr>
                <w:sz w:val="24"/>
              </w:rPr>
              <w:t>ujętej</w:t>
            </w:r>
            <w:r>
              <w:rPr>
                <w:spacing w:val="-13"/>
                <w:sz w:val="24"/>
              </w:rPr>
              <w:t xml:space="preserve"> </w:t>
            </w:r>
            <w:r>
              <w:rPr>
                <w:sz w:val="24"/>
              </w:rPr>
              <w:t>architektonicznym</w:t>
            </w:r>
            <w:r>
              <w:rPr>
                <w:spacing w:val="-13"/>
                <w:sz w:val="24"/>
              </w:rPr>
              <w:t xml:space="preserve"> </w:t>
            </w:r>
            <w:r>
              <w:rPr>
                <w:sz w:val="24"/>
              </w:rPr>
              <w:t>obramieniem</w:t>
            </w:r>
            <w:r>
              <w:rPr>
                <w:spacing w:val="-13"/>
                <w:sz w:val="24"/>
              </w:rPr>
              <w:t xml:space="preserve"> </w:t>
            </w:r>
            <w:r>
              <w:rPr>
                <w:sz w:val="24"/>
              </w:rPr>
              <w:t>elementami składowymi witraża są także dwie inskrypcje.</w:t>
            </w:r>
          </w:p>
          <w:p w14:paraId="7A0F0078" w14:textId="77777777" w:rsidR="006B54B8" w:rsidRDefault="00000000">
            <w:pPr>
              <w:pStyle w:val="TableParagraph"/>
              <w:ind w:left="110" w:right="102"/>
              <w:rPr>
                <w:sz w:val="24"/>
              </w:rPr>
            </w:pPr>
            <w:r>
              <w:rPr>
                <w:sz w:val="24"/>
              </w:rPr>
              <w:t>Jena z nich, umieszczona w prawym, dolnym narożniku. Pozostawiony wokół niej fragment obramienia zdradza obce pochodzenie tego elementu. Stąd też widoczna na nim data 1613 nie może się odnosić do datowania tego witraża. W górnej części witraża w poziomym prostokątnym polu ujętym pseudo-kamieniarskim</w:t>
            </w:r>
            <w:r>
              <w:rPr>
                <w:spacing w:val="-2"/>
                <w:sz w:val="24"/>
              </w:rPr>
              <w:t xml:space="preserve"> </w:t>
            </w:r>
            <w:r>
              <w:rPr>
                <w:sz w:val="24"/>
              </w:rPr>
              <w:t>obramieniem</w:t>
            </w:r>
            <w:r>
              <w:rPr>
                <w:spacing w:val="-1"/>
                <w:sz w:val="24"/>
              </w:rPr>
              <w:t xml:space="preserve"> </w:t>
            </w:r>
            <w:r>
              <w:rPr>
                <w:sz w:val="24"/>
              </w:rPr>
              <w:t>pięciowersowa</w:t>
            </w:r>
            <w:r>
              <w:rPr>
                <w:spacing w:val="-1"/>
                <w:sz w:val="24"/>
              </w:rPr>
              <w:t xml:space="preserve"> </w:t>
            </w:r>
            <w:r>
              <w:rPr>
                <w:sz w:val="24"/>
              </w:rPr>
              <w:t>inskrypcja.</w:t>
            </w:r>
            <w:r>
              <w:rPr>
                <w:spacing w:val="-1"/>
                <w:sz w:val="24"/>
              </w:rPr>
              <w:t xml:space="preserve"> </w:t>
            </w:r>
            <w:r>
              <w:rPr>
                <w:sz w:val="24"/>
              </w:rPr>
              <w:t>Pod</w:t>
            </w:r>
            <w:r>
              <w:rPr>
                <w:spacing w:val="-1"/>
                <w:sz w:val="24"/>
              </w:rPr>
              <w:t xml:space="preserve"> </w:t>
            </w:r>
            <w:r>
              <w:rPr>
                <w:sz w:val="24"/>
              </w:rPr>
              <w:t>nią</w:t>
            </w:r>
            <w:r>
              <w:rPr>
                <w:spacing w:val="-1"/>
                <w:sz w:val="24"/>
              </w:rPr>
              <w:t xml:space="preserve"> </w:t>
            </w:r>
            <w:r>
              <w:rPr>
                <w:sz w:val="24"/>
              </w:rPr>
              <w:t>w</w:t>
            </w:r>
            <w:r>
              <w:rPr>
                <w:spacing w:val="-1"/>
                <w:sz w:val="24"/>
              </w:rPr>
              <w:t xml:space="preserve"> </w:t>
            </w:r>
            <w:r>
              <w:rPr>
                <w:sz w:val="24"/>
              </w:rPr>
              <w:t>obramieniu zaznaczono</w:t>
            </w:r>
            <w:r>
              <w:rPr>
                <w:spacing w:val="-1"/>
                <w:sz w:val="24"/>
              </w:rPr>
              <w:t xml:space="preserve"> </w:t>
            </w:r>
            <w:r>
              <w:rPr>
                <w:sz w:val="24"/>
              </w:rPr>
              <w:t>pochodzenie</w:t>
            </w:r>
            <w:r>
              <w:rPr>
                <w:spacing w:val="-2"/>
                <w:sz w:val="24"/>
              </w:rPr>
              <w:t xml:space="preserve"> </w:t>
            </w:r>
            <w:r>
              <w:rPr>
                <w:sz w:val="24"/>
              </w:rPr>
              <w:t>przedstawionej</w:t>
            </w:r>
            <w:r>
              <w:rPr>
                <w:spacing w:val="-1"/>
                <w:sz w:val="24"/>
              </w:rPr>
              <w:t xml:space="preserve"> </w:t>
            </w:r>
            <w:r>
              <w:rPr>
                <w:sz w:val="24"/>
              </w:rPr>
              <w:t>w</w:t>
            </w:r>
            <w:r>
              <w:rPr>
                <w:spacing w:val="-2"/>
                <w:sz w:val="24"/>
              </w:rPr>
              <w:t xml:space="preserve"> </w:t>
            </w:r>
            <w:r>
              <w:rPr>
                <w:sz w:val="24"/>
              </w:rPr>
              <w:t>witrażu</w:t>
            </w:r>
            <w:r>
              <w:rPr>
                <w:spacing w:val="-1"/>
                <w:sz w:val="24"/>
              </w:rPr>
              <w:t xml:space="preserve"> </w:t>
            </w:r>
            <w:r>
              <w:rPr>
                <w:sz w:val="24"/>
              </w:rPr>
              <w:t>sceny.</w:t>
            </w:r>
            <w:r>
              <w:rPr>
                <w:spacing w:val="-2"/>
                <w:sz w:val="24"/>
              </w:rPr>
              <w:t xml:space="preserve"> </w:t>
            </w:r>
            <w:r>
              <w:rPr>
                <w:sz w:val="24"/>
              </w:rPr>
              <w:t>Napis</w:t>
            </w:r>
            <w:r>
              <w:rPr>
                <w:spacing w:val="-1"/>
                <w:sz w:val="24"/>
              </w:rPr>
              <w:t xml:space="preserve"> </w:t>
            </w:r>
            <w:r>
              <w:rPr>
                <w:sz w:val="24"/>
              </w:rPr>
              <w:t>informuje,</w:t>
            </w:r>
            <w:r>
              <w:rPr>
                <w:spacing w:val="-2"/>
                <w:sz w:val="24"/>
              </w:rPr>
              <w:t xml:space="preserve"> </w:t>
            </w:r>
            <w:r>
              <w:rPr>
                <w:sz w:val="24"/>
              </w:rPr>
              <w:t>że jest</w:t>
            </w:r>
            <w:r>
              <w:rPr>
                <w:spacing w:val="-7"/>
                <w:sz w:val="24"/>
              </w:rPr>
              <w:t xml:space="preserve"> </w:t>
            </w:r>
            <w:r>
              <w:rPr>
                <w:sz w:val="24"/>
              </w:rPr>
              <w:t>to:</w:t>
            </w:r>
            <w:r>
              <w:rPr>
                <w:spacing w:val="-7"/>
                <w:sz w:val="24"/>
              </w:rPr>
              <w:t xml:space="preserve"> </w:t>
            </w:r>
            <w:r>
              <w:rPr>
                <w:sz w:val="24"/>
              </w:rPr>
              <w:t>I</w:t>
            </w:r>
            <w:r>
              <w:rPr>
                <w:spacing w:val="-7"/>
                <w:sz w:val="24"/>
              </w:rPr>
              <w:t xml:space="preserve"> </w:t>
            </w:r>
            <w:r>
              <w:rPr>
                <w:sz w:val="24"/>
              </w:rPr>
              <w:t>REG</w:t>
            </w:r>
            <w:r>
              <w:rPr>
                <w:spacing w:val="-7"/>
                <w:sz w:val="24"/>
              </w:rPr>
              <w:t xml:space="preserve"> </w:t>
            </w:r>
            <w:r>
              <w:rPr>
                <w:sz w:val="24"/>
              </w:rPr>
              <w:t>XVII,</w:t>
            </w:r>
            <w:r>
              <w:rPr>
                <w:spacing w:val="-7"/>
                <w:sz w:val="24"/>
              </w:rPr>
              <w:t xml:space="preserve"> </w:t>
            </w:r>
            <w:r>
              <w:rPr>
                <w:sz w:val="24"/>
              </w:rPr>
              <w:t>czyli</w:t>
            </w:r>
            <w:r>
              <w:rPr>
                <w:spacing w:val="-7"/>
                <w:sz w:val="24"/>
              </w:rPr>
              <w:t xml:space="preserve"> </w:t>
            </w:r>
            <w:r>
              <w:rPr>
                <w:sz w:val="24"/>
              </w:rPr>
              <w:t>w</w:t>
            </w:r>
            <w:r>
              <w:rPr>
                <w:spacing w:val="-7"/>
                <w:sz w:val="24"/>
              </w:rPr>
              <w:t xml:space="preserve"> </w:t>
            </w:r>
            <w:r>
              <w:rPr>
                <w:sz w:val="24"/>
              </w:rPr>
              <w:t>dawnym</w:t>
            </w:r>
            <w:r>
              <w:rPr>
                <w:spacing w:val="-7"/>
                <w:sz w:val="24"/>
              </w:rPr>
              <w:t xml:space="preserve"> </w:t>
            </w:r>
            <w:r>
              <w:rPr>
                <w:sz w:val="24"/>
              </w:rPr>
              <w:t>zapisie</w:t>
            </w:r>
            <w:r>
              <w:rPr>
                <w:spacing w:val="-7"/>
                <w:sz w:val="24"/>
              </w:rPr>
              <w:t xml:space="preserve"> </w:t>
            </w:r>
            <w:r>
              <w:rPr>
                <w:sz w:val="24"/>
              </w:rPr>
              <w:t>I</w:t>
            </w:r>
            <w:r>
              <w:rPr>
                <w:spacing w:val="-7"/>
                <w:sz w:val="24"/>
              </w:rPr>
              <w:t xml:space="preserve"> </w:t>
            </w:r>
            <w:r>
              <w:rPr>
                <w:sz w:val="24"/>
              </w:rPr>
              <w:t>Księga</w:t>
            </w:r>
            <w:r>
              <w:rPr>
                <w:spacing w:val="-7"/>
                <w:sz w:val="24"/>
              </w:rPr>
              <w:t xml:space="preserve"> </w:t>
            </w:r>
            <w:r>
              <w:rPr>
                <w:sz w:val="24"/>
              </w:rPr>
              <w:t>Królewska</w:t>
            </w:r>
            <w:r>
              <w:rPr>
                <w:spacing w:val="-7"/>
                <w:sz w:val="24"/>
              </w:rPr>
              <w:t xml:space="preserve"> </w:t>
            </w:r>
            <w:r>
              <w:rPr>
                <w:sz w:val="24"/>
              </w:rPr>
              <w:t>rozdział</w:t>
            </w:r>
            <w:r>
              <w:rPr>
                <w:spacing w:val="-8"/>
                <w:sz w:val="24"/>
              </w:rPr>
              <w:t xml:space="preserve"> </w:t>
            </w:r>
            <w:r>
              <w:rPr>
                <w:sz w:val="24"/>
              </w:rPr>
              <w:t>17.</w:t>
            </w:r>
            <w:r>
              <w:rPr>
                <w:spacing w:val="-7"/>
                <w:sz w:val="24"/>
              </w:rPr>
              <w:t xml:space="preserve"> </w:t>
            </w:r>
            <w:r>
              <w:rPr>
                <w:sz w:val="24"/>
              </w:rPr>
              <w:t>Użyto tu dawnej nomenklatury, gdyż obecnie interesujący nas fragment zamieszczony jest w 17 rozdziale I Księgi Samuela.</w:t>
            </w:r>
          </w:p>
        </w:tc>
        <w:tc>
          <w:tcPr>
            <w:tcW w:w="3399" w:type="dxa"/>
          </w:tcPr>
          <w:p w14:paraId="2C91EDDC" w14:textId="77777777" w:rsidR="006B54B8" w:rsidRDefault="006B54B8">
            <w:pPr>
              <w:pStyle w:val="TableParagraph"/>
              <w:rPr>
                <w:rFonts w:ascii="Times New Roman"/>
                <w:sz w:val="24"/>
              </w:rPr>
            </w:pPr>
          </w:p>
        </w:tc>
      </w:tr>
      <w:tr w:rsidR="006B54B8" w14:paraId="78FDA2BC" w14:textId="77777777">
        <w:trPr>
          <w:trHeight w:val="3806"/>
        </w:trPr>
        <w:tc>
          <w:tcPr>
            <w:tcW w:w="504" w:type="dxa"/>
          </w:tcPr>
          <w:p w14:paraId="5566CC41" w14:textId="77777777" w:rsidR="006B54B8" w:rsidRDefault="006B54B8">
            <w:pPr>
              <w:pStyle w:val="TableParagraph"/>
              <w:rPr>
                <w:rFonts w:ascii="Times New Roman"/>
                <w:sz w:val="24"/>
              </w:rPr>
            </w:pPr>
          </w:p>
          <w:p w14:paraId="63B6AAC2" w14:textId="77777777" w:rsidR="006B54B8" w:rsidRDefault="006B54B8">
            <w:pPr>
              <w:pStyle w:val="TableParagraph"/>
              <w:rPr>
                <w:rFonts w:ascii="Times New Roman"/>
                <w:sz w:val="24"/>
              </w:rPr>
            </w:pPr>
          </w:p>
          <w:p w14:paraId="71C1C9D0" w14:textId="77777777" w:rsidR="006B54B8" w:rsidRDefault="006B54B8">
            <w:pPr>
              <w:pStyle w:val="TableParagraph"/>
              <w:rPr>
                <w:rFonts w:ascii="Times New Roman"/>
                <w:sz w:val="24"/>
              </w:rPr>
            </w:pPr>
          </w:p>
          <w:p w14:paraId="32681BA3" w14:textId="77777777" w:rsidR="006B54B8" w:rsidRDefault="006B54B8">
            <w:pPr>
              <w:pStyle w:val="TableParagraph"/>
              <w:rPr>
                <w:rFonts w:ascii="Times New Roman"/>
                <w:sz w:val="24"/>
              </w:rPr>
            </w:pPr>
          </w:p>
          <w:p w14:paraId="5EF9056B" w14:textId="77777777" w:rsidR="006B54B8" w:rsidRDefault="006B54B8">
            <w:pPr>
              <w:pStyle w:val="TableParagraph"/>
              <w:spacing w:before="85"/>
              <w:rPr>
                <w:rFonts w:ascii="Times New Roman"/>
                <w:sz w:val="24"/>
              </w:rPr>
            </w:pPr>
          </w:p>
          <w:p w14:paraId="1251C579" w14:textId="77777777" w:rsidR="006B54B8" w:rsidRDefault="00000000">
            <w:pPr>
              <w:pStyle w:val="TableParagraph"/>
              <w:spacing w:before="1"/>
              <w:ind w:left="105"/>
              <w:rPr>
                <w:sz w:val="24"/>
              </w:rPr>
            </w:pPr>
            <w:r>
              <w:rPr>
                <w:spacing w:val="-10"/>
                <w:sz w:val="24"/>
              </w:rPr>
              <w:t>5</w:t>
            </w:r>
          </w:p>
        </w:tc>
        <w:tc>
          <w:tcPr>
            <w:tcW w:w="3528" w:type="dxa"/>
          </w:tcPr>
          <w:p w14:paraId="66116023" w14:textId="77777777" w:rsidR="006B54B8" w:rsidRDefault="00000000">
            <w:pPr>
              <w:pStyle w:val="TableParagraph"/>
              <w:spacing w:before="1"/>
              <w:ind w:left="105"/>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7877" w:type="dxa"/>
          </w:tcPr>
          <w:p w14:paraId="43A20CDC" w14:textId="77777777" w:rsidR="006B54B8" w:rsidRDefault="00000000">
            <w:pPr>
              <w:pStyle w:val="TableParagraph"/>
              <w:spacing w:line="290" w:lineRule="atLeast"/>
              <w:ind w:left="110"/>
              <w:rPr>
                <w:sz w:val="24"/>
              </w:rPr>
            </w:pPr>
            <w:r>
              <w:rPr>
                <w:sz w:val="24"/>
              </w:rPr>
              <w:t>Stan zachowania jest zły, choć stabilny dzięki tymczasowemu zabezpieczeniu witraża za pomocą bibuły konserwatorskiej. Proces korozji szkła jest obecnie zatrzymany.</w:t>
            </w:r>
            <w:r>
              <w:rPr>
                <w:spacing w:val="40"/>
                <w:sz w:val="24"/>
              </w:rPr>
              <w:t xml:space="preserve"> </w:t>
            </w:r>
            <w:r>
              <w:rPr>
                <w:sz w:val="24"/>
              </w:rPr>
              <w:t>Okiem nieuzbrojonym obserwujemy</w:t>
            </w:r>
            <w:r>
              <w:rPr>
                <w:spacing w:val="40"/>
                <w:sz w:val="24"/>
              </w:rPr>
              <w:t xml:space="preserve"> </w:t>
            </w:r>
            <w:r>
              <w:rPr>
                <w:sz w:val="24"/>
              </w:rPr>
              <w:t>liczne spękania w wielu szkłach. W polu witraża występują wtórne listwy ołowiane, które deformują odbiór</w:t>
            </w:r>
            <w:r>
              <w:rPr>
                <w:spacing w:val="-7"/>
                <w:sz w:val="24"/>
              </w:rPr>
              <w:t xml:space="preserve"> </w:t>
            </w:r>
            <w:r>
              <w:rPr>
                <w:sz w:val="24"/>
              </w:rPr>
              <w:t>dzieła.</w:t>
            </w:r>
            <w:r>
              <w:rPr>
                <w:spacing w:val="-7"/>
                <w:sz w:val="24"/>
              </w:rPr>
              <w:t xml:space="preserve"> </w:t>
            </w:r>
            <w:r>
              <w:rPr>
                <w:sz w:val="24"/>
              </w:rPr>
              <w:t>Na</w:t>
            </w:r>
            <w:r>
              <w:rPr>
                <w:spacing w:val="-7"/>
                <w:sz w:val="24"/>
              </w:rPr>
              <w:t xml:space="preserve"> </w:t>
            </w:r>
            <w:r>
              <w:rPr>
                <w:sz w:val="24"/>
              </w:rPr>
              <w:t>uwagę</w:t>
            </w:r>
            <w:r>
              <w:rPr>
                <w:spacing w:val="-7"/>
                <w:sz w:val="24"/>
              </w:rPr>
              <w:t xml:space="preserve"> </w:t>
            </w:r>
            <w:r>
              <w:rPr>
                <w:sz w:val="24"/>
              </w:rPr>
              <w:t>zasługują</w:t>
            </w:r>
            <w:r>
              <w:rPr>
                <w:spacing w:val="-7"/>
                <w:sz w:val="24"/>
              </w:rPr>
              <w:t xml:space="preserve"> </w:t>
            </w:r>
            <w:r>
              <w:rPr>
                <w:sz w:val="24"/>
              </w:rPr>
              <w:t>liczne</w:t>
            </w:r>
            <w:r>
              <w:rPr>
                <w:spacing w:val="-7"/>
                <w:sz w:val="24"/>
              </w:rPr>
              <w:t xml:space="preserve"> </w:t>
            </w:r>
            <w:r>
              <w:rPr>
                <w:sz w:val="24"/>
              </w:rPr>
              <w:t>uzupełnienia/wymiany</w:t>
            </w:r>
            <w:r>
              <w:rPr>
                <w:spacing w:val="-7"/>
                <w:sz w:val="24"/>
              </w:rPr>
              <w:t xml:space="preserve"> </w:t>
            </w:r>
            <w:r>
              <w:rPr>
                <w:sz w:val="24"/>
              </w:rPr>
              <w:t>szkieł.</w:t>
            </w:r>
            <w:r>
              <w:rPr>
                <w:spacing w:val="-7"/>
                <w:sz w:val="24"/>
              </w:rPr>
              <w:t xml:space="preserve"> </w:t>
            </w:r>
            <w:r>
              <w:rPr>
                <w:sz w:val="24"/>
              </w:rPr>
              <w:t>Część</w:t>
            </w:r>
            <w:r>
              <w:rPr>
                <w:spacing w:val="-7"/>
                <w:sz w:val="24"/>
              </w:rPr>
              <w:t xml:space="preserve"> </w:t>
            </w:r>
            <w:r>
              <w:rPr>
                <w:sz w:val="24"/>
              </w:rPr>
              <w:t xml:space="preserve">z nich dodano znacznie później, kiedy to również ucięto napis w dolnej </w:t>
            </w:r>
            <w:proofErr w:type="spellStart"/>
            <w:r>
              <w:rPr>
                <w:sz w:val="24"/>
              </w:rPr>
              <w:t>parfi</w:t>
            </w:r>
            <w:proofErr w:type="spellEnd"/>
            <w:r>
              <w:rPr>
                <w:sz w:val="24"/>
              </w:rPr>
              <w:t xml:space="preserve"> witraża.</w:t>
            </w:r>
            <w:r>
              <w:rPr>
                <w:spacing w:val="40"/>
                <w:sz w:val="24"/>
              </w:rPr>
              <w:t xml:space="preserve"> </w:t>
            </w:r>
            <w:r>
              <w:rPr>
                <w:sz w:val="24"/>
              </w:rPr>
              <w:t>Nastąpiła zmiana rozmiaru po poprzednich zabiegach naprawczych. Ołów jest w większej części zdeformowany i późniejszy, choć wydaje się, że zachowały się w kilku miejscach fragmenty oryginalnych dwuteowników ołowianych. Na jednym z późniejszych prętów ołowianych wygrawerowano cyfrę „48”.</w:t>
            </w:r>
            <w:r>
              <w:rPr>
                <w:spacing w:val="80"/>
                <w:sz w:val="24"/>
              </w:rPr>
              <w:t xml:space="preserve"> </w:t>
            </w:r>
            <w:r>
              <w:rPr>
                <w:sz w:val="24"/>
              </w:rPr>
              <w:t>Nieestetyczne jest również lutownie siatki ołowianej. Mocne zanieczyszczenia powierzchniowe szkła oraz ołowiu powodują problem z prawidłowym odczytaniem koloru szkła i jakości warstw malarskich.</w:t>
            </w:r>
          </w:p>
        </w:tc>
        <w:tc>
          <w:tcPr>
            <w:tcW w:w="3399" w:type="dxa"/>
          </w:tcPr>
          <w:p w14:paraId="3AD42E36" w14:textId="77777777" w:rsidR="006B54B8" w:rsidRDefault="006B54B8">
            <w:pPr>
              <w:pStyle w:val="TableParagraph"/>
              <w:rPr>
                <w:rFonts w:ascii="Times New Roman"/>
                <w:sz w:val="24"/>
              </w:rPr>
            </w:pPr>
          </w:p>
        </w:tc>
      </w:tr>
      <w:tr w:rsidR="006B54B8" w14:paraId="4BC96FBF" w14:textId="77777777">
        <w:trPr>
          <w:trHeight w:val="2343"/>
        </w:trPr>
        <w:tc>
          <w:tcPr>
            <w:tcW w:w="504" w:type="dxa"/>
          </w:tcPr>
          <w:p w14:paraId="3558ED53" w14:textId="77777777" w:rsidR="006B54B8" w:rsidRDefault="006B54B8">
            <w:pPr>
              <w:pStyle w:val="TableParagraph"/>
              <w:rPr>
                <w:rFonts w:ascii="Times New Roman"/>
                <w:sz w:val="24"/>
              </w:rPr>
            </w:pPr>
          </w:p>
          <w:p w14:paraId="2F9559B4" w14:textId="77777777" w:rsidR="006B54B8" w:rsidRDefault="006B54B8">
            <w:pPr>
              <w:pStyle w:val="TableParagraph"/>
              <w:rPr>
                <w:rFonts w:ascii="Times New Roman"/>
                <w:sz w:val="24"/>
              </w:rPr>
            </w:pPr>
          </w:p>
          <w:p w14:paraId="0F9F0BFC" w14:textId="77777777" w:rsidR="006B54B8" w:rsidRDefault="006B54B8">
            <w:pPr>
              <w:pStyle w:val="TableParagraph"/>
              <w:rPr>
                <w:rFonts w:ascii="Times New Roman"/>
                <w:sz w:val="24"/>
              </w:rPr>
            </w:pPr>
          </w:p>
          <w:p w14:paraId="639B81DC" w14:textId="77777777" w:rsidR="006B54B8" w:rsidRDefault="006B54B8">
            <w:pPr>
              <w:pStyle w:val="TableParagraph"/>
              <w:rPr>
                <w:rFonts w:ascii="Times New Roman"/>
                <w:sz w:val="24"/>
              </w:rPr>
            </w:pPr>
          </w:p>
          <w:p w14:paraId="5FD1C16B" w14:textId="77777777" w:rsidR="006B54B8" w:rsidRDefault="006B54B8">
            <w:pPr>
              <w:pStyle w:val="TableParagraph"/>
              <w:spacing w:before="83"/>
              <w:rPr>
                <w:rFonts w:ascii="Times New Roman"/>
                <w:sz w:val="24"/>
              </w:rPr>
            </w:pPr>
          </w:p>
          <w:p w14:paraId="0CF60050" w14:textId="77777777" w:rsidR="006B54B8" w:rsidRDefault="00000000">
            <w:pPr>
              <w:pStyle w:val="TableParagraph"/>
              <w:ind w:left="105"/>
              <w:rPr>
                <w:sz w:val="24"/>
              </w:rPr>
            </w:pPr>
            <w:r>
              <w:rPr>
                <w:spacing w:val="-10"/>
                <w:sz w:val="24"/>
              </w:rPr>
              <w:t>6</w:t>
            </w:r>
          </w:p>
        </w:tc>
        <w:tc>
          <w:tcPr>
            <w:tcW w:w="3528" w:type="dxa"/>
          </w:tcPr>
          <w:p w14:paraId="5476B9C1" w14:textId="77777777" w:rsidR="006B54B8" w:rsidRDefault="00000000">
            <w:pPr>
              <w:pStyle w:val="TableParagraph"/>
              <w:ind w:left="105" w:right="1105"/>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7877" w:type="dxa"/>
          </w:tcPr>
          <w:p w14:paraId="69C0FFE5" w14:textId="77777777" w:rsidR="006B54B8" w:rsidRDefault="00000000">
            <w:pPr>
              <w:pStyle w:val="TableParagraph"/>
              <w:ind w:left="110"/>
              <w:rPr>
                <w:sz w:val="24"/>
              </w:rPr>
            </w:pPr>
            <w:r>
              <w:rPr>
                <w:sz w:val="24"/>
              </w:rPr>
              <w:t>Próba odspojenia bibuły konserwatorskiej od powierzchni witraża. Stabilizacja warstw</w:t>
            </w:r>
            <w:r>
              <w:rPr>
                <w:spacing w:val="-6"/>
                <w:sz w:val="24"/>
              </w:rPr>
              <w:t xml:space="preserve"> </w:t>
            </w:r>
            <w:r>
              <w:rPr>
                <w:sz w:val="24"/>
              </w:rPr>
              <w:t>malarskich.</w:t>
            </w:r>
            <w:r>
              <w:rPr>
                <w:spacing w:val="-6"/>
                <w:sz w:val="24"/>
              </w:rPr>
              <w:t xml:space="preserve"> </w:t>
            </w:r>
            <w:r>
              <w:rPr>
                <w:sz w:val="24"/>
              </w:rPr>
              <w:t>Oczyszczenie</w:t>
            </w:r>
            <w:r>
              <w:rPr>
                <w:spacing w:val="-7"/>
                <w:sz w:val="24"/>
              </w:rPr>
              <w:t xml:space="preserve"> </w:t>
            </w:r>
            <w:r>
              <w:rPr>
                <w:sz w:val="24"/>
              </w:rPr>
              <w:t>mechaniczne</w:t>
            </w:r>
            <w:r>
              <w:rPr>
                <w:spacing w:val="-6"/>
                <w:sz w:val="24"/>
              </w:rPr>
              <w:t xml:space="preserve"> </w:t>
            </w:r>
            <w:r>
              <w:rPr>
                <w:sz w:val="24"/>
              </w:rPr>
              <w:t>i</w:t>
            </w:r>
            <w:r>
              <w:rPr>
                <w:spacing w:val="-6"/>
                <w:sz w:val="24"/>
              </w:rPr>
              <w:t xml:space="preserve"> </w:t>
            </w:r>
            <w:r>
              <w:rPr>
                <w:sz w:val="24"/>
              </w:rPr>
              <w:t>chemiczne</w:t>
            </w:r>
            <w:r>
              <w:rPr>
                <w:spacing w:val="-6"/>
                <w:sz w:val="24"/>
              </w:rPr>
              <w:t xml:space="preserve"> </w:t>
            </w:r>
            <w:r>
              <w:rPr>
                <w:sz w:val="24"/>
              </w:rPr>
              <w:t>obiektu.</w:t>
            </w:r>
            <w:r>
              <w:rPr>
                <w:spacing w:val="-6"/>
                <w:sz w:val="24"/>
              </w:rPr>
              <w:t xml:space="preserve"> </w:t>
            </w:r>
            <w:r>
              <w:rPr>
                <w:sz w:val="24"/>
              </w:rPr>
              <w:t>Likwidacja wtórnych podziałów ołowianych i zastąpienie ich klejeniem szkła. Integracja warstw powierzchniowych za pomocą technik na zimno. Wzmocnienie i ustabilizowanie siatki ołowianej za pomocą wiązarów i ceownika wprowadzonego</w:t>
            </w:r>
            <w:r>
              <w:rPr>
                <w:spacing w:val="-10"/>
                <w:sz w:val="24"/>
              </w:rPr>
              <w:t xml:space="preserve"> </w:t>
            </w:r>
            <w:r>
              <w:rPr>
                <w:sz w:val="24"/>
              </w:rPr>
              <w:t>po</w:t>
            </w:r>
            <w:r>
              <w:rPr>
                <w:spacing w:val="-10"/>
                <w:sz w:val="24"/>
              </w:rPr>
              <w:t xml:space="preserve"> </w:t>
            </w:r>
            <w:r>
              <w:rPr>
                <w:sz w:val="24"/>
              </w:rPr>
              <w:t>obwodzie</w:t>
            </w:r>
            <w:r>
              <w:rPr>
                <w:spacing w:val="-10"/>
                <w:sz w:val="24"/>
              </w:rPr>
              <w:t xml:space="preserve"> </w:t>
            </w:r>
            <w:r>
              <w:rPr>
                <w:sz w:val="24"/>
              </w:rPr>
              <w:t>witraża.</w:t>
            </w:r>
            <w:r>
              <w:rPr>
                <w:spacing w:val="-10"/>
                <w:sz w:val="24"/>
              </w:rPr>
              <w:t xml:space="preserve"> </w:t>
            </w:r>
            <w:r>
              <w:rPr>
                <w:sz w:val="24"/>
              </w:rPr>
              <w:t>Alternatywnie</w:t>
            </w:r>
            <w:r>
              <w:rPr>
                <w:spacing w:val="-10"/>
                <w:sz w:val="24"/>
              </w:rPr>
              <w:t xml:space="preserve"> </w:t>
            </w:r>
            <w:r>
              <w:rPr>
                <w:sz w:val="24"/>
              </w:rPr>
              <w:t>zamiana</w:t>
            </w:r>
            <w:r>
              <w:rPr>
                <w:spacing w:val="-10"/>
                <w:sz w:val="24"/>
              </w:rPr>
              <w:t xml:space="preserve"> </w:t>
            </w:r>
            <w:r>
              <w:rPr>
                <w:sz w:val="24"/>
              </w:rPr>
              <w:t>dotychczasowej nieestetycznej</w:t>
            </w:r>
            <w:r>
              <w:rPr>
                <w:spacing w:val="-9"/>
                <w:sz w:val="24"/>
              </w:rPr>
              <w:t xml:space="preserve"> </w:t>
            </w:r>
            <w:r>
              <w:rPr>
                <w:sz w:val="24"/>
              </w:rPr>
              <w:t>siatki</w:t>
            </w:r>
            <w:r>
              <w:rPr>
                <w:spacing w:val="-6"/>
                <w:sz w:val="24"/>
              </w:rPr>
              <w:t xml:space="preserve"> </w:t>
            </w:r>
            <w:r>
              <w:rPr>
                <w:sz w:val="24"/>
              </w:rPr>
              <w:t>ołowianej</w:t>
            </w:r>
            <w:r>
              <w:rPr>
                <w:spacing w:val="-6"/>
                <w:sz w:val="24"/>
              </w:rPr>
              <w:t xml:space="preserve"> </w:t>
            </w:r>
            <w:r>
              <w:rPr>
                <w:sz w:val="24"/>
              </w:rPr>
              <w:t>na</w:t>
            </w:r>
            <w:r>
              <w:rPr>
                <w:spacing w:val="-6"/>
                <w:sz w:val="24"/>
              </w:rPr>
              <w:t xml:space="preserve"> </w:t>
            </w:r>
            <w:r>
              <w:rPr>
                <w:sz w:val="24"/>
              </w:rPr>
              <w:t>nową</w:t>
            </w:r>
            <w:r>
              <w:rPr>
                <w:spacing w:val="-6"/>
                <w:sz w:val="24"/>
              </w:rPr>
              <w:t xml:space="preserve"> </w:t>
            </w:r>
            <w:r>
              <w:rPr>
                <w:sz w:val="24"/>
              </w:rPr>
              <w:t>-dedykowaną</w:t>
            </w:r>
            <w:r>
              <w:rPr>
                <w:spacing w:val="-6"/>
                <w:sz w:val="24"/>
              </w:rPr>
              <w:t xml:space="preserve"> </w:t>
            </w:r>
            <w:r>
              <w:rPr>
                <w:sz w:val="24"/>
              </w:rPr>
              <w:t>temu</w:t>
            </w:r>
            <w:r>
              <w:rPr>
                <w:spacing w:val="-6"/>
                <w:sz w:val="24"/>
              </w:rPr>
              <w:t xml:space="preserve"> </w:t>
            </w:r>
            <w:r>
              <w:rPr>
                <w:sz w:val="24"/>
              </w:rPr>
              <w:t>obiektowi,</w:t>
            </w:r>
            <w:r>
              <w:rPr>
                <w:spacing w:val="-6"/>
                <w:sz w:val="24"/>
              </w:rPr>
              <w:t xml:space="preserve"> </w:t>
            </w:r>
            <w:r>
              <w:rPr>
                <w:spacing w:val="-2"/>
                <w:sz w:val="24"/>
              </w:rPr>
              <w:t>złożoną</w:t>
            </w:r>
          </w:p>
          <w:p w14:paraId="2C25EBC7" w14:textId="77777777" w:rsidR="006B54B8" w:rsidRDefault="00000000">
            <w:pPr>
              <w:pStyle w:val="TableParagraph"/>
              <w:spacing w:line="274" w:lineRule="exact"/>
              <w:ind w:left="110"/>
              <w:rPr>
                <w:sz w:val="24"/>
              </w:rPr>
            </w:pPr>
            <w:r>
              <w:rPr>
                <w:sz w:val="24"/>
              </w:rPr>
              <w:t>z</w:t>
            </w:r>
            <w:r>
              <w:rPr>
                <w:spacing w:val="-7"/>
                <w:sz w:val="24"/>
              </w:rPr>
              <w:t xml:space="preserve"> </w:t>
            </w:r>
            <w:r>
              <w:rPr>
                <w:sz w:val="24"/>
              </w:rPr>
              <w:t>proﬁli</w:t>
            </w:r>
            <w:r>
              <w:rPr>
                <w:spacing w:val="-6"/>
                <w:sz w:val="24"/>
              </w:rPr>
              <w:t xml:space="preserve"> </w:t>
            </w:r>
            <w:r>
              <w:rPr>
                <w:sz w:val="24"/>
              </w:rPr>
              <w:t>o</w:t>
            </w:r>
            <w:r>
              <w:rPr>
                <w:spacing w:val="-6"/>
                <w:sz w:val="24"/>
              </w:rPr>
              <w:t xml:space="preserve"> </w:t>
            </w:r>
            <w:r>
              <w:rPr>
                <w:sz w:val="24"/>
              </w:rPr>
              <w:t>zdecydowanie</w:t>
            </w:r>
            <w:r>
              <w:rPr>
                <w:spacing w:val="-6"/>
                <w:sz w:val="24"/>
              </w:rPr>
              <w:t xml:space="preserve"> </w:t>
            </w:r>
            <w:r>
              <w:rPr>
                <w:sz w:val="24"/>
              </w:rPr>
              <w:t>mniejszej</w:t>
            </w:r>
            <w:r>
              <w:rPr>
                <w:spacing w:val="-6"/>
                <w:sz w:val="24"/>
              </w:rPr>
              <w:t xml:space="preserve"> </w:t>
            </w:r>
            <w:r>
              <w:rPr>
                <w:spacing w:val="-2"/>
                <w:sz w:val="24"/>
              </w:rPr>
              <w:t>szerokości.</w:t>
            </w:r>
          </w:p>
        </w:tc>
        <w:tc>
          <w:tcPr>
            <w:tcW w:w="3399" w:type="dxa"/>
          </w:tcPr>
          <w:p w14:paraId="45D3073C" w14:textId="77777777" w:rsidR="006B54B8" w:rsidRDefault="006B54B8">
            <w:pPr>
              <w:pStyle w:val="TableParagraph"/>
              <w:rPr>
                <w:rFonts w:ascii="Times New Roman"/>
                <w:sz w:val="24"/>
              </w:rPr>
            </w:pPr>
          </w:p>
        </w:tc>
      </w:tr>
    </w:tbl>
    <w:p w14:paraId="09D0E242" w14:textId="77777777" w:rsidR="006B54B8" w:rsidRDefault="006B54B8">
      <w:pPr>
        <w:pStyle w:val="TableParagraph"/>
        <w:rPr>
          <w:rFonts w:ascii="Times New Roman"/>
          <w:sz w:val="24"/>
        </w:rPr>
        <w:sectPr w:rsidR="006B54B8">
          <w:type w:val="continuous"/>
          <w:pgSz w:w="16840" w:h="11910" w:orient="landscape"/>
          <w:pgMar w:top="700" w:right="425" w:bottom="768" w:left="425" w:header="708" w:footer="708" w:gutter="0"/>
          <w:cols w:space="708"/>
        </w:sectPr>
      </w:pPr>
    </w:p>
    <w:p w14:paraId="12B6E84B"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
        <w:gridCol w:w="3571"/>
        <w:gridCol w:w="8429"/>
        <w:gridCol w:w="2976"/>
      </w:tblGrid>
      <w:tr w:rsidR="006B54B8" w14:paraId="1AF331A0" w14:textId="77777777">
        <w:trPr>
          <w:trHeight w:val="292"/>
        </w:trPr>
        <w:tc>
          <w:tcPr>
            <w:tcW w:w="331" w:type="dxa"/>
          </w:tcPr>
          <w:p w14:paraId="0DFA3ECB" w14:textId="77777777" w:rsidR="006B54B8" w:rsidRDefault="00000000">
            <w:pPr>
              <w:pStyle w:val="TableParagraph"/>
              <w:spacing w:before="1" w:line="271" w:lineRule="exact"/>
              <w:ind w:left="11"/>
              <w:jc w:val="center"/>
              <w:rPr>
                <w:sz w:val="24"/>
              </w:rPr>
            </w:pPr>
            <w:r>
              <w:rPr>
                <w:spacing w:val="-10"/>
                <w:sz w:val="24"/>
              </w:rPr>
              <w:lastRenderedPageBreak/>
              <w:t>1</w:t>
            </w:r>
          </w:p>
        </w:tc>
        <w:tc>
          <w:tcPr>
            <w:tcW w:w="3571" w:type="dxa"/>
          </w:tcPr>
          <w:p w14:paraId="5447B867" w14:textId="77777777" w:rsidR="006B54B8" w:rsidRDefault="00000000">
            <w:pPr>
              <w:pStyle w:val="TableParagraph"/>
              <w:spacing w:before="1" w:line="271" w:lineRule="exact"/>
              <w:ind w:left="110"/>
              <w:rPr>
                <w:sz w:val="24"/>
              </w:rPr>
            </w:pPr>
            <w:r>
              <w:rPr>
                <w:sz w:val="24"/>
              </w:rPr>
              <w:t>Nr</w:t>
            </w:r>
            <w:r>
              <w:rPr>
                <w:spacing w:val="-3"/>
                <w:sz w:val="24"/>
              </w:rPr>
              <w:t xml:space="preserve"> </w:t>
            </w:r>
            <w:r>
              <w:rPr>
                <w:sz w:val="24"/>
              </w:rPr>
              <w:t>dok.</w:t>
            </w:r>
            <w:r>
              <w:rPr>
                <w:spacing w:val="-1"/>
                <w:sz w:val="24"/>
              </w:rPr>
              <w:t xml:space="preserve"> </w:t>
            </w:r>
            <w:r>
              <w:rPr>
                <w:spacing w:val="-10"/>
                <w:sz w:val="24"/>
              </w:rPr>
              <w:t>4</w:t>
            </w:r>
          </w:p>
        </w:tc>
        <w:tc>
          <w:tcPr>
            <w:tcW w:w="8429" w:type="dxa"/>
          </w:tcPr>
          <w:p w14:paraId="5E7A2C45" w14:textId="77777777" w:rsidR="006B54B8" w:rsidRDefault="006B54B8">
            <w:pPr>
              <w:pStyle w:val="TableParagraph"/>
              <w:rPr>
                <w:rFonts w:ascii="Times New Roman"/>
                <w:sz w:val="20"/>
              </w:rPr>
            </w:pPr>
          </w:p>
        </w:tc>
        <w:tc>
          <w:tcPr>
            <w:tcW w:w="2976" w:type="dxa"/>
          </w:tcPr>
          <w:p w14:paraId="10013FA4" w14:textId="77777777" w:rsidR="006B54B8" w:rsidRDefault="006B54B8">
            <w:pPr>
              <w:pStyle w:val="TableParagraph"/>
              <w:rPr>
                <w:rFonts w:ascii="Times New Roman"/>
                <w:sz w:val="20"/>
              </w:rPr>
            </w:pPr>
          </w:p>
        </w:tc>
      </w:tr>
      <w:tr w:rsidR="006B54B8" w14:paraId="76D1B35B" w14:textId="77777777">
        <w:trPr>
          <w:trHeight w:val="877"/>
        </w:trPr>
        <w:tc>
          <w:tcPr>
            <w:tcW w:w="331" w:type="dxa"/>
          </w:tcPr>
          <w:p w14:paraId="7EC37FB1" w14:textId="77777777" w:rsidR="006B54B8" w:rsidRDefault="006B54B8">
            <w:pPr>
              <w:pStyle w:val="TableParagraph"/>
              <w:spacing w:before="18"/>
              <w:rPr>
                <w:rFonts w:ascii="Times New Roman"/>
                <w:sz w:val="24"/>
              </w:rPr>
            </w:pPr>
          </w:p>
          <w:p w14:paraId="2D06AED3" w14:textId="77777777" w:rsidR="006B54B8" w:rsidRDefault="00000000">
            <w:pPr>
              <w:pStyle w:val="TableParagraph"/>
              <w:ind w:left="11"/>
              <w:jc w:val="center"/>
              <w:rPr>
                <w:sz w:val="24"/>
              </w:rPr>
            </w:pPr>
            <w:r>
              <w:rPr>
                <w:spacing w:val="-10"/>
                <w:sz w:val="24"/>
              </w:rPr>
              <w:t>2</w:t>
            </w:r>
          </w:p>
        </w:tc>
        <w:tc>
          <w:tcPr>
            <w:tcW w:w="3571" w:type="dxa"/>
          </w:tcPr>
          <w:p w14:paraId="746DA280" w14:textId="77777777" w:rsidR="006B54B8" w:rsidRDefault="00000000">
            <w:pPr>
              <w:pStyle w:val="TableParagraph"/>
              <w:spacing w:before="1"/>
              <w:ind w:left="110" w:right="1355"/>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1644/8</w:t>
            </w:r>
          </w:p>
        </w:tc>
        <w:tc>
          <w:tcPr>
            <w:tcW w:w="8429" w:type="dxa"/>
          </w:tcPr>
          <w:p w14:paraId="2CFFFE24" w14:textId="77777777" w:rsidR="006B54B8" w:rsidRDefault="00000000">
            <w:pPr>
              <w:pStyle w:val="TableParagraph"/>
              <w:spacing w:before="1"/>
              <w:ind w:left="105"/>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2976" w:type="dxa"/>
          </w:tcPr>
          <w:p w14:paraId="73C56572" w14:textId="77777777" w:rsidR="006B54B8" w:rsidRDefault="00000000">
            <w:pPr>
              <w:pStyle w:val="TableParagraph"/>
              <w:spacing w:before="1"/>
              <w:ind w:left="110"/>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tc>
      </w:tr>
      <w:tr w:rsidR="006B54B8" w14:paraId="1D8DDFD0" w14:textId="77777777">
        <w:trPr>
          <w:trHeight w:val="4141"/>
        </w:trPr>
        <w:tc>
          <w:tcPr>
            <w:tcW w:w="331" w:type="dxa"/>
          </w:tcPr>
          <w:p w14:paraId="65DAAE74" w14:textId="77777777" w:rsidR="006B54B8" w:rsidRDefault="006B54B8">
            <w:pPr>
              <w:pStyle w:val="TableParagraph"/>
              <w:rPr>
                <w:rFonts w:ascii="Times New Roman"/>
                <w:sz w:val="24"/>
              </w:rPr>
            </w:pPr>
          </w:p>
          <w:p w14:paraId="116396D9" w14:textId="77777777" w:rsidR="006B54B8" w:rsidRDefault="006B54B8">
            <w:pPr>
              <w:pStyle w:val="TableParagraph"/>
              <w:rPr>
                <w:rFonts w:ascii="Times New Roman"/>
                <w:sz w:val="24"/>
              </w:rPr>
            </w:pPr>
          </w:p>
          <w:p w14:paraId="349EBC3A" w14:textId="77777777" w:rsidR="006B54B8" w:rsidRDefault="006B54B8">
            <w:pPr>
              <w:pStyle w:val="TableParagraph"/>
              <w:rPr>
                <w:rFonts w:ascii="Times New Roman"/>
                <w:sz w:val="24"/>
              </w:rPr>
            </w:pPr>
          </w:p>
          <w:p w14:paraId="48A7DC27" w14:textId="77777777" w:rsidR="006B54B8" w:rsidRDefault="006B54B8">
            <w:pPr>
              <w:pStyle w:val="TableParagraph"/>
              <w:rPr>
                <w:rFonts w:ascii="Times New Roman"/>
                <w:sz w:val="24"/>
              </w:rPr>
            </w:pPr>
          </w:p>
          <w:p w14:paraId="6AB5B143" w14:textId="77777777" w:rsidR="006B54B8" w:rsidRDefault="006B54B8">
            <w:pPr>
              <w:pStyle w:val="TableParagraph"/>
              <w:spacing w:before="90"/>
              <w:rPr>
                <w:rFonts w:ascii="Times New Roman"/>
                <w:sz w:val="24"/>
              </w:rPr>
            </w:pPr>
          </w:p>
          <w:p w14:paraId="575E4329" w14:textId="77777777" w:rsidR="006B54B8" w:rsidRDefault="00000000">
            <w:pPr>
              <w:pStyle w:val="TableParagraph"/>
              <w:ind w:left="11"/>
              <w:jc w:val="center"/>
              <w:rPr>
                <w:sz w:val="24"/>
              </w:rPr>
            </w:pPr>
            <w:r>
              <w:rPr>
                <w:spacing w:val="-10"/>
                <w:sz w:val="24"/>
              </w:rPr>
              <w:t>3</w:t>
            </w:r>
          </w:p>
        </w:tc>
        <w:tc>
          <w:tcPr>
            <w:tcW w:w="3571" w:type="dxa"/>
          </w:tcPr>
          <w:p w14:paraId="56436458" w14:textId="77777777" w:rsidR="006B54B8" w:rsidRDefault="00000000">
            <w:pPr>
              <w:pStyle w:val="TableParagraph"/>
              <w:spacing w:before="1"/>
              <w:ind w:left="110"/>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8429" w:type="dxa"/>
          </w:tcPr>
          <w:p w14:paraId="726D65BF" w14:textId="77777777" w:rsidR="006B54B8" w:rsidRDefault="00000000">
            <w:pPr>
              <w:pStyle w:val="TableParagraph"/>
              <w:ind w:left="107"/>
              <w:rPr>
                <w:rFonts w:ascii="Times New Roman"/>
                <w:sz w:val="20"/>
              </w:rPr>
            </w:pPr>
            <w:r>
              <w:rPr>
                <w:rFonts w:ascii="Times New Roman"/>
                <w:noProof/>
                <w:sz w:val="20"/>
              </w:rPr>
              <w:drawing>
                <wp:inline distT="0" distB="0" distL="0" distR="0" wp14:anchorId="37041E7E" wp14:editId="3412A07D">
                  <wp:extent cx="1941228" cy="2588514"/>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2" cstate="print"/>
                          <a:stretch>
                            <a:fillRect/>
                          </a:stretch>
                        </pic:blipFill>
                        <pic:spPr>
                          <a:xfrm>
                            <a:off x="0" y="0"/>
                            <a:ext cx="1941228" cy="2588514"/>
                          </a:xfrm>
                          <a:prstGeom prst="rect">
                            <a:avLst/>
                          </a:prstGeom>
                        </pic:spPr>
                      </pic:pic>
                    </a:graphicData>
                  </a:graphic>
                </wp:inline>
              </w:drawing>
            </w:r>
          </w:p>
        </w:tc>
        <w:tc>
          <w:tcPr>
            <w:tcW w:w="2976" w:type="dxa"/>
          </w:tcPr>
          <w:p w14:paraId="69E55229" w14:textId="77777777" w:rsidR="006B54B8" w:rsidRDefault="00000000">
            <w:pPr>
              <w:pStyle w:val="TableParagraph"/>
              <w:ind w:left="118" w:right="-44"/>
              <w:rPr>
                <w:rFonts w:ascii="Times New Roman"/>
                <w:sz w:val="20"/>
              </w:rPr>
            </w:pPr>
            <w:r>
              <w:rPr>
                <w:rFonts w:ascii="Times New Roman"/>
                <w:noProof/>
                <w:sz w:val="20"/>
              </w:rPr>
              <w:drawing>
                <wp:inline distT="0" distB="0" distL="0" distR="0" wp14:anchorId="49A3B7A6" wp14:editId="28C925C9">
                  <wp:extent cx="1803973" cy="2489454"/>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3" cstate="print"/>
                          <a:stretch>
                            <a:fillRect/>
                          </a:stretch>
                        </pic:blipFill>
                        <pic:spPr>
                          <a:xfrm>
                            <a:off x="0" y="0"/>
                            <a:ext cx="1803973" cy="2489454"/>
                          </a:xfrm>
                          <a:prstGeom prst="rect">
                            <a:avLst/>
                          </a:prstGeom>
                        </pic:spPr>
                      </pic:pic>
                    </a:graphicData>
                  </a:graphic>
                </wp:inline>
              </w:drawing>
            </w:r>
          </w:p>
        </w:tc>
      </w:tr>
      <w:tr w:rsidR="006B54B8" w14:paraId="123E16B4" w14:textId="77777777">
        <w:trPr>
          <w:trHeight w:val="4103"/>
        </w:trPr>
        <w:tc>
          <w:tcPr>
            <w:tcW w:w="331" w:type="dxa"/>
          </w:tcPr>
          <w:p w14:paraId="66CFFE22" w14:textId="77777777" w:rsidR="006B54B8" w:rsidRDefault="006B54B8">
            <w:pPr>
              <w:pStyle w:val="TableParagraph"/>
              <w:rPr>
                <w:rFonts w:ascii="Times New Roman"/>
                <w:sz w:val="24"/>
              </w:rPr>
            </w:pPr>
          </w:p>
          <w:p w14:paraId="54555ACE" w14:textId="77777777" w:rsidR="006B54B8" w:rsidRDefault="006B54B8">
            <w:pPr>
              <w:pStyle w:val="TableParagraph"/>
              <w:rPr>
                <w:rFonts w:ascii="Times New Roman"/>
                <w:sz w:val="24"/>
              </w:rPr>
            </w:pPr>
          </w:p>
          <w:p w14:paraId="698985B9" w14:textId="77777777" w:rsidR="006B54B8" w:rsidRDefault="006B54B8">
            <w:pPr>
              <w:pStyle w:val="TableParagraph"/>
              <w:rPr>
                <w:rFonts w:ascii="Times New Roman"/>
                <w:sz w:val="24"/>
              </w:rPr>
            </w:pPr>
          </w:p>
          <w:p w14:paraId="5BDBF1D5" w14:textId="77777777" w:rsidR="006B54B8" w:rsidRDefault="006B54B8">
            <w:pPr>
              <w:pStyle w:val="TableParagraph"/>
              <w:rPr>
                <w:rFonts w:ascii="Times New Roman"/>
                <w:sz w:val="24"/>
              </w:rPr>
            </w:pPr>
          </w:p>
          <w:p w14:paraId="1FD95A3D" w14:textId="77777777" w:rsidR="006B54B8" w:rsidRDefault="006B54B8">
            <w:pPr>
              <w:pStyle w:val="TableParagraph"/>
              <w:rPr>
                <w:rFonts w:ascii="Times New Roman"/>
                <w:sz w:val="24"/>
              </w:rPr>
            </w:pPr>
          </w:p>
          <w:p w14:paraId="7067922D" w14:textId="77777777" w:rsidR="006B54B8" w:rsidRDefault="006B54B8">
            <w:pPr>
              <w:pStyle w:val="TableParagraph"/>
              <w:rPr>
                <w:rFonts w:ascii="Times New Roman"/>
                <w:sz w:val="24"/>
              </w:rPr>
            </w:pPr>
          </w:p>
          <w:p w14:paraId="505FB525" w14:textId="77777777" w:rsidR="006B54B8" w:rsidRDefault="006B54B8">
            <w:pPr>
              <w:pStyle w:val="TableParagraph"/>
              <w:rPr>
                <w:rFonts w:ascii="Times New Roman"/>
                <w:sz w:val="24"/>
              </w:rPr>
            </w:pPr>
          </w:p>
          <w:p w14:paraId="02B51C65" w14:textId="77777777" w:rsidR="006B54B8" w:rsidRDefault="006B54B8">
            <w:pPr>
              <w:pStyle w:val="TableParagraph"/>
              <w:rPr>
                <w:rFonts w:ascii="Times New Roman"/>
                <w:sz w:val="24"/>
              </w:rPr>
            </w:pPr>
          </w:p>
          <w:p w14:paraId="790EFAE5" w14:textId="77777777" w:rsidR="006B54B8" w:rsidRDefault="006B54B8">
            <w:pPr>
              <w:pStyle w:val="TableParagraph"/>
              <w:spacing w:before="153"/>
              <w:rPr>
                <w:rFonts w:ascii="Times New Roman"/>
                <w:sz w:val="24"/>
              </w:rPr>
            </w:pPr>
          </w:p>
          <w:p w14:paraId="4EBC29D7" w14:textId="77777777" w:rsidR="006B54B8" w:rsidRDefault="00000000">
            <w:pPr>
              <w:pStyle w:val="TableParagraph"/>
              <w:ind w:left="11"/>
              <w:jc w:val="center"/>
              <w:rPr>
                <w:sz w:val="24"/>
              </w:rPr>
            </w:pPr>
            <w:r>
              <w:rPr>
                <w:spacing w:val="-10"/>
                <w:sz w:val="24"/>
              </w:rPr>
              <w:t>4</w:t>
            </w:r>
          </w:p>
        </w:tc>
        <w:tc>
          <w:tcPr>
            <w:tcW w:w="3571" w:type="dxa"/>
          </w:tcPr>
          <w:p w14:paraId="239DF73F" w14:textId="77777777" w:rsidR="006B54B8" w:rsidRDefault="00000000">
            <w:pPr>
              <w:pStyle w:val="TableParagraph"/>
              <w:spacing w:before="1"/>
              <w:ind w:left="110" w:right="345"/>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8429" w:type="dxa"/>
          </w:tcPr>
          <w:p w14:paraId="7E22F311" w14:textId="77777777" w:rsidR="006B54B8" w:rsidRDefault="00000000">
            <w:pPr>
              <w:pStyle w:val="TableParagraph"/>
              <w:spacing w:before="1"/>
              <w:ind w:left="105"/>
              <w:rPr>
                <w:sz w:val="24"/>
              </w:rPr>
            </w:pPr>
            <w:r>
              <w:rPr>
                <w:sz w:val="24"/>
              </w:rPr>
              <w:t>Witraż</w:t>
            </w:r>
            <w:r>
              <w:rPr>
                <w:spacing w:val="-10"/>
                <w:sz w:val="24"/>
              </w:rPr>
              <w:t xml:space="preserve"> </w:t>
            </w:r>
            <w:r>
              <w:rPr>
                <w:sz w:val="24"/>
              </w:rPr>
              <w:t>gabinetowy</w:t>
            </w:r>
            <w:r>
              <w:rPr>
                <w:spacing w:val="-8"/>
                <w:sz w:val="24"/>
              </w:rPr>
              <w:t xml:space="preserve"> </w:t>
            </w:r>
            <w:r>
              <w:rPr>
                <w:sz w:val="24"/>
              </w:rPr>
              <w:t>w</w:t>
            </w:r>
            <w:r>
              <w:rPr>
                <w:spacing w:val="-7"/>
                <w:sz w:val="24"/>
              </w:rPr>
              <w:t xml:space="preserve"> </w:t>
            </w:r>
            <w:r>
              <w:rPr>
                <w:sz w:val="24"/>
              </w:rPr>
              <w:t>typie</w:t>
            </w:r>
            <w:r>
              <w:rPr>
                <w:spacing w:val="-8"/>
                <w:sz w:val="24"/>
              </w:rPr>
              <w:t xml:space="preserve"> </w:t>
            </w:r>
            <w:r>
              <w:rPr>
                <w:sz w:val="24"/>
              </w:rPr>
              <w:t>szwajcarskim.</w:t>
            </w:r>
            <w:r>
              <w:rPr>
                <w:spacing w:val="-8"/>
                <w:sz w:val="24"/>
              </w:rPr>
              <w:t xml:space="preserve"> </w:t>
            </w:r>
            <w:r>
              <w:rPr>
                <w:sz w:val="24"/>
              </w:rPr>
              <w:t>Typ</w:t>
            </w:r>
            <w:r>
              <w:rPr>
                <w:spacing w:val="-7"/>
                <w:sz w:val="24"/>
              </w:rPr>
              <w:t xml:space="preserve"> </w:t>
            </w:r>
            <w:r>
              <w:rPr>
                <w:spacing w:val="-5"/>
                <w:sz w:val="24"/>
              </w:rPr>
              <w:t>I.</w:t>
            </w:r>
          </w:p>
          <w:p w14:paraId="1DD3C272" w14:textId="77777777" w:rsidR="006B54B8" w:rsidRDefault="00000000">
            <w:pPr>
              <w:pStyle w:val="TableParagraph"/>
              <w:ind w:left="105" w:right="138"/>
              <w:rPr>
                <w:sz w:val="24"/>
              </w:rPr>
            </w:pPr>
            <w:r>
              <w:rPr>
                <w:sz w:val="24"/>
              </w:rPr>
              <w:t>Wykonany w technice witraża właściwego z elementami techniki witraży malowanych emaliami. W górnej części, powyżej architrawu wtórnie dopasowane elementy tzw. „ﬂiki” – elementy historyczne wtórnie użyte do wypełnienia luk w kompozycji. Witraż jest wykonany ze szkieł barwionych w masie, bezbarwnych i powłokowych z bogatą warstwą malarską wykonaną metodą szlifowania i malowania</w:t>
            </w:r>
            <w:r>
              <w:rPr>
                <w:spacing w:val="-11"/>
                <w:sz w:val="24"/>
              </w:rPr>
              <w:t xml:space="preserve"> </w:t>
            </w:r>
            <w:r>
              <w:rPr>
                <w:sz w:val="24"/>
              </w:rPr>
              <w:t>barwnymi</w:t>
            </w:r>
            <w:r>
              <w:rPr>
                <w:spacing w:val="-11"/>
                <w:sz w:val="24"/>
              </w:rPr>
              <w:t xml:space="preserve"> </w:t>
            </w:r>
            <w:proofErr w:type="spellStart"/>
            <w:r>
              <w:rPr>
                <w:sz w:val="24"/>
              </w:rPr>
              <w:t>opakowymi</w:t>
            </w:r>
            <w:proofErr w:type="spellEnd"/>
            <w:r>
              <w:rPr>
                <w:spacing w:val="-11"/>
                <w:sz w:val="24"/>
              </w:rPr>
              <w:t xml:space="preserve"> </w:t>
            </w:r>
            <w:r>
              <w:rPr>
                <w:sz w:val="24"/>
              </w:rPr>
              <w:t>i</w:t>
            </w:r>
            <w:r>
              <w:rPr>
                <w:spacing w:val="-11"/>
                <w:sz w:val="24"/>
              </w:rPr>
              <w:t xml:space="preserve"> </w:t>
            </w:r>
            <w:r>
              <w:rPr>
                <w:sz w:val="24"/>
              </w:rPr>
              <w:t>transparentnymi</w:t>
            </w:r>
            <w:r>
              <w:rPr>
                <w:spacing w:val="-11"/>
                <w:sz w:val="24"/>
              </w:rPr>
              <w:t xml:space="preserve"> </w:t>
            </w:r>
            <w:r>
              <w:rPr>
                <w:sz w:val="24"/>
              </w:rPr>
              <w:t>emaliami</w:t>
            </w:r>
            <w:r>
              <w:rPr>
                <w:spacing w:val="-11"/>
                <w:sz w:val="24"/>
              </w:rPr>
              <w:t xml:space="preserve"> </w:t>
            </w:r>
            <w:r>
              <w:rPr>
                <w:sz w:val="24"/>
              </w:rPr>
              <w:t>w</w:t>
            </w:r>
            <w:r>
              <w:rPr>
                <w:spacing w:val="-11"/>
                <w:sz w:val="24"/>
              </w:rPr>
              <w:t xml:space="preserve"> </w:t>
            </w:r>
            <w:r>
              <w:rPr>
                <w:sz w:val="24"/>
              </w:rPr>
              <w:t>kolorach:</w:t>
            </w:r>
            <w:r>
              <w:rPr>
                <w:spacing w:val="-11"/>
                <w:sz w:val="24"/>
              </w:rPr>
              <w:t xml:space="preserve"> </w:t>
            </w:r>
            <w:r>
              <w:rPr>
                <w:sz w:val="24"/>
              </w:rPr>
              <w:t>czarnym, niebieskim,</w:t>
            </w:r>
            <w:r>
              <w:rPr>
                <w:spacing w:val="-6"/>
                <w:sz w:val="24"/>
              </w:rPr>
              <w:t xml:space="preserve"> </w:t>
            </w:r>
            <w:r>
              <w:rPr>
                <w:sz w:val="24"/>
              </w:rPr>
              <w:t>zielonym,</w:t>
            </w:r>
            <w:r>
              <w:rPr>
                <w:spacing w:val="-6"/>
                <w:sz w:val="24"/>
              </w:rPr>
              <w:t xml:space="preserve"> </w:t>
            </w:r>
            <w:r>
              <w:rPr>
                <w:sz w:val="24"/>
              </w:rPr>
              <w:t>brązowym</w:t>
            </w:r>
            <w:r>
              <w:rPr>
                <w:spacing w:val="-6"/>
                <w:sz w:val="24"/>
              </w:rPr>
              <w:t xml:space="preserve"> </w:t>
            </w:r>
            <w:r>
              <w:rPr>
                <w:sz w:val="24"/>
              </w:rPr>
              <w:t>i</w:t>
            </w:r>
            <w:r>
              <w:rPr>
                <w:spacing w:val="-6"/>
                <w:sz w:val="24"/>
              </w:rPr>
              <w:t xml:space="preserve"> </w:t>
            </w:r>
            <w:proofErr w:type="spellStart"/>
            <w:r>
              <w:rPr>
                <w:sz w:val="24"/>
              </w:rPr>
              <w:t>karnacyjnym</w:t>
            </w:r>
            <w:proofErr w:type="spellEnd"/>
            <w:r>
              <w:rPr>
                <w:spacing w:val="-6"/>
                <w:sz w:val="24"/>
              </w:rPr>
              <w:t xml:space="preserve"> </w:t>
            </w:r>
            <w:r>
              <w:rPr>
                <w:sz w:val="24"/>
              </w:rPr>
              <w:t>oraz</w:t>
            </w:r>
            <w:r>
              <w:rPr>
                <w:spacing w:val="-6"/>
                <w:sz w:val="24"/>
              </w:rPr>
              <w:t xml:space="preserve"> </w:t>
            </w:r>
            <w:r>
              <w:rPr>
                <w:sz w:val="24"/>
              </w:rPr>
              <w:t>farbą</w:t>
            </w:r>
            <w:r>
              <w:rPr>
                <w:spacing w:val="-6"/>
                <w:sz w:val="24"/>
              </w:rPr>
              <w:t xml:space="preserve"> </w:t>
            </w:r>
            <w:r>
              <w:rPr>
                <w:sz w:val="24"/>
              </w:rPr>
              <w:t>dyfuzyjną</w:t>
            </w:r>
            <w:r>
              <w:rPr>
                <w:spacing w:val="40"/>
                <w:sz w:val="24"/>
              </w:rPr>
              <w:t xml:space="preserve"> </w:t>
            </w:r>
            <w:r>
              <w:rPr>
                <w:sz w:val="24"/>
              </w:rPr>
              <w:t>-</w:t>
            </w:r>
            <w:r>
              <w:rPr>
                <w:spacing w:val="-6"/>
                <w:sz w:val="24"/>
              </w:rPr>
              <w:t xml:space="preserve"> </w:t>
            </w:r>
            <w:r>
              <w:rPr>
                <w:sz w:val="24"/>
              </w:rPr>
              <w:t>w</w:t>
            </w:r>
            <w:r>
              <w:rPr>
                <w:spacing w:val="-6"/>
                <w:sz w:val="24"/>
              </w:rPr>
              <w:t xml:space="preserve"> </w:t>
            </w:r>
            <w:r>
              <w:rPr>
                <w:sz w:val="24"/>
              </w:rPr>
              <w:t>odcieniach od</w:t>
            </w:r>
            <w:r>
              <w:rPr>
                <w:spacing w:val="-5"/>
                <w:sz w:val="24"/>
              </w:rPr>
              <w:t xml:space="preserve"> </w:t>
            </w:r>
            <w:r>
              <w:rPr>
                <w:sz w:val="24"/>
              </w:rPr>
              <w:t>jasnej</w:t>
            </w:r>
            <w:r>
              <w:rPr>
                <w:spacing w:val="-5"/>
                <w:sz w:val="24"/>
              </w:rPr>
              <w:t xml:space="preserve"> </w:t>
            </w:r>
            <w:r>
              <w:rPr>
                <w:sz w:val="24"/>
              </w:rPr>
              <w:t>żółci</w:t>
            </w:r>
            <w:r>
              <w:rPr>
                <w:spacing w:val="-5"/>
                <w:sz w:val="24"/>
              </w:rPr>
              <w:t xml:space="preserve"> </w:t>
            </w:r>
            <w:r>
              <w:rPr>
                <w:sz w:val="24"/>
              </w:rPr>
              <w:t>do</w:t>
            </w:r>
            <w:r>
              <w:rPr>
                <w:spacing w:val="-5"/>
                <w:sz w:val="24"/>
              </w:rPr>
              <w:t xml:space="preserve"> </w:t>
            </w:r>
            <w:r>
              <w:rPr>
                <w:sz w:val="24"/>
              </w:rPr>
              <w:t>żółtego</w:t>
            </w:r>
            <w:r>
              <w:rPr>
                <w:spacing w:val="-5"/>
                <w:sz w:val="24"/>
              </w:rPr>
              <w:t xml:space="preserve"> </w:t>
            </w:r>
            <w:r>
              <w:rPr>
                <w:sz w:val="24"/>
              </w:rPr>
              <w:t>brązu,</w:t>
            </w:r>
            <w:r>
              <w:rPr>
                <w:spacing w:val="-5"/>
                <w:sz w:val="24"/>
              </w:rPr>
              <w:t xml:space="preserve"> </w:t>
            </w:r>
            <w:r>
              <w:rPr>
                <w:sz w:val="24"/>
              </w:rPr>
              <w:t>na</w:t>
            </w:r>
            <w:r>
              <w:rPr>
                <w:spacing w:val="-5"/>
                <w:sz w:val="24"/>
              </w:rPr>
              <w:t xml:space="preserve"> </w:t>
            </w:r>
            <w:r>
              <w:rPr>
                <w:sz w:val="24"/>
              </w:rPr>
              <w:t>szkle</w:t>
            </w:r>
            <w:r>
              <w:rPr>
                <w:spacing w:val="-5"/>
                <w:sz w:val="24"/>
              </w:rPr>
              <w:t xml:space="preserve"> </w:t>
            </w:r>
            <w:r>
              <w:rPr>
                <w:sz w:val="24"/>
              </w:rPr>
              <w:t>bezbarwnym.</w:t>
            </w:r>
            <w:r>
              <w:rPr>
                <w:spacing w:val="-5"/>
                <w:sz w:val="24"/>
              </w:rPr>
              <w:t xml:space="preserve"> </w:t>
            </w:r>
            <w:r>
              <w:rPr>
                <w:sz w:val="24"/>
              </w:rPr>
              <w:t>Warstwy</w:t>
            </w:r>
            <w:r>
              <w:rPr>
                <w:spacing w:val="-5"/>
                <w:sz w:val="24"/>
              </w:rPr>
              <w:t xml:space="preserve"> </w:t>
            </w:r>
            <w:r>
              <w:rPr>
                <w:sz w:val="24"/>
              </w:rPr>
              <w:t>malarskie</w:t>
            </w:r>
            <w:r>
              <w:rPr>
                <w:spacing w:val="-5"/>
                <w:sz w:val="24"/>
              </w:rPr>
              <w:t xml:space="preserve"> </w:t>
            </w:r>
            <w:r>
              <w:rPr>
                <w:sz w:val="24"/>
              </w:rPr>
              <w:t>zarówno na awersie, jak i na rewersie witraża zostały utrwalone termicznie.</w:t>
            </w:r>
          </w:p>
          <w:p w14:paraId="5FD75F36" w14:textId="77777777" w:rsidR="006B54B8" w:rsidRDefault="006B54B8">
            <w:pPr>
              <w:pStyle w:val="TableParagraph"/>
              <w:spacing w:before="15"/>
              <w:rPr>
                <w:rFonts w:ascii="Times New Roman"/>
                <w:sz w:val="24"/>
              </w:rPr>
            </w:pPr>
          </w:p>
          <w:p w14:paraId="646C859D" w14:textId="77777777" w:rsidR="006B54B8" w:rsidRDefault="00000000">
            <w:pPr>
              <w:pStyle w:val="TableParagraph"/>
              <w:spacing w:before="1"/>
              <w:ind w:left="105" w:right="5102"/>
              <w:rPr>
                <w:sz w:val="24"/>
              </w:rPr>
            </w:pPr>
            <w:r>
              <w:rPr>
                <w:sz w:val="24"/>
              </w:rPr>
              <w:t>Wymiar: 31 x 22,5 cm. Datowanie</w:t>
            </w:r>
            <w:r>
              <w:rPr>
                <w:spacing w:val="-14"/>
                <w:sz w:val="24"/>
              </w:rPr>
              <w:t xml:space="preserve"> </w:t>
            </w:r>
            <w:r>
              <w:rPr>
                <w:sz w:val="24"/>
              </w:rPr>
              <w:t>–</w:t>
            </w:r>
            <w:r>
              <w:rPr>
                <w:spacing w:val="-14"/>
                <w:sz w:val="24"/>
              </w:rPr>
              <w:t xml:space="preserve"> </w:t>
            </w:r>
            <w:r>
              <w:rPr>
                <w:sz w:val="24"/>
              </w:rPr>
              <w:t>pocz.</w:t>
            </w:r>
            <w:r>
              <w:rPr>
                <w:spacing w:val="-13"/>
                <w:sz w:val="24"/>
              </w:rPr>
              <w:t xml:space="preserve"> </w:t>
            </w:r>
            <w:r>
              <w:rPr>
                <w:sz w:val="24"/>
              </w:rPr>
              <w:t>XVII</w:t>
            </w:r>
            <w:r>
              <w:rPr>
                <w:spacing w:val="-14"/>
                <w:sz w:val="24"/>
              </w:rPr>
              <w:t xml:space="preserve"> </w:t>
            </w:r>
            <w:r>
              <w:rPr>
                <w:sz w:val="24"/>
              </w:rPr>
              <w:t>w.</w:t>
            </w:r>
          </w:p>
        </w:tc>
        <w:tc>
          <w:tcPr>
            <w:tcW w:w="2976" w:type="dxa"/>
          </w:tcPr>
          <w:p w14:paraId="324EC090" w14:textId="77777777" w:rsidR="006B54B8" w:rsidRDefault="006B54B8">
            <w:pPr>
              <w:pStyle w:val="TableParagraph"/>
              <w:rPr>
                <w:rFonts w:ascii="Times New Roman"/>
                <w:sz w:val="24"/>
              </w:rPr>
            </w:pPr>
          </w:p>
        </w:tc>
      </w:tr>
    </w:tbl>
    <w:p w14:paraId="72F9A851" w14:textId="77777777" w:rsidR="006B54B8" w:rsidRDefault="006B54B8">
      <w:pPr>
        <w:pStyle w:val="TableParagraph"/>
        <w:rPr>
          <w:rFonts w:ascii="Times New Roman"/>
          <w:sz w:val="24"/>
        </w:rPr>
        <w:sectPr w:rsidR="006B54B8">
          <w:pgSz w:w="16840" w:h="11910" w:orient="landscape"/>
          <w:pgMar w:top="128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
        <w:gridCol w:w="3571"/>
        <w:gridCol w:w="8429"/>
        <w:gridCol w:w="2976"/>
      </w:tblGrid>
      <w:tr w:rsidR="006B54B8" w14:paraId="1D36AD96" w14:textId="77777777">
        <w:trPr>
          <w:trHeight w:val="7324"/>
        </w:trPr>
        <w:tc>
          <w:tcPr>
            <w:tcW w:w="331" w:type="dxa"/>
          </w:tcPr>
          <w:p w14:paraId="6EBB1CB7" w14:textId="77777777" w:rsidR="006B54B8" w:rsidRDefault="006B54B8">
            <w:pPr>
              <w:pStyle w:val="TableParagraph"/>
              <w:rPr>
                <w:rFonts w:ascii="Times New Roman"/>
                <w:sz w:val="24"/>
              </w:rPr>
            </w:pPr>
          </w:p>
        </w:tc>
        <w:tc>
          <w:tcPr>
            <w:tcW w:w="3571" w:type="dxa"/>
          </w:tcPr>
          <w:p w14:paraId="1B498AE6" w14:textId="77777777" w:rsidR="006B54B8" w:rsidRDefault="006B54B8">
            <w:pPr>
              <w:pStyle w:val="TableParagraph"/>
              <w:rPr>
                <w:rFonts w:ascii="Times New Roman"/>
                <w:sz w:val="24"/>
              </w:rPr>
            </w:pPr>
          </w:p>
        </w:tc>
        <w:tc>
          <w:tcPr>
            <w:tcW w:w="8429" w:type="dxa"/>
          </w:tcPr>
          <w:p w14:paraId="6F625B1D" w14:textId="77777777" w:rsidR="006B54B8" w:rsidRDefault="00000000">
            <w:pPr>
              <w:pStyle w:val="TableParagraph"/>
              <w:spacing w:before="1"/>
              <w:ind w:left="105"/>
              <w:rPr>
                <w:sz w:val="24"/>
              </w:rPr>
            </w:pPr>
            <w:r>
              <w:rPr>
                <w:sz w:val="24"/>
              </w:rPr>
              <w:t>Witraż gabinetowy o nierozpoznanej treści, częściowo heraldyczny, w formie pionowego</w:t>
            </w:r>
            <w:r>
              <w:rPr>
                <w:spacing w:val="-14"/>
                <w:sz w:val="24"/>
              </w:rPr>
              <w:t xml:space="preserve"> </w:t>
            </w:r>
            <w:r>
              <w:rPr>
                <w:sz w:val="24"/>
              </w:rPr>
              <w:t>prostokąta.</w:t>
            </w:r>
            <w:r>
              <w:rPr>
                <w:spacing w:val="-14"/>
                <w:sz w:val="24"/>
              </w:rPr>
              <w:t xml:space="preserve"> </w:t>
            </w:r>
            <w:r>
              <w:rPr>
                <w:sz w:val="24"/>
              </w:rPr>
              <w:t>Witraż</w:t>
            </w:r>
            <w:r>
              <w:rPr>
                <w:spacing w:val="-13"/>
                <w:sz w:val="24"/>
              </w:rPr>
              <w:t xml:space="preserve"> </w:t>
            </w:r>
            <w:r>
              <w:rPr>
                <w:sz w:val="24"/>
              </w:rPr>
              <w:t>komponowany</w:t>
            </w:r>
            <w:r>
              <w:rPr>
                <w:spacing w:val="-14"/>
                <w:sz w:val="24"/>
              </w:rPr>
              <w:t xml:space="preserve"> </w:t>
            </w:r>
            <w:r>
              <w:rPr>
                <w:sz w:val="24"/>
              </w:rPr>
              <w:t>według</w:t>
            </w:r>
            <w:r>
              <w:rPr>
                <w:spacing w:val="-13"/>
                <w:sz w:val="24"/>
              </w:rPr>
              <w:t xml:space="preserve"> </w:t>
            </w:r>
            <w:r>
              <w:rPr>
                <w:sz w:val="24"/>
              </w:rPr>
              <w:t>kanonu</w:t>
            </w:r>
            <w:r>
              <w:rPr>
                <w:spacing w:val="-14"/>
                <w:sz w:val="24"/>
              </w:rPr>
              <w:t xml:space="preserve"> </w:t>
            </w:r>
            <w:r>
              <w:rPr>
                <w:sz w:val="24"/>
              </w:rPr>
              <w:t>szwajcarskich</w:t>
            </w:r>
            <w:r>
              <w:rPr>
                <w:spacing w:val="-13"/>
                <w:sz w:val="24"/>
              </w:rPr>
              <w:t xml:space="preserve"> </w:t>
            </w:r>
            <w:r>
              <w:rPr>
                <w:sz w:val="24"/>
              </w:rPr>
              <w:t>witraży gabinetowych pochodzących z XVII wieku.</w:t>
            </w:r>
          </w:p>
          <w:p w14:paraId="2B4E6544" w14:textId="77777777" w:rsidR="006B54B8" w:rsidRDefault="00000000">
            <w:pPr>
              <w:pStyle w:val="TableParagraph"/>
              <w:ind w:left="105" w:right="138"/>
              <w:rPr>
                <w:sz w:val="24"/>
              </w:rPr>
            </w:pPr>
            <w:r>
              <w:rPr>
                <w:sz w:val="24"/>
              </w:rPr>
              <w:t xml:space="preserve">W górnej </w:t>
            </w:r>
            <w:proofErr w:type="spellStart"/>
            <w:r>
              <w:rPr>
                <w:sz w:val="24"/>
              </w:rPr>
              <w:t>parfi</w:t>
            </w:r>
            <w:proofErr w:type="spellEnd"/>
            <w:r>
              <w:rPr>
                <w:sz w:val="24"/>
              </w:rPr>
              <w:t xml:space="preserve"> w kutym obramieniu o owalnej formie, skomponowanej z elementów ornamentu zwijanego (Rollwerk) umieszczona czterowersowa inskrypcja,</w:t>
            </w:r>
            <w:r>
              <w:rPr>
                <w:spacing w:val="-9"/>
                <w:sz w:val="24"/>
              </w:rPr>
              <w:t xml:space="preserve"> </w:t>
            </w:r>
            <w:r>
              <w:rPr>
                <w:sz w:val="24"/>
              </w:rPr>
              <w:t>wykonana</w:t>
            </w:r>
            <w:r>
              <w:rPr>
                <w:spacing w:val="-9"/>
                <w:sz w:val="24"/>
              </w:rPr>
              <w:t xml:space="preserve"> </w:t>
            </w:r>
            <w:r>
              <w:rPr>
                <w:sz w:val="24"/>
              </w:rPr>
              <w:t>za</w:t>
            </w:r>
            <w:r>
              <w:rPr>
                <w:spacing w:val="-9"/>
                <w:sz w:val="24"/>
              </w:rPr>
              <w:t xml:space="preserve"> </w:t>
            </w:r>
            <w:r>
              <w:rPr>
                <w:sz w:val="24"/>
              </w:rPr>
              <w:t>pomocą</w:t>
            </w:r>
            <w:r>
              <w:rPr>
                <w:spacing w:val="-9"/>
                <w:sz w:val="24"/>
              </w:rPr>
              <w:t xml:space="preserve"> </w:t>
            </w:r>
            <w:r>
              <w:rPr>
                <w:sz w:val="24"/>
              </w:rPr>
              <w:t>późnogotyckiej</w:t>
            </w:r>
            <w:r>
              <w:rPr>
                <w:spacing w:val="-9"/>
                <w:sz w:val="24"/>
              </w:rPr>
              <w:t xml:space="preserve"> </w:t>
            </w:r>
            <w:r>
              <w:rPr>
                <w:sz w:val="24"/>
              </w:rPr>
              <w:t>minuskuły</w:t>
            </w:r>
            <w:r>
              <w:rPr>
                <w:spacing w:val="-9"/>
                <w:sz w:val="24"/>
              </w:rPr>
              <w:t xml:space="preserve"> </w:t>
            </w:r>
            <w:r>
              <w:rPr>
                <w:sz w:val="24"/>
              </w:rPr>
              <w:t>w</w:t>
            </w:r>
            <w:r>
              <w:rPr>
                <w:spacing w:val="-9"/>
                <w:sz w:val="24"/>
              </w:rPr>
              <w:t xml:space="preserve"> </w:t>
            </w:r>
            <w:r>
              <w:rPr>
                <w:sz w:val="24"/>
              </w:rPr>
              <w:t>języku</w:t>
            </w:r>
            <w:r>
              <w:rPr>
                <w:spacing w:val="-9"/>
                <w:sz w:val="24"/>
              </w:rPr>
              <w:t xml:space="preserve"> </w:t>
            </w:r>
            <w:r>
              <w:rPr>
                <w:sz w:val="24"/>
              </w:rPr>
              <w:t>niemieckim</w:t>
            </w:r>
            <w:r>
              <w:rPr>
                <w:b/>
                <w:sz w:val="24"/>
              </w:rPr>
              <w:t>.</w:t>
            </w:r>
            <w:r>
              <w:rPr>
                <w:b/>
                <w:spacing w:val="-9"/>
                <w:sz w:val="24"/>
              </w:rPr>
              <w:t xml:space="preserve"> </w:t>
            </w:r>
            <w:r>
              <w:rPr>
                <w:sz w:val="24"/>
              </w:rPr>
              <w:t xml:space="preserve">Po bokach kartusza z inskrypcją dwa pozornie nie związane elementy: po lewej zwierzęcy pysk, po prawej złocisty puchar o </w:t>
            </w:r>
            <w:proofErr w:type="spellStart"/>
            <w:r>
              <w:rPr>
                <w:sz w:val="24"/>
              </w:rPr>
              <w:t>puklowanym</w:t>
            </w:r>
            <w:proofErr w:type="spellEnd"/>
            <w:r>
              <w:rPr>
                <w:sz w:val="24"/>
              </w:rPr>
              <w:t xml:space="preserve"> brzuścu zaopatrzony w dwa uchwyty.</w:t>
            </w:r>
          </w:p>
          <w:p w14:paraId="798FB3BF" w14:textId="77777777" w:rsidR="006B54B8" w:rsidRDefault="00000000">
            <w:pPr>
              <w:pStyle w:val="TableParagraph"/>
              <w:ind w:left="105" w:right="138"/>
              <w:rPr>
                <w:sz w:val="24"/>
              </w:rPr>
            </w:pPr>
            <w:r>
              <w:rPr>
                <w:sz w:val="24"/>
              </w:rPr>
              <w:t>W centrum silnie zniszczona i uszkodzona, nieczytelna scena (prawdopodobnie o tematyce biblijnej lub alegorycznej). Główna scena umieszczona zgodnie z obyczajem</w:t>
            </w:r>
            <w:r>
              <w:rPr>
                <w:spacing w:val="-10"/>
                <w:sz w:val="24"/>
              </w:rPr>
              <w:t xml:space="preserve"> </w:t>
            </w:r>
            <w:r>
              <w:rPr>
                <w:sz w:val="24"/>
              </w:rPr>
              <w:t>pomiędzy</w:t>
            </w:r>
            <w:r>
              <w:rPr>
                <w:spacing w:val="-10"/>
                <w:sz w:val="24"/>
              </w:rPr>
              <w:t xml:space="preserve"> </w:t>
            </w:r>
            <w:r>
              <w:rPr>
                <w:sz w:val="24"/>
              </w:rPr>
              <w:t>parą</w:t>
            </w:r>
            <w:r>
              <w:rPr>
                <w:spacing w:val="-10"/>
                <w:sz w:val="24"/>
              </w:rPr>
              <w:t xml:space="preserve"> </w:t>
            </w:r>
            <w:r>
              <w:rPr>
                <w:sz w:val="24"/>
              </w:rPr>
              <w:t>kolumn</w:t>
            </w:r>
            <w:r>
              <w:rPr>
                <w:spacing w:val="-10"/>
                <w:sz w:val="24"/>
              </w:rPr>
              <w:t xml:space="preserve"> </w:t>
            </w:r>
            <w:r>
              <w:rPr>
                <w:sz w:val="24"/>
              </w:rPr>
              <w:t>o</w:t>
            </w:r>
            <w:r>
              <w:rPr>
                <w:spacing w:val="-10"/>
                <w:sz w:val="24"/>
              </w:rPr>
              <w:t xml:space="preserve"> </w:t>
            </w:r>
            <w:r>
              <w:rPr>
                <w:sz w:val="24"/>
              </w:rPr>
              <w:t>kostkowych</w:t>
            </w:r>
            <w:r>
              <w:rPr>
                <w:spacing w:val="-10"/>
                <w:sz w:val="24"/>
              </w:rPr>
              <w:t xml:space="preserve"> </w:t>
            </w:r>
            <w:r>
              <w:rPr>
                <w:sz w:val="24"/>
              </w:rPr>
              <w:t>kapitelach</w:t>
            </w:r>
            <w:r>
              <w:rPr>
                <w:spacing w:val="-10"/>
                <w:sz w:val="24"/>
              </w:rPr>
              <w:t xml:space="preserve"> </w:t>
            </w:r>
            <w:r>
              <w:rPr>
                <w:sz w:val="24"/>
              </w:rPr>
              <w:t>ﬂankujących</w:t>
            </w:r>
            <w:r>
              <w:rPr>
                <w:spacing w:val="-10"/>
                <w:sz w:val="24"/>
              </w:rPr>
              <w:t xml:space="preserve"> </w:t>
            </w:r>
            <w:r>
              <w:rPr>
                <w:sz w:val="24"/>
              </w:rPr>
              <w:t>scenę</w:t>
            </w:r>
            <w:r>
              <w:rPr>
                <w:spacing w:val="-10"/>
                <w:sz w:val="24"/>
              </w:rPr>
              <w:t xml:space="preserve"> </w:t>
            </w:r>
            <w:r>
              <w:rPr>
                <w:sz w:val="24"/>
              </w:rPr>
              <w:t xml:space="preserve">po </w:t>
            </w:r>
            <w:r>
              <w:rPr>
                <w:spacing w:val="-2"/>
                <w:sz w:val="24"/>
              </w:rPr>
              <w:t>bokach.</w:t>
            </w:r>
          </w:p>
          <w:p w14:paraId="18EFA29F" w14:textId="77777777" w:rsidR="006B54B8" w:rsidRDefault="00000000">
            <w:pPr>
              <w:pStyle w:val="TableParagraph"/>
              <w:spacing w:before="3"/>
              <w:ind w:left="105" w:right="122"/>
              <w:rPr>
                <w:sz w:val="24"/>
              </w:rPr>
            </w:pPr>
            <w:r>
              <w:rPr>
                <w:sz w:val="24"/>
              </w:rPr>
              <w:t xml:space="preserve">W dolnej </w:t>
            </w:r>
            <w:proofErr w:type="spellStart"/>
            <w:r>
              <w:rPr>
                <w:sz w:val="24"/>
              </w:rPr>
              <w:t>parfi</w:t>
            </w:r>
            <w:proofErr w:type="spellEnd"/>
            <w:r>
              <w:rPr>
                <w:sz w:val="24"/>
              </w:rPr>
              <w:t xml:space="preserve"> o charakterze poziomego pasa po bokach występuje para turniejowych tarcz skłonionych wzajemnie ku sobie. Tarcze, z których prawa mocno uszkodzona, ﬂankują poziomy prostokąt, w którym umieszczona czterowersowa inskrypcja,</w:t>
            </w:r>
            <w:r>
              <w:rPr>
                <w:spacing w:val="-8"/>
                <w:sz w:val="24"/>
              </w:rPr>
              <w:t xml:space="preserve"> </w:t>
            </w:r>
            <w:r>
              <w:rPr>
                <w:sz w:val="24"/>
              </w:rPr>
              <w:t>wykonana</w:t>
            </w:r>
            <w:r>
              <w:rPr>
                <w:spacing w:val="-8"/>
                <w:sz w:val="24"/>
              </w:rPr>
              <w:t xml:space="preserve"> </w:t>
            </w:r>
            <w:r>
              <w:rPr>
                <w:sz w:val="24"/>
              </w:rPr>
              <w:t>późnogotycką</w:t>
            </w:r>
            <w:r>
              <w:rPr>
                <w:spacing w:val="-8"/>
                <w:sz w:val="24"/>
              </w:rPr>
              <w:t xml:space="preserve"> </w:t>
            </w:r>
            <w:r>
              <w:rPr>
                <w:sz w:val="24"/>
              </w:rPr>
              <w:t>minuskułą.</w:t>
            </w:r>
            <w:r>
              <w:rPr>
                <w:spacing w:val="-8"/>
                <w:sz w:val="24"/>
              </w:rPr>
              <w:t xml:space="preserve"> </w:t>
            </w:r>
            <w:r>
              <w:rPr>
                <w:sz w:val="24"/>
              </w:rPr>
              <w:t>Litery</w:t>
            </w:r>
            <w:r>
              <w:rPr>
                <w:spacing w:val="-8"/>
                <w:sz w:val="24"/>
              </w:rPr>
              <w:t xml:space="preserve"> </w:t>
            </w:r>
            <w:r>
              <w:rPr>
                <w:sz w:val="24"/>
              </w:rPr>
              <w:t>napisu</w:t>
            </w:r>
            <w:r>
              <w:rPr>
                <w:spacing w:val="-8"/>
                <w:sz w:val="24"/>
              </w:rPr>
              <w:t xml:space="preserve"> </w:t>
            </w:r>
            <w:r>
              <w:rPr>
                <w:sz w:val="24"/>
              </w:rPr>
              <w:t>mocno</w:t>
            </w:r>
            <w:r>
              <w:rPr>
                <w:spacing w:val="-8"/>
                <w:sz w:val="24"/>
              </w:rPr>
              <w:t xml:space="preserve"> </w:t>
            </w:r>
            <w:r>
              <w:rPr>
                <w:sz w:val="24"/>
              </w:rPr>
              <w:t>zetlałe</w:t>
            </w:r>
            <w:r>
              <w:rPr>
                <w:spacing w:val="-8"/>
                <w:sz w:val="24"/>
              </w:rPr>
              <w:t xml:space="preserve"> </w:t>
            </w:r>
            <w:r>
              <w:rPr>
                <w:sz w:val="24"/>
              </w:rPr>
              <w:t>czynią</w:t>
            </w:r>
            <w:r>
              <w:rPr>
                <w:spacing w:val="-8"/>
                <w:sz w:val="24"/>
              </w:rPr>
              <w:t xml:space="preserve"> </w:t>
            </w:r>
            <w:r>
              <w:rPr>
                <w:sz w:val="24"/>
              </w:rPr>
              <w:t>ją niemożliwą do odczytania.</w:t>
            </w:r>
          </w:p>
          <w:p w14:paraId="3C3E6788" w14:textId="77777777" w:rsidR="006B54B8" w:rsidRDefault="00000000">
            <w:pPr>
              <w:pStyle w:val="TableParagraph"/>
              <w:ind w:left="105" w:right="138"/>
              <w:rPr>
                <w:sz w:val="24"/>
              </w:rPr>
            </w:pPr>
            <w:r>
              <w:rPr>
                <w:sz w:val="24"/>
              </w:rPr>
              <w:t>Również</w:t>
            </w:r>
            <w:r>
              <w:rPr>
                <w:spacing w:val="-11"/>
                <w:sz w:val="24"/>
              </w:rPr>
              <w:t xml:space="preserve"> </w:t>
            </w:r>
            <w:r>
              <w:rPr>
                <w:sz w:val="24"/>
              </w:rPr>
              <w:t>nieczytelne</w:t>
            </w:r>
            <w:r>
              <w:rPr>
                <w:spacing w:val="-11"/>
                <w:sz w:val="24"/>
              </w:rPr>
              <w:t xml:space="preserve"> </w:t>
            </w:r>
            <w:r>
              <w:rPr>
                <w:sz w:val="24"/>
              </w:rPr>
              <w:t>są</w:t>
            </w:r>
            <w:r>
              <w:rPr>
                <w:spacing w:val="-11"/>
                <w:sz w:val="24"/>
              </w:rPr>
              <w:t xml:space="preserve"> </w:t>
            </w:r>
            <w:r>
              <w:rPr>
                <w:sz w:val="24"/>
              </w:rPr>
              <w:t>przestawienia</w:t>
            </w:r>
            <w:r>
              <w:rPr>
                <w:spacing w:val="-11"/>
                <w:sz w:val="24"/>
              </w:rPr>
              <w:t xml:space="preserve"> </w:t>
            </w:r>
            <w:r>
              <w:rPr>
                <w:sz w:val="24"/>
              </w:rPr>
              <w:t>umieszczone</w:t>
            </w:r>
            <w:r>
              <w:rPr>
                <w:spacing w:val="-11"/>
                <w:sz w:val="24"/>
              </w:rPr>
              <w:t xml:space="preserve"> </w:t>
            </w:r>
            <w:r>
              <w:rPr>
                <w:sz w:val="24"/>
              </w:rPr>
              <w:t>na</w:t>
            </w:r>
            <w:r>
              <w:rPr>
                <w:spacing w:val="-11"/>
                <w:sz w:val="24"/>
              </w:rPr>
              <w:t xml:space="preserve"> </w:t>
            </w:r>
            <w:r>
              <w:rPr>
                <w:sz w:val="24"/>
              </w:rPr>
              <w:t>tarczach</w:t>
            </w:r>
            <w:r>
              <w:rPr>
                <w:spacing w:val="-11"/>
                <w:sz w:val="24"/>
              </w:rPr>
              <w:t xml:space="preserve"> </w:t>
            </w:r>
            <w:r>
              <w:rPr>
                <w:sz w:val="24"/>
              </w:rPr>
              <w:t>herbowych.</w:t>
            </w:r>
            <w:r>
              <w:rPr>
                <w:spacing w:val="-11"/>
                <w:sz w:val="24"/>
              </w:rPr>
              <w:t xml:space="preserve"> </w:t>
            </w:r>
            <w:r>
              <w:rPr>
                <w:sz w:val="24"/>
              </w:rPr>
              <w:t>Na</w:t>
            </w:r>
            <w:r>
              <w:rPr>
                <w:spacing w:val="-11"/>
                <w:sz w:val="24"/>
              </w:rPr>
              <w:t xml:space="preserve"> </w:t>
            </w:r>
            <w:r>
              <w:rPr>
                <w:sz w:val="24"/>
              </w:rPr>
              <w:t>lewej tarczy na jasno brązowym tle, ledwo widoczne linearne ślady kompozycji, której głównym motywem jest wpisany w kolistą formę równoramienny krzyż. Na umiejscowionej po lewej stronie uszkodzonej tarczy herbowej widoczne zygzakowate formy odpowiadające formom występujących w mieszczańskich gmerkach, często wykorzystywanych w mieszczańskiej heraldyce.</w:t>
            </w:r>
          </w:p>
        </w:tc>
        <w:tc>
          <w:tcPr>
            <w:tcW w:w="2976" w:type="dxa"/>
          </w:tcPr>
          <w:p w14:paraId="4116A7F8" w14:textId="77777777" w:rsidR="006B54B8" w:rsidRDefault="006B54B8">
            <w:pPr>
              <w:pStyle w:val="TableParagraph"/>
              <w:rPr>
                <w:rFonts w:ascii="Times New Roman"/>
                <w:sz w:val="24"/>
              </w:rPr>
            </w:pPr>
          </w:p>
        </w:tc>
      </w:tr>
      <w:tr w:rsidR="006B54B8" w14:paraId="3569A5C1" w14:textId="77777777">
        <w:trPr>
          <w:trHeight w:val="2927"/>
        </w:trPr>
        <w:tc>
          <w:tcPr>
            <w:tcW w:w="331" w:type="dxa"/>
          </w:tcPr>
          <w:p w14:paraId="55AE1AD3" w14:textId="77777777" w:rsidR="006B54B8" w:rsidRDefault="006B54B8">
            <w:pPr>
              <w:pStyle w:val="TableParagraph"/>
              <w:rPr>
                <w:rFonts w:ascii="Times New Roman"/>
                <w:sz w:val="24"/>
              </w:rPr>
            </w:pPr>
          </w:p>
          <w:p w14:paraId="1347E77F" w14:textId="77777777" w:rsidR="006B54B8" w:rsidRDefault="006B54B8">
            <w:pPr>
              <w:pStyle w:val="TableParagraph"/>
              <w:rPr>
                <w:rFonts w:ascii="Times New Roman"/>
                <w:sz w:val="24"/>
              </w:rPr>
            </w:pPr>
          </w:p>
          <w:p w14:paraId="4888BA9E" w14:textId="77777777" w:rsidR="006B54B8" w:rsidRDefault="006B54B8">
            <w:pPr>
              <w:pStyle w:val="TableParagraph"/>
              <w:rPr>
                <w:rFonts w:ascii="Times New Roman"/>
                <w:sz w:val="24"/>
              </w:rPr>
            </w:pPr>
          </w:p>
          <w:p w14:paraId="406C242D" w14:textId="77777777" w:rsidR="006B54B8" w:rsidRDefault="006B54B8">
            <w:pPr>
              <w:pStyle w:val="TableParagraph"/>
              <w:rPr>
                <w:rFonts w:ascii="Times New Roman"/>
                <w:sz w:val="24"/>
              </w:rPr>
            </w:pPr>
          </w:p>
          <w:p w14:paraId="0FB4B7F4" w14:textId="77777777" w:rsidR="006B54B8" w:rsidRDefault="006B54B8">
            <w:pPr>
              <w:pStyle w:val="TableParagraph"/>
              <w:spacing w:before="85"/>
              <w:rPr>
                <w:rFonts w:ascii="Times New Roman"/>
                <w:sz w:val="24"/>
              </w:rPr>
            </w:pPr>
          </w:p>
          <w:p w14:paraId="2301CACF" w14:textId="77777777" w:rsidR="006B54B8" w:rsidRDefault="00000000">
            <w:pPr>
              <w:pStyle w:val="TableParagraph"/>
              <w:spacing w:before="1"/>
              <w:ind w:left="105"/>
              <w:rPr>
                <w:sz w:val="24"/>
              </w:rPr>
            </w:pPr>
            <w:r>
              <w:rPr>
                <w:spacing w:val="-10"/>
                <w:sz w:val="24"/>
              </w:rPr>
              <w:t>5</w:t>
            </w:r>
          </w:p>
        </w:tc>
        <w:tc>
          <w:tcPr>
            <w:tcW w:w="3571" w:type="dxa"/>
          </w:tcPr>
          <w:p w14:paraId="16CE1F66" w14:textId="77777777" w:rsidR="006B54B8" w:rsidRDefault="00000000">
            <w:pPr>
              <w:pStyle w:val="TableParagraph"/>
              <w:spacing w:before="1"/>
              <w:ind w:left="110"/>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8429" w:type="dxa"/>
          </w:tcPr>
          <w:p w14:paraId="7C97485E" w14:textId="77777777" w:rsidR="006B54B8" w:rsidRDefault="00000000">
            <w:pPr>
              <w:pStyle w:val="TableParagraph"/>
              <w:spacing w:line="290" w:lineRule="atLeast"/>
              <w:ind w:left="105" w:right="122"/>
              <w:rPr>
                <w:sz w:val="24"/>
              </w:rPr>
            </w:pPr>
            <w:r>
              <w:rPr>
                <w:sz w:val="24"/>
              </w:rPr>
              <w:t>Stan</w:t>
            </w:r>
            <w:r>
              <w:rPr>
                <w:spacing w:val="-4"/>
                <w:sz w:val="24"/>
              </w:rPr>
              <w:t xml:space="preserve"> </w:t>
            </w:r>
            <w:r>
              <w:rPr>
                <w:sz w:val="24"/>
              </w:rPr>
              <w:t>zachowania</w:t>
            </w:r>
            <w:r>
              <w:rPr>
                <w:spacing w:val="-4"/>
                <w:sz w:val="24"/>
              </w:rPr>
              <w:t xml:space="preserve"> </w:t>
            </w:r>
            <w:r>
              <w:rPr>
                <w:sz w:val="24"/>
              </w:rPr>
              <w:t>jest</w:t>
            </w:r>
            <w:r>
              <w:rPr>
                <w:spacing w:val="-4"/>
                <w:sz w:val="24"/>
              </w:rPr>
              <w:t xml:space="preserve"> </w:t>
            </w:r>
            <w:r>
              <w:rPr>
                <w:sz w:val="24"/>
              </w:rPr>
              <w:t>bardzo</w:t>
            </w:r>
            <w:r>
              <w:rPr>
                <w:spacing w:val="-5"/>
                <w:sz w:val="24"/>
              </w:rPr>
              <w:t xml:space="preserve"> </w:t>
            </w:r>
            <w:r>
              <w:rPr>
                <w:sz w:val="24"/>
              </w:rPr>
              <w:t>zły,</w:t>
            </w:r>
            <w:r>
              <w:rPr>
                <w:spacing w:val="-4"/>
                <w:sz w:val="24"/>
              </w:rPr>
              <w:t xml:space="preserve"> </w:t>
            </w:r>
            <w:r>
              <w:rPr>
                <w:sz w:val="24"/>
              </w:rPr>
              <w:t>choć</w:t>
            </w:r>
            <w:r>
              <w:rPr>
                <w:spacing w:val="-4"/>
                <w:sz w:val="24"/>
              </w:rPr>
              <w:t xml:space="preserve"> </w:t>
            </w:r>
            <w:r>
              <w:rPr>
                <w:sz w:val="24"/>
              </w:rPr>
              <w:t>stabilny</w:t>
            </w:r>
            <w:r>
              <w:rPr>
                <w:spacing w:val="-4"/>
                <w:sz w:val="24"/>
              </w:rPr>
              <w:t xml:space="preserve"> </w:t>
            </w:r>
            <w:r>
              <w:rPr>
                <w:sz w:val="24"/>
              </w:rPr>
              <w:t>dzięki</w:t>
            </w:r>
            <w:r>
              <w:rPr>
                <w:spacing w:val="-4"/>
                <w:sz w:val="24"/>
              </w:rPr>
              <w:t xml:space="preserve"> </w:t>
            </w:r>
            <w:r>
              <w:rPr>
                <w:sz w:val="24"/>
              </w:rPr>
              <w:t>tymczasowemu</w:t>
            </w:r>
            <w:r>
              <w:rPr>
                <w:spacing w:val="-4"/>
                <w:sz w:val="24"/>
              </w:rPr>
              <w:t xml:space="preserve"> </w:t>
            </w:r>
            <w:r>
              <w:rPr>
                <w:sz w:val="24"/>
              </w:rPr>
              <w:t>zabezpieczeniu witraża za pomocą bibuły konserwatorskiej. Proces korozji szkła jest obecnie zatrzymany.</w:t>
            </w:r>
            <w:r>
              <w:rPr>
                <w:spacing w:val="-5"/>
                <w:sz w:val="24"/>
              </w:rPr>
              <w:t xml:space="preserve"> </w:t>
            </w:r>
            <w:r>
              <w:rPr>
                <w:sz w:val="24"/>
              </w:rPr>
              <w:t>Na</w:t>
            </w:r>
            <w:r>
              <w:rPr>
                <w:spacing w:val="-5"/>
                <w:sz w:val="24"/>
              </w:rPr>
              <w:t xml:space="preserve"> </w:t>
            </w:r>
            <w:r>
              <w:rPr>
                <w:sz w:val="24"/>
              </w:rPr>
              <w:t>pierwszy</w:t>
            </w:r>
            <w:r>
              <w:rPr>
                <w:spacing w:val="-5"/>
                <w:sz w:val="24"/>
              </w:rPr>
              <w:t xml:space="preserve"> </w:t>
            </w:r>
            <w:r>
              <w:rPr>
                <w:sz w:val="24"/>
              </w:rPr>
              <w:t>rzut</w:t>
            </w:r>
            <w:r>
              <w:rPr>
                <w:spacing w:val="-5"/>
                <w:sz w:val="24"/>
              </w:rPr>
              <w:t xml:space="preserve"> </w:t>
            </w:r>
            <w:r>
              <w:rPr>
                <w:sz w:val="24"/>
              </w:rPr>
              <w:t>oka</w:t>
            </w:r>
            <w:r>
              <w:rPr>
                <w:spacing w:val="-5"/>
                <w:sz w:val="24"/>
              </w:rPr>
              <w:t xml:space="preserve"> </w:t>
            </w:r>
            <w:r>
              <w:rPr>
                <w:sz w:val="24"/>
              </w:rPr>
              <w:t>zwracają</w:t>
            </w:r>
            <w:r>
              <w:rPr>
                <w:spacing w:val="-5"/>
                <w:sz w:val="24"/>
              </w:rPr>
              <w:t xml:space="preserve"> </w:t>
            </w:r>
            <w:r>
              <w:rPr>
                <w:sz w:val="24"/>
              </w:rPr>
              <w:t>uwagę</w:t>
            </w:r>
            <w:r>
              <w:rPr>
                <w:spacing w:val="-5"/>
                <w:sz w:val="24"/>
              </w:rPr>
              <w:t xml:space="preserve"> </w:t>
            </w:r>
            <w:r>
              <w:rPr>
                <w:sz w:val="24"/>
              </w:rPr>
              <w:t>istotne</w:t>
            </w:r>
            <w:r>
              <w:rPr>
                <w:spacing w:val="-5"/>
                <w:sz w:val="24"/>
              </w:rPr>
              <w:t xml:space="preserve"> </w:t>
            </w:r>
            <w:r>
              <w:rPr>
                <w:sz w:val="24"/>
              </w:rPr>
              <w:t>braki</w:t>
            </w:r>
            <w:r>
              <w:rPr>
                <w:spacing w:val="-5"/>
                <w:sz w:val="24"/>
              </w:rPr>
              <w:t xml:space="preserve"> </w:t>
            </w:r>
            <w:r>
              <w:rPr>
                <w:sz w:val="24"/>
              </w:rPr>
              <w:t>w</w:t>
            </w:r>
            <w:r>
              <w:rPr>
                <w:spacing w:val="-5"/>
                <w:sz w:val="24"/>
              </w:rPr>
              <w:t xml:space="preserve"> </w:t>
            </w:r>
            <w:r>
              <w:rPr>
                <w:sz w:val="24"/>
              </w:rPr>
              <w:t>szkle.</w:t>
            </w:r>
            <w:r>
              <w:rPr>
                <w:spacing w:val="-5"/>
                <w:sz w:val="24"/>
              </w:rPr>
              <w:t xml:space="preserve"> </w:t>
            </w:r>
            <w:r>
              <w:rPr>
                <w:sz w:val="24"/>
              </w:rPr>
              <w:t>Dotyczą</w:t>
            </w:r>
            <w:r>
              <w:rPr>
                <w:spacing w:val="-5"/>
                <w:sz w:val="24"/>
              </w:rPr>
              <w:t xml:space="preserve"> </w:t>
            </w:r>
            <w:r>
              <w:rPr>
                <w:sz w:val="24"/>
              </w:rPr>
              <w:t>one zasadniczo</w:t>
            </w:r>
            <w:r>
              <w:rPr>
                <w:spacing w:val="-11"/>
                <w:sz w:val="24"/>
              </w:rPr>
              <w:t xml:space="preserve"> </w:t>
            </w:r>
            <w:r>
              <w:rPr>
                <w:sz w:val="24"/>
              </w:rPr>
              <w:t>centralnego</w:t>
            </w:r>
            <w:r>
              <w:rPr>
                <w:spacing w:val="-11"/>
                <w:sz w:val="24"/>
              </w:rPr>
              <w:t xml:space="preserve"> </w:t>
            </w:r>
            <w:r>
              <w:rPr>
                <w:sz w:val="24"/>
              </w:rPr>
              <w:t>przedstawienia,</w:t>
            </w:r>
            <w:r>
              <w:rPr>
                <w:spacing w:val="-11"/>
                <w:sz w:val="24"/>
              </w:rPr>
              <w:t xml:space="preserve"> </w:t>
            </w:r>
            <w:r>
              <w:rPr>
                <w:sz w:val="24"/>
              </w:rPr>
              <w:t>z</w:t>
            </w:r>
            <w:r>
              <w:rPr>
                <w:spacing w:val="-11"/>
                <w:sz w:val="24"/>
              </w:rPr>
              <w:t xml:space="preserve"> </w:t>
            </w:r>
            <w:r>
              <w:rPr>
                <w:sz w:val="24"/>
              </w:rPr>
              <w:t>którego</w:t>
            </w:r>
            <w:r>
              <w:rPr>
                <w:spacing w:val="-11"/>
                <w:sz w:val="24"/>
              </w:rPr>
              <w:t xml:space="preserve"> </w:t>
            </w:r>
            <w:r>
              <w:rPr>
                <w:sz w:val="24"/>
              </w:rPr>
              <w:t>pozostało</w:t>
            </w:r>
            <w:r>
              <w:rPr>
                <w:spacing w:val="-11"/>
                <w:sz w:val="24"/>
              </w:rPr>
              <w:t xml:space="preserve"> </w:t>
            </w:r>
            <w:r>
              <w:rPr>
                <w:sz w:val="24"/>
              </w:rPr>
              <w:t>do</w:t>
            </w:r>
            <w:r>
              <w:rPr>
                <w:spacing w:val="-11"/>
                <w:sz w:val="24"/>
              </w:rPr>
              <w:t xml:space="preserve"> </w:t>
            </w:r>
            <w:r>
              <w:rPr>
                <w:sz w:val="24"/>
              </w:rPr>
              <w:t>dziś</w:t>
            </w:r>
            <w:r>
              <w:rPr>
                <w:spacing w:val="-11"/>
                <w:sz w:val="24"/>
              </w:rPr>
              <w:t xml:space="preserve"> </w:t>
            </w:r>
            <w:r>
              <w:rPr>
                <w:sz w:val="24"/>
              </w:rPr>
              <w:t>około</w:t>
            </w:r>
            <w:r>
              <w:rPr>
                <w:spacing w:val="-11"/>
                <w:sz w:val="24"/>
              </w:rPr>
              <w:t xml:space="preserve"> </w:t>
            </w:r>
            <w:r>
              <w:rPr>
                <w:sz w:val="24"/>
              </w:rPr>
              <w:t>60</w:t>
            </w:r>
            <w:r>
              <w:rPr>
                <w:spacing w:val="-11"/>
                <w:sz w:val="24"/>
              </w:rPr>
              <w:t xml:space="preserve"> </w:t>
            </w:r>
            <w:r>
              <w:rPr>
                <w:sz w:val="24"/>
              </w:rPr>
              <w:t>%.</w:t>
            </w:r>
            <w:r>
              <w:rPr>
                <w:spacing w:val="-11"/>
                <w:sz w:val="24"/>
              </w:rPr>
              <w:t xml:space="preserve"> </w:t>
            </w:r>
            <w:r>
              <w:rPr>
                <w:sz w:val="24"/>
              </w:rPr>
              <w:t>Poza tym okiem nieuzbrojonym obserwujemy liczne spękania w wielu szkłach. W polu witraża</w:t>
            </w:r>
            <w:r>
              <w:rPr>
                <w:spacing w:val="-7"/>
                <w:sz w:val="24"/>
              </w:rPr>
              <w:t xml:space="preserve"> </w:t>
            </w:r>
            <w:r>
              <w:rPr>
                <w:sz w:val="24"/>
              </w:rPr>
              <w:t>występują</w:t>
            </w:r>
            <w:r>
              <w:rPr>
                <w:spacing w:val="-7"/>
                <w:sz w:val="24"/>
              </w:rPr>
              <w:t xml:space="preserve"> </w:t>
            </w:r>
            <w:r>
              <w:rPr>
                <w:sz w:val="24"/>
              </w:rPr>
              <w:t>wtórne</w:t>
            </w:r>
            <w:r>
              <w:rPr>
                <w:spacing w:val="-7"/>
                <w:sz w:val="24"/>
              </w:rPr>
              <w:t xml:space="preserve"> </w:t>
            </w:r>
            <w:r>
              <w:rPr>
                <w:sz w:val="24"/>
              </w:rPr>
              <w:t>listwy</w:t>
            </w:r>
            <w:r>
              <w:rPr>
                <w:spacing w:val="-7"/>
                <w:sz w:val="24"/>
              </w:rPr>
              <w:t xml:space="preserve"> </w:t>
            </w:r>
            <w:r>
              <w:rPr>
                <w:sz w:val="24"/>
              </w:rPr>
              <w:t>ołowiane,</w:t>
            </w:r>
            <w:r>
              <w:rPr>
                <w:spacing w:val="-7"/>
                <w:sz w:val="24"/>
              </w:rPr>
              <w:t xml:space="preserve"> </w:t>
            </w:r>
            <w:r>
              <w:rPr>
                <w:sz w:val="24"/>
              </w:rPr>
              <w:t>które</w:t>
            </w:r>
            <w:r>
              <w:rPr>
                <w:spacing w:val="-7"/>
                <w:sz w:val="24"/>
              </w:rPr>
              <w:t xml:space="preserve"> </w:t>
            </w:r>
            <w:r>
              <w:rPr>
                <w:sz w:val="24"/>
              </w:rPr>
              <w:t>deformują</w:t>
            </w:r>
            <w:r>
              <w:rPr>
                <w:spacing w:val="-7"/>
                <w:sz w:val="24"/>
              </w:rPr>
              <w:t xml:space="preserve"> </w:t>
            </w:r>
            <w:r>
              <w:rPr>
                <w:sz w:val="24"/>
              </w:rPr>
              <w:t>odbiór</w:t>
            </w:r>
            <w:r>
              <w:rPr>
                <w:spacing w:val="-7"/>
                <w:sz w:val="24"/>
              </w:rPr>
              <w:t xml:space="preserve"> </w:t>
            </w:r>
            <w:r>
              <w:rPr>
                <w:sz w:val="24"/>
              </w:rPr>
              <w:t>dzieła.</w:t>
            </w:r>
            <w:r>
              <w:rPr>
                <w:spacing w:val="-7"/>
                <w:sz w:val="24"/>
              </w:rPr>
              <w:t xml:space="preserve"> </w:t>
            </w:r>
            <w:r>
              <w:rPr>
                <w:sz w:val="24"/>
              </w:rPr>
              <w:t>Na</w:t>
            </w:r>
            <w:r>
              <w:rPr>
                <w:spacing w:val="-7"/>
                <w:sz w:val="24"/>
              </w:rPr>
              <w:t xml:space="preserve"> </w:t>
            </w:r>
            <w:r>
              <w:rPr>
                <w:sz w:val="24"/>
              </w:rPr>
              <w:t xml:space="preserve">uwagę zasługują uzupełnienia/wymiany szkieł w górnej </w:t>
            </w:r>
            <w:proofErr w:type="spellStart"/>
            <w:r>
              <w:rPr>
                <w:sz w:val="24"/>
              </w:rPr>
              <w:t>parfi</w:t>
            </w:r>
            <w:proofErr w:type="spellEnd"/>
            <w:r>
              <w:rPr>
                <w:sz w:val="24"/>
              </w:rPr>
              <w:t xml:space="preserve"> przedstawienia. Warstwa malarska w zaniku, szczególnie po stronie awersu, spowodowana korozją wżerową na powierzchni szkła. Napisy w większości nieczytelne. Nastąpiła zmiana rozmiaru po poprzednich zabiegach naprawczych. Wtórny ołów jest w większej części</w:t>
            </w:r>
          </w:p>
        </w:tc>
        <w:tc>
          <w:tcPr>
            <w:tcW w:w="2976" w:type="dxa"/>
          </w:tcPr>
          <w:p w14:paraId="52C046D1" w14:textId="77777777" w:rsidR="006B54B8" w:rsidRDefault="006B54B8">
            <w:pPr>
              <w:pStyle w:val="TableParagraph"/>
              <w:rPr>
                <w:rFonts w:ascii="Times New Roman"/>
                <w:sz w:val="24"/>
              </w:rPr>
            </w:pPr>
          </w:p>
        </w:tc>
      </w:tr>
    </w:tbl>
    <w:p w14:paraId="3108B12F"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
        <w:gridCol w:w="3571"/>
        <w:gridCol w:w="8429"/>
        <w:gridCol w:w="2976"/>
      </w:tblGrid>
      <w:tr w:rsidR="006B54B8" w14:paraId="2FDE651A" w14:textId="77777777">
        <w:trPr>
          <w:trHeight w:val="1170"/>
        </w:trPr>
        <w:tc>
          <w:tcPr>
            <w:tcW w:w="331" w:type="dxa"/>
          </w:tcPr>
          <w:p w14:paraId="35822A46" w14:textId="77777777" w:rsidR="006B54B8" w:rsidRDefault="006B54B8">
            <w:pPr>
              <w:pStyle w:val="TableParagraph"/>
              <w:rPr>
                <w:rFonts w:ascii="Times New Roman"/>
                <w:sz w:val="24"/>
              </w:rPr>
            </w:pPr>
          </w:p>
        </w:tc>
        <w:tc>
          <w:tcPr>
            <w:tcW w:w="3571" w:type="dxa"/>
          </w:tcPr>
          <w:p w14:paraId="5D9C7CDF" w14:textId="77777777" w:rsidR="006B54B8" w:rsidRDefault="006B54B8">
            <w:pPr>
              <w:pStyle w:val="TableParagraph"/>
              <w:rPr>
                <w:rFonts w:ascii="Times New Roman"/>
                <w:sz w:val="24"/>
              </w:rPr>
            </w:pPr>
          </w:p>
        </w:tc>
        <w:tc>
          <w:tcPr>
            <w:tcW w:w="8429" w:type="dxa"/>
          </w:tcPr>
          <w:p w14:paraId="576F4EC0" w14:textId="77777777" w:rsidR="006B54B8" w:rsidRDefault="00000000">
            <w:pPr>
              <w:pStyle w:val="TableParagraph"/>
              <w:spacing w:line="290" w:lineRule="atLeast"/>
              <w:ind w:left="105" w:right="138"/>
              <w:rPr>
                <w:sz w:val="24"/>
              </w:rPr>
            </w:pPr>
            <w:r>
              <w:rPr>
                <w:sz w:val="24"/>
              </w:rPr>
              <w:t>zdeformowany, niestabilny, nie wypełniony szkłem. Nieestetyczne jest również lutownie siatki ołowianej. Mocne zanieczyszczenia powierzchniowe szkła oraz ołowiu</w:t>
            </w:r>
            <w:r>
              <w:rPr>
                <w:spacing w:val="-11"/>
                <w:sz w:val="24"/>
              </w:rPr>
              <w:t xml:space="preserve"> </w:t>
            </w:r>
            <w:r>
              <w:rPr>
                <w:sz w:val="24"/>
              </w:rPr>
              <w:t>oraz</w:t>
            </w:r>
            <w:r>
              <w:rPr>
                <w:spacing w:val="-11"/>
                <w:sz w:val="24"/>
              </w:rPr>
              <w:t xml:space="preserve"> </w:t>
            </w:r>
            <w:r>
              <w:rPr>
                <w:sz w:val="24"/>
              </w:rPr>
              <w:t>daleko</w:t>
            </w:r>
            <w:r>
              <w:rPr>
                <w:spacing w:val="-11"/>
                <w:sz w:val="24"/>
              </w:rPr>
              <w:t xml:space="preserve"> </w:t>
            </w:r>
            <w:r>
              <w:rPr>
                <w:sz w:val="24"/>
              </w:rPr>
              <w:t>posunięta</w:t>
            </w:r>
            <w:r>
              <w:rPr>
                <w:spacing w:val="-11"/>
                <w:sz w:val="24"/>
              </w:rPr>
              <w:t xml:space="preserve"> </w:t>
            </w:r>
            <w:r>
              <w:rPr>
                <w:sz w:val="24"/>
              </w:rPr>
              <w:t>korozja</w:t>
            </w:r>
            <w:r>
              <w:rPr>
                <w:spacing w:val="-11"/>
                <w:sz w:val="24"/>
              </w:rPr>
              <w:t xml:space="preserve"> </w:t>
            </w:r>
            <w:r>
              <w:rPr>
                <w:sz w:val="24"/>
              </w:rPr>
              <w:t>awersu</w:t>
            </w:r>
            <w:r>
              <w:rPr>
                <w:spacing w:val="-11"/>
                <w:sz w:val="24"/>
              </w:rPr>
              <w:t xml:space="preserve"> </w:t>
            </w:r>
            <w:r>
              <w:rPr>
                <w:sz w:val="24"/>
              </w:rPr>
              <w:t>powodują</w:t>
            </w:r>
            <w:r>
              <w:rPr>
                <w:spacing w:val="-11"/>
                <w:sz w:val="24"/>
              </w:rPr>
              <w:t xml:space="preserve"> </w:t>
            </w:r>
            <w:r>
              <w:rPr>
                <w:sz w:val="24"/>
              </w:rPr>
              <w:t>problem</w:t>
            </w:r>
            <w:r>
              <w:rPr>
                <w:spacing w:val="-11"/>
                <w:sz w:val="24"/>
              </w:rPr>
              <w:t xml:space="preserve"> </w:t>
            </w:r>
            <w:r>
              <w:rPr>
                <w:sz w:val="24"/>
              </w:rPr>
              <w:t>z</w:t>
            </w:r>
            <w:r>
              <w:rPr>
                <w:spacing w:val="-11"/>
                <w:sz w:val="24"/>
              </w:rPr>
              <w:t xml:space="preserve"> </w:t>
            </w:r>
            <w:r>
              <w:rPr>
                <w:sz w:val="24"/>
              </w:rPr>
              <w:t>prawidłowym odczytaniem koloru szkła i jakości warstw malarskich.</w:t>
            </w:r>
          </w:p>
        </w:tc>
        <w:tc>
          <w:tcPr>
            <w:tcW w:w="2976" w:type="dxa"/>
          </w:tcPr>
          <w:p w14:paraId="642D107D" w14:textId="77777777" w:rsidR="006B54B8" w:rsidRDefault="006B54B8">
            <w:pPr>
              <w:pStyle w:val="TableParagraph"/>
              <w:rPr>
                <w:rFonts w:ascii="Times New Roman"/>
                <w:sz w:val="24"/>
              </w:rPr>
            </w:pPr>
          </w:p>
        </w:tc>
      </w:tr>
      <w:tr w:rsidR="006B54B8" w14:paraId="450034FF" w14:textId="77777777">
        <w:trPr>
          <w:trHeight w:val="2931"/>
        </w:trPr>
        <w:tc>
          <w:tcPr>
            <w:tcW w:w="331" w:type="dxa"/>
          </w:tcPr>
          <w:p w14:paraId="01D95A2F" w14:textId="77777777" w:rsidR="006B54B8" w:rsidRDefault="006B54B8">
            <w:pPr>
              <w:pStyle w:val="TableParagraph"/>
              <w:rPr>
                <w:rFonts w:ascii="Times New Roman"/>
                <w:sz w:val="24"/>
              </w:rPr>
            </w:pPr>
          </w:p>
          <w:p w14:paraId="0A657859" w14:textId="77777777" w:rsidR="006B54B8" w:rsidRDefault="006B54B8">
            <w:pPr>
              <w:pStyle w:val="TableParagraph"/>
              <w:rPr>
                <w:rFonts w:ascii="Times New Roman"/>
                <w:sz w:val="24"/>
              </w:rPr>
            </w:pPr>
          </w:p>
          <w:p w14:paraId="71C69572" w14:textId="77777777" w:rsidR="006B54B8" w:rsidRDefault="006B54B8">
            <w:pPr>
              <w:pStyle w:val="TableParagraph"/>
              <w:rPr>
                <w:rFonts w:ascii="Times New Roman"/>
                <w:sz w:val="24"/>
              </w:rPr>
            </w:pPr>
          </w:p>
          <w:p w14:paraId="6A602034" w14:textId="77777777" w:rsidR="006B54B8" w:rsidRDefault="006B54B8">
            <w:pPr>
              <w:pStyle w:val="TableParagraph"/>
              <w:rPr>
                <w:rFonts w:ascii="Times New Roman"/>
                <w:sz w:val="24"/>
              </w:rPr>
            </w:pPr>
          </w:p>
          <w:p w14:paraId="04C047E1" w14:textId="77777777" w:rsidR="006B54B8" w:rsidRDefault="006B54B8">
            <w:pPr>
              <w:pStyle w:val="TableParagraph"/>
              <w:spacing w:before="84"/>
              <w:rPr>
                <w:rFonts w:ascii="Times New Roman"/>
                <w:sz w:val="24"/>
              </w:rPr>
            </w:pPr>
          </w:p>
          <w:p w14:paraId="5F92462C" w14:textId="77777777" w:rsidR="006B54B8" w:rsidRDefault="00000000">
            <w:pPr>
              <w:pStyle w:val="TableParagraph"/>
              <w:ind w:left="11"/>
              <w:jc w:val="center"/>
              <w:rPr>
                <w:sz w:val="24"/>
              </w:rPr>
            </w:pPr>
            <w:r>
              <w:rPr>
                <w:spacing w:val="-10"/>
                <w:sz w:val="24"/>
              </w:rPr>
              <w:t>6</w:t>
            </w:r>
          </w:p>
        </w:tc>
        <w:tc>
          <w:tcPr>
            <w:tcW w:w="3571" w:type="dxa"/>
          </w:tcPr>
          <w:p w14:paraId="099AF21C" w14:textId="77777777" w:rsidR="006B54B8" w:rsidRDefault="00000000">
            <w:pPr>
              <w:pStyle w:val="TableParagraph"/>
              <w:ind w:left="110" w:right="1143"/>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8429" w:type="dxa"/>
          </w:tcPr>
          <w:p w14:paraId="1846D3C5" w14:textId="77777777" w:rsidR="006B54B8" w:rsidRDefault="00000000">
            <w:pPr>
              <w:pStyle w:val="TableParagraph"/>
              <w:ind w:left="105" w:right="138"/>
              <w:rPr>
                <w:sz w:val="24"/>
              </w:rPr>
            </w:pPr>
            <w:r>
              <w:rPr>
                <w:sz w:val="24"/>
              </w:rPr>
              <w:t>Próba odspojenia bibuły konserwatorskiej od powierzchni witraża. Stabilizacja warstw malarskich. Oczyszczenie mechaniczne i chemiczne obiektu. Likwidacja wtórnych podziałów ołowianych i zastąpienie ich klejeniem szkła. Wykonanie uzupełnień</w:t>
            </w:r>
            <w:r>
              <w:rPr>
                <w:spacing w:val="-8"/>
                <w:sz w:val="24"/>
              </w:rPr>
              <w:t xml:space="preserve"> </w:t>
            </w:r>
            <w:r>
              <w:rPr>
                <w:sz w:val="24"/>
              </w:rPr>
              <w:t>w</w:t>
            </w:r>
            <w:r>
              <w:rPr>
                <w:spacing w:val="-8"/>
                <w:sz w:val="24"/>
              </w:rPr>
              <w:t xml:space="preserve"> </w:t>
            </w:r>
            <w:r>
              <w:rPr>
                <w:sz w:val="24"/>
              </w:rPr>
              <w:t>szkle,</w:t>
            </w:r>
            <w:r>
              <w:rPr>
                <w:spacing w:val="-8"/>
                <w:sz w:val="24"/>
              </w:rPr>
              <w:t xml:space="preserve"> </w:t>
            </w:r>
            <w:r>
              <w:rPr>
                <w:sz w:val="24"/>
              </w:rPr>
              <w:t>które</w:t>
            </w:r>
            <w:r>
              <w:rPr>
                <w:spacing w:val="-8"/>
                <w:sz w:val="24"/>
              </w:rPr>
              <w:t xml:space="preserve"> </w:t>
            </w:r>
            <w:r>
              <w:rPr>
                <w:sz w:val="24"/>
              </w:rPr>
              <w:t>wypełnią</w:t>
            </w:r>
            <w:r>
              <w:rPr>
                <w:spacing w:val="-8"/>
                <w:sz w:val="24"/>
              </w:rPr>
              <w:t xml:space="preserve"> </w:t>
            </w:r>
            <w:r>
              <w:rPr>
                <w:sz w:val="24"/>
              </w:rPr>
              <w:t>dotychczas</w:t>
            </w:r>
            <w:r>
              <w:rPr>
                <w:spacing w:val="-8"/>
                <w:sz w:val="24"/>
              </w:rPr>
              <w:t xml:space="preserve"> </w:t>
            </w:r>
            <w:r>
              <w:rPr>
                <w:sz w:val="24"/>
              </w:rPr>
              <w:t>puste</w:t>
            </w:r>
            <w:r>
              <w:rPr>
                <w:spacing w:val="-8"/>
                <w:sz w:val="24"/>
              </w:rPr>
              <w:t xml:space="preserve"> </w:t>
            </w:r>
            <w:r>
              <w:rPr>
                <w:sz w:val="24"/>
              </w:rPr>
              <w:t>pola</w:t>
            </w:r>
            <w:r>
              <w:rPr>
                <w:spacing w:val="-8"/>
                <w:sz w:val="24"/>
              </w:rPr>
              <w:t xml:space="preserve"> </w:t>
            </w:r>
            <w:r>
              <w:rPr>
                <w:sz w:val="24"/>
              </w:rPr>
              <w:t>pomiędzy</w:t>
            </w:r>
            <w:r>
              <w:rPr>
                <w:spacing w:val="-8"/>
                <w:sz w:val="24"/>
              </w:rPr>
              <w:t xml:space="preserve"> </w:t>
            </w:r>
            <w:r>
              <w:rPr>
                <w:sz w:val="24"/>
              </w:rPr>
              <w:t>ołowiem.</w:t>
            </w:r>
            <w:r>
              <w:rPr>
                <w:spacing w:val="-8"/>
                <w:sz w:val="24"/>
              </w:rPr>
              <w:t xml:space="preserve"> </w:t>
            </w:r>
            <w:r>
              <w:rPr>
                <w:sz w:val="24"/>
              </w:rPr>
              <w:t>Takie uzupełnienia powinny komponować się z obiektem, ale też nie fałszować rzeczywistości. Integracja malarska warstw powierzchniowych za pomocą technik malowania na zimno. Wzmocnienie i ustabilizowanie siatki ołowianej za pomocą wiązarów</w:t>
            </w:r>
            <w:r>
              <w:rPr>
                <w:spacing w:val="-10"/>
                <w:sz w:val="24"/>
              </w:rPr>
              <w:t xml:space="preserve"> </w:t>
            </w:r>
            <w:r>
              <w:rPr>
                <w:sz w:val="24"/>
              </w:rPr>
              <w:t>i</w:t>
            </w:r>
            <w:r>
              <w:rPr>
                <w:spacing w:val="-10"/>
                <w:sz w:val="24"/>
              </w:rPr>
              <w:t xml:space="preserve"> </w:t>
            </w:r>
            <w:r>
              <w:rPr>
                <w:sz w:val="24"/>
              </w:rPr>
              <w:t>ceownika</w:t>
            </w:r>
            <w:r>
              <w:rPr>
                <w:spacing w:val="-10"/>
                <w:sz w:val="24"/>
              </w:rPr>
              <w:t xml:space="preserve"> </w:t>
            </w:r>
            <w:r>
              <w:rPr>
                <w:sz w:val="24"/>
              </w:rPr>
              <w:t>wprowadzonego</w:t>
            </w:r>
            <w:r>
              <w:rPr>
                <w:spacing w:val="-10"/>
                <w:sz w:val="24"/>
              </w:rPr>
              <w:t xml:space="preserve"> </w:t>
            </w:r>
            <w:r>
              <w:rPr>
                <w:sz w:val="24"/>
              </w:rPr>
              <w:t>po</w:t>
            </w:r>
            <w:r>
              <w:rPr>
                <w:spacing w:val="-10"/>
                <w:sz w:val="24"/>
              </w:rPr>
              <w:t xml:space="preserve"> </w:t>
            </w:r>
            <w:r>
              <w:rPr>
                <w:sz w:val="24"/>
              </w:rPr>
              <w:t>obwodzie</w:t>
            </w:r>
            <w:r>
              <w:rPr>
                <w:spacing w:val="-10"/>
                <w:sz w:val="24"/>
              </w:rPr>
              <w:t xml:space="preserve"> </w:t>
            </w:r>
            <w:r>
              <w:rPr>
                <w:sz w:val="24"/>
              </w:rPr>
              <w:t>witraża.</w:t>
            </w:r>
            <w:r>
              <w:rPr>
                <w:spacing w:val="-10"/>
                <w:sz w:val="24"/>
              </w:rPr>
              <w:t xml:space="preserve"> </w:t>
            </w:r>
            <w:r>
              <w:rPr>
                <w:sz w:val="24"/>
              </w:rPr>
              <w:t>Alternatywnie</w:t>
            </w:r>
            <w:r>
              <w:rPr>
                <w:spacing w:val="-10"/>
                <w:sz w:val="24"/>
              </w:rPr>
              <w:t xml:space="preserve"> </w:t>
            </w:r>
            <w:r>
              <w:rPr>
                <w:sz w:val="24"/>
              </w:rPr>
              <w:t>zamiana</w:t>
            </w:r>
          </w:p>
          <w:p w14:paraId="7036FDDC" w14:textId="77777777" w:rsidR="006B54B8" w:rsidRDefault="00000000">
            <w:pPr>
              <w:pStyle w:val="TableParagraph"/>
              <w:spacing w:line="290" w:lineRule="atLeast"/>
              <w:ind w:left="105"/>
              <w:rPr>
                <w:sz w:val="24"/>
              </w:rPr>
            </w:pPr>
            <w:r>
              <w:rPr>
                <w:sz w:val="24"/>
              </w:rPr>
              <w:t>dotychczasowej</w:t>
            </w:r>
            <w:r>
              <w:rPr>
                <w:spacing w:val="-11"/>
                <w:sz w:val="24"/>
              </w:rPr>
              <w:t xml:space="preserve"> </w:t>
            </w:r>
            <w:r>
              <w:rPr>
                <w:sz w:val="24"/>
              </w:rPr>
              <w:t>nieestetycznej</w:t>
            </w:r>
            <w:r>
              <w:rPr>
                <w:spacing w:val="-11"/>
                <w:sz w:val="24"/>
              </w:rPr>
              <w:t xml:space="preserve"> </w:t>
            </w:r>
            <w:r>
              <w:rPr>
                <w:sz w:val="24"/>
              </w:rPr>
              <w:t>siatki</w:t>
            </w:r>
            <w:r>
              <w:rPr>
                <w:spacing w:val="-11"/>
                <w:sz w:val="24"/>
              </w:rPr>
              <w:t xml:space="preserve"> </w:t>
            </w:r>
            <w:r>
              <w:rPr>
                <w:sz w:val="24"/>
              </w:rPr>
              <w:t>ołowianej</w:t>
            </w:r>
            <w:r>
              <w:rPr>
                <w:spacing w:val="-11"/>
                <w:sz w:val="24"/>
              </w:rPr>
              <w:t xml:space="preserve"> </w:t>
            </w:r>
            <w:r>
              <w:rPr>
                <w:sz w:val="24"/>
              </w:rPr>
              <w:t>na</w:t>
            </w:r>
            <w:r>
              <w:rPr>
                <w:spacing w:val="-11"/>
                <w:sz w:val="24"/>
              </w:rPr>
              <w:t xml:space="preserve"> </w:t>
            </w:r>
            <w:r>
              <w:rPr>
                <w:sz w:val="24"/>
              </w:rPr>
              <w:t>nową</w:t>
            </w:r>
            <w:r>
              <w:rPr>
                <w:spacing w:val="-12"/>
                <w:sz w:val="24"/>
              </w:rPr>
              <w:t xml:space="preserve"> </w:t>
            </w:r>
            <w:r>
              <w:rPr>
                <w:sz w:val="24"/>
              </w:rPr>
              <w:t>-dedykowaną</w:t>
            </w:r>
            <w:r>
              <w:rPr>
                <w:spacing w:val="-11"/>
                <w:sz w:val="24"/>
              </w:rPr>
              <w:t xml:space="preserve"> </w:t>
            </w:r>
            <w:r>
              <w:rPr>
                <w:sz w:val="24"/>
              </w:rPr>
              <w:t>temu obiektowi, złożoną z proﬁli o zdecydowanie mniejszej szerokości.</w:t>
            </w:r>
          </w:p>
        </w:tc>
        <w:tc>
          <w:tcPr>
            <w:tcW w:w="2976" w:type="dxa"/>
          </w:tcPr>
          <w:p w14:paraId="08B5E433" w14:textId="77777777" w:rsidR="006B54B8" w:rsidRDefault="006B54B8">
            <w:pPr>
              <w:pStyle w:val="TableParagraph"/>
              <w:rPr>
                <w:rFonts w:ascii="Times New Roman"/>
                <w:sz w:val="24"/>
              </w:rPr>
            </w:pPr>
          </w:p>
        </w:tc>
      </w:tr>
    </w:tbl>
    <w:p w14:paraId="3C3C3A06"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
        <w:gridCol w:w="3485"/>
        <w:gridCol w:w="8141"/>
        <w:gridCol w:w="3399"/>
      </w:tblGrid>
      <w:tr w:rsidR="006B54B8" w14:paraId="4DFDC2E9" w14:textId="77777777">
        <w:trPr>
          <w:trHeight w:val="292"/>
        </w:trPr>
        <w:tc>
          <w:tcPr>
            <w:tcW w:w="283" w:type="dxa"/>
          </w:tcPr>
          <w:p w14:paraId="6D8AB9E4" w14:textId="77777777" w:rsidR="006B54B8" w:rsidRDefault="00000000">
            <w:pPr>
              <w:pStyle w:val="TableParagraph"/>
              <w:spacing w:before="1" w:line="271" w:lineRule="exact"/>
              <w:ind w:left="59"/>
              <w:jc w:val="center"/>
              <w:rPr>
                <w:sz w:val="24"/>
              </w:rPr>
            </w:pPr>
            <w:r>
              <w:rPr>
                <w:spacing w:val="-10"/>
                <w:sz w:val="24"/>
              </w:rPr>
              <w:lastRenderedPageBreak/>
              <w:t>1</w:t>
            </w:r>
          </w:p>
        </w:tc>
        <w:tc>
          <w:tcPr>
            <w:tcW w:w="3485" w:type="dxa"/>
          </w:tcPr>
          <w:p w14:paraId="7E0A4521" w14:textId="77777777" w:rsidR="006B54B8" w:rsidRDefault="00000000">
            <w:pPr>
              <w:pStyle w:val="TableParagraph"/>
              <w:spacing w:before="1" w:line="271" w:lineRule="exact"/>
              <w:ind w:left="105"/>
              <w:rPr>
                <w:sz w:val="24"/>
              </w:rPr>
            </w:pPr>
            <w:r>
              <w:rPr>
                <w:sz w:val="24"/>
              </w:rPr>
              <w:t>Nr</w:t>
            </w:r>
            <w:r>
              <w:rPr>
                <w:spacing w:val="-3"/>
                <w:sz w:val="24"/>
              </w:rPr>
              <w:t xml:space="preserve"> </w:t>
            </w:r>
            <w:r>
              <w:rPr>
                <w:sz w:val="24"/>
              </w:rPr>
              <w:t>dok.</w:t>
            </w:r>
            <w:r>
              <w:rPr>
                <w:spacing w:val="-1"/>
                <w:sz w:val="24"/>
              </w:rPr>
              <w:t xml:space="preserve"> </w:t>
            </w:r>
            <w:r>
              <w:rPr>
                <w:spacing w:val="-10"/>
                <w:sz w:val="24"/>
              </w:rPr>
              <w:t>5</w:t>
            </w:r>
          </w:p>
        </w:tc>
        <w:tc>
          <w:tcPr>
            <w:tcW w:w="8141" w:type="dxa"/>
          </w:tcPr>
          <w:p w14:paraId="6B0AF301" w14:textId="77777777" w:rsidR="006B54B8" w:rsidRDefault="006B54B8">
            <w:pPr>
              <w:pStyle w:val="TableParagraph"/>
              <w:rPr>
                <w:rFonts w:ascii="Times New Roman"/>
                <w:sz w:val="20"/>
              </w:rPr>
            </w:pPr>
          </w:p>
        </w:tc>
        <w:tc>
          <w:tcPr>
            <w:tcW w:w="3399" w:type="dxa"/>
          </w:tcPr>
          <w:p w14:paraId="1E195C7C" w14:textId="77777777" w:rsidR="006B54B8" w:rsidRDefault="006B54B8">
            <w:pPr>
              <w:pStyle w:val="TableParagraph"/>
              <w:rPr>
                <w:rFonts w:ascii="Times New Roman"/>
                <w:sz w:val="20"/>
              </w:rPr>
            </w:pPr>
          </w:p>
        </w:tc>
      </w:tr>
      <w:tr w:rsidR="006B54B8" w14:paraId="4D74A6FD" w14:textId="77777777">
        <w:trPr>
          <w:trHeight w:val="878"/>
        </w:trPr>
        <w:tc>
          <w:tcPr>
            <w:tcW w:w="283" w:type="dxa"/>
          </w:tcPr>
          <w:p w14:paraId="1B2B3186" w14:textId="77777777" w:rsidR="006B54B8" w:rsidRDefault="006B54B8">
            <w:pPr>
              <w:pStyle w:val="TableParagraph"/>
              <w:spacing w:before="18"/>
              <w:rPr>
                <w:rFonts w:ascii="Times New Roman"/>
                <w:sz w:val="24"/>
              </w:rPr>
            </w:pPr>
          </w:p>
          <w:p w14:paraId="6317A317" w14:textId="77777777" w:rsidR="006B54B8" w:rsidRDefault="00000000">
            <w:pPr>
              <w:pStyle w:val="TableParagraph"/>
              <w:ind w:left="59"/>
              <w:jc w:val="center"/>
              <w:rPr>
                <w:sz w:val="24"/>
              </w:rPr>
            </w:pPr>
            <w:r>
              <w:rPr>
                <w:spacing w:val="-10"/>
                <w:sz w:val="24"/>
              </w:rPr>
              <w:t>2</w:t>
            </w:r>
          </w:p>
        </w:tc>
        <w:tc>
          <w:tcPr>
            <w:tcW w:w="3485" w:type="dxa"/>
          </w:tcPr>
          <w:p w14:paraId="1CD89927" w14:textId="77777777" w:rsidR="006B54B8" w:rsidRDefault="00000000">
            <w:pPr>
              <w:pStyle w:val="TableParagraph"/>
              <w:spacing w:before="1"/>
              <w:ind w:left="105" w:right="1274"/>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1644/4</w:t>
            </w:r>
          </w:p>
        </w:tc>
        <w:tc>
          <w:tcPr>
            <w:tcW w:w="8141" w:type="dxa"/>
          </w:tcPr>
          <w:p w14:paraId="3C7820F2" w14:textId="77777777" w:rsidR="006B54B8" w:rsidRDefault="00000000">
            <w:pPr>
              <w:pStyle w:val="TableParagraph"/>
              <w:spacing w:before="1"/>
              <w:ind w:left="110"/>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399" w:type="dxa"/>
          </w:tcPr>
          <w:p w14:paraId="6794AB18" w14:textId="77777777" w:rsidR="006B54B8" w:rsidRDefault="00000000">
            <w:pPr>
              <w:pStyle w:val="TableParagraph"/>
              <w:spacing w:before="1"/>
              <w:ind w:left="105"/>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tc>
      </w:tr>
      <w:tr w:rsidR="006B54B8" w14:paraId="7DFEE2C1" w14:textId="77777777">
        <w:trPr>
          <w:trHeight w:val="4353"/>
        </w:trPr>
        <w:tc>
          <w:tcPr>
            <w:tcW w:w="283" w:type="dxa"/>
          </w:tcPr>
          <w:p w14:paraId="0F3707A3" w14:textId="77777777" w:rsidR="006B54B8" w:rsidRDefault="006B54B8">
            <w:pPr>
              <w:pStyle w:val="TableParagraph"/>
              <w:rPr>
                <w:rFonts w:ascii="Times New Roman"/>
                <w:sz w:val="24"/>
              </w:rPr>
            </w:pPr>
          </w:p>
          <w:p w14:paraId="4D2CB5E1" w14:textId="77777777" w:rsidR="006B54B8" w:rsidRDefault="006B54B8">
            <w:pPr>
              <w:pStyle w:val="TableParagraph"/>
              <w:rPr>
                <w:rFonts w:ascii="Times New Roman"/>
                <w:sz w:val="24"/>
              </w:rPr>
            </w:pPr>
          </w:p>
          <w:p w14:paraId="474A6562" w14:textId="77777777" w:rsidR="006B54B8" w:rsidRDefault="006B54B8">
            <w:pPr>
              <w:pStyle w:val="TableParagraph"/>
              <w:rPr>
                <w:rFonts w:ascii="Times New Roman"/>
                <w:sz w:val="24"/>
              </w:rPr>
            </w:pPr>
          </w:p>
          <w:p w14:paraId="0C2048FB" w14:textId="77777777" w:rsidR="006B54B8" w:rsidRDefault="006B54B8">
            <w:pPr>
              <w:pStyle w:val="TableParagraph"/>
              <w:rPr>
                <w:rFonts w:ascii="Times New Roman"/>
                <w:sz w:val="24"/>
              </w:rPr>
            </w:pPr>
          </w:p>
          <w:p w14:paraId="4D9C79A2" w14:textId="77777777" w:rsidR="006B54B8" w:rsidRDefault="006B54B8">
            <w:pPr>
              <w:pStyle w:val="TableParagraph"/>
              <w:spacing w:before="90"/>
              <w:rPr>
                <w:rFonts w:ascii="Times New Roman"/>
                <w:sz w:val="24"/>
              </w:rPr>
            </w:pPr>
          </w:p>
          <w:p w14:paraId="06F31B64" w14:textId="77777777" w:rsidR="006B54B8" w:rsidRDefault="00000000">
            <w:pPr>
              <w:pStyle w:val="TableParagraph"/>
              <w:ind w:left="59"/>
              <w:jc w:val="center"/>
              <w:rPr>
                <w:sz w:val="24"/>
              </w:rPr>
            </w:pPr>
            <w:r>
              <w:rPr>
                <w:spacing w:val="-10"/>
                <w:sz w:val="24"/>
              </w:rPr>
              <w:t>3</w:t>
            </w:r>
          </w:p>
        </w:tc>
        <w:tc>
          <w:tcPr>
            <w:tcW w:w="3485" w:type="dxa"/>
          </w:tcPr>
          <w:p w14:paraId="376E6F25" w14:textId="77777777" w:rsidR="006B54B8" w:rsidRDefault="00000000">
            <w:pPr>
              <w:pStyle w:val="TableParagraph"/>
              <w:spacing w:before="1"/>
              <w:ind w:left="105"/>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8141" w:type="dxa"/>
          </w:tcPr>
          <w:p w14:paraId="22AAB18A" w14:textId="77777777" w:rsidR="006B54B8" w:rsidRDefault="006B54B8">
            <w:pPr>
              <w:pStyle w:val="TableParagraph"/>
              <w:spacing w:before="10"/>
              <w:rPr>
                <w:rFonts w:ascii="Times New Roman"/>
                <w:sz w:val="2"/>
              </w:rPr>
            </w:pPr>
          </w:p>
          <w:p w14:paraId="0969BF79" w14:textId="77777777" w:rsidR="006B54B8" w:rsidRDefault="00000000">
            <w:pPr>
              <w:pStyle w:val="TableParagraph"/>
              <w:ind w:left="109"/>
              <w:rPr>
                <w:rFonts w:ascii="Times New Roman"/>
                <w:sz w:val="20"/>
              </w:rPr>
            </w:pPr>
            <w:r>
              <w:rPr>
                <w:rFonts w:ascii="Times New Roman"/>
                <w:noProof/>
                <w:sz w:val="20"/>
              </w:rPr>
              <w:drawing>
                <wp:inline distT="0" distB="0" distL="0" distR="0" wp14:anchorId="47BB58A0" wp14:editId="7943CC56">
                  <wp:extent cx="1851374" cy="2539365"/>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4" cstate="print"/>
                          <a:stretch>
                            <a:fillRect/>
                          </a:stretch>
                        </pic:blipFill>
                        <pic:spPr>
                          <a:xfrm>
                            <a:off x="0" y="0"/>
                            <a:ext cx="1851374" cy="2539365"/>
                          </a:xfrm>
                          <a:prstGeom prst="rect">
                            <a:avLst/>
                          </a:prstGeom>
                        </pic:spPr>
                      </pic:pic>
                    </a:graphicData>
                  </a:graphic>
                </wp:inline>
              </w:drawing>
            </w:r>
          </w:p>
        </w:tc>
        <w:tc>
          <w:tcPr>
            <w:tcW w:w="3399" w:type="dxa"/>
          </w:tcPr>
          <w:p w14:paraId="38E32B3F" w14:textId="77777777" w:rsidR="006B54B8" w:rsidRDefault="00000000">
            <w:pPr>
              <w:pStyle w:val="TableParagraph"/>
              <w:ind w:left="109"/>
              <w:rPr>
                <w:rFonts w:ascii="Times New Roman"/>
                <w:sz w:val="20"/>
              </w:rPr>
            </w:pPr>
            <w:r>
              <w:rPr>
                <w:rFonts w:ascii="Times New Roman"/>
                <w:noProof/>
                <w:sz w:val="20"/>
              </w:rPr>
              <w:drawing>
                <wp:inline distT="0" distB="0" distL="0" distR="0" wp14:anchorId="3902F3C2" wp14:editId="414E1E56">
                  <wp:extent cx="2043603" cy="2723673"/>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5" cstate="print"/>
                          <a:stretch>
                            <a:fillRect/>
                          </a:stretch>
                        </pic:blipFill>
                        <pic:spPr>
                          <a:xfrm>
                            <a:off x="0" y="0"/>
                            <a:ext cx="2043603" cy="2723673"/>
                          </a:xfrm>
                          <a:prstGeom prst="rect">
                            <a:avLst/>
                          </a:prstGeom>
                        </pic:spPr>
                      </pic:pic>
                    </a:graphicData>
                  </a:graphic>
                </wp:inline>
              </w:drawing>
            </w:r>
          </w:p>
        </w:tc>
      </w:tr>
      <w:tr w:rsidR="006B54B8" w14:paraId="1EF6F35D" w14:textId="77777777">
        <w:trPr>
          <w:trHeight w:val="4689"/>
        </w:trPr>
        <w:tc>
          <w:tcPr>
            <w:tcW w:w="283" w:type="dxa"/>
          </w:tcPr>
          <w:p w14:paraId="364E0245" w14:textId="77777777" w:rsidR="006B54B8" w:rsidRDefault="006B54B8">
            <w:pPr>
              <w:pStyle w:val="TableParagraph"/>
              <w:rPr>
                <w:rFonts w:ascii="Times New Roman"/>
                <w:sz w:val="24"/>
              </w:rPr>
            </w:pPr>
          </w:p>
          <w:p w14:paraId="69B9EA27" w14:textId="77777777" w:rsidR="006B54B8" w:rsidRDefault="006B54B8">
            <w:pPr>
              <w:pStyle w:val="TableParagraph"/>
              <w:rPr>
                <w:rFonts w:ascii="Times New Roman"/>
                <w:sz w:val="24"/>
              </w:rPr>
            </w:pPr>
          </w:p>
          <w:p w14:paraId="1C58D940" w14:textId="77777777" w:rsidR="006B54B8" w:rsidRDefault="006B54B8">
            <w:pPr>
              <w:pStyle w:val="TableParagraph"/>
              <w:rPr>
                <w:rFonts w:ascii="Times New Roman"/>
                <w:sz w:val="24"/>
              </w:rPr>
            </w:pPr>
          </w:p>
          <w:p w14:paraId="17932220" w14:textId="77777777" w:rsidR="006B54B8" w:rsidRDefault="006B54B8">
            <w:pPr>
              <w:pStyle w:val="TableParagraph"/>
              <w:rPr>
                <w:rFonts w:ascii="Times New Roman"/>
                <w:sz w:val="24"/>
              </w:rPr>
            </w:pPr>
          </w:p>
          <w:p w14:paraId="0290F01C" w14:textId="77777777" w:rsidR="006B54B8" w:rsidRDefault="006B54B8">
            <w:pPr>
              <w:pStyle w:val="TableParagraph"/>
              <w:rPr>
                <w:rFonts w:ascii="Times New Roman"/>
                <w:sz w:val="24"/>
              </w:rPr>
            </w:pPr>
          </w:p>
          <w:p w14:paraId="0D58046B" w14:textId="77777777" w:rsidR="006B54B8" w:rsidRDefault="006B54B8">
            <w:pPr>
              <w:pStyle w:val="TableParagraph"/>
              <w:rPr>
                <w:rFonts w:ascii="Times New Roman"/>
                <w:sz w:val="24"/>
              </w:rPr>
            </w:pPr>
          </w:p>
          <w:p w14:paraId="04AE30BA" w14:textId="77777777" w:rsidR="006B54B8" w:rsidRDefault="006B54B8">
            <w:pPr>
              <w:pStyle w:val="TableParagraph"/>
              <w:rPr>
                <w:rFonts w:ascii="Times New Roman"/>
                <w:sz w:val="24"/>
              </w:rPr>
            </w:pPr>
          </w:p>
          <w:p w14:paraId="29900E5D" w14:textId="77777777" w:rsidR="006B54B8" w:rsidRDefault="006B54B8">
            <w:pPr>
              <w:pStyle w:val="TableParagraph"/>
              <w:rPr>
                <w:rFonts w:ascii="Times New Roman"/>
                <w:sz w:val="24"/>
              </w:rPr>
            </w:pPr>
          </w:p>
          <w:p w14:paraId="1683C182" w14:textId="77777777" w:rsidR="006B54B8" w:rsidRDefault="006B54B8">
            <w:pPr>
              <w:pStyle w:val="TableParagraph"/>
              <w:spacing w:before="157"/>
              <w:rPr>
                <w:rFonts w:ascii="Times New Roman"/>
                <w:sz w:val="24"/>
              </w:rPr>
            </w:pPr>
          </w:p>
          <w:p w14:paraId="57A342C9" w14:textId="77777777" w:rsidR="006B54B8" w:rsidRDefault="00000000">
            <w:pPr>
              <w:pStyle w:val="TableParagraph"/>
              <w:spacing w:before="1"/>
              <w:ind w:left="59"/>
              <w:jc w:val="center"/>
              <w:rPr>
                <w:sz w:val="24"/>
              </w:rPr>
            </w:pPr>
            <w:r>
              <w:rPr>
                <w:spacing w:val="-10"/>
                <w:sz w:val="24"/>
              </w:rPr>
              <w:t>4</w:t>
            </w:r>
          </w:p>
        </w:tc>
        <w:tc>
          <w:tcPr>
            <w:tcW w:w="3485" w:type="dxa"/>
          </w:tcPr>
          <w:p w14:paraId="2D45F974" w14:textId="77777777" w:rsidR="006B54B8" w:rsidRDefault="00000000">
            <w:pPr>
              <w:pStyle w:val="TableParagraph"/>
              <w:spacing w:before="1"/>
              <w:ind w:left="105"/>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8141" w:type="dxa"/>
          </w:tcPr>
          <w:p w14:paraId="707FA836" w14:textId="77777777" w:rsidR="006B54B8" w:rsidRDefault="00000000">
            <w:pPr>
              <w:pStyle w:val="TableParagraph"/>
              <w:spacing w:before="1"/>
              <w:ind w:left="110"/>
              <w:rPr>
                <w:sz w:val="24"/>
              </w:rPr>
            </w:pPr>
            <w:r>
              <w:rPr>
                <w:sz w:val="24"/>
              </w:rPr>
              <w:t>Witraż</w:t>
            </w:r>
            <w:r>
              <w:rPr>
                <w:spacing w:val="-10"/>
                <w:sz w:val="24"/>
              </w:rPr>
              <w:t xml:space="preserve"> </w:t>
            </w:r>
            <w:r>
              <w:rPr>
                <w:sz w:val="24"/>
              </w:rPr>
              <w:t>gabinetowy</w:t>
            </w:r>
            <w:r>
              <w:rPr>
                <w:spacing w:val="-8"/>
                <w:sz w:val="24"/>
              </w:rPr>
              <w:t xml:space="preserve"> </w:t>
            </w:r>
            <w:r>
              <w:rPr>
                <w:sz w:val="24"/>
              </w:rPr>
              <w:t>w</w:t>
            </w:r>
            <w:r>
              <w:rPr>
                <w:spacing w:val="-7"/>
                <w:sz w:val="24"/>
              </w:rPr>
              <w:t xml:space="preserve"> </w:t>
            </w:r>
            <w:r>
              <w:rPr>
                <w:sz w:val="24"/>
              </w:rPr>
              <w:t>typie</w:t>
            </w:r>
            <w:r>
              <w:rPr>
                <w:spacing w:val="-8"/>
                <w:sz w:val="24"/>
              </w:rPr>
              <w:t xml:space="preserve"> </w:t>
            </w:r>
            <w:r>
              <w:rPr>
                <w:sz w:val="24"/>
              </w:rPr>
              <w:t>szwajcarskim.</w:t>
            </w:r>
            <w:r>
              <w:rPr>
                <w:spacing w:val="-8"/>
                <w:sz w:val="24"/>
              </w:rPr>
              <w:t xml:space="preserve"> </w:t>
            </w:r>
            <w:r>
              <w:rPr>
                <w:sz w:val="24"/>
              </w:rPr>
              <w:t>Typ</w:t>
            </w:r>
            <w:r>
              <w:rPr>
                <w:spacing w:val="-7"/>
                <w:sz w:val="24"/>
              </w:rPr>
              <w:t xml:space="preserve"> </w:t>
            </w:r>
            <w:r>
              <w:rPr>
                <w:spacing w:val="-5"/>
                <w:sz w:val="24"/>
              </w:rPr>
              <w:t>I.</w:t>
            </w:r>
          </w:p>
          <w:p w14:paraId="6C650DFC" w14:textId="77777777" w:rsidR="006B54B8" w:rsidRDefault="00000000">
            <w:pPr>
              <w:pStyle w:val="TableParagraph"/>
              <w:ind w:left="110"/>
              <w:rPr>
                <w:sz w:val="24"/>
              </w:rPr>
            </w:pPr>
            <w:r>
              <w:rPr>
                <w:sz w:val="24"/>
              </w:rPr>
              <w:t>Wykonany</w:t>
            </w:r>
            <w:r>
              <w:rPr>
                <w:spacing w:val="-11"/>
                <w:sz w:val="24"/>
              </w:rPr>
              <w:t xml:space="preserve"> </w:t>
            </w:r>
            <w:r>
              <w:rPr>
                <w:sz w:val="24"/>
              </w:rPr>
              <w:t>w</w:t>
            </w:r>
            <w:r>
              <w:rPr>
                <w:spacing w:val="-11"/>
                <w:sz w:val="24"/>
              </w:rPr>
              <w:t xml:space="preserve"> </w:t>
            </w:r>
            <w:r>
              <w:rPr>
                <w:sz w:val="24"/>
              </w:rPr>
              <w:t>technice</w:t>
            </w:r>
            <w:r>
              <w:rPr>
                <w:spacing w:val="-11"/>
                <w:sz w:val="24"/>
              </w:rPr>
              <w:t xml:space="preserve"> </w:t>
            </w:r>
            <w:r>
              <w:rPr>
                <w:sz w:val="24"/>
              </w:rPr>
              <w:t>witraża</w:t>
            </w:r>
            <w:r>
              <w:rPr>
                <w:spacing w:val="-11"/>
                <w:sz w:val="24"/>
              </w:rPr>
              <w:t xml:space="preserve"> </w:t>
            </w:r>
            <w:r>
              <w:rPr>
                <w:sz w:val="24"/>
              </w:rPr>
              <w:t>właściwego</w:t>
            </w:r>
            <w:r>
              <w:rPr>
                <w:spacing w:val="-11"/>
                <w:sz w:val="24"/>
              </w:rPr>
              <w:t xml:space="preserve"> </w:t>
            </w:r>
            <w:r>
              <w:rPr>
                <w:sz w:val="24"/>
              </w:rPr>
              <w:t>z</w:t>
            </w:r>
            <w:r>
              <w:rPr>
                <w:spacing w:val="-11"/>
                <w:sz w:val="24"/>
              </w:rPr>
              <w:t xml:space="preserve"> </w:t>
            </w:r>
            <w:r>
              <w:rPr>
                <w:sz w:val="24"/>
              </w:rPr>
              <w:t>elementami</w:t>
            </w:r>
            <w:r>
              <w:rPr>
                <w:spacing w:val="-11"/>
                <w:sz w:val="24"/>
              </w:rPr>
              <w:t xml:space="preserve"> </w:t>
            </w:r>
            <w:r>
              <w:rPr>
                <w:sz w:val="24"/>
              </w:rPr>
              <w:t>techniki</w:t>
            </w:r>
            <w:r>
              <w:rPr>
                <w:spacing w:val="-11"/>
                <w:sz w:val="24"/>
              </w:rPr>
              <w:t xml:space="preserve"> </w:t>
            </w:r>
            <w:r>
              <w:rPr>
                <w:sz w:val="24"/>
              </w:rPr>
              <w:t>witraży malowanych emaliami.</w:t>
            </w:r>
          </w:p>
          <w:p w14:paraId="7BD66BD0" w14:textId="77777777" w:rsidR="006B54B8" w:rsidRDefault="00000000">
            <w:pPr>
              <w:pStyle w:val="TableParagraph"/>
              <w:ind w:left="110" w:right="118"/>
              <w:rPr>
                <w:sz w:val="24"/>
              </w:rPr>
            </w:pPr>
            <w:r>
              <w:rPr>
                <w:sz w:val="24"/>
              </w:rPr>
              <w:t>Witraż</w:t>
            </w:r>
            <w:r>
              <w:rPr>
                <w:spacing w:val="-10"/>
                <w:sz w:val="24"/>
              </w:rPr>
              <w:t xml:space="preserve"> </w:t>
            </w:r>
            <w:r>
              <w:rPr>
                <w:sz w:val="24"/>
              </w:rPr>
              <w:t>jest</w:t>
            </w:r>
            <w:r>
              <w:rPr>
                <w:spacing w:val="-10"/>
                <w:sz w:val="24"/>
              </w:rPr>
              <w:t xml:space="preserve"> </w:t>
            </w:r>
            <w:r>
              <w:rPr>
                <w:sz w:val="24"/>
              </w:rPr>
              <w:t>wykonany</w:t>
            </w:r>
            <w:r>
              <w:rPr>
                <w:spacing w:val="-10"/>
                <w:sz w:val="24"/>
              </w:rPr>
              <w:t xml:space="preserve"> </w:t>
            </w:r>
            <w:r>
              <w:rPr>
                <w:sz w:val="24"/>
              </w:rPr>
              <w:t>ze</w:t>
            </w:r>
            <w:r>
              <w:rPr>
                <w:spacing w:val="-10"/>
                <w:sz w:val="24"/>
              </w:rPr>
              <w:t xml:space="preserve"> </w:t>
            </w:r>
            <w:r>
              <w:rPr>
                <w:sz w:val="24"/>
              </w:rPr>
              <w:t>szkieł</w:t>
            </w:r>
            <w:r>
              <w:rPr>
                <w:spacing w:val="-10"/>
                <w:sz w:val="24"/>
              </w:rPr>
              <w:t xml:space="preserve"> </w:t>
            </w:r>
            <w:r>
              <w:rPr>
                <w:sz w:val="24"/>
              </w:rPr>
              <w:t>barwionych</w:t>
            </w:r>
            <w:r>
              <w:rPr>
                <w:spacing w:val="-10"/>
                <w:sz w:val="24"/>
              </w:rPr>
              <w:t xml:space="preserve"> </w:t>
            </w:r>
            <w:r>
              <w:rPr>
                <w:sz w:val="24"/>
              </w:rPr>
              <w:t>w</w:t>
            </w:r>
            <w:r>
              <w:rPr>
                <w:spacing w:val="-10"/>
                <w:sz w:val="24"/>
              </w:rPr>
              <w:t xml:space="preserve"> </w:t>
            </w:r>
            <w:r>
              <w:rPr>
                <w:sz w:val="24"/>
              </w:rPr>
              <w:t>masie,</w:t>
            </w:r>
            <w:r>
              <w:rPr>
                <w:spacing w:val="-10"/>
                <w:sz w:val="24"/>
              </w:rPr>
              <w:t xml:space="preserve"> </w:t>
            </w:r>
            <w:r>
              <w:rPr>
                <w:sz w:val="24"/>
              </w:rPr>
              <w:t>bezbarwnych</w:t>
            </w:r>
            <w:r>
              <w:rPr>
                <w:spacing w:val="-10"/>
                <w:sz w:val="24"/>
              </w:rPr>
              <w:t xml:space="preserve"> </w:t>
            </w:r>
            <w:r>
              <w:rPr>
                <w:sz w:val="24"/>
              </w:rPr>
              <w:t>i</w:t>
            </w:r>
            <w:r>
              <w:rPr>
                <w:spacing w:val="-10"/>
                <w:sz w:val="24"/>
              </w:rPr>
              <w:t xml:space="preserve"> </w:t>
            </w:r>
            <w:r>
              <w:rPr>
                <w:sz w:val="24"/>
              </w:rPr>
              <w:t>powłokowych z</w:t>
            </w:r>
            <w:r>
              <w:rPr>
                <w:spacing w:val="-9"/>
                <w:sz w:val="24"/>
              </w:rPr>
              <w:t xml:space="preserve"> </w:t>
            </w:r>
            <w:r>
              <w:rPr>
                <w:sz w:val="24"/>
              </w:rPr>
              <w:t>bogatą</w:t>
            </w:r>
            <w:r>
              <w:rPr>
                <w:spacing w:val="-9"/>
                <w:sz w:val="24"/>
              </w:rPr>
              <w:t xml:space="preserve"> </w:t>
            </w:r>
            <w:r>
              <w:rPr>
                <w:sz w:val="24"/>
              </w:rPr>
              <w:t>warstwą</w:t>
            </w:r>
            <w:r>
              <w:rPr>
                <w:spacing w:val="-9"/>
                <w:sz w:val="24"/>
              </w:rPr>
              <w:t xml:space="preserve"> </w:t>
            </w:r>
            <w:r>
              <w:rPr>
                <w:sz w:val="24"/>
              </w:rPr>
              <w:t>malarską</w:t>
            </w:r>
            <w:r>
              <w:rPr>
                <w:spacing w:val="-9"/>
                <w:sz w:val="24"/>
              </w:rPr>
              <w:t xml:space="preserve"> </w:t>
            </w:r>
            <w:r>
              <w:rPr>
                <w:sz w:val="24"/>
              </w:rPr>
              <w:t>wykonaną</w:t>
            </w:r>
            <w:r>
              <w:rPr>
                <w:spacing w:val="-9"/>
                <w:sz w:val="24"/>
              </w:rPr>
              <w:t xml:space="preserve"> </w:t>
            </w:r>
            <w:r>
              <w:rPr>
                <w:sz w:val="24"/>
              </w:rPr>
              <w:t>metodą</w:t>
            </w:r>
            <w:r>
              <w:rPr>
                <w:spacing w:val="-9"/>
                <w:sz w:val="24"/>
              </w:rPr>
              <w:t xml:space="preserve"> </w:t>
            </w:r>
            <w:r>
              <w:rPr>
                <w:sz w:val="24"/>
              </w:rPr>
              <w:t>szlifowania</w:t>
            </w:r>
            <w:r>
              <w:rPr>
                <w:spacing w:val="-9"/>
                <w:sz w:val="24"/>
              </w:rPr>
              <w:t xml:space="preserve"> </w:t>
            </w:r>
            <w:r>
              <w:rPr>
                <w:sz w:val="24"/>
              </w:rPr>
              <w:t>i</w:t>
            </w:r>
            <w:r>
              <w:rPr>
                <w:spacing w:val="-9"/>
                <w:sz w:val="24"/>
              </w:rPr>
              <w:t xml:space="preserve"> </w:t>
            </w:r>
            <w:r>
              <w:rPr>
                <w:sz w:val="24"/>
              </w:rPr>
              <w:t>malowania</w:t>
            </w:r>
            <w:r>
              <w:rPr>
                <w:spacing w:val="-9"/>
                <w:sz w:val="24"/>
              </w:rPr>
              <w:t xml:space="preserve"> </w:t>
            </w:r>
            <w:r>
              <w:rPr>
                <w:sz w:val="24"/>
              </w:rPr>
              <w:t xml:space="preserve">barwnymi </w:t>
            </w:r>
            <w:proofErr w:type="spellStart"/>
            <w:r>
              <w:rPr>
                <w:sz w:val="24"/>
              </w:rPr>
              <w:t>opakowymi</w:t>
            </w:r>
            <w:proofErr w:type="spellEnd"/>
            <w:r>
              <w:rPr>
                <w:sz w:val="24"/>
              </w:rPr>
              <w:t xml:space="preserve"> i transparentnymi emaliami w kolorach: czarnym, niebieskim, zielonym,</w:t>
            </w:r>
            <w:r>
              <w:rPr>
                <w:spacing w:val="-5"/>
                <w:sz w:val="24"/>
              </w:rPr>
              <w:t xml:space="preserve"> </w:t>
            </w:r>
            <w:r>
              <w:rPr>
                <w:sz w:val="24"/>
              </w:rPr>
              <w:t>brązowym</w:t>
            </w:r>
            <w:r>
              <w:rPr>
                <w:spacing w:val="-5"/>
                <w:sz w:val="24"/>
              </w:rPr>
              <w:t xml:space="preserve"> </w:t>
            </w:r>
            <w:r>
              <w:rPr>
                <w:sz w:val="24"/>
              </w:rPr>
              <w:t>i</w:t>
            </w:r>
            <w:r>
              <w:rPr>
                <w:spacing w:val="-5"/>
                <w:sz w:val="24"/>
              </w:rPr>
              <w:t xml:space="preserve"> </w:t>
            </w:r>
            <w:proofErr w:type="spellStart"/>
            <w:r>
              <w:rPr>
                <w:sz w:val="24"/>
              </w:rPr>
              <w:t>karnacyjnym</w:t>
            </w:r>
            <w:proofErr w:type="spellEnd"/>
            <w:r>
              <w:rPr>
                <w:spacing w:val="-5"/>
                <w:sz w:val="24"/>
              </w:rPr>
              <w:t xml:space="preserve"> </w:t>
            </w:r>
            <w:r>
              <w:rPr>
                <w:sz w:val="24"/>
              </w:rPr>
              <w:t>oraz</w:t>
            </w:r>
            <w:r>
              <w:rPr>
                <w:spacing w:val="-5"/>
                <w:sz w:val="24"/>
              </w:rPr>
              <w:t xml:space="preserve"> </w:t>
            </w:r>
            <w:r>
              <w:rPr>
                <w:sz w:val="24"/>
              </w:rPr>
              <w:t>farbą</w:t>
            </w:r>
            <w:r>
              <w:rPr>
                <w:spacing w:val="-5"/>
                <w:sz w:val="24"/>
              </w:rPr>
              <w:t xml:space="preserve"> </w:t>
            </w:r>
            <w:r>
              <w:rPr>
                <w:sz w:val="24"/>
              </w:rPr>
              <w:t>dyfuzyjną</w:t>
            </w:r>
            <w:r>
              <w:rPr>
                <w:spacing w:val="40"/>
                <w:sz w:val="24"/>
              </w:rPr>
              <w:t xml:space="preserve"> </w:t>
            </w:r>
            <w:r>
              <w:rPr>
                <w:sz w:val="24"/>
              </w:rPr>
              <w:t>-</w:t>
            </w:r>
            <w:r>
              <w:rPr>
                <w:spacing w:val="-5"/>
                <w:sz w:val="24"/>
              </w:rPr>
              <w:t xml:space="preserve"> </w:t>
            </w:r>
            <w:r>
              <w:rPr>
                <w:sz w:val="24"/>
              </w:rPr>
              <w:t>w</w:t>
            </w:r>
            <w:r>
              <w:rPr>
                <w:spacing w:val="-5"/>
                <w:sz w:val="24"/>
              </w:rPr>
              <w:t xml:space="preserve"> </w:t>
            </w:r>
            <w:r>
              <w:rPr>
                <w:sz w:val="24"/>
              </w:rPr>
              <w:t>odcieniach</w:t>
            </w:r>
            <w:r>
              <w:rPr>
                <w:spacing w:val="-5"/>
                <w:sz w:val="24"/>
              </w:rPr>
              <w:t xml:space="preserve"> </w:t>
            </w:r>
            <w:r>
              <w:rPr>
                <w:sz w:val="24"/>
              </w:rPr>
              <w:t>od</w:t>
            </w:r>
            <w:r>
              <w:rPr>
                <w:spacing w:val="-5"/>
                <w:sz w:val="24"/>
              </w:rPr>
              <w:t xml:space="preserve"> </w:t>
            </w:r>
            <w:r>
              <w:rPr>
                <w:sz w:val="24"/>
              </w:rPr>
              <w:t>jasnej żółci do żółtego brązu, na szkle bezbarwnym. Warstwy malarskie zarówno na awersie, jak i na rewersie witraża zostały utrwalone termicznie.</w:t>
            </w:r>
          </w:p>
          <w:p w14:paraId="6BF300B9" w14:textId="77777777" w:rsidR="006B54B8" w:rsidRDefault="006B54B8">
            <w:pPr>
              <w:pStyle w:val="TableParagraph"/>
              <w:spacing w:before="20"/>
              <w:rPr>
                <w:rFonts w:ascii="Times New Roman"/>
                <w:sz w:val="24"/>
              </w:rPr>
            </w:pPr>
          </w:p>
          <w:p w14:paraId="646FA447" w14:textId="77777777" w:rsidR="006B54B8" w:rsidRDefault="00000000">
            <w:pPr>
              <w:pStyle w:val="TableParagraph"/>
              <w:ind w:left="110" w:right="4991"/>
              <w:rPr>
                <w:sz w:val="24"/>
              </w:rPr>
            </w:pPr>
            <w:r>
              <w:rPr>
                <w:sz w:val="24"/>
              </w:rPr>
              <w:t>Wymiar: 32 x 22 cm. Datowanie</w:t>
            </w:r>
            <w:r>
              <w:rPr>
                <w:spacing w:val="-14"/>
                <w:sz w:val="24"/>
              </w:rPr>
              <w:t xml:space="preserve"> </w:t>
            </w:r>
            <w:r>
              <w:rPr>
                <w:sz w:val="24"/>
              </w:rPr>
              <w:t>–</w:t>
            </w:r>
            <w:r>
              <w:rPr>
                <w:spacing w:val="-14"/>
                <w:sz w:val="24"/>
              </w:rPr>
              <w:t xml:space="preserve"> </w:t>
            </w:r>
            <w:r>
              <w:rPr>
                <w:sz w:val="24"/>
              </w:rPr>
              <w:t>pocz.</w:t>
            </w:r>
            <w:r>
              <w:rPr>
                <w:spacing w:val="-13"/>
                <w:sz w:val="24"/>
              </w:rPr>
              <w:t xml:space="preserve"> </w:t>
            </w:r>
            <w:r>
              <w:rPr>
                <w:sz w:val="24"/>
              </w:rPr>
              <w:t>XVII</w:t>
            </w:r>
            <w:r>
              <w:rPr>
                <w:spacing w:val="-14"/>
                <w:sz w:val="24"/>
              </w:rPr>
              <w:t xml:space="preserve"> </w:t>
            </w:r>
            <w:r>
              <w:rPr>
                <w:sz w:val="24"/>
              </w:rPr>
              <w:t>w.</w:t>
            </w:r>
          </w:p>
          <w:p w14:paraId="29FE275D" w14:textId="77777777" w:rsidR="006B54B8" w:rsidRDefault="00000000">
            <w:pPr>
              <w:pStyle w:val="TableParagraph"/>
              <w:spacing w:before="270" w:line="290" w:lineRule="atLeast"/>
              <w:ind w:left="110"/>
              <w:rPr>
                <w:sz w:val="24"/>
              </w:rPr>
            </w:pPr>
            <w:r>
              <w:rPr>
                <w:sz w:val="24"/>
              </w:rPr>
              <w:t xml:space="preserve">Witraż w formie pionowego prostokąta. W </w:t>
            </w:r>
            <w:proofErr w:type="spellStart"/>
            <w:r>
              <w:rPr>
                <w:sz w:val="24"/>
              </w:rPr>
              <w:t>parfi</w:t>
            </w:r>
            <w:proofErr w:type="spellEnd"/>
            <w:r>
              <w:rPr>
                <w:sz w:val="24"/>
              </w:rPr>
              <w:t xml:space="preserve"> centralnej mało czytelne przedstawienie</w:t>
            </w:r>
            <w:r>
              <w:rPr>
                <w:spacing w:val="-8"/>
                <w:sz w:val="24"/>
              </w:rPr>
              <w:t xml:space="preserve"> </w:t>
            </w:r>
            <w:r>
              <w:rPr>
                <w:sz w:val="24"/>
              </w:rPr>
              <w:t>o</w:t>
            </w:r>
            <w:r>
              <w:rPr>
                <w:spacing w:val="-8"/>
                <w:sz w:val="24"/>
              </w:rPr>
              <w:t xml:space="preserve"> </w:t>
            </w:r>
            <w:r>
              <w:rPr>
                <w:sz w:val="24"/>
              </w:rPr>
              <w:t>treści</w:t>
            </w:r>
            <w:r>
              <w:rPr>
                <w:spacing w:val="-8"/>
                <w:sz w:val="24"/>
              </w:rPr>
              <w:t xml:space="preserve"> </w:t>
            </w:r>
            <w:r>
              <w:rPr>
                <w:sz w:val="24"/>
              </w:rPr>
              <w:t>religijnej,</w:t>
            </w:r>
            <w:r>
              <w:rPr>
                <w:spacing w:val="-8"/>
                <w:sz w:val="24"/>
              </w:rPr>
              <w:t xml:space="preserve"> </w:t>
            </w:r>
            <w:r>
              <w:rPr>
                <w:sz w:val="24"/>
              </w:rPr>
              <w:t>nawiązującej</w:t>
            </w:r>
            <w:r>
              <w:rPr>
                <w:spacing w:val="-8"/>
                <w:sz w:val="24"/>
              </w:rPr>
              <w:t xml:space="preserve"> </w:t>
            </w:r>
            <w:r>
              <w:rPr>
                <w:sz w:val="24"/>
              </w:rPr>
              <w:t>do</w:t>
            </w:r>
            <w:r>
              <w:rPr>
                <w:spacing w:val="-8"/>
                <w:sz w:val="24"/>
              </w:rPr>
              <w:t xml:space="preserve"> </w:t>
            </w:r>
            <w:r>
              <w:rPr>
                <w:sz w:val="24"/>
              </w:rPr>
              <w:t>sceny</w:t>
            </w:r>
            <w:r>
              <w:rPr>
                <w:spacing w:val="-8"/>
                <w:sz w:val="24"/>
              </w:rPr>
              <w:t xml:space="preserve"> </w:t>
            </w:r>
            <w:r>
              <w:rPr>
                <w:sz w:val="24"/>
              </w:rPr>
              <w:t>zaczerpniętej</w:t>
            </w:r>
            <w:r>
              <w:rPr>
                <w:spacing w:val="-8"/>
                <w:sz w:val="24"/>
              </w:rPr>
              <w:t xml:space="preserve"> </w:t>
            </w:r>
            <w:r>
              <w:rPr>
                <w:sz w:val="24"/>
              </w:rPr>
              <w:t>z</w:t>
            </w:r>
            <w:r>
              <w:rPr>
                <w:spacing w:val="-8"/>
                <w:sz w:val="24"/>
              </w:rPr>
              <w:t xml:space="preserve"> </w:t>
            </w:r>
            <w:r>
              <w:rPr>
                <w:sz w:val="24"/>
              </w:rPr>
              <w:t>Biblii</w:t>
            </w:r>
            <w:r>
              <w:rPr>
                <w:spacing w:val="-9"/>
                <w:sz w:val="24"/>
              </w:rPr>
              <w:t xml:space="preserve"> </w:t>
            </w:r>
            <w:r>
              <w:rPr>
                <w:sz w:val="24"/>
              </w:rPr>
              <w:t>– Daniel w jaskini lwów, opartej na tekście starotestamentowej Księgi Daniela.</w:t>
            </w:r>
          </w:p>
        </w:tc>
        <w:tc>
          <w:tcPr>
            <w:tcW w:w="3399" w:type="dxa"/>
          </w:tcPr>
          <w:p w14:paraId="1638E006" w14:textId="77777777" w:rsidR="006B54B8" w:rsidRDefault="006B54B8">
            <w:pPr>
              <w:pStyle w:val="TableParagraph"/>
              <w:rPr>
                <w:rFonts w:ascii="Times New Roman"/>
                <w:sz w:val="24"/>
              </w:rPr>
            </w:pPr>
          </w:p>
        </w:tc>
      </w:tr>
    </w:tbl>
    <w:p w14:paraId="02E2FE92" w14:textId="77777777" w:rsidR="006B54B8" w:rsidRDefault="006B54B8">
      <w:pPr>
        <w:pStyle w:val="TableParagraph"/>
        <w:rPr>
          <w:rFonts w:ascii="Times New Roman"/>
          <w:sz w:val="24"/>
        </w:rPr>
        <w:sectPr w:rsidR="006B54B8">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
        <w:gridCol w:w="3485"/>
        <w:gridCol w:w="8141"/>
        <w:gridCol w:w="3399"/>
      </w:tblGrid>
      <w:tr w:rsidR="006B54B8" w14:paraId="5EC800C8" w14:textId="77777777">
        <w:trPr>
          <w:trHeight w:val="7031"/>
        </w:trPr>
        <w:tc>
          <w:tcPr>
            <w:tcW w:w="283" w:type="dxa"/>
          </w:tcPr>
          <w:p w14:paraId="594CDAF7" w14:textId="77777777" w:rsidR="006B54B8" w:rsidRDefault="006B54B8">
            <w:pPr>
              <w:pStyle w:val="TableParagraph"/>
              <w:rPr>
                <w:rFonts w:ascii="Times New Roman"/>
                <w:sz w:val="24"/>
              </w:rPr>
            </w:pPr>
          </w:p>
        </w:tc>
        <w:tc>
          <w:tcPr>
            <w:tcW w:w="3485" w:type="dxa"/>
          </w:tcPr>
          <w:p w14:paraId="74790AD9" w14:textId="77777777" w:rsidR="006B54B8" w:rsidRDefault="006B54B8">
            <w:pPr>
              <w:pStyle w:val="TableParagraph"/>
              <w:rPr>
                <w:rFonts w:ascii="Times New Roman"/>
                <w:sz w:val="24"/>
              </w:rPr>
            </w:pPr>
          </w:p>
        </w:tc>
        <w:tc>
          <w:tcPr>
            <w:tcW w:w="8141" w:type="dxa"/>
          </w:tcPr>
          <w:p w14:paraId="62A224DC" w14:textId="77777777" w:rsidR="006B54B8" w:rsidRDefault="00000000">
            <w:pPr>
              <w:pStyle w:val="TableParagraph"/>
              <w:spacing w:before="1"/>
              <w:ind w:left="110" w:right="118"/>
              <w:rPr>
                <w:sz w:val="24"/>
              </w:rPr>
            </w:pPr>
            <w:r>
              <w:rPr>
                <w:sz w:val="24"/>
              </w:rPr>
              <w:t xml:space="preserve">Powyżej głównej sceny </w:t>
            </w:r>
            <w:proofErr w:type="spellStart"/>
            <w:r>
              <w:rPr>
                <w:sz w:val="24"/>
              </w:rPr>
              <w:t>rollwerkowy</w:t>
            </w:r>
            <w:proofErr w:type="spellEnd"/>
            <w:r>
              <w:rPr>
                <w:sz w:val="24"/>
              </w:rPr>
              <w:t xml:space="preserve"> poziomy kartusz wypełniony pierwotnie czterowersową inskrypcją, obecnie silnie zniszczoną i silnie wybrakowaną, co uniemożliwia jej odczytanie. Po bokach kartusza z inskrypcją w pionowych prostokątnych</w:t>
            </w:r>
            <w:r>
              <w:rPr>
                <w:spacing w:val="-14"/>
                <w:sz w:val="24"/>
              </w:rPr>
              <w:t xml:space="preserve"> </w:t>
            </w:r>
            <w:r>
              <w:rPr>
                <w:sz w:val="24"/>
              </w:rPr>
              <w:t>polach</w:t>
            </w:r>
            <w:r>
              <w:rPr>
                <w:spacing w:val="-14"/>
                <w:sz w:val="24"/>
              </w:rPr>
              <w:t xml:space="preserve"> </w:t>
            </w:r>
            <w:r>
              <w:rPr>
                <w:sz w:val="24"/>
              </w:rPr>
              <w:t>zlokalizowanych</w:t>
            </w:r>
            <w:r>
              <w:rPr>
                <w:spacing w:val="-13"/>
                <w:sz w:val="24"/>
              </w:rPr>
              <w:t xml:space="preserve"> </w:t>
            </w:r>
            <w:r>
              <w:rPr>
                <w:sz w:val="24"/>
              </w:rPr>
              <w:t>w</w:t>
            </w:r>
            <w:r>
              <w:rPr>
                <w:spacing w:val="-14"/>
                <w:sz w:val="24"/>
              </w:rPr>
              <w:t xml:space="preserve"> </w:t>
            </w:r>
            <w:r>
              <w:rPr>
                <w:sz w:val="24"/>
              </w:rPr>
              <w:t>górnych</w:t>
            </w:r>
            <w:r>
              <w:rPr>
                <w:spacing w:val="-13"/>
                <w:sz w:val="24"/>
              </w:rPr>
              <w:t xml:space="preserve"> </w:t>
            </w:r>
            <w:r>
              <w:rPr>
                <w:sz w:val="24"/>
              </w:rPr>
              <w:t>narożnikach</w:t>
            </w:r>
            <w:r>
              <w:rPr>
                <w:spacing w:val="-14"/>
                <w:sz w:val="24"/>
              </w:rPr>
              <w:t xml:space="preserve"> </w:t>
            </w:r>
            <w:r>
              <w:rPr>
                <w:sz w:val="24"/>
              </w:rPr>
              <w:t>witraża</w:t>
            </w:r>
            <w:r>
              <w:rPr>
                <w:spacing w:val="-13"/>
                <w:sz w:val="24"/>
              </w:rPr>
              <w:t xml:space="preserve"> </w:t>
            </w:r>
            <w:r>
              <w:rPr>
                <w:sz w:val="24"/>
              </w:rPr>
              <w:t>ukazano parę dekoracyjnych wazonów, pełniących funkcję elementów zdobniczych.</w:t>
            </w:r>
          </w:p>
          <w:p w14:paraId="016CF9D9" w14:textId="77777777" w:rsidR="006B54B8" w:rsidRDefault="00000000">
            <w:pPr>
              <w:pStyle w:val="TableParagraph"/>
              <w:ind w:left="110" w:right="118"/>
              <w:rPr>
                <w:sz w:val="24"/>
              </w:rPr>
            </w:pPr>
            <w:r>
              <w:rPr>
                <w:sz w:val="24"/>
              </w:rPr>
              <w:t>Wazony</w:t>
            </w:r>
            <w:r>
              <w:rPr>
                <w:spacing w:val="-10"/>
                <w:sz w:val="24"/>
              </w:rPr>
              <w:t xml:space="preserve"> </w:t>
            </w:r>
            <w:r>
              <w:rPr>
                <w:sz w:val="24"/>
              </w:rPr>
              <w:t>w</w:t>
            </w:r>
            <w:r>
              <w:rPr>
                <w:spacing w:val="-10"/>
                <w:sz w:val="24"/>
              </w:rPr>
              <w:t xml:space="preserve"> </w:t>
            </w:r>
            <w:r>
              <w:rPr>
                <w:sz w:val="24"/>
              </w:rPr>
              <w:t>barwie</w:t>
            </w:r>
            <w:r>
              <w:rPr>
                <w:spacing w:val="-10"/>
                <w:sz w:val="24"/>
              </w:rPr>
              <w:t xml:space="preserve"> </w:t>
            </w:r>
            <w:r>
              <w:rPr>
                <w:sz w:val="24"/>
              </w:rPr>
              <w:t>starego</w:t>
            </w:r>
            <w:r>
              <w:rPr>
                <w:spacing w:val="-10"/>
                <w:sz w:val="24"/>
              </w:rPr>
              <w:t xml:space="preserve"> </w:t>
            </w:r>
            <w:r>
              <w:rPr>
                <w:sz w:val="24"/>
              </w:rPr>
              <w:t>złota.</w:t>
            </w:r>
            <w:r>
              <w:rPr>
                <w:spacing w:val="-10"/>
                <w:sz w:val="24"/>
              </w:rPr>
              <w:t xml:space="preserve"> </w:t>
            </w:r>
            <w:r>
              <w:rPr>
                <w:sz w:val="24"/>
              </w:rPr>
              <w:t>Przedstawiono</w:t>
            </w:r>
            <w:r>
              <w:rPr>
                <w:spacing w:val="-10"/>
                <w:sz w:val="24"/>
              </w:rPr>
              <w:t xml:space="preserve"> </w:t>
            </w:r>
            <w:r>
              <w:rPr>
                <w:sz w:val="24"/>
              </w:rPr>
              <w:t>każdy</w:t>
            </w:r>
            <w:r>
              <w:rPr>
                <w:spacing w:val="35"/>
                <w:sz w:val="24"/>
              </w:rPr>
              <w:t xml:space="preserve"> </w:t>
            </w:r>
            <w:r>
              <w:rPr>
                <w:sz w:val="24"/>
              </w:rPr>
              <w:t>z</w:t>
            </w:r>
            <w:r>
              <w:rPr>
                <w:spacing w:val="-10"/>
                <w:sz w:val="24"/>
              </w:rPr>
              <w:t xml:space="preserve"> </w:t>
            </w:r>
            <w:r>
              <w:rPr>
                <w:sz w:val="24"/>
              </w:rPr>
              <w:t>parą</w:t>
            </w:r>
            <w:r>
              <w:rPr>
                <w:spacing w:val="35"/>
                <w:sz w:val="24"/>
              </w:rPr>
              <w:t xml:space="preserve"> </w:t>
            </w:r>
            <w:r>
              <w:rPr>
                <w:sz w:val="24"/>
              </w:rPr>
              <w:t>fantazyjnie wygiętych uchwytów do trzymania owych pucharów.</w:t>
            </w:r>
          </w:p>
          <w:p w14:paraId="4CB998DA" w14:textId="77777777" w:rsidR="006B54B8" w:rsidRDefault="00000000">
            <w:pPr>
              <w:pStyle w:val="TableParagraph"/>
              <w:ind w:left="110" w:right="118"/>
              <w:rPr>
                <w:sz w:val="24"/>
              </w:rPr>
            </w:pPr>
            <w:r>
              <w:rPr>
                <w:sz w:val="24"/>
              </w:rPr>
              <w:t>Główna</w:t>
            </w:r>
            <w:r>
              <w:rPr>
                <w:spacing w:val="-10"/>
                <w:sz w:val="24"/>
              </w:rPr>
              <w:t xml:space="preserve"> </w:t>
            </w:r>
            <w:r>
              <w:rPr>
                <w:sz w:val="24"/>
              </w:rPr>
              <w:t>scena</w:t>
            </w:r>
            <w:r>
              <w:rPr>
                <w:spacing w:val="-10"/>
                <w:sz w:val="24"/>
              </w:rPr>
              <w:t xml:space="preserve"> </w:t>
            </w:r>
            <w:r>
              <w:rPr>
                <w:sz w:val="24"/>
              </w:rPr>
              <w:t>zlokalizowana</w:t>
            </w:r>
            <w:r>
              <w:rPr>
                <w:spacing w:val="-10"/>
                <w:sz w:val="24"/>
              </w:rPr>
              <w:t xml:space="preserve"> </w:t>
            </w:r>
            <w:r>
              <w:rPr>
                <w:sz w:val="24"/>
              </w:rPr>
              <w:t>w</w:t>
            </w:r>
            <w:r>
              <w:rPr>
                <w:spacing w:val="-10"/>
                <w:sz w:val="24"/>
              </w:rPr>
              <w:t xml:space="preserve"> </w:t>
            </w:r>
            <w:r>
              <w:rPr>
                <w:sz w:val="24"/>
              </w:rPr>
              <w:t>centrum</w:t>
            </w:r>
            <w:r>
              <w:rPr>
                <w:spacing w:val="-10"/>
                <w:sz w:val="24"/>
              </w:rPr>
              <w:t xml:space="preserve"> </w:t>
            </w:r>
            <w:r>
              <w:rPr>
                <w:sz w:val="24"/>
              </w:rPr>
              <w:t>witraża,</w:t>
            </w:r>
            <w:r>
              <w:rPr>
                <w:spacing w:val="-10"/>
                <w:sz w:val="24"/>
              </w:rPr>
              <w:t xml:space="preserve"> </w:t>
            </w:r>
            <w:r>
              <w:rPr>
                <w:sz w:val="24"/>
              </w:rPr>
              <w:t>pierwotnie</w:t>
            </w:r>
            <w:r>
              <w:rPr>
                <w:spacing w:val="-10"/>
                <w:sz w:val="24"/>
              </w:rPr>
              <w:t xml:space="preserve"> </w:t>
            </w:r>
            <w:r>
              <w:rPr>
                <w:sz w:val="24"/>
              </w:rPr>
              <w:t>w</w:t>
            </w:r>
            <w:r>
              <w:rPr>
                <w:spacing w:val="-10"/>
                <w:sz w:val="24"/>
              </w:rPr>
              <w:t xml:space="preserve"> </w:t>
            </w:r>
            <w:r>
              <w:rPr>
                <w:sz w:val="24"/>
              </w:rPr>
              <w:t>architektonicznym obramieniu, obecnie istniejącym fragmentarycznie w postaci prawej kolumny stojącej</w:t>
            </w:r>
            <w:r>
              <w:rPr>
                <w:spacing w:val="-2"/>
                <w:sz w:val="24"/>
              </w:rPr>
              <w:t xml:space="preserve"> </w:t>
            </w:r>
            <w:r>
              <w:rPr>
                <w:sz w:val="24"/>
              </w:rPr>
              <w:t>przy</w:t>
            </w:r>
            <w:r>
              <w:rPr>
                <w:spacing w:val="-2"/>
                <w:sz w:val="24"/>
              </w:rPr>
              <w:t xml:space="preserve"> </w:t>
            </w:r>
            <w:r>
              <w:rPr>
                <w:sz w:val="24"/>
              </w:rPr>
              <w:t>prawym</w:t>
            </w:r>
            <w:r>
              <w:rPr>
                <w:spacing w:val="-2"/>
                <w:sz w:val="24"/>
              </w:rPr>
              <w:t xml:space="preserve"> </w:t>
            </w:r>
            <w:r>
              <w:rPr>
                <w:sz w:val="24"/>
              </w:rPr>
              <w:t>boku</w:t>
            </w:r>
            <w:r>
              <w:rPr>
                <w:spacing w:val="-2"/>
                <w:sz w:val="24"/>
              </w:rPr>
              <w:t xml:space="preserve"> </w:t>
            </w:r>
            <w:r>
              <w:rPr>
                <w:sz w:val="24"/>
              </w:rPr>
              <w:t>witraża.</w:t>
            </w:r>
            <w:r>
              <w:rPr>
                <w:spacing w:val="-2"/>
                <w:sz w:val="24"/>
              </w:rPr>
              <w:t xml:space="preserve"> </w:t>
            </w:r>
            <w:r>
              <w:rPr>
                <w:sz w:val="24"/>
              </w:rPr>
              <w:t>Postać</w:t>
            </w:r>
            <w:r>
              <w:rPr>
                <w:spacing w:val="-2"/>
                <w:sz w:val="24"/>
              </w:rPr>
              <w:t xml:space="preserve"> </w:t>
            </w:r>
            <w:r>
              <w:rPr>
                <w:sz w:val="24"/>
              </w:rPr>
              <w:t>Daniela</w:t>
            </w:r>
            <w:r>
              <w:rPr>
                <w:spacing w:val="-2"/>
                <w:sz w:val="24"/>
              </w:rPr>
              <w:t xml:space="preserve"> </w:t>
            </w:r>
            <w:r>
              <w:rPr>
                <w:sz w:val="24"/>
              </w:rPr>
              <w:t>ujęta</w:t>
            </w:r>
            <w:r>
              <w:rPr>
                <w:spacing w:val="-2"/>
                <w:sz w:val="24"/>
              </w:rPr>
              <w:t xml:space="preserve"> </w:t>
            </w:r>
            <w:r>
              <w:rPr>
                <w:sz w:val="24"/>
              </w:rPr>
              <w:t>została</w:t>
            </w:r>
            <w:r>
              <w:rPr>
                <w:spacing w:val="-2"/>
                <w:sz w:val="24"/>
              </w:rPr>
              <w:t xml:space="preserve"> </w:t>
            </w:r>
            <w:r>
              <w:rPr>
                <w:sz w:val="24"/>
              </w:rPr>
              <w:t>w</w:t>
            </w:r>
            <w:r>
              <w:rPr>
                <w:spacing w:val="-2"/>
                <w:sz w:val="24"/>
              </w:rPr>
              <w:t xml:space="preserve"> </w:t>
            </w:r>
            <w:r>
              <w:rPr>
                <w:sz w:val="24"/>
              </w:rPr>
              <w:t>jaskini</w:t>
            </w:r>
            <w:r>
              <w:rPr>
                <w:spacing w:val="-2"/>
                <w:sz w:val="24"/>
              </w:rPr>
              <w:t xml:space="preserve"> </w:t>
            </w:r>
            <w:r>
              <w:rPr>
                <w:sz w:val="24"/>
              </w:rPr>
              <w:t>pośród stada lwów. Kompozycja jest w dużym stopniu zależna od obrazu Rubensa („Daniel w jaskini lwów” 1614-1616), który mógł być znany malarzowi witraża z graﬁcznej odbitki.</w:t>
            </w:r>
          </w:p>
          <w:p w14:paraId="0729C4AF" w14:textId="77777777" w:rsidR="006B54B8" w:rsidRDefault="00000000">
            <w:pPr>
              <w:pStyle w:val="TableParagraph"/>
              <w:spacing w:before="3"/>
              <w:ind w:left="110" w:right="193"/>
              <w:rPr>
                <w:sz w:val="24"/>
              </w:rPr>
            </w:pPr>
            <w:r>
              <w:rPr>
                <w:sz w:val="24"/>
              </w:rPr>
              <w:t xml:space="preserve">W dolnej </w:t>
            </w:r>
            <w:proofErr w:type="spellStart"/>
            <w:r>
              <w:rPr>
                <w:sz w:val="24"/>
              </w:rPr>
              <w:t>parfi</w:t>
            </w:r>
            <w:proofErr w:type="spellEnd"/>
            <w:r>
              <w:rPr>
                <w:sz w:val="24"/>
              </w:rPr>
              <w:t xml:space="preserve"> witraża, w przeciwległych narożnikach, dwie skłaniające się wzajemnie</w:t>
            </w:r>
            <w:r>
              <w:rPr>
                <w:spacing w:val="-3"/>
                <w:sz w:val="24"/>
              </w:rPr>
              <w:t xml:space="preserve"> </w:t>
            </w:r>
            <w:r>
              <w:rPr>
                <w:sz w:val="24"/>
              </w:rPr>
              <w:t>ku</w:t>
            </w:r>
            <w:r>
              <w:rPr>
                <w:spacing w:val="-3"/>
                <w:sz w:val="24"/>
              </w:rPr>
              <w:t xml:space="preserve"> </w:t>
            </w:r>
            <w:r>
              <w:rPr>
                <w:sz w:val="24"/>
              </w:rPr>
              <w:t>sobie</w:t>
            </w:r>
            <w:r>
              <w:rPr>
                <w:spacing w:val="-3"/>
                <w:sz w:val="24"/>
              </w:rPr>
              <w:t xml:space="preserve"> </w:t>
            </w:r>
            <w:r>
              <w:rPr>
                <w:sz w:val="24"/>
              </w:rPr>
              <w:t>tarcze</w:t>
            </w:r>
            <w:r>
              <w:rPr>
                <w:spacing w:val="-3"/>
                <w:sz w:val="24"/>
              </w:rPr>
              <w:t xml:space="preserve"> </w:t>
            </w:r>
            <w:r>
              <w:rPr>
                <w:sz w:val="24"/>
              </w:rPr>
              <w:t>turniejowe.</w:t>
            </w:r>
            <w:r>
              <w:rPr>
                <w:spacing w:val="-3"/>
                <w:sz w:val="24"/>
              </w:rPr>
              <w:t xml:space="preserve"> </w:t>
            </w:r>
            <w:r>
              <w:rPr>
                <w:sz w:val="24"/>
              </w:rPr>
              <w:t>Na</w:t>
            </w:r>
            <w:r>
              <w:rPr>
                <w:spacing w:val="-3"/>
                <w:sz w:val="24"/>
              </w:rPr>
              <w:t xml:space="preserve"> </w:t>
            </w:r>
            <w:r>
              <w:rPr>
                <w:sz w:val="24"/>
              </w:rPr>
              <w:t>lewej</w:t>
            </w:r>
            <w:r>
              <w:rPr>
                <w:spacing w:val="-3"/>
                <w:sz w:val="24"/>
              </w:rPr>
              <w:t xml:space="preserve"> </w:t>
            </w:r>
            <w:r>
              <w:rPr>
                <w:sz w:val="24"/>
              </w:rPr>
              <w:t>widoczny</w:t>
            </w:r>
            <w:r>
              <w:rPr>
                <w:spacing w:val="-3"/>
                <w:sz w:val="24"/>
              </w:rPr>
              <w:t xml:space="preserve"> </w:t>
            </w:r>
            <w:r>
              <w:rPr>
                <w:sz w:val="24"/>
              </w:rPr>
              <w:t>mieszczański</w:t>
            </w:r>
            <w:r>
              <w:rPr>
                <w:spacing w:val="-3"/>
                <w:sz w:val="24"/>
              </w:rPr>
              <w:t xml:space="preserve"> </w:t>
            </w:r>
            <w:r>
              <w:rPr>
                <w:sz w:val="24"/>
              </w:rPr>
              <w:t>gmerk, skomponowany</w:t>
            </w:r>
            <w:r>
              <w:rPr>
                <w:spacing w:val="-11"/>
                <w:sz w:val="24"/>
              </w:rPr>
              <w:t xml:space="preserve"> </w:t>
            </w:r>
            <w:r>
              <w:rPr>
                <w:sz w:val="24"/>
              </w:rPr>
              <w:t>z</w:t>
            </w:r>
            <w:r>
              <w:rPr>
                <w:spacing w:val="-11"/>
                <w:sz w:val="24"/>
              </w:rPr>
              <w:t xml:space="preserve"> </w:t>
            </w:r>
            <w:r>
              <w:rPr>
                <w:sz w:val="24"/>
              </w:rPr>
              <w:t>literami</w:t>
            </w:r>
            <w:r>
              <w:rPr>
                <w:spacing w:val="-11"/>
                <w:sz w:val="24"/>
              </w:rPr>
              <w:t xml:space="preserve"> </w:t>
            </w:r>
            <w:r>
              <w:rPr>
                <w:sz w:val="24"/>
              </w:rPr>
              <w:t>tworzącymi</w:t>
            </w:r>
            <w:r>
              <w:rPr>
                <w:spacing w:val="-11"/>
                <w:sz w:val="24"/>
              </w:rPr>
              <w:t xml:space="preserve"> </w:t>
            </w:r>
            <w:r>
              <w:rPr>
                <w:sz w:val="24"/>
              </w:rPr>
              <w:t>monogram</w:t>
            </w:r>
            <w:r>
              <w:rPr>
                <w:spacing w:val="-11"/>
                <w:sz w:val="24"/>
              </w:rPr>
              <w:t xml:space="preserve"> </w:t>
            </w:r>
            <w:r>
              <w:rPr>
                <w:sz w:val="24"/>
              </w:rPr>
              <w:t>właściciela.</w:t>
            </w:r>
            <w:r>
              <w:rPr>
                <w:spacing w:val="-11"/>
                <w:sz w:val="24"/>
              </w:rPr>
              <w:t xml:space="preserve"> </w:t>
            </w:r>
            <w:r>
              <w:rPr>
                <w:sz w:val="24"/>
              </w:rPr>
              <w:t>Po</w:t>
            </w:r>
            <w:r>
              <w:rPr>
                <w:spacing w:val="-11"/>
                <w:sz w:val="24"/>
              </w:rPr>
              <w:t xml:space="preserve"> </w:t>
            </w:r>
            <w:r>
              <w:rPr>
                <w:sz w:val="24"/>
              </w:rPr>
              <w:t>prawej</w:t>
            </w:r>
            <w:r>
              <w:rPr>
                <w:spacing w:val="-11"/>
                <w:sz w:val="24"/>
              </w:rPr>
              <w:t xml:space="preserve"> </w:t>
            </w:r>
            <w:r>
              <w:rPr>
                <w:sz w:val="24"/>
              </w:rPr>
              <w:t>trudny do</w:t>
            </w:r>
            <w:r>
              <w:rPr>
                <w:spacing w:val="-5"/>
                <w:sz w:val="24"/>
              </w:rPr>
              <w:t xml:space="preserve"> </w:t>
            </w:r>
            <w:r>
              <w:rPr>
                <w:sz w:val="24"/>
              </w:rPr>
              <w:t>odszyfrowania</w:t>
            </w:r>
            <w:r>
              <w:rPr>
                <w:spacing w:val="-5"/>
                <w:sz w:val="24"/>
              </w:rPr>
              <w:t xml:space="preserve"> </w:t>
            </w:r>
            <w:r>
              <w:rPr>
                <w:sz w:val="24"/>
              </w:rPr>
              <w:t>budynek</w:t>
            </w:r>
            <w:r>
              <w:rPr>
                <w:spacing w:val="-5"/>
                <w:sz w:val="24"/>
              </w:rPr>
              <w:t xml:space="preserve"> </w:t>
            </w:r>
            <w:r>
              <w:rPr>
                <w:sz w:val="24"/>
              </w:rPr>
              <w:t>zbudowany</w:t>
            </w:r>
            <w:r>
              <w:rPr>
                <w:spacing w:val="-5"/>
                <w:sz w:val="24"/>
              </w:rPr>
              <w:t xml:space="preserve"> </w:t>
            </w:r>
            <w:r>
              <w:rPr>
                <w:sz w:val="24"/>
              </w:rPr>
              <w:t>z</w:t>
            </w:r>
            <w:r>
              <w:rPr>
                <w:spacing w:val="-5"/>
                <w:sz w:val="24"/>
              </w:rPr>
              <w:t xml:space="preserve"> </w:t>
            </w:r>
            <w:r>
              <w:rPr>
                <w:sz w:val="24"/>
              </w:rPr>
              <w:t>ciemnoczerwonej</w:t>
            </w:r>
            <w:r>
              <w:rPr>
                <w:spacing w:val="-5"/>
                <w:sz w:val="24"/>
              </w:rPr>
              <w:t xml:space="preserve"> </w:t>
            </w:r>
            <w:r>
              <w:rPr>
                <w:sz w:val="24"/>
              </w:rPr>
              <w:t>cegły.</w:t>
            </w:r>
            <w:r>
              <w:rPr>
                <w:spacing w:val="-5"/>
                <w:sz w:val="24"/>
              </w:rPr>
              <w:t xml:space="preserve"> </w:t>
            </w:r>
            <w:r>
              <w:rPr>
                <w:sz w:val="24"/>
              </w:rPr>
              <w:t>Górą,</w:t>
            </w:r>
            <w:r>
              <w:rPr>
                <w:spacing w:val="-5"/>
                <w:sz w:val="24"/>
              </w:rPr>
              <w:t xml:space="preserve"> </w:t>
            </w:r>
            <w:r>
              <w:rPr>
                <w:sz w:val="24"/>
              </w:rPr>
              <w:t>po</w:t>
            </w:r>
            <w:r>
              <w:rPr>
                <w:spacing w:val="-5"/>
                <w:sz w:val="24"/>
              </w:rPr>
              <w:t xml:space="preserve"> </w:t>
            </w:r>
            <w:r>
              <w:rPr>
                <w:sz w:val="24"/>
              </w:rPr>
              <w:t xml:space="preserve">obu jego stronach, para białych majuskułowych liter M </w:t>
            </w:r>
            <w:proofErr w:type="spellStart"/>
            <w:r>
              <w:rPr>
                <w:sz w:val="24"/>
              </w:rPr>
              <w:t>M</w:t>
            </w:r>
            <w:proofErr w:type="spellEnd"/>
            <w:r>
              <w:rPr>
                <w:sz w:val="24"/>
              </w:rPr>
              <w:t xml:space="preserve"> stanowiących zapewne monogram malarza, który wykonał malowaną treść witraża.</w:t>
            </w:r>
          </w:p>
          <w:p w14:paraId="686B1236" w14:textId="77777777" w:rsidR="006B54B8" w:rsidRDefault="00000000">
            <w:pPr>
              <w:pStyle w:val="TableParagraph"/>
              <w:ind w:left="110"/>
              <w:rPr>
                <w:sz w:val="24"/>
              </w:rPr>
            </w:pPr>
            <w:r>
              <w:rPr>
                <w:sz w:val="24"/>
              </w:rPr>
              <w:t>Witraż</w:t>
            </w:r>
            <w:r>
              <w:rPr>
                <w:spacing w:val="-10"/>
                <w:sz w:val="24"/>
              </w:rPr>
              <w:t xml:space="preserve"> </w:t>
            </w:r>
            <w:r>
              <w:rPr>
                <w:sz w:val="24"/>
              </w:rPr>
              <w:t>z</w:t>
            </w:r>
            <w:r>
              <w:rPr>
                <w:spacing w:val="-10"/>
                <w:sz w:val="24"/>
              </w:rPr>
              <w:t xml:space="preserve"> </w:t>
            </w:r>
            <w:r>
              <w:rPr>
                <w:sz w:val="24"/>
              </w:rPr>
              <w:t>gmerkiem</w:t>
            </w:r>
            <w:r>
              <w:rPr>
                <w:spacing w:val="-10"/>
                <w:sz w:val="24"/>
              </w:rPr>
              <w:t xml:space="preserve"> </w:t>
            </w:r>
            <w:r>
              <w:rPr>
                <w:sz w:val="24"/>
              </w:rPr>
              <w:t>zawiera</w:t>
            </w:r>
            <w:r>
              <w:rPr>
                <w:spacing w:val="-11"/>
                <w:sz w:val="24"/>
              </w:rPr>
              <w:t xml:space="preserve"> </w:t>
            </w:r>
            <w:r>
              <w:rPr>
                <w:sz w:val="24"/>
              </w:rPr>
              <w:t>w</w:t>
            </w:r>
            <w:r>
              <w:rPr>
                <w:spacing w:val="-10"/>
                <w:sz w:val="24"/>
              </w:rPr>
              <w:t xml:space="preserve"> </w:t>
            </w:r>
            <w:r>
              <w:rPr>
                <w:sz w:val="24"/>
              </w:rPr>
              <w:t>jasnobrązowym</w:t>
            </w:r>
            <w:r>
              <w:rPr>
                <w:spacing w:val="-10"/>
                <w:sz w:val="24"/>
              </w:rPr>
              <w:t xml:space="preserve"> </w:t>
            </w:r>
            <w:r>
              <w:rPr>
                <w:sz w:val="24"/>
              </w:rPr>
              <w:t>polu</w:t>
            </w:r>
            <w:r>
              <w:rPr>
                <w:spacing w:val="-10"/>
                <w:sz w:val="24"/>
              </w:rPr>
              <w:t xml:space="preserve"> </w:t>
            </w:r>
            <w:r>
              <w:rPr>
                <w:sz w:val="24"/>
              </w:rPr>
              <w:t>umieszczoną</w:t>
            </w:r>
            <w:r>
              <w:rPr>
                <w:spacing w:val="-10"/>
                <w:sz w:val="24"/>
              </w:rPr>
              <w:t xml:space="preserve"> </w:t>
            </w:r>
            <w:r>
              <w:rPr>
                <w:sz w:val="24"/>
              </w:rPr>
              <w:t>ciemnobrązową stylizowaną strzałę o rozdwojonym i podwójnie zapętlonym odcinku bełtu.</w:t>
            </w:r>
          </w:p>
          <w:p w14:paraId="6EA69B00" w14:textId="77777777" w:rsidR="006B54B8" w:rsidRDefault="00000000">
            <w:pPr>
              <w:pStyle w:val="TableParagraph"/>
              <w:ind w:left="110" w:right="193"/>
              <w:rPr>
                <w:sz w:val="24"/>
              </w:rPr>
            </w:pPr>
            <w:r>
              <w:rPr>
                <w:sz w:val="24"/>
              </w:rPr>
              <w:t>Stylizowana</w:t>
            </w:r>
            <w:r>
              <w:rPr>
                <w:spacing w:val="-9"/>
                <w:sz w:val="24"/>
              </w:rPr>
              <w:t xml:space="preserve"> </w:t>
            </w:r>
            <w:r>
              <w:rPr>
                <w:sz w:val="24"/>
              </w:rPr>
              <w:t>strzała</w:t>
            </w:r>
            <w:r>
              <w:rPr>
                <w:spacing w:val="-9"/>
                <w:sz w:val="24"/>
              </w:rPr>
              <w:t xml:space="preserve"> </w:t>
            </w:r>
            <w:r>
              <w:rPr>
                <w:sz w:val="24"/>
              </w:rPr>
              <w:t>przecina</w:t>
            </w:r>
            <w:r>
              <w:rPr>
                <w:spacing w:val="-9"/>
                <w:sz w:val="24"/>
              </w:rPr>
              <w:t xml:space="preserve"> </w:t>
            </w:r>
            <w:r>
              <w:rPr>
                <w:sz w:val="24"/>
              </w:rPr>
              <w:t>prostopadle</w:t>
            </w:r>
            <w:r>
              <w:rPr>
                <w:spacing w:val="-9"/>
                <w:sz w:val="24"/>
              </w:rPr>
              <w:t xml:space="preserve"> </w:t>
            </w:r>
            <w:r>
              <w:rPr>
                <w:sz w:val="24"/>
              </w:rPr>
              <w:t>monogram</w:t>
            </w:r>
            <w:r>
              <w:rPr>
                <w:spacing w:val="-9"/>
                <w:sz w:val="24"/>
              </w:rPr>
              <w:t xml:space="preserve"> </w:t>
            </w:r>
            <w:r>
              <w:rPr>
                <w:sz w:val="24"/>
              </w:rPr>
              <w:t>HCA.</w:t>
            </w:r>
            <w:r>
              <w:rPr>
                <w:spacing w:val="-9"/>
                <w:sz w:val="24"/>
              </w:rPr>
              <w:t xml:space="preserve"> </w:t>
            </w:r>
            <w:r>
              <w:rPr>
                <w:sz w:val="24"/>
              </w:rPr>
              <w:t>Kierując</w:t>
            </w:r>
            <w:r>
              <w:rPr>
                <w:spacing w:val="-9"/>
                <w:sz w:val="24"/>
              </w:rPr>
              <w:t xml:space="preserve"> </w:t>
            </w:r>
            <w:r>
              <w:rPr>
                <w:sz w:val="24"/>
              </w:rPr>
              <w:t>w</w:t>
            </w:r>
            <w:r>
              <w:rPr>
                <w:spacing w:val="-9"/>
                <w:sz w:val="24"/>
              </w:rPr>
              <w:t xml:space="preserve"> </w:t>
            </w:r>
            <w:r>
              <w:rPr>
                <w:sz w:val="24"/>
              </w:rPr>
              <w:t>górę</w:t>
            </w:r>
            <w:r>
              <w:rPr>
                <w:spacing w:val="-9"/>
                <w:sz w:val="24"/>
              </w:rPr>
              <w:t xml:space="preserve"> </w:t>
            </w:r>
            <w:r>
              <w:rPr>
                <w:sz w:val="24"/>
              </w:rPr>
              <w:t>grot, co nadaje dynamiki herbowemu (</w:t>
            </w:r>
            <w:proofErr w:type="spellStart"/>
            <w:r>
              <w:rPr>
                <w:sz w:val="24"/>
              </w:rPr>
              <w:t>gmerkowemu</w:t>
            </w:r>
            <w:proofErr w:type="spellEnd"/>
            <w:r>
              <w:rPr>
                <w:sz w:val="24"/>
              </w:rPr>
              <w:t>) przedstawieniu.</w:t>
            </w:r>
          </w:p>
        </w:tc>
        <w:tc>
          <w:tcPr>
            <w:tcW w:w="3399" w:type="dxa"/>
          </w:tcPr>
          <w:p w14:paraId="089532BC" w14:textId="77777777" w:rsidR="006B54B8" w:rsidRDefault="006B54B8">
            <w:pPr>
              <w:pStyle w:val="TableParagraph"/>
              <w:rPr>
                <w:rFonts w:ascii="Times New Roman"/>
                <w:sz w:val="24"/>
              </w:rPr>
            </w:pPr>
          </w:p>
        </w:tc>
      </w:tr>
      <w:tr w:rsidR="006B54B8" w14:paraId="18C0D684" w14:textId="77777777">
        <w:trPr>
          <w:trHeight w:val="3220"/>
        </w:trPr>
        <w:tc>
          <w:tcPr>
            <w:tcW w:w="283" w:type="dxa"/>
          </w:tcPr>
          <w:p w14:paraId="39D2D21F" w14:textId="77777777" w:rsidR="006B54B8" w:rsidRDefault="006B54B8">
            <w:pPr>
              <w:pStyle w:val="TableParagraph"/>
              <w:rPr>
                <w:rFonts w:ascii="Times New Roman"/>
                <w:sz w:val="24"/>
              </w:rPr>
            </w:pPr>
          </w:p>
          <w:p w14:paraId="67D3C474" w14:textId="77777777" w:rsidR="006B54B8" w:rsidRDefault="006B54B8">
            <w:pPr>
              <w:pStyle w:val="TableParagraph"/>
              <w:rPr>
                <w:rFonts w:ascii="Times New Roman"/>
                <w:sz w:val="24"/>
              </w:rPr>
            </w:pPr>
          </w:p>
          <w:p w14:paraId="42248423" w14:textId="77777777" w:rsidR="006B54B8" w:rsidRDefault="006B54B8">
            <w:pPr>
              <w:pStyle w:val="TableParagraph"/>
              <w:rPr>
                <w:rFonts w:ascii="Times New Roman"/>
                <w:sz w:val="24"/>
              </w:rPr>
            </w:pPr>
          </w:p>
          <w:p w14:paraId="0DEDFF12" w14:textId="77777777" w:rsidR="006B54B8" w:rsidRDefault="006B54B8">
            <w:pPr>
              <w:pStyle w:val="TableParagraph"/>
              <w:rPr>
                <w:rFonts w:ascii="Times New Roman"/>
                <w:sz w:val="24"/>
              </w:rPr>
            </w:pPr>
          </w:p>
          <w:p w14:paraId="7E5F0C88" w14:textId="77777777" w:rsidR="006B54B8" w:rsidRDefault="006B54B8">
            <w:pPr>
              <w:pStyle w:val="TableParagraph"/>
              <w:spacing w:before="85"/>
              <w:rPr>
                <w:rFonts w:ascii="Times New Roman"/>
                <w:sz w:val="24"/>
              </w:rPr>
            </w:pPr>
          </w:p>
          <w:p w14:paraId="1F70CA0D" w14:textId="77777777" w:rsidR="006B54B8" w:rsidRDefault="00000000">
            <w:pPr>
              <w:pStyle w:val="TableParagraph"/>
              <w:spacing w:before="1"/>
              <w:ind w:left="105"/>
              <w:rPr>
                <w:sz w:val="24"/>
              </w:rPr>
            </w:pPr>
            <w:r>
              <w:rPr>
                <w:spacing w:val="-10"/>
                <w:sz w:val="24"/>
              </w:rPr>
              <w:t>5</w:t>
            </w:r>
          </w:p>
        </w:tc>
        <w:tc>
          <w:tcPr>
            <w:tcW w:w="3485" w:type="dxa"/>
          </w:tcPr>
          <w:p w14:paraId="450405F3" w14:textId="77777777" w:rsidR="006B54B8" w:rsidRDefault="00000000">
            <w:pPr>
              <w:pStyle w:val="TableParagraph"/>
              <w:spacing w:before="1"/>
              <w:ind w:left="105"/>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8141" w:type="dxa"/>
          </w:tcPr>
          <w:p w14:paraId="46652214" w14:textId="77777777" w:rsidR="006B54B8" w:rsidRDefault="00000000">
            <w:pPr>
              <w:pStyle w:val="TableParagraph"/>
              <w:spacing w:line="290" w:lineRule="atLeast"/>
              <w:ind w:left="110" w:right="118"/>
              <w:rPr>
                <w:sz w:val="24"/>
              </w:rPr>
            </w:pPr>
            <w:r>
              <w:rPr>
                <w:sz w:val="24"/>
              </w:rPr>
              <w:t>Stan zachowania jest bardzo zły, choć stabilny dzięki tymczasowemu zabezpieczeniu witraża za pomocą bibuły konserwatorskiej. Proces korozji szkła jest obecnie zatrzymany. Na pierwszy rzut oka zwracają uwagę istotne braki w szkle. Dotyczą one zasadniczo centralnego przedstawienia, kartusza górnego i dolnego. Poza tym okiem nieuzbrojonym obserwujemy liczne spękania w wielu szkłach. W polu witraża występują wtórne listwy ołowiane, które deformują odbiór dzieła. Warstwa malarska w zaniku, szczególnie po stronie awersu, spowodowana</w:t>
            </w:r>
            <w:r>
              <w:rPr>
                <w:spacing w:val="-12"/>
                <w:sz w:val="24"/>
              </w:rPr>
              <w:t xml:space="preserve"> </w:t>
            </w:r>
            <w:r>
              <w:rPr>
                <w:sz w:val="24"/>
              </w:rPr>
              <w:t>korozją</w:t>
            </w:r>
            <w:r>
              <w:rPr>
                <w:spacing w:val="-12"/>
                <w:sz w:val="24"/>
              </w:rPr>
              <w:t xml:space="preserve"> </w:t>
            </w:r>
            <w:r>
              <w:rPr>
                <w:sz w:val="24"/>
              </w:rPr>
              <w:t>wżerową</w:t>
            </w:r>
            <w:r>
              <w:rPr>
                <w:spacing w:val="-12"/>
                <w:sz w:val="24"/>
              </w:rPr>
              <w:t xml:space="preserve"> </w:t>
            </w:r>
            <w:r>
              <w:rPr>
                <w:sz w:val="24"/>
              </w:rPr>
              <w:t>na</w:t>
            </w:r>
            <w:r>
              <w:rPr>
                <w:spacing w:val="-12"/>
                <w:sz w:val="24"/>
              </w:rPr>
              <w:t xml:space="preserve"> </w:t>
            </w:r>
            <w:r>
              <w:rPr>
                <w:sz w:val="24"/>
              </w:rPr>
              <w:t>powierzchni</w:t>
            </w:r>
            <w:r>
              <w:rPr>
                <w:spacing w:val="-12"/>
                <w:sz w:val="24"/>
              </w:rPr>
              <w:t xml:space="preserve"> </w:t>
            </w:r>
            <w:r>
              <w:rPr>
                <w:sz w:val="24"/>
              </w:rPr>
              <w:t>szkła.</w:t>
            </w:r>
            <w:r>
              <w:rPr>
                <w:spacing w:val="-12"/>
                <w:sz w:val="24"/>
              </w:rPr>
              <w:t xml:space="preserve"> </w:t>
            </w:r>
            <w:r>
              <w:rPr>
                <w:sz w:val="24"/>
              </w:rPr>
              <w:t>Nastąpiła</w:t>
            </w:r>
            <w:r>
              <w:rPr>
                <w:spacing w:val="-12"/>
                <w:sz w:val="24"/>
              </w:rPr>
              <w:t xml:space="preserve"> </w:t>
            </w:r>
            <w:r>
              <w:rPr>
                <w:sz w:val="24"/>
              </w:rPr>
              <w:t>zmiana</w:t>
            </w:r>
            <w:r>
              <w:rPr>
                <w:spacing w:val="-12"/>
                <w:sz w:val="24"/>
              </w:rPr>
              <w:t xml:space="preserve"> </w:t>
            </w:r>
            <w:r>
              <w:rPr>
                <w:sz w:val="24"/>
              </w:rPr>
              <w:t>rozmiaru po poprzednich zabiegach naprawczych. Wtórny ołów jest w większej części zdeformowany, niestabilny, niewypełniony szkłem. Nieestetyczne jest również lutownie siatki ołowianej. Mocne zanieczyszczenia powierzchniowe szkła oraz</w:t>
            </w:r>
          </w:p>
        </w:tc>
        <w:tc>
          <w:tcPr>
            <w:tcW w:w="3399" w:type="dxa"/>
          </w:tcPr>
          <w:p w14:paraId="30D93B33" w14:textId="77777777" w:rsidR="006B54B8" w:rsidRDefault="006B54B8">
            <w:pPr>
              <w:pStyle w:val="TableParagraph"/>
              <w:rPr>
                <w:rFonts w:ascii="Times New Roman"/>
                <w:sz w:val="24"/>
              </w:rPr>
            </w:pPr>
          </w:p>
        </w:tc>
      </w:tr>
    </w:tbl>
    <w:p w14:paraId="38F24844" w14:textId="77777777" w:rsidR="006B54B8" w:rsidRDefault="006B54B8">
      <w:pPr>
        <w:pStyle w:val="TableParagraph"/>
        <w:rPr>
          <w:rFonts w:ascii="Times New Roman"/>
          <w:sz w:val="24"/>
        </w:rPr>
        <w:sectPr w:rsidR="006B54B8">
          <w:type w:val="continuous"/>
          <w:pgSz w:w="16840" w:h="11910" w:orient="landscape"/>
          <w:pgMar w:top="700" w:right="425" w:bottom="636"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
        <w:gridCol w:w="3485"/>
        <w:gridCol w:w="8141"/>
        <w:gridCol w:w="3399"/>
      </w:tblGrid>
      <w:tr w:rsidR="006B54B8" w14:paraId="6DA3A750" w14:textId="77777777">
        <w:trPr>
          <w:trHeight w:val="585"/>
        </w:trPr>
        <w:tc>
          <w:tcPr>
            <w:tcW w:w="283" w:type="dxa"/>
          </w:tcPr>
          <w:p w14:paraId="41CB2907" w14:textId="77777777" w:rsidR="006B54B8" w:rsidRDefault="006B54B8">
            <w:pPr>
              <w:pStyle w:val="TableParagraph"/>
              <w:rPr>
                <w:rFonts w:ascii="Times New Roman"/>
                <w:sz w:val="24"/>
              </w:rPr>
            </w:pPr>
          </w:p>
        </w:tc>
        <w:tc>
          <w:tcPr>
            <w:tcW w:w="3485" w:type="dxa"/>
          </w:tcPr>
          <w:p w14:paraId="29F1C098" w14:textId="77777777" w:rsidR="006B54B8" w:rsidRDefault="006B54B8">
            <w:pPr>
              <w:pStyle w:val="TableParagraph"/>
              <w:rPr>
                <w:rFonts w:ascii="Times New Roman"/>
                <w:sz w:val="24"/>
              </w:rPr>
            </w:pPr>
          </w:p>
        </w:tc>
        <w:tc>
          <w:tcPr>
            <w:tcW w:w="8141" w:type="dxa"/>
          </w:tcPr>
          <w:p w14:paraId="3A7652E6" w14:textId="77777777" w:rsidR="006B54B8" w:rsidRDefault="00000000">
            <w:pPr>
              <w:pStyle w:val="TableParagraph"/>
              <w:spacing w:line="290" w:lineRule="atLeast"/>
              <w:ind w:left="110"/>
              <w:rPr>
                <w:sz w:val="24"/>
              </w:rPr>
            </w:pPr>
            <w:r>
              <w:rPr>
                <w:sz w:val="24"/>
              </w:rPr>
              <w:t>ołowiu</w:t>
            </w:r>
            <w:r>
              <w:rPr>
                <w:spacing w:val="-11"/>
                <w:sz w:val="24"/>
              </w:rPr>
              <w:t xml:space="preserve"> </w:t>
            </w:r>
            <w:r>
              <w:rPr>
                <w:sz w:val="24"/>
              </w:rPr>
              <w:t>oraz</w:t>
            </w:r>
            <w:r>
              <w:rPr>
                <w:spacing w:val="-11"/>
                <w:sz w:val="24"/>
              </w:rPr>
              <w:t xml:space="preserve"> </w:t>
            </w:r>
            <w:r>
              <w:rPr>
                <w:sz w:val="24"/>
              </w:rPr>
              <w:t>daleko</w:t>
            </w:r>
            <w:r>
              <w:rPr>
                <w:spacing w:val="-11"/>
                <w:sz w:val="24"/>
              </w:rPr>
              <w:t xml:space="preserve"> </w:t>
            </w:r>
            <w:r>
              <w:rPr>
                <w:sz w:val="24"/>
              </w:rPr>
              <w:t>posunięta</w:t>
            </w:r>
            <w:r>
              <w:rPr>
                <w:spacing w:val="-11"/>
                <w:sz w:val="24"/>
              </w:rPr>
              <w:t xml:space="preserve"> </w:t>
            </w:r>
            <w:r>
              <w:rPr>
                <w:sz w:val="24"/>
              </w:rPr>
              <w:t>korozja</w:t>
            </w:r>
            <w:r>
              <w:rPr>
                <w:spacing w:val="-11"/>
                <w:sz w:val="24"/>
              </w:rPr>
              <w:t xml:space="preserve"> </w:t>
            </w:r>
            <w:r>
              <w:rPr>
                <w:sz w:val="24"/>
              </w:rPr>
              <w:t>awersu</w:t>
            </w:r>
            <w:r>
              <w:rPr>
                <w:spacing w:val="-11"/>
                <w:sz w:val="24"/>
              </w:rPr>
              <w:t xml:space="preserve"> </w:t>
            </w:r>
            <w:r>
              <w:rPr>
                <w:sz w:val="24"/>
              </w:rPr>
              <w:t>powodują</w:t>
            </w:r>
            <w:r>
              <w:rPr>
                <w:spacing w:val="-11"/>
                <w:sz w:val="24"/>
              </w:rPr>
              <w:t xml:space="preserve"> </w:t>
            </w:r>
            <w:r>
              <w:rPr>
                <w:sz w:val="24"/>
              </w:rPr>
              <w:t>problem</w:t>
            </w:r>
            <w:r>
              <w:rPr>
                <w:spacing w:val="-11"/>
                <w:sz w:val="24"/>
              </w:rPr>
              <w:t xml:space="preserve"> </w:t>
            </w:r>
            <w:r>
              <w:rPr>
                <w:sz w:val="24"/>
              </w:rPr>
              <w:t>z</w:t>
            </w:r>
            <w:r>
              <w:rPr>
                <w:spacing w:val="-11"/>
                <w:sz w:val="24"/>
              </w:rPr>
              <w:t xml:space="preserve"> </w:t>
            </w:r>
            <w:r>
              <w:rPr>
                <w:sz w:val="24"/>
              </w:rPr>
              <w:t>prawidłowym odczytaniem koloru szkła i jakości warstw malarskich.</w:t>
            </w:r>
          </w:p>
        </w:tc>
        <w:tc>
          <w:tcPr>
            <w:tcW w:w="3399" w:type="dxa"/>
          </w:tcPr>
          <w:p w14:paraId="68570690" w14:textId="77777777" w:rsidR="006B54B8" w:rsidRDefault="006B54B8">
            <w:pPr>
              <w:pStyle w:val="TableParagraph"/>
              <w:rPr>
                <w:rFonts w:ascii="Times New Roman"/>
                <w:sz w:val="24"/>
              </w:rPr>
            </w:pPr>
          </w:p>
        </w:tc>
      </w:tr>
      <w:tr w:rsidR="006B54B8" w14:paraId="0A555DE1" w14:textId="77777777">
        <w:trPr>
          <w:trHeight w:val="3224"/>
        </w:trPr>
        <w:tc>
          <w:tcPr>
            <w:tcW w:w="283" w:type="dxa"/>
          </w:tcPr>
          <w:p w14:paraId="3A56A292" w14:textId="77777777" w:rsidR="006B54B8" w:rsidRDefault="006B54B8">
            <w:pPr>
              <w:pStyle w:val="TableParagraph"/>
              <w:rPr>
                <w:rFonts w:ascii="Times New Roman"/>
                <w:sz w:val="24"/>
              </w:rPr>
            </w:pPr>
          </w:p>
          <w:p w14:paraId="28A79448" w14:textId="77777777" w:rsidR="006B54B8" w:rsidRDefault="006B54B8">
            <w:pPr>
              <w:pStyle w:val="TableParagraph"/>
              <w:rPr>
                <w:rFonts w:ascii="Times New Roman"/>
                <w:sz w:val="24"/>
              </w:rPr>
            </w:pPr>
          </w:p>
          <w:p w14:paraId="3FF04E72" w14:textId="77777777" w:rsidR="006B54B8" w:rsidRDefault="006B54B8">
            <w:pPr>
              <w:pStyle w:val="TableParagraph"/>
              <w:rPr>
                <w:rFonts w:ascii="Times New Roman"/>
                <w:sz w:val="24"/>
              </w:rPr>
            </w:pPr>
          </w:p>
          <w:p w14:paraId="00FE3F6A" w14:textId="77777777" w:rsidR="006B54B8" w:rsidRDefault="006B54B8">
            <w:pPr>
              <w:pStyle w:val="TableParagraph"/>
              <w:rPr>
                <w:rFonts w:ascii="Times New Roman"/>
                <w:sz w:val="24"/>
              </w:rPr>
            </w:pPr>
          </w:p>
          <w:p w14:paraId="34D36A60" w14:textId="77777777" w:rsidR="006B54B8" w:rsidRDefault="006B54B8">
            <w:pPr>
              <w:pStyle w:val="TableParagraph"/>
              <w:spacing w:before="85"/>
              <w:rPr>
                <w:rFonts w:ascii="Times New Roman"/>
                <w:sz w:val="24"/>
              </w:rPr>
            </w:pPr>
          </w:p>
          <w:p w14:paraId="2DA4A671" w14:textId="77777777" w:rsidR="006B54B8" w:rsidRDefault="00000000">
            <w:pPr>
              <w:pStyle w:val="TableParagraph"/>
              <w:ind w:left="59"/>
              <w:jc w:val="center"/>
              <w:rPr>
                <w:sz w:val="24"/>
              </w:rPr>
            </w:pPr>
            <w:r>
              <w:rPr>
                <w:spacing w:val="-10"/>
                <w:sz w:val="24"/>
              </w:rPr>
              <w:t>6</w:t>
            </w:r>
          </w:p>
        </w:tc>
        <w:tc>
          <w:tcPr>
            <w:tcW w:w="3485" w:type="dxa"/>
          </w:tcPr>
          <w:p w14:paraId="2091F98F" w14:textId="77777777" w:rsidR="006B54B8" w:rsidRDefault="00000000">
            <w:pPr>
              <w:pStyle w:val="TableParagraph"/>
              <w:spacing w:before="1"/>
              <w:ind w:left="105" w:right="1062"/>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8141" w:type="dxa"/>
          </w:tcPr>
          <w:p w14:paraId="1B1F9D22" w14:textId="77777777" w:rsidR="006B54B8" w:rsidRDefault="00000000">
            <w:pPr>
              <w:pStyle w:val="TableParagraph"/>
              <w:spacing w:before="1"/>
              <w:ind w:left="110" w:right="88"/>
              <w:rPr>
                <w:sz w:val="24"/>
              </w:rPr>
            </w:pPr>
            <w:r>
              <w:rPr>
                <w:sz w:val="24"/>
              </w:rPr>
              <w:t>Próba odspojenia bibuły konserwatorskiej od powierzchni witraża. Stabilizacja warstw malarskich. Oczyszczenie mechaniczne i chemiczne obiektu. Likwidacja wtórnych podziałów ołowianych i zastąpienie ich klejeniem szkła. Wykonanie uzupełnień w szkle, które wypełnią dotychczas puste pola pomiędzy ołowiem. Sposób</w:t>
            </w:r>
            <w:r>
              <w:rPr>
                <w:spacing w:val="-6"/>
                <w:sz w:val="24"/>
              </w:rPr>
              <w:t xml:space="preserve"> </w:t>
            </w:r>
            <w:r>
              <w:rPr>
                <w:sz w:val="24"/>
              </w:rPr>
              <w:t>aranżacji</w:t>
            </w:r>
            <w:r>
              <w:rPr>
                <w:spacing w:val="-6"/>
                <w:sz w:val="24"/>
              </w:rPr>
              <w:t xml:space="preserve"> </w:t>
            </w:r>
            <w:r>
              <w:rPr>
                <w:sz w:val="24"/>
              </w:rPr>
              <w:t>tych</w:t>
            </w:r>
            <w:r>
              <w:rPr>
                <w:spacing w:val="-6"/>
                <w:sz w:val="24"/>
              </w:rPr>
              <w:t xml:space="preserve"> </w:t>
            </w:r>
            <w:r>
              <w:rPr>
                <w:sz w:val="24"/>
              </w:rPr>
              <w:t>uzupełnień</w:t>
            </w:r>
            <w:r>
              <w:rPr>
                <w:spacing w:val="-6"/>
                <w:sz w:val="24"/>
              </w:rPr>
              <w:t xml:space="preserve"> </w:t>
            </w:r>
            <w:r>
              <w:rPr>
                <w:sz w:val="24"/>
              </w:rPr>
              <w:t>powinien</w:t>
            </w:r>
            <w:r>
              <w:rPr>
                <w:spacing w:val="-6"/>
                <w:sz w:val="24"/>
              </w:rPr>
              <w:t xml:space="preserve"> </w:t>
            </w:r>
            <w:r>
              <w:rPr>
                <w:sz w:val="24"/>
              </w:rPr>
              <w:t>być</w:t>
            </w:r>
            <w:r>
              <w:rPr>
                <w:spacing w:val="-6"/>
                <w:sz w:val="24"/>
              </w:rPr>
              <w:t xml:space="preserve"> </w:t>
            </w:r>
            <w:r>
              <w:rPr>
                <w:sz w:val="24"/>
              </w:rPr>
              <w:t>uzgodniony</w:t>
            </w:r>
            <w:r>
              <w:rPr>
                <w:spacing w:val="-6"/>
                <w:sz w:val="24"/>
              </w:rPr>
              <w:t xml:space="preserve"> </w:t>
            </w:r>
            <w:r>
              <w:rPr>
                <w:sz w:val="24"/>
              </w:rPr>
              <w:t>komisyjnie,</w:t>
            </w:r>
            <w:r>
              <w:rPr>
                <w:spacing w:val="-6"/>
                <w:sz w:val="24"/>
              </w:rPr>
              <w:t xml:space="preserve"> </w:t>
            </w:r>
            <w:r>
              <w:rPr>
                <w:sz w:val="24"/>
              </w:rPr>
              <w:t>ponieważ wprowadzi istotne zmiany w odbiorze witraża. Integracja malarska warstw powierzchniowych za pomocą technik malowania na zimno. Wzmocnienie i ustabilizowanie</w:t>
            </w:r>
            <w:r>
              <w:rPr>
                <w:spacing w:val="-11"/>
                <w:sz w:val="24"/>
              </w:rPr>
              <w:t xml:space="preserve"> </w:t>
            </w:r>
            <w:r>
              <w:rPr>
                <w:sz w:val="24"/>
              </w:rPr>
              <w:t>siatki</w:t>
            </w:r>
            <w:r>
              <w:rPr>
                <w:spacing w:val="-11"/>
                <w:sz w:val="24"/>
              </w:rPr>
              <w:t xml:space="preserve"> </w:t>
            </w:r>
            <w:r>
              <w:rPr>
                <w:sz w:val="24"/>
              </w:rPr>
              <w:t>ołowianej</w:t>
            </w:r>
            <w:r>
              <w:rPr>
                <w:spacing w:val="-11"/>
                <w:sz w:val="24"/>
              </w:rPr>
              <w:t xml:space="preserve"> </w:t>
            </w:r>
            <w:r>
              <w:rPr>
                <w:sz w:val="24"/>
              </w:rPr>
              <w:t>za</w:t>
            </w:r>
            <w:r>
              <w:rPr>
                <w:spacing w:val="-11"/>
                <w:sz w:val="24"/>
              </w:rPr>
              <w:t xml:space="preserve"> </w:t>
            </w:r>
            <w:r>
              <w:rPr>
                <w:sz w:val="24"/>
              </w:rPr>
              <w:t>pomocą</w:t>
            </w:r>
            <w:r>
              <w:rPr>
                <w:spacing w:val="-11"/>
                <w:sz w:val="24"/>
              </w:rPr>
              <w:t xml:space="preserve"> </w:t>
            </w:r>
            <w:r>
              <w:rPr>
                <w:sz w:val="24"/>
              </w:rPr>
              <w:t>wiązarów</w:t>
            </w:r>
            <w:r>
              <w:rPr>
                <w:spacing w:val="-11"/>
                <w:sz w:val="24"/>
              </w:rPr>
              <w:t xml:space="preserve"> </w:t>
            </w:r>
            <w:r>
              <w:rPr>
                <w:sz w:val="24"/>
              </w:rPr>
              <w:t>i</w:t>
            </w:r>
            <w:r>
              <w:rPr>
                <w:spacing w:val="-11"/>
                <w:sz w:val="24"/>
              </w:rPr>
              <w:t xml:space="preserve"> </w:t>
            </w:r>
            <w:r>
              <w:rPr>
                <w:sz w:val="24"/>
              </w:rPr>
              <w:t>ceownika</w:t>
            </w:r>
            <w:r>
              <w:rPr>
                <w:spacing w:val="-11"/>
                <w:sz w:val="24"/>
              </w:rPr>
              <w:t xml:space="preserve"> </w:t>
            </w:r>
            <w:r>
              <w:rPr>
                <w:sz w:val="24"/>
              </w:rPr>
              <w:t>wprowadzonego po obwodzie witraża. Alternatywnie zamiana dotychczasowej nieestetycznej siatki ołowianej na nową -dedykowaną temu obiektowi, złożoną z proﬁli o</w:t>
            </w:r>
          </w:p>
          <w:p w14:paraId="26DBE9B2" w14:textId="77777777" w:rsidR="006B54B8" w:rsidRDefault="00000000">
            <w:pPr>
              <w:pStyle w:val="TableParagraph"/>
              <w:spacing w:before="3" w:line="271" w:lineRule="exact"/>
              <w:ind w:left="110"/>
              <w:rPr>
                <w:sz w:val="24"/>
              </w:rPr>
            </w:pPr>
            <w:r>
              <w:rPr>
                <w:sz w:val="24"/>
              </w:rPr>
              <w:t>zdecydowanie</w:t>
            </w:r>
            <w:r>
              <w:rPr>
                <w:spacing w:val="-12"/>
                <w:sz w:val="24"/>
              </w:rPr>
              <w:t xml:space="preserve"> </w:t>
            </w:r>
            <w:r>
              <w:rPr>
                <w:sz w:val="24"/>
              </w:rPr>
              <w:t>mniejszej</w:t>
            </w:r>
            <w:r>
              <w:rPr>
                <w:spacing w:val="-11"/>
                <w:sz w:val="24"/>
              </w:rPr>
              <w:t xml:space="preserve"> </w:t>
            </w:r>
            <w:r>
              <w:rPr>
                <w:spacing w:val="-2"/>
                <w:sz w:val="24"/>
              </w:rPr>
              <w:t>szerokości.</w:t>
            </w:r>
          </w:p>
        </w:tc>
        <w:tc>
          <w:tcPr>
            <w:tcW w:w="3399" w:type="dxa"/>
          </w:tcPr>
          <w:p w14:paraId="5DA126AB" w14:textId="77777777" w:rsidR="006B54B8" w:rsidRDefault="006B54B8">
            <w:pPr>
              <w:pStyle w:val="TableParagraph"/>
              <w:rPr>
                <w:rFonts w:ascii="Times New Roman"/>
                <w:sz w:val="24"/>
              </w:rPr>
            </w:pPr>
          </w:p>
        </w:tc>
      </w:tr>
    </w:tbl>
    <w:p w14:paraId="0EC6339C"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3"/>
        <w:gridCol w:w="3739"/>
        <w:gridCol w:w="7877"/>
        <w:gridCol w:w="3399"/>
      </w:tblGrid>
      <w:tr w:rsidR="006B54B8" w14:paraId="2231AD66" w14:textId="77777777">
        <w:trPr>
          <w:trHeight w:val="292"/>
        </w:trPr>
        <w:tc>
          <w:tcPr>
            <w:tcW w:w="293" w:type="dxa"/>
          </w:tcPr>
          <w:p w14:paraId="64B6AEC7" w14:textId="77777777" w:rsidR="006B54B8" w:rsidRDefault="00000000">
            <w:pPr>
              <w:pStyle w:val="TableParagraph"/>
              <w:spacing w:before="1" w:line="271" w:lineRule="exact"/>
              <w:ind w:left="49"/>
              <w:jc w:val="center"/>
              <w:rPr>
                <w:sz w:val="24"/>
              </w:rPr>
            </w:pPr>
            <w:r>
              <w:rPr>
                <w:spacing w:val="-10"/>
                <w:sz w:val="24"/>
              </w:rPr>
              <w:lastRenderedPageBreak/>
              <w:t>1</w:t>
            </w:r>
          </w:p>
        </w:tc>
        <w:tc>
          <w:tcPr>
            <w:tcW w:w="3739" w:type="dxa"/>
          </w:tcPr>
          <w:p w14:paraId="4F5BF098" w14:textId="77777777" w:rsidR="006B54B8" w:rsidRDefault="00000000">
            <w:pPr>
              <w:pStyle w:val="TableParagraph"/>
              <w:spacing w:before="1" w:line="271" w:lineRule="exact"/>
              <w:ind w:left="105"/>
              <w:rPr>
                <w:sz w:val="24"/>
              </w:rPr>
            </w:pPr>
            <w:r>
              <w:rPr>
                <w:sz w:val="24"/>
              </w:rPr>
              <w:t>Nr</w:t>
            </w:r>
            <w:r>
              <w:rPr>
                <w:spacing w:val="-3"/>
                <w:sz w:val="24"/>
              </w:rPr>
              <w:t xml:space="preserve"> </w:t>
            </w:r>
            <w:r>
              <w:rPr>
                <w:sz w:val="24"/>
              </w:rPr>
              <w:t>dok.</w:t>
            </w:r>
            <w:r>
              <w:rPr>
                <w:spacing w:val="-1"/>
                <w:sz w:val="24"/>
              </w:rPr>
              <w:t xml:space="preserve"> </w:t>
            </w:r>
            <w:r>
              <w:rPr>
                <w:spacing w:val="-10"/>
                <w:sz w:val="24"/>
              </w:rPr>
              <w:t>6</w:t>
            </w:r>
          </w:p>
        </w:tc>
        <w:tc>
          <w:tcPr>
            <w:tcW w:w="7877" w:type="dxa"/>
          </w:tcPr>
          <w:p w14:paraId="1529CB11" w14:textId="77777777" w:rsidR="006B54B8" w:rsidRDefault="006B54B8">
            <w:pPr>
              <w:pStyle w:val="TableParagraph"/>
              <w:rPr>
                <w:rFonts w:ascii="Times New Roman"/>
                <w:sz w:val="20"/>
              </w:rPr>
            </w:pPr>
          </w:p>
        </w:tc>
        <w:tc>
          <w:tcPr>
            <w:tcW w:w="3399" w:type="dxa"/>
          </w:tcPr>
          <w:p w14:paraId="7F600877" w14:textId="77777777" w:rsidR="006B54B8" w:rsidRDefault="006B54B8">
            <w:pPr>
              <w:pStyle w:val="TableParagraph"/>
              <w:rPr>
                <w:rFonts w:ascii="Times New Roman"/>
                <w:sz w:val="20"/>
              </w:rPr>
            </w:pPr>
          </w:p>
        </w:tc>
      </w:tr>
      <w:tr w:rsidR="006B54B8" w14:paraId="305159F0" w14:textId="77777777">
        <w:trPr>
          <w:trHeight w:val="878"/>
        </w:trPr>
        <w:tc>
          <w:tcPr>
            <w:tcW w:w="293" w:type="dxa"/>
          </w:tcPr>
          <w:p w14:paraId="66D5F8BF" w14:textId="77777777" w:rsidR="006B54B8" w:rsidRDefault="006B54B8">
            <w:pPr>
              <w:pStyle w:val="TableParagraph"/>
              <w:spacing w:before="18"/>
              <w:rPr>
                <w:rFonts w:ascii="Times New Roman"/>
                <w:sz w:val="24"/>
              </w:rPr>
            </w:pPr>
          </w:p>
          <w:p w14:paraId="39B4974C" w14:textId="77777777" w:rsidR="006B54B8" w:rsidRDefault="00000000">
            <w:pPr>
              <w:pStyle w:val="TableParagraph"/>
              <w:ind w:left="49"/>
              <w:jc w:val="center"/>
              <w:rPr>
                <w:sz w:val="24"/>
              </w:rPr>
            </w:pPr>
            <w:r>
              <w:rPr>
                <w:spacing w:val="-10"/>
                <w:sz w:val="24"/>
              </w:rPr>
              <w:t>2</w:t>
            </w:r>
          </w:p>
        </w:tc>
        <w:tc>
          <w:tcPr>
            <w:tcW w:w="3739" w:type="dxa"/>
          </w:tcPr>
          <w:p w14:paraId="601D0544" w14:textId="77777777" w:rsidR="006B54B8" w:rsidRDefault="00000000">
            <w:pPr>
              <w:pStyle w:val="TableParagraph"/>
              <w:spacing w:before="1"/>
              <w:ind w:left="105" w:right="1528"/>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1644/3</w:t>
            </w:r>
          </w:p>
        </w:tc>
        <w:tc>
          <w:tcPr>
            <w:tcW w:w="7877" w:type="dxa"/>
          </w:tcPr>
          <w:p w14:paraId="545FE68E" w14:textId="77777777" w:rsidR="006B54B8" w:rsidRDefault="00000000">
            <w:pPr>
              <w:pStyle w:val="TableParagraph"/>
              <w:spacing w:before="1"/>
              <w:ind w:left="110"/>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399" w:type="dxa"/>
          </w:tcPr>
          <w:p w14:paraId="7E1CC227" w14:textId="77777777" w:rsidR="006B54B8" w:rsidRDefault="00000000">
            <w:pPr>
              <w:pStyle w:val="TableParagraph"/>
              <w:spacing w:before="1"/>
              <w:ind w:left="105"/>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tc>
      </w:tr>
      <w:tr w:rsidR="006B54B8" w14:paraId="2E76BE92" w14:textId="77777777">
        <w:trPr>
          <w:trHeight w:val="4569"/>
        </w:trPr>
        <w:tc>
          <w:tcPr>
            <w:tcW w:w="293" w:type="dxa"/>
          </w:tcPr>
          <w:p w14:paraId="3BF42B1F" w14:textId="77777777" w:rsidR="006B54B8" w:rsidRDefault="006B54B8">
            <w:pPr>
              <w:pStyle w:val="TableParagraph"/>
              <w:rPr>
                <w:rFonts w:ascii="Times New Roman"/>
                <w:sz w:val="24"/>
              </w:rPr>
            </w:pPr>
          </w:p>
          <w:p w14:paraId="2127236C" w14:textId="77777777" w:rsidR="006B54B8" w:rsidRDefault="006B54B8">
            <w:pPr>
              <w:pStyle w:val="TableParagraph"/>
              <w:rPr>
                <w:rFonts w:ascii="Times New Roman"/>
                <w:sz w:val="24"/>
              </w:rPr>
            </w:pPr>
          </w:p>
          <w:p w14:paraId="7586B3EF" w14:textId="77777777" w:rsidR="006B54B8" w:rsidRDefault="006B54B8">
            <w:pPr>
              <w:pStyle w:val="TableParagraph"/>
              <w:rPr>
                <w:rFonts w:ascii="Times New Roman"/>
                <w:sz w:val="24"/>
              </w:rPr>
            </w:pPr>
          </w:p>
          <w:p w14:paraId="4BB1BF86" w14:textId="77777777" w:rsidR="006B54B8" w:rsidRDefault="006B54B8">
            <w:pPr>
              <w:pStyle w:val="TableParagraph"/>
              <w:rPr>
                <w:rFonts w:ascii="Times New Roman"/>
                <w:sz w:val="24"/>
              </w:rPr>
            </w:pPr>
          </w:p>
          <w:p w14:paraId="7D0D6080" w14:textId="77777777" w:rsidR="006B54B8" w:rsidRDefault="006B54B8">
            <w:pPr>
              <w:pStyle w:val="TableParagraph"/>
              <w:spacing w:before="90"/>
              <w:rPr>
                <w:rFonts w:ascii="Times New Roman"/>
                <w:sz w:val="24"/>
              </w:rPr>
            </w:pPr>
          </w:p>
          <w:p w14:paraId="053C1321" w14:textId="77777777" w:rsidR="006B54B8" w:rsidRDefault="00000000">
            <w:pPr>
              <w:pStyle w:val="TableParagraph"/>
              <w:ind w:left="49"/>
              <w:jc w:val="center"/>
              <w:rPr>
                <w:sz w:val="24"/>
              </w:rPr>
            </w:pPr>
            <w:r>
              <w:rPr>
                <w:spacing w:val="-10"/>
                <w:sz w:val="24"/>
              </w:rPr>
              <w:t>3</w:t>
            </w:r>
          </w:p>
        </w:tc>
        <w:tc>
          <w:tcPr>
            <w:tcW w:w="3739" w:type="dxa"/>
          </w:tcPr>
          <w:p w14:paraId="6CB67994" w14:textId="77777777" w:rsidR="006B54B8" w:rsidRDefault="00000000">
            <w:pPr>
              <w:pStyle w:val="TableParagraph"/>
              <w:spacing w:before="1"/>
              <w:ind w:left="105"/>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7877" w:type="dxa"/>
          </w:tcPr>
          <w:p w14:paraId="2F63237E" w14:textId="77777777" w:rsidR="006B54B8" w:rsidRDefault="00000000">
            <w:pPr>
              <w:pStyle w:val="TableParagraph"/>
              <w:ind w:left="107"/>
              <w:rPr>
                <w:rFonts w:ascii="Times New Roman"/>
                <w:sz w:val="20"/>
              </w:rPr>
            </w:pPr>
            <w:r>
              <w:rPr>
                <w:rFonts w:ascii="Times New Roman"/>
                <w:noProof/>
                <w:sz w:val="20"/>
              </w:rPr>
              <w:drawing>
                <wp:inline distT="0" distB="0" distL="0" distR="0" wp14:anchorId="6CEEA04E" wp14:editId="1988D317">
                  <wp:extent cx="1875875" cy="2871120"/>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6" cstate="print"/>
                          <a:stretch>
                            <a:fillRect/>
                          </a:stretch>
                        </pic:blipFill>
                        <pic:spPr>
                          <a:xfrm>
                            <a:off x="0" y="0"/>
                            <a:ext cx="1875875" cy="2871120"/>
                          </a:xfrm>
                          <a:prstGeom prst="rect">
                            <a:avLst/>
                          </a:prstGeom>
                        </pic:spPr>
                      </pic:pic>
                    </a:graphicData>
                  </a:graphic>
                </wp:inline>
              </w:drawing>
            </w:r>
          </w:p>
        </w:tc>
        <w:tc>
          <w:tcPr>
            <w:tcW w:w="3399" w:type="dxa"/>
          </w:tcPr>
          <w:p w14:paraId="09557504" w14:textId="77777777" w:rsidR="006B54B8" w:rsidRDefault="00000000">
            <w:pPr>
              <w:pStyle w:val="TableParagraph"/>
              <w:ind w:left="105" w:right="-58"/>
              <w:rPr>
                <w:rFonts w:ascii="Times New Roman"/>
                <w:sz w:val="20"/>
              </w:rPr>
            </w:pPr>
            <w:r>
              <w:rPr>
                <w:rFonts w:ascii="Times New Roman"/>
                <w:noProof/>
                <w:sz w:val="20"/>
              </w:rPr>
              <w:drawing>
                <wp:inline distT="0" distB="0" distL="0" distR="0" wp14:anchorId="3116CB7C" wp14:editId="52891B61">
                  <wp:extent cx="2090158" cy="2782824"/>
                  <wp:effectExtent l="0" t="0" r="0" b="0"/>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7" cstate="print"/>
                          <a:stretch>
                            <a:fillRect/>
                          </a:stretch>
                        </pic:blipFill>
                        <pic:spPr>
                          <a:xfrm>
                            <a:off x="0" y="0"/>
                            <a:ext cx="2090158" cy="2782824"/>
                          </a:xfrm>
                          <a:prstGeom prst="rect">
                            <a:avLst/>
                          </a:prstGeom>
                        </pic:spPr>
                      </pic:pic>
                    </a:graphicData>
                  </a:graphic>
                </wp:inline>
              </w:drawing>
            </w:r>
          </w:p>
        </w:tc>
      </w:tr>
      <w:tr w:rsidR="006B54B8" w14:paraId="5FC52673" w14:textId="77777777">
        <w:trPr>
          <w:trHeight w:val="4396"/>
        </w:trPr>
        <w:tc>
          <w:tcPr>
            <w:tcW w:w="293" w:type="dxa"/>
          </w:tcPr>
          <w:p w14:paraId="1C79AFA6" w14:textId="77777777" w:rsidR="006B54B8" w:rsidRDefault="006B54B8">
            <w:pPr>
              <w:pStyle w:val="TableParagraph"/>
              <w:rPr>
                <w:rFonts w:ascii="Times New Roman"/>
                <w:sz w:val="24"/>
              </w:rPr>
            </w:pPr>
          </w:p>
          <w:p w14:paraId="03542729" w14:textId="77777777" w:rsidR="006B54B8" w:rsidRDefault="006B54B8">
            <w:pPr>
              <w:pStyle w:val="TableParagraph"/>
              <w:rPr>
                <w:rFonts w:ascii="Times New Roman"/>
                <w:sz w:val="24"/>
              </w:rPr>
            </w:pPr>
          </w:p>
          <w:p w14:paraId="4E6EF7AE" w14:textId="77777777" w:rsidR="006B54B8" w:rsidRDefault="006B54B8">
            <w:pPr>
              <w:pStyle w:val="TableParagraph"/>
              <w:rPr>
                <w:rFonts w:ascii="Times New Roman"/>
                <w:sz w:val="24"/>
              </w:rPr>
            </w:pPr>
          </w:p>
          <w:p w14:paraId="1220B95D" w14:textId="77777777" w:rsidR="006B54B8" w:rsidRDefault="006B54B8">
            <w:pPr>
              <w:pStyle w:val="TableParagraph"/>
              <w:rPr>
                <w:rFonts w:ascii="Times New Roman"/>
                <w:sz w:val="24"/>
              </w:rPr>
            </w:pPr>
          </w:p>
          <w:p w14:paraId="0C73E587" w14:textId="77777777" w:rsidR="006B54B8" w:rsidRDefault="006B54B8">
            <w:pPr>
              <w:pStyle w:val="TableParagraph"/>
              <w:rPr>
                <w:rFonts w:ascii="Times New Roman"/>
                <w:sz w:val="24"/>
              </w:rPr>
            </w:pPr>
          </w:p>
          <w:p w14:paraId="55391D1F" w14:textId="77777777" w:rsidR="006B54B8" w:rsidRDefault="006B54B8">
            <w:pPr>
              <w:pStyle w:val="TableParagraph"/>
              <w:rPr>
                <w:rFonts w:ascii="Times New Roman"/>
                <w:sz w:val="24"/>
              </w:rPr>
            </w:pPr>
          </w:p>
          <w:p w14:paraId="0B1F0721" w14:textId="77777777" w:rsidR="006B54B8" w:rsidRDefault="006B54B8">
            <w:pPr>
              <w:pStyle w:val="TableParagraph"/>
              <w:rPr>
                <w:rFonts w:ascii="Times New Roman"/>
                <w:sz w:val="24"/>
              </w:rPr>
            </w:pPr>
          </w:p>
          <w:p w14:paraId="406140CC" w14:textId="77777777" w:rsidR="006B54B8" w:rsidRDefault="006B54B8">
            <w:pPr>
              <w:pStyle w:val="TableParagraph"/>
              <w:rPr>
                <w:rFonts w:ascii="Times New Roman"/>
                <w:sz w:val="24"/>
              </w:rPr>
            </w:pPr>
          </w:p>
          <w:p w14:paraId="6DFFBAB5" w14:textId="77777777" w:rsidR="006B54B8" w:rsidRDefault="006B54B8">
            <w:pPr>
              <w:pStyle w:val="TableParagraph"/>
              <w:spacing w:before="153"/>
              <w:rPr>
                <w:rFonts w:ascii="Times New Roman"/>
                <w:sz w:val="24"/>
              </w:rPr>
            </w:pPr>
          </w:p>
          <w:p w14:paraId="06AAA17A" w14:textId="77777777" w:rsidR="006B54B8" w:rsidRDefault="00000000">
            <w:pPr>
              <w:pStyle w:val="TableParagraph"/>
              <w:ind w:left="49"/>
              <w:jc w:val="center"/>
              <w:rPr>
                <w:sz w:val="24"/>
              </w:rPr>
            </w:pPr>
            <w:r>
              <w:rPr>
                <w:spacing w:val="-10"/>
                <w:sz w:val="24"/>
              </w:rPr>
              <w:t>4</w:t>
            </w:r>
          </w:p>
        </w:tc>
        <w:tc>
          <w:tcPr>
            <w:tcW w:w="3739" w:type="dxa"/>
          </w:tcPr>
          <w:p w14:paraId="5B017233" w14:textId="77777777" w:rsidR="006B54B8" w:rsidRDefault="00000000">
            <w:pPr>
              <w:pStyle w:val="TableParagraph"/>
              <w:spacing w:before="1"/>
              <w:ind w:left="105"/>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w:t>
            </w:r>
            <w:r>
              <w:rPr>
                <w:spacing w:val="-14"/>
                <w:sz w:val="24"/>
              </w:rPr>
              <w:t xml:space="preserve"> </w:t>
            </w:r>
            <w:r>
              <w:rPr>
                <w:sz w:val="24"/>
              </w:rPr>
              <w:t xml:space="preserve">historyczny </w:t>
            </w:r>
            <w:r>
              <w:rPr>
                <w:spacing w:val="-2"/>
                <w:sz w:val="24"/>
              </w:rPr>
              <w:t>obiektów</w:t>
            </w:r>
          </w:p>
        </w:tc>
        <w:tc>
          <w:tcPr>
            <w:tcW w:w="7877" w:type="dxa"/>
          </w:tcPr>
          <w:p w14:paraId="61870729" w14:textId="77777777" w:rsidR="006B54B8" w:rsidRDefault="00000000">
            <w:pPr>
              <w:pStyle w:val="TableParagraph"/>
              <w:spacing w:before="1"/>
              <w:ind w:left="110"/>
              <w:rPr>
                <w:sz w:val="24"/>
              </w:rPr>
            </w:pPr>
            <w:r>
              <w:rPr>
                <w:sz w:val="24"/>
              </w:rPr>
              <w:t>Witraż</w:t>
            </w:r>
            <w:r>
              <w:rPr>
                <w:spacing w:val="-11"/>
                <w:sz w:val="24"/>
              </w:rPr>
              <w:t xml:space="preserve"> </w:t>
            </w:r>
            <w:r>
              <w:rPr>
                <w:sz w:val="24"/>
              </w:rPr>
              <w:t>gabinetowy</w:t>
            </w:r>
            <w:r>
              <w:rPr>
                <w:spacing w:val="-11"/>
                <w:sz w:val="24"/>
              </w:rPr>
              <w:t xml:space="preserve"> </w:t>
            </w:r>
            <w:r>
              <w:rPr>
                <w:sz w:val="24"/>
              </w:rPr>
              <w:t>w</w:t>
            </w:r>
            <w:r>
              <w:rPr>
                <w:spacing w:val="-11"/>
                <w:sz w:val="24"/>
              </w:rPr>
              <w:t xml:space="preserve"> </w:t>
            </w:r>
            <w:r>
              <w:rPr>
                <w:sz w:val="24"/>
              </w:rPr>
              <w:t>typie</w:t>
            </w:r>
            <w:r>
              <w:rPr>
                <w:spacing w:val="-11"/>
                <w:sz w:val="24"/>
              </w:rPr>
              <w:t xml:space="preserve"> </w:t>
            </w:r>
            <w:r>
              <w:rPr>
                <w:sz w:val="24"/>
              </w:rPr>
              <w:t>szwajcarskim.</w:t>
            </w:r>
            <w:r>
              <w:rPr>
                <w:spacing w:val="-11"/>
                <w:sz w:val="24"/>
              </w:rPr>
              <w:t xml:space="preserve"> </w:t>
            </w:r>
            <w:r>
              <w:rPr>
                <w:sz w:val="24"/>
              </w:rPr>
              <w:t>Typ</w:t>
            </w:r>
            <w:r>
              <w:rPr>
                <w:spacing w:val="-12"/>
                <w:sz w:val="24"/>
              </w:rPr>
              <w:t xml:space="preserve"> </w:t>
            </w:r>
            <w:r>
              <w:rPr>
                <w:sz w:val="24"/>
              </w:rPr>
              <w:t>III.</w:t>
            </w:r>
            <w:r>
              <w:rPr>
                <w:spacing w:val="-11"/>
                <w:sz w:val="24"/>
              </w:rPr>
              <w:t xml:space="preserve"> </w:t>
            </w:r>
            <w:r>
              <w:rPr>
                <w:sz w:val="24"/>
              </w:rPr>
              <w:t>Wykonany</w:t>
            </w:r>
            <w:r>
              <w:rPr>
                <w:spacing w:val="-11"/>
                <w:sz w:val="24"/>
              </w:rPr>
              <w:t xml:space="preserve"> </w:t>
            </w:r>
            <w:r>
              <w:rPr>
                <w:sz w:val="24"/>
              </w:rPr>
              <w:t>w</w:t>
            </w:r>
            <w:r>
              <w:rPr>
                <w:spacing w:val="-11"/>
                <w:sz w:val="24"/>
              </w:rPr>
              <w:t xml:space="preserve"> </w:t>
            </w:r>
            <w:r>
              <w:rPr>
                <w:sz w:val="24"/>
              </w:rPr>
              <w:t>technice</w:t>
            </w:r>
            <w:r>
              <w:rPr>
                <w:spacing w:val="-11"/>
                <w:sz w:val="24"/>
              </w:rPr>
              <w:t xml:space="preserve"> </w:t>
            </w:r>
            <w:r>
              <w:rPr>
                <w:sz w:val="24"/>
              </w:rPr>
              <w:t>witraża właściwego z elementami techniki witraży malowanych emaliami.</w:t>
            </w:r>
          </w:p>
          <w:p w14:paraId="142A9AAC" w14:textId="77777777" w:rsidR="006B54B8" w:rsidRDefault="00000000">
            <w:pPr>
              <w:pStyle w:val="TableParagraph"/>
              <w:ind w:left="110"/>
              <w:rPr>
                <w:sz w:val="24"/>
              </w:rPr>
            </w:pPr>
            <w:r>
              <w:rPr>
                <w:sz w:val="24"/>
              </w:rPr>
              <w:t xml:space="preserve">Witraż jest wykonany ze szkieł barwionych w masie, bezbarwnych i powłokowych z bogatą warstwą malarską wykonaną metodą szlifowania i malowania barwnymi </w:t>
            </w:r>
            <w:proofErr w:type="spellStart"/>
            <w:r>
              <w:rPr>
                <w:sz w:val="24"/>
              </w:rPr>
              <w:t>opakowymi</w:t>
            </w:r>
            <w:proofErr w:type="spellEnd"/>
            <w:r>
              <w:rPr>
                <w:sz w:val="24"/>
              </w:rPr>
              <w:t xml:space="preserve"> i transparentnymi emaliami w kolorach: czarnym,</w:t>
            </w:r>
            <w:r>
              <w:rPr>
                <w:spacing w:val="-10"/>
                <w:sz w:val="24"/>
              </w:rPr>
              <w:t xml:space="preserve"> </w:t>
            </w:r>
            <w:r>
              <w:rPr>
                <w:sz w:val="24"/>
              </w:rPr>
              <w:t>niebieskim,</w:t>
            </w:r>
            <w:r>
              <w:rPr>
                <w:spacing w:val="-10"/>
                <w:sz w:val="24"/>
              </w:rPr>
              <w:t xml:space="preserve"> </w:t>
            </w:r>
            <w:r>
              <w:rPr>
                <w:sz w:val="24"/>
              </w:rPr>
              <w:t>zielonym,</w:t>
            </w:r>
            <w:r>
              <w:rPr>
                <w:spacing w:val="-10"/>
                <w:sz w:val="24"/>
              </w:rPr>
              <w:t xml:space="preserve"> </w:t>
            </w:r>
            <w:r>
              <w:rPr>
                <w:sz w:val="24"/>
              </w:rPr>
              <w:t>brązowym</w:t>
            </w:r>
            <w:r>
              <w:rPr>
                <w:spacing w:val="-10"/>
                <w:sz w:val="24"/>
              </w:rPr>
              <w:t xml:space="preserve"> </w:t>
            </w:r>
            <w:r>
              <w:rPr>
                <w:sz w:val="24"/>
              </w:rPr>
              <w:t>i</w:t>
            </w:r>
            <w:r>
              <w:rPr>
                <w:spacing w:val="-10"/>
                <w:sz w:val="24"/>
              </w:rPr>
              <w:t xml:space="preserve"> </w:t>
            </w:r>
            <w:proofErr w:type="spellStart"/>
            <w:r>
              <w:rPr>
                <w:sz w:val="24"/>
              </w:rPr>
              <w:t>karnacyjnym</w:t>
            </w:r>
            <w:proofErr w:type="spellEnd"/>
            <w:r>
              <w:rPr>
                <w:spacing w:val="-10"/>
                <w:sz w:val="24"/>
              </w:rPr>
              <w:t xml:space="preserve"> </w:t>
            </w:r>
            <w:r>
              <w:rPr>
                <w:sz w:val="24"/>
              </w:rPr>
              <w:t>oraz</w:t>
            </w:r>
            <w:r>
              <w:rPr>
                <w:spacing w:val="-10"/>
                <w:sz w:val="24"/>
              </w:rPr>
              <w:t xml:space="preserve"> </w:t>
            </w:r>
            <w:r>
              <w:rPr>
                <w:sz w:val="24"/>
              </w:rPr>
              <w:t>farbą</w:t>
            </w:r>
            <w:r>
              <w:rPr>
                <w:spacing w:val="-10"/>
                <w:sz w:val="24"/>
              </w:rPr>
              <w:t xml:space="preserve"> </w:t>
            </w:r>
            <w:r>
              <w:rPr>
                <w:sz w:val="24"/>
              </w:rPr>
              <w:t>dyfuzyjną</w:t>
            </w:r>
          </w:p>
          <w:p w14:paraId="417C65BE" w14:textId="77777777" w:rsidR="006B54B8" w:rsidRDefault="00000000">
            <w:pPr>
              <w:pStyle w:val="TableParagraph"/>
              <w:ind w:left="110"/>
              <w:rPr>
                <w:sz w:val="24"/>
              </w:rPr>
            </w:pPr>
            <w:r>
              <w:rPr>
                <w:sz w:val="24"/>
              </w:rPr>
              <w:t>-</w:t>
            </w:r>
            <w:r>
              <w:rPr>
                <w:spacing w:val="-7"/>
                <w:sz w:val="24"/>
              </w:rPr>
              <w:t xml:space="preserve"> </w:t>
            </w:r>
            <w:r>
              <w:rPr>
                <w:sz w:val="24"/>
              </w:rPr>
              <w:t>w</w:t>
            </w:r>
            <w:r>
              <w:rPr>
                <w:spacing w:val="-7"/>
                <w:sz w:val="24"/>
              </w:rPr>
              <w:t xml:space="preserve"> </w:t>
            </w:r>
            <w:r>
              <w:rPr>
                <w:sz w:val="24"/>
              </w:rPr>
              <w:t>odcieniach</w:t>
            </w:r>
            <w:r>
              <w:rPr>
                <w:spacing w:val="-7"/>
                <w:sz w:val="24"/>
              </w:rPr>
              <w:t xml:space="preserve"> </w:t>
            </w:r>
            <w:r>
              <w:rPr>
                <w:sz w:val="24"/>
              </w:rPr>
              <w:t>od</w:t>
            </w:r>
            <w:r>
              <w:rPr>
                <w:spacing w:val="-7"/>
                <w:sz w:val="24"/>
              </w:rPr>
              <w:t xml:space="preserve"> </w:t>
            </w:r>
            <w:r>
              <w:rPr>
                <w:sz w:val="24"/>
              </w:rPr>
              <w:t>jasnej</w:t>
            </w:r>
            <w:r>
              <w:rPr>
                <w:spacing w:val="-7"/>
                <w:sz w:val="24"/>
              </w:rPr>
              <w:t xml:space="preserve"> </w:t>
            </w:r>
            <w:r>
              <w:rPr>
                <w:sz w:val="24"/>
              </w:rPr>
              <w:t>żółci</w:t>
            </w:r>
            <w:r>
              <w:rPr>
                <w:spacing w:val="-7"/>
                <w:sz w:val="24"/>
              </w:rPr>
              <w:t xml:space="preserve"> </w:t>
            </w:r>
            <w:r>
              <w:rPr>
                <w:sz w:val="24"/>
              </w:rPr>
              <w:t>do</w:t>
            </w:r>
            <w:r>
              <w:rPr>
                <w:spacing w:val="-7"/>
                <w:sz w:val="24"/>
              </w:rPr>
              <w:t xml:space="preserve"> </w:t>
            </w:r>
            <w:r>
              <w:rPr>
                <w:sz w:val="24"/>
              </w:rPr>
              <w:t>żółtego</w:t>
            </w:r>
            <w:r>
              <w:rPr>
                <w:spacing w:val="-7"/>
                <w:sz w:val="24"/>
              </w:rPr>
              <w:t xml:space="preserve"> </w:t>
            </w:r>
            <w:r>
              <w:rPr>
                <w:sz w:val="24"/>
              </w:rPr>
              <w:t>brązu,</w:t>
            </w:r>
            <w:r>
              <w:rPr>
                <w:spacing w:val="-7"/>
                <w:sz w:val="24"/>
              </w:rPr>
              <w:t xml:space="preserve"> </w:t>
            </w:r>
            <w:r>
              <w:rPr>
                <w:sz w:val="24"/>
              </w:rPr>
              <w:t>na</w:t>
            </w:r>
            <w:r>
              <w:rPr>
                <w:spacing w:val="-7"/>
                <w:sz w:val="24"/>
              </w:rPr>
              <w:t xml:space="preserve"> </w:t>
            </w:r>
            <w:r>
              <w:rPr>
                <w:sz w:val="24"/>
              </w:rPr>
              <w:t>szkle</w:t>
            </w:r>
            <w:r>
              <w:rPr>
                <w:spacing w:val="-7"/>
                <w:sz w:val="24"/>
              </w:rPr>
              <w:t xml:space="preserve"> </w:t>
            </w:r>
            <w:r>
              <w:rPr>
                <w:sz w:val="24"/>
              </w:rPr>
              <w:t>bezbarwnym.</w:t>
            </w:r>
            <w:r>
              <w:rPr>
                <w:spacing w:val="-7"/>
                <w:sz w:val="24"/>
              </w:rPr>
              <w:t xml:space="preserve"> </w:t>
            </w:r>
            <w:r>
              <w:rPr>
                <w:sz w:val="24"/>
              </w:rPr>
              <w:t xml:space="preserve">Warstwy malarskie zarówno na awersie, jak i na rewersie witraża zostały utrwalone </w:t>
            </w:r>
            <w:r>
              <w:rPr>
                <w:spacing w:val="-2"/>
                <w:sz w:val="24"/>
              </w:rPr>
              <w:t>termicznie.</w:t>
            </w:r>
          </w:p>
          <w:p w14:paraId="5C57F8C6" w14:textId="77777777" w:rsidR="006B54B8" w:rsidRDefault="00000000">
            <w:pPr>
              <w:pStyle w:val="TableParagraph"/>
              <w:spacing w:line="292" w:lineRule="exact"/>
              <w:ind w:left="110"/>
              <w:rPr>
                <w:sz w:val="24"/>
              </w:rPr>
            </w:pPr>
            <w:r>
              <w:rPr>
                <w:sz w:val="24"/>
              </w:rPr>
              <w:t>Ołów</w:t>
            </w:r>
            <w:r>
              <w:rPr>
                <w:spacing w:val="-6"/>
                <w:sz w:val="24"/>
              </w:rPr>
              <w:t xml:space="preserve"> </w:t>
            </w:r>
            <w:r>
              <w:rPr>
                <w:sz w:val="24"/>
              </w:rPr>
              <w:t>o</w:t>
            </w:r>
            <w:r>
              <w:rPr>
                <w:spacing w:val="-5"/>
                <w:sz w:val="24"/>
              </w:rPr>
              <w:t xml:space="preserve"> </w:t>
            </w:r>
            <w:r>
              <w:rPr>
                <w:sz w:val="24"/>
              </w:rPr>
              <w:t>różnych</w:t>
            </w:r>
            <w:r>
              <w:rPr>
                <w:spacing w:val="-5"/>
                <w:sz w:val="24"/>
              </w:rPr>
              <w:t xml:space="preserve"> </w:t>
            </w:r>
            <w:r>
              <w:rPr>
                <w:sz w:val="24"/>
              </w:rPr>
              <w:t>szerokościach:</w:t>
            </w:r>
            <w:r>
              <w:rPr>
                <w:spacing w:val="-5"/>
                <w:sz w:val="24"/>
              </w:rPr>
              <w:t xml:space="preserve"> </w:t>
            </w:r>
            <w:r>
              <w:rPr>
                <w:sz w:val="24"/>
              </w:rPr>
              <w:t>4,</w:t>
            </w:r>
            <w:r>
              <w:rPr>
                <w:spacing w:val="-5"/>
                <w:sz w:val="24"/>
              </w:rPr>
              <w:t xml:space="preserve"> </w:t>
            </w:r>
            <w:r>
              <w:rPr>
                <w:sz w:val="24"/>
              </w:rPr>
              <w:t>11,</w:t>
            </w:r>
            <w:r>
              <w:rPr>
                <w:spacing w:val="-5"/>
                <w:sz w:val="24"/>
              </w:rPr>
              <w:t xml:space="preserve"> </w:t>
            </w:r>
            <w:r>
              <w:rPr>
                <w:sz w:val="24"/>
              </w:rPr>
              <w:t>12</w:t>
            </w:r>
            <w:r>
              <w:rPr>
                <w:spacing w:val="-6"/>
                <w:sz w:val="24"/>
              </w:rPr>
              <w:t xml:space="preserve"> </w:t>
            </w:r>
            <w:r>
              <w:rPr>
                <w:sz w:val="24"/>
              </w:rPr>
              <w:t>mm,</w:t>
            </w:r>
            <w:r>
              <w:rPr>
                <w:spacing w:val="-5"/>
                <w:sz w:val="24"/>
              </w:rPr>
              <w:t xml:space="preserve"> </w:t>
            </w:r>
            <w:r>
              <w:rPr>
                <w:sz w:val="24"/>
              </w:rPr>
              <w:t>najpewniej</w:t>
            </w:r>
            <w:r>
              <w:rPr>
                <w:spacing w:val="-5"/>
                <w:sz w:val="24"/>
              </w:rPr>
              <w:t xml:space="preserve"> </w:t>
            </w:r>
            <w:r>
              <w:rPr>
                <w:sz w:val="24"/>
              </w:rPr>
              <w:t>koniec</w:t>
            </w:r>
            <w:r>
              <w:rPr>
                <w:spacing w:val="-5"/>
                <w:sz w:val="24"/>
              </w:rPr>
              <w:t xml:space="preserve"> </w:t>
            </w:r>
            <w:r>
              <w:rPr>
                <w:sz w:val="24"/>
              </w:rPr>
              <w:t>XIX.,</w:t>
            </w:r>
            <w:r>
              <w:rPr>
                <w:spacing w:val="-5"/>
                <w:sz w:val="24"/>
              </w:rPr>
              <w:t xml:space="preserve"> </w:t>
            </w:r>
            <w:r>
              <w:rPr>
                <w:sz w:val="24"/>
              </w:rPr>
              <w:t>pocz.</w:t>
            </w:r>
            <w:r>
              <w:rPr>
                <w:spacing w:val="-5"/>
                <w:sz w:val="24"/>
              </w:rPr>
              <w:t xml:space="preserve"> XX</w:t>
            </w:r>
          </w:p>
          <w:p w14:paraId="35EF9A19" w14:textId="77777777" w:rsidR="006B54B8" w:rsidRDefault="00000000">
            <w:pPr>
              <w:pStyle w:val="TableParagraph"/>
              <w:spacing w:line="242" w:lineRule="auto"/>
              <w:ind w:left="110"/>
              <w:rPr>
                <w:sz w:val="24"/>
              </w:rPr>
            </w:pPr>
            <w:r>
              <w:rPr>
                <w:sz w:val="24"/>
              </w:rPr>
              <w:t>w. Pocynowany całościowo. Na jednej z listew ołowianych widać wygrawerowaną cyfrę „39”. Od rewersu witraża zachowane ślady po zamocowaniu</w:t>
            </w:r>
            <w:r>
              <w:rPr>
                <w:spacing w:val="-14"/>
                <w:sz w:val="24"/>
              </w:rPr>
              <w:t xml:space="preserve"> </w:t>
            </w:r>
            <w:r>
              <w:rPr>
                <w:sz w:val="24"/>
              </w:rPr>
              <w:t>wiatrownicy.</w:t>
            </w:r>
            <w:r>
              <w:rPr>
                <w:spacing w:val="-14"/>
                <w:sz w:val="24"/>
              </w:rPr>
              <w:t xml:space="preserve"> </w:t>
            </w:r>
            <w:r>
              <w:rPr>
                <w:sz w:val="24"/>
              </w:rPr>
              <w:t>Resztki</w:t>
            </w:r>
            <w:r>
              <w:rPr>
                <w:spacing w:val="-13"/>
                <w:sz w:val="24"/>
              </w:rPr>
              <w:t xml:space="preserve"> </w:t>
            </w:r>
            <w:r>
              <w:rPr>
                <w:sz w:val="24"/>
              </w:rPr>
              <w:t>kitu</w:t>
            </w:r>
            <w:r>
              <w:rPr>
                <w:spacing w:val="-14"/>
                <w:sz w:val="24"/>
              </w:rPr>
              <w:t xml:space="preserve"> </w:t>
            </w:r>
            <w:r>
              <w:rPr>
                <w:sz w:val="24"/>
              </w:rPr>
              <w:t>szklarskiego</w:t>
            </w:r>
            <w:r>
              <w:rPr>
                <w:spacing w:val="-13"/>
                <w:sz w:val="24"/>
              </w:rPr>
              <w:t xml:space="preserve"> </w:t>
            </w:r>
            <w:r>
              <w:rPr>
                <w:sz w:val="24"/>
              </w:rPr>
              <w:t>pod</w:t>
            </w:r>
            <w:r>
              <w:rPr>
                <w:spacing w:val="-14"/>
                <w:sz w:val="24"/>
              </w:rPr>
              <w:t xml:space="preserve"> </w:t>
            </w:r>
            <w:r>
              <w:rPr>
                <w:sz w:val="24"/>
              </w:rPr>
              <w:t>płetewkami</w:t>
            </w:r>
            <w:r>
              <w:rPr>
                <w:spacing w:val="-13"/>
                <w:sz w:val="24"/>
              </w:rPr>
              <w:t xml:space="preserve"> </w:t>
            </w:r>
            <w:r>
              <w:rPr>
                <w:sz w:val="24"/>
              </w:rPr>
              <w:t>ołowiu.</w:t>
            </w:r>
          </w:p>
          <w:p w14:paraId="43F78693" w14:textId="77777777" w:rsidR="006B54B8" w:rsidRDefault="006B54B8">
            <w:pPr>
              <w:pStyle w:val="TableParagraph"/>
              <w:spacing w:before="11"/>
              <w:rPr>
                <w:rFonts w:ascii="Times New Roman"/>
                <w:sz w:val="24"/>
              </w:rPr>
            </w:pPr>
          </w:p>
          <w:p w14:paraId="09F298E9" w14:textId="77777777" w:rsidR="006B54B8" w:rsidRDefault="00000000">
            <w:pPr>
              <w:pStyle w:val="TableParagraph"/>
              <w:spacing w:before="1" w:line="271" w:lineRule="exact"/>
              <w:ind w:left="110"/>
              <w:rPr>
                <w:sz w:val="24"/>
              </w:rPr>
            </w:pPr>
            <w:r>
              <w:rPr>
                <w:sz w:val="24"/>
              </w:rPr>
              <w:t>Wymiar:</w:t>
            </w:r>
            <w:r>
              <w:rPr>
                <w:spacing w:val="-3"/>
                <w:sz w:val="24"/>
              </w:rPr>
              <w:t xml:space="preserve"> </w:t>
            </w:r>
            <w:r>
              <w:rPr>
                <w:sz w:val="24"/>
              </w:rPr>
              <w:t>35</w:t>
            </w:r>
            <w:r>
              <w:rPr>
                <w:spacing w:val="-2"/>
                <w:sz w:val="24"/>
              </w:rPr>
              <w:t xml:space="preserve"> </w:t>
            </w:r>
            <w:r>
              <w:rPr>
                <w:sz w:val="24"/>
              </w:rPr>
              <w:t>x</w:t>
            </w:r>
            <w:r>
              <w:rPr>
                <w:spacing w:val="-3"/>
                <w:sz w:val="24"/>
              </w:rPr>
              <w:t xml:space="preserve"> </w:t>
            </w:r>
            <w:r>
              <w:rPr>
                <w:sz w:val="24"/>
              </w:rPr>
              <w:t>22,5</w:t>
            </w:r>
            <w:r>
              <w:rPr>
                <w:spacing w:val="-2"/>
                <w:sz w:val="24"/>
              </w:rPr>
              <w:t xml:space="preserve"> </w:t>
            </w:r>
            <w:r>
              <w:rPr>
                <w:spacing w:val="-5"/>
                <w:sz w:val="24"/>
              </w:rPr>
              <w:t>cm.</w:t>
            </w:r>
          </w:p>
        </w:tc>
        <w:tc>
          <w:tcPr>
            <w:tcW w:w="3399" w:type="dxa"/>
          </w:tcPr>
          <w:p w14:paraId="3AE0DE83" w14:textId="77777777" w:rsidR="006B54B8" w:rsidRDefault="006B54B8">
            <w:pPr>
              <w:pStyle w:val="TableParagraph"/>
              <w:rPr>
                <w:rFonts w:ascii="Times New Roman"/>
                <w:sz w:val="24"/>
              </w:rPr>
            </w:pPr>
          </w:p>
        </w:tc>
      </w:tr>
    </w:tbl>
    <w:p w14:paraId="2960E1F8" w14:textId="77777777" w:rsidR="006B54B8" w:rsidRDefault="006B54B8">
      <w:pPr>
        <w:pStyle w:val="TableParagraph"/>
        <w:rPr>
          <w:rFonts w:ascii="Times New Roman"/>
          <w:sz w:val="24"/>
        </w:rPr>
        <w:sectPr w:rsidR="006B54B8">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3"/>
        <w:gridCol w:w="3739"/>
        <w:gridCol w:w="7877"/>
        <w:gridCol w:w="3399"/>
      </w:tblGrid>
      <w:tr w:rsidR="006B54B8" w14:paraId="3343A65A" w14:textId="77777777">
        <w:trPr>
          <w:trHeight w:val="10252"/>
        </w:trPr>
        <w:tc>
          <w:tcPr>
            <w:tcW w:w="293" w:type="dxa"/>
          </w:tcPr>
          <w:p w14:paraId="04C9B8EB" w14:textId="77777777" w:rsidR="006B54B8" w:rsidRDefault="006B54B8">
            <w:pPr>
              <w:pStyle w:val="TableParagraph"/>
              <w:rPr>
                <w:rFonts w:ascii="Times New Roman"/>
                <w:sz w:val="24"/>
              </w:rPr>
            </w:pPr>
          </w:p>
        </w:tc>
        <w:tc>
          <w:tcPr>
            <w:tcW w:w="3739" w:type="dxa"/>
          </w:tcPr>
          <w:p w14:paraId="49C7D055" w14:textId="77777777" w:rsidR="006B54B8" w:rsidRDefault="006B54B8">
            <w:pPr>
              <w:pStyle w:val="TableParagraph"/>
              <w:rPr>
                <w:rFonts w:ascii="Times New Roman"/>
                <w:sz w:val="24"/>
              </w:rPr>
            </w:pPr>
          </w:p>
        </w:tc>
        <w:tc>
          <w:tcPr>
            <w:tcW w:w="7877" w:type="dxa"/>
          </w:tcPr>
          <w:p w14:paraId="1190393A" w14:textId="77777777" w:rsidR="006B54B8" w:rsidRDefault="00000000">
            <w:pPr>
              <w:pStyle w:val="TableParagraph"/>
              <w:spacing w:before="1"/>
              <w:ind w:left="110"/>
              <w:rPr>
                <w:sz w:val="24"/>
              </w:rPr>
            </w:pPr>
            <w:r>
              <w:rPr>
                <w:sz w:val="24"/>
              </w:rPr>
              <w:t>Datowanie</w:t>
            </w:r>
            <w:r>
              <w:rPr>
                <w:spacing w:val="-4"/>
                <w:sz w:val="24"/>
              </w:rPr>
              <w:t xml:space="preserve"> </w:t>
            </w:r>
            <w:r>
              <w:rPr>
                <w:sz w:val="24"/>
              </w:rPr>
              <w:t>–</w:t>
            </w:r>
            <w:r>
              <w:rPr>
                <w:spacing w:val="-4"/>
                <w:sz w:val="24"/>
              </w:rPr>
              <w:t xml:space="preserve"> </w:t>
            </w:r>
            <w:r>
              <w:rPr>
                <w:sz w:val="24"/>
              </w:rPr>
              <w:t>1610</w:t>
            </w:r>
            <w:r>
              <w:rPr>
                <w:spacing w:val="-4"/>
                <w:sz w:val="24"/>
              </w:rPr>
              <w:t xml:space="preserve"> </w:t>
            </w:r>
            <w:r>
              <w:rPr>
                <w:spacing w:val="-5"/>
                <w:sz w:val="24"/>
              </w:rPr>
              <w:t>r.</w:t>
            </w:r>
          </w:p>
          <w:p w14:paraId="64F03292" w14:textId="77777777" w:rsidR="006B54B8" w:rsidRDefault="006B54B8">
            <w:pPr>
              <w:pStyle w:val="TableParagraph"/>
              <w:spacing w:before="17"/>
              <w:rPr>
                <w:rFonts w:ascii="Times New Roman"/>
                <w:sz w:val="24"/>
              </w:rPr>
            </w:pPr>
          </w:p>
          <w:p w14:paraId="6DD0F655" w14:textId="77777777" w:rsidR="006B54B8" w:rsidRDefault="00000000">
            <w:pPr>
              <w:pStyle w:val="TableParagraph"/>
              <w:ind w:left="110"/>
              <w:rPr>
                <w:sz w:val="24"/>
              </w:rPr>
            </w:pPr>
            <w:r>
              <w:rPr>
                <w:sz w:val="24"/>
              </w:rPr>
              <w:t>Witraż</w:t>
            </w:r>
            <w:r>
              <w:rPr>
                <w:spacing w:val="32"/>
                <w:sz w:val="24"/>
              </w:rPr>
              <w:t xml:space="preserve"> </w:t>
            </w:r>
            <w:r>
              <w:rPr>
                <w:sz w:val="24"/>
              </w:rPr>
              <w:t>w</w:t>
            </w:r>
            <w:r>
              <w:rPr>
                <w:spacing w:val="-12"/>
                <w:sz w:val="24"/>
              </w:rPr>
              <w:t xml:space="preserve"> </w:t>
            </w:r>
            <w:r>
              <w:rPr>
                <w:sz w:val="24"/>
              </w:rPr>
              <w:t>formie</w:t>
            </w:r>
            <w:r>
              <w:rPr>
                <w:spacing w:val="-11"/>
                <w:sz w:val="24"/>
              </w:rPr>
              <w:t xml:space="preserve"> </w:t>
            </w:r>
            <w:r>
              <w:rPr>
                <w:sz w:val="24"/>
              </w:rPr>
              <w:t>pionowego</w:t>
            </w:r>
            <w:r>
              <w:rPr>
                <w:spacing w:val="-11"/>
                <w:sz w:val="24"/>
              </w:rPr>
              <w:t xml:space="preserve"> </w:t>
            </w:r>
            <w:r>
              <w:rPr>
                <w:sz w:val="24"/>
              </w:rPr>
              <w:t>prostokąta,</w:t>
            </w:r>
            <w:r>
              <w:rPr>
                <w:spacing w:val="-11"/>
                <w:sz w:val="24"/>
              </w:rPr>
              <w:t xml:space="preserve"> </w:t>
            </w:r>
            <w:r>
              <w:rPr>
                <w:sz w:val="24"/>
              </w:rPr>
              <w:t>gabinetowy,</w:t>
            </w:r>
            <w:r>
              <w:rPr>
                <w:spacing w:val="-11"/>
                <w:sz w:val="24"/>
              </w:rPr>
              <w:t xml:space="preserve"> </w:t>
            </w:r>
            <w:r>
              <w:rPr>
                <w:sz w:val="24"/>
              </w:rPr>
              <w:t>o</w:t>
            </w:r>
            <w:r>
              <w:rPr>
                <w:spacing w:val="-11"/>
                <w:sz w:val="24"/>
              </w:rPr>
              <w:t xml:space="preserve"> </w:t>
            </w:r>
            <w:r>
              <w:rPr>
                <w:sz w:val="24"/>
              </w:rPr>
              <w:t>treści</w:t>
            </w:r>
            <w:r>
              <w:rPr>
                <w:spacing w:val="-11"/>
                <w:sz w:val="24"/>
              </w:rPr>
              <w:t xml:space="preserve"> </w:t>
            </w:r>
            <w:r>
              <w:rPr>
                <w:sz w:val="24"/>
              </w:rPr>
              <w:t>religijnej, ilustrującej tekst biblijny a także częściowo heraldyczny.</w:t>
            </w:r>
          </w:p>
          <w:p w14:paraId="04871F48" w14:textId="77777777" w:rsidR="006B54B8" w:rsidRDefault="00000000">
            <w:pPr>
              <w:pStyle w:val="TableParagraph"/>
              <w:ind w:left="110"/>
              <w:rPr>
                <w:sz w:val="24"/>
              </w:rPr>
            </w:pPr>
            <w:r>
              <w:rPr>
                <w:sz w:val="24"/>
              </w:rPr>
              <w:t>Górna część witraża opracowana w sposób naśladujący podział czterokwaterowego</w:t>
            </w:r>
            <w:r>
              <w:rPr>
                <w:spacing w:val="-8"/>
                <w:sz w:val="24"/>
              </w:rPr>
              <w:t xml:space="preserve"> </w:t>
            </w:r>
            <w:r>
              <w:rPr>
                <w:sz w:val="24"/>
              </w:rPr>
              <w:t>okna</w:t>
            </w:r>
            <w:r>
              <w:rPr>
                <w:spacing w:val="-8"/>
                <w:sz w:val="24"/>
              </w:rPr>
              <w:t xml:space="preserve"> </w:t>
            </w:r>
            <w:r>
              <w:rPr>
                <w:sz w:val="24"/>
              </w:rPr>
              <w:t>z</w:t>
            </w:r>
            <w:r>
              <w:rPr>
                <w:spacing w:val="-8"/>
                <w:sz w:val="24"/>
              </w:rPr>
              <w:t xml:space="preserve"> </w:t>
            </w:r>
            <w:r>
              <w:rPr>
                <w:sz w:val="24"/>
              </w:rPr>
              <w:t>umieszczonymi</w:t>
            </w:r>
            <w:r>
              <w:rPr>
                <w:spacing w:val="-8"/>
                <w:sz w:val="24"/>
              </w:rPr>
              <w:t xml:space="preserve"> </w:t>
            </w:r>
            <w:r>
              <w:rPr>
                <w:sz w:val="24"/>
              </w:rPr>
              <w:t>w</w:t>
            </w:r>
            <w:r>
              <w:rPr>
                <w:spacing w:val="-8"/>
                <w:sz w:val="24"/>
              </w:rPr>
              <w:t xml:space="preserve"> </w:t>
            </w:r>
            <w:r>
              <w:rPr>
                <w:sz w:val="24"/>
              </w:rPr>
              <w:t>poszczególnych</w:t>
            </w:r>
            <w:r>
              <w:rPr>
                <w:spacing w:val="-8"/>
                <w:sz w:val="24"/>
              </w:rPr>
              <w:t xml:space="preserve"> </w:t>
            </w:r>
            <w:r>
              <w:rPr>
                <w:sz w:val="24"/>
              </w:rPr>
              <w:t>kwaterach scenami</w:t>
            </w:r>
            <w:r>
              <w:rPr>
                <w:spacing w:val="-8"/>
                <w:sz w:val="24"/>
              </w:rPr>
              <w:t xml:space="preserve"> </w:t>
            </w:r>
            <w:r>
              <w:rPr>
                <w:sz w:val="24"/>
              </w:rPr>
              <w:t>ilustrującymi</w:t>
            </w:r>
            <w:r>
              <w:rPr>
                <w:spacing w:val="-8"/>
                <w:sz w:val="24"/>
              </w:rPr>
              <w:t xml:space="preserve"> </w:t>
            </w:r>
            <w:r>
              <w:rPr>
                <w:sz w:val="24"/>
              </w:rPr>
              <w:t>historie</w:t>
            </w:r>
            <w:r>
              <w:rPr>
                <w:spacing w:val="-8"/>
                <w:sz w:val="24"/>
              </w:rPr>
              <w:t xml:space="preserve"> </w:t>
            </w:r>
            <w:r>
              <w:rPr>
                <w:sz w:val="24"/>
              </w:rPr>
              <w:t>biblijne.</w:t>
            </w:r>
            <w:r>
              <w:rPr>
                <w:spacing w:val="-8"/>
                <w:sz w:val="24"/>
              </w:rPr>
              <w:t xml:space="preserve"> </w:t>
            </w:r>
            <w:r>
              <w:rPr>
                <w:sz w:val="24"/>
              </w:rPr>
              <w:t>Jak</w:t>
            </w:r>
            <w:r>
              <w:rPr>
                <w:spacing w:val="-8"/>
                <w:sz w:val="24"/>
              </w:rPr>
              <w:t xml:space="preserve"> </w:t>
            </w:r>
            <w:r>
              <w:rPr>
                <w:sz w:val="24"/>
              </w:rPr>
              <w:t>informuje</w:t>
            </w:r>
            <w:r>
              <w:rPr>
                <w:spacing w:val="-8"/>
                <w:sz w:val="24"/>
              </w:rPr>
              <w:t xml:space="preserve"> </w:t>
            </w:r>
            <w:r>
              <w:rPr>
                <w:sz w:val="24"/>
              </w:rPr>
              <w:t>napis</w:t>
            </w:r>
            <w:r>
              <w:rPr>
                <w:spacing w:val="-8"/>
                <w:sz w:val="24"/>
              </w:rPr>
              <w:t xml:space="preserve"> </w:t>
            </w:r>
            <w:r>
              <w:rPr>
                <w:sz w:val="24"/>
              </w:rPr>
              <w:t>na</w:t>
            </w:r>
            <w:r>
              <w:rPr>
                <w:spacing w:val="-8"/>
                <w:sz w:val="24"/>
              </w:rPr>
              <w:t xml:space="preserve"> </w:t>
            </w:r>
            <w:r>
              <w:rPr>
                <w:sz w:val="24"/>
              </w:rPr>
              <w:t xml:space="preserve">poziomym elemencie dzielącym „okno” ilustracje są związane z biblijnym tekstem zawartym w VII rozdziale starotestamentalnej Księgi </w:t>
            </w:r>
            <w:proofErr w:type="spellStart"/>
            <w:r>
              <w:rPr>
                <w:sz w:val="24"/>
              </w:rPr>
              <w:t>Jozuego</w:t>
            </w:r>
            <w:proofErr w:type="spellEnd"/>
            <w:r>
              <w:rPr>
                <w:sz w:val="24"/>
              </w:rPr>
              <w:t>. Trop ten potwierdza kolejny napis o treści IOZVÆ umieszczony w lewym górnym narożniku pierwszej z kwater ze scenami.</w:t>
            </w:r>
          </w:p>
          <w:p w14:paraId="4EC7BF22" w14:textId="77777777" w:rsidR="006B54B8" w:rsidRDefault="00000000">
            <w:pPr>
              <w:pStyle w:val="TableParagraph"/>
              <w:ind w:left="110" w:right="102"/>
              <w:rPr>
                <w:sz w:val="24"/>
              </w:rPr>
            </w:pPr>
            <w:r>
              <w:rPr>
                <w:sz w:val="24"/>
              </w:rPr>
              <w:t>Sceny,</w:t>
            </w:r>
            <w:r>
              <w:rPr>
                <w:spacing w:val="-14"/>
                <w:sz w:val="24"/>
              </w:rPr>
              <w:t xml:space="preserve"> </w:t>
            </w:r>
            <w:r>
              <w:rPr>
                <w:sz w:val="24"/>
              </w:rPr>
              <w:t>zgodnie</w:t>
            </w:r>
            <w:r>
              <w:rPr>
                <w:spacing w:val="-14"/>
                <w:sz w:val="24"/>
              </w:rPr>
              <w:t xml:space="preserve"> </w:t>
            </w:r>
            <w:r>
              <w:rPr>
                <w:sz w:val="24"/>
              </w:rPr>
              <w:t>z</w:t>
            </w:r>
            <w:r>
              <w:rPr>
                <w:spacing w:val="-13"/>
                <w:sz w:val="24"/>
              </w:rPr>
              <w:t xml:space="preserve"> </w:t>
            </w:r>
            <w:r>
              <w:rPr>
                <w:sz w:val="24"/>
              </w:rPr>
              <w:t>wczesnobarokowym</w:t>
            </w:r>
            <w:r>
              <w:rPr>
                <w:spacing w:val="-14"/>
                <w:sz w:val="24"/>
              </w:rPr>
              <w:t xml:space="preserve"> </w:t>
            </w:r>
            <w:r>
              <w:rPr>
                <w:sz w:val="24"/>
              </w:rPr>
              <w:t>obyczajem,</w:t>
            </w:r>
            <w:r>
              <w:rPr>
                <w:spacing w:val="-13"/>
                <w:sz w:val="24"/>
              </w:rPr>
              <w:t xml:space="preserve"> </w:t>
            </w:r>
            <w:r>
              <w:rPr>
                <w:sz w:val="24"/>
              </w:rPr>
              <w:t>należy</w:t>
            </w:r>
            <w:r>
              <w:rPr>
                <w:spacing w:val="-14"/>
                <w:sz w:val="24"/>
              </w:rPr>
              <w:t xml:space="preserve"> </w:t>
            </w:r>
            <w:r>
              <w:rPr>
                <w:sz w:val="24"/>
              </w:rPr>
              <w:t>odczytywać</w:t>
            </w:r>
            <w:r>
              <w:rPr>
                <w:spacing w:val="-13"/>
                <w:sz w:val="24"/>
              </w:rPr>
              <w:t xml:space="preserve"> </w:t>
            </w:r>
            <w:r>
              <w:rPr>
                <w:sz w:val="24"/>
              </w:rPr>
              <w:t>koliście, zgodnie</w:t>
            </w:r>
            <w:r>
              <w:rPr>
                <w:spacing w:val="-7"/>
                <w:sz w:val="24"/>
              </w:rPr>
              <w:t xml:space="preserve"> </w:t>
            </w:r>
            <w:r>
              <w:rPr>
                <w:sz w:val="24"/>
              </w:rPr>
              <w:t>z</w:t>
            </w:r>
            <w:r>
              <w:rPr>
                <w:spacing w:val="-7"/>
                <w:sz w:val="24"/>
              </w:rPr>
              <w:t xml:space="preserve"> </w:t>
            </w:r>
            <w:r>
              <w:rPr>
                <w:sz w:val="24"/>
              </w:rPr>
              <w:t>ruchem</w:t>
            </w:r>
            <w:r>
              <w:rPr>
                <w:spacing w:val="-7"/>
                <w:sz w:val="24"/>
              </w:rPr>
              <w:t xml:space="preserve"> </w:t>
            </w:r>
            <w:r>
              <w:rPr>
                <w:sz w:val="24"/>
              </w:rPr>
              <w:t>wskazówek</w:t>
            </w:r>
            <w:r>
              <w:rPr>
                <w:spacing w:val="-7"/>
                <w:sz w:val="24"/>
              </w:rPr>
              <w:t xml:space="preserve"> </w:t>
            </w:r>
            <w:r>
              <w:rPr>
                <w:sz w:val="24"/>
              </w:rPr>
              <w:t>zegara,</w:t>
            </w:r>
            <w:r>
              <w:rPr>
                <w:spacing w:val="-7"/>
                <w:sz w:val="24"/>
              </w:rPr>
              <w:t xml:space="preserve"> </w:t>
            </w:r>
            <w:r>
              <w:rPr>
                <w:sz w:val="24"/>
              </w:rPr>
              <w:t>poruszając</w:t>
            </w:r>
            <w:r>
              <w:rPr>
                <w:spacing w:val="-7"/>
                <w:sz w:val="24"/>
              </w:rPr>
              <w:t xml:space="preserve"> </w:t>
            </w:r>
            <w:r>
              <w:rPr>
                <w:sz w:val="24"/>
              </w:rPr>
              <w:t>się</w:t>
            </w:r>
            <w:r>
              <w:rPr>
                <w:spacing w:val="-7"/>
                <w:sz w:val="24"/>
              </w:rPr>
              <w:t xml:space="preserve"> </w:t>
            </w:r>
            <w:r>
              <w:rPr>
                <w:sz w:val="24"/>
              </w:rPr>
              <w:t>w</w:t>
            </w:r>
            <w:r>
              <w:rPr>
                <w:spacing w:val="-7"/>
                <w:sz w:val="24"/>
              </w:rPr>
              <w:t xml:space="preserve"> </w:t>
            </w:r>
            <w:r>
              <w:rPr>
                <w:sz w:val="24"/>
              </w:rPr>
              <w:t>odwrotnym</w:t>
            </w:r>
            <w:r>
              <w:rPr>
                <w:spacing w:val="-7"/>
                <w:sz w:val="24"/>
              </w:rPr>
              <w:t xml:space="preserve"> </w:t>
            </w:r>
            <w:r>
              <w:rPr>
                <w:sz w:val="24"/>
              </w:rPr>
              <w:t>kierunku. Pierwsza z kwater przedstawiająca w interakcji uzbrojonych mężczyzn – żołnierzy, nad którymi na niebie widoczne złociste półkole, na którym hierogram</w:t>
            </w:r>
            <w:r>
              <w:rPr>
                <w:spacing w:val="-10"/>
                <w:sz w:val="24"/>
              </w:rPr>
              <w:t xml:space="preserve"> </w:t>
            </w:r>
            <w:r>
              <w:rPr>
                <w:sz w:val="24"/>
              </w:rPr>
              <w:t>złożony</w:t>
            </w:r>
            <w:r>
              <w:rPr>
                <w:spacing w:val="-10"/>
                <w:sz w:val="24"/>
              </w:rPr>
              <w:t xml:space="preserve"> </w:t>
            </w:r>
            <w:r>
              <w:rPr>
                <w:sz w:val="24"/>
              </w:rPr>
              <w:t>z</w:t>
            </w:r>
            <w:r>
              <w:rPr>
                <w:spacing w:val="-10"/>
                <w:sz w:val="24"/>
              </w:rPr>
              <w:t xml:space="preserve"> </w:t>
            </w:r>
            <w:r>
              <w:rPr>
                <w:sz w:val="24"/>
              </w:rPr>
              <w:t>hebrajskich</w:t>
            </w:r>
            <w:r>
              <w:rPr>
                <w:spacing w:val="-10"/>
                <w:sz w:val="24"/>
              </w:rPr>
              <w:t xml:space="preserve"> </w:t>
            </w:r>
            <w:r>
              <w:rPr>
                <w:sz w:val="24"/>
              </w:rPr>
              <w:t>znaków</w:t>
            </w:r>
            <w:r>
              <w:rPr>
                <w:spacing w:val="-10"/>
                <w:sz w:val="24"/>
              </w:rPr>
              <w:t xml:space="preserve"> </w:t>
            </w:r>
            <w:r>
              <w:rPr>
                <w:sz w:val="24"/>
              </w:rPr>
              <w:t>oznaczających</w:t>
            </w:r>
            <w:r>
              <w:rPr>
                <w:spacing w:val="-10"/>
                <w:sz w:val="24"/>
              </w:rPr>
              <w:t xml:space="preserve"> </w:t>
            </w:r>
            <w:r>
              <w:rPr>
                <w:sz w:val="24"/>
              </w:rPr>
              <w:t>Imię</w:t>
            </w:r>
            <w:r>
              <w:rPr>
                <w:spacing w:val="-10"/>
                <w:sz w:val="24"/>
              </w:rPr>
              <w:t xml:space="preserve"> </w:t>
            </w:r>
            <w:r>
              <w:rPr>
                <w:sz w:val="24"/>
              </w:rPr>
              <w:t>Boga.</w:t>
            </w:r>
            <w:r>
              <w:rPr>
                <w:spacing w:val="-10"/>
                <w:sz w:val="24"/>
              </w:rPr>
              <w:t xml:space="preserve"> </w:t>
            </w:r>
            <w:r>
              <w:rPr>
                <w:sz w:val="24"/>
              </w:rPr>
              <w:t>Z</w:t>
            </w:r>
            <w:r>
              <w:rPr>
                <w:spacing w:val="-10"/>
                <w:sz w:val="24"/>
              </w:rPr>
              <w:t xml:space="preserve"> </w:t>
            </w:r>
            <w:r>
              <w:rPr>
                <w:sz w:val="24"/>
              </w:rPr>
              <w:t>powodu znacznej nieczytelności ilustracji, można przypuszczać, iż ukazuje ona początkowy fragment rozdziału relacjonujący klęskę Izraelitów pod Aj.</w:t>
            </w:r>
          </w:p>
          <w:p w14:paraId="5FFC5B1C" w14:textId="77777777" w:rsidR="006B54B8" w:rsidRDefault="00000000">
            <w:pPr>
              <w:pStyle w:val="TableParagraph"/>
              <w:spacing w:before="2"/>
              <w:ind w:left="110"/>
              <w:rPr>
                <w:sz w:val="24"/>
              </w:rPr>
            </w:pPr>
            <w:r>
              <w:rPr>
                <w:sz w:val="24"/>
              </w:rPr>
              <w:t>Następna scena umiejscowiona poniżej, pokazuje tłum ludzi wypełniających obóz Izraelitów. Na jego tle widoczna większa postać (</w:t>
            </w:r>
            <w:proofErr w:type="spellStart"/>
            <w:r>
              <w:rPr>
                <w:sz w:val="24"/>
              </w:rPr>
              <w:t>Jozue</w:t>
            </w:r>
            <w:proofErr w:type="spellEnd"/>
            <w:r>
              <w:rPr>
                <w:sz w:val="24"/>
              </w:rPr>
              <w:t>). Pomijając nieczytelne</w:t>
            </w:r>
            <w:r>
              <w:rPr>
                <w:spacing w:val="-11"/>
                <w:sz w:val="24"/>
              </w:rPr>
              <w:t xml:space="preserve"> </w:t>
            </w:r>
            <w:r>
              <w:rPr>
                <w:sz w:val="24"/>
              </w:rPr>
              <w:t>szczegóły</w:t>
            </w:r>
            <w:r>
              <w:rPr>
                <w:spacing w:val="-11"/>
                <w:sz w:val="24"/>
              </w:rPr>
              <w:t xml:space="preserve"> </w:t>
            </w:r>
            <w:r>
              <w:rPr>
                <w:sz w:val="24"/>
              </w:rPr>
              <w:t>wydaje</w:t>
            </w:r>
            <w:r>
              <w:rPr>
                <w:spacing w:val="-11"/>
                <w:sz w:val="24"/>
              </w:rPr>
              <w:t xml:space="preserve"> </w:t>
            </w:r>
            <w:r>
              <w:rPr>
                <w:sz w:val="24"/>
              </w:rPr>
              <w:t>się,</w:t>
            </w:r>
            <w:r>
              <w:rPr>
                <w:spacing w:val="-11"/>
                <w:sz w:val="24"/>
              </w:rPr>
              <w:t xml:space="preserve"> </w:t>
            </w:r>
            <w:r>
              <w:rPr>
                <w:sz w:val="24"/>
              </w:rPr>
              <w:t>że</w:t>
            </w:r>
            <w:r>
              <w:rPr>
                <w:spacing w:val="-11"/>
                <w:sz w:val="24"/>
              </w:rPr>
              <w:t xml:space="preserve"> </w:t>
            </w:r>
            <w:r>
              <w:rPr>
                <w:sz w:val="24"/>
              </w:rPr>
              <w:t>kwatera</w:t>
            </w:r>
            <w:r>
              <w:rPr>
                <w:spacing w:val="-11"/>
                <w:sz w:val="24"/>
              </w:rPr>
              <w:t xml:space="preserve"> </w:t>
            </w:r>
            <w:r>
              <w:rPr>
                <w:sz w:val="24"/>
              </w:rPr>
              <w:t>witrażowa</w:t>
            </w:r>
            <w:r>
              <w:rPr>
                <w:spacing w:val="-11"/>
                <w:sz w:val="24"/>
              </w:rPr>
              <w:t xml:space="preserve"> </w:t>
            </w:r>
            <w:r>
              <w:rPr>
                <w:sz w:val="24"/>
              </w:rPr>
              <w:t>ilustruje</w:t>
            </w:r>
            <w:r>
              <w:rPr>
                <w:spacing w:val="-11"/>
                <w:sz w:val="24"/>
              </w:rPr>
              <w:t xml:space="preserve"> </w:t>
            </w:r>
            <w:r>
              <w:rPr>
                <w:sz w:val="24"/>
              </w:rPr>
              <w:t>scenę</w:t>
            </w:r>
            <w:r>
              <w:rPr>
                <w:spacing w:val="-11"/>
                <w:sz w:val="24"/>
              </w:rPr>
              <w:t xml:space="preserve"> </w:t>
            </w:r>
            <w:r>
              <w:rPr>
                <w:sz w:val="24"/>
              </w:rPr>
              <w:t xml:space="preserve">pokuty </w:t>
            </w:r>
            <w:proofErr w:type="spellStart"/>
            <w:r>
              <w:rPr>
                <w:sz w:val="24"/>
              </w:rPr>
              <w:t>Jozuego</w:t>
            </w:r>
            <w:proofErr w:type="spellEnd"/>
            <w:r>
              <w:rPr>
                <w:sz w:val="24"/>
              </w:rPr>
              <w:t xml:space="preserve"> mającej miejsce w żołnierskim obozie.</w:t>
            </w:r>
          </w:p>
          <w:p w14:paraId="6F402041" w14:textId="77777777" w:rsidR="006B54B8" w:rsidRDefault="00000000">
            <w:pPr>
              <w:pStyle w:val="TableParagraph"/>
              <w:ind w:left="110"/>
              <w:rPr>
                <w:sz w:val="24"/>
              </w:rPr>
            </w:pPr>
            <w:r>
              <w:rPr>
                <w:sz w:val="24"/>
              </w:rPr>
              <w:t>Kolejna ilustracja przedstawia uzbrojonych żołnierzy otaczających ukoronowanego</w:t>
            </w:r>
            <w:r>
              <w:rPr>
                <w:spacing w:val="-11"/>
                <w:sz w:val="24"/>
              </w:rPr>
              <w:t xml:space="preserve"> </w:t>
            </w:r>
            <w:r>
              <w:rPr>
                <w:sz w:val="24"/>
              </w:rPr>
              <w:t>władcę.</w:t>
            </w:r>
            <w:r>
              <w:rPr>
                <w:spacing w:val="-11"/>
                <w:sz w:val="24"/>
              </w:rPr>
              <w:t xml:space="preserve"> </w:t>
            </w:r>
            <w:r>
              <w:rPr>
                <w:sz w:val="24"/>
              </w:rPr>
              <w:t>Być</w:t>
            </w:r>
            <w:r>
              <w:rPr>
                <w:spacing w:val="-11"/>
                <w:sz w:val="24"/>
              </w:rPr>
              <w:t xml:space="preserve"> </w:t>
            </w:r>
            <w:r>
              <w:rPr>
                <w:sz w:val="24"/>
              </w:rPr>
              <w:t>może</w:t>
            </w:r>
            <w:r>
              <w:rPr>
                <w:spacing w:val="-11"/>
                <w:sz w:val="24"/>
              </w:rPr>
              <w:t xml:space="preserve"> </w:t>
            </w:r>
            <w:r>
              <w:rPr>
                <w:sz w:val="24"/>
              </w:rPr>
              <w:t>jest</w:t>
            </w:r>
            <w:r>
              <w:rPr>
                <w:spacing w:val="-11"/>
                <w:sz w:val="24"/>
              </w:rPr>
              <w:t xml:space="preserve"> </w:t>
            </w:r>
            <w:r>
              <w:rPr>
                <w:sz w:val="24"/>
              </w:rPr>
              <w:t>to</w:t>
            </w:r>
            <w:r>
              <w:rPr>
                <w:spacing w:val="-11"/>
                <w:sz w:val="24"/>
              </w:rPr>
              <w:t xml:space="preserve"> </w:t>
            </w:r>
            <w:r>
              <w:rPr>
                <w:sz w:val="24"/>
              </w:rPr>
              <w:t>ilustracja</w:t>
            </w:r>
            <w:r>
              <w:rPr>
                <w:spacing w:val="-11"/>
                <w:sz w:val="24"/>
              </w:rPr>
              <w:t xml:space="preserve"> </w:t>
            </w:r>
            <w:r>
              <w:rPr>
                <w:sz w:val="24"/>
              </w:rPr>
              <w:t>nakazu</w:t>
            </w:r>
            <w:r>
              <w:rPr>
                <w:spacing w:val="-11"/>
                <w:sz w:val="24"/>
              </w:rPr>
              <w:t xml:space="preserve"> </w:t>
            </w:r>
            <w:r>
              <w:rPr>
                <w:sz w:val="24"/>
              </w:rPr>
              <w:t>Boga</w:t>
            </w:r>
            <w:r>
              <w:rPr>
                <w:spacing w:val="-11"/>
                <w:sz w:val="24"/>
              </w:rPr>
              <w:t xml:space="preserve"> </w:t>
            </w:r>
            <w:r>
              <w:rPr>
                <w:sz w:val="24"/>
              </w:rPr>
              <w:t>dotyczącego poszukiwania wśród ludu Izraela</w:t>
            </w:r>
            <w:r>
              <w:rPr>
                <w:spacing w:val="40"/>
                <w:sz w:val="24"/>
              </w:rPr>
              <w:t xml:space="preserve"> </w:t>
            </w:r>
            <w:r>
              <w:rPr>
                <w:sz w:val="24"/>
              </w:rPr>
              <w:t>przedmiotów obłożonych klątwą.</w:t>
            </w:r>
          </w:p>
          <w:p w14:paraId="0A224AB6" w14:textId="77777777" w:rsidR="006B54B8" w:rsidRDefault="00000000">
            <w:pPr>
              <w:pStyle w:val="TableParagraph"/>
              <w:ind w:left="110" w:right="177"/>
              <w:rPr>
                <w:sz w:val="24"/>
              </w:rPr>
            </w:pPr>
            <w:r>
              <w:rPr>
                <w:sz w:val="24"/>
              </w:rPr>
              <w:t>Ostatnia</w:t>
            </w:r>
            <w:r>
              <w:rPr>
                <w:spacing w:val="-11"/>
                <w:sz w:val="24"/>
              </w:rPr>
              <w:t xml:space="preserve"> </w:t>
            </w:r>
            <w:r>
              <w:rPr>
                <w:sz w:val="24"/>
              </w:rPr>
              <w:t>z</w:t>
            </w:r>
            <w:r>
              <w:rPr>
                <w:spacing w:val="-11"/>
                <w:sz w:val="24"/>
              </w:rPr>
              <w:t xml:space="preserve"> </w:t>
            </w:r>
            <w:r>
              <w:rPr>
                <w:sz w:val="24"/>
              </w:rPr>
              <w:t>kwater</w:t>
            </w:r>
            <w:r>
              <w:rPr>
                <w:spacing w:val="-11"/>
                <w:sz w:val="24"/>
              </w:rPr>
              <w:t xml:space="preserve"> </w:t>
            </w:r>
            <w:r>
              <w:rPr>
                <w:sz w:val="24"/>
              </w:rPr>
              <w:t>ilustrujących</w:t>
            </w:r>
            <w:r>
              <w:rPr>
                <w:spacing w:val="-11"/>
                <w:sz w:val="24"/>
              </w:rPr>
              <w:t xml:space="preserve"> </w:t>
            </w:r>
            <w:r>
              <w:rPr>
                <w:sz w:val="24"/>
              </w:rPr>
              <w:t>Księgę</w:t>
            </w:r>
            <w:r>
              <w:rPr>
                <w:spacing w:val="-11"/>
                <w:sz w:val="24"/>
              </w:rPr>
              <w:t xml:space="preserve"> </w:t>
            </w:r>
            <w:proofErr w:type="spellStart"/>
            <w:r>
              <w:rPr>
                <w:sz w:val="24"/>
              </w:rPr>
              <w:t>Jozuego</w:t>
            </w:r>
            <w:proofErr w:type="spellEnd"/>
            <w:r>
              <w:rPr>
                <w:spacing w:val="-11"/>
                <w:sz w:val="24"/>
              </w:rPr>
              <w:t xml:space="preserve"> </w:t>
            </w:r>
            <w:r>
              <w:rPr>
                <w:sz w:val="24"/>
              </w:rPr>
              <w:t>nie</w:t>
            </w:r>
            <w:r>
              <w:rPr>
                <w:spacing w:val="-11"/>
                <w:sz w:val="24"/>
              </w:rPr>
              <w:t xml:space="preserve"> </w:t>
            </w:r>
            <w:r>
              <w:rPr>
                <w:sz w:val="24"/>
              </w:rPr>
              <w:t>istnieje.</w:t>
            </w:r>
            <w:r>
              <w:rPr>
                <w:spacing w:val="-11"/>
                <w:sz w:val="24"/>
              </w:rPr>
              <w:t xml:space="preserve"> </w:t>
            </w:r>
            <w:r>
              <w:rPr>
                <w:sz w:val="24"/>
              </w:rPr>
              <w:t>Została</w:t>
            </w:r>
            <w:r>
              <w:rPr>
                <w:spacing w:val="-11"/>
                <w:sz w:val="24"/>
              </w:rPr>
              <w:t xml:space="preserve"> </w:t>
            </w:r>
            <w:r>
              <w:rPr>
                <w:sz w:val="24"/>
              </w:rPr>
              <w:t xml:space="preserve">uszkodzona i zniszczona, sprawiając, że niegdyś kompletny zespół jest obecnie </w:t>
            </w:r>
            <w:r>
              <w:rPr>
                <w:spacing w:val="-2"/>
                <w:sz w:val="24"/>
              </w:rPr>
              <w:t>niepełnowartościowy.</w:t>
            </w:r>
          </w:p>
          <w:p w14:paraId="6098ED93" w14:textId="77777777" w:rsidR="006B54B8" w:rsidRDefault="00000000">
            <w:pPr>
              <w:pStyle w:val="TableParagraph"/>
              <w:ind w:left="110"/>
              <w:rPr>
                <w:sz w:val="24"/>
              </w:rPr>
            </w:pPr>
            <w:r>
              <w:rPr>
                <w:sz w:val="24"/>
              </w:rPr>
              <w:t>Po</w:t>
            </w:r>
            <w:r>
              <w:rPr>
                <w:spacing w:val="-11"/>
                <w:sz w:val="24"/>
              </w:rPr>
              <w:t xml:space="preserve"> </w:t>
            </w:r>
            <w:r>
              <w:rPr>
                <w:sz w:val="24"/>
              </w:rPr>
              <w:t>obu</w:t>
            </w:r>
            <w:r>
              <w:rPr>
                <w:spacing w:val="-11"/>
                <w:sz w:val="24"/>
              </w:rPr>
              <w:t xml:space="preserve"> </w:t>
            </w:r>
            <w:r>
              <w:rPr>
                <w:sz w:val="24"/>
              </w:rPr>
              <w:t>stronach</w:t>
            </w:r>
            <w:r>
              <w:rPr>
                <w:spacing w:val="-11"/>
                <w:sz w:val="24"/>
              </w:rPr>
              <w:t xml:space="preserve"> </w:t>
            </w:r>
            <w:r>
              <w:rPr>
                <w:sz w:val="24"/>
              </w:rPr>
              <w:t>czterokwaterowego</w:t>
            </w:r>
            <w:r>
              <w:rPr>
                <w:spacing w:val="-11"/>
                <w:sz w:val="24"/>
              </w:rPr>
              <w:t xml:space="preserve"> </w:t>
            </w:r>
            <w:r>
              <w:rPr>
                <w:sz w:val="24"/>
              </w:rPr>
              <w:t>okna</w:t>
            </w:r>
            <w:r>
              <w:rPr>
                <w:spacing w:val="-11"/>
                <w:sz w:val="24"/>
              </w:rPr>
              <w:t xml:space="preserve"> </w:t>
            </w:r>
            <w:r>
              <w:rPr>
                <w:sz w:val="24"/>
              </w:rPr>
              <w:t>para</w:t>
            </w:r>
            <w:r>
              <w:rPr>
                <w:spacing w:val="-11"/>
                <w:sz w:val="24"/>
              </w:rPr>
              <w:t xml:space="preserve"> </w:t>
            </w:r>
            <w:r>
              <w:rPr>
                <w:sz w:val="24"/>
              </w:rPr>
              <w:t>współtworzących</w:t>
            </w:r>
            <w:r>
              <w:rPr>
                <w:spacing w:val="-11"/>
                <w:sz w:val="24"/>
              </w:rPr>
              <w:t xml:space="preserve"> </w:t>
            </w:r>
            <w:r>
              <w:rPr>
                <w:sz w:val="24"/>
              </w:rPr>
              <w:t>je</w:t>
            </w:r>
            <w:r>
              <w:rPr>
                <w:spacing w:val="-11"/>
                <w:sz w:val="24"/>
              </w:rPr>
              <w:t xml:space="preserve"> </w:t>
            </w:r>
            <w:r>
              <w:rPr>
                <w:sz w:val="24"/>
              </w:rPr>
              <w:t>kolumn,</w:t>
            </w:r>
            <w:r>
              <w:rPr>
                <w:spacing w:val="-11"/>
                <w:sz w:val="24"/>
              </w:rPr>
              <w:t xml:space="preserve"> </w:t>
            </w:r>
            <w:r>
              <w:rPr>
                <w:sz w:val="24"/>
              </w:rPr>
              <w:t xml:space="preserve">o dekoracyjnych trzonach , zdobionych kameryzowaniem i przewiązkami tworzącymi rodzaj </w:t>
            </w:r>
            <w:proofErr w:type="spellStart"/>
            <w:r>
              <w:rPr>
                <w:sz w:val="24"/>
              </w:rPr>
              <w:t>nodusów</w:t>
            </w:r>
            <w:proofErr w:type="spellEnd"/>
            <w:r>
              <w:rPr>
                <w:sz w:val="24"/>
              </w:rPr>
              <w:t>.</w:t>
            </w:r>
          </w:p>
          <w:p w14:paraId="65DF08DA" w14:textId="77777777" w:rsidR="006B54B8" w:rsidRDefault="00000000">
            <w:pPr>
              <w:pStyle w:val="TableParagraph"/>
              <w:ind w:left="110"/>
              <w:rPr>
                <w:sz w:val="24"/>
              </w:rPr>
            </w:pPr>
            <w:r>
              <w:rPr>
                <w:sz w:val="24"/>
              </w:rPr>
              <w:t>Kompozycja witraża sprokurowana z użyciem elementów architektonicznych tworzących</w:t>
            </w:r>
            <w:r>
              <w:rPr>
                <w:spacing w:val="-8"/>
                <w:sz w:val="24"/>
              </w:rPr>
              <w:t xml:space="preserve"> </w:t>
            </w:r>
            <w:r>
              <w:rPr>
                <w:sz w:val="24"/>
              </w:rPr>
              <w:t>bogate</w:t>
            </w:r>
            <w:r>
              <w:rPr>
                <w:spacing w:val="-8"/>
                <w:sz w:val="24"/>
              </w:rPr>
              <w:t xml:space="preserve"> </w:t>
            </w:r>
            <w:r>
              <w:rPr>
                <w:sz w:val="24"/>
              </w:rPr>
              <w:t>obramowanie</w:t>
            </w:r>
            <w:r>
              <w:rPr>
                <w:spacing w:val="-8"/>
                <w:sz w:val="24"/>
              </w:rPr>
              <w:t xml:space="preserve"> </w:t>
            </w:r>
            <w:r>
              <w:rPr>
                <w:sz w:val="24"/>
              </w:rPr>
              <w:t>ujętych</w:t>
            </w:r>
            <w:r>
              <w:rPr>
                <w:spacing w:val="-8"/>
                <w:sz w:val="24"/>
              </w:rPr>
              <w:t xml:space="preserve"> </w:t>
            </w:r>
            <w:r>
              <w:rPr>
                <w:sz w:val="24"/>
              </w:rPr>
              <w:t>w</w:t>
            </w:r>
            <w:r>
              <w:rPr>
                <w:spacing w:val="-8"/>
                <w:sz w:val="24"/>
              </w:rPr>
              <w:t xml:space="preserve"> </w:t>
            </w:r>
            <w:r>
              <w:rPr>
                <w:sz w:val="24"/>
              </w:rPr>
              <w:t>nie</w:t>
            </w:r>
            <w:r>
              <w:rPr>
                <w:spacing w:val="-8"/>
                <w:sz w:val="24"/>
              </w:rPr>
              <w:t xml:space="preserve"> </w:t>
            </w:r>
            <w:r>
              <w:rPr>
                <w:sz w:val="24"/>
              </w:rPr>
              <w:t>scen.</w:t>
            </w:r>
            <w:r>
              <w:rPr>
                <w:spacing w:val="-8"/>
                <w:sz w:val="24"/>
              </w:rPr>
              <w:t xml:space="preserve"> </w:t>
            </w:r>
            <w:r>
              <w:rPr>
                <w:sz w:val="24"/>
              </w:rPr>
              <w:t>Górą</w:t>
            </w:r>
            <w:r>
              <w:rPr>
                <w:spacing w:val="-8"/>
                <w:sz w:val="24"/>
              </w:rPr>
              <w:t xml:space="preserve"> </w:t>
            </w:r>
            <w:r>
              <w:rPr>
                <w:sz w:val="24"/>
              </w:rPr>
              <w:t>na</w:t>
            </w:r>
            <w:r>
              <w:rPr>
                <w:spacing w:val="-8"/>
                <w:sz w:val="24"/>
              </w:rPr>
              <w:t xml:space="preserve"> </w:t>
            </w:r>
            <w:r>
              <w:rPr>
                <w:sz w:val="24"/>
              </w:rPr>
              <w:t>poziomym</w:t>
            </w:r>
            <w:r>
              <w:rPr>
                <w:spacing w:val="-8"/>
                <w:sz w:val="24"/>
              </w:rPr>
              <w:t xml:space="preserve"> </w:t>
            </w:r>
            <w:r>
              <w:rPr>
                <w:sz w:val="24"/>
              </w:rPr>
              <w:t>pasie umiejscowiona inskrypcja:</w:t>
            </w:r>
          </w:p>
          <w:p w14:paraId="386374FA" w14:textId="77777777" w:rsidR="006B54B8" w:rsidRDefault="00000000">
            <w:pPr>
              <w:pStyle w:val="TableParagraph"/>
              <w:spacing w:line="270" w:lineRule="exact"/>
              <w:ind w:left="110"/>
              <w:rPr>
                <w:sz w:val="24"/>
              </w:rPr>
            </w:pPr>
            <w:r>
              <w:rPr>
                <w:sz w:val="24"/>
              </w:rPr>
              <w:t>„</w:t>
            </w:r>
            <w:proofErr w:type="spellStart"/>
            <w:r>
              <w:rPr>
                <w:i/>
                <w:sz w:val="24"/>
              </w:rPr>
              <w:t>Josua</w:t>
            </w:r>
            <w:proofErr w:type="spellEnd"/>
            <w:r>
              <w:rPr>
                <w:i/>
                <w:spacing w:val="-2"/>
                <w:sz w:val="24"/>
              </w:rPr>
              <w:t xml:space="preserve"> </w:t>
            </w:r>
            <w:proofErr w:type="spellStart"/>
            <w:r>
              <w:rPr>
                <w:i/>
                <w:sz w:val="24"/>
              </w:rPr>
              <w:t>das</w:t>
            </w:r>
            <w:proofErr w:type="spellEnd"/>
            <w:r>
              <w:rPr>
                <w:i/>
                <w:spacing w:val="-1"/>
                <w:sz w:val="24"/>
              </w:rPr>
              <w:t xml:space="preserve"> </w:t>
            </w:r>
            <w:proofErr w:type="spellStart"/>
            <w:r>
              <w:rPr>
                <w:i/>
                <w:sz w:val="24"/>
              </w:rPr>
              <w:t>anryf</w:t>
            </w:r>
            <w:proofErr w:type="spellEnd"/>
            <w:r>
              <w:rPr>
                <w:i/>
                <w:spacing w:val="-1"/>
                <w:sz w:val="24"/>
              </w:rPr>
              <w:t xml:space="preserve"> </w:t>
            </w:r>
            <w:proofErr w:type="spellStart"/>
            <w:r>
              <w:rPr>
                <w:i/>
                <w:sz w:val="24"/>
              </w:rPr>
              <w:t>angnomen</w:t>
            </w:r>
            <w:proofErr w:type="spellEnd"/>
            <w:r>
              <w:rPr>
                <w:i/>
                <w:spacing w:val="-1"/>
                <w:sz w:val="24"/>
              </w:rPr>
              <w:t xml:space="preserve"> </w:t>
            </w:r>
            <w:proofErr w:type="spellStart"/>
            <w:r>
              <w:rPr>
                <w:i/>
                <w:sz w:val="24"/>
              </w:rPr>
              <w:t>hat</w:t>
            </w:r>
            <w:proofErr w:type="spellEnd"/>
            <w:r>
              <w:rPr>
                <w:i/>
                <w:sz w:val="24"/>
              </w:rPr>
              <w:t>/</w:t>
            </w:r>
            <w:r>
              <w:rPr>
                <w:i/>
                <w:spacing w:val="-1"/>
                <w:sz w:val="24"/>
              </w:rPr>
              <w:t xml:space="preserve"> </w:t>
            </w:r>
            <w:r>
              <w:rPr>
                <w:i/>
                <w:sz w:val="24"/>
              </w:rPr>
              <w:t>in</w:t>
            </w:r>
            <w:r>
              <w:rPr>
                <w:i/>
                <w:spacing w:val="-1"/>
                <w:sz w:val="24"/>
              </w:rPr>
              <w:t xml:space="preserve"> </w:t>
            </w:r>
            <w:proofErr w:type="spellStart"/>
            <w:r>
              <w:rPr>
                <w:i/>
                <w:sz w:val="24"/>
              </w:rPr>
              <w:t>drost</w:t>
            </w:r>
            <w:proofErr w:type="spellEnd"/>
            <w:r>
              <w:rPr>
                <w:i/>
                <w:spacing w:val="-1"/>
                <w:sz w:val="24"/>
              </w:rPr>
              <w:t xml:space="preserve"> </w:t>
            </w:r>
            <w:proofErr w:type="spellStart"/>
            <w:r>
              <w:rPr>
                <w:i/>
                <w:sz w:val="24"/>
              </w:rPr>
              <w:t>und</w:t>
            </w:r>
            <w:proofErr w:type="spellEnd"/>
            <w:r>
              <w:rPr>
                <w:i/>
                <w:spacing w:val="-1"/>
                <w:sz w:val="24"/>
              </w:rPr>
              <w:t xml:space="preserve"> </w:t>
            </w:r>
            <w:proofErr w:type="spellStart"/>
            <w:r>
              <w:rPr>
                <w:i/>
                <w:sz w:val="24"/>
              </w:rPr>
              <w:t>pferd</w:t>
            </w:r>
            <w:proofErr w:type="spellEnd"/>
            <w:r>
              <w:rPr>
                <w:i/>
                <w:spacing w:val="-1"/>
                <w:sz w:val="24"/>
              </w:rPr>
              <w:t xml:space="preserve"> </w:t>
            </w:r>
            <w:proofErr w:type="spellStart"/>
            <w:r>
              <w:rPr>
                <w:i/>
                <w:sz w:val="24"/>
              </w:rPr>
              <w:t>Foderungg</w:t>
            </w:r>
            <w:proofErr w:type="spellEnd"/>
            <w:r>
              <w:rPr>
                <w:i/>
                <w:spacing w:val="-1"/>
                <w:sz w:val="24"/>
              </w:rPr>
              <w:t xml:space="preserve"> </w:t>
            </w:r>
            <w:proofErr w:type="spellStart"/>
            <w:r>
              <w:rPr>
                <w:i/>
                <w:spacing w:val="-4"/>
                <w:sz w:val="24"/>
              </w:rPr>
              <w:t>ost</w:t>
            </w:r>
            <w:proofErr w:type="spellEnd"/>
            <w:r>
              <w:rPr>
                <w:spacing w:val="-4"/>
                <w:sz w:val="24"/>
              </w:rPr>
              <w:t>.</w:t>
            </w:r>
          </w:p>
        </w:tc>
        <w:tc>
          <w:tcPr>
            <w:tcW w:w="3399" w:type="dxa"/>
          </w:tcPr>
          <w:p w14:paraId="5A8B763B" w14:textId="77777777" w:rsidR="006B54B8" w:rsidRDefault="006B54B8">
            <w:pPr>
              <w:pStyle w:val="TableParagraph"/>
              <w:rPr>
                <w:rFonts w:ascii="Times New Roman"/>
                <w:sz w:val="24"/>
              </w:rPr>
            </w:pPr>
          </w:p>
        </w:tc>
      </w:tr>
    </w:tbl>
    <w:p w14:paraId="45519A45"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3"/>
        <w:gridCol w:w="3739"/>
        <w:gridCol w:w="7877"/>
        <w:gridCol w:w="3399"/>
      </w:tblGrid>
      <w:tr w:rsidR="006B54B8" w14:paraId="46471AD1" w14:textId="77777777">
        <w:trPr>
          <w:trHeight w:val="7324"/>
        </w:trPr>
        <w:tc>
          <w:tcPr>
            <w:tcW w:w="293" w:type="dxa"/>
          </w:tcPr>
          <w:p w14:paraId="66981F28" w14:textId="77777777" w:rsidR="006B54B8" w:rsidRDefault="006B54B8">
            <w:pPr>
              <w:pStyle w:val="TableParagraph"/>
              <w:rPr>
                <w:rFonts w:ascii="Times New Roman"/>
                <w:sz w:val="24"/>
              </w:rPr>
            </w:pPr>
          </w:p>
        </w:tc>
        <w:tc>
          <w:tcPr>
            <w:tcW w:w="3739" w:type="dxa"/>
          </w:tcPr>
          <w:p w14:paraId="74F0366B" w14:textId="77777777" w:rsidR="006B54B8" w:rsidRDefault="006B54B8">
            <w:pPr>
              <w:pStyle w:val="TableParagraph"/>
              <w:rPr>
                <w:rFonts w:ascii="Times New Roman"/>
                <w:sz w:val="24"/>
              </w:rPr>
            </w:pPr>
          </w:p>
        </w:tc>
        <w:tc>
          <w:tcPr>
            <w:tcW w:w="7877" w:type="dxa"/>
          </w:tcPr>
          <w:p w14:paraId="3E648E7F" w14:textId="77777777" w:rsidR="006B54B8" w:rsidRDefault="00000000">
            <w:pPr>
              <w:pStyle w:val="TableParagraph"/>
              <w:spacing w:before="1"/>
              <w:ind w:left="110"/>
              <w:rPr>
                <w:sz w:val="24"/>
              </w:rPr>
            </w:pPr>
            <w:r>
              <w:rPr>
                <w:sz w:val="24"/>
              </w:rPr>
              <w:t>Po</w:t>
            </w:r>
            <w:r>
              <w:rPr>
                <w:spacing w:val="-5"/>
                <w:sz w:val="24"/>
              </w:rPr>
              <w:t xml:space="preserve"> </w:t>
            </w:r>
            <w:r>
              <w:rPr>
                <w:sz w:val="24"/>
              </w:rPr>
              <w:t>drugiej</w:t>
            </w:r>
            <w:r>
              <w:rPr>
                <w:spacing w:val="-5"/>
                <w:sz w:val="24"/>
              </w:rPr>
              <w:t xml:space="preserve"> </w:t>
            </w:r>
            <w:r>
              <w:rPr>
                <w:sz w:val="24"/>
              </w:rPr>
              <w:t>stronie</w:t>
            </w:r>
            <w:r>
              <w:rPr>
                <w:spacing w:val="-5"/>
                <w:sz w:val="24"/>
              </w:rPr>
              <w:t xml:space="preserve"> </w:t>
            </w:r>
            <w:r>
              <w:rPr>
                <w:sz w:val="24"/>
              </w:rPr>
              <w:t>osi</w:t>
            </w:r>
            <w:r>
              <w:rPr>
                <w:spacing w:val="-5"/>
                <w:sz w:val="24"/>
              </w:rPr>
              <w:t xml:space="preserve"> </w:t>
            </w:r>
            <w:r>
              <w:rPr>
                <w:sz w:val="24"/>
              </w:rPr>
              <w:t>symetrii</w:t>
            </w:r>
            <w:r>
              <w:rPr>
                <w:spacing w:val="-5"/>
                <w:sz w:val="24"/>
              </w:rPr>
              <w:t xml:space="preserve"> </w:t>
            </w:r>
            <w:r>
              <w:rPr>
                <w:sz w:val="24"/>
              </w:rPr>
              <w:t>dalsza</w:t>
            </w:r>
            <w:r>
              <w:rPr>
                <w:spacing w:val="-5"/>
                <w:sz w:val="24"/>
              </w:rPr>
              <w:t xml:space="preserve"> </w:t>
            </w:r>
            <w:r>
              <w:rPr>
                <w:sz w:val="24"/>
              </w:rPr>
              <w:t>część</w:t>
            </w:r>
            <w:r>
              <w:rPr>
                <w:spacing w:val="-5"/>
                <w:sz w:val="24"/>
              </w:rPr>
              <w:t xml:space="preserve"> </w:t>
            </w:r>
            <w:r>
              <w:rPr>
                <w:spacing w:val="-2"/>
                <w:sz w:val="24"/>
              </w:rPr>
              <w:t>inskrypcji:</w:t>
            </w:r>
          </w:p>
          <w:p w14:paraId="32BB8012" w14:textId="77777777" w:rsidR="006B54B8" w:rsidRDefault="00000000">
            <w:pPr>
              <w:pStyle w:val="TableParagraph"/>
              <w:ind w:left="110" w:right="665"/>
              <w:rPr>
                <w:sz w:val="24"/>
              </w:rPr>
            </w:pPr>
            <w:r>
              <w:rPr>
                <w:sz w:val="24"/>
              </w:rPr>
              <w:t>„</w:t>
            </w:r>
            <w:proofErr w:type="spellStart"/>
            <w:r>
              <w:rPr>
                <w:i/>
                <w:sz w:val="24"/>
              </w:rPr>
              <w:t>Die</w:t>
            </w:r>
            <w:proofErr w:type="spellEnd"/>
            <w:r>
              <w:rPr>
                <w:i/>
                <w:sz w:val="24"/>
              </w:rPr>
              <w:t xml:space="preserve"> </w:t>
            </w:r>
            <w:proofErr w:type="spellStart"/>
            <w:r>
              <w:rPr>
                <w:i/>
                <w:sz w:val="24"/>
              </w:rPr>
              <w:t>Sta</w:t>
            </w:r>
            <w:proofErr w:type="spellEnd"/>
            <w:r>
              <w:rPr>
                <w:i/>
                <w:sz w:val="24"/>
              </w:rPr>
              <w:t xml:space="preserve">&lt; </w:t>
            </w:r>
            <w:proofErr w:type="spellStart"/>
            <w:r>
              <w:rPr>
                <w:i/>
                <w:sz w:val="24"/>
              </w:rPr>
              <w:t>fallt</w:t>
            </w:r>
            <w:proofErr w:type="spellEnd"/>
            <w:r>
              <w:rPr>
                <w:i/>
                <w:sz w:val="24"/>
              </w:rPr>
              <w:t xml:space="preserve"> </w:t>
            </w:r>
            <w:proofErr w:type="spellStart"/>
            <w:r>
              <w:rPr>
                <w:i/>
                <w:sz w:val="24"/>
              </w:rPr>
              <w:t>wirt</w:t>
            </w:r>
            <w:proofErr w:type="spellEnd"/>
            <w:r>
              <w:rPr>
                <w:i/>
                <w:sz w:val="24"/>
              </w:rPr>
              <w:t xml:space="preserve"> ale </w:t>
            </w:r>
            <w:proofErr w:type="spellStart"/>
            <w:r>
              <w:rPr>
                <w:i/>
                <w:sz w:val="24"/>
              </w:rPr>
              <w:t>gilagen</w:t>
            </w:r>
            <w:proofErr w:type="spellEnd"/>
            <w:r>
              <w:rPr>
                <w:i/>
                <w:spacing w:val="40"/>
                <w:sz w:val="24"/>
              </w:rPr>
              <w:t xml:space="preserve"> </w:t>
            </w:r>
            <w:proofErr w:type="spellStart"/>
            <w:r>
              <w:rPr>
                <w:i/>
                <w:sz w:val="24"/>
              </w:rPr>
              <w:t>fod</w:t>
            </w:r>
            <w:proofErr w:type="spellEnd"/>
            <w:r>
              <w:rPr>
                <w:i/>
                <w:sz w:val="24"/>
              </w:rPr>
              <w:t xml:space="preserve">. / </w:t>
            </w:r>
            <w:proofErr w:type="spellStart"/>
            <w:r>
              <w:rPr>
                <w:i/>
                <w:sz w:val="24"/>
              </w:rPr>
              <w:t>Rahab</w:t>
            </w:r>
            <w:proofErr w:type="spellEnd"/>
            <w:r>
              <w:rPr>
                <w:i/>
                <w:sz w:val="24"/>
              </w:rPr>
              <w:t xml:space="preserve"> </w:t>
            </w:r>
            <w:proofErr w:type="spellStart"/>
            <w:r>
              <w:rPr>
                <w:i/>
                <w:sz w:val="24"/>
              </w:rPr>
              <w:t>allein</w:t>
            </w:r>
            <w:proofErr w:type="spellEnd"/>
            <w:r>
              <w:rPr>
                <w:i/>
                <w:sz w:val="24"/>
              </w:rPr>
              <w:t xml:space="preserve"> </w:t>
            </w:r>
            <w:proofErr w:type="spellStart"/>
            <w:r>
              <w:rPr>
                <w:i/>
                <w:sz w:val="24"/>
              </w:rPr>
              <w:t>fun</w:t>
            </w:r>
            <w:proofErr w:type="spellEnd"/>
            <w:r>
              <w:rPr>
                <w:i/>
                <w:sz w:val="24"/>
              </w:rPr>
              <w:t xml:space="preserve"> </w:t>
            </w:r>
            <w:proofErr w:type="spellStart"/>
            <w:r>
              <w:rPr>
                <w:i/>
                <w:sz w:val="24"/>
              </w:rPr>
              <w:t>vit</w:t>
            </w:r>
            <w:proofErr w:type="spellEnd"/>
            <w:r>
              <w:rPr>
                <w:i/>
                <w:sz w:val="24"/>
              </w:rPr>
              <w:t xml:space="preserve">? </w:t>
            </w:r>
            <w:proofErr w:type="spellStart"/>
            <w:r>
              <w:rPr>
                <w:i/>
                <w:sz w:val="24"/>
              </w:rPr>
              <w:t>aus</w:t>
            </w:r>
            <w:proofErr w:type="spellEnd"/>
            <w:r>
              <w:rPr>
                <w:i/>
                <w:sz w:val="24"/>
              </w:rPr>
              <w:t xml:space="preserve"> not. </w:t>
            </w:r>
            <w:r>
              <w:rPr>
                <w:sz w:val="24"/>
              </w:rPr>
              <w:t>Poniżej</w:t>
            </w:r>
            <w:r>
              <w:rPr>
                <w:spacing w:val="36"/>
                <w:sz w:val="24"/>
              </w:rPr>
              <w:t xml:space="preserve"> </w:t>
            </w:r>
            <w:r>
              <w:rPr>
                <w:sz w:val="24"/>
              </w:rPr>
              <w:t>„czterokwaterowego”</w:t>
            </w:r>
            <w:r>
              <w:rPr>
                <w:spacing w:val="-10"/>
                <w:sz w:val="24"/>
              </w:rPr>
              <w:t xml:space="preserve"> </w:t>
            </w:r>
            <w:r>
              <w:rPr>
                <w:sz w:val="24"/>
              </w:rPr>
              <w:t>okna</w:t>
            </w:r>
            <w:r>
              <w:rPr>
                <w:spacing w:val="-9"/>
                <w:sz w:val="24"/>
              </w:rPr>
              <w:t xml:space="preserve"> </w:t>
            </w:r>
            <w:r>
              <w:rPr>
                <w:sz w:val="24"/>
              </w:rPr>
              <w:t>szeroki</w:t>
            </w:r>
            <w:r>
              <w:rPr>
                <w:spacing w:val="-9"/>
                <w:sz w:val="24"/>
              </w:rPr>
              <w:t xml:space="preserve"> </w:t>
            </w:r>
            <w:r>
              <w:rPr>
                <w:sz w:val="24"/>
              </w:rPr>
              <w:t>pas,</w:t>
            </w:r>
            <w:r>
              <w:rPr>
                <w:spacing w:val="-9"/>
                <w:sz w:val="24"/>
              </w:rPr>
              <w:t xml:space="preserve"> </w:t>
            </w:r>
            <w:r>
              <w:rPr>
                <w:sz w:val="24"/>
              </w:rPr>
              <w:t>gdzie</w:t>
            </w:r>
            <w:r>
              <w:rPr>
                <w:spacing w:val="-9"/>
                <w:sz w:val="24"/>
              </w:rPr>
              <w:t xml:space="preserve"> </w:t>
            </w:r>
            <w:r>
              <w:rPr>
                <w:sz w:val="24"/>
              </w:rPr>
              <w:t>w</w:t>
            </w:r>
            <w:r>
              <w:rPr>
                <w:spacing w:val="-9"/>
                <w:sz w:val="24"/>
              </w:rPr>
              <w:t xml:space="preserve"> </w:t>
            </w:r>
            <w:r>
              <w:rPr>
                <w:sz w:val="24"/>
              </w:rPr>
              <w:t>sześciu</w:t>
            </w:r>
            <w:r>
              <w:rPr>
                <w:spacing w:val="-9"/>
                <w:sz w:val="24"/>
              </w:rPr>
              <w:t xml:space="preserve"> </w:t>
            </w:r>
            <w:r>
              <w:rPr>
                <w:sz w:val="24"/>
              </w:rPr>
              <w:t>wersach rozmieszczona</w:t>
            </w:r>
            <w:r>
              <w:rPr>
                <w:spacing w:val="-12"/>
                <w:sz w:val="24"/>
              </w:rPr>
              <w:t xml:space="preserve"> </w:t>
            </w:r>
            <w:r>
              <w:rPr>
                <w:sz w:val="24"/>
              </w:rPr>
              <w:t>została</w:t>
            </w:r>
            <w:r>
              <w:rPr>
                <w:spacing w:val="-12"/>
                <w:sz w:val="24"/>
              </w:rPr>
              <w:t xml:space="preserve"> </w:t>
            </w:r>
            <w:r>
              <w:rPr>
                <w:sz w:val="24"/>
              </w:rPr>
              <w:t>inskrypcja,</w:t>
            </w:r>
            <w:r>
              <w:rPr>
                <w:spacing w:val="-12"/>
                <w:sz w:val="24"/>
              </w:rPr>
              <w:t xml:space="preserve"> </w:t>
            </w:r>
            <w:r>
              <w:rPr>
                <w:sz w:val="24"/>
              </w:rPr>
              <w:t>niestety</w:t>
            </w:r>
            <w:r>
              <w:rPr>
                <w:spacing w:val="-12"/>
                <w:sz w:val="24"/>
              </w:rPr>
              <w:t xml:space="preserve"> </w:t>
            </w:r>
            <w:r>
              <w:rPr>
                <w:sz w:val="24"/>
              </w:rPr>
              <w:t>w</w:t>
            </w:r>
            <w:r>
              <w:rPr>
                <w:spacing w:val="-12"/>
                <w:sz w:val="24"/>
              </w:rPr>
              <w:t xml:space="preserve"> </w:t>
            </w:r>
            <w:r>
              <w:rPr>
                <w:sz w:val="24"/>
              </w:rPr>
              <w:t>obecnej</w:t>
            </w:r>
            <w:r>
              <w:rPr>
                <w:spacing w:val="-12"/>
                <w:sz w:val="24"/>
              </w:rPr>
              <w:t xml:space="preserve"> </w:t>
            </w:r>
            <w:r>
              <w:rPr>
                <w:sz w:val="24"/>
              </w:rPr>
              <w:t>formie</w:t>
            </w:r>
            <w:r>
              <w:rPr>
                <w:spacing w:val="-12"/>
                <w:sz w:val="24"/>
              </w:rPr>
              <w:t xml:space="preserve"> </w:t>
            </w:r>
            <w:r>
              <w:rPr>
                <w:sz w:val="24"/>
              </w:rPr>
              <w:t>nieczytelna, głównie z powodu ubytków liter w kolejnych wyrazach.</w:t>
            </w:r>
          </w:p>
          <w:p w14:paraId="5E2CF586" w14:textId="77777777" w:rsidR="006B54B8" w:rsidRDefault="00000000">
            <w:pPr>
              <w:pStyle w:val="TableParagraph"/>
              <w:ind w:left="110"/>
              <w:rPr>
                <w:sz w:val="24"/>
              </w:rPr>
            </w:pPr>
            <w:r>
              <w:rPr>
                <w:sz w:val="24"/>
              </w:rPr>
              <w:t>W</w:t>
            </w:r>
            <w:r>
              <w:rPr>
                <w:spacing w:val="-9"/>
                <w:sz w:val="24"/>
              </w:rPr>
              <w:t xml:space="preserve"> </w:t>
            </w:r>
            <w:r>
              <w:rPr>
                <w:sz w:val="24"/>
              </w:rPr>
              <w:t>dolnej</w:t>
            </w:r>
            <w:r>
              <w:rPr>
                <w:spacing w:val="-9"/>
                <w:sz w:val="24"/>
              </w:rPr>
              <w:t xml:space="preserve"> </w:t>
            </w:r>
            <w:r>
              <w:rPr>
                <w:sz w:val="24"/>
              </w:rPr>
              <w:t>części,</w:t>
            </w:r>
            <w:r>
              <w:rPr>
                <w:spacing w:val="-9"/>
                <w:sz w:val="24"/>
              </w:rPr>
              <w:t xml:space="preserve"> </w:t>
            </w:r>
            <w:r>
              <w:rPr>
                <w:sz w:val="24"/>
              </w:rPr>
              <w:t>w</w:t>
            </w:r>
            <w:r>
              <w:rPr>
                <w:spacing w:val="-9"/>
                <w:sz w:val="24"/>
              </w:rPr>
              <w:t xml:space="preserve"> </w:t>
            </w:r>
            <w:r>
              <w:rPr>
                <w:sz w:val="24"/>
              </w:rPr>
              <w:t>przeciwległych</w:t>
            </w:r>
            <w:r>
              <w:rPr>
                <w:spacing w:val="-9"/>
                <w:sz w:val="24"/>
              </w:rPr>
              <w:t xml:space="preserve"> </w:t>
            </w:r>
            <w:r>
              <w:rPr>
                <w:sz w:val="24"/>
              </w:rPr>
              <w:t>narożnikach,</w:t>
            </w:r>
            <w:r>
              <w:rPr>
                <w:spacing w:val="-9"/>
                <w:sz w:val="24"/>
              </w:rPr>
              <w:t xml:space="preserve"> </w:t>
            </w:r>
            <w:r>
              <w:rPr>
                <w:sz w:val="24"/>
              </w:rPr>
              <w:t>owalnych</w:t>
            </w:r>
            <w:r>
              <w:rPr>
                <w:spacing w:val="-9"/>
                <w:sz w:val="24"/>
              </w:rPr>
              <w:t xml:space="preserve"> </w:t>
            </w:r>
            <w:r>
              <w:rPr>
                <w:sz w:val="24"/>
              </w:rPr>
              <w:t>polach,</w:t>
            </w:r>
            <w:r>
              <w:rPr>
                <w:spacing w:val="-9"/>
                <w:sz w:val="24"/>
              </w:rPr>
              <w:t xml:space="preserve"> </w:t>
            </w:r>
            <w:r>
              <w:rPr>
                <w:sz w:val="24"/>
              </w:rPr>
              <w:t>dwie</w:t>
            </w:r>
            <w:r>
              <w:rPr>
                <w:spacing w:val="-9"/>
                <w:sz w:val="24"/>
              </w:rPr>
              <w:t xml:space="preserve"> </w:t>
            </w:r>
            <w:r>
              <w:rPr>
                <w:sz w:val="24"/>
              </w:rPr>
              <w:t>postaci polatujących aniołów prezentujących na trzymanych tarczach herbowe emblematy związane zapewne z fundatorem witraża i jego zajęciami.</w:t>
            </w:r>
          </w:p>
          <w:p w14:paraId="7DD3FE5A" w14:textId="77777777" w:rsidR="006B54B8" w:rsidRDefault="00000000">
            <w:pPr>
              <w:pStyle w:val="TableParagraph"/>
              <w:ind w:left="110" w:firstLine="54"/>
              <w:rPr>
                <w:sz w:val="24"/>
              </w:rPr>
            </w:pPr>
            <w:r>
              <w:rPr>
                <w:sz w:val="24"/>
              </w:rPr>
              <w:t>Aniołek po lewej stronie ujmuje tarczę z mieszczańskim gmerkiem, gdzie na błękitnym</w:t>
            </w:r>
            <w:r>
              <w:rPr>
                <w:spacing w:val="-7"/>
                <w:sz w:val="24"/>
              </w:rPr>
              <w:t xml:space="preserve"> </w:t>
            </w:r>
            <w:r>
              <w:rPr>
                <w:sz w:val="24"/>
              </w:rPr>
              <w:t>polu</w:t>
            </w:r>
            <w:r>
              <w:rPr>
                <w:spacing w:val="-7"/>
                <w:sz w:val="24"/>
              </w:rPr>
              <w:t xml:space="preserve"> </w:t>
            </w:r>
            <w:r>
              <w:rPr>
                <w:sz w:val="24"/>
              </w:rPr>
              <w:t>widnieje</w:t>
            </w:r>
            <w:r>
              <w:rPr>
                <w:spacing w:val="-7"/>
                <w:sz w:val="24"/>
              </w:rPr>
              <w:t xml:space="preserve"> </w:t>
            </w:r>
            <w:proofErr w:type="spellStart"/>
            <w:r>
              <w:rPr>
                <w:sz w:val="24"/>
              </w:rPr>
              <w:t>uwysmuklona</w:t>
            </w:r>
            <w:proofErr w:type="spellEnd"/>
            <w:r>
              <w:rPr>
                <w:spacing w:val="-7"/>
                <w:sz w:val="24"/>
              </w:rPr>
              <w:t xml:space="preserve"> </w:t>
            </w:r>
            <w:r>
              <w:rPr>
                <w:sz w:val="24"/>
              </w:rPr>
              <w:t>cyfra</w:t>
            </w:r>
            <w:r>
              <w:rPr>
                <w:spacing w:val="-7"/>
                <w:sz w:val="24"/>
              </w:rPr>
              <w:t xml:space="preserve"> </w:t>
            </w:r>
            <w:r>
              <w:rPr>
                <w:sz w:val="24"/>
              </w:rPr>
              <w:t>4,</w:t>
            </w:r>
            <w:r>
              <w:rPr>
                <w:spacing w:val="-7"/>
                <w:sz w:val="24"/>
              </w:rPr>
              <w:t xml:space="preserve"> </w:t>
            </w:r>
            <w:r>
              <w:rPr>
                <w:sz w:val="24"/>
              </w:rPr>
              <w:t>skomponowana</w:t>
            </w:r>
            <w:r>
              <w:rPr>
                <w:spacing w:val="-7"/>
                <w:sz w:val="24"/>
              </w:rPr>
              <w:t xml:space="preserve"> </w:t>
            </w:r>
            <w:r>
              <w:rPr>
                <w:sz w:val="24"/>
              </w:rPr>
              <w:t>z</w:t>
            </w:r>
            <w:r>
              <w:rPr>
                <w:spacing w:val="-7"/>
                <w:sz w:val="24"/>
              </w:rPr>
              <w:t xml:space="preserve"> </w:t>
            </w:r>
            <w:r>
              <w:rPr>
                <w:sz w:val="24"/>
              </w:rPr>
              <w:t>literami</w:t>
            </w:r>
            <w:r>
              <w:rPr>
                <w:spacing w:val="-7"/>
                <w:sz w:val="24"/>
              </w:rPr>
              <w:t xml:space="preserve"> </w:t>
            </w:r>
            <w:r>
              <w:rPr>
                <w:sz w:val="24"/>
              </w:rPr>
              <w:t>X</w:t>
            </w:r>
            <w:r>
              <w:rPr>
                <w:spacing w:val="-7"/>
                <w:sz w:val="24"/>
              </w:rPr>
              <w:t xml:space="preserve"> </w:t>
            </w:r>
            <w:r>
              <w:rPr>
                <w:sz w:val="24"/>
              </w:rPr>
              <w:t>(na poziomej poprzeczce) oraz G aplikowanej na pionowej części cyfry.</w:t>
            </w:r>
          </w:p>
          <w:p w14:paraId="48D1B962" w14:textId="77777777" w:rsidR="006B54B8" w:rsidRDefault="00000000">
            <w:pPr>
              <w:pStyle w:val="TableParagraph"/>
              <w:ind w:left="110"/>
              <w:rPr>
                <w:sz w:val="24"/>
              </w:rPr>
            </w:pPr>
            <w:r>
              <w:rPr>
                <w:sz w:val="24"/>
              </w:rPr>
              <w:t>Aniołek</w:t>
            </w:r>
            <w:r>
              <w:rPr>
                <w:spacing w:val="-11"/>
                <w:sz w:val="24"/>
              </w:rPr>
              <w:t xml:space="preserve"> </w:t>
            </w:r>
            <w:r>
              <w:rPr>
                <w:sz w:val="24"/>
              </w:rPr>
              <w:t>umiejscowiony</w:t>
            </w:r>
            <w:r>
              <w:rPr>
                <w:spacing w:val="-11"/>
                <w:sz w:val="24"/>
              </w:rPr>
              <w:t xml:space="preserve"> </w:t>
            </w:r>
            <w:r>
              <w:rPr>
                <w:sz w:val="24"/>
              </w:rPr>
              <w:t>po</w:t>
            </w:r>
            <w:r>
              <w:rPr>
                <w:spacing w:val="-11"/>
                <w:sz w:val="24"/>
              </w:rPr>
              <w:t xml:space="preserve"> </w:t>
            </w:r>
            <w:r>
              <w:rPr>
                <w:sz w:val="24"/>
              </w:rPr>
              <w:t>prawej</w:t>
            </w:r>
            <w:r>
              <w:rPr>
                <w:spacing w:val="-11"/>
                <w:sz w:val="24"/>
              </w:rPr>
              <w:t xml:space="preserve"> </w:t>
            </w:r>
            <w:r>
              <w:rPr>
                <w:sz w:val="24"/>
              </w:rPr>
              <w:t>stronie</w:t>
            </w:r>
            <w:r>
              <w:rPr>
                <w:spacing w:val="-11"/>
                <w:sz w:val="24"/>
              </w:rPr>
              <w:t xml:space="preserve"> </w:t>
            </w:r>
            <w:r>
              <w:rPr>
                <w:sz w:val="24"/>
              </w:rPr>
              <w:t>prezentuje</w:t>
            </w:r>
            <w:r>
              <w:rPr>
                <w:spacing w:val="-11"/>
                <w:sz w:val="24"/>
              </w:rPr>
              <w:t xml:space="preserve"> </w:t>
            </w:r>
            <w:r>
              <w:rPr>
                <w:sz w:val="24"/>
              </w:rPr>
              <w:t>tarczę</w:t>
            </w:r>
            <w:r>
              <w:rPr>
                <w:spacing w:val="-11"/>
                <w:sz w:val="24"/>
              </w:rPr>
              <w:t xml:space="preserve"> </w:t>
            </w:r>
            <w:r>
              <w:rPr>
                <w:sz w:val="24"/>
              </w:rPr>
              <w:t>z</w:t>
            </w:r>
            <w:r>
              <w:rPr>
                <w:spacing w:val="-11"/>
                <w:sz w:val="24"/>
              </w:rPr>
              <w:t xml:space="preserve"> </w:t>
            </w:r>
            <w:r>
              <w:rPr>
                <w:sz w:val="24"/>
              </w:rPr>
              <w:t>umiejscowionym na błękitnym polu obrazem nieco uproszczonej, sześciobocznej fontanny, z umiejscowionym</w:t>
            </w:r>
            <w:r>
              <w:rPr>
                <w:spacing w:val="-8"/>
                <w:sz w:val="24"/>
              </w:rPr>
              <w:t xml:space="preserve"> </w:t>
            </w:r>
            <w:r>
              <w:rPr>
                <w:sz w:val="24"/>
              </w:rPr>
              <w:t>pośrodku</w:t>
            </w:r>
            <w:r>
              <w:rPr>
                <w:spacing w:val="-8"/>
                <w:sz w:val="24"/>
              </w:rPr>
              <w:t xml:space="preserve"> </w:t>
            </w:r>
            <w:r>
              <w:rPr>
                <w:sz w:val="24"/>
              </w:rPr>
              <w:t>trzonem,</w:t>
            </w:r>
            <w:r>
              <w:rPr>
                <w:spacing w:val="-8"/>
                <w:sz w:val="24"/>
              </w:rPr>
              <w:t xml:space="preserve"> </w:t>
            </w:r>
            <w:r>
              <w:rPr>
                <w:sz w:val="24"/>
              </w:rPr>
              <w:t>w</w:t>
            </w:r>
            <w:r>
              <w:rPr>
                <w:spacing w:val="-8"/>
                <w:sz w:val="24"/>
              </w:rPr>
              <w:t xml:space="preserve"> </w:t>
            </w:r>
            <w:r>
              <w:rPr>
                <w:sz w:val="24"/>
              </w:rPr>
              <w:t>którym</w:t>
            </w:r>
            <w:r>
              <w:rPr>
                <w:spacing w:val="-8"/>
                <w:sz w:val="24"/>
              </w:rPr>
              <w:t xml:space="preserve"> </w:t>
            </w:r>
            <w:r>
              <w:rPr>
                <w:sz w:val="24"/>
              </w:rPr>
              <w:t>osadzono</w:t>
            </w:r>
            <w:r>
              <w:rPr>
                <w:spacing w:val="-8"/>
                <w:sz w:val="24"/>
              </w:rPr>
              <w:t xml:space="preserve"> </w:t>
            </w:r>
            <w:r>
              <w:rPr>
                <w:sz w:val="24"/>
              </w:rPr>
              <w:t>elementy</w:t>
            </w:r>
            <w:r>
              <w:rPr>
                <w:spacing w:val="-8"/>
                <w:sz w:val="24"/>
              </w:rPr>
              <w:t xml:space="preserve"> </w:t>
            </w:r>
            <w:r>
              <w:rPr>
                <w:sz w:val="24"/>
              </w:rPr>
              <w:t>tryskające. Pośrodku,</w:t>
            </w:r>
            <w:r>
              <w:rPr>
                <w:spacing w:val="-9"/>
                <w:sz w:val="24"/>
              </w:rPr>
              <w:t xml:space="preserve"> </w:t>
            </w:r>
            <w:r>
              <w:rPr>
                <w:sz w:val="24"/>
              </w:rPr>
              <w:t>pomiędzy</w:t>
            </w:r>
            <w:r>
              <w:rPr>
                <w:spacing w:val="-9"/>
                <w:sz w:val="24"/>
              </w:rPr>
              <w:t xml:space="preserve"> </w:t>
            </w:r>
            <w:r>
              <w:rPr>
                <w:sz w:val="24"/>
              </w:rPr>
              <w:t>aniołami</w:t>
            </w:r>
            <w:r>
              <w:rPr>
                <w:spacing w:val="-9"/>
                <w:sz w:val="24"/>
              </w:rPr>
              <w:t xml:space="preserve"> </w:t>
            </w:r>
            <w:r>
              <w:rPr>
                <w:sz w:val="24"/>
              </w:rPr>
              <w:t>z</w:t>
            </w:r>
            <w:r>
              <w:rPr>
                <w:spacing w:val="-9"/>
                <w:sz w:val="24"/>
              </w:rPr>
              <w:t xml:space="preserve"> </w:t>
            </w:r>
            <w:r>
              <w:rPr>
                <w:sz w:val="24"/>
              </w:rPr>
              <w:t>herbami,</w:t>
            </w:r>
            <w:r>
              <w:rPr>
                <w:spacing w:val="-9"/>
                <w:sz w:val="24"/>
              </w:rPr>
              <w:t xml:space="preserve"> </w:t>
            </w:r>
            <w:r>
              <w:rPr>
                <w:sz w:val="24"/>
              </w:rPr>
              <w:t>na</w:t>
            </w:r>
            <w:r>
              <w:rPr>
                <w:spacing w:val="-9"/>
                <w:sz w:val="24"/>
              </w:rPr>
              <w:t xml:space="preserve"> </w:t>
            </w:r>
            <w:r>
              <w:rPr>
                <w:sz w:val="24"/>
              </w:rPr>
              <w:t>czarnym</w:t>
            </w:r>
            <w:r>
              <w:rPr>
                <w:spacing w:val="-9"/>
                <w:sz w:val="24"/>
              </w:rPr>
              <w:t xml:space="preserve"> </w:t>
            </w:r>
            <w:r>
              <w:rPr>
                <w:sz w:val="24"/>
              </w:rPr>
              <w:t>tle,</w:t>
            </w:r>
            <w:r>
              <w:rPr>
                <w:spacing w:val="-9"/>
                <w:sz w:val="24"/>
              </w:rPr>
              <w:t xml:space="preserve"> </w:t>
            </w:r>
            <w:r>
              <w:rPr>
                <w:sz w:val="24"/>
              </w:rPr>
              <w:t>pozioma</w:t>
            </w:r>
            <w:r>
              <w:rPr>
                <w:spacing w:val="-9"/>
                <w:sz w:val="24"/>
              </w:rPr>
              <w:t xml:space="preserve"> </w:t>
            </w:r>
            <w:r>
              <w:rPr>
                <w:sz w:val="24"/>
              </w:rPr>
              <w:t>prostokątna kwatera, gdzie na białym tle zakomponowano pięciowersową minuskułową inskrypcję wykonaną czarnymi czcionkami, na białym tle:</w:t>
            </w:r>
          </w:p>
          <w:p w14:paraId="30C1B3A7" w14:textId="77777777" w:rsidR="006B54B8" w:rsidRDefault="00000000">
            <w:pPr>
              <w:pStyle w:val="TableParagraph"/>
              <w:spacing w:before="2"/>
              <w:ind w:left="110" w:right="4945"/>
              <w:rPr>
                <w:i/>
                <w:sz w:val="24"/>
              </w:rPr>
            </w:pPr>
            <w:proofErr w:type="spellStart"/>
            <w:r>
              <w:rPr>
                <w:i/>
                <w:sz w:val="24"/>
              </w:rPr>
              <w:t>Jorg</w:t>
            </w:r>
            <w:proofErr w:type="spellEnd"/>
            <w:r>
              <w:rPr>
                <w:i/>
                <w:sz w:val="24"/>
              </w:rPr>
              <w:t xml:space="preserve"> </w:t>
            </w:r>
            <w:proofErr w:type="spellStart"/>
            <w:r>
              <w:rPr>
                <w:i/>
                <w:sz w:val="24"/>
              </w:rPr>
              <w:t>hrab</w:t>
            </w:r>
            <w:proofErr w:type="spellEnd"/>
            <w:r>
              <w:rPr>
                <w:i/>
                <w:sz w:val="24"/>
              </w:rPr>
              <w:t xml:space="preserve"> </w:t>
            </w:r>
            <w:proofErr w:type="spellStart"/>
            <w:r>
              <w:rPr>
                <w:i/>
                <w:sz w:val="24"/>
              </w:rPr>
              <w:t>dὓch</w:t>
            </w:r>
            <w:proofErr w:type="spellEnd"/>
            <w:r>
              <w:rPr>
                <w:i/>
                <w:sz w:val="24"/>
              </w:rPr>
              <w:t xml:space="preserve"> </w:t>
            </w:r>
            <w:proofErr w:type="spellStart"/>
            <w:r>
              <w:rPr>
                <w:i/>
                <w:sz w:val="24"/>
              </w:rPr>
              <w:t>und</w:t>
            </w:r>
            <w:proofErr w:type="spellEnd"/>
            <w:r>
              <w:rPr>
                <w:i/>
                <w:sz w:val="24"/>
              </w:rPr>
              <w:t xml:space="preserve"> / </w:t>
            </w:r>
            <w:proofErr w:type="spellStart"/>
            <w:r>
              <w:rPr>
                <w:i/>
                <w:sz w:val="24"/>
              </w:rPr>
              <w:t>Kauﬀmannna</w:t>
            </w:r>
            <w:proofErr w:type="spellEnd"/>
            <w:r>
              <w:rPr>
                <w:i/>
                <w:spacing w:val="-14"/>
                <w:sz w:val="24"/>
              </w:rPr>
              <w:t xml:space="preserve"> </w:t>
            </w:r>
            <w:proofErr w:type="spellStart"/>
            <w:r>
              <w:rPr>
                <w:i/>
                <w:sz w:val="24"/>
              </w:rPr>
              <w:t>zum</w:t>
            </w:r>
            <w:proofErr w:type="spellEnd"/>
            <w:r>
              <w:rPr>
                <w:i/>
                <w:spacing w:val="-14"/>
                <w:sz w:val="24"/>
              </w:rPr>
              <w:t xml:space="preserve"> </w:t>
            </w:r>
            <w:proofErr w:type="spellStart"/>
            <w:r>
              <w:rPr>
                <w:i/>
                <w:sz w:val="24"/>
              </w:rPr>
              <w:t>fὓrdt</w:t>
            </w:r>
            <w:proofErr w:type="spellEnd"/>
            <w:r>
              <w:rPr>
                <w:i/>
                <w:spacing w:val="-13"/>
                <w:sz w:val="24"/>
              </w:rPr>
              <w:t xml:space="preserve"> </w:t>
            </w:r>
            <w:r>
              <w:rPr>
                <w:i/>
                <w:sz w:val="24"/>
              </w:rPr>
              <w:t xml:space="preserve">/ Und Alma </w:t>
            </w:r>
            <w:proofErr w:type="spellStart"/>
            <w:r>
              <w:rPr>
                <w:i/>
                <w:sz w:val="24"/>
              </w:rPr>
              <w:t>Brὓnerin</w:t>
            </w:r>
            <w:proofErr w:type="spellEnd"/>
            <w:r>
              <w:rPr>
                <w:i/>
                <w:sz w:val="24"/>
              </w:rPr>
              <w:t>/</w:t>
            </w:r>
          </w:p>
          <w:p w14:paraId="1215D959" w14:textId="77777777" w:rsidR="006B54B8" w:rsidRDefault="00000000">
            <w:pPr>
              <w:pStyle w:val="TableParagraph"/>
              <w:ind w:left="110" w:right="5402"/>
              <w:rPr>
                <w:i/>
                <w:sz w:val="24"/>
              </w:rPr>
            </w:pPr>
            <w:proofErr w:type="spellStart"/>
            <w:r>
              <w:rPr>
                <w:i/>
                <w:sz w:val="24"/>
              </w:rPr>
              <w:t>Sein</w:t>
            </w:r>
            <w:proofErr w:type="spellEnd"/>
            <w:r>
              <w:rPr>
                <w:i/>
                <w:spacing w:val="-13"/>
                <w:sz w:val="24"/>
              </w:rPr>
              <w:t xml:space="preserve"> </w:t>
            </w:r>
            <w:proofErr w:type="spellStart"/>
            <w:r>
              <w:rPr>
                <w:i/>
                <w:sz w:val="24"/>
              </w:rPr>
              <w:t>lliche</w:t>
            </w:r>
            <w:proofErr w:type="spellEnd"/>
            <w:r>
              <w:rPr>
                <w:i/>
                <w:spacing w:val="-13"/>
                <w:sz w:val="24"/>
              </w:rPr>
              <w:t xml:space="preserve"> </w:t>
            </w:r>
            <w:proofErr w:type="spellStart"/>
            <w:r>
              <w:rPr>
                <w:i/>
                <w:sz w:val="24"/>
              </w:rPr>
              <w:t>has</w:t>
            </w:r>
            <w:proofErr w:type="spellEnd"/>
            <w:r>
              <w:rPr>
                <w:i/>
                <w:spacing w:val="-13"/>
                <w:sz w:val="24"/>
              </w:rPr>
              <w:t xml:space="preserve"> </w:t>
            </w:r>
            <w:r>
              <w:rPr>
                <w:i/>
                <w:sz w:val="24"/>
              </w:rPr>
              <w:t xml:space="preserve">from </w:t>
            </w:r>
            <w:r>
              <w:rPr>
                <w:i/>
                <w:spacing w:val="-2"/>
                <w:sz w:val="24"/>
              </w:rPr>
              <w:t>1610.</w:t>
            </w:r>
          </w:p>
          <w:p w14:paraId="6B3FF057" w14:textId="77777777" w:rsidR="006B54B8" w:rsidRDefault="00000000">
            <w:pPr>
              <w:pStyle w:val="TableParagraph"/>
              <w:ind w:left="110"/>
              <w:rPr>
                <w:sz w:val="24"/>
              </w:rPr>
            </w:pPr>
            <w:r>
              <w:rPr>
                <w:sz w:val="24"/>
              </w:rPr>
              <w:t>Obok</w:t>
            </w:r>
            <w:r>
              <w:rPr>
                <w:spacing w:val="-11"/>
                <w:sz w:val="24"/>
              </w:rPr>
              <w:t xml:space="preserve"> </w:t>
            </w:r>
            <w:r>
              <w:rPr>
                <w:sz w:val="24"/>
              </w:rPr>
              <w:t>daty</w:t>
            </w:r>
            <w:r>
              <w:rPr>
                <w:spacing w:val="-11"/>
                <w:sz w:val="24"/>
              </w:rPr>
              <w:t xml:space="preserve"> </w:t>
            </w:r>
            <w:r>
              <w:rPr>
                <w:sz w:val="24"/>
              </w:rPr>
              <w:t>rozdzielone</w:t>
            </w:r>
            <w:r>
              <w:rPr>
                <w:spacing w:val="-11"/>
                <w:sz w:val="24"/>
              </w:rPr>
              <w:t xml:space="preserve"> </w:t>
            </w:r>
            <w:r>
              <w:rPr>
                <w:sz w:val="24"/>
              </w:rPr>
              <w:t>kropką</w:t>
            </w:r>
            <w:r>
              <w:rPr>
                <w:spacing w:val="-11"/>
                <w:sz w:val="24"/>
              </w:rPr>
              <w:t xml:space="preserve"> </w:t>
            </w:r>
            <w:r>
              <w:rPr>
                <w:sz w:val="24"/>
              </w:rPr>
              <w:t>dwa</w:t>
            </w:r>
            <w:r>
              <w:rPr>
                <w:spacing w:val="-11"/>
                <w:sz w:val="24"/>
              </w:rPr>
              <w:t xml:space="preserve"> </w:t>
            </w:r>
            <w:r>
              <w:rPr>
                <w:sz w:val="24"/>
              </w:rPr>
              <w:t>monogramy</w:t>
            </w:r>
            <w:r>
              <w:rPr>
                <w:spacing w:val="-11"/>
                <w:sz w:val="24"/>
              </w:rPr>
              <w:t xml:space="preserve"> </w:t>
            </w:r>
            <w:r>
              <w:rPr>
                <w:sz w:val="24"/>
              </w:rPr>
              <w:t>będące</w:t>
            </w:r>
            <w:r>
              <w:rPr>
                <w:spacing w:val="-11"/>
                <w:sz w:val="24"/>
              </w:rPr>
              <w:t xml:space="preserve"> </w:t>
            </w:r>
            <w:r>
              <w:rPr>
                <w:sz w:val="24"/>
              </w:rPr>
              <w:t>zapewne</w:t>
            </w:r>
            <w:r>
              <w:rPr>
                <w:spacing w:val="-11"/>
                <w:sz w:val="24"/>
              </w:rPr>
              <w:t xml:space="preserve"> </w:t>
            </w:r>
            <w:r>
              <w:rPr>
                <w:sz w:val="24"/>
              </w:rPr>
              <w:t>sygnaturą malarzy witraża. HM i HVC.</w:t>
            </w:r>
          </w:p>
        </w:tc>
        <w:tc>
          <w:tcPr>
            <w:tcW w:w="3399" w:type="dxa"/>
          </w:tcPr>
          <w:p w14:paraId="0EF41E9D" w14:textId="77777777" w:rsidR="006B54B8" w:rsidRDefault="006B54B8">
            <w:pPr>
              <w:pStyle w:val="TableParagraph"/>
              <w:rPr>
                <w:rFonts w:ascii="Times New Roman"/>
                <w:sz w:val="24"/>
              </w:rPr>
            </w:pPr>
          </w:p>
        </w:tc>
      </w:tr>
      <w:tr w:rsidR="006B54B8" w14:paraId="2BB4D0D4" w14:textId="77777777">
        <w:trPr>
          <w:trHeight w:val="2927"/>
        </w:trPr>
        <w:tc>
          <w:tcPr>
            <w:tcW w:w="293" w:type="dxa"/>
          </w:tcPr>
          <w:p w14:paraId="30DC9D17" w14:textId="77777777" w:rsidR="006B54B8" w:rsidRDefault="006B54B8">
            <w:pPr>
              <w:pStyle w:val="TableParagraph"/>
              <w:rPr>
                <w:rFonts w:ascii="Times New Roman"/>
                <w:sz w:val="24"/>
              </w:rPr>
            </w:pPr>
          </w:p>
          <w:p w14:paraId="1A835B0B" w14:textId="77777777" w:rsidR="006B54B8" w:rsidRDefault="006B54B8">
            <w:pPr>
              <w:pStyle w:val="TableParagraph"/>
              <w:rPr>
                <w:rFonts w:ascii="Times New Roman"/>
                <w:sz w:val="24"/>
              </w:rPr>
            </w:pPr>
          </w:p>
          <w:p w14:paraId="3C4866C0" w14:textId="77777777" w:rsidR="006B54B8" w:rsidRDefault="006B54B8">
            <w:pPr>
              <w:pStyle w:val="TableParagraph"/>
              <w:rPr>
                <w:rFonts w:ascii="Times New Roman"/>
                <w:sz w:val="24"/>
              </w:rPr>
            </w:pPr>
          </w:p>
          <w:p w14:paraId="409A9E9B" w14:textId="77777777" w:rsidR="006B54B8" w:rsidRDefault="006B54B8">
            <w:pPr>
              <w:pStyle w:val="TableParagraph"/>
              <w:rPr>
                <w:rFonts w:ascii="Times New Roman"/>
                <w:sz w:val="24"/>
              </w:rPr>
            </w:pPr>
          </w:p>
          <w:p w14:paraId="06C36565" w14:textId="77777777" w:rsidR="006B54B8" w:rsidRDefault="006B54B8">
            <w:pPr>
              <w:pStyle w:val="TableParagraph"/>
              <w:spacing w:before="85"/>
              <w:rPr>
                <w:rFonts w:ascii="Times New Roman"/>
                <w:sz w:val="24"/>
              </w:rPr>
            </w:pPr>
          </w:p>
          <w:p w14:paraId="1115994E" w14:textId="77777777" w:rsidR="006B54B8" w:rsidRDefault="00000000">
            <w:pPr>
              <w:pStyle w:val="TableParagraph"/>
              <w:spacing w:before="1"/>
              <w:ind w:left="105"/>
              <w:rPr>
                <w:sz w:val="24"/>
              </w:rPr>
            </w:pPr>
            <w:r>
              <w:rPr>
                <w:spacing w:val="-10"/>
                <w:sz w:val="24"/>
              </w:rPr>
              <w:t>5</w:t>
            </w:r>
          </w:p>
        </w:tc>
        <w:tc>
          <w:tcPr>
            <w:tcW w:w="3739" w:type="dxa"/>
          </w:tcPr>
          <w:p w14:paraId="04A6EF00" w14:textId="77777777" w:rsidR="006B54B8" w:rsidRDefault="00000000">
            <w:pPr>
              <w:pStyle w:val="TableParagraph"/>
              <w:spacing w:before="1"/>
              <w:ind w:left="105"/>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7877" w:type="dxa"/>
          </w:tcPr>
          <w:p w14:paraId="132B862E" w14:textId="77777777" w:rsidR="006B54B8" w:rsidRDefault="00000000">
            <w:pPr>
              <w:pStyle w:val="TableParagraph"/>
              <w:spacing w:before="1"/>
              <w:ind w:left="110"/>
              <w:rPr>
                <w:sz w:val="24"/>
              </w:rPr>
            </w:pPr>
            <w:r>
              <w:rPr>
                <w:sz w:val="24"/>
              </w:rPr>
              <w:t>Stan zachowania jest zły, choć stabilny dzięki tymczasowemu zabezpieczeniu witraża za pomocą bibuły konserwatorskiej. Proces korozji szkła jest obecnie zatrzymany.</w:t>
            </w:r>
            <w:r>
              <w:rPr>
                <w:spacing w:val="-10"/>
                <w:sz w:val="24"/>
              </w:rPr>
              <w:t xml:space="preserve"> </w:t>
            </w:r>
            <w:r>
              <w:rPr>
                <w:sz w:val="24"/>
              </w:rPr>
              <w:t>Na</w:t>
            </w:r>
            <w:r>
              <w:rPr>
                <w:spacing w:val="-10"/>
                <w:sz w:val="24"/>
              </w:rPr>
              <w:t xml:space="preserve"> </w:t>
            </w:r>
            <w:r>
              <w:rPr>
                <w:sz w:val="24"/>
              </w:rPr>
              <w:t>pierwszy</w:t>
            </w:r>
            <w:r>
              <w:rPr>
                <w:spacing w:val="-10"/>
                <w:sz w:val="24"/>
              </w:rPr>
              <w:t xml:space="preserve"> </w:t>
            </w:r>
            <w:r>
              <w:rPr>
                <w:sz w:val="24"/>
              </w:rPr>
              <w:t>rzut</w:t>
            </w:r>
            <w:r>
              <w:rPr>
                <w:spacing w:val="-10"/>
                <w:sz w:val="24"/>
              </w:rPr>
              <w:t xml:space="preserve"> </w:t>
            </w:r>
            <w:r>
              <w:rPr>
                <w:sz w:val="24"/>
              </w:rPr>
              <w:t>oka</w:t>
            </w:r>
            <w:r>
              <w:rPr>
                <w:spacing w:val="-10"/>
                <w:sz w:val="24"/>
              </w:rPr>
              <w:t xml:space="preserve"> </w:t>
            </w:r>
            <w:r>
              <w:rPr>
                <w:sz w:val="24"/>
              </w:rPr>
              <w:t>zwraca</w:t>
            </w:r>
            <w:r>
              <w:rPr>
                <w:spacing w:val="-10"/>
                <w:sz w:val="24"/>
              </w:rPr>
              <w:t xml:space="preserve"> </w:t>
            </w:r>
            <w:r>
              <w:rPr>
                <w:sz w:val="24"/>
              </w:rPr>
              <w:t>uwagę</w:t>
            </w:r>
            <w:r>
              <w:rPr>
                <w:spacing w:val="-10"/>
                <w:sz w:val="24"/>
              </w:rPr>
              <w:t xml:space="preserve"> </w:t>
            </w:r>
            <w:r>
              <w:rPr>
                <w:sz w:val="24"/>
              </w:rPr>
              <w:t>brak</w:t>
            </w:r>
            <w:r>
              <w:rPr>
                <w:spacing w:val="-11"/>
                <w:sz w:val="24"/>
              </w:rPr>
              <w:t xml:space="preserve"> </w:t>
            </w:r>
            <w:r>
              <w:rPr>
                <w:sz w:val="24"/>
              </w:rPr>
              <w:t>czwartej</w:t>
            </w:r>
            <w:r>
              <w:rPr>
                <w:spacing w:val="-10"/>
                <w:sz w:val="24"/>
              </w:rPr>
              <w:t xml:space="preserve"> </w:t>
            </w:r>
            <w:r>
              <w:rPr>
                <w:sz w:val="24"/>
              </w:rPr>
              <w:t>głównej</w:t>
            </w:r>
            <w:r>
              <w:rPr>
                <w:spacing w:val="-10"/>
                <w:sz w:val="24"/>
              </w:rPr>
              <w:t xml:space="preserve"> </w:t>
            </w:r>
            <w:r>
              <w:rPr>
                <w:sz w:val="24"/>
              </w:rPr>
              <w:t>sceny</w:t>
            </w:r>
            <w:r>
              <w:rPr>
                <w:spacing w:val="-11"/>
                <w:sz w:val="24"/>
              </w:rPr>
              <w:t xml:space="preserve"> </w:t>
            </w:r>
            <w:r>
              <w:rPr>
                <w:sz w:val="24"/>
              </w:rPr>
              <w:t>w szkle. Poza tym okiem nieuzbrojonym obserwujemy liczne spękania w wielu szkłach. W polu witraża występują wtórne listwy ołowiane, które deformują odbiór dzieła. Warstwa malarska w stanie mocno zniszczonym, szczególnie po stronie awersu, spowodowana korozją wżerową na powierzchni szkła.</w:t>
            </w:r>
          </w:p>
          <w:p w14:paraId="07C74883" w14:textId="77777777" w:rsidR="006B54B8" w:rsidRDefault="00000000">
            <w:pPr>
              <w:pStyle w:val="TableParagraph"/>
              <w:ind w:left="110"/>
              <w:rPr>
                <w:sz w:val="24"/>
              </w:rPr>
            </w:pPr>
            <w:r>
              <w:rPr>
                <w:sz w:val="24"/>
              </w:rPr>
              <w:t>Nastąpiła zmiana rozmiaru po poprzednich zabiegach naprawczych. Wtórny ołów</w:t>
            </w:r>
            <w:r>
              <w:rPr>
                <w:spacing w:val="-14"/>
                <w:sz w:val="24"/>
              </w:rPr>
              <w:t xml:space="preserve"> </w:t>
            </w:r>
            <w:r>
              <w:rPr>
                <w:sz w:val="24"/>
              </w:rPr>
              <w:t>jest</w:t>
            </w:r>
            <w:r>
              <w:rPr>
                <w:spacing w:val="-14"/>
                <w:sz w:val="24"/>
              </w:rPr>
              <w:t xml:space="preserve"> </w:t>
            </w:r>
            <w:r>
              <w:rPr>
                <w:sz w:val="24"/>
              </w:rPr>
              <w:t>w</w:t>
            </w:r>
            <w:r>
              <w:rPr>
                <w:spacing w:val="-13"/>
                <w:sz w:val="24"/>
              </w:rPr>
              <w:t xml:space="preserve"> </w:t>
            </w:r>
            <w:r>
              <w:rPr>
                <w:sz w:val="24"/>
              </w:rPr>
              <w:t>większej</w:t>
            </w:r>
            <w:r>
              <w:rPr>
                <w:spacing w:val="-14"/>
                <w:sz w:val="24"/>
              </w:rPr>
              <w:t xml:space="preserve"> </w:t>
            </w:r>
            <w:r>
              <w:rPr>
                <w:sz w:val="24"/>
              </w:rPr>
              <w:t>części</w:t>
            </w:r>
            <w:r>
              <w:rPr>
                <w:spacing w:val="-13"/>
                <w:sz w:val="24"/>
              </w:rPr>
              <w:t xml:space="preserve"> </w:t>
            </w:r>
            <w:r>
              <w:rPr>
                <w:sz w:val="24"/>
              </w:rPr>
              <w:t>zdeformowany,</w:t>
            </w:r>
            <w:r>
              <w:rPr>
                <w:spacing w:val="-14"/>
                <w:sz w:val="24"/>
              </w:rPr>
              <w:t xml:space="preserve"> </w:t>
            </w:r>
            <w:r>
              <w:rPr>
                <w:sz w:val="24"/>
              </w:rPr>
              <w:t>niestabilny,</w:t>
            </w:r>
            <w:r>
              <w:rPr>
                <w:spacing w:val="-13"/>
                <w:sz w:val="24"/>
              </w:rPr>
              <w:t xml:space="preserve"> </w:t>
            </w:r>
            <w:r>
              <w:rPr>
                <w:sz w:val="24"/>
              </w:rPr>
              <w:t>niewypełniony</w:t>
            </w:r>
            <w:r>
              <w:rPr>
                <w:spacing w:val="-14"/>
                <w:sz w:val="24"/>
              </w:rPr>
              <w:t xml:space="preserve"> </w:t>
            </w:r>
            <w:r>
              <w:rPr>
                <w:sz w:val="24"/>
              </w:rPr>
              <w:t>szkłem;</w:t>
            </w:r>
          </w:p>
          <w:p w14:paraId="03358D1B" w14:textId="77777777" w:rsidR="006B54B8" w:rsidRDefault="00000000">
            <w:pPr>
              <w:pStyle w:val="TableParagraph"/>
              <w:spacing w:line="270" w:lineRule="exact"/>
              <w:ind w:left="110"/>
              <w:rPr>
                <w:sz w:val="24"/>
              </w:rPr>
            </w:pPr>
            <w:r>
              <w:rPr>
                <w:sz w:val="24"/>
              </w:rPr>
              <w:t>widoczne</w:t>
            </w:r>
            <w:r>
              <w:rPr>
                <w:spacing w:val="-12"/>
                <w:sz w:val="24"/>
              </w:rPr>
              <w:t xml:space="preserve"> </w:t>
            </w:r>
            <w:r>
              <w:rPr>
                <w:sz w:val="24"/>
              </w:rPr>
              <w:t>są</w:t>
            </w:r>
            <w:r>
              <w:rPr>
                <w:spacing w:val="-9"/>
                <w:sz w:val="24"/>
              </w:rPr>
              <w:t xml:space="preserve"> </w:t>
            </w:r>
            <w:r>
              <w:rPr>
                <w:sz w:val="24"/>
              </w:rPr>
              <w:t>spękania</w:t>
            </w:r>
            <w:r>
              <w:rPr>
                <w:spacing w:val="-10"/>
                <w:sz w:val="24"/>
              </w:rPr>
              <w:t xml:space="preserve"> </w:t>
            </w:r>
            <w:r>
              <w:rPr>
                <w:sz w:val="24"/>
              </w:rPr>
              <w:t>dwuteowników.</w:t>
            </w:r>
            <w:r>
              <w:rPr>
                <w:spacing w:val="-9"/>
                <w:sz w:val="24"/>
              </w:rPr>
              <w:t xml:space="preserve"> </w:t>
            </w:r>
            <w:r>
              <w:rPr>
                <w:sz w:val="24"/>
              </w:rPr>
              <w:t>Nieestetyczne</w:t>
            </w:r>
            <w:r>
              <w:rPr>
                <w:spacing w:val="-10"/>
                <w:sz w:val="24"/>
              </w:rPr>
              <w:t xml:space="preserve"> </w:t>
            </w:r>
            <w:r>
              <w:rPr>
                <w:sz w:val="24"/>
              </w:rPr>
              <w:t>jest</w:t>
            </w:r>
            <w:r>
              <w:rPr>
                <w:spacing w:val="-9"/>
                <w:sz w:val="24"/>
              </w:rPr>
              <w:t xml:space="preserve"> </w:t>
            </w:r>
            <w:r>
              <w:rPr>
                <w:sz w:val="24"/>
              </w:rPr>
              <w:t>również</w:t>
            </w:r>
            <w:r>
              <w:rPr>
                <w:spacing w:val="-9"/>
                <w:sz w:val="24"/>
              </w:rPr>
              <w:t xml:space="preserve"> </w:t>
            </w:r>
            <w:r>
              <w:rPr>
                <w:spacing w:val="-2"/>
                <w:sz w:val="24"/>
              </w:rPr>
              <w:t>lutownie</w:t>
            </w:r>
          </w:p>
        </w:tc>
        <w:tc>
          <w:tcPr>
            <w:tcW w:w="3399" w:type="dxa"/>
          </w:tcPr>
          <w:p w14:paraId="3872EB2C" w14:textId="77777777" w:rsidR="006B54B8" w:rsidRDefault="006B54B8">
            <w:pPr>
              <w:pStyle w:val="TableParagraph"/>
              <w:rPr>
                <w:rFonts w:ascii="Times New Roman"/>
                <w:sz w:val="24"/>
              </w:rPr>
            </w:pPr>
          </w:p>
        </w:tc>
      </w:tr>
    </w:tbl>
    <w:p w14:paraId="52BC1754"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3"/>
        <w:gridCol w:w="3739"/>
        <w:gridCol w:w="7877"/>
        <w:gridCol w:w="3399"/>
      </w:tblGrid>
      <w:tr w:rsidR="006B54B8" w14:paraId="4E681921" w14:textId="77777777">
        <w:trPr>
          <w:trHeight w:val="1170"/>
        </w:trPr>
        <w:tc>
          <w:tcPr>
            <w:tcW w:w="293" w:type="dxa"/>
          </w:tcPr>
          <w:p w14:paraId="14D7C1D7" w14:textId="77777777" w:rsidR="006B54B8" w:rsidRDefault="006B54B8">
            <w:pPr>
              <w:pStyle w:val="TableParagraph"/>
              <w:rPr>
                <w:rFonts w:ascii="Times New Roman"/>
                <w:sz w:val="24"/>
              </w:rPr>
            </w:pPr>
          </w:p>
        </w:tc>
        <w:tc>
          <w:tcPr>
            <w:tcW w:w="3739" w:type="dxa"/>
          </w:tcPr>
          <w:p w14:paraId="34342428" w14:textId="77777777" w:rsidR="006B54B8" w:rsidRDefault="006B54B8">
            <w:pPr>
              <w:pStyle w:val="TableParagraph"/>
              <w:rPr>
                <w:rFonts w:ascii="Times New Roman"/>
                <w:sz w:val="24"/>
              </w:rPr>
            </w:pPr>
          </w:p>
        </w:tc>
        <w:tc>
          <w:tcPr>
            <w:tcW w:w="7877" w:type="dxa"/>
          </w:tcPr>
          <w:p w14:paraId="4F5BDE35" w14:textId="77777777" w:rsidR="006B54B8" w:rsidRDefault="00000000">
            <w:pPr>
              <w:pStyle w:val="TableParagraph"/>
              <w:spacing w:line="290" w:lineRule="atLeast"/>
              <w:ind w:left="110"/>
              <w:rPr>
                <w:sz w:val="24"/>
              </w:rPr>
            </w:pPr>
            <w:r>
              <w:rPr>
                <w:sz w:val="24"/>
              </w:rPr>
              <w:t>siatki</w:t>
            </w:r>
            <w:r>
              <w:rPr>
                <w:spacing w:val="-3"/>
                <w:sz w:val="24"/>
              </w:rPr>
              <w:t xml:space="preserve"> </w:t>
            </w:r>
            <w:r>
              <w:rPr>
                <w:sz w:val="24"/>
              </w:rPr>
              <w:t>ołowianej.</w:t>
            </w:r>
            <w:r>
              <w:rPr>
                <w:spacing w:val="-3"/>
                <w:sz w:val="24"/>
              </w:rPr>
              <w:t xml:space="preserve"> </w:t>
            </w:r>
            <w:r>
              <w:rPr>
                <w:sz w:val="24"/>
              </w:rPr>
              <w:t>Brakuje</w:t>
            </w:r>
            <w:r>
              <w:rPr>
                <w:spacing w:val="-3"/>
                <w:sz w:val="24"/>
              </w:rPr>
              <w:t xml:space="preserve"> </w:t>
            </w:r>
            <w:r>
              <w:rPr>
                <w:sz w:val="24"/>
              </w:rPr>
              <w:t>zamocowań</w:t>
            </w:r>
            <w:r>
              <w:rPr>
                <w:spacing w:val="-3"/>
                <w:sz w:val="24"/>
              </w:rPr>
              <w:t xml:space="preserve"> </w:t>
            </w:r>
            <w:r>
              <w:rPr>
                <w:sz w:val="24"/>
              </w:rPr>
              <w:t>i</w:t>
            </w:r>
            <w:r>
              <w:rPr>
                <w:spacing w:val="-3"/>
                <w:sz w:val="24"/>
              </w:rPr>
              <w:t xml:space="preserve"> </w:t>
            </w:r>
            <w:proofErr w:type="spellStart"/>
            <w:r>
              <w:rPr>
                <w:sz w:val="24"/>
              </w:rPr>
              <w:t>wiatrownika</w:t>
            </w:r>
            <w:proofErr w:type="spellEnd"/>
            <w:r>
              <w:rPr>
                <w:sz w:val="24"/>
              </w:rPr>
              <w:t>.</w:t>
            </w:r>
            <w:r>
              <w:rPr>
                <w:spacing w:val="-3"/>
                <w:sz w:val="24"/>
              </w:rPr>
              <w:t xml:space="preserve"> </w:t>
            </w:r>
            <w:r>
              <w:rPr>
                <w:sz w:val="24"/>
              </w:rPr>
              <w:t>Mocne</w:t>
            </w:r>
            <w:r>
              <w:rPr>
                <w:spacing w:val="-3"/>
                <w:sz w:val="24"/>
              </w:rPr>
              <w:t xml:space="preserve"> </w:t>
            </w:r>
            <w:r>
              <w:rPr>
                <w:sz w:val="24"/>
              </w:rPr>
              <w:t>zanieczyszczenia powierzchniowe szkła oraz ołowiu oraz daleko posunięta korozja awersu powodują</w:t>
            </w:r>
            <w:r>
              <w:rPr>
                <w:spacing w:val="-10"/>
                <w:sz w:val="24"/>
              </w:rPr>
              <w:t xml:space="preserve"> </w:t>
            </w:r>
            <w:r>
              <w:rPr>
                <w:sz w:val="24"/>
              </w:rPr>
              <w:t>problem</w:t>
            </w:r>
            <w:r>
              <w:rPr>
                <w:spacing w:val="-10"/>
                <w:sz w:val="24"/>
              </w:rPr>
              <w:t xml:space="preserve"> </w:t>
            </w:r>
            <w:r>
              <w:rPr>
                <w:sz w:val="24"/>
              </w:rPr>
              <w:t>z</w:t>
            </w:r>
            <w:r>
              <w:rPr>
                <w:spacing w:val="-10"/>
                <w:sz w:val="24"/>
              </w:rPr>
              <w:t xml:space="preserve"> </w:t>
            </w:r>
            <w:r>
              <w:rPr>
                <w:sz w:val="24"/>
              </w:rPr>
              <w:t>prawidłowym</w:t>
            </w:r>
            <w:r>
              <w:rPr>
                <w:spacing w:val="-10"/>
                <w:sz w:val="24"/>
              </w:rPr>
              <w:t xml:space="preserve"> </w:t>
            </w:r>
            <w:r>
              <w:rPr>
                <w:sz w:val="24"/>
              </w:rPr>
              <w:t>odczytaniem</w:t>
            </w:r>
            <w:r>
              <w:rPr>
                <w:spacing w:val="-10"/>
                <w:sz w:val="24"/>
              </w:rPr>
              <w:t xml:space="preserve"> </w:t>
            </w:r>
            <w:r>
              <w:rPr>
                <w:sz w:val="24"/>
              </w:rPr>
              <w:t>koloru</w:t>
            </w:r>
            <w:r>
              <w:rPr>
                <w:spacing w:val="-10"/>
                <w:sz w:val="24"/>
              </w:rPr>
              <w:t xml:space="preserve"> </w:t>
            </w:r>
            <w:r>
              <w:rPr>
                <w:sz w:val="24"/>
              </w:rPr>
              <w:t>szkła</w:t>
            </w:r>
            <w:r>
              <w:rPr>
                <w:spacing w:val="-10"/>
                <w:sz w:val="24"/>
              </w:rPr>
              <w:t xml:space="preserve"> </w:t>
            </w:r>
            <w:r>
              <w:rPr>
                <w:sz w:val="24"/>
              </w:rPr>
              <w:t>i</w:t>
            </w:r>
            <w:r>
              <w:rPr>
                <w:spacing w:val="-10"/>
                <w:sz w:val="24"/>
              </w:rPr>
              <w:t xml:space="preserve"> </w:t>
            </w:r>
            <w:r>
              <w:rPr>
                <w:sz w:val="24"/>
              </w:rPr>
              <w:t>jakości</w:t>
            </w:r>
            <w:r>
              <w:rPr>
                <w:spacing w:val="-10"/>
                <w:sz w:val="24"/>
              </w:rPr>
              <w:t xml:space="preserve"> </w:t>
            </w:r>
            <w:r>
              <w:rPr>
                <w:sz w:val="24"/>
              </w:rPr>
              <w:t xml:space="preserve">warstw </w:t>
            </w:r>
            <w:r>
              <w:rPr>
                <w:spacing w:val="-2"/>
                <w:sz w:val="24"/>
              </w:rPr>
              <w:t>malarskich.</w:t>
            </w:r>
          </w:p>
        </w:tc>
        <w:tc>
          <w:tcPr>
            <w:tcW w:w="3399" w:type="dxa"/>
          </w:tcPr>
          <w:p w14:paraId="126882A1" w14:textId="77777777" w:rsidR="006B54B8" w:rsidRDefault="006B54B8">
            <w:pPr>
              <w:pStyle w:val="TableParagraph"/>
              <w:rPr>
                <w:rFonts w:ascii="Times New Roman"/>
                <w:sz w:val="24"/>
              </w:rPr>
            </w:pPr>
          </w:p>
        </w:tc>
      </w:tr>
      <w:tr w:rsidR="006B54B8" w14:paraId="7A1D13EB" w14:textId="77777777">
        <w:trPr>
          <w:trHeight w:val="3517"/>
        </w:trPr>
        <w:tc>
          <w:tcPr>
            <w:tcW w:w="293" w:type="dxa"/>
          </w:tcPr>
          <w:p w14:paraId="0A98DB23" w14:textId="77777777" w:rsidR="006B54B8" w:rsidRDefault="006B54B8">
            <w:pPr>
              <w:pStyle w:val="TableParagraph"/>
              <w:rPr>
                <w:rFonts w:ascii="Times New Roman"/>
                <w:sz w:val="24"/>
              </w:rPr>
            </w:pPr>
          </w:p>
          <w:p w14:paraId="251B8085" w14:textId="77777777" w:rsidR="006B54B8" w:rsidRDefault="006B54B8">
            <w:pPr>
              <w:pStyle w:val="TableParagraph"/>
              <w:rPr>
                <w:rFonts w:ascii="Times New Roman"/>
                <w:sz w:val="24"/>
              </w:rPr>
            </w:pPr>
          </w:p>
          <w:p w14:paraId="2B1E27A3" w14:textId="77777777" w:rsidR="006B54B8" w:rsidRDefault="006B54B8">
            <w:pPr>
              <w:pStyle w:val="TableParagraph"/>
              <w:rPr>
                <w:rFonts w:ascii="Times New Roman"/>
                <w:sz w:val="24"/>
              </w:rPr>
            </w:pPr>
          </w:p>
          <w:p w14:paraId="3EE37055" w14:textId="77777777" w:rsidR="006B54B8" w:rsidRDefault="006B54B8">
            <w:pPr>
              <w:pStyle w:val="TableParagraph"/>
              <w:rPr>
                <w:rFonts w:ascii="Times New Roman"/>
                <w:sz w:val="24"/>
              </w:rPr>
            </w:pPr>
          </w:p>
          <w:p w14:paraId="365937BC" w14:textId="77777777" w:rsidR="006B54B8" w:rsidRDefault="006B54B8">
            <w:pPr>
              <w:pStyle w:val="TableParagraph"/>
              <w:spacing w:before="84"/>
              <w:rPr>
                <w:rFonts w:ascii="Times New Roman"/>
                <w:sz w:val="24"/>
              </w:rPr>
            </w:pPr>
          </w:p>
          <w:p w14:paraId="17BBEC62" w14:textId="77777777" w:rsidR="006B54B8" w:rsidRDefault="00000000">
            <w:pPr>
              <w:pStyle w:val="TableParagraph"/>
              <w:ind w:left="49"/>
              <w:jc w:val="center"/>
              <w:rPr>
                <w:sz w:val="24"/>
              </w:rPr>
            </w:pPr>
            <w:r>
              <w:rPr>
                <w:spacing w:val="-10"/>
                <w:sz w:val="24"/>
              </w:rPr>
              <w:t>6</w:t>
            </w:r>
          </w:p>
        </w:tc>
        <w:tc>
          <w:tcPr>
            <w:tcW w:w="3739" w:type="dxa"/>
          </w:tcPr>
          <w:p w14:paraId="1F683136" w14:textId="77777777" w:rsidR="006B54B8" w:rsidRDefault="00000000">
            <w:pPr>
              <w:pStyle w:val="TableParagraph"/>
              <w:ind w:left="105" w:right="1316"/>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7877" w:type="dxa"/>
          </w:tcPr>
          <w:p w14:paraId="7B34B4A3" w14:textId="77777777" w:rsidR="006B54B8" w:rsidRDefault="00000000">
            <w:pPr>
              <w:pStyle w:val="TableParagraph"/>
              <w:ind w:left="110"/>
              <w:rPr>
                <w:sz w:val="24"/>
              </w:rPr>
            </w:pPr>
            <w:r>
              <w:rPr>
                <w:sz w:val="24"/>
              </w:rPr>
              <w:t>Próba</w:t>
            </w:r>
            <w:r>
              <w:rPr>
                <w:spacing w:val="-12"/>
                <w:sz w:val="24"/>
              </w:rPr>
              <w:t xml:space="preserve"> </w:t>
            </w:r>
            <w:r>
              <w:rPr>
                <w:sz w:val="24"/>
              </w:rPr>
              <w:t>odspojenia</w:t>
            </w:r>
            <w:r>
              <w:rPr>
                <w:spacing w:val="-12"/>
                <w:sz w:val="24"/>
              </w:rPr>
              <w:t xml:space="preserve"> </w:t>
            </w:r>
            <w:r>
              <w:rPr>
                <w:sz w:val="24"/>
              </w:rPr>
              <w:t>bibuły</w:t>
            </w:r>
            <w:r>
              <w:rPr>
                <w:spacing w:val="-12"/>
                <w:sz w:val="24"/>
              </w:rPr>
              <w:t xml:space="preserve"> </w:t>
            </w:r>
            <w:r>
              <w:rPr>
                <w:sz w:val="24"/>
              </w:rPr>
              <w:t>konserwatorskiej</w:t>
            </w:r>
            <w:r>
              <w:rPr>
                <w:spacing w:val="-12"/>
                <w:sz w:val="24"/>
              </w:rPr>
              <w:t xml:space="preserve"> </w:t>
            </w:r>
            <w:r>
              <w:rPr>
                <w:sz w:val="24"/>
              </w:rPr>
              <w:t>od</w:t>
            </w:r>
            <w:r>
              <w:rPr>
                <w:spacing w:val="-12"/>
                <w:sz w:val="24"/>
              </w:rPr>
              <w:t xml:space="preserve"> </w:t>
            </w:r>
            <w:r>
              <w:rPr>
                <w:sz w:val="24"/>
              </w:rPr>
              <w:t>powierzchni</w:t>
            </w:r>
            <w:r>
              <w:rPr>
                <w:spacing w:val="-12"/>
                <w:sz w:val="24"/>
              </w:rPr>
              <w:t xml:space="preserve"> </w:t>
            </w:r>
            <w:r>
              <w:rPr>
                <w:sz w:val="24"/>
              </w:rPr>
              <w:t>witraża.</w:t>
            </w:r>
            <w:r>
              <w:rPr>
                <w:spacing w:val="-12"/>
                <w:sz w:val="24"/>
              </w:rPr>
              <w:t xml:space="preserve"> </w:t>
            </w:r>
            <w:r>
              <w:rPr>
                <w:sz w:val="24"/>
              </w:rPr>
              <w:t>Stabilizacja warstw malarskich. Oczyszczenie mechaniczne i chemiczne obiektu.</w:t>
            </w:r>
          </w:p>
          <w:p w14:paraId="3002D11E" w14:textId="77777777" w:rsidR="006B54B8" w:rsidRDefault="00000000">
            <w:pPr>
              <w:pStyle w:val="TableParagraph"/>
              <w:ind w:left="110" w:right="102"/>
              <w:rPr>
                <w:sz w:val="24"/>
              </w:rPr>
            </w:pPr>
            <w:r>
              <w:rPr>
                <w:sz w:val="24"/>
              </w:rPr>
              <w:t>Oczyszczenie</w:t>
            </w:r>
            <w:r>
              <w:rPr>
                <w:spacing w:val="-10"/>
                <w:sz w:val="24"/>
              </w:rPr>
              <w:t xml:space="preserve"> </w:t>
            </w:r>
            <w:r>
              <w:rPr>
                <w:sz w:val="24"/>
              </w:rPr>
              <w:t>powierzchni</w:t>
            </w:r>
            <w:r>
              <w:rPr>
                <w:spacing w:val="-10"/>
                <w:sz w:val="24"/>
              </w:rPr>
              <w:t xml:space="preserve"> </w:t>
            </w:r>
            <w:r>
              <w:rPr>
                <w:sz w:val="24"/>
              </w:rPr>
              <w:t>szkła</w:t>
            </w:r>
            <w:r>
              <w:rPr>
                <w:spacing w:val="-10"/>
                <w:sz w:val="24"/>
              </w:rPr>
              <w:t xml:space="preserve"> </w:t>
            </w:r>
            <w:r>
              <w:rPr>
                <w:sz w:val="24"/>
              </w:rPr>
              <w:t>z</w:t>
            </w:r>
            <w:r>
              <w:rPr>
                <w:spacing w:val="-10"/>
                <w:sz w:val="24"/>
              </w:rPr>
              <w:t xml:space="preserve"> </w:t>
            </w:r>
            <w:r>
              <w:rPr>
                <w:sz w:val="24"/>
              </w:rPr>
              <w:t>resztek</w:t>
            </w:r>
            <w:r>
              <w:rPr>
                <w:spacing w:val="-10"/>
                <w:sz w:val="24"/>
              </w:rPr>
              <w:t xml:space="preserve"> </w:t>
            </w:r>
            <w:r>
              <w:rPr>
                <w:sz w:val="24"/>
              </w:rPr>
              <w:t>kitu</w:t>
            </w:r>
            <w:r>
              <w:rPr>
                <w:spacing w:val="-10"/>
                <w:sz w:val="24"/>
              </w:rPr>
              <w:t xml:space="preserve"> </w:t>
            </w:r>
            <w:r>
              <w:rPr>
                <w:sz w:val="24"/>
              </w:rPr>
              <w:t>szklarskiego.</w:t>
            </w:r>
            <w:r>
              <w:rPr>
                <w:spacing w:val="-11"/>
                <w:sz w:val="24"/>
              </w:rPr>
              <w:t xml:space="preserve"> </w:t>
            </w:r>
            <w:r>
              <w:rPr>
                <w:sz w:val="24"/>
              </w:rPr>
              <w:t>Likwidacja</w:t>
            </w:r>
            <w:r>
              <w:rPr>
                <w:spacing w:val="-10"/>
                <w:sz w:val="24"/>
              </w:rPr>
              <w:t xml:space="preserve"> </w:t>
            </w:r>
            <w:r>
              <w:rPr>
                <w:sz w:val="24"/>
              </w:rPr>
              <w:t>wtórnych podziałów</w:t>
            </w:r>
            <w:r>
              <w:rPr>
                <w:spacing w:val="-6"/>
                <w:sz w:val="24"/>
              </w:rPr>
              <w:t xml:space="preserve"> </w:t>
            </w:r>
            <w:r>
              <w:rPr>
                <w:sz w:val="24"/>
              </w:rPr>
              <w:t>ołowianych</w:t>
            </w:r>
            <w:r>
              <w:rPr>
                <w:spacing w:val="-6"/>
                <w:sz w:val="24"/>
              </w:rPr>
              <w:t xml:space="preserve"> </w:t>
            </w:r>
            <w:r>
              <w:rPr>
                <w:sz w:val="24"/>
              </w:rPr>
              <w:t>i</w:t>
            </w:r>
            <w:r>
              <w:rPr>
                <w:spacing w:val="-6"/>
                <w:sz w:val="24"/>
              </w:rPr>
              <w:t xml:space="preserve"> </w:t>
            </w:r>
            <w:r>
              <w:rPr>
                <w:sz w:val="24"/>
              </w:rPr>
              <w:t>zastąpienie</w:t>
            </w:r>
            <w:r>
              <w:rPr>
                <w:spacing w:val="-6"/>
                <w:sz w:val="24"/>
              </w:rPr>
              <w:t xml:space="preserve"> </w:t>
            </w:r>
            <w:r>
              <w:rPr>
                <w:sz w:val="24"/>
              </w:rPr>
              <w:t>ich</w:t>
            </w:r>
            <w:r>
              <w:rPr>
                <w:spacing w:val="-6"/>
                <w:sz w:val="24"/>
              </w:rPr>
              <w:t xml:space="preserve"> </w:t>
            </w:r>
            <w:r>
              <w:rPr>
                <w:sz w:val="24"/>
              </w:rPr>
              <w:t>klejeniem</w:t>
            </w:r>
            <w:r>
              <w:rPr>
                <w:spacing w:val="-6"/>
                <w:sz w:val="24"/>
              </w:rPr>
              <w:t xml:space="preserve"> </w:t>
            </w:r>
            <w:r>
              <w:rPr>
                <w:sz w:val="24"/>
              </w:rPr>
              <w:t>szkła.</w:t>
            </w:r>
            <w:r>
              <w:rPr>
                <w:spacing w:val="-6"/>
                <w:sz w:val="24"/>
              </w:rPr>
              <w:t xml:space="preserve"> </w:t>
            </w:r>
            <w:r>
              <w:rPr>
                <w:sz w:val="24"/>
              </w:rPr>
              <w:t>Wykonanie</w:t>
            </w:r>
            <w:r>
              <w:rPr>
                <w:spacing w:val="-6"/>
                <w:sz w:val="24"/>
              </w:rPr>
              <w:t xml:space="preserve"> </w:t>
            </w:r>
            <w:r>
              <w:rPr>
                <w:sz w:val="24"/>
              </w:rPr>
              <w:t>uzupełnień w szkle, które wypełnią dotychczas puste pola pomiędzy ołowiem. Sposób aranżacji tych uzupełnień powinien być uzgodniony komisyjnie, ponieważ wprowadzi istotne zmiany w odbiorze witraża. Integracja malarska warstw powierzchniowych za pomocą technik malowania na zimno. Wzmocnienie i ustabilizowanie siatki ołowianej za pomocą wiązarów i ceownika wprowadzonego</w:t>
            </w:r>
            <w:r>
              <w:rPr>
                <w:spacing w:val="-11"/>
                <w:sz w:val="24"/>
              </w:rPr>
              <w:t xml:space="preserve"> </w:t>
            </w:r>
            <w:r>
              <w:rPr>
                <w:sz w:val="24"/>
              </w:rPr>
              <w:t>po</w:t>
            </w:r>
            <w:r>
              <w:rPr>
                <w:spacing w:val="-8"/>
                <w:sz w:val="24"/>
              </w:rPr>
              <w:t xml:space="preserve"> </w:t>
            </w:r>
            <w:r>
              <w:rPr>
                <w:sz w:val="24"/>
              </w:rPr>
              <w:t>obwodzie</w:t>
            </w:r>
            <w:r>
              <w:rPr>
                <w:spacing w:val="-8"/>
                <w:sz w:val="24"/>
              </w:rPr>
              <w:t xml:space="preserve"> </w:t>
            </w:r>
            <w:r>
              <w:rPr>
                <w:sz w:val="24"/>
              </w:rPr>
              <w:t>witraża.</w:t>
            </w:r>
            <w:r>
              <w:rPr>
                <w:spacing w:val="-9"/>
                <w:sz w:val="24"/>
              </w:rPr>
              <w:t xml:space="preserve"> </w:t>
            </w:r>
            <w:r>
              <w:rPr>
                <w:sz w:val="24"/>
              </w:rPr>
              <w:t>Alternatywnie</w:t>
            </w:r>
            <w:r>
              <w:rPr>
                <w:spacing w:val="-8"/>
                <w:sz w:val="24"/>
              </w:rPr>
              <w:t xml:space="preserve"> </w:t>
            </w:r>
            <w:r>
              <w:rPr>
                <w:sz w:val="24"/>
              </w:rPr>
              <w:t>zamiana</w:t>
            </w:r>
            <w:r>
              <w:rPr>
                <w:spacing w:val="-8"/>
                <w:sz w:val="24"/>
              </w:rPr>
              <w:t xml:space="preserve"> </w:t>
            </w:r>
            <w:r>
              <w:rPr>
                <w:spacing w:val="-2"/>
                <w:sz w:val="24"/>
              </w:rPr>
              <w:t>dotychczasowej</w:t>
            </w:r>
          </w:p>
          <w:p w14:paraId="771D4822" w14:textId="77777777" w:rsidR="006B54B8" w:rsidRDefault="00000000">
            <w:pPr>
              <w:pStyle w:val="TableParagraph"/>
              <w:spacing w:line="290" w:lineRule="atLeast"/>
              <w:ind w:left="110" w:right="102"/>
              <w:rPr>
                <w:sz w:val="24"/>
              </w:rPr>
            </w:pPr>
            <w:r>
              <w:rPr>
                <w:sz w:val="24"/>
              </w:rPr>
              <w:t>nieestetycznej</w:t>
            </w:r>
            <w:r>
              <w:rPr>
                <w:spacing w:val="-10"/>
                <w:sz w:val="24"/>
              </w:rPr>
              <w:t xml:space="preserve"> </w:t>
            </w:r>
            <w:r>
              <w:rPr>
                <w:sz w:val="24"/>
              </w:rPr>
              <w:t>siatki</w:t>
            </w:r>
            <w:r>
              <w:rPr>
                <w:spacing w:val="-10"/>
                <w:sz w:val="24"/>
              </w:rPr>
              <w:t xml:space="preserve"> </w:t>
            </w:r>
            <w:r>
              <w:rPr>
                <w:sz w:val="24"/>
              </w:rPr>
              <w:t>ołowianej</w:t>
            </w:r>
            <w:r>
              <w:rPr>
                <w:spacing w:val="-10"/>
                <w:sz w:val="24"/>
              </w:rPr>
              <w:t xml:space="preserve"> </w:t>
            </w:r>
            <w:r>
              <w:rPr>
                <w:sz w:val="24"/>
              </w:rPr>
              <w:t>na</w:t>
            </w:r>
            <w:r>
              <w:rPr>
                <w:spacing w:val="-10"/>
                <w:sz w:val="24"/>
              </w:rPr>
              <w:t xml:space="preserve"> </w:t>
            </w:r>
            <w:r>
              <w:rPr>
                <w:sz w:val="24"/>
              </w:rPr>
              <w:t>nową</w:t>
            </w:r>
            <w:r>
              <w:rPr>
                <w:spacing w:val="-11"/>
                <w:sz w:val="24"/>
              </w:rPr>
              <w:t xml:space="preserve"> </w:t>
            </w:r>
            <w:r>
              <w:rPr>
                <w:sz w:val="24"/>
              </w:rPr>
              <w:t>-dedykowaną</w:t>
            </w:r>
            <w:r>
              <w:rPr>
                <w:spacing w:val="-10"/>
                <w:sz w:val="24"/>
              </w:rPr>
              <w:t xml:space="preserve"> </w:t>
            </w:r>
            <w:r>
              <w:rPr>
                <w:sz w:val="24"/>
              </w:rPr>
              <w:t>temu</w:t>
            </w:r>
            <w:r>
              <w:rPr>
                <w:spacing w:val="-10"/>
                <w:sz w:val="24"/>
              </w:rPr>
              <w:t xml:space="preserve"> </w:t>
            </w:r>
            <w:r>
              <w:rPr>
                <w:sz w:val="24"/>
              </w:rPr>
              <w:t>obiektowi,</w:t>
            </w:r>
            <w:r>
              <w:rPr>
                <w:spacing w:val="-10"/>
                <w:sz w:val="24"/>
              </w:rPr>
              <w:t xml:space="preserve"> </w:t>
            </w:r>
            <w:r>
              <w:rPr>
                <w:sz w:val="24"/>
              </w:rPr>
              <w:t>złożoną z proﬁli o zdecydowanie mniejszej szerokości.</w:t>
            </w:r>
          </w:p>
        </w:tc>
        <w:tc>
          <w:tcPr>
            <w:tcW w:w="3399" w:type="dxa"/>
          </w:tcPr>
          <w:p w14:paraId="39653132" w14:textId="77777777" w:rsidR="006B54B8" w:rsidRDefault="006B54B8">
            <w:pPr>
              <w:pStyle w:val="TableParagraph"/>
              <w:rPr>
                <w:rFonts w:ascii="Times New Roman"/>
                <w:sz w:val="24"/>
              </w:rPr>
            </w:pPr>
          </w:p>
        </w:tc>
      </w:tr>
    </w:tbl>
    <w:p w14:paraId="12209126"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
        <w:gridCol w:w="3571"/>
        <w:gridCol w:w="8289"/>
        <w:gridCol w:w="3115"/>
      </w:tblGrid>
      <w:tr w:rsidR="006B54B8" w14:paraId="5C071A8F" w14:textId="77777777">
        <w:trPr>
          <w:trHeight w:val="292"/>
        </w:trPr>
        <w:tc>
          <w:tcPr>
            <w:tcW w:w="331" w:type="dxa"/>
          </w:tcPr>
          <w:p w14:paraId="066D07F2" w14:textId="77777777" w:rsidR="006B54B8" w:rsidRDefault="00000000">
            <w:pPr>
              <w:pStyle w:val="TableParagraph"/>
              <w:spacing w:before="1" w:line="271" w:lineRule="exact"/>
              <w:ind w:left="11"/>
              <w:jc w:val="center"/>
              <w:rPr>
                <w:sz w:val="24"/>
              </w:rPr>
            </w:pPr>
            <w:r>
              <w:rPr>
                <w:spacing w:val="-10"/>
                <w:sz w:val="24"/>
              </w:rPr>
              <w:lastRenderedPageBreak/>
              <w:t>1</w:t>
            </w:r>
          </w:p>
        </w:tc>
        <w:tc>
          <w:tcPr>
            <w:tcW w:w="3571" w:type="dxa"/>
          </w:tcPr>
          <w:p w14:paraId="1FD677AD" w14:textId="77777777" w:rsidR="006B54B8" w:rsidRDefault="00000000">
            <w:pPr>
              <w:pStyle w:val="TableParagraph"/>
              <w:spacing w:before="1" w:line="271" w:lineRule="exact"/>
              <w:ind w:left="110"/>
              <w:rPr>
                <w:sz w:val="24"/>
              </w:rPr>
            </w:pPr>
            <w:r>
              <w:rPr>
                <w:sz w:val="24"/>
              </w:rPr>
              <w:t>Nr</w:t>
            </w:r>
            <w:r>
              <w:rPr>
                <w:spacing w:val="-3"/>
                <w:sz w:val="24"/>
              </w:rPr>
              <w:t xml:space="preserve"> </w:t>
            </w:r>
            <w:r>
              <w:rPr>
                <w:sz w:val="24"/>
              </w:rPr>
              <w:t>dok.</w:t>
            </w:r>
            <w:r>
              <w:rPr>
                <w:spacing w:val="-1"/>
                <w:sz w:val="24"/>
              </w:rPr>
              <w:t xml:space="preserve"> </w:t>
            </w:r>
            <w:r>
              <w:rPr>
                <w:spacing w:val="-10"/>
                <w:sz w:val="24"/>
              </w:rPr>
              <w:t>7</w:t>
            </w:r>
          </w:p>
        </w:tc>
        <w:tc>
          <w:tcPr>
            <w:tcW w:w="8289" w:type="dxa"/>
          </w:tcPr>
          <w:p w14:paraId="01B9FA7F" w14:textId="77777777" w:rsidR="006B54B8" w:rsidRDefault="006B54B8">
            <w:pPr>
              <w:pStyle w:val="TableParagraph"/>
              <w:rPr>
                <w:rFonts w:ascii="Times New Roman"/>
                <w:sz w:val="20"/>
              </w:rPr>
            </w:pPr>
          </w:p>
        </w:tc>
        <w:tc>
          <w:tcPr>
            <w:tcW w:w="3115" w:type="dxa"/>
          </w:tcPr>
          <w:p w14:paraId="56CB9B06" w14:textId="77777777" w:rsidR="006B54B8" w:rsidRDefault="006B54B8">
            <w:pPr>
              <w:pStyle w:val="TableParagraph"/>
              <w:rPr>
                <w:rFonts w:ascii="Times New Roman"/>
                <w:sz w:val="20"/>
              </w:rPr>
            </w:pPr>
          </w:p>
        </w:tc>
      </w:tr>
      <w:tr w:rsidR="006B54B8" w14:paraId="39BBEE74" w14:textId="77777777">
        <w:trPr>
          <w:trHeight w:val="878"/>
        </w:trPr>
        <w:tc>
          <w:tcPr>
            <w:tcW w:w="331" w:type="dxa"/>
          </w:tcPr>
          <w:p w14:paraId="1792C794" w14:textId="77777777" w:rsidR="006B54B8" w:rsidRDefault="00000000">
            <w:pPr>
              <w:pStyle w:val="TableParagraph"/>
              <w:spacing w:before="1"/>
              <w:ind w:left="11"/>
              <w:jc w:val="center"/>
              <w:rPr>
                <w:sz w:val="24"/>
              </w:rPr>
            </w:pPr>
            <w:r>
              <w:rPr>
                <w:spacing w:val="-10"/>
                <w:sz w:val="24"/>
              </w:rPr>
              <w:t>2</w:t>
            </w:r>
          </w:p>
        </w:tc>
        <w:tc>
          <w:tcPr>
            <w:tcW w:w="3571" w:type="dxa"/>
          </w:tcPr>
          <w:p w14:paraId="74FF3441" w14:textId="77777777" w:rsidR="006B54B8" w:rsidRDefault="00000000">
            <w:pPr>
              <w:pStyle w:val="TableParagraph"/>
              <w:spacing w:before="1"/>
              <w:ind w:left="110" w:right="1355"/>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1644/2</w:t>
            </w:r>
          </w:p>
        </w:tc>
        <w:tc>
          <w:tcPr>
            <w:tcW w:w="8289" w:type="dxa"/>
          </w:tcPr>
          <w:p w14:paraId="7D84AA5B" w14:textId="77777777" w:rsidR="006B54B8" w:rsidRDefault="00000000">
            <w:pPr>
              <w:pStyle w:val="TableParagraph"/>
              <w:spacing w:before="1"/>
              <w:ind w:left="105"/>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115" w:type="dxa"/>
          </w:tcPr>
          <w:p w14:paraId="658851ED" w14:textId="77777777" w:rsidR="006B54B8" w:rsidRDefault="00000000">
            <w:pPr>
              <w:pStyle w:val="TableParagraph"/>
              <w:spacing w:before="1"/>
              <w:ind w:left="106"/>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tc>
      </w:tr>
      <w:tr w:rsidR="006B54B8" w14:paraId="7A74F32C" w14:textId="77777777">
        <w:trPr>
          <w:trHeight w:val="4401"/>
        </w:trPr>
        <w:tc>
          <w:tcPr>
            <w:tcW w:w="331" w:type="dxa"/>
          </w:tcPr>
          <w:p w14:paraId="79B7AD8E" w14:textId="77777777" w:rsidR="006B54B8" w:rsidRDefault="00000000">
            <w:pPr>
              <w:pStyle w:val="TableParagraph"/>
              <w:spacing w:before="1"/>
              <w:ind w:left="11"/>
              <w:jc w:val="center"/>
              <w:rPr>
                <w:sz w:val="24"/>
              </w:rPr>
            </w:pPr>
            <w:r>
              <w:rPr>
                <w:spacing w:val="-10"/>
                <w:sz w:val="24"/>
              </w:rPr>
              <w:t>3</w:t>
            </w:r>
          </w:p>
        </w:tc>
        <w:tc>
          <w:tcPr>
            <w:tcW w:w="3571" w:type="dxa"/>
          </w:tcPr>
          <w:p w14:paraId="168A237D" w14:textId="77777777" w:rsidR="006B54B8" w:rsidRDefault="00000000">
            <w:pPr>
              <w:pStyle w:val="TableParagraph"/>
              <w:spacing w:before="1"/>
              <w:ind w:left="110"/>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8289" w:type="dxa"/>
          </w:tcPr>
          <w:p w14:paraId="4C803279" w14:textId="77777777" w:rsidR="006B54B8" w:rsidRDefault="00000000">
            <w:pPr>
              <w:pStyle w:val="TableParagraph"/>
              <w:ind w:left="106"/>
              <w:rPr>
                <w:rFonts w:ascii="Times New Roman"/>
                <w:sz w:val="20"/>
              </w:rPr>
            </w:pPr>
            <w:r>
              <w:rPr>
                <w:rFonts w:ascii="Times New Roman"/>
                <w:noProof/>
                <w:sz w:val="20"/>
              </w:rPr>
              <w:drawing>
                <wp:inline distT="0" distB="0" distL="0" distR="0" wp14:anchorId="70EC2F14" wp14:editId="2FD7001D">
                  <wp:extent cx="1939986" cy="2752343"/>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8" cstate="print"/>
                          <a:stretch>
                            <a:fillRect/>
                          </a:stretch>
                        </pic:blipFill>
                        <pic:spPr>
                          <a:xfrm>
                            <a:off x="0" y="0"/>
                            <a:ext cx="1939986" cy="2752343"/>
                          </a:xfrm>
                          <a:prstGeom prst="rect">
                            <a:avLst/>
                          </a:prstGeom>
                        </pic:spPr>
                      </pic:pic>
                    </a:graphicData>
                  </a:graphic>
                </wp:inline>
              </w:drawing>
            </w:r>
          </w:p>
        </w:tc>
        <w:tc>
          <w:tcPr>
            <w:tcW w:w="3115" w:type="dxa"/>
          </w:tcPr>
          <w:p w14:paraId="6D1D3168" w14:textId="77777777" w:rsidR="006B54B8" w:rsidRDefault="006B54B8">
            <w:pPr>
              <w:pStyle w:val="TableParagraph"/>
              <w:spacing w:before="7"/>
              <w:rPr>
                <w:rFonts w:ascii="Times New Roman"/>
                <w:sz w:val="16"/>
              </w:rPr>
            </w:pPr>
          </w:p>
          <w:p w14:paraId="13FD60BD" w14:textId="77777777" w:rsidR="006B54B8" w:rsidRDefault="00000000">
            <w:pPr>
              <w:pStyle w:val="TableParagraph"/>
              <w:ind w:left="200" w:right="-15"/>
              <w:rPr>
                <w:rFonts w:ascii="Times New Roman"/>
                <w:sz w:val="20"/>
              </w:rPr>
            </w:pPr>
            <w:r>
              <w:rPr>
                <w:rFonts w:ascii="Times New Roman"/>
                <w:noProof/>
                <w:sz w:val="20"/>
              </w:rPr>
              <w:drawing>
                <wp:inline distT="0" distB="0" distL="0" distR="0" wp14:anchorId="662C1719" wp14:editId="447F0D9F">
                  <wp:extent cx="1820031" cy="2602611"/>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9" cstate="print"/>
                          <a:stretch>
                            <a:fillRect/>
                          </a:stretch>
                        </pic:blipFill>
                        <pic:spPr>
                          <a:xfrm>
                            <a:off x="0" y="0"/>
                            <a:ext cx="1820031" cy="2602611"/>
                          </a:xfrm>
                          <a:prstGeom prst="rect">
                            <a:avLst/>
                          </a:prstGeom>
                        </pic:spPr>
                      </pic:pic>
                    </a:graphicData>
                  </a:graphic>
                </wp:inline>
              </w:drawing>
            </w:r>
          </w:p>
        </w:tc>
      </w:tr>
      <w:tr w:rsidR="006B54B8" w14:paraId="30543B44" w14:textId="77777777">
        <w:trPr>
          <w:trHeight w:val="4689"/>
        </w:trPr>
        <w:tc>
          <w:tcPr>
            <w:tcW w:w="331" w:type="dxa"/>
          </w:tcPr>
          <w:p w14:paraId="73A1C7E2" w14:textId="77777777" w:rsidR="006B54B8" w:rsidRDefault="00000000">
            <w:pPr>
              <w:pStyle w:val="TableParagraph"/>
              <w:spacing w:before="1"/>
              <w:ind w:left="11"/>
              <w:jc w:val="center"/>
              <w:rPr>
                <w:sz w:val="24"/>
              </w:rPr>
            </w:pPr>
            <w:r>
              <w:rPr>
                <w:spacing w:val="-10"/>
                <w:sz w:val="24"/>
              </w:rPr>
              <w:t>4</w:t>
            </w:r>
          </w:p>
        </w:tc>
        <w:tc>
          <w:tcPr>
            <w:tcW w:w="3571" w:type="dxa"/>
          </w:tcPr>
          <w:p w14:paraId="207E0E55" w14:textId="77777777" w:rsidR="006B54B8" w:rsidRDefault="00000000">
            <w:pPr>
              <w:pStyle w:val="TableParagraph"/>
              <w:spacing w:before="1"/>
              <w:ind w:left="110" w:right="345"/>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8289" w:type="dxa"/>
          </w:tcPr>
          <w:p w14:paraId="1EF895A4" w14:textId="77777777" w:rsidR="006B54B8" w:rsidRDefault="00000000">
            <w:pPr>
              <w:pStyle w:val="TableParagraph"/>
              <w:spacing w:before="1"/>
              <w:ind w:left="105"/>
              <w:rPr>
                <w:sz w:val="24"/>
              </w:rPr>
            </w:pPr>
            <w:r>
              <w:rPr>
                <w:sz w:val="24"/>
              </w:rPr>
              <w:t>Witraż</w:t>
            </w:r>
            <w:r>
              <w:rPr>
                <w:spacing w:val="-11"/>
                <w:sz w:val="24"/>
              </w:rPr>
              <w:t xml:space="preserve"> </w:t>
            </w:r>
            <w:r>
              <w:rPr>
                <w:sz w:val="24"/>
              </w:rPr>
              <w:t>gabinetowy</w:t>
            </w:r>
            <w:r>
              <w:rPr>
                <w:spacing w:val="-11"/>
                <w:sz w:val="24"/>
              </w:rPr>
              <w:t xml:space="preserve"> </w:t>
            </w:r>
            <w:r>
              <w:rPr>
                <w:sz w:val="24"/>
              </w:rPr>
              <w:t>w</w:t>
            </w:r>
            <w:r>
              <w:rPr>
                <w:spacing w:val="-11"/>
                <w:sz w:val="24"/>
              </w:rPr>
              <w:t xml:space="preserve"> </w:t>
            </w:r>
            <w:r>
              <w:rPr>
                <w:sz w:val="24"/>
              </w:rPr>
              <w:t>typie</w:t>
            </w:r>
            <w:r>
              <w:rPr>
                <w:spacing w:val="-11"/>
                <w:sz w:val="24"/>
              </w:rPr>
              <w:t xml:space="preserve"> </w:t>
            </w:r>
            <w:r>
              <w:rPr>
                <w:sz w:val="24"/>
              </w:rPr>
              <w:t>szwajcarskim.</w:t>
            </w:r>
            <w:r>
              <w:rPr>
                <w:spacing w:val="-11"/>
                <w:sz w:val="24"/>
              </w:rPr>
              <w:t xml:space="preserve"> </w:t>
            </w:r>
            <w:r>
              <w:rPr>
                <w:sz w:val="24"/>
              </w:rPr>
              <w:t>Typ</w:t>
            </w:r>
            <w:r>
              <w:rPr>
                <w:spacing w:val="-11"/>
                <w:sz w:val="24"/>
              </w:rPr>
              <w:t xml:space="preserve"> </w:t>
            </w:r>
            <w:r>
              <w:rPr>
                <w:sz w:val="24"/>
              </w:rPr>
              <w:t>II.</w:t>
            </w:r>
            <w:r>
              <w:rPr>
                <w:spacing w:val="-11"/>
                <w:sz w:val="24"/>
              </w:rPr>
              <w:t xml:space="preserve"> </w:t>
            </w:r>
            <w:r>
              <w:rPr>
                <w:sz w:val="24"/>
              </w:rPr>
              <w:t>Wykonany</w:t>
            </w:r>
            <w:r>
              <w:rPr>
                <w:spacing w:val="-11"/>
                <w:sz w:val="24"/>
              </w:rPr>
              <w:t xml:space="preserve"> </w:t>
            </w:r>
            <w:r>
              <w:rPr>
                <w:sz w:val="24"/>
              </w:rPr>
              <w:t>w</w:t>
            </w:r>
            <w:r>
              <w:rPr>
                <w:spacing w:val="-11"/>
                <w:sz w:val="24"/>
              </w:rPr>
              <w:t xml:space="preserve"> </w:t>
            </w:r>
            <w:r>
              <w:rPr>
                <w:sz w:val="24"/>
              </w:rPr>
              <w:t>technice</w:t>
            </w:r>
            <w:r>
              <w:rPr>
                <w:spacing w:val="-11"/>
                <w:sz w:val="24"/>
              </w:rPr>
              <w:t xml:space="preserve"> </w:t>
            </w:r>
            <w:r>
              <w:rPr>
                <w:sz w:val="24"/>
              </w:rPr>
              <w:t>witraża właściwego z elementami techniki witraży malowanych emaliami.</w:t>
            </w:r>
          </w:p>
          <w:p w14:paraId="41918859" w14:textId="77777777" w:rsidR="006B54B8" w:rsidRDefault="00000000">
            <w:pPr>
              <w:pStyle w:val="TableParagraph"/>
              <w:ind w:left="105" w:right="140"/>
              <w:rPr>
                <w:sz w:val="24"/>
              </w:rPr>
            </w:pPr>
            <w:r>
              <w:rPr>
                <w:sz w:val="24"/>
              </w:rPr>
              <w:t xml:space="preserve">Witraż w formie pionowego prostokąta, gabinetowy o tematyce </w:t>
            </w:r>
            <w:proofErr w:type="spellStart"/>
            <w:r>
              <w:rPr>
                <w:sz w:val="24"/>
              </w:rPr>
              <w:t>sakralno</w:t>
            </w:r>
            <w:proofErr w:type="spellEnd"/>
            <w:r>
              <w:rPr>
                <w:sz w:val="24"/>
              </w:rPr>
              <w:t xml:space="preserve"> – alegorycznej i heraldycznej ujęty bogatym, architektonicznym obramieniem. Centralne przedstawienie, ujęte trapezoidalną arkadą wspartą na parze kolumn usytuowanych po bokach witraża ukazuje trzech władców (królów), zakomponowanych w ruchu, wokół rodzaju koła sterowego. Postaci królów przedstawiają dojrzałych mężczyzn odzianych w drogie szaty, występujących z atrybutami władzy zakomponowanych na okręgu położonego centralnie koła z sześcioma</w:t>
            </w:r>
            <w:r>
              <w:rPr>
                <w:spacing w:val="-14"/>
                <w:sz w:val="24"/>
              </w:rPr>
              <w:t xml:space="preserve"> </w:t>
            </w:r>
            <w:r>
              <w:rPr>
                <w:sz w:val="24"/>
              </w:rPr>
              <w:t>tralkowymi</w:t>
            </w:r>
            <w:r>
              <w:rPr>
                <w:spacing w:val="-14"/>
                <w:sz w:val="24"/>
              </w:rPr>
              <w:t xml:space="preserve"> </w:t>
            </w:r>
            <w:r>
              <w:rPr>
                <w:sz w:val="24"/>
              </w:rPr>
              <w:t>„szprychami”.</w:t>
            </w:r>
            <w:r>
              <w:rPr>
                <w:spacing w:val="-13"/>
                <w:sz w:val="24"/>
              </w:rPr>
              <w:t xml:space="preserve"> </w:t>
            </w:r>
            <w:r>
              <w:rPr>
                <w:sz w:val="24"/>
              </w:rPr>
              <w:t>Postaciom</w:t>
            </w:r>
            <w:r>
              <w:rPr>
                <w:spacing w:val="-14"/>
                <w:sz w:val="24"/>
              </w:rPr>
              <w:t xml:space="preserve"> </w:t>
            </w:r>
            <w:r>
              <w:rPr>
                <w:sz w:val="24"/>
              </w:rPr>
              <w:t>królów</w:t>
            </w:r>
            <w:r>
              <w:rPr>
                <w:spacing w:val="-13"/>
                <w:sz w:val="24"/>
              </w:rPr>
              <w:t xml:space="preserve"> </w:t>
            </w:r>
            <w:r>
              <w:rPr>
                <w:sz w:val="24"/>
              </w:rPr>
              <w:t>towarzyszy</w:t>
            </w:r>
            <w:r>
              <w:rPr>
                <w:spacing w:val="-14"/>
                <w:sz w:val="24"/>
              </w:rPr>
              <w:t xml:space="preserve"> </w:t>
            </w:r>
            <w:r>
              <w:rPr>
                <w:sz w:val="24"/>
              </w:rPr>
              <w:t>i</w:t>
            </w:r>
            <w:r>
              <w:rPr>
                <w:spacing w:val="-13"/>
                <w:sz w:val="24"/>
              </w:rPr>
              <w:t xml:space="preserve"> </w:t>
            </w:r>
            <w:r>
              <w:rPr>
                <w:sz w:val="24"/>
              </w:rPr>
              <w:t>czwarta</w:t>
            </w:r>
            <w:r>
              <w:rPr>
                <w:spacing w:val="-14"/>
                <w:sz w:val="24"/>
              </w:rPr>
              <w:t xml:space="preserve"> </w:t>
            </w:r>
            <w:r>
              <w:rPr>
                <w:sz w:val="24"/>
              </w:rPr>
              <w:t>postać zakomponowana u dołu przedstawienia. Jest to otyły mężczyzna z głowa porośniętą burzą siwych włosów oraz z siwą, przyciętą brodą. Mężczyzna ten leży wsparty na zgiętych łokciach, unosząc górną część ciała.</w:t>
            </w:r>
          </w:p>
          <w:p w14:paraId="07289B06" w14:textId="77777777" w:rsidR="006B54B8" w:rsidRDefault="00000000">
            <w:pPr>
              <w:pStyle w:val="TableParagraph"/>
              <w:spacing w:line="290" w:lineRule="atLeast"/>
              <w:ind w:left="105" w:right="140"/>
              <w:rPr>
                <w:sz w:val="24"/>
              </w:rPr>
            </w:pPr>
            <w:r>
              <w:rPr>
                <w:sz w:val="24"/>
              </w:rPr>
              <w:t>W</w:t>
            </w:r>
            <w:r>
              <w:rPr>
                <w:spacing w:val="-8"/>
                <w:sz w:val="24"/>
              </w:rPr>
              <w:t xml:space="preserve"> </w:t>
            </w:r>
            <w:r>
              <w:rPr>
                <w:sz w:val="24"/>
              </w:rPr>
              <w:t>przeciwieństwie</w:t>
            </w:r>
            <w:r>
              <w:rPr>
                <w:spacing w:val="-8"/>
                <w:sz w:val="24"/>
              </w:rPr>
              <w:t xml:space="preserve"> </w:t>
            </w:r>
            <w:r>
              <w:rPr>
                <w:sz w:val="24"/>
              </w:rPr>
              <w:t>do</w:t>
            </w:r>
            <w:r>
              <w:rPr>
                <w:spacing w:val="-8"/>
                <w:sz w:val="24"/>
              </w:rPr>
              <w:t xml:space="preserve"> </w:t>
            </w:r>
            <w:r>
              <w:rPr>
                <w:sz w:val="24"/>
              </w:rPr>
              <w:t>niego</w:t>
            </w:r>
            <w:r>
              <w:rPr>
                <w:spacing w:val="-8"/>
                <w:sz w:val="24"/>
              </w:rPr>
              <w:t xml:space="preserve"> </w:t>
            </w:r>
            <w:r>
              <w:rPr>
                <w:sz w:val="24"/>
              </w:rPr>
              <w:t>u</w:t>
            </w:r>
            <w:r>
              <w:rPr>
                <w:spacing w:val="-8"/>
                <w:sz w:val="24"/>
              </w:rPr>
              <w:t xml:space="preserve"> </w:t>
            </w:r>
            <w:r>
              <w:rPr>
                <w:sz w:val="24"/>
              </w:rPr>
              <w:t>góry</w:t>
            </w:r>
            <w:r>
              <w:rPr>
                <w:spacing w:val="-8"/>
                <w:sz w:val="24"/>
              </w:rPr>
              <w:t xml:space="preserve"> </w:t>
            </w:r>
            <w:r>
              <w:rPr>
                <w:sz w:val="24"/>
              </w:rPr>
              <w:t>został</w:t>
            </w:r>
            <w:r>
              <w:rPr>
                <w:spacing w:val="-8"/>
                <w:sz w:val="24"/>
              </w:rPr>
              <w:t xml:space="preserve"> </w:t>
            </w:r>
            <w:r>
              <w:rPr>
                <w:sz w:val="24"/>
              </w:rPr>
              <w:t>przedstawiony</w:t>
            </w:r>
            <w:r>
              <w:rPr>
                <w:spacing w:val="-8"/>
                <w:sz w:val="24"/>
              </w:rPr>
              <w:t xml:space="preserve"> </w:t>
            </w:r>
            <w:r>
              <w:rPr>
                <w:sz w:val="24"/>
              </w:rPr>
              <w:t>król</w:t>
            </w:r>
            <w:r>
              <w:rPr>
                <w:spacing w:val="-9"/>
                <w:sz w:val="24"/>
              </w:rPr>
              <w:t xml:space="preserve"> </w:t>
            </w:r>
            <w:r>
              <w:rPr>
                <w:sz w:val="24"/>
              </w:rPr>
              <w:t>-</w:t>
            </w:r>
            <w:r>
              <w:rPr>
                <w:spacing w:val="-8"/>
                <w:sz w:val="24"/>
              </w:rPr>
              <w:t xml:space="preserve"> </w:t>
            </w:r>
            <w:r>
              <w:rPr>
                <w:sz w:val="24"/>
              </w:rPr>
              <w:t>władca.</w:t>
            </w:r>
            <w:r>
              <w:rPr>
                <w:spacing w:val="-8"/>
                <w:sz w:val="24"/>
              </w:rPr>
              <w:t xml:space="preserve"> </w:t>
            </w:r>
            <w:r>
              <w:rPr>
                <w:sz w:val="24"/>
              </w:rPr>
              <w:t>Jego</w:t>
            </w:r>
            <w:r>
              <w:rPr>
                <w:spacing w:val="-8"/>
                <w:sz w:val="24"/>
              </w:rPr>
              <w:t xml:space="preserve"> </w:t>
            </w:r>
            <w:r>
              <w:rPr>
                <w:sz w:val="24"/>
              </w:rPr>
              <w:t>postać ukazana frontalnie, w dynamicznym wykroku, powodującym poruszenie królewskich szat okrywających jego osobę. Król odziany jest w sięgającą kolan</w:t>
            </w:r>
          </w:p>
        </w:tc>
        <w:tc>
          <w:tcPr>
            <w:tcW w:w="3115" w:type="dxa"/>
          </w:tcPr>
          <w:p w14:paraId="3BCFDCBE" w14:textId="77777777" w:rsidR="006B54B8" w:rsidRDefault="006B54B8">
            <w:pPr>
              <w:pStyle w:val="TableParagraph"/>
              <w:rPr>
                <w:rFonts w:ascii="Times New Roman"/>
                <w:sz w:val="24"/>
              </w:rPr>
            </w:pPr>
          </w:p>
        </w:tc>
      </w:tr>
    </w:tbl>
    <w:p w14:paraId="2A727C2B" w14:textId="77777777" w:rsidR="006B54B8" w:rsidRDefault="006B54B8">
      <w:pPr>
        <w:pStyle w:val="TableParagraph"/>
        <w:rPr>
          <w:rFonts w:ascii="Times New Roman"/>
          <w:sz w:val="24"/>
        </w:rPr>
        <w:sectPr w:rsidR="006B54B8">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
        <w:gridCol w:w="3571"/>
        <w:gridCol w:w="8289"/>
        <w:gridCol w:w="3115"/>
      </w:tblGrid>
      <w:tr w:rsidR="006B54B8" w14:paraId="69B5D8D8" w14:textId="77777777">
        <w:trPr>
          <w:trHeight w:val="10252"/>
        </w:trPr>
        <w:tc>
          <w:tcPr>
            <w:tcW w:w="331" w:type="dxa"/>
          </w:tcPr>
          <w:p w14:paraId="051236A5" w14:textId="77777777" w:rsidR="006B54B8" w:rsidRDefault="006B54B8">
            <w:pPr>
              <w:pStyle w:val="TableParagraph"/>
              <w:rPr>
                <w:rFonts w:ascii="Times New Roman"/>
                <w:sz w:val="24"/>
              </w:rPr>
            </w:pPr>
          </w:p>
        </w:tc>
        <w:tc>
          <w:tcPr>
            <w:tcW w:w="3571" w:type="dxa"/>
          </w:tcPr>
          <w:p w14:paraId="26C71430" w14:textId="77777777" w:rsidR="006B54B8" w:rsidRDefault="006B54B8">
            <w:pPr>
              <w:pStyle w:val="TableParagraph"/>
              <w:rPr>
                <w:rFonts w:ascii="Times New Roman"/>
                <w:sz w:val="24"/>
              </w:rPr>
            </w:pPr>
          </w:p>
        </w:tc>
        <w:tc>
          <w:tcPr>
            <w:tcW w:w="8289" w:type="dxa"/>
          </w:tcPr>
          <w:p w14:paraId="3E5E2A6A" w14:textId="77777777" w:rsidR="006B54B8" w:rsidRDefault="00000000">
            <w:pPr>
              <w:pStyle w:val="TableParagraph"/>
              <w:spacing w:before="1"/>
              <w:ind w:left="105" w:right="140"/>
              <w:rPr>
                <w:sz w:val="24"/>
              </w:rPr>
            </w:pPr>
            <w:r>
              <w:rPr>
                <w:sz w:val="24"/>
              </w:rPr>
              <w:t>brązową suknię wykończoną u góry dużym kołnierzem. W dłoniach zgiętych w łokciach rąk ujmuje: w prawej nagi miecz, skierowany ku górze, w lewej dłoni podtrzymuje</w:t>
            </w:r>
            <w:r>
              <w:rPr>
                <w:spacing w:val="-14"/>
                <w:sz w:val="24"/>
              </w:rPr>
              <w:t xml:space="preserve"> </w:t>
            </w:r>
            <w:r>
              <w:rPr>
                <w:sz w:val="24"/>
              </w:rPr>
              <w:t>jabłko</w:t>
            </w:r>
            <w:r>
              <w:rPr>
                <w:spacing w:val="-14"/>
                <w:sz w:val="24"/>
              </w:rPr>
              <w:t xml:space="preserve"> </w:t>
            </w:r>
            <w:r>
              <w:rPr>
                <w:sz w:val="24"/>
              </w:rPr>
              <w:t>królewskie</w:t>
            </w:r>
            <w:r>
              <w:rPr>
                <w:spacing w:val="-13"/>
                <w:sz w:val="24"/>
              </w:rPr>
              <w:t xml:space="preserve"> </w:t>
            </w:r>
            <w:r>
              <w:rPr>
                <w:sz w:val="24"/>
              </w:rPr>
              <w:t>zwieńczone</w:t>
            </w:r>
            <w:r>
              <w:rPr>
                <w:spacing w:val="-14"/>
                <w:sz w:val="24"/>
              </w:rPr>
              <w:t xml:space="preserve"> </w:t>
            </w:r>
            <w:r>
              <w:rPr>
                <w:sz w:val="24"/>
              </w:rPr>
              <w:t>sporym</w:t>
            </w:r>
            <w:r>
              <w:rPr>
                <w:spacing w:val="-13"/>
                <w:sz w:val="24"/>
              </w:rPr>
              <w:t xml:space="preserve"> </w:t>
            </w:r>
            <w:r>
              <w:rPr>
                <w:sz w:val="24"/>
              </w:rPr>
              <w:t>równoramiennym</w:t>
            </w:r>
            <w:r>
              <w:rPr>
                <w:spacing w:val="-14"/>
                <w:sz w:val="24"/>
              </w:rPr>
              <w:t xml:space="preserve"> </w:t>
            </w:r>
            <w:r>
              <w:rPr>
                <w:sz w:val="24"/>
              </w:rPr>
              <w:t>krzyżykiem. Na ramionach króla narzucony rozwiany płaszcz przerzucony przez lewe przedramię. Na głowie króla, nad szczupłą twarzą bogata, zamknięta korona.</w:t>
            </w:r>
          </w:p>
          <w:p w14:paraId="3D8DE818" w14:textId="77777777" w:rsidR="006B54B8" w:rsidRDefault="00000000">
            <w:pPr>
              <w:pStyle w:val="TableParagraph"/>
              <w:ind w:left="105" w:right="140"/>
              <w:rPr>
                <w:sz w:val="24"/>
              </w:rPr>
            </w:pPr>
            <w:r>
              <w:rPr>
                <w:sz w:val="24"/>
              </w:rPr>
              <w:t>Postać</w:t>
            </w:r>
            <w:r>
              <w:rPr>
                <w:spacing w:val="-9"/>
                <w:sz w:val="24"/>
              </w:rPr>
              <w:t xml:space="preserve"> </w:t>
            </w:r>
            <w:r>
              <w:rPr>
                <w:sz w:val="24"/>
              </w:rPr>
              <w:t>dynamicznie</w:t>
            </w:r>
            <w:r>
              <w:rPr>
                <w:spacing w:val="-9"/>
                <w:sz w:val="24"/>
              </w:rPr>
              <w:t xml:space="preserve"> </w:t>
            </w:r>
            <w:r>
              <w:rPr>
                <w:sz w:val="24"/>
              </w:rPr>
              <w:t>kroczy</w:t>
            </w:r>
            <w:r>
              <w:rPr>
                <w:spacing w:val="-9"/>
                <w:sz w:val="24"/>
              </w:rPr>
              <w:t xml:space="preserve"> </w:t>
            </w:r>
            <w:r>
              <w:rPr>
                <w:sz w:val="24"/>
              </w:rPr>
              <w:t>wysuwając</w:t>
            </w:r>
            <w:r>
              <w:rPr>
                <w:spacing w:val="-9"/>
                <w:sz w:val="24"/>
              </w:rPr>
              <w:t xml:space="preserve"> </w:t>
            </w:r>
            <w:r>
              <w:rPr>
                <w:sz w:val="24"/>
              </w:rPr>
              <w:t>do</w:t>
            </w:r>
            <w:r>
              <w:rPr>
                <w:spacing w:val="-9"/>
                <w:sz w:val="24"/>
              </w:rPr>
              <w:t xml:space="preserve"> </w:t>
            </w:r>
            <w:r>
              <w:rPr>
                <w:sz w:val="24"/>
              </w:rPr>
              <w:t>przodu</w:t>
            </w:r>
            <w:r>
              <w:rPr>
                <w:spacing w:val="-9"/>
                <w:sz w:val="24"/>
              </w:rPr>
              <w:t xml:space="preserve"> </w:t>
            </w:r>
            <w:r>
              <w:rPr>
                <w:sz w:val="24"/>
              </w:rPr>
              <w:t>zgiętą</w:t>
            </w:r>
            <w:r>
              <w:rPr>
                <w:spacing w:val="-9"/>
                <w:sz w:val="24"/>
              </w:rPr>
              <w:t xml:space="preserve"> </w:t>
            </w:r>
            <w:r>
              <w:rPr>
                <w:sz w:val="24"/>
              </w:rPr>
              <w:t>w</w:t>
            </w:r>
            <w:r>
              <w:rPr>
                <w:spacing w:val="-9"/>
                <w:sz w:val="24"/>
              </w:rPr>
              <w:t xml:space="preserve"> </w:t>
            </w:r>
            <w:r>
              <w:rPr>
                <w:sz w:val="24"/>
              </w:rPr>
              <w:t>kolanie</w:t>
            </w:r>
            <w:r>
              <w:rPr>
                <w:spacing w:val="-9"/>
                <w:sz w:val="24"/>
              </w:rPr>
              <w:t xml:space="preserve"> </w:t>
            </w:r>
            <w:r>
              <w:rPr>
                <w:sz w:val="24"/>
              </w:rPr>
              <w:t>prawa</w:t>
            </w:r>
            <w:r>
              <w:rPr>
                <w:spacing w:val="-9"/>
                <w:sz w:val="24"/>
              </w:rPr>
              <w:t xml:space="preserve"> </w:t>
            </w:r>
            <w:r>
              <w:rPr>
                <w:sz w:val="24"/>
              </w:rPr>
              <w:t xml:space="preserve">nogę, obutą w zielony but z cholewką. Po obu stronach głowy odnoszący się do tej postaci </w:t>
            </w:r>
            <w:proofErr w:type="spellStart"/>
            <w:r>
              <w:rPr>
                <w:sz w:val="24"/>
              </w:rPr>
              <w:t>minuskulowy</w:t>
            </w:r>
            <w:proofErr w:type="spellEnd"/>
            <w:r>
              <w:rPr>
                <w:sz w:val="24"/>
              </w:rPr>
              <w:t xml:space="preserve"> napis: „</w:t>
            </w:r>
            <w:r>
              <w:rPr>
                <w:i/>
                <w:sz w:val="24"/>
              </w:rPr>
              <w:t xml:space="preserve">Ab / </w:t>
            </w:r>
            <w:proofErr w:type="spellStart"/>
            <w:r>
              <w:rPr>
                <w:i/>
                <w:sz w:val="24"/>
              </w:rPr>
              <w:t>Regier</w:t>
            </w:r>
            <w:proofErr w:type="spellEnd"/>
            <w:r>
              <w:rPr>
                <w:sz w:val="24"/>
              </w:rPr>
              <w:t>”</w:t>
            </w:r>
          </w:p>
          <w:p w14:paraId="080DB46B" w14:textId="77777777" w:rsidR="006B54B8" w:rsidRDefault="00000000">
            <w:pPr>
              <w:pStyle w:val="TableParagraph"/>
              <w:ind w:left="105" w:right="468"/>
              <w:rPr>
                <w:sz w:val="24"/>
              </w:rPr>
            </w:pPr>
            <w:r>
              <w:rPr>
                <w:sz w:val="24"/>
              </w:rPr>
              <w:t>Dwaj</w:t>
            </w:r>
            <w:r>
              <w:rPr>
                <w:spacing w:val="40"/>
                <w:sz w:val="24"/>
              </w:rPr>
              <w:t xml:space="preserve"> </w:t>
            </w:r>
            <w:r>
              <w:rPr>
                <w:sz w:val="24"/>
              </w:rPr>
              <w:t>kolejni królowie przedstawieni zostali po obu bokach centralnego koła. Po lewej osoba starszego mężczyzny w ciemnej brązowej opończy, z otwartą złocistą</w:t>
            </w:r>
            <w:r>
              <w:rPr>
                <w:spacing w:val="-10"/>
                <w:sz w:val="24"/>
              </w:rPr>
              <w:t xml:space="preserve"> </w:t>
            </w:r>
            <w:r>
              <w:rPr>
                <w:sz w:val="24"/>
              </w:rPr>
              <w:t>koroną</w:t>
            </w:r>
            <w:r>
              <w:rPr>
                <w:spacing w:val="-10"/>
                <w:sz w:val="24"/>
              </w:rPr>
              <w:t xml:space="preserve"> </w:t>
            </w:r>
            <w:r>
              <w:rPr>
                <w:sz w:val="24"/>
              </w:rPr>
              <w:t>na</w:t>
            </w:r>
            <w:r>
              <w:rPr>
                <w:spacing w:val="-10"/>
                <w:sz w:val="24"/>
              </w:rPr>
              <w:t xml:space="preserve"> </w:t>
            </w:r>
            <w:r>
              <w:rPr>
                <w:sz w:val="24"/>
              </w:rPr>
              <w:t>głowie.</w:t>
            </w:r>
            <w:r>
              <w:rPr>
                <w:spacing w:val="-10"/>
                <w:sz w:val="24"/>
              </w:rPr>
              <w:t xml:space="preserve"> </w:t>
            </w:r>
            <w:r>
              <w:rPr>
                <w:sz w:val="24"/>
              </w:rPr>
              <w:t>Prawą</w:t>
            </w:r>
            <w:r>
              <w:rPr>
                <w:spacing w:val="-10"/>
                <w:sz w:val="24"/>
              </w:rPr>
              <w:t xml:space="preserve"> </w:t>
            </w:r>
            <w:r>
              <w:rPr>
                <w:sz w:val="24"/>
              </w:rPr>
              <w:t>nogę</w:t>
            </w:r>
            <w:r>
              <w:rPr>
                <w:spacing w:val="-10"/>
                <w:sz w:val="24"/>
              </w:rPr>
              <w:t xml:space="preserve"> </w:t>
            </w:r>
            <w:r>
              <w:rPr>
                <w:sz w:val="24"/>
              </w:rPr>
              <w:t>ma</w:t>
            </w:r>
            <w:r>
              <w:rPr>
                <w:spacing w:val="-10"/>
                <w:sz w:val="24"/>
              </w:rPr>
              <w:t xml:space="preserve"> </w:t>
            </w:r>
            <w:r>
              <w:rPr>
                <w:sz w:val="24"/>
              </w:rPr>
              <w:t>przełożoną</w:t>
            </w:r>
            <w:r>
              <w:rPr>
                <w:spacing w:val="-10"/>
                <w:sz w:val="24"/>
              </w:rPr>
              <w:t xml:space="preserve"> </w:t>
            </w:r>
            <w:r>
              <w:rPr>
                <w:sz w:val="24"/>
              </w:rPr>
              <w:t>przez</w:t>
            </w:r>
            <w:r>
              <w:rPr>
                <w:spacing w:val="-10"/>
                <w:sz w:val="24"/>
              </w:rPr>
              <w:t xml:space="preserve"> </w:t>
            </w:r>
            <w:r>
              <w:rPr>
                <w:sz w:val="24"/>
              </w:rPr>
              <w:t>obręcz</w:t>
            </w:r>
            <w:r>
              <w:rPr>
                <w:spacing w:val="-10"/>
                <w:sz w:val="24"/>
              </w:rPr>
              <w:t xml:space="preserve"> </w:t>
            </w:r>
            <w:r>
              <w:rPr>
                <w:sz w:val="24"/>
              </w:rPr>
              <w:t>kola,</w:t>
            </w:r>
            <w:r>
              <w:rPr>
                <w:spacing w:val="-10"/>
                <w:sz w:val="24"/>
              </w:rPr>
              <w:t xml:space="preserve"> </w:t>
            </w:r>
            <w:r>
              <w:rPr>
                <w:sz w:val="24"/>
              </w:rPr>
              <w:t>prawą</w:t>
            </w:r>
          </w:p>
          <w:p w14:paraId="10CF1C3B" w14:textId="77777777" w:rsidR="006B54B8" w:rsidRDefault="00000000">
            <w:pPr>
              <w:pStyle w:val="TableParagraph"/>
              <w:spacing w:line="242" w:lineRule="auto"/>
              <w:ind w:left="105"/>
              <w:rPr>
                <w:sz w:val="24"/>
              </w:rPr>
            </w:pPr>
            <w:r>
              <w:rPr>
                <w:sz w:val="24"/>
              </w:rPr>
              <w:t>ręką trzyma się obręczy, w lewej dłoni ujmuje wzniesione ku górze berło. Wzrok z uwagą</w:t>
            </w:r>
            <w:r>
              <w:rPr>
                <w:spacing w:val="-7"/>
                <w:sz w:val="24"/>
              </w:rPr>
              <w:t xml:space="preserve"> </w:t>
            </w:r>
            <w:r>
              <w:rPr>
                <w:sz w:val="24"/>
              </w:rPr>
              <w:t>kieruje</w:t>
            </w:r>
            <w:r>
              <w:rPr>
                <w:spacing w:val="-7"/>
                <w:sz w:val="24"/>
              </w:rPr>
              <w:t xml:space="preserve"> </w:t>
            </w:r>
            <w:r>
              <w:rPr>
                <w:sz w:val="24"/>
              </w:rPr>
              <w:t>ku</w:t>
            </w:r>
            <w:r>
              <w:rPr>
                <w:spacing w:val="-7"/>
                <w:sz w:val="24"/>
              </w:rPr>
              <w:t xml:space="preserve"> </w:t>
            </w:r>
            <w:r>
              <w:rPr>
                <w:sz w:val="24"/>
              </w:rPr>
              <w:t>postaci</w:t>
            </w:r>
            <w:r>
              <w:rPr>
                <w:spacing w:val="-7"/>
                <w:sz w:val="24"/>
              </w:rPr>
              <w:t xml:space="preserve"> </w:t>
            </w:r>
            <w:r>
              <w:rPr>
                <w:sz w:val="24"/>
              </w:rPr>
              <w:t>głównego</w:t>
            </w:r>
            <w:r>
              <w:rPr>
                <w:spacing w:val="-7"/>
                <w:sz w:val="24"/>
              </w:rPr>
              <w:t xml:space="preserve"> </w:t>
            </w:r>
            <w:r>
              <w:rPr>
                <w:sz w:val="24"/>
              </w:rPr>
              <w:t>króla.</w:t>
            </w:r>
            <w:r>
              <w:rPr>
                <w:spacing w:val="-7"/>
                <w:sz w:val="24"/>
              </w:rPr>
              <w:t xml:space="preserve"> </w:t>
            </w:r>
            <w:r>
              <w:rPr>
                <w:sz w:val="24"/>
              </w:rPr>
              <w:t>Nad</w:t>
            </w:r>
            <w:r>
              <w:rPr>
                <w:spacing w:val="-7"/>
                <w:sz w:val="24"/>
              </w:rPr>
              <w:t xml:space="preserve"> </w:t>
            </w:r>
            <w:r>
              <w:rPr>
                <w:sz w:val="24"/>
              </w:rPr>
              <w:t>jego</w:t>
            </w:r>
            <w:r>
              <w:rPr>
                <w:spacing w:val="-7"/>
                <w:sz w:val="24"/>
              </w:rPr>
              <w:t xml:space="preserve"> </w:t>
            </w:r>
            <w:r>
              <w:rPr>
                <w:sz w:val="24"/>
              </w:rPr>
              <w:t>głową</w:t>
            </w:r>
            <w:r>
              <w:rPr>
                <w:spacing w:val="-7"/>
                <w:sz w:val="24"/>
              </w:rPr>
              <w:t xml:space="preserve"> </w:t>
            </w:r>
            <w:r>
              <w:rPr>
                <w:sz w:val="24"/>
              </w:rPr>
              <w:t>(po</w:t>
            </w:r>
            <w:r>
              <w:rPr>
                <w:spacing w:val="-7"/>
                <w:sz w:val="24"/>
              </w:rPr>
              <w:t xml:space="preserve"> </w:t>
            </w:r>
            <w:r>
              <w:rPr>
                <w:sz w:val="24"/>
              </w:rPr>
              <w:t>boku)</w:t>
            </w:r>
            <w:r>
              <w:rPr>
                <w:spacing w:val="-7"/>
                <w:sz w:val="24"/>
              </w:rPr>
              <w:t xml:space="preserve"> </w:t>
            </w:r>
            <w:r>
              <w:rPr>
                <w:sz w:val="24"/>
              </w:rPr>
              <w:t>minuskułowa, odnoszą ca się do niego inskrypcja. „I</w:t>
            </w:r>
            <w:r>
              <w:rPr>
                <w:i/>
                <w:sz w:val="24"/>
              </w:rPr>
              <w:t xml:space="preserve">ch mis </w:t>
            </w:r>
            <w:proofErr w:type="spellStart"/>
            <w:r>
              <w:rPr>
                <w:i/>
                <w:sz w:val="24"/>
              </w:rPr>
              <w:t>regierung</w:t>
            </w:r>
            <w:proofErr w:type="spellEnd"/>
            <w:r>
              <w:rPr>
                <w:sz w:val="24"/>
              </w:rPr>
              <w:t>”</w:t>
            </w:r>
          </w:p>
          <w:p w14:paraId="747AAF1D" w14:textId="77777777" w:rsidR="006B54B8" w:rsidRDefault="00000000">
            <w:pPr>
              <w:pStyle w:val="TableParagraph"/>
              <w:ind w:left="105" w:right="165"/>
              <w:rPr>
                <w:sz w:val="24"/>
              </w:rPr>
            </w:pPr>
            <w:r>
              <w:rPr>
                <w:sz w:val="24"/>
              </w:rPr>
              <w:t>Po przeciwnej stronie koła, przy prawym boku witraża postać króla, odwróconego do dołu głową i trzymającego się obręczy koła. Król odziany jest w długi ciemnobłękitny</w:t>
            </w:r>
            <w:r>
              <w:rPr>
                <w:spacing w:val="-5"/>
                <w:sz w:val="24"/>
              </w:rPr>
              <w:t xml:space="preserve"> </w:t>
            </w:r>
            <w:proofErr w:type="spellStart"/>
            <w:r>
              <w:rPr>
                <w:sz w:val="24"/>
              </w:rPr>
              <w:t>kavan</w:t>
            </w:r>
            <w:proofErr w:type="spellEnd"/>
            <w:r>
              <w:rPr>
                <w:spacing w:val="-5"/>
                <w:sz w:val="24"/>
              </w:rPr>
              <w:t xml:space="preserve"> </w:t>
            </w:r>
            <w:r>
              <w:rPr>
                <w:sz w:val="24"/>
              </w:rPr>
              <w:t>bez</w:t>
            </w:r>
            <w:r>
              <w:rPr>
                <w:spacing w:val="-5"/>
                <w:sz w:val="24"/>
              </w:rPr>
              <w:t xml:space="preserve"> </w:t>
            </w:r>
            <w:r>
              <w:rPr>
                <w:sz w:val="24"/>
              </w:rPr>
              <w:t>rękawów</w:t>
            </w:r>
            <w:r>
              <w:rPr>
                <w:spacing w:val="-5"/>
                <w:sz w:val="24"/>
              </w:rPr>
              <w:t xml:space="preserve"> </w:t>
            </w:r>
            <w:r>
              <w:rPr>
                <w:sz w:val="24"/>
              </w:rPr>
              <w:t>i</w:t>
            </w:r>
            <w:r>
              <w:rPr>
                <w:spacing w:val="-5"/>
                <w:sz w:val="24"/>
              </w:rPr>
              <w:t xml:space="preserve"> </w:t>
            </w:r>
            <w:r>
              <w:rPr>
                <w:sz w:val="24"/>
              </w:rPr>
              <w:t>wskazuje</w:t>
            </w:r>
            <w:r>
              <w:rPr>
                <w:spacing w:val="-5"/>
                <w:sz w:val="24"/>
              </w:rPr>
              <w:t xml:space="preserve"> </w:t>
            </w:r>
            <w:r>
              <w:rPr>
                <w:sz w:val="24"/>
              </w:rPr>
              <w:t>trzymanym</w:t>
            </w:r>
            <w:r>
              <w:rPr>
                <w:spacing w:val="-5"/>
                <w:sz w:val="24"/>
              </w:rPr>
              <w:t xml:space="preserve"> </w:t>
            </w:r>
            <w:r>
              <w:rPr>
                <w:sz w:val="24"/>
              </w:rPr>
              <w:t>w</w:t>
            </w:r>
            <w:r>
              <w:rPr>
                <w:spacing w:val="-5"/>
                <w:sz w:val="24"/>
              </w:rPr>
              <w:t xml:space="preserve"> </w:t>
            </w:r>
            <w:r>
              <w:rPr>
                <w:sz w:val="24"/>
              </w:rPr>
              <w:t>lewej</w:t>
            </w:r>
            <w:r>
              <w:rPr>
                <w:spacing w:val="-5"/>
                <w:sz w:val="24"/>
              </w:rPr>
              <w:t xml:space="preserve"> </w:t>
            </w:r>
            <w:r>
              <w:rPr>
                <w:sz w:val="24"/>
              </w:rPr>
              <w:t>ręce</w:t>
            </w:r>
            <w:r>
              <w:rPr>
                <w:spacing w:val="-5"/>
                <w:sz w:val="24"/>
              </w:rPr>
              <w:t xml:space="preserve"> </w:t>
            </w:r>
            <w:r>
              <w:rPr>
                <w:sz w:val="24"/>
              </w:rPr>
              <w:t>berłem</w:t>
            </w:r>
            <w:r>
              <w:rPr>
                <w:spacing w:val="-5"/>
                <w:sz w:val="24"/>
              </w:rPr>
              <w:t xml:space="preserve"> </w:t>
            </w:r>
            <w:r>
              <w:rPr>
                <w:sz w:val="24"/>
              </w:rPr>
              <w:t xml:space="preserve">na przeciwnego króla. W sąsiedztwie jego postaci minuskułowy napis: „ </w:t>
            </w:r>
            <w:r>
              <w:rPr>
                <w:i/>
                <w:sz w:val="24"/>
              </w:rPr>
              <w:t xml:space="preserve">Ich </w:t>
            </w:r>
            <w:proofErr w:type="spellStart"/>
            <w:r>
              <w:rPr>
                <w:i/>
                <w:sz w:val="24"/>
              </w:rPr>
              <w:t>ob</w:t>
            </w:r>
            <w:proofErr w:type="spellEnd"/>
            <w:r>
              <w:rPr>
                <w:i/>
                <w:sz w:val="24"/>
              </w:rPr>
              <w:t xml:space="preserve"> </w:t>
            </w:r>
            <w:proofErr w:type="spellStart"/>
            <w:r>
              <w:rPr>
                <w:i/>
                <w:spacing w:val="-2"/>
                <w:sz w:val="24"/>
              </w:rPr>
              <w:t>regiert</w:t>
            </w:r>
            <w:proofErr w:type="spellEnd"/>
            <w:r>
              <w:rPr>
                <w:spacing w:val="-2"/>
                <w:sz w:val="24"/>
              </w:rPr>
              <w:t>”</w:t>
            </w:r>
          </w:p>
          <w:p w14:paraId="219CE7C5" w14:textId="77777777" w:rsidR="006B54B8" w:rsidRDefault="00000000">
            <w:pPr>
              <w:pStyle w:val="TableParagraph"/>
              <w:ind w:left="105" w:right="140"/>
              <w:rPr>
                <w:sz w:val="24"/>
              </w:rPr>
            </w:pPr>
            <w:r>
              <w:rPr>
                <w:sz w:val="24"/>
              </w:rPr>
              <w:t>Nad</w:t>
            </w:r>
            <w:r>
              <w:rPr>
                <w:spacing w:val="-7"/>
                <w:sz w:val="24"/>
              </w:rPr>
              <w:t xml:space="preserve"> </w:t>
            </w:r>
            <w:r>
              <w:rPr>
                <w:sz w:val="24"/>
              </w:rPr>
              <w:t>sceną</w:t>
            </w:r>
            <w:r>
              <w:rPr>
                <w:spacing w:val="-7"/>
                <w:sz w:val="24"/>
              </w:rPr>
              <w:t xml:space="preserve"> </w:t>
            </w:r>
            <w:r>
              <w:rPr>
                <w:sz w:val="24"/>
              </w:rPr>
              <w:t>z</w:t>
            </w:r>
            <w:r>
              <w:rPr>
                <w:spacing w:val="-7"/>
                <w:sz w:val="24"/>
              </w:rPr>
              <w:t xml:space="preserve"> </w:t>
            </w:r>
            <w:r>
              <w:rPr>
                <w:sz w:val="24"/>
              </w:rPr>
              <w:t>trzema</w:t>
            </w:r>
            <w:r>
              <w:rPr>
                <w:spacing w:val="-7"/>
                <w:sz w:val="24"/>
              </w:rPr>
              <w:t xml:space="preserve"> </w:t>
            </w:r>
            <w:r>
              <w:rPr>
                <w:sz w:val="24"/>
              </w:rPr>
              <w:t>królami</w:t>
            </w:r>
            <w:r>
              <w:rPr>
                <w:spacing w:val="-7"/>
                <w:sz w:val="24"/>
              </w:rPr>
              <w:t xml:space="preserve"> </w:t>
            </w:r>
            <w:r>
              <w:rPr>
                <w:sz w:val="24"/>
              </w:rPr>
              <w:t>owalny,</w:t>
            </w:r>
            <w:r>
              <w:rPr>
                <w:spacing w:val="-7"/>
                <w:sz w:val="24"/>
              </w:rPr>
              <w:t xml:space="preserve"> </w:t>
            </w:r>
            <w:r>
              <w:rPr>
                <w:sz w:val="24"/>
              </w:rPr>
              <w:t>kuty</w:t>
            </w:r>
            <w:r>
              <w:rPr>
                <w:spacing w:val="-7"/>
                <w:sz w:val="24"/>
              </w:rPr>
              <w:t xml:space="preserve"> </w:t>
            </w:r>
            <w:r>
              <w:rPr>
                <w:sz w:val="24"/>
              </w:rPr>
              <w:t>kartusz,</w:t>
            </w:r>
            <w:r>
              <w:rPr>
                <w:spacing w:val="-7"/>
                <w:sz w:val="24"/>
              </w:rPr>
              <w:t xml:space="preserve"> </w:t>
            </w:r>
            <w:r>
              <w:rPr>
                <w:sz w:val="24"/>
              </w:rPr>
              <w:t>w</w:t>
            </w:r>
            <w:r>
              <w:rPr>
                <w:spacing w:val="-7"/>
                <w:sz w:val="24"/>
              </w:rPr>
              <w:t xml:space="preserve"> </w:t>
            </w:r>
            <w:r>
              <w:rPr>
                <w:sz w:val="24"/>
              </w:rPr>
              <w:t>którym</w:t>
            </w:r>
            <w:r>
              <w:rPr>
                <w:spacing w:val="-7"/>
                <w:sz w:val="24"/>
              </w:rPr>
              <w:t xml:space="preserve"> </w:t>
            </w:r>
            <w:r>
              <w:rPr>
                <w:sz w:val="24"/>
              </w:rPr>
              <w:t>na</w:t>
            </w:r>
            <w:r>
              <w:rPr>
                <w:spacing w:val="-7"/>
                <w:sz w:val="24"/>
              </w:rPr>
              <w:t xml:space="preserve"> </w:t>
            </w:r>
            <w:r>
              <w:rPr>
                <w:sz w:val="24"/>
              </w:rPr>
              <w:t>białym</w:t>
            </w:r>
            <w:r>
              <w:rPr>
                <w:spacing w:val="-7"/>
                <w:sz w:val="24"/>
              </w:rPr>
              <w:t xml:space="preserve"> </w:t>
            </w:r>
            <w:r>
              <w:rPr>
                <w:sz w:val="24"/>
              </w:rPr>
              <w:t>tle,</w:t>
            </w:r>
            <w:r>
              <w:rPr>
                <w:spacing w:val="-7"/>
                <w:sz w:val="24"/>
              </w:rPr>
              <w:t xml:space="preserve"> </w:t>
            </w:r>
            <w:r>
              <w:rPr>
                <w:sz w:val="24"/>
              </w:rPr>
              <w:t xml:space="preserve">czarna, minuskułowa inskrypcja: „ </w:t>
            </w:r>
            <w:proofErr w:type="spellStart"/>
            <w:r>
              <w:rPr>
                <w:i/>
                <w:sz w:val="24"/>
              </w:rPr>
              <w:t>Drau</w:t>
            </w:r>
            <w:proofErr w:type="spellEnd"/>
            <w:r>
              <w:rPr>
                <w:i/>
                <w:sz w:val="24"/>
              </w:rPr>
              <w:t xml:space="preserve"> Ni&lt; </w:t>
            </w:r>
            <w:proofErr w:type="spellStart"/>
            <w:r>
              <w:rPr>
                <w:i/>
                <w:sz w:val="24"/>
              </w:rPr>
              <w:t>zu</w:t>
            </w:r>
            <w:proofErr w:type="spellEnd"/>
            <w:r>
              <w:rPr>
                <w:i/>
                <w:sz w:val="24"/>
              </w:rPr>
              <w:t xml:space="preserve">/ </w:t>
            </w:r>
            <w:proofErr w:type="spellStart"/>
            <w:r>
              <w:rPr>
                <w:i/>
                <w:sz w:val="24"/>
              </w:rPr>
              <w:t>vit</w:t>
            </w:r>
            <w:proofErr w:type="spellEnd"/>
            <w:r>
              <w:rPr>
                <w:i/>
                <w:sz w:val="24"/>
              </w:rPr>
              <w:t xml:space="preserve"> </w:t>
            </w:r>
            <w:proofErr w:type="spellStart"/>
            <w:r>
              <w:rPr>
                <w:i/>
                <w:sz w:val="24"/>
              </w:rPr>
              <w:t>dem</w:t>
            </w:r>
            <w:proofErr w:type="spellEnd"/>
            <w:r>
              <w:rPr>
                <w:i/>
                <w:sz w:val="24"/>
              </w:rPr>
              <w:t xml:space="preserve"> </w:t>
            </w:r>
            <w:proofErr w:type="spellStart"/>
            <w:r>
              <w:rPr>
                <w:i/>
                <w:sz w:val="24"/>
              </w:rPr>
              <w:t>blinden</w:t>
            </w:r>
            <w:proofErr w:type="spellEnd"/>
            <w:r>
              <w:rPr>
                <w:i/>
                <w:sz w:val="24"/>
              </w:rPr>
              <w:t xml:space="preserve"> </w:t>
            </w:r>
            <w:proofErr w:type="spellStart"/>
            <w:r>
              <w:rPr>
                <w:i/>
                <w:sz w:val="24"/>
              </w:rPr>
              <w:t>gluck</w:t>
            </w:r>
            <w:proofErr w:type="spellEnd"/>
            <w:r>
              <w:rPr>
                <w:i/>
                <w:sz w:val="24"/>
              </w:rPr>
              <w:t xml:space="preserve">/ </w:t>
            </w:r>
            <w:proofErr w:type="spellStart"/>
            <w:r>
              <w:rPr>
                <w:i/>
                <w:sz w:val="24"/>
              </w:rPr>
              <w:t>das</w:t>
            </w:r>
            <w:proofErr w:type="spellEnd"/>
            <w:r>
              <w:rPr>
                <w:i/>
                <w:sz w:val="24"/>
              </w:rPr>
              <w:t xml:space="preserve"> </w:t>
            </w:r>
            <w:proofErr w:type="spellStart"/>
            <w:r>
              <w:rPr>
                <w:i/>
                <w:sz w:val="24"/>
              </w:rPr>
              <w:t>dich</w:t>
            </w:r>
            <w:proofErr w:type="spellEnd"/>
            <w:r>
              <w:rPr>
                <w:i/>
                <w:sz w:val="24"/>
              </w:rPr>
              <w:t xml:space="preserve"> ni&lt; </w:t>
            </w:r>
            <w:proofErr w:type="spellStart"/>
            <w:r>
              <w:rPr>
                <w:i/>
                <w:sz w:val="24"/>
              </w:rPr>
              <w:t>hab</w:t>
            </w:r>
            <w:proofErr w:type="spellEnd"/>
            <w:r>
              <w:rPr>
                <w:i/>
                <w:sz w:val="24"/>
              </w:rPr>
              <w:t xml:space="preserve"> </w:t>
            </w:r>
            <w:proofErr w:type="spellStart"/>
            <w:r>
              <w:rPr>
                <w:i/>
                <w:sz w:val="24"/>
              </w:rPr>
              <w:t>sein</w:t>
            </w:r>
            <w:proofErr w:type="spellEnd"/>
            <w:r>
              <w:rPr>
                <w:i/>
                <w:sz w:val="24"/>
              </w:rPr>
              <w:t xml:space="preserve"> </w:t>
            </w:r>
            <w:proofErr w:type="spellStart"/>
            <w:r>
              <w:rPr>
                <w:i/>
                <w:sz w:val="24"/>
              </w:rPr>
              <w:t>falt</w:t>
            </w:r>
            <w:proofErr w:type="spellEnd"/>
            <w:r>
              <w:rPr>
                <w:i/>
                <w:sz w:val="24"/>
              </w:rPr>
              <w:t xml:space="preserve">”. </w:t>
            </w:r>
            <w:r>
              <w:rPr>
                <w:sz w:val="24"/>
              </w:rPr>
              <w:t xml:space="preserve">Po bokach kartusza dwie postaci muzykujących </w:t>
            </w:r>
            <w:proofErr w:type="spellStart"/>
            <w:r>
              <w:rPr>
                <w:sz w:val="24"/>
              </w:rPr>
              <w:t>puw</w:t>
            </w:r>
            <w:proofErr w:type="spellEnd"/>
            <w:r>
              <w:rPr>
                <w:sz w:val="24"/>
              </w:rPr>
              <w:t xml:space="preserve">. Lewe gra na </w:t>
            </w:r>
            <w:proofErr w:type="spellStart"/>
            <w:r>
              <w:rPr>
                <w:sz w:val="24"/>
              </w:rPr>
              <w:t>werbelku</w:t>
            </w:r>
            <w:proofErr w:type="spellEnd"/>
            <w:r>
              <w:rPr>
                <w:sz w:val="24"/>
              </w:rPr>
              <w:t xml:space="preserve">, prawe </w:t>
            </w:r>
            <w:proofErr w:type="spellStart"/>
            <w:r>
              <w:rPr>
                <w:sz w:val="24"/>
              </w:rPr>
              <w:t>puxo</w:t>
            </w:r>
            <w:proofErr w:type="spellEnd"/>
            <w:r>
              <w:rPr>
                <w:sz w:val="24"/>
              </w:rPr>
              <w:t xml:space="preserve"> przygrywa na niewielkim ﬂecie poprzecznym. Postaci wypełniają narożne kwatery witraża.</w:t>
            </w:r>
          </w:p>
          <w:p w14:paraId="1B742A57" w14:textId="77777777" w:rsidR="006B54B8" w:rsidRDefault="00000000">
            <w:pPr>
              <w:pStyle w:val="TableParagraph"/>
              <w:ind w:left="105" w:right="468"/>
              <w:rPr>
                <w:sz w:val="24"/>
              </w:rPr>
            </w:pPr>
            <w:r>
              <w:rPr>
                <w:sz w:val="24"/>
              </w:rPr>
              <w:t xml:space="preserve">W dolnej </w:t>
            </w:r>
            <w:proofErr w:type="spellStart"/>
            <w:r>
              <w:rPr>
                <w:sz w:val="24"/>
              </w:rPr>
              <w:t>parfi</w:t>
            </w:r>
            <w:proofErr w:type="spellEnd"/>
            <w:r>
              <w:rPr>
                <w:sz w:val="24"/>
              </w:rPr>
              <w:t xml:space="preserve">, w częściowo zniszczonych </w:t>
            </w:r>
            <w:proofErr w:type="spellStart"/>
            <w:r>
              <w:rPr>
                <w:sz w:val="24"/>
              </w:rPr>
              <w:t>girlandowych</w:t>
            </w:r>
            <w:proofErr w:type="spellEnd"/>
            <w:r>
              <w:rPr>
                <w:sz w:val="24"/>
              </w:rPr>
              <w:t xml:space="preserve"> obramieniach umieszczono</w:t>
            </w:r>
            <w:r>
              <w:rPr>
                <w:spacing w:val="-7"/>
                <w:sz w:val="24"/>
              </w:rPr>
              <w:t xml:space="preserve"> </w:t>
            </w:r>
            <w:r>
              <w:rPr>
                <w:sz w:val="24"/>
              </w:rPr>
              <w:t>dwie</w:t>
            </w:r>
            <w:r>
              <w:rPr>
                <w:spacing w:val="-7"/>
                <w:sz w:val="24"/>
              </w:rPr>
              <w:t xml:space="preserve"> </w:t>
            </w:r>
            <w:r>
              <w:rPr>
                <w:sz w:val="24"/>
              </w:rPr>
              <w:t>tarcze</w:t>
            </w:r>
            <w:r>
              <w:rPr>
                <w:spacing w:val="-7"/>
                <w:sz w:val="24"/>
              </w:rPr>
              <w:t xml:space="preserve"> </w:t>
            </w:r>
            <w:r>
              <w:rPr>
                <w:sz w:val="24"/>
              </w:rPr>
              <w:t>herbowe</w:t>
            </w:r>
            <w:r>
              <w:rPr>
                <w:spacing w:val="-7"/>
                <w:sz w:val="24"/>
              </w:rPr>
              <w:t xml:space="preserve"> </w:t>
            </w:r>
            <w:r>
              <w:rPr>
                <w:sz w:val="24"/>
              </w:rPr>
              <w:t>o</w:t>
            </w:r>
            <w:r>
              <w:rPr>
                <w:spacing w:val="-7"/>
                <w:sz w:val="24"/>
              </w:rPr>
              <w:t xml:space="preserve"> </w:t>
            </w:r>
            <w:r>
              <w:rPr>
                <w:sz w:val="24"/>
              </w:rPr>
              <w:t>błękitnych</w:t>
            </w:r>
            <w:r>
              <w:rPr>
                <w:spacing w:val="-7"/>
                <w:sz w:val="24"/>
              </w:rPr>
              <w:t xml:space="preserve"> </w:t>
            </w:r>
            <w:r>
              <w:rPr>
                <w:sz w:val="24"/>
              </w:rPr>
              <w:t>polach.</w:t>
            </w:r>
            <w:r>
              <w:rPr>
                <w:spacing w:val="-7"/>
                <w:sz w:val="24"/>
              </w:rPr>
              <w:t xml:space="preserve"> </w:t>
            </w:r>
            <w:r>
              <w:rPr>
                <w:sz w:val="24"/>
              </w:rPr>
              <w:t>Na</w:t>
            </w:r>
            <w:r>
              <w:rPr>
                <w:spacing w:val="-7"/>
                <w:sz w:val="24"/>
              </w:rPr>
              <w:t xml:space="preserve"> </w:t>
            </w:r>
            <w:r>
              <w:rPr>
                <w:sz w:val="24"/>
              </w:rPr>
              <w:t>jednej</w:t>
            </w:r>
            <w:r>
              <w:rPr>
                <w:spacing w:val="-7"/>
                <w:sz w:val="24"/>
              </w:rPr>
              <w:t xml:space="preserve"> </w:t>
            </w:r>
            <w:r>
              <w:rPr>
                <w:sz w:val="24"/>
              </w:rPr>
              <w:t>z</w:t>
            </w:r>
            <w:r>
              <w:rPr>
                <w:spacing w:val="-7"/>
                <w:sz w:val="24"/>
              </w:rPr>
              <w:t xml:space="preserve"> </w:t>
            </w:r>
            <w:r>
              <w:rPr>
                <w:sz w:val="24"/>
              </w:rPr>
              <w:t>nich,</w:t>
            </w:r>
            <w:r>
              <w:rPr>
                <w:spacing w:val="-7"/>
                <w:sz w:val="24"/>
              </w:rPr>
              <w:t xml:space="preserve"> </w:t>
            </w:r>
            <w:r>
              <w:rPr>
                <w:sz w:val="24"/>
              </w:rPr>
              <w:t>lewej umieszczono</w:t>
            </w:r>
            <w:r>
              <w:rPr>
                <w:spacing w:val="40"/>
                <w:sz w:val="24"/>
              </w:rPr>
              <w:t xml:space="preserve"> </w:t>
            </w:r>
            <w:r>
              <w:rPr>
                <w:sz w:val="24"/>
              </w:rPr>
              <w:t>przedstawienie srebrzystego lampionu, zwieńczonego złotą, sześcioramienną gwiazdą, na drugiej tworzące monogram złociste litery A H.</w:t>
            </w:r>
          </w:p>
          <w:p w14:paraId="528900CE" w14:textId="77777777" w:rsidR="006B54B8" w:rsidRDefault="00000000">
            <w:pPr>
              <w:pStyle w:val="TableParagraph"/>
              <w:spacing w:before="261" w:line="290" w:lineRule="atLeast"/>
              <w:ind w:left="105" w:right="84"/>
              <w:rPr>
                <w:sz w:val="24"/>
              </w:rPr>
            </w:pPr>
            <w:r>
              <w:rPr>
                <w:sz w:val="24"/>
              </w:rPr>
              <w:t>Trzej królowie, od czasów średniowiecznych posiadali tajemny wpływ na sferę kultu,</w:t>
            </w:r>
            <w:r>
              <w:rPr>
                <w:spacing w:val="-12"/>
                <w:sz w:val="24"/>
              </w:rPr>
              <w:t xml:space="preserve"> </w:t>
            </w:r>
            <w:r>
              <w:rPr>
                <w:sz w:val="24"/>
              </w:rPr>
              <w:t>oﬁcjalnie</w:t>
            </w:r>
            <w:r>
              <w:rPr>
                <w:spacing w:val="-12"/>
                <w:sz w:val="24"/>
              </w:rPr>
              <w:t xml:space="preserve"> </w:t>
            </w:r>
            <w:r>
              <w:rPr>
                <w:sz w:val="24"/>
              </w:rPr>
              <w:t>pozostającego</w:t>
            </w:r>
            <w:r>
              <w:rPr>
                <w:spacing w:val="-12"/>
                <w:sz w:val="24"/>
              </w:rPr>
              <w:t xml:space="preserve"> </w:t>
            </w:r>
            <w:r>
              <w:rPr>
                <w:sz w:val="24"/>
              </w:rPr>
              <w:t>pod</w:t>
            </w:r>
            <w:r>
              <w:rPr>
                <w:spacing w:val="-12"/>
                <w:sz w:val="24"/>
              </w:rPr>
              <w:t xml:space="preserve"> </w:t>
            </w:r>
            <w:r>
              <w:rPr>
                <w:sz w:val="24"/>
              </w:rPr>
              <w:t>kontrolą</w:t>
            </w:r>
            <w:r>
              <w:rPr>
                <w:spacing w:val="-12"/>
                <w:sz w:val="24"/>
              </w:rPr>
              <w:t xml:space="preserve"> </w:t>
            </w:r>
            <w:r>
              <w:rPr>
                <w:sz w:val="24"/>
              </w:rPr>
              <w:t>kościoła</w:t>
            </w:r>
            <w:r>
              <w:rPr>
                <w:spacing w:val="-12"/>
                <w:sz w:val="24"/>
              </w:rPr>
              <w:t xml:space="preserve"> </w:t>
            </w:r>
            <w:r>
              <w:rPr>
                <w:sz w:val="24"/>
              </w:rPr>
              <w:t>rzymskokatolickiego.</w:t>
            </w:r>
            <w:r>
              <w:rPr>
                <w:spacing w:val="-12"/>
                <w:sz w:val="24"/>
              </w:rPr>
              <w:t xml:space="preserve"> </w:t>
            </w:r>
            <w:r>
              <w:rPr>
                <w:sz w:val="24"/>
              </w:rPr>
              <w:t>Już</w:t>
            </w:r>
            <w:r>
              <w:rPr>
                <w:spacing w:val="-12"/>
                <w:sz w:val="24"/>
              </w:rPr>
              <w:t xml:space="preserve"> </w:t>
            </w:r>
            <w:r>
              <w:rPr>
                <w:sz w:val="24"/>
              </w:rPr>
              <w:t>samo pochodzenie trzech władców i skąpe informacje na ich temat oraz ich zajęcie (byli magami)</w:t>
            </w:r>
            <w:r>
              <w:rPr>
                <w:spacing w:val="-5"/>
                <w:sz w:val="24"/>
              </w:rPr>
              <w:t xml:space="preserve"> </w:t>
            </w:r>
            <w:r>
              <w:rPr>
                <w:sz w:val="24"/>
              </w:rPr>
              <w:t>sprzyjały</w:t>
            </w:r>
            <w:r>
              <w:rPr>
                <w:spacing w:val="-5"/>
                <w:sz w:val="24"/>
              </w:rPr>
              <w:t xml:space="preserve"> </w:t>
            </w:r>
            <w:r>
              <w:rPr>
                <w:sz w:val="24"/>
              </w:rPr>
              <w:t>tworzeniu</w:t>
            </w:r>
            <w:r>
              <w:rPr>
                <w:spacing w:val="-5"/>
                <w:sz w:val="24"/>
              </w:rPr>
              <w:t xml:space="preserve"> </w:t>
            </w:r>
            <w:r>
              <w:rPr>
                <w:sz w:val="24"/>
              </w:rPr>
              <w:t>legend</w:t>
            </w:r>
            <w:r>
              <w:rPr>
                <w:spacing w:val="-5"/>
                <w:sz w:val="24"/>
              </w:rPr>
              <w:t xml:space="preserve"> </w:t>
            </w:r>
            <w:r>
              <w:rPr>
                <w:sz w:val="24"/>
              </w:rPr>
              <w:t>oraz</w:t>
            </w:r>
            <w:r>
              <w:rPr>
                <w:spacing w:val="-5"/>
                <w:sz w:val="24"/>
              </w:rPr>
              <w:t xml:space="preserve"> </w:t>
            </w:r>
            <w:r>
              <w:rPr>
                <w:sz w:val="24"/>
              </w:rPr>
              <w:t>rozmijaniu</w:t>
            </w:r>
            <w:r>
              <w:rPr>
                <w:spacing w:val="-5"/>
                <w:sz w:val="24"/>
              </w:rPr>
              <w:t xml:space="preserve"> </w:t>
            </w:r>
            <w:r>
              <w:rPr>
                <w:sz w:val="24"/>
              </w:rPr>
              <w:t>się</w:t>
            </w:r>
            <w:r>
              <w:rPr>
                <w:spacing w:val="-5"/>
                <w:sz w:val="24"/>
              </w:rPr>
              <w:t xml:space="preserve"> </w:t>
            </w:r>
            <w:r>
              <w:rPr>
                <w:sz w:val="24"/>
              </w:rPr>
              <w:t>z</w:t>
            </w:r>
            <w:r>
              <w:rPr>
                <w:spacing w:val="-5"/>
                <w:sz w:val="24"/>
              </w:rPr>
              <w:t xml:space="preserve"> </w:t>
            </w:r>
            <w:r>
              <w:rPr>
                <w:sz w:val="24"/>
              </w:rPr>
              <w:t>nauką</w:t>
            </w:r>
            <w:r>
              <w:rPr>
                <w:spacing w:val="-5"/>
                <w:sz w:val="24"/>
              </w:rPr>
              <w:t xml:space="preserve"> </w:t>
            </w:r>
            <w:r>
              <w:rPr>
                <w:sz w:val="24"/>
              </w:rPr>
              <w:t>kościoła.</w:t>
            </w:r>
            <w:r>
              <w:rPr>
                <w:spacing w:val="-5"/>
                <w:sz w:val="24"/>
              </w:rPr>
              <w:t xml:space="preserve"> </w:t>
            </w:r>
            <w:r>
              <w:rPr>
                <w:sz w:val="24"/>
              </w:rPr>
              <w:t>Niektórzy badacze</w:t>
            </w:r>
            <w:r>
              <w:rPr>
                <w:spacing w:val="-7"/>
                <w:sz w:val="24"/>
              </w:rPr>
              <w:t xml:space="preserve"> </w:t>
            </w:r>
            <w:r>
              <w:rPr>
                <w:sz w:val="24"/>
              </w:rPr>
              <w:t>skłonni</w:t>
            </w:r>
            <w:r>
              <w:rPr>
                <w:spacing w:val="-7"/>
                <w:sz w:val="24"/>
              </w:rPr>
              <w:t xml:space="preserve"> </w:t>
            </w:r>
            <w:r>
              <w:rPr>
                <w:sz w:val="24"/>
              </w:rPr>
              <w:t>są</w:t>
            </w:r>
            <w:r>
              <w:rPr>
                <w:spacing w:val="-7"/>
                <w:sz w:val="24"/>
              </w:rPr>
              <w:t xml:space="preserve"> </w:t>
            </w:r>
            <w:r>
              <w:rPr>
                <w:sz w:val="24"/>
              </w:rPr>
              <w:t>przypisać</w:t>
            </w:r>
            <w:r>
              <w:rPr>
                <w:spacing w:val="-7"/>
                <w:sz w:val="24"/>
              </w:rPr>
              <w:t xml:space="preserve"> </w:t>
            </w:r>
            <w:r>
              <w:rPr>
                <w:sz w:val="24"/>
              </w:rPr>
              <w:t>trzech</w:t>
            </w:r>
            <w:r>
              <w:rPr>
                <w:spacing w:val="-7"/>
                <w:sz w:val="24"/>
              </w:rPr>
              <w:t xml:space="preserve"> </w:t>
            </w:r>
            <w:r>
              <w:rPr>
                <w:sz w:val="24"/>
              </w:rPr>
              <w:t>magów</w:t>
            </w:r>
            <w:r>
              <w:rPr>
                <w:spacing w:val="-7"/>
                <w:sz w:val="24"/>
              </w:rPr>
              <w:t xml:space="preserve"> </w:t>
            </w:r>
            <w:r>
              <w:rPr>
                <w:sz w:val="24"/>
              </w:rPr>
              <w:t>(mędrców</w:t>
            </w:r>
            <w:r>
              <w:rPr>
                <w:spacing w:val="-7"/>
                <w:sz w:val="24"/>
              </w:rPr>
              <w:t xml:space="preserve"> </w:t>
            </w:r>
            <w:r>
              <w:rPr>
                <w:sz w:val="24"/>
              </w:rPr>
              <w:t>ze</w:t>
            </w:r>
            <w:r>
              <w:rPr>
                <w:spacing w:val="-7"/>
                <w:sz w:val="24"/>
              </w:rPr>
              <w:t xml:space="preserve"> </w:t>
            </w:r>
            <w:r>
              <w:rPr>
                <w:sz w:val="24"/>
              </w:rPr>
              <w:t>wschodu)</w:t>
            </w:r>
            <w:r>
              <w:rPr>
                <w:spacing w:val="-7"/>
                <w:sz w:val="24"/>
              </w:rPr>
              <w:t xml:space="preserve"> </w:t>
            </w:r>
            <w:r>
              <w:rPr>
                <w:sz w:val="24"/>
              </w:rPr>
              <w:t>do</w:t>
            </w:r>
            <w:r>
              <w:rPr>
                <w:spacing w:val="-7"/>
                <w:sz w:val="24"/>
              </w:rPr>
              <w:t xml:space="preserve"> </w:t>
            </w:r>
            <w:r>
              <w:rPr>
                <w:sz w:val="24"/>
              </w:rPr>
              <w:t>sekty</w:t>
            </w:r>
            <w:r>
              <w:rPr>
                <w:spacing w:val="-7"/>
                <w:sz w:val="24"/>
              </w:rPr>
              <w:t xml:space="preserve"> </w:t>
            </w:r>
            <w:proofErr w:type="spellStart"/>
            <w:r>
              <w:rPr>
                <w:sz w:val="24"/>
              </w:rPr>
              <w:t>Sabian</w:t>
            </w:r>
            <w:proofErr w:type="spellEnd"/>
            <w:r>
              <w:rPr>
                <w:sz w:val="24"/>
              </w:rPr>
              <w:t xml:space="preserve"> z </w:t>
            </w:r>
            <w:proofErr w:type="spellStart"/>
            <w:r>
              <w:rPr>
                <w:sz w:val="24"/>
              </w:rPr>
              <w:t>Haranu</w:t>
            </w:r>
            <w:proofErr w:type="spellEnd"/>
            <w:r>
              <w:rPr>
                <w:sz w:val="24"/>
              </w:rPr>
              <w:t>. Powszechnie zwykło się wiązać ich z Persją, leżącą wszak na wschód od</w:t>
            </w:r>
          </w:p>
        </w:tc>
        <w:tc>
          <w:tcPr>
            <w:tcW w:w="3115" w:type="dxa"/>
          </w:tcPr>
          <w:p w14:paraId="6CF0B753" w14:textId="77777777" w:rsidR="006B54B8" w:rsidRDefault="006B54B8">
            <w:pPr>
              <w:pStyle w:val="TableParagraph"/>
              <w:rPr>
                <w:rFonts w:ascii="Times New Roman"/>
                <w:sz w:val="24"/>
              </w:rPr>
            </w:pPr>
          </w:p>
        </w:tc>
      </w:tr>
    </w:tbl>
    <w:p w14:paraId="004CD3AE"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
        <w:gridCol w:w="3571"/>
        <w:gridCol w:w="8289"/>
        <w:gridCol w:w="3115"/>
      </w:tblGrid>
      <w:tr w:rsidR="006B54B8" w14:paraId="71060656" w14:textId="77777777">
        <w:trPr>
          <w:trHeight w:val="9666"/>
        </w:trPr>
        <w:tc>
          <w:tcPr>
            <w:tcW w:w="331" w:type="dxa"/>
          </w:tcPr>
          <w:p w14:paraId="1E615B55" w14:textId="77777777" w:rsidR="006B54B8" w:rsidRDefault="006B54B8">
            <w:pPr>
              <w:pStyle w:val="TableParagraph"/>
              <w:rPr>
                <w:rFonts w:ascii="Times New Roman"/>
                <w:sz w:val="24"/>
              </w:rPr>
            </w:pPr>
          </w:p>
        </w:tc>
        <w:tc>
          <w:tcPr>
            <w:tcW w:w="3571" w:type="dxa"/>
          </w:tcPr>
          <w:p w14:paraId="17F98A4C" w14:textId="77777777" w:rsidR="006B54B8" w:rsidRDefault="006B54B8">
            <w:pPr>
              <w:pStyle w:val="TableParagraph"/>
              <w:rPr>
                <w:rFonts w:ascii="Times New Roman"/>
                <w:sz w:val="24"/>
              </w:rPr>
            </w:pPr>
          </w:p>
        </w:tc>
        <w:tc>
          <w:tcPr>
            <w:tcW w:w="8289" w:type="dxa"/>
          </w:tcPr>
          <w:p w14:paraId="5B3B533C" w14:textId="77777777" w:rsidR="006B54B8" w:rsidRDefault="00000000">
            <w:pPr>
              <w:pStyle w:val="TableParagraph"/>
              <w:spacing w:before="1"/>
              <w:ind w:left="105"/>
              <w:rPr>
                <w:sz w:val="24"/>
              </w:rPr>
            </w:pPr>
            <w:r>
              <w:rPr>
                <w:sz w:val="24"/>
              </w:rPr>
              <w:t>Judei Jednym słowem są to najbardziej tajemnicze osoby otoczone kultem przez kościół</w:t>
            </w:r>
            <w:r>
              <w:rPr>
                <w:spacing w:val="-4"/>
                <w:sz w:val="24"/>
              </w:rPr>
              <w:t xml:space="preserve"> </w:t>
            </w:r>
            <w:r>
              <w:rPr>
                <w:sz w:val="24"/>
              </w:rPr>
              <w:t>katolicki.</w:t>
            </w:r>
            <w:r>
              <w:rPr>
                <w:spacing w:val="-4"/>
                <w:sz w:val="24"/>
              </w:rPr>
              <w:t xml:space="preserve"> </w:t>
            </w:r>
            <w:r>
              <w:rPr>
                <w:sz w:val="24"/>
              </w:rPr>
              <w:t>Ogniskiem</w:t>
            </w:r>
            <w:r>
              <w:rPr>
                <w:spacing w:val="-4"/>
                <w:sz w:val="24"/>
              </w:rPr>
              <w:t xml:space="preserve"> </w:t>
            </w:r>
            <w:r>
              <w:rPr>
                <w:sz w:val="24"/>
              </w:rPr>
              <w:t>tego</w:t>
            </w:r>
            <w:r>
              <w:rPr>
                <w:spacing w:val="-4"/>
                <w:sz w:val="24"/>
              </w:rPr>
              <w:t xml:space="preserve"> </w:t>
            </w:r>
            <w:r>
              <w:rPr>
                <w:sz w:val="24"/>
              </w:rPr>
              <w:t>kultu</w:t>
            </w:r>
            <w:r>
              <w:rPr>
                <w:spacing w:val="-4"/>
                <w:sz w:val="24"/>
              </w:rPr>
              <w:t xml:space="preserve"> </w:t>
            </w:r>
            <w:r>
              <w:rPr>
                <w:sz w:val="24"/>
              </w:rPr>
              <w:t>jest</w:t>
            </w:r>
            <w:r>
              <w:rPr>
                <w:spacing w:val="-4"/>
                <w:sz w:val="24"/>
              </w:rPr>
              <w:t xml:space="preserve"> </w:t>
            </w:r>
            <w:r>
              <w:rPr>
                <w:sz w:val="24"/>
              </w:rPr>
              <w:t>w</w:t>
            </w:r>
            <w:r>
              <w:rPr>
                <w:spacing w:val="-4"/>
                <w:sz w:val="24"/>
              </w:rPr>
              <w:t xml:space="preserve"> </w:t>
            </w:r>
            <w:r>
              <w:rPr>
                <w:sz w:val="24"/>
              </w:rPr>
              <w:t>zachodniej</w:t>
            </w:r>
            <w:r>
              <w:rPr>
                <w:spacing w:val="-4"/>
                <w:sz w:val="24"/>
              </w:rPr>
              <w:t xml:space="preserve"> </w:t>
            </w:r>
            <w:r>
              <w:rPr>
                <w:sz w:val="24"/>
              </w:rPr>
              <w:t>Europie</w:t>
            </w:r>
            <w:r>
              <w:rPr>
                <w:spacing w:val="-4"/>
                <w:sz w:val="24"/>
              </w:rPr>
              <w:t xml:space="preserve"> </w:t>
            </w:r>
            <w:r>
              <w:rPr>
                <w:sz w:val="24"/>
              </w:rPr>
              <w:t>katedra</w:t>
            </w:r>
            <w:r>
              <w:rPr>
                <w:spacing w:val="-4"/>
                <w:sz w:val="24"/>
              </w:rPr>
              <w:t xml:space="preserve"> </w:t>
            </w:r>
            <w:r>
              <w:rPr>
                <w:sz w:val="24"/>
              </w:rPr>
              <w:t>w</w:t>
            </w:r>
            <w:r>
              <w:rPr>
                <w:spacing w:val="-4"/>
                <w:sz w:val="24"/>
              </w:rPr>
              <w:t xml:space="preserve"> </w:t>
            </w:r>
            <w:r>
              <w:rPr>
                <w:sz w:val="24"/>
              </w:rPr>
              <w:t>Kolonii, gdzie</w:t>
            </w:r>
            <w:r>
              <w:rPr>
                <w:spacing w:val="-12"/>
                <w:sz w:val="24"/>
              </w:rPr>
              <w:t xml:space="preserve"> </w:t>
            </w:r>
            <w:r>
              <w:rPr>
                <w:sz w:val="24"/>
              </w:rPr>
              <w:t>od</w:t>
            </w:r>
            <w:r>
              <w:rPr>
                <w:spacing w:val="-12"/>
                <w:sz w:val="24"/>
              </w:rPr>
              <w:t xml:space="preserve"> </w:t>
            </w:r>
            <w:r>
              <w:rPr>
                <w:sz w:val="24"/>
              </w:rPr>
              <w:t>czasów</w:t>
            </w:r>
            <w:r>
              <w:rPr>
                <w:spacing w:val="-12"/>
                <w:sz w:val="24"/>
              </w:rPr>
              <w:t xml:space="preserve"> </w:t>
            </w:r>
            <w:r>
              <w:rPr>
                <w:sz w:val="24"/>
              </w:rPr>
              <w:t>średniowiecznych</w:t>
            </w:r>
            <w:r>
              <w:rPr>
                <w:spacing w:val="-12"/>
                <w:sz w:val="24"/>
              </w:rPr>
              <w:t xml:space="preserve"> </w:t>
            </w:r>
            <w:r>
              <w:rPr>
                <w:sz w:val="24"/>
              </w:rPr>
              <w:t>przechowywany</w:t>
            </w:r>
            <w:r>
              <w:rPr>
                <w:spacing w:val="-12"/>
                <w:sz w:val="24"/>
              </w:rPr>
              <w:t xml:space="preserve"> </w:t>
            </w:r>
            <w:r>
              <w:rPr>
                <w:sz w:val="24"/>
              </w:rPr>
              <w:t>jest</w:t>
            </w:r>
            <w:r>
              <w:rPr>
                <w:spacing w:val="-12"/>
                <w:sz w:val="24"/>
              </w:rPr>
              <w:t xml:space="preserve"> </w:t>
            </w:r>
            <w:r>
              <w:rPr>
                <w:sz w:val="24"/>
              </w:rPr>
              <w:t>wspaniały</w:t>
            </w:r>
            <w:r>
              <w:rPr>
                <w:spacing w:val="-12"/>
                <w:sz w:val="24"/>
              </w:rPr>
              <w:t xml:space="preserve"> </w:t>
            </w:r>
            <w:r>
              <w:rPr>
                <w:sz w:val="24"/>
              </w:rPr>
              <w:t>relikwiarz</w:t>
            </w:r>
            <w:r>
              <w:rPr>
                <w:spacing w:val="-12"/>
                <w:sz w:val="24"/>
              </w:rPr>
              <w:t xml:space="preserve"> </w:t>
            </w:r>
            <w:r>
              <w:rPr>
                <w:sz w:val="24"/>
              </w:rPr>
              <w:t xml:space="preserve">Trzech Króli (1181-1239) dzieło złotnika Mikołaja z Verdun powstałe przed rozpoczęciem budowy obecnej katedry. Szczątki Trzech Króli miały zostać odnalezione przez cesarzową Helenę a następnie przechowywane w Mediolanie, skąd po zdobyciu Mediolanu w 1164 roku przywiózł je do Kolonii jej arcybiskup </w:t>
            </w:r>
            <w:proofErr w:type="spellStart"/>
            <w:r>
              <w:rPr>
                <w:sz w:val="24"/>
              </w:rPr>
              <w:t>Rainald</w:t>
            </w:r>
            <w:proofErr w:type="spellEnd"/>
            <w:r>
              <w:rPr>
                <w:sz w:val="24"/>
              </w:rPr>
              <w:t xml:space="preserve"> z </w:t>
            </w:r>
            <w:proofErr w:type="spellStart"/>
            <w:r>
              <w:rPr>
                <w:sz w:val="24"/>
              </w:rPr>
              <w:t>Dassel</w:t>
            </w:r>
            <w:proofErr w:type="spellEnd"/>
            <w:r>
              <w:rPr>
                <w:sz w:val="24"/>
              </w:rPr>
              <w:t xml:space="preserve"> .</w:t>
            </w:r>
          </w:p>
          <w:p w14:paraId="0DF50588" w14:textId="77777777" w:rsidR="006B54B8" w:rsidRDefault="00000000">
            <w:pPr>
              <w:pStyle w:val="TableParagraph"/>
              <w:ind w:left="105" w:right="84"/>
              <w:rPr>
                <w:sz w:val="24"/>
              </w:rPr>
            </w:pPr>
            <w:r>
              <w:rPr>
                <w:sz w:val="24"/>
              </w:rPr>
              <w:t>Odtąd kult trzech króli stał się w Kolonii drugim najważniejszym, obok kultu św. Urszuli i jej towarzyszek. Katedra kolońska stała się od tamtych czasów istotnym celem</w:t>
            </w:r>
            <w:r>
              <w:rPr>
                <w:spacing w:val="-9"/>
                <w:sz w:val="24"/>
              </w:rPr>
              <w:t xml:space="preserve"> </w:t>
            </w:r>
            <w:r>
              <w:rPr>
                <w:sz w:val="24"/>
              </w:rPr>
              <w:t>ruchu</w:t>
            </w:r>
            <w:r>
              <w:rPr>
                <w:spacing w:val="-9"/>
                <w:sz w:val="24"/>
              </w:rPr>
              <w:t xml:space="preserve"> </w:t>
            </w:r>
            <w:r>
              <w:rPr>
                <w:sz w:val="24"/>
              </w:rPr>
              <w:t>pielgrzymkowego</w:t>
            </w:r>
            <w:r>
              <w:rPr>
                <w:spacing w:val="-9"/>
                <w:sz w:val="24"/>
              </w:rPr>
              <w:t xml:space="preserve"> </w:t>
            </w:r>
            <w:r>
              <w:rPr>
                <w:sz w:val="24"/>
              </w:rPr>
              <w:t>i</w:t>
            </w:r>
            <w:r>
              <w:rPr>
                <w:spacing w:val="-9"/>
                <w:sz w:val="24"/>
              </w:rPr>
              <w:t xml:space="preserve"> </w:t>
            </w:r>
            <w:r>
              <w:rPr>
                <w:sz w:val="24"/>
              </w:rPr>
              <w:t>ośrodkiem</w:t>
            </w:r>
            <w:r>
              <w:rPr>
                <w:spacing w:val="-9"/>
                <w:sz w:val="24"/>
              </w:rPr>
              <w:t xml:space="preserve"> </w:t>
            </w:r>
            <w:r>
              <w:rPr>
                <w:sz w:val="24"/>
              </w:rPr>
              <w:t>kultu</w:t>
            </w:r>
            <w:r>
              <w:rPr>
                <w:spacing w:val="-9"/>
                <w:sz w:val="24"/>
              </w:rPr>
              <w:t xml:space="preserve"> </w:t>
            </w:r>
            <w:r>
              <w:rPr>
                <w:sz w:val="24"/>
              </w:rPr>
              <w:t>Trzech</w:t>
            </w:r>
            <w:r>
              <w:rPr>
                <w:spacing w:val="-9"/>
                <w:sz w:val="24"/>
              </w:rPr>
              <w:t xml:space="preserve"> </w:t>
            </w:r>
            <w:r>
              <w:rPr>
                <w:sz w:val="24"/>
              </w:rPr>
              <w:t>Króli.</w:t>
            </w:r>
            <w:r>
              <w:rPr>
                <w:spacing w:val="-9"/>
                <w:sz w:val="24"/>
              </w:rPr>
              <w:t xml:space="preserve"> </w:t>
            </w:r>
            <w:r>
              <w:rPr>
                <w:sz w:val="24"/>
              </w:rPr>
              <w:t>Właśnie</w:t>
            </w:r>
            <w:r>
              <w:rPr>
                <w:spacing w:val="-9"/>
                <w:sz w:val="24"/>
              </w:rPr>
              <w:t xml:space="preserve"> </w:t>
            </w:r>
            <w:r>
              <w:rPr>
                <w:sz w:val="24"/>
              </w:rPr>
              <w:t>z</w:t>
            </w:r>
            <w:r>
              <w:rPr>
                <w:spacing w:val="-9"/>
                <w:sz w:val="24"/>
              </w:rPr>
              <w:t xml:space="preserve"> </w:t>
            </w:r>
            <w:r>
              <w:rPr>
                <w:sz w:val="24"/>
              </w:rPr>
              <w:t>Kolonii</w:t>
            </w:r>
            <w:r>
              <w:rPr>
                <w:spacing w:val="-9"/>
                <w:sz w:val="24"/>
              </w:rPr>
              <w:t xml:space="preserve"> </w:t>
            </w:r>
            <w:r>
              <w:rPr>
                <w:sz w:val="24"/>
              </w:rPr>
              <w:t>kult Trzech Króli rozprzestrzeniał się na całą zachodnią Europę. Był obecny we wszystkich krajach niemieckiego kręgu kulturowego aż do czasów nowożytnych.</w:t>
            </w:r>
          </w:p>
          <w:p w14:paraId="0BE1F8FE" w14:textId="77777777" w:rsidR="006B54B8" w:rsidRDefault="00000000">
            <w:pPr>
              <w:pStyle w:val="TableParagraph"/>
              <w:spacing w:before="3"/>
              <w:ind w:left="105" w:right="140"/>
              <w:rPr>
                <w:sz w:val="24"/>
              </w:rPr>
            </w:pPr>
            <w:r>
              <w:rPr>
                <w:sz w:val="24"/>
              </w:rPr>
              <w:t>Jednak powyższe rozważania wydają się nietraﬁone. Brak nimbów wokół królewskich głów, każe stwierdzić, iż to wyłącznie liczba trzech osób kazała skojarzyć</w:t>
            </w:r>
            <w:r>
              <w:rPr>
                <w:spacing w:val="-11"/>
                <w:sz w:val="24"/>
              </w:rPr>
              <w:t xml:space="preserve"> </w:t>
            </w:r>
            <w:r>
              <w:rPr>
                <w:sz w:val="24"/>
              </w:rPr>
              <w:t>przedstawionych</w:t>
            </w:r>
            <w:r>
              <w:rPr>
                <w:spacing w:val="-11"/>
                <w:sz w:val="24"/>
              </w:rPr>
              <w:t xml:space="preserve"> </w:t>
            </w:r>
            <w:r>
              <w:rPr>
                <w:sz w:val="24"/>
              </w:rPr>
              <w:t>królów</w:t>
            </w:r>
            <w:r>
              <w:rPr>
                <w:spacing w:val="-11"/>
                <w:sz w:val="24"/>
              </w:rPr>
              <w:t xml:space="preserve"> </w:t>
            </w:r>
            <w:r>
              <w:rPr>
                <w:sz w:val="24"/>
              </w:rPr>
              <w:t>z</w:t>
            </w:r>
            <w:r>
              <w:rPr>
                <w:spacing w:val="-11"/>
                <w:sz w:val="24"/>
              </w:rPr>
              <w:t xml:space="preserve"> </w:t>
            </w:r>
            <w:r>
              <w:rPr>
                <w:sz w:val="24"/>
              </w:rPr>
              <w:t>Trzema</w:t>
            </w:r>
            <w:r>
              <w:rPr>
                <w:spacing w:val="-11"/>
                <w:sz w:val="24"/>
              </w:rPr>
              <w:t xml:space="preserve"> </w:t>
            </w:r>
            <w:r>
              <w:rPr>
                <w:sz w:val="24"/>
              </w:rPr>
              <w:t>Mędrcami</w:t>
            </w:r>
            <w:r>
              <w:rPr>
                <w:spacing w:val="-11"/>
                <w:sz w:val="24"/>
              </w:rPr>
              <w:t xml:space="preserve"> </w:t>
            </w:r>
            <w:r>
              <w:rPr>
                <w:sz w:val="24"/>
              </w:rPr>
              <w:t>i</w:t>
            </w:r>
            <w:r>
              <w:rPr>
                <w:spacing w:val="-11"/>
                <w:sz w:val="24"/>
              </w:rPr>
              <w:t xml:space="preserve"> </w:t>
            </w:r>
            <w:r>
              <w:rPr>
                <w:sz w:val="24"/>
              </w:rPr>
              <w:t>na</w:t>
            </w:r>
            <w:r>
              <w:rPr>
                <w:spacing w:val="-11"/>
                <w:sz w:val="24"/>
              </w:rPr>
              <w:t xml:space="preserve"> </w:t>
            </w:r>
            <w:r>
              <w:rPr>
                <w:sz w:val="24"/>
              </w:rPr>
              <w:t>tym</w:t>
            </w:r>
            <w:r>
              <w:rPr>
                <w:spacing w:val="-11"/>
                <w:sz w:val="24"/>
              </w:rPr>
              <w:t xml:space="preserve"> </w:t>
            </w:r>
            <w:r>
              <w:rPr>
                <w:sz w:val="24"/>
              </w:rPr>
              <w:t>podobieństwa</w:t>
            </w:r>
            <w:r>
              <w:rPr>
                <w:spacing w:val="-11"/>
                <w:sz w:val="24"/>
              </w:rPr>
              <w:t xml:space="preserve"> </w:t>
            </w:r>
            <w:r>
              <w:rPr>
                <w:sz w:val="24"/>
              </w:rPr>
              <w:t>się kończą. Mamy tu do czynienia ze scena rodzajową, być może związaną z jakimś przysłowiem, bądź ludową przypowieścią.</w:t>
            </w:r>
          </w:p>
          <w:p w14:paraId="7719DFCB" w14:textId="77777777" w:rsidR="006B54B8" w:rsidRDefault="00000000">
            <w:pPr>
              <w:pStyle w:val="TableParagraph"/>
              <w:ind w:left="105"/>
              <w:rPr>
                <w:sz w:val="24"/>
              </w:rPr>
            </w:pPr>
            <w:r>
              <w:rPr>
                <w:sz w:val="24"/>
              </w:rPr>
              <w:t>Witraż</w:t>
            </w:r>
            <w:r>
              <w:rPr>
                <w:spacing w:val="-9"/>
                <w:sz w:val="24"/>
              </w:rPr>
              <w:t xml:space="preserve"> </w:t>
            </w:r>
            <w:r>
              <w:rPr>
                <w:sz w:val="24"/>
              </w:rPr>
              <w:t>jest</w:t>
            </w:r>
            <w:r>
              <w:rPr>
                <w:spacing w:val="-9"/>
                <w:sz w:val="24"/>
              </w:rPr>
              <w:t xml:space="preserve"> </w:t>
            </w:r>
            <w:r>
              <w:rPr>
                <w:sz w:val="24"/>
              </w:rPr>
              <w:t>wykonany</w:t>
            </w:r>
            <w:r>
              <w:rPr>
                <w:spacing w:val="-9"/>
                <w:sz w:val="24"/>
              </w:rPr>
              <w:t xml:space="preserve"> </w:t>
            </w:r>
            <w:r>
              <w:rPr>
                <w:sz w:val="24"/>
              </w:rPr>
              <w:t>ze</w:t>
            </w:r>
            <w:r>
              <w:rPr>
                <w:spacing w:val="-9"/>
                <w:sz w:val="24"/>
              </w:rPr>
              <w:t xml:space="preserve"> </w:t>
            </w:r>
            <w:r>
              <w:rPr>
                <w:sz w:val="24"/>
              </w:rPr>
              <w:t>szkieł</w:t>
            </w:r>
            <w:r>
              <w:rPr>
                <w:spacing w:val="-9"/>
                <w:sz w:val="24"/>
              </w:rPr>
              <w:t xml:space="preserve"> </w:t>
            </w:r>
            <w:r>
              <w:rPr>
                <w:sz w:val="24"/>
              </w:rPr>
              <w:t>barwionych</w:t>
            </w:r>
            <w:r>
              <w:rPr>
                <w:spacing w:val="-9"/>
                <w:sz w:val="24"/>
              </w:rPr>
              <w:t xml:space="preserve"> </w:t>
            </w:r>
            <w:r>
              <w:rPr>
                <w:sz w:val="24"/>
              </w:rPr>
              <w:t>w</w:t>
            </w:r>
            <w:r>
              <w:rPr>
                <w:spacing w:val="-9"/>
                <w:sz w:val="24"/>
              </w:rPr>
              <w:t xml:space="preserve"> </w:t>
            </w:r>
            <w:r>
              <w:rPr>
                <w:sz w:val="24"/>
              </w:rPr>
              <w:t>masie,</w:t>
            </w:r>
            <w:r>
              <w:rPr>
                <w:spacing w:val="-9"/>
                <w:sz w:val="24"/>
              </w:rPr>
              <w:t xml:space="preserve"> </w:t>
            </w:r>
            <w:r>
              <w:rPr>
                <w:sz w:val="24"/>
              </w:rPr>
              <w:t>bezbarwnych</w:t>
            </w:r>
            <w:r>
              <w:rPr>
                <w:spacing w:val="-9"/>
                <w:sz w:val="24"/>
              </w:rPr>
              <w:t xml:space="preserve"> </w:t>
            </w:r>
            <w:r>
              <w:rPr>
                <w:sz w:val="24"/>
              </w:rPr>
              <w:t>i</w:t>
            </w:r>
            <w:r>
              <w:rPr>
                <w:spacing w:val="-9"/>
                <w:sz w:val="24"/>
              </w:rPr>
              <w:t xml:space="preserve"> </w:t>
            </w:r>
            <w:r>
              <w:rPr>
                <w:sz w:val="24"/>
              </w:rPr>
              <w:t>powłokowych</w:t>
            </w:r>
            <w:r>
              <w:rPr>
                <w:spacing w:val="-9"/>
                <w:sz w:val="24"/>
              </w:rPr>
              <w:t xml:space="preserve"> </w:t>
            </w:r>
            <w:r>
              <w:rPr>
                <w:sz w:val="24"/>
              </w:rPr>
              <w:t xml:space="preserve">z bardzo bogatą warstwą malarską wykonaną metodą szlifowania i malowania barwnymi, </w:t>
            </w:r>
            <w:proofErr w:type="spellStart"/>
            <w:r>
              <w:rPr>
                <w:sz w:val="24"/>
              </w:rPr>
              <w:t>opakowymi</w:t>
            </w:r>
            <w:proofErr w:type="spellEnd"/>
            <w:r>
              <w:rPr>
                <w:sz w:val="24"/>
              </w:rPr>
              <w:t xml:space="preserve"> i transparentnymi emaliami w kolorach: czarnym, niebieskim, zielonym, </w:t>
            </w:r>
            <w:proofErr w:type="spellStart"/>
            <w:r>
              <w:rPr>
                <w:sz w:val="24"/>
              </w:rPr>
              <w:t>ﬁoletwobrązowym</w:t>
            </w:r>
            <w:proofErr w:type="spellEnd"/>
            <w:r>
              <w:rPr>
                <w:sz w:val="24"/>
              </w:rPr>
              <w:t xml:space="preserve"> i </w:t>
            </w:r>
            <w:proofErr w:type="spellStart"/>
            <w:r>
              <w:rPr>
                <w:sz w:val="24"/>
              </w:rPr>
              <w:t>karnacyjnym</w:t>
            </w:r>
            <w:proofErr w:type="spellEnd"/>
            <w:r>
              <w:rPr>
                <w:sz w:val="24"/>
              </w:rPr>
              <w:t xml:space="preserve"> oraz farbą dyfuzyjną</w:t>
            </w:r>
            <w:r>
              <w:rPr>
                <w:spacing w:val="40"/>
                <w:sz w:val="24"/>
              </w:rPr>
              <w:t xml:space="preserve"> </w:t>
            </w:r>
            <w:r>
              <w:rPr>
                <w:sz w:val="24"/>
              </w:rPr>
              <w:t xml:space="preserve">- w odcieniach od jasnej żółci do żółtego brązu, na szkle bezbarwnym. Warstwy malarskie zarówno na awersie, jak i na rewersie witraża zostały utrwalone </w:t>
            </w:r>
            <w:r>
              <w:rPr>
                <w:spacing w:val="-2"/>
                <w:sz w:val="24"/>
              </w:rPr>
              <w:t>termicznie.</w:t>
            </w:r>
          </w:p>
          <w:p w14:paraId="36AB5F70" w14:textId="77777777" w:rsidR="006B54B8" w:rsidRDefault="00000000">
            <w:pPr>
              <w:pStyle w:val="TableParagraph"/>
              <w:spacing w:line="292" w:lineRule="exact"/>
              <w:ind w:left="105"/>
              <w:rPr>
                <w:sz w:val="24"/>
              </w:rPr>
            </w:pPr>
            <w:r>
              <w:rPr>
                <w:sz w:val="24"/>
              </w:rPr>
              <w:t>Ołów</w:t>
            </w:r>
            <w:r>
              <w:rPr>
                <w:spacing w:val="-7"/>
                <w:sz w:val="24"/>
              </w:rPr>
              <w:t xml:space="preserve"> </w:t>
            </w:r>
            <w:r>
              <w:rPr>
                <w:sz w:val="24"/>
              </w:rPr>
              <w:t>o</w:t>
            </w:r>
            <w:r>
              <w:rPr>
                <w:spacing w:val="-6"/>
                <w:sz w:val="24"/>
              </w:rPr>
              <w:t xml:space="preserve"> </w:t>
            </w:r>
            <w:r>
              <w:rPr>
                <w:sz w:val="24"/>
              </w:rPr>
              <w:t>różnych</w:t>
            </w:r>
            <w:r>
              <w:rPr>
                <w:spacing w:val="-6"/>
                <w:sz w:val="24"/>
              </w:rPr>
              <w:t xml:space="preserve"> </w:t>
            </w:r>
            <w:r>
              <w:rPr>
                <w:sz w:val="24"/>
              </w:rPr>
              <w:t>szerokościach:</w:t>
            </w:r>
            <w:r>
              <w:rPr>
                <w:spacing w:val="-6"/>
                <w:sz w:val="24"/>
              </w:rPr>
              <w:t xml:space="preserve"> </w:t>
            </w:r>
            <w:r>
              <w:rPr>
                <w:sz w:val="24"/>
              </w:rPr>
              <w:t>4,</w:t>
            </w:r>
            <w:r>
              <w:rPr>
                <w:spacing w:val="-6"/>
                <w:sz w:val="24"/>
              </w:rPr>
              <w:t xml:space="preserve"> </w:t>
            </w:r>
            <w:r>
              <w:rPr>
                <w:sz w:val="24"/>
              </w:rPr>
              <w:t>6</w:t>
            </w:r>
            <w:r>
              <w:rPr>
                <w:spacing w:val="-6"/>
                <w:sz w:val="24"/>
              </w:rPr>
              <w:t xml:space="preserve"> </w:t>
            </w:r>
            <w:r>
              <w:rPr>
                <w:sz w:val="24"/>
              </w:rPr>
              <w:t>mm,</w:t>
            </w:r>
            <w:r>
              <w:rPr>
                <w:spacing w:val="-6"/>
                <w:sz w:val="24"/>
              </w:rPr>
              <w:t xml:space="preserve"> </w:t>
            </w:r>
            <w:r>
              <w:rPr>
                <w:spacing w:val="-2"/>
                <w:sz w:val="24"/>
              </w:rPr>
              <w:t>częściowo</w:t>
            </w:r>
          </w:p>
          <w:p w14:paraId="67792CB8" w14:textId="77777777" w:rsidR="006B54B8" w:rsidRDefault="00000000">
            <w:pPr>
              <w:pStyle w:val="TableParagraph"/>
              <w:ind w:left="105" w:right="140"/>
              <w:rPr>
                <w:sz w:val="24"/>
              </w:rPr>
            </w:pPr>
            <w:r>
              <w:rPr>
                <w:sz w:val="24"/>
              </w:rPr>
              <w:t>oryginalny, a pozostałe listwy ołowiane najpewniej koniec XIX., pocz. XX w. W części</w:t>
            </w:r>
            <w:r>
              <w:rPr>
                <w:spacing w:val="-12"/>
                <w:sz w:val="24"/>
              </w:rPr>
              <w:t xml:space="preserve"> </w:t>
            </w:r>
            <w:r>
              <w:rPr>
                <w:sz w:val="24"/>
              </w:rPr>
              <w:t>ołowiu</w:t>
            </w:r>
            <w:r>
              <w:rPr>
                <w:spacing w:val="-12"/>
                <w:sz w:val="24"/>
              </w:rPr>
              <w:t xml:space="preserve"> </w:t>
            </w:r>
            <w:r>
              <w:rPr>
                <w:sz w:val="24"/>
              </w:rPr>
              <w:t>współczesnego</w:t>
            </w:r>
            <w:r>
              <w:rPr>
                <w:spacing w:val="-12"/>
                <w:sz w:val="24"/>
              </w:rPr>
              <w:t xml:space="preserve"> </w:t>
            </w:r>
            <w:r>
              <w:rPr>
                <w:sz w:val="24"/>
              </w:rPr>
              <w:t>pocynowany</w:t>
            </w:r>
            <w:r>
              <w:rPr>
                <w:spacing w:val="-12"/>
                <w:sz w:val="24"/>
              </w:rPr>
              <w:t xml:space="preserve"> </w:t>
            </w:r>
            <w:r>
              <w:rPr>
                <w:sz w:val="24"/>
              </w:rPr>
              <w:t>całościowo.</w:t>
            </w:r>
            <w:r>
              <w:rPr>
                <w:spacing w:val="-12"/>
                <w:sz w:val="24"/>
              </w:rPr>
              <w:t xml:space="preserve"> </w:t>
            </w:r>
            <w:r>
              <w:rPr>
                <w:sz w:val="24"/>
              </w:rPr>
              <w:t>Resztki</w:t>
            </w:r>
            <w:r>
              <w:rPr>
                <w:spacing w:val="-12"/>
                <w:sz w:val="24"/>
              </w:rPr>
              <w:t xml:space="preserve"> </w:t>
            </w:r>
            <w:r>
              <w:rPr>
                <w:sz w:val="24"/>
              </w:rPr>
              <w:t>kitu</w:t>
            </w:r>
            <w:r>
              <w:rPr>
                <w:spacing w:val="-12"/>
                <w:sz w:val="24"/>
              </w:rPr>
              <w:t xml:space="preserve"> </w:t>
            </w:r>
            <w:r>
              <w:rPr>
                <w:sz w:val="24"/>
              </w:rPr>
              <w:t>szklarskiego miniowego pod płetewkami ołowiu.</w:t>
            </w:r>
          </w:p>
          <w:p w14:paraId="2EB5714D" w14:textId="77777777" w:rsidR="006B54B8" w:rsidRDefault="006B54B8">
            <w:pPr>
              <w:pStyle w:val="TableParagraph"/>
              <w:spacing w:before="15"/>
              <w:rPr>
                <w:rFonts w:ascii="Times New Roman"/>
                <w:sz w:val="24"/>
              </w:rPr>
            </w:pPr>
          </w:p>
          <w:p w14:paraId="01C86461" w14:textId="77777777" w:rsidR="006B54B8" w:rsidRDefault="00000000">
            <w:pPr>
              <w:pStyle w:val="TableParagraph"/>
              <w:spacing w:before="1"/>
              <w:ind w:left="105" w:right="4962"/>
              <w:rPr>
                <w:sz w:val="24"/>
              </w:rPr>
            </w:pPr>
            <w:r>
              <w:rPr>
                <w:sz w:val="24"/>
              </w:rPr>
              <w:t>Wymiar: 26 x 18,5 cm. Datowanie</w:t>
            </w:r>
            <w:r>
              <w:rPr>
                <w:spacing w:val="-14"/>
                <w:sz w:val="24"/>
              </w:rPr>
              <w:t xml:space="preserve"> </w:t>
            </w:r>
            <w:r>
              <w:rPr>
                <w:sz w:val="24"/>
              </w:rPr>
              <w:t>–</w:t>
            </w:r>
            <w:r>
              <w:rPr>
                <w:spacing w:val="-14"/>
                <w:sz w:val="24"/>
              </w:rPr>
              <w:t xml:space="preserve"> </w:t>
            </w:r>
            <w:r>
              <w:rPr>
                <w:sz w:val="24"/>
              </w:rPr>
              <w:t>pocz.</w:t>
            </w:r>
            <w:r>
              <w:rPr>
                <w:spacing w:val="-13"/>
                <w:sz w:val="24"/>
              </w:rPr>
              <w:t xml:space="preserve"> </w:t>
            </w:r>
            <w:r>
              <w:rPr>
                <w:sz w:val="24"/>
              </w:rPr>
              <w:t>XVII</w:t>
            </w:r>
            <w:r>
              <w:rPr>
                <w:spacing w:val="-14"/>
                <w:sz w:val="24"/>
              </w:rPr>
              <w:t xml:space="preserve"> </w:t>
            </w:r>
            <w:r>
              <w:rPr>
                <w:sz w:val="24"/>
              </w:rPr>
              <w:t>w.</w:t>
            </w:r>
          </w:p>
        </w:tc>
        <w:tc>
          <w:tcPr>
            <w:tcW w:w="3115" w:type="dxa"/>
          </w:tcPr>
          <w:p w14:paraId="7FBF82B3" w14:textId="77777777" w:rsidR="006B54B8" w:rsidRDefault="006B54B8">
            <w:pPr>
              <w:pStyle w:val="TableParagraph"/>
              <w:rPr>
                <w:rFonts w:ascii="Times New Roman"/>
                <w:sz w:val="24"/>
              </w:rPr>
            </w:pPr>
          </w:p>
        </w:tc>
      </w:tr>
      <w:tr w:rsidR="006B54B8" w14:paraId="5C3613B8" w14:textId="77777777">
        <w:trPr>
          <w:trHeight w:val="585"/>
        </w:trPr>
        <w:tc>
          <w:tcPr>
            <w:tcW w:w="331" w:type="dxa"/>
          </w:tcPr>
          <w:p w14:paraId="0F2E0502" w14:textId="77777777" w:rsidR="006B54B8" w:rsidRDefault="00000000">
            <w:pPr>
              <w:pStyle w:val="TableParagraph"/>
              <w:spacing w:before="1"/>
              <w:ind w:left="105"/>
              <w:rPr>
                <w:sz w:val="24"/>
              </w:rPr>
            </w:pPr>
            <w:r>
              <w:rPr>
                <w:spacing w:val="-10"/>
                <w:sz w:val="24"/>
              </w:rPr>
              <w:t>5</w:t>
            </w:r>
          </w:p>
        </w:tc>
        <w:tc>
          <w:tcPr>
            <w:tcW w:w="3571" w:type="dxa"/>
          </w:tcPr>
          <w:p w14:paraId="7382E9A0" w14:textId="77777777" w:rsidR="006B54B8" w:rsidRDefault="00000000">
            <w:pPr>
              <w:pStyle w:val="TableParagraph"/>
              <w:spacing w:before="1"/>
              <w:ind w:left="110"/>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8289" w:type="dxa"/>
          </w:tcPr>
          <w:p w14:paraId="00499F68" w14:textId="77777777" w:rsidR="006B54B8" w:rsidRDefault="00000000">
            <w:pPr>
              <w:pStyle w:val="TableParagraph"/>
              <w:spacing w:line="290" w:lineRule="atLeast"/>
              <w:ind w:left="105" w:right="140"/>
              <w:rPr>
                <w:sz w:val="24"/>
              </w:rPr>
            </w:pPr>
            <w:r>
              <w:rPr>
                <w:sz w:val="24"/>
              </w:rPr>
              <w:t>Stan</w:t>
            </w:r>
            <w:r>
              <w:rPr>
                <w:spacing w:val="-13"/>
                <w:sz w:val="24"/>
              </w:rPr>
              <w:t xml:space="preserve"> </w:t>
            </w:r>
            <w:r>
              <w:rPr>
                <w:sz w:val="24"/>
              </w:rPr>
              <w:t>zachowania</w:t>
            </w:r>
            <w:r>
              <w:rPr>
                <w:spacing w:val="-13"/>
                <w:sz w:val="24"/>
              </w:rPr>
              <w:t xml:space="preserve"> </w:t>
            </w:r>
            <w:r>
              <w:rPr>
                <w:sz w:val="24"/>
              </w:rPr>
              <w:t>jest</w:t>
            </w:r>
            <w:r>
              <w:rPr>
                <w:spacing w:val="-13"/>
                <w:sz w:val="24"/>
              </w:rPr>
              <w:t xml:space="preserve"> </w:t>
            </w:r>
            <w:r>
              <w:rPr>
                <w:sz w:val="24"/>
              </w:rPr>
              <w:t>zły,</w:t>
            </w:r>
            <w:r>
              <w:rPr>
                <w:spacing w:val="-13"/>
                <w:sz w:val="24"/>
              </w:rPr>
              <w:t xml:space="preserve"> </w:t>
            </w:r>
            <w:r>
              <w:rPr>
                <w:sz w:val="24"/>
              </w:rPr>
              <w:t>choć</w:t>
            </w:r>
            <w:r>
              <w:rPr>
                <w:spacing w:val="-13"/>
                <w:sz w:val="24"/>
              </w:rPr>
              <w:t xml:space="preserve"> </w:t>
            </w:r>
            <w:r>
              <w:rPr>
                <w:sz w:val="24"/>
              </w:rPr>
              <w:t>stabilny</w:t>
            </w:r>
            <w:r>
              <w:rPr>
                <w:spacing w:val="-13"/>
                <w:sz w:val="24"/>
              </w:rPr>
              <w:t xml:space="preserve"> </w:t>
            </w:r>
            <w:r>
              <w:rPr>
                <w:sz w:val="24"/>
              </w:rPr>
              <w:t>dzięki</w:t>
            </w:r>
            <w:r>
              <w:rPr>
                <w:spacing w:val="-13"/>
                <w:sz w:val="24"/>
              </w:rPr>
              <w:t xml:space="preserve"> </w:t>
            </w:r>
            <w:r>
              <w:rPr>
                <w:sz w:val="24"/>
              </w:rPr>
              <w:t>tymczasowemu</w:t>
            </w:r>
            <w:r>
              <w:rPr>
                <w:spacing w:val="-13"/>
                <w:sz w:val="24"/>
              </w:rPr>
              <w:t xml:space="preserve"> </w:t>
            </w:r>
            <w:r>
              <w:rPr>
                <w:sz w:val="24"/>
              </w:rPr>
              <w:t>zabezpieczeniu witraża</w:t>
            </w:r>
            <w:r>
              <w:rPr>
                <w:spacing w:val="-8"/>
                <w:sz w:val="24"/>
              </w:rPr>
              <w:t xml:space="preserve"> </w:t>
            </w:r>
            <w:r>
              <w:rPr>
                <w:sz w:val="24"/>
              </w:rPr>
              <w:t>za</w:t>
            </w:r>
            <w:r>
              <w:rPr>
                <w:spacing w:val="-8"/>
                <w:sz w:val="24"/>
              </w:rPr>
              <w:t xml:space="preserve"> </w:t>
            </w:r>
            <w:r>
              <w:rPr>
                <w:sz w:val="24"/>
              </w:rPr>
              <w:t>pomocą</w:t>
            </w:r>
            <w:r>
              <w:rPr>
                <w:spacing w:val="-8"/>
                <w:sz w:val="24"/>
              </w:rPr>
              <w:t xml:space="preserve"> </w:t>
            </w:r>
            <w:r>
              <w:rPr>
                <w:sz w:val="24"/>
              </w:rPr>
              <w:t>bibuły</w:t>
            </w:r>
            <w:r>
              <w:rPr>
                <w:spacing w:val="-8"/>
                <w:sz w:val="24"/>
              </w:rPr>
              <w:t xml:space="preserve"> </w:t>
            </w:r>
            <w:r>
              <w:rPr>
                <w:sz w:val="24"/>
              </w:rPr>
              <w:t>konserwatorskiej.</w:t>
            </w:r>
            <w:r>
              <w:rPr>
                <w:spacing w:val="-7"/>
                <w:sz w:val="24"/>
              </w:rPr>
              <w:t xml:space="preserve"> </w:t>
            </w:r>
            <w:r>
              <w:rPr>
                <w:sz w:val="24"/>
              </w:rPr>
              <w:t>Proces</w:t>
            </w:r>
            <w:r>
              <w:rPr>
                <w:spacing w:val="-8"/>
                <w:sz w:val="24"/>
              </w:rPr>
              <w:t xml:space="preserve"> </w:t>
            </w:r>
            <w:r>
              <w:rPr>
                <w:sz w:val="24"/>
              </w:rPr>
              <w:t>korozji</w:t>
            </w:r>
            <w:r>
              <w:rPr>
                <w:spacing w:val="-8"/>
                <w:sz w:val="24"/>
              </w:rPr>
              <w:t xml:space="preserve"> </w:t>
            </w:r>
            <w:r>
              <w:rPr>
                <w:sz w:val="24"/>
              </w:rPr>
              <w:t>szkła</w:t>
            </w:r>
            <w:r>
              <w:rPr>
                <w:spacing w:val="-8"/>
                <w:sz w:val="24"/>
              </w:rPr>
              <w:t xml:space="preserve"> </w:t>
            </w:r>
            <w:r>
              <w:rPr>
                <w:sz w:val="24"/>
              </w:rPr>
              <w:t>jest</w:t>
            </w:r>
            <w:r>
              <w:rPr>
                <w:spacing w:val="-7"/>
                <w:sz w:val="24"/>
              </w:rPr>
              <w:t xml:space="preserve"> </w:t>
            </w:r>
            <w:r>
              <w:rPr>
                <w:spacing w:val="-2"/>
                <w:sz w:val="24"/>
              </w:rPr>
              <w:t>obecnie</w:t>
            </w:r>
          </w:p>
        </w:tc>
        <w:tc>
          <w:tcPr>
            <w:tcW w:w="3115" w:type="dxa"/>
          </w:tcPr>
          <w:p w14:paraId="23750B0F" w14:textId="77777777" w:rsidR="006B54B8" w:rsidRDefault="006B54B8">
            <w:pPr>
              <w:pStyle w:val="TableParagraph"/>
              <w:rPr>
                <w:rFonts w:ascii="Times New Roman"/>
                <w:sz w:val="24"/>
              </w:rPr>
            </w:pPr>
          </w:p>
        </w:tc>
      </w:tr>
    </w:tbl>
    <w:p w14:paraId="219F56D5"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
        <w:gridCol w:w="3571"/>
        <w:gridCol w:w="8289"/>
        <w:gridCol w:w="3115"/>
      </w:tblGrid>
      <w:tr w:rsidR="006B54B8" w14:paraId="0AFF3B1B" w14:textId="77777777">
        <w:trPr>
          <w:trHeight w:val="3810"/>
        </w:trPr>
        <w:tc>
          <w:tcPr>
            <w:tcW w:w="331" w:type="dxa"/>
          </w:tcPr>
          <w:p w14:paraId="78D2ECD0" w14:textId="77777777" w:rsidR="006B54B8" w:rsidRDefault="006B54B8">
            <w:pPr>
              <w:pStyle w:val="TableParagraph"/>
              <w:rPr>
                <w:rFonts w:ascii="Times New Roman"/>
                <w:sz w:val="24"/>
              </w:rPr>
            </w:pPr>
          </w:p>
        </w:tc>
        <w:tc>
          <w:tcPr>
            <w:tcW w:w="3571" w:type="dxa"/>
          </w:tcPr>
          <w:p w14:paraId="4ED3D3AF" w14:textId="77777777" w:rsidR="006B54B8" w:rsidRDefault="006B54B8">
            <w:pPr>
              <w:pStyle w:val="TableParagraph"/>
              <w:rPr>
                <w:rFonts w:ascii="Times New Roman"/>
                <w:sz w:val="24"/>
              </w:rPr>
            </w:pPr>
          </w:p>
        </w:tc>
        <w:tc>
          <w:tcPr>
            <w:tcW w:w="8289" w:type="dxa"/>
          </w:tcPr>
          <w:p w14:paraId="2F6CBE9C" w14:textId="77777777" w:rsidR="006B54B8" w:rsidRDefault="00000000">
            <w:pPr>
              <w:pStyle w:val="TableParagraph"/>
              <w:spacing w:before="1"/>
              <w:ind w:left="105" w:right="140"/>
              <w:rPr>
                <w:sz w:val="24"/>
              </w:rPr>
            </w:pPr>
            <w:r>
              <w:rPr>
                <w:sz w:val="24"/>
              </w:rPr>
              <w:t>zatrzymany. Na pierwszy rzut oka wydaje się, że witraż jest w małym stopniu uszkodzony. Przy uważnej obserwacji widać liczne ﬂiki i wtórniki (szkła z tego samego</w:t>
            </w:r>
            <w:r>
              <w:rPr>
                <w:spacing w:val="-8"/>
                <w:sz w:val="24"/>
              </w:rPr>
              <w:t xml:space="preserve"> </w:t>
            </w:r>
            <w:r>
              <w:rPr>
                <w:sz w:val="24"/>
              </w:rPr>
              <w:t>okresu,</w:t>
            </w:r>
            <w:r>
              <w:rPr>
                <w:spacing w:val="-8"/>
                <w:sz w:val="24"/>
              </w:rPr>
              <w:t xml:space="preserve"> </w:t>
            </w:r>
            <w:r>
              <w:rPr>
                <w:sz w:val="24"/>
              </w:rPr>
              <w:t>ale</w:t>
            </w:r>
            <w:r>
              <w:rPr>
                <w:spacing w:val="-8"/>
                <w:sz w:val="24"/>
              </w:rPr>
              <w:t xml:space="preserve"> </w:t>
            </w:r>
            <w:r>
              <w:rPr>
                <w:sz w:val="24"/>
              </w:rPr>
              <w:t>z</w:t>
            </w:r>
            <w:r>
              <w:rPr>
                <w:spacing w:val="-8"/>
                <w:sz w:val="24"/>
              </w:rPr>
              <w:t xml:space="preserve"> </w:t>
            </w:r>
            <w:r>
              <w:rPr>
                <w:sz w:val="24"/>
              </w:rPr>
              <w:t>innych</w:t>
            </w:r>
            <w:r>
              <w:rPr>
                <w:spacing w:val="-8"/>
                <w:sz w:val="24"/>
              </w:rPr>
              <w:t xml:space="preserve"> </w:t>
            </w:r>
            <w:r>
              <w:rPr>
                <w:sz w:val="24"/>
              </w:rPr>
              <w:t>witraży,</w:t>
            </w:r>
            <w:r>
              <w:rPr>
                <w:spacing w:val="-8"/>
                <w:sz w:val="24"/>
              </w:rPr>
              <w:t xml:space="preserve"> </w:t>
            </w:r>
            <w:r>
              <w:rPr>
                <w:sz w:val="24"/>
              </w:rPr>
              <w:t>lub</w:t>
            </w:r>
            <w:r>
              <w:rPr>
                <w:spacing w:val="-8"/>
                <w:sz w:val="24"/>
              </w:rPr>
              <w:t xml:space="preserve"> </w:t>
            </w:r>
            <w:r>
              <w:rPr>
                <w:sz w:val="24"/>
              </w:rPr>
              <w:t>szkła</w:t>
            </w:r>
            <w:r>
              <w:rPr>
                <w:spacing w:val="-8"/>
                <w:sz w:val="24"/>
              </w:rPr>
              <w:t xml:space="preserve"> </w:t>
            </w:r>
            <w:r>
              <w:rPr>
                <w:sz w:val="24"/>
              </w:rPr>
              <w:t>z</w:t>
            </w:r>
            <w:r>
              <w:rPr>
                <w:spacing w:val="-8"/>
                <w:sz w:val="24"/>
              </w:rPr>
              <w:t xml:space="preserve"> </w:t>
            </w:r>
            <w:r>
              <w:rPr>
                <w:sz w:val="24"/>
              </w:rPr>
              <w:t>innych</w:t>
            </w:r>
            <w:r>
              <w:rPr>
                <w:spacing w:val="-8"/>
                <w:sz w:val="24"/>
              </w:rPr>
              <w:t xml:space="preserve"> </w:t>
            </w:r>
            <w:r>
              <w:rPr>
                <w:sz w:val="24"/>
              </w:rPr>
              <w:t>okresów</w:t>
            </w:r>
            <w:r>
              <w:rPr>
                <w:spacing w:val="-8"/>
                <w:sz w:val="24"/>
              </w:rPr>
              <w:t xml:space="preserve"> </w:t>
            </w:r>
            <w:r>
              <w:rPr>
                <w:sz w:val="24"/>
              </w:rPr>
              <w:t>wstawione</w:t>
            </w:r>
            <w:r>
              <w:rPr>
                <w:spacing w:val="-8"/>
                <w:sz w:val="24"/>
              </w:rPr>
              <w:t xml:space="preserve"> </w:t>
            </w:r>
            <w:r>
              <w:rPr>
                <w:sz w:val="24"/>
              </w:rPr>
              <w:t>w</w:t>
            </w:r>
            <w:r>
              <w:rPr>
                <w:spacing w:val="-8"/>
                <w:sz w:val="24"/>
              </w:rPr>
              <w:t xml:space="preserve"> </w:t>
            </w:r>
            <w:r>
              <w:rPr>
                <w:sz w:val="24"/>
              </w:rPr>
              <w:t xml:space="preserve">celu zamknięcia kompozycji pola witrażowego). Czyni ją to nieco przypadkową, szczególnie w dolnej </w:t>
            </w:r>
            <w:proofErr w:type="spellStart"/>
            <w:r>
              <w:rPr>
                <w:sz w:val="24"/>
              </w:rPr>
              <w:t>pafi</w:t>
            </w:r>
            <w:proofErr w:type="spellEnd"/>
            <w:r>
              <w:rPr>
                <w:sz w:val="24"/>
              </w:rPr>
              <w:t xml:space="preserve">. Na powierzchniach szkła zarówno od awersu, jak i rewersu występuje korozja wżerowa. Liczne są również spękania szkła, gdzieniegdzie połączone wtórnie za pomocą listew ołowianych, lub szczeliny zalepione kitem szklarskim miniowym, które deformują odbiór dzieła. Warstwa malarska w stanie dobrym. Zachowany w </w:t>
            </w:r>
            <w:proofErr w:type="spellStart"/>
            <w:r>
              <w:rPr>
                <w:sz w:val="24"/>
              </w:rPr>
              <w:t>parfi</w:t>
            </w:r>
            <w:proofErr w:type="spellEnd"/>
            <w:r>
              <w:rPr>
                <w:sz w:val="24"/>
              </w:rPr>
              <w:t xml:space="preserve"> centralnej ołów jest prawdopodobnie oryginalny. Wtórny ołów jest w większej części zdeformowany, niestabilny, widoczne są spękania dwuteowników. Nieestetyczne jest również lutownie siatki ołowianej. Na obu powierzchniach witraża występują mocne</w:t>
            </w:r>
          </w:p>
          <w:p w14:paraId="79D93EEF" w14:textId="77777777" w:rsidR="006B54B8" w:rsidRDefault="00000000">
            <w:pPr>
              <w:pStyle w:val="TableParagraph"/>
              <w:spacing w:before="3" w:line="271" w:lineRule="exact"/>
              <w:ind w:left="105"/>
              <w:rPr>
                <w:sz w:val="24"/>
              </w:rPr>
            </w:pPr>
            <w:r>
              <w:rPr>
                <w:sz w:val="24"/>
              </w:rPr>
              <w:t>zanieczyszczenia</w:t>
            </w:r>
            <w:r>
              <w:rPr>
                <w:spacing w:val="-12"/>
                <w:sz w:val="24"/>
              </w:rPr>
              <w:t xml:space="preserve"> </w:t>
            </w:r>
            <w:r>
              <w:rPr>
                <w:sz w:val="24"/>
              </w:rPr>
              <w:t>szkła</w:t>
            </w:r>
            <w:r>
              <w:rPr>
                <w:spacing w:val="-12"/>
                <w:sz w:val="24"/>
              </w:rPr>
              <w:t xml:space="preserve"> </w:t>
            </w:r>
            <w:r>
              <w:rPr>
                <w:sz w:val="24"/>
              </w:rPr>
              <w:t>oraz</w:t>
            </w:r>
            <w:r>
              <w:rPr>
                <w:spacing w:val="-11"/>
                <w:sz w:val="24"/>
              </w:rPr>
              <w:t xml:space="preserve"> </w:t>
            </w:r>
            <w:r>
              <w:rPr>
                <w:spacing w:val="-2"/>
                <w:sz w:val="24"/>
              </w:rPr>
              <w:t>ołowiu.</w:t>
            </w:r>
          </w:p>
        </w:tc>
        <w:tc>
          <w:tcPr>
            <w:tcW w:w="3115" w:type="dxa"/>
          </w:tcPr>
          <w:p w14:paraId="1E5055FB" w14:textId="77777777" w:rsidR="006B54B8" w:rsidRDefault="006B54B8">
            <w:pPr>
              <w:pStyle w:val="TableParagraph"/>
              <w:rPr>
                <w:rFonts w:ascii="Times New Roman"/>
                <w:sz w:val="24"/>
              </w:rPr>
            </w:pPr>
          </w:p>
        </w:tc>
      </w:tr>
      <w:tr w:rsidR="006B54B8" w14:paraId="2E8E6E07" w14:textId="77777777">
        <w:trPr>
          <w:trHeight w:val="2049"/>
        </w:trPr>
        <w:tc>
          <w:tcPr>
            <w:tcW w:w="331" w:type="dxa"/>
          </w:tcPr>
          <w:p w14:paraId="7C8B21C5" w14:textId="77777777" w:rsidR="006B54B8" w:rsidRDefault="00000000">
            <w:pPr>
              <w:pStyle w:val="TableParagraph"/>
              <w:spacing w:before="1"/>
              <w:ind w:left="11"/>
              <w:jc w:val="center"/>
              <w:rPr>
                <w:sz w:val="24"/>
              </w:rPr>
            </w:pPr>
            <w:r>
              <w:rPr>
                <w:spacing w:val="-10"/>
                <w:sz w:val="24"/>
              </w:rPr>
              <w:t>6</w:t>
            </w:r>
          </w:p>
        </w:tc>
        <w:tc>
          <w:tcPr>
            <w:tcW w:w="3571" w:type="dxa"/>
          </w:tcPr>
          <w:p w14:paraId="009B6DCB" w14:textId="77777777" w:rsidR="006B54B8" w:rsidRDefault="00000000">
            <w:pPr>
              <w:pStyle w:val="TableParagraph"/>
              <w:spacing w:before="1"/>
              <w:ind w:left="110" w:right="1143"/>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8289" w:type="dxa"/>
          </w:tcPr>
          <w:p w14:paraId="65CFB586" w14:textId="77777777" w:rsidR="006B54B8" w:rsidRDefault="00000000">
            <w:pPr>
              <w:pStyle w:val="TableParagraph"/>
              <w:spacing w:line="290" w:lineRule="atLeast"/>
              <w:ind w:left="105" w:right="140"/>
              <w:rPr>
                <w:sz w:val="24"/>
              </w:rPr>
            </w:pPr>
            <w:r>
              <w:rPr>
                <w:sz w:val="24"/>
              </w:rPr>
              <w:t>Próba odspojenia bibuły konserwatorskiej od powierzchni witraża. Stabilizacja warstw</w:t>
            </w:r>
            <w:r>
              <w:rPr>
                <w:spacing w:val="-7"/>
                <w:sz w:val="24"/>
              </w:rPr>
              <w:t xml:space="preserve"> </w:t>
            </w:r>
            <w:r>
              <w:rPr>
                <w:sz w:val="24"/>
              </w:rPr>
              <w:t>malarskich.</w:t>
            </w:r>
            <w:r>
              <w:rPr>
                <w:spacing w:val="-7"/>
                <w:sz w:val="24"/>
              </w:rPr>
              <w:t xml:space="preserve"> </w:t>
            </w:r>
            <w:r>
              <w:rPr>
                <w:sz w:val="24"/>
              </w:rPr>
              <w:t>Oczyszczenie</w:t>
            </w:r>
            <w:r>
              <w:rPr>
                <w:spacing w:val="-7"/>
                <w:sz w:val="24"/>
              </w:rPr>
              <w:t xml:space="preserve"> </w:t>
            </w:r>
            <w:r>
              <w:rPr>
                <w:sz w:val="24"/>
              </w:rPr>
              <w:t>mechaniczne</w:t>
            </w:r>
            <w:r>
              <w:rPr>
                <w:spacing w:val="-7"/>
                <w:sz w:val="24"/>
              </w:rPr>
              <w:t xml:space="preserve"> </w:t>
            </w:r>
            <w:r>
              <w:rPr>
                <w:sz w:val="24"/>
              </w:rPr>
              <w:t>i</w:t>
            </w:r>
            <w:r>
              <w:rPr>
                <w:spacing w:val="-7"/>
                <w:sz w:val="24"/>
              </w:rPr>
              <w:t xml:space="preserve"> </w:t>
            </w:r>
            <w:r>
              <w:rPr>
                <w:sz w:val="24"/>
              </w:rPr>
              <w:t>chemiczne</w:t>
            </w:r>
            <w:r>
              <w:rPr>
                <w:spacing w:val="-7"/>
                <w:sz w:val="24"/>
              </w:rPr>
              <w:t xml:space="preserve"> </w:t>
            </w:r>
            <w:r>
              <w:rPr>
                <w:sz w:val="24"/>
              </w:rPr>
              <w:t>obiektu.</w:t>
            </w:r>
            <w:r>
              <w:rPr>
                <w:spacing w:val="-7"/>
                <w:sz w:val="24"/>
              </w:rPr>
              <w:t xml:space="preserve"> </w:t>
            </w:r>
            <w:r>
              <w:rPr>
                <w:sz w:val="24"/>
              </w:rPr>
              <w:t>Oczyszczenie powierzchni szkła z resztek kitu szklarskiego. Likwidacja wtórnych podziałów ołowianych i zastąpienie ich klejeniem szkła. Integracja malarska warstw powierzchniowych za pomocą technik malowania na zimno. Wzmocnienie i ustabilizowanie</w:t>
            </w:r>
            <w:r>
              <w:rPr>
                <w:spacing w:val="-11"/>
                <w:sz w:val="24"/>
              </w:rPr>
              <w:t xml:space="preserve"> </w:t>
            </w:r>
            <w:r>
              <w:rPr>
                <w:sz w:val="24"/>
              </w:rPr>
              <w:t>siatki</w:t>
            </w:r>
            <w:r>
              <w:rPr>
                <w:spacing w:val="-11"/>
                <w:sz w:val="24"/>
              </w:rPr>
              <w:t xml:space="preserve"> </w:t>
            </w:r>
            <w:r>
              <w:rPr>
                <w:sz w:val="24"/>
              </w:rPr>
              <w:t>ołowianej</w:t>
            </w:r>
            <w:r>
              <w:rPr>
                <w:spacing w:val="-11"/>
                <w:sz w:val="24"/>
              </w:rPr>
              <w:t xml:space="preserve"> </w:t>
            </w:r>
            <w:r>
              <w:rPr>
                <w:sz w:val="24"/>
              </w:rPr>
              <w:t>za</w:t>
            </w:r>
            <w:r>
              <w:rPr>
                <w:spacing w:val="-11"/>
                <w:sz w:val="24"/>
              </w:rPr>
              <w:t xml:space="preserve"> </w:t>
            </w:r>
            <w:r>
              <w:rPr>
                <w:sz w:val="24"/>
              </w:rPr>
              <w:t>pomocą</w:t>
            </w:r>
            <w:r>
              <w:rPr>
                <w:spacing w:val="-11"/>
                <w:sz w:val="24"/>
              </w:rPr>
              <w:t xml:space="preserve"> </w:t>
            </w:r>
            <w:r>
              <w:rPr>
                <w:sz w:val="24"/>
              </w:rPr>
              <w:t>wiązarów</w:t>
            </w:r>
            <w:r>
              <w:rPr>
                <w:spacing w:val="-11"/>
                <w:sz w:val="24"/>
              </w:rPr>
              <w:t xml:space="preserve"> </w:t>
            </w:r>
            <w:r>
              <w:rPr>
                <w:sz w:val="24"/>
              </w:rPr>
              <w:t>i</w:t>
            </w:r>
            <w:r>
              <w:rPr>
                <w:spacing w:val="-11"/>
                <w:sz w:val="24"/>
              </w:rPr>
              <w:t xml:space="preserve"> </w:t>
            </w:r>
            <w:r>
              <w:rPr>
                <w:sz w:val="24"/>
              </w:rPr>
              <w:t>ceownika</w:t>
            </w:r>
            <w:r>
              <w:rPr>
                <w:spacing w:val="-11"/>
                <w:sz w:val="24"/>
              </w:rPr>
              <w:t xml:space="preserve"> </w:t>
            </w:r>
            <w:r>
              <w:rPr>
                <w:sz w:val="24"/>
              </w:rPr>
              <w:t>wprowadzonego po obwodzie witraża.</w:t>
            </w:r>
          </w:p>
        </w:tc>
        <w:tc>
          <w:tcPr>
            <w:tcW w:w="3115" w:type="dxa"/>
          </w:tcPr>
          <w:p w14:paraId="6C73B909" w14:textId="77777777" w:rsidR="006B54B8" w:rsidRDefault="006B54B8">
            <w:pPr>
              <w:pStyle w:val="TableParagraph"/>
              <w:rPr>
                <w:rFonts w:ascii="Times New Roman"/>
                <w:sz w:val="24"/>
              </w:rPr>
            </w:pPr>
          </w:p>
        </w:tc>
      </w:tr>
    </w:tbl>
    <w:p w14:paraId="5B0C2B3D"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p w14:paraId="7CE399A0" w14:textId="77777777" w:rsidR="006B54B8" w:rsidRDefault="006B54B8">
      <w:pPr>
        <w:pStyle w:val="Tekstpodstawowy"/>
        <w:spacing w:before="4"/>
        <w:rPr>
          <w:rFonts w:ascii="Times New Roman"/>
          <w:sz w:val="17"/>
        </w:r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921"/>
        <w:gridCol w:w="7415"/>
        <w:gridCol w:w="3546"/>
      </w:tblGrid>
      <w:tr w:rsidR="006B54B8" w14:paraId="429B4D89" w14:textId="77777777">
        <w:trPr>
          <w:trHeight w:val="292"/>
        </w:trPr>
        <w:tc>
          <w:tcPr>
            <w:tcW w:w="422" w:type="dxa"/>
          </w:tcPr>
          <w:p w14:paraId="301334DF" w14:textId="77777777" w:rsidR="006B54B8" w:rsidRDefault="00000000">
            <w:pPr>
              <w:pStyle w:val="TableParagraph"/>
              <w:spacing w:before="1" w:line="271" w:lineRule="exact"/>
              <w:ind w:right="67"/>
              <w:jc w:val="center"/>
              <w:rPr>
                <w:sz w:val="24"/>
              </w:rPr>
            </w:pPr>
            <w:r>
              <w:rPr>
                <w:spacing w:val="-10"/>
                <w:sz w:val="24"/>
              </w:rPr>
              <w:t>1</w:t>
            </w:r>
          </w:p>
        </w:tc>
        <w:tc>
          <w:tcPr>
            <w:tcW w:w="3921" w:type="dxa"/>
          </w:tcPr>
          <w:p w14:paraId="6BE01358" w14:textId="77777777" w:rsidR="006B54B8" w:rsidRDefault="00000000">
            <w:pPr>
              <w:pStyle w:val="TableParagraph"/>
              <w:spacing w:before="1" w:line="271" w:lineRule="exact"/>
              <w:ind w:left="105"/>
              <w:rPr>
                <w:sz w:val="24"/>
              </w:rPr>
            </w:pPr>
            <w:r>
              <w:rPr>
                <w:sz w:val="24"/>
              </w:rPr>
              <w:t>Nr</w:t>
            </w:r>
            <w:r>
              <w:rPr>
                <w:spacing w:val="-3"/>
                <w:sz w:val="24"/>
              </w:rPr>
              <w:t xml:space="preserve"> </w:t>
            </w:r>
            <w:r>
              <w:rPr>
                <w:sz w:val="24"/>
              </w:rPr>
              <w:t>dok.</w:t>
            </w:r>
            <w:r>
              <w:rPr>
                <w:spacing w:val="-1"/>
                <w:sz w:val="24"/>
              </w:rPr>
              <w:t xml:space="preserve"> </w:t>
            </w:r>
            <w:r>
              <w:rPr>
                <w:spacing w:val="-10"/>
                <w:sz w:val="24"/>
              </w:rPr>
              <w:t>8</w:t>
            </w:r>
          </w:p>
        </w:tc>
        <w:tc>
          <w:tcPr>
            <w:tcW w:w="7415" w:type="dxa"/>
          </w:tcPr>
          <w:p w14:paraId="0E5309FD" w14:textId="77777777" w:rsidR="006B54B8" w:rsidRDefault="006B54B8">
            <w:pPr>
              <w:pStyle w:val="TableParagraph"/>
              <w:rPr>
                <w:rFonts w:ascii="Times New Roman"/>
                <w:sz w:val="20"/>
              </w:rPr>
            </w:pPr>
          </w:p>
        </w:tc>
        <w:tc>
          <w:tcPr>
            <w:tcW w:w="3546" w:type="dxa"/>
          </w:tcPr>
          <w:p w14:paraId="22B2DB7F" w14:textId="77777777" w:rsidR="006B54B8" w:rsidRDefault="006B54B8">
            <w:pPr>
              <w:pStyle w:val="TableParagraph"/>
              <w:rPr>
                <w:rFonts w:ascii="Times New Roman"/>
                <w:sz w:val="20"/>
              </w:rPr>
            </w:pPr>
          </w:p>
        </w:tc>
      </w:tr>
      <w:tr w:rsidR="006B54B8" w14:paraId="79572799" w14:textId="77777777">
        <w:trPr>
          <w:trHeight w:val="878"/>
        </w:trPr>
        <w:tc>
          <w:tcPr>
            <w:tcW w:w="422" w:type="dxa"/>
          </w:tcPr>
          <w:p w14:paraId="5AFA55A9" w14:textId="77777777" w:rsidR="006B54B8" w:rsidRDefault="006B54B8">
            <w:pPr>
              <w:pStyle w:val="TableParagraph"/>
              <w:spacing w:before="18"/>
              <w:rPr>
                <w:rFonts w:ascii="Times New Roman"/>
                <w:sz w:val="24"/>
              </w:rPr>
            </w:pPr>
          </w:p>
          <w:p w14:paraId="50B52CE1" w14:textId="77777777" w:rsidR="006B54B8" w:rsidRDefault="00000000">
            <w:pPr>
              <w:pStyle w:val="TableParagraph"/>
              <w:ind w:right="67"/>
              <w:jc w:val="center"/>
              <w:rPr>
                <w:sz w:val="24"/>
              </w:rPr>
            </w:pPr>
            <w:r>
              <w:rPr>
                <w:spacing w:val="-10"/>
                <w:sz w:val="24"/>
              </w:rPr>
              <w:t>2</w:t>
            </w:r>
          </w:p>
        </w:tc>
        <w:tc>
          <w:tcPr>
            <w:tcW w:w="3921" w:type="dxa"/>
          </w:tcPr>
          <w:p w14:paraId="51879093" w14:textId="77777777" w:rsidR="006B54B8" w:rsidRDefault="00000000">
            <w:pPr>
              <w:pStyle w:val="TableParagraph"/>
              <w:spacing w:before="1"/>
              <w:ind w:left="105" w:right="1710"/>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1644/1</w:t>
            </w:r>
          </w:p>
        </w:tc>
        <w:tc>
          <w:tcPr>
            <w:tcW w:w="7415" w:type="dxa"/>
          </w:tcPr>
          <w:p w14:paraId="58C23343" w14:textId="77777777" w:rsidR="006B54B8" w:rsidRDefault="00000000">
            <w:pPr>
              <w:pStyle w:val="TableParagraph"/>
              <w:spacing w:before="1"/>
              <w:ind w:left="111"/>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546" w:type="dxa"/>
          </w:tcPr>
          <w:p w14:paraId="2D3585B4" w14:textId="77777777" w:rsidR="006B54B8" w:rsidRDefault="00000000">
            <w:pPr>
              <w:pStyle w:val="TableParagraph"/>
              <w:spacing w:before="1"/>
              <w:ind w:left="112"/>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tc>
      </w:tr>
      <w:tr w:rsidR="006B54B8" w14:paraId="5236880C" w14:textId="77777777">
        <w:trPr>
          <w:trHeight w:val="4367"/>
        </w:trPr>
        <w:tc>
          <w:tcPr>
            <w:tcW w:w="422" w:type="dxa"/>
          </w:tcPr>
          <w:p w14:paraId="1F97174A" w14:textId="77777777" w:rsidR="006B54B8" w:rsidRDefault="006B54B8">
            <w:pPr>
              <w:pStyle w:val="TableParagraph"/>
              <w:rPr>
                <w:rFonts w:ascii="Times New Roman"/>
                <w:sz w:val="24"/>
              </w:rPr>
            </w:pPr>
          </w:p>
          <w:p w14:paraId="02652B5B" w14:textId="77777777" w:rsidR="006B54B8" w:rsidRDefault="006B54B8">
            <w:pPr>
              <w:pStyle w:val="TableParagraph"/>
              <w:rPr>
                <w:rFonts w:ascii="Times New Roman"/>
                <w:sz w:val="24"/>
              </w:rPr>
            </w:pPr>
          </w:p>
          <w:p w14:paraId="7E3D01BF" w14:textId="77777777" w:rsidR="006B54B8" w:rsidRDefault="006B54B8">
            <w:pPr>
              <w:pStyle w:val="TableParagraph"/>
              <w:rPr>
                <w:rFonts w:ascii="Times New Roman"/>
                <w:sz w:val="24"/>
              </w:rPr>
            </w:pPr>
          </w:p>
          <w:p w14:paraId="0578E55E" w14:textId="77777777" w:rsidR="006B54B8" w:rsidRDefault="006B54B8">
            <w:pPr>
              <w:pStyle w:val="TableParagraph"/>
              <w:rPr>
                <w:rFonts w:ascii="Times New Roman"/>
                <w:sz w:val="24"/>
              </w:rPr>
            </w:pPr>
          </w:p>
          <w:p w14:paraId="0A03FDA0" w14:textId="77777777" w:rsidR="006B54B8" w:rsidRDefault="006B54B8">
            <w:pPr>
              <w:pStyle w:val="TableParagraph"/>
              <w:spacing w:before="90"/>
              <w:rPr>
                <w:rFonts w:ascii="Times New Roman"/>
                <w:sz w:val="24"/>
              </w:rPr>
            </w:pPr>
          </w:p>
          <w:p w14:paraId="5625989F" w14:textId="77777777" w:rsidR="006B54B8" w:rsidRDefault="00000000">
            <w:pPr>
              <w:pStyle w:val="TableParagraph"/>
              <w:ind w:right="67"/>
              <w:jc w:val="center"/>
              <w:rPr>
                <w:sz w:val="24"/>
              </w:rPr>
            </w:pPr>
            <w:r>
              <w:rPr>
                <w:spacing w:val="-10"/>
                <w:sz w:val="24"/>
              </w:rPr>
              <w:t>3</w:t>
            </w:r>
          </w:p>
        </w:tc>
        <w:tc>
          <w:tcPr>
            <w:tcW w:w="3921" w:type="dxa"/>
          </w:tcPr>
          <w:p w14:paraId="7B5D001F" w14:textId="77777777" w:rsidR="006B54B8" w:rsidRDefault="00000000">
            <w:pPr>
              <w:pStyle w:val="TableParagraph"/>
              <w:spacing w:before="1"/>
              <w:ind w:left="105"/>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7415" w:type="dxa"/>
          </w:tcPr>
          <w:p w14:paraId="39DAA8D6" w14:textId="77777777" w:rsidR="006B54B8" w:rsidRDefault="006B54B8">
            <w:pPr>
              <w:pStyle w:val="TableParagraph"/>
              <w:spacing w:before="11"/>
              <w:rPr>
                <w:rFonts w:ascii="Times New Roman"/>
                <w:sz w:val="2"/>
              </w:rPr>
            </w:pPr>
          </w:p>
          <w:p w14:paraId="148BF216" w14:textId="77777777" w:rsidR="006B54B8" w:rsidRDefault="00000000">
            <w:pPr>
              <w:pStyle w:val="TableParagraph"/>
              <w:ind w:left="253"/>
              <w:rPr>
                <w:rFonts w:ascii="Times New Roman"/>
                <w:sz w:val="20"/>
              </w:rPr>
            </w:pPr>
            <w:r>
              <w:rPr>
                <w:rFonts w:ascii="Times New Roman"/>
                <w:noProof/>
                <w:sz w:val="20"/>
              </w:rPr>
              <w:drawing>
                <wp:inline distT="0" distB="0" distL="0" distR="0" wp14:anchorId="593A6A0C" wp14:editId="31032DAB">
                  <wp:extent cx="1813758" cy="2745104"/>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20" cstate="print"/>
                          <a:stretch>
                            <a:fillRect/>
                          </a:stretch>
                        </pic:blipFill>
                        <pic:spPr>
                          <a:xfrm>
                            <a:off x="0" y="0"/>
                            <a:ext cx="1813758" cy="2745104"/>
                          </a:xfrm>
                          <a:prstGeom prst="rect">
                            <a:avLst/>
                          </a:prstGeom>
                        </pic:spPr>
                      </pic:pic>
                    </a:graphicData>
                  </a:graphic>
                </wp:inline>
              </w:drawing>
            </w:r>
          </w:p>
        </w:tc>
        <w:tc>
          <w:tcPr>
            <w:tcW w:w="3546" w:type="dxa"/>
          </w:tcPr>
          <w:p w14:paraId="57D2EF63" w14:textId="77777777" w:rsidR="006B54B8" w:rsidRDefault="00000000">
            <w:pPr>
              <w:pStyle w:val="TableParagraph"/>
              <w:ind w:left="116"/>
              <w:rPr>
                <w:rFonts w:ascii="Times New Roman"/>
                <w:sz w:val="20"/>
              </w:rPr>
            </w:pPr>
            <w:r>
              <w:rPr>
                <w:rFonts w:ascii="Times New Roman"/>
                <w:noProof/>
                <w:sz w:val="20"/>
              </w:rPr>
              <w:drawing>
                <wp:inline distT="0" distB="0" distL="0" distR="0" wp14:anchorId="61FBD4C2" wp14:editId="151DF5F0">
                  <wp:extent cx="2045983" cy="2727769"/>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21" cstate="print"/>
                          <a:stretch>
                            <a:fillRect/>
                          </a:stretch>
                        </pic:blipFill>
                        <pic:spPr>
                          <a:xfrm>
                            <a:off x="0" y="0"/>
                            <a:ext cx="2045983" cy="2727769"/>
                          </a:xfrm>
                          <a:prstGeom prst="rect">
                            <a:avLst/>
                          </a:prstGeom>
                        </pic:spPr>
                      </pic:pic>
                    </a:graphicData>
                  </a:graphic>
                </wp:inline>
              </w:drawing>
            </w:r>
          </w:p>
        </w:tc>
      </w:tr>
      <w:tr w:rsidR="006B54B8" w14:paraId="6A70E456" w14:textId="77777777">
        <w:trPr>
          <w:trHeight w:val="4684"/>
        </w:trPr>
        <w:tc>
          <w:tcPr>
            <w:tcW w:w="422" w:type="dxa"/>
          </w:tcPr>
          <w:p w14:paraId="110E2175" w14:textId="77777777" w:rsidR="006B54B8" w:rsidRDefault="006B54B8">
            <w:pPr>
              <w:pStyle w:val="TableParagraph"/>
              <w:rPr>
                <w:rFonts w:ascii="Times New Roman"/>
                <w:sz w:val="24"/>
              </w:rPr>
            </w:pPr>
          </w:p>
          <w:p w14:paraId="66264AF6" w14:textId="77777777" w:rsidR="006B54B8" w:rsidRDefault="006B54B8">
            <w:pPr>
              <w:pStyle w:val="TableParagraph"/>
              <w:rPr>
                <w:rFonts w:ascii="Times New Roman"/>
                <w:sz w:val="24"/>
              </w:rPr>
            </w:pPr>
          </w:p>
          <w:p w14:paraId="6616A7D1" w14:textId="77777777" w:rsidR="006B54B8" w:rsidRDefault="006B54B8">
            <w:pPr>
              <w:pStyle w:val="TableParagraph"/>
              <w:rPr>
                <w:rFonts w:ascii="Times New Roman"/>
                <w:sz w:val="24"/>
              </w:rPr>
            </w:pPr>
          </w:p>
          <w:p w14:paraId="0E30DEB6" w14:textId="77777777" w:rsidR="006B54B8" w:rsidRDefault="006B54B8">
            <w:pPr>
              <w:pStyle w:val="TableParagraph"/>
              <w:rPr>
                <w:rFonts w:ascii="Times New Roman"/>
                <w:sz w:val="24"/>
              </w:rPr>
            </w:pPr>
          </w:p>
          <w:p w14:paraId="03DCA12C" w14:textId="77777777" w:rsidR="006B54B8" w:rsidRDefault="006B54B8">
            <w:pPr>
              <w:pStyle w:val="TableParagraph"/>
              <w:rPr>
                <w:rFonts w:ascii="Times New Roman"/>
                <w:sz w:val="24"/>
              </w:rPr>
            </w:pPr>
          </w:p>
          <w:p w14:paraId="421FB92D" w14:textId="77777777" w:rsidR="006B54B8" w:rsidRDefault="006B54B8">
            <w:pPr>
              <w:pStyle w:val="TableParagraph"/>
              <w:rPr>
                <w:rFonts w:ascii="Times New Roman"/>
                <w:sz w:val="24"/>
              </w:rPr>
            </w:pPr>
          </w:p>
          <w:p w14:paraId="560FC2EC" w14:textId="77777777" w:rsidR="006B54B8" w:rsidRDefault="006B54B8">
            <w:pPr>
              <w:pStyle w:val="TableParagraph"/>
              <w:rPr>
                <w:rFonts w:ascii="Times New Roman"/>
                <w:sz w:val="24"/>
              </w:rPr>
            </w:pPr>
          </w:p>
          <w:p w14:paraId="35B5ADD4" w14:textId="77777777" w:rsidR="006B54B8" w:rsidRDefault="006B54B8">
            <w:pPr>
              <w:pStyle w:val="TableParagraph"/>
              <w:rPr>
                <w:rFonts w:ascii="Times New Roman"/>
                <w:sz w:val="24"/>
              </w:rPr>
            </w:pPr>
          </w:p>
          <w:p w14:paraId="15DA6C8B" w14:textId="77777777" w:rsidR="006B54B8" w:rsidRDefault="006B54B8">
            <w:pPr>
              <w:pStyle w:val="TableParagraph"/>
              <w:spacing w:before="153"/>
              <w:rPr>
                <w:rFonts w:ascii="Times New Roman"/>
                <w:sz w:val="24"/>
              </w:rPr>
            </w:pPr>
          </w:p>
          <w:p w14:paraId="7782D1C1" w14:textId="77777777" w:rsidR="006B54B8" w:rsidRDefault="00000000">
            <w:pPr>
              <w:pStyle w:val="TableParagraph"/>
              <w:ind w:right="67"/>
              <w:jc w:val="center"/>
              <w:rPr>
                <w:sz w:val="24"/>
              </w:rPr>
            </w:pPr>
            <w:r>
              <w:rPr>
                <w:spacing w:val="-10"/>
                <w:sz w:val="24"/>
              </w:rPr>
              <w:t>4</w:t>
            </w:r>
          </w:p>
        </w:tc>
        <w:tc>
          <w:tcPr>
            <w:tcW w:w="3921" w:type="dxa"/>
          </w:tcPr>
          <w:p w14:paraId="70B5E155" w14:textId="77777777" w:rsidR="006B54B8" w:rsidRDefault="00000000">
            <w:pPr>
              <w:pStyle w:val="TableParagraph"/>
              <w:spacing w:before="1"/>
              <w:ind w:left="105"/>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w:t>
            </w:r>
            <w:r>
              <w:rPr>
                <w:spacing w:val="-14"/>
                <w:sz w:val="24"/>
              </w:rPr>
              <w:t xml:space="preserve"> </w:t>
            </w:r>
            <w:r>
              <w:rPr>
                <w:sz w:val="24"/>
              </w:rPr>
              <w:t xml:space="preserve">historyczny </w:t>
            </w:r>
            <w:r>
              <w:rPr>
                <w:spacing w:val="-2"/>
                <w:sz w:val="24"/>
              </w:rPr>
              <w:t>obiektów</w:t>
            </w:r>
          </w:p>
        </w:tc>
        <w:tc>
          <w:tcPr>
            <w:tcW w:w="7415" w:type="dxa"/>
          </w:tcPr>
          <w:p w14:paraId="0C925C6A" w14:textId="77777777" w:rsidR="006B54B8" w:rsidRDefault="00000000">
            <w:pPr>
              <w:pStyle w:val="TableParagraph"/>
              <w:spacing w:before="1"/>
              <w:ind w:left="111"/>
              <w:rPr>
                <w:sz w:val="24"/>
              </w:rPr>
            </w:pPr>
            <w:r>
              <w:rPr>
                <w:sz w:val="24"/>
              </w:rPr>
              <w:t>Witraż</w:t>
            </w:r>
            <w:r>
              <w:rPr>
                <w:spacing w:val="-10"/>
                <w:sz w:val="24"/>
              </w:rPr>
              <w:t xml:space="preserve"> </w:t>
            </w:r>
            <w:r>
              <w:rPr>
                <w:sz w:val="24"/>
              </w:rPr>
              <w:t>gabinetowy</w:t>
            </w:r>
            <w:r>
              <w:rPr>
                <w:spacing w:val="-7"/>
                <w:sz w:val="24"/>
              </w:rPr>
              <w:t xml:space="preserve"> </w:t>
            </w:r>
            <w:r>
              <w:rPr>
                <w:sz w:val="24"/>
              </w:rPr>
              <w:t>w</w:t>
            </w:r>
            <w:r>
              <w:rPr>
                <w:spacing w:val="-8"/>
                <w:sz w:val="24"/>
              </w:rPr>
              <w:t xml:space="preserve"> </w:t>
            </w:r>
            <w:r>
              <w:rPr>
                <w:sz w:val="24"/>
              </w:rPr>
              <w:t>typie</w:t>
            </w:r>
            <w:r>
              <w:rPr>
                <w:spacing w:val="-7"/>
                <w:sz w:val="24"/>
              </w:rPr>
              <w:t xml:space="preserve"> </w:t>
            </w:r>
            <w:r>
              <w:rPr>
                <w:sz w:val="24"/>
              </w:rPr>
              <w:t>szwajcarskim.</w:t>
            </w:r>
            <w:r>
              <w:rPr>
                <w:spacing w:val="-8"/>
                <w:sz w:val="24"/>
              </w:rPr>
              <w:t xml:space="preserve"> </w:t>
            </w:r>
            <w:r>
              <w:rPr>
                <w:sz w:val="24"/>
              </w:rPr>
              <w:t>Typ</w:t>
            </w:r>
            <w:r>
              <w:rPr>
                <w:spacing w:val="-7"/>
                <w:sz w:val="24"/>
              </w:rPr>
              <w:t xml:space="preserve"> </w:t>
            </w:r>
            <w:r>
              <w:rPr>
                <w:spacing w:val="-5"/>
                <w:sz w:val="24"/>
              </w:rPr>
              <w:t>II.</w:t>
            </w:r>
          </w:p>
          <w:p w14:paraId="65EFFC96" w14:textId="77777777" w:rsidR="006B54B8" w:rsidRDefault="00000000">
            <w:pPr>
              <w:pStyle w:val="TableParagraph"/>
              <w:ind w:left="111"/>
              <w:rPr>
                <w:sz w:val="24"/>
              </w:rPr>
            </w:pPr>
            <w:r>
              <w:rPr>
                <w:sz w:val="24"/>
              </w:rPr>
              <w:t>Wykonany</w:t>
            </w:r>
            <w:r>
              <w:rPr>
                <w:spacing w:val="-11"/>
                <w:sz w:val="24"/>
              </w:rPr>
              <w:t xml:space="preserve"> </w:t>
            </w:r>
            <w:r>
              <w:rPr>
                <w:sz w:val="24"/>
              </w:rPr>
              <w:t>w</w:t>
            </w:r>
            <w:r>
              <w:rPr>
                <w:spacing w:val="-11"/>
                <w:sz w:val="24"/>
              </w:rPr>
              <w:t xml:space="preserve"> </w:t>
            </w:r>
            <w:r>
              <w:rPr>
                <w:sz w:val="24"/>
              </w:rPr>
              <w:t>technice</w:t>
            </w:r>
            <w:r>
              <w:rPr>
                <w:spacing w:val="-11"/>
                <w:sz w:val="24"/>
              </w:rPr>
              <w:t xml:space="preserve"> </w:t>
            </w:r>
            <w:r>
              <w:rPr>
                <w:sz w:val="24"/>
              </w:rPr>
              <w:t>witraża</w:t>
            </w:r>
            <w:r>
              <w:rPr>
                <w:spacing w:val="-11"/>
                <w:sz w:val="24"/>
              </w:rPr>
              <w:t xml:space="preserve"> </w:t>
            </w:r>
            <w:r>
              <w:rPr>
                <w:sz w:val="24"/>
              </w:rPr>
              <w:t>właściwego</w:t>
            </w:r>
            <w:r>
              <w:rPr>
                <w:spacing w:val="-11"/>
                <w:sz w:val="24"/>
              </w:rPr>
              <w:t xml:space="preserve"> </w:t>
            </w:r>
            <w:r>
              <w:rPr>
                <w:sz w:val="24"/>
              </w:rPr>
              <w:t>z</w:t>
            </w:r>
            <w:r>
              <w:rPr>
                <w:spacing w:val="-11"/>
                <w:sz w:val="24"/>
              </w:rPr>
              <w:t xml:space="preserve"> </w:t>
            </w:r>
            <w:r>
              <w:rPr>
                <w:sz w:val="24"/>
              </w:rPr>
              <w:t>elementami</w:t>
            </w:r>
            <w:r>
              <w:rPr>
                <w:spacing w:val="-11"/>
                <w:sz w:val="24"/>
              </w:rPr>
              <w:t xml:space="preserve"> </w:t>
            </w:r>
            <w:r>
              <w:rPr>
                <w:sz w:val="24"/>
              </w:rPr>
              <w:t>techniki</w:t>
            </w:r>
            <w:r>
              <w:rPr>
                <w:spacing w:val="-11"/>
                <w:sz w:val="24"/>
              </w:rPr>
              <w:t xml:space="preserve"> </w:t>
            </w:r>
            <w:r>
              <w:rPr>
                <w:sz w:val="24"/>
              </w:rPr>
              <w:t>witraży malowanych emaliami.</w:t>
            </w:r>
          </w:p>
          <w:p w14:paraId="42B9FB88" w14:textId="77777777" w:rsidR="006B54B8" w:rsidRDefault="00000000">
            <w:pPr>
              <w:pStyle w:val="TableParagraph"/>
              <w:ind w:left="111"/>
              <w:rPr>
                <w:sz w:val="24"/>
              </w:rPr>
            </w:pPr>
            <w:r>
              <w:rPr>
                <w:sz w:val="24"/>
              </w:rPr>
              <w:t>Witraż jest wykonany ze szkieł barwionych w masie, bezbarwnych i czerwono</w:t>
            </w:r>
            <w:r>
              <w:rPr>
                <w:spacing w:val="-13"/>
                <w:sz w:val="24"/>
              </w:rPr>
              <w:t xml:space="preserve"> </w:t>
            </w:r>
            <w:r>
              <w:rPr>
                <w:sz w:val="24"/>
              </w:rPr>
              <w:t>–</w:t>
            </w:r>
            <w:r>
              <w:rPr>
                <w:spacing w:val="-12"/>
                <w:sz w:val="24"/>
              </w:rPr>
              <w:t xml:space="preserve"> </w:t>
            </w:r>
            <w:r>
              <w:rPr>
                <w:sz w:val="24"/>
              </w:rPr>
              <w:t>białych</w:t>
            </w:r>
            <w:r>
              <w:rPr>
                <w:spacing w:val="-12"/>
                <w:sz w:val="24"/>
              </w:rPr>
              <w:t xml:space="preserve"> </w:t>
            </w:r>
            <w:r>
              <w:rPr>
                <w:sz w:val="24"/>
              </w:rPr>
              <w:t>powłokowych</w:t>
            </w:r>
            <w:r>
              <w:rPr>
                <w:spacing w:val="-12"/>
                <w:sz w:val="24"/>
              </w:rPr>
              <w:t xml:space="preserve"> </w:t>
            </w:r>
            <w:r>
              <w:rPr>
                <w:sz w:val="24"/>
              </w:rPr>
              <w:t>szlifowanych</w:t>
            </w:r>
            <w:r>
              <w:rPr>
                <w:spacing w:val="-12"/>
                <w:sz w:val="24"/>
              </w:rPr>
              <w:t xml:space="preserve"> </w:t>
            </w:r>
            <w:r>
              <w:rPr>
                <w:sz w:val="24"/>
              </w:rPr>
              <w:t>powierzchniowo,</w:t>
            </w:r>
            <w:r>
              <w:rPr>
                <w:spacing w:val="-12"/>
                <w:sz w:val="24"/>
              </w:rPr>
              <w:t xml:space="preserve"> </w:t>
            </w:r>
            <w:r>
              <w:rPr>
                <w:sz w:val="24"/>
              </w:rPr>
              <w:t>z</w:t>
            </w:r>
            <w:r>
              <w:rPr>
                <w:spacing w:val="-12"/>
                <w:sz w:val="24"/>
              </w:rPr>
              <w:t xml:space="preserve"> </w:t>
            </w:r>
            <w:r>
              <w:rPr>
                <w:sz w:val="24"/>
              </w:rPr>
              <w:t xml:space="preserve">bogatą warstwą malarską wykonaną barwnymi </w:t>
            </w:r>
            <w:proofErr w:type="spellStart"/>
            <w:r>
              <w:rPr>
                <w:sz w:val="24"/>
              </w:rPr>
              <w:t>opakowymi</w:t>
            </w:r>
            <w:proofErr w:type="spellEnd"/>
            <w:r>
              <w:rPr>
                <w:sz w:val="24"/>
              </w:rPr>
              <w:t xml:space="preserve"> i transparentnymi emaliami w kolorach: czarnym, niebieskim, zielonym, ﬁoletowym, brązowym i </w:t>
            </w:r>
            <w:proofErr w:type="spellStart"/>
            <w:r>
              <w:rPr>
                <w:sz w:val="24"/>
              </w:rPr>
              <w:t>karnacyjnym</w:t>
            </w:r>
            <w:proofErr w:type="spellEnd"/>
            <w:r>
              <w:rPr>
                <w:sz w:val="24"/>
              </w:rPr>
              <w:t xml:space="preserve"> oraz farbą dyfuzyjną</w:t>
            </w:r>
            <w:r>
              <w:rPr>
                <w:spacing w:val="40"/>
                <w:sz w:val="24"/>
              </w:rPr>
              <w:t xml:space="preserve"> </w:t>
            </w:r>
            <w:r>
              <w:rPr>
                <w:sz w:val="24"/>
              </w:rPr>
              <w:t>- w odcieniach od jasnej żółci</w:t>
            </w:r>
            <w:r>
              <w:rPr>
                <w:spacing w:val="-10"/>
                <w:sz w:val="24"/>
              </w:rPr>
              <w:t xml:space="preserve"> </w:t>
            </w:r>
            <w:r>
              <w:rPr>
                <w:sz w:val="24"/>
              </w:rPr>
              <w:t>do</w:t>
            </w:r>
            <w:r>
              <w:rPr>
                <w:spacing w:val="-10"/>
                <w:sz w:val="24"/>
              </w:rPr>
              <w:t xml:space="preserve"> </w:t>
            </w:r>
            <w:r>
              <w:rPr>
                <w:sz w:val="24"/>
              </w:rPr>
              <w:t>żółtego</w:t>
            </w:r>
            <w:r>
              <w:rPr>
                <w:spacing w:val="-10"/>
                <w:sz w:val="24"/>
              </w:rPr>
              <w:t xml:space="preserve"> </w:t>
            </w:r>
            <w:r>
              <w:rPr>
                <w:sz w:val="24"/>
              </w:rPr>
              <w:t>brązu,</w:t>
            </w:r>
            <w:r>
              <w:rPr>
                <w:spacing w:val="-10"/>
                <w:sz w:val="24"/>
              </w:rPr>
              <w:t xml:space="preserve"> </w:t>
            </w:r>
            <w:r>
              <w:rPr>
                <w:sz w:val="24"/>
              </w:rPr>
              <w:t>na</w:t>
            </w:r>
            <w:r>
              <w:rPr>
                <w:spacing w:val="-10"/>
                <w:sz w:val="24"/>
              </w:rPr>
              <w:t xml:space="preserve"> </w:t>
            </w:r>
            <w:r>
              <w:rPr>
                <w:sz w:val="24"/>
              </w:rPr>
              <w:t>szkle</w:t>
            </w:r>
            <w:r>
              <w:rPr>
                <w:spacing w:val="-10"/>
                <w:sz w:val="24"/>
              </w:rPr>
              <w:t xml:space="preserve"> </w:t>
            </w:r>
            <w:r>
              <w:rPr>
                <w:sz w:val="24"/>
              </w:rPr>
              <w:t>bezbarwnym.</w:t>
            </w:r>
            <w:r>
              <w:rPr>
                <w:spacing w:val="-10"/>
                <w:sz w:val="24"/>
              </w:rPr>
              <w:t xml:space="preserve"> </w:t>
            </w:r>
            <w:r>
              <w:rPr>
                <w:sz w:val="24"/>
              </w:rPr>
              <w:t>Warstwy</w:t>
            </w:r>
            <w:r>
              <w:rPr>
                <w:spacing w:val="-10"/>
                <w:sz w:val="24"/>
              </w:rPr>
              <w:t xml:space="preserve"> </w:t>
            </w:r>
            <w:r>
              <w:rPr>
                <w:sz w:val="24"/>
              </w:rPr>
              <w:t>malarskie</w:t>
            </w:r>
            <w:r>
              <w:rPr>
                <w:spacing w:val="-10"/>
                <w:sz w:val="24"/>
              </w:rPr>
              <w:t xml:space="preserve"> </w:t>
            </w:r>
            <w:r>
              <w:rPr>
                <w:sz w:val="24"/>
              </w:rPr>
              <w:t>zarówno na awersie, jak i na rewersie witraża zostały utrwalone termicznie.</w:t>
            </w:r>
          </w:p>
          <w:p w14:paraId="73F35F9A" w14:textId="77777777" w:rsidR="006B54B8" w:rsidRDefault="00000000">
            <w:pPr>
              <w:pStyle w:val="TableParagraph"/>
              <w:ind w:left="111" w:right="165"/>
              <w:rPr>
                <w:sz w:val="24"/>
              </w:rPr>
            </w:pPr>
            <w:r>
              <w:rPr>
                <w:sz w:val="24"/>
              </w:rPr>
              <w:t>Ołów</w:t>
            </w:r>
            <w:r>
              <w:rPr>
                <w:spacing w:val="-5"/>
                <w:sz w:val="24"/>
              </w:rPr>
              <w:t xml:space="preserve"> </w:t>
            </w:r>
            <w:r>
              <w:rPr>
                <w:sz w:val="24"/>
              </w:rPr>
              <w:t>o</w:t>
            </w:r>
            <w:r>
              <w:rPr>
                <w:spacing w:val="-5"/>
                <w:sz w:val="24"/>
              </w:rPr>
              <w:t xml:space="preserve"> </w:t>
            </w:r>
            <w:r>
              <w:rPr>
                <w:sz w:val="24"/>
              </w:rPr>
              <w:t>wym.</w:t>
            </w:r>
            <w:r>
              <w:rPr>
                <w:spacing w:val="-5"/>
                <w:sz w:val="24"/>
              </w:rPr>
              <w:t xml:space="preserve"> </w:t>
            </w:r>
            <w:r>
              <w:rPr>
                <w:sz w:val="24"/>
              </w:rPr>
              <w:t>4</w:t>
            </w:r>
            <w:r>
              <w:rPr>
                <w:spacing w:val="-5"/>
                <w:sz w:val="24"/>
              </w:rPr>
              <w:t xml:space="preserve"> </w:t>
            </w:r>
            <w:r>
              <w:rPr>
                <w:sz w:val="24"/>
              </w:rPr>
              <w:t>mm</w:t>
            </w:r>
            <w:r>
              <w:rPr>
                <w:spacing w:val="-5"/>
                <w:sz w:val="24"/>
              </w:rPr>
              <w:t xml:space="preserve"> </w:t>
            </w:r>
            <w:r>
              <w:rPr>
                <w:sz w:val="24"/>
              </w:rPr>
              <w:t>i</w:t>
            </w:r>
            <w:r>
              <w:rPr>
                <w:spacing w:val="-5"/>
                <w:sz w:val="24"/>
              </w:rPr>
              <w:t xml:space="preserve"> </w:t>
            </w:r>
            <w:r>
              <w:rPr>
                <w:sz w:val="24"/>
              </w:rPr>
              <w:t>11</w:t>
            </w:r>
            <w:r>
              <w:rPr>
                <w:spacing w:val="-5"/>
                <w:sz w:val="24"/>
              </w:rPr>
              <w:t xml:space="preserve"> </w:t>
            </w:r>
            <w:r>
              <w:rPr>
                <w:sz w:val="24"/>
              </w:rPr>
              <w:t>mm,</w:t>
            </w:r>
            <w:r>
              <w:rPr>
                <w:spacing w:val="-5"/>
                <w:sz w:val="24"/>
              </w:rPr>
              <w:t xml:space="preserve"> </w:t>
            </w:r>
            <w:r>
              <w:rPr>
                <w:sz w:val="24"/>
              </w:rPr>
              <w:t>nie</w:t>
            </w:r>
            <w:r>
              <w:rPr>
                <w:spacing w:val="-5"/>
                <w:sz w:val="24"/>
              </w:rPr>
              <w:t xml:space="preserve"> </w:t>
            </w:r>
            <w:r>
              <w:rPr>
                <w:sz w:val="24"/>
              </w:rPr>
              <w:t>pochodzi</w:t>
            </w:r>
            <w:r>
              <w:rPr>
                <w:spacing w:val="-5"/>
                <w:sz w:val="24"/>
              </w:rPr>
              <w:t xml:space="preserve"> </w:t>
            </w:r>
            <w:r>
              <w:rPr>
                <w:sz w:val="24"/>
              </w:rPr>
              <w:t>z</w:t>
            </w:r>
            <w:r>
              <w:rPr>
                <w:spacing w:val="-5"/>
                <w:sz w:val="24"/>
              </w:rPr>
              <w:t xml:space="preserve"> </w:t>
            </w:r>
            <w:r>
              <w:rPr>
                <w:sz w:val="24"/>
              </w:rPr>
              <w:t>okresu</w:t>
            </w:r>
            <w:r>
              <w:rPr>
                <w:spacing w:val="-5"/>
                <w:sz w:val="24"/>
              </w:rPr>
              <w:t xml:space="preserve"> </w:t>
            </w:r>
            <w:r>
              <w:rPr>
                <w:sz w:val="24"/>
              </w:rPr>
              <w:t>powstania</w:t>
            </w:r>
            <w:r>
              <w:rPr>
                <w:spacing w:val="-5"/>
                <w:sz w:val="24"/>
              </w:rPr>
              <w:t xml:space="preserve"> </w:t>
            </w:r>
            <w:r>
              <w:rPr>
                <w:sz w:val="24"/>
              </w:rPr>
              <w:t>witraża, lecz nie jest jednoznacznie współczesny.</w:t>
            </w:r>
          </w:p>
          <w:p w14:paraId="5AA796EC" w14:textId="77777777" w:rsidR="006B54B8" w:rsidRDefault="006B54B8">
            <w:pPr>
              <w:pStyle w:val="TableParagraph"/>
              <w:spacing w:before="15"/>
              <w:rPr>
                <w:rFonts w:ascii="Times New Roman"/>
                <w:sz w:val="24"/>
              </w:rPr>
            </w:pPr>
          </w:p>
          <w:p w14:paraId="6A55BEDD" w14:textId="77777777" w:rsidR="006B54B8" w:rsidRDefault="00000000">
            <w:pPr>
              <w:pStyle w:val="TableParagraph"/>
              <w:ind w:left="111" w:right="4127"/>
              <w:rPr>
                <w:sz w:val="24"/>
              </w:rPr>
            </w:pPr>
            <w:r>
              <w:rPr>
                <w:sz w:val="24"/>
              </w:rPr>
              <w:t>Wymiar:</w:t>
            </w:r>
            <w:r>
              <w:rPr>
                <w:spacing w:val="-12"/>
                <w:sz w:val="24"/>
              </w:rPr>
              <w:t xml:space="preserve"> </w:t>
            </w:r>
            <w:r>
              <w:rPr>
                <w:sz w:val="24"/>
              </w:rPr>
              <w:t>33</w:t>
            </w:r>
            <w:r>
              <w:rPr>
                <w:spacing w:val="-11"/>
                <w:sz w:val="24"/>
              </w:rPr>
              <w:t xml:space="preserve"> </w:t>
            </w:r>
            <w:r>
              <w:rPr>
                <w:sz w:val="24"/>
              </w:rPr>
              <w:t>x</w:t>
            </w:r>
            <w:r>
              <w:rPr>
                <w:spacing w:val="-11"/>
                <w:sz w:val="24"/>
              </w:rPr>
              <w:t xml:space="preserve"> </w:t>
            </w:r>
            <w:r>
              <w:rPr>
                <w:sz w:val="24"/>
              </w:rPr>
              <w:t>22,5</w:t>
            </w:r>
            <w:r>
              <w:rPr>
                <w:spacing w:val="-11"/>
                <w:sz w:val="24"/>
              </w:rPr>
              <w:t xml:space="preserve"> </w:t>
            </w:r>
            <w:r>
              <w:rPr>
                <w:sz w:val="24"/>
              </w:rPr>
              <w:t>cm. Datowanie – 1623 r.</w:t>
            </w:r>
          </w:p>
        </w:tc>
        <w:tc>
          <w:tcPr>
            <w:tcW w:w="3546" w:type="dxa"/>
          </w:tcPr>
          <w:p w14:paraId="76880A09" w14:textId="77777777" w:rsidR="006B54B8" w:rsidRDefault="00000000">
            <w:pPr>
              <w:pStyle w:val="TableParagraph"/>
              <w:spacing w:before="1"/>
              <w:ind w:left="112" w:right="46"/>
              <w:rPr>
                <w:sz w:val="24"/>
              </w:rPr>
            </w:pPr>
            <w:r>
              <w:rPr>
                <w:sz w:val="24"/>
              </w:rPr>
              <w:t>Fragment z domniemaną sygnaturą</w:t>
            </w:r>
            <w:r>
              <w:rPr>
                <w:spacing w:val="-14"/>
                <w:sz w:val="24"/>
              </w:rPr>
              <w:t xml:space="preserve"> </w:t>
            </w:r>
            <w:r>
              <w:rPr>
                <w:sz w:val="24"/>
              </w:rPr>
              <w:t>twórcy</w:t>
            </w:r>
            <w:r>
              <w:rPr>
                <w:spacing w:val="-14"/>
                <w:sz w:val="24"/>
              </w:rPr>
              <w:t xml:space="preserve"> </w:t>
            </w:r>
            <w:r>
              <w:rPr>
                <w:sz w:val="24"/>
              </w:rPr>
              <w:t>–</w:t>
            </w:r>
            <w:r>
              <w:rPr>
                <w:spacing w:val="-13"/>
                <w:sz w:val="24"/>
              </w:rPr>
              <w:t xml:space="preserve"> </w:t>
            </w:r>
            <w:r>
              <w:rPr>
                <w:sz w:val="24"/>
              </w:rPr>
              <w:t xml:space="preserve">światło </w:t>
            </w:r>
            <w:r>
              <w:rPr>
                <w:spacing w:val="-2"/>
                <w:sz w:val="24"/>
              </w:rPr>
              <w:t>przechodzące</w:t>
            </w:r>
          </w:p>
          <w:p w14:paraId="5BF5EEBC" w14:textId="77777777" w:rsidR="006B54B8" w:rsidRDefault="006B54B8">
            <w:pPr>
              <w:pStyle w:val="TableParagraph"/>
              <w:spacing w:before="3"/>
              <w:rPr>
                <w:rFonts w:ascii="Times New Roman"/>
                <w:sz w:val="19"/>
              </w:rPr>
            </w:pPr>
          </w:p>
          <w:p w14:paraId="04D478B1" w14:textId="77777777" w:rsidR="006B54B8" w:rsidRDefault="00000000">
            <w:pPr>
              <w:pStyle w:val="TableParagraph"/>
              <w:ind w:left="60"/>
              <w:rPr>
                <w:rFonts w:ascii="Times New Roman"/>
                <w:sz w:val="20"/>
              </w:rPr>
            </w:pPr>
            <w:r>
              <w:rPr>
                <w:rFonts w:ascii="Times New Roman"/>
                <w:noProof/>
                <w:sz w:val="20"/>
              </w:rPr>
              <w:drawing>
                <wp:inline distT="0" distB="0" distL="0" distR="0" wp14:anchorId="3970BB66" wp14:editId="34D20F46">
                  <wp:extent cx="2103300" cy="1496187"/>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22" cstate="print"/>
                          <a:stretch>
                            <a:fillRect/>
                          </a:stretch>
                        </pic:blipFill>
                        <pic:spPr>
                          <a:xfrm>
                            <a:off x="0" y="0"/>
                            <a:ext cx="2103300" cy="1496187"/>
                          </a:xfrm>
                          <a:prstGeom prst="rect">
                            <a:avLst/>
                          </a:prstGeom>
                        </pic:spPr>
                      </pic:pic>
                    </a:graphicData>
                  </a:graphic>
                </wp:inline>
              </w:drawing>
            </w:r>
          </w:p>
          <w:p w14:paraId="6626E255" w14:textId="77777777" w:rsidR="006B54B8" w:rsidRDefault="006B54B8">
            <w:pPr>
              <w:pStyle w:val="TableParagraph"/>
              <w:rPr>
                <w:rFonts w:ascii="Times New Roman"/>
                <w:sz w:val="20"/>
              </w:rPr>
            </w:pPr>
          </w:p>
          <w:p w14:paraId="7CC5D461" w14:textId="77777777" w:rsidR="006B54B8" w:rsidRDefault="006B54B8">
            <w:pPr>
              <w:pStyle w:val="TableParagraph"/>
              <w:rPr>
                <w:rFonts w:ascii="Times New Roman"/>
                <w:sz w:val="20"/>
              </w:rPr>
            </w:pPr>
          </w:p>
          <w:p w14:paraId="4C7196F5" w14:textId="77777777" w:rsidR="006B54B8" w:rsidRDefault="006B54B8">
            <w:pPr>
              <w:pStyle w:val="TableParagraph"/>
              <w:rPr>
                <w:rFonts w:ascii="Times New Roman"/>
                <w:sz w:val="20"/>
              </w:rPr>
            </w:pPr>
          </w:p>
          <w:p w14:paraId="3CB90973" w14:textId="77777777" w:rsidR="006B54B8" w:rsidRDefault="006B54B8">
            <w:pPr>
              <w:pStyle w:val="TableParagraph"/>
              <w:rPr>
                <w:rFonts w:ascii="Times New Roman"/>
                <w:sz w:val="20"/>
              </w:rPr>
            </w:pPr>
          </w:p>
          <w:p w14:paraId="21AC4F74" w14:textId="77777777" w:rsidR="006B54B8" w:rsidRDefault="006B54B8">
            <w:pPr>
              <w:pStyle w:val="TableParagraph"/>
              <w:spacing w:before="75"/>
              <w:rPr>
                <w:rFonts w:ascii="Times New Roman"/>
                <w:sz w:val="20"/>
              </w:rPr>
            </w:pPr>
          </w:p>
        </w:tc>
      </w:tr>
    </w:tbl>
    <w:p w14:paraId="07F4B739" w14:textId="77777777" w:rsidR="006B54B8" w:rsidRDefault="006B54B8">
      <w:pPr>
        <w:pStyle w:val="TableParagraph"/>
        <w:rPr>
          <w:rFonts w:ascii="Times New Roman"/>
          <w:sz w:val="20"/>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921"/>
        <w:gridCol w:w="7415"/>
        <w:gridCol w:w="3546"/>
      </w:tblGrid>
      <w:tr w:rsidR="006B54B8" w14:paraId="69F74913" w14:textId="77777777">
        <w:trPr>
          <w:trHeight w:val="9959"/>
        </w:trPr>
        <w:tc>
          <w:tcPr>
            <w:tcW w:w="422" w:type="dxa"/>
          </w:tcPr>
          <w:p w14:paraId="5225C279" w14:textId="77777777" w:rsidR="006B54B8" w:rsidRDefault="006B54B8">
            <w:pPr>
              <w:pStyle w:val="TableParagraph"/>
              <w:rPr>
                <w:rFonts w:ascii="Times New Roman"/>
                <w:sz w:val="24"/>
              </w:rPr>
            </w:pPr>
          </w:p>
        </w:tc>
        <w:tc>
          <w:tcPr>
            <w:tcW w:w="3921" w:type="dxa"/>
          </w:tcPr>
          <w:p w14:paraId="0DA281B7" w14:textId="77777777" w:rsidR="006B54B8" w:rsidRDefault="006B54B8">
            <w:pPr>
              <w:pStyle w:val="TableParagraph"/>
              <w:rPr>
                <w:rFonts w:ascii="Times New Roman"/>
                <w:sz w:val="24"/>
              </w:rPr>
            </w:pPr>
          </w:p>
        </w:tc>
        <w:tc>
          <w:tcPr>
            <w:tcW w:w="7415" w:type="dxa"/>
          </w:tcPr>
          <w:p w14:paraId="2E56F038" w14:textId="77777777" w:rsidR="006B54B8" w:rsidRDefault="00000000">
            <w:pPr>
              <w:pStyle w:val="TableParagraph"/>
              <w:spacing w:before="1"/>
              <w:ind w:left="111" w:right="165"/>
              <w:rPr>
                <w:sz w:val="24"/>
              </w:rPr>
            </w:pPr>
            <w:r>
              <w:rPr>
                <w:sz w:val="24"/>
              </w:rPr>
              <w:t>Silnie uszkodzony i mocno nieczytelny witraż gabinetowy o tematyce heraldycznej</w:t>
            </w:r>
            <w:r>
              <w:rPr>
                <w:spacing w:val="-10"/>
                <w:sz w:val="24"/>
              </w:rPr>
              <w:t xml:space="preserve"> </w:t>
            </w:r>
            <w:r>
              <w:rPr>
                <w:sz w:val="24"/>
              </w:rPr>
              <w:t>i</w:t>
            </w:r>
            <w:r>
              <w:rPr>
                <w:spacing w:val="-10"/>
                <w:sz w:val="24"/>
              </w:rPr>
              <w:t xml:space="preserve"> </w:t>
            </w:r>
            <w:r>
              <w:rPr>
                <w:sz w:val="24"/>
              </w:rPr>
              <w:t>alegorycznej.</w:t>
            </w:r>
            <w:r>
              <w:rPr>
                <w:spacing w:val="-10"/>
                <w:sz w:val="24"/>
              </w:rPr>
              <w:t xml:space="preserve"> </w:t>
            </w:r>
            <w:r>
              <w:rPr>
                <w:sz w:val="24"/>
              </w:rPr>
              <w:t>Po</w:t>
            </w:r>
            <w:r>
              <w:rPr>
                <w:spacing w:val="-10"/>
                <w:sz w:val="24"/>
              </w:rPr>
              <w:t xml:space="preserve"> </w:t>
            </w:r>
            <w:r>
              <w:rPr>
                <w:sz w:val="24"/>
              </w:rPr>
              <w:t>obu</w:t>
            </w:r>
            <w:r>
              <w:rPr>
                <w:spacing w:val="-10"/>
                <w:sz w:val="24"/>
              </w:rPr>
              <w:t xml:space="preserve"> </w:t>
            </w:r>
            <w:r>
              <w:rPr>
                <w:sz w:val="24"/>
              </w:rPr>
              <w:t>stronach</w:t>
            </w:r>
            <w:r>
              <w:rPr>
                <w:spacing w:val="-10"/>
                <w:sz w:val="24"/>
              </w:rPr>
              <w:t xml:space="preserve"> </w:t>
            </w:r>
            <w:r>
              <w:rPr>
                <w:sz w:val="24"/>
              </w:rPr>
              <w:t>tarczy</w:t>
            </w:r>
            <w:r>
              <w:rPr>
                <w:spacing w:val="-10"/>
                <w:sz w:val="24"/>
              </w:rPr>
              <w:t xml:space="preserve"> </w:t>
            </w:r>
            <w:r>
              <w:rPr>
                <w:sz w:val="24"/>
              </w:rPr>
              <w:t>herbowej,</w:t>
            </w:r>
            <w:r>
              <w:rPr>
                <w:spacing w:val="-10"/>
                <w:sz w:val="24"/>
              </w:rPr>
              <w:t xml:space="preserve"> </w:t>
            </w:r>
            <w:r>
              <w:rPr>
                <w:sz w:val="24"/>
              </w:rPr>
              <w:t>ﬂankujące ją</w:t>
            </w:r>
            <w:r>
              <w:rPr>
                <w:spacing w:val="-5"/>
                <w:sz w:val="24"/>
              </w:rPr>
              <w:t xml:space="preserve"> </w:t>
            </w:r>
            <w:r>
              <w:rPr>
                <w:sz w:val="24"/>
              </w:rPr>
              <w:t>alegoryczne</w:t>
            </w:r>
            <w:r>
              <w:rPr>
                <w:spacing w:val="-5"/>
                <w:sz w:val="24"/>
              </w:rPr>
              <w:t xml:space="preserve"> </w:t>
            </w:r>
            <w:r>
              <w:rPr>
                <w:sz w:val="24"/>
              </w:rPr>
              <w:t>postaci</w:t>
            </w:r>
            <w:r>
              <w:rPr>
                <w:spacing w:val="-5"/>
                <w:sz w:val="24"/>
              </w:rPr>
              <w:t xml:space="preserve"> </w:t>
            </w:r>
            <w:r>
              <w:rPr>
                <w:sz w:val="24"/>
              </w:rPr>
              <w:t>kobiece</w:t>
            </w:r>
            <w:r>
              <w:rPr>
                <w:spacing w:val="-5"/>
                <w:sz w:val="24"/>
              </w:rPr>
              <w:t xml:space="preserve"> </w:t>
            </w:r>
            <w:r>
              <w:rPr>
                <w:sz w:val="24"/>
              </w:rPr>
              <w:t>z</w:t>
            </w:r>
            <w:r>
              <w:rPr>
                <w:spacing w:val="-5"/>
                <w:sz w:val="24"/>
              </w:rPr>
              <w:t xml:space="preserve"> </w:t>
            </w:r>
            <w:r>
              <w:rPr>
                <w:sz w:val="24"/>
              </w:rPr>
              <w:t>określającymi</w:t>
            </w:r>
            <w:r>
              <w:rPr>
                <w:spacing w:val="-5"/>
                <w:sz w:val="24"/>
              </w:rPr>
              <w:t xml:space="preserve"> </w:t>
            </w:r>
            <w:r>
              <w:rPr>
                <w:sz w:val="24"/>
              </w:rPr>
              <w:t>je</w:t>
            </w:r>
            <w:r>
              <w:rPr>
                <w:spacing w:val="-5"/>
                <w:sz w:val="24"/>
              </w:rPr>
              <w:t xml:space="preserve"> </w:t>
            </w:r>
            <w:r>
              <w:rPr>
                <w:sz w:val="24"/>
              </w:rPr>
              <w:t>napisami</w:t>
            </w:r>
            <w:r>
              <w:rPr>
                <w:spacing w:val="-5"/>
                <w:sz w:val="24"/>
              </w:rPr>
              <w:t xml:space="preserve"> </w:t>
            </w:r>
            <w:r>
              <w:rPr>
                <w:sz w:val="24"/>
              </w:rPr>
              <w:t>nad</w:t>
            </w:r>
            <w:r>
              <w:rPr>
                <w:spacing w:val="-5"/>
                <w:sz w:val="24"/>
              </w:rPr>
              <w:t xml:space="preserve"> </w:t>
            </w:r>
            <w:r>
              <w:rPr>
                <w:sz w:val="24"/>
              </w:rPr>
              <w:t>głowami, stojące przy architektonicznych kolumnach.</w:t>
            </w:r>
          </w:p>
          <w:p w14:paraId="584A6AA9" w14:textId="77777777" w:rsidR="006B54B8" w:rsidRDefault="00000000">
            <w:pPr>
              <w:pStyle w:val="TableParagraph"/>
              <w:ind w:left="111" w:right="116"/>
              <w:rPr>
                <w:sz w:val="24"/>
              </w:rPr>
            </w:pPr>
            <w:r>
              <w:rPr>
                <w:sz w:val="24"/>
              </w:rPr>
              <w:t>Po lewej stronie na banderoli napis wykonany majuskułowymi literami: PAX.</w:t>
            </w:r>
            <w:r>
              <w:rPr>
                <w:spacing w:val="-8"/>
                <w:sz w:val="24"/>
              </w:rPr>
              <w:t xml:space="preserve"> </w:t>
            </w:r>
            <w:r>
              <w:rPr>
                <w:sz w:val="24"/>
              </w:rPr>
              <w:t>Po</w:t>
            </w:r>
            <w:r>
              <w:rPr>
                <w:spacing w:val="-8"/>
                <w:sz w:val="24"/>
              </w:rPr>
              <w:t xml:space="preserve"> </w:t>
            </w:r>
            <w:r>
              <w:rPr>
                <w:sz w:val="24"/>
              </w:rPr>
              <w:t>prawej</w:t>
            </w:r>
            <w:r>
              <w:rPr>
                <w:spacing w:val="-8"/>
                <w:sz w:val="24"/>
              </w:rPr>
              <w:t xml:space="preserve"> </w:t>
            </w:r>
            <w:r>
              <w:rPr>
                <w:sz w:val="24"/>
              </w:rPr>
              <w:t>na</w:t>
            </w:r>
            <w:r>
              <w:rPr>
                <w:spacing w:val="-8"/>
                <w:sz w:val="24"/>
              </w:rPr>
              <w:t xml:space="preserve"> </w:t>
            </w:r>
            <w:r>
              <w:rPr>
                <w:sz w:val="24"/>
              </w:rPr>
              <w:t>banderoli</w:t>
            </w:r>
            <w:r>
              <w:rPr>
                <w:spacing w:val="40"/>
                <w:sz w:val="24"/>
              </w:rPr>
              <w:t xml:space="preserve"> </w:t>
            </w:r>
            <w:r>
              <w:rPr>
                <w:sz w:val="24"/>
              </w:rPr>
              <w:t>napis</w:t>
            </w:r>
            <w:r>
              <w:rPr>
                <w:spacing w:val="-8"/>
                <w:sz w:val="24"/>
              </w:rPr>
              <w:t xml:space="preserve"> </w:t>
            </w:r>
            <w:r>
              <w:rPr>
                <w:sz w:val="24"/>
              </w:rPr>
              <w:t>z</w:t>
            </w:r>
            <w:r>
              <w:rPr>
                <w:spacing w:val="-8"/>
                <w:sz w:val="24"/>
              </w:rPr>
              <w:t xml:space="preserve"> </w:t>
            </w:r>
            <w:r>
              <w:rPr>
                <w:sz w:val="24"/>
              </w:rPr>
              <w:t>następujących</w:t>
            </w:r>
            <w:r>
              <w:rPr>
                <w:spacing w:val="-8"/>
                <w:sz w:val="24"/>
              </w:rPr>
              <w:t xml:space="preserve"> </w:t>
            </w:r>
            <w:r>
              <w:rPr>
                <w:sz w:val="24"/>
              </w:rPr>
              <w:t>po</w:t>
            </w:r>
            <w:r>
              <w:rPr>
                <w:spacing w:val="-8"/>
                <w:sz w:val="24"/>
              </w:rPr>
              <w:t xml:space="preserve"> </w:t>
            </w:r>
            <w:r>
              <w:rPr>
                <w:sz w:val="24"/>
              </w:rPr>
              <w:t>sobie</w:t>
            </w:r>
            <w:r>
              <w:rPr>
                <w:spacing w:val="-8"/>
                <w:sz w:val="24"/>
              </w:rPr>
              <w:t xml:space="preserve"> </w:t>
            </w:r>
            <w:r>
              <w:rPr>
                <w:sz w:val="24"/>
              </w:rPr>
              <w:t>liter</w:t>
            </w:r>
            <w:r>
              <w:rPr>
                <w:spacing w:val="-8"/>
                <w:sz w:val="24"/>
              </w:rPr>
              <w:t xml:space="preserve"> </w:t>
            </w:r>
            <w:r>
              <w:rPr>
                <w:sz w:val="24"/>
              </w:rPr>
              <w:t>NCORDI, co można z dużą pewnością zinterpretować jako inskrypcję: CONCORDIA. Postaci alegoryczne kobiece ukazane w lustrzanych półproﬁlach, przy kolumnach, ujmujące atrybuty. Ich głowy okolone są wygiętymi półkoliście banderolami.</w:t>
            </w:r>
          </w:p>
          <w:p w14:paraId="39EAB8D3" w14:textId="77777777" w:rsidR="006B54B8" w:rsidRDefault="00000000">
            <w:pPr>
              <w:pStyle w:val="TableParagraph"/>
              <w:ind w:left="111"/>
              <w:rPr>
                <w:sz w:val="24"/>
              </w:rPr>
            </w:pPr>
            <w:r>
              <w:rPr>
                <w:sz w:val="24"/>
              </w:rPr>
              <w:t>Postać – alegoria Pokoju (PAX) ujęta w prawym półproﬁlu, upozowana w kontrapoście, co zaświadczają jej bose stopy depczące leżący na ziemi napierśnik zbroi. Postać odziana jest w długą jasnozieloną spódnicę, powyżej której rodzaj skórzanego napierśnika ze zwisającymi w dół jasnożółtymi paskami. W prawej ręce odzianej w jasnobrązowy rękaw ujmuje</w:t>
            </w:r>
            <w:r>
              <w:rPr>
                <w:spacing w:val="-10"/>
                <w:sz w:val="24"/>
              </w:rPr>
              <w:t xml:space="preserve"> </w:t>
            </w:r>
            <w:r>
              <w:rPr>
                <w:sz w:val="24"/>
              </w:rPr>
              <w:t>postać</w:t>
            </w:r>
            <w:r>
              <w:rPr>
                <w:spacing w:val="-10"/>
                <w:sz w:val="24"/>
              </w:rPr>
              <w:t xml:space="preserve"> </w:t>
            </w:r>
            <w:r>
              <w:rPr>
                <w:sz w:val="24"/>
              </w:rPr>
              <w:t>alegoryczna</w:t>
            </w:r>
            <w:r>
              <w:rPr>
                <w:spacing w:val="-10"/>
                <w:sz w:val="24"/>
              </w:rPr>
              <w:t xml:space="preserve"> </w:t>
            </w:r>
            <w:r>
              <w:rPr>
                <w:sz w:val="24"/>
              </w:rPr>
              <w:t>smukłą</w:t>
            </w:r>
            <w:r>
              <w:rPr>
                <w:spacing w:val="-10"/>
                <w:sz w:val="24"/>
              </w:rPr>
              <w:t xml:space="preserve"> </w:t>
            </w:r>
            <w:r>
              <w:rPr>
                <w:sz w:val="24"/>
              </w:rPr>
              <w:t>gałązkę</w:t>
            </w:r>
            <w:r>
              <w:rPr>
                <w:spacing w:val="-10"/>
                <w:sz w:val="24"/>
              </w:rPr>
              <w:t xml:space="preserve"> </w:t>
            </w:r>
            <w:r>
              <w:rPr>
                <w:sz w:val="24"/>
              </w:rPr>
              <w:t>oplecioną</w:t>
            </w:r>
            <w:r>
              <w:rPr>
                <w:spacing w:val="-10"/>
                <w:sz w:val="24"/>
              </w:rPr>
              <w:t xml:space="preserve"> </w:t>
            </w:r>
            <w:r>
              <w:rPr>
                <w:sz w:val="24"/>
              </w:rPr>
              <w:t>ulistnionymi</w:t>
            </w:r>
            <w:r>
              <w:rPr>
                <w:spacing w:val="-10"/>
                <w:sz w:val="24"/>
              </w:rPr>
              <w:t xml:space="preserve"> </w:t>
            </w:r>
            <w:r>
              <w:rPr>
                <w:sz w:val="24"/>
              </w:rPr>
              <w:t>pędami. Na szczycie gałązki siedzi szary ptak w typie gołębia. Drugą, lewą rękę ma zgiętą</w:t>
            </w:r>
            <w:r>
              <w:rPr>
                <w:spacing w:val="-10"/>
                <w:sz w:val="24"/>
              </w:rPr>
              <w:t xml:space="preserve"> </w:t>
            </w:r>
            <w:r>
              <w:rPr>
                <w:sz w:val="24"/>
              </w:rPr>
              <w:t>w</w:t>
            </w:r>
            <w:r>
              <w:rPr>
                <w:spacing w:val="-10"/>
                <w:sz w:val="24"/>
              </w:rPr>
              <w:t xml:space="preserve"> </w:t>
            </w:r>
            <w:r>
              <w:rPr>
                <w:sz w:val="24"/>
              </w:rPr>
              <w:t>łokciu</w:t>
            </w:r>
            <w:r>
              <w:rPr>
                <w:spacing w:val="-10"/>
                <w:sz w:val="24"/>
              </w:rPr>
              <w:t xml:space="preserve"> </w:t>
            </w:r>
            <w:r>
              <w:rPr>
                <w:sz w:val="24"/>
              </w:rPr>
              <w:t>i</w:t>
            </w:r>
            <w:r>
              <w:rPr>
                <w:spacing w:val="-10"/>
                <w:sz w:val="24"/>
              </w:rPr>
              <w:t xml:space="preserve"> </w:t>
            </w:r>
            <w:r>
              <w:rPr>
                <w:sz w:val="24"/>
              </w:rPr>
              <w:t>przedramieniem</w:t>
            </w:r>
            <w:r>
              <w:rPr>
                <w:spacing w:val="-10"/>
                <w:sz w:val="24"/>
              </w:rPr>
              <w:t xml:space="preserve"> </w:t>
            </w:r>
            <w:r>
              <w:rPr>
                <w:sz w:val="24"/>
              </w:rPr>
              <w:t>podtrzymuje</w:t>
            </w:r>
            <w:r>
              <w:rPr>
                <w:spacing w:val="-10"/>
                <w:sz w:val="24"/>
              </w:rPr>
              <w:t xml:space="preserve"> </w:t>
            </w:r>
            <w:r>
              <w:rPr>
                <w:sz w:val="24"/>
              </w:rPr>
              <w:t>naręcze</w:t>
            </w:r>
            <w:r>
              <w:rPr>
                <w:spacing w:val="-10"/>
                <w:sz w:val="24"/>
              </w:rPr>
              <w:t xml:space="preserve"> </w:t>
            </w:r>
            <w:r>
              <w:rPr>
                <w:sz w:val="24"/>
              </w:rPr>
              <w:t>owoców</w:t>
            </w:r>
            <w:r>
              <w:rPr>
                <w:spacing w:val="-10"/>
                <w:sz w:val="24"/>
              </w:rPr>
              <w:t xml:space="preserve"> </w:t>
            </w:r>
            <w:r>
              <w:rPr>
                <w:sz w:val="24"/>
              </w:rPr>
              <w:t>i</w:t>
            </w:r>
            <w:r>
              <w:rPr>
                <w:spacing w:val="-10"/>
                <w:sz w:val="24"/>
              </w:rPr>
              <w:t xml:space="preserve"> </w:t>
            </w:r>
            <w:r>
              <w:rPr>
                <w:sz w:val="24"/>
              </w:rPr>
              <w:t>kwiatów. Dekolt płytki, niewielki, obramiony błękitnym, fałdowanym kołnierzem.</w:t>
            </w:r>
          </w:p>
          <w:p w14:paraId="7CC151E9" w14:textId="77777777" w:rsidR="006B54B8" w:rsidRDefault="00000000">
            <w:pPr>
              <w:pStyle w:val="TableParagraph"/>
              <w:spacing w:before="2"/>
              <w:ind w:left="111" w:right="165"/>
              <w:rPr>
                <w:sz w:val="24"/>
              </w:rPr>
            </w:pPr>
            <w:r>
              <w:rPr>
                <w:sz w:val="24"/>
              </w:rPr>
              <w:t>Nad nim wznosi się dość szeroka szyja, nad którą stosunkowo niewielka głowa o zaskakująco wysokim czole. Głowa porośnięta jest blond włosami,</w:t>
            </w:r>
            <w:r>
              <w:rPr>
                <w:spacing w:val="-11"/>
                <w:sz w:val="24"/>
              </w:rPr>
              <w:t xml:space="preserve"> </w:t>
            </w:r>
            <w:r>
              <w:rPr>
                <w:sz w:val="24"/>
              </w:rPr>
              <w:t>zaczesanymi</w:t>
            </w:r>
            <w:r>
              <w:rPr>
                <w:spacing w:val="-11"/>
                <w:sz w:val="24"/>
              </w:rPr>
              <w:t xml:space="preserve"> </w:t>
            </w:r>
            <w:r>
              <w:rPr>
                <w:sz w:val="24"/>
              </w:rPr>
              <w:t>w</w:t>
            </w:r>
            <w:r>
              <w:rPr>
                <w:spacing w:val="-11"/>
                <w:sz w:val="24"/>
              </w:rPr>
              <w:t xml:space="preserve"> </w:t>
            </w:r>
            <w:r>
              <w:rPr>
                <w:sz w:val="24"/>
              </w:rPr>
              <w:t>koczek.</w:t>
            </w:r>
            <w:r>
              <w:rPr>
                <w:spacing w:val="-11"/>
                <w:sz w:val="24"/>
              </w:rPr>
              <w:t xml:space="preserve"> </w:t>
            </w:r>
            <w:r>
              <w:rPr>
                <w:sz w:val="24"/>
              </w:rPr>
              <w:t>Twarz</w:t>
            </w:r>
            <w:r>
              <w:rPr>
                <w:spacing w:val="-11"/>
                <w:sz w:val="24"/>
              </w:rPr>
              <w:t xml:space="preserve"> </w:t>
            </w:r>
            <w:r>
              <w:rPr>
                <w:sz w:val="24"/>
              </w:rPr>
              <w:t>o</w:t>
            </w:r>
            <w:r>
              <w:rPr>
                <w:spacing w:val="-11"/>
                <w:sz w:val="24"/>
              </w:rPr>
              <w:t xml:space="preserve"> </w:t>
            </w:r>
            <w:r>
              <w:rPr>
                <w:sz w:val="24"/>
              </w:rPr>
              <w:t>dość</w:t>
            </w:r>
            <w:r>
              <w:rPr>
                <w:spacing w:val="-11"/>
                <w:sz w:val="24"/>
              </w:rPr>
              <w:t xml:space="preserve"> </w:t>
            </w:r>
            <w:r>
              <w:rPr>
                <w:sz w:val="24"/>
              </w:rPr>
              <w:t>pospolitych</w:t>
            </w:r>
            <w:r>
              <w:rPr>
                <w:spacing w:val="-11"/>
                <w:sz w:val="24"/>
              </w:rPr>
              <w:t xml:space="preserve"> </w:t>
            </w:r>
            <w:r>
              <w:rPr>
                <w:sz w:val="24"/>
              </w:rPr>
              <w:t>rysach</w:t>
            </w:r>
            <w:r>
              <w:rPr>
                <w:spacing w:val="-11"/>
                <w:sz w:val="24"/>
              </w:rPr>
              <w:t xml:space="preserve"> </w:t>
            </w:r>
            <w:r>
              <w:rPr>
                <w:sz w:val="24"/>
              </w:rPr>
              <w:t>ukazana została w prawym proﬁlu.</w:t>
            </w:r>
          </w:p>
          <w:p w14:paraId="1F7060FE" w14:textId="77777777" w:rsidR="006B54B8" w:rsidRDefault="00000000">
            <w:pPr>
              <w:pStyle w:val="TableParagraph"/>
              <w:ind w:left="111" w:right="116"/>
              <w:rPr>
                <w:sz w:val="24"/>
              </w:rPr>
            </w:pPr>
            <w:r>
              <w:rPr>
                <w:sz w:val="24"/>
              </w:rPr>
              <w:t>Po przeciwnej stronie ﬁgura Zgody (CONCORDIA) zachowana w półpostaci.</w:t>
            </w:r>
            <w:r>
              <w:rPr>
                <w:spacing w:val="-10"/>
                <w:sz w:val="24"/>
              </w:rPr>
              <w:t xml:space="preserve"> </w:t>
            </w:r>
            <w:r>
              <w:rPr>
                <w:sz w:val="24"/>
              </w:rPr>
              <w:t>Postać</w:t>
            </w:r>
            <w:r>
              <w:rPr>
                <w:spacing w:val="-10"/>
                <w:sz w:val="24"/>
              </w:rPr>
              <w:t xml:space="preserve"> </w:t>
            </w:r>
            <w:r>
              <w:rPr>
                <w:sz w:val="24"/>
              </w:rPr>
              <w:t>alegorii</w:t>
            </w:r>
            <w:r>
              <w:rPr>
                <w:spacing w:val="-10"/>
                <w:sz w:val="24"/>
              </w:rPr>
              <w:t xml:space="preserve"> </w:t>
            </w:r>
            <w:r>
              <w:rPr>
                <w:sz w:val="24"/>
              </w:rPr>
              <w:t>ukazana</w:t>
            </w:r>
            <w:r>
              <w:rPr>
                <w:spacing w:val="-10"/>
                <w:sz w:val="24"/>
              </w:rPr>
              <w:t xml:space="preserve"> </w:t>
            </w:r>
            <w:r>
              <w:rPr>
                <w:sz w:val="24"/>
              </w:rPr>
              <w:t>została</w:t>
            </w:r>
            <w:r>
              <w:rPr>
                <w:spacing w:val="-10"/>
                <w:sz w:val="24"/>
              </w:rPr>
              <w:t xml:space="preserve"> </w:t>
            </w:r>
            <w:r>
              <w:rPr>
                <w:sz w:val="24"/>
              </w:rPr>
              <w:t>w</w:t>
            </w:r>
            <w:r>
              <w:rPr>
                <w:spacing w:val="-10"/>
                <w:sz w:val="24"/>
              </w:rPr>
              <w:t xml:space="preserve"> </w:t>
            </w:r>
            <w:r>
              <w:rPr>
                <w:sz w:val="24"/>
              </w:rPr>
              <w:t>lewym</w:t>
            </w:r>
            <w:r>
              <w:rPr>
                <w:spacing w:val="-10"/>
                <w:sz w:val="24"/>
              </w:rPr>
              <w:t xml:space="preserve"> </w:t>
            </w:r>
            <w:r>
              <w:rPr>
                <w:sz w:val="24"/>
              </w:rPr>
              <w:t>półproﬁlu</w:t>
            </w:r>
            <w:r>
              <w:rPr>
                <w:spacing w:val="-10"/>
                <w:sz w:val="24"/>
              </w:rPr>
              <w:t xml:space="preserve"> </w:t>
            </w:r>
            <w:r>
              <w:rPr>
                <w:sz w:val="24"/>
              </w:rPr>
              <w:t>jako</w:t>
            </w:r>
            <w:r>
              <w:rPr>
                <w:spacing w:val="-10"/>
                <w:sz w:val="24"/>
              </w:rPr>
              <w:t xml:space="preserve"> </w:t>
            </w:r>
            <w:r>
              <w:rPr>
                <w:sz w:val="24"/>
              </w:rPr>
              <w:t>młoda kobieta. Odziana została w sięgający bioder kasak, opadający niżej na szeroką suknię. Kasak w kolorze błękitnym ze złocistymi lamówkami.</w:t>
            </w:r>
          </w:p>
          <w:p w14:paraId="3545A1CD" w14:textId="77777777" w:rsidR="006B54B8" w:rsidRDefault="00000000">
            <w:pPr>
              <w:pStyle w:val="TableParagraph"/>
              <w:ind w:left="111"/>
              <w:rPr>
                <w:sz w:val="24"/>
              </w:rPr>
            </w:pPr>
            <w:r>
              <w:rPr>
                <w:sz w:val="24"/>
              </w:rPr>
              <w:t xml:space="preserve">Kobieta trzyma przed sobą w dłoniach zgiętych rąk, pleciony ze słomy </w:t>
            </w:r>
            <w:proofErr w:type="spellStart"/>
            <w:r>
              <w:rPr>
                <w:sz w:val="24"/>
              </w:rPr>
              <w:t>kopułkowy</w:t>
            </w:r>
            <w:proofErr w:type="spellEnd"/>
            <w:r>
              <w:rPr>
                <w:sz w:val="24"/>
              </w:rPr>
              <w:t xml:space="preserve"> ul starego typu. Ul symbolizuje zgodę panującą pomiędzy pszczołami, konieczną do właściwego funkcjonowania całego ula. Postać, lewym</w:t>
            </w:r>
            <w:r>
              <w:rPr>
                <w:spacing w:val="-14"/>
                <w:sz w:val="24"/>
              </w:rPr>
              <w:t xml:space="preserve"> </w:t>
            </w:r>
            <w:r>
              <w:rPr>
                <w:sz w:val="24"/>
              </w:rPr>
              <w:t>przedramieniem</w:t>
            </w:r>
            <w:r>
              <w:rPr>
                <w:spacing w:val="-14"/>
                <w:sz w:val="24"/>
              </w:rPr>
              <w:t xml:space="preserve"> </w:t>
            </w:r>
            <w:r>
              <w:rPr>
                <w:sz w:val="24"/>
              </w:rPr>
              <w:t>przyciska</w:t>
            </w:r>
            <w:r>
              <w:rPr>
                <w:spacing w:val="-13"/>
                <w:sz w:val="24"/>
              </w:rPr>
              <w:t xml:space="preserve"> </w:t>
            </w:r>
            <w:r>
              <w:rPr>
                <w:sz w:val="24"/>
              </w:rPr>
              <w:t>do</w:t>
            </w:r>
            <w:r>
              <w:rPr>
                <w:spacing w:val="-14"/>
                <w:sz w:val="24"/>
              </w:rPr>
              <w:t xml:space="preserve"> </w:t>
            </w:r>
            <w:r>
              <w:rPr>
                <w:sz w:val="24"/>
              </w:rPr>
              <w:t>tułowia</w:t>
            </w:r>
            <w:r>
              <w:rPr>
                <w:spacing w:val="-13"/>
                <w:sz w:val="24"/>
              </w:rPr>
              <w:t xml:space="preserve"> </w:t>
            </w:r>
            <w:r>
              <w:rPr>
                <w:sz w:val="24"/>
              </w:rPr>
              <w:t>niezidentyﬁkowane</w:t>
            </w:r>
            <w:r>
              <w:rPr>
                <w:spacing w:val="-14"/>
                <w:sz w:val="24"/>
              </w:rPr>
              <w:t xml:space="preserve"> </w:t>
            </w:r>
            <w:r>
              <w:rPr>
                <w:sz w:val="24"/>
              </w:rPr>
              <w:t>drzewce. Jego zakończenie widoczne jest u dołu, wsparte o podłoże, w sąsiedztwie pary ciemnych stóp kobiecych należących do alegorycznej postaci Zgody</w:t>
            </w:r>
          </w:p>
          <w:p w14:paraId="4B5D11C9" w14:textId="77777777" w:rsidR="006B54B8" w:rsidRDefault="00000000">
            <w:pPr>
              <w:pStyle w:val="TableParagraph"/>
              <w:spacing w:line="270" w:lineRule="exact"/>
              <w:ind w:left="111"/>
              <w:rPr>
                <w:sz w:val="24"/>
              </w:rPr>
            </w:pPr>
            <w:r>
              <w:rPr>
                <w:sz w:val="24"/>
              </w:rPr>
              <w:t>upozowanych</w:t>
            </w:r>
            <w:r>
              <w:rPr>
                <w:spacing w:val="-12"/>
                <w:sz w:val="24"/>
              </w:rPr>
              <w:t xml:space="preserve"> </w:t>
            </w:r>
            <w:r>
              <w:rPr>
                <w:sz w:val="24"/>
              </w:rPr>
              <w:t>w</w:t>
            </w:r>
            <w:r>
              <w:rPr>
                <w:spacing w:val="-12"/>
                <w:sz w:val="24"/>
              </w:rPr>
              <w:t xml:space="preserve"> </w:t>
            </w:r>
            <w:r>
              <w:rPr>
                <w:spacing w:val="-2"/>
                <w:sz w:val="24"/>
              </w:rPr>
              <w:t>kontrapoście.</w:t>
            </w:r>
          </w:p>
        </w:tc>
        <w:tc>
          <w:tcPr>
            <w:tcW w:w="3546" w:type="dxa"/>
          </w:tcPr>
          <w:p w14:paraId="4C801D77" w14:textId="77777777" w:rsidR="006B54B8" w:rsidRDefault="006B54B8">
            <w:pPr>
              <w:pStyle w:val="TableParagraph"/>
              <w:rPr>
                <w:rFonts w:ascii="Times New Roman"/>
                <w:sz w:val="24"/>
              </w:rPr>
            </w:pPr>
          </w:p>
        </w:tc>
      </w:tr>
    </w:tbl>
    <w:p w14:paraId="4EBB5EDA"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921"/>
        <w:gridCol w:w="7415"/>
        <w:gridCol w:w="3546"/>
      </w:tblGrid>
      <w:tr w:rsidR="006B54B8" w14:paraId="2EC65AE4" w14:textId="77777777">
        <w:trPr>
          <w:trHeight w:val="9666"/>
        </w:trPr>
        <w:tc>
          <w:tcPr>
            <w:tcW w:w="422" w:type="dxa"/>
          </w:tcPr>
          <w:p w14:paraId="0532C231" w14:textId="77777777" w:rsidR="006B54B8" w:rsidRDefault="006B54B8">
            <w:pPr>
              <w:pStyle w:val="TableParagraph"/>
              <w:rPr>
                <w:rFonts w:ascii="Times New Roman"/>
                <w:sz w:val="24"/>
              </w:rPr>
            </w:pPr>
          </w:p>
        </w:tc>
        <w:tc>
          <w:tcPr>
            <w:tcW w:w="3921" w:type="dxa"/>
          </w:tcPr>
          <w:p w14:paraId="075081FC" w14:textId="77777777" w:rsidR="006B54B8" w:rsidRDefault="006B54B8">
            <w:pPr>
              <w:pStyle w:val="TableParagraph"/>
              <w:rPr>
                <w:rFonts w:ascii="Times New Roman"/>
                <w:sz w:val="24"/>
              </w:rPr>
            </w:pPr>
          </w:p>
        </w:tc>
        <w:tc>
          <w:tcPr>
            <w:tcW w:w="7415" w:type="dxa"/>
          </w:tcPr>
          <w:p w14:paraId="36974C28" w14:textId="77777777" w:rsidR="006B54B8" w:rsidRDefault="00000000">
            <w:pPr>
              <w:pStyle w:val="TableParagraph"/>
              <w:spacing w:before="1"/>
              <w:ind w:left="111" w:right="165"/>
              <w:rPr>
                <w:sz w:val="24"/>
              </w:rPr>
            </w:pPr>
            <w:r>
              <w:rPr>
                <w:sz w:val="24"/>
              </w:rPr>
              <w:t>Wiraż jest zakomponowany inaczej niż zwykle. Para kolumn została przesunięta</w:t>
            </w:r>
            <w:r>
              <w:rPr>
                <w:spacing w:val="-11"/>
                <w:sz w:val="24"/>
              </w:rPr>
              <w:t xml:space="preserve"> </w:t>
            </w:r>
            <w:r>
              <w:rPr>
                <w:sz w:val="24"/>
              </w:rPr>
              <w:t>od</w:t>
            </w:r>
            <w:r>
              <w:rPr>
                <w:spacing w:val="-11"/>
                <w:sz w:val="24"/>
              </w:rPr>
              <w:t xml:space="preserve"> </w:t>
            </w:r>
            <w:r>
              <w:rPr>
                <w:sz w:val="24"/>
              </w:rPr>
              <w:t>boków</w:t>
            </w:r>
            <w:r>
              <w:rPr>
                <w:spacing w:val="-11"/>
                <w:sz w:val="24"/>
              </w:rPr>
              <w:t xml:space="preserve"> </w:t>
            </w:r>
            <w:r>
              <w:rPr>
                <w:sz w:val="24"/>
              </w:rPr>
              <w:t>ku</w:t>
            </w:r>
            <w:r>
              <w:rPr>
                <w:spacing w:val="-11"/>
                <w:sz w:val="24"/>
              </w:rPr>
              <w:t xml:space="preserve"> </w:t>
            </w:r>
            <w:r>
              <w:rPr>
                <w:sz w:val="24"/>
              </w:rPr>
              <w:t>środkowi</w:t>
            </w:r>
            <w:r>
              <w:rPr>
                <w:spacing w:val="-11"/>
                <w:sz w:val="24"/>
              </w:rPr>
              <w:t xml:space="preserve"> </w:t>
            </w:r>
            <w:r>
              <w:rPr>
                <w:sz w:val="24"/>
              </w:rPr>
              <w:t>witraża</w:t>
            </w:r>
            <w:r>
              <w:rPr>
                <w:spacing w:val="-11"/>
                <w:sz w:val="24"/>
              </w:rPr>
              <w:t xml:space="preserve"> </w:t>
            </w:r>
            <w:r>
              <w:rPr>
                <w:sz w:val="24"/>
              </w:rPr>
              <w:t>i</w:t>
            </w:r>
            <w:r>
              <w:rPr>
                <w:spacing w:val="-11"/>
                <w:sz w:val="24"/>
              </w:rPr>
              <w:t xml:space="preserve"> </w:t>
            </w:r>
            <w:r>
              <w:rPr>
                <w:sz w:val="24"/>
              </w:rPr>
              <w:t>ustawiona</w:t>
            </w:r>
            <w:r>
              <w:rPr>
                <w:spacing w:val="-11"/>
                <w:sz w:val="24"/>
              </w:rPr>
              <w:t xml:space="preserve"> </w:t>
            </w:r>
            <w:r>
              <w:rPr>
                <w:sz w:val="24"/>
              </w:rPr>
              <w:t>przed</w:t>
            </w:r>
            <w:r>
              <w:rPr>
                <w:spacing w:val="-11"/>
                <w:sz w:val="24"/>
              </w:rPr>
              <w:t xml:space="preserve"> </w:t>
            </w:r>
            <w:r>
              <w:rPr>
                <w:sz w:val="24"/>
              </w:rPr>
              <w:t>postaciami alegorycznymi. Dzięki temu zabiegowi proporcje arkady zwęziły się, a arkada stała się smuklejsza. Głowice kolumn spina łukiem półkolista arkada w której kluczu umieszczony kuty kartusz, z przedstawieniem anielskiej główki.</w:t>
            </w:r>
          </w:p>
          <w:p w14:paraId="6551696E" w14:textId="77777777" w:rsidR="006B54B8" w:rsidRDefault="00000000">
            <w:pPr>
              <w:pStyle w:val="TableParagraph"/>
              <w:ind w:left="111" w:right="165"/>
              <w:rPr>
                <w:sz w:val="24"/>
              </w:rPr>
            </w:pPr>
            <w:r>
              <w:rPr>
                <w:sz w:val="24"/>
              </w:rPr>
              <w:t>Pośrodku, pomiędzy postaciami alegorycznymi ulokowana duża nieokreślona</w:t>
            </w:r>
            <w:r>
              <w:rPr>
                <w:spacing w:val="-3"/>
                <w:sz w:val="24"/>
              </w:rPr>
              <w:t xml:space="preserve"> </w:t>
            </w:r>
            <w:r>
              <w:rPr>
                <w:sz w:val="24"/>
              </w:rPr>
              <w:t>forma,</w:t>
            </w:r>
            <w:r>
              <w:rPr>
                <w:spacing w:val="-3"/>
                <w:sz w:val="24"/>
              </w:rPr>
              <w:t xml:space="preserve"> </w:t>
            </w:r>
            <w:r>
              <w:rPr>
                <w:sz w:val="24"/>
              </w:rPr>
              <w:t>pomiędzy</w:t>
            </w:r>
            <w:r>
              <w:rPr>
                <w:spacing w:val="-3"/>
                <w:sz w:val="24"/>
              </w:rPr>
              <w:t xml:space="preserve"> </w:t>
            </w:r>
            <w:r>
              <w:rPr>
                <w:sz w:val="24"/>
              </w:rPr>
              <w:t>tarczą</w:t>
            </w:r>
            <w:r>
              <w:rPr>
                <w:spacing w:val="-3"/>
                <w:sz w:val="24"/>
              </w:rPr>
              <w:t xml:space="preserve"> </w:t>
            </w:r>
            <w:r>
              <w:rPr>
                <w:sz w:val="24"/>
              </w:rPr>
              <w:t>herbową</w:t>
            </w:r>
            <w:r>
              <w:rPr>
                <w:spacing w:val="-3"/>
                <w:sz w:val="24"/>
              </w:rPr>
              <w:t xml:space="preserve"> </w:t>
            </w:r>
            <w:r>
              <w:rPr>
                <w:sz w:val="24"/>
              </w:rPr>
              <w:t>a</w:t>
            </w:r>
            <w:r>
              <w:rPr>
                <w:spacing w:val="-3"/>
                <w:sz w:val="24"/>
              </w:rPr>
              <w:t xml:space="preserve"> </w:t>
            </w:r>
            <w:r>
              <w:rPr>
                <w:sz w:val="24"/>
              </w:rPr>
              <w:t>emblematyczną</w:t>
            </w:r>
            <w:r>
              <w:rPr>
                <w:spacing w:val="-3"/>
                <w:sz w:val="24"/>
              </w:rPr>
              <w:t xml:space="preserve"> </w:t>
            </w:r>
            <w:r>
              <w:rPr>
                <w:sz w:val="24"/>
              </w:rPr>
              <w:t>formą serca. Wewnątrz pola tej formy wprawione wtórnie szkła z innego witraża.</w:t>
            </w:r>
            <w:r>
              <w:rPr>
                <w:spacing w:val="-9"/>
                <w:sz w:val="24"/>
              </w:rPr>
              <w:t xml:space="preserve"> </w:t>
            </w:r>
            <w:r>
              <w:rPr>
                <w:sz w:val="24"/>
              </w:rPr>
              <w:t>Operują</w:t>
            </w:r>
            <w:r>
              <w:rPr>
                <w:spacing w:val="-9"/>
                <w:sz w:val="24"/>
              </w:rPr>
              <w:t xml:space="preserve"> </w:t>
            </w:r>
            <w:r>
              <w:rPr>
                <w:sz w:val="24"/>
              </w:rPr>
              <w:t>one</w:t>
            </w:r>
            <w:r>
              <w:rPr>
                <w:spacing w:val="-9"/>
                <w:sz w:val="24"/>
              </w:rPr>
              <w:t xml:space="preserve"> </w:t>
            </w:r>
            <w:r>
              <w:rPr>
                <w:sz w:val="24"/>
              </w:rPr>
              <w:t>odmienną</w:t>
            </w:r>
            <w:r>
              <w:rPr>
                <w:spacing w:val="-9"/>
                <w:sz w:val="24"/>
              </w:rPr>
              <w:t xml:space="preserve"> </w:t>
            </w:r>
            <w:r>
              <w:rPr>
                <w:sz w:val="24"/>
              </w:rPr>
              <w:t>(barokową)</w:t>
            </w:r>
            <w:r>
              <w:rPr>
                <w:spacing w:val="-9"/>
                <w:sz w:val="24"/>
              </w:rPr>
              <w:t xml:space="preserve"> </w:t>
            </w:r>
            <w:r>
              <w:rPr>
                <w:sz w:val="24"/>
              </w:rPr>
              <w:t>estetyką</w:t>
            </w:r>
            <w:r>
              <w:rPr>
                <w:spacing w:val="-9"/>
                <w:sz w:val="24"/>
              </w:rPr>
              <w:t xml:space="preserve"> </w:t>
            </w:r>
            <w:r>
              <w:rPr>
                <w:sz w:val="24"/>
              </w:rPr>
              <w:t>i</w:t>
            </w:r>
            <w:r>
              <w:rPr>
                <w:spacing w:val="-9"/>
                <w:sz w:val="24"/>
              </w:rPr>
              <w:t xml:space="preserve"> </w:t>
            </w:r>
            <w:r>
              <w:rPr>
                <w:sz w:val="24"/>
              </w:rPr>
              <w:t>przedstawiają</w:t>
            </w:r>
            <w:r>
              <w:rPr>
                <w:spacing w:val="35"/>
                <w:sz w:val="24"/>
              </w:rPr>
              <w:t xml:space="preserve"> </w:t>
            </w:r>
            <w:r>
              <w:rPr>
                <w:sz w:val="24"/>
              </w:rPr>
              <w:t>na tarczy o czerwonym polu, złociste jabłko królewskie, zwieńczone krzyżykiem. Tarcza ﬂankowana przez zwisające, złociste</w:t>
            </w:r>
            <w:r>
              <w:rPr>
                <w:spacing w:val="40"/>
                <w:sz w:val="24"/>
              </w:rPr>
              <w:t xml:space="preserve"> </w:t>
            </w:r>
            <w:r>
              <w:rPr>
                <w:sz w:val="24"/>
              </w:rPr>
              <w:t>sploty akantowych labrów.</w:t>
            </w:r>
          </w:p>
          <w:p w14:paraId="7F468510" w14:textId="77777777" w:rsidR="006B54B8" w:rsidRDefault="00000000">
            <w:pPr>
              <w:pStyle w:val="TableParagraph"/>
              <w:spacing w:before="3"/>
              <w:ind w:left="111" w:right="116"/>
              <w:rPr>
                <w:sz w:val="24"/>
              </w:rPr>
            </w:pPr>
            <w:r>
              <w:rPr>
                <w:sz w:val="24"/>
              </w:rPr>
              <w:t>Nad alegorycznymi postaciami niewieścimi w obu górnych narożnikach widoczna para postaci anielskich. Anioły przedstawione zostały z proﬁlu, jako</w:t>
            </w:r>
            <w:r>
              <w:rPr>
                <w:spacing w:val="-11"/>
                <w:sz w:val="24"/>
              </w:rPr>
              <w:t xml:space="preserve"> </w:t>
            </w:r>
            <w:r>
              <w:rPr>
                <w:sz w:val="24"/>
              </w:rPr>
              <w:t>siedzące</w:t>
            </w:r>
            <w:r>
              <w:rPr>
                <w:spacing w:val="-11"/>
                <w:sz w:val="24"/>
              </w:rPr>
              <w:t xml:space="preserve"> </w:t>
            </w:r>
            <w:r>
              <w:rPr>
                <w:sz w:val="24"/>
              </w:rPr>
              <w:t>postaci</w:t>
            </w:r>
            <w:r>
              <w:rPr>
                <w:spacing w:val="-11"/>
                <w:sz w:val="24"/>
              </w:rPr>
              <w:t xml:space="preserve"> </w:t>
            </w:r>
            <w:r>
              <w:rPr>
                <w:sz w:val="24"/>
              </w:rPr>
              <w:t>młodzieńców,</w:t>
            </w:r>
            <w:r>
              <w:rPr>
                <w:spacing w:val="-11"/>
                <w:sz w:val="24"/>
              </w:rPr>
              <w:t xml:space="preserve"> </w:t>
            </w:r>
            <w:r>
              <w:rPr>
                <w:sz w:val="24"/>
              </w:rPr>
              <w:t>dmących</w:t>
            </w:r>
            <w:r>
              <w:rPr>
                <w:spacing w:val="-11"/>
                <w:sz w:val="24"/>
              </w:rPr>
              <w:t xml:space="preserve"> </w:t>
            </w:r>
            <w:r>
              <w:rPr>
                <w:sz w:val="24"/>
              </w:rPr>
              <w:t>w</w:t>
            </w:r>
            <w:r>
              <w:rPr>
                <w:spacing w:val="-11"/>
                <w:sz w:val="24"/>
              </w:rPr>
              <w:t xml:space="preserve"> </w:t>
            </w:r>
            <w:r>
              <w:rPr>
                <w:sz w:val="24"/>
              </w:rPr>
              <w:t>fanfary</w:t>
            </w:r>
            <w:r>
              <w:rPr>
                <w:spacing w:val="-12"/>
                <w:sz w:val="24"/>
              </w:rPr>
              <w:t xml:space="preserve"> </w:t>
            </w:r>
            <w:r>
              <w:rPr>
                <w:sz w:val="24"/>
              </w:rPr>
              <w:t>–</w:t>
            </w:r>
            <w:r>
              <w:rPr>
                <w:spacing w:val="-11"/>
                <w:sz w:val="24"/>
              </w:rPr>
              <w:t xml:space="preserve"> </w:t>
            </w:r>
            <w:r>
              <w:rPr>
                <w:sz w:val="24"/>
              </w:rPr>
              <w:t>dawne,</w:t>
            </w:r>
            <w:r>
              <w:rPr>
                <w:spacing w:val="-11"/>
                <w:sz w:val="24"/>
              </w:rPr>
              <w:t xml:space="preserve"> </w:t>
            </w:r>
            <w:r>
              <w:rPr>
                <w:sz w:val="24"/>
              </w:rPr>
              <w:t xml:space="preserve">blaszane instrumenty dęte, </w:t>
            </w:r>
            <w:proofErr w:type="spellStart"/>
            <w:r>
              <w:rPr>
                <w:sz w:val="24"/>
              </w:rPr>
              <w:t>bezwentylowe</w:t>
            </w:r>
            <w:proofErr w:type="spellEnd"/>
            <w:r>
              <w:rPr>
                <w:sz w:val="24"/>
              </w:rPr>
              <w:t>, o długich trzonach. Anioły siedzą bokiem, z podkurczonymi nogami, ujmując w prawych dłoniach instrumenty. Postaci odziane są w błękitne suknie, sięgające kolan.</w:t>
            </w:r>
          </w:p>
          <w:p w14:paraId="4F6BAA6D" w14:textId="77777777" w:rsidR="006B54B8" w:rsidRDefault="00000000">
            <w:pPr>
              <w:pStyle w:val="TableParagraph"/>
              <w:ind w:left="111"/>
              <w:rPr>
                <w:sz w:val="24"/>
              </w:rPr>
            </w:pPr>
            <w:r>
              <w:rPr>
                <w:sz w:val="24"/>
              </w:rPr>
              <w:t>Pomiędzy</w:t>
            </w:r>
            <w:r>
              <w:rPr>
                <w:spacing w:val="-12"/>
                <w:sz w:val="24"/>
              </w:rPr>
              <w:t xml:space="preserve"> </w:t>
            </w:r>
            <w:r>
              <w:rPr>
                <w:sz w:val="24"/>
              </w:rPr>
              <w:t>aniołami</w:t>
            </w:r>
            <w:r>
              <w:rPr>
                <w:spacing w:val="-12"/>
                <w:sz w:val="24"/>
              </w:rPr>
              <w:t xml:space="preserve"> </w:t>
            </w:r>
            <w:r>
              <w:rPr>
                <w:sz w:val="24"/>
              </w:rPr>
              <w:t>widoczny</w:t>
            </w:r>
            <w:r>
              <w:rPr>
                <w:spacing w:val="-12"/>
                <w:sz w:val="24"/>
              </w:rPr>
              <w:t xml:space="preserve"> </w:t>
            </w:r>
            <w:r>
              <w:rPr>
                <w:sz w:val="24"/>
              </w:rPr>
              <w:t>architektoniczny</w:t>
            </w:r>
            <w:r>
              <w:rPr>
                <w:spacing w:val="-12"/>
                <w:sz w:val="24"/>
              </w:rPr>
              <w:t xml:space="preserve"> </w:t>
            </w:r>
            <w:r>
              <w:rPr>
                <w:sz w:val="24"/>
              </w:rPr>
              <w:t>kartusz,</w:t>
            </w:r>
            <w:r>
              <w:rPr>
                <w:spacing w:val="-12"/>
                <w:sz w:val="24"/>
              </w:rPr>
              <w:t xml:space="preserve"> </w:t>
            </w:r>
            <w:r>
              <w:rPr>
                <w:sz w:val="24"/>
              </w:rPr>
              <w:t>w</w:t>
            </w:r>
            <w:r>
              <w:rPr>
                <w:spacing w:val="-12"/>
                <w:sz w:val="24"/>
              </w:rPr>
              <w:t xml:space="preserve"> </w:t>
            </w:r>
            <w:r>
              <w:rPr>
                <w:sz w:val="24"/>
              </w:rPr>
              <w:t>barwie bladoczerwonej</w:t>
            </w:r>
            <w:r>
              <w:rPr>
                <w:spacing w:val="-9"/>
                <w:sz w:val="24"/>
              </w:rPr>
              <w:t xml:space="preserve"> </w:t>
            </w:r>
            <w:r>
              <w:rPr>
                <w:sz w:val="24"/>
              </w:rPr>
              <w:t>odpowiadającej</w:t>
            </w:r>
            <w:r>
              <w:rPr>
                <w:spacing w:val="-7"/>
                <w:sz w:val="24"/>
              </w:rPr>
              <w:t xml:space="preserve"> </w:t>
            </w:r>
            <w:r>
              <w:rPr>
                <w:sz w:val="24"/>
              </w:rPr>
              <w:t>barwie</w:t>
            </w:r>
            <w:r>
              <w:rPr>
                <w:spacing w:val="-7"/>
                <w:sz w:val="24"/>
              </w:rPr>
              <w:t xml:space="preserve"> </w:t>
            </w:r>
            <w:r>
              <w:rPr>
                <w:sz w:val="24"/>
              </w:rPr>
              <w:t>czerwonego</w:t>
            </w:r>
            <w:r>
              <w:rPr>
                <w:spacing w:val="-6"/>
                <w:sz w:val="24"/>
              </w:rPr>
              <w:t xml:space="preserve"> </w:t>
            </w:r>
            <w:r>
              <w:rPr>
                <w:spacing w:val="-2"/>
                <w:sz w:val="24"/>
              </w:rPr>
              <w:t>piaskowca.</w:t>
            </w:r>
          </w:p>
          <w:p w14:paraId="7075FBED" w14:textId="77777777" w:rsidR="006B54B8" w:rsidRDefault="00000000">
            <w:pPr>
              <w:pStyle w:val="TableParagraph"/>
              <w:ind w:left="111"/>
              <w:rPr>
                <w:sz w:val="24"/>
              </w:rPr>
            </w:pPr>
            <w:r>
              <w:rPr>
                <w:sz w:val="24"/>
              </w:rPr>
              <w:t xml:space="preserve">W dolnej </w:t>
            </w:r>
            <w:proofErr w:type="spellStart"/>
            <w:r>
              <w:rPr>
                <w:sz w:val="24"/>
              </w:rPr>
              <w:t>parfi</w:t>
            </w:r>
            <w:proofErr w:type="spellEnd"/>
            <w:r>
              <w:rPr>
                <w:sz w:val="24"/>
              </w:rPr>
              <w:t>, w poziomym polu, umieszczona inskrypcja wykonana minuskułowymi</w:t>
            </w:r>
            <w:r>
              <w:rPr>
                <w:spacing w:val="-10"/>
                <w:sz w:val="24"/>
              </w:rPr>
              <w:t xml:space="preserve"> </w:t>
            </w:r>
            <w:r>
              <w:rPr>
                <w:sz w:val="24"/>
              </w:rPr>
              <w:t>czcionkami,</w:t>
            </w:r>
            <w:r>
              <w:rPr>
                <w:spacing w:val="-10"/>
                <w:sz w:val="24"/>
              </w:rPr>
              <w:t xml:space="preserve"> </w:t>
            </w:r>
            <w:r>
              <w:rPr>
                <w:sz w:val="24"/>
              </w:rPr>
              <w:t>odnoszącymi</w:t>
            </w:r>
            <w:r>
              <w:rPr>
                <w:spacing w:val="-10"/>
                <w:sz w:val="24"/>
              </w:rPr>
              <w:t xml:space="preserve"> </w:t>
            </w:r>
            <w:r>
              <w:rPr>
                <w:sz w:val="24"/>
              </w:rPr>
              <w:t>się</w:t>
            </w:r>
            <w:r>
              <w:rPr>
                <w:spacing w:val="-10"/>
                <w:sz w:val="24"/>
              </w:rPr>
              <w:t xml:space="preserve"> </w:t>
            </w:r>
            <w:r>
              <w:rPr>
                <w:sz w:val="24"/>
              </w:rPr>
              <w:t>do</w:t>
            </w:r>
            <w:r>
              <w:rPr>
                <w:spacing w:val="-10"/>
                <w:sz w:val="24"/>
              </w:rPr>
              <w:t xml:space="preserve"> </w:t>
            </w:r>
            <w:r>
              <w:rPr>
                <w:sz w:val="24"/>
              </w:rPr>
              <w:t>odręcznego</w:t>
            </w:r>
            <w:r>
              <w:rPr>
                <w:spacing w:val="-10"/>
                <w:sz w:val="24"/>
              </w:rPr>
              <w:t xml:space="preserve"> </w:t>
            </w:r>
            <w:r>
              <w:rPr>
                <w:sz w:val="24"/>
              </w:rPr>
              <w:t>pisma,</w:t>
            </w:r>
            <w:r>
              <w:rPr>
                <w:spacing w:val="-10"/>
                <w:sz w:val="24"/>
              </w:rPr>
              <w:t xml:space="preserve"> </w:t>
            </w:r>
            <w:r>
              <w:rPr>
                <w:sz w:val="24"/>
              </w:rPr>
              <w:t xml:space="preserve">która </w:t>
            </w:r>
            <w:r>
              <w:rPr>
                <w:spacing w:val="-2"/>
                <w:sz w:val="24"/>
              </w:rPr>
              <w:t>głosi:</w:t>
            </w:r>
          </w:p>
          <w:p w14:paraId="794E9540" w14:textId="77777777" w:rsidR="006B54B8" w:rsidRDefault="00000000">
            <w:pPr>
              <w:pStyle w:val="TableParagraph"/>
              <w:tabs>
                <w:tab w:val="left" w:leader="dot" w:pos="1551"/>
              </w:tabs>
              <w:spacing w:line="292" w:lineRule="exact"/>
              <w:ind w:left="111"/>
              <w:rPr>
                <w:i/>
                <w:sz w:val="24"/>
              </w:rPr>
            </w:pPr>
            <w:proofErr w:type="spellStart"/>
            <w:r>
              <w:rPr>
                <w:i/>
                <w:sz w:val="24"/>
              </w:rPr>
              <w:t>Hr</w:t>
            </w:r>
            <w:proofErr w:type="spellEnd"/>
            <w:r>
              <w:rPr>
                <w:i/>
                <w:sz w:val="24"/>
              </w:rPr>
              <w:t xml:space="preserve"> </w:t>
            </w:r>
            <w:proofErr w:type="spellStart"/>
            <w:r>
              <w:rPr>
                <w:i/>
                <w:spacing w:val="-4"/>
                <w:sz w:val="24"/>
              </w:rPr>
              <w:t>Hono</w:t>
            </w:r>
            <w:proofErr w:type="spellEnd"/>
            <w:r>
              <w:rPr>
                <w:rFonts w:ascii="Times New Roman"/>
                <w:sz w:val="24"/>
              </w:rPr>
              <w:tab/>
            </w:r>
            <w:proofErr w:type="spellStart"/>
            <w:r>
              <w:rPr>
                <w:i/>
                <w:sz w:val="24"/>
              </w:rPr>
              <w:t>Albraham</w:t>
            </w:r>
            <w:proofErr w:type="spellEnd"/>
            <w:r>
              <w:rPr>
                <w:i/>
                <w:sz w:val="24"/>
              </w:rPr>
              <w:t xml:space="preserve"> </w:t>
            </w:r>
            <w:r>
              <w:rPr>
                <w:i/>
                <w:spacing w:val="-2"/>
                <w:sz w:val="24"/>
              </w:rPr>
              <w:t>Bin(?)er</w:t>
            </w:r>
          </w:p>
          <w:p w14:paraId="56C0B6A7" w14:textId="77777777" w:rsidR="006B54B8" w:rsidRDefault="00000000">
            <w:pPr>
              <w:pStyle w:val="TableParagraph"/>
              <w:ind w:left="111"/>
              <w:rPr>
                <w:i/>
                <w:sz w:val="24"/>
              </w:rPr>
            </w:pPr>
            <w:r>
              <w:rPr>
                <w:i/>
                <w:sz w:val="24"/>
              </w:rPr>
              <w:t>Di</w:t>
            </w:r>
            <w:r>
              <w:rPr>
                <w:i/>
                <w:spacing w:val="-4"/>
                <w:sz w:val="24"/>
              </w:rPr>
              <w:t xml:space="preserve"> </w:t>
            </w:r>
            <w:proofErr w:type="spellStart"/>
            <w:r>
              <w:rPr>
                <w:i/>
                <w:sz w:val="24"/>
              </w:rPr>
              <w:t>sz</w:t>
            </w:r>
            <w:proofErr w:type="spellEnd"/>
            <w:r>
              <w:rPr>
                <w:i/>
                <w:spacing w:val="-1"/>
                <w:sz w:val="24"/>
              </w:rPr>
              <w:t xml:space="preserve"> </w:t>
            </w:r>
            <w:r>
              <w:rPr>
                <w:i/>
                <w:sz w:val="24"/>
              </w:rPr>
              <w:t>er</w:t>
            </w:r>
            <w:r>
              <w:rPr>
                <w:i/>
                <w:spacing w:val="-2"/>
                <w:sz w:val="24"/>
              </w:rPr>
              <w:t xml:space="preserve"> </w:t>
            </w:r>
            <w:proofErr w:type="spellStart"/>
            <w:r>
              <w:rPr>
                <w:i/>
                <w:sz w:val="24"/>
              </w:rPr>
              <w:t>Ziht</w:t>
            </w:r>
            <w:proofErr w:type="spellEnd"/>
            <w:r>
              <w:rPr>
                <w:i/>
                <w:spacing w:val="-1"/>
                <w:sz w:val="24"/>
              </w:rPr>
              <w:t xml:space="preserve"> </w:t>
            </w:r>
            <w:r>
              <w:rPr>
                <w:i/>
                <w:sz w:val="24"/>
              </w:rPr>
              <w:t>des</w:t>
            </w:r>
            <w:r>
              <w:rPr>
                <w:i/>
                <w:spacing w:val="-2"/>
                <w:sz w:val="24"/>
              </w:rPr>
              <w:t xml:space="preserve"> </w:t>
            </w:r>
            <w:proofErr w:type="spellStart"/>
            <w:r>
              <w:rPr>
                <w:i/>
                <w:sz w:val="24"/>
              </w:rPr>
              <w:t>zu</w:t>
            </w:r>
            <w:proofErr w:type="spellEnd"/>
            <w:r>
              <w:rPr>
                <w:i/>
                <w:spacing w:val="-1"/>
                <w:sz w:val="24"/>
              </w:rPr>
              <w:t xml:space="preserve"> </w:t>
            </w:r>
            <w:proofErr w:type="spellStart"/>
            <w:r>
              <w:rPr>
                <w:i/>
                <w:sz w:val="24"/>
              </w:rPr>
              <w:t>Brandisss</w:t>
            </w:r>
            <w:proofErr w:type="spellEnd"/>
            <w:r>
              <w:rPr>
                <w:i/>
                <w:sz w:val="24"/>
              </w:rPr>
              <w:t>.</w:t>
            </w:r>
            <w:r>
              <w:rPr>
                <w:i/>
                <w:spacing w:val="-2"/>
                <w:sz w:val="24"/>
              </w:rPr>
              <w:t xml:space="preserve"> </w:t>
            </w:r>
            <w:r>
              <w:rPr>
                <w:i/>
                <w:spacing w:val="-4"/>
                <w:sz w:val="24"/>
              </w:rPr>
              <w:t>1623</w:t>
            </w:r>
          </w:p>
          <w:p w14:paraId="3A2C0EFE" w14:textId="77777777" w:rsidR="006B54B8" w:rsidRDefault="00000000">
            <w:pPr>
              <w:pStyle w:val="TableParagraph"/>
              <w:ind w:left="111"/>
              <w:rPr>
                <w:sz w:val="24"/>
              </w:rPr>
            </w:pPr>
            <w:r>
              <w:rPr>
                <w:sz w:val="24"/>
              </w:rPr>
              <w:t xml:space="preserve">Z inskrypcji możemy wnioskować , iż witraż upamiętnia osobę Abrahama Bindera i powstał w roku 1623. Należy jeszcze wskazać iż we fragmencie szkła z przedstawieniem bazy kolumny, w sąsiedztwie centralnej </w:t>
            </w:r>
            <w:proofErr w:type="spellStart"/>
            <w:r>
              <w:rPr>
                <w:sz w:val="24"/>
              </w:rPr>
              <w:t>parfi</w:t>
            </w:r>
            <w:proofErr w:type="spellEnd"/>
            <w:r>
              <w:rPr>
                <w:sz w:val="24"/>
              </w:rPr>
              <w:t xml:space="preserve"> z przestawieniem herbu, na tle posadzki z ﬂizów, umieszczona została niewielka</w:t>
            </w:r>
            <w:r>
              <w:rPr>
                <w:spacing w:val="-8"/>
                <w:sz w:val="24"/>
              </w:rPr>
              <w:t xml:space="preserve"> </w:t>
            </w:r>
            <w:r>
              <w:rPr>
                <w:sz w:val="24"/>
              </w:rPr>
              <w:t>sygnatura</w:t>
            </w:r>
            <w:r>
              <w:rPr>
                <w:spacing w:val="-8"/>
                <w:sz w:val="24"/>
              </w:rPr>
              <w:t xml:space="preserve"> </w:t>
            </w:r>
            <w:r>
              <w:rPr>
                <w:sz w:val="24"/>
              </w:rPr>
              <w:t>złożona</w:t>
            </w:r>
            <w:r>
              <w:rPr>
                <w:spacing w:val="-8"/>
                <w:sz w:val="24"/>
              </w:rPr>
              <w:t xml:space="preserve"> </w:t>
            </w:r>
            <w:r>
              <w:rPr>
                <w:sz w:val="24"/>
              </w:rPr>
              <w:t>z</w:t>
            </w:r>
            <w:r>
              <w:rPr>
                <w:spacing w:val="-8"/>
                <w:sz w:val="24"/>
              </w:rPr>
              <w:t xml:space="preserve"> </w:t>
            </w:r>
            <w:r>
              <w:rPr>
                <w:sz w:val="24"/>
              </w:rPr>
              <w:t>liter</w:t>
            </w:r>
            <w:r>
              <w:rPr>
                <w:spacing w:val="-8"/>
                <w:sz w:val="24"/>
              </w:rPr>
              <w:t xml:space="preserve"> </w:t>
            </w:r>
            <w:r>
              <w:rPr>
                <w:sz w:val="24"/>
              </w:rPr>
              <w:t>F</w:t>
            </w:r>
            <w:r>
              <w:rPr>
                <w:spacing w:val="-8"/>
                <w:sz w:val="24"/>
              </w:rPr>
              <w:t xml:space="preserve"> </w:t>
            </w:r>
            <w:r>
              <w:rPr>
                <w:sz w:val="24"/>
              </w:rPr>
              <w:t>i</w:t>
            </w:r>
            <w:r>
              <w:rPr>
                <w:spacing w:val="-8"/>
                <w:sz w:val="24"/>
              </w:rPr>
              <w:t xml:space="preserve"> </w:t>
            </w:r>
            <w:r>
              <w:rPr>
                <w:sz w:val="24"/>
              </w:rPr>
              <w:t>L,</w:t>
            </w:r>
            <w:r>
              <w:rPr>
                <w:spacing w:val="-8"/>
                <w:sz w:val="24"/>
              </w:rPr>
              <w:t xml:space="preserve"> </w:t>
            </w:r>
            <w:r>
              <w:rPr>
                <w:sz w:val="24"/>
              </w:rPr>
              <w:t>będąca</w:t>
            </w:r>
            <w:r>
              <w:rPr>
                <w:spacing w:val="-8"/>
                <w:sz w:val="24"/>
              </w:rPr>
              <w:t xml:space="preserve"> </w:t>
            </w:r>
            <w:r>
              <w:rPr>
                <w:sz w:val="24"/>
              </w:rPr>
              <w:t>zapewne</w:t>
            </w:r>
            <w:r>
              <w:rPr>
                <w:spacing w:val="-8"/>
                <w:sz w:val="24"/>
              </w:rPr>
              <w:t xml:space="preserve"> </w:t>
            </w:r>
            <w:r>
              <w:rPr>
                <w:sz w:val="24"/>
              </w:rPr>
              <w:t>znakiem</w:t>
            </w:r>
            <w:r>
              <w:rPr>
                <w:spacing w:val="-8"/>
                <w:sz w:val="24"/>
              </w:rPr>
              <w:t xml:space="preserve"> </w:t>
            </w:r>
            <w:r>
              <w:rPr>
                <w:sz w:val="24"/>
              </w:rPr>
              <w:t>malarza tworzącego malowane przedstawienia i dekoracje witraża.</w:t>
            </w:r>
          </w:p>
        </w:tc>
        <w:tc>
          <w:tcPr>
            <w:tcW w:w="3546" w:type="dxa"/>
          </w:tcPr>
          <w:p w14:paraId="4747F672" w14:textId="77777777" w:rsidR="006B54B8" w:rsidRDefault="006B54B8">
            <w:pPr>
              <w:pStyle w:val="TableParagraph"/>
              <w:rPr>
                <w:rFonts w:ascii="Times New Roman"/>
                <w:sz w:val="24"/>
              </w:rPr>
            </w:pPr>
          </w:p>
        </w:tc>
      </w:tr>
      <w:tr w:rsidR="006B54B8" w14:paraId="478EC727" w14:textId="77777777">
        <w:trPr>
          <w:trHeight w:val="585"/>
        </w:trPr>
        <w:tc>
          <w:tcPr>
            <w:tcW w:w="422" w:type="dxa"/>
          </w:tcPr>
          <w:p w14:paraId="0A99B0C0" w14:textId="77777777" w:rsidR="006B54B8" w:rsidRDefault="006B54B8">
            <w:pPr>
              <w:pStyle w:val="TableParagraph"/>
              <w:rPr>
                <w:rFonts w:ascii="Times New Roman"/>
                <w:sz w:val="24"/>
              </w:rPr>
            </w:pPr>
          </w:p>
        </w:tc>
        <w:tc>
          <w:tcPr>
            <w:tcW w:w="3921" w:type="dxa"/>
          </w:tcPr>
          <w:p w14:paraId="451E7A02" w14:textId="77777777" w:rsidR="006B54B8" w:rsidRDefault="00000000">
            <w:pPr>
              <w:pStyle w:val="TableParagraph"/>
              <w:spacing w:before="1"/>
              <w:ind w:left="105"/>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7415" w:type="dxa"/>
          </w:tcPr>
          <w:p w14:paraId="3D3B8AC6" w14:textId="77777777" w:rsidR="006B54B8" w:rsidRDefault="00000000">
            <w:pPr>
              <w:pStyle w:val="TableParagraph"/>
              <w:spacing w:line="290" w:lineRule="atLeast"/>
              <w:ind w:left="111"/>
              <w:rPr>
                <w:sz w:val="24"/>
              </w:rPr>
            </w:pPr>
            <w:r>
              <w:rPr>
                <w:sz w:val="24"/>
              </w:rPr>
              <w:t>Stan zachowania jest zły, choć stabilny dzięki tymczasowemu zabezpieczeniu</w:t>
            </w:r>
            <w:r>
              <w:rPr>
                <w:spacing w:val="-14"/>
                <w:sz w:val="24"/>
              </w:rPr>
              <w:t xml:space="preserve"> </w:t>
            </w:r>
            <w:r>
              <w:rPr>
                <w:sz w:val="24"/>
              </w:rPr>
              <w:t>witraża</w:t>
            </w:r>
            <w:r>
              <w:rPr>
                <w:spacing w:val="-14"/>
                <w:sz w:val="24"/>
              </w:rPr>
              <w:t xml:space="preserve"> </w:t>
            </w:r>
            <w:r>
              <w:rPr>
                <w:sz w:val="24"/>
              </w:rPr>
              <w:t>za</w:t>
            </w:r>
            <w:r>
              <w:rPr>
                <w:spacing w:val="-13"/>
                <w:sz w:val="24"/>
              </w:rPr>
              <w:t xml:space="preserve"> </w:t>
            </w:r>
            <w:r>
              <w:rPr>
                <w:sz w:val="24"/>
              </w:rPr>
              <w:t>pomocą</w:t>
            </w:r>
            <w:r>
              <w:rPr>
                <w:spacing w:val="-14"/>
                <w:sz w:val="24"/>
              </w:rPr>
              <w:t xml:space="preserve"> </w:t>
            </w:r>
            <w:r>
              <w:rPr>
                <w:sz w:val="24"/>
              </w:rPr>
              <w:t>bibuły</w:t>
            </w:r>
            <w:r>
              <w:rPr>
                <w:spacing w:val="-13"/>
                <w:sz w:val="24"/>
              </w:rPr>
              <w:t xml:space="preserve"> </w:t>
            </w:r>
            <w:r>
              <w:rPr>
                <w:sz w:val="24"/>
              </w:rPr>
              <w:t>konserwatorskiej.</w:t>
            </w:r>
            <w:r>
              <w:rPr>
                <w:spacing w:val="-14"/>
                <w:sz w:val="24"/>
              </w:rPr>
              <w:t xml:space="preserve"> </w:t>
            </w:r>
            <w:r>
              <w:rPr>
                <w:sz w:val="24"/>
              </w:rPr>
              <w:t>Proces</w:t>
            </w:r>
            <w:r>
              <w:rPr>
                <w:spacing w:val="-13"/>
                <w:sz w:val="24"/>
              </w:rPr>
              <w:t xml:space="preserve"> </w:t>
            </w:r>
            <w:r>
              <w:rPr>
                <w:sz w:val="24"/>
              </w:rPr>
              <w:t>korozji</w:t>
            </w:r>
          </w:p>
        </w:tc>
        <w:tc>
          <w:tcPr>
            <w:tcW w:w="3546" w:type="dxa"/>
          </w:tcPr>
          <w:p w14:paraId="3047A4EC" w14:textId="77777777" w:rsidR="006B54B8" w:rsidRDefault="006B54B8">
            <w:pPr>
              <w:pStyle w:val="TableParagraph"/>
              <w:rPr>
                <w:rFonts w:ascii="Times New Roman"/>
                <w:sz w:val="24"/>
              </w:rPr>
            </w:pPr>
          </w:p>
        </w:tc>
      </w:tr>
    </w:tbl>
    <w:p w14:paraId="4B7AFFB4"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921"/>
        <w:gridCol w:w="7415"/>
        <w:gridCol w:w="3546"/>
      </w:tblGrid>
      <w:tr w:rsidR="006B54B8" w14:paraId="633FDD1F" w14:textId="77777777">
        <w:trPr>
          <w:trHeight w:val="3810"/>
        </w:trPr>
        <w:tc>
          <w:tcPr>
            <w:tcW w:w="422" w:type="dxa"/>
          </w:tcPr>
          <w:p w14:paraId="48B082BE" w14:textId="77777777" w:rsidR="006B54B8" w:rsidRDefault="006B54B8">
            <w:pPr>
              <w:pStyle w:val="TableParagraph"/>
              <w:rPr>
                <w:rFonts w:ascii="Times New Roman"/>
                <w:sz w:val="24"/>
              </w:rPr>
            </w:pPr>
          </w:p>
          <w:p w14:paraId="36949182" w14:textId="77777777" w:rsidR="006B54B8" w:rsidRDefault="006B54B8">
            <w:pPr>
              <w:pStyle w:val="TableParagraph"/>
              <w:rPr>
                <w:rFonts w:ascii="Times New Roman"/>
                <w:sz w:val="24"/>
              </w:rPr>
            </w:pPr>
          </w:p>
          <w:p w14:paraId="7C9F03EF" w14:textId="77777777" w:rsidR="006B54B8" w:rsidRDefault="006B54B8">
            <w:pPr>
              <w:pStyle w:val="TableParagraph"/>
              <w:spacing w:before="52"/>
              <w:rPr>
                <w:rFonts w:ascii="Times New Roman"/>
                <w:sz w:val="24"/>
              </w:rPr>
            </w:pPr>
          </w:p>
          <w:p w14:paraId="7B66F49C" w14:textId="77777777" w:rsidR="006B54B8" w:rsidRDefault="00000000">
            <w:pPr>
              <w:pStyle w:val="TableParagraph"/>
              <w:ind w:right="67"/>
              <w:jc w:val="center"/>
              <w:rPr>
                <w:sz w:val="24"/>
              </w:rPr>
            </w:pPr>
            <w:r>
              <w:rPr>
                <w:spacing w:val="-10"/>
                <w:sz w:val="24"/>
              </w:rPr>
              <w:t>5</w:t>
            </w:r>
          </w:p>
        </w:tc>
        <w:tc>
          <w:tcPr>
            <w:tcW w:w="3921" w:type="dxa"/>
          </w:tcPr>
          <w:p w14:paraId="37C31090" w14:textId="77777777" w:rsidR="006B54B8" w:rsidRDefault="006B54B8">
            <w:pPr>
              <w:pStyle w:val="TableParagraph"/>
              <w:rPr>
                <w:rFonts w:ascii="Times New Roman"/>
                <w:sz w:val="24"/>
              </w:rPr>
            </w:pPr>
          </w:p>
        </w:tc>
        <w:tc>
          <w:tcPr>
            <w:tcW w:w="7415" w:type="dxa"/>
          </w:tcPr>
          <w:p w14:paraId="515F42F2" w14:textId="77777777" w:rsidR="006B54B8" w:rsidRDefault="00000000">
            <w:pPr>
              <w:pStyle w:val="TableParagraph"/>
              <w:spacing w:before="1"/>
              <w:ind w:left="111" w:right="358"/>
              <w:jc w:val="both"/>
              <w:rPr>
                <w:sz w:val="24"/>
              </w:rPr>
            </w:pPr>
            <w:r>
              <w:rPr>
                <w:sz w:val="24"/>
              </w:rPr>
              <w:t>szkła</w:t>
            </w:r>
            <w:r>
              <w:rPr>
                <w:spacing w:val="-11"/>
                <w:sz w:val="24"/>
              </w:rPr>
              <w:t xml:space="preserve"> </w:t>
            </w:r>
            <w:r>
              <w:rPr>
                <w:sz w:val="24"/>
              </w:rPr>
              <w:t>jest</w:t>
            </w:r>
            <w:r>
              <w:rPr>
                <w:spacing w:val="-11"/>
                <w:sz w:val="24"/>
              </w:rPr>
              <w:t xml:space="preserve"> </w:t>
            </w:r>
            <w:r>
              <w:rPr>
                <w:sz w:val="24"/>
              </w:rPr>
              <w:t>obecnie</w:t>
            </w:r>
            <w:r>
              <w:rPr>
                <w:spacing w:val="-11"/>
                <w:sz w:val="24"/>
              </w:rPr>
              <w:t xml:space="preserve"> </w:t>
            </w:r>
            <w:r>
              <w:rPr>
                <w:sz w:val="24"/>
              </w:rPr>
              <w:t>zatrzymany.</w:t>
            </w:r>
            <w:r>
              <w:rPr>
                <w:spacing w:val="31"/>
                <w:sz w:val="24"/>
              </w:rPr>
              <w:t xml:space="preserve"> </w:t>
            </w:r>
            <w:r>
              <w:rPr>
                <w:sz w:val="24"/>
              </w:rPr>
              <w:t>Najznaczniejsze</w:t>
            </w:r>
            <w:r>
              <w:rPr>
                <w:spacing w:val="-11"/>
                <w:sz w:val="24"/>
              </w:rPr>
              <w:t xml:space="preserve"> </w:t>
            </w:r>
            <w:r>
              <w:rPr>
                <w:sz w:val="24"/>
              </w:rPr>
              <w:t>zniszczenia</w:t>
            </w:r>
            <w:r>
              <w:rPr>
                <w:spacing w:val="-11"/>
                <w:sz w:val="24"/>
              </w:rPr>
              <w:t xml:space="preserve"> </w:t>
            </w:r>
            <w:r>
              <w:rPr>
                <w:sz w:val="24"/>
              </w:rPr>
              <w:t>występują</w:t>
            </w:r>
            <w:r>
              <w:rPr>
                <w:spacing w:val="-11"/>
                <w:sz w:val="24"/>
              </w:rPr>
              <w:t xml:space="preserve"> </w:t>
            </w:r>
            <w:r>
              <w:rPr>
                <w:sz w:val="24"/>
              </w:rPr>
              <w:t>w obrębie</w:t>
            </w:r>
            <w:r>
              <w:rPr>
                <w:spacing w:val="-3"/>
                <w:sz w:val="24"/>
              </w:rPr>
              <w:t xml:space="preserve"> </w:t>
            </w:r>
            <w:r>
              <w:rPr>
                <w:sz w:val="24"/>
              </w:rPr>
              <w:t>szkła</w:t>
            </w:r>
            <w:r>
              <w:rPr>
                <w:spacing w:val="-3"/>
                <w:sz w:val="24"/>
              </w:rPr>
              <w:t xml:space="preserve"> </w:t>
            </w:r>
            <w:r>
              <w:rPr>
                <w:sz w:val="24"/>
              </w:rPr>
              <w:t>witrażowego.</w:t>
            </w:r>
            <w:r>
              <w:rPr>
                <w:spacing w:val="-3"/>
                <w:sz w:val="24"/>
              </w:rPr>
              <w:t xml:space="preserve"> </w:t>
            </w:r>
            <w:r>
              <w:rPr>
                <w:sz w:val="24"/>
              </w:rPr>
              <w:t>Brakuje</w:t>
            </w:r>
            <w:r>
              <w:rPr>
                <w:spacing w:val="-3"/>
                <w:sz w:val="24"/>
              </w:rPr>
              <w:t xml:space="preserve"> </w:t>
            </w:r>
            <w:r>
              <w:rPr>
                <w:sz w:val="24"/>
              </w:rPr>
              <w:t>klejnotu</w:t>
            </w:r>
            <w:r>
              <w:rPr>
                <w:spacing w:val="-3"/>
                <w:sz w:val="24"/>
              </w:rPr>
              <w:t xml:space="preserve"> </w:t>
            </w:r>
            <w:r>
              <w:rPr>
                <w:sz w:val="24"/>
              </w:rPr>
              <w:t>nad</w:t>
            </w:r>
            <w:r>
              <w:rPr>
                <w:spacing w:val="-3"/>
                <w:sz w:val="24"/>
              </w:rPr>
              <w:t xml:space="preserve"> </w:t>
            </w:r>
            <w:r>
              <w:rPr>
                <w:sz w:val="24"/>
              </w:rPr>
              <w:t>tarczą</w:t>
            </w:r>
            <w:r>
              <w:rPr>
                <w:spacing w:val="-3"/>
                <w:sz w:val="24"/>
              </w:rPr>
              <w:t xml:space="preserve"> </w:t>
            </w:r>
            <w:r>
              <w:rPr>
                <w:sz w:val="24"/>
              </w:rPr>
              <w:t>herbową,</w:t>
            </w:r>
            <w:r>
              <w:rPr>
                <w:spacing w:val="-3"/>
                <w:sz w:val="24"/>
              </w:rPr>
              <w:t xml:space="preserve"> </w:t>
            </w:r>
            <w:r>
              <w:rPr>
                <w:sz w:val="24"/>
              </w:rPr>
              <w:t>który stanowił</w:t>
            </w:r>
            <w:r>
              <w:rPr>
                <w:spacing w:val="-10"/>
                <w:sz w:val="24"/>
              </w:rPr>
              <w:t xml:space="preserve"> </w:t>
            </w:r>
            <w:r>
              <w:rPr>
                <w:sz w:val="24"/>
              </w:rPr>
              <w:t>jeden</w:t>
            </w:r>
            <w:r>
              <w:rPr>
                <w:spacing w:val="-10"/>
                <w:sz w:val="24"/>
              </w:rPr>
              <w:t xml:space="preserve"> </w:t>
            </w:r>
            <w:r>
              <w:rPr>
                <w:sz w:val="24"/>
              </w:rPr>
              <w:t>duży</w:t>
            </w:r>
            <w:r>
              <w:rPr>
                <w:spacing w:val="-10"/>
                <w:sz w:val="24"/>
              </w:rPr>
              <w:t xml:space="preserve"> </w:t>
            </w:r>
            <w:proofErr w:type="spellStart"/>
            <w:r>
              <w:rPr>
                <w:sz w:val="24"/>
              </w:rPr>
              <w:t>kawalek</w:t>
            </w:r>
            <w:proofErr w:type="spellEnd"/>
            <w:r>
              <w:rPr>
                <w:spacing w:val="-10"/>
                <w:sz w:val="24"/>
              </w:rPr>
              <w:t xml:space="preserve"> </w:t>
            </w:r>
            <w:r>
              <w:rPr>
                <w:sz w:val="24"/>
              </w:rPr>
              <w:t>szkła.</w:t>
            </w:r>
            <w:r>
              <w:rPr>
                <w:spacing w:val="-10"/>
                <w:sz w:val="24"/>
              </w:rPr>
              <w:t xml:space="preserve"> </w:t>
            </w:r>
            <w:r>
              <w:rPr>
                <w:sz w:val="24"/>
              </w:rPr>
              <w:t>Okiem</w:t>
            </w:r>
            <w:r>
              <w:rPr>
                <w:spacing w:val="-10"/>
                <w:sz w:val="24"/>
              </w:rPr>
              <w:t xml:space="preserve"> </w:t>
            </w:r>
            <w:r>
              <w:rPr>
                <w:sz w:val="24"/>
              </w:rPr>
              <w:t>nieuzbrojonym</w:t>
            </w:r>
            <w:r>
              <w:rPr>
                <w:spacing w:val="-10"/>
                <w:sz w:val="24"/>
              </w:rPr>
              <w:t xml:space="preserve"> </w:t>
            </w:r>
            <w:r>
              <w:rPr>
                <w:sz w:val="24"/>
              </w:rPr>
              <w:t>obserwujemy liczne spękania w wielu szkłach.</w:t>
            </w:r>
          </w:p>
          <w:p w14:paraId="4E982790" w14:textId="77777777" w:rsidR="006B54B8" w:rsidRDefault="00000000">
            <w:pPr>
              <w:pStyle w:val="TableParagraph"/>
              <w:ind w:left="111" w:right="165"/>
              <w:rPr>
                <w:sz w:val="24"/>
              </w:rPr>
            </w:pPr>
            <w:r>
              <w:rPr>
                <w:sz w:val="24"/>
              </w:rPr>
              <w:t>Daje</w:t>
            </w:r>
            <w:r>
              <w:rPr>
                <w:spacing w:val="-12"/>
                <w:sz w:val="24"/>
              </w:rPr>
              <w:t xml:space="preserve"> </w:t>
            </w:r>
            <w:r>
              <w:rPr>
                <w:sz w:val="24"/>
              </w:rPr>
              <w:t>się</w:t>
            </w:r>
            <w:r>
              <w:rPr>
                <w:spacing w:val="-12"/>
                <w:sz w:val="24"/>
              </w:rPr>
              <w:t xml:space="preserve"> </w:t>
            </w:r>
            <w:r>
              <w:rPr>
                <w:sz w:val="24"/>
              </w:rPr>
              <w:t>zauważyć</w:t>
            </w:r>
            <w:r>
              <w:rPr>
                <w:spacing w:val="-12"/>
                <w:sz w:val="24"/>
              </w:rPr>
              <w:t xml:space="preserve"> </w:t>
            </w:r>
            <w:r>
              <w:rPr>
                <w:sz w:val="24"/>
              </w:rPr>
              <w:t>lekka</w:t>
            </w:r>
            <w:r>
              <w:rPr>
                <w:spacing w:val="-12"/>
                <w:sz w:val="24"/>
              </w:rPr>
              <w:t xml:space="preserve"> </w:t>
            </w:r>
            <w:r>
              <w:rPr>
                <w:sz w:val="24"/>
              </w:rPr>
              <w:t>korozja</w:t>
            </w:r>
            <w:r>
              <w:rPr>
                <w:spacing w:val="-12"/>
                <w:sz w:val="24"/>
              </w:rPr>
              <w:t xml:space="preserve"> </w:t>
            </w:r>
            <w:r>
              <w:rPr>
                <w:sz w:val="24"/>
              </w:rPr>
              <w:t>warstw</w:t>
            </w:r>
            <w:r>
              <w:rPr>
                <w:spacing w:val="-12"/>
                <w:sz w:val="24"/>
              </w:rPr>
              <w:t xml:space="preserve"> </w:t>
            </w:r>
            <w:r>
              <w:rPr>
                <w:sz w:val="24"/>
              </w:rPr>
              <w:t>malarskich.</w:t>
            </w:r>
            <w:r>
              <w:rPr>
                <w:spacing w:val="-12"/>
                <w:sz w:val="24"/>
              </w:rPr>
              <w:t xml:space="preserve"> </w:t>
            </w:r>
            <w:r>
              <w:rPr>
                <w:sz w:val="24"/>
              </w:rPr>
              <w:t>Szczególnie</w:t>
            </w:r>
            <w:r>
              <w:rPr>
                <w:spacing w:val="-12"/>
                <w:sz w:val="24"/>
              </w:rPr>
              <w:t xml:space="preserve"> </w:t>
            </w:r>
            <w:r>
              <w:rPr>
                <w:sz w:val="24"/>
              </w:rPr>
              <w:t>widoczna od rewersu w świetle odbitym. W polu witraża występują wtórne listwy ołowiane, które deformują odbiór dzieła. Na uwagę zasługują nieliczne uzupełnienia/wymiany</w:t>
            </w:r>
            <w:r>
              <w:rPr>
                <w:spacing w:val="-7"/>
                <w:sz w:val="24"/>
              </w:rPr>
              <w:t xml:space="preserve"> </w:t>
            </w:r>
            <w:r>
              <w:rPr>
                <w:sz w:val="24"/>
              </w:rPr>
              <w:t>szkieł.</w:t>
            </w:r>
            <w:r>
              <w:rPr>
                <w:spacing w:val="-7"/>
                <w:sz w:val="24"/>
              </w:rPr>
              <w:t xml:space="preserve"> </w:t>
            </w:r>
            <w:r>
              <w:rPr>
                <w:sz w:val="24"/>
              </w:rPr>
              <w:t>Nastąpiła</w:t>
            </w:r>
            <w:r>
              <w:rPr>
                <w:spacing w:val="-7"/>
                <w:sz w:val="24"/>
              </w:rPr>
              <w:t xml:space="preserve"> </w:t>
            </w:r>
            <w:r>
              <w:rPr>
                <w:sz w:val="24"/>
              </w:rPr>
              <w:t>zmiana</w:t>
            </w:r>
            <w:r>
              <w:rPr>
                <w:spacing w:val="-7"/>
                <w:sz w:val="24"/>
              </w:rPr>
              <w:t xml:space="preserve"> </w:t>
            </w:r>
            <w:r>
              <w:rPr>
                <w:sz w:val="24"/>
              </w:rPr>
              <w:t>rozmiaru</w:t>
            </w:r>
            <w:r>
              <w:rPr>
                <w:spacing w:val="-7"/>
                <w:sz w:val="24"/>
              </w:rPr>
              <w:t xml:space="preserve"> </w:t>
            </w:r>
            <w:r>
              <w:rPr>
                <w:sz w:val="24"/>
              </w:rPr>
              <w:t>po</w:t>
            </w:r>
            <w:r>
              <w:rPr>
                <w:spacing w:val="-7"/>
                <w:sz w:val="24"/>
              </w:rPr>
              <w:t xml:space="preserve"> </w:t>
            </w:r>
            <w:r>
              <w:rPr>
                <w:sz w:val="24"/>
              </w:rPr>
              <w:t>poprzednich zabiegach naprawczych. Wtórny ołów jest w większej części zdeformowany. Nieestetyczne jest również lutownie siatki ołowianej.</w:t>
            </w:r>
          </w:p>
          <w:p w14:paraId="3E329D7F" w14:textId="77777777" w:rsidR="006B54B8" w:rsidRDefault="00000000">
            <w:pPr>
              <w:pStyle w:val="TableParagraph"/>
              <w:ind w:left="111"/>
              <w:rPr>
                <w:sz w:val="24"/>
              </w:rPr>
            </w:pPr>
            <w:r>
              <w:rPr>
                <w:sz w:val="24"/>
              </w:rPr>
              <w:t>Mocne</w:t>
            </w:r>
            <w:r>
              <w:rPr>
                <w:spacing w:val="-14"/>
                <w:sz w:val="24"/>
              </w:rPr>
              <w:t xml:space="preserve"> </w:t>
            </w:r>
            <w:r>
              <w:rPr>
                <w:sz w:val="24"/>
              </w:rPr>
              <w:t>zanieczyszczenia</w:t>
            </w:r>
            <w:r>
              <w:rPr>
                <w:spacing w:val="-13"/>
                <w:sz w:val="24"/>
              </w:rPr>
              <w:t xml:space="preserve"> </w:t>
            </w:r>
            <w:r>
              <w:rPr>
                <w:sz w:val="24"/>
              </w:rPr>
              <w:t>powierzchniowe</w:t>
            </w:r>
            <w:r>
              <w:rPr>
                <w:spacing w:val="-14"/>
                <w:sz w:val="24"/>
              </w:rPr>
              <w:t xml:space="preserve"> </w:t>
            </w:r>
            <w:r>
              <w:rPr>
                <w:sz w:val="24"/>
              </w:rPr>
              <w:t>szkła</w:t>
            </w:r>
            <w:r>
              <w:rPr>
                <w:spacing w:val="-13"/>
                <w:sz w:val="24"/>
              </w:rPr>
              <w:t xml:space="preserve"> </w:t>
            </w:r>
            <w:r>
              <w:rPr>
                <w:sz w:val="24"/>
              </w:rPr>
              <w:t>oraz</w:t>
            </w:r>
            <w:r>
              <w:rPr>
                <w:spacing w:val="-14"/>
                <w:sz w:val="24"/>
              </w:rPr>
              <w:t xml:space="preserve"> </w:t>
            </w:r>
            <w:r>
              <w:rPr>
                <w:sz w:val="24"/>
              </w:rPr>
              <w:t>ołowiu</w:t>
            </w:r>
            <w:r>
              <w:rPr>
                <w:spacing w:val="-13"/>
                <w:sz w:val="24"/>
              </w:rPr>
              <w:t xml:space="preserve"> </w:t>
            </w:r>
            <w:r>
              <w:rPr>
                <w:sz w:val="24"/>
              </w:rPr>
              <w:t>powodują problem z prawidłowym odczytaniem koloru szkła i jakości warstw</w:t>
            </w:r>
          </w:p>
          <w:p w14:paraId="36D0F757" w14:textId="77777777" w:rsidR="006B54B8" w:rsidRDefault="00000000">
            <w:pPr>
              <w:pStyle w:val="TableParagraph"/>
              <w:spacing w:before="3" w:line="271" w:lineRule="exact"/>
              <w:ind w:left="111"/>
              <w:rPr>
                <w:sz w:val="24"/>
              </w:rPr>
            </w:pPr>
            <w:r>
              <w:rPr>
                <w:spacing w:val="-2"/>
                <w:sz w:val="24"/>
              </w:rPr>
              <w:t>malarskich.</w:t>
            </w:r>
          </w:p>
        </w:tc>
        <w:tc>
          <w:tcPr>
            <w:tcW w:w="3546" w:type="dxa"/>
          </w:tcPr>
          <w:p w14:paraId="09AD9528" w14:textId="77777777" w:rsidR="006B54B8" w:rsidRDefault="006B54B8">
            <w:pPr>
              <w:pStyle w:val="TableParagraph"/>
              <w:rPr>
                <w:rFonts w:ascii="Times New Roman"/>
                <w:sz w:val="24"/>
              </w:rPr>
            </w:pPr>
          </w:p>
        </w:tc>
      </w:tr>
      <w:tr w:rsidR="006B54B8" w14:paraId="19F7979F" w14:textId="77777777">
        <w:trPr>
          <w:trHeight w:val="2927"/>
        </w:trPr>
        <w:tc>
          <w:tcPr>
            <w:tcW w:w="422" w:type="dxa"/>
          </w:tcPr>
          <w:p w14:paraId="2412D3F1" w14:textId="77777777" w:rsidR="006B54B8" w:rsidRDefault="006B54B8">
            <w:pPr>
              <w:pStyle w:val="TableParagraph"/>
              <w:rPr>
                <w:rFonts w:ascii="Times New Roman"/>
                <w:sz w:val="24"/>
              </w:rPr>
            </w:pPr>
          </w:p>
          <w:p w14:paraId="01598AB0" w14:textId="77777777" w:rsidR="006B54B8" w:rsidRDefault="006B54B8">
            <w:pPr>
              <w:pStyle w:val="TableParagraph"/>
              <w:rPr>
                <w:rFonts w:ascii="Times New Roman"/>
                <w:sz w:val="24"/>
              </w:rPr>
            </w:pPr>
          </w:p>
          <w:p w14:paraId="632A3603" w14:textId="77777777" w:rsidR="006B54B8" w:rsidRDefault="006B54B8">
            <w:pPr>
              <w:pStyle w:val="TableParagraph"/>
              <w:rPr>
                <w:rFonts w:ascii="Times New Roman"/>
                <w:sz w:val="24"/>
              </w:rPr>
            </w:pPr>
          </w:p>
          <w:p w14:paraId="6566F425" w14:textId="77777777" w:rsidR="006B54B8" w:rsidRDefault="006B54B8">
            <w:pPr>
              <w:pStyle w:val="TableParagraph"/>
              <w:rPr>
                <w:rFonts w:ascii="Times New Roman"/>
                <w:sz w:val="24"/>
              </w:rPr>
            </w:pPr>
          </w:p>
          <w:p w14:paraId="39B119B1" w14:textId="77777777" w:rsidR="006B54B8" w:rsidRDefault="006B54B8">
            <w:pPr>
              <w:pStyle w:val="TableParagraph"/>
              <w:spacing w:before="85"/>
              <w:rPr>
                <w:rFonts w:ascii="Times New Roman"/>
                <w:sz w:val="24"/>
              </w:rPr>
            </w:pPr>
          </w:p>
          <w:p w14:paraId="5A336481" w14:textId="77777777" w:rsidR="006B54B8" w:rsidRDefault="00000000">
            <w:pPr>
              <w:pStyle w:val="TableParagraph"/>
              <w:spacing w:before="1"/>
              <w:ind w:right="67"/>
              <w:jc w:val="center"/>
              <w:rPr>
                <w:sz w:val="24"/>
              </w:rPr>
            </w:pPr>
            <w:r>
              <w:rPr>
                <w:spacing w:val="-10"/>
                <w:sz w:val="24"/>
              </w:rPr>
              <w:t>6</w:t>
            </w:r>
          </w:p>
        </w:tc>
        <w:tc>
          <w:tcPr>
            <w:tcW w:w="3921" w:type="dxa"/>
          </w:tcPr>
          <w:p w14:paraId="00A39477" w14:textId="77777777" w:rsidR="006B54B8" w:rsidRDefault="00000000">
            <w:pPr>
              <w:pStyle w:val="TableParagraph"/>
              <w:spacing w:before="1"/>
              <w:ind w:left="105" w:right="1498"/>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7415" w:type="dxa"/>
          </w:tcPr>
          <w:p w14:paraId="1E83466A" w14:textId="77777777" w:rsidR="006B54B8" w:rsidRDefault="00000000">
            <w:pPr>
              <w:pStyle w:val="TableParagraph"/>
              <w:spacing w:before="1"/>
              <w:ind w:left="111"/>
              <w:rPr>
                <w:sz w:val="24"/>
              </w:rPr>
            </w:pPr>
            <w:r>
              <w:rPr>
                <w:sz w:val="24"/>
              </w:rPr>
              <w:t>Odspojenie</w:t>
            </w:r>
            <w:r>
              <w:rPr>
                <w:spacing w:val="-13"/>
                <w:sz w:val="24"/>
              </w:rPr>
              <w:t xml:space="preserve"> </w:t>
            </w:r>
            <w:r>
              <w:rPr>
                <w:sz w:val="24"/>
              </w:rPr>
              <w:t>bibuły</w:t>
            </w:r>
            <w:r>
              <w:rPr>
                <w:spacing w:val="-14"/>
                <w:sz w:val="24"/>
              </w:rPr>
              <w:t xml:space="preserve"> </w:t>
            </w:r>
            <w:r>
              <w:rPr>
                <w:sz w:val="24"/>
              </w:rPr>
              <w:t>konserwatorskiej</w:t>
            </w:r>
            <w:r>
              <w:rPr>
                <w:spacing w:val="-13"/>
                <w:sz w:val="24"/>
              </w:rPr>
              <w:t xml:space="preserve"> </w:t>
            </w:r>
            <w:r>
              <w:rPr>
                <w:sz w:val="24"/>
              </w:rPr>
              <w:t>od</w:t>
            </w:r>
            <w:r>
              <w:rPr>
                <w:spacing w:val="-13"/>
                <w:sz w:val="24"/>
              </w:rPr>
              <w:t xml:space="preserve"> </w:t>
            </w:r>
            <w:r>
              <w:rPr>
                <w:sz w:val="24"/>
              </w:rPr>
              <w:t>powierzchni</w:t>
            </w:r>
            <w:r>
              <w:rPr>
                <w:spacing w:val="-14"/>
                <w:sz w:val="24"/>
              </w:rPr>
              <w:t xml:space="preserve"> </w:t>
            </w:r>
            <w:r>
              <w:rPr>
                <w:sz w:val="24"/>
              </w:rPr>
              <w:t>witraża.</w:t>
            </w:r>
            <w:r>
              <w:rPr>
                <w:spacing w:val="-13"/>
                <w:sz w:val="24"/>
              </w:rPr>
              <w:t xml:space="preserve"> </w:t>
            </w:r>
            <w:r>
              <w:rPr>
                <w:sz w:val="24"/>
              </w:rPr>
              <w:t>Stabilizacja warstw malarskich. Oczyszczenie mechaniczne i chemiczne obiektu.</w:t>
            </w:r>
          </w:p>
          <w:p w14:paraId="2D31184B" w14:textId="77777777" w:rsidR="006B54B8" w:rsidRDefault="00000000">
            <w:pPr>
              <w:pStyle w:val="TableParagraph"/>
              <w:ind w:left="111" w:right="116"/>
              <w:rPr>
                <w:sz w:val="24"/>
              </w:rPr>
            </w:pPr>
            <w:r>
              <w:rPr>
                <w:sz w:val="24"/>
              </w:rPr>
              <w:t>Likwidacja wtórnych podziałów ołowianych i zastąpienie ich klejeniem szkła. Rekonstrukcja centralnego witrażowego elementu (klejnotu), powyżej tarczy herbowej. Integracja warstw powierzchniowych za pomocą</w:t>
            </w:r>
            <w:r>
              <w:rPr>
                <w:spacing w:val="-8"/>
                <w:sz w:val="24"/>
              </w:rPr>
              <w:t xml:space="preserve"> </w:t>
            </w:r>
            <w:r>
              <w:rPr>
                <w:sz w:val="24"/>
              </w:rPr>
              <w:t>technik</w:t>
            </w:r>
            <w:r>
              <w:rPr>
                <w:spacing w:val="-8"/>
                <w:sz w:val="24"/>
              </w:rPr>
              <w:t xml:space="preserve"> </w:t>
            </w:r>
            <w:r>
              <w:rPr>
                <w:sz w:val="24"/>
              </w:rPr>
              <w:t>na</w:t>
            </w:r>
            <w:r>
              <w:rPr>
                <w:spacing w:val="-8"/>
                <w:sz w:val="24"/>
              </w:rPr>
              <w:t xml:space="preserve"> </w:t>
            </w:r>
            <w:r>
              <w:rPr>
                <w:sz w:val="24"/>
              </w:rPr>
              <w:t>zimno.</w:t>
            </w:r>
            <w:r>
              <w:rPr>
                <w:spacing w:val="-8"/>
                <w:sz w:val="24"/>
              </w:rPr>
              <w:t xml:space="preserve"> </w:t>
            </w:r>
            <w:r>
              <w:rPr>
                <w:sz w:val="24"/>
              </w:rPr>
              <w:t>Wzmocnienie</w:t>
            </w:r>
            <w:r>
              <w:rPr>
                <w:spacing w:val="-8"/>
                <w:sz w:val="24"/>
              </w:rPr>
              <w:t xml:space="preserve"> </w:t>
            </w:r>
            <w:r>
              <w:rPr>
                <w:sz w:val="24"/>
              </w:rPr>
              <w:t>i</w:t>
            </w:r>
            <w:r>
              <w:rPr>
                <w:spacing w:val="-8"/>
                <w:sz w:val="24"/>
              </w:rPr>
              <w:t xml:space="preserve"> </w:t>
            </w:r>
            <w:r>
              <w:rPr>
                <w:sz w:val="24"/>
              </w:rPr>
              <w:t>ustabilizowanie</w:t>
            </w:r>
            <w:r>
              <w:rPr>
                <w:spacing w:val="-8"/>
                <w:sz w:val="24"/>
              </w:rPr>
              <w:t xml:space="preserve"> </w:t>
            </w:r>
            <w:r>
              <w:rPr>
                <w:sz w:val="24"/>
              </w:rPr>
              <w:t>siatki</w:t>
            </w:r>
            <w:r>
              <w:rPr>
                <w:spacing w:val="-8"/>
                <w:sz w:val="24"/>
              </w:rPr>
              <w:t xml:space="preserve"> </w:t>
            </w:r>
            <w:r>
              <w:rPr>
                <w:sz w:val="24"/>
              </w:rPr>
              <w:t>ołowianej za pomocą wiązarów i ceownika wprowadzonego po obwodzie witraża.</w:t>
            </w:r>
          </w:p>
          <w:p w14:paraId="4F7DB4AC" w14:textId="77777777" w:rsidR="006B54B8" w:rsidRDefault="00000000">
            <w:pPr>
              <w:pStyle w:val="TableParagraph"/>
              <w:ind w:left="111"/>
              <w:rPr>
                <w:sz w:val="24"/>
              </w:rPr>
            </w:pPr>
            <w:r>
              <w:rPr>
                <w:sz w:val="24"/>
              </w:rPr>
              <w:t>Alternatywnie</w:t>
            </w:r>
            <w:r>
              <w:rPr>
                <w:spacing w:val="-12"/>
                <w:sz w:val="24"/>
              </w:rPr>
              <w:t xml:space="preserve"> </w:t>
            </w:r>
            <w:r>
              <w:rPr>
                <w:sz w:val="24"/>
              </w:rPr>
              <w:t>zamiana</w:t>
            </w:r>
            <w:r>
              <w:rPr>
                <w:spacing w:val="-12"/>
                <w:sz w:val="24"/>
              </w:rPr>
              <w:t xml:space="preserve"> </w:t>
            </w:r>
            <w:r>
              <w:rPr>
                <w:sz w:val="24"/>
              </w:rPr>
              <w:t>dotychczasowej</w:t>
            </w:r>
            <w:r>
              <w:rPr>
                <w:spacing w:val="-12"/>
                <w:sz w:val="24"/>
              </w:rPr>
              <w:t xml:space="preserve"> </w:t>
            </w:r>
            <w:r>
              <w:rPr>
                <w:sz w:val="24"/>
              </w:rPr>
              <w:t>nieestetycznej</w:t>
            </w:r>
            <w:r>
              <w:rPr>
                <w:spacing w:val="-12"/>
                <w:sz w:val="24"/>
              </w:rPr>
              <w:t xml:space="preserve"> </w:t>
            </w:r>
            <w:r>
              <w:rPr>
                <w:sz w:val="24"/>
              </w:rPr>
              <w:t>siatki</w:t>
            </w:r>
            <w:r>
              <w:rPr>
                <w:spacing w:val="-12"/>
                <w:sz w:val="24"/>
              </w:rPr>
              <w:t xml:space="preserve"> </w:t>
            </w:r>
            <w:r>
              <w:rPr>
                <w:sz w:val="24"/>
              </w:rPr>
              <w:t>ołowianej</w:t>
            </w:r>
            <w:r>
              <w:rPr>
                <w:spacing w:val="-12"/>
                <w:sz w:val="24"/>
              </w:rPr>
              <w:t xml:space="preserve"> </w:t>
            </w:r>
            <w:r>
              <w:rPr>
                <w:sz w:val="24"/>
              </w:rPr>
              <w:t>na nową -dedykowaną temu obiektowi, złożoną z proﬁli o zdecydowanie</w:t>
            </w:r>
          </w:p>
          <w:p w14:paraId="24890E41" w14:textId="77777777" w:rsidR="006B54B8" w:rsidRDefault="00000000">
            <w:pPr>
              <w:pStyle w:val="TableParagraph"/>
              <w:spacing w:line="270" w:lineRule="exact"/>
              <w:ind w:left="111"/>
              <w:rPr>
                <w:sz w:val="24"/>
              </w:rPr>
            </w:pPr>
            <w:r>
              <w:rPr>
                <w:sz w:val="24"/>
              </w:rPr>
              <w:t>mniejszej</w:t>
            </w:r>
            <w:r>
              <w:rPr>
                <w:spacing w:val="-9"/>
                <w:sz w:val="24"/>
              </w:rPr>
              <w:t xml:space="preserve"> </w:t>
            </w:r>
            <w:r>
              <w:rPr>
                <w:spacing w:val="-2"/>
                <w:sz w:val="24"/>
              </w:rPr>
              <w:t>szerokości.</w:t>
            </w:r>
          </w:p>
        </w:tc>
        <w:tc>
          <w:tcPr>
            <w:tcW w:w="3546" w:type="dxa"/>
          </w:tcPr>
          <w:p w14:paraId="38F494A7" w14:textId="77777777" w:rsidR="006B54B8" w:rsidRDefault="006B54B8">
            <w:pPr>
              <w:pStyle w:val="TableParagraph"/>
              <w:rPr>
                <w:rFonts w:ascii="Times New Roman"/>
                <w:sz w:val="24"/>
              </w:rPr>
            </w:pPr>
          </w:p>
        </w:tc>
      </w:tr>
    </w:tbl>
    <w:p w14:paraId="231060CD"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p w14:paraId="465E6A85" w14:textId="77777777" w:rsidR="006B54B8" w:rsidRDefault="006B54B8">
      <w:pPr>
        <w:pStyle w:val="Tekstpodstawowy"/>
        <w:spacing w:before="5"/>
        <w:rPr>
          <w:rFonts w:ascii="Times New Roman"/>
          <w:sz w:val="2"/>
        </w:r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969"/>
        <w:gridCol w:w="7795"/>
        <w:gridCol w:w="3120"/>
      </w:tblGrid>
      <w:tr w:rsidR="006B54B8" w14:paraId="77935ACB" w14:textId="77777777">
        <w:trPr>
          <w:trHeight w:val="292"/>
        </w:trPr>
        <w:tc>
          <w:tcPr>
            <w:tcW w:w="422" w:type="dxa"/>
          </w:tcPr>
          <w:p w14:paraId="2F294630" w14:textId="77777777" w:rsidR="006B54B8" w:rsidRDefault="00000000">
            <w:pPr>
              <w:pStyle w:val="TableParagraph"/>
              <w:spacing w:before="1" w:line="271" w:lineRule="exact"/>
              <w:ind w:right="67"/>
              <w:jc w:val="center"/>
              <w:rPr>
                <w:sz w:val="24"/>
              </w:rPr>
            </w:pPr>
            <w:r>
              <w:rPr>
                <w:spacing w:val="-10"/>
                <w:sz w:val="24"/>
              </w:rPr>
              <w:t>1</w:t>
            </w:r>
          </w:p>
        </w:tc>
        <w:tc>
          <w:tcPr>
            <w:tcW w:w="3969" w:type="dxa"/>
          </w:tcPr>
          <w:p w14:paraId="5D76590E" w14:textId="77777777" w:rsidR="006B54B8" w:rsidRDefault="00000000">
            <w:pPr>
              <w:pStyle w:val="TableParagraph"/>
              <w:spacing w:before="1" w:line="271" w:lineRule="exact"/>
              <w:ind w:left="105"/>
              <w:rPr>
                <w:sz w:val="24"/>
              </w:rPr>
            </w:pPr>
            <w:r>
              <w:rPr>
                <w:sz w:val="24"/>
              </w:rPr>
              <w:t>Nr</w:t>
            </w:r>
            <w:r>
              <w:rPr>
                <w:spacing w:val="-3"/>
                <w:sz w:val="24"/>
              </w:rPr>
              <w:t xml:space="preserve"> </w:t>
            </w:r>
            <w:r>
              <w:rPr>
                <w:sz w:val="24"/>
              </w:rPr>
              <w:t>dok.</w:t>
            </w:r>
            <w:r>
              <w:rPr>
                <w:spacing w:val="-1"/>
                <w:sz w:val="24"/>
              </w:rPr>
              <w:t xml:space="preserve"> </w:t>
            </w:r>
            <w:r>
              <w:rPr>
                <w:spacing w:val="-10"/>
                <w:sz w:val="24"/>
              </w:rPr>
              <w:t>9</w:t>
            </w:r>
          </w:p>
        </w:tc>
        <w:tc>
          <w:tcPr>
            <w:tcW w:w="7795" w:type="dxa"/>
          </w:tcPr>
          <w:p w14:paraId="20436214" w14:textId="77777777" w:rsidR="006B54B8" w:rsidRDefault="006B54B8">
            <w:pPr>
              <w:pStyle w:val="TableParagraph"/>
              <w:rPr>
                <w:rFonts w:ascii="Times New Roman"/>
                <w:sz w:val="20"/>
              </w:rPr>
            </w:pPr>
          </w:p>
        </w:tc>
        <w:tc>
          <w:tcPr>
            <w:tcW w:w="3120" w:type="dxa"/>
          </w:tcPr>
          <w:p w14:paraId="541653A2" w14:textId="77777777" w:rsidR="006B54B8" w:rsidRDefault="006B54B8">
            <w:pPr>
              <w:pStyle w:val="TableParagraph"/>
              <w:rPr>
                <w:rFonts w:ascii="Times New Roman"/>
                <w:sz w:val="20"/>
              </w:rPr>
            </w:pPr>
          </w:p>
        </w:tc>
      </w:tr>
      <w:tr w:rsidR="006B54B8" w14:paraId="7418AF1A" w14:textId="77777777">
        <w:trPr>
          <w:trHeight w:val="878"/>
        </w:trPr>
        <w:tc>
          <w:tcPr>
            <w:tcW w:w="422" w:type="dxa"/>
          </w:tcPr>
          <w:p w14:paraId="6B0F21FE" w14:textId="77777777" w:rsidR="006B54B8" w:rsidRDefault="00000000">
            <w:pPr>
              <w:pStyle w:val="TableParagraph"/>
              <w:spacing w:before="1"/>
              <w:ind w:right="67"/>
              <w:jc w:val="center"/>
              <w:rPr>
                <w:sz w:val="24"/>
              </w:rPr>
            </w:pPr>
            <w:r>
              <w:rPr>
                <w:spacing w:val="-10"/>
                <w:sz w:val="24"/>
              </w:rPr>
              <w:t>2</w:t>
            </w:r>
          </w:p>
        </w:tc>
        <w:tc>
          <w:tcPr>
            <w:tcW w:w="3969" w:type="dxa"/>
          </w:tcPr>
          <w:p w14:paraId="3E97FE0A" w14:textId="77777777" w:rsidR="006B54B8" w:rsidRDefault="00000000">
            <w:pPr>
              <w:pStyle w:val="TableParagraph"/>
              <w:spacing w:before="1"/>
              <w:ind w:left="105" w:right="1758"/>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w:t>
            </w:r>
            <w:r>
              <w:rPr>
                <w:spacing w:val="-2"/>
                <w:sz w:val="24"/>
              </w:rPr>
              <w:t>1644/11</w:t>
            </w:r>
          </w:p>
        </w:tc>
        <w:tc>
          <w:tcPr>
            <w:tcW w:w="7795" w:type="dxa"/>
          </w:tcPr>
          <w:p w14:paraId="67F9ADB5" w14:textId="77777777" w:rsidR="006B54B8" w:rsidRDefault="00000000">
            <w:pPr>
              <w:pStyle w:val="TableParagraph"/>
              <w:spacing w:before="1"/>
              <w:ind w:left="106"/>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120" w:type="dxa"/>
          </w:tcPr>
          <w:p w14:paraId="7089DE0E" w14:textId="77777777" w:rsidR="006B54B8" w:rsidRDefault="00000000">
            <w:pPr>
              <w:pStyle w:val="TableParagraph"/>
              <w:spacing w:before="1"/>
              <w:ind w:left="106"/>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tc>
      </w:tr>
      <w:tr w:rsidR="006B54B8" w14:paraId="34F6822F" w14:textId="77777777">
        <w:trPr>
          <w:trHeight w:val="4214"/>
        </w:trPr>
        <w:tc>
          <w:tcPr>
            <w:tcW w:w="422" w:type="dxa"/>
          </w:tcPr>
          <w:p w14:paraId="72026790" w14:textId="77777777" w:rsidR="006B54B8" w:rsidRDefault="00000000">
            <w:pPr>
              <w:pStyle w:val="TableParagraph"/>
              <w:spacing w:before="1"/>
              <w:ind w:right="67"/>
              <w:jc w:val="center"/>
              <w:rPr>
                <w:sz w:val="24"/>
              </w:rPr>
            </w:pPr>
            <w:r>
              <w:rPr>
                <w:spacing w:val="-10"/>
                <w:sz w:val="24"/>
              </w:rPr>
              <w:t>3</w:t>
            </w:r>
          </w:p>
        </w:tc>
        <w:tc>
          <w:tcPr>
            <w:tcW w:w="3969" w:type="dxa"/>
          </w:tcPr>
          <w:p w14:paraId="614BE789" w14:textId="77777777" w:rsidR="006B54B8" w:rsidRDefault="00000000">
            <w:pPr>
              <w:pStyle w:val="TableParagraph"/>
              <w:spacing w:before="1"/>
              <w:ind w:left="105"/>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7795" w:type="dxa"/>
          </w:tcPr>
          <w:p w14:paraId="37FE6616" w14:textId="77777777" w:rsidR="006B54B8" w:rsidRDefault="00000000">
            <w:pPr>
              <w:pStyle w:val="TableParagraph"/>
              <w:ind w:left="170"/>
              <w:rPr>
                <w:rFonts w:ascii="Times New Roman"/>
                <w:sz w:val="20"/>
              </w:rPr>
            </w:pPr>
            <w:r>
              <w:rPr>
                <w:rFonts w:ascii="Times New Roman"/>
                <w:noProof/>
                <w:sz w:val="20"/>
              </w:rPr>
              <w:drawing>
                <wp:inline distT="0" distB="0" distL="0" distR="0" wp14:anchorId="79A0B463" wp14:editId="25353081">
                  <wp:extent cx="1817846" cy="2584418"/>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3" cstate="print"/>
                          <a:stretch>
                            <a:fillRect/>
                          </a:stretch>
                        </pic:blipFill>
                        <pic:spPr>
                          <a:xfrm>
                            <a:off x="0" y="0"/>
                            <a:ext cx="1817846" cy="2584418"/>
                          </a:xfrm>
                          <a:prstGeom prst="rect">
                            <a:avLst/>
                          </a:prstGeom>
                        </pic:spPr>
                      </pic:pic>
                    </a:graphicData>
                  </a:graphic>
                </wp:inline>
              </w:drawing>
            </w:r>
          </w:p>
        </w:tc>
        <w:tc>
          <w:tcPr>
            <w:tcW w:w="3120" w:type="dxa"/>
          </w:tcPr>
          <w:p w14:paraId="359F2260" w14:textId="77777777" w:rsidR="006B54B8" w:rsidRDefault="00000000">
            <w:pPr>
              <w:pStyle w:val="TableParagraph"/>
              <w:ind w:left="113"/>
              <w:rPr>
                <w:rFonts w:ascii="Times New Roman"/>
                <w:sz w:val="20"/>
              </w:rPr>
            </w:pPr>
            <w:r>
              <w:rPr>
                <w:rFonts w:ascii="Times New Roman"/>
                <w:noProof/>
                <w:sz w:val="20"/>
              </w:rPr>
              <w:drawing>
                <wp:inline distT="0" distB="0" distL="0" distR="0" wp14:anchorId="04928621" wp14:editId="04305B7C">
                  <wp:extent cx="1805760" cy="2625375"/>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4" cstate="print"/>
                          <a:stretch>
                            <a:fillRect/>
                          </a:stretch>
                        </pic:blipFill>
                        <pic:spPr>
                          <a:xfrm>
                            <a:off x="0" y="0"/>
                            <a:ext cx="1805760" cy="2625375"/>
                          </a:xfrm>
                          <a:prstGeom prst="rect">
                            <a:avLst/>
                          </a:prstGeom>
                        </pic:spPr>
                      </pic:pic>
                    </a:graphicData>
                  </a:graphic>
                </wp:inline>
              </w:drawing>
            </w:r>
          </w:p>
        </w:tc>
      </w:tr>
      <w:tr w:rsidR="006B54B8" w14:paraId="3E67CA97" w14:textId="77777777">
        <w:trPr>
          <w:trHeight w:val="4684"/>
        </w:trPr>
        <w:tc>
          <w:tcPr>
            <w:tcW w:w="422" w:type="dxa"/>
          </w:tcPr>
          <w:p w14:paraId="6FED1F96" w14:textId="77777777" w:rsidR="006B54B8" w:rsidRDefault="00000000">
            <w:pPr>
              <w:pStyle w:val="TableParagraph"/>
              <w:spacing w:before="1"/>
              <w:ind w:right="67"/>
              <w:jc w:val="center"/>
              <w:rPr>
                <w:sz w:val="24"/>
              </w:rPr>
            </w:pPr>
            <w:r>
              <w:rPr>
                <w:spacing w:val="-10"/>
                <w:sz w:val="24"/>
              </w:rPr>
              <w:t>4</w:t>
            </w:r>
          </w:p>
        </w:tc>
        <w:tc>
          <w:tcPr>
            <w:tcW w:w="3969" w:type="dxa"/>
          </w:tcPr>
          <w:p w14:paraId="76E1A783" w14:textId="77777777" w:rsidR="006B54B8" w:rsidRDefault="00000000">
            <w:pPr>
              <w:pStyle w:val="TableParagraph"/>
              <w:spacing w:before="1"/>
              <w:ind w:left="105"/>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w:t>
            </w:r>
            <w:r>
              <w:rPr>
                <w:spacing w:val="-14"/>
                <w:sz w:val="24"/>
              </w:rPr>
              <w:t xml:space="preserve"> </w:t>
            </w:r>
            <w:r>
              <w:rPr>
                <w:sz w:val="24"/>
              </w:rPr>
              <w:t xml:space="preserve">historyczny </w:t>
            </w:r>
            <w:r>
              <w:rPr>
                <w:spacing w:val="-2"/>
                <w:sz w:val="24"/>
              </w:rPr>
              <w:t>obiektów</w:t>
            </w:r>
          </w:p>
        </w:tc>
        <w:tc>
          <w:tcPr>
            <w:tcW w:w="7795" w:type="dxa"/>
          </w:tcPr>
          <w:p w14:paraId="49E44DB1" w14:textId="77777777" w:rsidR="006B54B8" w:rsidRDefault="00000000">
            <w:pPr>
              <w:pStyle w:val="TableParagraph"/>
              <w:spacing w:before="1"/>
              <w:ind w:left="106"/>
              <w:rPr>
                <w:sz w:val="24"/>
              </w:rPr>
            </w:pPr>
            <w:r>
              <w:rPr>
                <w:sz w:val="24"/>
              </w:rPr>
              <w:t>Witraż</w:t>
            </w:r>
            <w:r>
              <w:rPr>
                <w:spacing w:val="-10"/>
                <w:sz w:val="24"/>
              </w:rPr>
              <w:t xml:space="preserve"> </w:t>
            </w:r>
            <w:r>
              <w:rPr>
                <w:sz w:val="24"/>
              </w:rPr>
              <w:t>gabinetowy</w:t>
            </w:r>
            <w:r>
              <w:rPr>
                <w:spacing w:val="-7"/>
                <w:sz w:val="24"/>
              </w:rPr>
              <w:t xml:space="preserve"> </w:t>
            </w:r>
            <w:r>
              <w:rPr>
                <w:sz w:val="24"/>
              </w:rPr>
              <w:t>w</w:t>
            </w:r>
            <w:r>
              <w:rPr>
                <w:spacing w:val="-8"/>
                <w:sz w:val="24"/>
              </w:rPr>
              <w:t xml:space="preserve"> </w:t>
            </w:r>
            <w:r>
              <w:rPr>
                <w:sz w:val="24"/>
              </w:rPr>
              <w:t>typie</w:t>
            </w:r>
            <w:r>
              <w:rPr>
                <w:spacing w:val="-7"/>
                <w:sz w:val="24"/>
              </w:rPr>
              <w:t xml:space="preserve"> </w:t>
            </w:r>
            <w:r>
              <w:rPr>
                <w:sz w:val="24"/>
              </w:rPr>
              <w:t>szwajcarskim.</w:t>
            </w:r>
            <w:r>
              <w:rPr>
                <w:spacing w:val="-8"/>
                <w:sz w:val="24"/>
              </w:rPr>
              <w:t xml:space="preserve"> </w:t>
            </w:r>
            <w:r>
              <w:rPr>
                <w:sz w:val="24"/>
              </w:rPr>
              <w:t>Typ</w:t>
            </w:r>
            <w:r>
              <w:rPr>
                <w:spacing w:val="-7"/>
                <w:sz w:val="24"/>
              </w:rPr>
              <w:t xml:space="preserve"> </w:t>
            </w:r>
            <w:r>
              <w:rPr>
                <w:spacing w:val="-5"/>
                <w:sz w:val="24"/>
              </w:rPr>
              <w:t>I.</w:t>
            </w:r>
          </w:p>
          <w:p w14:paraId="568557F1" w14:textId="77777777" w:rsidR="006B54B8" w:rsidRDefault="00000000">
            <w:pPr>
              <w:pStyle w:val="TableParagraph"/>
              <w:ind w:left="106"/>
              <w:rPr>
                <w:sz w:val="24"/>
              </w:rPr>
            </w:pPr>
            <w:r>
              <w:rPr>
                <w:sz w:val="24"/>
              </w:rPr>
              <w:t>Wykonany</w:t>
            </w:r>
            <w:r>
              <w:rPr>
                <w:spacing w:val="-11"/>
                <w:sz w:val="24"/>
              </w:rPr>
              <w:t xml:space="preserve"> </w:t>
            </w:r>
            <w:r>
              <w:rPr>
                <w:sz w:val="24"/>
              </w:rPr>
              <w:t>w</w:t>
            </w:r>
            <w:r>
              <w:rPr>
                <w:spacing w:val="-11"/>
                <w:sz w:val="24"/>
              </w:rPr>
              <w:t xml:space="preserve"> </w:t>
            </w:r>
            <w:r>
              <w:rPr>
                <w:sz w:val="24"/>
              </w:rPr>
              <w:t>technice</w:t>
            </w:r>
            <w:r>
              <w:rPr>
                <w:spacing w:val="-11"/>
                <w:sz w:val="24"/>
              </w:rPr>
              <w:t xml:space="preserve"> </w:t>
            </w:r>
            <w:r>
              <w:rPr>
                <w:sz w:val="24"/>
              </w:rPr>
              <w:t>witraża</w:t>
            </w:r>
            <w:r>
              <w:rPr>
                <w:spacing w:val="-11"/>
                <w:sz w:val="24"/>
              </w:rPr>
              <w:t xml:space="preserve"> </w:t>
            </w:r>
            <w:r>
              <w:rPr>
                <w:sz w:val="24"/>
              </w:rPr>
              <w:t>właściwego</w:t>
            </w:r>
            <w:r>
              <w:rPr>
                <w:spacing w:val="-11"/>
                <w:sz w:val="24"/>
              </w:rPr>
              <w:t xml:space="preserve"> </w:t>
            </w:r>
            <w:r>
              <w:rPr>
                <w:sz w:val="24"/>
              </w:rPr>
              <w:t>z</w:t>
            </w:r>
            <w:r>
              <w:rPr>
                <w:spacing w:val="-11"/>
                <w:sz w:val="24"/>
              </w:rPr>
              <w:t xml:space="preserve"> </w:t>
            </w:r>
            <w:r>
              <w:rPr>
                <w:sz w:val="24"/>
              </w:rPr>
              <w:t>elementami</w:t>
            </w:r>
            <w:r>
              <w:rPr>
                <w:spacing w:val="-11"/>
                <w:sz w:val="24"/>
              </w:rPr>
              <w:t xml:space="preserve"> </w:t>
            </w:r>
            <w:r>
              <w:rPr>
                <w:sz w:val="24"/>
              </w:rPr>
              <w:t>techniki</w:t>
            </w:r>
            <w:r>
              <w:rPr>
                <w:spacing w:val="-11"/>
                <w:sz w:val="24"/>
              </w:rPr>
              <w:t xml:space="preserve"> </w:t>
            </w:r>
            <w:r>
              <w:rPr>
                <w:sz w:val="24"/>
              </w:rPr>
              <w:t>witraży malowanych emaliami.</w:t>
            </w:r>
          </w:p>
          <w:p w14:paraId="548B8DD1" w14:textId="77777777" w:rsidR="006B54B8" w:rsidRDefault="00000000">
            <w:pPr>
              <w:pStyle w:val="TableParagraph"/>
              <w:ind w:left="106"/>
              <w:rPr>
                <w:sz w:val="24"/>
              </w:rPr>
            </w:pPr>
            <w:r>
              <w:rPr>
                <w:sz w:val="24"/>
              </w:rPr>
              <w:t xml:space="preserve">Witraż jest wykonany ze szkieł barwionych w masie, bezbarwnych i powłokowych z bogatą warstwą malarską wykonaną metodą szlifowania i malowania barwnymi </w:t>
            </w:r>
            <w:proofErr w:type="spellStart"/>
            <w:r>
              <w:rPr>
                <w:sz w:val="24"/>
              </w:rPr>
              <w:t>opakowymi</w:t>
            </w:r>
            <w:proofErr w:type="spellEnd"/>
            <w:r>
              <w:rPr>
                <w:sz w:val="24"/>
              </w:rPr>
              <w:t xml:space="preserve"> i transparentnymi emaliami w kolorach: czarnym,</w:t>
            </w:r>
            <w:r>
              <w:rPr>
                <w:spacing w:val="-10"/>
                <w:sz w:val="24"/>
              </w:rPr>
              <w:t xml:space="preserve"> </w:t>
            </w:r>
            <w:r>
              <w:rPr>
                <w:sz w:val="24"/>
              </w:rPr>
              <w:t>niebieskim,</w:t>
            </w:r>
            <w:r>
              <w:rPr>
                <w:spacing w:val="-10"/>
                <w:sz w:val="24"/>
              </w:rPr>
              <w:t xml:space="preserve"> </w:t>
            </w:r>
            <w:r>
              <w:rPr>
                <w:sz w:val="24"/>
              </w:rPr>
              <w:t>zielonym,</w:t>
            </w:r>
            <w:r>
              <w:rPr>
                <w:spacing w:val="-10"/>
                <w:sz w:val="24"/>
              </w:rPr>
              <w:t xml:space="preserve"> </w:t>
            </w:r>
            <w:r>
              <w:rPr>
                <w:sz w:val="24"/>
              </w:rPr>
              <w:t>brązowym</w:t>
            </w:r>
            <w:r>
              <w:rPr>
                <w:spacing w:val="-10"/>
                <w:sz w:val="24"/>
              </w:rPr>
              <w:t xml:space="preserve"> </w:t>
            </w:r>
            <w:r>
              <w:rPr>
                <w:sz w:val="24"/>
              </w:rPr>
              <w:t>i</w:t>
            </w:r>
            <w:r>
              <w:rPr>
                <w:spacing w:val="-10"/>
                <w:sz w:val="24"/>
              </w:rPr>
              <w:t xml:space="preserve"> </w:t>
            </w:r>
            <w:proofErr w:type="spellStart"/>
            <w:r>
              <w:rPr>
                <w:sz w:val="24"/>
              </w:rPr>
              <w:t>karnacyjnym</w:t>
            </w:r>
            <w:proofErr w:type="spellEnd"/>
            <w:r>
              <w:rPr>
                <w:spacing w:val="-10"/>
                <w:sz w:val="24"/>
              </w:rPr>
              <w:t xml:space="preserve"> </w:t>
            </w:r>
            <w:r>
              <w:rPr>
                <w:sz w:val="24"/>
              </w:rPr>
              <w:t>oraz</w:t>
            </w:r>
            <w:r>
              <w:rPr>
                <w:spacing w:val="-10"/>
                <w:sz w:val="24"/>
              </w:rPr>
              <w:t xml:space="preserve"> </w:t>
            </w:r>
            <w:r>
              <w:rPr>
                <w:sz w:val="24"/>
              </w:rPr>
              <w:t>farbą</w:t>
            </w:r>
            <w:r>
              <w:rPr>
                <w:spacing w:val="-10"/>
                <w:sz w:val="24"/>
              </w:rPr>
              <w:t xml:space="preserve"> </w:t>
            </w:r>
            <w:r>
              <w:rPr>
                <w:sz w:val="24"/>
              </w:rPr>
              <w:t>dyfuzyjną</w:t>
            </w:r>
          </w:p>
          <w:p w14:paraId="08CC7FE4" w14:textId="77777777" w:rsidR="006B54B8" w:rsidRDefault="00000000">
            <w:pPr>
              <w:pStyle w:val="TableParagraph"/>
              <w:ind w:left="106" w:right="169"/>
              <w:rPr>
                <w:sz w:val="24"/>
              </w:rPr>
            </w:pPr>
            <w:r>
              <w:rPr>
                <w:sz w:val="24"/>
              </w:rPr>
              <w:t>- w odcieniach od jasnej żółci do żółtego brązu, na szkle bezbarwnym. Warstwy</w:t>
            </w:r>
            <w:r>
              <w:rPr>
                <w:spacing w:val="-11"/>
                <w:sz w:val="24"/>
              </w:rPr>
              <w:t xml:space="preserve"> </w:t>
            </w:r>
            <w:r>
              <w:rPr>
                <w:sz w:val="24"/>
              </w:rPr>
              <w:t>malarskie</w:t>
            </w:r>
            <w:r>
              <w:rPr>
                <w:spacing w:val="-11"/>
                <w:sz w:val="24"/>
              </w:rPr>
              <w:t xml:space="preserve"> </w:t>
            </w:r>
            <w:r>
              <w:rPr>
                <w:sz w:val="24"/>
              </w:rPr>
              <w:t>zarówno</w:t>
            </w:r>
            <w:r>
              <w:rPr>
                <w:spacing w:val="-11"/>
                <w:sz w:val="24"/>
              </w:rPr>
              <w:t xml:space="preserve"> </w:t>
            </w:r>
            <w:r>
              <w:rPr>
                <w:sz w:val="24"/>
              </w:rPr>
              <w:t>na</w:t>
            </w:r>
            <w:r>
              <w:rPr>
                <w:spacing w:val="-11"/>
                <w:sz w:val="24"/>
              </w:rPr>
              <w:t xml:space="preserve"> </w:t>
            </w:r>
            <w:r>
              <w:rPr>
                <w:sz w:val="24"/>
              </w:rPr>
              <w:t>awersie,</w:t>
            </w:r>
            <w:r>
              <w:rPr>
                <w:spacing w:val="-11"/>
                <w:sz w:val="24"/>
              </w:rPr>
              <w:t xml:space="preserve"> </w:t>
            </w:r>
            <w:r>
              <w:rPr>
                <w:sz w:val="24"/>
              </w:rPr>
              <w:t>jak</w:t>
            </w:r>
            <w:r>
              <w:rPr>
                <w:spacing w:val="-11"/>
                <w:sz w:val="24"/>
              </w:rPr>
              <w:t xml:space="preserve"> </w:t>
            </w:r>
            <w:r>
              <w:rPr>
                <w:sz w:val="24"/>
              </w:rPr>
              <w:t>i</w:t>
            </w:r>
            <w:r>
              <w:rPr>
                <w:spacing w:val="-11"/>
                <w:sz w:val="24"/>
              </w:rPr>
              <w:t xml:space="preserve"> </w:t>
            </w:r>
            <w:r>
              <w:rPr>
                <w:sz w:val="24"/>
              </w:rPr>
              <w:t>na</w:t>
            </w:r>
            <w:r>
              <w:rPr>
                <w:spacing w:val="-11"/>
                <w:sz w:val="24"/>
              </w:rPr>
              <w:t xml:space="preserve"> </w:t>
            </w:r>
            <w:r>
              <w:rPr>
                <w:sz w:val="24"/>
              </w:rPr>
              <w:t>rewersie</w:t>
            </w:r>
            <w:r>
              <w:rPr>
                <w:spacing w:val="-11"/>
                <w:sz w:val="24"/>
              </w:rPr>
              <w:t xml:space="preserve"> </w:t>
            </w:r>
            <w:r>
              <w:rPr>
                <w:sz w:val="24"/>
              </w:rPr>
              <w:t>witraża</w:t>
            </w:r>
            <w:r>
              <w:rPr>
                <w:spacing w:val="-11"/>
                <w:sz w:val="24"/>
              </w:rPr>
              <w:t xml:space="preserve"> </w:t>
            </w:r>
            <w:r>
              <w:rPr>
                <w:sz w:val="24"/>
              </w:rPr>
              <w:t>zostały utrwalone termicznie.</w:t>
            </w:r>
          </w:p>
          <w:p w14:paraId="28531610" w14:textId="77777777" w:rsidR="006B54B8" w:rsidRDefault="00000000">
            <w:pPr>
              <w:pStyle w:val="TableParagraph"/>
              <w:ind w:left="106"/>
              <w:rPr>
                <w:sz w:val="24"/>
              </w:rPr>
            </w:pPr>
            <w:r>
              <w:rPr>
                <w:sz w:val="24"/>
              </w:rPr>
              <w:t>W</w:t>
            </w:r>
            <w:r>
              <w:rPr>
                <w:spacing w:val="-10"/>
                <w:sz w:val="24"/>
              </w:rPr>
              <w:t xml:space="preserve"> </w:t>
            </w:r>
            <w:r>
              <w:rPr>
                <w:sz w:val="24"/>
              </w:rPr>
              <w:t>elemencie</w:t>
            </w:r>
            <w:r>
              <w:rPr>
                <w:spacing w:val="-10"/>
                <w:sz w:val="24"/>
              </w:rPr>
              <w:t xml:space="preserve"> </w:t>
            </w:r>
            <w:r>
              <w:rPr>
                <w:sz w:val="24"/>
              </w:rPr>
              <w:t>dolnym</w:t>
            </w:r>
            <w:r>
              <w:rPr>
                <w:spacing w:val="-10"/>
                <w:sz w:val="24"/>
              </w:rPr>
              <w:t xml:space="preserve"> </w:t>
            </w:r>
            <w:r>
              <w:rPr>
                <w:sz w:val="24"/>
              </w:rPr>
              <w:t>witraża,</w:t>
            </w:r>
            <w:r>
              <w:rPr>
                <w:spacing w:val="-10"/>
                <w:sz w:val="24"/>
              </w:rPr>
              <w:t xml:space="preserve"> </w:t>
            </w:r>
            <w:r>
              <w:rPr>
                <w:sz w:val="24"/>
              </w:rPr>
              <w:t>na</w:t>
            </w:r>
            <w:r>
              <w:rPr>
                <w:spacing w:val="-10"/>
                <w:sz w:val="24"/>
              </w:rPr>
              <w:t xml:space="preserve"> </w:t>
            </w:r>
            <w:r>
              <w:rPr>
                <w:sz w:val="24"/>
              </w:rPr>
              <w:t>fragmencie</w:t>
            </w:r>
            <w:r>
              <w:rPr>
                <w:spacing w:val="-10"/>
                <w:sz w:val="24"/>
              </w:rPr>
              <w:t xml:space="preserve"> </w:t>
            </w:r>
            <w:proofErr w:type="spellStart"/>
            <w:r>
              <w:rPr>
                <w:sz w:val="24"/>
              </w:rPr>
              <w:t>okuciowym</w:t>
            </w:r>
            <w:proofErr w:type="spellEnd"/>
            <w:r>
              <w:rPr>
                <w:spacing w:val="-11"/>
                <w:sz w:val="24"/>
              </w:rPr>
              <w:t xml:space="preserve"> </w:t>
            </w:r>
            <w:r>
              <w:rPr>
                <w:sz w:val="24"/>
              </w:rPr>
              <w:t>kartusza nieodcyfrowana inskrypcja/nazwa/nazwisko?</w:t>
            </w:r>
          </w:p>
          <w:p w14:paraId="16821B30" w14:textId="77777777" w:rsidR="006B54B8" w:rsidRDefault="00000000">
            <w:pPr>
              <w:pStyle w:val="TableParagraph"/>
              <w:spacing w:line="293" w:lineRule="exact"/>
              <w:ind w:left="106"/>
              <w:rPr>
                <w:sz w:val="24"/>
              </w:rPr>
            </w:pPr>
            <w:r>
              <w:rPr>
                <w:sz w:val="24"/>
              </w:rPr>
              <w:t>Ołów</w:t>
            </w:r>
            <w:r>
              <w:rPr>
                <w:spacing w:val="-7"/>
                <w:sz w:val="24"/>
              </w:rPr>
              <w:t xml:space="preserve"> </w:t>
            </w:r>
            <w:r>
              <w:rPr>
                <w:sz w:val="24"/>
              </w:rPr>
              <w:t>nieoryginalny</w:t>
            </w:r>
            <w:r>
              <w:rPr>
                <w:spacing w:val="-6"/>
                <w:sz w:val="24"/>
              </w:rPr>
              <w:t xml:space="preserve"> </w:t>
            </w:r>
            <w:r>
              <w:rPr>
                <w:sz w:val="24"/>
              </w:rPr>
              <w:t>o</w:t>
            </w:r>
            <w:r>
              <w:rPr>
                <w:spacing w:val="-7"/>
                <w:sz w:val="24"/>
              </w:rPr>
              <w:t xml:space="preserve"> </w:t>
            </w:r>
            <w:r>
              <w:rPr>
                <w:sz w:val="24"/>
              </w:rPr>
              <w:t>szer.</w:t>
            </w:r>
            <w:r>
              <w:rPr>
                <w:spacing w:val="-6"/>
                <w:sz w:val="24"/>
              </w:rPr>
              <w:t xml:space="preserve"> </w:t>
            </w:r>
            <w:r>
              <w:rPr>
                <w:sz w:val="24"/>
              </w:rPr>
              <w:t>4</w:t>
            </w:r>
            <w:r>
              <w:rPr>
                <w:spacing w:val="-7"/>
                <w:sz w:val="24"/>
              </w:rPr>
              <w:t xml:space="preserve"> </w:t>
            </w:r>
            <w:r>
              <w:rPr>
                <w:sz w:val="24"/>
              </w:rPr>
              <w:t>i</w:t>
            </w:r>
            <w:r>
              <w:rPr>
                <w:spacing w:val="-6"/>
                <w:sz w:val="24"/>
              </w:rPr>
              <w:t xml:space="preserve"> </w:t>
            </w:r>
            <w:r>
              <w:rPr>
                <w:sz w:val="24"/>
              </w:rPr>
              <w:t>11</w:t>
            </w:r>
            <w:r>
              <w:rPr>
                <w:spacing w:val="-6"/>
                <w:sz w:val="24"/>
              </w:rPr>
              <w:t xml:space="preserve"> </w:t>
            </w:r>
            <w:r>
              <w:rPr>
                <w:spacing w:val="-5"/>
                <w:sz w:val="24"/>
              </w:rPr>
              <w:t>mm.</w:t>
            </w:r>
          </w:p>
          <w:p w14:paraId="1859BCD5" w14:textId="77777777" w:rsidR="006B54B8" w:rsidRDefault="00000000">
            <w:pPr>
              <w:pStyle w:val="TableParagraph"/>
              <w:spacing w:before="269" w:line="290" w:lineRule="atLeast"/>
              <w:ind w:left="106" w:right="4697"/>
              <w:rPr>
                <w:sz w:val="24"/>
              </w:rPr>
            </w:pPr>
            <w:r>
              <w:rPr>
                <w:sz w:val="24"/>
              </w:rPr>
              <w:t>Wymiar: 34 x 22,5cm. Datowanie</w:t>
            </w:r>
            <w:r>
              <w:rPr>
                <w:spacing w:val="-14"/>
                <w:sz w:val="24"/>
              </w:rPr>
              <w:t xml:space="preserve"> </w:t>
            </w:r>
            <w:r>
              <w:rPr>
                <w:sz w:val="24"/>
              </w:rPr>
              <w:t>w</w:t>
            </w:r>
            <w:r>
              <w:rPr>
                <w:spacing w:val="-14"/>
                <w:sz w:val="24"/>
              </w:rPr>
              <w:t xml:space="preserve"> </w:t>
            </w:r>
            <w:r>
              <w:rPr>
                <w:sz w:val="24"/>
              </w:rPr>
              <w:t>inskrypcji</w:t>
            </w:r>
            <w:r>
              <w:rPr>
                <w:spacing w:val="-13"/>
                <w:sz w:val="24"/>
              </w:rPr>
              <w:t xml:space="preserve"> </w:t>
            </w:r>
            <w:r>
              <w:rPr>
                <w:sz w:val="24"/>
              </w:rPr>
              <w:t>–</w:t>
            </w:r>
          </w:p>
        </w:tc>
        <w:tc>
          <w:tcPr>
            <w:tcW w:w="3120" w:type="dxa"/>
          </w:tcPr>
          <w:p w14:paraId="45ADFA4A" w14:textId="77777777" w:rsidR="006B54B8" w:rsidRDefault="006B54B8">
            <w:pPr>
              <w:pStyle w:val="TableParagraph"/>
              <w:rPr>
                <w:rFonts w:ascii="Times New Roman"/>
                <w:sz w:val="24"/>
              </w:rPr>
            </w:pPr>
          </w:p>
        </w:tc>
      </w:tr>
    </w:tbl>
    <w:p w14:paraId="2ED3D74D" w14:textId="77777777" w:rsidR="006B54B8" w:rsidRDefault="006B54B8">
      <w:pPr>
        <w:pStyle w:val="TableParagraph"/>
        <w:rPr>
          <w:rFonts w:ascii="Times New Roman"/>
          <w:sz w:val="24"/>
        </w:rPr>
        <w:sectPr w:rsidR="006B54B8">
          <w:pgSz w:w="16840" w:h="11910" w:orient="landscape"/>
          <w:pgMar w:top="98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969"/>
        <w:gridCol w:w="7795"/>
        <w:gridCol w:w="3120"/>
      </w:tblGrid>
      <w:tr w:rsidR="006B54B8" w14:paraId="6EF051A5" w14:textId="77777777">
        <w:trPr>
          <w:trHeight w:val="10252"/>
        </w:trPr>
        <w:tc>
          <w:tcPr>
            <w:tcW w:w="422" w:type="dxa"/>
          </w:tcPr>
          <w:p w14:paraId="0FF773A7" w14:textId="77777777" w:rsidR="006B54B8" w:rsidRDefault="006B54B8">
            <w:pPr>
              <w:pStyle w:val="TableParagraph"/>
              <w:rPr>
                <w:rFonts w:ascii="Times New Roman"/>
                <w:sz w:val="24"/>
              </w:rPr>
            </w:pPr>
          </w:p>
        </w:tc>
        <w:tc>
          <w:tcPr>
            <w:tcW w:w="3969" w:type="dxa"/>
          </w:tcPr>
          <w:p w14:paraId="231C7682" w14:textId="77777777" w:rsidR="006B54B8" w:rsidRDefault="006B54B8">
            <w:pPr>
              <w:pStyle w:val="TableParagraph"/>
              <w:rPr>
                <w:rFonts w:ascii="Times New Roman"/>
                <w:sz w:val="24"/>
              </w:rPr>
            </w:pPr>
          </w:p>
        </w:tc>
        <w:tc>
          <w:tcPr>
            <w:tcW w:w="7795" w:type="dxa"/>
          </w:tcPr>
          <w:p w14:paraId="15FB0C7B" w14:textId="77777777" w:rsidR="006B54B8" w:rsidRDefault="00000000">
            <w:pPr>
              <w:pStyle w:val="TableParagraph"/>
              <w:spacing w:before="1"/>
              <w:ind w:left="160"/>
              <w:rPr>
                <w:sz w:val="24"/>
              </w:rPr>
            </w:pPr>
            <w:r>
              <w:rPr>
                <w:sz w:val="24"/>
              </w:rPr>
              <w:t>1629</w:t>
            </w:r>
            <w:r>
              <w:rPr>
                <w:spacing w:val="-1"/>
                <w:sz w:val="24"/>
              </w:rPr>
              <w:t xml:space="preserve"> </w:t>
            </w:r>
            <w:r>
              <w:rPr>
                <w:spacing w:val="-5"/>
                <w:sz w:val="24"/>
              </w:rPr>
              <w:t>r.?</w:t>
            </w:r>
          </w:p>
          <w:p w14:paraId="5B1A8773" w14:textId="77777777" w:rsidR="006B54B8" w:rsidRDefault="006B54B8">
            <w:pPr>
              <w:pStyle w:val="TableParagraph"/>
              <w:spacing w:before="17"/>
              <w:rPr>
                <w:rFonts w:ascii="Times New Roman"/>
                <w:sz w:val="24"/>
              </w:rPr>
            </w:pPr>
          </w:p>
          <w:p w14:paraId="23CB2C88" w14:textId="77777777" w:rsidR="006B54B8" w:rsidRDefault="00000000">
            <w:pPr>
              <w:pStyle w:val="TableParagraph"/>
              <w:ind w:left="106" w:right="169"/>
              <w:rPr>
                <w:sz w:val="24"/>
              </w:rPr>
            </w:pPr>
            <w:r>
              <w:rPr>
                <w:sz w:val="24"/>
              </w:rPr>
              <w:t>Witraż</w:t>
            </w:r>
            <w:r>
              <w:rPr>
                <w:spacing w:val="-12"/>
                <w:sz w:val="24"/>
              </w:rPr>
              <w:t xml:space="preserve"> </w:t>
            </w:r>
            <w:r>
              <w:rPr>
                <w:sz w:val="24"/>
              </w:rPr>
              <w:t>gabinetowy</w:t>
            </w:r>
            <w:r>
              <w:rPr>
                <w:spacing w:val="-12"/>
                <w:sz w:val="24"/>
              </w:rPr>
              <w:t xml:space="preserve"> </w:t>
            </w:r>
            <w:r>
              <w:rPr>
                <w:sz w:val="24"/>
              </w:rPr>
              <w:t>w</w:t>
            </w:r>
            <w:r>
              <w:rPr>
                <w:spacing w:val="-12"/>
                <w:sz w:val="24"/>
              </w:rPr>
              <w:t xml:space="preserve"> </w:t>
            </w:r>
            <w:r>
              <w:rPr>
                <w:sz w:val="24"/>
              </w:rPr>
              <w:t>formie</w:t>
            </w:r>
            <w:r>
              <w:rPr>
                <w:spacing w:val="-12"/>
                <w:sz w:val="24"/>
              </w:rPr>
              <w:t xml:space="preserve"> </w:t>
            </w:r>
            <w:r>
              <w:rPr>
                <w:sz w:val="24"/>
              </w:rPr>
              <w:t>pionowego</w:t>
            </w:r>
            <w:r>
              <w:rPr>
                <w:spacing w:val="-12"/>
                <w:sz w:val="24"/>
              </w:rPr>
              <w:t xml:space="preserve"> </w:t>
            </w:r>
            <w:r>
              <w:rPr>
                <w:sz w:val="24"/>
              </w:rPr>
              <w:t>prostokąta</w:t>
            </w:r>
            <w:r>
              <w:rPr>
                <w:spacing w:val="-12"/>
                <w:sz w:val="24"/>
              </w:rPr>
              <w:t xml:space="preserve"> </w:t>
            </w:r>
            <w:r>
              <w:rPr>
                <w:sz w:val="24"/>
              </w:rPr>
              <w:t>z</w:t>
            </w:r>
            <w:r>
              <w:rPr>
                <w:spacing w:val="-12"/>
                <w:sz w:val="24"/>
              </w:rPr>
              <w:t xml:space="preserve"> </w:t>
            </w:r>
            <w:r>
              <w:rPr>
                <w:sz w:val="24"/>
              </w:rPr>
              <w:t>przedstawieniem</w:t>
            </w:r>
            <w:r>
              <w:rPr>
                <w:spacing w:val="-12"/>
                <w:sz w:val="24"/>
              </w:rPr>
              <w:t xml:space="preserve"> </w:t>
            </w:r>
            <w:r>
              <w:rPr>
                <w:sz w:val="24"/>
              </w:rPr>
              <w:t xml:space="preserve">sceny w centrum oraz w dolnej </w:t>
            </w:r>
            <w:proofErr w:type="spellStart"/>
            <w:r>
              <w:rPr>
                <w:sz w:val="24"/>
              </w:rPr>
              <w:t>parfi</w:t>
            </w:r>
            <w:proofErr w:type="spellEnd"/>
            <w:r>
              <w:rPr>
                <w:sz w:val="24"/>
              </w:rPr>
              <w:t xml:space="preserve"> umieszczonej w kutym, </w:t>
            </w:r>
            <w:proofErr w:type="spellStart"/>
            <w:r>
              <w:rPr>
                <w:sz w:val="24"/>
              </w:rPr>
              <w:t>rollwerkowym</w:t>
            </w:r>
            <w:proofErr w:type="spellEnd"/>
            <w:r>
              <w:rPr>
                <w:sz w:val="24"/>
              </w:rPr>
              <w:t xml:space="preserve"> kartuszu minuskułowej inskrypcji otaczającej po bokach umieszczoną centralnie tarczę herbową, trzymaną przez anielską</w:t>
            </w:r>
            <w:r>
              <w:rPr>
                <w:spacing w:val="40"/>
                <w:sz w:val="24"/>
              </w:rPr>
              <w:t xml:space="preserve"> </w:t>
            </w:r>
            <w:r>
              <w:rPr>
                <w:sz w:val="24"/>
              </w:rPr>
              <w:t>postać.</w:t>
            </w:r>
          </w:p>
          <w:p w14:paraId="44782A82" w14:textId="77777777" w:rsidR="006B54B8" w:rsidRDefault="00000000">
            <w:pPr>
              <w:pStyle w:val="TableParagraph"/>
              <w:spacing w:line="292" w:lineRule="exact"/>
              <w:ind w:left="106"/>
              <w:rPr>
                <w:sz w:val="24"/>
              </w:rPr>
            </w:pPr>
            <w:r>
              <w:rPr>
                <w:sz w:val="24"/>
              </w:rPr>
              <w:t>Inskrypcja</w:t>
            </w:r>
            <w:r>
              <w:rPr>
                <w:spacing w:val="-4"/>
                <w:sz w:val="24"/>
              </w:rPr>
              <w:t xml:space="preserve"> </w:t>
            </w:r>
            <w:r>
              <w:rPr>
                <w:sz w:val="24"/>
              </w:rPr>
              <w:t>minuskułowa</w:t>
            </w:r>
            <w:r>
              <w:rPr>
                <w:spacing w:val="-4"/>
                <w:sz w:val="24"/>
              </w:rPr>
              <w:t xml:space="preserve"> </w:t>
            </w:r>
            <w:r>
              <w:rPr>
                <w:sz w:val="24"/>
              </w:rPr>
              <w:t>w</w:t>
            </w:r>
            <w:r>
              <w:rPr>
                <w:spacing w:val="-3"/>
                <w:sz w:val="24"/>
              </w:rPr>
              <w:t xml:space="preserve"> </w:t>
            </w:r>
            <w:r>
              <w:rPr>
                <w:sz w:val="24"/>
              </w:rPr>
              <w:t>języku</w:t>
            </w:r>
            <w:r>
              <w:rPr>
                <w:spacing w:val="-4"/>
                <w:sz w:val="24"/>
              </w:rPr>
              <w:t xml:space="preserve"> </w:t>
            </w:r>
            <w:r>
              <w:rPr>
                <w:sz w:val="24"/>
              </w:rPr>
              <w:t>niemieckim</w:t>
            </w:r>
            <w:r>
              <w:rPr>
                <w:spacing w:val="-3"/>
                <w:sz w:val="24"/>
              </w:rPr>
              <w:t xml:space="preserve"> </w:t>
            </w:r>
            <w:r>
              <w:rPr>
                <w:spacing w:val="-2"/>
                <w:sz w:val="24"/>
              </w:rPr>
              <w:t>głosi:</w:t>
            </w:r>
          </w:p>
          <w:p w14:paraId="5103938B" w14:textId="77777777" w:rsidR="006B54B8" w:rsidRDefault="00000000">
            <w:pPr>
              <w:pStyle w:val="TableParagraph"/>
              <w:ind w:left="106" w:right="4289"/>
              <w:rPr>
                <w:i/>
                <w:sz w:val="24"/>
              </w:rPr>
            </w:pPr>
            <w:r>
              <w:rPr>
                <w:i/>
                <w:sz w:val="24"/>
              </w:rPr>
              <w:t>Wie</w:t>
            </w:r>
            <w:r>
              <w:rPr>
                <w:i/>
                <w:spacing w:val="-7"/>
                <w:sz w:val="24"/>
              </w:rPr>
              <w:t xml:space="preserve"> </w:t>
            </w:r>
            <w:proofErr w:type="spellStart"/>
            <w:r>
              <w:rPr>
                <w:i/>
                <w:sz w:val="24"/>
              </w:rPr>
              <w:t>sich</w:t>
            </w:r>
            <w:proofErr w:type="spellEnd"/>
            <w:r>
              <w:rPr>
                <w:i/>
                <w:spacing w:val="-7"/>
                <w:sz w:val="24"/>
              </w:rPr>
              <w:t xml:space="preserve"> </w:t>
            </w:r>
            <w:proofErr w:type="spellStart"/>
            <w:r>
              <w:rPr>
                <w:i/>
                <w:sz w:val="24"/>
              </w:rPr>
              <w:t>ein</w:t>
            </w:r>
            <w:proofErr w:type="spellEnd"/>
            <w:r>
              <w:rPr>
                <w:i/>
                <w:spacing w:val="-7"/>
                <w:sz w:val="24"/>
              </w:rPr>
              <w:t xml:space="preserve"> </w:t>
            </w:r>
            <w:proofErr w:type="spellStart"/>
            <w:r>
              <w:rPr>
                <w:i/>
                <w:sz w:val="24"/>
              </w:rPr>
              <w:t>Kind</w:t>
            </w:r>
            <w:proofErr w:type="spellEnd"/>
            <w:r>
              <w:rPr>
                <w:i/>
                <w:spacing w:val="-7"/>
                <w:sz w:val="24"/>
              </w:rPr>
              <w:t xml:space="preserve"> </w:t>
            </w:r>
            <w:proofErr w:type="spellStart"/>
            <w:r>
              <w:rPr>
                <w:i/>
                <w:sz w:val="24"/>
              </w:rPr>
              <w:t>Recht</w:t>
            </w:r>
            <w:proofErr w:type="spellEnd"/>
            <w:r>
              <w:rPr>
                <w:i/>
                <w:spacing w:val="-7"/>
                <w:sz w:val="24"/>
              </w:rPr>
              <w:t xml:space="preserve"> </w:t>
            </w:r>
            <w:proofErr w:type="spellStart"/>
            <w:r>
              <w:rPr>
                <w:i/>
                <w:sz w:val="24"/>
              </w:rPr>
              <w:t>halten</w:t>
            </w:r>
            <w:proofErr w:type="spellEnd"/>
            <w:r>
              <w:rPr>
                <w:i/>
                <w:spacing w:val="-7"/>
                <w:sz w:val="24"/>
              </w:rPr>
              <w:t xml:space="preserve"> </w:t>
            </w:r>
            <w:proofErr w:type="spellStart"/>
            <w:r>
              <w:rPr>
                <w:i/>
                <w:sz w:val="24"/>
              </w:rPr>
              <w:t>sol</w:t>
            </w:r>
            <w:proofErr w:type="spellEnd"/>
            <w:r>
              <w:rPr>
                <w:i/>
                <w:spacing w:val="-7"/>
                <w:sz w:val="24"/>
              </w:rPr>
              <w:t xml:space="preserve"> </w:t>
            </w:r>
            <w:r>
              <w:rPr>
                <w:i/>
                <w:sz w:val="24"/>
              </w:rPr>
              <w:t xml:space="preserve">/ Bim </w:t>
            </w:r>
            <w:proofErr w:type="spellStart"/>
            <w:r>
              <w:rPr>
                <w:i/>
                <w:sz w:val="24"/>
              </w:rPr>
              <w:t>Disch</w:t>
            </w:r>
            <w:proofErr w:type="spellEnd"/>
            <w:r>
              <w:rPr>
                <w:i/>
                <w:sz w:val="24"/>
              </w:rPr>
              <w:t xml:space="preserve"> </w:t>
            </w:r>
            <w:proofErr w:type="spellStart"/>
            <w:r>
              <w:rPr>
                <w:i/>
                <w:sz w:val="24"/>
              </w:rPr>
              <w:t>das</w:t>
            </w:r>
            <w:proofErr w:type="spellEnd"/>
            <w:r>
              <w:rPr>
                <w:i/>
                <w:sz w:val="24"/>
              </w:rPr>
              <w:t xml:space="preserve"> </w:t>
            </w:r>
            <w:proofErr w:type="spellStart"/>
            <w:r>
              <w:rPr>
                <w:i/>
                <w:sz w:val="24"/>
              </w:rPr>
              <w:t>est</w:t>
            </w:r>
            <w:proofErr w:type="spellEnd"/>
            <w:r>
              <w:rPr>
                <w:i/>
                <w:sz w:val="24"/>
              </w:rPr>
              <w:t xml:space="preserve"> Stande </w:t>
            </w:r>
            <w:proofErr w:type="spellStart"/>
            <w:r>
              <w:rPr>
                <w:i/>
                <w:sz w:val="24"/>
              </w:rPr>
              <w:t>stvol</w:t>
            </w:r>
            <w:proofErr w:type="spellEnd"/>
            <w:r>
              <w:rPr>
                <w:i/>
                <w:sz w:val="24"/>
              </w:rPr>
              <w:t xml:space="preserve">/ </w:t>
            </w:r>
            <w:proofErr w:type="spellStart"/>
            <w:r>
              <w:rPr>
                <w:i/>
                <w:sz w:val="24"/>
              </w:rPr>
              <w:t>wirt</w:t>
            </w:r>
            <w:proofErr w:type="spellEnd"/>
            <w:r>
              <w:rPr>
                <w:i/>
                <w:sz w:val="24"/>
              </w:rPr>
              <w:t xml:space="preserve"> </w:t>
            </w:r>
            <w:proofErr w:type="spellStart"/>
            <w:r>
              <w:rPr>
                <w:i/>
                <w:sz w:val="24"/>
              </w:rPr>
              <w:t>kurzlich</w:t>
            </w:r>
            <w:proofErr w:type="spellEnd"/>
            <w:r>
              <w:rPr>
                <w:i/>
                <w:sz w:val="24"/>
              </w:rPr>
              <w:t xml:space="preserve"> alk </w:t>
            </w:r>
            <w:proofErr w:type="spellStart"/>
            <w:r>
              <w:rPr>
                <w:i/>
                <w:sz w:val="24"/>
              </w:rPr>
              <w:t>hir</w:t>
            </w:r>
            <w:proofErr w:type="spellEnd"/>
            <w:r>
              <w:rPr>
                <w:i/>
                <w:sz w:val="24"/>
              </w:rPr>
              <w:t xml:space="preserve"> </w:t>
            </w:r>
            <w:proofErr w:type="spellStart"/>
            <w:r>
              <w:rPr>
                <w:i/>
                <w:sz w:val="24"/>
              </w:rPr>
              <w:t>ange</w:t>
            </w:r>
            <w:proofErr w:type="spellEnd"/>
            <w:r>
              <w:rPr>
                <w:i/>
                <w:sz w:val="24"/>
              </w:rPr>
              <w:t xml:space="preserve"> </w:t>
            </w:r>
            <w:proofErr w:type="spellStart"/>
            <w:r>
              <w:rPr>
                <w:i/>
                <w:sz w:val="24"/>
              </w:rPr>
              <w:t>deult</w:t>
            </w:r>
            <w:proofErr w:type="spellEnd"/>
            <w:r>
              <w:rPr>
                <w:i/>
                <w:sz w:val="24"/>
              </w:rPr>
              <w:t xml:space="preserve">/ </w:t>
            </w:r>
            <w:proofErr w:type="spellStart"/>
            <w:r>
              <w:rPr>
                <w:i/>
                <w:sz w:val="24"/>
              </w:rPr>
              <w:t>drum</w:t>
            </w:r>
            <w:proofErr w:type="spellEnd"/>
            <w:r>
              <w:rPr>
                <w:i/>
                <w:sz w:val="24"/>
              </w:rPr>
              <w:t xml:space="preserve"> lex </w:t>
            </w:r>
            <w:proofErr w:type="spellStart"/>
            <w:r>
              <w:rPr>
                <w:i/>
                <w:sz w:val="24"/>
              </w:rPr>
              <w:t>eshir</w:t>
            </w:r>
            <w:proofErr w:type="spellEnd"/>
            <w:r>
              <w:rPr>
                <w:i/>
                <w:sz w:val="24"/>
              </w:rPr>
              <w:t xml:space="preserve"> sin bin </w:t>
            </w:r>
            <w:proofErr w:type="spellStart"/>
            <w:r>
              <w:rPr>
                <w:i/>
                <w:sz w:val="24"/>
              </w:rPr>
              <w:t>Rechter</w:t>
            </w:r>
            <w:proofErr w:type="spellEnd"/>
            <w:r>
              <w:rPr>
                <w:i/>
                <w:sz w:val="24"/>
              </w:rPr>
              <w:t xml:space="preserve"> </w:t>
            </w:r>
            <w:proofErr w:type="spellStart"/>
            <w:r>
              <w:rPr>
                <w:i/>
                <w:sz w:val="24"/>
              </w:rPr>
              <w:t>Zeit</w:t>
            </w:r>
            <w:proofErr w:type="spellEnd"/>
          </w:p>
          <w:p w14:paraId="11401EEE" w14:textId="77777777" w:rsidR="006B54B8" w:rsidRDefault="00000000">
            <w:pPr>
              <w:pStyle w:val="TableParagraph"/>
              <w:ind w:left="106" w:right="116"/>
              <w:rPr>
                <w:sz w:val="24"/>
              </w:rPr>
            </w:pPr>
            <w:r>
              <w:rPr>
                <w:sz w:val="24"/>
              </w:rPr>
              <w:t>Od góry dwie zawarte w poziomych, prostokątnych kwaterach sceny rodzajowe rozdzielone elementem architektonicznym – niewielką kolumienką. Po lewej stronie wnętrze pomieszczenia, w którym dwie postaci młodzieńców zajętych różnymi czynnościami. Młodzieniec z prawej (niższy) zajęty</w:t>
            </w:r>
            <w:r>
              <w:rPr>
                <w:spacing w:val="-8"/>
                <w:sz w:val="24"/>
              </w:rPr>
              <w:t xml:space="preserve"> </w:t>
            </w:r>
            <w:r>
              <w:rPr>
                <w:sz w:val="24"/>
              </w:rPr>
              <w:t>jest</w:t>
            </w:r>
            <w:r>
              <w:rPr>
                <w:spacing w:val="-8"/>
                <w:sz w:val="24"/>
              </w:rPr>
              <w:t xml:space="preserve"> </w:t>
            </w:r>
            <w:r>
              <w:rPr>
                <w:sz w:val="24"/>
              </w:rPr>
              <w:t>mieszaniem</w:t>
            </w:r>
            <w:r>
              <w:rPr>
                <w:spacing w:val="-8"/>
                <w:sz w:val="24"/>
              </w:rPr>
              <w:t xml:space="preserve"> </w:t>
            </w:r>
            <w:r>
              <w:rPr>
                <w:sz w:val="24"/>
              </w:rPr>
              <w:t>w</w:t>
            </w:r>
            <w:r>
              <w:rPr>
                <w:spacing w:val="-8"/>
                <w:sz w:val="24"/>
              </w:rPr>
              <w:t xml:space="preserve"> </w:t>
            </w:r>
            <w:r>
              <w:rPr>
                <w:sz w:val="24"/>
              </w:rPr>
              <w:t>niewysokim</w:t>
            </w:r>
            <w:r>
              <w:rPr>
                <w:spacing w:val="-8"/>
                <w:sz w:val="24"/>
              </w:rPr>
              <w:t xml:space="preserve"> </w:t>
            </w:r>
            <w:r>
              <w:rPr>
                <w:sz w:val="24"/>
              </w:rPr>
              <w:t>naczyniu,</w:t>
            </w:r>
            <w:r>
              <w:rPr>
                <w:spacing w:val="-8"/>
                <w:sz w:val="24"/>
              </w:rPr>
              <w:t xml:space="preserve"> </w:t>
            </w:r>
            <w:r>
              <w:rPr>
                <w:sz w:val="24"/>
              </w:rPr>
              <w:t>lub</w:t>
            </w:r>
            <w:r>
              <w:rPr>
                <w:spacing w:val="-8"/>
                <w:sz w:val="24"/>
              </w:rPr>
              <w:t xml:space="preserve"> </w:t>
            </w:r>
            <w:r>
              <w:rPr>
                <w:sz w:val="24"/>
              </w:rPr>
              <w:t>obsługą</w:t>
            </w:r>
            <w:r>
              <w:rPr>
                <w:spacing w:val="-8"/>
                <w:sz w:val="24"/>
              </w:rPr>
              <w:t xml:space="preserve"> </w:t>
            </w:r>
            <w:r>
              <w:rPr>
                <w:sz w:val="24"/>
              </w:rPr>
              <w:t>domowych</w:t>
            </w:r>
            <w:r>
              <w:rPr>
                <w:spacing w:val="-8"/>
                <w:sz w:val="24"/>
              </w:rPr>
              <w:t xml:space="preserve"> </w:t>
            </w:r>
            <w:r>
              <w:rPr>
                <w:sz w:val="24"/>
              </w:rPr>
              <w:t xml:space="preserve">żaren. Drugi młodzieniec, z lewej (wyższy), oparty jest o wysoki pulpit, na którym leży jego lektura. Obaj młodzieńcy odziani są w eleganckie, odświętne stroje złożone z pludrów i </w:t>
            </w:r>
            <w:proofErr w:type="spellStart"/>
            <w:r>
              <w:rPr>
                <w:sz w:val="24"/>
              </w:rPr>
              <w:t>kavanów</w:t>
            </w:r>
            <w:proofErr w:type="spellEnd"/>
            <w:r>
              <w:rPr>
                <w:sz w:val="24"/>
              </w:rPr>
              <w:t xml:space="preserve"> z kryzami wokół szyi. Obie głowy bez nakrycia, porośnięte zaczesanymi do tyłu włosami.</w:t>
            </w:r>
          </w:p>
          <w:p w14:paraId="63EF455C" w14:textId="77777777" w:rsidR="006B54B8" w:rsidRDefault="00000000">
            <w:pPr>
              <w:pStyle w:val="TableParagraph"/>
              <w:spacing w:before="3"/>
              <w:ind w:left="106" w:right="108"/>
              <w:rPr>
                <w:sz w:val="24"/>
              </w:rPr>
            </w:pPr>
            <w:r>
              <w:rPr>
                <w:sz w:val="24"/>
              </w:rPr>
              <w:t>W drugiej kwaterze (po prawej stronie) umieszczono przedstawienie stada bydła rogatego. Zwierzęta przedstawiono stłoczone, w wielkiej ciżbie. Ponad bydlętami wyraźnie górują sterczące ku górze rogi. Być może stado zostało tu umieszczone</w:t>
            </w:r>
            <w:r>
              <w:rPr>
                <w:spacing w:val="-11"/>
                <w:sz w:val="24"/>
              </w:rPr>
              <w:t xml:space="preserve"> </w:t>
            </w:r>
            <w:r>
              <w:rPr>
                <w:sz w:val="24"/>
              </w:rPr>
              <w:t>jako</w:t>
            </w:r>
            <w:r>
              <w:rPr>
                <w:spacing w:val="-11"/>
                <w:sz w:val="24"/>
              </w:rPr>
              <w:t xml:space="preserve"> </w:t>
            </w:r>
            <w:r>
              <w:rPr>
                <w:sz w:val="24"/>
              </w:rPr>
              <w:t>ilustracja</w:t>
            </w:r>
            <w:r>
              <w:rPr>
                <w:spacing w:val="-11"/>
                <w:sz w:val="24"/>
              </w:rPr>
              <w:t xml:space="preserve"> </w:t>
            </w:r>
            <w:r>
              <w:rPr>
                <w:sz w:val="24"/>
              </w:rPr>
              <w:t>głównego</w:t>
            </w:r>
            <w:r>
              <w:rPr>
                <w:spacing w:val="-11"/>
                <w:sz w:val="24"/>
              </w:rPr>
              <w:t xml:space="preserve"> </w:t>
            </w:r>
            <w:r>
              <w:rPr>
                <w:sz w:val="24"/>
              </w:rPr>
              <w:t>źródła</w:t>
            </w:r>
            <w:r>
              <w:rPr>
                <w:spacing w:val="-11"/>
                <w:sz w:val="24"/>
              </w:rPr>
              <w:t xml:space="preserve"> </w:t>
            </w:r>
            <w:r>
              <w:rPr>
                <w:sz w:val="24"/>
              </w:rPr>
              <w:t>utrzymania,</w:t>
            </w:r>
            <w:r>
              <w:rPr>
                <w:spacing w:val="-11"/>
                <w:sz w:val="24"/>
              </w:rPr>
              <w:t xml:space="preserve"> </w:t>
            </w:r>
            <w:r>
              <w:rPr>
                <w:sz w:val="24"/>
              </w:rPr>
              <w:t>lub</w:t>
            </w:r>
            <w:r>
              <w:rPr>
                <w:spacing w:val="-11"/>
                <w:sz w:val="24"/>
              </w:rPr>
              <w:t xml:space="preserve"> </w:t>
            </w:r>
            <w:r>
              <w:rPr>
                <w:sz w:val="24"/>
              </w:rPr>
              <w:t>głównego</w:t>
            </w:r>
            <w:r>
              <w:rPr>
                <w:spacing w:val="-11"/>
                <w:sz w:val="24"/>
              </w:rPr>
              <w:t xml:space="preserve"> </w:t>
            </w:r>
            <w:r>
              <w:rPr>
                <w:sz w:val="24"/>
              </w:rPr>
              <w:t xml:space="preserve">zajęcia (handel bydłem) rodziny przedstawionej w głównej scenie witraża. Dwie opisane sceny w górnej </w:t>
            </w:r>
            <w:proofErr w:type="spellStart"/>
            <w:r>
              <w:rPr>
                <w:sz w:val="24"/>
              </w:rPr>
              <w:t>parfi</w:t>
            </w:r>
            <w:proofErr w:type="spellEnd"/>
            <w:r>
              <w:rPr>
                <w:sz w:val="24"/>
              </w:rPr>
              <w:t xml:space="preserve"> oddzielone są od głównej sceny pasem poziomej,</w:t>
            </w:r>
            <w:r>
              <w:rPr>
                <w:spacing w:val="-6"/>
                <w:sz w:val="24"/>
              </w:rPr>
              <w:t xml:space="preserve"> </w:t>
            </w:r>
            <w:r>
              <w:rPr>
                <w:sz w:val="24"/>
              </w:rPr>
              <w:t>czerwonej</w:t>
            </w:r>
            <w:r>
              <w:rPr>
                <w:spacing w:val="-6"/>
                <w:sz w:val="24"/>
              </w:rPr>
              <w:t xml:space="preserve"> </w:t>
            </w:r>
            <w:r>
              <w:rPr>
                <w:sz w:val="24"/>
              </w:rPr>
              <w:t>belki.</w:t>
            </w:r>
            <w:r>
              <w:rPr>
                <w:spacing w:val="-6"/>
                <w:sz w:val="24"/>
              </w:rPr>
              <w:t xml:space="preserve"> </w:t>
            </w:r>
            <w:r>
              <w:rPr>
                <w:sz w:val="24"/>
              </w:rPr>
              <w:t>Na</w:t>
            </w:r>
            <w:r>
              <w:rPr>
                <w:spacing w:val="-6"/>
                <w:sz w:val="24"/>
              </w:rPr>
              <w:t xml:space="preserve"> </w:t>
            </w:r>
            <w:r>
              <w:rPr>
                <w:sz w:val="24"/>
              </w:rPr>
              <w:t>jej</w:t>
            </w:r>
            <w:r>
              <w:rPr>
                <w:spacing w:val="-6"/>
                <w:sz w:val="24"/>
              </w:rPr>
              <w:t xml:space="preserve"> </w:t>
            </w:r>
            <w:r>
              <w:rPr>
                <w:sz w:val="24"/>
              </w:rPr>
              <w:t>środku</w:t>
            </w:r>
            <w:r>
              <w:rPr>
                <w:spacing w:val="-6"/>
                <w:sz w:val="24"/>
              </w:rPr>
              <w:t xml:space="preserve"> </w:t>
            </w:r>
            <w:r>
              <w:rPr>
                <w:sz w:val="24"/>
              </w:rPr>
              <w:t>umieszczony</w:t>
            </w:r>
            <w:r>
              <w:rPr>
                <w:spacing w:val="-6"/>
                <w:sz w:val="24"/>
              </w:rPr>
              <w:t xml:space="preserve"> </w:t>
            </w:r>
            <w:r>
              <w:rPr>
                <w:sz w:val="24"/>
              </w:rPr>
              <w:t>został</w:t>
            </w:r>
            <w:r>
              <w:rPr>
                <w:spacing w:val="-6"/>
                <w:sz w:val="24"/>
              </w:rPr>
              <w:t xml:space="preserve"> </w:t>
            </w:r>
            <w:r>
              <w:rPr>
                <w:sz w:val="24"/>
              </w:rPr>
              <w:t>kuty</w:t>
            </w:r>
            <w:r>
              <w:rPr>
                <w:spacing w:val="-6"/>
                <w:sz w:val="24"/>
              </w:rPr>
              <w:t xml:space="preserve"> </w:t>
            </w:r>
            <w:proofErr w:type="spellStart"/>
            <w:r>
              <w:rPr>
                <w:sz w:val="24"/>
              </w:rPr>
              <w:t>rollwerkowy</w:t>
            </w:r>
            <w:proofErr w:type="spellEnd"/>
            <w:r>
              <w:rPr>
                <w:sz w:val="24"/>
              </w:rPr>
              <w:t xml:space="preserve"> kartusz z czterowersową inskrypcją.</w:t>
            </w:r>
          </w:p>
          <w:p w14:paraId="6D44BD66" w14:textId="77777777" w:rsidR="006B54B8" w:rsidRDefault="00000000">
            <w:pPr>
              <w:pStyle w:val="TableParagraph"/>
              <w:ind w:left="106" w:right="116"/>
              <w:rPr>
                <w:sz w:val="24"/>
              </w:rPr>
            </w:pPr>
            <w:r>
              <w:rPr>
                <w:sz w:val="24"/>
              </w:rPr>
              <w:t xml:space="preserve">Poniżej rozgrywająca się we wnętrzu scena rodzajowa, ukazująca zasiadającą wokół nakrytego stołu rodzinę: na pierwszym planie, przy narożniku stołu, częściowo odwrócona tyłem stoi odświętnie odziana gospodyni. Na jej ubranie składa się dopasowany, ciemnoczerwony </w:t>
            </w:r>
            <w:proofErr w:type="spellStart"/>
            <w:r>
              <w:rPr>
                <w:sz w:val="24"/>
              </w:rPr>
              <w:t>kavan</w:t>
            </w:r>
            <w:proofErr w:type="spellEnd"/>
            <w:r>
              <w:rPr>
                <w:sz w:val="24"/>
              </w:rPr>
              <w:t xml:space="preserve"> z wzorzystymi rękawami</w:t>
            </w:r>
            <w:r>
              <w:rPr>
                <w:spacing w:val="-12"/>
                <w:sz w:val="24"/>
              </w:rPr>
              <w:t xml:space="preserve"> </w:t>
            </w:r>
            <w:r>
              <w:rPr>
                <w:sz w:val="24"/>
              </w:rPr>
              <w:t>i</w:t>
            </w:r>
            <w:r>
              <w:rPr>
                <w:spacing w:val="-12"/>
                <w:sz w:val="24"/>
              </w:rPr>
              <w:t xml:space="preserve"> </w:t>
            </w:r>
            <w:r>
              <w:rPr>
                <w:sz w:val="24"/>
              </w:rPr>
              <w:t>szeroka,</w:t>
            </w:r>
            <w:r>
              <w:rPr>
                <w:spacing w:val="-12"/>
                <w:sz w:val="24"/>
              </w:rPr>
              <w:t xml:space="preserve"> </w:t>
            </w:r>
            <w:r>
              <w:rPr>
                <w:sz w:val="24"/>
              </w:rPr>
              <w:t>rozkloszowana,</w:t>
            </w:r>
            <w:r>
              <w:rPr>
                <w:spacing w:val="-12"/>
                <w:sz w:val="24"/>
              </w:rPr>
              <w:t xml:space="preserve"> </w:t>
            </w:r>
            <w:r>
              <w:rPr>
                <w:sz w:val="24"/>
              </w:rPr>
              <w:t>gęsto</w:t>
            </w:r>
            <w:r>
              <w:rPr>
                <w:spacing w:val="-12"/>
                <w:sz w:val="24"/>
              </w:rPr>
              <w:t xml:space="preserve"> </w:t>
            </w:r>
            <w:r>
              <w:rPr>
                <w:sz w:val="24"/>
              </w:rPr>
              <w:t>plisowana</w:t>
            </w:r>
            <w:r>
              <w:rPr>
                <w:spacing w:val="-12"/>
                <w:sz w:val="24"/>
              </w:rPr>
              <w:t xml:space="preserve"> </w:t>
            </w:r>
            <w:r>
              <w:rPr>
                <w:sz w:val="24"/>
              </w:rPr>
              <w:t>spódnica</w:t>
            </w:r>
            <w:r>
              <w:rPr>
                <w:spacing w:val="-12"/>
                <w:sz w:val="24"/>
              </w:rPr>
              <w:t xml:space="preserve"> </w:t>
            </w:r>
            <w:r>
              <w:rPr>
                <w:sz w:val="24"/>
              </w:rPr>
              <w:t>barwy</w:t>
            </w:r>
            <w:r>
              <w:rPr>
                <w:spacing w:val="-12"/>
                <w:sz w:val="24"/>
              </w:rPr>
              <w:t xml:space="preserve"> </w:t>
            </w:r>
            <w:r>
              <w:rPr>
                <w:sz w:val="24"/>
              </w:rPr>
              <w:t xml:space="preserve">błękitnej z dwoma złocistymi pasami w jej dolnej </w:t>
            </w:r>
            <w:proofErr w:type="spellStart"/>
            <w:r>
              <w:rPr>
                <w:sz w:val="24"/>
              </w:rPr>
              <w:t>parfi</w:t>
            </w:r>
            <w:proofErr w:type="spellEnd"/>
            <w:r>
              <w:rPr>
                <w:sz w:val="24"/>
              </w:rPr>
              <w:t>. Z przodu na spódnicy zwisa</w:t>
            </w:r>
          </w:p>
          <w:p w14:paraId="0122F03D" w14:textId="77777777" w:rsidR="006B54B8" w:rsidRDefault="00000000">
            <w:pPr>
              <w:pStyle w:val="TableParagraph"/>
              <w:spacing w:line="270" w:lineRule="exact"/>
              <w:ind w:left="106"/>
              <w:rPr>
                <w:sz w:val="24"/>
              </w:rPr>
            </w:pPr>
            <w:r>
              <w:rPr>
                <w:sz w:val="24"/>
              </w:rPr>
              <w:t>fartuch,</w:t>
            </w:r>
            <w:r>
              <w:rPr>
                <w:spacing w:val="-7"/>
                <w:sz w:val="24"/>
              </w:rPr>
              <w:t xml:space="preserve"> </w:t>
            </w:r>
            <w:r>
              <w:rPr>
                <w:sz w:val="24"/>
              </w:rPr>
              <w:t>zdobiony</w:t>
            </w:r>
            <w:r>
              <w:rPr>
                <w:spacing w:val="42"/>
                <w:sz w:val="24"/>
              </w:rPr>
              <w:t xml:space="preserve"> </w:t>
            </w:r>
            <w:r>
              <w:rPr>
                <w:sz w:val="24"/>
              </w:rPr>
              <w:t>w</w:t>
            </w:r>
            <w:r>
              <w:rPr>
                <w:spacing w:val="-6"/>
                <w:sz w:val="24"/>
              </w:rPr>
              <w:t xml:space="preserve"> </w:t>
            </w:r>
            <w:r>
              <w:rPr>
                <w:sz w:val="24"/>
              </w:rPr>
              <w:t>dolnej</w:t>
            </w:r>
            <w:r>
              <w:rPr>
                <w:spacing w:val="-7"/>
                <w:sz w:val="24"/>
              </w:rPr>
              <w:t xml:space="preserve"> </w:t>
            </w:r>
            <w:r>
              <w:rPr>
                <w:sz w:val="24"/>
              </w:rPr>
              <w:t>części</w:t>
            </w:r>
            <w:r>
              <w:rPr>
                <w:spacing w:val="-6"/>
                <w:sz w:val="24"/>
              </w:rPr>
              <w:t xml:space="preserve"> </w:t>
            </w:r>
            <w:r>
              <w:rPr>
                <w:sz w:val="24"/>
              </w:rPr>
              <w:t>wzorzystymi</w:t>
            </w:r>
            <w:r>
              <w:rPr>
                <w:spacing w:val="-6"/>
                <w:sz w:val="24"/>
              </w:rPr>
              <w:t xml:space="preserve"> </w:t>
            </w:r>
            <w:r>
              <w:rPr>
                <w:spacing w:val="-2"/>
                <w:sz w:val="24"/>
              </w:rPr>
              <w:t>pasami.</w:t>
            </w:r>
          </w:p>
        </w:tc>
        <w:tc>
          <w:tcPr>
            <w:tcW w:w="3120" w:type="dxa"/>
          </w:tcPr>
          <w:p w14:paraId="34670324" w14:textId="77777777" w:rsidR="006B54B8" w:rsidRDefault="006B54B8">
            <w:pPr>
              <w:pStyle w:val="TableParagraph"/>
              <w:rPr>
                <w:rFonts w:ascii="Times New Roman"/>
                <w:sz w:val="24"/>
              </w:rPr>
            </w:pPr>
          </w:p>
        </w:tc>
      </w:tr>
    </w:tbl>
    <w:p w14:paraId="14791CEB"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969"/>
        <w:gridCol w:w="7795"/>
        <w:gridCol w:w="3120"/>
      </w:tblGrid>
      <w:tr w:rsidR="006B54B8" w14:paraId="5F6DA00B" w14:textId="77777777">
        <w:trPr>
          <w:trHeight w:val="10252"/>
        </w:trPr>
        <w:tc>
          <w:tcPr>
            <w:tcW w:w="422" w:type="dxa"/>
          </w:tcPr>
          <w:p w14:paraId="055729E2" w14:textId="77777777" w:rsidR="006B54B8" w:rsidRDefault="006B54B8">
            <w:pPr>
              <w:pStyle w:val="TableParagraph"/>
              <w:rPr>
                <w:rFonts w:ascii="Times New Roman"/>
                <w:sz w:val="24"/>
              </w:rPr>
            </w:pPr>
          </w:p>
        </w:tc>
        <w:tc>
          <w:tcPr>
            <w:tcW w:w="3969" w:type="dxa"/>
          </w:tcPr>
          <w:p w14:paraId="7BEE73A7" w14:textId="77777777" w:rsidR="006B54B8" w:rsidRDefault="006B54B8">
            <w:pPr>
              <w:pStyle w:val="TableParagraph"/>
              <w:rPr>
                <w:rFonts w:ascii="Times New Roman"/>
                <w:sz w:val="24"/>
              </w:rPr>
            </w:pPr>
          </w:p>
        </w:tc>
        <w:tc>
          <w:tcPr>
            <w:tcW w:w="7795" w:type="dxa"/>
          </w:tcPr>
          <w:p w14:paraId="05D7C27C" w14:textId="77777777" w:rsidR="006B54B8" w:rsidRDefault="00000000">
            <w:pPr>
              <w:pStyle w:val="TableParagraph"/>
              <w:spacing w:before="1"/>
              <w:ind w:left="106" w:right="116"/>
              <w:rPr>
                <w:sz w:val="24"/>
              </w:rPr>
            </w:pPr>
            <w:r>
              <w:rPr>
                <w:sz w:val="24"/>
              </w:rPr>
              <w:t>Kobieta unosi i składa dłonie na wysokości piersi, kierując twarz ku ucztującym.</w:t>
            </w:r>
            <w:r>
              <w:rPr>
                <w:spacing w:val="-7"/>
                <w:sz w:val="24"/>
              </w:rPr>
              <w:t xml:space="preserve"> </w:t>
            </w:r>
            <w:r>
              <w:rPr>
                <w:sz w:val="24"/>
              </w:rPr>
              <w:t>Szyja,</w:t>
            </w:r>
            <w:r>
              <w:rPr>
                <w:spacing w:val="-7"/>
                <w:sz w:val="24"/>
              </w:rPr>
              <w:t xml:space="preserve"> </w:t>
            </w:r>
            <w:r>
              <w:rPr>
                <w:sz w:val="24"/>
              </w:rPr>
              <w:t>podobnie</w:t>
            </w:r>
            <w:r>
              <w:rPr>
                <w:spacing w:val="-7"/>
                <w:sz w:val="24"/>
              </w:rPr>
              <w:t xml:space="preserve"> </w:t>
            </w:r>
            <w:r>
              <w:rPr>
                <w:sz w:val="24"/>
              </w:rPr>
              <w:t>jak</w:t>
            </w:r>
            <w:r>
              <w:rPr>
                <w:spacing w:val="-7"/>
                <w:sz w:val="24"/>
              </w:rPr>
              <w:t xml:space="preserve"> </w:t>
            </w:r>
            <w:r>
              <w:rPr>
                <w:sz w:val="24"/>
              </w:rPr>
              <w:t>i</w:t>
            </w:r>
            <w:r>
              <w:rPr>
                <w:spacing w:val="-7"/>
                <w:sz w:val="24"/>
              </w:rPr>
              <w:t xml:space="preserve"> </w:t>
            </w:r>
            <w:r>
              <w:rPr>
                <w:sz w:val="24"/>
              </w:rPr>
              <w:t>przeguby</w:t>
            </w:r>
            <w:r>
              <w:rPr>
                <w:spacing w:val="-7"/>
                <w:sz w:val="24"/>
              </w:rPr>
              <w:t xml:space="preserve"> </w:t>
            </w:r>
            <w:r>
              <w:rPr>
                <w:sz w:val="24"/>
              </w:rPr>
              <w:t>rąk,</w:t>
            </w:r>
            <w:r>
              <w:rPr>
                <w:spacing w:val="-7"/>
                <w:sz w:val="24"/>
              </w:rPr>
              <w:t xml:space="preserve"> </w:t>
            </w:r>
            <w:r>
              <w:rPr>
                <w:sz w:val="24"/>
              </w:rPr>
              <w:t>ujęte</w:t>
            </w:r>
            <w:r>
              <w:rPr>
                <w:spacing w:val="-7"/>
                <w:sz w:val="24"/>
              </w:rPr>
              <w:t xml:space="preserve"> </w:t>
            </w:r>
            <w:r>
              <w:rPr>
                <w:sz w:val="24"/>
              </w:rPr>
              <w:t>kryzowymi</w:t>
            </w:r>
            <w:r>
              <w:rPr>
                <w:spacing w:val="-7"/>
                <w:sz w:val="24"/>
              </w:rPr>
              <w:t xml:space="preserve"> </w:t>
            </w:r>
            <w:r>
              <w:rPr>
                <w:sz w:val="24"/>
              </w:rPr>
              <w:t>kołnierzami</w:t>
            </w:r>
            <w:r>
              <w:rPr>
                <w:spacing w:val="40"/>
                <w:sz w:val="24"/>
              </w:rPr>
              <w:t xml:space="preserve"> </w:t>
            </w:r>
            <w:r>
              <w:rPr>
                <w:sz w:val="24"/>
              </w:rPr>
              <w:t>i opaskami. Na głowie fantazyjnie upięte w fale i mały koczek jasne włosy.</w:t>
            </w:r>
          </w:p>
          <w:p w14:paraId="414CC96B" w14:textId="77777777" w:rsidR="006B54B8" w:rsidRDefault="00000000">
            <w:pPr>
              <w:pStyle w:val="TableParagraph"/>
              <w:ind w:left="106" w:right="71"/>
              <w:rPr>
                <w:sz w:val="24"/>
              </w:rPr>
            </w:pPr>
            <w:r>
              <w:rPr>
                <w:sz w:val="24"/>
              </w:rPr>
              <w:t>Po stronie gospodyni (bliższej widzowi) siedzą jeszcze dwie postaci. Odwrócone są tyłem. Pośrodku postać młodej dziewczynki przysiadającej na jasnym</w:t>
            </w:r>
            <w:r>
              <w:rPr>
                <w:spacing w:val="-1"/>
                <w:sz w:val="24"/>
              </w:rPr>
              <w:t xml:space="preserve"> </w:t>
            </w:r>
            <w:r>
              <w:rPr>
                <w:sz w:val="24"/>
              </w:rPr>
              <w:t>zydlu.</w:t>
            </w:r>
            <w:r>
              <w:rPr>
                <w:spacing w:val="-1"/>
                <w:sz w:val="24"/>
              </w:rPr>
              <w:t xml:space="preserve"> </w:t>
            </w:r>
            <w:r>
              <w:rPr>
                <w:sz w:val="24"/>
              </w:rPr>
              <w:t>Odziana</w:t>
            </w:r>
            <w:r>
              <w:rPr>
                <w:spacing w:val="-1"/>
                <w:sz w:val="24"/>
              </w:rPr>
              <w:t xml:space="preserve"> </w:t>
            </w:r>
            <w:r>
              <w:rPr>
                <w:sz w:val="24"/>
              </w:rPr>
              <w:t>jest</w:t>
            </w:r>
            <w:r>
              <w:rPr>
                <w:spacing w:val="-1"/>
                <w:sz w:val="24"/>
              </w:rPr>
              <w:t xml:space="preserve"> </w:t>
            </w:r>
            <w:r>
              <w:rPr>
                <w:sz w:val="24"/>
              </w:rPr>
              <w:t>w</w:t>
            </w:r>
            <w:r>
              <w:rPr>
                <w:spacing w:val="-1"/>
                <w:sz w:val="24"/>
              </w:rPr>
              <w:t xml:space="preserve"> </w:t>
            </w:r>
            <w:r>
              <w:rPr>
                <w:sz w:val="24"/>
              </w:rPr>
              <w:t>szeroka</w:t>
            </w:r>
            <w:r>
              <w:rPr>
                <w:spacing w:val="-1"/>
                <w:sz w:val="24"/>
              </w:rPr>
              <w:t xml:space="preserve"> </w:t>
            </w:r>
            <w:r>
              <w:rPr>
                <w:sz w:val="24"/>
              </w:rPr>
              <w:t>szarą</w:t>
            </w:r>
            <w:r>
              <w:rPr>
                <w:spacing w:val="-1"/>
                <w:sz w:val="24"/>
              </w:rPr>
              <w:t xml:space="preserve"> </w:t>
            </w:r>
            <w:r>
              <w:rPr>
                <w:sz w:val="24"/>
              </w:rPr>
              <w:t>suknię</w:t>
            </w:r>
            <w:r>
              <w:rPr>
                <w:spacing w:val="-1"/>
                <w:sz w:val="24"/>
              </w:rPr>
              <w:t xml:space="preserve"> </w:t>
            </w:r>
            <w:r>
              <w:rPr>
                <w:sz w:val="24"/>
              </w:rPr>
              <w:t>opadającą</w:t>
            </w:r>
            <w:r>
              <w:rPr>
                <w:spacing w:val="-1"/>
                <w:sz w:val="24"/>
              </w:rPr>
              <w:t xml:space="preserve"> </w:t>
            </w:r>
            <w:r>
              <w:rPr>
                <w:sz w:val="24"/>
              </w:rPr>
              <w:t>po</w:t>
            </w:r>
            <w:r>
              <w:rPr>
                <w:spacing w:val="-1"/>
                <w:sz w:val="24"/>
              </w:rPr>
              <w:t xml:space="preserve"> </w:t>
            </w:r>
            <w:r>
              <w:rPr>
                <w:sz w:val="24"/>
              </w:rPr>
              <w:t>obu</w:t>
            </w:r>
            <w:r>
              <w:rPr>
                <w:spacing w:val="-1"/>
                <w:sz w:val="24"/>
              </w:rPr>
              <w:t xml:space="preserve"> </w:t>
            </w:r>
            <w:r>
              <w:rPr>
                <w:sz w:val="24"/>
              </w:rPr>
              <w:t xml:space="preserve">stronach zydla. Korpus odziany jest w ciemny </w:t>
            </w:r>
            <w:proofErr w:type="spellStart"/>
            <w:r>
              <w:rPr>
                <w:sz w:val="24"/>
              </w:rPr>
              <w:t>kavanik</w:t>
            </w:r>
            <w:proofErr w:type="spellEnd"/>
            <w:r>
              <w:rPr>
                <w:sz w:val="24"/>
              </w:rPr>
              <w:t xml:space="preserve"> o wzorzystych rękawach skrywających dziewczęce ręce o szeroko rozłożonych łokciach. Wokół szyi przekrzywiona kryza, nad nią dziewczęca głowa, o jasnych włosach zaczesanych w dwa szczupłe, równoległe warkoczyki opadające na plecy. Na czubku głowy dziewczynka nałożony ma kwietny wianek. Obok opisanej postaci dziewczęcej, na lewo, częściowo zniszczona postać młodzieńca, widocznego jedynie w dolnej </w:t>
            </w:r>
            <w:proofErr w:type="spellStart"/>
            <w:r>
              <w:rPr>
                <w:sz w:val="24"/>
              </w:rPr>
              <w:t>parfi</w:t>
            </w:r>
            <w:proofErr w:type="spellEnd"/>
            <w:r>
              <w:rPr>
                <w:sz w:val="24"/>
              </w:rPr>
              <w:t>. Młodzieniec siedzi bokiem na kolejnym zydlu. Widoczne są jego nogi odziane w pończochy i buﬁaste pludry, Na stopach</w:t>
            </w:r>
            <w:r>
              <w:rPr>
                <w:spacing w:val="-12"/>
                <w:sz w:val="24"/>
              </w:rPr>
              <w:t xml:space="preserve"> </w:t>
            </w:r>
            <w:r>
              <w:rPr>
                <w:sz w:val="24"/>
              </w:rPr>
              <w:t>szerokie,</w:t>
            </w:r>
            <w:r>
              <w:rPr>
                <w:spacing w:val="-12"/>
                <w:sz w:val="24"/>
              </w:rPr>
              <w:t xml:space="preserve"> </w:t>
            </w:r>
            <w:r>
              <w:rPr>
                <w:sz w:val="24"/>
              </w:rPr>
              <w:t>ciemne</w:t>
            </w:r>
            <w:r>
              <w:rPr>
                <w:spacing w:val="-12"/>
                <w:sz w:val="24"/>
              </w:rPr>
              <w:t xml:space="preserve"> </w:t>
            </w:r>
            <w:r>
              <w:rPr>
                <w:sz w:val="24"/>
              </w:rPr>
              <w:t>trzewiki,</w:t>
            </w:r>
            <w:r>
              <w:rPr>
                <w:spacing w:val="-12"/>
                <w:sz w:val="24"/>
              </w:rPr>
              <w:t xml:space="preserve"> </w:t>
            </w:r>
            <w:r>
              <w:rPr>
                <w:sz w:val="24"/>
              </w:rPr>
              <w:t>pod</w:t>
            </w:r>
            <w:r>
              <w:rPr>
                <w:spacing w:val="-12"/>
                <w:sz w:val="24"/>
              </w:rPr>
              <w:t xml:space="preserve"> </w:t>
            </w:r>
            <w:r>
              <w:rPr>
                <w:sz w:val="24"/>
              </w:rPr>
              <w:t>kolanem</w:t>
            </w:r>
            <w:r>
              <w:rPr>
                <w:spacing w:val="-12"/>
                <w:sz w:val="24"/>
              </w:rPr>
              <w:t xml:space="preserve"> </w:t>
            </w:r>
            <w:r>
              <w:rPr>
                <w:sz w:val="24"/>
              </w:rPr>
              <w:t>przewiązana</w:t>
            </w:r>
            <w:r>
              <w:rPr>
                <w:spacing w:val="-12"/>
                <w:sz w:val="24"/>
              </w:rPr>
              <w:t xml:space="preserve"> </w:t>
            </w:r>
            <w:r>
              <w:rPr>
                <w:sz w:val="24"/>
              </w:rPr>
              <w:t>żółta</w:t>
            </w:r>
            <w:r>
              <w:rPr>
                <w:spacing w:val="-12"/>
                <w:sz w:val="24"/>
              </w:rPr>
              <w:t xml:space="preserve"> </w:t>
            </w:r>
            <w:r>
              <w:rPr>
                <w:sz w:val="24"/>
              </w:rPr>
              <w:t>podwiązka, kontrastująca z błękitem pończoch.</w:t>
            </w:r>
          </w:p>
          <w:p w14:paraId="39D7D474" w14:textId="77777777" w:rsidR="006B54B8" w:rsidRDefault="00000000">
            <w:pPr>
              <w:pStyle w:val="TableParagraph"/>
              <w:spacing w:before="2"/>
              <w:ind w:left="106" w:right="71"/>
              <w:rPr>
                <w:sz w:val="24"/>
              </w:rPr>
            </w:pPr>
            <w:r>
              <w:rPr>
                <w:sz w:val="24"/>
              </w:rPr>
              <w:t>Po przeciwnej stronie stołu siedzą starsi uczestnicy uczty. Od prawej dama w uroczystym stroju mieszczańskim. Jej fryzura to kok z jasnych włosów. Twarz pyzata. Odziana jest w szarą suknię z bogatym gorsetem, zwieńczoną kryzą. Rękawy z drobnej siatki, wykończone również elementami kryzowymi. Dalej, ku</w:t>
            </w:r>
            <w:r>
              <w:rPr>
                <w:spacing w:val="-6"/>
                <w:sz w:val="24"/>
              </w:rPr>
              <w:t xml:space="preserve"> </w:t>
            </w:r>
            <w:r>
              <w:rPr>
                <w:sz w:val="24"/>
              </w:rPr>
              <w:t>lewej</w:t>
            </w:r>
            <w:r>
              <w:rPr>
                <w:spacing w:val="-6"/>
                <w:sz w:val="24"/>
              </w:rPr>
              <w:t xml:space="preserve"> </w:t>
            </w:r>
            <w:r>
              <w:rPr>
                <w:sz w:val="24"/>
              </w:rPr>
              <w:t>stronie</w:t>
            </w:r>
            <w:r>
              <w:rPr>
                <w:spacing w:val="-6"/>
                <w:sz w:val="24"/>
              </w:rPr>
              <w:t xml:space="preserve"> </w:t>
            </w:r>
            <w:r>
              <w:rPr>
                <w:sz w:val="24"/>
              </w:rPr>
              <w:t>siedzi</w:t>
            </w:r>
            <w:r>
              <w:rPr>
                <w:spacing w:val="-6"/>
                <w:sz w:val="24"/>
              </w:rPr>
              <w:t xml:space="preserve"> </w:t>
            </w:r>
            <w:r>
              <w:rPr>
                <w:sz w:val="24"/>
              </w:rPr>
              <w:t>dwóch</w:t>
            </w:r>
            <w:r>
              <w:rPr>
                <w:spacing w:val="-6"/>
                <w:sz w:val="24"/>
              </w:rPr>
              <w:t xml:space="preserve"> </w:t>
            </w:r>
            <w:r>
              <w:rPr>
                <w:sz w:val="24"/>
              </w:rPr>
              <w:t>dojrzałych</w:t>
            </w:r>
            <w:r>
              <w:rPr>
                <w:spacing w:val="-6"/>
                <w:sz w:val="24"/>
              </w:rPr>
              <w:t xml:space="preserve"> </w:t>
            </w:r>
            <w:r>
              <w:rPr>
                <w:sz w:val="24"/>
              </w:rPr>
              <w:t>mężczyzn</w:t>
            </w:r>
            <w:r>
              <w:rPr>
                <w:spacing w:val="-6"/>
                <w:sz w:val="24"/>
              </w:rPr>
              <w:t xml:space="preserve"> </w:t>
            </w:r>
            <w:r>
              <w:rPr>
                <w:sz w:val="24"/>
              </w:rPr>
              <w:t>ubranych</w:t>
            </w:r>
            <w:r>
              <w:rPr>
                <w:spacing w:val="-6"/>
                <w:sz w:val="24"/>
              </w:rPr>
              <w:t xml:space="preserve"> </w:t>
            </w:r>
            <w:r>
              <w:rPr>
                <w:sz w:val="24"/>
              </w:rPr>
              <w:t>w</w:t>
            </w:r>
            <w:r>
              <w:rPr>
                <w:spacing w:val="-6"/>
                <w:sz w:val="24"/>
              </w:rPr>
              <w:t xml:space="preserve"> </w:t>
            </w:r>
            <w:r>
              <w:rPr>
                <w:sz w:val="24"/>
              </w:rPr>
              <w:t>ciemne</w:t>
            </w:r>
            <w:r>
              <w:rPr>
                <w:spacing w:val="-6"/>
                <w:sz w:val="24"/>
              </w:rPr>
              <w:t xml:space="preserve"> </w:t>
            </w:r>
            <w:proofErr w:type="spellStart"/>
            <w:r>
              <w:rPr>
                <w:sz w:val="24"/>
              </w:rPr>
              <w:t>kavany</w:t>
            </w:r>
            <w:proofErr w:type="spellEnd"/>
            <w:r>
              <w:rPr>
                <w:sz w:val="24"/>
              </w:rPr>
              <w:t xml:space="preserve"> z</w:t>
            </w:r>
            <w:r>
              <w:rPr>
                <w:spacing w:val="-5"/>
                <w:sz w:val="24"/>
              </w:rPr>
              <w:t xml:space="preserve"> </w:t>
            </w:r>
            <w:r>
              <w:rPr>
                <w:sz w:val="24"/>
              </w:rPr>
              <w:t>kryzami.</w:t>
            </w:r>
            <w:r>
              <w:rPr>
                <w:spacing w:val="-5"/>
                <w:sz w:val="24"/>
              </w:rPr>
              <w:t xml:space="preserve"> </w:t>
            </w:r>
            <w:r>
              <w:rPr>
                <w:sz w:val="24"/>
              </w:rPr>
              <w:t>Ich</w:t>
            </w:r>
            <w:r>
              <w:rPr>
                <w:spacing w:val="-5"/>
                <w:sz w:val="24"/>
              </w:rPr>
              <w:t xml:space="preserve"> </w:t>
            </w:r>
            <w:r>
              <w:rPr>
                <w:sz w:val="24"/>
              </w:rPr>
              <w:t>twarze</w:t>
            </w:r>
            <w:r>
              <w:rPr>
                <w:spacing w:val="-5"/>
                <w:sz w:val="24"/>
              </w:rPr>
              <w:t xml:space="preserve"> </w:t>
            </w:r>
            <w:r>
              <w:rPr>
                <w:sz w:val="24"/>
              </w:rPr>
              <w:t>obrośnięte</w:t>
            </w:r>
            <w:r>
              <w:rPr>
                <w:spacing w:val="-5"/>
                <w:sz w:val="24"/>
              </w:rPr>
              <w:t xml:space="preserve"> </w:t>
            </w:r>
            <w:r>
              <w:rPr>
                <w:sz w:val="24"/>
              </w:rPr>
              <w:t>szpiczastymi</w:t>
            </w:r>
            <w:r>
              <w:rPr>
                <w:spacing w:val="-5"/>
                <w:sz w:val="24"/>
              </w:rPr>
              <w:t xml:space="preserve"> </w:t>
            </w:r>
            <w:r>
              <w:rPr>
                <w:sz w:val="24"/>
              </w:rPr>
              <w:t>brodami,</w:t>
            </w:r>
            <w:r>
              <w:rPr>
                <w:spacing w:val="-5"/>
                <w:sz w:val="24"/>
              </w:rPr>
              <w:t xml:space="preserve"> </w:t>
            </w:r>
            <w:r>
              <w:rPr>
                <w:sz w:val="24"/>
              </w:rPr>
              <w:t>ich</w:t>
            </w:r>
            <w:r>
              <w:rPr>
                <w:spacing w:val="-5"/>
                <w:sz w:val="24"/>
              </w:rPr>
              <w:t xml:space="preserve"> </w:t>
            </w:r>
            <w:r>
              <w:rPr>
                <w:sz w:val="24"/>
              </w:rPr>
              <w:t>fryzury</w:t>
            </w:r>
            <w:r>
              <w:rPr>
                <w:spacing w:val="-5"/>
                <w:sz w:val="24"/>
              </w:rPr>
              <w:t xml:space="preserve"> </w:t>
            </w:r>
            <w:r>
              <w:rPr>
                <w:sz w:val="24"/>
              </w:rPr>
              <w:t>na</w:t>
            </w:r>
            <w:r>
              <w:rPr>
                <w:spacing w:val="-5"/>
                <w:sz w:val="24"/>
              </w:rPr>
              <w:t xml:space="preserve"> </w:t>
            </w:r>
            <w:r>
              <w:rPr>
                <w:sz w:val="24"/>
              </w:rPr>
              <w:t>głowach zmierzwione</w:t>
            </w:r>
            <w:r>
              <w:rPr>
                <w:spacing w:val="-1"/>
                <w:sz w:val="24"/>
              </w:rPr>
              <w:t xml:space="preserve"> </w:t>
            </w:r>
            <w:r>
              <w:rPr>
                <w:sz w:val="24"/>
              </w:rPr>
              <w:t>i</w:t>
            </w:r>
            <w:r>
              <w:rPr>
                <w:spacing w:val="-1"/>
                <w:sz w:val="24"/>
              </w:rPr>
              <w:t xml:space="preserve"> </w:t>
            </w:r>
            <w:r>
              <w:rPr>
                <w:sz w:val="24"/>
              </w:rPr>
              <w:t>potargane.</w:t>
            </w:r>
            <w:r>
              <w:rPr>
                <w:spacing w:val="-1"/>
                <w:sz w:val="24"/>
              </w:rPr>
              <w:t xml:space="preserve"> </w:t>
            </w:r>
            <w:r>
              <w:rPr>
                <w:sz w:val="24"/>
              </w:rPr>
              <w:t>Scena</w:t>
            </w:r>
            <w:r>
              <w:rPr>
                <w:spacing w:val="-1"/>
                <w:sz w:val="24"/>
              </w:rPr>
              <w:t xml:space="preserve"> </w:t>
            </w:r>
            <w:r>
              <w:rPr>
                <w:sz w:val="24"/>
              </w:rPr>
              <w:t>uczty</w:t>
            </w:r>
            <w:r>
              <w:rPr>
                <w:spacing w:val="-1"/>
                <w:sz w:val="24"/>
              </w:rPr>
              <w:t xml:space="preserve"> </w:t>
            </w:r>
            <w:r>
              <w:rPr>
                <w:sz w:val="24"/>
              </w:rPr>
              <w:t>rozgrywa</w:t>
            </w:r>
            <w:r>
              <w:rPr>
                <w:spacing w:val="-1"/>
                <w:sz w:val="24"/>
              </w:rPr>
              <w:t xml:space="preserve"> </w:t>
            </w:r>
            <w:r>
              <w:rPr>
                <w:sz w:val="24"/>
              </w:rPr>
              <w:t>się</w:t>
            </w:r>
            <w:r>
              <w:rPr>
                <w:spacing w:val="-1"/>
                <w:sz w:val="24"/>
              </w:rPr>
              <w:t xml:space="preserve"> </w:t>
            </w:r>
            <w:r>
              <w:rPr>
                <w:sz w:val="24"/>
              </w:rPr>
              <w:t>we</w:t>
            </w:r>
            <w:r>
              <w:rPr>
                <w:spacing w:val="-1"/>
                <w:sz w:val="24"/>
              </w:rPr>
              <w:t xml:space="preserve"> </w:t>
            </w:r>
            <w:r>
              <w:rPr>
                <w:sz w:val="24"/>
              </w:rPr>
              <w:t>wnętrzu</w:t>
            </w:r>
            <w:r>
              <w:rPr>
                <w:spacing w:val="-1"/>
                <w:sz w:val="24"/>
              </w:rPr>
              <w:t xml:space="preserve"> </w:t>
            </w:r>
            <w:r>
              <w:rPr>
                <w:sz w:val="24"/>
              </w:rPr>
              <w:t>na</w:t>
            </w:r>
            <w:r>
              <w:rPr>
                <w:spacing w:val="-1"/>
                <w:sz w:val="24"/>
              </w:rPr>
              <w:t xml:space="preserve"> </w:t>
            </w:r>
            <w:r>
              <w:rPr>
                <w:sz w:val="24"/>
              </w:rPr>
              <w:t>tle</w:t>
            </w:r>
            <w:r>
              <w:rPr>
                <w:spacing w:val="-1"/>
                <w:sz w:val="24"/>
              </w:rPr>
              <w:t xml:space="preserve"> </w:t>
            </w:r>
            <w:r>
              <w:rPr>
                <w:sz w:val="24"/>
              </w:rPr>
              <w:t>ściany</w:t>
            </w:r>
            <w:r>
              <w:rPr>
                <w:spacing w:val="-1"/>
                <w:sz w:val="24"/>
              </w:rPr>
              <w:t xml:space="preserve"> </w:t>
            </w:r>
            <w:r>
              <w:rPr>
                <w:sz w:val="24"/>
              </w:rPr>
              <w:t xml:space="preserve">z dużymi oknami, szklonymi gomółkami z zawieszonymi na nich witrażami gabinetowymi. W pomieszczeniu stoi także ogromny piec o formach </w:t>
            </w:r>
            <w:r>
              <w:rPr>
                <w:spacing w:val="-2"/>
                <w:sz w:val="24"/>
              </w:rPr>
              <w:t>architektonicznych.</w:t>
            </w:r>
          </w:p>
          <w:p w14:paraId="27FE4407" w14:textId="77777777" w:rsidR="006B54B8" w:rsidRDefault="00000000">
            <w:pPr>
              <w:pStyle w:val="TableParagraph"/>
              <w:ind w:left="106"/>
              <w:rPr>
                <w:sz w:val="24"/>
              </w:rPr>
            </w:pPr>
            <w:r>
              <w:rPr>
                <w:sz w:val="24"/>
              </w:rPr>
              <w:t xml:space="preserve">Poniżej opisanej sceny dolna </w:t>
            </w:r>
            <w:proofErr w:type="spellStart"/>
            <w:r>
              <w:rPr>
                <w:sz w:val="24"/>
              </w:rPr>
              <w:t>parfa</w:t>
            </w:r>
            <w:proofErr w:type="spellEnd"/>
            <w:r>
              <w:rPr>
                <w:sz w:val="24"/>
              </w:rPr>
              <w:t xml:space="preserve"> witraża. W dolnej </w:t>
            </w:r>
            <w:proofErr w:type="spellStart"/>
            <w:r>
              <w:rPr>
                <w:sz w:val="24"/>
              </w:rPr>
              <w:t>parfi</w:t>
            </w:r>
            <w:proofErr w:type="spellEnd"/>
            <w:r>
              <w:rPr>
                <w:sz w:val="24"/>
              </w:rPr>
              <w:t xml:space="preserve"> umieszczona w kutym</w:t>
            </w:r>
            <w:r>
              <w:rPr>
                <w:spacing w:val="-11"/>
                <w:sz w:val="24"/>
              </w:rPr>
              <w:t xml:space="preserve"> </w:t>
            </w:r>
            <w:proofErr w:type="spellStart"/>
            <w:r>
              <w:rPr>
                <w:sz w:val="24"/>
              </w:rPr>
              <w:t>rollwerkowym</w:t>
            </w:r>
            <w:proofErr w:type="spellEnd"/>
            <w:r>
              <w:rPr>
                <w:spacing w:val="-11"/>
                <w:sz w:val="24"/>
              </w:rPr>
              <w:t xml:space="preserve"> </w:t>
            </w:r>
            <w:r>
              <w:rPr>
                <w:sz w:val="24"/>
              </w:rPr>
              <w:t>kartuszu,</w:t>
            </w:r>
            <w:r>
              <w:rPr>
                <w:spacing w:val="-11"/>
                <w:sz w:val="24"/>
              </w:rPr>
              <w:t xml:space="preserve"> </w:t>
            </w:r>
            <w:r>
              <w:rPr>
                <w:sz w:val="24"/>
              </w:rPr>
              <w:t>minuskułowa</w:t>
            </w:r>
            <w:r>
              <w:rPr>
                <w:spacing w:val="-11"/>
                <w:sz w:val="24"/>
              </w:rPr>
              <w:t xml:space="preserve"> </w:t>
            </w:r>
            <w:r>
              <w:rPr>
                <w:sz w:val="24"/>
              </w:rPr>
              <w:t>inskrypcja</w:t>
            </w:r>
            <w:r>
              <w:rPr>
                <w:spacing w:val="-11"/>
                <w:sz w:val="24"/>
              </w:rPr>
              <w:t xml:space="preserve"> </w:t>
            </w:r>
            <w:r>
              <w:rPr>
                <w:sz w:val="24"/>
              </w:rPr>
              <w:t>ﬂankująca</w:t>
            </w:r>
            <w:r>
              <w:rPr>
                <w:spacing w:val="-11"/>
                <w:sz w:val="24"/>
              </w:rPr>
              <w:t xml:space="preserve"> </w:t>
            </w:r>
            <w:r>
              <w:rPr>
                <w:sz w:val="24"/>
              </w:rPr>
              <w:t>po</w:t>
            </w:r>
            <w:r>
              <w:rPr>
                <w:spacing w:val="-11"/>
                <w:sz w:val="24"/>
              </w:rPr>
              <w:t xml:space="preserve"> </w:t>
            </w:r>
            <w:r>
              <w:rPr>
                <w:sz w:val="24"/>
              </w:rPr>
              <w:t>bokach umieszczoną centralnie tarczę herbową trzymaną przez anielską</w:t>
            </w:r>
            <w:r>
              <w:rPr>
                <w:spacing w:val="40"/>
                <w:sz w:val="24"/>
              </w:rPr>
              <w:t xml:space="preserve"> </w:t>
            </w:r>
            <w:r>
              <w:rPr>
                <w:sz w:val="24"/>
              </w:rPr>
              <w:t>postać.</w:t>
            </w:r>
          </w:p>
          <w:p w14:paraId="60848ADF" w14:textId="77777777" w:rsidR="006B54B8" w:rsidRDefault="00000000">
            <w:pPr>
              <w:pStyle w:val="TableParagraph"/>
              <w:spacing w:line="292" w:lineRule="exact"/>
              <w:ind w:left="106"/>
              <w:rPr>
                <w:sz w:val="24"/>
              </w:rPr>
            </w:pPr>
            <w:r>
              <w:rPr>
                <w:sz w:val="24"/>
              </w:rPr>
              <w:t>Inskrypcja</w:t>
            </w:r>
            <w:r>
              <w:rPr>
                <w:spacing w:val="-4"/>
                <w:sz w:val="24"/>
              </w:rPr>
              <w:t xml:space="preserve"> </w:t>
            </w:r>
            <w:r>
              <w:rPr>
                <w:sz w:val="24"/>
              </w:rPr>
              <w:t>minuskułowa</w:t>
            </w:r>
            <w:r>
              <w:rPr>
                <w:spacing w:val="-4"/>
                <w:sz w:val="24"/>
              </w:rPr>
              <w:t xml:space="preserve"> </w:t>
            </w:r>
            <w:r>
              <w:rPr>
                <w:sz w:val="24"/>
              </w:rPr>
              <w:t>w</w:t>
            </w:r>
            <w:r>
              <w:rPr>
                <w:spacing w:val="-3"/>
                <w:sz w:val="24"/>
              </w:rPr>
              <w:t xml:space="preserve"> </w:t>
            </w:r>
            <w:r>
              <w:rPr>
                <w:sz w:val="24"/>
              </w:rPr>
              <w:t>języku</w:t>
            </w:r>
            <w:r>
              <w:rPr>
                <w:spacing w:val="-4"/>
                <w:sz w:val="24"/>
              </w:rPr>
              <w:t xml:space="preserve"> </w:t>
            </w:r>
            <w:r>
              <w:rPr>
                <w:sz w:val="24"/>
              </w:rPr>
              <w:t>niemieckim</w:t>
            </w:r>
            <w:r>
              <w:rPr>
                <w:spacing w:val="-3"/>
                <w:sz w:val="24"/>
              </w:rPr>
              <w:t xml:space="preserve"> </w:t>
            </w:r>
            <w:r>
              <w:rPr>
                <w:spacing w:val="-2"/>
                <w:sz w:val="24"/>
              </w:rPr>
              <w:t>głosi:</w:t>
            </w:r>
          </w:p>
          <w:p w14:paraId="57D06E0B" w14:textId="77777777" w:rsidR="006B54B8" w:rsidRDefault="00000000">
            <w:pPr>
              <w:pStyle w:val="TableParagraph"/>
              <w:ind w:left="106" w:right="4697"/>
              <w:rPr>
                <w:i/>
                <w:sz w:val="24"/>
              </w:rPr>
            </w:pPr>
            <w:r>
              <w:rPr>
                <w:i/>
                <w:sz w:val="24"/>
              </w:rPr>
              <w:t>Heinrich ab</w:t>
            </w:r>
            <w:r>
              <w:rPr>
                <w:i/>
                <w:spacing w:val="80"/>
                <w:sz w:val="24"/>
              </w:rPr>
              <w:t xml:space="preserve"> </w:t>
            </w:r>
            <w:r>
              <w:rPr>
                <w:i/>
                <w:sz w:val="24"/>
              </w:rPr>
              <w:t xml:space="preserve">der </w:t>
            </w:r>
            <w:proofErr w:type="spellStart"/>
            <w:r>
              <w:rPr>
                <w:i/>
                <w:sz w:val="24"/>
              </w:rPr>
              <w:t>Egg</w:t>
            </w:r>
            <w:proofErr w:type="spellEnd"/>
            <w:r>
              <w:rPr>
                <w:i/>
                <w:sz w:val="24"/>
              </w:rPr>
              <w:t xml:space="preserve"> </w:t>
            </w:r>
            <w:proofErr w:type="spellStart"/>
            <w:r>
              <w:rPr>
                <w:i/>
                <w:sz w:val="24"/>
              </w:rPr>
              <w:t>zu</w:t>
            </w:r>
            <w:proofErr w:type="spellEnd"/>
            <w:r>
              <w:rPr>
                <w:i/>
                <w:sz w:val="24"/>
              </w:rPr>
              <w:t xml:space="preserve"> / </w:t>
            </w:r>
            <w:proofErr w:type="spellStart"/>
            <w:r>
              <w:rPr>
                <w:i/>
                <w:sz w:val="24"/>
              </w:rPr>
              <w:t>Bleichen</w:t>
            </w:r>
            <w:proofErr w:type="spellEnd"/>
            <w:r>
              <w:rPr>
                <w:i/>
                <w:spacing w:val="-14"/>
                <w:sz w:val="24"/>
              </w:rPr>
              <w:t xml:space="preserve"> </w:t>
            </w:r>
            <w:r>
              <w:rPr>
                <w:i/>
                <w:sz w:val="24"/>
              </w:rPr>
              <w:t>mit</w:t>
            </w:r>
            <w:r>
              <w:rPr>
                <w:i/>
                <w:spacing w:val="-14"/>
                <w:sz w:val="24"/>
              </w:rPr>
              <w:t xml:space="preserve"> </w:t>
            </w:r>
            <w:proofErr w:type="spellStart"/>
            <w:r>
              <w:rPr>
                <w:i/>
                <w:sz w:val="24"/>
              </w:rPr>
              <w:t>symen</w:t>
            </w:r>
            <w:proofErr w:type="spellEnd"/>
            <w:r>
              <w:rPr>
                <w:i/>
                <w:spacing w:val="-13"/>
                <w:sz w:val="24"/>
              </w:rPr>
              <w:t xml:space="preserve"> </w:t>
            </w:r>
            <w:proofErr w:type="spellStart"/>
            <w:r>
              <w:rPr>
                <w:i/>
                <w:sz w:val="24"/>
              </w:rPr>
              <w:t>Schlichter</w:t>
            </w:r>
            <w:proofErr w:type="spellEnd"/>
            <w:r>
              <w:rPr>
                <w:i/>
                <w:sz w:val="24"/>
              </w:rPr>
              <w:t xml:space="preserve"> </w:t>
            </w:r>
            <w:proofErr w:type="spellStart"/>
            <w:r>
              <w:rPr>
                <w:i/>
                <w:sz w:val="24"/>
              </w:rPr>
              <w:t>Kindirem</w:t>
            </w:r>
            <w:proofErr w:type="spellEnd"/>
            <w:r>
              <w:rPr>
                <w:i/>
                <w:sz w:val="24"/>
              </w:rPr>
              <w:t xml:space="preserve"> anno 1679</w:t>
            </w:r>
          </w:p>
          <w:p w14:paraId="721A7E73" w14:textId="77777777" w:rsidR="006B54B8" w:rsidRDefault="00000000">
            <w:pPr>
              <w:pStyle w:val="TableParagraph"/>
              <w:spacing w:line="292" w:lineRule="exact"/>
              <w:ind w:left="106"/>
              <w:rPr>
                <w:sz w:val="24"/>
              </w:rPr>
            </w:pPr>
            <w:r>
              <w:rPr>
                <w:sz w:val="24"/>
              </w:rPr>
              <w:t>W</w:t>
            </w:r>
            <w:r>
              <w:rPr>
                <w:spacing w:val="-8"/>
                <w:sz w:val="24"/>
              </w:rPr>
              <w:t xml:space="preserve"> </w:t>
            </w:r>
            <w:r>
              <w:rPr>
                <w:sz w:val="24"/>
              </w:rPr>
              <w:t>owalnym</w:t>
            </w:r>
            <w:r>
              <w:rPr>
                <w:spacing w:val="-6"/>
                <w:sz w:val="24"/>
              </w:rPr>
              <w:t xml:space="preserve"> </w:t>
            </w:r>
            <w:r>
              <w:rPr>
                <w:sz w:val="24"/>
              </w:rPr>
              <w:t>polu</w:t>
            </w:r>
            <w:r>
              <w:rPr>
                <w:spacing w:val="-6"/>
                <w:sz w:val="24"/>
              </w:rPr>
              <w:t xml:space="preserve"> </w:t>
            </w:r>
            <w:r>
              <w:rPr>
                <w:sz w:val="24"/>
              </w:rPr>
              <w:t>ozdobionym</w:t>
            </w:r>
            <w:r>
              <w:rPr>
                <w:spacing w:val="-6"/>
                <w:sz w:val="24"/>
              </w:rPr>
              <w:t xml:space="preserve"> </w:t>
            </w:r>
            <w:r>
              <w:rPr>
                <w:sz w:val="24"/>
              </w:rPr>
              <w:t>na</w:t>
            </w:r>
            <w:r>
              <w:rPr>
                <w:spacing w:val="-5"/>
                <w:sz w:val="24"/>
              </w:rPr>
              <w:t xml:space="preserve"> </w:t>
            </w:r>
            <w:r>
              <w:rPr>
                <w:sz w:val="24"/>
              </w:rPr>
              <w:t>brzegach</w:t>
            </w:r>
            <w:r>
              <w:rPr>
                <w:spacing w:val="-6"/>
                <w:sz w:val="24"/>
              </w:rPr>
              <w:t xml:space="preserve"> </w:t>
            </w:r>
            <w:r>
              <w:rPr>
                <w:sz w:val="24"/>
              </w:rPr>
              <w:t>liściastą</w:t>
            </w:r>
            <w:r>
              <w:rPr>
                <w:spacing w:val="-6"/>
                <w:sz w:val="24"/>
              </w:rPr>
              <w:t xml:space="preserve"> </w:t>
            </w:r>
            <w:r>
              <w:rPr>
                <w:sz w:val="24"/>
              </w:rPr>
              <w:t>girlandą</w:t>
            </w:r>
            <w:r>
              <w:rPr>
                <w:spacing w:val="-6"/>
                <w:sz w:val="24"/>
              </w:rPr>
              <w:t xml:space="preserve"> </w:t>
            </w:r>
            <w:r>
              <w:rPr>
                <w:sz w:val="24"/>
              </w:rPr>
              <w:t>półpostać</w:t>
            </w:r>
            <w:r>
              <w:rPr>
                <w:spacing w:val="-5"/>
                <w:sz w:val="24"/>
              </w:rPr>
              <w:t xml:space="preserve"> </w:t>
            </w:r>
            <w:r>
              <w:rPr>
                <w:spacing w:val="-2"/>
                <w:sz w:val="24"/>
              </w:rPr>
              <w:t>aniołka</w:t>
            </w:r>
          </w:p>
          <w:p w14:paraId="7D71F58A" w14:textId="77777777" w:rsidR="006B54B8" w:rsidRDefault="00000000">
            <w:pPr>
              <w:pStyle w:val="TableParagraph"/>
              <w:spacing w:line="271" w:lineRule="exact"/>
              <w:ind w:left="106"/>
              <w:rPr>
                <w:sz w:val="24"/>
              </w:rPr>
            </w:pPr>
            <w:r>
              <w:rPr>
                <w:sz w:val="24"/>
              </w:rPr>
              <w:t>o</w:t>
            </w:r>
            <w:r>
              <w:rPr>
                <w:spacing w:val="-6"/>
                <w:sz w:val="24"/>
              </w:rPr>
              <w:t xml:space="preserve"> </w:t>
            </w:r>
            <w:r>
              <w:rPr>
                <w:sz w:val="24"/>
              </w:rPr>
              <w:t>blond</w:t>
            </w:r>
            <w:r>
              <w:rPr>
                <w:spacing w:val="-4"/>
                <w:sz w:val="24"/>
              </w:rPr>
              <w:t xml:space="preserve"> </w:t>
            </w:r>
            <w:r>
              <w:rPr>
                <w:sz w:val="24"/>
              </w:rPr>
              <w:t>czuprynie</w:t>
            </w:r>
            <w:r>
              <w:rPr>
                <w:spacing w:val="-4"/>
                <w:sz w:val="24"/>
              </w:rPr>
              <w:t xml:space="preserve"> </w:t>
            </w:r>
            <w:r>
              <w:rPr>
                <w:sz w:val="24"/>
              </w:rPr>
              <w:t>i</w:t>
            </w:r>
            <w:r>
              <w:rPr>
                <w:spacing w:val="-4"/>
                <w:sz w:val="24"/>
              </w:rPr>
              <w:t xml:space="preserve"> </w:t>
            </w:r>
            <w:r>
              <w:rPr>
                <w:sz w:val="24"/>
              </w:rPr>
              <w:t>błękitnych</w:t>
            </w:r>
            <w:r>
              <w:rPr>
                <w:spacing w:val="-4"/>
                <w:sz w:val="24"/>
              </w:rPr>
              <w:t xml:space="preserve"> </w:t>
            </w:r>
            <w:r>
              <w:rPr>
                <w:sz w:val="24"/>
              </w:rPr>
              <w:t>skrzydłach,</w:t>
            </w:r>
            <w:r>
              <w:rPr>
                <w:spacing w:val="-4"/>
                <w:sz w:val="24"/>
              </w:rPr>
              <w:t xml:space="preserve"> </w:t>
            </w:r>
            <w:r>
              <w:rPr>
                <w:sz w:val="24"/>
              </w:rPr>
              <w:t>odzianego</w:t>
            </w:r>
            <w:r>
              <w:rPr>
                <w:spacing w:val="-4"/>
                <w:sz w:val="24"/>
              </w:rPr>
              <w:t xml:space="preserve"> </w:t>
            </w:r>
            <w:r>
              <w:rPr>
                <w:sz w:val="24"/>
              </w:rPr>
              <w:t>w</w:t>
            </w:r>
            <w:r>
              <w:rPr>
                <w:spacing w:val="-4"/>
                <w:sz w:val="24"/>
              </w:rPr>
              <w:t xml:space="preserve"> </w:t>
            </w:r>
            <w:r>
              <w:rPr>
                <w:sz w:val="24"/>
              </w:rPr>
              <w:t>bladożółtą</w:t>
            </w:r>
            <w:r>
              <w:rPr>
                <w:spacing w:val="-3"/>
                <w:sz w:val="24"/>
              </w:rPr>
              <w:t xml:space="preserve"> </w:t>
            </w:r>
            <w:r>
              <w:rPr>
                <w:spacing w:val="-2"/>
                <w:sz w:val="24"/>
              </w:rPr>
              <w:t>suknię,</w:t>
            </w:r>
          </w:p>
        </w:tc>
        <w:tc>
          <w:tcPr>
            <w:tcW w:w="3120" w:type="dxa"/>
          </w:tcPr>
          <w:p w14:paraId="17E5A167" w14:textId="77777777" w:rsidR="006B54B8" w:rsidRDefault="006B54B8">
            <w:pPr>
              <w:pStyle w:val="TableParagraph"/>
              <w:rPr>
                <w:rFonts w:ascii="Times New Roman"/>
                <w:sz w:val="24"/>
              </w:rPr>
            </w:pPr>
          </w:p>
        </w:tc>
      </w:tr>
    </w:tbl>
    <w:p w14:paraId="0BA1A59C"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969"/>
        <w:gridCol w:w="7795"/>
        <w:gridCol w:w="3120"/>
      </w:tblGrid>
      <w:tr w:rsidR="006B54B8" w14:paraId="139435EC" w14:textId="77777777">
        <w:trPr>
          <w:trHeight w:val="1170"/>
        </w:trPr>
        <w:tc>
          <w:tcPr>
            <w:tcW w:w="422" w:type="dxa"/>
          </w:tcPr>
          <w:p w14:paraId="535AFC75" w14:textId="77777777" w:rsidR="006B54B8" w:rsidRDefault="006B54B8">
            <w:pPr>
              <w:pStyle w:val="TableParagraph"/>
              <w:rPr>
                <w:rFonts w:ascii="Times New Roman"/>
                <w:sz w:val="24"/>
              </w:rPr>
            </w:pPr>
          </w:p>
        </w:tc>
        <w:tc>
          <w:tcPr>
            <w:tcW w:w="3969" w:type="dxa"/>
          </w:tcPr>
          <w:p w14:paraId="6493E37A" w14:textId="77777777" w:rsidR="006B54B8" w:rsidRDefault="006B54B8">
            <w:pPr>
              <w:pStyle w:val="TableParagraph"/>
              <w:rPr>
                <w:rFonts w:ascii="Times New Roman"/>
                <w:sz w:val="24"/>
              </w:rPr>
            </w:pPr>
          </w:p>
        </w:tc>
        <w:tc>
          <w:tcPr>
            <w:tcW w:w="7795" w:type="dxa"/>
          </w:tcPr>
          <w:p w14:paraId="188AAA65" w14:textId="77777777" w:rsidR="006B54B8" w:rsidRDefault="00000000">
            <w:pPr>
              <w:pStyle w:val="TableParagraph"/>
              <w:spacing w:before="1"/>
              <w:ind w:left="106" w:right="681"/>
              <w:jc w:val="both"/>
              <w:rPr>
                <w:sz w:val="24"/>
              </w:rPr>
            </w:pPr>
            <w:r>
              <w:rPr>
                <w:sz w:val="24"/>
              </w:rPr>
              <w:t>prezentuje</w:t>
            </w:r>
            <w:r>
              <w:rPr>
                <w:spacing w:val="-10"/>
                <w:sz w:val="24"/>
              </w:rPr>
              <w:t xml:space="preserve"> </w:t>
            </w:r>
            <w:r>
              <w:rPr>
                <w:sz w:val="24"/>
              </w:rPr>
              <w:t>tarcze</w:t>
            </w:r>
            <w:r>
              <w:rPr>
                <w:spacing w:val="-10"/>
                <w:sz w:val="24"/>
              </w:rPr>
              <w:t xml:space="preserve"> </w:t>
            </w:r>
            <w:r>
              <w:rPr>
                <w:sz w:val="24"/>
              </w:rPr>
              <w:t>herbową,</w:t>
            </w:r>
            <w:r>
              <w:rPr>
                <w:spacing w:val="-10"/>
                <w:sz w:val="24"/>
              </w:rPr>
              <w:t xml:space="preserve"> </w:t>
            </w:r>
            <w:r>
              <w:rPr>
                <w:sz w:val="24"/>
              </w:rPr>
              <w:t>na</w:t>
            </w:r>
            <w:r>
              <w:rPr>
                <w:spacing w:val="-10"/>
                <w:sz w:val="24"/>
              </w:rPr>
              <w:t xml:space="preserve"> </w:t>
            </w:r>
            <w:r>
              <w:rPr>
                <w:sz w:val="24"/>
              </w:rPr>
              <w:t>której</w:t>
            </w:r>
            <w:r>
              <w:rPr>
                <w:spacing w:val="-10"/>
                <w:sz w:val="24"/>
              </w:rPr>
              <w:t xml:space="preserve"> </w:t>
            </w:r>
            <w:r>
              <w:rPr>
                <w:sz w:val="24"/>
              </w:rPr>
              <w:t>na</w:t>
            </w:r>
            <w:r>
              <w:rPr>
                <w:spacing w:val="-10"/>
                <w:sz w:val="24"/>
              </w:rPr>
              <w:t xml:space="preserve"> </w:t>
            </w:r>
            <w:r>
              <w:rPr>
                <w:sz w:val="24"/>
              </w:rPr>
              <w:t>błękitnym</w:t>
            </w:r>
            <w:r>
              <w:rPr>
                <w:spacing w:val="-10"/>
                <w:sz w:val="24"/>
              </w:rPr>
              <w:t xml:space="preserve"> </w:t>
            </w:r>
            <w:r>
              <w:rPr>
                <w:sz w:val="24"/>
              </w:rPr>
              <w:t>polu</w:t>
            </w:r>
            <w:r>
              <w:rPr>
                <w:spacing w:val="-10"/>
                <w:sz w:val="24"/>
              </w:rPr>
              <w:t xml:space="preserve"> </w:t>
            </w:r>
            <w:r>
              <w:rPr>
                <w:sz w:val="24"/>
              </w:rPr>
              <w:t>zestawione</w:t>
            </w:r>
            <w:r>
              <w:rPr>
                <w:spacing w:val="-10"/>
                <w:sz w:val="24"/>
              </w:rPr>
              <w:t xml:space="preserve"> </w:t>
            </w:r>
            <w:r>
              <w:rPr>
                <w:sz w:val="24"/>
              </w:rPr>
              <w:t>dwa złociste</w:t>
            </w:r>
            <w:r>
              <w:rPr>
                <w:spacing w:val="-10"/>
                <w:sz w:val="24"/>
              </w:rPr>
              <w:t xml:space="preserve"> </w:t>
            </w:r>
            <w:r>
              <w:rPr>
                <w:sz w:val="24"/>
              </w:rPr>
              <w:t>elementy:</w:t>
            </w:r>
            <w:r>
              <w:rPr>
                <w:spacing w:val="-10"/>
                <w:sz w:val="24"/>
              </w:rPr>
              <w:t xml:space="preserve"> </w:t>
            </w:r>
            <w:r>
              <w:rPr>
                <w:sz w:val="24"/>
              </w:rPr>
              <w:t>sześcioramienna</w:t>
            </w:r>
            <w:r>
              <w:rPr>
                <w:spacing w:val="-10"/>
                <w:sz w:val="24"/>
              </w:rPr>
              <w:t xml:space="preserve"> </w:t>
            </w:r>
            <w:r>
              <w:rPr>
                <w:sz w:val="24"/>
              </w:rPr>
              <w:t>gwiazda</w:t>
            </w:r>
            <w:r>
              <w:rPr>
                <w:spacing w:val="-10"/>
                <w:sz w:val="24"/>
              </w:rPr>
              <w:t xml:space="preserve"> </w:t>
            </w:r>
            <w:r>
              <w:rPr>
                <w:sz w:val="24"/>
              </w:rPr>
              <w:t>i</w:t>
            </w:r>
            <w:r>
              <w:rPr>
                <w:spacing w:val="-10"/>
                <w:sz w:val="24"/>
              </w:rPr>
              <w:t xml:space="preserve"> </w:t>
            </w:r>
            <w:r>
              <w:rPr>
                <w:sz w:val="24"/>
              </w:rPr>
              <w:t>forma</w:t>
            </w:r>
            <w:r>
              <w:rPr>
                <w:spacing w:val="-10"/>
                <w:sz w:val="24"/>
              </w:rPr>
              <w:t xml:space="preserve"> </w:t>
            </w:r>
            <w:r>
              <w:rPr>
                <w:sz w:val="24"/>
              </w:rPr>
              <w:t>podkowy,</w:t>
            </w:r>
            <w:r>
              <w:rPr>
                <w:spacing w:val="-10"/>
                <w:sz w:val="24"/>
              </w:rPr>
              <w:t xml:space="preserve"> </w:t>
            </w:r>
            <w:r>
              <w:rPr>
                <w:sz w:val="24"/>
              </w:rPr>
              <w:t>czy</w:t>
            </w:r>
            <w:r>
              <w:rPr>
                <w:spacing w:val="-10"/>
                <w:sz w:val="24"/>
              </w:rPr>
              <w:t xml:space="preserve"> </w:t>
            </w:r>
            <w:r>
              <w:rPr>
                <w:sz w:val="24"/>
              </w:rPr>
              <w:t>raczej odwróconego strzemienia.</w:t>
            </w:r>
          </w:p>
        </w:tc>
        <w:tc>
          <w:tcPr>
            <w:tcW w:w="3120" w:type="dxa"/>
          </w:tcPr>
          <w:p w14:paraId="1AB7ADD3" w14:textId="77777777" w:rsidR="006B54B8" w:rsidRDefault="006B54B8">
            <w:pPr>
              <w:pStyle w:val="TableParagraph"/>
              <w:rPr>
                <w:rFonts w:ascii="Times New Roman"/>
                <w:sz w:val="24"/>
              </w:rPr>
            </w:pPr>
          </w:p>
        </w:tc>
      </w:tr>
      <w:tr w:rsidR="006B54B8" w14:paraId="2EFEA065" w14:textId="77777777">
        <w:trPr>
          <w:trHeight w:val="4103"/>
        </w:trPr>
        <w:tc>
          <w:tcPr>
            <w:tcW w:w="422" w:type="dxa"/>
          </w:tcPr>
          <w:p w14:paraId="37E5500A" w14:textId="77777777" w:rsidR="006B54B8" w:rsidRDefault="00000000">
            <w:pPr>
              <w:pStyle w:val="TableParagraph"/>
              <w:spacing w:before="1"/>
              <w:ind w:right="67"/>
              <w:jc w:val="center"/>
              <w:rPr>
                <w:sz w:val="24"/>
              </w:rPr>
            </w:pPr>
            <w:r>
              <w:rPr>
                <w:spacing w:val="-10"/>
                <w:sz w:val="24"/>
              </w:rPr>
              <w:t>5</w:t>
            </w:r>
          </w:p>
        </w:tc>
        <w:tc>
          <w:tcPr>
            <w:tcW w:w="3969" w:type="dxa"/>
          </w:tcPr>
          <w:p w14:paraId="733C5709" w14:textId="77777777" w:rsidR="006B54B8" w:rsidRDefault="00000000">
            <w:pPr>
              <w:pStyle w:val="TableParagraph"/>
              <w:spacing w:before="1"/>
              <w:ind w:left="105"/>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7795" w:type="dxa"/>
          </w:tcPr>
          <w:p w14:paraId="6CE3F871" w14:textId="77777777" w:rsidR="006B54B8" w:rsidRDefault="00000000">
            <w:pPr>
              <w:pStyle w:val="TableParagraph"/>
              <w:spacing w:before="1"/>
              <w:ind w:left="106" w:right="279"/>
              <w:jc w:val="both"/>
              <w:rPr>
                <w:sz w:val="24"/>
              </w:rPr>
            </w:pPr>
            <w:r>
              <w:rPr>
                <w:sz w:val="24"/>
              </w:rPr>
              <w:t>Stan</w:t>
            </w:r>
            <w:r>
              <w:rPr>
                <w:spacing w:val="-13"/>
                <w:sz w:val="24"/>
              </w:rPr>
              <w:t xml:space="preserve"> </w:t>
            </w:r>
            <w:r>
              <w:rPr>
                <w:sz w:val="24"/>
              </w:rPr>
              <w:t>zachowania</w:t>
            </w:r>
            <w:r>
              <w:rPr>
                <w:spacing w:val="-13"/>
                <w:sz w:val="24"/>
              </w:rPr>
              <w:t xml:space="preserve"> </w:t>
            </w:r>
            <w:r>
              <w:rPr>
                <w:sz w:val="24"/>
              </w:rPr>
              <w:t>jest</w:t>
            </w:r>
            <w:r>
              <w:rPr>
                <w:spacing w:val="-13"/>
                <w:sz w:val="24"/>
              </w:rPr>
              <w:t xml:space="preserve"> </w:t>
            </w:r>
            <w:r>
              <w:rPr>
                <w:sz w:val="24"/>
              </w:rPr>
              <w:t>zły,</w:t>
            </w:r>
            <w:r>
              <w:rPr>
                <w:spacing w:val="-13"/>
                <w:sz w:val="24"/>
              </w:rPr>
              <w:t xml:space="preserve"> </w:t>
            </w:r>
            <w:r>
              <w:rPr>
                <w:sz w:val="24"/>
              </w:rPr>
              <w:t>choć</w:t>
            </w:r>
            <w:r>
              <w:rPr>
                <w:spacing w:val="-13"/>
                <w:sz w:val="24"/>
              </w:rPr>
              <w:t xml:space="preserve"> </w:t>
            </w:r>
            <w:r>
              <w:rPr>
                <w:sz w:val="24"/>
              </w:rPr>
              <w:t>stabilny</w:t>
            </w:r>
            <w:r>
              <w:rPr>
                <w:spacing w:val="-13"/>
                <w:sz w:val="24"/>
              </w:rPr>
              <w:t xml:space="preserve"> </w:t>
            </w:r>
            <w:r>
              <w:rPr>
                <w:sz w:val="24"/>
              </w:rPr>
              <w:t>dzięki</w:t>
            </w:r>
            <w:r>
              <w:rPr>
                <w:spacing w:val="-13"/>
                <w:sz w:val="24"/>
              </w:rPr>
              <w:t xml:space="preserve"> </w:t>
            </w:r>
            <w:r>
              <w:rPr>
                <w:sz w:val="24"/>
              </w:rPr>
              <w:t>tymczasowemu</w:t>
            </w:r>
            <w:r>
              <w:rPr>
                <w:spacing w:val="-13"/>
                <w:sz w:val="24"/>
              </w:rPr>
              <w:t xml:space="preserve"> </w:t>
            </w:r>
            <w:r>
              <w:rPr>
                <w:sz w:val="24"/>
              </w:rPr>
              <w:t>zabezpieczeniu witraża</w:t>
            </w:r>
            <w:r>
              <w:rPr>
                <w:spacing w:val="-9"/>
                <w:sz w:val="24"/>
              </w:rPr>
              <w:t xml:space="preserve"> </w:t>
            </w:r>
            <w:r>
              <w:rPr>
                <w:sz w:val="24"/>
              </w:rPr>
              <w:t>za</w:t>
            </w:r>
            <w:r>
              <w:rPr>
                <w:spacing w:val="-9"/>
                <w:sz w:val="24"/>
              </w:rPr>
              <w:t xml:space="preserve"> </w:t>
            </w:r>
            <w:r>
              <w:rPr>
                <w:sz w:val="24"/>
              </w:rPr>
              <w:t>pomocą</w:t>
            </w:r>
            <w:r>
              <w:rPr>
                <w:spacing w:val="-9"/>
                <w:sz w:val="24"/>
              </w:rPr>
              <w:t xml:space="preserve"> </w:t>
            </w:r>
            <w:r>
              <w:rPr>
                <w:sz w:val="24"/>
              </w:rPr>
              <w:t>bibuły</w:t>
            </w:r>
            <w:r>
              <w:rPr>
                <w:spacing w:val="-9"/>
                <w:sz w:val="24"/>
              </w:rPr>
              <w:t xml:space="preserve"> </w:t>
            </w:r>
            <w:r>
              <w:rPr>
                <w:sz w:val="24"/>
              </w:rPr>
              <w:t>konserwatorskiej.</w:t>
            </w:r>
            <w:r>
              <w:rPr>
                <w:spacing w:val="-9"/>
                <w:sz w:val="24"/>
              </w:rPr>
              <w:t xml:space="preserve"> </w:t>
            </w:r>
            <w:r>
              <w:rPr>
                <w:sz w:val="24"/>
              </w:rPr>
              <w:t>Proces</w:t>
            </w:r>
            <w:r>
              <w:rPr>
                <w:spacing w:val="-9"/>
                <w:sz w:val="24"/>
              </w:rPr>
              <w:t xml:space="preserve"> </w:t>
            </w:r>
            <w:r>
              <w:rPr>
                <w:sz w:val="24"/>
              </w:rPr>
              <w:t>korozji</w:t>
            </w:r>
            <w:r>
              <w:rPr>
                <w:spacing w:val="-9"/>
                <w:sz w:val="24"/>
              </w:rPr>
              <w:t xml:space="preserve"> </w:t>
            </w:r>
            <w:r>
              <w:rPr>
                <w:sz w:val="24"/>
              </w:rPr>
              <w:t>szkła</w:t>
            </w:r>
            <w:r>
              <w:rPr>
                <w:spacing w:val="-9"/>
                <w:sz w:val="24"/>
              </w:rPr>
              <w:t xml:space="preserve"> </w:t>
            </w:r>
            <w:r>
              <w:rPr>
                <w:sz w:val="24"/>
              </w:rPr>
              <w:t>jest</w:t>
            </w:r>
            <w:r>
              <w:rPr>
                <w:spacing w:val="-9"/>
                <w:sz w:val="24"/>
              </w:rPr>
              <w:t xml:space="preserve"> </w:t>
            </w:r>
            <w:r>
              <w:rPr>
                <w:sz w:val="24"/>
              </w:rPr>
              <w:t>obecnie zatrzymany. Na pierwszy rzut oka zwracają uwagę istotne braki w szkle.</w:t>
            </w:r>
          </w:p>
          <w:p w14:paraId="00BEF0C7" w14:textId="77777777" w:rsidR="006B54B8" w:rsidRDefault="00000000">
            <w:pPr>
              <w:pStyle w:val="TableParagraph"/>
              <w:ind w:left="106" w:right="71"/>
              <w:rPr>
                <w:sz w:val="24"/>
              </w:rPr>
            </w:pPr>
            <w:r>
              <w:rPr>
                <w:sz w:val="24"/>
              </w:rPr>
              <w:t xml:space="preserve">Dotyczą one zasadniczo centralnego przedstawienia, gdzie brakuje oryginalnego szkła w postaci po lewej stronie witraża. Poza tym okiem nieuzbrojonym obserwujemy liczne spękania w wielu szkłach, szczególnie w dolnej </w:t>
            </w:r>
            <w:proofErr w:type="spellStart"/>
            <w:r>
              <w:rPr>
                <w:sz w:val="24"/>
              </w:rPr>
              <w:t>parfi</w:t>
            </w:r>
            <w:proofErr w:type="spellEnd"/>
            <w:r>
              <w:rPr>
                <w:sz w:val="24"/>
              </w:rPr>
              <w:t xml:space="preserve"> przedstawienia. W polu witraża występują wtórne listwy ołowiane, które mocno deformują odbiór dzieła, np. przecinając twarze siedzących postaci. Warstwa malarska w dość dobrym stanie. Nastąpiła zmiana</w:t>
            </w:r>
            <w:r>
              <w:rPr>
                <w:spacing w:val="-4"/>
                <w:sz w:val="24"/>
              </w:rPr>
              <w:t xml:space="preserve"> </w:t>
            </w:r>
            <w:r>
              <w:rPr>
                <w:sz w:val="24"/>
              </w:rPr>
              <w:t>rozmiaru</w:t>
            </w:r>
            <w:r>
              <w:rPr>
                <w:spacing w:val="-4"/>
                <w:sz w:val="24"/>
              </w:rPr>
              <w:t xml:space="preserve"> </w:t>
            </w:r>
            <w:r>
              <w:rPr>
                <w:sz w:val="24"/>
              </w:rPr>
              <w:t>po</w:t>
            </w:r>
            <w:r>
              <w:rPr>
                <w:spacing w:val="-4"/>
                <w:sz w:val="24"/>
              </w:rPr>
              <w:t xml:space="preserve"> </w:t>
            </w:r>
            <w:r>
              <w:rPr>
                <w:sz w:val="24"/>
              </w:rPr>
              <w:t>poprzednich</w:t>
            </w:r>
            <w:r>
              <w:rPr>
                <w:spacing w:val="-4"/>
                <w:sz w:val="24"/>
              </w:rPr>
              <w:t xml:space="preserve"> </w:t>
            </w:r>
            <w:r>
              <w:rPr>
                <w:sz w:val="24"/>
              </w:rPr>
              <w:t>zabiegach</w:t>
            </w:r>
            <w:r>
              <w:rPr>
                <w:spacing w:val="-4"/>
                <w:sz w:val="24"/>
              </w:rPr>
              <w:t xml:space="preserve"> </w:t>
            </w:r>
            <w:r>
              <w:rPr>
                <w:sz w:val="24"/>
              </w:rPr>
              <w:t>naprawczych.</w:t>
            </w:r>
            <w:r>
              <w:rPr>
                <w:spacing w:val="-4"/>
                <w:sz w:val="24"/>
              </w:rPr>
              <w:t xml:space="preserve"> </w:t>
            </w:r>
            <w:r>
              <w:rPr>
                <w:sz w:val="24"/>
              </w:rPr>
              <w:t>Wtórny</w:t>
            </w:r>
            <w:r>
              <w:rPr>
                <w:spacing w:val="-4"/>
                <w:sz w:val="24"/>
              </w:rPr>
              <w:t xml:space="preserve"> </w:t>
            </w:r>
            <w:r>
              <w:rPr>
                <w:sz w:val="24"/>
              </w:rPr>
              <w:t>ołów</w:t>
            </w:r>
            <w:r>
              <w:rPr>
                <w:spacing w:val="-4"/>
                <w:sz w:val="24"/>
              </w:rPr>
              <w:t xml:space="preserve"> </w:t>
            </w:r>
            <w:r>
              <w:rPr>
                <w:sz w:val="24"/>
              </w:rPr>
              <w:t>jest</w:t>
            </w:r>
            <w:r>
              <w:rPr>
                <w:spacing w:val="-4"/>
                <w:sz w:val="24"/>
              </w:rPr>
              <w:t xml:space="preserve"> </w:t>
            </w:r>
            <w:r>
              <w:rPr>
                <w:sz w:val="24"/>
              </w:rPr>
              <w:t>w większej części zdeformowany, niestabilny, nie stanowi odpowiedniego oparcia</w:t>
            </w:r>
            <w:r>
              <w:rPr>
                <w:spacing w:val="-8"/>
                <w:sz w:val="24"/>
              </w:rPr>
              <w:t xml:space="preserve"> </w:t>
            </w:r>
            <w:r>
              <w:rPr>
                <w:sz w:val="24"/>
              </w:rPr>
              <w:t>dla</w:t>
            </w:r>
            <w:r>
              <w:rPr>
                <w:spacing w:val="-8"/>
                <w:sz w:val="24"/>
              </w:rPr>
              <w:t xml:space="preserve"> </w:t>
            </w:r>
            <w:r>
              <w:rPr>
                <w:sz w:val="24"/>
              </w:rPr>
              <w:t>szkła.</w:t>
            </w:r>
            <w:r>
              <w:rPr>
                <w:spacing w:val="-8"/>
                <w:sz w:val="24"/>
              </w:rPr>
              <w:t xml:space="preserve"> </w:t>
            </w:r>
            <w:r>
              <w:rPr>
                <w:sz w:val="24"/>
              </w:rPr>
              <w:t>Nieestetyczne</w:t>
            </w:r>
            <w:r>
              <w:rPr>
                <w:spacing w:val="-8"/>
                <w:sz w:val="24"/>
              </w:rPr>
              <w:t xml:space="preserve"> </w:t>
            </w:r>
            <w:r>
              <w:rPr>
                <w:sz w:val="24"/>
              </w:rPr>
              <w:t>jest</w:t>
            </w:r>
            <w:r>
              <w:rPr>
                <w:spacing w:val="-8"/>
                <w:sz w:val="24"/>
              </w:rPr>
              <w:t xml:space="preserve"> </w:t>
            </w:r>
            <w:r>
              <w:rPr>
                <w:sz w:val="24"/>
              </w:rPr>
              <w:t>również</w:t>
            </w:r>
            <w:r>
              <w:rPr>
                <w:spacing w:val="-8"/>
                <w:sz w:val="24"/>
              </w:rPr>
              <w:t xml:space="preserve"> </w:t>
            </w:r>
            <w:r>
              <w:rPr>
                <w:sz w:val="24"/>
              </w:rPr>
              <w:t>lutownie</w:t>
            </w:r>
            <w:r>
              <w:rPr>
                <w:spacing w:val="-8"/>
                <w:sz w:val="24"/>
              </w:rPr>
              <w:t xml:space="preserve"> </w:t>
            </w:r>
            <w:r>
              <w:rPr>
                <w:sz w:val="24"/>
              </w:rPr>
              <w:t>siatki</w:t>
            </w:r>
            <w:r>
              <w:rPr>
                <w:spacing w:val="-8"/>
                <w:sz w:val="24"/>
              </w:rPr>
              <w:t xml:space="preserve"> </w:t>
            </w:r>
            <w:r>
              <w:rPr>
                <w:sz w:val="24"/>
              </w:rPr>
              <w:t>ołowianej.</w:t>
            </w:r>
            <w:r>
              <w:rPr>
                <w:spacing w:val="-9"/>
                <w:sz w:val="24"/>
              </w:rPr>
              <w:t xml:space="preserve"> </w:t>
            </w:r>
            <w:r>
              <w:rPr>
                <w:sz w:val="24"/>
              </w:rPr>
              <w:t>Mocne zanieczyszczenia powierzchniowe szkła oraz ołowiu powodują problemy z</w:t>
            </w:r>
          </w:p>
          <w:p w14:paraId="3827C129" w14:textId="77777777" w:rsidR="006B54B8" w:rsidRDefault="00000000">
            <w:pPr>
              <w:pStyle w:val="TableParagraph"/>
              <w:spacing w:before="3" w:line="271" w:lineRule="exact"/>
              <w:ind w:left="106"/>
              <w:rPr>
                <w:sz w:val="24"/>
              </w:rPr>
            </w:pPr>
            <w:r>
              <w:rPr>
                <w:sz w:val="24"/>
              </w:rPr>
              <w:t>prawidłowym</w:t>
            </w:r>
            <w:r>
              <w:rPr>
                <w:spacing w:val="-10"/>
                <w:sz w:val="24"/>
              </w:rPr>
              <w:t xml:space="preserve"> </w:t>
            </w:r>
            <w:r>
              <w:rPr>
                <w:sz w:val="24"/>
              </w:rPr>
              <w:t>odczytaniem</w:t>
            </w:r>
            <w:r>
              <w:rPr>
                <w:spacing w:val="-7"/>
                <w:sz w:val="24"/>
              </w:rPr>
              <w:t xml:space="preserve"> </w:t>
            </w:r>
            <w:r>
              <w:rPr>
                <w:sz w:val="24"/>
              </w:rPr>
              <w:t>koloru</w:t>
            </w:r>
            <w:r>
              <w:rPr>
                <w:spacing w:val="-7"/>
                <w:sz w:val="24"/>
              </w:rPr>
              <w:t xml:space="preserve"> </w:t>
            </w:r>
            <w:r>
              <w:rPr>
                <w:sz w:val="24"/>
              </w:rPr>
              <w:t>szkła</w:t>
            </w:r>
            <w:r>
              <w:rPr>
                <w:spacing w:val="-7"/>
                <w:sz w:val="24"/>
              </w:rPr>
              <w:t xml:space="preserve"> </w:t>
            </w:r>
            <w:r>
              <w:rPr>
                <w:sz w:val="24"/>
              </w:rPr>
              <w:t>i</w:t>
            </w:r>
            <w:r>
              <w:rPr>
                <w:spacing w:val="-7"/>
                <w:sz w:val="24"/>
              </w:rPr>
              <w:t xml:space="preserve"> </w:t>
            </w:r>
            <w:r>
              <w:rPr>
                <w:sz w:val="24"/>
              </w:rPr>
              <w:t>jakości</w:t>
            </w:r>
            <w:r>
              <w:rPr>
                <w:spacing w:val="-7"/>
                <w:sz w:val="24"/>
              </w:rPr>
              <w:t xml:space="preserve"> </w:t>
            </w:r>
            <w:r>
              <w:rPr>
                <w:sz w:val="24"/>
              </w:rPr>
              <w:t>warstw</w:t>
            </w:r>
            <w:r>
              <w:rPr>
                <w:spacing w:val="-7"/>
                <w:sz w:val="24"/>
              </w:rPr>
              <w:t xml:space="preserve"> </w:t>
            </w:r>
            <w:r>
              <w:rPr>
                <w:spacing w:val="-2"/>
                <w:sz w:val="24"/>
              </w:rPr>
              <w:t>malarskich.</w:t>
            </w:r>
          </w:p>
        </w:tc>
        <w:tc>
          <w:tcPr>
            <w:tcW w:w="3120" w:type="dxa"/>
          </w:tcPr>
          <w:p w14:paraId="682A0494" w14:textId="77777777" w:rsidR="006B54B8" w:rsidRDefault="006B54B8">
            <w:pPr>
              <w:pStyle w:val="TableParagraph"/>
              <w:rPr>
                <w:rFonts w:ascii="Times New Roman"/>
                <w:sz w:val="24"/>
              </w:rPr>
            </w:pPr>
          </w:p>
        </w:tc>
      </w:tr>
      <w:tr w:rsidR="006B54B8" w14:paraId="5485CF5D" w14:textId="77777777">
        <w:trPr>
          <w:trHeight w:val="2342"/>
        </w:trPr>
        <w:tc>
          <w:tcPr>
            <w:tcW w:w="422" w:type="dxa"/>
          </w:tcPr>
          <w:p w14:paraId="795C1B7A" w14:textId="77777777" w:rsidR="006B54B8" w:rsidRDefault="00000000">
            <w:pPr>
              <w:pStyle w:val="TableParagraph"/>
              <w:spacing w:before="1"/>
              <w:ind w:right="67"/>
              <w:jc w:val="center"/>
              <w:rPr>
                <w:sz w:val="24"/>
              </w:rPr>
            </w:pPr>
            <w:r>
              <w:rPr>
                <w:spacing w:val="-10"/>
                <w:sz w:val="24"/>
              </w:rPr>
              <w:t>6</w:t>
            </w:r>
          </w:p>
        </w:tc>
        <w:tc>
          <w:tcPr>
            <w:tcW w:w="3969" w:type="dxa"/>
          </w:tcPr>
          <w:p w14:paraId="5D9720E3" w14:textId="77777777" w:rsidR="006B54B8" w:rsidRDefault="00000000">
            <w:pPr>
              <w:pStyle w:val="TableParagraph"/>
              <w:spacing w:before="1"/>
              <w:ind w:left="105" w:right="1546"/>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7795" w:type="dxa"/>
          </w:tcPr>
          <w:p w14:paraId="09D59130" w14:textId="77777777" w:rsidR="006B54B8" w:rsidRDefault="00000000">
            <w:pPr>
              <w:pStyle w:val="TableParagraph"/>
              <w:spacing w:before="1"/>
              <w:ind w:left="106" w:right="169"/>
              <w:rPr>
                <w:sz w:val="24"/>
              </w:rPr>
            </w:pPr>
            <w:r>
              <w:rPr>
                <w:sz w:val="24"/>
              </w:rPr>
              <w:t>Odspojenie</w:t>
            </w:r>
            <w:r>
              <w:rPr>
                <w:spacing w:val="-13"/>
                <w:sz w:val="24"/>
              </w:rPr>
              <w:t xml:space="preserve"> </w:t>
            </w:r>
            <w:r>
              <w:rPr>
                <w:sz w:val="24"/>
              </w:rPr>
              <w:t>bibuły</w:t>
            </w:r>
            <w:r>
              <w:rPr>
                <w:spacing w:val="-13"/>
                <w:sz w:val="24"/>
              </w:rPr>
              <w:t xml:space="preserve"> </w:t>
            </w:r>
            <w:r>
              <w:rPr>
                <w:sz w:val="24"/>
              </w:rPr>
              <w:t>konserwatorskiej</w:t>
            </w:r>
            <w:r>
              <w:rPr>
                <w:spacing w:val="-13"/>
                <w:sz w:val="24"/>
              </w:rPr>
              <w:t xml:space="preserve"> </w:t>
            </w:r>
            <w:r>
              <w:rPr>
                <w:sz w:val="24"/>
              </w:rPr>
              <w:t>od</w:t>
            </w:r>
            <w:r>
              <w:rPr>
                <w:spacing w:val="-13"/>
                <w:sz w:val="24"/>
              </w:rPr>
              <w:t xml:space="preserve"> </w:t>
            </w:r>
            <w:r>
              <w:rPr>
                <w:sz w:val="24"/>
              </w:rPr>
              <w:t>powierzchni</w:t>
            </w:r>
            <w:r>
              <w:rPr>
                <w:spacing w:val="-13"/>
                <w:sz w:val="24"/>
              </w:rPr>
              <w:t xml:space="preserve"> </w:t>
            </w:r>
            <w:r>
              <w:rPr>
                <w:sz w:val="24"/>
              </w:rPr>
              <w:t>witraża.</w:t>
            </w:r>
            <w:r>
              <w:rPr>
                <w:spacing w:val="-13"/>
                <w:sz w:val="24"/>
              </w:rPr>
              <w:t xml:space="preserve"> </w:t>
            </w:r>
            <w:r>
              <w:rPr>
                <w:sz w:val="24"/>
              </w:rPr>
              <w:t>Stabilizacja warstw malarskich. Oczyszczenie mechaniczne i chemiczne obiektu.</w:t>
            </w:r>
          </w:p>
          <w:p w14:paraId="612FA76A" w14:textId="77777777" w:rsidR="006B54B8" w:rsidRDefault="00000000">
            <w:pPr>
              <w:pStyle w:val="TableParagraph"/>
              <w:ind w:left="106" w:right="169"/>
              <w:rPr>
                <w:sz w:val="24"/>
              </w:rPr>
            </w:pPr>
            <w:r>
              <w:rPr>
                <w:sz w:val="24"/>
              </w:rPr>
              <w:t>Likwidacja wtórnych podziałów ołowianych i zastąpienie ich klejeniem szkła. Integracja</w:t>
            </w:r>
            <w:r>
              <w:rPr>
                <w:spacing w:val="-12"/>
                <w:sz w:val="24"/>
              </w:rPr>
              <w:t xml:space="preserve"> </w:t>
            </w:r>
            <w:r>
              <w:rPr>
                <w:sz w:val="24"/>
              </w:rPr>
              <w:t>malarska</w:t>
            </w:r>
            <w:r>
              <w:rPr>
                <w:spacing w:val="-12"/>
                <w:sz w:val="24"/>
              </w:rPr>
              <w:t xml:space="preserve"> </w:t>
            </w:r>
            <w:r>
              <w:rPr>
                <w:sz w:val="24"/>
              </w:rPr>
              <w:t>warstw</w:t>
            </w:r>
            <w:r>
              <w:rPr>
                <w:spacing w:val="-12"/>
                <w:sz w:val="24"/>
              </w:rPr>
              <w:t xml:space="preserve"> </w:t>
            </w:r>
            <w:r>
              <w:rPr>
                <w:sz w:val="24"/>
              </w:rPr>
              <w:t>powierzchniowych</w:t>
            </w:r>
            <w:r>
              <w:rPr>
                <w:spacing w:val="-13"/>
                <w:sz w:val="24"/>
              </w:rPr>
              <w:t xml:space="preserve"> </w:t>
            </w:r>
            <w:r>
              <w:rPr>
                <w:sz w:val="24"/>
              </w:rPr>
              <w:t>za</w:t>
            </w:r>
            <w:r>
              <w:rPr>
                <w:spacing w:val="-12"/>
                <w:sz w:val="24"/>
              </w:rPr>
              <w:t xml:space="preserve"> </w:t>
            </w:r>
            <w:r>
              <w:rPr>
                <w:sz w:val="24"/>
              </w:rPr>
              <w:t>pomocą</w:t>
            </w:r>
            <w:r>
              <w:rPr>
                <w:spacing w:val="-12"/>
                <w:sz w:val="24"/>
              </w:rPr>
              <w:t xml:space="preserve"> </w:t>
            </w:r>
            <w:r>
              <w:rPr>
                <w:sz w:val="24"/>
              </w:rPr>
              <w:t>technik</w:t>
            </w:r>
            <w:r>
              <w:rPr>
                <w:spacing w:val="-12"/>
                <w:sz w:val="24"/>
              </w:rPr>
              <w:t xml:space="preserve"> </w:t>
            </w:r>
            <w:r>
              <w:rPr>
                <w:sz w:val="24"/>
              </w:rPr>
              <w:t>malowania na zimno. Wzmocnienie i ustabilizowanie siatki ołowianej za pomocą wiązarów i ceownika wprowadzonego po obwodzie witraża. Alternatywnie zamiana dotychczasowej nieestetycznej siatki ołowianej na nową -</w:t>
            </w:r>
          </w:p>
          <w:p w14:paraId="3A60A6AC" w14:textId="77777777" w:rsidR="006B54B8" w:rsidRDefault="00000000">
            <w:pPr>
              <w:pStyle w:val="TableParagraph"/>
              <w:spacing w:line="270" w:lineRule="exact"/>
              <w:ind w:left="106"/>
              <w:rPr>
                <w:spacing w:val="-2"/>
                <w:sz w:val="24"/>
              </w:rPr>
            </w:pPr>
            <w:r>
              <w:rPr>
                <w:sz w:val="24"/>
              </w:rPr>
              <w:t>dedykowaną</w:t>
            </w:r>
            <w:r>
              <w:rPr>
                <w:spacing w:val="-5"/>
                <w:sz w:val="24"/>
              </w:rPr>
              <w:t xml:space="preserve"> </w:t>
            </w:r>
            <w:r>
              <w:rPr>
                <w:sz w:val="24"/>
              </w:rPr>
              <w:t>temu</w:t>
            </w:r>
            <w:r>
              <w:rPr>
                <w:spacing w:val="-5"/>
                <w:sz w:val="24"/>
              </w:rPr>
              <w:t xml:space="preserve"> </w:t>
            </w:r>
            <w:r>
              <w:rPr>
                <w:sz w:val="24"/>
              </w:rPr>
              <w:t>obiektowi,</w:t>
            </w:r>
            <w:r>
              <w:rPr>
                <w:spacing w:val="-5"/>
                <w:sz w:val="24"/>
              </w:rPr>
              <w:t xml:space="preserve"> </w:t>
            </w:r>
            <w:r>
              <w:rPr>
                <w:sz w:val="24"/>
              </w:rPr>
              <w:t>złożoną</w:t>
            </w:r>
            <w:r>
              <w:rPr>
                <w:spacing w:val="-5"/>
                <w:sz w:val="24"/>
              </w:rPr>
              <w:t xml:space="preserve"> </w:t>
            </w:r>
            <w:r>
              <w:rPr>
                <w:sz w:val="24"/>
              </w:rPr>
              <w:t>z</w:t>
            </w:r>
            <w:r>
              <w:rPr>
                <w:spacing w:val="-4"/>
                <w:sz w:val="24"/>
              </w:rPr>
              <w:t xml:space="preserve"> </w:t>
            </w:r>
            <w:r>
              <w:rPr>
                <w:sz w:val="24"/>
              </w:rPr>
              <w:t>proﬁli</w:t>
            </w:r>
            <w:r>
              <w:rPr>
                <w:spacing w:val="-5"/>
                <w:sz w:val="24"/>
              </w:rPr>
              <w:t xml:space="preserve"> </w:t>
            </w:r>
            <w:r>
              <w:rPr>
                <w:sz w:val="24"/>
              </w:rPr>
              <w:t>o</w:t>
            </w:r>
            <w:r>
              <w:rPr>
                <w:spacing w:val="-5"/>
                <w:sz w:val="24"/>
              </w:rPr>
              <w:t xml:space="preserve"> </w:t>
            </w:r>
            <w:r>
              <w:rPr>
                <w:sz w:val="24"/>
              </w:rPr>
              <w:t>podobnej</w:t>
            </w:r>
            <w:r>
              <w:rPr>
                <w:spacing w:val="45"/>
                <w:sz w:val="24"/>
              </w:rPr>
              <w:t xml:space="preserve"> </w:t>
            </w:r>
            <w:r>
              <w:rPr>
                <w:spacing w:val="-2"/>
                <w:sz w:val="24"/>
              </w:rPr>
              <w:t>szerokości.</w:t>
            </w:r>
          </w:p>
          <w:p w14:paraId="3B74B8CE" w14:textId="77777777" w:rsidR="005D6029" w:rsidRDefault="005D6029">
            <w:pPr>
              <w:pStyle w:val="TableParagraph"/>
              <w:spacing w:line="270" w:lineRule="exact"/>
              <w:ind w:left="106"/>
              <w:rPr>
                <w:spacing w:val="-2"/>
                <w:sz w:val="24"/>
              </w:rPr>
            </w:pPr>
          </w:p>
          <w:p w14:paraId="1645D785" w14:textId="77777777" w:rsidR="005D6029" w:rsidRDefault="005D6029">
            <w:pPr>
              <w:pStyle w:val="TableParagraph"/>
              <w:spacing w:line="270" w:lineRule="exact"/>
              <w:ind w:left="106"/>
              <w:rPr>
                <w:spacing w:val="-2"/>
                <w:sz w:val="24"/>
              </w:rPr>
            </w:pPr>
          </w:p>
          <w:p w14:paraId="43B8E6B4" w14:textId="77777777" w:rsidR="005D6029" w:rsidRDefault="005D6029">
            <w:pPr>
              <w:pStyle w:val="TableParagraph"/>
              <w:spacing w:line="270" w:lineRule="exact"/>
              <w:ind w:left="106"/>
              <w:rPr>
                <w:spacing w:val="-2"/>
                <w:sz w:val="24"/>
              </w:rPr>
            </w:pPr>
          </w:p>
          <w:p w14:paraId="285017D3" w14:textId="77777777" w:rsidR="005D6029" w:rsidRDefault="005D6029">
            <w:pPr>
              <w:pStyle w:val="TableParagraph"/>
              <w:spacing w:line="270" w:lineRule="exact"/>
              <w:ind w:left="106"/>
              <w:rPr>
                <w:spacing w:val="-2"/>
                <w:sz w:val="24"/>
              </w:rPr>
            </w:pPr>
          </w:p>
          <w:p w14:paraId="03424DFA" w14:textId="77777777" w:rsidR="005D6029" w:rsidRDefault="005D6029">
            <w:pPr>
              <w:pStyle w:val="TableParagraph"/>
              <w:spacing w:line="270" w:lineRule="exact"/>
              <w:ind w:left="106"/>
              <w:rPr>
                <w:spacing w:val="-2"/>
                <w:sz w:val="24"/>
              </w:rPr>
            </w:pPr>
          </w:p>
          <w:p w14:paraId="64A87E72" w14:textId="77777777" w:rsidR="005D6029" w:rsidRDefault="005D6029">
            <w:pPr>
              <w:pStyle w:val="TableParagraph"/>
              <w:spacing w:line="270" w:lineRule="exact"/>
              <w:ind w:left="106"/>
              <w:rPr>
                <w:spacing w:val="-2"/>
                <w:sz w:val="24"/>
              </w:rPr>
            </w:pPr>
          </w:p>
          <w:p w14:paraId="564B4A14" w14:textId="77777777" w:rsidR="005D6029" w:rsidRDefault="005D6029">
            <w:pPr>
              <w:pStyle w:val="TableParagraph"/>
              <w:spacing w:line="270" w:lineRule="exact"/>
              <w:ind w:left="106"/>
              <w:rPr>
                <w:spacing w:val="-2"/>
                <w:sz w:val="24"/>
              </w:rPr>
            </w:pPr>
          </w:p>
          <w:p w14:paraId="55D0979A" w14:textId="77777777" w:rsidR="005D6029" w:rsidRDefault="005D6029">
            <w:pPr>
              <w:pStyle w:val="TableParagraph"/>
              <w:spacing w:line="270" w:lineRule="exact"/>
              <w:ind w:left="106"/>
              <w:rPr>
                <w:spacing w:val="-2"/>
                <w:sz w:val="24"/>
              </w:rPr>
            </w:pPr>
          </w:p>
          <w:p w14:paraId="7C368A8F" w14:textId="77777777" w:rsidR="005D6029" w:rsidRDefault="005D6029">
            <w:pPr>
              <w:pStyle w:val="TableParagraph"/>
              <w:spacing w:line="270" w:lineRule="exact"/>
              <w:ind w:left="106"/>
              <w:rPr>
                <w:sz w:val="24"/>
              </w:rPr>
            </w:pPr>
          </w:p>
        </w:tc>
        <w:tc>
          <w:tcPr>
            <w:tcW w:w="3120" w:type="dxa"/>
          </w:tcPr>
          <w:p w14:paraId="536E9638" w14:textId="77777777" w:rsidR="006B54B8" w:rsidRDefault="006B54B8">
            <w:pPr>
              <w:pStyle w:val="TableParagraph"/>
              <w:rPr>
                <w:rFonts w:ascii="Times New Roman"/>
                <w:sz w:val="24"/>
              </w:rPr>
            </w:pPr>
          </w:p>
        </w:tc>
      </w:tr>
    </w:tbl>
    <w:p w14:paraId="3842E45D" w14:textId="77777777" w:rsidR="006B54B8" w:rsidRDefault="006B54B8">
      <w:pPr>
        <w:pStyle w:val="TableParagraph"/>
        <w:rPr>
          <w:rFonts w:ascii="Times New Roman"/>
          <w:sz w:val="24"/>
        </w:rPr>
        <w:sectPr w:rsidR="006B54B8">
          <w:type w:val="continuous"/>
          <w:pgSz w:w="16840" w:h="11910" w:orient="landscape"/>
          <w:pgMar w:top="700" w:right="425" w:bottom="1043"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3537"/>
        <w:gridCol w:w="7751"/>
        <w:gridCol w:w="3546"/>
      </w:tblGrid>
      <w:tr w:rsidR="006B54B8" w14:paraId="40877EE5" w14:textId="77777777">
        <w:trPr>
          <w:trHeight w:val="292"/>
        </w:trPr>
        <w:tc>
          <w:tcPr>
            <w:tcW w:w="470" w:type="dxa"/>
          </w:tcPr>
          <w:p w14:paraId="793FA81D" w14:textId="77777777" w:rsidR="006B54B8" w:rsidRDefault="00000000">
            <w:pPr>
              <w:pStyle w:val="TableParagraph"/>
              <w:spacing w:before="1" w:line="271" w:lineRule="exact"/>
              <w:ind w:left="110"/>
              <w:rPr>
                <w:sz w:val="24"/>
              </w:rPr>
            </w:pPr>
            <w:r>
              <w:rPr>
                <w:spacing w:val="-10"/>
                <w:sz w:val="24"/>
              </w:rPr>
              <w:lastRenderedPageBreak/>
              <w:t>1</w:t>
            </w:r>
          </w:p>
        </w:tc>
        <w:tc>
          <w:tcPr>
            <w:tcW w:w="3537" w:type="dxa"/>
          </w:tcPr>
          <w:p w14:paraId="1A214E28" w14:textId="77777777" w:rsidR="006B54B8" w:rsidRDefault="00000000">
            <w:pPr>
              <w:pStyle w:val="TableParagraph"/>
              <w:spacing w:before="1" w:line="271" w:lineRule="exact"/>
              <w:ind w:left="110"/>
              <w:rPr>
                <w:sz w:val="24"/>
              </w:rPr>
            </w:pPr>
            <w:r>
              <w:rPr>
                <w:sz w:val="24"/>
              </w:rPr>
              <w:t>Nr</w:t>
            </w:r>
            <w:r>
              <w:rPr>
                <w:spacing w:val="-3"/>
                <w:sz w:val="24"/>
              </w:rPr>
              <w:t xml:space="preserve"> </w:t>
            </w:r>
            <w:r>
              <w:rPr>
                <w:sz w:val="24"/>
              </w:rPr>
              <w:t>dok.</w:t>
            </w:r>
            <w:r>
              <w:rPr>
                <w:spacing w:val="-1"/>
                <w:sz w:val="24"/>
              </w:rPr>
              <w:t xml:space="preserve"> </w:t>
            </w:r>
            <w:r>
              <w:rPr>
                <w:spacing w:val="-5"/>
                <w:sz w:val="24"/>
              </w:rPr>
              <w:t>10</w:t>
            </w:r>
          </w:p>
        </w:tc>
        <w:tc>
          <w:tcPr>
            <w:tcW w:w="7751" w:type="dxa"/>
          </w:tcPr>
          <w:p w14:paraId="5FFC8B02" w14:textId="77777777" w:rsidR="006B54B8" w:rsidRDefault="006B54B8">
            <w:pPr>
              <w:pStyle w:val="TableParagraph"/>
              <w:rPr>
                <w:rFonts w:ascii="Times New Roman"/>
                <w:sz w:val="20"/>
              </w:rPr>
            </w:pPr>
          </w:p>
          <w:p w14:paraId="0AC0247C" w14:textId="77777777" w:rsidR="005D6029" w:rsidRDefault="005D6029">
            <w:pPr>
              <w:pStyle w:val="TableParagraph"/>
              <w:rPr>
                <w:rFonts w:ascii="Times New Roman"/>
                <w:sz w:val="20"/>
              </w:rPr>
            </w:pPr>
          </w:p>
        </w:tc>
        <w:tc>
          <w:tcPr>
            <w:tcW w:w="3546" w:type="dxa"/>
          </w:tcPr>
          <w:p w14:paraId="08445542" w14:textId="77777777" w:rsidR="006B54B8" w:rsidRDefault="006B54B8">
            <w:pPr>
              <w:pStyle w:val="TableParagraph"/>
              <w:rPr>
                <w:rFonts w:ascii="Times New Roman"/>
                <w:sz w:val="20"/>
              </w:rPr>
            </w:pPr>
          </w:p>
        </w:tc>
      </w:tr>
      <w:tr w:rsidR="006B54B8" w14:paraId="682898DB" w14:textId="77777777">
        <w:trPr>
          <w:trHeight w:val="878"/>
        </w:trPr>
        <w:tc>
          <w:tcPr>
            <w:tcW w:w="470" w:type="dxa"/>
          </w:tcPr>
          <w:p w14:paraId="291C00B1" w14:textId="77777777" w:rsidR="006B54B8" w:rsidRDefault="006B54B8">
            <w:pPr>
              <w:pStyle w:val="TableParagraph"/>
              <w:spacing w:before="18"/>
              <w:rPr>
                <w:rFonts w:ascii="Times New Roman"/>
                <w:sz w:val="24"/>
              </w:rPr>
            </w:pPr>
          </w:p>
          <w:p w14:paraId="3253568D" w14:textId="77777777" w:rsidR="006B54B8" w:rsidRDefault="00000000">
            <w:pPr>
              <w:pStyle w:val="TableParagraph"/>
              <w:ind w:left="110"/>
              <w:rPr>
                <w:sz w:val="24"/>
              </w:rPr>
            </w:pPr>
            <w:r>
              <w:rPr>
                <w:spacing w:val="-10"/>
                <w:sz w:val="24"/>
              </w:rPr>
              <w:t>2</w:t>
            </w:r>
          </w:p>
        </w:tc>
        <w:tc>
          <w:tcPr>
            <w:tcW w:w="3537" w:type="dxa"/>
          </w:tcPr>
          <w:p w14:paraId="422C274E" w14:textId="77777777" w:rsidR="006B54B8" w:rsidRDefault="00000000">
            <w:pPr>
              <w:pStyle w:val="TableParagraph"/>
              <w:spacing w:before="1"/>
              <w:ind w:left="110" w:right="1321"/>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w:t>
            </w:r>
            <w:r>
              <w:rPr>
                <w:spacing w:val="-2"/>
                <w:sz w:val="24"/>
              </w:rPr>
              <w:t>1644/13</w:t>
            </w:r>
          </w:p>
        </w:tc>
        <w:tc>
          <w:tcPr>
            <w:tcW w:w="7751" w:type="dxa"/>
          </w:tcPr>
          <w:p w14:paraId="32ECAB23" w14:textId="77777777" w:rsidR="006B54B8" w:rsidRDefault="00000000">
            <w:pPr>
              <w:pStyle w:val="TableParagraph"/>
              <w:spacing w:before="1"/>
              <w:ind w:left="111"/>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546" w:type="dxa"/>
          </w:tcPr>
          <w:p w14:paraId="3C6E225A" w14:textId="77777777" w:rsidR="006B54B8" w:rsidRDefault="00000000">
            <w:pPr>
              <w:pStyle w:val="TableParagraph"/>
              <w:spacing w:before="1"/>
              <w:ind w:left="112"/>
              <w:rPr>
                <w:sz w:val="24"/>
              </w:rPr>
            </w:pPr>
            <w:r>
              <w:rPr>
                <w:sz w:val="24"/>
              </w:rPr>
              <w:t>-</w:t>
            </w:r>
            <w:r>
              <w:rPr>
                <w:spacing w:val="-14"/>
                <w:sz w:val="24"/>
              </w:rPr>
              <w:t xml:space="preserve"> </w:t>
            </w:r>
            <w:r>
              <w:rPr>
                <w:sz w:val="24"/>
              </w:rPr>
              <w:t>awers</w:t>
            </w:r>
            <w:r>
              <w:rPr>
                <w:spacing w:val="-14"/>
                <w:sz w:val="24"/>
              </w:rPr>
              <w:t xml:space="preserve"> </w:t>
            </w:r>
            <w:r>
              <w:rPr>
                <w:sz w:val="24"/>
              </w:rPr>
              <w:t>–</w:t>
            </w:r>
            <w:r>
              <w:rPr>
                <w:spacing w:val="-13"/>
                <w:sz w:val="24"/>
              </w:rPr>
              <w:t xml:space="preserve"> </w:t>
            </w:r>
            <w:r>
              <w:rPr>
                <w:sz w:val="24"/>
              </w:rPr>
              <w:t>światło</w:t>
            </w:r>
            <w:r>
              <w:rPr>
                <w:spacing w:val="-14"/>
                <w:sz w:val="24"/>
              </w:rPr>
              <w:t xml:space="preserve"> </w:t>
            </w:r>
            <w:r>
              <w:rPr>
                <w:sz w:val="24"/>
              </w:rPr>
              <w:t xml:space="preserve">przechodzące, </w:t>
            </w:r>
            <w:r>
              <w:rPr>
                <w:spacing w:val="-2"/>
                <w:sz w:val="24"/>
              </w:rPr>
              <w:t>detal</w:t>
            </w:r>
          </w:p>
        </w:tc>
      </w:tr>
      <w:tr w:rsidR="006B54B8" w14:paraId="167149AD" w14:textId="77777777">
        <w:trPr>
          <w:trHeight w:val="4353"/>
        </w:trPr>
        <w:tc>
          <w:tcPr>
            <w:tcW w:w="470" w:type="dxa"/>
          </w:tcPr>
          <w:p w14:paraId="787CF24E" w14:textId="77777777" w:rsidR="006B54B8" w:rsidRDefault="006B54B8">
            <w:pPr>
              <w:pStyle w:val="TableParagraph"/>
              <w:rPr>
                <w:rFonts w:ascii="Times New Roman"/>
                <w:sz w:val="24"/>
              </w:rPr>
            </w:pPr>
          </w:p>
          <w:p w14:paraId="6C6897FD" w14:textId="77777777" w:rsidR="006B54B8" w:rsidRDefault="006B54B8">
            <w:pPr>
              <w:pStyle w:val="TableParagraph"/>
              <w:rPr>
                <w:rFonts w:ascii="Times New Roman"/>
                <w:sz w:val="24"/>
              </w:rPr>
            </w:pPr>
          </w:p>
          <w:p w14:paraId="039BB648" w14:textId="77777777" w:rsidR="006B54B8" w:rsidRDefault="006B54B8">
            <w:pPr>
              <w:pStyle w:val="TableParagraph"/>
              <w:rPr>
                <w:rFonts w:ascii="Times New Roman"/>
                <w:sz w:val="24"/>
              </w:rPr>
            </w:pPr>
          </w:p>
          <w:p w14:paraId="07AC94E4" w14:textId="77777777" w:rsidR="006B54B8" w:rsidRDefault="006B54B8">
            <w:pPr>
              <w:pStyle w:val="TableParagraph"/>
              <w:rPr>
                <w:rFonts w:ascii="Times New Roman"/>
                <w:sz w:val="24"/>
              </w:rPr>
            </w:pPr>
          </w:p>
          <w:p w14:paraId="02D8B32B" w14:textId="77777777" w:rsidR="006B54B8" w:rsidRDefault="006B54B8">
            <w:pPr>
              <w:pStyle w:val="TableParagraph"/>
              <w:spacing w:before="90"/>
              <w:rPr>
                <w:rFonts w:ascii="Times New Roman"/>
                <w:sz w:val="24"/>
              </w:rPr>
            </w:pPr>
          </w:p>
          <w:p w14:paraId="4E5E1EE9" w14:textId="77777777" w:rsidR="006B54B8" w:rsidRDefault="00000000">
            <w:pPr>
              <w:pStyle w:val="TableParagraph"/>
              <w:ind w:left="110"/>
              <w:rPr>
                <w:sz w:val="24"/>
              </w:rPr>
            </w:pPr>
            <w:r>
              <w:rPr>
                <w:spacing w:val="-10"/>
                <w:sz w:val="24"/>
              </w:rPr>
              <w:t>3</w:t>
            </w:r>
          </w:p>
        </w:tc>
        <w:tc>
          <w:tcPr>
            <w:tcW w:w="3537" w:type="dxa"/>
          </w:tcPr>
          <w:p w14:paraId="0BD4A385" w14:textId="77777777" w:rsidR="006B54B8" w:rsidRDefault="00000000">
            <w:pPr>
              <w:pStyle w:val="TableParagraph"/>
              <w:spacing w:before="1"/>
              <w:ind w:left="110"/>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7751" w:type="dxa"/>
          </w:tcPr>
          <w:p w14:paraId="7791EBBF" w14:textId="77777777" w:rsidR="006B54B8" w:rsidRDefault="00000000">
            <w:pPr>
              <w:pStyle w:val="TableParagraph"/>
              <w:ind w:left="109"/>
              <w:rPr>
                <w:rFonts w:ascii="Times New Roman"/>
                <w:sz w:val="20"/>
              </w:rPr>
            </w:pPr>
            <w:r>
              <w:rPr>
                <w:rFonts w:ascii="Times New Roman"/>
                <w:noProof/>
                <w:sz w:val="20"/>
              </w:rPr>
              <w:drawing>
                <wp:inline distT="0" distB="0" distL="0" distR="0" wp14:anchorId="4E326010" wp14:editId="7D9C329B">
                  <wp:extent cx="2110716" cy="2719959"/>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5" cstate="print"/>
                          <a:stretch>
                            <a:fillRect/>
                          </a:stretch>
                        </pic:blipFill>
                        <pic:spPr>
                          <a:xfrm>
                            <a:off x="0" y="0"/>
                            <a:ext cx="2110716" cy="2719959"/>
                          </a:xfrm>
                          <a:prstGeom prst="rect">
                            <a:avLst/>
                          </a:prstGeom>
                        </pic:spPr>
                      </pic:pic>
                    </a:graphicData>
                  </a:graphic>
                </wp:inline>
              </w:drawing>
            </w:r>
          </w:p>
        </w:tc>
        <w:tc>
          <w:tcPr>
            <w:tcW w:w="3546" w:type="dxa"/>
          </w:tcPr>
          <w:p w14:paraId="340DF4B3" w14:textId="77777777" w:rsidR="006B54B8" w:rsidRDefault="00000000">
            <w:pPr>
              <w:pStyle w:val="TableParagraph"/>
              <w:ind w:left="115"/>
              <w:rPr>
                <w:rFonts w:ascii="Times New Roman"/>
                <w:sz w:val="20"/>
              </w:rPr>
            </w:pPr>
            <w:r>
              <w:rPr>
                <w:rFonts w:ascii="Times New Roman"/>
                <w:noProof/>
                <w:sz w:val="20"/>
              </w:rPr>
              <w:drawing>
                <wp:inline distT="0" distB="0" distL="0" distR="0" wp14:anchorId="6C4E5A9E" wp14:editId="14F75869">
                  <wp:extent cx="2043603" cy="2723673"/>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6" cstate="print"/>
                          <a:stretch>
                            <a:fillRect/>
                          </a:stretch>
                        </pic:blipFill>
                        <pic:spPr>
                          <a:xfrm>
                            <a:off x="0" y="0"/>
                            <a:ext cx="2043603" cy="2723673"/>
                          </a:xfrm>
                          <a:prstGeom prst="rect">
                            <a:avLst/>
                          </a:prstGeom>
                        </pic:spPr>
                      </pic:pic>
                    </a:graphicData>
                  </a:graphic>
                </wp:inline>
              </w:drawing>
            </w:r>
          </w:p>
        </w:tc>
      </w:tr>
      <w:tr w:rsidR="006B54B8" w14:paraId="3E653192" w14:textId="77777777">
        <w:trPr>
          <w:trHeight w:val="4689"/>
        </w:trPr>
        <w:tc>
          <w:tcPr>
            <w:tcW w:w="470" w:type="dxa"/>
          </w:tcPr>
          <w:p w14:paraId="132432BD" w14:textId="77777777" w:rsidR="006B54B8" w:rsidRDefault="006B54B8">
            <w:pPr>
              <w:pStyle w:val="TableParagraph"/>
              <w:rPr>
                <w:rFonts w:ascii="Times New Roman"/>
                <w:sz w:val="24"/>
              </w:rPr>
            </w:pPr>
          </w:p>
          <w:p w14:paraId="6EBB3BAC" w14:textId="77777777" w:rsidR="006B54B8" w:rsidRDefault="006B54B8">
            <w:pPr>
              <w:pStyle w:val="TableParagraph"/>
              <w:rPr>
                <w:rFonts w:ascii="Times New Roman"/>
                <w:sz w:val="24"/>
              </w:rPr>
            </w:pPr>
          </w:p>
          <w:p w14:paraId="1FED2C79" w14:textId="77777777" w:rsidR="006B54B8" w:rsidRDefault="006B54B8">
            <w:pPr>
              <w:pStyle w:val="TableParagraph"/>
              <w:rPr>
                <w:rFonts w:ascii="Times New Roman"/>
                <w:sz w:val="24"/>
              </w:rPr>
            </w:pPr>
          </w:p>
          <w:p w14:paraId="68CFE284" w14:textId="77777777" w:rsidR="006B54B8" w:rsidRDefault="006B54B8">
            <w:pPr>
              <w:pStyle w:val="TableParagraph"/>
              <w:rPr>
                <w:rFonts w:ascii="Times New Roman"/>
                <w:sz w:val="24"/>
              </w:rPr>
            </w:pPr>
          </w:p>
          <w:p w14:paraId="0A31C383" w14:textId="77777777" w:rsidR="006B54B8" w:rsidRDefault="006B54B8">
            <w:pPr>
              <w:pStyle w:val="TableParagraph"/>
              <w:rPr>
                <w:rFonts w:ascii="Times New Roman"/>
                <w:sz w:val="24"/>
              </w:rPr>
            </w:pPr>
          </w:p>
          <w:p w14:paraId="32263F19" w14:textId="77777777" w:rsidR="006B54B8" w:rsidRDefault="006B54B8">
            <w:pPr>
              <w:pStyle w:val="TableParagraph"/>
              <w:rPr>
                <w:rFonts w:ascii="Times New Roman"/>
                <w:sz w:val="24"/>
              </w:rPr>
            </w:pPr>
          </w:p>
          <w:p w14:paraId="004F7901" w14:textId="77777777" w:rsidR="006B54B8" w:rsidRDefault="006B54B8">
            <w:pPr>
              <w:pStyle w:val="TableParagraph"/>
              <w:rPr>
                <w:rFonts w:ascii="Times New Roman"/>
                <w:sz w:val="24"/>
              </w:rPr>
            </w:pPr>
          </w:p>
          <w:p w14:paraId="03E1C374" w14:textId="77777777" w:rsidR="006B54B8" w:rsidRDefault="006B54B8">
            <w:pPr>
              <w:pStyle w:val="TableParagraph"/>
              <w:rPr>
                <w:rFonts w:ascii="Times New Roman"/>
                <w:sz w:val="24"/>
              </w:rPr>
            </w:pPr>
          </w:p>
          <w:p w14:paraId="0713F371" w14:textId="77777777" w:rsidR="006B54B8" w:rsidRDefault="006B54B8">
            <w:pPr>
              <w:pStyle w:val="TableParagraph"/>
              <w:spacing w:before="157"/>
              <w:rPr>
                <w:rFonts w:ascii="Times New Roman"/>
                <w:sz w:val="24"/>
              </w:rPr>
            </w:pPr>
          </w:p>
          <w:p w14:paraId="236EDDAD" w14:textId="77777777" w:rsidR="006B54B8" w:rsidRDefault="00000000">
            <w:pPr>
              <w:pStyle w:val="TableParagraph"/>
              <w:spacing w:before="1"/>
              <w:ind w:left="110"/>
              <w:rPr>
                <w:sz w:val="24"/>
              </w:rPr>
            </w:pPr>
            <w:r>
              <w:rPr>
                <w:spacing w:val="-10"/>
                <w:sz w:val="24"/>
              </w:rPr>
              <w:t>4</w:t>
            </w:r>
          </w:p>
        </w:tc>
        <w:tc>
          <w:tcPr>
            <w:tcW w:w="3537" w:type="dxa"/>
          </w:tcPr>
          <w:p w14:paraId="6F3AFC2A" w14:textId="77777777" w:rsidR="006B54B8" w:rsidRDefault="00000000">
            <w:pPr>
              <w:pStyle w:val="TableParagraph"/>
              <w:spacing w:before="1"/>
              <w:ind w:left="110"/>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7751" w:type="dxa"/>
          </w:tcPr>
          <w:p w14:paraId="44E8D64C" w14:textId="77777777" w:rsidR="006B54B8" w:rsidRDefault="00000000">
            <w:pPr>
              <w:pStyle w:val="TableParagraph"/>
              <w:spacing w:before="1"/>
              <w:ind w:left="111" w:right="131"/>
              <w:rPr>
                <w:sz w:val="24"/>
              </w:rPr>
            </w:pPr>
            <w:r>
              <w:rPr>
                <w:sz w:val="24"/>
              </w:rPr>
              <w:t>Witraż gabinetowy w typie szwajcarskim. Typ III. Wykonany w technice witraża</w:t>
            </w:r>
            <w:r>
              <w:rPr>
                <w:spacing w:val="-11"/>
                <w:sz w:val="24"/>
              </w:rPr>
              <w:t xml:space="preserve"> </w:t>
            </w:r>
            <w:r>
              <w:rPr>
                <w:sz w:val="24"/>
              </w:rPr>
              <w:t>właściwego</w:t>
            </w:r>
            <w:r>
              <w:rPr>
                <w:spacing w:val="-11"/>
                <w:sz w:val="24"/>
              </w:rPr>
              <w:t xml:space="preserve"> </w:t>
            </w:r>
            <w:r>
              <w:rPr>
                <w:sz w:val="24"/>
              </w:rPr>
              <w:t>z</w:t>
            </w:r>
            <w:r>
              <w:rPr>
                <w:spacing w:val="-11"/>
                <w:sz w:val="24"/>
              </w:rPr>
              <w:t xml:space="preserve"> </w:t>
            </w:r>
            <w:r>
              <w:rPr>
                <w:sz w:val="24"/>
              </w:rPr>
              <w:t>elementami</w:t>
            </w:r>
            <w:r>
              <w:rPr>
                <w:spacing w:val="-11"/>
                <w:sz w:val="24"/>
              </w:rPr>
              <w:t xml:space="preserve"> </w:t>
            </w:r>
            <w:r>
              <w:rPr>
                <w:sz w:val="24"/>
              </w:rPr>
              <w:t>techniki</w:t>
            </w:r>
            <w:r>
              <w:rPr>
                <w:spacing w:val="-11"/>
                <w:sz w:val="24"/>
              </w:rPr>
              <w:t xml:space="preserve"> </w:t>
            </w:r>
            <w:r>
              <w:rPr>
                <w:sz w:val="24"/>
              </w:rPr>
              <w:t>witraży</w:t>
            </w:r>
            <w:r>
              <w:rPr>
                <w:spacing w:val="-11"/>
                <w:sz w:val="24"/>
              </w:rPr>
              <w:t xml:space="preserve"> </w:t>
            </w:r>
            <w:r>
              <w:rPr>
                <w:sz w:val="24"/>
              </w:rPr>
              <w:t>malowanych</w:t>
            </w:r>
            <w:r>
              <w:rPr>
                <w:spacing w:val="-11"/>
                <w:sz w:val="24"/>
              </w:rPr>
              <w:t xml:space="preserve"> </w:t>
            </w:r>
            <w:r>
              <w:rPr>
                <w:sz w:val="24"/>
              </w:rPr>
              <w:t xml:space="preserve">emaliami. Technika addytywna i redukująca na podłożu </w:t>
            </w:r>
            <w:proofErr w:type="spellStart"/>
            <w:r>
              <w:rPr>
                <w:sz w:val="24"/>
              </w:rPr>
              <w:t>lawunku</w:t>
            </w:r>
            <w:proofErr w:type="spellEnd"/>
            <w:r>
              <w:rPr>
                <w:sz w:val="24"/>
              </w:rPr>
              <w:t>.</w:t>
            </w:r>
          </w:p>
          <w:p w14:paraId="33720D95" w14:textId="77777777" w:rsidR="006B54B8" w:rsidRDefault="00000000">
            <w:pPr>
              <w:pStyle w:val="TableParagraph"/>
              <w:ind w:left="111"/>
              <w:rPr>
                <w:sz w:val="24"/>
              </w:rPr>
            </w:pPr>
            <w:r>
              <w:rPr>
                <w:sz w:val="24"/>
              </w:rPr>
              <w:t xml:space="preserve">Witraż jest wykonany ze szkieł barwionych w masie, bezbarwnych i powłokowych z bogatą warstwą malarską wykonaną metodą szlifowania i malowania barwnymi </w:t>
            </w:r>
            <w:proofErr w:type="spellStart"/>
            <w:r>
              <w:rPr>
                <w:sz w:val="24"/>
              </w:rPr>
              <w:t>opakowymi</w:t>
            </w:r>
            <w:proofErr w:type="spellEnd"/>
            <w:r>
              <w:rPr>
                <w:sz w:val="24"/>
              </w:rPr>
              <w:t xml:space="preserve"> i transparentnymi emaliami w kolorach: czarnym, niebieskim, brązowym i </w:t>
            </w:r>
            <w:proofErr w:type="spellStart"/>
            <w:r>
              <w:rPr>
                <w:sz w:val="24"/>
              </w:rPr>
              <w:t>karnacyjnym</w:t>
            </w:r>
            <w:proofErr w:type="spellEnd"/>
            <w:r>
              <w:rPr>
                <w:sz w:val="24"/>
              </w:rPr>
              <w:t xml:space="preserve"> oraz farbą dyfuzyjną</w:t>
            </w:r>
            <w:r>
              <w:rPr>
                <w:spacing w:val="40"/>
                <w:sz w:val="24"/>
              </w:rPr>
              <w:t xml:space="preserve"> </w:t>
            </w:r>
            <w:r>
              <w:rPr>
                <w:sz w:val="24"/>
              </w:rPr>
              <w:t>- w odcieniach</w:t>
            </w:r>
            <w:r>
              <w:rPr>
                <w:spacing w:val="-8"/>
                <w:sz w:val="24"/>
              </w:rPr>
              <w:t xml:space="preserve"> </w:t>
            </w:r>
            <w:r>
              <w:rPr>
                <w:sz w:val="24"/>
              </w:rPr>
              <w:t>od</w:t>
            </w:r>
            <w:r>
              <w:rPr>
                <w:spacing w:val="-8"/>
                <w:sz w:val="24"/>
              </w:rPr>
              <w:t xml:space="preserve"> </w:t>
            </w:r>
            <w:r>
              <w:rPr>
                <w:sz w:val="24"/>
              </w:rPr>
              <w:t>jasnej</w:t>
            </w:r>
            <w:r>
              <w:rPr>
                <w:spacing w:val="-8"/>
                <w:sz w:val="24"/>
              </w:rPr>
              <w:t xml:space="preserve"> </w:t>
            </w:r>
            <w:r>
              <w:rPr>
                <w:sz w:val="24"/>
              </w:rPr>
              <w:t>żółci</w:t>
            </w:r>
            <w:r>
              <w:rPr>
                <w:spacing w:val="-8"/>
                <w:sz w:val="24"/>
              </w:rPr>
              <w:t xml:space="preserve"> </w:t>
            </w:r>
            <w:r>
              <w:rPr>
                <w:sz w:val="24"/>
              </w:rPr>
              <w:t>do</w:t>
            </w:r>
            <w:r>
              <w:rPr>
                <w:spacing w:val="-8"/>
                <w:sz w:val="24"/>
              </w:rPr>
              <w:t xml:space="preserve"> </w:t>
            </w:r>
            <w:r>
              <w:rPr>
                <w:sz w:val="24"/>
              </w:rPr>
              <w:t>żółtego</w:t>
            </w:r>
            <w:r>
              <w:rPr>
                <w:spacing w:val="-8"/>
                <w:sz w:val="24"/>
              </w:rPr>
              <w:t xml:space="preserve"> </w:t>
            </w:r>
            <w:r>
              <w:rPr>
                <w:sz w:val="24"/>
              </w:rPr>
              <w:t>brązu,</w:t>
            </w:r>
            <w:r>
              <w:rPr>
                <w:spacing w:val="-8"/>
                <w:sz w:val="24"/>
              </w:rPr>
              <w:t xml:space="preserve"> </w:t>
            </w:r>
            <w:r>
              <w:rPr>
                <w:sz w:val="24"/>
              </w:rPr>
              <w:t>na</w:t>
            </w:r>
            <w:r>
              <w:rPr>
                <w:spacing w:val="-8"/>
                <w:sz w:val="24"/>
              </w:rPr>
              <w:t xml:space="preserve"> </w:t>
            </w:r>
            <w:r>
              <w:rPr>
                <w:sz w:val="24"/>
              </w:rPr>
              <w:t>szkle</w:t>
            </w:r>
            <w:r>
              <w:rPr>
                <w:spacing w:val="-8"/>
                <w:sz w:val="24"/>
              </w:rPr>
              <w:t xml:space="preserve"> </w:t>
            </w:r>
            <w:r>
              <w:rPr>
                <w:sz w:val="24"/>
              </w:rPr>
              <w:t>bezbarwnym.</w:t>
            </w:r>
            <w:r>
              <w:rPr>
                <w:spacing w:val="-8"/>
                <w:sz w:val="24"/>
              </w:rPr>
              <w:t xml:space="preserve"> </w:t>
            </w:r>
            <w:r>
              <w:rPr>
                <w:sz w:val="24"/>
              </w:rPr>
              <w:t xml:space="preserve">Warstwy malarskie zarówno na awersie, jak i na rewersie witraża zostały utrwalone </w:t>
            </w:r>
            <w:r>
              <w:rPr>
                <w:spacing w:val="-2"/>
                <w:sz w:val="24"/>
              </w:rPr>
              <w:t>termicznie.</w:t>
            </w:r>
          </w:p>
          <w:p w14:paraId="397FDD27" w14:textId="77777777" w:rsidR="006B54B8" w:rsidRDefault="00000000">
            <w:pPr>
              <w:pStyle w:val="TableParagraph"/>
              <w:spacing w:before="3"/>
              <w:ind w:left="111"/>
              <w:rPr>
                <w:sz w:val="24"/>
              </w:rPr>
            </w:pPr>
            <w:r>
              <w:rPr>
                <w:sz w:val="24"/>
              </w:rPr>
              <w:t>Ołów</w:t>
            </w:r>
            <w:r>
              <w:rPr>
                <w:spacing w:val="-8"/>
                <w:sz w:val="24"/>
              </w:rPr>
              <w:t xml:space="preserve"> </w:t>
            </w:r>
            <w:r>
              <w:rPr>
                <w:sz w:val="24"/>
              </w:rPr>
              <w:t>o</w:t>
            </w:r>
            <w:r>
              <w:rPr>
                <w:spacing w:val="-8"/>
                <w:sz w:val="24"/>
              </w:rPr>
              <w:t xml:space="preserve"> </w:t>
            </w:r>
            <w:r>
              <w:rPr>
                <w:sz w:val="24"/>
              </w:rPr>
              <w:t>różnych</w:t>
            </w:r>
            <w:r>
              <w:rPr>
                <w:spacing w:val="-8"/>
                <w:sz w:val="24"/>
              </w:rPr>
              <w:t xml:space="preserve"> </w:t>
            </w:r>
            <w:r>
              <w:rPr>
                <w:sz w:val="24"/>
              </w:rPr>
              <w:t>szerokościach:</w:t>
            </w:r>
            <w:r>
              <w:rPr>
                <w:spacing w:val="-8"/>
                <w:sz w:val="24"/>
              </w:rPr>
              <w:t xml:space="preserve"> </w:t>
            </w:r>
            <w:r>
              <w:rPr>
                <w:sz w:val="24"/>
              </w:rPr>
              <w:t>4</w:t>
            </w:r>
            <w:r>
              <w:rPr>
                <w:spacing w:val="-8"/>
                <w:sz w:val="24"/>
              </w:rPr>
              <w:t xml:space="preserve"> </w:t>
            </w:r>
            <w:r>
              <w:rPr>
                <w:sz w:val="24"/>
              </w:rPr>
              <w:t>i</w:t>
            </w:r>
            <w:r>
              <w:rPr>
                <w:spacing w:val="-8"/>
                <w:sz w:val="24"/>
              </w:rPr>
              <w:t xml:space="preserve"> </w:t>
            </w:r>
            <w:r>
              <w:rPr>
                <w:sz w:val="24"/>
              </w:rPr>
              <w:t>9</w:t>
            </w:r>
            <w:r>
              <w:rPr>
                <w:spacing w:val="-9"/>
                <w:sz w:val="24"/>
              </w:rPr>
              <w:t xml:space="preserve"> </w:t>
            </w:r>
            <w:r>
              <w:rPr>
                <w:sz w:val="24"/>
              </w:rPr>
              <w:t>mm,</w:t>
            </w:r>
            <w:r>
              <w:rPr>
                <w:spacing w:val="-8"/>
                <w:sz w:val="24"/>
              </w:rPr>
              <w:t xml:space="preserve"> </w:t>
            </w:r>
            <w:r>
              <w:rPr>
                <w:sz w:val="24"/>
              </w:rPr>
              <w:t>najpewniej</w:t>
            </w:r>
            <w:r>
              <w:rPr>
                <w:spacing w:val="-8"/>
                <w:sz w:val="24"/>
              </w:rPr>
              <w:t xml:space="preserve"> </w:t>
            </w:r>
            <w:r>
              <w:rPr>
                <w:sz w:val="24"/>
              </w:rPr>
              <w:t>koniec</w:t>
            </w:r>
            <w:r>
              <w:rPr>
                <w:spacing w:val="-8"/>
                <w:sz w:val="24"/>
              </w:rPr>
              <w:t xml:space="preserve"> </w:t>
            </w:r>
            <w:r>
              <w:rPr>
                <w:sz w:val="24"/>
              </w:rPr>
              <w:t>XIX.,</w:t>
            </w:r>
            <w:r>
              <w:rPr>
                <w:spacing w:val="-8"/>
                <w:sz w:val="24"/>
              </w:rPr>
              <w:t xml:space="preserve"> </w:t>
            </w:r>
            <w:r>
              <w:rPr>
                <w:sz w:val="24"/>
              </w:rPr>
              <w:t>pocz.</w:t>
            </w:r>
            <w:r>
              <w:rPr>
                <w:spacing w:val="-8"/>
                <w:sz w:val="24"/>
              </w:rPr>
              <w:t xml:space="preserve"> </w:t>
            </w:r>
            <w:r>
              <w:rPr>
                <w:sz w:val="24"/>
              </w:rPr>
              <w:t>XX</w:t>
            </w:r>
            <w:r>
              <w:rPr>
                <w:spacing w:val="-8"/>
                <w:sz w:val="24"/>
              </w:rPr>
              <w:t xml:space="preserve"> </w:t>
            </w:r>
            <w:r>
              <w:rPr>
                <w:sz w:val="24"/>
              </w:rPr>
              <w:t>w. Pocynowany całościowo. Resztki kitu szklarskiego pod płetewkami ołowiu.</w:t>
            </w:r>
          </w:p>
          <w:p w14:paraId="7953FAB4" w14:textId="77777777" w:rsidR="006B54B8" w:rsidRDefault="006B54B8">
            <w:pPr>
              <w:pStyle w:val="TableParagraph"/>
              <w:spacing w:before="17"/>
              <w:rPr>
                <w:rFonts w:ascii="Times New Roman"/>
                <w:sz w:val="24"/>
              </w:rPr>
            </w:pPr>
          </w:p>
          <w:p w14:paraId="25C5CDEB" w14:textId="77777777" w:rsidR="006B54B8" w:rsidRDefault="00000000">
            <w:pPr>
              <w:pStyle w:val="TableParagraph"/>
              <w:ind w:left="111" w:right="4418"/>
              <w:rPr>
                <w:sz w:val="24"/>
              </w:rPr>
            </w:pPr>
            <w:r>
              <w:rPr>
                <w:sz w:val="24"/>
              </w:rPr>
              <w:t>Wymiar: 43,5 x 33 cm. Datowanie</w:t>
            </w:r>
            <w:r>
              <w:rPr>
                <w:spacing w:val="-14"/>
                <w:sz w:val="24"/>
              </w:rPr>
              <w:t xml:space="preserve"> </w:t>
            </w:r>
            <w:r>
              <w:rPr>
                <w:sz w:val="24"/>
              </w:rPr>
              <w:t>–</w:t>
            </w:r>
            <w:r>
              <w:rPr>
                <w:spacing w:val="-14"/>
                <w:sz w:val="24"/>
              </w:rPr>
              <w:t xml:space="preserve"> </w:t>
            </w:r>
            <w:r>
              <w:rPr>
                <w:sz w:val="24"/>
              </w:rPr>
              <w:t>XVI/XVII</w:t>
            </w:r>
            <w:r>
              <w:rPr>
                <w:spacing w:val="-13"/>
                <w:sz w:val="24"/>
              </w:rPr>
              <w:t xml:space="preserve"> </w:t>
            </w:r>
            <w:r>
              <w:rPr>
                <w:sz w:val="24"/>
              </w:rPr>
              <w:t>w.</w:t>
            </w:r>
          </w:p>
        </w:tc>
        <w:tc>
          <w:tcPr>
            <w:tcW w:w="3546" w:type="dxa"/>
          </w:tcPr>
          <w:p w14:paraId="30797408" w14:textId="77777777" w:rsidR="006B54B8" w:rsidRDefault="006B54B8">
            <w:pPr>
              <w:pStyle w:val="TableParagraph"/>
              <w:rPr>
                <w:rFonts w:ascii="Times New Roman"/>
                <w:sz w:val="24"/>
              </w:rPr>
            </w:pPr>
          </w:p>
        </w:tc>
      </w:tr>
    </w:tbl>
    <w:p w14:paraId="4B2B7FA3"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3537"/>
        <w:gridCol w:w="7751"/>
        <w:gridCol w:w="3546"/>
      </w:tblGrid>
      <w:tr w:rsidR="006B54B8" w14:paraId="13B24900" w14:textId="77777777">
        <w:trPr>
          <w:trHeight w:val="10252"/>
        </w:trPr>
        <w:tc>
          <w:tcPr>
            <w:tcW w:w="470" w:type="dxa"/>
          </w:tcPr>
          <w:p w14:paraId="5ECC62A2" w14:textId="77777777" w:rsidR="006B54B8" w:rsidRDefault="006B54B8">
            <w:pPr>
              <w:pStyle w:val="TableParagraph"/>
              <w:rPr>
                <w:rFonts w:ascii="Times New Roman"/>
                <w:sz w:val="24"/>
              </w:rPr>
            </w:pPr>
          </w:p>
        </w:tc>
        <w:tc>
          <w:tcPr>
            <w:tcW w:w="3537" w:type="dxa"/>
          </w:tcPr>
          <w:p w14:paraId="61F0D98F" w14:textId="77777777" w:rsidR="006B54B8" w:rsidRDefault="006B54B8">
            <w:pPr>
              <w:pStyle w:val="TableParagraph"/>
              <w:rPr>
                <w:rFonts w:ascii="Times New Roman"/>
                <w:sz w:val="24"/>
              </w:rPr>
            </w:pPr>
          </w:p>
        </w:tc>
        <w:tc>
          <w:tcPr>
            <w:tcW w:w="7751" w:type="dxa"/>
          </w:tcPr>
          <w:p w14:paraId="6FD734B0" w14:textId="77777777" w:rsidR="006B54B8" w:rsidRDefault="00000000">
            <w:pPr>
              <w:pStyle w:val="TableParagraph"/>
              <w:spacing w:before="1"/>
              <w:ind w:left="111" w:right="131"/>
              <w:rPr>
                <w:sz w:val="24"/>
              </w:rPr>
            </w:pPr>
            <w:r>
              <w:rPr>
                <w:sz w:val="24"/>
              </w:rPr>
              <w:t>Witraż w formie pionowego prostokąta, zakomponowany w formie dwudzielnego, czterokwaterowego okna. W każdej z kwater umieszczono scenę</w:t>
            </w:r>
            <w:r>
              <w:rPr>
                <w:spacing w:val="-10"/>
                <w:sz w:val="24"/>
              </w:rPr>
              <w:t xml:space="preserve"> </w:t>
            </w:r>
            <w:r>
              <w:rPr>
                <w:sz w:val="24"/>
              </w:rPr>
              <w:t>stwarzającą</w:t>
            </w:r>
            <w:r>
              <w:rPr>
                <w:spacing w:val="-10"/>
                <w:sz w:val="24"/>
              </w:rPr>
              <w:t xml:space="preserve"> </w:t>
            </w:r>
            <w:r>
              <w:rPr>
                <w:sz w:val="24"/>
              </w:rPr>
              <w:t>wrażenie</w:t>
            </w:r>
            <w:r>
              <w:rPr>
                <w:spacing w:val="-10"/>
                <w:sz w:val="24"/>
              </w:rPr>
              <w:t xml:space="preserve"> </w:t>
            </w:r>
            <w:r>
              <w:rPr>
                <w:sz w:val="24"/>
              </w:rPr>
              <w:t>rodzajowej,</w:t>
            </w:r>
            <w:r>
              <w:rPr>
                <w:spacing w:val="-10"/>
                <w:sz w:val="24"/>
              </w:rPr>
              <w:t xml:space="preserve"> </w:t>
            </w:r>
            <w:r>
              <w:rPr>
                <w:sz w:val="24"/>
              </w:rPr>
              <w:t>lecz</w:t>
            </w:r>
            <w:r>
              <w:rPr>
                <w:spacing w:val="-10"/>
                <w:sz w:val="24"/>
              </w:rPr>
              <w:t xml:space="preserve"> </w:t>
            </w:r>
            <w:r>
              <w:rPr>
                <w:sz w:val="24"/>
              </w:rPr>
              <w:t>po</w:t>
            </w:r>
            <w:r>
              <w:rPr>
                <w:spacing w:val="-10"/>
                <w:sz w:val="24"/>
              </w:rPr>
              <w:t xml:space="preserve"> </w:t>
            </w:r>
            <w:r>
              <w:rPr>
                <w:sz w:val="24"/>
              </w:rPr>
              <w:t>głębszej</w:t>
            </w:r>
            <w:r>
              <w:rPr>
                <w:spacing w:val="-10"/>
                <w:sz w:val="24"/>
              </w:rPr>
              <w:t xml:space="preserve"> </w:t>
            </w:r>
            <w:r>
              <w:rPr>
                <w:sz w:val="24"/>
              </w:rPr>
              <w:t>analizie</w:t>
            </w:r>
            <w:r>
              <w:rPr>
                <w:spacing w:val="-10"/>
                <w:sz w:val="24"/>
              </w:rPr>
              <w:t xml:space="preserve"> </w:t>
            </w:r>
            <w:r>
              <w:rPr>
                <w:sz w:val="24"/>
              </w:rPr>
              <w:t>należy</w:t>
            </w:r>
            <w:r>
              <w:rPr>
                <w:spacing w:val="-10"/>
                <w:sz w:val="24"/>
              </w:rPr>
              <w:t xml:space="preserve"> </w:t>
            </w:r>
            <w:r>
              <w:rPr>
                <w:sz w:val="24"/>
              </w:rPr>
              <w:t>uznać je za ilustrację tekstu biblijnego. Wrażenie to osiągnięto dzięki łukowatemu wygięciu górnej belki. Witraż jest wielokwaterową ilustracją biblijnej przypowieści o synu marnotrawnym. (</w:t>
            </w:r>
            <w:proofErr w:type="spellStart"/>
            <w:r>
              <w:rPr>
                <w:sz w:val="24"/>
              </w:rPr>
              <w:t>Łk</w:t>
            </w:r>
            <w:proofErr w:type="spellEnd"/>
            <w:r>
              <w:rPr>
                <w:sz w:val="24"/>
              </w:rPr>
              <w:t xml:space="preserve"> 15. 11-32)</w:t>
            </w:r>
          </w:p>
          <w:p w14:paraId="2E0D39CD" w14:textId="77777777" w:rsidR="006B54B8" w:rsidRDefault="00000000">
            <w:pPr>
              <w:pStyle w:val="TableParagraph"/>
              <w:ind w:left="111" w:right="131"/>
              <w:rPr>
                <w:sz w:val="24"/>
              </w:rPr>
            </w:pPr>
            <w:r>
              <w:rPr>
                <w:sz w:val="24"/>
              </w:rPr>
              <w:t>Witraż składa się z kilku części. Górą, nad łukowatą belką wieńczącą dwie poziome kwatery przedstawiające jedną scenę - polowanie. W lewej kwaterze</w:t>
            </w:r>
            <w:r>
              <w:rPr>
                <w:spacing w:val="-9"/>
                <w:sz w:val="24"/>
              </w:rPr>
              <w:t xml:space="preserve"> </w:t>
            </w:r>
            <w:r>
              <w:rPr>
                <w:sz w:val="24"/>
              </w:rPr>
              <w:t>widoczny</w:t>
            </w:r>
            <w:r>
              <w:rPr>
                <w:spacing w:val="-9"/>
                <w:sz w:val="24"/>
              </w:rPr>
              <w:t xml:space="preserve"> </w:t>
            </w:r>
            <w:r>
              <w:rPr>
                <w:sz w:val="24"/>
              </w:rPr>
              <w:t>cwałujący</w:t>
            </w:r>
            <w:r>
              <w:rPr>
                <w:spacing w:val="-9"/>
                <w:sz w:val="24"/>
              </w:rPr>
              <w:t xml:space="preserve"> </w:t>
            </w:r>
            <w:r>
              <w:rPr>
                <w:sz w:val="24"/>
              </w:rPr>
              <w:t>koń</w:t>
            </w:r>
            <w:r>
              <w:rPr>
                <w:spacing w:val="-9"/>
                <w:sz w:val="24"/>
              </w:rPr>
              <w:t xml:space="preserve"> </w:t>
            </w:r>
            <w:r>
              <w:rPr>
                <w:sz w:val="24"/>
              </w:rPr>
              <w:t>unoszący</w:t>
            </w:r>
            <w:r>
              <w:rPr>
                <w:spacing w:val="-9"/>
                <w:sz w:val="24"/>
              </w:rPr>
              <w:t xml:space="preserve"> </w:t>
            </w:r>
            <w:r>
              <w:rPr>
                <w:sz w:val="24"/>
              </w:rPr>
              <w:t>jeźdźca,</w:t>
            </w:r>
            <w:r>
              <w:rPr>
                <w:spacing w:val="-9"/>
                <w:sz w:val="24"/>
              </w:rPr>
              <w:t xml:space="preserve"> </w:t>
            </w:r>
            <w:r>
              <w:rPr>
                <w:sz w:val="24"/>
              </w:rPr>
              <w:t>ujmującego</w:t>
            </w:r>
            <w:r>
              <w:rPr>
                <w:spacing w:val="-9"/>
                <w:sz w:val="24"/>
              </w:rPr>
              <w:t xml:space="preserve"> </w:t>
            </w:r>
            <w:r>
              <w:rPr>
                <w:sz w:val="24"/>
              </w:rPr>
              <w:t>skierowane ukośnie ku dołowi drzewce kopii. Przed koniem skierowane w prawo, biegnące</w:t>
            </w:r>
            <w:r>
              <w:rPr>
                <w:spacing w:val="-1"/>
                <w:sz w:val="24"/>
              </w:rPr>
              <w:t xml:space="preserve"> </w:t>
            </w:r>
            <w:r>
              <w:rPr>
                <w:sz w:val="24"/>
              </w:rPr>
              <w:t>psy</w:t>
            </w:r>
            <w:r>
              <w:rPr>
                <w:spacing w:val="-1"/>
                <w:sz w:val="24"/>
              </w:rPr>
              <w:t xml:space="preserve"> </w:t>
            </w:r>
            <w:r>
              <w:rPr>
                <w:sz w:val="24"/>
              </w:rPr>
              <w:t>o</w:t>
            </w:r>
            <w:r>
              <w:rPr>
                <w:spacing w:val="-1"/>
                <w:sz w:val="24"/>
              </w:rPr>
              <w:t xml:space="preserve"> </w:t>
            </w:r>
            <w:r>
              <w:rPr>
                <w:sz w:val="24"/>
              </w:rPr>
              <w:t>smukłych</w:t>
            </w:r>
            <w:r>
              <w:rPr>
                <w:spacing w:val="-1"/>
                <w:sz w:val="24"/>
              </w:rPr>
              <w:t xml:space="preserve"> </w:t>
            </w:r>
            <w:r>
              <w:rPr>
                <w:sz w:val="24"/>
              </w:rPr>
              <w:t>posturach</w:t>
            </w:r>
            <w:r>
              <w:rPr>
                <w:spacing w:val="-1"/>
                <w:sz w:val="24"/>
              </w:rPr>
              <w:t xml:space="preserve"> </w:t>
            </w:r>
            <w:r>
              <w:rPr>
                <w:sz w:val="24"/>
              </w:rPr>
              <w:t>(charty).</w:t>
            </w:r>
            <w:r>
              <w:rPr>
                <w:spacing w:val="-1"/>
                <w:sz w:val="24"/>
              </w:rPr>
              <w:t xml:space="preserve"> </w:t>
            </w:r>
            <w:r>
              <w:rPr>
                <w:sz w:val="24"/>
              </w:rPr>
              <w:t>W</w:t>
            </w:r>
            <w:r>
              <w:rPr>
                <w:spacing w:val="-1"/>
                <w:sz w:val="24"/>
              </w:rPr>
              <w:t xml:space="preserve"> </w:t>
            </w:r>
            <w:r>
              <w:rPr>
                <w:sz w:val="24"/>
              </w:rPr>
              <w:t>kwaterze</w:t>
            </w:r>
            <w:r>
              <w:rPr>
                <w:spacing w:val="-1"/>
                <w:sz w:val="24"/>
              </w:rPr>
              <w:t xml:space="preserve"> </w:t>
            </w:r>
            <w:r>
              <w:rPr>
                <w:sz w:val="24"/>
              </w:rPr>
              <w:t>prawej,</w:t>
            </w:r>
            <w:r>
              <w:rPr>
                <w:spacing w:val="-1"/>
                <w:sz w:val="24"/>
              </w:rPr>
              <w:t xml:space="preserve"> </w:t>
            </w:r>
            <w:r>
              <w:rPr>
                <w:sz w:val="24"/>
              </w:rPr>
              <w:t>częściowo uszkodzonej,</w:t>
            </w:r>
            <w:r>
              <w:rPr>
                <w:spacing w:val="-7"/>
                <w:sz w:val="24"/>
              </w:rPr>
              <w:t xml:space="preserve"> </w:t>
            </w:r>
            <w:r>
              <w:rPr>
                <w:sz w:val="24"/>
              </w:rPr>
              <w:t>widoczne</w:t>
            </w:r>
            <w:r>
              <w:rPr>
                <w:spacing w:val="-7"/>
                <w:sz w:val="24"/>
              </w:rPr>
              <w:t xml:space="preserve"> </w:t>
            </w:r>
            <w:r>
              <w:rPr>
                <w:sz w:val="24"/>
              </w:rPr>
              <w:t>postaci</w:t>
            </w:r>
            <w:r>
              <w:rPr>
                <w:spacing w:val="-7"/>
                <w:sz w:val="24"/>
              </w:rPr>
              <w:t xml:space="preserve"> </w:t>
            </w:r>
            <w:r>
              <w:rPr>
                <w:sz w:val="24"/>
              </w:rPr>
              <w:t>psów</w:t>
            </w:r>
            <w:r>
              <w:rPr>
                <w:spacing w:val="-7"/>
                <w:sz w:val="24"/>
              </w:rPr>
              <w:t xml:space="preserve"> </w:t>
            </w:r>
            <w:r>
              <w:rPr>
                <w:sz w:val="24"/>
              </w:rPr>
              <w:t>i</w:t>
            </w:r>
            <w:r>
              <w:rPr>
                <w:spacing w:val="-7"/>
                <w:sz w:val="24"/>
              </w:rPr>
              <w:t xml:space="preserve"> </w:t>
            </w:r>
            <w:r>
              <w:rPr>
                <w:sz w:val="24"/>
              </w:rPr>
              <w:t>wyróżniająca</w:t>
            </w:r>
            <w:r>
              <w:rPr>
                <w:spacing w:val="-7"/>
                <w:sz w:val="24"/>
              </w:rPr>
              <w:t xml:space="preserve"> </w:t>
            </w:r>
            <w:r>
              <w:rPr>
                <w:sz w:val="24"/>
              </w:rPr>
              <w:t>się</w:t>
            </w:r>
            <w:r>
              <w:rPr>
                <w:spacing w:val="-7"/>
                <w:sz w:val="24"/>
              </w:rPr>
              <w:t xml:space="preserve"> </w:t>
            </w:r>
            <w:r>
              <w:rPr>
                <w:sz w:val="24"/>
              </w:rPr>
              <w:t>między</w:t>
            </w:r>
            <w:r>
              <w:rPr>
                <w:spacing w:val="-7"/>
                <w:sz w:val="24"/>
              </w:rPr>
              <w:t xml:space="preserve"> </w:t>
            </w:r>
            <w:r>
              <w:rPr>
                <w:sz w:val="24"/>
              </w:rPr>
              <w:t>nimi,</w:t>
            </w:r>
            <w:r>
              <w:rPr>
                <w:spacing w:val="-7"/>
                <w:sz w:val="24"/>
              </w:rPr>
              <w:t xml:space="preserve"> </w:t>
            </w:r>
            <w:r>
              <w:rPr>
                <w:sz w:val="24"/>
              </w:rPr>
              <w:t>większa postać, bardziej krępa, widoczna jedynie w tylnej połowie. Można ją interpretować jako wilka, który jest celem polowania. Do kwatery zapewne również</w:t>
            </w:r>
            <w:r>
              <w:rPr>
                <w:spacing w:val="-12"/>
                <w:sz w:val="24"/>
              </w:rPr>
              <w:t xml:space="preserve"> </w:t>
            </w:r>
            <w:r>
              <w:rPr>
                <w:sz w:val="24"/>
              </w:rPr>
              <w:t>należy</w:t>
            </w:r>
            <w:r>
              <w:rPr>
                <w:spacing w:val="-12"/>
                <w:sz w:val="24"/>
              </w:rPr>
              <w:t xml:space="preserve"> </w:t>
            </w:r>
            <w:r>
              <w:rPr>
                <w:sz w:val="24"/>
              </w:rPr>
              <w:t>fragment</w:t>
            </w:r>
            <w:r>
              <w:rPr>
                <w:spacing w:val="-12"/>
                <w:sz w:val="24"/>
              </w:rPr>
              <w:t xml:space="preserve"> </w:t>
            </w:r>
            <w:r>
              <w:rPr>
                <w:sz w:val="24"/>
              </w:rPr>
              <w:t>po</w:t>
            </w:r>
            <w:r>
              <w:rPr>
                <w:spacing w:val="-12"/>
                <w:sz w:val="24"/>
              </w:rPr>
              <w:t xml:space="preserve"> </w:t>
            </w:r>
            <w:r>
              <w:rPr>
                <w:sz w:val="24"/>
              </w:rPr>
              <w:t>prawej</w:t>
            </w:r>
            <w:r>
              <w:rPr>
                <w:spacing w:val="-12"/>
                <w:sz w:val="24"/>
              </w:rPr>
              <w:t xml:space="preserve"> </w:t>
            </w:r>
            <w:r>
              <w:rPr>
                <w:sz w:val="24"/>
              </w:rPr>
              <w:t>stronie</w:t>
            </w:r>
            <w:r>
              <w:rPr>
                <w:spacing w:val="-12"/>
                <w:sz w:val="24"/>
              </w:rPr>
              <w:t xml:space="preserve"> </w:t>
            </w:r>
            <w:r>
              <w:rPr>
                <w:sz w:val="24"/>
              </w:rPr>
              <w:t>przedstawiający</w:t>
            </w:r>
            <w:r>
              <w:rPr>
                <w:spacing w:val="-12"/>
                <w:sz w:val="24"/>
              </w:rPr>
              <w:t xml:space="preserve"> </w:t>
            </w:r>
            <w:r>
              <w:rPr>
                <w:sz w:val="24"/>
              </w:rPr>
              <w:t>skradającego</w:t>
            </w:r>
            <w:r>
              <w:rPr>
                <w:spacing w:val="-12"/>
                <w:sz w:val="24"/>
              </w:rPr>
              <w:t xml:space="preserve"> </w:t>
            </w:r>
            <w:r>
              <w:rPr>
                <w:sz w:val="24"/>
              </w:rPr>
              <w:t>się za drzewem mężczyznę w ciemnym</w:t>
            </w:r>
            <w:r>
              <w:rPr>
                <w:spacing w:val="40"/>
                <w:sz w:val="24"/>
              </w:rPr>
              <w:t xml:space="preserve"> </w:t>
            </w:r>
            <w:r>
              <w:rPr>
                <w:sz w:val="24"/>
              </w:rPr>
              <w:t xml:space="preserve">kapeluszu na głowie i z pałaszem przy </w:t>
            </w:r>
            <w:r>
              <w:rPr>
                <w:spacing w:val="-4"/>
                <w:sz w:val="24"/>
              </w:rPr>
              <w:t>boku.</w:t>
            </w:r>
          </w:p>
          <w:p w14:paraId="4C6F3CAC" w14:textId="77777777" w:rsidR="006B54B8" w:rsidRDefault="00000000">
            <w:pPr>
              <w:pStyle w:val="TableParagraph"/>
              <w:spacing w:before="2"/>
              <w:ind w:left="111" w:right="131"/>
              <w:rPr>
                <w:sz w:val="24"/>
              </w:rPr>
            </w:pPr>
            <w:r>
              <w:rPr>
                <w:sz w:val="24"/>
              </w:rPr>
              <w:t>Obie</w:t>
            </w:r>
            <w:r>
              <w:rPr>
                <w:spacing w:val="-11"/>
                <w:sz w:val="24"/>
              </w:rPr>
              <w:t xml:space="preserve"> </w:t>
            </w:r>
            <w:r>
              <w:rPr>
                <w:sz w:val="24"/>
              </w:rPr>
              <w:t>kwatery</w:t>
            </w:r>
            <w:r>
              <w:rPr>
                <w:spacing w:val="-11"/>
                <w:sz w:val="24"/>
              </w:rPr>
              <w:t xml:space="preserve"> </w:t>
            </w:r>
            <w:r>
              <w:rPr>
                <w:sz w:val="24"/>
              </w:rPr>
              <w:t>stanowią</w:t>
            </w:r>
            <w:r>
              <w:rPr>
                <w:spacing w:val="-11"/>
                <w:sz w:val="24"/>
              </w:rPr>
              <w:t xml:space="preserve"> </w:t>
            </w:r>
            <w:r>
              <w:rPr>
                <w:sz w:val="24"/>
              </w:rPr>
              <w:t>całość</w:t>
            </w:r>
            <w:r>
              <w:rPr>
                <w:spacing w:val="-11"/>
                <w:sz w:val="24"/>
              </w:rPr>
              <w:t xml:space="preserve"> </w:t>
            </w:r>
            <w:r>
              <w:rPr>
                <w:sz w:val="24"/>
              </w:rPr>
              <w:t>przedstawiającą</w:t>
            </w:r>
            <w:r>
              <w:rPr>
                <w:spacing w:val="-11"/>
                <w:sz w:val="24"/>
              </w:rPr>
              <w:t xml:space="preserve"> </w:t>
            </w:r>
            <w:r>
              <w:rPr>
                <w:sz w:val="24"/>
              </w:rPr>
              <w:t>scenę</w:t>
            </w:r>
            <w:r>
              <w:rPr>
                <w:spacing w:val="-11"/>
                <w:sz w:val="24"/>
              </w:rPr>
              <w:t xml:space="preserve"> </w:t>
            </w:r>
            <w:r>
              <w:rPr>
                <w:sz w:val="24"/>
              </w:rPr>
              <w:t>polowania.</w:t>
            </w:r>
            <w:r>
              <w:rPr>
                <w:spacing w:val="-11"/>
                <w:sz w:val="24"/>
              </w:rPr>
              <w:t xml:space="preserve"> </w:t>
            </w:r>
            <w:r>
              <w:rPr>
                <w:sz w:val="24"/>
              </w:rPr>
              <w:t>Położone</w:t>
            </w:r>
            <w:r>
              <w:rPr>
                <w:spacing w:val="-11"/>
                <w:sz w:val="24"/>
              </w:rPr>
              <w:t xml:space="preserve"> </w:t>
            </w:r>
            <w:r>
              <w:rPr>
                <w:sz w:val="24"/>
              </w:rPr>
              <w:t>są powyżej ciemnoczerwonej, proﬁlowanej belki wspartej na stojących po bokach kolumnach i stanowiącej górna ramę czterokwaterowego „okna”.</w:t>
            </w:r>
          </w:p>
          <w:p w14:paraId="62776C19" w14:textId="77777777" w:rsidR="006B54B8" w:rsidRDefault="00000000">
            <w:pPr>
              <w:pStyle w:val="TableParagraph"/>
              <w:ind w:left="111"/>
              <w:rPr>
                <w:sz w:val="24"/>
              </w:rPr>
            </w:pPr>
            <w:r>
              <w:rPr>
                <w:sz w:val="24"/>
              </w:rPr>
              <w:t>W</w:t>
            </w:r>
            <w:r>
              <w:rPr>
                <w:spacing w:val="-14"/>
                <w:sz w:val="24"/>
              </w:rPr>
              <w:t xml:space="preserve"> </w:t>
            </w:r>
            <w:r>
              <w:rPr>
                <w:sz w:val="24"/>
              </w:rPr>
              <w:t>kwaterach</w:t>
            </w:r>
            <w:r>
              <w:rPr>
                <w:spacing w:val="-13"/>
                <w:sz w:val="24"/>
              </w:rPr>
              <w:t xml:space="preserve"> </w:t>
            </w:r>
            <w:r>
              <w:rPr>
                <w:sz w:val="24"/>
              </w:rPr>
              <w:t>„okna”</w:t>
            </w:r>
            <w:r>
              <w:rPr>
                <w:spacing w:val="-14"/>
                <w:sz w:val="24"/>
              </w:rPr>
              <w:t xml:space="preserve"> </w:t>
            </w:r>
            <w:r>
              <w:rPr>
                <w:sz w:val="24"/>
              </w:rPr>
              <w:t>umieszczono</w:t>
            </w:r>
            <w:r>
              <w:rPr>
                <w:spacing w:val="-13"/>
                <w:sz w:val="24"/>
              </w:rPr>
              <w:t xml:space="preserve"> </w:t>
            </w:r>
            <w:r>
              <w:rPr>
                <w:sz w:val="24"/>
              </w:rPr>
              <w:t>następujące</w:t>
            </w:r>
            <w:r>
              <w:rPr>
                <w:spacing w:val="-14"/>
                <w:sz w:val="24"/>
              </w:rPr>
              <w:t xml:space="preserve"> </w:t>
            </w:r>
            <w:r>
              <w:rPr>
                <w:sz w:val="24"/>
              </w:rPr>
              <w:t>sceny,</w:t>
            </w:r>
            <w:r>
              <w:rPr>
                <w:spacing w:val="-13"/>
                <w:sz w:val="24"/>
              </w:rPr>
              <w:t xml:space="preserve"> </w:t>
            </w:r>
            <w:r>
              <w:rPr>
                <w:sz w:val="24"/>
              </w:rPr>
              <w:t>które</w:t>
            </w:r>
            <w:r>
              <w:rPr>
                <w:spacing w:val="-14"/>
                <w:sz w:val="24"/>
              </w:rPr>
              <w:t xml:space="preserve"> </w:t>
            </w:r>
            <w:r>
              <w:rPr>
                <w:sz w:val="24"/>
              </w:rPr>
              <w:t>należy</w:t>
            </w:r>
            <w:r>
              <w:rPr>
                <w:spacing w:val="-13"/>
                <w:sz w:val="24"/>
              </w:rPr>
              <w:t xml:space="preserve"> </w:t>
            </w:r>
            <w:r>
              <w:rPr>
                <w:sz w:val="24"/>
              </w:rPr>
              <w:t>odczytać kierując się ruchem kolistym, odwrotnym do ruchu wskazówek zegara:</w:t>
            </w:r>
          </w:p>
          <w:p w14:paraId="1A7ADE37" w14:textId="77777777" w:rsidR="006B54B8" w:rsidRDefault="00000000">
            <w:pPr>
              <w:pStyle w:val="TableParagraph"/>
              <w:ind w:left="111"/>
              <w:rPr>
                <w:sz w:val="24"/>
              </w:rPr>
            </w:pPr>
            <w:r>
              <w:rPr>
                <w:sz w:val="24"/>
              </w:rPr>
              <w:t>w pierwszej (lewej górnej) kwaterze na tle dwóch budynków, z czego jeden wzniesiony jest w formie szkieletu bez wypełnienia a drugi oddalony na dalszym planie widoczne dwie postaci. Po lewej bliższa postać młodego, brodatego mężczyzny, zaś po prawej, na dalszym planie, odwrócona postać starszego mężczyzny okrytego czarną peleryną. Scena w kwaterze jest uszkodzona, częściowo nieczytelna, z wtórnymi podziałami ołowiu. Scena odnosi się do podziału ojcowskiego majątku między dwóch braci (Łk,15;12) Następna</w:t>
            </w:r>
            <w:r>
              <w:rPr>
                <w:spacing w:val="-9"/>
                <w:sz w:val="24"/>
              </w:rPr>
              <w:t xml:space="preserve"> </w:t>
            </w:r>
            <w:r>
              <w:rPr>
                <w:sz w:val="24"/>
              </w:rPr>
              <w:t>scena</w:t>
            </w:r>
            <w:r>
              <w:rPr>
                <w:spacing w:val="-9"/>
                <w:sz w:val="24"/>
              </w:rPr>
              <w:t xml:space="preserve"> </w:t>
            </w:r>
            <w:r>
              <w:rPr>
                <w:sz w:val="24"/>
              </w:rPr>
              <w:t>(lewa</w:t>
            </w:r>
            <w:r>
              <w:rPr>
                <w:spacing w:val="-9"/>
                <w:sz w:val="24"/>
              </w:rPr>
              <w:t xml:space="preserve"> </w:t>
            </w:r>
            <w:r>
              <w:rPr>
                <w:sz w:val="24"/>
              </w:rPr>
              <w:t>dolna)</w:t>
            </w:r>
            <w:r>
              <w:rPr>
                <w:spacing w:val="-9"/>
                <w:sz w:val="24"/>
              </w:rPr>
              <w:t xml:space="preserve"> </w:t>
            </w:r>
            <w:r>
              <w:rPr>
                <w:sz w:val="24"/>
              </w:rPr>
              <w:t>jest</w:t>
            </w:r>
            <w:r>
              <w:rPr>
                <w:spacing w:val="-9"/>
                <w:sz w:val="24"/>
              </w:rPr>
              <w:t xml:space="preserve"> </w:t>
            </w:r>
            <w:r>
              <w:rPr>
                <w:sz w:val="24"/>
              </w:rPr>
              <w:t>ilustracją</w:t>
            </w:r>
            <w:r>
              <w:rPr>
                <w:spacing w:val="-9"/>
                <w:sz w:val="24"/>
              </w:rPr>
              <w:t xml:space="preserve"> </w:t>
            </w:r>
            <w:r>
              <w:rPr>
                <w:sz w:val="24"/>
              </w:rPr>
              <w:t>kolei</w:t>
            </w:r>
            <w:r>
              <w:rPr>
                <w:spacing w:val="-9"/>
                <w:sz w:val="24"/>
              </w:rPr>
              <w:t xml:space="preserve"> </w:t>
            </w:r>
            <w:r>
              <w:rPr>
                <w:sz w:val="24"/>
              </w:rPr>
              <w:t>życia</w:t>
            </w:r>
            <w:r>
              <w:rPr>
                <w:spacing w:val="-9"/>
                <w:sz w:val="24"/>
              </w:rPr>
              <w:t xml:space="preserve"> </w:t>
            </w:r>
            <w:r>
              <w:rPr>
                <w:sz w:val="24"/>
              </w:rPr>
              <w:t>młodszego</w:t>
            </w:r>
            <w:r>
              <w:rPr>
                <w:spacing w:val="-9"/>
                <w:sz w:val="24"/>
              </w:rPr>
              <w:t xml:space="preserve"> </w:t>
            </w:r>
            <w:r>
              <w:rPr>
                <w:sz w:val="24"/>
              </w:rPr>
              <w:t>syna,</w:t>
            </w:r>
            <w:r>
              <w:rPr>
                <w:spacing w:val="-9"/>
                <w:sz w:val="24"/>
              </w:rPr>
              <w:t xml:space="preserve"> </w:t>
            </w:r>
            <w:r>
              <w:rPr>
                <w:sz w:val="24"/>
              </w:rPr>
              <w:t>który roztrwoniwszy majątek na obczyźnie zmuszony był pasać świnie u obcego dziedzica (</w:t>
            </w:r>
            <w:proofErr w:type="spellStart"/>
            <w:r>
              <w:rPr>
                <w:sz w:val="24"/>
              </w:rPr>
              <w:t>Łk</w:t>
            </w:r>
            <w:proofErr w:type="spellEnd"/>
            <w:r>
              <w:rPr>
                <w:sz w:val="24"/>
              </w:rPr>
              <w:t xml:space="preserve"> 15; 15-17).</w:t>
            </w:r>
          </w:p>
          <w:p w14:paraId="76ABA35E" w14:textId="77777777" w:rsidR="006B54B8" w:rsidRDefault="00000000">
            <w:pPr>
              <w:pStyle w:val="TableParagraph"/>
              <w:spacing w:line="291" w:lineRule="exact"/>
              <w:ind w:left="111"/>
              <w:rPr>
                <w:sz w:val="24"/>
              </w:rPr>
            </w:pPr>
            <w:r>
              <w:rPr>
                <w:sz w:val="24"/>
              </w:rPr>
              <w:t>Kolejną</w:t>
            </w:r>
            <w:r>
              <w:rPr>
                <w:spacing w:val="-8"/>
                <w:sz w:val="24"/>
              </w:rPr>
              <w:t xml:space="preserve"> </w:t>
            </w:r>
            <w:r>
              <w:rPr>
                <w:sz w:val="24"/>
              </w:rPr>
              <w:t>sceną</w:t>
            </w:r>
            <w:r>
              <w:rPr>
                <w:spacing w:val="-6"/>
                <w:sz w:val="24"/>
              </w:rPr>
              <w:t xml:space="preserve"> </w:t>
            </w:r>
            <w:r>
              <w:rPr>
                <w:sz w:val="24"/>
              </w:rPr>
              <w:t>jest</w:t>
            </w:r>
            <w:r>
              <w:rPr>
                <w:spacing w:val="-5"/>
                <w:sz w:val="24"/>
              </w:rPr>
              <w:t xml:space="preserve"> </w:t>
            </w:r>
            <w:r>
              <w:rPr>
                <w:sz w:val="24"/>
              </w:rPr>
              <w:t>(prawa</w:t>
            </w:r>
            <w:r>
              <w:rPr>
                <w:spacing w:val="-6"/>
                <w:sz w:val="24"/>
              </w:rPr>
              <w:t xml:space="preserve"> </w:t>
            </w:r>
            <w:r>
              <w:rPr>
                <w:sz w:val="24"/>
              </w:rPr>
              <w:t>dolna)</w:t>
            </w:r>
            <w:r>
              <w:rPr>
                <w:spacing w:val="-5"/>
                <w:sz w:val="24"/>
              </w:rPr>
              <w:t xml:space="preserve"> </w:t>
            </w:r>
            <w:r>
              <w:rPr>
                <w:sz w:val="24"/>
              </w:rPr>
              <w:t>ilustrująca</w:t>
            </w:r>
            <w:r>
              <w:rPr>
                <w:spacing w:val="-6"/>
                <w:sz w:val="24"/>
              </w:rPr>
              <w:t xml:space="preserve"> </w:t>
            </w:r>
            <w:r>
              <w:rPr>
                <w:sz w:val="24"/>
              </w:rPr>
              <w:t>okoliczności</w:t>
            </w:r>
            <w:r>
              <w:rPr>
                <w:spacing w:val="-5"/>
                <w:sz w:val="24"/>
              </w:rPr>
              <w:t xml:space="preserve"> </w:t>
            </w:r>
            <w:r>
              <w:rPr>
                <w:spacing w:val="-2"/>
                <w:sz w:val="24"/>
              </w:rPr>
              <w:t>powrotu</w:t>
            </w:r>
          </w:p>
          <w:p w14:paraId="31A7409D" w14:textId="77777777" w:rsidR="006B54B8" w:rsidRDefault="00000000">
            <w:pPr>
              <w:pStyle w:val="TableParagraph"/>
              <w:spacing w:line="290" w:lineRule="atLeast"/>
              <w:ind w:left="111"/>
              <w:rPr>
                <w:sz w:val="24"/>
              </w:rPr>
            </w:pPr>
            <w:r>
              <w:rPr>
                <w:sz w:val="24"/>
              </w:rPr>
              <w:t>skruszonego młodszego syna (marnotrawnego) w progi rodzinnego domu i serdeczne</w:t>
            </w:r>
            <w:r>
              <w:rPr>
                <w:spacing w:val="-7"/>
                <w:sz w:val="24"/>
              </w:rPr>
              <w:t xml:space="preserve"> </w:t>
            </w:r>
            <w:r>
              <w:rPr>
                <w:sz w:val="24"/>
              </w:rPr>
              <w:t>powitanie</w:t>
            </w:r>
            <w:r>
              <w:rPr>
                <w:spacing w:val="-7"/>
                <w:sz w:val="24"/>
              </w:rPr>
              <w:t xml:space="preserve"> </w:t>
            </w:r>
            <w:r>
              <w:rPr>
                <w:sz w:val="24"/>
              </w:rPr>
              <w:t>go</w:t>
            </w:r>
            <w:r>
              <w:rPr>
                <w:spacing w:val="-7"/>
                <w:sz w:val="24"/>
              </w:rPr>
              <w:t xml:space="preserve"> </w:t>
            </w:r>
            <w:r>
              <w:rPr>
                <w:sz w:val="24"/>
              </w:rPr>
              <w:t>przez</w:t>
            </w:r>
            <w:r>
              <w:rPr>
                <w:spacing w:val="-7"/>
                <w:sz w:val="24"/>
              </w:rPr>
              <w:t xml:space="preserve"> </w:t>
            </w:r>
            <w:r>
              <w:rPr>
                <w:sz w:val="24"/>
              </w:rPr>
              <w:t>ojca</w:t>
            </w:r>
            <w:r>
              <w:rPr>
                <w:spacing w:val="-7"/>
                <w:sz w:val="24"/>
              </w:rPr>
              <w:t xml:space="preserve"> </w:t>
            </w:r>
            <w:r>
              <w:rPr>
                <w:sz w:val="24"/>
              </w:rPr>
              <w:t>(</w:t>
            </w:r>
            <w:proofErr w:type="spellStart"/>
            <w:r>
              <w:rPr>
                <w:sz w:val="24"/>
              </w:rPr>
              <w:t>Łk</w:t>
            </w:r>
            <w:proofErr w:type="spellEnd"/>
            <w:r>
              <w:rPr>
                <w:sz w:val="24"/>
              </w:rPr>
              <w:t>,</w:t>
            </w:r>
            <w:r>
              <w:rPr>
                <w:spacing w:val="-7"/>
                <w:sz w:val="24"/>
              </w:rPr>
              <w:t xml:space="preserve"> </w:t>
            </w:r>
            <w:r>
              <w:rPr>
                <w:sz w:val="24"/>
              </w:rPr>
              <w:t>15;20-21).</w:t>
            </w:r>
            <w:r>
              <w:rPr>
                <w:spacing w:val="-7"/>
                <w:sz w:val="24"/>
              </w:rPr>
              <w:t xml:space="preserve"> </w:t>
            </w:r>
            <w:r>
              <w:rPr>
                <w:sz w:val="24"/>
              </w:rPr>
              <w:t>W</w:t>
            </w:r>
            <w:r>
              <w:rPr>
                <w:spacing w:val="-7"/>
                <w:sz w:val="24"/>
              </w:rPr>
              <w:t xml:space="preserve"> </w:t>
            </w:r>
            <w:r>
              <w:rPr>
                <w:sz w:val="24"/>
              </w:rPr>
              <w:t>tle</w:t>
            </w:r>
            <w:r>
              <w:rPr>
                <w:spacing w:val="-7"/>
                <w:sz w:val="24"/>
              </w:rPr>
              <w:t xml:space="preserve"> </w:t>
            </w:r>
            <w:r>
              <w:rPr>
                <w:sz w:val="24"/>
              </w:rPr>
              <w:t>powitania</w:t>
            </w:r>
            <w:r>
              <w:rPr>
                <w:spacing w:val="-7"/>
                <w:sz w:val="24"/>
              </w:rPr>
              <w:t xml:space="preserve"> </w:t>
            </w:r>
            <w:r>
              <w:rPr>
                <w:sz w:val="24"/>
              </w:rPr>
              <w:t>widoczny</w:t>
            </w:r>
          </w:p>
        </w:tc>
        <w:tc>
          <w:tcPr>
            <w:tcW w:w="3546" w:type="dxa"/>
          </w:tcPr>
          <w:p w14:paraId="78669D6D" w14:textId="77777777" w:rsidR="006B54B8" w:rsidRDefault="00000000">
            <w:pPr>
              <w:pStyle w:val="TableParagraph"/>
              <w:ind w:left="115"/>
              <w:rPr>
                <w:rFonts w:ascii="Times New Roman"/>
                <w:sz w:val="20"/>
              </w:rPr>
            </w:pPr>
            <w:r>
              <w:rPr>
                <w:rFonts w:ascii="Times New Roman"/>
                <w:noProof/>
                <w:sz w:val="20"/>
              </w:rPr>
              <w:drawing>
                <wp:inline distT="0" distB="0" distL="0" distR="0" wp14:anchorId="7007751B" wp14:editId="69247927">
                  <wp:extent cx="2090421" cy="2787015"/>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7" cstate="print"/>
                          <a:stretch>
                            <a:fillRect/>
                          </a:stretch>
                        </pic:blipFill>
                        <pic:spPr>
                          <a:xfrm>
                            <a:off x="0" y="0"/>
                            <a:ext cx="2090421" cy="2787015"/>
                          </a:xfrm>
                          <a:prstGeom prst="rect">
                            <a:avLst/>
                          </a:prstGeom>
                        </pic:spPr>
                      </pic:pic>
                    </a:graphicData>
                  </a:graphic>
                </wp:inline>
              </w:drawing>
            </w:r>
          </w:p>
        </w:tc>
      </w:tr>
    </w:tbl>
    <w:p w14:paraId="39A735C7" w14:textId="77777777" w:rsidR="006B54B8" w:rsidRDefault="006B54B8">
      <w:pPr>
        <w:pStyle w:val="TableParagraph"/>
        <w:rPr>
          <w:rFonts w:ascii="Times New Roman"/>
          <w:sz w:val="20"/>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3537"/>
        <w:gridCol w:w="7751"/>
        <w:gridCol w:w="3546"/>
      </w:tblGrid>
      <w:tr w:rsidR="006B54B8" w14:paraId="1BFAFB90" w14:textId="77777777">
        <w:trPr>
          <w:trHeight w:val="7031"/>
        </w:trPr>
        <w:tc>
          <w:tcPr>
            <w:tcW w:w="470" w:type="dxa"/>
          </w:tcPr>
          <w:p w14:paraId="5EC6F6A5" w14:textId="77777777" w:rsidR="006B54B8" w:rsidRDefault="006B54B8">
            <w:pPr>
              <w:pStyle w:val="TableParagraph"/>
              <w:rPr>
                <w:rFonts w:ascii="Times New Roman"/>
                <w:sz w:val="24"/>
              </w:rPr>
            </w:pPr>
          </w:p>
        </w:tc>
        <w:tc>
          <w:tcPr>
            <w:tcW w:w="3537" w:type="dxa"/>
          </w:tcPr>
          <w:p w14:paraId="11F1129A" w14:textId="77777777" w:rsidR="006B54B8" w:rsidRDefault="006B54B8">
            <w:pPr>
              <w:pStyle w:val="TableParagraph"/>
              <w:rPr>
                <w:rFonts w:ascii="Times New Roman"/>
                <w:sz w:val="24"/>
              </w:rPr>
            </w:pPr>
          </w:p>
        </w:tc>
        <w:tc>
          <w:tcPr>
            <w:tcW w:w="7751" w:type="dxa"/>
          </w:tcPr>
          <w:p w14:paraId="68635EAE" w14:textId="77777777" w:rsidR="006B54B8" w:rsidRDefault="00000000">
            <w:pPr>
              <w:pStyle w:val="TableParagraph"/>
              <w:spacing w:before="1"/>
              <w:ind w:left="111"/>
              <w:rPr>
                <w:sz w:val="24"/>
              </w:rPr>
            </w:pPr>
            <w:r>
              <w:rPr>
                <w:sz w:val="24"/>
              </w:rPr>
              <w:t>drugi</w:t>
            </w:r>
            <w:r>
              <w:rPr>
                <w:spacing w:val="-8"/>
                <w:sz w:val="24"/>
              </w:rPr>
              <w:t xml:space="preserve"> </w:t>
            </w:r>
            <w:r>
              <w:rPr>
                <w:sz w:val="24"/>
              </w:rPr>
              <w:t>syn</w:t>
            </w:r>
            <w:r>
              <w:rPr>
                <w:spacing w:val="-8"/>
                <w:sz w:val="24"/>
              </w:rPr>
              <w:t xml:space="preserve"> </w:t>
            </w:r>
            <w:r>
              <w:rPr>
                <w:sz w:val="24"/>
              </w:rPr>
              <w:t>zajmujący</w:t>
            </w:r>
            <w:r>
              <w:rPr>
                <w:spacing w:val="-8"/>
                <w:sz w:val="24"/>
              </w:rPr>
              <w:t xml:space="preserve"> </w:t>
            </w:r>
            <w:r>
              <w:rPr>
                <w:sz w:val="24"/>
              </w:rPr>
              <w:t>się</w:t>
            </w:r>
            <w:r>
              <w:rPr>
                <w:spacing w:val="-8"/>
                <w:sz w:val="24"/>
              </w:rPr>
              <w:t xml:space="preserve"> </w:t>
            </w:r>
            <w:r>
              <w:rPr>
                <w:sz w:val="24"/>
              </w:rPr>
              <w:t>pracami</w:t>
            </w:r>
            <w:r>
              <w:rPr>
                <w:spacing w:val="-8"/>
                <w:sz w:val="24"/>
              </w:rPr>
              <w:t xml:space="preserve"> </w:t>
            </w:r>
            <w:r>
              <w:rPr>
                <w:sz w:val="24"/>
              </w:rPr>
              <w:t>gospodarskimi</w:t>
            </w:r>
            <w:r>
              <w:rPr>
                <w:spacing w:val="-8"/>
                <w:sz w:val="24"/>
              </w:rPr>
              <w:t xml:space="preserve"> </w:t>
            </w:r>
            <w:r>
              <w:rPr>
                <w:sz w:val="24"/>
              </w:rPr>
              <w:t>a</w:t>
            </w:r>
            <w:r>
              <w:rPr>
                <w:spacing w:val="-8"/>
                <w:sz w:val="24"/>
              </w:rPr>
              <w:t xml:space="preserve"> </w:t>
            </w:r>
            <w:r>
              <w:rPr>
                <w:sz w:val="24"/>
              </w:rPr>
              <w:t>za</w:t>
            </w:r>
            <w:r>
              <w:rPr>
                <w:spacing w:val="-8"/>
                <w:sz w:val="24"/>
              </w:rPr>
              <w:t xml:space="preserve"> </w:t>
            </w:r>
            <w:r>
              <w:rPr>
                <w:sz w:val="24"/>
              </w:rPr>
              <w:t>nim</w:t>
            </w:r>
            <w:r>
              <w:rPr>
                <w:spacing w:val="-8"/>
                <w:sz w:val="24"/>
              </w:rPr>
              <w:t xml:space="preserve"> </w:t>
            </w:r>
            <w:r>
              <w:rPr>
                <w:sz w:val="24"/>
              </w:rPr>
              <w:t>sylwety</w:t>
            </w:r>
            <w:r>
              <w:rPr>
                <w:spacing w:val="-8"/>
                <w:sz w:val="24"/>
              </w:rPr>
              <w:t xml:space="preserve"> </w:t>
            </w:r>
            <w:r>
              <w:rPr>
                <w:sz w:val="24"/>
              </w:rPr>
              <w:t>budynków</w:t>
            </w:r>
            <w:r>
              <w:rPr>
                <w:spacing w:val="-8"/>
                <w:sz w:val="24"/>
              </w:rPr>
              <w:t xml:space="preserve"> </w:t>
            </w:r>
            <w:r>
              <w:rPr>
                <w:sz w:val="24"/>
              </w:rPr>
              <w:t>i wieże składające się na wedutę miejską.</w:t>
            </w:r>
          </w:p>
          <w:p w14:paraId="47343704" w14:textId="77777777" w:rsidR="006B54B8" w:rsidRDefault="00000000">
            <w:pPr>
              <w:pStyle w:val="TableParagraph"/>
              <w:ind w:left="111"/>
              <w:rPr>
                <w:sz w:val="24"/>
              </w:rPr>
            </w:pPr>
            <w:r>
              <w:rPr>
                <w:sz w:val="24"/>
              </w:rPr>
              <w:t>Ostatnia</w:t>
            </w:r>
            <w:r>
              <w:rPr>
                <w:spacing w:val="-11"/>
                <w:sz w:val="24"/>
              </w:rPr>
              <w:t xml:space="preserve"> </w:t>
            </w:r>
            <w:r>
              <w:rPr>
                <w:sz w:val="24"/>
              </w:rPr>
              <w:t>scena</w:t>
            </w:r>
            <w:r>
              <w:rPr>
                <w:spacing w:val="-11"/>
                <w:sz w:val="24"/>
              </w:rPr>
              <w:t xml:space="preserve"> </w:t>
            </w:r>
            <w:r>
              <w:rPr>
                <w:sz w:val="24"/>
              </w:rPr>
              <w:t>(prawa</w:t>
            </w:r>
            <w:r>
              <w:rPr>
                <w:spacing w:val="-11"/>
                <w:sz w:val="24"/>
              </w:rPr>
              <w:t xml:space="preserve"> </w:t>
            </w:r>
            <w:r>
              <w:rPr>
                <w:sz w:val="24"/>
              </w:rPr>
              <w:t>górna)</w:t>
            </w:r>
            <w:r>
              <w:rPr>
                <w:spacing w:val="-11"/>
                <w:sz w:val="24"/>
              </w:rPr>
              <w:t xml:space="preserve"> </w:t>
            </w:r>
            <w:r>
              <w:rPr>
                <w:sz w:val="24"/>
              </w:rPr>
              <w:t>przedstawia</w:t>
            </w:r>
            <w:r>
              <w:rPr>
                <w:spacing w:val="-11"/>
                <w:sz w:val="24"/>
              </w:rPr>
              <w:t xml:space="preserve"> </w:t>
            </w:r>
            <w:r>
              <w:rPr>
                <w:sz w:val="24"/>
              </w:rPr>
              <w:t>scenę</w:t>
            </w:r>
            <w:r>
              <w:rPr>
                <w:spacing w:val="-11"/>
                <w:sz w:val="24"/>
              </w:rPr>
              <w:t xml:space="preserve"> </w:t>
            </w:r>
            <w:r>
              <w:rPr>
                <w:sz w:val="24"/>
              </w:rPr>
              <w:t>uczty,</w:t>
            </w:r>
            <w:r>
              <w:rPr>
                <w:spacing w:val="-11"/>
                <w:sz w:val="24"/>
              </w:rPr>
              <w:t xml:space="preserve"> </w:t>
            </w:r>
            <w:r>
              <w:rPr>
                <w:sz w:val="24"/>
              </w:rPr>
              <w:t>w</w:t>
            </w:r>
            <w:r>
              <w:rPr>
                <w:spacing w:val="-11"/>
                <w:sz w:val="24"/>
              </w:rPr>
              <w:t xml:space="preserve"> </w:t>
            </w:r>
            <w:r>
              <w:rPr>
                <w:sz w:val="24"/>
              </w:rPr>
              <w:t>której</w:t>
            </w:r>
            <w:r>
              <w:rPr>
                <w:spacing w:val="-11"/>
                <w:sz w:val="24"/>
              </w:rPr>
              <w:t xml:space="preserve"> </w:t>
            </w:r>
            <w:r>
              <w:rPr>
                <w:sz w:val="24"/>
              </w:rPr>
              <w:t>ucztującym towarzyszą muzykanci. Ilustruje to relację o uczcie, którą wydał ojciec, po powrocie młodszego syna do domu (</w:t>
            </w:r>
            <w:proofErr w:type="spellStart"/>
            <w:r>
              <w:rPr>
                <w:sz w:val="24"/>
              </w:rPr>
              <w:t>Łk</w:t>
            </w:r>
            <w:proofErr w:type="spellEnd"/>
            <w:r>
              <w:rPr>
                <w:sz w:val="24"/>
              </w:rPr>
              <w:t xml:space="preserve"> 15; 23-25).</w:t>
            </w:r>
          </w:p>
          <w:p w14:paraId="392F6D52" w14:textId="77777777" w:rsidR="006B54B8" w:rsidRDefault="00000000">
            <w:pPr>
              <w:pStyle w:val="TableParagraph"/>
              <w:ind w:left="111" w:right="131"/>
              <w:rPr>
                <w:sz w:val="24"/>
              </w:rPr>
            </w:pPr>
            <w:r>
              <w:rPr>
                <w:sz w:val="24"/>
              </w:rPr>
              <w:t>Po</w:t>
            </w:r>
            <w:r>
              <w:rPr>
                <w:spacing w:val="-4"/>
                <w:sz w:val="24"/>
              </w:rPr>
              <w:t xml:space="preserve"> </w:t>
            </w:r>
            <w:r>
              <w:rPr>
                <w:sz w:val="24"/>
              </w:rPr>
              <w:t>bokach</w:t>
            </w:r>
            <w:r>
              <w:rPr>
                <w:spacing w:val="-4"/>
                <w:sz w:val="24"/>
              </w:rPr>
              <w:t xml:space="preserve"> </w:t>
            </w:r>
            <w:r>
              <w:rPr>
                <w:sz w:val="24"/>
              </w:rPr>
              <w:t>przedstawionych</w:t>
            </w:r>
            <w:r>
              <w:rPr>
                <w:spacing w:val="-4"/>
                <w:sz w:val="24"/>
              </w:rPr>
              <w:t xml:space="preserve"> </w:t>
            </w:r>
            <w:r>
              <w:rPr>
                <w:sz w:val="24"/>
              </w:rPr>
              <w:t>scen</w:t>
            </w:r>
            <w:r>
              <w:rPr>
                <w:spacing w:val="-4"/>
                <w:sz w:val="24"/>
              </w:rPr>
              <w:t xml:space="preserve"> </w:t>
            </w:r>
            <w:r>
              <w:rPr>
                <w:sz w:val="24"/>
              </w:rPr>
              <w:t>para</w:t>
            </w:r>
            <w:r>
              <w:rPr>
                <w:spacing w:val="-4"/>
                <w:sz w:val="24"/>
              </w:rPr>
              <w:t xml:space="preserve"> </w:t>
            </w:r>
            <w:r>
              <w:rPr>
                <w:sz w:val="24"/>
              </w:rPr>
              <w:t>architektonicznych</w:t>
            </w:r>
            <w:r>
              <w:rPr>
                <w:spacing w:val="-4"/>
                <w:sz w:val="24"/>
              </w:rPr>
              <w:t xml:space="preserve"> </w:t>
            </w:r>
            <w:r>
              <w:rPr>
                <w:sz w:val="24"/>
              </w:rPr>
              <w:t>kolumn,</w:t>
            </w:r>
            <w:r>
              <w:rPr>
                <w:spacing w:val="-4"/>
                <w:sz w:val="24"/>
              </w:rPr>
              <w:t xml:space="preserve"> </w:t>
            </w:r>
            <w:r>
              <w:rPr>
                <w:sz w:val="24"/>
              </w:rPr>
              <w:t>których trzony zostały spiralnie owinięte liściastym girlandami. Górą kolumny dźwigają</w:t>
            </w:r>
            <w:r>
              <w:rPr>
                <w:spacing w:val="-14"/>
                <w:sz w:val="24"/>
              </w:rPr>
              <w:t xml:space="preserve"> </w:t>
            </w:r>
            <w:r>
              <w:rPr>
                <w:sz w:val="24"/>
              </w:rPr>
              <w:t>lekko</w:t>
            </w:r>
            <w:r>
              <w:rPr>
                <w:spacing w:val="-14"/>
                <w:sz w:val="24"/>
              </w:rPr>
              <w:t xml:space="preserve"> </w:t>
            </w:r>
            <w:r>
              <w:rPr>
                <w:sz w:val="24"/>
              </w:rPr>
              <w:t>wygiętą</w:t>
            </w:r>
            <w:r>
              <w:rPr>
                <w:spacing w:val="-13"/>
                <w:sz w:val="24"/>
              </w:rPr>
              <w:t xml:space="preserve"> </w:t>
            </w:r>
            <w:r>
              <w:rPr>
                <w:sz w:val="24"/>
              </w:rPr>
              <w:t>pośrodku,</w:t>
            </w:r>
            <w:r>
              <w:rPr>
                <w:spacing w:val="-14"/>
                <w:sz w:val="24"/>
              </w:rPr>
              <w:t xml:space="preserve"> </w:t>
            </w:r>
            <w:r>
              <w:rPr>
                <w:sz w:val="24"/>
              </w:rPr>
              <w:t>proﬁlowaną,</w:t>
            </w:r>
            <w:r>
              <w:rPr>
                <w:spacing w:val="-13"/>
                <w:sz w:val="24"/>
              </w:rPr>
              <w:t xml:space="preserve"> </w:t>
            </w:r>
            <w:r>
              <w:rPr>
                <w:sz w:val="24"/>
              </w:rPr>
              <w:t>czerwoną</w:t>
            </w:r>
            <w:r>
              <w:rPr>
                <w:spacing w:val="-14"/>
                <w:sz w:val="24"/>
              </w:rPr>
              <w:t xml:space="preserve"> </w:t>
            </w:r>
            <w:r>
              <w:rPr>
                <w:sz w:val="24"/>
              </w:rPr>
              <w:t>belkę</w:t>
            </w:r>
            <w:r>
              <w:rPr>
                <w:spacing w:val="-13"/>
                <w:sz w:val="24"/>
              </w:rPr>
              <w:t xml:space="preserve"> </w:t>
            </w:r>
            <w:r>
              <w:rPr>
                <w:sz w:val="24"/>
              </w:rPr>
              <w:t>zamykającą kwatery „okna” z przypowieścią o synu marnotrawnym.</w:t>
            </w:r>
          </w:p>
          <w:p w14:paraId="6B81A699" w14:textId="77777777" w:rsidR="006B54B8" w:rsidRDefault="00000000">
            <w:pPr>
              <w:pStyle w:val="TableParagraph"/>
              <w:ind w:left="111"/>
              <w:rPr>
                <w:sz w:val="24"/>
              </w:rPr>
            </w:pPr>
            <w:r>
              <w:rPr>
                <w:sz w:val="24"/>
              </w:rPr>
              <w:t>W dolnej części</w:t>
            </w:r>
            <w:r>
              <w:rPr>
                <w:spacing w:val="40"/>
                <w:sz w:val="24"/>
              </w:rPr>
              <w:t xml:space="preserve"> </w:t>
            </w:r>
            <w:r>
              <w:rPr>
                <w:sz w:val="24"/>
              </w:rPr>
              <w:t xml:space="preserve">witraża oddzielona poziomą linią ołowiu </w:t>
            </w:r>
            <w:proofErr w:type="spellStart"/>
            <w:r>
              <w:rPr>
                <w:sz w:val="24"/>
              </w:rPr>
              <w:t>parfa</w:t>
            </w:r>
            <w:proofErr w:type="spellEnd"/>
            <w:r>
              <w:rPr>
                <w:sz w:val="24"/>
              </w:rPr>
              <w:t xml:space="preserve"> inskrypcyjno-</w:t>
            </w:r>
            <w:r>
              <w:rPr>
                <w:spacing w:val="-2"/>
                <w:sz w:val="24"/>
              </w:rPr>
              <w:t>heraldyczna.</w:t>
            </w:r>
          </w:p>
          <w:p w14:paraId="67E1242E" w14:textId="77777777" w:rsidR="006B54B8" w:rsidRDefault="00000000">
            <w:pPr>
              <w:pStyle w:val="TableParagraph"/>
              <w:ind w:left="111"/>
              <w:rPr>
                <w:sz w:val="24"/>
              </w:rPr>
            </w:pPr>
            <w:r>
              <w:rPr>
                <w:sz w:val="24"/>
              </w:rPr>
              <w:t>Na skrajach, po bokach umieszczone turniejowe tarcze. W tarczy lewej na neutralnym,</w:t>
            </w:r>
            <w:r>
              <w:rPr>
                <w:spacing w:val="-7"/>
                <w:sz w:val="24"/>
              </w:rPr>
              <w:t xml:space="preserve"> </w:t>
            </w:r>
            <w:r>
              <w:rPr>
                <w:sz w:val="24"/>
              </w:rPr>
              <w:t>szarym</w:t>
            </w:r>
            <w:r>
              <w:rPr>
                <w:spacing w:val="-7"/>
                <w:sz w:val="24"/>
              </w:rPr>
              <w:t xml:space="preserve"> </w:t>
            </w:r>
            <w:r>
              <w:rPr>
                <w:sz w:val="24"/>
              </w:rPr>
              <w:t>tle</w:t>
            </w:r>
            <w:r>
              <w:rPr>
                <w:spacing w:val="-7"/>
                <w:sz w:val="24"/>
              </w:rPr>
              <w:t xml:space="preserve"> </w:t>
            </w:r>
            <w:r>
              <w:rPr>
                <w:sz w:val="24"/>
              </w:rPr>
              <w:t>przedstawiono</w:t>
            </w:r>
            <w:r>
              <w:rPr>
                <w:spacing w:val="-7"/>
                <w:sz w:val="24"/>
              </w:rPr>
              <w:t xml:space="preserve"> </w:t>
            </w:r>
            <w:r>
              <w:rPr>
                <w:sz w:val="24"/>
              </w:rPr>
              <w:t>nieustalone</w:t>
            </w:r>
            <w:r>
              <w:rPr>
                <w:spacing w:val="-7"/>
                <w:sz w:val="24"/>
              </w:rPr>
              <w:t xml:space="preserve"> </w:t>
            </w:r>
            <w:r>
              <w:rPr>
                <w:sz w:val="24"/>
              </w:rPr>
              <w:t>narzędzie/</w:t>
            </w:r>
            <w:r>
              <w:rPr>
                <w:spacing w:val="-7"/>
                <w:sz w:val="24"/>
              </w:rPr>
              <w:t xml:space="preserve"> </w:t>
            </w:r>
            <w:r>
              <w:rPr>
                <w:sz w:val="24"/>
              </w:rPr>
              <w:t>urządzenie</w:t>
            </w:r>
            <w:r>
              <w:rPr>
                <w:spacing w:val="-7"/>
                <w:sz w:val="24"/>
              </w:rPr>
              <w:t xml:space="preserve"> </w:t>
            </w:r>
            <w:r>
              <w:rPr>
                <w:sz w:val="24"/>
              </w:rPr>
              <w:t>(?), obok</w:t>
            </w:r>
            <w:r>
              <w:rPr>
                <w:spacing w:val="-7"/>
                <w:sz w:val="24"/>
              </w:rPr>
              <w:t xml:space="preserve"> </w:t>
            </w:r>
            <w:r>
              <w:rPr>
                <w:sz w:val="24"/>
              </w:rPr>
              <w:t>zaś</w:t>
            </w:r>
            <w:r>
              <w:rPr>
                <w:spacing w:val="-7"/>
                <w:sz w:val="24"/>
              </w:rPr>
              <w:t xml:space="preserve"> </w:t>
            </w:r>
            <w:r>
              <w:rPr>
                <w:sz w:val="24"/>
              </w:rPr>
              <w:t>heraldyczną</w:t>
            </w:r>
            <w:r>
              <w:rPr>
                <w:spacing w:val="-7"/>
                <w:sz w:val="24"/>
              </w:rPr>
              <w:t xml:space="preserve"> </w:t>
            </w:r>
            <w:r>
              <w:rPr>
                <w:sz w:val="24"/>
              </w:rPr>
              <w:t>lilię</w:t>
            </w:r>
            <w:r>
              <w:rPr>
                <w:spacing w:val="-7"/>
                <w:sz w:val="24"/>
              </w:rPr>
              <w:t xml:space="preserve"> </w:t>
            </w:r>
            <w:r>
              <w:rPr>
                <w:sz w:val="24"/>
              </w:rPr>
              <w:t>(</w:t>
            </w:r>
            <w:proofErr w:type="spellStart"/>
            <w:r>
              <w:rPr>
                <w:sz w:val="24"/>
              </w:rPr>
              <w:t>Fleur</w:t>
            </w:r>
            <w:proofErr w:type="spellEnd"/>
            <w:r>
              <w:rPr>
                <w:spacing w:val="-7"/>
                <w:sz w:val="24"/>
              </w:rPr>
              <w:t xml:space="preserve"> </w:t>
            </w:r>
            <w:r>
              <w:rPr>
                <w:sz w:val="24"/>
              </w:rPr>
              <w:t>de</w:t>
            </w:r>
            <w:r>
              <w:rPr>
                <w:spacing w:val="-7"/>
                <w:sz w:val="24"/>
              </w:rPr>
              <w:t xml:space="preserve"> </w:t>
            </w:r>
            <w:r>
              <w:rPr>
                <w:sz w:val="24"/>
              </w:rPr>
              <w:t>Lis)</w:t>
            </w:r>
            <w:r>
              <w:rPr>
                <w:spacing w:val="-7"/>
                <w:sz w:val="24"/>
              </w:rPr>
              <w:t xml:space="preserve"> </w:t>
            </w:r>
            <w:r>
              <w:rPr>
                <w:sz w:val="24"/>
              </w:rPr>
              <w:t>w</w:t>
            </w:r>
            <w:r>
              <w:rPr>
                <w:spacing w:val="-7"/>
                <w:sz w:val="24"/>
              </w:rPr>
              <w:t xml:space="preserve"> </w:t>
            </w:r>
            <w:r>
              <w:rPr>
                <w:sz w:val="24"/>
              </w:rPr>
              <w:t>typie</w:t>
            </w:r>
            <w:r>
              <w:rPr>
                <w:spacing w:val="-7"/>
                <w:sz w:val="24"/>
              </w:rPr>
              <w:t xml:space="preserve"> </w:t>
            </w:r>
            <w:r>
              <w:rPr>
                <w:sz w:val="24"/>
              </w:rPr>
              <w:t>andegaweńskim.</w:t>
            </w:r>
            <w:r>
              <w:rPr>
                <w:spacing w:val="-7"/>
                <w:sz w:val="24"/>
              </w:rPr>
              <w:t xml:space="preserve"> </w:t>
            </w:r>
            <w:r>
              <w:rPr>
                <w:sz w:val="24"/>
              </w:rPr>
              <w:t>Prawa</w:t>
            </w:r>
            <w:r>
              <w:rPr>
                <w:spacing w:val="-7"/>
                <w:sz w:val="24"/>
              </w:rPr>
              <w:t xml:space="preserve"> </w:t>
            </w:r>
            <w:r>
              <w:rPr>
                <w:sz w:val="24"/>
              </w:rPr>
              <w:t xml:space="preserve">tarcza jest częściowo zniszczona, jedyne elementy przedstawione w jej polu to heraldyczna sześcioramienna gwiazda i fragment nieokreślonego narzędzia (może strug?), prawdopodobnie symbol zajęcia, którym parał się fundator </w:t>
            </w:r>
            <w:r>
              <w:rPr>
                <w:spacing w:val="-2"/>
                <w:sz w:val="24"/>
              </w:rPr>
              <w:t>witraża.</w:t>
            </w:r>
          </w:p>
          <w:p w14:paraId="4335E86E" w14:textId="77777777" w:rsidR="006B54B8" w:rsidRDefault="00000000">
            <w:pPr>
              <w:pStyle w:val="TableParagraph"/>
              <w:spacing w:before="2"/>
              <w:ind w:left="111"/>
              <w:rPr>
                <w:sz w:val="24"/>
              </w:rPr>
            </w:pPr>
            <w:r>
              <w:rPr>
                <w:sz w:val="24"/>
              </w:rPr>
              <w:t>Nad</w:t>
            </w:r>
            <w:r>
              <w:rPr>
                <w:spacing w:val="-7"/>
                <w:sz w:val="24"/>
              </w:rPr>
              <w:t xml:space="preserve"> </w:t>
            </w:r>
            <w:r>
              <w:rPr>
                <w:sz w:val="24"/>
              </w:rPr>
              <w:t>inskrypcją</w:t>
            </w:r>
            <w:r>
              <w:rPr>
                <w:spacing w:val="-7"/>
                <w:sz w:val="24"/>
              </w:rPr>
              <w:t xml:space="preserve"> </w:t>
            </w:r>
            <w:r>
              <w:rPr>
                <w:sz w:val="24"/>
              </w:rPr>
              <w:t>fragment</w:t>
            </w:r>
            <w:r>
              <w:rPr>
                <w:spacing w:val="-7"/>
                <w:sz w:val="24"/>
              </w:rPr>
              <w:t xml:space="preserve"> </w:t>
            </w:r>
            <w:r>
              <w:rPr>
                <w:sz w:val="24"/>
              </w:rPr>
              <w:t>napisu,</w:t>
            </w:r>
            <w:r>
              <w:rPr>
                <w:spacing w:val="-7"/>
                <w:sz w:val="24"/>
              </w:rPr>
              <w:t xml:space="preserve"> </w:t>
            </w:r>
            <w:r>
              <w:rPr>
                <w:sz w:val="24"/>
              </w:rPr>
              <w:t>który</w:t>
            </w:r>
            <w:r>
              <w:rPr>
                <w:spacing w:val="-7"/>
                <w:sz w:val="24"/>
              </w:rPr>
              <w:t xml:space="preserve"> </w:t>
            </w:r>
            <w:r>
              <w:rPr>
                <w:sz w:val="24"/>
              </w:rPr>
              <w:t>daje</w:t>
            </w:r>
            <w:r>
              <w:rPr>
                <w:spacing w:val="-7"/>
                <w:sz w:val="24"/>
              </w:rPr>
              <w:t xml:space="preserve"> </w:t>
            </w:r>
            <w:r>
              <w:rPr>
                <w:sz w:val="24"/>
              </w:rPr>
              <w:t>się</w:t>
            </w:r>
            <w:r>
              <w:rPr>
                <w:spacing w:val="-7"/>
                <w:sz w:val="24"/>
              </w:rPr>
              <w:t xml:space="preserve"> </w:t>
            </w:r>
            <w:r>
              <w:rPr>
                <w:sz w:val="24"/>
              </w:rPr>
              <w:t>odczytać</w:t>
            </w:r>
            <w:r>
              <w:rPr>
                <w:spacing w:val="-7"/>
                <w:sz w:val="24"/>
              </w:rPr>
              <w:t xml:space="preserve"> </w:t>
            </w:r>
            <w:r>
              <w:rPr>
                <w:sz w:val="24"/>
              </w:rPr>
              <w:t>jako</w:t>
            </w:r>
            <w:r>
              <w:rPr>
                <w:spacing w:val="-7"/>
                <w:sz w:val="24"/>
              </w:rPr>
              <w:t xml:space="preserve"> </w:t>
            </w:r>
            <w:r>
              <w:rPr>
                <w:sz w:val="24"/>
              </w:rPr>
              <w:t>LVCI</w:t>
            </w:r>
            <w:r>
              <w:rPr>
                <w:spacing w:val="-7"/>
                <w:sz w:val="24"/>
              </w:rPr>
              <w:t xml:space="preserve"> </w:t>
            </w:r>
            <w:r>
              <w:rPr>
                <w:sz w:val="24"/>
              </w:rPr>
              <w:t>i</w:t>
            </w:r>
            <w:r>
              <w:rPr>
                <w:spacing w:val="-7"/>
                <w:sz w:val="24"/>
              </w:rPr>
              <w:t xml:space="preserve"> </w:t>
            </w:r>
            <w:r>
              <w:rPr>
                <w:sz w:val="24"/>
              </w:rPr>
              <w:t>nieco</w:t>
            </w:r>
            <w:r>
              <w:rPr>
                <w:spacing w:val="-7"/>
                <w:sz w:val="24"/>
              </w:rPr>
              <w:t xml:space="preserve"> </w:t>
            </w:r>
            <w:r>
              <w:rPr>
                <w:sz w:val="24"/>
              </w:rPr>
              <w:t>dalej rzymska liczba XV, co odnosi się do rozdziału Ewangelii wg św. Łukasza, z którego pochodzi przypowieść o synu marnotrawnym.</w:t>
            </w:r>
          </w:p>
          <w:p w14:paraId="06229723" w14:textId="77777777" w:rsidR="006B54B8" w:rsidRDefault="00000000">
            <w:pPr>
              <w:pStyle w:val="TableParagraph"/>
              <w:tabs>
                <w:tab w:val="left" w:leader="dot" w:pos="2181"/>
              </w:tabs>
              <w:ind w:left="111" w:right="156"/>
              <w:rPr>
                <w:sz w:val="24"/>
              </w:rPr>
            </w:pPr>
            <w:r>
              <w:rPr>
                <w:sz w:val="24"/>
              </w:rPr>
              <w:t>Słowa</w:t>
            </w:r>
            <w:r>
              <w:rPr>
                <w:spacing w:val="-8"/>
                <w:sz w:val="24"/>
              </w:rPr>
              <w:t xml:space="preserve"> </w:t>
            </w:r>
            <w:r>
              <w:rPr>
                <w:sz w:val="24"/>
              </w:rPr>
              <w:t>w</w:t>
            </w:r>
            <w:r>
              <w:rPr>
                <w:spacing w:val="-8"/>
                <w:sz w:val="24"/>
              </w:rPr>
              <w:t xml:space="preserve"> </w:t>
            </w:r>
            <w:r>
              <w:rPr>
                <w:sz w:val="24"/>
              </w:rPr>
              <w:t>pierwszym</w:t>
            </w:r>
            <w:r>
              <w:rPr>
                <w:spacing w:val="-8"/>
                <w:sz w:val="24"/>
              </w:rPr>
              <w:t xml:space="preserve"> </w:t>
            </w:r>
            <w:r>
              <w:rPr>
                <w:sz w:val="24"/>
              </w:rPr>
              <w:t>wersie</w:t>
            </w:r>
            <w:r>
              <w:rPr>
                <w:spacing w:val="-8"/>
                <w:sz w:val="24"/>
              </w:rPr>
              <w:t xml:space="preserve"> </w:t>
            </w:r>
            <w:r>
              <w:rPr>
                <w:sz w:val="24"/>
              </w:rPr>
              <w:t>głównej</w:t>
            </w:r>
            <w:r>
              <w:rPr>
                <w:spacing w:val="39"/>
                <w:sz w:val="24"/>
              </w:rPr>
              <w:t xml:space="preserve"> </w:t>
            </w:r>
            <w:r>
              <w:rPr>
                <w:sz w:val="24"/>
              </w:rPr>
              <w:t>inskrypcji</w:t>
            </w:r>
            <w:r>
              <w:rPr>
                <w:spacing w:val="-8"/>
                <w:sz w:val="24"/>
              </w:rPr>
              <w:t xml:space="preserve"> </w:t>
            </w:r>
            <w:r>
              <w:rPr>
                <w:sz w:val="24"/>
              </w:rPr>
              <w:t>(poniżej)</w:t>
            </w:r>
            <w:r>
              <w:rPr>
                <w:spacing w:val="-8"/>
                <w:sz w:val="24"/>
              </w:rPr>
              <w:t xml:space="preserve"> </w:t>
            </w:r>
            <w:r>
              <w:rPr>
                <w:sz w:val="24"/>
              </w:rPr>
              <w:t>można</w:t>
            </w:r>
            <w:r>
              <w:rPr>
                <w:spacing w:val="-8"/>
                <w:sz w:val="24"/>
              </w:rPr>
              <w:t xml:space="preserve"> </w:t>
            </w:r>
            <w:r>
              <w:rPr>
                <w:sz w:val="24"/>
              </w:rPr>
              <w:t>odczytać</w:t>
            </w:r>
            <w:r>
              <w:rPr>
                <w:spacing w:val="-8"/>
                <w:sz w:val="24"/>
              </w:rPr>
              <w:t xml:space="preserve"> </w:t>
            </w:r>
            <w:r>
              <w:rPr>
                <w:sz w:val="24"/>
              </w:rPr>
              <w:t xml:space="preserve">jako: ”Jacob </w:t>
            </w:r>
            <w:proofErr w:type="spellStart"/>
            <w:r>
              <w:rPr>
                <w:sz w:val="24"/>
              </w:rPr>
              <w:t>halten</w:t>
            </w:r>
            <w:proofErr w:type="spellEnd"/>
            <w:r>
              <w:rPr>
                <w:sz w:val="24"/>
              </w:rPr>
              <w:t xml:space="preserve"> </w:t>
            </w:r>
            <w:proofErr w:type="spellStart"/>
            <w:r>
              <w:rPr>
                <w:sz w:val="24"/>
              </w:rPr>
              <w:t>Sind</w:t>
            </w:r>
            <w:proofErr w:type="spellEnd"/>
            <w:r>
              <w:rPr>
                <w:rFonts w:ascii="Times New Roman" w:hAnsi="Times New Roman"/>
                <w:sz w:val="24"/>
              </w:rPr>
              <w:tab/>
            </w:r>
            <w:r>
              <w:rPr>
                <w:sz w:val="24"/>
              </w:rPr>
              <w:t>„ Dalsza część inskrypcji niemożliwa do odczytania.</w:t>
            </w:r>
          </w:p>
        </w:tc>
        <w:tc>
          <w:tcPr>
            <w:tcW w:w="3546" w:type="dxa"/>
          </w:tcPr>
          <w:p w14:paraId="780CBEA7" w14:textId="77777777" w:rsidR="006B54B8" w:rsidRDefault="00000000">
            <w:pPr>
              <w:pStyle w:val="TableParagraph"/>
              <w:ind w:left="115"/>
              <w:rPr>
                <w:rFonts w:ascii="Times New Roman"/>
                <w:sz w:val="20"/>
              </w:rPr>
            </w:pPr>
            <w:r>
              <w:rPr>
                <w:rFonts w:ascii="Times New Roman"/>
                <w:noProof/>
                <w:sz w:val="20"/>
              </w:rPr>
              <w:drawing>
                <wp:inline distT="0" distB="0" distL="0" distR="0" wp14:anchorId="3748C02F" wp14:editId="7D019DF1">
                  <wp:extent cx="2090421" cy="2787015"/>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8" cstate="print"/>
                          <a:stretch>
                            <a:fillRect/>
                          </a:stretch>
                        </pic:blipFill>
                        <pic:spPr>
                          <a:xfrm>
                            <a:off x="0" y="0"/>
                            <a:ext cx="2090421" cy="2787015"/>
                          </a:xfrm>
                          <a:prstGeom prst="rect">
                            <a:avLst/>
                          </a:prstGeom>
                        </pic:spPr>
                      </pic:pic>
                    </a:graphicData>
                  </a:graphic>
                </wp:inline>
              </w:drawing>
            </w:r>
          </w:p>
        </w:tc>
      </w:tr>
      <w:tr w:rsidR="006B54B8" w14:paraId="5886C640" w14:textId="77777777">
        <w:trPr>
          <w:trHeight w:val="3220"/>
        </w:trPr>
        <w:tc>
          <w:tcPr>
            <w:tcW w:w="470" w:type="dxa"/>
          </w:tcPr>
          <w:p w14:paraId="06919690" w14:textId="77777777" w:rsidR="006B54B8" w:rsidRDefault="006B54B8">
            <w:pPr>
              <w:pStyle w:val="TableParagraph"/>
              <w:rPr>
                <w:rFonts w:ascii="Times New Roman"/>
                <w:sz w:val="24"/>
              </w:rPr>
            </w:pPr>
          </w:p>
          <w:p w14:paraId="1A49BE39" w14:textId="77777777" w:rsidR="006B54B8" w:rsidRDefault="006B54B8">
            <w:pPr>
              <w:pStyle w:val="TableParagraph"/>
              <w:rPr>
                <w:rFonts w:ascii="Times New Roman"/>
                <w:sz w:val="24"/>
              </w:rPr>
            </w:pPr>
          </w:p>
          <w:p w14:paraId="1A13551F" w14:textId="77777777" w:rsidR="006B54B8" w:rsidRDefault="006B54B8">
            <w:pPr>
              <w:pStyle w:val="TableParagraph"/>
              <w:rPr>
                <w:rFonts w:ascii="Times New Roman"/>
                <w:sz w:val="24"/>
              </w:rPr>
            </w:pPr>
          </w:p>
          <w:p w14:paraId="72B53384" w14:textId="77777777" w:rsidR="006B54B8" w:rsidRDefault="006B54B8">
            <w:pPr>
              <w:pStyle w:val="TableParagraph"/>
              <w:rPr>
                <w:rFonts w:ascii="Times New Roman"/>
                <w:sz w:val="24"/>
              </w:rPr>
            </w:pPr>
          </w:p>
          <w:p w14:paraId="2C864411" w14:textId="77777777" w:rsidR="006B54B8" w:rsidRDefault="006B54B8">
            <w:pPr>
              <w:pStyle w:val="TableParagraph"/>
              <w:spacing w:before="85"/>
              <w:rPr>
                <w:rFonts w:ascii="Times New Roman"/>
                <w:sz w:val="24"/>
              </w:rPr>
            </w:pPr>
          </w:p>
          <w:p w14:paraId="35EE166B" w14:textId="77777777" w:rsidR="006B54B8" w:rsidRDefault="00000000">
            <w:pPr>
              <w:pStyle w:val="TableParagraph"/>
              <w:spacing w:before="1"/>
              <w:ind w:left="110"/>
              <w:rPr>
                <w:sz w:val="24"/>
              </w:rPr>
            </w:pPr>
            <w:r>
              <w:rPr>
                <w:spacing w:val="-10"/>
                <w:sz w:val="24"/>
              </w:rPr>
              <w:t>5</w:t>
            </w:r>
          </w:p>
        </w:tc>
        <w:tc>
          <w:tcPr>
            <w:tcW w:w="3537" w:type="dxa"/>
          </w:tcPr>
          <w:p w14:paraId="09DEE356" w14:textId="77777777" w:rsidR="006B54B8" w:rsidRDefault="00000000">
            <w:pPr>
              <w:pStyle w:val="TableParagraph"/>
              <w:spacing w:before="1"/>
              <w:ind w:left="110"/>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7751" w:type="dxa"/>
          </w:tcPr>
          <w:p w14:paraId="46C41343" w14:textId="77777777" w:rsidR="006B54B8" w:rsidRDefault="00000000">
            <w:pPr>
              <w:pStyle w:val="TableParagraph"/>
              <w:spacing w:line="290" w:lineRule="atLeast"/>
              <w:ind w:left="111"/>
              <w:rPr>
                <w:sz w:val="24"/>
              </w:rPr>
            </w:pPr>
            <w:r>
              <w:rPr>
                <w:sz w:val="24"/>
              </w:rPr>
              <w:t>Stan</w:t>
            </w:r>
            <w:r>
              <w:rPr>
                <w:spacing w:val="-11"/>
                <w:sz w:val="24"/>
              </w:rPr>
              <w:t xml:space="preserve"> </w:t>
            </w:r>
            <w:r>
              <w:rPr>
                <w:sz w:val="24"/>
              </w:rPr>
              <w:t>zachowania</w:t>
            </w:r>
            <w:r>
              <w:rPr>
                <w:spacing w:val="-11"/>
                <w:sz w:val="24"/>
              </w:rPr>
              <w:t xml:space="preserve"> </w:t>
            </w:r>
            <w:r>
              <w:rPr>
                <w:sz w:val="24"/>
              </w:rPr>
              <w:t>jest</w:t>
            </w:r>
            <w:r>
              <w:rPr>
                <w:spacing w:val="-11"/>
                <w:sz w:val="24"/>
              </w:rPr>
              <w:t xml:space="preserve"> </w:t>
            </w:r>
            <w:r>
              <w:rPr>
                <w:sz w:val="24"/>
              </w:rPr>
              <w:t>zły,</w:t>
            </w:r>
            <w:r>
              <w:rPr>
                <w:spacing w:val="-11"/>
                <w:sz w:val="24"/>
              </w:rPr>
              <w:t xml:space="preserve"> </w:t>
            </w:r>
            <w:r>
              <w:rPr>
                <w:sz w:val="24"/>
              </w:rPr>
              <w:t>choć</w:t>
            </w:r>
            <w:r>
              <w:rPr>
                <w:spacing w:val="-11"/>
                <w:sz w:val="24"/>
              </w:rPr>
              <w:t xml:space="preserve"> </w:t>
            </w:r>
            <w:r>
              <w:rPr>
                <w:sz w:val="24"/>
              </w:rPr>
              <w:t>stabilny</w:t>
            </w:r>
            <w:r>
              <w:rPr>
                <w:spacing w:val="-11"/>
                <w:sz w:val="24"/>
              </w:rPr>
              <w:t xml:space="preserve"> </w:t>
            </w:r>
            <w:r>
              <w:rPr>
                <w:sz w:val="24"/>
              </w:rPr>
              <w:t>dzięki</w:t>
            </w:r>
            <w:r>
              <w:rPr>
                <w:spacing w:val="-11"/>
                <w:sz w:val="24"/>
              </w:rPr>
              <w:t xml:space="preserve"> </w:t>
            </w:r>
            <w:r>
              <w:rPr>
                <w:sz w:val="24"/>
              </w:rPr>
              <w:t>tymczasowemu</w:t>
            </w:r>
            <w:r>
              <w:rPr>
                <w:spacing w:val="-11"/>
                <w:sz w:val="24"/>
              </w:rPr>
              <w:t xml:space="preserve"> </w:t>
            </w:r>
            <w:r>
              <w:rPr>
                <w:sz w:val="24"/>
              </w:rPr>
              <w:t>zabezpieczeniu witraża</w:t>
            </w:r>
            <w:r>
              <w:rPr>
                <w:spacing w:val="-7"/>
                <w:sz w:val="24"/>
              </w:rPr>
              <w:t xml:space="preserve"> </w:t>
            </w:r>
            <w:r>
              <w:rPr>
                <w:sz w:val="24"/>
              </w:rPr>
              <w:t>za</w:t>
            </w:r>
            <w:r>
              <w:rPr>
                <w:spacing w:val="-7"/>
                <w:sz w:val="24"/>
              </w:rPr>
              <w:t xml:space="preserve"> </w:t>
            </w:r>
            <w:r>
              <w:rPr>
                <w:sz w:val="24"/>
              </w:rPr>
              <w:t>pomocą</w:t>
            </w:r>
            <w:r>
              <w:rPr>
                <w:spacing w:val="-7"/>
                <w:sz w:val="24"/>
              </w:rPr>
              <w:t xml:space="preserve"> </w:t>
            </w:r>
            <w:r>
              <w:rPr>
                <w:sz w:val="24"/>
              </w:rPr>
              <w:t>bibuły</w:t>
            </w:r>
            <w:r>
              <w:rPr>
                <w:spacing w:val="-7"/>
                <w:sz w:val="24"/>
              </w:rPr>
              <w:t xml:space="preserve"> </w:t>
            </w:r>
            <w:r>
              <w:rPr>
                <w:sz w:val="24"/>
              </w:rPr>
              <w:t>konserwatorskiej.</w:t>
            </w:r>
            <w:r>
              <w:rPr>
                <w:spacing w:val="-7"/>
                <w:sz w:val="24"/>
              </w:rPr>
              <w:t xml:space="preserve"> </w:t>
            </w:r>
            <w:r>
              <w:rPr>
                <w:sz w:val="24"/>
              </w:rPr>
              <w:t>Proces</w:t>
            </w:r>
            <w:r>
              <w:rPr>
                <w:spacing w:val="-7"/>
                <w:sz w:val="24"/>
              </w:rPr>
              <w:t xml:space="preserve"> </w:t>
            </w:r>
            <w:r>
              <w:rPr>
                <w:sz w:val="24"/>
              </w:rPr>
              <w:t>korozji</w:t>
            </w:r>
            <w:r>
              <w:rPr>
                <w:spacing w:val="-7"/>
                <w:sz w:val="24"/>
              </w:rPr>
              <w:t xml:space="preserve"> </w:t>
            </w:r>
            <w:r>
              <w:rPr>
                <w:sz w:val="24"/>
              </w:rPr>
              <w:t>szkła</w:t>
            </w:r>
            <w:r>
              <w:rPr>
                <w:spacing w:val="-7"/>
                <w:sz w:val="24"/>
              </w:rPr>
              <w:t xml:space="preserve"> </w:t>
            </w:r>
            <w:r>
              <w:rPr>
                <w:sz w:val="24"/>
              </w:rPr>
              <w:t>jest</w:t>
            </w:r>
            <w:r>
              <w:rPr>
                <w:spacing w:val="-7"/>
                <w:sz w:val="24"/>
              </w:rPr>
              <w:t xml:space="preserve"> </w:t>
            </w:r>
            <w:r>
              <w:rPr>
                <w:sz w:val="24"/>
              </w:rPr>
              <w:t>obecnie zatrzymany. Na pierwszy rzut oka zwraca uwagę brak oryginalnej czwartej głównej sceny. W to miejsce wprawione jest szkło wtórne, mocno skorodowane, pochodzące z podobnego okresu. Brakuje też całej kolumny wykonanej w szkle z prawej strony witraża.</w:t>
            </w:r>
            <w:r>
              <w:rPr>
                <w:spacing w:val="40"/>
                <w:sz w:val="24"/>
              </w:rPr>
              <w:t xml:space="preserve"> </w:t>
            </w:r>
            <w:r>
              <w:rPr>
                <w:sz w:val="24"/>
              </w:rPr>
              <w:t>Poza tym okiem nieuzbrojonym obserwujemy liczne spękania w wielu szkłach. W polu witraża występują wtórne</w:t>
            </w:r>
            <w:r>
              <w:rPr>
                <w:spacing w:val="-10"/>
                <w:sz w:val="24"/>
              </w:rPr>
              <w:t xml:space="preserve"> </w:t>
            </w:r>
            <w:r>
              <w:rPr>
                <w:sz w:val="24"/>
              </w:rPr>
              <w:t>listwy</w:t>
            </w:r>
            <w:r>
              <w:rPr>
                <w:spacing w:val="-10"/>
                <w:sz w:val="24"/>
              </w:rPr>
              <w:t xml:space="preserve"> </w:t>
            </w:r>
            <w:r>
              <w:rPr>
                <w:sz w:val="24"/>
              </w:rPr>
              <w:t>ołowiane,</w:t>
            </w:r>
            <w:r>
              <w:rPr>
                <w:spacing w:val="-10"/>
                <w:sz w:val="24"/>
              </w:rPr>
              <w:t xml:space="preserve"> </w:t>
            </w:r>
            <w:r>
              <w:rPr>
                <w:sz w:val="24"/>
              </w:rPr>
              <w:t>które</w:t>
            </w:r>
            <w:r>
              <w:rPr>
                <w:spacing w:val="-10"/>
                <w:sz w:val="24"/>
              </w:rPr>
              <w:t xml:space="preserve"> </w:t>
            </w:r>
            <w:r>
              <w:rPr>
                <w:sz w:val="24"/>
              </w:rPr>
              <w:t>deformują</w:t>
            </w:r>
            <w:r>
              <w:rPr>
                <w:spacing w:val="-10"/>
                <w:sz w:val="24"/>
              </w:rPr>
              <w:t xml:space="preserve"> </w:t>
            </w:r>
            <w:r>
              <w:rPr>
                <w:sz w:val="24"/>
              </w:rPr>
              <w:t>odbiór</w:t>
            </w:r>
            <w:r>
              <w:rPr>
                <w:spacing w:val="-10"/>
                <w:sz w:val="24"/>
              </w:rPr>
              <w:t xml:space="preserve"> </w:t>
            </w:r>
            <w:r>
              <w:rPr>
                <w:sz w:val="24"/>
              </w:rPr>
              <w:t>dzieła.</w:t>
            </w:r>
            <w:r>
              <w:rPr>
                <w:spacing w:val="-10"/>
                <w:sz w:val="24"/>
              </w:rPr>
              <w:t xml:space="preserve"> </w:t>
            </w:r>
            <w:r>
              <w:rPr>
                <w:sz w:val="24"/>
              </w:rPr>
              <w:t>Warstwa</w:t>
            </w:r>
            <w:r>
              <w:rPr>
                <w:spacing w:val="-10"/>
                <w:sz w:val="24"/>
              </w:rPr>
              <w:t xml:space="preserve"> </w:t>
            </w:r>
            <w:r>
              <w:rPr>
                <w:sz w:val="24"/>
              </w:rPr>
              <w:t>malarska</w:t>
            </w:r>
            <w:r>
              <w:rPr>
                <w:spacing w:val="-10"/>
                <w:sz w:val="24"/>
              </w:rPr>
              <w:t xml:space="preserve"> </w:t>
            </w:r>
            <w:r>
              <w:rPr>
                <w:sz w:val="24"/>
              </w:rPr>
              <w:t>w gdzieniegdzie</w:t>
            </w:r>
            <w:r>
              <w:rPr>
                <w:spacing w:val="40"/>
                <w:sz w:val="24"/>
              </w:rPr>
              <w:t xml:space="preserve"> </w:t>
            </w:r>
            <w:r>
              <w:rPr>
                <w:sz w:val="24"/>
              </w:rPr>
              <w:t>wstanie zniszczonym, szczególnie po stronie awersu, spowodowana korozją wżerową na powierzchni szkła. Nastąpiła zmiana rozmiaru po poprzednich zabiegach naprawczych. Wtórny ołów jest w</w:t>
            </w:r>
          </w:p>
        </w:tc>
        <w:tc>
          <w:tcPr>
            <w:tcW w:w="3546" w:type="dxa"/>
          </w:tcPr>
          <w:p w14:paraId="6B23D3F1" w14:textId="77777777" w:rsidR="006B54B8" w:rsidRDefault="006B54B8">
            <w:pPr>
              <w:pStyle w:val="TableParagraph"/>
              <w:rPr>
                <w:rFonts w:ascii="Times New Roman"/>
                <w:sz w:val="24"/>
              </w:rPr>
            </w:pPr>
          </w:p>
        </w:tc>
      </w:tr>
    </w:tbl>
    <w:p w14:paraId="45706F46"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3537"/>
        <w:gridCol w:w="7751"/>
        <w:gridCol w:w="3546"/>
      </w:tblGrid>
      <w:tr w:rsidR="006B54B8" w14:paraId="3B235517" w14:textId="77777777">
        <w:trPr>
          <w:trHeight w:val="1756"/>
        </w:trPr>
        <w:tc>
          <w:tcPr>
            <w:tcW w:w="470" w:type="dxa"/>
          </w:tcPr>
          <w:p w14:paraId="0569AB19" w14:textId="77777777" w:rsidR="006B54B8" w:rsidRDefault="006B54B8">
            <w:pPr>
              <w:pStyle w:val="TableParagraph"/>
              <w:rPr>
                <w:rFonts w:ascii="Times New Roman"/>
                <w:sz w:val="24"/>
              </w:rPr>
            </w:pPr>
          </w:p>
        </w:tc>
        <w:tc>
          <w:tcPr>
            <w:tcW w:w="3537" w:type="dxa"/>
          </w:tcPr>
          <w:p w14:paraId="41D58951" w14:textId="77777777" w:rsidR="006B54B8" w:rsidRDefault="006B54B8">
            <w:pPr>
              <w:pStyle w:val="TableParagraph"/>
              <w:rPr>
                <w:rFonts w:ascii="Times New Roman"/>
                <w:sz w:val="24"/>
              </w:rPr>
            </w:pPr>
          </w:p>
        </w:tc>
        <w:tc>
          <w:tcPr>
            <w:tcW w:w="7751" w:type="dxa"/>
          </w:tcPr>
          <w:p w14:paraId="3801BAD9" w14:textId="77777777" w:rsidR="006B54B8" w:rsidRDefault="00000000">
            <w:pPr>
              <w:pStyle w:val="TableParagraph"/>
              <w:spacing w:line="290" w:lineRule="atLeast"/>
              <w:ind w:left="111" w:right="131"/>
              <w:rPr>
                <w:sz w:val="24"/>
              </w:rPr>
            </w:pPr>
            <w:r>
              <w:rPr>
                <w:sz w:val="24"/>
              </w:rPr>
              <w:t>większej</w:t>
            </w:r>
            <w:r>
              <w:rPr>
                <w:spacing w:val="-4"/>
                <w:sz w:val="24"/>
              </w:rPr>
              <w:t xml:space="preserve"> </w:t>
            </w:r>
            <w:r>
              <w:rPr>
                <w:sz w:val="24"/>
              </w:rPr>
              <w:t>części</w:t>
            </w:r>
            <w:r>
              <w:rPr>
                <w:spacing w:val="-4"/>
                <w:sz w:val="24"/>
              </w:rPr>
              <w:t xml:space="preserve"> </w:t>
            </w:r>
            <w:r>
              <w:rPr>
                <w:sz w:val="24"/>
              </w:rPr>
              <w:t>zdeformowany,</w:t>
            </w:r>
            <w:r>
              <w:rPr>
                <w:spacing w:val="-4"/>
                <w:sz w:val="24"/>
              </w:rPr>
              <w:t xml:space="preserve"> </w:t>
            </w:r>
            <w:r>
              <w:rPr>
                <w:sz w:val="24"/>
              </w:rPr>
              <w:t>niestabilny,</w:t>
            </w:r>
            <w:r>
              <w:rPr>
                <w:spacing w:val="-4"/>
                <w:sz w:val="24"/>
              </w:rPr>
              <w:t xml:space="preserve"> </w:t>
            </w:r>
            <w:r>
              <w:rPr>
                <w:sz w:val="24"/>
              </w:rPr>
              <w:t>niewypełniony</w:t>
            </w:r>
            <w:r>
              <w:rPr>
                <w:spacing w:val="-4"/>
                <w:sz w:val="24"/>
              </w:rPr>
              <w:t xml:space="preserve"> </w:t>
            </w:r>
            <w:r>
              <w:rPr>
                <w:sz w:val="24"/>
              </w:rPr>
              <w:t>szkłem;</w:t>
            </w:r>
            <w:r>
              <w:rPr>
                <w:spacing w:val="-4"/>
                <w:sz w:val="24"/>
              </w:rPr>
              <w:t xml:space="preserve"> </w:t>
            </w:r>
            <w:r>
              <w:rPr>
                <w:sz w:val="24"/>
              </w:rPr>
              <w:t xml:space="preserve">widoczne są spękania dwuteowników. Nieestetyczne jest również lutownie siatki ołowianej. Brakuje zamocowań i </w:t>
            </w:r>
            <w:proofErr w:type="spellStart"/>
            <w:r>
              <w:rPr>
                <w:sz w:val="24"/>
              </w:rPr>
              <w:t>wiatrownika</w:t>
            </w:r>
            <w:proofErr w:type="spellEnd"/>
            <w:r>
              <w:rPr>
                <w:sz w:val="24"/>
              </w:rPr>
              <w:t>. Mocne zanieczyszczenia powierzchniowe szkła oraz ołowiu oraz daleko posunięta korozja awersu powodują</w:t>
            </w:r>
            <w:r>
              <w:rPr>
                <w:spacing w:val="-10"/>
                <w:sz w:val="24"/>
              </w:rPr>
              <w:t xml:space="preserve"> </w:t>
            </w:r>
            <w:r>
              <w:rPr>
                <w:sz w:val="24"/>
              </w:rPr>
              <w:t>problem</w:t>
            </w:r>
            <w:r>
              <w:rPr>
                <w:spacing w:val="-10"/>
                <w:sz w:val="24"/>
              </w:rPr>
              <w:t xml:space="preserve"> </w:t>
            </w:r>
            <w:r>
              <w:rPr>
                <w:sz w:val="24"/>
              </w:rPr>
              <w:t>z</w:t>
            </w:r>
            <w:r>
              <w:rPr>
                <w:spacing w:val="-10"/>
                <w:sz w:val="24"/>
              </w:rPr>
              <w:t xml:space="preserve"> </w:t>
            </w:r>
            <w:r>
              <w:rPr>
                <w:sz w:val="24"/>
              </w:rPr>
              <w:t>prawidłowym</w:t>
            </w:r>
            <w:r>
              <w:rPr>
                <w:spacing w:val="-10"/>
                <w:sz w:val="24"/>
              </w:rPr>
              <w:t xml:space="preserve"> </w:t>
            </w:r>
            <w:r>
              <w:rPr>
                <w:sz w:val="24"/>
              </w:rPr>
              <w:t>odczytaniem</w:t>
            </w:r>
            <w:r>
              <w:rPr>
                <w:spacing w:val="-10"/>
                <w:sz w:val="24"/>
              </w:rPr>
              <w:t xml:space="preserve"> </w:t>
            </w:r>
            <w:r>
              <w:rPr>
                <w:sz w:val="24"/>
              </w:rPr>
              <w:t>koloru</w:t>
            </w:r>
            <w:r>
              <w:rPr>
                <w:spacing w:val="-10"/>
                <w:sz w:val="24"/>
              </w:rPr>
              <w:t xml:space="preserve"> </w:t>
            </w:r>
            <w:r>
              <w:rPr>
                <w:sz w:val="24"/>
              </w:rPr>
              <w:t>szkła</w:t>
            </w:r>
            <w:r>
              <w:rPr>
                <w:spacing w:val="-10"/>
                <w:sz w:val="24"/>
              </w:rPr>
              <w:t xml:space="preserve"> </w:t>
            </w:r>
            <w:r>
              <w:rPr>
                <w:sz w:val="24"/>
              </w:rPr>
              <w:t>i</w:t>
            </w:r>
            <w:r>
              <w:rPr>
                <w:spacing w:val="-10"/>
                <w:sz w:val="24"/>
              </w:rPr>
              <w:t xml:space="preserve"> </w:t>
            </w:r>
            <w:r>
              <w:rPr>
                <w:sz w:val="24"/>
              </w:rPr>
              <w:t>jakości</w:t>
            </w:r>
            <w:r>
              <w:rPr>
                <w:spacing w:val="-10"/>
                <w:sz w:val="24"/>
              </w:rPr>
              <w:t xml:space="preserve"> </w:t>
            </w:r>
            <w:r>
              <w:rPr>
                <w:sz w:val="24"/>
              </w:rPr>
              <w:t xml:space="preserve">warstw </w:t>
            </w:r>
            <w:r>
              <w:rPr>
                <w:spacing w:val="-2"/>
                <w:sz w:val="24"/>
              </w:rPr>
              <w:t>malarskich.</w:t>
            </w:r>
          </w:p>
        </w:tc>
        <w:tc>
          <w:tcPr>
            <w:tcW w:w="3546" w:type="dxa"/>
          </w:tcPr>
          <w:p w14:paraId="3569E92E" w14:textId="77777777" w:rsidR="006B54B8" w:rsidRDefault="006B54B8">
            <w:pPr>
              <w:pStyle w:val="TableParagraph"/>
              <w:rPr>
                <w:rFonts w:ascii="Times New Roman"/>
                <w:sz w:val="24"/>
              </w:rPr>
            </w:pPr>
          </w:p>
        </w:tc>
      </w:tr>
      <w:tr w:rsidR="006B54B8" w14:paraId="3811732A" w14:textId="77777777">
        <w:trPr>
          <w:trHeight w:val="3809"/>
        </w:trPr>
        <w:tc>
          <w:tcPr>
            <w:tcW w:w="470" w:type="dxa"/>
          </w:tcPr>
          <w:p w14:paraId="558422DA" w14:textId="77777777" w:rsidR="006B54B8" w:rsidRDefault="006B54B8">
            <w:pPr>
              <w:pStyle w:val="TableParagraph"/>
              <w:rPr>
                <w:rFonts w:ascii="Times New Roman"/>
                <w:sz w:val="24"/>
              </w:rPr>
            </w:pPr>
          </w:p>
          <w:p w14:paraId="4939FAAF" w14:textId="77777777" w:rsidR="006B54B8" w:rsidRDefault="006B54B8">
            <w:pPr>
              <w:pStyle w:val="TableParagraph"/>
              <w:rPr>
                <w:rFonts w:ascii="Times New Roman"/>
                <w:sz w:val="24"/>
              </w:rPr>
            </w:pPr>
          </w:p>
          <w:p w14:paraId="5052DE38" w14:textId="77777777" w:rsidR="006B54B8" w:rsidRDefault="006B54B8">
            <w:pPr>
              <w:pStyle w:val="TableParagraph"/>
              <w:rPr>
                <w:rFonts w:ascii="Times New Roman"/>
                <w:sz w:val="24"/>
              </w:rPr>
            </w:pPr>
          </w:p>
          <w:p w14:paraId="1623F199" w14:textId="77777777" w:rsidR="006B54B8" w:rsidRDefault="006B54B8">
            <w:pPr>
              <w:pStyle w:val="TableParagraph"/>
              <w:rPr>
                <w:rFonts w:ascii="Times New Roman"/>
                <w:sz w:val="24"/>
              </w:rPr>
            </w:pPr>
          </w:p>
          <w:p w14:paraId="7BF83998" w14:textId="77777777" w:rsidR="006B54B8" w:rsidRDefault="006B54B8">
            <w:pPr>
              <w:pStyle w:val="TableParagraph"/>
              <w:spacing w:before="89"/>
              <w:rPr>
                <w:rFonts w:ascii="Times New Roman"/>
                <w:sz w:val="24"/>
              </w:rPr>
            </w:pPr>
          </w:p>
          <w:p w14:paraId="7CC67334" w14:textId="77777777" w:rsidR="006B54B8" w:rsidRDefault="00000000">
            <w:pPr>
              <w:pStyle w:val="TableParagraph"/>
              <w:ind w:left="110"/>
              <w:rPr>
                <w:sz w:val="24"/>
              </w:rPr>
            </w:pPr>
            <w:r>
              <w:rPr>
                <w:spacing w:val="-10"/>
                <w:sz w:val="24"/>
              </w:rPr>
              <w:t>6</w:t>
            </w:r>
          </w:p>
        </w:tc>
        <w:tc>
          <w:tcPr>
            <w:tcW w:w="3537" w:type="dxa"/>
          </w:tcPr>
          <w:p w14:paraId="643E7CD0" w14:textId="77777777" w:rsidR="006B54B8" w:rsidRDefault="00000000">
            <w:pPr>
              <w:pStyle w:val="TableParagraph"/>
              <w:ind w:left="110" w:right="1109"/>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7751" w:type="dxa"/>
          </w:tcPr>
          <w:p w14:paraId="4C471932" w14:textId="77777777" w:rsidR="006B54B8" w:rsidRDefault="00000000">
            <w:pPr>
              <w:pStyle w:val="TableParagraph"/>
              <w:ind w:left="111" w:right="131"/>
              <w:rPr>
                <w:sz w:val="24"/>
              </w:rPr>
            </w:pPr>
            <w:r>
              <w:rPr>
                <w:sz w:val="24"/>
              </w:rPr>
              <w:t>Odspojenie</w:t>
            </w:r>
            <w:r>
              <w:rPr>
                <w:spacing w:val="-13"/>
                <w:sz w:val="24"/>
              </w:rPr>
              <w:t xml:space="preserve"> </w:t>
            </w:r>
            <w:r>
              <w:rPr>
                <w:sz w:val="24"/>
              </w:rPr>
              <w:t>bibuły</w:t>
            </w:r>
            <w:r>
              <w:rPr>
                <w:spacing w:val="-14"/>
                <w:sz w:val="24"/>
              </w:rPr>
              <w:t xml:space="preserve"> </w:t>
            </w:r>
            <w:r>
              <w:rPr>
                <w:sz w:val="24"/>
              </w:rPr>
              <w:t>konserwatorskiej</w:t>
            </w:r>
            <w:r>
              <w:rPr>
                <w:spacing w:val="-13"/>
                <w:sz w:val="24"/>
              </w:rPr>
              <w:t xml:space="preserve"> </w:t>
            </w:r>
            <w:r>
              <w:rPr>
                <w:sz w:val="24"/>
              </w:rPr>
              <w:t>od</w:t>
            </w:r>
            <w:r>
              <w:rPr>
                <w:spacing w:val="-13"/>
                <w:sz w:val="24"/>
              </w:rPr>
              <w:t xml:space="preserve"> </w:t>
            </w:r>
            <w:r>
              <w:rPr>
                <w:sz w:val="24"/>
              </w:rPr>
              <w:t>powierzchni</w:t>
            </w:r>
            <w:r>
              <w:rPr>
                <w:spacing w:val="-14"/>
                <w:sz w:val="24"/>
              </w:rPr>
              <w:t xml:space="preserve"> </w:t>
            </w:r>
            <w:r>
              <w:rPr>
                <w:sz w:val="24"/>
              </w:rPr>
              <w:t>witraża.</w:t>
            </w:r>
            <w:r>
              <w:rPr>
                <w:spacing w:val="-13"/>
                <w:sz w:val="24"/>
              </w:rPr>
              <w:t xml:space="preserve"> </w:t>
            </w:r>
            <w:r>
              <w:rPr>
                <w:sz w:val="24"/>
              </w:rPr>
              <w:t>Stabilizacja warstw malarskich. Oczyszczenie mechaniczne i chemiczne obiektu.</w:t>
            </w:r>
          </w:p>
          <w:p w14:paraId="5E9E60A3" w14:textId="77777777" w:rsidR="006B54B8" w:rsidRDefault="00000000">
            <w:pPr>
              <w:pStyle w:val="TableParagraph"/>
              <w:ind w:left="111" w:right="131"/>
              <w:rPr>
                <w:sz w:val="24"/>
              </w:rPr>
            </w:pPr>
            <w:r>
              <w:rPr>
                <w:sz w:val="24"/>
              </w:rPr>
              <w:t>Oczyszczenie powierzchni szkła z resztek kitu szklarskiego. Likwidacja wtórnych</w:t>
            </w:r>
            <w:r>
              <w:rPr>
                <w:spacing w:val="-10"/>
                <w:sz w:val="24"/>
              </w:rPr>
              <w:t xml:space="preserve"> </w:t>
            </w:r>
            <w:r>
              <w:rPr>
                <w:sz w:val="24"/>
              </w:rPr>
              <w:t>podziałów</w:t>
            </w:r>
            <w:r>
              <w:rPr>
                <w:spacing w:val="-10"/>
                <w:sz w:val="24"/>
              </w:rPr>
              <w:t xml:space="preserve"> </w:t>
            </w:r>
            <w:r>
              <w:rPr>
                <w:sz w:val="24"/>
              </w:rPr>
              <w:t>ołowianych</w:t>
            </w:r>
            <w:r>
              <w:rPr>
                <w:spacing w:val="-10"/>
                <w:sz w:val="24"/>
              </w:rPr>
              <w:t xml:space="preserve"> </w:t>
            </w:r>
            <w:r>
              <w:rPr>
                <w:sz w:val="24"/>
              </w:rPr>
              <w:t>i</w:t>
            </w:r>
            <w:r>
              <w:rPr>
                <w:spacing w:val="-10"/>
                <w:sz w:val="24"/>
              </w:rPr>
              <w:t xml:space="preserve"> </w:t>
            </w:r>
            <w:r>
              <w:rPr>
                <w:sz w:val="24"/>
              </w:rPr>
              <w:t>zastąpienie</w:t>
            </w:r>
            <w:r>
              <w:rPr>
                <w:spacing w:val="-10"/>
                <w:sz w:val="24"/>
              </w:rPr>
              <w:t xml:space="preserve"> </w:t>
            </w:r>
            <w:r>
              <w:rPr>
                <w:sz w:val="24"/>
              </w:rPr>
              <w:t>ich</w:t>
            </w:r>
            <w:r>
              <w:rPr>
                <w:spacing w:val="-10"/>
                <w:sz w:val="24"/>
              </w:rPr>
              <w:t xml:space="preserve"> </w:t>
            </w:r>
            <w:r>
              <w:rPr>
                <w:sz w:val="24"/>
              </w:rPr>
              <w:t>klejeniem</w:t>
            </w:r>
            <w:r>
              <w:rPr>
                <w:spacing w:val="-10"/>
                <w:sz w:val="24"/>
              </w:rPr>
              <w:t xml:space="preserve"> </w:t>
            </w:r>
            <w:r>
              <w:rPr>
                <w:sz w:val="24"/>
              </w:rPr>
              <w:t>szkła.</w:t>
            </w:r>
            <w:r>
              <w:rPr>
                <w:spacing w:val="-10"/>
                <w:sz w:val="24"/>
              </w:rPr>
              <w:t xml:space="preserve"> </w:t>
            </w:r>
            <w:r>
              <w:rPr>
                <w:sz w:val="24"/>
              </w:rPr>
              <w:t>Wykonanie uzupełnień w szkle, które wypełnią dotychczas puste pola pomiędzy ołowiem. Sposób aranżacji tych uzupełnień powinien być uzgodniony komisyjnie, ponieważ wprowadzi istotne zmiany w odbiorze witraża.</w:t>
            </w:r>
          </w:p>
          <w:p w14:paraId="7CEE465F" w14:textId="77777777" w:rsidR="006B54B8" w:rsidRDefault="00000000">
            <w:pPr>
              <w:pStyle w:val="TableParagraph"/>
              <w:spacing w:line="290" w:lineRule="atLeast"/>
              <w:ind w:left="111" w:right="24"/>
              <w:rPr>
                <w:sz w:val="24"/>
              </w:rPr>
            </w:pPr>
            <w:r>
              <w:rPr>
                <w:sz w:val="24"/>
              </w:rPr>
              <w:t>Integracja</w:t>
            </w:r>
            <w:r>
              <w:rPr>
                <w:spacing w:val="-13"/>
                <w:sz w:val="24"/>
              </w:rPr>
              <w:t xml:space="preserve"> </w:t>
            </w:r>
            <w:r>
              <w:rPr>
                <w:sz w:val="24"/>
              </w:rPr>
              <w:t>malarska</w:t>
            </w:r>
            <w:r>
              <w:rPr>
                <w:spacing w:val="-13"/>
                <w:sz w:val="24"/>
              </w:rPr>
              <w:t xml:space="preserve"> </w:t>
            </w:r>
            <w:r>
              <w:rPr>
                <w:sz w:val="24"/>
              </w:rPr>
              <w:t>warstw</w:t>
            </w:r>
            <w:r>
              <w:rPr>
                <w:spacing w:val="-13"/>
                <w:sz w:val="24"/>
              </w:rPr>
              <w:t xml:space="preserve"> </w:t>
            </w:r>
            <w:r>
              <w:rPr>
                <w:sz w:val="24"/>
              </w:rPr>
              <w:t>powierzchniowych</w:t>
            </w:r>
            <w:r>
              <w:rPr>
                <w:spacing w:val="-13"/>
                <w:sz w:val="24"/>
              </w:rPr>
              <w:t xml:space="preserve"> </w:t>
            </w:r>
            <w:r>
              <w:rPr>
                <w:sz w:val="24"/>
              </w:rPr>
              <w:t>za</w:t>
            </w:r>
            <w:r>
              <w:rPr>
                <w:spacing w:val="-13"/>
                <w:sz w:val="24"/>
              </w:rPr>
              <w:t xml:space="preserve"> </w:t>
            </w:r>
            <w:r>
              <w:rPr>
                <w:sz w:val="24"/>
              </w:rPr>
              <w:t>pomocą</w:t>
            </w:r>
            <w:r>
              <w:rPr>
                <w:spacing w:val="-13"/>
                <w:sz w:val="24"/>
              </w:rPr>
              <w:t xml:space="preserve"> </w:t>
            </w:r>
            <w:r>
              <w:rPr>
                <w:sz w:val="24"/>
              </w:rPr>
              <w:t>technik</w:t>
            </w:r>
            <w:r>
              <w:rPr>
                <w:spacing w:val="-13"/>
                <w:sz w:val="24"/>
              </w:rPr>
              <w:t xml:space="preserve"> </w:t>
            </w:r>
            <w:r>
              <w:rPr>
                <w:sz w:val="24"/>
              </w:rPr>
              <w:t xml:space="preserve">malowania na zimno. Wzmocnienie i ustabilizowanie siatki ołowianej za pomocą wiązarów i ceownika wprowadzonego po obwodzie witraża. Alternatywnie zamiana dotychczasowej nieestetycznej siatki ołowianej na nową - dedykowaną temu obiektowi, złożoną z proﬁli o zdecydowanie mniejszej </w:t>
            </w:r>
            <w:r>
              <w:rPr>
                <w:spacing w:val="-2"/>
                <w:sz w:val="24"/>
              </w:rPr>
              <w:t>szerokości.</w:t>
            </w:r>
          </w:p>
        </w:tc>
        <w:tc>
          <w:tcPr>
            <w:tcW w:w="3546" w:type="dxa"/>
          </w:tcPr>
          <w:p w14:paraId="5C0E9FB3" w14:textId="77777777" w:rsidR="006B54B8" w:rsidRDefault="006B54B8">
            <w:pPr>
              <w:pStyle w:val="TableParagraph"/>
              <w:rPr>
                <w:rFonts w:ascii="Times New Roman"/>
                <w:sz w:val="24"/>
              </w:rPr>
            </w:pPr>
          </w:p>
        </w:tc>
      </w:tr>
    </w:tbl>
    <w:p w14:paraId="70BAE88F"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1"/>
        <w:gridCol w:w="3504"/>
        <w:gridCol w:w="7795"/>
        <w:gridCol w:w="3547"/>
      </w:tblGrid>
      <w:tr w:rsidR="006B54B8" w14:paraId="3B3F7769" w14:textId="77777777">
        <w:trPr>
          <w:trHeight w:val="292"/>
        </w:trPr>
        <w:tc>
          <w:tcPr>
            <w:tcW w:w="461" w:type="dxa"/>
          </w:tcPr>
          <w:p w14:paraId="4D78B40E" w14:textId="77777777" w:rsidR="006B54B8" w:rsidRDefault="00000000">
            <w:pPr>
              <w:pStyle w:val="TableParagraph"/>
              <w:spacing w:before="1" w:line="271" w:lineRule="exact"/>
              <w:ind w:left="110"/>
              <w:rPr>
                <w:sz w:val="24"/>
              </w:rPr>
            </w:pPr>
            <w:r>
              <w:rPr>
                <w:spacing w:val="-10"/>
                <w:sz w:val="24"/>
              </w:rPr>
              <w:lastRenderedPageBreak/>
              <w:t>1</w:t>
            </w:r>
          </w:p>
        </w:tc>
        <w:tc>
          <w:tcPr>
            <w:tcW w:w="3504" w:type="dxa"/>
          </w:tcPr>
          <w:p w14:paraId="2AA04B8A" w14:textId="77777777" w:rsidR="006B54B8" w:rsidRDefault="00000000">
            <w:pPr>
              <w:pStyle w:val="TableParagraph"/>
              <w:spacing w:before="1" w:line="271" w:lineRule="exact"/>
              <w:ind w:left="110"/>
              <w:rPr>
                <w:sz w:val="24"/>
              </w:rPr>
            </w:pPr>
            <w:r>
              <w:rPr>
                <w:sz w:val="24"/>
              </w:rPr>
              <w:t>Nr</w:t>
            </w:r>
            <w:r>
              <w:rPr>
                <w:spacing w:val="-3"/>
                <w:sz w:val="24"/>
              </w:rPr>
              <w:t xml:space="preserve"> </w:t>
            </w:r>
            <w:r>
              <w:rPr>
                <w:sz w:val="24"/>
              </w:rPr>
              <w:t>dok.</w:t>
            </w:r>
            <w:r>
              <w:rPr>
                <w:spacing w:val="-1"/>
                <w:sz w:val="24"/>
              </w:rPr>
              <w:t xml:space="preserve"> </w:t>
            </w:r>
            <w:r>
              <w:rPr>
                <w:spacing w:val="-5"/>
                <w:sz w:val="24"/>
              </w:rPr>
              <w:t>11</w:t>
            </w:r>
          </w:p>
        </w:tc>
        <w:tc>
          <w:tcPr>
            <w:tcW w:w="7795" w:type="dxa"/>
          </w:tcPr>
          <w:p w14:paraId="627EA76D" w14:textId="77777777" w:rsidR="006B54B8" w:rsidRDefault="006B54B8">
            <w:pPr>
              <w:pStyle w:val="TableParagraph"/>
              <w:rPr>
                <w:rFonts w:ascii="Times New Roman"/>
                <w:sz w:val="20"/>
              </w:rPr>
            </w:pPr>
          </w:p>
        </w:tc>
        <w:tc>
          <w:tcPr>
            <w:tcW w:w="3547" w:type="dxa"/>
          </w:tcPr>
          <w:p w14:paraId="2FE9E694" w14:textId="77777777" w:rsidR="006B54B8" w:rsidRDefault="006B54B8">
            <w:pPr>
              <w:pStyle w:val="TableParagraph"/>
              <w:rPr>
                <w:rFonts w:ascii="Times New Roman"/>
                <w:sz w:val="20"/>
              </w:rPr>
            </w:pPr>
          </w:p>
        </w:tc>
      </w:tr>
      <w:tr w:rsidR="006B54B8" w14:paraId="7A75F634" w14:textId="77777777">
        <w:trPr>
          <w:trHeight w:val="878"/>
        </w:trPr>
        <w:tc>
          <w:tcPr>
            <w:tcW w:w="461" w:type="dxa"/>
          </w:tcPr>
          <w:p w14:paraId="0CD4C11A" w14:textId="77777777" w:rsidR="006B54B8" w:rsidRDefault="00000000">
            <w:pPr>
              <w:pStyle w:val="TableParagraph"/>
              <w:spacing w:before="1"/>
              <w:ind w:left="110"/>
              <w:rPr>
                <w:sz w:val="24"/>
              </w:rPr>
            </w:pPr>
            <w:r>
              <w:rPr>
                <w:spacing w:val="-10"/>
                <w:sz w:val="24"/>
              </w:rPr>
              <w:t>2</w:t>
            </w:r>
          </w:p>
        </w:tc>
        <w:tc>
          <w:tcPr>
            <w:tcW w:w="3504" w:type="dxa"/>
          </w:tcPr>
          <w:p w14:paraId="5900C0A2" w14:textId="77777777" w:rsidR="006B54B8" w:rsidRDefault="00000000">
            <w:pPr>
              <w:pStyle w:val="TableParagraph"/>
              <w:spacing w:before="1"/>
              <w:ind w:left="110" w:right="1288"/>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1644/9</w:t>
            </w:r>
          </w:p>
        </w:tc>
        <w:tc>
          <w:tcPr>
            <w:tcW w:w="7795" w:type="dxa"/>
          </w:tcPr>
          <w:p w14:paraId="0CEAFDEB" w14:textId="77777777" w:rsidR="006B54B8" w:rsidRDefault="00000000">
            <w:pPr>
              <w:pStyle w:val="TableParagraph"/>
              <w:spacing w:before="1"/>
              <w:ind w:left="105"/>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547" w:type="dxa"/>
          </w:tcPr>
          <w:p w14:paraId="2E1BC589" w14:textId="77777777" w:rsidR="006B54B8" w:rsidRDefault="00000000">
            <w:pPr>
              <w:pStyle w:val="TableParagraph"/>
              <w:spacing w:before="1"/>
              <w:ind w:left="110"/>
              <w:rPr>
                <w:sz w:val="24"/>
              </w:rPr>
            </w:pPr>
            <w:r>
              <w:rPr>
                <w:sz w:val="24"/>
              </w:rPr>
              <w:t>-</w:t>
            </w:r>
            <w:r>
              <w:rPr>
                <w:spacing w:val="-5"/>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4"/>
                <w:sz w:val="24"/>
              </w:rPr>
              <w:t xml:space="preserve"> </w:t>
            </w:r>
            <w:r>
              <w:rPr>
                <w:spacing w:val="-2"/>
                <w:sz w:val="24"/>
              </w:rPr>
              <w:t>odbite</w:t>
            </w:r>
          </w:p>
        </w:tc>
      </w:tr>
      <w:tr w:rsidR="006B54B8" w14:paraId="76854B57" w14:textId="77777777">
        <w:trPr>
          <w:trHeight w:val="4751"/>
        </w:trPr>
        <w:tc>
          <w:tcPr>
            <w:tcW w:w="461" w:type="dxa"/>
          </w:tcPr>
          <w:p w14:paraId="1A731624" w14:textId="77777777" w:rsidR="006B54B8" w:rsidRDefault="00000000">
            <w:pPr>
              <w:pStyle w:val="TableParagraph"/>
              <w:spacing w:before="1"/>
              <w:ind w:left="110"/>
              <w:rPr>
                <w:sz w:val="24"/>
              </w:rPr>
            </w:pPr>
            <w:r>
              <w:rPr>
                <w:spacing w:val="-10"/>
                <w:sz w:val="24"/>
              </w:rPr>
              <w:t>3</w:t>
            </w:r>
          </w:p>
        </w:tc>
        <w:tc>
          <w:tcPr>
            <w:tcW w:w="3504" w:type="dxa"/>
          </w:tcPr>
          <w:p w14:paraId="4C251042" w14:textId="77777777" w:rsidR="006B54B8" w:rsidRDefault="00000000">
            <w:pPr>
              <w:pStyle w:val="TableParagraph"/>
              <w:spacing w:before="1"/>
              <w:ind w:left="110"/>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7795" w:type="dxa"/>
          </w:tcPr>
          <w:p w14:paraId="44EDA21F" w14:textId="77777777" w:rsidR="006B54B8" w:rsidRDefault="00000000">
            <w:pPr>
              <w:pStyle w:val="TableParagraph"/>
              <w:ind w:left="107"/>
              <w:rPr>
                <w:rFonts w:ascii="Times New Roman"/>
                <w:sz w:val="20"/>
              </w:rPr>
            </w:pPr>
            <w:r>
              <w:rPr>
                <w:rFonts w:ascii="Times New Roman"/>
                <w:noProof/>
                <w:sz w:val="20"/>
              </w:rPr>
              <w:drawing>
                <wp:inline distT="0" distB="0" distL="0" distR="0" wp14:anchorId="421522B5" wp14:editId="3FE152D8">
                  <wp:extent cx="1991032" cy="2948368"/>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9" cstate="print"/>
                          <a:stretch>
                            <a:fillRect/>
                          </a:stretch>
                        </pic:blipFill>
                        <pic:spPr>
                          <a:xfrm>
                            <a:off x="0" y="0"/>
                            <a:ext cx="1991032" cy="2948368"/>
                          </a:xfrm>
                          <a:prstGeom prst="rect">
                            <a:avLst/>
                          </a:prstGeom>
                        </pic:spPr>
                      </pic:pic>
                    </a:graphicData>
                  </a:graphic>
                </wp:inline>
              </w:drawing>
            </w:r>
          </w:p>
        </w:tc>
        <w:tc>
          <w:tcPr>
            <w:tcW w:w="3547" w:type="dxa"/>
          </w:tcPr>
          <w:p w14:paraId="6B71598C" w14:textId="77777777" w:rsidR="006B54B8" w:rsidRDefault="00000000">
            <w:pPr>
              <w:pStyle w:val="TableParagraph"/>
              <w:ind w:left="158"/>
              <w:rPr>
                <w:rFonts w:ascii="Times New Roman"/>
                <w:sz w:val="20"/>
              </w:rPr>
            </w:pPr>
            <w:r>
              <w:rPr>
                <w:rFonts w:ascii="Times New Roman"/>
                <w:noProof/>
                <w:sz w:val="20"/>
              </w:rPr>
              <w:drawing>
                <wp:inline distT="0" distB="0" distL="0" distR="0" wp14:anchorId="4234012F" wp14:editId="601E444F">
                  <wp:extent cx="2076617" cy="2862453"/>
                  <wp:effectExtent l="0" t="0" r="0" b="0"/>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30" cstate="print"/>
                          <a:stretch>
                            <a:fillRect/>
                          </a:stretch>
                        </pic:blipFill>
                        <pic:spPr>
                          <a:xfrm>
                            <a:off x="0" y="0"/>
                            <a:ext cx="2076617" cy="2862453"/>
                          </a:xfrm>
                          <a:prstGeom prst="rect">
                            <a:avLst/>
                          </a:prstGeom>
                        </pic:spPr>
                      </pic:pic>
                    </a:graphicData>
                  </a:graphic>
                </wp:inline>
              </w:drawing>
            </w:r>
          </w:p>
        </w:tc>
      </w:tr>
      <w:tr w:rsidR="006B54B8" w14:paraId="1D8464D2" w14:textId="77777777">
        <w:trPr>
          <w:trHeight w:val="4391"/>
        </w:trPr>
        <w:tc>
          <w:tcPr>
            <w:tcW w:w="461" w:type="dxa"/>
          </w:tcPr>
          <w:p w14:paraId="72A82FA1" w14:textId="77777777" w:rsidR="006B54B8" w:rsidRDefault="00000000">
            <w:pPr>
              <w:pStyle w:val="TableParagraph"/>
              <w:spacing w:before="1"/>
              <w:ind w:left="110"/>
              <w:rPr>
                <w:sz w:val="24"/>
              </w:rPr>
            </w:pPr>
            <w:r>
              <w:rPr>
                <w:spacing w:val="-10"/>
                <w:sz w:val="24"/>
              </w:rPr>
              <w:t>4</w:t>
            </w:r>
          </w:p>
        </w:tc>
        <w:tc>
          <w:tcPr>
            <w:tcW w:w="3504" w:type="dxa"/>
          </w:tcPr>
          <w:p w14:paraId="39382A66" w14:textId="77777777" w:rsidR="006B54B8" w:rsidRDefault="00000000">
            <w:pPr>
              <w:pStyle w:val="TableParagraph"/>
              <w:spacing w:before="1"/>
              <w:ind w:left="110"/>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7795" w:type="dxa"/>
          </w:tcPr>
          <w:p w14:paraId="3ABF6F16" w14:textId="77777777" w:rsidR="006B54B8" w:rsidRDefault="00000000">
            <w:pPr>
              <w:pStyle w:val="TableParagraph"/>
              <w:spacing w:before="1"/>
              <w:ind w:left="105"/>
              <w:rPr>
                <w:sz w:val="24"/>
              </w:rPr>
            </w:pPr>
            <w:r>
              <w:rPr>
                <w:sz w:val="24"/>
              </w:rPr>
              <w:t>Witraż</w:t>
            </w:r>
            <w:r>
              <w:rPr>
                <w:spacing w:val="-10"/>
                <w:sz w:val="24"/>
              </w:rPr>
              <w:t xml:space="preserve"> </w:t>
            </w:r>
            <w:r>
              <w:rPr>
                <w:sz w:val="24"/>
              </w:rPr>
              <w:t>gabinetowy</w:t>
            </w:r>
            <w:r>
              <w:rPr>
                <w:spacing w:val="-7"/>
                <w:sz w:val="24"/>
              </w:rPr>
              <w:t xml:space="preserve"> </w:t>
            </w:r>
            <w:r>
              <w:rPr>
                <w:sz w:val="24"/>
              </w:rPr>
              <w:t>w</w:t>
            </w:r>
            <w:r>
              <w:rPr>
                <w:spacing w:val="-8"/>
                <w:sz w:val="24"/>
              </w:rPr>
              <w:t xml:space="preserve"> </w:t>
            </w:r>
            <w:r>
              <w:rPr>
                <w:sz w:val="24"/>
              </w:rPr>
              <w:t>typie</w:t>
            </w:r>
            <w:r>
              <w:rPr>
                <w:spacing w:val="-7"/>
                <w:sz w:val="24"/>
              </w:rPr>
              <w:t xml:space="preserve"> </w:t>
            </w:r>
            <w:r>
              <w:rPr>
                <w:sz w:val="24"/>
              </w:rPr>
              <w:t>szwajcarskim.</w:t>
            </w:r>
            <w:r>
              <w:rPr>
                <w:spacing w:val="-8"/>
                <w:sz w:val="24"/>
              </w:rPr>
              <w:t xml:space="preserve"> </w:t>
            </w:r>
            <w:r>
              <w:rPr>
                <w:sz w:val="24"/>
              </w:rPr>
              <w:t>Typ</w:t>
            </w:r>
            <w:r>
              <w:rPr>
                <w:spacing w:val="-7"/>
                <w:sz w:val="24"/>
              </w:rPr>
              <w:t xml:space="preserve"> </w:t>
            </w:r>
            <w:r>
              <w:rPr>
                <w:spacing w:val="-5"/>
                <w:sz w:val="24"/>
              </w:rPr>
              <w:t>I.</w:t>
            </w:r>
          </w:p>
          <w:p w14:paraId="5D156546" w14:textId="77777777" w:rsidR="006B54B8" w:rsidRDefault="00000000">
            <w:pPr>
              <w:pStyle w:val="TableParagraph"/>
              <w:ind w:left="105"/>
              <w:rPr>
                <w:sz w:val="24"/>
              </w:rPr>
            </w:pPr>
            <w:r>
              <w:rPr>
                <w:sz w:val="24"/>
              </w:rPr>
              <w:t>Wykonany w technice witraża właściwego z elementami techniki witraży malowanych</w:t>
            </w:r>
            <w:r>
              <w:rPr>
                <w:spacing w:val="-12"/>
                <w:sz w:val="24"/>
              </w:rPr>
              <w:t xml:space="preserve"> </w:t>
            </w:r>
            <w:r>
              <w:rPr>
                <w:sz w:val="24"/>
              </w:rPr>
              <w:t>emaliami.</w:t>
            </w:r>
            <w:r>
              <w:rPr>
                <w:spacing w:val="-12"/>
                <w:sz w:val="24"/>
              </w:rPr>
              <w:t xml:space="preserve"> </w:t>
            </w:r>
            <w:r>
              <w:rPr>
                <w:sz w:val="24"/>
              </w:rPr>
              <w:t>Technika</w:t>
            </w:r>
            <w:r>
              <w:rPr>
                <w:spacing w:val="-12"/>
                <w:sz w:val="24"/>
              </w:rPr>
              <w:t xml:space="preserve"> </w:t>
            </w:r>
            <w:r>
              <w:rPr>
                <w:sz w:val="24"/>
              </w:rPr>
              <w:t>addytywna</w:t>
            </w:r>
            <w:r>
              <w:rPr>
                <w:spacing w:val="-12"/>
                <w:sz w:val="24"/>
              </w:rPr>
              <w:t xml:space="preserve"> </w:t>
            </w:r>
            <w:r>
              <w:rPr>
                <w:sz w:val="24"/>
              </w:rPr>
              <w:t>i</w:t>
            </w:r>
            <w:r>
              <w:rPr>
                <w:spacing w:val="-12"/>
                <w:sz w:val="24"/>
              </w:rPr>
              <w:t xml:space="preserve"> </w:t>
            </w:r>
            <w:r>
              <w:rPr>
                <w:sz w:val="24"/>
              </w:rPr>
              <w:t>redukująca</w:t>
            </w:r>
            <w:r>
              <w:rPr>
                <w:spacing w:val="-12"/>
                <w:sz w:val="24"/>
              </w:rPr>
              <w:t xml:space="preserve"> </w:t>
            </w:r>
            <w:r>
              <w:rPr>
                <w:sz w:val="24"/>
              </w:rPr>
              <w:t>na</w:t>
            </w:r>
            <w:r>
              <w:rPr>
                <w:spacing w:val="-12"/>
                <w:sz w:val="24"/>
              </w:rPr>
              <w:t xml:space="preserve"> </w:t>
            </w:r>
            <w:r>
              <w:rPr>
                <w:sz w:val="24"/>
              </w:rPr>
              <w:t>podłożu</w:t>
            </w:r>
            <w:r>
              <w:rPr>
                <w:spacing w:val="-12"/>
                <w:sz w:val="24"/>
              </w:rPr>
              <w:t xml:space="preserve"> </w:t>
            </w:r>
            <w:proofErr w:type="spellStart"/>
            <w:r>
              <w:rPr>
                <w:sz w:val="24"/>
              </w:rPr>
              <w:t>lawunku</w:t>
            </w:r>
            <w:proofErr w:type="spellEnd"/>
            <w:r>
              <w:rPr>
                <w:sz w:val="24"/>
              </w:rPr>
              <w:t xml:space="preserve">. Witraż jest wykonany ze szkieł barwionych w masie, bezbarwnych i powłokowych z bogatą warstwą malarską wykonaną metodą szlifowania i malowania barwnymi </w:t>
            </w:r>
            <w:proofErr w:type="spellStart"/>
            <w:r>
              <w:rPr>
                <w:sz w:val="24"/>
              </w:rPr>
              <w:t>opakowymi</w:t>
            </w:r>
            <w:proofErr w:type="spellEnd"/>
            <w:r>
              <w:rPr>
                <w:sz w:val="24"/>
              </w:rPr>
              <w:t xml:space="preserve"> i transparentnymi emaliami w kolorach: czarnym,</w:t>
            </w:r>
            <w:r>
              <w:rPr>
                <w:spacing w:val="-2"/>
                <w:sz w:val="24"/>
              </w:rPr>
              <w:t xml:space="preserve"> </w:t>
            </w:r>
            <w:r>
              <w:rPr>
                <w:sz w:val="24"/>
              </w:rPr>
              <w:t>niebieskim,</w:t>
            </w:r>
            <w:r>
              <w:rPr>
                <w:spacing w:val="-2"/>
                <w:sz w:val="24"/>
              </w:rPr>
              <w:t xml:space="preserve"> </w:t>
            </w:r>
            <w:r>
              <w:rPr>
                <w:sz w:val="24"/>
              </w:rPr>
              <w:t>zielonym,</w:t>
            </w:r>
            <w:r>
              <w:rPr>
                <w:spacing w:val="-2"/>
                <w:sz w:val="24"/>
              </w:rPr>
              <w:t xml:space="preserve"> </w:t>
            </w:r>
            <w:r>
              <w:rPr>
                <w:sz w:val="24"/>
              </w:rPr>
              <w:t>brązowym</w:t>
            </w:r>
            <w:r>
              <w:rPr>
                <w:spacing w:val="-2"/>
                <w:sz w:val="24"/>
              </w:rPr>
              <w:t xml:space="preserve"> </w:t>
            </w:r>
            <w:r>
              <w:rPr>
                <w:sz w:val="24"/>
              </w:rPr>
              <w:t>i</w:t>
            </w:r>
            <w:r>
              <w:rPr>
                <w:spacing w:val="-2"/>
                <w:sz w:val="24"/>
              </w:rPr>
              <w:t xml:space="preserve"> </w:t>
            </w:r>
            <w:proofErr w:type="spellStart"/>
            <w:r>
              <w:rPr>
                <w:sz w:val="24"/>
              </w:rPr>
              <w:t>karnacyjnym</w:t>
            </w:r>
            <w:proofErr w:type="spellEnd"/>
            <w:r>
              <w:rPr>
                <w:spacing w:val="-2"/>
                <w:sz w:val="24"/>
              </w:rPr>
              <w:t xml:space="preserve"> </w:t>
            </w:r>
            <w:r>
              <w:rPr>
                <w:sz w:val="24"/>
              </w:rPr>
              <w:t>oraz</w:t>
            </w:r>
            <w:r>
              <w:rPr>
                <w:spacing w:val="-2"/>
                <w:sz w:val="24"/>
              </w:rPr>
              <w:t xml:space="preserve"> </w:t>
            </w:r>
            <w:r>
              <w:rPr>
                <w:sz w:val="24"/>
              </w:rPr>
              <w:t>farbą</w:t>
            </w:r>
            <w:r>
              <w:rPr>
                <w:spacing w:val="-2"/>
                <w:sz w:val="24"/>
              </w:rPr>
              <w:t xml:space="preserve"> </w:t>
            </w:r>
            <w:r>
              <w:rPr>
                <w:sz w:val="24"/>
              </w:rPr>
              <w:t>dyfuzyjną</w:t>
            </w:r>
          </w:p>
          <w:p w14:paraId="18DB16CF" w14:textId="77777777" w:rsidR="006B54B8" w:rsidRDefault="00000000">
            <w:pPr>
              <w:pStyle w:val="TableParagraph"/>
              <w:ind w:left="105" w:right="169"/>
              <w:rPr>
                <w:sz w:val="24"/>
              </w:rPr>
            </w:pPr>
            <w:r>
              <w:rPr>
                <w:sz w:val="24"/>
              </w:rPr>
              <w:t>- w odcieniach od jasnej żółci do żółtego brązu, na szkle bezbarwnym. Warstwy</w:t>
            </w:r>
            <w:r>
              <w:rPr>
                <w:spacing w:val="-11"/>
                <w:sz w:val="24"/>
              </w:rPr>
              <w:t xml:space="preserve"> </w:t>
            </w:r>
            <w:r>
              <w:rPr>
                <w:sz w:val="24"/>
              </w:rPr>
              <w:t>malarskie</w:t>
            </w:r>
            <w:r>
              <w:rPr>
                <w:spacing w:val="-11"/>
                <w:sz w:val="24"/>
              </w:rPr>
              <w:t xml:space="preserve"> </w:t>
            </w:r>
            <w:r>
              <w:rPr>
                <w:sz w:val="24"/>
              </w:rPr>
              <w:t>zarówno</w:t>
            </w:r>
            <w:r>
              <w:rPr>
                <w:spacing w:val="-11"/>
                <w:sz w:val="24"/>
              </w:rPr>
              <w:t xml:space="preserve"> </w:t>
            </w:r>
            <w:r>
              <w:rPr>
                <w:sz w:val="24"/>
              </w:rPr>
              <w:t>na</w:t>
            </w:r>
            <w:r>
              <w:rPr>
                <w:spacing w:val="-11"/>
                <w:sz w:val="24"/>
              </w:rPr>
              <w:t xml:space="preserve"> </w:t>
            </w:r>
            <w:r>
              <w:rPr>
                <w:sz w:val="24"/>
              </w:rPr>
              <w:t>awersie,</w:t>
            </w:r>
            <w:r>
              <w:rPr>
                <w:spacing w:val="-11"/>
                <w:sz w:val="24"/>
              </w:rPr>
              <w:t xml:space="preserve"> </w:t>
            </w:r>
            <w:r>
              <w:rPr>
                <w:sz w:val="24"/>
              </w:rPr>
              <w:t>jak</w:t>
            </w:r>
            <w:r>
              <w:rPr>
                <w:spacing w:val="-11"/>
                <w:sz w:val="24"/>
              </w:rPr>
              <w:t xml:space="preserve"> </w:t>
            </w:r>
            <w:r>
              <w:rPr>
                <w:sz w:val="24"/>
              </w:rPr>
              <w:t>i</w:t>
            </w:r>
            <w:r>
              <w:rPr>
                <w:spacing w:val="-11"/>
                <w:sz w:val="24"/>
              </w:rPr>
              <w:t xml:space="preserve"> </w:t>
            </w:r>
            <w:r>
              <w:rPr>
                <w:sz w:val="24"/>
              </w:rPr>
              <w:t>na</w:t>
            </w:r>
            <w:r>
              <w:rPr>
                <w:spacing w:val="-11"/>
                <w:sz w:val="24"/>
              </w:rPr>
              <w:t xml:space="preserve"> </w:t>
            </w:r>
            <w:r>
              <w:rPr>
                <w:sz w:val="24"/>
              </w:rPr>
              <w:t>rewersie</w:t>
            </w:r>
            <w:r>
              <w:rPr>
                <w:spacing w:val="-11"/>
                <w:sz w:val="24"/>
              </w:rPr>
              <w:t xml:space="preserve"> </w:t>
            </w:r>
            <w:r>
              <w:rPr>
                <w:sz w:val="24"/>
              </w:rPr>
              <w:t>witraża</w:t>
            </w:r>
            <w:r>
              <w:rPr>
                <w:spacing w:val="-11"/>
                <w:sz w:val="24"/>
              </w:rPr>
              <w:t xml:space="preserve"> </w:t>
            </w:r>
            <w:r>
              <w:rPr>
                <w:sz w:val="24"/>
              </w:rPr>
              <w:t>zostały utrwalone termicznie.</w:t>
            </w:r>
          </w:p>
          <w:p w14:paraId="2806B7A7" w14:textId="77777777" w:rsidR="006B54B8" w:rsidRDefault="00000000">
            <w:pPr>
              <w:pStyle w:val="TableParagraph"/>
              <w:ind w:left="105"/>
              <w:rPr>
                <w:sz w:val="24"/>
              </w:rPr>
            </w:pPr>
            <w:r>
              <w:rPr>
                <w:sz w:val="24"/>
              </w:rPr>
              <w:t>W</w:t>
            </w:r>
            <w:r>
              <w:rPr>
                <w:spacing w:val="-10"/>
                <w:sz w:val="24"/>
              </w:rPr>
              <w:t xml:space="preserve"> </w:t>
            </w:r>
            <w:r>
              <w:rPr>
                <w:sz w:val="24"/>
              </w:rPr>
              <w:t>elemencie</w:t>
            </w:r>
            <w:r>
              <w:rPr>
                <w:spacing w:val="-10"/>
                <w:sz w:val="24"/>
              </w:rPr>
              <w:t xml:space="preserve"> </w:t>
            </w:r>
            <w:r>
              <w:rPr>
                <w:sz w:val="24"/>
              </w:rPr>
              <w:t>dolnym</w:t>
            </w:r>
            <w:r>
              <w:rPr>
                <w:spacing w:val="-10"/>
                <w:sz w:val="24"/>
              </w:rPr>
              <w:t xml:space="preserve"> </w:t>
            </w:r>
            <w:r>
              <w:rPr>
                <w:sz w:val="24"/>
              </w:rPr>
              <w:t>witraża,</w:t>
            </w:r>
            <w:r>
              <w:rPr>
                <w:spacing w:val="-10"/>
                <w:sz w:val="24"/>
              </w:rPr>
              <w:t xml:space="preserve"> </w:t>
            </w:r>
            <w:r>
              <w:rPr>
                <w:sz w:val="24"/>
              </w:rPr>
              <w:t>na</w:t>
            </w:r>
            <w:r>
              <w:rPr>
                <w:spacing w:val="-10"/>
                <w:sz w:val="24"/>
              </w:rPr>
              <w:t xml:space="preserve"> </w:t>
            </w:r>
            <w:r>
              <w:rPr>
                <w:sz w:val="24"/>
              </w:rPr>
              <w:t>fragmencie</w:t>
            </w:r>
            <w:r>
              <w:rPr>
                <w:spacing w:val="-10"/>
                <w:sz w:val="24"/>
              </w:rPr>
              <w:t xml:space="preserve"> </w:t>
            </w:r>
            <w:proofErr w:type="spellStart"/>
            <w:r>
              <w:rPr>
                <w:sz w:val="24"/>
              </w:rPr>
              <w:t>okuciowym</w:t>
            </w:r>
            <w:proofErr w:type="spellEnd"/>
            <w:r>
              <w:rPr>
                <w:spacing w:val="-10"/>
                <w:sz w:val="24"/>
              </w:rPr>
              <w:t xml:space="preserve"> </w:t>
            </w:r>
            <w:r>
              <w:rPr>
                <w:sz w:val="24"/>
              </w:rPr>
              <w:t>kartusza nieodcyfrowana inskrypcja/nazwa/nazwisko?</w:t>
            </w:r>
          </w:p>
          <w:p w14:paraId="24C03AD7" w14:textId="77777777" w:rsidR="006B54B8" w:rsidRDefault="00000000">
            <w:pPr>
              <w:pStyle w:val="TableParagraph"/>
              <w:spacing w:line="293" w:lineRule="exact"/>
              <w:ind w:left="105"/>
              <w:rPr>
                <w:sz w:val="24"/>
              </w:rPr>
            </w:pPr>
            <w:r>
              <w:rPr>
                <w:sz w:val="24"/>
              </w:rPr>
              <w:t>Ołów</w:t>
            </w:r>
            <w:r>
              <w:rPr>
                <w:spacing w:val="-7"/>
                <w:sz w:val="24"/>
              </w:rPr>
              <w:t xml:space="preserve"> </w:t>
            </w:r>
            <w:r>
              <w:rPr>
                <w:sz w:val="24"/>
              </w:rPr>
              <w:t>nieoryginalny</w:t>
            </w:r>
            <w:r>
              <w:rPr>
                <w:spacing w:val="-6"/>
                <w:sz w:val="24"/>
              </w:rPr>
              <w:t xml:space="preserve"> </w:t>
            </w:r>
            <w:r>
              <w:rPr>
                <w:sz w:val="24"/>
              </w:rPr>
              <w:t>o</w:t>
            </w:r>
            <w:r>
              <w:rPr>
                <w:spacing w:val="-7"/>
                <w:sz w:val="24"/>
              </w:rPr>
              <w:t xml:space="preserve"> </w:t>
            </w:r>
            <w:r>
              <w:rPr>
                <w:sz w:val="24"/>
              </w:rPr>
              <w:t>szer.</w:t>
            </w:r>
            <w:r>
              <w:rPr>
                <w:spacing w:val="-6"/>
                <w:sz w:val="24"/>
              </w:rPr>
              <w:t xml:space="preserve"> </w:t>
            </w:r>
            <w:r>
              <w:rPr>
                <w:sz w:val="24"/>
              </w:rPr>
              <w:t>4</w:t>
            </w:r>
            <w:r>
              <w:rPr>
                <w:spacing w:val="-7"/>
                <w:sz w:val="24"/>
              </w:rPr>
              <w:t xml:space="preserve"> </w:t>
            </w:r>
            <w:r>
              <w:rPr>
                <w:sz w:val="24"/>
              </w:rPr>
              <w:t>i</w:t>
            </w:r>
            <w:r>
              <w:rPr>
                <w:spacing w:val="-6"/>
                <w:sz w:val="24"/>
              </w:rPr>
              <w:t xml:space="preserve"> </w:t>
            </w:r>
            <w:r>
              <w:rPr>
                <w:sz w:val="24"/>
              </w:rPr>
              <w:t>11</w:t>
            </w:r>
            <w:r>
              <w:rPr>
                <w:spacing w:val="-6"/>
                <w:sz w:val="24"/>
              </w:rPr>
              <w:t xml:space="preserve"> </w:t>
            </w:r>
            <w:r>
              <w:rPr>
                <w:spacing w:val="-5"/>
                <w:sz w:val="24"/>
              </w:rPr>
              <w:t>mm.</w:t>
            </w:r>
          </w:p>
          <w:p w14:paraId="7D9E1448" w14:textId="77777777" w:rsidR="006B54B8" w:rsidRDefault="006B54B8">
            <w:pPr>
              <w:pStyle w:val="TableParagraph"/>
              <w:spacing w:before="15"/>
              <w:rPr>
                <w:rFonts w:ascii="Times New Roman"/>
                <w:sz w:val="24"/>
              </w:rPr>
            </w:pPr>
          </w:p>
          <w:p w14:paraId="347D079E" w14:textId="77777777" w:rsidR="006B54B8" w:rsidRDefault="00000000">
            <w:pPr>
              <w:pStyle w:val="TableParagraph"/>
              <w:spacing w:line="271" w:lineRule="exact"/>
              <w:ind w:left="105"/>
              <w:rPr>
                <w:sz w:val="24"/>
              </w:rPr>
            </w:pPr>
            <w:r>
              <w:rPr>
                <w:sz w:val="24"/>
              </w:rPr>
              <w:t>Wymiar:</w:t>
            </w:r>
            <w:r>
              <w:rPr>
                <w:spacing w:val="-3"/>
                <w:sz w:val="24"/>
              </w:rPr>
              <w:t xml:space="preserve"> </w:t>
            </w:r>
            <w:r>
              <w:rPr>
                <w:sz w:val="24"/>
              </w:rPr>
              <w:t>34</w:t>
            </w:r>
            <w:r>
              <w:rPr>
                <w:spacing w:val="-2"/>
                <w:sz w:val="24"/>
              </w:rPr>
              <w:t xml:space="preserve"> </w:t>
            </w:r>
            <w:r>
              <w:rPr>
                <w:sz w:val="24"/>
              </w:rPr>
              <w:t>x</w:t>
            </w:r>
            <w:r>
              <w:rPr>
                <w:spacing w:val="-2"/>
                <w:sz w:val="24"/>
              </w:rPr>
              <w:t xml:space="preserve"> 22,5cm.</w:t>
            </w:r>
          </w:p>
        </w:tc>
        <w:tc>
          <w:tcPr>
            <w:tcW w:w="3547" w:type="dxa"/>
          </w:tcPr>
          <w:p w14:paraId="3B99FCCF" w14:textId="77777777" w:rsidR="006B54B8" w:rsidRDefault="00000000">
            <w:pPr>
              <w:pStyle w:val="TableParagraph"/>
              <w:spacing w:before="1"/>
              <w:ind w:left="110"/>
              <w:rPr>
                <w:sz w:val="24"/>
              </w:rPr>
            </w:pPr>
            <w:r>
              <w:rPr>
                <w:sz w:val="24"/>
              </w:rPr>
              <w:t>rewers</w:t>
            </w:r>
            <w:r>
              <w:rPr>
                <w:spacing w:val="-7"/>
                <w:sz w:val="24"/>
              </w:rPr>
              <w:t xml:space="preserve"> </w:t>
            </w:r>
            <w:r>
              <w:rPr>
                <w:sz w:val="24"/>
              </w:rPr>
              <w:t>–</w:t>
            </w:r>
            <w:r>
              <w:rPr>
                <w:spacing w:val="-7"/>
                <w:sz w:val="24"/>
              </w:rPr>
              <w:t xml:space="preserve"> </w:t>
            </w:r>
            <w:r>
              <w:rPr>
                <w:sz w:val="24"/>
              </w:rPr>
              <w:t>światło</w:t>
            </w:r>
            <w:r>
              <w:rPr>
                <w:spacing w:val="-7"/>
                <w:sz w:val="24"/>
              </w:rPr>
              <w:t xml:space="preserve"> </w:t>
            </w:r>
            <w:r>
              <w:rPr>
                <w:spacing w:val="-2"/>
                <w:sz w:val="24"/>
              </w:rPr>
              <w:t>odbite</w:t>
            </w:r>
          </w:p>
        </w:tc>
      </w:tr>
    </w:tbl>
    <w:p w14:paraId="7B1C9B09" w14:textId="77777777" w:rsidR="006B54B8" w:rsidRDefault="00000000">
      <w:pPr>
        <w:rPr>
          <w:sz w:val="2"/>
          <w:szCs w:val="2"/>
        </w:rPr>
      </w:pPr>
      <w:r>
        <w:rPr>
          <w:noProof/>
          <w:sz w:val="2"/>
          <w:szCs w:val="2"/>
        </w:rPr>
        <w:drawing>
          <wp:anchor distT="0" distB="0" distL="0" distR="0" simplePos="0" relativeHeight="485511680" behindDoc="1" locked="0" layoutInCell="1" allowOverlap="1" wp14:anchorId="042F7B8C" wp14:editId="2CA34C1A">
            <wp:simplePos x="0" y="0"/>
            <wp:positionH relativeFrom="page">
              <wp:posOffset>7980680</wp:posOffset>
            </wp:positionH>
            <wp:positionV relativeFrom="page">
              <wp:posOffset>4479170</wp:posOffset>
            </wp:positionV>
            <wp:extent cx="2042911" cy="2723673"/>
            <wp:effectExtent l="0" t="0" r="0" b="0"/>
            <wp:wrapNone/>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31" cstate="print"/>
                    <a:stretch>
                      <a:fillRect/>
                    </a:stretch>
                  </pic:blipFill>
                  <pic:spPr>
                    <a:xfrm>
                      <a:off x="0" y="0"/>
                      <a:ext cx="2042911" cy="2723673"/>
                    </a:xfrm>
                    <a:prstGeom prst="rect">
                      <a:avLst/>
                    </a:prstGeom>
                  </pic:spPr>
                </pic:pic>
              </a:graphicData>
            </a:graphic>
          </wp:anchor>
        </w:drawing>
      </w:r>
    </w:p>
    <w:p w14:paraId="1374A4CE" w14:textId="77777777" w:rsidR="006B54B8" w:rsidRDefault="006B54B8">
      <w:pPr>
        <w:rPr>
          <w:sz w:val="2"/>
          <w:szCs w:val="2"/>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1"/>
        <w:gridCol w:w="3504"/>
        <w:gridCol w:w="7795"/>
        <w:gridCol w:w="3547"/>
      </w:tblGrid>
      <w:tr w:rsidR="006B54B8" w14:paraId="44E0985E" w14:textId="77777777">
        <w:trPr>
          <w:trHeight w:val="5274"/>
        </w:trPr>
        <w:tc>
          <w:tcPr>
            <w:tcW w:w="461" w:type="dxa"/>
          </w:tcPr>
          <w:p w14:paraId="7CE3221D" w14:textId="77777777" w:rsidR="006B54B8" w:rsidRDefault="006B54B8">
            <w:pPr>
              <w:pStyle w:val="TableParagraph"/>
              <w:rPr>
                <w:rFonts w:ascii="Times New Roman"/>
                <w:sz w:val="24"/>
              </w:rPr>
            </w:pPr>
          </w:p>
        </w:tc>
        <w:tc>
          <w:tcPr>
            <w:tcW w:w="3504" w:type="dxa"/>
          </w:tcPr>
          <w:p w14:paraId="30A0A3FA" w14:textId="77777777" w:rsidR="006B54B8" w:rsidRDefault="006B54B8">
            <w:pPr>
              <w:pStyle w:val="TableParagraph"/>
              <w:rPr>
                <w:rFonts w:ascii="Times New Roman"/>
                <w:sz w:val="24"/>
              </w:rPr>
            </w:pPr>
          </w:p>
        </w:tc>
        <w:tc>
          <w:tcPr>
            <w:tcW w:w="7795" w:type="dxa"/>
          </w:tcPr>
          <w:p w14:paraId="1DBF87F6" w14:textId="77777777" w:rsidR="006B54B8" w:rsidRDefault="00000000">
            <w:pPr>
              <w:pStyle w:val="TableParagraph"/>
              <w:spacing w:before="1"/>
              <w:ind w:left="105"/>
              <w:rPr>
                <w:sz w:val="24"/>
              </w:rPr>
            </w:pPr>
            <w:r>
              <w:rPr>
                <w:sz w:val="24"/>
              </w:rPr>
              <w:t>Datowanie</w:t>
            </w:r>
            <w:r>
              <w:rPr>
                <w:spacing w:val="-4"/>
                <w:sz w:val="24"/>
              </w:rPr>
              <w:t xml:space="preserve"> </w:t>
            </w:r>
            <w:r>
              <w:rPr>
                <w:sz w:val="24"/>
              </w:rPr>
              <w:t>w</w:t>
            </w:r>
            <w:r>
              <w:rPr>
                <w:spacing w:val="-3"/>
                <w:sz w:val="24"/>
              </w:rPr>
              <w:t xml:space="preserve"> </w:t>
            </w:r>
            <w:r>
              <w:rPr>
                <w:sz w:val="24"/>
              </w:rPr>
              <w:t>inskrypcji</w:t>
            </w:r>
            <w:r>
              <w:rPr>
                <w:spacing w:val="-2"/>
                <w:sz w:val="24"/>
              </w:rPr>
              <w:t xml:space="preserve"> </w:t>
            </w:r>
            <w:r>
              <w:rPr>
                <w:sz w:val="24"/>
              </w:rPr>
              <w:t>–</w:t>
            </w:r>
            <w:r>
              <w:rPr>
                <w:spacing w:val="-2"/>
                <w:sz w:val="24"/>
              </w:rPr>
              <w:t xml:space="preserve"> </w:t>
            </w:r>
            <w:r>
              <w:rPr>
                <w:sz w:val="24"/>
              </w:rPr>
              <w:t>1629</w:t>
            </w:r>
            <w:r>
              <w:rPr>
                <w:spacing w:val="-2"/>
                <w:sz w:val="24"/>
              </w:rPr>
              <w:t xml:space="preserve"> </w:t>
            </w:r>
            <w:r>
              <w:rPr>
                <w:spacing w:val="-5"/>
                <w:sz w:val="24"/>
              </w:rPr>
              <w:t>r.?</w:t>
            </w:r>
          </w:p>
          <w:p w14:paraId="57CFAF8C" w14:textId="77777777" w:rsidR="006B54B8" w:rsidRDefault="006B54B8">
            <w:pPr>
              <w:pStyle w:val="TableParagraph"/>
              <w:spacing w:before="17"/>
              <w:rPr>
                <w:rFonts w:ascii="Times New Roman"/>
                <w:sz w:val="24"/>
              </w:rPr>
            </w:pPr>
          </w:p>
          <w:p w14:paraId="558E7D20" w14:textId="77777777" w:rsidR="006B54B8" w:rsidRDefault="00000000">
            <w:pPr>
              <w:pStyle w:val="TableParagraph"/>
              <w:ind w:left="105"/>
              <w:rPr>
                <w:sz w:val="24"/>
              </w:rPr>
            </w:pPr>
            <w:r>
              <w:rPr>
                <w:sz w:val="24"/>
              </w:rPr>
              <w:t>Witraż</w:t>
            </w:r>
            <w:r>
              <w:rPr>
                <w:spacing w:val="-13"/>
                <w:sz w:val="24"/>
              </w:rPr>
              <w:t xml:space="preserve"> </w:t>
            </w:r>
            <w:r>
              <w:rPr>
                <w:sz w:val="24"/>
              </w:rPr>
              <w:t>gabinetowy,</w:t>
            </w:r>
            <w:r>
              <w:rPr>
                <w:spacing w:val="-13"/>
                <w:sz w:val="24"/>
              </w:rPr>
              <w:t xml:space="preserve"> </w:t>
            </w:r>
            <w:r>
              <w:rPr>
                <w:sz w:val="24"/>
              </w:rPr>
              <w:t>w</w:t>
            </w:r>
            <w:r>
              <w:rPr>
                <w:spacing w:val="-13"/>
                <w:sz w:val="24"/>
              </w:rPr>
              <w:t xml:space="preserve"> </w:t>
            </w:r>
            <w:r>
              <w:rPr>
                <w:sz w:val="24"/>
              </w:rPr>
              <w:t>formie</w:t>
            </w:r>
            <w:r>
              <w:rPr>
                <w:spacing w:val="-13"/>
                <w:sz w:val="24"/>
              </w:rPr>
              <w:t xml:space="preserve"> </w:t>
            </w:r>
            <w:r>
              <w:rPr>
                <w:sz w:val="24"/>
              </w:rPr>
              <w:t>pionowego</w:t>
            </w:r>
            <w:r>
              <w:rPr>
                <w:spacing w:val="-13"/>
                <w:sz w:val="24"/>
              </w:rPr>
              <w:t xml:space="preserve"> </w:t>
            </w:r>
            <w:r>
              <w:rPr>
                <w:sz w:val="24"/>
              </w:rPr>
              <w:t>prostokąta,</w:t>
            </w:r>
            <w:r>
              <w:rPr>
                <w:spacing w:val="-13"/>
                <w:sz w:val="24"/>
              </w:rPr>
              <w:t xml:space="preserve"> </w:t>
            </w:r>
            <w:r>
              <w:rPr>
                <w:sz w:val="24"/>
              </w:rPr>
              <w:t>wtórnie</w:t>
            </w:r>
            <w:r>
              <w:rPr>
                <w:spacing w:val="-13"/>
                <w:sz w:val="24"/>
              </w:rPr>
              <w:t xml:space="preserve"> </w:t>
            </w:r>
            <w:proofErr w:type="spellStart"/>
            <w:r>
              <w:rPr>
                <w:sz w:val="24"/>
              </w:rPr>
              <w:t>ołowiony</w:t>
            </w:r>
            <w:proofErr w:type="spellEnd"/>
            <w:r>
              <w:rPr>
                <w:spacing w:val="-13"/>
                <w:sz w:val="24"/>
              </w:rPr>
              <w:t xml:space="preserve"> </w:t>
            </w:r>
            <w:r>
              <w:rPr>
                <w:sz w:val="24"/>
              </w:rPr>
              <w:t xml:space="preserve">w miejscach pęknięć szkieł (zwłaszcza w </w:t>
            </w:r>
            <w:proofErr w:type="spellStart"/>
            <w:r>
              <w:rPr>
                <w:sz w:val="24"/>
              </w:rPr>
              <w:t>parfi</w:t>
            </w:r>
            <w:proofErr w:type="spellEnd"/>
            <w:r>
              <w:rPr>
                <w:sz w:val="24"/>
              </w:rPr>
              <w:t xml:space="preserve"> korpusów obu mężczyzn).</w:t>
            </w:r>
          </w:p>
          <w:p w14:paraId="56632AB6" w14:textId="77777777" w:rsidR="006B54B8" w:rsidRDefault="00000000">
            <w:pPr>
              <w:pStyle w:val="TableParagraph"/>
              <w:ind w:left="105"/>
              <w:rPr>
                <w:sz w:val="24"/>
              </w:rPr>
            </w:pPr>
            <w:r>
              <w:rPr>
                <w:sz w:val="24"/>
              </w:rPr>
              <w:t>Wieloelementowa kompozycja z centralną sceną o tematyce rodzajowej / symbolicznej. Skomponowany według zasad obowiązujących tworzenie heraldycznych</w:t>
            </w:r>
            <w:r>
              <w:rPr>
                <w:spacing w:val="-14"/>
                <w:sz w:val="24"/>
              </w:rPr>
              <w:t xml:space="preserve"> </w:t>
            </w:r>
            <w:r>
              <w:rPr>
                <w:sz w:val="24"/>
              </w:rPr>
              <w:t>mieszczańskich</w:t>
            </w:r>
            <w:r>
              <w:rPr>
                <w:spacing w:val="-14"/>
                <w:sz w:val="24"/>
              </w:rPr>
              <w:t xml:space="preserve"> </w:t>
            </w:r>
            <w:r>
              <w:rPr>
                <w:sz w:val="24"/>
              </w:rPr>
              <w:t>witraży</w:t>
            </w:r>
            <w:r>
              <w:rPr>
                <w:spacing w:val="-13"/>
                <w:sz w:val="24"/>
              </w:rPr>
              <w:t xml:space="preserve"> </w:t>
            </w:r>
            <w:r>
              <w:rPr>
                <w:sz w:val="24"/>
              </w:rPr>
              <w:t>szwajcarskich</w:t>
            </w:r>
            <w:r>
              <w:rPr>
                <w:spacing w:val="-14"/>
                <w:sz w:val="24"/>
              </w:rPr>
              <w:t xml:space="preserve"> </w:t>
            </w:r>
            <w:r>
              <w:rPr>
                <w:sz w:val="24"/>
              </w:rPr>
              <w:t>na</w:t>
            </w:r>
            <w:r>
              <w:rPr>
                <w:spacing w:val="-13"/>
                <w:sz w:val="24"/>
              </w:rPr>
              <w:t xml:space="preserve"> </w:t>
            </w:r>
            <w:r>
              <w:rPr>
                <w:sz w:val="24"/>
              </w:rPr>
              <w:t>przestrzeni</w:t>
            </w:r>
            <w:r>
              <w:rPr>
                <w:spacing w:val="-14"/>
                <w:sz w:val="24"/>
              </w:rPr>
              <w:t xml:space="preserve"> </w:t>
            </w:r>
            <w:r>
              <w:rPr>
                <w:sz w:val="24"/>
              </w:rPr>
              <w:t>XVII</w:t>
            </w:r>
            <w:r>
              <w:rPr>
                <w:spacing w:val="-13"/>
                <w:sz w:val="24"/>
              </w:rPr>
              <w:t xml:space="preserve"> </w:t>
            </w:r>
            <w:r>
              <w:rPr>
                <w:sz w:val="24"/>
              </w:rPr>
              <w:t xml:space="preserve">wieku. Jest jeden wyjątek od tej zasady. Herby nie są prezentowane tu przez parę, a przez dwóch uzbrojonych mężczyzn. Zapewne żaden z nich nie miał żony, a pozostawali oni w rodzinnym związku (np. byli braćmi). W górnej </w:t>
            </w:r>
            <w:proofErr w:type="spellStart"/>
            <w:r>
              <w:rPr>
                <w:sz w:val="24"/>
              </w:rPr>
              <w:t>parfi</w:t>
            </w:r>
            <w:proofErr w:type="spellEnd"/>
            <w:r>
              <w:rPr>
                <w:sz w:val="24"/>
              </w:rPr>
              <w:t>, w resztkach kutego, kamiennego obramienia umieszczona (odwrotnie!) inskrypcja</w:t>
            </w:r>
            <w:r>
              <w:rPr>
                <w:spacing w:val="-5"/>
                <w:sz w:val="24"/>
              </w:rPr>
              <w:t xml:space="preserve"> </w:t>
            </w:r>
            <w:r>
              <w:rPr>
                <w:sz w:val="24"/>
              </w:rPr>
              <w:t>w</w:t>
            </w:r>
            <w:r>
              <w:rPr>
                <w:spacing w:val="-5"/>
                <w:sz w:val="24"/>
              </w:rPr>
              <w:t xml:space="preserve"> </w:t>
            </w:r>
            <w:r>
              <w:rPr>
                <w:sz w:val="24"/>
              </w:rPr>
              <w:t>sześciu</w:t>
            </w:r>
            <w:r>
              <w:rPr>
                <w:spacing w:val="-5"/>
                <w:sz w:val="24"/>
              </w:rPr>
              <w:t xml:space="preserve"> </w:t>
            </w:r>
            <w:r>
              <w:rPr>
                <w:sz w:val="24"/>
              </w:rPr>
              <w:t>wersach,</w:t>
            </w:r>
            <w:r>
              <w:rPr>
                <w:spacing w:val="-5"/>
                <w:sz w:val="24"/>
              </w:rPr>
              <w:t xml:space="preserve"> </w:t>
            </w:r>
            <w:r>
              <w:rPr>
                <w:sz w:val="24"/>
              </w:rPr>
              <w:t>niestety</w:t>
            </w:r>
            <w:r>
              <w:rPr>
                <w:spacing w:val="-5"/>
                <w:sz w:val="24"/>
              </w:rPr>
              <w:t xml:space="preserve"> </w:t>
            </w:r>
            <w:r>
              <w:rPr>
                <w:sz w:val="24"/>
              </w:rPr>
              <w:t>nieczytelna.</w:t>
            </w:r>
            <w:r>
              <w:rPr>
                <w:spacing w:val="-6"/>
                <w:sz w:val="24"/>
              </w:rPr>
              <w:t xml:space="preserve"> </w:t>
            </w:r>
            <w:r>
              <w:rPr>
                <w:sz w:val="24"/>
              </w:rPr>
              <w:t>Po</w:t>
            </w:r>
            <w:r>
              <w:rPr>
                <w:spacing w:val="-5"/>
                <w:sz w:val="24"/>
              </w:rPr>
              <w:t xml:space="preserve"> </w:t>
            </w:r>
            <w:r>
              <w:rPr>
                <w:sz w:val="24"/>
              </w:rPr>
              <w:t>bokach</w:t>
            </w:r>
            <w:r>
              <w:rPr>
                <w:spacing w:val="-5"/>
                <w:sz w:val="24"/>
              </w:rPr>
              <w:t xml:space="preserve"> </w:t>
            </w:r>
            <w:r>
              <w:rPr>
                <w:sz w:val="24"/>
              </w:rPr>
              <w:t>sceny</w:t>
            </w:r>
            <w:r>
              <w:rPr>
                <w:spacing w:val="-5"/>
                <w:sz w:val="24"/>
              </w:rPr>
              <w:t xml:space="preserve"> </w:t>
            </w:r>
            <w:r>
              <w:rPr>
                <w:sz w:val="24"/>
              </w:rPr>
              <w:t>elementy przedstawiające kolumny podtrzymujące architraw z zawieszonym na nim kartuszem. Powyżej kartusza kolejne dwie mniejsze alegoryczne sceny.</w:t>
            </w:r>
          </w:p>
          <w:p w14:paraId="356A6C26" w14:textId="77777777" w:rsidR="006B54B8" w:rsidRDefault="00000000">
            <w:pPr>
              <w:pStyle w:val="TableParagraph"/>
              <w:spacing w:before="3"/>
              <w:ind w:left="105" w:right="169"/>
              <w:rPr>
                <w:sz w:val="24"/>
              </w:rPr>
            </w:pPr>
            <w:r>
              <w:rPr>
                <w:sz w:val="24"/>
              </w:rPr>
              <w:t>Kartusz</w:t>
            </w:r>
            <w:r>
              <w:rPr>
                <w:spacing w:val="-7"/>
                <w:sz w:val="24"/>
              </w:rPr>
              <w:t xml:space="preserve"> </w:t>
            </w:r>
            <w:r>
              <w:rPr>
                <w:sz w:val="24"/>
              </w:rPr>
              <w:t>z</w:t>
            </w:r>
            <w:r>
              <w:rPr>
                <w:spacing w:val="-7"/>
                <w:sz w:val="24"/>
              </w:rPr>
              <w:t xml:space="preserve"> </w:t>
            </w:r>
            <w:r>
              <w:rPr>
                <w:sz w:val="24"/>
              </w:rPr>
              <w:t>inskrypcjami</w:t>
            </w:r>
            <w:r>
              <w:rPr>
                <w:spacing w:val="-7"/>
                <w:sz w:val="24"/>
              </w:rPr>
              <w:t xml:space="preserve"> </w:t>
            </w:r>
            <w:r>
              <w:rPr>
                <w:sz w:val="24"/>
              </w:rPr>
              <w:t>znajduje</w:t>
            </w:r>
            <w:r>
              <w:rPr>
                <w:spacing w:val="-7"/>
                <w:sz w:val="24"/>
              </w:rPr>
              <w:t xml:space="preserve"> </w:t>
            </w:r>
            <w:r>
              <w:rPr>
                <w:sz w:val="24"/>
              </w:rPr>
              <w:t>się</w:t>
            </w:r>
            <w:r>
              <w:rPr>
                <w:spacing w:val="-7"/>
                <w:sz w:val="24"/>
              </w:rPr>
              <w:t xml:space="preserve"> </w:t>
            </w:r>
            <w:r>
              <w:rPr>
                <w:sz w:val="24"/>
              </w:rPr>
              <w:t>również</w:t>
            </w:r>
            <w:r>
              <w:rPr>
                <w:spacing w:val="-7"/>
                <w:sz w:val="24"/>
              </w:rPr>
              <w:t xml:space="preserve"> </w:t>
            </w:r>
            <w:r>
              <w:rPr>
                <w:sz w:val="24"/>
              </w:rPr>
              <w:t>poniżej</w:t>
            </w:r>
            <w:r>
              <w:rPr>
                <w:spacing w:val="-7"/>
                <w:sz w:val="24"/>
              </w:rPr>
              <w:t xml:space="preserve"> </w:t>
            </w:r>
            <w:r>
              <w:rPr>
                <w:sz w:val="24"/>
              </w:rPr>
              <w:t>sceny</w:t>
            </w:r>
            <w:r>
              <w:rPr>
                <w:spacing w:val="-7"/>
                <w:sz w:val="24"/>
              </w:rPr>
              <w:t xml:space="preserve"> </w:t>
            </w:r>
            <w:r>
              <w:rPr>
                <w:sz w:val="24"/>
              </w:rPr>
              <w:t>głównej,</w:t>
            </w:r>
            <w:r>
              <w:rPr>
                <w:spacing w:val="-7"/>
                <w:sz w:val="24"/>
              </w:rPr>
              <w:t xml:space="preserve"> </w:t>
            </w:r>
            <w:r>
              <w:rPr>
                <w:sz w:val="24"/>
              </w:rPr>
              <w:t>i</w:t>
            </w:r>
            <w:r>
              <w:rPr>
                <w:spacing w:val="-7"/>
                <w:sz w:val="24"/>
              </w:rPr>
              <w:t xml:space="preserve"> </w:t>
            </w:r>
            <w:r>
              <w:rPr>
                <w:sz w:val="24"/>
              </w:rPr>
              <w:t>stanowi tło dla postaci anioła dzierżącego tarczę herbową.</w:t>
            </w:r>
          </w:p>
        </w:tc>
        <w:tc>
          <w:tcPr>
            <w:tcW w:w="3547" w:type="dxa"/>
          </w:tcPr>
          <w:p w14:paraId="4EC3B416" w14:textId="77777777" w:rsidR="006B54B8" w:rsidRDefault="006B54B8">
            <w:pPr>
              <w:pStyle w:val="TableParagraph"/>
              <w:rPr>
                <w:rFonts w:ascii="Times New Roman"/>
                <w:sz w:val="24"/>
              </w:rPr>
            </w:pPr>
          </w:p>
        </w:tc>
      </w:tr>
      <w:tr w:rsidR="006B54B8" w14:paraId="3AE61955" w14:textId="77777777">
        <w:trPr>
          <w:trHeight w:val="4098"/>
        </w:trPr>
        <w:tc>
          <w:tcPr>
            <w:tcW w:w="461" w:type="dxa"/>
          </w:tcPr>
          <w:p w14:paraId="774228F5" w14:textId="77777777" w:rsidR="006B54B8" w:rsidRDefault="00000000">
            <w:pPr>
              <w:pStyle w:val="TableParagraph"/>
              <w:spacing w:before="1"/>
              <w:ind w:left="110"/>
              <w:rPr>
                <w:sz w:val="24"/>
              </w:rPr>
            </w:pPr>
            <w:r>
              <w:rPr>
                <w:spacing w:val="-10"/>
                <w:sz w:val="24"/>
              </w:rPr>
              <w:t>5</w:t>
            </w:r>
          </w:p>
        </w:tc>
        <w:tc>
          <w:tcPr>
            <w:tcW w:w="3504" w:type="dxa"/>
          </w:tcPr>
          <w:p w14:paraId="402A44E7" w14:textId="77777777" w:rsidR="006B54B8" w:rsidRDefault="00000000">
            <w:pPr>
              <w:pStyle w:val="TableParagraph"/>
              <w:spacing w:before="1"/>
              <w:ind w:left="110"/>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7795" w:type="dxa"/>
          </w:tcPr>
          <w:p w14:paraId="30A21C2C" w14:textId="77777777" w:rsidR="006B54B8" w:rsidRDefault="00000000">
            <w:pPr>
              <w:pStyle w:val="TableParagraph"/>
              <w:spacing w:before="1"/>
              <w:ind w:left="105" w:right="280"/>
              <w:jc w:val="both"/>
              <w:rPr>
                <w:sz w:val="24"/>
              </w:rPr>
            </w:pPr>
            <w:r>
              <w:rPr>
                <w:sz w:val="24"/>
              </w:rPr>
              <w:t>Stan</w:t>
            </w:r>
            <w:r>
              <w:rPr>
                <w:spacing w:val="-13"/>
                <w:sz w:val="24"/>
              </w:rPr>
              <w:t xml:space="preserve"> </w:t>
            </w:r>
            <w:r>
              <w:rPr>
                <w:sz w:val="24"/>
              </w:rPr>
              <w:t>zachowania</w:t>
            </w:r>
            <w:r>
              <w:rPr>
                <w:spacing w:val="-13"/>
                <w:sz w:val="24"/>
              </w:rPr>
              <w:t xml:space="preserve"> </w:t>
            </w:r>
            <w:r>
              <w:rPr>
                <w:sz w:val="24"/>
              </w:rPr>
              <w:t>jest</w:t>
            </w:r>
            <w:r>
              <w:rPr>
                <w:spacing w:val="-13"/>
                <w:sz w:val="24"/>
              </w:rPr>
              <w:t xml:space="preserve"> </w:t>
            </w:r>
            <w:r>
              <w:rPr>
                <w:sz w:val="24"/>
              </w:rPr>
              <w:t>zły,</w:t>
            </w:r>
            <w:r>
              <w:rPr>
                <w:spacing w:val="-13"/>
                <w:sz w:val="24"/>
              </w:rPr>
              <w:t xml:space="preserve"> </w:t>
            </w:r>
            <w:r>
              <w:rPr>
                <w:sz w:val="24"/>
              </w:rPr>
              <w:t>choć</w:t>
            </w:r>
            <w:r>
              <w:rPr>
                <w:spacing w:val="-13"/>
                <w:sz w:val="24"/>
              </w:rPr>
              <w:t xml:space="preserve"> </w:t>
            </w:r>
            <w:r>
              <w:rPr>
                <w:sz w:val="24"/>
              </w:rPr>
              <w:t>stabilny</w:t>
            </w:r>
            <w:r>
              <w:rPr>
                <w:spacing w:val="-13"/>
                <w:sz w:val="24"/>
              </w:rPr>
              <w:t xml:space="preserve"> </w:t>
            </w:r>
            <w:r>
              <w:rPr>
                <w:sz w:val="24"/>
              </w:rPr>
              <w:t>dzięki</w:t>
            </w:r>
            <w:r>
              <w:rPr>
                <w:spacing w:val="-13"/>
                <w:sz w:val="24"/>
              </w:rPr>
              <w:t xml:space="preserve"> </w:t>
            </w:r>
            <w:r>
              <w:rPr>
                <w:sz w:val="24"/>
              </w:rPr>
              <w:t>tymczasowemu</w:t>
            </w:r>
            <w:r>
              <w:rPr>
                <w:spacing w:val="-13"/>
                <w:sz w:val="24"/>
              </w:rPr>
              <w:t xml:space="preserve"> </w:t>
            </w:r>
            <w:r>
              <w:rPr>
                <w:sz w:val="24"/>
              </w:rPr>
              <w:t>zabezpieczeniu witraża</w:t>
            </w:r>
            <w:r>
              <w:rPr>
                <w:spacing w:val="-9"/>
                <w:sz w:val="24"/>
              </w:rPr>
              <w:t xml:space="preserve"> </w:t>
            </w:r>
            <w:r>
              <w:rPr>
                <w:sz w:val="24"/>
              </w:rPr>
              <w:t>za</w:t>
            </w:r>
            <w:r>
              <w:rPr>
                <w:spacing w:val="-9"/>
                <w:sz w:val="24"/>
              </w:rPr>
              <w:t xml:space="preserve"> </w:t>
            </w:r>
            <w:r>
              <w:rPr>
                <w:sz w:val="24"/>
              </w:rPr>
              <w:t>pomocą</w:t>
            </w:r>
            <w:r>
              <w:rPr>
                <w:spacing w:val="-9"/>
                <w:sz w:val="24"/>
              </w:rPr>
              <w:t xml:space="preserve"> </w:t>
            </w:r>
            <w:r>
              <w:rPr>
                <w:sz w:val="24"/>
              </w:rPr>
              <w:t>bibuły</w:t>
            </w:r>
            <w:r>
              <w:rPr>
                <w:spacing w:val="-9"/>
                <w:sz w:val="24"/>
              </w:rPr>
              <w:t xml:space="preserve"> </w:t>
            </w:r>
            <w:r>
              <w:rPr>
                <w:sz w:val="24"/>
              </w:rPr>
              <w:t>konserwatorskiej.</w:t>
            </w:r>
            <w:r>
              <w:rPr>
                <w:spacing w:val="-9"/>
                <w:sz w:val="24"/>
              </w:rPr>
              <w:t xml:space="preserve"> </w:t>
            </w:r>
            <w:r>
              <w:rPr>
                <w:sz w:val="24"/>
              </w:rPr>
              <w:t>Proces</w:t>
            </w:r>
            <w:r>
              <w:rPr>
                <w:spacing w:val="-9"/>
                <w:sz w:val="24"/>
              </w:rPr>
              <w:t xml:space="preserve"> </w:t>
            </w:r>
            <w:r>
              <w:rPr>
                <w:sz w:val="24"/>
              </w:rPr>
              <w:t>korozji</w:t>
            </w:r>
            <w:r>
              <w:rPr>
                <w:spacing w:val="-9"/>
                <w:sz w:val="24"/>
              </w:rPr>
              <w:t xml:space="preserve"> </w:t>
            </w:r>
            <w:r>
              <w:rPr>
                <w:sz w:val="24"/>
              </w:rPr>
              <w:t>szkła</w:t>
            </w:r>
            <w:r>
              <w:rPr>
                <w:spacing w:val="-9"/>
                <w:sz w:val="24"/>
              </w:rPr>
              <w:t xml:space="preserve"> </w:t>
            </w:r>
            <w:r>
              <w:rPr>
                <w:sz w:val="24"/>
              </w:rPr>
              <w:t>jest</w:t>
            </w:r>
            <w:r>
              <w:rPr>
                <w:spacing w:val="-9"/>
                <w:sz w:val="24"/>
              </w:rPr>
              <w:t xml:space="preserve"> </w:t>
            </w:r>
            <w:r>
              <w:rPr>
                <w:sz w:val="24"/>
              </w:rPr>
              <w:t>obecnie zatrzymany. Na pierwszy rzut oka zwracają uwagę istotne braki w szkle.</w:t>
            </w:r>
          </w:p>
          <w:p w14:paraId="561F9E0C" w14:textId="77777777" w:rsidR="006B54B8" w:rsidRDefault="00000000">
            <w:pPr>
              <w:pStyle w:val="TableParagraph"/>
              <w:ind w:left="105" w:right="71"/>
              <w:rPr>
                <w:sz w:val="24"/>
              </w:rPr>
            </w:pPr>
            <w:r>
              <w:rPr>
                <w:sz w:val="24"/>
              </w:rPr>
              <w:t xml:space="preserve">Dotyczą one zasadniczo centralnego przedstawienia, gdzie brakuje oryginalnego szkła w postaci po lewej stronie witraża. Poza tym okiem nieuzbrojonym obserwujemy liczne spękania w wielu szkłach, szczególnie w dolnej </w:t>
            </w:r>
            <w:proofErr w:type="spellStart"/>
            <w:r>
              <w:rPr>
                <w:sz w:val="24"/>
              </w:rPr>
              <w:t>parfi</w:t>
            </w:r>
            <w:proofErr w:type="spellEnd"/>
            <w:r>
              <w:rPr>
                <w:sz w:val="24"/>
              </w:rPr>
              <w:t xml:space="preserve"> przedstawienia. W polu witraża występują wtórne listwy ołowiane, które mocno deformują odbiór dzieła, np. przecinając twarze siedzących postaci. Warstwa malarska w dość dobrym stanie. Nastąpiła zmiana</w:t>
            </w:r>
            <w:r>
              <w:rPr>
                <w:spacing w:val="-4"/>
                <w:sz w:val="24"/>
              </w:rPr>
              <w:t xml:space="preserve"> </w:t>
            </w:r>
            <w:r>
              <w:rPr>
                <w:sz w:val="24"/>
              </w:rPr>
              <w:t>rozmiaru</w:t>
            </w:r>
            <w:r>
              <w:rPr>
                <w:spacing w:val="-4"/>
                <w:sz w:val="24"/>
              </w:rPr>
              <w:t xml:space="preserve"> </w:t>
            </w:r>
            <w:r>
              <w:rPr>
                <w:sz w:val="24"/>
              </w:rPr>
              <w:t>po</w:t>
            </w:r>
            <w:r>
              <w:rPr>
                <w:spacing w:val="-4"/>
                <w:sz w:val="24"/>
              </w:rPr>
              <w:t xml:space="preserve"> </w:t>
            </w:r>
            <w:r>
              <w:rPr>
                <w:sz w:val="24"/>
              </w:rPr>
              <w:t>poprzednich</w:t>
            </w:r>
            <w:r>
              <w:rPr>
                <w:spacing w:val="-4"/>
                <w:sz w:val="24"/>
              </w:rPr>
              <w:t xml:space="preserve"> </w:t>
            </w:r>
            <w:r>
              <w:rPr>
                <w:sz w:val="24"/>
              </w:rPr>
              <w:t>zabiegach</w:t>
            </w:r>
            <w:r>
              <w:rPr>
                <w:spacing w:val="-4"/>
                <w:sz w:val="24"/>
              </w:rPr>
              <w:t xml:space="preserve"> </w:t>
            </w:r>
            <w:r>
              <w:rPr>
                <w:sz w:val="24"/>
              </w:rPr>
              <w:t>naprawczych.</w:t>
            </w:r>
            <w:r>
              <w:rPr>
                <w:spacing w:val="-4"/>
                <w:sz w:val="24"/>
              </w:rPr>
              <w:t xml:space="preserve"> </w:t>
            </w:r>
            <w:r>
              <w:rPr>
                <w:sz w:val="24"/>
              </w:rPr>
              <w:t>Wtórny</w:t>
            </w:r>
            <w:r>
              <w:rPr>
                <w:spacing w:val="-4"/>
                <w:sz w:val="24"/>
              </w:rPr>
              <w:t xml:space="preserve"> </w:t>
            </w:r>
            <w:r>
              <w:rPr>
                <w:sz w:val="24"/>
              </w:rPr>
              <w:t>ołów</w:t>
            </w:r>
            <w:r>
              <w:rPr>
                <w:spacing w:val="-4"/>
                <w:sz w:val="24"/>
              </w:rPr>
              <w:t xml:space="preserve"> </w:t>
            </w:r>
            <w:r>
              <w:rPr>
                <w:sz w:val="24"/>
              </w:rPr>
              <w:t>jest</w:t>
            </w:r>
            <w:r>
              <w:rPr>
                <w:spacing w:val="-4"/>
                <w:sz w:val="24"/>
              </w:rPr>
              <w:t xml:space="preserve"> </w:t>
            </w:r>
            <w:r>
              <w:rPr>
                <w:sz w:val="24"/>
              </w:rPr>
              <w:t>w większej części zdeformowany, niestabilny, nie stanowi odpowiedniego oparcia</w:t>
            </w:r>
            <w:r>
              <w:rPr>
                <w:spacing w:val="-8"/>
                <w:sz w:val="24"/>
              </w:rPr>
              <w:t xml:space="preserve"> </w:t>
            </w:r>
            <w:r>
              <w:rPr>
                <w:sz w:val="24"/>
              </w:rPr>
              <w:t>dla</w:t>
            </w:r>
            <w:r>
              <w:rPr>
                <w:spacing w:val="-8"/>
                <w:sz w:val="24"/>
              </w:rPr>
              <w:t xml:space="preserve"> </w:t>
            </w:r>
            <w:r>
              <w:rPr>
                <w:sz w:val="24"/>
              </w:rPr>
              <w:t>szkła.</w:t>
            </w:r>
            <w:r>
              <w:rPr>
                <w:spacing w:val="-8"/>
                <w:sz w:val="24"/>
              </w:rPr>
              <w:t xml:space="preserve"> </w:t>
            </w:r>
            <w:r>
              <w:rPr>
                <w:sz w:val="24"/>
              </w:rPr>
              <w:t>Nieestetyczne</w:t>
            </w:r>
            <w:r>
              <w:rPr>
                <w:spacing w:val="-8"/>
                <w:sz w:val="24"/>
              </w:rPr>
              <w:t xml:space="preserve"> </w:t>
            </w:r>
            <w:r>
              <w:rPr>
                <w:sz w:val="24"/>
              </w:rPr>
              <w:t>jest</w:t>
            </w:r>
            <w:r>
              <w:rPr>
                <w:spacing w:val="-8"/>
                <w:sz w:val="24"/>
              </w:rPr>
              <w:t xml:space="preserve"> </w:t>
            </w:r>
            <w:r>
              <w:rPr>
                <w:sz w:val="24"/>
              </w:rPr>
              <w:t>również</w:t>
            </w:r>
            <w:r>
              <w:rPr>
                <w:spacing w:val="-8"/>
                <w:sz w:val="24"/>
              </w:rPr>
              <w:t xml:space="preserve"> </w:t>
            </w:r>
            <w:r>
              <w:rPr>
                <w:sz w:val="24"/>
              </w:rPr>
              <w:t>lutownie</w:t>
            </w:r>
            <w:r>
              <w:rPr>
                <w:spacing w:val="-8"/>
                <w:sz w:val="24"/>
              </w:rPr>
              <w:t xml:space="preserve"> </w:t>
            </w:r>
            <w:r>
              <w:rPr>
                <w:sz w:val="24"/>
              </w:rPr>
              <w:t>siatki</w:t>
            </w:r>
            <w:r>
              <w:rPr>
                <w:spacing w:val="-8"/>
                <w:sz w:val="24"/>
              </w:rPr>
              <w:t xml:space="preserve"> </w:t>
            </w:r>
            <w:r>
              <w:rPr>
                <w:sz w:val="24"/>
              </w:rPr>
              <w:t>ołowianej.</w:t>
            </w:r>
            <w:r>
              <w:rPr>
                <w:spacing w:val="-8"/>
                <w:sz w:val="24"/>
              </w:rPr>
              <w:t xml:space="preserve"> </w:t>
            </w:r>
            <w:r>
              <w:rPr>
                <w:sz w:val="24"/>
              </w:rPr>
              <w:t>Mocne zanieczyszczenia powierzchniowe szkła oraz ołowiu powodują problemy z</w:t>
            </w:r>
          </w:p>
          <w:p w14:paraId="15FF18F0" w14:textId="77777777" w:rsidR="006B54B8" w:rsidRDefault="00000000">
            <w:pPr>
              <w:pStyle w:val="TableParagraph"/>
              <w:spacing w:line="269" w:lineRule="exact"/>
              <w:ind w:left="105"/>
              <w:rPr>
                <w:sz w:val="24"/>
              </w:rPr>
            </w:pPr>
            <w:r>
              <w:rPr>
                <w:sz w:val="24"/>
              </w:rPr>
              <w:t>prawidłowym</w:t>
            </w:r>
            <w:r>
              <w:rPr>
                <w:spacing w:val="-10"/>
                <w:sz w:val="24"/>
              </w:rPr>
              <w:t xml:space="preserve"> </w:t>
            </w:r>
            <w:r>
              <w:rPr>
                <w:sz w:val="24"/>
              </w:rPr>
              <w:t>odczytaniem</w:t>
            </w:r>
            <w:r>
              <w:rPr>
                <w:spacing w:val="-7"/>
                <w:sz w:val="24"/>
              </w:rPr>
              <w:t xml:space="preserve"> </w:t>
            </w:r>
            <w:r>
              <w:rPr>
                <w:sz w:val="24"/>
              </w:rPr>
              <w:t>koloru</w:t>
            </w:r>
            <w:r>
              <w:rPr>
                <w:spacing w:val="-7"/>
                <w:sz w:val="24"/>
              </w:rPr>
              <w:t xml:space="preserve"> </w:t>
            </w:r>
            <w:r>
              <w:rPr>
                <w:sz w:val="24"/>
              </w:rPr>
              <w:t>szkła</w:t>
            </w:r>
            <w:r>
              <w:rPr>
                <w:spacing w:val="-7"/>
                <w:sz w:val="24"/>
              </w:rPr>
              <w:t xml:space="preserve"> </w:t>
            </w:r>
            <w:r>
              <w:rPr>
                <w:sz w:val="24"/>
              </w:rPr>
              <w:t>i</w:t>
            </w:r>
            <w:r>
              <w:rPr>
                <w:spacing w:val="-7"/>
                <w:sz w:val="24"/>
              </w:rPr>
              <w:t xml:space="preserve"> </w:t>
            </w:r>
            <w:r>
              <w:rPr>
                <w:sz w:val="24"/>
              </w:rPr>
              <w:t>jakości</w:t>
            </w:r>
            <w:r>
              <w:rPr>
                <w:spacing w:val="-8"/>
                <w:sz w:val="24"/>
              </w:rPr>
              <w:t xml:space="preserve"> </w:t>
            </w:r>
            <w:r>
              <w:rPr>
                <w:sz w:val="24"/>
              </w:rPr>
              <w:t>warstw</w:t>
            </w:r>
            <w:r>
              <w:rPr>
                <w:spacing w:val="-7"/>
                <w:sz w:val="24"/>
              </w:rPr>
              <w:t xml:space="preserve"> </w:t>
            </w:r>
            <w:r>
              <w:rPr>
                <w:spacing w:val="-2"/>
                <w:sz w:val="24"/>
              </w:rPr>
              <w:t>malarskich.</w:t>
            </w:r>
          </w:p>
        </w:tc>
        <w:tc>
          <w:tcPr>
            <w:tcW w:w="3547" w:type="dxa"/>
          </w:tcPr>
          <w:p w14:paraId="766C7C36" w14:textId="77777777" w:rsidR="006B54B8" w:rsidRDefault="006B54B8">
            <w:pPr>
              <w:pStyle w:val="TableParagraph"/>
              <w:rPr>
                <w:rFonts w:ascii="Times New Roman"/>
                <w:sz w:val="24"/>
              </w:rPr>
            </w:pPr>
          </w:p>
        </w:tc>
      </w:tr>
      <w:tr w:rsidR="006B54B8" w14:paraId="5A00CD55" w14:textId="77777777">
        <w:trPr>
          <w:trHeight w:val="882"/>
        </w:trPr>
        <w:tc>
          <w:tcPr>
            <w:tcW w:w="461" w:type="dxa"/>
          </w:tcPr>
          <w:p w14:paraId="28669325" w14:textId="77777777" w:rsidR="006B54B8" w:rsidRDefault="00000000">
            <w:pPr>
              <w:pStyle w:val="TableParagraph"/>
              <w:spacing w:before="1"/>
              <w:ind w:left="110"/>
              <w:rPr>
                <w:sz w:val="24"/>
              </w:rPr>
            </w:pPr>
            <w:r>
              <w:rPr>
                <w:spacing w:val="-10"/>
                <w:sz w:val="24"/>
              </w:rPr>
              <w:t>6</w:t>
            </w:r>
          </w:p>
        </w:tc>
        <w:tc>
          <w:tcPr>
            <w:tcW w:w="3504" w:type="dxa"/>
          </w:tcPr>
          <w:p w14:paraId="0227ADF0" w14:textId="77777777" w:rsidR="006B54B8" w:rsidRDefault="00000000">
            <w:pPr>
              <w:pStyle w:val="TableParagraph"/>
              <w:spacing w:before="1"/>
              <w:ind w:left="110" w:right="1076"/>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7795" w:type="dxa"/>
          </w:tcPr>
          <w:p w14:paraId="47488C34" w14:textId="77777777" w:rsidR="006B54B8" w:rsidRDefault="00000000">
            <w:pPr>
              <w:pStyle w:val="TableParagraph"/>
              <w:spacing w:before="1"/>
              <w:ind w:left="105" w:right="169"/>
              <w:rPr>
                <w:sz w:val="24"/>
              </w:rPr>
            </w:pPr>
            <w:r>
              <w:rPr>
                <w:sz w:val="24"/>
              </w:rPr>
              <w:t>Odspojenie</w:t>
            </w:r>
            <w:r>
              <w:rPr>
                <w:spacing w:val="-13"/>
                <w:sz w:val="24"/>
              </w:rPr>
              <w:t xml:space="preserve"> </w:t>
            </w:r>
            <w:r>
              <w:rPr>
                <w:sz w:val="24"/>
              </w:rPr>
              <w:t>bibuły</w:t>
            </w:r>
            <w:r>
              <w:rPr>
                <w:spacing w:val="-14"/>
                <w:sz w:val="24"/>
              </w:rPr>
              <w:t xml:space="preserve"> </w:t>
            </w:r>
            <w:r>
              <w:rPr>
                <w:sz w:val="24"/>
              </w:rPr>
              <w:t>konserwatorskiej</w:t>
            </w:r>
            <w:r>
              <w:rPr>
                <w:spacing w:val="-13"/>
                <w:sz w:val="24"/>
              </w:rPr>
              <w:t xml:space="preserve"> </w:t>
            </w:r>
            <w:r>
              <w:rPr>
                <w:sz w:val="24"/>
              </w:rPr>
              <w:t>od</w:t>
            </w:r>
            <w:r>
              <w:rPr>
                <w:spacing w:val="-13"/>
                <w:sz w:val="24"/>
              </w:rPr>
              <w:t xml:space="preserve"> </w:t>
            </w:r>
            <w:r>
              <w:rPr>
                <w:sz w:val="24"/>
              </w:rPr>
              <w:t>powierzchni</w:t>
            </w:r>
            <w:r>
              <w:rPr>
                <w:spacing w:val="-14"/>
                <w:sz w:val="24"/>
              </w:rPr>
              <w:t xml:space="preserve"> </w:t>
            </w:r>
            <w:r>
              <w:rPr>
                <w:sz w:val="24"/>
              </w:rPr>
              <w:t>witraża.</w:t>
            </w:r>
            <w:r>
              <w:rPr>
                <w:spacing w:val="-13"/>
                <w:sz w:val="24"/>
              </w:rPr>
              <w:t xml:space="preserve"> </w:t>
            </w:r>
            <w:r>
              <w:rPr>
                <w:sz w:val="24"/>
              </w:rPr>
              <w:t>Stabilizacja warstw malarskich. Oczyszczenie mechaniczne i chemiczne obiektu.</w:t>
            </w:r>
          </w:p>
          <w:p w14:paraId="453793B0" w14:textId="77777777" w:rsidR="006B54B8" w:rsidRDefault="00000000">
            <w:pPr>
              <w:pStyle w:val="TableParagraph"/>
              <w:spacing w:line="275" w:lineRule="exact"/>
              <w:ind w:left="105"/>
              <w:rPr>
                <w:sz w:val="24"/>
              </w:rPr>
            </w:pPr>
            <w:r>
              <w:rPr>
                <w:sz w:val="24"/>
              </w:rPr>
              <w:t>Likwidacja</w:t>
            </w:r>
            <w:r>
              <w:rPr>
                <w:spacing w:val="-5"/>
                <w:sz w:val="24"/>
              </w:rPr>
              <w:t xml:space="preserve"> </w:t>
            </w:r>
            <w:r>
              <w:rPr>
                <w:sz w:val="24"/>
              </w:rPr>
              <w:t>wtórnych</w:t>
            </w:r>
            <w:r>
              <w:rPr>
                <w:spacing w:val="-5"/>
                <w:sz w:val="24"/>
              </w:rPr>
              <w:t xml:space="preserve"> </w:t>
            </w:r>
            <w:r>
              <w:rPr>
                <w:sz w:val="24"/>
              </w:rPr>
              <w:t>podziałów</w:t>
            </w:r>
            <w:r>
              <w:rPr>
                <w:spacing w:val="-5"/>
                <w:sz w:val="24"/>
              </w:rPr>
              <w:t xml:space="preserve"> </w:t>
            </w:r>
            <w:r>
              <w:rPr>
                <w:sz w:val="24"/>
              </w:rPr>
              <w:t>ołowianych</w:t>
            </w:r>
            <w:r>
              <w:rPr>
                <w:spacing w:val="-5"/>
                <w:sz w:val="24"/>
              </w:rPr>
              <w:t xml:space="preserve"> </w:t>
            </w:r>
            <w:r>
              <w:rPr>
                <w:sz w:val="24"/>
              </w:rPr>
              <w:t>i</w:t>
            </w:r>
            <w:r>
              <w:rPr>
                <w:spacing w:val="-5"/>
                <w:sz w:val="24"/>
              </w:rPr>
              <w:t xml:space="preserve"> </w:t>
            </w:r>
            <w:r>
              <w:rPr>
                <w:sz w:val="24"/>
              </w:rPr>
              <w:t>zastąpienie</w:t>
            </w:r>
            <w:r>
              <w:rPr>
                <w:spacing w:val="-5"/>
                <w:sz w:val="24"/>
              </w:rPr>
              <w:t xml:space="preserve"> </w:t>
            </w:r>
            <w:r>
              <w:rPr>
                <w:sz w:val="24"/>
              </w:rPr>
              <w:t>ich</w:t>
            </w:r>
            <w:r>
              <w:rPr>
                <w:spacing w:val="-5"/>
                <w:sz w:val="24"/>
              </w:rPr>
              <w:t xml:space="preserve"> </w:t>
            </w:r>
            <w:r>
              <w:rPr>
                <w:sz w:val="24"/>
              </w:rPr>
              <w:t>klejeniem</w:t>
            </w:r>
            <w:r>
              <w:rPr>
                <w:spacing w:val="-5"/>
                <w:sz w:val="24"/>
              </w:rPr>
              <w:t xml:space="preserve"> </w:t>
            </w:r>
            <w:r>
              <w:rPr>
                <w:spacing w:val="-2"/>
                <w:sz w:val="24"/>
              </w:rPr>
              <w:t>szkła.</w:t>
            </w:r>
          </w:p>
        </w:tc>
        <w:tc>
          <w:tcPr>
            <w:tcW w:w="3547" w:type="dxa"/>
          </w:tcPr>
          <w:p w14:paraId="0029ADE5" w14:textId="77777777" w:rsidR="006B54B8" w:rsidRDefault="006B54B8">
            <w:pPr>
              <w:pStyle w:val="TableParagraph"/>
              <w:rPr>
                <w:rFonts w:ascii="Times New Roman"/>
                <w:sz w:val="24"/>
              </w:rPr>
            </w:pPr>
          </w:p>
        </w:tc>
      </w:tr>
    </w:tbl>
    <w:p w14:paraId="6BD216FC"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1"/>
        <w:gridCol w:w="3504"/>
        <w:gridCol w:w="7795"/>
        <w:gridCol w:w="3547"/>
      </w:tblGrid>
      <w:tr w:rsidR="006B54B8" w14:paraId="32633D37" w14:textId="77777777">
        <w:trPr>
          <w:trHeight w:val="1463"/>
        </w:trPr>
        <w:tc>
          <w:tcPr>
            <w:tcW w:w="461" w:type="dxa"/>
          </w:tcPr>
          <w:p w14:paraId="75C8B95B" w14:textId="77777777" w:rsidR="006B54B8" w:rsidRDefault="006B54B8">
            <w:pPr>
              <w:pStyle w:val="TableParagraph"/>
              <w:rPr>
                <w:rFonts w:ascii="Times New Roman"/>
                <w:sz w:val="24"/>
              </w:rPr>
            </w:pPr>
          </w:p>
        </w:tc>
        <w:tc>
          <w:tcPr>
            <w:tcW w:w="3504" w:type="dxa"/>
          </w:tcPr>
          <w:p w14:paraId="307BC2FC" w14:textId="77777777" w:rsidR="006B54B8" w:rsidRDefault="006B54B8">
            <w:pPr>
              <w:pStyle w:val="TableParagraph"/>
              <w:rPr>
                <w:rFonts w:ascii="Times New Roman"/>
                <w:sz w:val="24"/>
              </w:rPr>
            </w:pPr>
          </w:p>
        </w:tc>
        <w:tc>
          <w:tcPr>
            <w:tcW w:w="7795" w:type="dxa"/>
          </w:tcPr>
          <w:p w14:paraId="16F3F8D1" w14:textId="77777777" w:rsidR="006B54B8" w:rsidRDefault="00000000">
            <w:pPr>
              <w:pStyle w:val="TableParagraph"/>
              <w:spacing w:line="290" w:lineRule="atLeast"/>
              <w:ind w:left="105" w:right="169"/>
              <w:rPr>
                <w:sz w:val="24"/>
              </w:rPr>
            </w:pPr>
            <w:r>
              <w:rPr>
                <w:sz w:val="24"/>
              </w:rPr>
              <w:t>Integracja</w:t>
            </w:r>
            <w:r>
              <w:rPr>
                <w:spacing w:val="-13"/>
                <w:sz w:val="24"/>
              </w:rPr>
              <w:t xml:space="preserve"> </w:t>
            </w:r>
            <w:r>
              <w:rPr>
                <w:sz w:val="24"/>
              </w:rPr>
              <w:t>malarska</w:t>
            </w:r>
            <w:r>
              <w:rPr>
                <w:spacing w:val="-13"/>
                <w:sz w:val="24"/>
              </w:rPr>
              <w:t xml:space="preserve"> </w:t>
            </w:r>
            <w:r>
              <w:rPr>
                <w:sz w:val="24"/>
              </w:rPr>
              <w:t>warstw</w:t>
            </w:r>
            <w:r>
              <w:rPr>
                <w:spacing w:val="-13"/>
                <w:sz w:val="24"/>
              </w:rPr>
              <w:t xml:space="preserve"> </w:t>
            </w:r>
            <w:r>
              <w:rPr>
                <w:sz w:val="24"/>
              </w:rPr>
              <w:t>powierzchniowych</w:t>
            </w:r>
            <w:r>
              <w:rPr>
                <w:spacing w:val="-13"/>
                <w:sz w:val="24"/>
              </w:rPr>
              <w:t xml:space="preserve"> </w:t>
            </w:r>
            <w:r>
              <w:rPr>
                <w:sz w:val="24"/>
              </w:rPr>
              <w:t>za</w:t>
            </w:r>
            <w:r>
              <w:rPr>
                <w:spacing w:val="-13"/>
                <w:sz w:val="24"/>
              </w:rPr>
              <w:t xml:space="preserve"> </w:t>
            </w:r>
            <w:r>
              <w:rPr>
                <w:sz w:val="24"/>
              </w:rPr>
              <w:t>pomocą</w:t>
            </w:r>
            <w:r>
              <w:rPr>
                <w:spacing w:val="-13"/>
                <w:sz w:val="24"/>
              </w:rPr>
              <w:t xml:space="preserve"> </w:t>
            </w:r>
            <w:r>
              <w:rPr>
                <w:sz w:val="24"/>
              </w:rPr>
              <w:t>technik</w:t>
            </w:r>
            <w:r>
              <w:rPr>
                <w:spacing w:val="-13"/>
                <w:sz w:val="24"/>
              </w:rPr>
              <w:t xml:space="preserve"> </w:t>
            </w:r>
            <w:r>
              <w:rPr>
                <w:sz w:val="24"/>
              </w:rPr>
              <w:t>malowania na zimno. Wzmocnienie i ustabilizowanie siatki ołowianej za pomocą wiązarów i ceownika wprowadzonego po obwodzie witraża. Alternatywnie zamiana dotychczasowej nieestetycznej siatki ołowianej na nową - dedykowaną temu obiektowi, złożoną z proﬁli o podobnej</w:t>
            </w:r>
            <w:r>
              <w:rPr>
                <w:spacing w:val="40"/>
                <w:sz w:val="24"/>
              </w:rPr>
              <w:t xml:space="preserve"> </w:t>
            </w:r>
            <w:r>
              <w:rPr>
                <w:sz w:val="24"/>
              </w:rPr>
              <w:t>szerokości.</w:t>
            </w:r>
          </w:p>
        </w:tc>
        <w:tc>
          <w:tcPr>
            <w:tcW w:w="3547" w:type="dxa"/>
          </w:tcPr>
          <w:p w14:paraId="289D3767" w14:textId="77777777" w:rsidR="006B54B8" w:rsidRDefault="006B54B8">
            <w:pPr>
              <w:pStyle w:val="TableParagraph"/>
              <w:rPr>
                <w:rFonts w:ascii="Times New Roman"/>
                <w:sz w:val="24"/>
              </w:rPr>
            </w:pPr>
          </w:p>
        </w:tc>
      </w:tr>
    </w:tbl>
    <w:p w14:paraId="3D42307F"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542"/>
        <w:gridCol w:w="8078"/>
        <w:gridCol w:w="3264"/>
      </w:tblGrid>
      <w:tr w:rsidR="006B54B8" w14:paraId="03A64F71" w14:textId="77777777">
        <w:trPr>
          <w:trHeight w:val="292"/>
        </w:trPr>
        <w:tc>
          <w:tcPr>
            <w:tcW w:w="422" w:type="dxa"/>
          </w:tcPr>
          <w:p w14:paraId="2F4B4B9C" w14:textId="77777777" w:rsidR="006B54B8" w:rsidRDefault="00000000">
            <w:pPr>
              <w:pStyle w:val="TableParagraph"/>
              <w:spacing w:before="1" w:line="271" w:lineRule="exact"/>
              <w:ind w:right="67"/>
              <w:jc w:val="center"/>
              <w:rPr>
                <w:sz w:val="24"/>
              </w:rPr>
            </w:pPr>
            <w:r>
              <w:rPr>
                <w:spacing w:val="-10"/>
                <w:sz w:val="24"/>
              </w:rPr>
              <w:lastRenderedPageBreak/>
              <w:t>1</w:t>
            </w:r>
          </w:p>
        </w:tc>
        <w:tc>
          <w:tcPr>
            <w:tcW w:w="3542" w:type="dxa"/>
          </w:tcPr>
          <w:p w14:paraId="76A0607B" w14:textId="77777777" w:rsidR="006B54B8" w:rsidRDefault="00000000">
            <w:pPr>
              <w:pStyle w:val="TableParagraph"/>
              <w:spacing w:before="1" w:line="271" w:lineRule="exact"/>
              <w:ind w:left="105"/>
              <w:rPr>
                <w:sz w:val="24"/>
              </w:rPr>
            </w:pPr>
            <w:r>
              <w:rPr>
                <w:sz w:val="24"/>
              </w:rPr>
              <w:t>Nr</w:t>
            </w:r>
            <w:r>
              <w:rPr>
                <w:spacing w:val="-3"/>
                <w:sz w:val="24"/>
              </w:rPr>
              <w:t xml:space="preserve"> </w:t>
            </w:r>
            <w:r>
              <w:rPr>
                <w:sz w:val="24"/>
              </w:rPr>
              <w:t>dok.</w:t>
            </w:r>
            <w:r>
              <w:rPr>
                <w:spacing w:val="-1"/>
                <w:sz w:val="24"/>
              </w:rPr>
              <w:t xml:space="preserve"> </w:t>
            </w:r>
            <w:r>
              <w:rPr>
                <w:spacing w:val="-5"/>
                <w:sz w:val="24"/>
              </w:rPr>
              <w:t>12</w:t>
            </w:r>
          </w:p>
        </w:tc>
        <w:tc>
          <w:tcPr>
            <w:tcW w:w="8078" w:type="dxa"/>
          </w:tcPr>
          <w:p w14:paraId="01A25376" w14:textId="77777777" w:rsidR="006B54B8" w:rsidRDefault="006B54B8">
            <w:pPr>
              <w:pStyle w:val="TableParagraph"/>
              <w:rPr>
                <w:rFonts w:ascii="Times New Roman"/>
                <w:sz w:val="20"/>
              </w:rPr>
            </w:pPr>
          </w:p>
        </w:tc>
        <w:tc>
          <w:tcPr>
            <w:tcW w:w="3264" w:type="dxa"/>
          </w:tcPr>
          <w:p w14:paraId="4B68843F" w14:textId="77777777" w:rsidR="006B54B8" w:rsidRDefault="006B54B8">
            <w:pPr>
              <w:pStyle w:val="TableParagraph"/>
              <w:rPr>
                <w:rFonts w:ascii="Times New Roman"/>
                <w:sz w:val="20"/>
              </w:rPr>
            </w:pPr>
          </w:p>
        </w:tc>
      </w:tr>
      <w:tr w:rsidR="006B54B8" w14:paraId="37F59EDE" w14:textId="77777777">
        <w:trPr>
          <w:trHeight w:val="878"/>
        </w:trPr>
        <w:tc>
          <w:tcPr>
            <w:tcW w:w="422" w:type="dxa"/>
          </w:tcPr>
          <w:p w14:paraId="1E4245DE" w14:textId="77777777" w:rsidR="006B54B8" w:rsidRDefault="00000000">
            <w:pPr>
              <w:pStyle w:val="TableParagraph"/>
              <w:spacing w:before="1"/>
              <w:ind w:right="67"/>
              <w:jc w:val="center"/>
              <w:rPr>
                <w:sz w:val="24"/>
              </w:rPr>
            </w:pPr>
            <w:r>
              <w:rPr>
                <w:spacing w:val="-10"/>
                <w:sz w:val="24"/>
              </w:rPr>
              <w:t>2</w:t>
            </w:r>
          </w:p>
        </w:tc>
        <w:tc>
          <w:tcPr>
            <w:tcW w:w="3542" w:type="dxa"/>
          </w:tcPr>
          <w:p w14:paraId="6F7F28BE" w14:textId="77777777" w:rsidR="006B54B8" w:rsidRDefault="00000000">
            <w:pPr>
              <w:pStyle w:val="TableParagraph"/>
              <w:spacing w:before="1"/>
              <w:ind w:left="105" w:right="1331"/>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w:t>
            </w:r>
            <w:r>
              <w:rPr>
                <w:spacing w:val="-2"/>
                <w:sz w:val="24"/>
              </w:rPr>
              <w:t>1644/10</w:t>
            </w:r>
          </w:p>
        </w:tc>
        <w:tc>
          <w:tcPr>
            <w:tcW w:w="8078" w:type="dxa"/>
          </w:tcPr>
          <w:p w14:paraId="7C4AEBB8" w14:textId="77777777" w:rsidR="006B54B8" w:rsidRDefault="00000000">
            <w:pPr>
              <w:pStyle w:val="TableParagraph"/>
              <w:spacing w:before="1"/>
              <w:ind w:left="106"/>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264" w:type="dxa"/>
          </w:tcPr>
          <w:p w14:paraId="6141E4DB" w14:textId="77777777" w:rsidR="006B54B8" w:rsidRDefault="00000000">
            <w:pPr>
              <w:pStyle w:val="TableParagraph"/>
              <w:spacing w:before="1"/>
              <w:ind w:left="111"/>
              <w:rPr>
                <w:sz w:val="24"/>
              </w:rPr>
            </w:pPr>
            <w:r>
              <w:rPr>
                <w:sz w:val="24"/>
              </w:rPr>
              <w:t>-</w:t>
            </w:r>
            <w:r>
              <w:rPr>
                <w:spacing w:val="-5"/>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4"/>
                <w:sz w:val="24"/>
              </w:rPr>
              <w:t xml:space="preserve"> </w:t>
            </w:r>
            <w:r>
              <w:rPr>
                <w:spacing w:val="-2"/>
                <w:sz w:val="24"/>
              </w:rPr>
              <w:t>odbite</w:t>
            </w:r>
          </w:p>
        </w:tc>
      </w:tr>
      <w:tr w:rsidR="006B54B8" w14:paraId="3A4B9337" w14:textId="77777777">
        <w:trPr>
          <w:trHeight w:val="4070"/>
        </w:trPr>
        <w:tc>
          <w:tcPr>
            <w:tcW w:w="422" w:type="dxa"/>
          </w:tcPr>
          <w:p w14:paraId="64DC8768" w14:textId="77777777" w:rsidR="006B54B8" w:rsidRDefault="00000000">
            <w:pPr>
              <w:pStyle w:val="TableParagraph"/>
              <w:spacing w:before="1"/>
              <w:ind w:right="67"/>
              <w:jc w:val="center"/>
              <w:rPr>
                <w:sz w:val="24"/>
              </w:rPr>
            </w:pPr>
            <w:r>
              <w:rPr>
                <w:spacing w:val="-10"/>
                <w:sz w:val="24"/>
              </w:rPr>
              <w:t>3</w:t>
            </w:r>
          </w:p>
        </w:tc>
        <w:tc>
          <w:tcPr>
            <w:tcW w:w="3542" w:type="dxa"/>
          </w:tcPr>
          <w:p w14:paraId="7B439C09" w14:textId="77777777" w:rsidR="006B54B8" w:rsidRDefault="00000000">
            <w:pPr>
              <w:pStyle w:val="TableParagraph"/>
              <w:spacing w:before="1"/>
              <w:ind w:left="105"/>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8078" w:type="dxa"/>
          </w:tcPr>
          <w:p w14:paraId="6BC5FDC0" w14:textId="77777777" w:rsidR="006B54B8" w:rsidRDefault="00000000">
            <w:pPr>
              <w:pStyle w:val="TableParagraph"/>
              <w:ind w:left="108"/>
              <w:rPr>
                <w:rFonts w:ascii="Times New Roman"/>
                <w:sz w:val="20"/>
              </w:rPr>
            </w:pPr>
            <w:r>
              <w:rPr>
                <w:rFonts w:ascii="Times New Roman"/>
                <w:noProof/>
                <w:sz w:val="20"/>
              </w:rPr>
              <w:drawing>
                <wp:inline distT="0" distB="0" distL="0" distR="0" wp14:anchorId="0FAB5BAA" wp14:editId="3BE8308C">
                  <wp:extent cx="3276390" cy="2457450"/>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32" cstate="print"/>
                          <a:stretch>
                            <a:fillRect/>
                          </a:stretch>
                        </pic:blipFill>
                        <pic:spPr>
                          <a:xfrm>
                            <a:off x="0" y="0"/>
                            <a:ext cx="3276390" cy="2457450"/>
                          </a:xfrm>
                          <a:prstGeom prst="rect">
                            <a:avLst/>
                          </a:prstGeom>
                        </pic:spPr>
                      </pic:pic>
                    </a:graphicData>
                  </a:graphic>
                </wp:inline>
              </w:drawing>
            </w:r>
          </w:p>
        </w:tc>
        <w:tc>
          <w:tcPr>
            <w:tcW w:w="3264" w:type="dxa"/>
          </w:tcPr>
          <w:p w14:paraId="25A4B1F4" w14:textId="77777777" w:rsidR="006B54B8" w:rsidRDefault="00000000">
            <w:pPr>
              <w:pStyle w:val="TableParagraph"/>
              <w:ind w:left="118"/>
              <w:rPr>
                <w:rFonts w:ascii="Times New Roman"/>
                <w:sz w:val="20"/>
              </w:rPr>
            </w:pPr>
            <w:r>
              <w:rPr>
                <w:rFonts w:ascii="Times New Roman"/>
                <w:noProof/>
                <w:sz w:val="20"/>
              </w:rPr>
              <w:drawing>
                <wp:inline distT="0" distB="0" distL="0" distR="0" wp14:anchorId="559B2FA4" wp14:editId="3D7F9D0A">
                  <wp:extent cx="1907752" cy="2543460"/>
                  <wp:effectExtent l="0" t="0" r="0" b="0"/>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33" cstate="print"/>
                          <a:stretch>
                            <a:fillRect/>
                          </a:stretch>
                        </pic:blipFill>
                        <pic:spPr>
                          <a:xfrm>
                            <a:off x="0" y="0"/>
                            <a:ext cx="1907752" cy="2543460"/>
                          </a:xfrm>
                          <a:prstGeom prst="rect">
                            <a:avLst/>
                          </a:prstGeom>
                        </pic:spPr>
                      </pic:pic>
                    </a:graphicData>
                  </a:graphic>
                </wp:inline>
              </w:drawing>
            </w:r>
          </w:p>
        </w:tc>
      </w:tr>
      <w:tr w:rsidR="006B54B8" w14:paraId="168FABFB" w14:textId="77777777">
        <w:trPr>
          <w:trHeight w:val="4689"/>
        </w:trPr>
        <w:tc>
          <w:tcPr>
            <w:tcW w:w="422" w:type="dxa"/>
          </w:tcPr>
          <w:p w14:paraId="005B79F4" w14:textId="77777777" w:rsidR="006B54B8" w:rsidRDefault="00000000">
            <w:pPr>
              <w:pStyle w:val="TableParagraph"/>
              <w:spacing w:before="1"/>
              <w:ind w:right="67"/>
              <w:jc w:val="center"/>
              <w:rPr>
                <w:sz w:val="24"/>
              </w:rPr>
            </w:pPr>
            <w:r>
              <w:rPr>
                <w:spacing w:val="-10"/>
                <w:sz w:val="24"/>
              </w:rPr>
              <w:t>4</w:t>
            </w:r>
          </w:p>
        </w:tc>
        <w:tc>
          <w:tcPr>
            <w:tcW w:w="3542" w:type="dxa"/>
          </w:tcPr>
          <w:p w14:paraId="5062385E" w14:textId="77777777" w:rsidR="006B54B8" w:rsidRDefault="00000000">
            <w:pPr>
              <w:pStyle w:val="TableParagraph"/>
              <w:spacing w:before="1"/>
              <w:ind w:left="105"/>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8078" w:type="dxa"/>
          </w:tcPr>
          <w:p w14:paraId="631946DD" w14:textId="77777777" w:rsidR="006B54B8" w:rsidRDefault="00000000">
            <w:pPr>
              <w:pStyle w:val="TableParagraph"/>
              <w:spacing w:before="1"/>
              <w:ind w:left="106"/>
              <w:rPr>
                <w:sz w:val="24"/>
              </w:rPr>
            </w:pPr>
            <w:r>
              <w:rPr>
                <w:sz w:val="24"/>
              </w:rPr>
              <w:t>Witraż</w:t>
            </w:r>
            <w:r>
              <w:rPr>
                <w:spacing w:val="-11"/>
                <w:sz w:val="24"/>
              </w:rPr>
              <w:t xml:space="preserve"> </w:t>
            </w:r>
            <w:r>
              <w:rPr>
                <w:sz w:val="24"/>
              </w:rPr>
              <w:t>gabinetowy</w:t>
            </w:r>
            <w:r>
              <w:rPr>
                <w:spacing w:val="-11"/>
                <w:sz w:val="24"/>
              </w:rPr>
              <w:t xml:space="preserve"> </w:t>
            </w:r>
            <w:r>
              <w:rPr>
                <w:sz w:val="24"/>
              </w:rPr>
              <w:t>w</w:t>
            </w:r>
            <w:r>
              <w:rPr>
                <w:spacing w:val="-11"/>
                <w:sz w:val="24"/>
              </w:rPr>
              <w:t xml:space="preserve"> </w:t>
            </w:r>
            <w:r>
              <w:rPr>
                <w:sz w:val="24"/>
              </w:rPr>
              <w:t>typie</w:t>
            </w:r>
            <w:r>
              <w:rPr>
                <w:spacing w:val="-11"/>
                <w:sz w:val="24"/>
              </w:rPr>
              <w:t xml:space="preserve"> </w:t>
            </w:r>
            <w:r>
              <w:rPr>
                <w:sz w:val="24"/>
              </w:rPr>
              <w:t>szwajcarskim.</w:t>
            </w:r>
            <w:r>
              <w:rPr>
                <w:spacing w:val="-12"/>
                <w:sz w:val="24"/>
              </w:rPr>
              <w:t xml:space="preserve"> </w:t>
            </w:r>
            <w:r>
              <w:rPr>
                <w:sz w:val="24"/>
              </w:rPr>
              <w:t>Fragment.</w:t>
            </w:r>
            <w:r>
              <w:rPr>
                <w:spacing w:val="-11"/>
                <w:sz w:val="24"/>
              </w:rPr>
              <w:t xml:space="preserve"> </w:t>
            </w:r>
            <w:r>
              <w:rPr>
                <w:sz w:val="24"/>
              </w:rPr>
              <w:t>Typ</w:t>
            </w:r>
            <w:r>
              <w:rPr>
                <w:spacing w:val="-11"/>
                <w:sz w:val="24"/>
              </w:rPr>
              <w:t xml:space="preserve"> </w:t>
            </w:r>
            <w:r>
              <w:rPr>
                <w:sz w:val="24"/>
              </w:rPr>
              <w:t>II.</w:t>
            </w:r>
            <w:r>
              <w:rPr>
                <w:spacing w:val="-11"/>
                <w:sz w:val="24"/>
              </w:rPr>
              <w:t xml:space="preserve"> </w:t>
            </w:r>
            <w:r>
              <w:rPr>
                <w:sz w:val="24"/>
              </w:rPr>
              <w:t>Wykonany</w:t>
            </w:r>
            <w:r>
              <w:rPr>
                <w:spacing w:val="-11"/>
                <w:sz w:val="24"/>
              </w:rPr>
              <w:t xml:space="preserve"> </w:t>
            </w:r>
            <w:r>
              <w:rPr>
                <w:sz w:val="24"/>
              </w:rPr>
              <w:t>w</w:t>
            </w:r>
            <w:r>
              <w:rPr>
                <w:spacing w:val="-11"/>
                <w:sz w:val="24"/>
              </w:rPr>
              <w:t xml:space="preserve"> </w:t>
            </w:r>
            <w:r>
              <w:rPr>
                <w:sz w:val="24"/>
              </w:rPr>
              <w:t>technice witraża właściwego z elementami techniki witraży malowanych emaliami.</w:t>
            </w:r>
          </w:p>
          <w:p w14:paraId="5BC076E8" w14:textId="77777777" w:rsidR="006B54B8" w:rsidRDefault="00000000">
            <w:pPr>
              <w:pStyle w:val="TableParagraph"/>
              <w:ind w:left="106" w:right="108"/>
              <w:rPr>
                <w:sz w:val="24"/>
              </w:rPr>
            </w:pPr>
            <w:r>
              <w:rPr>
                <w:sz w:val="24"/>
              </w:rPr>
              <w:t>Witraż jest wykonany ze szkieł barwionych w masie, bezbarwnych i powłokowych</w:t>
            </w:r>
            <w:r>
              <w:rPr>
                <w:spacing w:val="-11"/>
                <w:sz w:val="24"/>
              </w:rPr>
              <w:t xml:space="preserve"> </w:t>
            </w:r>
            <w:r>
              <w:rPr>
                <w:sz w:val="24"/>
              </w:rPr>
              <w:t>z</w:t>
            </w:r>
            <w:r>
              <w:rPr>
                <w:spacing w:val="-11"/>
                <w:sz w:val="24"/>
              </w:rPr>
              <w:t xml:space="preserve"> </w:t>
            </w:r>
            <w:r>
              <w:rPr>
                <w:sz w:val="24"/>
              </w:rPr>
              <w:t>bardzo</w:t>
            </w:r>
            <w:r>
              <w:rPr>
                <w:spacing w:val="-11"/>
                <w:sz w:val="24"/>
              </w:rPr>
              <w:t xml:space="preserve"> </w:t>
            </w:r>
            <w:r>
              <w:rPr>
                <w:sz w:val="24"/>
              </w:rPr>
              <w:t>bogatą</w:t>
            </w:r>
            <w:r>
              <w:rPr>
                <w:spacing w:val="-11"/>
                <w:sz w:val="24"/>
              </w:rPr>
              <w:t xml:space="preserve"> </w:t>
            </w:r>
            <w:r>
              <w:rPr>
                <w:sz w:val="24"/>
              </w:rPr>
              <w:t>warstwą</w:t>
            </w:r>
            <w:r>
              <w:rPr>
                <w:spacing w:val="-11"/>
                <w:sz w:val="24"/>
              </w:rPr>
              <w:t xml:space="preserve"> </w:t>
            </w:r>
            <w:r>
              <w:rPr>
                <w:sz w:val="24"/>
              </w:rPr>
              <w:t>malarską</w:t>
            </w:r>
            <w:r>
              <w:rPr>
                <w:spacing w:val="-11"/>
                <w:sz w:val="24"/>
              </w:rPr>
              <w:t xml:space="preserve"> </w:t>
            </w:r>
            <w:r>
              <w:rPr>
                <w:sz w:val="24"/>
              </w:rPr>
              <w:t>wykonaną</w:t>
            </w:r>
            <w:r>
              <w:rPr>
                <w:spacing w:val="-11"/>
                <w:sz w:val="24"/>
              </w:rPr>
              <w:t xml:space="preserve"> </w:t>
            </w:r>
            <w:r>
              <w:rPr>
                <w:sz w:val="24"/>
              </w:rPr>
              <w:t>metodą</w:t>
            </w:r>
            <w:r>
              <w:rPr>
                <w:spacing w:val="-11"/>
                <w:sz w:val="24"/>
              </w:rPr>
              <w:t xml:space="preserve"> </w:t>
            </w:r>
            <w:r>
              <w:rPr>
                <w:sz w:val="24"/>
              </w:rPr>
              <w:t>szlifowania</w:t>
            </w:r>
            <w:r>
              <w:rPr>
                <w:spacing w:val="-11"/>
                <w:sz w:val="24"/>
              </w:rPr>
              <w:t xml:space="preserve"> </w:t>
            </w:r>
            <w:r>
              <w:rPr>
                <w:sz w:val="24"/>
              </w:rPr>
              <w:t xml:space="preserve">i malowania barwnymi, </w:t>
            </w:r>
            <w:proofErr w:type="spellStart"/>
            <w:r>
              <w:rPr>
                <w:sz w:val="24"/>
              </w:rPr>
              <w:t>opakowymi</w:t>
            </w:r>
            <w:proofErr w:type="spellEnd"/>
            <w:r>
              <w:rPr>
                <w:sz w:val="24"/>
              </w:rPr>
              <w:t xml:space="preserve"> i transparentnymi emaliami w kolorach: czarnym, niebieskim, zielonym, </w:t>
            </w:r>
            <w:proofErr w:type="spellStart"/>
            <w:r>
              <w:rPr>
                <w:sz w:val="24"/>
              </w:rPr>
              <w:t>ﬁoletwobrązowym</w:t>
            </w:r>
            <w:proofErr w:type="spellEnd"/>
            <w:r>
              <w:rPr>
                <w:sz w:val="24"/>
              </w:rPr>
              <w:t xml:space="preserve"> i </w:t>
            </w:r>
            <w:proofErr w:type="spellStart"/>
            <w:r>
              <w:rPr>
                <w:sz w:val="24"/>
              </w:rPr>
              <w:t>karnacyjnym</w:t>
            </w:r>
            <w:proofErr w:type="spellEnd"/>
            <w:r>
              <w:rPr>
                <w:sz w:val="24"/>
              </w:rPr>
              <w:t xml:space="preserve"> oraz farbą dyfuzyjną</w:t>
            </w:r>
            <w:r>
              <w:rPr>
                <w:spacing w:val="40"/>
                <w:sz w:val="24"/>
              </w:rPr>
              <w:t xml:space="preserve"> </w:t>
            </w:r>
            <w:r>
              <w:rPr>
                <w:sz w:val="24"/>
              </w:rPr>
              <w:t>-</w:t>
            </w:r>
            <w:r>
              <w:rPr>
                <w:spacing w:val="-2"/>
                <w:sz w:val="24"/>
              </w:rPr>
              <w:t xml:space="preserve"> </w:t>
            </w:r>
            <w:r>
              <w:rPr>
                <w:sz w:val="24"/>
              </w:rPr>
              <w:t>w</w:t>
            </w:r>
            <w:r>
              <w:rPr>
                <w:spacing w:val="-2"/>
                <w:sz w:val="24"/>
              </w:rPr>
              <w:t xml:space="preserve"> </w:t>
            </w:r>
            <w:r>
              <w:rPr>
                <w:sz w:val="24"/>
              </w:rPr>
              <w:t>odcieniach</w:t>
            </w:r>
            <w:r>
              <w:rPr>
                <w:spacing w:val="-2"/>
                <w:sz w:val="24"/>
              </w:rPr>
              <w:t xml:space="preserve"> </w:t>
            </w:r>
            <w:r>
              <w:rPr>
                <w:sz w:val="24"/>
              </w:rPr>
              <w:t>od</w:t>
            </w:r>
            <w:r>
              <w:rPr>
                <w:spacing w:val="-2"/>
                <w:sz w:val="24"/>
              </w:rPr>
              <w:t xml:space="preserve"> </w:t>
            </w:r>
            <w:r>
              <w:rPr>
                <w:sz w:val="24"/>
              </w:rPr>
              <w:t>jasnej</w:t>
            </w:r>
            <w:r>
              <w:rPr>
                <w:spacing w:val="-2"/>
                <w:sz w:val="24"/>
              </w:rPr>
              <w:t xml:space="preserve"> </w:t>
            </w:r>
            <w:r>
              <w:rPr>
                <w:sz w:val="24"/>
              </w:rPr>
              <w:t>żółci</w:t>
            </w:r>
            <w:r>
              <w:rPr>
                <w:spacing w:val="-2"/>
                <w:sz w:val="24"/>
              </w:rPr>
              <w:t xml:space="preserve"> </w:t>
            </w:r>
            <w:r>
              <w:rPr>
                <w:sz w:val="24"/>
              </w:rPr>
              <w:t>do</w:t>
            </w:r>
            <w:r>
              <w:rPr>
                <w:spacing w:val="-2"/>
                <w:sz w:val="24"/>
              </w:rPr>
              <w:t xml:space="preserve"> </w:t>
            </w:r>
            <w:r>
              <w:rPr>
                <w:sz w:val="24"/>
              </w:rPr>
              <w:t>żółtego</w:t>
            </w:r>
            <w:r>
              <w:rPr>
                <w:spacing w:val="-2"/>
                <w:sz w:val="24"/>
              </w:rPr>
              <w:t xml:space="preserve"> </w:t>
            </w:r>
            <w:r>
              <w:rPr>
                <w:sz w:val="24"/>
              </w:rPr>
              <w:t>brązu,</w:t>
            </w:r>
            <w:r>
              <w:rPr>
                <w:spacing w:val="-2"/>
                <w:sz w:val="24"/>
              </w:rPr>
              <w:t xml:space="preserve"> </w:t>
            </w:r>
            <w:r>
              <w:rPr>
                <w:sz w:val="24"/>
              </w:rPr>
              <w:t>na</w:t>
            </w:r>
            <w:r>
              <w:rPr>
                <w:spacing w:val="-2"/>
                <w:sz w:val="24"/>
              </w:rPr>
              <w:t xml:space="preserve"> </w:t>
            </w:r>
            <w:r>
              <w:rPr>
                <w:sz w:val="24"/>
              </w:rPr>
              <w:t>szkle</w:t>
            </w:r>
            <w:r>
              <w:rPr>
                <w:spacing w:val="-2"/>
                <w:sz w:val="24"/>
              </w:rPr>
              <w:t xml:space="preserve"> </w:t>
            </w:r>
            <w:r>
              <w:rPr>
                <w:sz w:val="24"/>
              </w:rPr>
              <w:t>bezbarwnym. Warstwy malarskie zarówno na awersie, jak i na rewersie witraża zostały utrwalone termicznie.</w:t>
            </w:r>
          </w:p>
          <w:p w14:paraId="019E8E55" w14:textId="77777777" w:rsidR="006B54B8" w:rsidRDefault="00000000">
            <w:pPr>
              <w:pStyle w:val="TableParagraph"/>
              <w:spacing w:line="292" w:lineRule="exact"/>
              <w:ind w:left="106"/>
              <w:rPr>
                <w:sz w:val="24"/>
              </w:rPr>
            </w:pPr>
            <w:r>
              <w:rPr>
                <w:sz w:val="24"/>
              </w:rPr>
              <w:t>Ołów</w:t>
            </w:r>
            <w:r>
              <w:rPr>
                <w:spacing w:val="-8"/>
                <w:sz w:val="24"/>
              </w:rPr>
              <w:t xml:space="preserve"> </w:t>
            </w:r>
            <w:r>
              <w:rPr>
                <w:sz w:val="24"/>
              </w:rPr>
              <w:t>o</w:t>
            </w:r>
            <w:r>
              <w:rPr>
                <w:spacing w:val="-7"/>
                <w:sz w:val="24"/>
              </w:rPr>
              <w:t xml:space="preserve"> </w:t>
            </w:r>
            <w:r>
              <w:rPr>
                <w:sz w:val="24"/>
              </w:rPr>
              <w:t>różnych</w:t>
            </w:r>
            <w:r>
              <w:rPr>
                <w:spacing w:val="-7"/>
                <w:sz w:val="24"/>
              </w:rPr>
              <w:t xml:space="preserve"> </w:t>
            </w:r>
            <w:r>
              <w:rPr>
                <w:sz w:val="24"/>
              </w:rPr>
              <w:t>szerokościach:</w:t>
            </w:r>
            <w:r>
              <w:rPr>
                <w:spacing w:val="-7"/>
                <w:sz w:val="24"/>
              </w:rPr>
              <w:t xml:space="preserve"> </w:t>
            </w:r>
            <w:r>
              <w:rPr>
                <w:sz w:val="24"/>
              </w:rPr>
              <w:t>4,</w:t>
            </w:r>
            <w:r>
              <w:rPr>
                <w:spacing w:val="-7"/>
                <w:sz w:val="24"/>
              </w:rPr>
              <w:t xml:space="preserve"> </w:t>
            </w:r>
            <w:r>
              <w:rPr>
                <w:sz w:val="24"/>
              </w:rPr>
              <w:t>6</w:t>
            </w:r>
            <w:r>
              <w:rPr>
                <w:spacing w:val="-7"/>
                <w:sz w:val="24"/>
              </w:rPr>
              <w:t xml:space="preserve"> </w:t>
            </w:r>
            <w:r>
              <w:rPr>
                <w:spacing w:val="-5"/>
                <w:sz w:val="24"/>
              </w:rPr>
              <w:t>mm,</w:t>
            </w:r>
          </w:p>
          <w:p w14:paraId="3AC70382" w14:textId="77777777" w:rsidR="006B54B8" w:rsidRDefault="00000000">
            <w:pPr>
              <w:pStyle w:val="TableParagraph"/>
              <w:ind w:left="106"/>
              <w:rPr>
                <w:sz w:val="24"/>
              </w:rPr>
            </w:pPr>
            <w:r>
              <w:rPr>
                <w:sz w:val="24"/>
              </w:rPr>
              <w:t>najpewniej</w:t>
            </w:r>
            <w:r>
              <w:rPr>
                <w:spacing w:val="-9"/>
                <w:sz w:val="24"/>
              </w:rPr>
              <w:t xml:space="preserve"> </w:t>
            </w:r>
            <w:r>
              <w:rPr>
                <w:sz w:val="24"/>
              </w:rPr>
              <w:t>koniec</w:t>
            </w:r>
            <w:r>
              <w:rPr>
                <w:spacing w:val="-9"/>
                <w:sz w:val="24"/>
              </w:rPr>
              <w:t xml:space="preserve"> </w:t>
            </w:r>
            <w:r>
              <w:rPr>
                <w:sz w:val="24"/>
              </w:rPr>
              <w:t>XIX.,</w:t>
            </w:r>
            <w:r>
              <w:rPr>
                <w:spacing w:val="-9"/>
                <w:sz w:val="24"/>
              </w:rPr>
              <w:t xml:space="preserve"> </w:t>
            </w:r>
            <w:r>
              <w:rPr>
                <w:sz w:val="24"/>
              </w:rPr>
              <w:t>pocz.</w:t>
            </w:r>
            <w:r>
              <w:rPr>
                <w:spacing w:val="-9"/>
                <w:sz w:val="24"/>
              </w:rPr>
              <w:t xml:space="preserve"> </w:t>
            </w:r>
            <w:r>
              <w:rPr>
                <w:sz w:val="24"/>
              </w:rPr>
              <w:t>XX</w:t>
            </w:r>
            <w:r>
              <w:rPr>
                <w:spacing w:val="-9"/>
                <w:sz w:val="24"/>
              </w:rPr>
              <w:t xml:space="preserve"> </w:t>
            </w:r>
            <w:r>
              <w:rPr>
                <w:sz w:val="24"/>
              </w:rPr>
              <w:t>w.</w:t>
            </w:r>
            <w:r>
              <w:rPr>
                <w:spacing w:val="-9"/>
                <w:sz w:val="24"/>
              </w:rPr>
              <w:t xml:space="preserve"> </w:t>
            </w:r>
            <w:r>
              <w:rPr>
                <w:sz w:val="24"/>
              </w:rPr>
              <w:t>Resztki</w:t>
            </w:r>
            <w:r>
              <w:rPr>
                <w:spacing w:val="-9"/>
                <w:sz w:val="24"/>
              </w:rPr>
              <w:t xml:space="preserve"> </w:t>
            </w:r>
            <w:r>
              <w:rPr>
                <w:sz w:val="24"/>
              </w:rPr>
              <w:t>kitu</w:t>
            </w:r>
            <w:r>
              <w:rPr>
                <w:spacing w:val="-9"/>
                <w:sz w:val="24"/>
              </w:rPr>
              <w:t xml:space="preserve"> </w:t>
            </w:r>
            <w:r>
              <w:rPr>
                <w:sz w:val="24"/>
              </w:rPr>
              <w:t>szklarskiego</w:t>
            </w:r>
            <w:r>
              <w:rPr>
                <w:spacing w:val="-9"/>
                <w:sz w:val="24"/>
              </w:rPr>
              <w:t xml:space="preserve"> </w:t>
            </w:r>
            <w:r>
              <w:rPr>
                <w:sz w:val="24"/>
              </w:rPr>
              <w:t>miniowego</w:t>
            </w:r>
            <w:r>
              <w:rPr>
                <w:spacing w:val="-9"/>
                <w:sz w:val="24"/>
              </w:rPr>
              <w:t xml:space="preserve"> </w:t>
            </w:r>
            <w:r>
              <w:rPr>
                <w:sz w:val="24"/>
              </w:rPr>
              <w:t>pod płetewkami ołowiu.</w:t>
            </w:r>
          </w:p>
          <w:p w14:paraId="7FDE67A4" w14:textId="77777777" w:rsidR="006B54B8" w:rsidRDefault="006B54B8">
            <w:pPr>
              <w:pStyle w:val="TableParagraph"/>
              <w:spacing w:before="16"/>
              <w:rPr>
                <w:rFonts w:ascii="Times New Roman"/>
                <w:sz w:val="24"/>
              </w:rPr>
            </w:pPr>
          </w:p>
          <w:p w14:paraId="123B0CF2" w14:textId="77777777" w:rsidR="006B54B8" w:rsidRDefault="00000000">
            <w:pPr>
              <w:pStyle w:val="TableParagraph"/>
              <w:ind w:left="106"/>
              <w:rPr>
                <w:sz w:val="24"/>
              </w:rPr>
            </w:pPr>
            <w:r>
              <w:rPr>
                <w:sz w:val="24"/>
              </w:rPr>
              <w:t>Wymiar:</w:t>
            </w:r>
            <w:r>
              <w:rPr>
                <w:spacing w:val="-5"/>
                <w:sz w:val="24"/>
              </w:rPr>
              <w:t xml:space="preserve"> </w:t>
            </w:r>
            <w:r>
              <w:rPr>
                <w:sz w:val="24"/>
              </w:rPr>
              <w:t>18,5</w:t>
            </w:r>
            <w:r>
              <w:rPr>
                <w:spacing w:val="-2"/>
                <w:sz w:val="24"/>
              </w:rPr>
              <w:t xml:space="preserve"> </w:t>
            </w:r>
            <w:r>
              <w:rPr>
                <w:sz w:val="24"/>
              </w:rPr>
              <w:t>x</w:t>
            </w:r>
            <w:r>
              <w:rPr>
                <w:spacing w:val="-2"/>
                <w:sz w:val="24"/>
              </w:rPr>
              <w:t xml:space="preserve"> </w:t>
            </w:r>
            <w:r>
              <w:rPr>
                <w:sz w:val="24"/>
              </w:rPr>
              <w:t>7</w:t>
            </w:r>
            <w:r>
              <w:rPr>
                <w:spacing w:val="-1"/>
                <w:sz w:val="24"/>
              </w:rPr>
              <w:t xml:space="preserve"> </w:t>
            </w:r>
            <w:r>
              <w:rPr>
                <w:spacing w:val="-5"/>
                <w:sz w:val="24"/>
              </w:rPr>
              <w:t>cm.</w:t>
            </w:r>
          </w:p>
          <w:p w14:paraId="7E6C57E2" w14:textId="77777777" w:rsidR="006B54B8" w:rsidRDefault="00000000">
            <w:pPr>
              <w:pStyle w:val="TableParagraph"/>
              <w:ind w:left="106"/>
              <w:rPr>
                <w:sz w:val="24"/>
              </w:rPr>
            </w:pPr>
            <w:r>
              <w:rPr>
                <w:sz w:val="24"/>
              </w:rPr>
              <w:t>Datowanie</w:t>
            </w:r>
            <w:r>
              <w:rPr>
                <w:spacing w:val="-7"/>
                <w:sz w:val="24"/>
              </w:rPr>
              <w:t xml:space="preserve"> </w:t>
            </w:r>
            <w:r>
              <w:rPr>
                <w:sz w:val="24"/>
              </w:rPr>
              <w:t>–</w:t>
            </w:r>
            <w:r>
              <w:rPr>
                <w:spacing w:val="-4"/>
                <w:sz w:val="24"/>
              </w:rPr>
              <w:t xml:space="preserve"> </w:t>
            </w:r>
            <w:r>
              <w:rPr>
                <w:sz w:val="24"/>
              </w:rPr>
              <w:t>koniec</w:t>
            </w:r>
            <w:r>
              <w:rPr>
                <w:spacing w:val="-4"/>
                <w:sz w:val="24"/>
              </w:rPr>
              <w:t xml:space="preserve"> </w:t>
            </w:r>
            <w:r>
              <w:rPr>
                <w:sz w:val="24"/>
              </w:rPr>
              <w:t>XVI/</w:t>
            </w:r>
            <w:r>
              <w:rPr>
                <w:spacing w:val="-5"/>
                <w:sz w:val="24"/>
              </w:rPr>
              <w:t xml:space="preserve"> </w:t>
            </w:r>
            <w:r>
              <w:rPr>
                <w:sz w:val="24"/>
              </w:rPr>
              <w:t>pocz.</w:t>
            </w:r>
            <w:r>
              <w:rPr>
                <w:spacing w:val="-4"/>
                <w:sz w:val="24"/>
              </w:rPr>
              <w:t xml:space="preserve"> </w:t>
            </w:r>
            <w:r>
              <w:rPr>
                <w:sz w:val="24"/>
              </w:rPr>
              <w:t>XVII</w:t>
            </w:r>
            <w:r>
              <w:rPr>
                <w:spacing w:val="-4"/>
                <w:sz w:val="24"/>
              </w:rPr>
              <w:t xml:space="preserve"> </w:t>
            </w:r>
            <w:r>
              <w:rPr>
                <w:spacing w:val="-5"/>
                <w:sz w:val="24"/>
              </w:rPr>
              <w:t>w.</w:t>
            </w:r>
          </w:p>
        </w:tc>
        <w:tc>
          <w:tcPr>
            <w:tcW w:w="3264" w:type="dxa"/>
          </w:tcPr>
          <w:p w14:paraId="1D746D3E" w14:textId="77777777" w:rsidR="006B54B8" w:rsidRDefault="006B54B8">
            <w:pPr>
              <w:pStyle w:val="TableParagraph"/>
              <w:rPr>
                <w:rFonts w:ascii="Times New Roman"/>
                <w:sz w:val="24"/>
              </w:rPr>
            </w:pPr>
          </w:p>
        </w:tc>
      </w:tr>
    </w:tbl>
    <w:p w14:paraId="20C58876" w14:textId="77777777" w:rsidR="006B54B8" w:rsidRDefault="006B54B8">
      <w:pPr>
        <w:pStyle w:val="TableParagraph"/>
        <w:rPr>
          <w:rFonts w:ascii="Times New Roman"/>
          <w:sz w:val="24"/>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542"/>
        <w:gridCol w:w="8078"/>
        <w:gridCol w:w="3264"/>
      </w:tblGrid>
      <w:tr w:rsidR="006B54B8" w14:paraId="46E8E699" w14:textId="77777777">
        <w:trPr>
          <w:trHeight w:val="5567"/>
        </w:trPr>
        <w:tc>
          <w:tcPr>
            <w:tcW w:w="422" w:type="dxa"/>
          </w:tcPr>
          <w:p w14:paraId="5510ED42" w14:textId="77777777" w:rsidR="006B54B8" w:rsidRDefault="006B54B8">
            <w:pPr>
              <w:pStyle w:val="TableParagraph"/>
              <w:rPr>
                <w:rFonts w:ascii="Times New Roman"/>
                <w:sz w:val="24"/>
              </w:rPr>
            </w:pPr>
          </w:p>
        </w:tc>
        <w:tc>
          <w:tcPr>
            <w:tcW w:w="3542" w:type="dxa"/>
          </w:tcPr>
          <w:p w14:paraId="056AE761" w14:textId="77777777" w:rsidR="006B54B8" w:rsidRDefault="006B54B8">
            <w:pPr>
              <w:pStyle w:val="TableParagraph"/>
              <w:rPr>
                <w:rFonts w:ascii="Times New Roman"/>
                <w:sz w:val="24"/>
              </w:rPr>
            </w:pPr>
          </w:p>
        </w:tc>
        <w:tc>
          <w:tcPr>
            <w:tcW w:w="8078" w:type="dxa"/>
          </w:tcPr>
          <w:p w14:paraId="713B2504" w14:textId="77777777" w:rsidR="006B54B8" w:rsidRDefault="00000000">
            <w:pPr>
              <w:pStyle w:val="TableParagraph"/>
              <w:spacing w:before="1"/>
              <w:ind w:left="106"/>
              <w:rPr>
                <w:sz w:val="24"/>
              </w:rPr>
            </w:pPr>
            <w:r>
              <w:rPr>
                <w:sz w:val="24"/>
              </w:rPr>
              <w:t>Fragment gabinetowego witraża w formie poziomego prostokąta, o tematyce alegorycznej lub moralizatorskiej. Scenka rodzajowa przedstawiająca kupców i konny zaprzęg ciągnący wyładowany wóz ukazana jest na neutralnym tle oszczędnymi malarskimi środkami. Trzy postaci przedstawione w ruchu zarysowane</w:t>
            </w:r>
            <w:r>
              <w:rPr>
                <w:spacing w:val="-11"/>
                <w:sz w:val="24"/>
              </w:rPr>
              <w:t xml:space="preserve"> </w:t>
            </w:r>
            <w:r>
              <w:rPr>
                <w:sz w:val="24"/>
              </w:rPr>
              <w:t>są</w:t>
            </w:r>
            <w:r>
              <w:rPr>
                <w:spacing w:val="-11"/>
                <w:sz w:val="24"/>
              </w:rPr>
              <w:t xml:space="preserve"> </w:t>
            </w:r>
            <w:r>
              <w:rPr>
                <w:sz w:val="24"/>
              </w:rPr>
              <w:t>wyraźnym</w:t>
            </w:r>
            <w:r>
              <w:rPr>
                <w:spacing w:val="-11"/>
                <w:sz w:val="24"/>
              </w:rPr>
              <w:t xml:space="preserve"> </w:t>
            </w:r>
            <w:r>
              <w:rPr>
                <w:sz w:val="24"/>
              </w:rPr>
              <w:t>konturowym</w:t>
            </w:r>
            <w:r>
              <w:rPr>
                <w:spacing w:val="-11"/>
                <w:sz w:val="24"/>
              </w:rPr>
              <w:t xml:space="preserve"> </w:t>
            </w:r>
            <w:r>
              <w:rPr>
                <w:sz w:val="24"/>
              </w:rPr>
              <w:t>rysunkiem</w:t>
            </w:r>
            <w:r>
              <w:rPr>
                <w:spacing w:val="-11"/>
                <w:sz w:val="24"/>
              </w:rPr>
              <w:t xml:space="preserve"> </w:t>
            </w:r>
            <w:r>
              <w:rPr>
                <w:sz w:val="24"/>
              </w:rPr>
              <w:t>od</w:t>
            </w:r>
            <w:r>
              <w:rPr>
                <w:spacing w:val="-11"/>
                <w:sz w:val="24"/>
              </w:rPr>
              <w:t xml:space="preserve"> </w:t>
            </w:r>
            <w:r>
              <w:rPr>
                <w:sz w:val="24"/>
              </w:rPr>
              <w:t>strony</w:t>
            </w:r>
            <w:r>
              <w:rPr>
                <w:spacing w:val="-11"/>
                <w:sz w:val="24"/>
              </w:rPr>
              <w:t xml:space="preserve"> </w:t>
            </w:r>
            <w:r>
              <w:rPr>
                <w:sz w:val="24"/>
              </w:rPr>
              <w:t>awersu</w:t>
            </w:r>
            <w:r>
              <w:rPr>
                <w:spacing w:val="-11"/>
                <w:sz w:val="24"/>
              </w:rPr>
              <w:t xml:space="preserve"> </w:t>
            </w:r>
            <w:r>
              <w:rPr>
                <w:sz w:val="24"/>
              </w:rPr>
              <w:t>szkła.</w:t>
            </w:r>
            <w:r>
              <w:rPr>
                <w:spacing w:val="-11"/>
                <w:sz w:val="24"/>
              </w:rPr>
              <w:t xml:space="preserve"> </w:t>
            </w:r>
            <w:r>
              <w:rPr>
                <w:sz w:val="24"/>
              </w:rPr>
              <w:t>Plamy barwne w kolorze cielistym, brązowym, szarym i żółtym położone zostały od rewersu na elementy strojów, wóz, ciała koni i części anatomii.</w:t>
            </w:r>
          </w:p>
          <w:p w14:paraId="0507EDD0" w14:textId="77777777" w:rsidR="006B54B8" w:rsidRDefault="00000000">
            <w:pPr>
              <w:pStyle w:val="TableParagraph"/>
              <w:ind w:left="106" w:right="108"/>
              <w:rPr>
                <w:sz w:val="24"/>
              </w:rPr>
            </w:pPr>
            <w:r>
              <w:rPr>
                <w:sz w:val="24"/>
              </w:rPr>
              <w:t>Dwaj kupcy umieszczeni w lewym rogu przedstawienia, ubrani w renesansowe stroje,</w:t>
            </w:r>
            <w:r>
              <w:rPr>
                <w:spacing w:val="-10"/>
                <w:sz w:val="24"/>
              </w:rPr>
              <w:t xml:space="preserve"> </w:t>
            </w:r>
            <w:r>
              <w:rPr>
                <w:sz w:val="24"/>
              </w:rPr>
              <w:t>prowadzą</w:t>
            </w:r>
            <w:r>
              <w:rPr>
                <w:spacing w:val="-10"/>
                <w:sz w:val="24"/>
              </w:rPr>
              <w:t xml:space="preserve"> </w:t>
            </w:r>
            <w:r>
              <w:rPr>
                <w:sz w:val="24"/>
              </w:rPr>
              <w:t>ożywioną</w:t>
            </w:r>
            <w:r>
              <w:rPr>
                <w:spacing w:val="-10"/>
                <w:sz w:val="24"/>
              </w:rPr>
              <w:t xml:space="preserve"> </w:t>
            </w:r>
            <w:r>
              <w:rPr>
                <w:sz w:val="24"/>
              </w:rPr>
              <w:t>dyskusję,</w:t>
            </w:r>
            <w:r>
              <w:rPr>
                <w:spacing w:val="-10"/>
                <w:sz w:val="24"/>
              </w:rPr>
              <w:t xml:space="preserve"> </w:t>
            </w:r>
            <w:r>
              <w:rPr>
                <w:sz w:val="24"/>
              </w:rPr>
              <w:t>zwróceni</w:t>
            </w:r>
            <w:r>
              <w:rPr>
                <w:spacing w:val="-10"/>
                <w:sz w:val="24"/>
              </w:rPr>
              <w:t xml:space="preserve"> </w:t>
            </w:r>
            <w:r>
              <w:rPr>
                <w:sz w:val="24"/>
              </w:rPr>
              <w:t>do</w:t>
            </w:r>
            <w:r>
              <w:rPr>
                <w:spacing w:val="-10"/>
                <w:sz w:val="24"/>
              </w:rPr>
              <w:t xml:space="preserve"> </w:t>
            </w:r>
            <w:r>
              <w:rPr>
                <w:sz w:val="24"/>
              </w:rPr>
              <w:t>siebie</w:t>
            </w:r>
            <w:r>
              <w:rPr>
                <w:spacing w:val="-10"/>
                <w:sz w:val="24"/>
              </w:rPr>
              <w:t xml:space="preserve"> </w:t>
            </w:r>
            <w:r>
              <w:rPr>
                <w:sz w:val="24"/>
              </w:rPr>
              <w:t>frontalnie,</w:t>
            </w:r>
            <w:r>
              <w:rPr>
                <w:spacing w:val="-10"/>
                <w:sz w:val="24"/>
              </w:rPr>
              <w:t xml:space="preserve"> </w:t>
            </w:r>
            <w:r>
              <w:rPr>
                <w:sz w:val="24"/>
              </w:rPr>
              <w:t>trzecia</w:t>
            </w:r>
            <w:r>
              <w:rPr>
                <w:spacing w:val="-10"/>
                <w:sz w:val="24"/>
              </w:rPr>
              <w:t xml:space="preserve"> </w:t>
            </w:r>
            <w:r>
              <w:rPr>
                <w:sz w:val="24"/>
              </w:rPr>
              <w:t>postać za ich plecami zajmuje się koniem, częściowo widocznym spoza dyskutujących postaci. Być może sama scena przedstawia transakcję kupna konia zaprzęgowego. Zakładając moralizatorski charakter scenki</w:t>
            </w:r>
            <w:r>
              <w:rPr>
                <w:spacing w:val="-1"/>
                <w:sz w:val="24"/>
              </w:rPr>
              <w:t xml:space="preserve"> </w:t>
            </w:r>
            <w:r>
              <w:rPr>
                <w:sz w:val="24"/>
              </w:rPr>
              <w:t>może być</w:t>
            </w:r>
            <w:r>
              <w:rPr>
                <w:spacing w:val="-1"/>
                <w:sz w:val="24"/>
              </w:rPr>
              <w:t xml:space="preserve"> </w:t>
            </w:r>
            <w:r>
              <w:rPr>
                <w:sz w:val="24"/>
              </w:rPr>
              <w:t xml:space="preserve">to ilustracja ludowego przysłowia </w:t>
            </w:r>
            <w:r>
              <w:rPr>
                <w:i/>
                <w:sz w:val="24"/>
              </w:rPr>
              <w:t>„Darowanemu koniowi nie zagląda się w zęby</w:t>
            </w:r>
            <w:r>
              <w:rPr>
                <w:sz w:val="24"/>
              </w:rPr>
              <w:t>”. Prawa strona przedstawienia nie zachowała się w całości. Na jej pozostałościach zidentyﬁkować można część konnego zaprzęgu z wozem.</w:t>
            </w:r>
          </w:p>
          <w:p w14:paraId="1C3AF2A5" w14:textId="77777777" w:rsidR="006B54B8" w:rsidRDefault="00000000">
            <w:pPr>
              <w:pStyle w:val="TableParagraph"/>
              <w:spacing w:before="3"/>
              <w:ind w:left="106"/>
              <w:rPr>
                <w:sz w:val="24"/>
              </w:rPr>
            </w:pPr>
            <w:r>
              <w:rPr>
                <w:sz w:val="24"/>
              </w:rPr>
              <w:t>Cała scena podkreślona jest fragmentem poziomej architektonicznej belki w mocnym</w:t>
            </w:r>
            <w:r>
              <w:rPr>
                <w:spacing w:val="-13"/>
                <w:sz w:val="24"/>
              </w:rPr>
              <w:t xml:space="preserve"> </w:t>
            </w:r>
            <w:r>
              <w:rPr>
                <w:sz w:val="24"/>
              </w:rPr>
              <w:t>czerwonym</w:t>
            </w:r>
            <w:r>
              <w:rPr>
                <w:spacing w:val="-13"/>
                <w:sz w:val="24"/>
              </w:rPr>
              <w:t xml:space="preserve"> </w:t>
            </w:r>
            <w:r>
              <w:rPr>
                <w:sz w:val="24"/>
              </w:rPr>
              <w:t>kolorze</w:t>
            </w:r>
            <w:r>
              <w:rPr>
                <w:spacing w:val="-13"/>
                <w:sz w:val="24"/>
              </w:rPr>
              <w:t xml:space="preserve"> </w:t>
            </w:r>
            <w:r>
              <w:rPr>
                <w:sz w:val="24"/>
              </w:rPr>
              <w:t>i</w:t>
            </w:r>
            <w:r>
              <w:rPr>
                <w:spacing w:val="-13"/>
                <w:sz w:val="24"/>
              </w:rPr>
              <w:t xml:space="preserve"> </w:t>
            </w:r>
            <w:r>
              <w:rPr>
                <w:sz w:val="24"/>
              </w:rPr>
              <w:t>zwornikiem</w:t>
            </w:r>
            <w:r>
              <w:rPr>
                <w:spacing w:val="-13"/>
                <w:sz w:val="24"/>
              </w:rPr>
              <w:t xml:space="preserve"> </w:t>
            </w:r>
            <w:r>
              <w:rPr>
                <w:sz w:val="24"/>
              </w:rPr>
              <w:t>w</w:t>
            </w:r>
            <w:r>
              <w:rPr>
                <w:spacing w:val="-13"/>
                <w:sz w:val="24"/>
              </w:rPr>
              <w:t xml:space="preserve"> </w:t>
            </w:r>
            <w:r>
              <w:rPr>
                <w:sz w:val="24"/>
              </w:rPr>
              <w:t>kolorze</w:t>
            </w:r>
            <w:r>
              <w:rPr>
                <w:spacing w:val="-13"/>
                <w:sz w:val="24"/>
              </w:rPr>
              <w:t xml:space="preserve"> </w:t>
            </w:r>
            <w:r>
              <w:rPr>
                <w:sz w:val="24"/>
              </w:rPr>
              <w:t>ﬁoletowym.</w:t>
            </w:r>
            <w:r>
              <w:rPr>
                <w:spacing w:val="-13"/>
                <w:sz w:val="24"/>
              </w:rPr>
              <w:t xml:space="preserve"> </w:t>
            </w:r>
            <w:r>
              <w:rPr>
                <w:sz w:val="24"/>
              </w:rPr>
              <w:t>Pozostałe</w:t>
            </w:r>
            <w:r>
              <w:rPr>
                <w:spacing w:val="-13"/>
                <w:sz w:val="24"/>
              </w:rPr>
              <w:t xml:space="preserve"> </w:t>
            </w:r>
            <w:r>
              <w:rPr>
                <w:sz w:val="24"/>
              </w:rPr>
              <w:t>części nie zachowały się.</w:t>
            </w:r>
          </w:p>
        </w:tc>
        <w:tc>
          <w:tcPr>
            <w:tcW w:w="3264" w:type="dxa"/>
          </w:tcPr>
          <w:p w14:paraId="1C7B729E" w14:textId="77777777" w:rsidR="006B54B8" w:rsidRDefault="006B54B8">
            <w:pPr>
              <w:pStyle w:val="TableParagraph"/>
              <w:rPr>
                <w:rFonts w:ascii="Times New Roman"/>
                <w:sz w:val="24"/>
              </w:rPr>
            </w:pPr>
          </w:p>
        </w:tc>
      </w:tr>
      <w:tr w:rsidR="006B54B8" w14:paraId="4E324386" w14:textId="77777777">
        <w:trPr>
          <w:trHeight w:val="3805"/>
        </w:trPr>
        <w:tc>
          <w:tcPr>
            <w:tcW w:w="422" w:type="dxa"/>
          </w:tcPr>
          <w:p w14:paraId="6FE35532" w14:textId="77777777" w:rsidR="006B54B8" w:rsidRDefault="00000000">
            <w:pPr>
              <w:pStyle w:val="TableParagraph"/>
              <w:spacing w:before="1"/>
              <w:ind w:right="67"/>
              <w:jc w:val="center"/>
              <w:rPr>
                <w:sz w:val="24"/>
              </w:rPr>
            </w:pPr>
            <w:r>
              <w:rPr>
                <w:spacing w:val="-10"/>
                <w:sz w:val="24"/>
              </w:rPr>
              <w:t>5</w:t>
            </w:r>
          </w:p>
        </w:tc>
        <w:tc>
          <w:tcPr>
            <w:tcW w:w="3542" w:type="dxa"/>
          </w:tcPr>
          <w:p w14:paraId="7F48424A" w14:textId="77777777" w:rsidR="006B54B8" w:rsidRDefault="00000000">
            <w:pPr>
              <w:pStyle w:val="TableParagraph"/>
              <w:spacing w:before="1"/>
              <w:ind w:left="105"/>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8078" w:type="dxa"/>
          </w:tcPr>
          <w:p w14:paraId="12241D14" w14:textId="77777777" w:rsidR="006B54B8" w:rsidRDefault="00000000">
            <w:pPr>
              <w:pStyle w:val="TableParagraph"/>
              <w:spacing w:line="290" w:lineRule="atLeast"/>
              <w:ind w:left="106" w:right="16"/>
              <w:rPr>
                <w:sz w:val="24"/>
              </w:rPr>
            </w:pPr>
            <w:r>
              <w:rPr>
                <w:sz w:val="24"/>
              </w:rPr>
              <w:t>Mamy do czynienia z</w:t>
            </w:r>
            <w:r>
              <w:rPr>
                <w:spacing w:val="-1"/>
                <w:sz w:val="24"/>
              </w:rPr>
              <w:t xml:space="preserve"> </w:t>
            </w:r>
            <w:r>
              <w:rPr>
                <w:sz w:val="24"/>
              </w:rPr>
              <w:t>mocno zniszczonym fragmentem witraża. Stan zachowania ocalałego fragmentu jest zły, uniemożliwiający jego ekspozycję. Próba ustabilizowania</w:t>
            </w:r>
            <w:r>
              <w:rPr>
                <w:spacing w:val="-12"/>
                <w:sz w:val="24"/>
              </w:rPr>
              <w:t xml:space="preserve"> </w:t>
            </w:r>
            <w:r>
              <w:rPr>
                <w:sz w:val="24"/>
              </w:rPr>
              <w:t>obiektu</w:t>
            </w:r>
            <w:r>
              <w:rPr>
                <w:spacing w:val="-12"/>
                <w:sz w:val="24"/>
              </w:rPr>
              <w:t xml:space="preserve"> </w:t>
            </w:r>
            <w:r>
              <w:rPr>
                <w:sz w:val="24"/>
              </w:rPr>
              <w:t>dzięki</w:t>
            </w:r>
            <w:r>
              <w:rPr>
                <w:spacing w:val="-12"/>
                <w:sz w:val="24"/>
              </w:rPr>
              <w:t xml:space="preserve"> </w:t>
            </w:r>
            <w:r>
              <w:rPr>
                <w:sz w:val="24"/>
              </w:rPr>
              <w:t>tymczasowemu</w:t>
            </w:r>
            <w:r>
              <w:rPr>
                <w:spacing w:val="-12"/>
                <w:sz w:val="24"/>
              </w:rPr>
              <w:t xml:space="preserve"> </w:t>
            </w:r>
            <w:r>
              <w:rPr>
                <w:sz w:val="24"/>
              </w:rPr>
              <w:t>zabezpieczeniu</w:t>
            </w:r>
            <w:r>
              <w:rPr>
                <w:spacing w:val="-12"/>
                <w:sz w:val="24"/>
              </w:rPr>
              <w:t xml:space="preserve"> </w:t>
            </w:r>
            <w:r>
              <w:rPr>
                <w:sz w:val="24"/>
              </w:rPr>
              <w:t>witraża</w:t>
            </w:r>
            <w:r>
              <w:rPr>
                <w:spacing w:val="-12"/>
                <w:sz w:val="24"/>
              </w:rPr>
              <w:t xml:space="preserve"> </w:t>
            </w:r>
            <w:r>
              <w:rPr>
                <w:sz w:val="24"/>
              </w:rPr>
              <w:t>za</w:t>
            </w:r>
            <w:r>
              <w:rPr>
                <w:spacing w:val="-12"/>
                <w:sz w:val="24"/>
              </w:rPr>
              <w:t xml:space="preserve"> </w:t>
            </w:r>
            <w:r>
              <w:rPr>
                <w:sz w:val="24"/>
              </w:rPr>
              <w:t xml:space="preserve">pomocą bibuły konserwatorskiej nie udała się. Proces korozji szkła jest obecnie zatrzymany. Najbardziej uszkodzona jest prawa strona witraża. Na powierzchniach szkła zarówno od awersu, jak i rewersu występuje korozja wżerowa. Liczne są również spękania szkła, gdzieniegdzie połączone wtórnie za pomocą listew ołowianych lub szczeliny zalepione kitem szklarskim miniowym, które deformują odbiór dzieła. Skorodowana warstwa malarska, szczególnie w </w:t>
            </w:r>
            <w:proofErr w:type="spellStart"/>
            <w:r>
              <w:rPr>
                <w:sz w:val="24"/>
              </w:rPr>
              <w:t>parfach</w:t>
            </w:r>
            <w:proofErr w:type="spellEnd"/>
            <w:r>
              <w:rPr>
                <w:sz w:val="24"/>
              </w:rPr>
              <w:t xml:space="preserve"> malowanych konturem. Wtórny ołów jest w większej części zdeformowany,</w:t>
            </w:r>
            <w:r>
              <w:rPr>
                <w:spacing w:val="-14"/>
                <w:sz w:val="24"/>
              </w:rPr>
              <w:t xml:space="preserve"> </w:t>
            </w:r>
            <w:r>
              <w:rPr>
                <w:sz w:val="24"/>
              </w:rPr>
              <w:t>niestabilny,</w:t>
            </w:r>
            <w:r>
              <w:rPr>
                <w:spacing w:val="-14"/>
                <w:sz w:val="24"/>
              </w:rPr>
              <w:t xml:space="preserve"> </w:t>
            </w:r>
            <w:r>
              <w:rPr>
                <w:sz w:val="24"/>
              </w:rPr>
              <w:t>widoczne</w:t>
            </w:r>
            <w:r>
              <w:rPr>
                <w:spacing w:val="-13"/>
                <w:sz w:val="24"/>
              </w:rPr>
              <w:t xml:space="preserve"> </w:t>
            </w:r>
            <w:r>
              <w:rPr>
                <w:sz w:val="24"/>
              </w:rPr>
              <w:t>są</w:t>
            </w:r>
            <w:r>
              <w:rPr>
                <w:spacing w:val="-14"/>
                <w:sz w:val="24"/>
              </w:rPr>
              <w:t xml:space="preserve"> </w:t>
            </w:r>
            <w:r>
              <w:rPr>
                <w:sz w:val="24"/>
              </w:rPr>
              <w:t>spękania</w:t>
            </w:r>
            <w:r>
              <w:rPr>
                <w:spacing w:val="-13"/>
                <w:sz w:val="24"/>
              </w:rPr>
              <w:t xml:space="preserve"> </w:t>
            </w:r>
            <w:r>
              <w:rPr>
                <w:sz w:val="24"/>
              </w:rPr>
              <w:t>dwuteowników.</w:t>
            </w:r>
            <w:r>
              <w:rPr>
                <w:spacing w:val="-14"/>
                <w:sz w:val="24"/>
              </w:rPr>
              <w:t xml:space="preserve"> </w:t>
            </w:r>
            <w:r>
              <w:rPr>
                <w:sz w:val="24"/>
              </w:rPr>
              <w:t>Nieestetyczne jest</w:t>
            </w:r>
            <w:r>
              <w:rPr>
                <w:spacing w:val="-9"/>
                <w:sz w:val="24"/>
              </w:rPr>
              <w:t xml:space="preserve"> </w:t>
            </w:r>
            <w:r>
              <w:rPr>
                <w:sz w:val="24"/>
              </w:rPr>
              <w:t>również</w:t>
            </w:r>
            <w:r>
              <w:rPr>
                <w:spacing w:val="-9"/>
                <w:sz w:val="24"/>
              </w:rPr>
              <w:t xml:space="preserve"> </w:t>
            </w:r>
            <w:r>
              <w:rPr>
                <w:sz w:val="24"/>
              </w:rPr>
              <w:t>lutownie</w:t>
            </w:r>
            <w:r>
              <w:rPr>
                <w:spacing w:val="-9"/>
                <w:sz w:val="24"/>
              </w:rPr>
              <w:t xml:space="preserve"> </w:t>
            </w:r>
            <w:r>
              <w:rPr>
                <w:sz w:val="24"/>
              </w:rPr>
              <w:t>siatki</w:t>
            </w:r>
            <w:r>
              <w:rPr>
                <w:spacing w:val="-9"/>
                <w:sz w:val="24"/>
              </w:rPr>
              <w:t xml:space="preserve"> </w:t>
            </w:r>
            <w:r>
              <w:rPr>
                <w:sz w:val="24"/>
              </w:rPr>
              <w:t>ołowianej.</w:t>
            </w:r>
            <w:r>
              <w:rPr>
                <w:spacing w:val="-9"/>
                <w:sz w:val="24"/>
              </w:rPr>
              <w:t xml:space="preserve"> </w:t>
            </w:r>
            <w:r>
              <w:rPr>
                <w:sz w:val="24"/>
              </w:rPr>
              <w:t>Na</w:t>
            </w:r>
            <w:r>
              <w:rPr>
                <w:spacing w:val="-9"/>
                <w:sz w:val="24"/>
              </w:rPr>
              <w:t xml:space="preserve"> </w:t>
            </w:r>
            <w:r>
              <w:rPr>
                <w:sz w:val="24"/>
              </w:rPr>
              <w:t>obu</w:t>
            </w:r>
            <w:r>
              <w:rPr>
                <w:spacing w:val="-9"/>
                <w:sz w:val="24"/>
              </w:rPr>
              <w:t xml:space="preserve"> </w:t>
            </w:r>
            <w:r>
              <w:rPr>
                <w:sz w:val="24"/>
              </w:rPr>
              <w:t>powierzchniach</w:t>
            </w:r>
            <w:r>
              <w:rPr>
                <w:spacing w:val="-9"/>
                <w:sz w:val="24"/>
              </w:rPr>
              <w:t xml:space="preserve"> </w:t>
            </w:r>
            <w:r>
              <w:rPr>
                <w:sz w:val="24"/>
              </w:rPr>
              <w:t>witraża</w:t>
            </w:r>
            <w:r>
              <w:rPr>
                <w:spacing w:val="-9"/>
                <w:sz w:val="24"/>
              </w:rPr>
              <w:t xml:space="preserve"> </w:t>
            </w:r>
            <w:r>
              <w:rPr>
                <w:sz w:val="24"/>
              </w:rPr>
              <w:t>występują mocne zanieczyszczenia szkła oraz ołowiu.</w:t>
            </w:r>
          </w:p>
        </w:tc>
        <w:tc>
          <w:tcPr>
            <w:tcW w:w="3264" w:type="dxa"/>
          </w:tcPr>
          <w:p w14:paraId="0E7C360D" w14:textId="77777777" w:rsidR="006B54B8" w:rsidRDefault="006B54B8">
            <w:pPr>
              <w:pStyle w:val="TableParagraph"/>
              <w:rPr>
                <w:rFonts w:ascii="Times New Roman"/>
                <w:sz w:val="24"/>
              </w:rPr>
            </w:pPr>
          </w:p>
        </w:tc>
      </w:tr>
      <w:tr w:rsidR="006B54B8" w14:paraId="64E95FD6" w14:textId="77777777">
        <w:trPr>
          <w:trHeight w:val="879"/>
        </w:trPr>
        <w:tc>
          <w:tcPr>
            <w:tcW w:w="422" w:type="dxa"/>
          </w:tcPr>
          <w:p w14:paraId="79554B5C" w14:textId="77777777" w:rsidR="006B54B8" w:rsidRDefault="00000000">
            <w:pPr>
              <w:pStyle w:val="TableParagraph"/>
              <w:spacing w:line="292" w:lineRule="exact"/>
              <w:ind w:right="67"/>
              <w:jc w:val="center"/>
              <w:rPr>
                <w:sz w:val="24"/>
              </w:rPr>
            </w:pPr>
            <w:r>
              <w:rPr>
                <w:spacing w:val="-10"/>
                <w:sz w:val="24"/>
              </w:rPr>
              <w:t>6</w:t>
            </w:r>
          </w:p>
        </w:tc>
        <w:tc>
          <w:tcPr>
            <w:tcW w:w="3542" w:type="dxa"/>
          </w:tcPr>
          <w:p w14:paraId="583906E6" w14:textId="77777777" w:rsidR="006B54B8" w:rsidRDefault="00000000">
            <w:pPr>
              <w:pStyle w:val="TableParagraph"/>
              <w:ind w:left="105" w:right="1119"/>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8078" w:type="dxa"/>
          </w:tcPr>
          <w:p w14:paraId="1ECA96C6" w14:textId="77777777" w:rsidR="006B54B8" w:rsidRDefault="00000000">
            <w:pPr>
              <w:pStyle w:val="TableParagraph"/>
              <w:ind w:left="106"/>
              <w:rPr>
                <w:sz w:val="24"/>
              </w:rPr>
            </w:pPr>
            <w:r>
              <w:rPr>
                <w:sz w:val="24"/>
              </w:rPr>
              <w:t>Próba odspojenia bibuły konserwatorskiej od powierzchni witraża. Stabilizacja warstw</w:t>
            </w:r>
            <w:r>
              <w:rPr>
                <w:spacing w:val="-13"/>
                <w:sz w:val="24"/>
              </w:rPr>
              <w:t xml:space="preserve"> </w:t>
            </w:r>
            <w:r>
              <w:rPr>
                <w:sz w:val="24"/>
              </w:rPr>
              <w:t>malarskich.</w:t>
            </w:r>
            <w:r>
              <w:rPr>
                <w:spacing w:val="-13"/>
                <w:sz w:val="24"/>
              </w:rPr>
              <w:t xml:space="preserve"> </w:t>
            </w:r>
            <w:r>
              <w:rPr>
                <w:sz w:val="24"/>
              </w:rPr>
              <w:t>Oczyszczenie</w:t>
            </w:r>
            <w:r>
              <w:rPr>
                <w:spacing w:val="-13"/>
                <w:sz w:val="24"/>
              </w:rPr>
              <w:t xml:space="preserve"> </w:t>
            </w:r>
            <w:r>
              <w:rPr>
                <w:sz w:val="24"/>
              </w:rPr>
              <w:t>mechaniczne</w:t>
            </w:r>
            <w:r>
              <w:rPr>
                <w:spacing w:val="-13"/>
                <w:sz w:val="24"/>
              </w:rPr>
              <w:t xml:space="preserve"> </w:t>
            </w:r>
            <w:r>
              <w:rPr>
                <w:sz w:val="24"/>
              </w:rPr>
              <w:t>i</w:t>
            </w:r>
            <w:r>
              <w:rPr>
                <w:spacing w:val="-13"/>
                <w:sz w:val="24"/>
              </w:rPr>
              <w:t xml:space="preserve"> </w:t>
            </w:r>
            <w:r>
              <w:rPr>
                <w:sz w:val="24"/>
              </w:rPr>
              <w:t>chemiczne</w:t>
            </w:r>
            <w:r>
              <w:rPr>
                <w:spacing w:val="-13"/>
                <w:sz w:val="24"/>
              </w:rPr>
              <w:t xml:space="preserve"> </w:t>
            </w:r>
            <w:r>
              <w:rPr>
                <w:sz w:val="24"/>
              </w:rPr>
              <w:t>obiektu.</w:t>
            </w:r>
            <w:r>
              <w:rPr>
                <w:spacing w:val="-13"/>
                <w:sz w:val="24"/>
              </w:rPr>
              <w:t xml:space="preserve"> </w:t>
            </w:r>
            <w:r>
              <w:rPr>
                <w:sz w:val="24"/>
              </w:rPr>
              <w:t>Oczyszczenie</w:t>
            </w:r>
          </w:p>
          <w:p w14:paraId="5D06EF03" w14:textId="77777777" w:rsidR="006B54B8" w:rsidRDefault="00000000">
            <w:pPr>
              <w:pStyle w:val="TableParagraph"/>
              <w:spacing w:line="275" w:lineRule="exact"/>
              <w:ind w:left="106"/>
              <w:rPr>
                <w:sz w:val="24"/>
              </w:rPr>
            </w:pPr>
            <w:r>
              <w:rPr>
                <w:sz w:val="24"/>
              </w:rPr>
              <w:t>powierzchni</w:t>
            </w:r>
            <w:r>
              <w:rPr>
                <w:spacing w:val="-8"/>
                <w:sz w:val="24"/>
              </w:rPr>
              <w:t xml:space="preserve"> </w:t>
            </w:r>
            <w:r>
              <w:rPr>
                <w:sz w:val="24"/>
              </w:rPr>
              <w:t>szkła</w:t>
            </w:r>
            <w:r>
              <w:rPr>
                <w:spacing w:val="-6"/>
                <w:sz w:val="24"/>
              </w:rPr>
              <w:t xml:space="preserve"> </w:t>
            </w:r>
            <w:r>
              <w:rPr>
                <w:sz w:val="24"/>
              </w:rPr>
              <w:t>z</w:t>
            </w:r>
            <w:r>
              <w:rPr>
                <w:spacing w:val="-6"/>
                <w:sz w:val="24"/>
              </w:rPr>
              <w:t xml:space="preserve"> </w:t>
            </w:r>
            <w:r>
              <w:rPr>
                <w:sz w:val="24"/>
              </w:rPr>
              <w:t>resztek</w:t>
            </w:r>
            <w:r>
              <w:rPr>
                <w:spacing w:val="-6"/>
                <w:sz w:val="24"/>
              </w:rPr>
              <w:t xml:space="preserve"> </w:t>
            </w:r>
            <w:r>
              <w:rPr>
                <w:sz w:val="24"/>
              </w:rPr>
              <w:t>kitu</w:t>
            </w:r>
            <w:r>
              <w:rPr>
                <w:spacing w:val="-6"/>
                <w:sz w:val="24"/>
              </w:rPr>
              <w:t xml:space="preserve"> </w:t>
            </w:r>
            <w:r>
              <w:rPr>
                <w:sz w:val="24"/>
              </w:rPr>
              <w:t>szklarskiego.</w:t>
            </w:r>
            <w:r>
              <w:rPr>
                <w:spacing w:val="-6"/>
                <w:sz w:val="24"/>
              </w:rPr>
              <w:t xml:space="preserve"> </w:t>
            </w:r>
            <w:r>
              <w:rPr>
                <w:sz w:val="24"/>
              </w:rPr>
              <w:t>Likwidacja</w:t>
            </w:r>
            <w:r>
              <w:rPr>
                <w:spacing w:val="-6"/>
                <w:sz w:val="24"/>
              </w:rPr>
              <w:t xml:space="preserve"> </w:t>
            </w:r>
            <w:r>
              <w:rPr>
                <w:sz w:val="24"/>
              </w:rPr>
              <w:t>wtórnych</w:t>
            </w:r>
            <w:r>
              <w:rPr>
                <w:spacing w:val="-5"/>
                <w:sz w:val="24"/>
              </w:rPr>
              <w:t xml:space="preserve"> </w:t>
            </w:r>
            <w:r>
              <w:rPr>
                <w:spacing w:val="-2"/>
                <w:sz w:val="24"/>
              </w:rPr>
              <w:t>podziałów</w:t>
            </w:r>
          </w:p>
        </w:tc>
        <w:tc>
          <w:tcPr>
            <w:tcW w:w="3264" w:type="dxa"/>
          </w:tcPr>
          <w:p w14:paraId="6E0C320F" w14:textId="77777777" w:rsidR="006B54B8" w:rsidRDefault="006B54B8">
            <w:pPr>
              <w:pStyle w:val="TableParagraph"/>
              <w:rPr>
                <w:rFonts w:ascii="Times New Roman"/>
                <w:sz w:val="24"/>
              </w:rPr>
            </w:pPr>
          </w:p>
        </w:tc>
      </w:tr>
    </w:tbl>
    <w:p w14:paraId="680E6E48"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3542"/>
        <w:gridCol w:w="8078"/>
        <w:gridCol w:w="3264"/>
      </w:tblGrid>
      <w:tr w:rsidR="006B54B8" w14:paraId="289AB552" w14:textId="77777777">
        <w:trPr>
          <w:trHeight w:val="1463"/>
        </w:trPr>
        <w:tc>
          <w:tcPr>
            <w:tcW w:w="422" w:type="dxa"/>
          </w:tcPr>
          <w:p w14:paraId="0CA99C52" w14:textId="77777777" w:rsidR="006B54B8" w:rsidRDefault="006B54B8">
            <w:pPr>
              <w:pStyle w:val="TableParagraph"/>
              <w:rPr>
                <w:rFonts w:ascii="Times New Roman"/>
                <w:sz w:val="24"/>
              </w:rPr>
            </w:pPr>
          </w:p>
        </w:tc>
        <w:tc>
          <w:tcPr>
            <w:tcW w:w="3542" w:type="dxa"/>
          </w:tcPr>
          <w:p w14:paraId="61DEB94C" w14:textId="77777777" w:rsidR="006B54B8" w:rsidRDefault="006B54B8">
            <w:pPr>
              <w:pStyle w:val="TableParagraph"/>
              <w:rPr>
                <w:rFonts w:ascii="Times New Roman"/>
                <w:sz w:val="24"/>
              </w:rPr>
            </w:pPr>
          </w:p>
        </w:tc>
        <w:tc>
          <w:tcPr>
            <w:tcW w:w="8078" w:type="dxa"/>
          </w:tcPr>
          <w:p w14:paraId="38778BB3" w14:textId="77777777" w:rsidR="006B54B8" w:rsidRDefault="00000000">
            <w:pPr>
              <w:pStyle w:val="TableParagraph"/>
              <w:spacing w:line="290" w:lineRule="atLeast"/>
              <w:ind w:left="106" w:right="108"/>
              <w:rPr>
                <w:sz w:val="24"/>
              </w:rPr>
            </w:pPr>
            <w:r>
              <w:rPr>
                <w:sz w:val="24"/>
              </w:rPr>
              <w:t>ołowianych i zastąpienie ich klejeniem szkła. Integracja malarska warstw powierzchniowych za pomocą technik malowania na zimno. Wzmocnienie i ustabilizowanie siatki ołowianej za pomocą wiązarów i ceownika wprowadzonego</w:t>
            </w:r>
            <w:r>
              <w:rPr>
                <w:spacing w:val="-2"/>
                <w:sz w:val="24"/>
              </w:rPr>
              <w:t xml:space="preserve"> </w:t>
            </w:r>
            <w:r>
              <w:rPr>
                <w:sz w:val="24"/>
              </w:rPr>
              <w:t>po</w:t>
            </w:r>
            <w:r>
              <w:rPr>
                <w:spacing w:val="-2"/>
                <w:sz w:val="24"/>
              </w:rPr>
              <w:t xml:space="preserve"> </w:t>
            </w:r>
            <w:r>
              <w:rPr>
                <w:sz w:val="24"/>
              </w:rPr>
              <w:t>obwodzie</w:t>
            </w:r>
            <w:r>
              <w:rPr>
                <w:spacing w:val="-2"/>
                <w:sz w:val="24"/>
              </w:rPr>
              <w:t xml:space="preserve"> </w:t>
            </w:r>
            <w:r>
              <w:rPr>
                <w:sz w:val="24"/>
              </w:rPr>
              <w:t>witraża.</w:t>
            </w:r>
            <w:r>
              <w:rPr>
                <w:spacing w:val="-2"/>
                <w:sz w:val="24"/>
              </w:rPr>
              <w:t xml:space="preserve"> </w:t>
            </w:r>
            <w:r>
              <w:rPr>
                <w:sz w:val="24"/>
              </w:rPr>
              <w:t>Badania</w:t>
            </w:r>
            <w:r>
              <w:rPr>
                <w:spacing w:val="-2"/>
                <w:sz w:val="24"/>
              </w:rPr>
              <w:t xml:space="preserve"> </w:t>
            </w:r>
            <w:r>
              <w:rPr>
                <w:sz w:val="24"/>
              </w:rPr>
              <w:t>nad</w:t>
            </w:r>
            <w:r>
              <w:rPr>
                <w:spacing w:val="-2"/>
                <w:sz w:val="24"/>
              </w:rPr>
              <w:t xml:space="preserve"> </w:t>
            </w:r>
            <w:r>
              <w:rPr>
                <w:sz w:val="24"/>
              </w:rPr>
              <w:t>dopasowaniem</w:t>
            </w:r>
            <w:r>
              <w:rPr>
                <w:spacing w:val="-2"/>
                <w:sz w:val="24"/>
              </w:rPr>
              <w:t xml:space="preserve"> </w:t>
            </w:r>
            <w:r>
              <w:rPr>
                <w:sz w:val="24"/>
              </w:rPr>
              <w:t>fragmentu do</w:t>
            </w:r>
            <w:r>
              <w:rPr>
                <w:spacing w:val="-13"/>
                <w:sz w:val="24"/>
              </w:rPr>
              <w:t xml:space="preserve"> </w:t>
            </w:r>
            <w:r>
              <w:rPr>
                <w:sz w:val="24"/>
              </w:rPr>
              <w:t>pozostałych</w:t>
            </w:r>
            <w:r>
              <w:rPr>
                <w:spacing w:val="-13"/>
                <w:sz w:val="24"/>
              </w:rPr>
              <w:t xml:space="preserve"> </w:t>
            </w:r>
            <w:r>
              <w:rPr>
                <w:sz w:val="24"/>
              </w:rPr>
              <w:t>wolnych</w:t>
            </w:r>
            <w:r>
              <w:rPr>
                <w:spacing w:val="-13"/>
                <w:sz w:val="24"/>
              </w:rPr>
              <w:t xml:space="preserve"> </w:t>
            </w:r>
            <w:r>
              <w:rPr>
                <w:sz w:val="24"/>
              </w:rPr>
              <w:t>fragmentów</w:t>
            </w:r>
            <w:r>
              <w:rPr>
                <w:spacing w:val="-13"/>
                <w:sz w:val="24"/>
              </w:rPr>
              <w:t xml:space="preserve"> </w:t>
            </w:r>
            <w:r>
              <w:rPr>
                <w:sz w:val="24"/>
              </w:rPr>
              <w:t>szkieł</w:t>
            </w:r>
            <w:r>
              <w:rPr>
                <w:spacing w:val="-13"/>
                <w:sz w:val="24"/>
              </w:rPr>
              <w:t xml:space="preserve"> </w:t>
            </w:r>
            <w:r>
              <w:rPr>
                <w:sz w:val="24"/>
              </w:rPr>
              <w:t>znajdujących</w:t>
            </w:r>
            <w:r>
              <w:rPr>
                <w:spacing w:val="-13"/>
                <w:sz w:val="24"/>
              </w:rPr>
              <w:t xml:space="preserve"> </w:t>
            </w:r>
            <w:r>
              <w:rPr>
                <w:sz w:val="24"/>
              </w:rPr>
              <w:t>się</w:t>
            </w:r>
            <w:r>
              <w:rPr>
                <w:spacing w:val="-13"/>
                <w:sz w:val="24"/>
              </w:rPr>
              <w:t xml:space="preserve"> </w:t>
            </w:r>
            <w:r>
              <w:rPr>
                <w:sz w:val="24"/>
              </w:rPr>
              <w:t>w</w:t>
            </w:r>
            <w:r>
              <w:rPr>
                <w:spacing w:val="-13"/>
                <w:sz w:val="24"/>
              </w:rPr>
              <w:t xml:space="preserve"> </w:t>
            </w:r>
            <w:r>
              <w:rPr>
                <w:sz w:val="24"/>
              </w:rPr>
              <w:t>posiadaniu</w:t>
            </w:r>
            <w:r>
              <w:rPr>
                <w:spacing w:val="-13"/>
                <w:sz w:val="24"/>
              </w:rPr>
              <w:t xml:space="preserve"> </w:t>
            </w:r>
            <w:r>
              <w:rPr>
                <w:sz w:val="24"/>
              </w:rPr>
              <w:t>MNP.</w:t>
            </w:r>
          </w:p>
        </w:tc>
        <w:tc>
          <w:tcPr>
            <w:tcW w:w="3264" w:type="dxa"/>
          </w:tcPr>
          <w:p w14:paraId="5D372BDD" w14:textId="77777777" w:rsidR="006B54B8" w:rsidRDefault="006B54B8">
            <w:pPr>
              <w:pStyle w:val="TableParagraph"/>
              <w:rPr>
                <w:rFonts w:ascii="Times New Roman"/>
                <w:sz w:val="24"/>
              </w:rPr>
            </w:pPr>
          </w:p>
        </w:tc>
      </w:tr>
    </w:tbl>
    <w:p w14:paraId="6019126F"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4"/>
        <w:gridCol w:w="3451"/>
        <w:gridCol w:w="7795"/>
        <w:gridCol w:w="3686"/>
      </w:tblGrid>
      <w:tr w:rsidR="006B54B8" w14:paraId="4FBA1858" w14:textId="77777777">
        <w:trPr>
          <w:trHeight w:val="585"/>
        </w:trPr>
        <w:tc>
          <w:tcPr>
            <w:tcW w:w="374" w:type="dxa"/>
          </w:tcPr>
          <w:p w14:paraId="3CE504D1" w14:textId="77777777" w:rsidR="006B54B8" w:rsidRDefault="006B54B8">
            <w:pPr>
              <w:pStyle w:val="TableParagraph"/>
              <w:rPr>
                <w:rFonts w:ascii="Times New Roman"/>
                <w:sz w:val="24"/>
              </w:rPr>
            </w:pPr>
          </w:p>
        </w:tc>
        <w:tc>
          <w:tcPr>
            <w:tcW w:w="3451" w:type="dxa"/>
          </w:tcPr>
          <w:p w14:paraId="38F68D42" w14:textId="77777777" w:rsidR="006B54B8" w:rsidRDefault="00000000">
            <w:pPr>
              <w:pStyle w:val="TableParagraph"/>
              <w:spacing w:before="1"/>
              <w:ind w:left="105"/>
              <w:rPr>
                <w:sz w:val="24"/>
              </w:rPr>
            </w:pPr>
            <w:r>
              <w:rPr>
                <w:sz w:val="24"/>
              </w:rPr>
              <w:t>Nr</w:t>
            </w:r>
            <w:r>
              <w:rPr>
                <w:spacing w:val="-3"/>
                <w:sz w:val="24"/>
              </w:rPr>
              <w:t xml:space="preserve"> </w:t>
            </w:r>
            <w:r>
              <w:rPr>
                <w:sz w:val="24"/>
              </w:rPr>
              <w:t>dok.</w:t>
            </w:r>
            <w:r>
              <w:rPr>
                <w:spacing w:val="-1"/>
                <w:sz w:val="24"/>
              </w:rPr>
              <w:t xml:space="preserve"> </w:t>
            </w:r>
            <w:r>
              <w:rPr>
                <w:spacing w:val="-5"/>
                <w:sz w:val="24"/>
              </w:rPr>
              <w:t>13</w:t>
            </w:r>
          </w:p>
        </w:tc>
        <w:tc>
          <w:tcPr>
            <w:tcW w:w="7795" w:type="dxa"/>
          </w:tcPr>
          <w:p w14:paraId="6595F3D1" w14:textId="77777777" w:rsidR="006B54B8" w:rsidRDefault="006B54B8">
            <w:pPr>
              <w:pStyle w:val="TableParagraph"/>
              <w:rPr>
                <w:rFonts w:ascii="Times New Roman"/>
                <w:sz w:val="24"/>
              </w:rPr>
            </w:pPr>
          </w:p>
        </w:tc>
        <w:tc>
          <w:tcPr>
            <w:tcW w:w="3686" w:type="dxa"/>
          </w:tcPr>
          <w:p w14:paraId="44B786C5" w14:textId="77777777" w:rsidR="006B54B8" w:rsidRDefault="006B54B8">
            <w:pPr>
              <w:pStyle w:val="TableParagraph"/>
              <w:rPr>
                <w:rFonts w:ascii="Times New Roman"/>
                <w:sz w:val="24"/>
              </w:rPr>
            </w:pPr>
          </w:p>
        </w:tc>
      </w:tr>
      <w:tr w:rsidR="006B54B8" w14:paraId="1D74E6A1" w14:textId="77777777">
        <w:trPr>
          <w:trHeight w:val="878"/>
        </w:trPr>
        <w:tc>
          <w:tcPr>
            <w:tcW w:w="374" w:type="dxa"/>
          </w:tcPr>
          <w:p w14:paraId="3144CD93" w14:textId="77777777" w:rsidR="006B54B8" w:rsidRDefault="006B54B8">
            <w:pPr>
              <w:pStyle w:val="TableParagraph"/>
              <w:rPr>
                <w:rFonts w:ascii="Times New Roman"/>
                <w:sz w:val="24"/>
              </w:rPr>
            </w:pPr>
          </w:p>
        </w:tc>
        <w:tc>
          <w:tcPr>
            <w:tcW w:w="3451" w:type="dxa"/>
          </w:tcPr>
          <w:p w14:paraId="378F3F91" w14:textId="77777777" w:rsidR="006B54B8" w:rsidRDefault="00000000">
            <w:pPr>
              <w:pStyle w:val="TableParagraph"/>
              <w:spacing w:before="1"/>
              <w:ind w:left="105" w:right="1240"/>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w:t>
            </w:r>
            <w:r>
              <w:rPr>
                <w:spacing w:val="-2"/>
                <w:sz w:val="24"/>
              </w:rPr>
              <w:t>1644/12</w:t>
            </w:r>
          </w:p>
        </w:tc>
        <w:tc>
          <w:tcPr>
            <w:tcW w:w="7795" w:type="dxa"/>
          </w:tcPr>
          <w:p w14:paraId="0D867C3D" w14:textId="77777777" w:rsidR="006B54B8" w:rsidRDefault="00000000">
            <w:pPr>
              <w:pStyle w:val="TableParagraph"/>
              <w:spacing w:before="1"/>
              <w:ind w:left="106"/>
              <w:rPr>
                <w:sz w:val="24"/>
              </w:rPr>
            </w:pPr>
            <w:r>
              <w:rPr>
                <w:noProof/>
                <w:sz w:val="24"/>
              </w:rPr>
              <mc:AlternateContent>
                <mc:Choice Requires="wpg">
                  <w:drawing>
                    <wp:anchor distT="0" distB="0" distL="0" distR="0" simplePos="0" relativeHeight="485512192" behindDoc="1" locked="0" layoutInCell="1" allowOverlap="1" wp14:anchorId="63B86923" wp14:editId="34A6621F">
                      <wp:simplePos x="0" y="0"/>
                      <wp:positionH relativeFrom="column">
                        <wp:posOffset>-24302</wp:posOffset>
                      </wp:positionH>
                      <wp:positionV relativeFrom="paragraph">
                        <wp:posOffset>471186</wp:posOffset>
                      </wp:positionV>
                      <wp:extent cx="2348230" cy="3112135"/>
                      <wp:effectExtent l="0" t="0" r="0" b="0"/>
                      <wp:wrapNone/>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48230" cy="3112135"/>
                                <a:chOff x="0" y="0"/>
                                <a:chExt cx="2348230" cy="3112135"/>
                              </a:xfrm>
                            </wpg:grpSpPr>
                            <pic:pic xmlns:pic="http://schemas.openxmlformats.org/drawingml/2006/picture">
                              <pic:nvPicPr>
                                <pic:cNvPr id="30" name="Image 30"/>
                                <pic:cNvPicPr/>
                              </pic:nvPicPr>
                              <pic:blipFill>
                                <a:blip r:embed="rId34" cstate="print"/>
                                <a:stretch>
                                  <a:fillRect/>
                                </a:stretch>
                              </pic:blipFill>
                              <pic:spPr>
                                <a:xfrm>
                                  <a:off x="0" y="0"/>
                                  <a:ext cx="2322027" cy="3096260"/>
                                </a:xfrm>
                                <a:prstGeom prst="rect">
                                  <a:avLst/>
                                </a:prstGeom>
                              </pic:spPr>
                            </pic:pic>
                            <pic:pic xmlns:pic="http://schemas.openxmlformats.org/drawingml/2006/picture">
                              <pic:nvPicPr>
                                <pic:cNvPr id="31" name="Image 31"/>
                                <pic:cNvPicPr/>
                              </pic:nvPicPr>
                              <pic:blipFill>
                                <a:blip r:embed="rId34" cstate="print"/>
                                <a:stretch>
                                  <a:fillRect/>
                                </a:stretch>
                              </pic:blipFill>
                              <pic:spPr>
                                <a:xfrm>
                                  <a:off x="26036" y="15876"/>
                                  <a:ext cx="2322027" cy="3096258"/>
                                </a:xfrm>
                                <a:prstGeom prst="rect">
                                  <a:avLst/>
                                </a:prstGeom>
                              </pic:spPr>
                            </pic:pic>
                          </wpg:wgp>
                        </a:graphicData>
                      </a:graphic>
                    </wp:anchor>
                  </w:drawing>
                </mc:Choice>
                <mc:Fallback>
                  <w:pict>
                    <v:group w14:anchorId="1A04DB76" id="Group 29" o:spid="_x0000_s1026" style="position:absolute;margin-left:-1.9pt;margin-top:37.1pt;width:184.9pt;height:245.05pt;z-index:-17804288;mso-wrap-distance-left:0;mso-wrap-distance-right:0" coordsize="23482,311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0" o:spid="_x0000_s1027" type="#_x0000_t75" style="position:absolute;width:23220;height:309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">
                        <v:imagedata r:id="rId35" o:title=""/>
                      </v:shape>
                      <v:shape id="Image 31" o:spid="_x0000_s1028" type="#_x0000_t75" style="position:absolute;left:260;top:158;width:23220;height:30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">
                        <v:imagedata r:id="rId35" o:title=""/>
                      </v:shape>
                    </v:group>
                  </w:pict>
                </mc:Fallback>
              </mc:AlternateContent>
            </w: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686" w:type="dxa"/>
          </w:tcPr>
          <w:p w14:paraId="7B58EC79" w14:textId="77777777" w:rsidR="006B54B8" w:rsidRDefault="00000000">
            <w:pPr>
              <w:pStyle w:val="TableParagraph"/>
              <w:spacing w:before="1"/>
              <w:ind w:left="106"/>
              <w:rPr>
                <w:sz w:val="24"/>
              </w:rPr>
            </w:pPr>
            <w:r>
              <w:rPr>
                <w:sz w:val="24"/>
              </w:rPr>
              <w:t>-</w:t>
            </w:r>
            <w:r>
              <w:rPr>
                <w:spacing w:val="-5"/>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4"/>
                <w:sz w:val="24"/>
              </w:rPr>
              <w:t xml:space="preserve"> </w:t>
            </w:r>
            <w:r>
              <w:rPr>
                <w:spacing w:val="-2"/>
                <w:sz w:val="24"/>
              </w:rPr>
              <w:t>odbite</w:t>
            </w:r>
          </w:p>
        </w:tc>
      </w:tr>
      <w:tr w:rsidR="006B54B8" w14:paraId="53B82542" w14:textId="77777777">
        <w:trPr>
          <w:trHeight w:val="4684"/>
        </w:trPr>
        <w:tc>
          <w:tcPr>
            <w:tcW w:w="374" w:type="dxa"/>
          </w:tcPr>
          <w:p w14:paraId="28C06DF4" w14:textId="77777777" w:rsidR="006B54B8" w:rsidRDefault="00000000">
            <w:pPr>
              <w:pStyle w:val="TableParagraph"/>
              <w:spacing w:before="1"/>
              <w:ind w:right="19"/>
              <w:jc w:val="center"/>
              <w:rPr>
                <w:sz w:val="24"/>
              </w:rPr>
            </w:pPr>
            <w:r>
              <w:rPr>
                <w:spacing w:val="-10"/>
                <w:sz w:val="24"/>
              </w:rPr>
              <w:t>3</w:t>
            </w:r>
          </w:p>
        </w:tc>
        <w:tc>
          <w:tcPr>
            <w:tcW w:w="3451" w:type="dxa"/>
          </w:tcPr>
          <w:p w14:paraId="7946FDB5" w14:textId="77777777" w:rsidR="006B54B8" w:rsidRDefault="00000000">
            <w:pPr>
              <w:pStyle w:val="TableParagraph"/>
              <w:spacing w:before="1"/>
              <w:ind w:left="105"/>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7795" w:type="dxa"/>
          </w:tcPr>
          <w:p w14:paraId="33800151" w14:textId="77777777" w:rsidR="006B54B8" w:rsidRDefault="006B54B8">
            <w:pPr>
              <w:pStyle w:val="TableParagraph"/>
              <w:rPr>
                <w:rFonts w:ascii="Times New Roman"/>
                <w:sz w:val="24"/>
              </w:rPr>
            </w:pPr>
          </w:p>
        </w:tc>
        <w:tc>
          <w:tcPr>
            <w:tcW w:w="3686" w:type="dxa"/>
          </w:tcPr>
          <w:p w14:paraId="50BF3DF1" w14:textId="77777777" w:rsidR="006B54B8" w:rsidRDefault="00000000">
            <w:pPr>
              <w:pStyle w:val="TableParagraph"/>
              <w:ind w:left="107"/>
              <w:rPr>
                <w:rFonts w:ascii="Times New Roman"/>
                <w:sz w:val="20"/>
              </w:rPr>
            </w:pPr>
            <w:r>
              <w:rPr>
                <w:rFonts w:ascii="Times New Roman"/>
                <w:noProof/>
                <w:sz w:val="20"/>
              </w:rPr>
              <w:drawing>
                <wp:inline distT="0" distB="0" distL="0" distR="0" wp14:anchorId="6E0F0325" wp14:editId="50F89202">
                  <wp:extent cx="2233217" cy="2957131"/>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36" cstate="print"/>
                          <a:stretch>
                            <a:fillRect/>
                          </a:stretch>
                        </pic:blipFill>
                        <pic:spPr>
                          <a:xfrm>
                            <a:off x="0" y="0"/>
                            <a:ext cx="2233217" cy="2957131"/>
                          </a:xfrm>
                          <a:prstGeom prst="rect">
                            <a:avLst/>
                          </a:prstGeom>
                        </pic:spPr>
                      </pic:pic>
                    </a:graphicData>
                  </a:graphic>
                </wp:inline>
              </w:drawing>
            </w:r>
          </w:p>
        </w:tc>
      </w:tr>
      <w:tr w:rsidR="006B54B8" w14:paraId="4F04999C" w14:textId="77777777">
        <w:trPr>
          <w:trHeight w:val="4103"/>
        </w:trPr>
        <w:tc>
          <w:tcPr>
            <w:tcW w:w="374" w:type="dxa"/>
          </w:tcPr>
          <w:p w14:paraId="5A7A4598" w14:textId="77777777" w:rsidR="006B54B8" w:rsidRDefault="00000000">
            <w:pPr>
              <w:pStyle w:val="TableParagraph"/>
              <w:spacing w:before="1"/>
              <w:ind w:right="19"/>
              <w:jc w:val="center"/>
              <w:rPr>
                <w:sz w:val="24"/>
              </w:rPr>
            </w:pPr>
            <w:r>
              <w:rPr>
                <w:spacing w:val="-10"/>
                <w:sz w:val="24"/>
              </w:rPr>
              <w:t>4</w:t>
            </w:r>
          </w:p>
        </w:tc>
        <w:tc>
          <w:tcPr>
            <w:tcW w:w="3451" w:type="dxa"/>
          </w:tcPr>
          <w:p w14:paraId="1FCCB249" w14:textId="77777777" w:rsidR="006B54B8" w:rsidRDefault="00000000">
            <w:pPr>
              <w:pStyle w:val="TableParagraph"/>
              <w:spacing w:before="1"/>
              <w:ind w:left="105" w:right="230"/>
              <w:rPr>
                <w:sz w:val="24"/>
              </w:rPr>
            </w:pPr>
            <w:r>
              <w:rPr>
                <w:sz w:val="24"/>
              </w:rPr>
              <w:t xml:space="preserve">- opis inwentaryzacyjny i </w:t>
            </w:r>
            <w:r>
              <w:rPr>
                <w:spacing w:val="-2"/>
                <w:sz w:val="24"/>
              </w:rPr>
              <w:t>historyczny</w:t>
            </w:r>
            <w:r>
              <w:rPr>
                <w:spacing w:val="-6"/>
                <w:sz w:val="24"/>
              </w:rPr>
              <w:t xml:space="preserve"> </w:t>
            </w:r>
            <w:r>
              <w:rPr>
                <w:spacing w:val="-2"/>
                <w:sz w:val="24"/>
              </w:rPr>
              <w:t>obiektów</w:t>
            </w:r>
            <w:r>
              <w:rPr>
                <w:spacing w:val="-6"/>
                <w:sz w:val="24"/>
              </w:rPr>
              <w:t xml:space="preserve"> </w:t>
            </w:r>
            <w:r>
              <w:rPr>
                <w:spacing w:val="-2"/>
                <w:sz w:val="24"/>
              </w:rPr>
              <w:t xml:space="preserve">(wymiary, </w:t>
            </w:r>
            <w:r>
              <w:rPr>
                <w:sz w:val="24"/>
              </w:rPr>
              <w:t>opis przedstawienia, ikonograﬁa…datowanie.. to co jest</w:t>
            </w:r>
            <w:r>
              <w:rPr>
                <w:spacing w:val="-14"/>
                <w:sz w:val="24"/>
              </w:rPr>
              <w:t xml:space="preserve"> </w:t>
            </w:r>
            <w:r>
              <w:rPr>
                <w:sz w:val="24"/>
              </w:rPr>
              <w:t>możliwe</w:t>
            </w:r>
            <w:r>
              <w:rPr>
                <w:spacing w:val="-14"/>
                <w:sz w:val="24"/>
              </w:rPr>
              <w:t xml:space="preserve"> </w:t>
            </w:r>
            <w:r>
              <w:rPr>
                <w:sz w:val="24"/>
              </w:rPr>
              <w:t>do</w:t>
            </w:r>
            <w:r>
              <w:rPr>
                <w:spacing w:val="-13"/>
                <w:sz w:val="24"/>
              </w:rPr>
              <w:t xml:space="preserve"> </w:t>
            </w:r>
            <w:r>
              <w:rPr>
                <w:sz w:val="24"/>
              </w:rPr>
              <w:t>ustalenia</w:t>
            </w:r>
            <w:r>
              <w:rPr>
                <w:spacing w:val="-14"/>
                <w:sz w:val="24"/>
              </w:rPr>
              <w:t xml:space="preserve"> </w:t>
            </w:r>
            <w:r>
              <w:rPr>
                <w:sz w:val="24"/>
              </w:rPr>
              <w:t>teraz)</w:t>
            </w:r>
          </w:p>
        </w:tc>
        <w:tc>
          <w:tcPr>
            <w:tcW w:w="7795" w:type="dxa"/>
          </w:tcPr>
          <w:p w14:paraId="0AE05ABD" w14:textId="77777777" w:rsidR="006B54B8" w:rsidRDefault="00000000">
            <w:pPr>
              <w:pStyle w:val="TableParagraph"/>
              <w:spacing w:before="1"/>
              <w:ind w:left="106"/>
              <w:rPr>
                <w:sz w:val="24"/>
              </w:rPr>
            </w:pPr>
            <w:r>
              <w:rPr>
                <w:sz w:val="24"/>
              </w:rPr>
              <w:t>Witraż</w:t>
            </w:r>
            <w:r>
              <w:rPr>
                <w:spacing w:val="-11"/>
                <w:sz w:val="24"/>
              </w:rPr>
              <w:t xml:space="preserve"> </w:t>
            </w:r>
            <w:r>
              <w:rPr>
                <w:sz w:val="24"/>
              </w:rPr>
              <w:t>gabinetowy</w:t>
            </w:r>
            <w:r>
              <w:rPr>
                <w:spacing w:val="-11"/>
                <w:sz w:val="24"/>
              </w:rPr>
              <w:t xml:space="preserve"> </w:t>
            </w:r>
            <w:r>
              <w:rPr>
                <w:sz w:val="24"/>
              </w:rPr>
              <w:t>w</w:t>
            </w:r>
            <w:r>
              <w:rPr>
                <w:spacing w:val="-11"/>
                <w:sz w:val="24"/>
              </w:rPr>
              <w:t xml:space="preserve"> </w:t>
            </w:r>
            <w:r>
              <w:rPr>
                <w:sz w:val="24"/>
              </w:rPr>
              <w:t>typie</w:t>
            </w:r>
            <w:r>
              <w:rPr>
                <w:spacing w:val="-11"/>
                <w:sz w:val="24"/>
              </w:rPr>
              <w:t xml:space="preserve"> </w:t>
            </w:r>
            <w:r>
              <w:rPr>
                <w:sz w:val="24"/>
              </w:rPr>
              <w:t>szwajcarskim.</w:t>
            </w:r>
            <w:r>
              <w:rPr>
                <w:spacing w:val="-11"/>
                <w:sz w:val="24"/>
              </w:rPr>
              <w:t xml:space="preserve"> </w:t>
            </w:r>
            <w:r>
              <w:rPr>
                <w:sz w:val="24"/>
              </w:rPr>
              <w:t>Typ</w:t>
            </w:r>
            <w:r>
              <w:rPr>
                <w:spacing w:val="-11"/>
                <w:sz w:val="24"/>
              </w:rPr>
              <w:t xml:space="preserve"> </w:t>
            </w:r>
            <w:r>
              <w:rPr>
                <w:sz w:val="24"/>
              </w:rPr>
              <w:t>II.</w:t>
            </w:r>
            <w:r>
              <w:rPr>
                <w:spacing w:val="-11"/>
                <w:sz w:val="24"/>
              </w:rPr>
              <w:t xml:space="preserve"> </w:t>
            </w:r>
            <w:r>
              <w:rPr>
                <w:sz w:val="24"/>
              </w:rPr>
              <w:t>Wykonany</w:t>
            </w:r>
            <w:r>
              <w:rPr>
                <w:spacing w:val="-11"/>
                <w:sz w:val="24"/>
              </w:rPr>
              <w:t xml:space="preserve"> </w:t>
            </w:r>
            <w:r>
              <w:rPr>
                <w:sz w:val="24"/>
              </w:rPr>
              <w:t>w</w:t>
            </w:r>
            <w:r>
              <w:rPr>
                <w:spacing w:val="-11"/>
                <w:sz w:val="24"/>
              </w:rPr>
              <w:t xml:space="preserve"> </w:t>
            </w:r>
            <w:r>
              <w:rPr>
                <w:sz w:val="24"/>
              </w:rPr>
              <w:t>technice</w:t>
            </w:r>
            <w:r>
              <w:rPr>
                <w:spacing w:val="-11"/>
                <w:sz w:val="24"/>
              </w:rPr>
              <w:t xml:space="preserve"> </w:t>
            </w:r>
            <w:r>
              <w:rPr>
                <w:sz w:val="24"/>
              </w:rPr>
              <w:t>witraża właściwego z elementami techniki witraży malowanych emaliami.</w:t>
            </w:r>
          </w:p>
          <w:p w14:paraId="5C05AB52" w14:textId="77777777" w:rsidR="006B54B8" w:rsidRDefault="00000000">
            <w:pPr>
              <w:pStyle w:val="TableParagraph"/>
              <w:ind w:left="106" w:right="169"/>
              <w:rPr>
                <w:sz w:val="24"/>
              </w:rPr>
            </w:pPr>
            <w:r>
              <w:rPr>
                <w:sz w:val="24"/>
              </w:rPr>
              <w:t xml:space="preserve">Witraż jest wykonany w całości ze szkieł bezbarwnych z bardzo bogatą warstwą malarską wykonaną metodą malowania barwnymi, </w:t>
            </w:r>
            <w:proofErr w:type="spellStart"/>
            <w:r>
              <w:rPr>
                <w:sz w:val="24"/>
              </w:rPr>
              <w:t>opakowymi</w:t>
            </w:r>
            <w:proofErr w:type="spellEnd"/>
            <w:r>
              <w:rPr>
                <w:sz w:val="24"/>
              </w:rPr>
              <w:t xml:space="preserve"> i transparentnymi emaliami w kolorach: czarnym, niebieskim, zielonym, </w:t>
            </w:r>
            <w:proofErr w:type="spellStart"/>
            <w:r>
              <w:rPr>
                <w:sz w:val="24"/>
              </w:rPr>
              <w:t>ﬁoletwobrązowym</w:t>
            </w:r>
            <w:proofErr w:type="spellEnd"/>
            <w:r>
              <w:rPr>
                <w:sz w:val="24"/>
              </w:rPr>
              <w:t xml:space="preserve"> i </w:t>
            </w:r>
            <w:proofErr w:type="spellStart"/>
            <w:r>
              <w:rPr>
                <w:sz w:val="24"/>
              </w:rPr>
              <w:t>karnacyjnym</w:t>
            </w:r>
            <w:proofErr w:type="spellEnd"/>
            <w:r>
              <w:rPr>
                <w:sz w:val="24"/>
              </w:rPr>
              <w:t xml:space="preserve"> oraz farbą dyfuzyjną</w:t>
            </w:r>
            <w:r>
              <w:rPr>
                <w:spacing w:val="40"/>
                <w:sz w:val="24"/>
              </w:rPr>
              <w:t xml:space="preserve"> </w:t>
            </w:r>
            <w:r>
              <w:rPr>
                <w:sz w:val="24"/>
              </w:rPr>
              <w:t>- w odcieniach od jasnej żółci do żółtego brązu, na szkle bezbarwnym. Warstwy malarskie zarówno</w:t>
            </w:r>
            <w:r>
              <w:rPr>
                <w:spacing w:val="-9"/>
                <w:sz w:val="24"/>
              </w:rPr>
              <w:t xml:space="preserve"> </w:t>
            </w:r>
            <w:r>
              <w:rPr>
                <w:sz w:val="24"/>
              </w:rPr>
              <w:t>na</w:t>
            </w:r>
            <w:r>
              <w:rPr>
                <w:spacing w:val="-9"/>
                <w:sz w:val="24"/>
              </w:rPr>
              <w:t xml:space="preserve"> </w:t>
            </w:r>
            <w:r>
              <w:rPr>
                <w:sz w:val="24"/>
              </w:rPr>
              <w:t>awersie,</w:t>
            </w:r>
            <w:r>
              <w:rPr>
                <w:spacing w:val="-9"/>
                <w:sz w:val="24"/>
              </w:rPr>
              <w:t xml:space="preserve"> </w:t>
            </w:r>
            <w:r>
              <w:rPr>
                <w:sz w:val="24"/>
              </w:rPr>
              <w:t>jak</w:t>
            </w:r>
            <w:r>
              <w:rPr>
                <w:spacing w:val="-9"/>
                <w:sz w:val="24"/>
              </w:rPr>
              <w:t xml:space="preserve"> </w:t>
            </w:r>
            <w:r>
              <w:rPr>
                <w:sz w:val="24"/>
              </w:rPr>
              <w:t>i</w:t>
            </w:r>
            <w:r>
              <w:rPr>
                <w:spacing w:val="-9"/>
                <w:sz w:val="24"/>
              </w:rPr>
              <w:t xml:space="preserve"> </w:t>
            </w:r>
            <w:r>
              <w:rPr>
                <w:sz w:val="24"/>
              </w:rPr>
              <w:t>na</w:t>
            </w:r>
            <w:r>
              <w:rPr>
                <w:spacing w:val="-9"/>
                <w:sz w:val="24"/>
              </w:rPr>
              <w:t xml:space="preserve"> </w:t>
            </w:r>
            <w:r>
              <w:rPr>
                <w:sz w:val="24"/>
              </w:rPr>
              <w:t>rewersie</w:t>
            </w:r>
            <w:r>
              <w:rPr>
                <w:spacing w:val="-9"/>
                <w:sz w:val="24"/>
              </w:rPr>
              <w:t xml:space="preserve"> </w:t>
            </w:r>
            <w:r>
              <w:rPr>
                <w:sz w:val="24"/>
              </w:rPr>
              <w:t>witraża</w:t>
            </w:r>
            <w:r>
              <w:rPr>
                <w:spacing w:val="-9"/>
                <w:sz w:val="24"/>
              </w:rPr>
              <w:t xml:space="preserve"> </w:t>
            </w:r>
            <w:r>
              <w:rPr>
                <w:sz w:val="24"/>
              </w:rPr>
              <w:t>zostały</w:t>
            </w:r>
            <w:r>
              <w:rPr>
                <w:spacing w:val="-9"/>
                <w:sz w:val="24"/>
              </w:rPr>
              <w:t xml:space="preserve"> </w:t>
            </w:r>
            <w:r>
              <w:rPr>
                <w:sz w:val="24"/>
              </w:rPr>
              <w:t>utrwalone</w:t>
            </w:r>
            <w:r>
              <w:rPr>
                <w:spacing w:val="-9"/>
                <w:sz w:val="24"/>
              </w:rPr>
              <w:t xml:space="preserve"> </w:t>
            </w:r>
            <w:r>
              <w:rPr>
                <w:sz w:val="24"/>
              </w:rPr>
              <w:t>termicznie. Ołów o różnych szerokościach: 4, 9 mm, prawdopodobnie w całości oryginalny, o sercu wys. 2mm.</w:t>
            </w:r>
            <w:r>
              <w:rPr>
                <w:spacing w:val="40"/>
                <w:sz w:val="24"/>
              </w:rPr>
              <w:t xml:space="preserve"> </w:t>
            </w:r>
            <w:r>
              <w:rPr>
                <w:sz w:val="24"/>
              </w:rPr>
              <w:t>Resztki kitu szklarskiego miniowego pod płetewkami ołowiu.</w:t>
            </w:r>
          </w:p>
          <w:p w14:paraId="608A5E80" w14:textId="77777777" w:rsidR="006B54B8" w:rsidRDefault="00000000">
            <w:pPr>
              <w:pStyle w:val="TableParagraph"/>
              <w:spacing w:before="274" w:line="290" w:lineRule="atLeast"/>
              <w:ind w:left="106" w:right="4697"/>
              <w:rPr>
                <w:sz w:val="24"/>
              </w:rPr>
            </w:pPr>
            <w:r>
              <w:rPr>
                <w:sz w:val="24"/>
              </w:rPr>
              <w:t>Wymiar:</w:t>
            </w:r>
            <w:r>
              <w:rPr>
                <w:spacing w:val="-12"/>
                <w:sz w:val="24"/>
              </w:rPr>
              <w:t xml:space="preserve"> </w:t>
            </w:r>
            <w:r>
              <w:rPr>
                <w:sz w:val="24"/>
              </w:rPr>
              <w:t>22</w:t>
            </w:r>
            <w:r>
              <w:rPr>
                <w:spacing w:val="-12"/>
                <w:sz w:val="24"/>
              </w:rPr>
              <w:t xml:space="preserve"> </w:t>
            </w:r>
            <w:r>
              <w:rPr>
                <w:sz w:val="24"/>
              </w:rPr>
              <w:t>x</w:t>
            </w:r>
            <w:r>
              <w:rPr>
                <w:spacing w:val="-12"/>
                <w:sz w:val="24"/>
              </w:rPr>
              <w:t xml:space="preserve"> </w:t>
            </w:r>
            <w:r>
              <w:rPr>
                <w:sz w:val="24"/>
              </w:rPr>
              <w:t>17</w:t>
            </w:r>
            <w:r>
              <w:rPr>
                <w:spacing w:val="-12"/>
                <w:sz w:val="24"/>
              </w:rPr>
              <w:t xml:space="preserve"> </w:t>
            </w:r>
            <w:r>
              <w:rPr>
                <w:sz w:val="24"/>
              </w:rPr>
              <w:t>cm. Datowanie</w:t>
            </w:r>
            <w:r>
              <w:rPr>
                <w:spacing w:val="-4"/>
                <w:sz w:val="24"/>
              </w:rPr>
              <w:t xml:space="preserve"> </w:t>
            </w:r>
            <w:r>
              <w:rPr>
                <w:sz w:val="24"/>
              </w:rPr>
              <w:t>–</w:t>
            </w:r>
            <w:r>
              <w:rPr>
                <w:spacing w:val="-4"/>
                <w:sz w:val="24"/>
              </w:rPr>
              <w:t xml:space="preserve"> </w:t>
            </w:r>
            <w:r>
              <w:rPr>
                <w:sz w:val="24"/>
              </w:rPr>
              <w:t>1681</w:t>
            </w:r>
            <w:r>
              <w:rPr>
                <w:spacing w:val="-4"/>
                <w:sz w:val="24"/>
              </w:rPr>
              <w:t xml:space="preserve"> </w:t>
            </w:r>
            <w:r>
              <w:rPr>
                <w:spacing w:val="-5"/>
                <w:sz w:val="24"/>
              </w:rPr>
              <w:t>r.</w:t>
            </w:r>
          </w:p>
        </w:tc>
        <w:tc>
          <w:tcPr>
            <w:tcW w:w="3686" w:type="dxa"/>
          </w:tcPr>
          <w:p w14:paraId="37583C0D" w14:textId="77777777" w:rsidR="006B54B8" w:rsidRDefault="00000000">
            <w:pPr>
              <w:pStyle w:val="TableParagraph"/>
              <w:spacing w:before="1"/>
              <w:ind w:left="106"/>
              <w:rPr>
                <w:sz w:val="24"/>
              </w:rPr>
            </w:pPr>
            <w:r>
              <w:rPr>
                <w:sz w:val="24"/>
              </w:rPr>
              <w:t>rewers</w:t>
            </w:r>
            <w:r>
              <w:rPr>
                <w:spacing w:val="-7"/>
                <w:sz w:val="24"/>
              </w:rPr>
              <w:t xml:space="preserve"> </w:t>
            </w:r>
            <w:r>
              <w:rPr>
                <w:sz w:val="24"/>
              </w:rPr>
              <w:t>–</w:t>
            </w:r>
            <w:r>
              <w:rPr>
                <w:spacing w:val="-7"/>
                <w:sz w:val="24"/>
              </w:rPr>
              <w:t xml:space="preserve"> </w:t>
            </w:r>
            <w:r>
              <w:rPr>
                <w:sz w:val="24"/>
              </w:rPr>
              <w:t>światło</w:t>
            </w:r>
            <w:r>
              <w:rPr>
                <w:spacing w:val="-7"/>
                <w:sz w:val="24"/>
              </w:rPr>
              <w:t xml:space="preserve"> </w:t>
            </w:r>
            <w:r>
              <w:rPr>
                <w:spacing w:val="-2"/>
                <w:sz w:val="24"/>
              </w:rPr>
              <w:t>odbite</w:t>
            </w:r>
          </w:p>
        </w:tc>
      </w:tr>
    </w:tbl>
    <w:p w14:paraId="7E85DC2C" w14:textId="77777777" w:rsidR="006B54B8" w:rsidRDefault="006B54B8">
      <w:pPr>
        <w:pStyle w:val="TableParagraph"/>
        <w:rPr>
          <w:sz w:val="24"/>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4"/>
        <w:gridCol w:w="3451"/>
        <w:gridCol w:w="7795"/>
        <w:gridCol w:w="3686"/>
      </w:tblGrid>
      <w:tr w:rsidR="006B54B8" w14:paraId="5FD3FB2D" w14:textId="77777777">
        <w:trPr>
          <w:trHeight w:val="10252"/>
        </w:trPr>
        <w:tc>
          <w:tcPr>
            <w:tcW w:w="374" w:type="dxa"/>
          </w:tcPr>
          <w:p w14:paraId="705C7067" w14:textId="77777777" w:rsidR="006B54B8" w:rsidRDefault="006B54B8">
            <w:pPr>
              <w:pStyle w:val="TableParagraph"/>
              <w:rPr>
                <w:rFonts w:ascii="Times New Roman"/>
                <w:sz w:val="24"/>
              </w:rPr>
            </w:pPr>
          </w:p>
        </w:tc>
        <w:tc>
          <w:tcPr>
            <w:tcW w:w="3451" w:type="dxa"/>
          </w:tcPr>
          <w:p w14:paraId="25511954" w14:textId="77777777" w:rsidR="006B54B8" w:rsidRDefault="006B54B8">
            <w:pPr>
              <w:pStyle w:val="TableParagraph"/>
              <w:rPr>
                <w:rFonts w:ascii="Times New Roman"/>
                <w:sz w:val="24"/>
              </w:rPr>
            </w:pPr>
          </w:p>
        </w:tc>
        <w:tc>
          <w:tcPr>
            <w:tcW w:w="7795" w:type="dxa"/>
          </w:tcPr>
          <w:p w14:paraId="3345735F" w14:textId="77777777" w:rsidR="006B54B8" w:rsidRDefault="00000000">
            <w:pPr>
              <w:pStyle w:val="TableParagraph"/>
              <w:spacing w:before="1"/>
              <w:ind w:left="106"/>
              <w:rPr>
                <w:b/>
                <w:i/>
                <w:sz w:val="24"/>
              </w:rPr>
            </w:pPr>
            <w:r>
              <w:rPr>
                <w:sz w:val="24"/>
              </w:rPr>
              <w:t>Sygnatura</w:t>
            </w:r>
            <w:r>
              <w:rPr>
                <w:spacing w:val="-5"/>
                <w:sz w:val="24"/>
              </w:rPr>
              <w:t xml:space="preserve"> </w:t>
            </w:r>
            <w:r>
              <w:rPr>
                <w:sz w:val="24"/>
              </w:rPr>
              <w:t>za</w:t>
            </w:r>
            <w:r>
              <w:rPr>
                <w:spacing w:val="-5"/>
                <w:sz w:val="24"/>
              </w:rPr>
              <w:t xml:space="preserve"> </w:t>
            </w:r>
            <w:r>
              <w:rPr>
                <w:sz w:val="24"/>
              </w:rPr>
              <w:t>datą</w:t>
            </w:r>
            <w:r>
              <w:rPr>
                <w:spacing w:val="-4"/>
                <w:sz w:val="24"/>
              </w:rPr>
              <w:t xml:space="preserve"> </w:t>
            </w:r>
            <w:r>
              <w:rPr>
                <w:b/>
                <w:i/>
                <w:sz w:val="24"/>
              </w:rPr>
              <w:t>MR</w:t>
            </w:r>
            <w:r>
              <w:rPr>
                <w:b/>
                <w:i/>
                <w:spacing w:val="-5"/>
                <w:sz w:val="24"/>
              </w:rPr>
              <w:t xml:space="preserve"> </w:t>
            </w:r>
            <w:r>
              <w:rPr>
                <w:sz w:val="24"/>
              </w:rPr>
              <w:t>lub</w:t>
            </w:r>
            <w:r>
              <w:rPr>
                <w:spacing w:val="-5"/>
                <w:sz w:val="24"/>
              </w:rPr>
              <w:t xml:space="preserve"> </w:t>
            </w:r>
            <w:r>
              <w:rPr>
                <w:b/>
                <w:i/>
                <w:spacing w:val="-5"/>
                <w:sz w:val="24"/>
              </w:rPr>
              <w:t>MJ</w:t>
            </w:r>
          </w:p>
          <w:p w14:paraId="0A67E4C6" w14:textId="77777777" w:rsidR="006B54B8" w:rsidRDefault="006B54B8">
            <w:pPr>
              <w:pStyle w:val="TableParagraph"/>
              <w:spacing w:before="17"/>
              <w:rPr>
                <w:rFonts w:ascii="Times New Roman"/>
                <w:sz w:val="24"/>
              </w:rPr>
            </w:pPr>
          </w:p>
          <w:p w14:paraId="4EC02A90" w14:textId="77777777" w:rsidR="006B54B8" w:rsidRDefault="00000000">
            <w:pPr>
              <w:pStyle w:val="TableParagraph"/>
              <w:ind w:left="106"/>
              <w:rPr>
                <w:sz w:val="24"/>
              </w:rPr>
            </w:pPr>
            <w:r>
              <w:rPr>
                <w:sz w:val="24"/>
              </w:rPr>
              <w:t>Witraż</w:t>
            </w:r>
            <w:r>
              <w:rPr>
                <w:spacing w:val="-9"/>
                <w:sz w:val="24"/>
              </w:rPr>
              <w:t xml:space="preserve"> </w:t>
            </w:r>
            <w:r>
              <w:rPr>
                <w:sz w:val="24"/>
              </w:rPr>
              <w:t>w</w:t>
            </w:r>
            <w:r>
              <w:rPr>
                <w:spacing w:val="-9"/>
                <w:sz w:val="24"/>
              </w:rPr>
              <w:t xml:space="preserve"> </w:t>
            </w:r>
            <w:r>
              <w:rPr>
                <w:sz w:val="24"/>
              </w:rPr>
              <w:t>kształcie</w:t>
            </w:r>
            <w:r>
              <w:rPr>
                <w:spacing w:val="-9"/>
                <w:sz w:val="24"/>
              </w:rPr>
              <w:t xml:space="preserve"> </w:t>
            </w:r>
            <w:r>
              <w:rPr>
                <w:sz w:val="24"/>
              </w:rPr>
              <w:t>pionowego</w:t>
            </w:r>
            <w:r>
              <w:rPr>
                <w:spacing w:val="-9"/>
                <w:sz w:val="24"/>
              </w:rPr>
              <w:t xml:space="preserve"> </w:t>
            </w:r>
            <w:r>
              <w:rPr>
                <w:sz w:val="24"/>
              </w:rPr>
              <w:t>prostokąta,</w:t>
            </w:r>
            <w:r>
              <w:rPr>
                <w:spacing w:val="37"/>
                <w:sz w:val="24"/>
              </w:rPr>
              <w:t xml:space="preserve"> </w:t>
            </w:r>
            <w:r>
              <w:rPr>
                <w:sz w:val="24"/>
              </w:rPr>
              <w:t>gabinetowy</w:t>
            </w:r>
            <w:r>
              <w:rPr>
                <w:spacing w:val="-10"/>
                <w:sz w:val="24"/>
              </w:rPr>
              <w:t xml:space="preserve"> </w:t>
            </w:r>
            <w:r>
              <w:rPr>
                <w:sz w:val="24"/>
              </w:rPr>
              <w:t>o</w:t>
            </w:r>
            <w:r>
              <w:rPr>
                <w:spacing w:val="-9"/>
                <w:sz w:val="24"/>
              </w:rPr>
              <w:t xml:space="preserve"> </w:t>
            </w:r>
            <w:r>
              <w:rPr>
                <w:sz w:val="24"/>
              </w:rPr>
              <w:t>treści</w:t>
            </w:r>
            <w:r>
              <w:rPr>
                <w:spacing w:val="-9"/>
                <w:sz w:val="24"/>
              </w:rPr>
              <w:t xml:space="preserve"> </w:t>
            </w:r>
            <w:r>
              <w:rPr>
                <w:sz w:val="24"/>
              </w:rPr>
              <w:t>sakralnej</w:t>
            </w:r>
            <w:r>
              <w:rPr>
                <w:spacing w:val="-10"/>
                <w:sz w:val="24"/>
              </w:rPr>
              <w:t xml:space="preserve"> </w:t>
            </w:r>
            <w:r>
              <w:rPr>
                <w:sz w:val="24"/>
              </w:rPr>
              <w:t>– biblijnej i heraldycznej.</w:t>
            </w:r>
          </w:p>
          <w:p w14:paraId="3D2DBDB7" w14:textId="77777777" w:rsidR="006B54B8" w:rsidRDefault="00000000">
            <w:pPr>
              <w:pStyle w:val="TableParagraph"/>
              <w:ind w:left="106" w:right="169"/>
              <w:rPr>
                <w:sz w:val="24"/>
              </w:rPr>
            </w:pPr>
            <w:r>
              <w:rPr>
                <w:sz w:val="24"/>
              </w:rPr>
              <w:t xml:space="preserve">Witraż jest niemal kompletny i nie uszkodzony. Jego górna </w:t>
            </w:r>
            <w:proofErr w:type="spellStart"/>
            <w:r>
              <w:rPr>
                <w:sz w:val="24"/>
              </w:rPr>
              <w:t>parfa</w:t>
            </w:r>
            <w:proofErr w:type="spellEnd"/>
            <w:r>
              <w:rPr>
                <w:sz w:val="24"/>
              </w:rPr>
              <w:t xml:space="preserve"> zawierza umieszczoną w bogatym architektonicznym obramieniu scenę ilustrującą modlitwę jednego z większych starotestamentowych proroków -</w:t>
            </w:r>
            <w:r>
              <w:rPr>
                <w:spacing w:val="40"/>
                <w:sz w:val="24"/>
              </w:rPr>
              <w:t xml:space="preserve"> </w:t>
            </w:r>
            <w:r>
              <w:rPr>
                <w:sz w:val="24"/>
              </w:rPr>
              <w:t>Ezechiela, klęczącego</w:t>
            </w:r>
            <w:r>
              <w:rPr>
                <w:spacing w:val="-1"/>
                <w:sz w:val="24"/>
              </w:rPr>
              <w:t xml:space="preserve"> </w:t>
            </w:r>
            <w:r>
              <w:rPr>
                <w:sz w:val="24"/>
              </w:rPr>
              <w:t>przed</w:t>
            </w:r>
            <w:r>
              <w:rPr>
                <w:spacing w:val="-1"/>
                <w:sz w:val="24"/>
              </w:rPr>
              <w:t xml:space="preserve"> </w:t>
            </w:r>
            <w:r>
              <w:rPr>
                <w:sz w:val="24"/>
              </w:rPr>
              <w:t>Bogiem</w:t>
            </w:r>
            <w:r>
              <w:rPr>
                <w:spacing w:val="-1"/>
                <w:sz w:val="24"/>
              </w:rPr>
              <w:t xml:space="preserve"> </w:t>
            </w:r>
            <w:r>
              <w:rPr>
                <w:sz w:val="24"/>
              </w:rPr>
              <w:t>ukazującym</w:t>
            </w:r>
            <w:r>
              <w:rPr>
                <w:spacing w:val="-1"/>
                <w:sz w:val="24"/>
              </w:rPr>
              <w:t xml:space="preserve"> </w:t>
            </w:r>
            <w:r>
              <w:rPr>
                <w:sz w:val="24"/>
              </w:rPr>
              <w:t>się</w:t>
            </w:r>
            <w:r>
              <w:rPr>
                <w:spacing w:val="-1"/>
                <w:sz w:val="24"/>
              </w:rPr>
              <w:t xml:space="preserve"> </w:t>
            </w:r>
            <w:r>
              <w:rPr>
                <w:sz w:val="24"/>
              </w:rPr>
              <w:t>na</w:t>
            </w:r>
            <w:r>
              <w:rPr>
                <w:spacing w:val="-1"/>
                <w:sz w:val="24"/>
              </w:rPr>
              <w:t xml:space="preserve"> </w:t>
            </w:r>
            <w:r>
              <w:rPr>
                <w:sz w:val="24"/>
              </w:rPr>
              <w:t>tle</w:t>
            </w:r>
            <w:r>
              <w:rPr>
                <w:spacing w:val="-1"/>
                <w:sz w:val="24"/>
              </w:rPr>
              <w:t xml:space="preserve"> </w:t>
            </w:r>
            <w:r>
              <w:rPr>
                <w:sz w:val="24"/>
              </w:rPr>
              <w:t>nieba.</w:t>
            </w:r>
            <w:r>
              <w:rPr>
                <w:spacing w:val="-1"/>
                <w:sz w:val="24"/>
              </w:rPr>
              <w:t xml:space="preserve"> </w:t>
            </w:r>
            <w:r>
              <w:rPr>
                <w:sz w:val="24"/>
              </w:rPr>
              <w:t>Prorok</w:t>
            </w:r>
            <w:r>
              <w:rPr>
                <w:spacing w:val="-1"/>
                <w:sz w:val="24"/>
              </w:rPr>
              <w:t xml:space="preserve"> </w:t>
            </w:r>
            <w:r>
              <w:rPr>
                <w:sz w:val="24"/>
              </w:rPr>
              <w:t>przedstawiony został jako klęczący starzec ujęty w prawym proﬁlu. Prorok klęczy ze złożonymi</w:t>
            </w:r>
            <w:r>
              <w:rPr>
                <w:spacing w:val="-5"/>
                <w:sz w:val="24"/>
              </w:rPr>
              <w:t xml:space="preserve"> </w:t>
            </w:r>
            <w:r>
              <w:rPr>
                <w:sz w:val="24"/>
              </w:rPr>
              <w:t>dłońmi.</w:t>
            </w:r>
            <w:r>
              <w:rPr>
                <w:spacing w:val="-5"/>
                <w:sz w:val="24"/>
              </w:rPr>
              <w:t xml:space="preserve"> </w:t>
            </w:r>
            <w:r>
              <w:rPr>
                <w:sz w:val="24"/>
              </w:rPr>
              <w:t>Odziany</w:t>
            </w:r>
            <w:r>
              <w:rPr>
                <w:spacing w:val="-5"/>
                <w:sz w:val="24"/>
              </w:rPr>
              <w:t xml:space="preserve"> </w:t>
            </w:r>
            <w:r>
              <w:rPr>
                <w:sz w:val="24"/>
              </w:rPr>
              <w:t>jest</w:t>
            </w:r>
            <w:r>
              <w:rPr>
                <w:spacing w:val="-5"/>
                <w:sz w:val="24"/>
              </w:rPr>
              <w:t xml:space="preserve"> </w:t>
            </w:r>
            <w:r>
              <w:rPr>
                <w:sz w:val="24"/>
              </w:rPr>
              <w:t>w</w:t>
            </w:r>
            <w:r>
              <w:rPr>
                <w:spacing w:val="-5"/>
                <w:sz w:val="24"/>
              </w:rPr>
              <w:t xml:space="preserve"> </w:t>
            </w:r>
            <w:r>
              <w:rPr>
                <w:sz w:val="24"/>
              </w:rPr>
              <w:t>ciemną</w:t>
            </w:r>
            <w:r>
              <w:rPr>
                <w:spacing w:val="-5"/>
                <w:sz w:val="24"/>
              </w:rPr>
              <w:t xml:space="preserve"> </w:t>
            </w:r>
            <w:r>
              <w:rPr>
                <w:sz w:val="24"/>
              </w:rPr>
              <w:t>szatę</w:t>
            </w:r>
            <w:r>
              <w:rPr>
                <w:spacing w:val="-5"/>
                <w:sz w:val="24"/>
              </w:rPr>
              <w:t xml:space="preserve"> </w:t>
            </w:r>
            <w:r>
              <w:rPr>
                <w:sz w:val="24"/>
              </w:rPr>
              <w:t>i</w:t>
            </w:r>
            <w:r>
              <w:rPr>
                <w:spacing w:val="-5"/>
                <w:sz w:val="24"/>
              </w:rPr>
              <w:t xml:space="preserve"> </w:t>
            </w:r>
            <w:r>
              <w:rPr>
                <w:sz w:val="24"/>
              </w:rPr>
              <w:t>opadający</w:t>
            </w:r>
            <w:r>
              <w:rPr>
                <w:spacing w:val="-5"/>
                <w:sz w:val="24"/>
              </w:rPr>
              <w:t xml:space="preserve"> </w:t>
            </w:r>
            <w:r>
              <w:rPr>
                <w:sz w:val="24"/>
              </w:rPr>
              <w:t>z</w:t>
            </w:r>
            <w:r>
              <w:rPr>
                <w:spacing w:val="-5"/>
                <w:sz w:val="24"/>
              </w:rPr>
              <w:t xml:space="preserve"> </w:t>
            </w:r>
            <w:r>
              <w:rPr>
                <w:sz w:val="24"/>
              </w:rPr>
              <w:t>ramion</w:t>
            </w:r>
            <w:r>
              <w:rPr>
                <w:spacing w:val="-5"/>
                <w:sz w:val="24"/>
              </w:rPr>
              <w:t xml:space="preserve"> </w:t>
            </w:r>
            <w:r>
              <w:rPr>
                <w:sz w:val="24"/>
              </w:rPr>
              <w:t>błękitny płaszcz.</w:t>
            </w:r>
            <w:r>
              <w:rPr>
                <w:spacing w:val="-12"/>
                <w:sz w:val="24"/>
              </w:rPr>
              <w:t xml:space="preserve"> </w:t>
            </w:r>
            <w:r>
              <w:rPr>
                <w:sz w:val="24"/>
              </w:rPr>
              <w:t>Za</w:t>
            </w:r>
            <w:r>
              <w:rPr>
                <w:spacing w:val="-12"/>
                <w:sz w:val="24"/>
              </w:rPr>
              <w:t xml:space="preserve"> </w:t>
            </w:r>
            <w:r>
              <w:rPr>
                <w:sz w:val="24"/>
              </w:rPr>
              <w:t>postacią</w:t>
            </w:r>
            <w:r>
              <w:rPr>
                <w:spacing w:val="-12"/>
                <w:sz w:val="24"/>
              </w:rPr>
              <w:t xml:space="preserve"> </w:t>
            </w:r>
            <w:r>
              <w:rPr>
                <w:sz w:val="24"/>
              </w:rPr>
              <w:t>proroka</w:t>
            </w:r>
            <w:r>
              <w:rPr>
                <w:spacing w:val="-12"/>
                <w:sz w:val="24"/>
              </w:rPr>
              <w:t xml:space="preserve"> </w:t>
            </w:r>
            <w:r>
              <w:rPr>
                <w:sz w:val="24"/>
              </w:rPr>
              <w:t>stoi</w:t>
            </w:r>
            <w:r>
              <w:rPr>
                <w:spacing w:val="-12"/>
                <w:sz w:val="24"/>
              </w:rPr>
              <w:t xml:space="preserve"> </w:t>
            </w:r>
            <w:r>
              <w:rPr>
                <w:sz w:val="24"/>
              </w:rPr>
              <w:t>grupa</w:t>
            </w:r>
            <w:r>
              <w:rPr>
                <w:spacing w:val="-12"/>
                <w:sz w:val="24"/>
              </w:rPr>
              <w:t xml:space="preserve"> </w:t>
            </w:r>
            <w:r>
              <w:rPr>
                <w:sz w:val="24"/>
              </w:rPr>
              <w:t>na</w:t>
            </w:r>
            <w:r>
              <w:rPr>
                <w:spacing w:val="-12"/>
                <w:sz w:val="24"/>
              </w:rPr>
              <w:t xml:space="preserve"> </w:t>
            </w:r>
            <w:r>
              <w:rPr>
                <w:sz w:val="24"/>
              </w:rPr>
              <w:t>poły</w:t>
            </w:r>
            <w:r>
              <w:rPr>
                <w:spacing w:val="-12"/>
                <w:sz w:val="24"/>
              </w:rPr>
              <w:t xml:space="preserve"> </w:t>
            </w:r>
            <w:r>
              <w:rPr>
                <w:sz w:val="24"/>
              </w:rPr>
              <w:t>fantastycznych,</w:t>
            </w:r>
            <w:r>
              <w:rPr>
                <w:spacing w:val="-12"/>
                <w:sz w:val="24"/>
              </w:rPr>
              <w:t xml:space="preserve"> </w:t>
            </w:r>
            <w:r>
              <w:rPr>
                <w:sz w:val="24"/>
              </w:rPr>
              <w:t>uskrzydlonych stworów, które można określić jako personiﬁkacje symboli czterech ewangelistów z</w:t>
            </w:r>
            <w:r>
              <w:rPr>
                <w:spacing w:val="40"/>
                <w:sz w:val="24"/>
              </w:rPr>
              <w:t xml:space="preserve"> </w:t>
            </w:r>
            <w:r>
              <w:rPr>
                <w:sz w:val="24"/>
              </w:rPr>
              <w:t>Nowego Testamentu. Są nimi: anioł, lew, wół i czarny orzeł. Po prawej, przed postacią proroka, cztery koła rydwanu, otoczone rodzajem promienistego nimbu. Nad postacią proroka, pośród skłębionych, ciemnych chmur siedząca postać Boga Ojca otoczona mandorlą, od której odchodzą ułożone radialnie wąskie promienie. Bóg Ojciec jest odziany w obszerne, fałdowane szaty, ujmuje w dłoniach atrybuty władzy - w prawej dłoni berło wsparte o prawe ramię, w lewej dłoni kuliste jabłko królewskie. Na głowie nałożoną ma otwartą koronę, na piersi spływa obﬁta broda, rozdzielona na dwie części. Spośród odchodzących u dołu od skłębionych chmur płomieni wychodzi skierowana ku głowie proroka nieokreślona dłoń trzymająca skierowaną w dół księgę o złocistej okładce.</w:t>
            </w:r>
          </w:p>
          <w:p w14:paraId="1ED3E26F" w14:textId="77777777" w:rsidR="006B54B8" w:rsidRDefault="00000000">
            <w:pPr>
              <w:pStyle w:val="TableParagraph"/>
              <w:spacing w:before="1"/>
              <w:ind w:left="106" w:right="169"/>
              <w:rPr>
                <w:sz w:val="24"/>
              </w:rPr>
            </w:pPr>
            <w:r>
              <w:rPr>
                <w:sz w:val="24"/>
              </w:rPr>
              <w:t>Całość</w:t>
            </w:r>
            <w:r>
              <w:rPr>
                <w:spacing w:val="-3"/>
                <w:sz w:val="24"/>
              </w:rPr>
              <w:t xml:space="preserve"> </w:t>
            </w:r>
            <w:r>
              <w:rPr>
                <w:sz w:val="24"/>
              </w:rPr>
              <w:t>opisanej</w:t>
            </w:r>
            <w:r>
              <w:rPr>
                <w:spacing w:val="-3"/>
                <w:sz w:val="24"/>
              </w:rPr>
              <w:t xml:space="preserve"> </w:t>
            </w:r>
            <w:r>
              <w:rPr>
                <w:sz w:val="24"/>
              </w:rPr>
              <w:t>wyżej</w:t>
            </w:r>
            <w:r>
              <w:rPr>
                <w:spacing w:val="-3"/>
                <w:sz w:val="24"/>
              </w:rPr>
              <w:t xml:space="preserve"> </w:t>
            </w:r>
            <w:r>
              <w:rPr>
                <w:sz w:val="24"/>
              </w:rPr>
              <w:t>sceny</w:t>
            </w:r>
            <w:r>
              <w:rPr>
                <w:spacing w:val="-3"/>
                <w:sz w:val="24"/>
              </w:rPr>
              <w:t xml:space="preserve"> </w:t>
            </w:r>
            <w:r>
              <w:rPr>
                <w:sz w:val="24"/>
              </w:rPr>
              <w:t>umieszczona</w:t>
            </w:r>
            <w:r>
              <w:rPr>
                <w:spacing w:val="-3"/>
                <w:sz w:val="24"/>
              </w:rPr>
              <w:t xml:space="preserve"> </w:t>
            </w:r>
            <w:r>
              <w:rPr>
                <w:sz w:val="24"/>
              </w:rPr>
              <w:t>jest</w:t>
            </w:r>
            <w:r>
              <w:rPr>
                <w:spacing w:val="-3"/>
                <w:sz w:val="24"/>
              </w:rPr>
              <w:t xml:space="preserve"> </w:t>
            </w:r>
            <w:r>
              <w:rPr>
                <w:sz w:val="24"/>
              </w:rPr>
              <w:t>w</w:t>
            </w:r>
            <w:r>
              <w:rPr>
                <w:spacing w:val="-3"/>
                <w:sz w:val="24"/>
              </w:rPr>
              <w:t xml:space="preserve"> </w:t>
            </w:r>
            <w:r>
              <w:rPr>
                <w:sz w:val="24"/>
              </w:rPr>
              <w:t>bogatym,</w:t>
            </w:r>
            <w:r>
              <w:rPr>
                <w:spacing w:val="-3"/>
                <w:sz w:val="24"/>
              </w:rPr>
              <w:t xml:space="preserve"> </w:t>
            </w:r>
            <w:r>
              <w:rPr>
                <w:sz w:val="24"/>
              </w:rPr>
              <w:t xml:space="preserve">architektonicznym obramieniu stanowiącym rozbudowaną łukową arkadę wspartą na parze kolumn stojących przy boku witraża. Kolumny są zdwojone, arkada wspiera się na parze cofniętych do tyłu. Kolumny wysunięte do przodu podtrzymują belkowanie, na którym wspiera się rodzaj krytego złocistą dachówką dachu stanowiącego </w:t>
            </w:r>
            <w:proofErr w:type="spellStart"/>
            <w:r>
              <w:rPr>
                <w:sz w:val="24"/>
              </w:rPr>
              <w:t>przekrycie</w:t>
            </w:r>
            <w:proofErr w:type="spellEnd"/>
            <w:r>
              <w:rPr>
                <w:sz w:val="24"/>
              </w:rPr>
              <w:t xml:space="preserve"> tej bliżej nieokreślonej budowli. Należy wspomnieć jeszcze, że część łuku arkady, jak i część dachu, przesłonięta jest prostokątną poziomą</w:t>
            </w:r>
            <w:r>
              <w:rPr>
                <w:spacing w:val="-14"/>
                <w:sz w:val="24"/>
              </w:rPr>
              <w:t xml:space="preserve"> </w:t>
            </w:r>
            <w:r>
              <w:rPr>
                <w:sz w:val="24"/>
              </w:rPr>
              <w:t>plakietą,</w:t>
            </w:r>
            <w:r>
              <w:rPr>
                <w:spacing w:val="-13"/>
                <w:sz w:val="24"/>
              </w:rPr>
              <w:t xml:space="preserve"> </w:t>
            </w:r>
            <w:r>
              <w:rPr>
                <w:sz w:val="24"/>
              </w:rPr>
              <w:t>obramowaną</w:t>
            </w:r>
            <w:r>
              <w:rPr>
                <w:spacing w:val="-14"/>
                <w:sz w:val="24"/>
              </w:rPr>
              <w:t xml:space="preserve"> </w:t>
            </w:r>
            <w:r>
              <w:rPr>
                <w:sz w:val="24"/>
              </w:rPr>
              <w:t>bordiurą</w:t>
            </w:r>
            <w:r>
              <w:rPr>
                <w:spacing w:val="-13"/>
                <w:sz w:val="24"/>
              </w:rPr>
              <w:t xml:space="preserve"> </w:t>
            </w:r>
            <w:r>
              <w:rPr>
                <w:sz w:val="24"/>
              </w:rPr>
              <w:t>z</w:t>
            </w:r>
            <w:r>
              <w:rPr>
                <w:spacing w:val="-14"/>
                <w:sz w:val="24"/>
              </w:rPr>
              <w:t xml:space="preserve"> </w:t>
            </w:r>
            <w:r>
              <w:rPr>
                <w:sz w:val="24"/>
              </w:rPr>
              <w:t>motywem</w:t>
            </w:r>
            <w:r>
              <w:rPr>
                <w:spacing w:val="-13"/>
                <w:sz w:val="24"/>
              </w:rPr>
              <w:t xml:space="preserve"> </w:t>
            </w:r>
            <w:r>
              <w:rPr>
                <w:sz w:val="24"/>
              </w:rPr>
              <w:t>zygzakowatego</w:t>
            </w:r>
            <w:r>
              <w:rPr>
                <w:spacing w:val="-14"/>
                <w:sz w:val="24"/>
              </w:rPr>
              <w:t xml:space="preserve"> </w:t>
            </w:r>
            <w:r>
              <w:rPr>
                <w:sz w:val="24"/>
              </w:rPr>
              <w:t>wężyka, która obramowuje białe pole z czarnym majuskułowym napisem o treści: EZECH I. Pierwsza litera tej inskrypcji jest większa od pozostałych.</w:t>
            </w:r>
          </w:p>
          <w:p w14:paraId="41A284B5" w14:textId="77777777" w:rsidR="006B54B8" w:rsidRDefault="00000000">
            <w:pPr>
              <w:pStyle w:val="TableParagraph"/>
              <w:spacing w:line="291" w:lineRule="exact"/>
              <w:ind w:left="106"/>
              <w:rPr>
                <w:sz w:val="24"/>
              </w:rPr>
            </w:pPr>
            <w:r>
              <w:rPr>
                <w:sz w:val="24"/>
              </w:rPr>
              <w:t>Przedstawioną</w:t>
            </w:r>
            <w:r>
              <w:rPr>
                <w:spacing w:val="-9"/>
                <w:sz w:val="24"/>
              </w:rPr>
              <w:t xml:space="preserve"> </w:t>
            </w:r>
            <w:r>
              <w:rPr>
                <w:sz w:val="24"/>
              </w:rPr>
              <w:t>scenę</w:t>
            </w:r>
            <w:r>
              <w:rPr>
                <w:spacing w:val="-6"/>
                <w:sz w:val="24"/>
              </w:rPr>
              <w:t xml:space="preserve"> </w:t>
            </w:r>
            <w:r>
              <w:rPr>
                <w:sz w:val="24"/>
              </w:rPr>
              <w:t>należy</w:t>
            </w:r>
            <w:r>
              <w:rPr>
                <w:spacing w:val="-6"/>
                <w:sz w:val="24"/>
              </w:rPr>
              <w:t xml:space="preserve"> </w:t>
            </w:r>
            <w:r>
              <w:rPr>
                <w:sz w:val="24"/>
              </w:rPr>
              <w:t>odczytać</w:t>
            </w:r>
            <w:r>
              <w:rPr>
                <w:spacing w:val="-6"/>
                <w:sz w:val="24"/>
              </w:rPr>
              <w:t xml:space="preserve"> </w:t>
            </w:r>
            <w:r>
              <w:rPr>
                <w:sz w:val="24"/>
              </w:rPr>
              <w:t>jako</w:t>
            </w:r>
            <w:r>
              <w:rPr>
                <w:spacing w:val="-7"/>
                <w:sz w:val="24"/>
              </w:rPr>
              <w:t xml:space="preserve"> </w:t>
            </w:r>
            <w:r>
              <w:rPr>
                <w:sz w:val="24"/>
              </w:rPr>
              <w:t>scenę</w:t>
            </w:r>
            <w:r>
              <w:rPr>
                <w:spacing w:val="-6"/>
                <w:sz w:val="24"/>
              </w:rPr>
              <w:t xml:space="preserve"> </w:t>
            </w:r>
            <w:r>
              <w:rPr>
                <w:sz w:val="24"/>
              </w:rPr>
              <w:t>powołania</w:t>
            </w:r>
            <w:r>
              <w:rPr>
                <w:spacing w:val="-6"/>
                <w:sz w:val="24"/>
              </w:rPr>
              <w:t xml:space="preserve"> </w:t>
            </w:r>
            <w:r>
              <w:rPr>
                <w:sz w:val="24"/>
              </w:rPr>
              <w:t>Ezechiela</w:t>
            </w:r>
            <w:r>
              <w:rPr>
                <w:spacing w:val="-6"/>
                <w:sz w:val="24"/>
              </w:rPr>
              <w:t xml:space="preserve"> </w:t>
            </w:r>
            <w:r>
              <w:rPr>
                <w:spacing w:val="-2"/>
                <w:sz w:val="24"/>
              </w:rPr>
              <w:t>przez</w:t>
            </w:r>
          </w:p>
          <w:p w14:paraId="12C9D911" w14:textId="77777777" w:rsidR="006B54B8" w:rsidRDefault="00000000">
            <w:pPr>
              <w:pStyle w:val="TableParagraph"/>
              <w:spacing w:line="271" w:lineRule="exact"/>
              <w:ind w:left="106"/>
              <w:rPr>
                <w:sz w:val="24"/>
              </w:rPr>
            </w:pPr>
            <w:r>
              <w:rPr>
                <w:sz w:val="24"/>
              </w:rPr>
              <w:t>Boga</w:t>
            </w:r>
            <w:r>
              <w:rPr>
                <w:spacing w:val="-7"/>
                <w:sz w:val="24"/>
              </w:rPr>
              <w:t xml:space="preserve"> </w:t>
            </w:r>
            <w:r>
              <w:rPr>
                <w:sz w:val="24"/>
              </w:rPr>
              <w:t>na</w:t>
            </w:r>
            <w:r>
              <w:rPr>
                <w:spacing w:val="-4"/>
                <w:sz w:val="24"/>
              </w:rPr>
              <w:t xml:space="preserve"> </w:t>
            </w:r>
            <w:r>
              <w:rPr>
                <w:sz w:val="24"/>
              </w:rPr>
              <w:t>proroka.</w:t>
            </w:r>
            <w:r>
              <w:rPr>
                <w:spacing w:val="-5"/>
                <w:sz w:val="24"/>
              </w:rPr>
              <w:t xml:space="preserve"> </w:t>
            </w:r>
            <w:r>
              <w:rPr>
                <w:sz w:val="24"/>
              </w:rPr>
              <w:t>Wydarzenie</w:t>
            </w:r>
            <w:r>
              <w:rPr>
                <w:spacing w:val="-4"/>
                <w:sz w:val="24"/>
              </w:rPr>
              <w:t xml:space="preserve"> </w:t>
            </w:r>
            <w:r>
              <w:rPr>
                <w:sz w:val="24"/>
              </w:rPr>
              <w:t>to</w:t>
            </w:r>
            <w:r>
              <w:rPr>
                <w:spacing w:val="-5"/>
                <w:sz w:val="24"/>
              </w:rPr>
              <w:t xml:space="preserve"> </w:t>
            </w:r>
            <w:r>
              <w:rPr>
                <w:sz w:val="24"/>
              </w:rPr>
              <w:t>miało</w:t>
            </w:r>
            <w:r>
              <w:rPr>
                <w:spacing w:val="-4"/>
                <w:sz w:val="24"/>
              </w:rPr>
              <w:t xml:space="preserve"> </w:t>
            </w:r>
            <w:r>
              <w:rPr>
                <w:sz w:val="24"/>
              </w:rPr>
              <w:t>miejsce</w:t>
            </w:r>
            <w:r>
              <w:rPr>
                <w:spacing w:val="-5"/>
                <w:sz w:val="24"/>
              </w:rPr>
              <w:t xml:space="preserve"> </w:t>
            </w:r>
            <w:r>
              <w:rPr>
                <w:sz w:val="24"/>
              </w:rPr>
              <w:t>na</w:t>
            </w:r>
            <w:r>
              <w:rPr>
                <w:spacing w:val="-4"/>
                <w:sz w:val="24"/>
              </w:rPr>
              <w:t xml:space="preserve"> </w:t>
            </w:r>
            <w:r>
              <w:rPr>
                <w:sz w:val="24"/>
              </w:rPr>
              <w:t>wygnaniu</w:t>
            </w:r>
            <w:r>
              <w:rPr>
                <w:spacing w:val="-5"/>
                <w:sz w:val="24"/>
              </w:rPr>
              <w:t xml:space="preserve"> </w:t>
            </w:r>
            <w:r>
              <w:rPr>
                <w:sz w:val="24"/>
              </w:rPr>
              <w:t>w</w:t>
            </w:r>
            <w:r>
              <w:rPr>
                <w:spacing w:val="-4"/>
                <w:sz w:val="24"/>
              </w:rPr>
              <w:t xml:space="preserve"> </w:t>
            </w:r>
            <w:r>
              <w:rPr>
                <w:sz w:val="24"/>
              </w:rPr>
              <w:t>Babilonii,</w:t>
            </w:r>
            <w:r>
              <w:rPr>
                <w:spacing w:val="-4"/>
                <w:sz w:val="24"/>
              </w:rPr>
              <w:t xml:space="preserve"> </w:t>
            </w:r>
            <w:r>
              <w:rPr>
                <w:spacing w:val="-2"/>
                <w:sz w:val="24"/>
              </w:rPr>
              <w:t>gdzie</w:t>
            </w:r>
          </w:p>
        </w:tc>
        <w:tc>
          <w:tcPr>
            <w:tcW w:w="3686" w:type="dxa"/>
          </w:tcPr>
          <w:p w14:paraId="64991553" w14:textId="77777777" w:rsidR="006B54B8" w:rsidRDefault="00000000">
            <w:pPr>
              <w:pStyle w:val="TableParagraph"/>
              <w:ind w:left="107"/>
              <w:rPr>
                <w:rFonts w:ascii="Times New Roman"/>
                <w:sz w:val="20"/>
              </w:rPr>
            </w:pPr>
            <w:r>
              <w:rPr>
                <w:rFonts w:ascii="Times New Roman"/>
                <w:noProof/>
                <w:sz w:val="20"/>
              </w:rPr>
              <w:drawing>
                <wp:inline distT="0" distB="0" distL="0" distR="0" wp14:anchorId="6B064265" wp14:editId="6A2E1D91">
                  <wp:extent cx="2222437" cy="2963037"/>
                  <wp:effectExtent l="0" t="0" r="0"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37" cstate="print"/>
                          <a:stretch>
                            <a:fillRect/>
                          </a:stretch>
                        </pic:blipFill>
                        <pic:spPr>
                          <a:xfrm>
                            <a:off x="0" y="0"/>
                            <a:ext cx="2222437" cy="2963037"/>
                          </a:xfrm>
                          <a:prstGeom prst="rect">
                            <a:avLst/>
                          </a:prstGeom>
                        </pic:spPr>
                      </pic:pic>
                    </a:graphicData>
                  </a:graphic>
                </wp:inline>
              </w:drawing>
            </w:r>
          </w:p>
        </w:tc>
      </w:tr>
    </w:tbl>
    <w:p w14:paraId="6257C802" w14:textId="77777777" w:rsidR="006B54B8" w:rsidRDefault="006B54B8">
      <w:pPr>
        <w:pStyle w:val="TableParagraph"/>
        <w:rPr>
          <w:rFonts w:ascii="Times New Roman"/>
          <w:sz w:val="20"/>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4"/>
        <w:gridCol w:w="3451"/>
        <w:gridCol w:w="7795"/>
        <w:gridCol w:w="3686"/>
      </w:tblGrid>
      <w:tr w:rsidR="006B54B8" w14:paraId="766FE1AF" w14:textId="77777777">
        <w:trPr>
          <w:trHeight w:val="8202"/>
        </w:trPr>
        <w:tc>
          <w:tcPr>
            <w:tcW w:w="374" w:type="dxa"/>
          </w:tcPr>
          <w:p w14:paraId="5CA0ECAF" w14:textId="77777777" w:rsidR="006B54B8" w:rsidRDefault="006B54B8">
            <w:pPr>
              <w:pStyle w:val="TableParagraph"/>
              <w:rPr>
                <w:rFonts w:ascii="Times New Roman"/>
                <w:sz w:val="24"/>
              </w:rPr>
            </w:pPr>
          </w:p>
        </w:tc>
        <w:tc>
          <w:tcPr>
            <w:tcW w:w="3451" w:type="dxa"/>
          </w:tcPr>
          <w:p w14:paraId="24A4EE5C" w14:textId="77777777" w:rsidR="006B54B8" w:rsidRDefault="006B54B8">
            <w:pPr>
              <w:pStyle w:val="TableParagraph"/>
              <w:rPr>
                <w:rFonts w:ascii="Times New Roman"/>
                <w:sz w:val="24"/>
              </w:rPr>
            </w:pPr>
          </w:p>
        </w:tc>
        <w:tc>
          <w:tcPr>
            <w:tcW w:w="7795" w:type="dxa"/>
          </w:tcPr>
          <w:p w14:paraId="665911C4" w14:textId="77777777" w:rsidR="006B54B8" w:rsidRDefault="00000000">
            <w:pPr>
              <w:pStyle w:val="TableParagraph"/>
              <w:spacing w:before="1"/>
              <w:ind w:left="106" w:right="169"/>
              <w:rPr>
                <w:sz w:val="24"/>
              </w:rPr>
            </w:pPr>
            <w:r>
              <w:rPr>
                <w:sz w:val="24"/>
              </w:rPr>
              <w:t>wojska Nabuchodonozora internowały uprowadzonych Izraelitów w miejscowości</w:t>
            </w:r>
            <w:r>
              <w:rPr>
                <w:spacing w:val="40"/>
                <w:sz w:val="24"/>
              </w:rPr>
              <w:t xml:space="preserve"> </w:t>
            </w:r>
            <w:r>
              <w:rPr>
                <w:sz w:val="24"/>
              </w:rPr>
              <w:t xml:space="preserve">Tell - </w:t>
            </w:r>
            <w:proofErr w:type="spellStart"/>
            <w:r>
              <w:rPr>
                <w:sz w:val="24"/>
              </w:rPr>
              <w:t>Abib</w:t>
            </w:r>
            <w:proofErr w:type="spellEnd"/>
            <w:r>
              <w:rPr>
                <w:sz w:val="24"/>
              </w:rPr>
              <w:t xml:space="preserve"> nad kanałem/rzeką Kebar. Wydarzenie powołania kapłana Ezechiela na proroka zostało szczegółowo opisane w dwóch pierwszych rozdziałach Księgi Ezechiela. Obraz jest syntetycznym ukazaniem Wizji Ezechiela z pominięciem wielu drobnych szczegółów występujących w opisie podanym przez samego Ezechiela. Sposób przedstawienia znajduje analogie w datowanej przed 1650 r. graﬁce </w:t>
            </w:r>
            <w:proofErr w:type="spellStart"/>
            <w:r>
              <w:rPr>
                <w:sz w:val="24"/>
              </w:rPr>
              <w:t>Maxhaeusa</w:t>
            </w:r>
            <w:proofErr w:type="spellEnd"/>
            <w:r>
              <w:rPr>
                <w:sz w:val="24"/>
              </w:rPr>
              <w:t xml:space="preserve"> </w:t>
            </w:r>
            <w:proofErr w:type="spellStart"/>
            <w:r>
              <w:rPr>
                <w:sz w:val="24"/>
              </w:rPr>
              <w:t>Meriana</w:t>
            </w:r>
            <w:proofErr w:type="spellEnd"/>
            <w:r>
              <w:rPr>
                <w:sz w:val="24"/>
              </w:rPr>
              <w:t xml:space="preserve"> „</w:t>
            </w:r>
            <w:proofErr w:type="spellStart"/>
            <w:r>
              <w:rPr>
                <w:sz w:val="24"/>
              </w:rPr>
              <w:t>Ezekiel</w:t>
            </w:r>
            <w:proofErr w:type="spellEnd"/>
            <w:r>
              <w:rPr>
                <w:sz w:val="24"/>
              </w:rPr>
              <w:t xml:space="preserve"> </w:t>
            </w:r>
            <w:proofErr w:type="spellStart"/>
            <w:r>
              <w:rPr>
                <w:sz w:val="24"/>
              </w:rPr>
              <w:t>Vision</w:t>
            </w:r>
            <w:proofErr w:type="spellEnd"/>
            <w:r>
              <w:rPr>
                <w:sz w:val="24"/>
              </w:rPr>
              <w:t>”</w:t>
            </w:r>
            <w:r>
              <w:rPr>
                <w:spacing w:val="-2"/>
                <w:sz w:val="24"/>
              </w:rPr>
              <w:t xml:space="preserve"> </w:t>
            </w:r>
            <w:r>
              <w:rPr>
                <w:sz w:val="24"/>
              </w:rPr>
              <w:t>pochodzącej</w:t>
            </w:r>
            <w:r>
              <w:rPr>
                <w:spacing w:val="-2"/>
                <w:sz w:val="24"/>
              </w:rPr>
              <w:t xml:space="preserve"> </w:t>
            </w:r>
            <w:r>
              <w:rPr>
                <w:sz w:val="24"/>
              </w:rPr>
              <w:t>ze</w:t>
            </w:r>
            <w:r>
              <w:rPr>
                <w:spacing w:val="-2"/>
                <w:sz w:val="24"/>
              </w:rPr>
              <w:t xml:space="preserve"> </w:t>
            </w:r>
            <w:r>
              <w:rPr>
                <w:sz w:val="24"/>
              </w:rPr>
              <w:t>zbioru</w:t>
            </w:r>
            <w:r>
              <w:rPr>
                <w:spacing w:val="-2"/>
                <w:sz w:val="24"/>
              </w:rPr>
              <w:t xml:space="preserve"> </w:t>
            </w:r>
            <w:r>
              <w:rPr>
                <w:sz w:val="24"/>
              </w:rPr>
              <w:t>”</w:t>
            </w:r>
            <w:proofErr w:type="spellStart"/>
            <w:r>
              <w:rPr>
                <w:sz w:val="24"/>
              </w:rPr>
              <w:t>Icones</w:t>
            </w:r>
            <w:proofErr w:type="spellEnd"/>
            <w:r>
              <w:rPr>
                <w:spacing w:val="-2"/>
                <w:sz w:val="24"/>
              </w:rPr>
              <w:t xml:space="preserve"> </w:t>
            </w:r>
            <w:proofErr w:type="spellStart"/>
            <w:r>
              <w:rPr>
                <w:sz w:val="24"/>
              </w:rPr>
              <w:t>Biblicae</w:t>
            </w:r>
            <w:proofErr w:type="spellEnd"/>
            <w:r>
              <w:rPr>
                <w:sz w:val="24"/>
              </w:rPr>
              <w:t>”</w:t>
            </w:r>
            <w:r>
              <w:rPr>
                <w:spacing w:val="-2"/>
                <w:sz w:val="24"/>
              </w:rPr>
              <w:t xml:space="preserve"> </w:t>
            </w:r>
            <w:r>
              <w:rPr>
                <w:sz w:val="24"/>
              </w:rPr>
              <w:t>jego</w:t>
            </w:r>
            <w:r>
              <w:rPr>
                <w:spacing w:val="-2"/>
                <w:sz w:val="24"/>
              </w:rPr>
              <w:t xml:space="preserve"> </w:t>
            </w:r>
            <w:r>
              <w:rPr>
                <w:sz w:val="24"/>
              </w:rPr>
              <w:t>autorstwa.</w:t>
            </w:r>
            <w:r>
              <w:rPr>
                <w:spacing w:val="-2"/>
                <w:sz w:val="24"/>
              </w:rPr>
              <w:t xml:space="preserve"> </w:t>
            </w:r>
            <w:proofErr w:type="spellStart"/>
            <w:r>
              <w:rPr>
                <w:sz w:val="24"/>
              </w:rPr>
              <w:t>Merian</w:t>
            </w:r>
            <w:proofErr w:type="spellEnd"/>
            <w:r>
              <w:rPr>
                <w:spacing w:val="-2"/>
                <w:sz w:val="24"/>
              </w:rPr>
              <w:t xml:space="preserve"> </w:t>
            </w:r>
            <w:r>
              <w:rPr>
                <w:sz w:val="24"/>
              </w:rPr>
              <w:t>był</w:t>
            </w:r>
            <w:r>
              <w:rPr>
                <w:spacing w:val="-2"/>
                <w:sz w:val="24"/>
              </w:rPr>
              <w:t xml:space="preserve"> </w:t>
            </w:r>
            <w:r>
              <w:rPr>
                <w:sz w:val="24"/>
              </w:rPr>
              <w:t xml:space="preserve">z pochodzenia Szwajcarem, działającym głównie w południowych Niemczech. W dolnej </w:t>
            </w:r>
            <w:proofErr w:type="spellStart"/>
            <w:r>
              <w:rPr>
                <w:sz w:val="24"/>
              </w:rPr>
              <w:t>parfi</w:t>
            </w:r>
            <w:proofErr w:type="spellEnd"/>
            <w:r>
              <w:rPr>
                <w:sz w:val="24"/>
              </w:rPr>
              <w:t xml:space="preserve"> witraża zajmującej około 1/4 części u dołu witraża umieszczono</w:t>
            </w:r>
            <w:r>
              <w:rPr>
                <w:spacing w:val="40"/>
                <w:sz w:val="24"/>
              </w:rPr>
              <w:t xml:space="preserve"> </w:t>
            </w:r>
            <w:r>
              <w:rPr>
                <w:sz w:val="24"/>
              </w:rPr>
              <w:t xml:space="preserve">obramioną zygzakowatym wężykiem inskrypcję otaczającą z dwóch stron </w:t>
            </w:r>
            <w:proofErr w:type="spellStart"/>
            <w:r>
              <w:rPr>
                <w:sz w:val="24"/>
              </w:rPr>
              <w:t>owoidalny</w:t>
            </w:r>
            <w:proofErr w:type="spellEnd"/>
            <w:r>
              <w:rPr>
                <w:sz w:val="24"/>
              </w:rPr>
              <w:t xml:space="preserve"> kartusz z umieszczonym w nim herbem (gmerkiem z monogramem). Inskrypcja jest częściowo nieczytelna. Uszkodzony i źle zestawiony fragment pierwszego słowa (i wersu) uniemożliwia prawidłowe odczytanie napisu. Dalszy ciąg inskrypcji</w:t>
            </w:r>
            <w:r>
              <w:rPr>
                <w:spacing w:val="40"/>
                <w:sz w:val="24"/>
              </w:rPr>
              <w:t xml:space="preserve"> </w:t>
            </w:r>
            <w:r>
              <w:rPr>
                <w:sz w:val="24"/>
              </w:rPr>
              <w:t>głosi: „...</w:t>
            </w:r>
            <w:proofErr w:type="spellStart"/>
            <w:r>
              <w:rPr>
                <w:sz w:val="24"/>
              </w:rPr>
              <w:t>Ritschhart</w:t>
            </w:r>
            <w:proofErr w:type="spellEnd"/>
            <w:r>
              <w:rPr>
                <w:sz w:val="24"/>
              </w:rPr>
              <w:t xml:space="preserve">, </w:t>
            </w:r>
            <w:proofErr w:type="spellStart"/>
            <w:r>
              <w:rPr>
                <w:sz w:val="24"/>
              </w:rPr>
              <w:t>und</w:t>
            </w:r>
            <w:proofErr w:type="spellEnd"/>
            <w:r>
              <w:rPr>
                <w:sz w:val="24"/>
              </w:rPr>
              <w:t xml:space="preserve"> </w:t>
            </w:r>
            <w:proofErr w:type="spellStart"/>
            <w:r>
              <w:rPr>
                <w:sz w:val="24"/>
              </w:rPr>
              <w:t>Swann</w:t>
            </w:r>
            <w:proofErr w:type="spellEnd"/>
            <w:r>
              <w:rPr>
                <w:sz w:val="24"/>
              </w:rPr>
              <w:t xml:space="preserve"> </w:t>
            </w:r>
            <w:proofErr w:type="spellStart"/>
            <w:r>
              <w:rPr>
                <w:sz w:val="24"/>
              </w:rPr>
              <w:t>zu</w:t>
            </w:r>
            <w:proofErr w:type="spellEnd"/>
            <w:r>
              <w:rPr>
                <w:sz w:val="24"/>
              </w:rPr>
              <w:t xml:space="preserve"> </w:t>
            </w:r>
            <w:proofErr w:type="spellStart"/>
            <w:r>
              <w:rPr>
                <w:sz w:val="24"/>
              </w:rPr>
              <w:t>oberbosten</w:t>
            </w:r>
            <w:proofErr w:type="spellEnd"/>
            <w:r>
              <w:rPr>
                <w:sz w:val="24"/>
              </w:rPr>
              <w:t xml:space="preserve"> </w:t>
            </w:r>
            <w:proofErr w:type="spellStart"/>
            <w:r>
              <w:rPr>
                <w:sz w:val="24"/>
              </w:rPr>
              <w:t>schulz</w:t>
            </w:r>
            <w:proofErr w:type="spellEnd"/>
            <w:r>
              <w:rPr>
                <w:sz w:val="24"/>
              </w:rPr>
              <w:t xml:space="preserve"> </w:t>
            </w:r>
            <w:proofErr w:type="spellStart"/>
            <w:r>
              <w:rPr>
                <w:sz w:val="24"/>
              </w:rPr>
              <w:t>srouw</w:t>
            </w:r>
            <w:proofErr w:type="spellEnd"/>
            <w:r>
              <w:rPr>
                <w:sz w:val="24"/>
              </w:rPr>
              <w:t xml:space="preserve"> / </w:t>
            </w:r>
            <w:proofErr w:type="spellStart"/>
            <w:r>
              <w:rPr>
                <w:sz w:val="24"/>
              </w:rPr>
              <w:t>winrkler</w:t>
            </w:r>
            <w:proofErr w:type="spellEnd"/>
            <w:r>
              <w:rPr>
                <w:spacing w:val="40"/>
                <w:sz w:val="24"/>
              </w:rPr>
              <w:t xml:space="preserve"> </w:t>
            </w:r>
            <w:proofErr w:type="spellStart"/>
            <w:r>
              <w:rPr>
                <w:sz w:val="24"/>
              </w:rPr>
              <w:t>sein</w:t>
            </w:r>
            <w:proofErr w:type="spellEnd"/>
            <w:r>
              <w:rPr>
                <w:sz w:val="24"/>
              </w:rPr>
              <w:t xml:space="preserve"> 1681. „ Dalej M i odwrócone C stanowiące</w:t>
            </w:r>
            <w:r>
              <w:rPr>
                <w:spacing w:val="-14"/>
                <w:sz w:val="24"/>
              </w:rPr>
              <w:t xml:space="preserve"> </w:t>
            </w:r>
            <w:r>
              <w:rPr>
                <w:sz w:val="24"/>
              </w:rPr>
              <w:t>zapewne</w:t>
            </w:r>
            <w:r>
              <w:rPr>
                <w:spacing w:val="-14"/>
                <w:sz w:val="24"/>
              </w:rPr>
              <w:t xml:space="preserve"> </w:t>
            </w:r>
            <w:r>
              <w:rPr>
                <w:sz w:val="24"/>
              </w:rPr>
              <w:t>sygnaturę</w:t>
            </w:r>
            <w:r>
              <w:rPr>
                <w:spacing w:val="-13"/>
                <w:sz w:val="24"/>
              </w:rPr>
              <w:t xml:space="preserve"> </w:t>
            </w:r>
            <w:r>
              <w:rPr>
                <w:sz w:val="24"/>
              </w:rPr>
              <w:t>malarza,</w:t>
            </w:r>
            <w:r>
              <w:rPr>
                <w:spacing w:val="-14"/>
                <w:sz w:val="24"/>
              </w:rPr>
              <w:t xml:space="preserve"> </w:t>
            </w:r>
            <w:r>
              <w:rPr>
                <w:sz w:val="24"/>
              </w:rPr>
              <w:t>autora</w:t>
            </w:r>
            <w:r>
              <w:rPr>
                <w:spacing w:val="-13"/>
                <w:sz w:val="24"/>
              </w:rPr>
              <w:t xml:space="preserve"> </w:t>
            </w:r>
            <w:r>
              <w:rPr>
                <w:sz w:val="24"/>
              </w:rPr>
              <w:t>malowanych</w:t>
            </w:r>
            <w:r>
              <w:rPr>
                <w:spacing w:val="-14"/>
                <w:sz w:val="24"/>
              </w:rPr>
              <w:t xml:space="preserve"> </w:t>
            </w:r>
            <w:r>
              <w:rPr>
                <w:sz w:val="24"/>
              </w:rPr>
              <w:t>przedstawień</w:t>
            </w:r>
            <w:r>
              <w:rPr>
                <w:spacing w:val="-13"/>
                <w:sz w:val="24"/>
              </w:rPr>
              <w:t xml:space="preserve"> </w:t>
            </w:r>
            <w:r>
              <w:rPr>
                <w:sz w:val="24"/>
              </w:rPr>
              <w:t>w witrażu. Inskrypcję można również próbować odczytać w innym porządku:</w:t>
            </w:r>
          </w:p>
          <w:p w14:paraId="020B7DF3" w14:textId="77777777" w:rsidR="006B54B8" w:rsidRDefault="00000000">
            <w:pPr>
              <w:pStyle w:val="TableParagraph"/>
              <w:tabs>
                <w:tab w:val="left" w:leader="dot" w:pos="1660"/>
              </w:tabs>
              <w:spacing w:before="2"/>
              <w:ind w:left="106" w:right="421"/>
              <w:rPr>
                <w:sz w:val="24"/>
              </w:rPr>
            </w:pPr>
            <w:r>
              <w:rPr>
                <w:sz w:val="24"/>
              </w:rPr>
              <w:t>„....</w:t>
            </w:r>
            <w:r>
              <w:rPr>
                <w:spacing w:val="-9"/>
                <w:sz w:val="24"/>
              </w:rPr>
              <w:t xml:space="preserve"> </w:t>
            </w:r>
            <w:proofErr w:type="spellStart"/>
            <w:r>
              <w:rPr>
                <w:sz w:val="24"/>
              </w:rPr>
              <w:t>unung</w:t>
            </w:r>
            <w:proofErr w:type="spellEnd"/>
            <w:r>
              <w:rPr>
                <w:sz w:val="24"/>
              </w:rPr>
              <w:t>/</w:t>
            </w:r>
            <w:r>
              <w:rPr>
                <w:spacing w:val="-9"/>
                <w:sz w:val="24"/>
              </w:rPr>
              <w:t xml:space="preserve"> </w:t>
            </w:r>
            <w:proofErr w:type="spellStart"/>
            <w:r>
              <w:rPr>
                <w:sz w:val="24"/>
              </w:rPr>
              <w:t>sind</w:t>
            </w:r>
            <w:proofErr w:type="spellEnd"/>
            <w:r>
              <w:rPr>
                <w:spacing w:val="-9"/>
                <w:sz w:val="24"/>
              </w:rPr>
              <w:t xml:space="preserve"> </w:t>
            </w:r>
            <w:proofErr w:type="spellStart"/>
            <w:r>
              <w:rPr>
                <w:sz w:val="24"/>
              </w:rPr>
              <w:t>Svann</w:t>
            </w:r>
            <w:proofErr w:type="spellEnd"/>
            <w:r>
              <w:rPr>
                <w:sz w:val="24"/>
              </w:rPr>
              <w:t>/</w:t>
            </w:r>
            <w:r>
              <w:rPr>
                <w:spacing w:val="-9"/>
                <w:sz w:val="24"/>
              </w:rPr>
              <w:t xml:space="preserve"> </w:t>
            </w:r>
            <w:r>
              <w:rPr>
                <w:sz w:val="24"/>
              </w:rPr>
              <w:t>Schulz</w:t>
            </w:r>
            <w:r>
              <w:rPr>
                <w:spacing w:val="-9"/>
                <w:sz w:val="24"/>
              </w:rPr>
              <w:t xml:space="preserve"> </w:t>
            </w:r>
            <w:proofErr w:type="spellStart"/>
            <w:r>
              <w:rPr>
                <w:sz w:val="24"/>
              </w:rPr>
              <w:t>strouw</w:t>
            </w:r>
            <w:proofErr w:type="spellEnd"/>
            <w:r>
              <w:rPr>
                <w:sz w:val="24"/>
              </w:rPr>
              <w:t>...”</w:t>
            </w:r>
            <w:r>
              <w:rPr>
                <w:spacing w:val="-9"/>
                <w:sz w:val="24"/>
              </w:rPr>
              <w:t xml:space="preserve"> </w:t>
            </w:r>
            <w:r>
              <w:rPr>
                <w:sz w:val="24"/>
              </w:rPr>
              <w:t>oraz”</w:t>
            </w:r>
            <w:r>
              <w:rPr>
                <w:spacing w:val="-9"/>
                <w:sz w:val="24"/>
              </w:rPr>
              <w:t xml:space="preserve"> </w:t>
            </w:r>
            <w:proofErr w:type="spellStart"/>
            <w:r>
              <w:rPr>
                <w:sz w:val="24"/>
              </w:rPr>
              <w:t>Ritschhart</w:t>
            </w:r>
            <w:proofErr w:type="spellEnd"/>
            <w:r>
              <w:rPr>
                <w:spacing w:val="-9"/>
                <w:sz w:val="24"/>
              </w:rPr>
              <w:t xml:space="preserve"> </w:t>
            </w:r>
            <w:r>
              <w:rPr>
                <w:sz w:val="24"/>
              </w:rPr>
              <w:t>/</w:t>
            </w:r>
            <w:r>
              <w:rPr>
                <w:spacing w:val="-9"/>
                <w:sz w:val="24"/>
              </w:rPr>
              <w:t xml:space="preserve"> </w:t>
            </w:r>
            <w:proofErr w:type="spellStart"/>
            <w:r>
              <w:rPr>
                <w:sz w:val="24"/>
              </w:rPr>
              <w:t>zu</w:t>
            </w:r>
            <w:proofErr w:type="spellEnd"/>
            <w:r>
              <w:rPr>
                <w:spacing w:val="-9"/>
                <w:sz w:val="24"/>
              </w:rPr>
              <w:t xml:space="preserve"> </w:t>
            </w:r>
            <w:proofErr w:type="spellStart"/>
            <w:r>
              <w:rPr>
                <w:sz w:val="24"/>
              </w:rPr>
              <w:t>oberhosten</w:t>
            </w:r>
            <w:proofErr w:type="spellEnd"/>
            <w:r>
              <w:rPr>
                <w:sz w:val="24"/>
              </w:rPr>
              <w:t xml:space="preserve">/ Winckler </w:t>
            </w:r>
            <w:proofErr w:type="spellStart"/>
            <w:r>
              <w:rPr>
                <w:sz w:val="24"/>
              </w:rPr>
              <w:t>sein</w:t>
            </w:r>
            <w:proofErr w:type="spellEnd"/>
            <w:r>
              <w:rPr>
                <w:rFonts w:ascii="Times New Roman" w:hAnsi="Times New Roman"/>
                <w:sz w:val="24"/>
              </w:rPr>
              <w:tab/>
            </w:r>
            <w:r>
              <w:rPr>
                <w:sz w:val="24"/>
              </w:rPr>
              <w:t>/ 1681</w:t>
            </w:r>
          </w:p>
          <w:p w14:paraId="0DEB7C6B" w14:textId="77777777" w:rsidR="006B54B8" w:rsidRDefault="00000000">
            <w:pPr>
              <w:pStyle w:val="TableParagraph"/>
              <w:ind w:left="106"/>
              <w:rPr>
                <w:sz w:val="24"/>
              </w:rPr>
            </w:pPr>
            <w:r>
              <w:rPr>
                <w:sz w:val="24"/>
              </w:rPr>
              <w:t>Pośrodku, pomiędzy segmentami inskrypcji, prostokątna kwatera z umieszczonym</w:t>
            </w:r>
            <w:r>
              <w:rPr>
                <w:spacing w:val="-11"/>
                <w:sz w:val="24"/>
              </w:rPr>
              <w:t xml:space="preserve"> </w:t>
            </w:r>
            <w:r>
              <w:rPr>
                <w:sz w:val="24"/>
              </w:rPr>
              <w:t>w</w:t>
            </w:r>
            <w:r>
              <w:rPr>
                <w:spacing w:val="-11"/>
                <w:sz w:val="24"/>
              </w:rPr>
              <w:t xml:space="preserve"> </w:t>
            </w:r>
            <w:r>
              <w:rPr>
                <w:sz w:val="24"/>
              </w:rPr>
              <w:t>jej</w:t>
            </w:r>
            <w:r>
              <w:rPr>
                <w:spacing w:val="-11"/>
                <w:sz w:val="24"/>
              </w:rPr>
              <w:t xml:space="preserve"> </w:t>
            </w:r>
            <w:r>
              <w:rPr>
                <w:sz w:val="24"/>
              </w:rPr>
              <w:t>centrum,</w:t>
            </w:r>
            <w:r>
              <w:rPr>
                <w:spacing w:val="-11"/>
                <w:sz w:val="24"/>
              </w:rPr>
              <w:t xml:space="preserve"> </w:t>
            </w:r>
            <w:r>
              <w:rPr>
                <w:sz w:val="24"/>
              </w:rPr>
              <w:t>na</w:t>
            </w:r>
            <w:r>
              <w:rPr>
                <w:spacing w:val="-11"/>
                <w:sz w:val="24"/>
              </w:rPr>
              <w:t xml:space="preserve"> </w:t>
            </w:r>
            <w:r>
              <w:rPr>
                <w:sz w:val="24"/>
              </w:rPr>
              <w:t>prostej</w:t>
            </w:r>
            <w:r>
              <w:rPr>
                <w:spacing w:val="-11"/>
                <w:sz w:val="24"/>
              </w:rPr>
              <w:t xml:space="preserve"> </w:t>
            </w:r>
            <w:r>
              <w:rPr>
                <w:sz w:val="24"/>
              </w:rPr>
              <w:t>tarczy</w:t>
            </w:r>
            <w:r>
              <w:rPr>
                <w:spacing w:val="-11"/>
                <w:sz w:val="24"/>
              </w:rPr>
              <w:t xml:space="preserve"> </w:t>
            </w:r>
            <w:r>
              <w:rPr>
                <w:sz w:val="24"/>
              </w:rPr>
              <w:t>dekorowanej</w:t>
            </w:r>
            <w:r>
              <w:rPr>
                <w:spacing w:val="-11"/>
                <w:sz w:val="24"/>
              </w:rPr>
              <w:t xml:space="preserve"> </w:t>
            </w:r>
            <w:r>
              <w:rPr>
                <w:sz w:val="24"/>
              </w:rPr>
              <w:t>liściastą</w:t>
            </w:r>
            <w:r>
              <w:rPr>
                <w:spacing w:val="-11"/>
                <w:sz w:val="24"/>
              </w:rPr>
              <w:t xml:space="preserve"> </w:t>
            </w:r>
            <w:r>
              <w:rPr>
                <w:sz w:val="24"/>
              </w:rPr>
              <w:t>girlandą, herbem mieszczańskim w formie gmerku skomponowanego z monogramem nazwiska. W polu tarczy, na błękitnym polu, umieszczona żółta strzała o połowie grota, powtórzonej poniżej w połowie wysokości promienia strzały.</w:t>
            </w:r>
          </w:p>
          <w:p w14:paraId="1E10BDA3" w14:textId="77777777" w:rsidR="006B54B8" w:rsidRDefault="00000000">
            <w:pPr>
              <w:pStyle w:val="TableParagraph"/>
              <w:ind w:left="106"/>
              <w:rPr>
                <w:sz w:val="24"/>
              </w:rPr>
            </w:pPr>
            <w:r>
              <w:rPr>
                <w:sz w:val="24"/>
              </w:rPr>
              <w:t>Po</w:t>
            </w:r>
            <w:r>
              <w:rPr>
                <w:spacing w:val="-7"/>
                <w:sz w:val="24"/>
              </w:rPr>
              <w:t xml:space="preserve"> </w:t>
            </w:r>
            <w:r>
              <w:rPr>
                <w:sz w:val="24"/>
              </w:rPr>
              <w:t>drugiej</w:t>
            </w:r>
            <w:r>
              <w:rPr>
                <w:spacing w:val="-7"/>
                <w:sz w:val="24"/>
              </w:rPr>
              <w:t xml:space="preserve"> </w:t>
            </w:r>
            <w:r>
              <w:rPr>
                <w:sz w:val="24"/>
              </w:rPr>
              <w:t>stronie</w:t>
            </w:r>
            <w:r>
              <w:rPr>
                <w:spacing w:val="-7"/>
                <w:sz w:val="24"/>
              </w:rPr>
              <w:t xml:space="preserve"> </w:t>
            </w:r>
            <w:r>
              <w:rPr>
                <w:sz w:val="24"/>
              </w:rPr>
              <w:t>promieni</w:t>
            </w:r>
            <w:r>
              <w:rPr>
                <w:spacing w:val="-7"/>
                <w:sz w:val="24"/>
              </w:rPr>
              <w:t xml:space="preserve"> </w:t>
            </w:r>
            <w:r>
              <w:rPr>
                <w:sz w:val="24"/>
              </w:rPr>
              <w:t>są,</w:t>
            </w:r>
            <w:r>
              <w:rPr>
                <w:spacing w:val="-7"/>
                <w:sz w:val="24"/>
              </w:rPr>
              <w:t xml:space="preserve"> </w:t>
            </w:r>
            <w:r>
              <w:rPr>
                <w:sz w:val="24"/>
              </w:rPr>
              <w:t>umieszczone</w:t>
            </w:r>
            <w:r>
              <w:rPr>
                <w:spacing w:val="-7"/>
                <w:sz w:val="24"/>
              </w:rPr>
              <w:t xml:space="preserve"> </w:t>
            </w:r>
            <w:r>
              <w:rPr>
                <w:sz w:val="24"/>
              </w:rPr>
              <w:t>jedna</w:t>
            </w:r>
            <w:r>
              <w:rPr>
                <w:spacing w:val="-7"/>
                <w:sz w:val="24"/>
              </w:rPr>
              <w:t xml:space="preserve"> </w:t>
            </w:r>
            <w:r>
              <w:rPr>
                <w:sz w:val="24"/>
              </w:rPr>
              <w:t>nad</w:t>
            </w:r>
            <w:r>
              <w:rPr>
                <w:spacing w:val="-7"/>
                <w:sz w:val="24"/>
              </w:rPr>
              <w:t xml:space="preserve"> </w:t>
            </w:r>
            <w:r>
              <w:rPr>
                <w:sz w:val="24"/>
              </w:rPr>
              <w:t>drugą,</w:t>
            </w:r>
            <w:r>
              <w:rPr>
                <w:spacing w:val="-7"/>
                <w:sz w:val="24"/>
              </w:rPr>
              <w:t xml:space="preserve"> </w:t>
            </w:r>
            <w:r>
              <w:rPr>
                <w:sz w:val="24"/>
              </w:rPr>
              <w:t>litery</w:t>
            </w:r>
            <w:r>
              <w:rPr>
                <w:spacing w:val="-7"/>
                <w:sz w:val="24"/>
              </w:rPr>
              <w:t xml:space="preserve"> </w:t>
            </w:r>
            <w:r>
              <w:rPr>
                <w:sz w:val="24"/>
              </w:rPr>
              <w:t>tworzące monogram: górą V (U?), dołem R.</w:t>
            </w:r>
          </w:p>
        </w:tc>
        <w:tc>
          <w:tcPr>
            <w:tcW w:w="3686" w:type="dxa"/>
          </w:tcPr>
          <w:p w14:paraId="0347D981" w14:textId="77777777" w:rsidR="006B54B8" w:rsidRDefault="006B54B8">
            <w:pPr>
              <w:pStyle w:val="TableParagraph"/>
              <w:rPr>
                <w:rFonts w:ascii="Times New Roman"/>
                <w:sz w:val="24"/>
              </w:rPr>
            </w:pPr>
          </w:p>
        </w:tc>
      </w:tr>
      <w:tr w:rsidR="006B54B8" w14:paraId="10956994" w14:textId="77777777">
        <w:trPr>
          <w:trHeight w:val="2049"/>
        </w:trPr>
        <w:tc>
          <w:tcPr>
            <w:tcW w:w="374" w:type="dxa"/>
          </w:tcPr>
          <w:p w14:paraId="3D31DCC7" w14:textId="77777777" w:rsidR="006B54B8" w:rsidRDefault="00000000">
            <w:pPr>
              <w:pStyle w:val="TableParagraph"/>
              <w:spacing w:before="1"/>
              <w:ind w:left="110"/>
              <w:rPr>
                <w:sz w:val="24"/>
              </w:rPr>
            </w:pPr>
            <w:r>
              <w:rPr>
                <w:spacing w:val="-10"/>
                <w:sz w:val="24"/>
              </w:rPr>
              <w:t>5</w:t>
            </w:r>
          </w:p>
        </w:tc>
        <w:tc>
          <w:tcPr>
            <w:tcW w:w="3451" w:type="dxa"/>
          </w:tcPr>
          <w:p w14:paraId="3CEFA5EB" w14:textId="77777777" w:rsidR="006B54B8" w:rsidRDefault="00000000">
            <w:pPr>
              <w:pStyle w:val="TableParagraph"/>
              <w:spacing w:before="1"/>
              <w:ind w:left="105"/>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7795" w:type="dxa"/>
          </w:tcPr>
          <w:p w14:paraId="50BD0A3A" w14:textId="77777777" w:rsidR="006B54B8" w:rsidRDefault="00000000">
            <w:pPr>
              <w:pStyle w:val="TableParagraph"/>
              <w:spacing w:line="290" w:lineRule="atLeast"/>
              <w:ind w:left="106" w:right="116"/>
              <w:rPr>
                <w:sz w:val="24"/>
              </w:rPr>
            </w:pPr>
            <w:r>
              <w:rPr>
                <w:sz w:val="24"/>
              </w:rPr>
              <w:t>Stan zachowania jest zły, choć witraż jest prawie kompletny. Tymczasowo zabezpieczony jest za pomocą bibuły konserwatorskiej. Proces korozji szkła jest obecnie zatrzymany. Na powierzchniach szkła zarówno od awersu, jak i rewersu występują znaczne zabrudzenia.</w:t>
            </w:r>
            <w:r>
              <w:rPr>
                <w:spacing w:val="40"/>
                <w:sz w:val="24"/>
              </w:rPr>
              <w:t xml:space="preserve"> </w:t>
            </w:r>
            <w:r>
              <w:rPr>
                <w:sz w:val="24"/>
              </w:rPr>
              <w:t>Liczne są również spękania szkła, które są w jednym miejscu połączone wtórnie za pomocą listwy ołowianej (być może pierwotnie), pozostałe szczeliny pozostawiono bez napraw lub zalepiono</w:t>
            </w:r>
            <w:r>
              <w:rPr>
                <w:spacing w:val="-8"/>
                <w:sz w:val="24"/>
              </w:rPr>
              <w:t xml:space="preserve"> </w:t>
            </w:r>
            <w:r>
              <w:rPr>
                <w:sz w:val="24"/>
              </w:rPr>
              <w:t>kitem</w:t>
            </w:r>
            <w:r>
              <w:rPr>
                <w:spacing w:val="-8"/>
                <w:sz w:val="24"/>
              </w:rPr>
              <w:t xml:space="preserve"> </w:t>
            </w:r>
            <w:r>
              <w:rPr>
                <w:sz w:val="24"/>
              </w:rPr>
              <w:t>szklarskim</w:t>
            </w:r>
            <w:r>
              <w:rPr>
                <w:spacing w:val="-8"/>
                <w:sz w:val="24"/>
              </w:rPr>
              <w:t xml:space="preserve"> </w:t>
            </w:r>
            <w:r>
              <w:rPr>
                <w:sz w:val="24"/>
              </w:rPr>
              <w:t>miniowym.</w:t>
            </w:r>
            <w:r>
              <w:rPr>
                <w:spacing w:val="-8"/>
                <w:sz w:val="24"/>
              </w:rPr>
              <w:t xml:space="preserve"> </w:t>
            </w:r>
            <w:r>
              <w:rPr>
                <w:sz w:val="24"/>
              </w:rPr>
              <w:t>W</w:t>
            </w:r>
            <w:r>
              <w:rPr>
                <w:spacing w:val="-8"/>
                <w:sz w:val="24"/>
              </w:rPr>
              <w:t xml:space="preserve"> </w:t>
            </w:r>
            <w:r>
              <w:rPr>
                <w:sz w:val="24"/>
              </w:rPr>
              <w:t>kilku</w:t>
            </w:r>
            <w:r>
              <w:rPr>
                <w:spacing w:val="-8"/>
                <w:sz w:val="24"/>
              </w:rPr>
              <w:t xml:space="preserve"> </w:t>
            </w:r>
            <w:r>
              <w:rPr>
                <w:sz w:val="24"/>
              </w:rPr>
              <w:t>miejscach</w:t>
            </w:r>
            <w:r>
              <w:rPr>
                <w:spacing w:val="-8"/>
                <w:sz w:val="24"/>
              </w:rPr>
              <w:t xml:space="preserve"> </w:t>
            </w:r>
            <w:r>
              <w:rPr>
                <w:sz w:val="24"/>
              </w:rPr>
              <w:t>obserwujemy</w:t>
            </w:r>
            <w:r>
              <w:rPr>
                <w:spacing w:val="-8"/>
                <w:sz w:val="24"/>
              </w:rPr>
              <w:t xml:space="preserve"> </w:t>
            </w:r>
            <w:r>
              <w:rPr>
                <w:sz w:val="24"/>
              </w:rPr>
              <w:t>ubytki</w:t>
            </w:r>
          </w:p>
        </w:tc>
        <w:tc>
          <w:tcPr>
            <w:tcW w:w="3686" w:type="dxa"/>
          </w:tcPr>
          <w:p w14:paraId="7F3E3573" w14:textId="77777777" w:rsidR="006B54B8" w:rsidRDefault="006B54B8">
            <w:pPr>
              <w:pStyle w:val="TableParagraph"/>
              <w:rPr>
                <w:rFonts w:ascii="Times New Roman"/>
                <w:sz w:val="24"/>
              </w:rPr>
            </w:pPr>
          </w:p>
        </w:tc>
      </w:tr>
    </w:tbl>
    <w:p w14:paraId="4EFFFC5A"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4"/>
        <w:gridCol w:w="3451"/>
        <w:gridCol w:w="7795"/>
        <w:gridCol w:w="3686"/>
      </w:tblGrid>
      <w:tr w:rsidR="006B54B8" w14:paraId="2C60C4C1" w14:textId="77777777">
        <w:trPr>
          <w:trHeight w:val="1170"/>
        </w:trPr>
        <w:tc>
          <w:tcPr>
            <w:tcW w:w="374" w:type="dxa"/>
          </w:tcPr>
          <w:p w14:paraId="4D80DB44" w14:textId="77777777" w:rsidR="006B54B8" w:rsidRDefault="006B54B8">
            <w:pPr>
              <w:pStyle w:val="TableParagraph"/>
              <w:rPr>
                <w:rFonts w:ascii="Times New Roman"/>
                <w:sz w:val="24"/>
              </w:rPr>
            </w:pPr>
          </w:p>
        </w:tc>
        <w:tc>
          <w:tcPr>
            <w:tcW w:w="3451" w:type="dxa"/>
          </w:tcPr>
          <w:p w14:paraId="63689FFC" w14:textId="77777777" w:rsidR="006B54B8" w:rsidRDefault="006B54B8">
            <w:pPr>
              <w:pStyle w:val="TableParagraph"/>
              <w:rPr>
                <w:rFonts w:ascii="Times New Roman"/>
                <w:sz w:val="24"/>
              </w:rPr>
            </w:pPr>
          </w:p>
        </w:tc>
        <w:tc>
          <w:tcPr>
            <w:tcW w:w="7795" w:type="dxa"/>
          </w:tcPr>
          <w:p w14:paraId="3FCE700C" w14:textId="77777777" w:rsidR="006B54B8" w:rsidRDefault="00000000">
            <w:pPr>
              <w:pStyle w:val="TableParagraph"/>
              <w:spacing w:line="290" w:lineRule="atLeast"/>
              <w:ind w:left="106" w:right="169"/>
              <w:rPr>
                <w:sz w:val="24"/>
              </w:rPr>
            </w:pPr>
            <w:r>
              <w:rPr>
                <w:sz w:val="24"/>
              </w:rPr>
              <w:t>szkła. Warstwa malarska w stanie dobrym. Zachowany w witrażu ołów jest prawdopodobnie oryginalny. Na obu powierzchniach witraża występują mocne</w:t>
            </w:r>
            <w:r>
              <w:rPr>
                <w:spacing w:val="-9"/>
                <w:sz w:val="24"/>
              </w:rPr>
              <w:t xml:space="preserve"> </w:t>
            </w:r>
            <w:r>
              <w:rPr>
                <w:sz w:val="24"/>
              </w:rPr>
              <w:t>zanieczyszczenia</w:t>
            </w:r>
            <w:r>
              <w:rPr>
                <w:spacing w:val="-9"/>
                <w:sz w:val="24"/>
              </w:rPr>
              <w:t xml:space="preserve"> </w:t>
            </w:r>
            <w:r>
              <w:rPr>
                <w:sz w:val="24"/>
              </w:rPr>
              <w:t>ołowiu.</w:t>
            </w:r>
            <w:r>
              <w:rPr>
                <w:spacing w:val="-9"/>
                <w:sz w:val="24"/>
              </w:rPr>
              <w:t xml:space="preserve"> </w:t>
            </w:r>
            <w:r>
              <w:rPr>
                <w:sz w:val="24"/>
              </w:rPr>
              <w:t>Zewnętrzna</w:t>
            </w:r>
            <w:r>
              <w:rPr>
                <w:spacing w:val="-9"/>
                <w:sz w:val="24"/>
              </w:rPr>
              <w:t xml:space="preserve"> </w:t>
            </w:r>
            <w:r>
              <w:rPr>
                <w:sz w:val="24"/>
              </w:rPr>
              <w:t>siatka</w:t>
            </w:r>
            <w:r>
              <w:rPr>
                <w:spacing w:val="-9"/>
                <w:sz w:val="24"/>
              </w:rPr>
              <w:t xml:space="preserve"> </w:t>
            </w:r>
            <w:r>
              <w:rPr>
                <w:sz w:val="24"/>
              </w:rPr>
              <w:t>ołowiana</w:t>
            </w:r>
            <w:r>
              <w:rPr>
                <w:spacing w:val="-9"/>
                <w:sz w:val="24"/>
              </w:rPr>
              <w:t xml:space="preserve"> </w:t>
            </w:r>
            <w:r>
              <w:rPr>
                <w:sz w:val="24"/>
              </w:rPr>
              <w:t>w</w:t>
            </w:r>
            <w:r>
              <w:rPr>
                <w:spacing w:val="-9"/>
                <w:sz w:val="24"/>
              </w:rPr>
              <w:t xml:space="preserve"> </w:t>
            </w:r>
            <w:r>
              <w:rPr>
                <w:sz w:val="24"/>
              </w:rPr>
              <w:t>złym</w:t>
            </w:r>
            <w:r>
              <w:rPr>
                <w:spacing w:val="-9"/>
                <w:sz w:val="24"/>
              </w:rPr>
              <w:t xml:space="preserve"> </w:t>
            </w:r>
            <w:r>
              <w:rPr>
                <w:sz w:val="24"/>
              </w:rPr>
              <w:t>stanie</w:t>
            </w:r>
            <w:r>
              <w:rPr>
                <w:spacing w:val="-9"/>
                <w:sz w:val="24"/>
              </w:rPr>
              <w:t xml:space="preserve"> </w:t>
            </w:r>
            <w:r>
              <w:rPr>
                <w:sz w:val="24"/>
              </w:rPr>
              <w:t>– jest mocno spękana i odkształcona.</w:t>
            </w:r>
          </w:p>
        </w:tc>
        <w:tc>
          <w:tcPr>
            <w:tcW w:w="3686" w:type="dxa"/>
          </w:tcPr>
          <w:p w14:paraId="6DAD4C9B" w14:textId="77777777" w:rsidR="006B54B8" w:rsidRDefault="006B54B8">
            <w:pPr>
              <w:pStyle w:val="TableParagraph"/>
              <w:rPr>
                <w:rFonts w:ascii="Times New Roman"/>
                <w:sz w:val="24"/>
              </w:rPr>
            </w:pPr>
          </w:p>
        </w:tc>
      </w:tr>
      <w:tr w:rsidR="006B54B8" w14:paraId="153A9CB0" w14:textId="77777777">
        <w:trPr>
          <w:trHeight w:val="2053"/>
        </w:trPr>
        <w:tc>
          <w:tcPr>
            <w:tcW w:w="374" w:type="dxa"/>
          </w:tcPr>
          <w:p w14:paraId="1768F011" w14:textId="77777777" w:rsidR="006B54B8" w:rsidRDefault="00000000">
            <w:pPr>
              <w:pStyle w:val="TableParagraph"/>
              <w:ind w:right="19"/>
              <w:jc w:val="center"/>
              <w:rPr>
                <w:sz w:val="24"/>
              </w:rPr>
            </w:pPr>
            <w:r>
              <w:rPr>
                <w:spacing w:val="-10"/>
                <w:sz w:val="24"/>
              </w:rPr>
              <w:t>6</w:t>
            </w:r>
          </w:p>
        </w:tc>
        <w:tc>
          <w:tcPr>
            <w:tcW w:w="3451" w:type="dxa"/>
          </w:tcPr>
          <w:p w14:paraId="2FCE6863" w14:textId="77777777" w:rsidR="006B54B8" w:rsidRDefault="00000000">
            <w:pPr>
              <w:pStyle w:val="TableParagraph"/>
              <w:ind w:left="105" w:right="1028"/>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7795" w:type="dxa"/>
          </w:tcPr>
          <w:p w14:paraId="1C8757E3" w14:textId="77777777" w:rsidR="006B54B8" w:rsidRDefault="00000000">
            <w:pPr>
              <w:pStyle w:val="TableParagraph"/>
              <w:ind w:left="106"/>
              <w:rPr>
                <w:sz w:val="24"/>
              </w:rPr>
            </w:pPr>
            <w:r>
              <w:rPr>
                <w:sz w:val="24"/>
              </w:rPr>
              <w:t>Próba</w:t>
            </w:r>
            <w:r>
              <w:rPr>
                <w:spacing w:val="-12"/>
                <w:sz w:val="24"/>
              </w:rPr>
              <w:t xml:space="preserve"> </w:t>
            </w:r>
            <w:r>
              <w:rPr>
                <w:sz w:val="24"/>
              </w:rPr>
              <w:t>odspojenia</w:t>
            </w:r>
            <w:r>
              <w:rPr>
                <w:spacing w:val="-12"/>
                <w:sz w:val="24"/>
              </w:rPr>
              <w:t xml:space="preserve"> </w:t>
            </w:r>
            <w:r>
              <w:rPr>
                <w:sz w:val="24"/>
              </w:rPr>
              <w:t>bibuły</w:t>
            </w:r>
            <w:r>
              <w:rPr>
                <w:spacing w:val="-12"/>
                <w:sz w:val="24"/>
              </w:rPr>
              <w:t xml:space="preserve"> </w:t>
            </w:r>
            <w:r>
              <w:rPr>
                <w:sz w:val="24"/>
              </w:rPr>
              <w:t>konserwatorskiej</w:t>
            </w:r>
            <w:r>
              <w:rPr>
                <w:spacing w:val="-12"/>
                <w:sz w:val="24"/>
              </w:rPr>
              <w:t xml:space="preserve"> </w:t>
            </w:r>
            <w:r>
              <w:rPr>
                <w:sz w:val="24"/>
              </w:rPr>
              <w:t>od</w:t>
            </w:r>
            <w:r>
              <w:rPr>
                <w:spacing w:val="-12"/>
                <w:sz w:val="24"/>
              </w:rPr>
              <w:t xml:space="preserve"> </w:t>
            </w:r>
            <w:r>
              <w:rPr>
                <w:sz w:val="24"/>
              </w:rPr>
              <w:t>powierzchni</w:t>
            </w:r>
            <w:r>
              <w:rPr>
                <w:spacing w:val="-12"/>
                <w:sz w:val="24"/>
              </w:rPr>
              <w:t xml:space="preserve"> </w:t>
            </w:r>
            <w:r>
              <w:rPr>
                <w:sz w:val="24"/>
              </w:rPr>
              <w:t>witraża.</w:t>
            </w:r>
            <w:r>
              <w:rPr>
                <w:spacing w:val="-12"/>
                <w:sz w:val="24"/>
              </w:rPr>
              <w:t xml:space="preserve"> </w:t>
            </w:r>
            <w:r>
              <w:rPr>
                <w:sz w:val="24"/>
              </w:rPr>
              <w:t>Stabilizacja warstw malarskich. Oczyszczenie mechaniczne i chemiczne obiektu.</w:t>
            </w:r>
          </w:p>
          <w:p w14:paraId="0F43629B" w14:textId="77777777" w:rsidR="006B54B8" w:rsidRDefault="00000000">
            <w:pPr>
              <w:pStyle w:val="TableParagraph"/>
              <w:ind w:left="106" w:right="169"/>
              <w:rPr>
                <w:sz w:val="24"/>
              </w:rPr>
            </w:pPr>
            <w:r>
              <w:rPr>
                <w:sz w:val="24"/>
              </w:rPr>
              <w:t>Oczyszczenie powierzchni szkła z resztek kitu szklarskiego. Likwidacja wtórnych podziałów ołowianych i zastąpienie ich klejeniem szkła. Integracja malarska</w:t>
            </w:r>
            <w:r>
              <w:rPr>
                <w:spacing w:val="-10"/>
                <w:sz w:val="24"/>
              </w:rPr>
              <w:t xml:space="preserve"> </w:t>
            </w:r>
            <w:r>
              <w:rPr>
                <w:sz w:val="24"/>
              </w:rPr>
              <w:t>warstw</w:t>
            </w:r>
            <w:r>
              <w:rPr>
                <w:spacing w:val="-10"/>
                <w:sz w:val="24"/>
              </w:rPr>
              <w:t xml:space="preserve"> </w:t>
            </w:r>
            <w:r>
              <w:rPr>
                <w:sz w:val="24"/>
              </w:rPr>
              <w:t>powierzchniowych</w:t>
            </w:r>
            <w:r>
              <w:rPr>
                <w:spacing w:val="-10"/>
                <w:sz w:val="24"/>
              </w:rPr>
              <w:t xml:space="preserve"> </w:t>
            </w:r>
            <w:r>
              <w:rPr>
                <w:sz w:val="24"/>
              </w:rPr>
              <w:t>za</w:t>
            </w:r>
            <w:r>
              <w:rPr>
                <w:spacing w:val="-10"/>
                <w:sz w:val="24"/>
              </w:rPr>
              <w:t xml:space="preserve"> </w:t>
            </w:r>
            <w:r>
              <w:rPr>
                <w:sz w:val="24"/>
              </w:rPr>
              <w:t>pomocą</w:t>
            </w:r>
            <w:r>
              <w:rPr>
                <w:spacing w:val="-10"/>
                <w:sz w:val="24"/>
              </w:rPr>
              <w:t xml:space="preserve"> </w:t>
            </w:r>
            <w:r>
              <w:rPr>
                <w:sz w:val="24"/>
              </w:rPr>
              <w:t>technik</w:t>
            </w:r>
            <w:r>
              <w:rPr>
                <w:spacing w:val="-10"/>
                <w:sz w:val="24"/>
              </w:rPr>
              <w:t xml:space="preserve"> </w:t>
            </w:r>
            <w:r>
              <w:rPr>
                <w:sz w:val="24"/>
              </w:rPr>
              <w:t>malowania</w:t>
            </w:r>
            <w:r>
              <w:rPr>
                <w:spacing w:val="-10"/>
                <w:sz w:val="24"/>
              </w:rPr>
              <w:t xml:space="preserve"> </w:t>
            </w:r>
            <w:r>
              <w:rPr>
                <w:sz w:val="24"/>
              </w:rPr>
              <w:t>na</w:t>
            </w:r>
            <w:r>
              <w:rPr>
                <w:spacing w:val="-10"/>
                <w:sz w:val="24"/>
              </w:rPr>
              <w:t xml:space="preserve"> </w:t>
            </w:r>
            <w:r>
              <w:rPr>
                <w:sz w:val="24"/>
              </w:rPr>
              <w:t>zimno. Wzmocnienie i ustabilizowanie siatki ołowianej za pomocą wiązarów i</w:t>
            </w:r>
          </w:p>
          <w:p w14:paraId="272A7E32" w14:textId="77777777" w:rsidR="006B54B8" w:rsidRDefault="00000000">
            <w:pPr>
              <w:pStyle w:val="TableParagraph"/>
              <w:spacing w:before="4" w:line="271" w:lineRule="exact"/>
              <w:ind w:left="106"/>
              <w:rPr>
                <w:sz w:val="24"/>
              </w:rPr>
            </w:pPr>
            <w:r>
              <w:rPr>
                <w:sz w:val="24"/>
              </w:rPr>
              <w:t>ceownika</w:t>
            </w:r>
            <w:r>
              <w:rPr>
                <w:spacing w:val="-9"/>
                <w:sz w:val="24"/>
              </w:rPr>
              <w:t xml:space="preserve"> </w:t>
            </w:r>
            <w:r>
              <w:rPr>
                <w:sz w:val="24"/>
              </w:rPr>
              <w:t>wprowadzonego</w:t>
            </w:r>
            <w:r>
              <w:rPr>
                <w:spacing w:val="-8"/>
                <w:sz w:val="24"/>
              </w:rPr>
              <w:t xml:space="preserve"> </w:t>
            </w:r>
            <w:r>
              <w:rPr>
                <w:sz w:val="24"/>
              </w:rPr>
              <w:t>po</w:t>
            </w:r>
            <w:r>
              <w:rPr>
                <w:spacing w:val="-9"/>
                <w:sz w:val="24"/>
              </w:rPr>
              <w:t xml:space="preserve"> </w:t>
            </w:r>
            <w:r>
              <w:rPr>
                <w:sz w:val="24"/>
              </w:rPr>
              <w:t>obwodzie</w:t>
            </w:r>
            <w:r>
              <w:rPr>
                <w:spacing w:val="-8"/>
                <w:sz w:val="24"/>
              </w:rPr>
              <w:t xml:space="preserve"> </w:t>
            </w:r>
            <w:r>
              <w:rPr>
                <w:spacing w:val="-2"/>
                <w:sz w:val="24"/>
              </w:rPr>
              <w:t>witraża.</w:t>
            </w:r>
          </w:p>
        </w:tc>
        <w:tc>
          <w:tcPr>
            <w:tcW w:w="3686" w:type="dxa"/>
          </w:tcPr>
          <w:p w14:paraId="24380C3F" w14:textId="77777777" w:rsidR="006B54B8" w:rsidRDefault="006B54B8">
            <w:pPr>
              <w:pStyle w:val="TableParagraph"/>
              <w:rPr>
                <w:rFonts w:ascii="Times New Roman"/>
                <w:sz w:val="24"/>
              </w:rPr>
            </w:pPr>
          </w:p>
        </w:tc>
      </w:tr>
    </w:tbl>
    <w:p w14:paraId="1A5587DF"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3470"/>
        <w:gridCol w:w="8308"/>
        <w:gridCol w:w="2980"/>
      </w:tblGrid>
      <w:tr w:rsidR="006B54B8" w14:paraId="18930F8E" w14:textId="77777777">
        <w:trPr>
          <w:trHeight w:val="292"/>
        </w:trPr>
        <w:tc>
          <w:tcPr>
            <w:tcW w:w="547" w:type="dxa"/>
          </w:tcPr>
          <w:p w14:paraId="5E4A322D" w14:textId="77777777" w:rsidR="006B54B8" w:rsidRDefault="00000000">
            <w:pPr>
              <w:pStyle w:val="TableParagraph"/>
              <w:spacing w:before="1" w:line="271" w:lineRule="exact"/>
              <w:ind w:left="110"/>
              <w:rPr>
                <w:sz w:val="24"/>
              </w:rPr>
            </w:pPr>
            <w:r>
              <w:rPr>
                <w:spacing w:val="-10"/>
                <w:sz w:val="24"/>
              </w:rPr>
              <w:lastRenderedPageBreak/>
              <w:t>1</w:t>
            </w:r>
          </w:p>
        </w:tc>
        <w:tc>
          <w:tcPr>
            <w:tcW w:w="3470" w:type="dxa"/>
          </w:tcPr>
          <w:p w14:paraId="5F73E314" w14:textId="77777777" w:rsidR="006B54B8" w:rsidRDefault="00000000">
            <w:pPr>
              <w:pStyle w:val="TableParagraph"/>
              <w:spacing w:before="1" w:line="271" w:lineRule="exact"/>
              <w:ind w:left="105"/>
              <w:rPr>
                <w:sz w:val="24"/>
              </w:rPr>
            </w:pPr>
            <w:r>
              <w:rPr>
                <w:sz w:val="24"/>
              </w:rPr>
              <w:t>Nr</w:t>
            </w:r>
            <w:r>
              <w:rPr>
                <w:spacing w:val="-3"/>
                <w:sz w:val="24"/>
              </w:rPr>
              <w:t xml:space="preserve"> </w:t>
            </w:r>
            <w:r>
              <w:rPr>
                <w:sz w:val="24"/>
              </w:rPr>
              <w:t>dok.</w:t>
            </w:r>
            <w:r>
              <w:rPr>
                <w:spacing w:val="-1"/>
                <w:sz w:val="24"/>
              </w:rPr>
              <w:t xml:space="preserve"> </w:t>
            </w:r>
            <w:r>
              <w:rPr>
                <w:spacing w:val="-5"/>
                <w:sz w:val="24"/>
              </w:rPr>
              <w:t>14</w:t>
            </w:r>
          </w:p>
        </w:tc>
        <w:tc>
          <w:tcPr>
            <w:tcW w:w="8308" w:type="dxa"/>
          </w:tcPr>
          <w:p w14:paraId="7BDB6455" w14:textId="77777777" w:rsidR="006B54B8" w:rsidRDefault="006B54B8">
            <w:pPr>
              <w:pStyle w:val="TableParagraph"/>
              <w:rPr>
                <w:rFonts w:ascii="Times New Roman"/>
                <w:sz w:val="20"/>
              </w:rPr>
            </w:pPr>
          </w:p>
        </w:tc>
        <w:tc>
          <w:tcPr>
            <w:tcW w:w="2980" w:type="dxa"/>
          </w:tcPr>
          <w:p w14:paraId="2AA50A90" w14:textId="77777777" w:rsidR="006B54B8" w:rsidRDefault="006B54B8">
            <w:pPr>
              <w:pStyle w:val="TableParagraph"/>
              <w:rPr>
                <w:rFonts w:ascii="Times New Roman"/>
                <w:sz w:val="20"/>
              </w:rPr>
            </w:pPr>
          </w:p>
        </w:tc>
      </w:tr>
      <w:tr w:rsidR="006B54B8" w14:paraId="3BAE75DC" w14:textId="77777777">
        <w:trPr>
          <w:trHeight w:val="954"/>
        </w:trPr>
        <w:tc>
          <w:tcPr>
            <w:tcW w:w="547" w:type="dxa"/>
          </w:tcPr>
          <w:p w14:paraId="5CC87ADF" w14:textId="77777777" w:rsidR="006B54B8" w:rsidRDefault="00000000">
            <w:pPr>
              <w:pStyle w:val="TableParagraph"/>
              <w:spacing w:before="1"/>
              <w:ind w:left="110"/>
              <w:rPr>
                <w:sz w:val="24"/>
              </w:rPr>
            </w:pPr>
            <w:r>
              <w:rPr>
                <w:spacing w:val="-10"/>
                <w:sz w:val="24"/>
              </w:rPr>
              <w:t>2</w:t>
            </w:r>
          </w:p>
        </w:tc>
        <w:tc>
          <w:tcPr>
            <w:tcW w:w="3470" w:type="dxa"/>
          </w:tcPr>
          <w:p w14:paraId="121EB75F" w14:textId="77777777" w:rsidR="006B54B8" w:rsidRDefault="00000000">
            <w:pPr>
              <w:pStyle w:val="TableParagraph"/>
              <w:spacing w:before="1"/>
              <w:ind w:left="105" w:right="1259"/>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1642/1</w:t>
            </w:r>
          </w:p>
        </w:tc>
        <w:tc>
          <w:tcPr>
            <w:tcW w:w="8308" w:type="dxa"/>
          </w:tcPr>
          <w:p w14:paraId="3F6D82BD" w14:textId="77777777" w:rsidR="006B54B8" w:rsidRDefault="00000000">
            <w:pPr>
              <w:pStyle w:val="TableParagraph"/>
              <w:spacing w:before="1"/>
              <w:ind w:left="105"/>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2980" w:type="dxa"/>
          </w:tcPr>
          <w:p w14:paraId="673D7495" w14:textId="77777777" w:rsidR="006B54B8" w:rsidRDefault="00000000">
            <w:pPr>
              <w:pStyle w:val="TableParagraph"/>
              <w:spacing w:before="1"/>
              <w:ind w:left="111"/>
              <w:rPr>
                <w:sz w:val="24"/>
              </w:rPr>
            </w:pPr>
            <w:r>
              <w:rPr>
                <w:sz w:val="24"/>
              </w:rPr>
              <w:t>-</w:t>
            </w:r>
            <w:r>
              <w:rPr>
                <w:spacing w:val="-5"/>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4"/>
                <w:sz w:val="24"/>
              </w:rPr>
              <w:t xml:space="preserve"> </w:t>
            </w:r>
            <w:r>
              <w:rPr>
                <w:spacing w:val="-2"/>
                <w:sz w:val="24"/>
              </w:rPr>
              <w:t>odbite</w:t>
            </w:r>
          </w:p>
        </w:tc>
      </w:tr>
      <w:tr w:rsidR="006B54B8" w14:paraId="241E1374" w14:textId="77777777">
        <w:trPr>
          <w:trHeight w:val="4142"/>
        </w:trPr>
        <w:tc>
          <w:tcPr>
            <w:tcW w:w="547" w:type="dxa"/>
          </w:tcPr>
          <w:p w14:paraId="2EEC4AD2" w14:textId="77777777" w:rsidR="006B54B8" w:rsidRDefault="00000000">
            <w:pPr>
              <w:pStyle w:val="TableParagraph"/>
              <w:spacing w:before="1"/>
              <w:ind w:left="110"/>
              <w:rPr>
                <w:sz w:val="24"/>
              </w:rPr>
            </w:pPr>
            <w:r>
              <w:rPr>
                <w:spacing w:val="-10"/>
                <w:sz w:val="24"/>
              </w:rPr>
              <w:t>3</w:t>
            </w:r>
          </w:p>
        </w:tc>
        <w:tc>
          <w:tcPr>
            <w:tcW w:w="3470" w:type="dxa"/>
          </w:tcPr>
          <w:p w14:paraId="39FF2239" w14:textId="77777777" w:rsidR="006B54B8" w:rsidRDefault="00000000">
            <w:pPr>
              <w:pStyle w:val="TableParagraph"/>
              <w:spacing w:before="1"/>
              <w:ind w:left="105"/>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8308" w:type="dxa"/>
          </w:tcPr>
          <w:p w14:paraId="0BD0A693" w14:textId="77777777" w:rsidR="006B54B8" w:rsidRDefault="00000000">
            <w:pPr>
              <w:pStyle w:val="TableParagraph"/>
              <w:ind w:left="108"/>
              <w:rPr>
                <w:rFonts w:ascii="Times New Roman"/>
                <w:sz w:val="20"/>
              </w:rPr>
            </w:pPr>
            <w:r>
              <w:rPr>
                <w:rFonts w:ascii="Times New Roman"/>
                <w:noProof/>
                <w:sz w:val="20"/>
              </w:rPr>
              <w:drawing>
                <wp:inline distT="0" distB="0" distL="0" distR="0" wp14:anchorId="1A1485E6" wp14:editId="20619AFA">
                  <wp:extent cx="1941228" cy="2588514"/>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38" cstate="print"/>
                          <a:stretch>
                            <a:fillRect/>
                          </a:stretch>
                        </pic:blipFill>
                        <pic:spPr>
                          <a:xfrm>
                            <a:off x="0" y="0"/>
                            <a:ext cx="1941228" cy="2588514"/>
                          </a:xfrm>
                          <a:prstGeom prst="rect">
                            <a:avLst/>
                          </a:prstGeom>
                        </pic:spPr>
                      </pic:pic>
                    </a:graphicData>
                  </a:graphic>
                </wp:inline>
              </w:drawing>
            </w:r>
          </w:p>
        </w:tc>
        <w:tc>
          <w:tcPr>
            <w:tcW w:w="2980" w:type="dxa"/>
          </w:tcPr>
          <w:p w14:paraId="5E92FBEA" w14:textId="77777777" w:rsidR="006B54B8" w:rsidRDefault="006B54B8">
            <w:pPr>
              <w:pStyle w:val="TableParagraph"/>
              <w:spacing w:before="4"/>
              <w:rPr>
                <w:rFonts w:ascii="Times New Roman"/>
                <w:sz w:val="4"/>
              </w:rPr>
            </w:pPr>
          </w:p>
          <w:p w14:paraId="47D727C9" w14:textId="77777777" w:rsidR="006B54B8" w:rsidRDefault="00000000">
            <w:pPr>
              <w:pStyle w:val="TableParagraph"/>
              <w:ind w:left="297" w:right="-72"/>
              <w:rPr>
                <w:rFonts w:ascii="Times New Roman"/>
                <w:sz w:val="20"/>
              </w:rPr>
            </w:pPr>
            <w:r>
              <w:rPr>
                <w:rFonts w:ascii="Times New Roman"/>
                <w:noProof/>
                <w:sz w:val="20"/>
              </w:rPr>
              <w:drawing>
                <wp:inline distT="0" distB="0" distL="0" distR="0" wp14:anchorId="5B833B2A" wp14:editId="5481ABFF">
                  <wp:extent cx="1710625" cy="2573274"/>
                  <wp:effectExtent l="0" t="0" r="0" b="0"/>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39" cstate="print"/>
                          <a:stretch>
                            <a:fillRect/>
                          </a:stretch>
                        </pic:blipFill>
                        <pic:spPr>
                          <a:xfrm>
                            <a:off x="0" y="0"/>
                            <a:ext cx="1710625" cy="2573274"/>
                          </a:xfrm>
                          <a:prstGeom prst="rect">
                            <a:avLst/>
                          </a:prstGeom>
                        </pic:spPr>
                      </pic:pic>
                    </a:graphicData>
                  </a:graphic>
                </wp:inline>
              </w:drawing>
            </w:r>
          </w:p>
        </w:tc>
      </w:tr>
      <w:tr w:rsidR="006B54B8" w14:paraId="633AA9EF" w14:textId="77777777">
        <w:trPr>
          <w:trHeight w:val="4977"/>
        </w:trPr>
        <w:tc>
          <w:tcPr>
            <w:tcW w:w="547" w:type="dxa"/>
          </w:tcPr>
          <w:p w14:paraId="30DCFCEB" w14:textId="77777777" w:rsidR="006B54B8" w:rsidRDefault="00000000">
            <w:pPr>
              <w:pStyle w:val="TableParagraph"/>
              <w:spacing w:before="1"/>
              <w:ind w:left="110"/>
              <w:rPr>
                <w:sz w:val="24"/>
              </w:rPr>
            </w:pPr>
            <w:r>
              <w:rPr>
                <w:spacing w:val="-10"/>
                <w:sz w:val="24"/>
              </w:rPr>
              <w:t>4</w:t>
            </w:r>
          </w:p>
        </w:tc>
        <w:tc>
          <w:tcPr>
            <w:tcW w:w="3470" w:type="dxa"/>
          </w:tcPr>
          <w:p w14:paraId="28DF8A8E" w14:textId="77777777" w:rsidR="006B54B8" w:rsidRDefault="00000000">
            <w:pPr>
              <w:pStyle w:val="TableParagraph"/>
              <w:spacing w:before="1"/>
              <w:ind w:left="105"/>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8308" w:type="dxa"/>
          </w:tcPr>
          <w:p w14:paraId="22D3327E" w14:textId="77777777" w:rsidR="006B54B8" w:rsidRDefault="00000000">
            <w:pPr>
              <w:pStyle w:val="TableParagraph"/>
              <w:spacing w:before="1"/>
              <w:ind w:left="105"/>
              <w:rPr>
                <w:sz w:val="24"/>
              </w:rPr>
            </w:pPr>
            <w:r>
              <w:rPr>
                <w:sz w:val="24"/>
              </w:rPr>
              <w:t>Typ</w:t>
            </w:r>
            <w:r>
              <w:rPr>
                <w:spacing w:val="-11"/>
                <w:sz w:val="24"/>
              </w:rPr>
              <w:t xml:space="preserve"> </w:t>
            </w:r>
            <w:r>
              <w:rPr>
                <w:spacing w:val="-5"/>
                <w:sz w:val="24"/>
              </w:rPr>
              <w:t>I.</w:t>
            </w:r>
          </w:p>
          <w:p w14:paraId="1B44DB80" w14:textId="77777777" w:rsidR="006B54B8" w:rsidRDefault="00000000">
            <w:pPr>
              <w:pStyle w:val="TableParagraph"/>
              <w:ind w:left="105" w:right="123"/>
              <w:rPr>
                <w:sz w:val="24"/>
              </w:rPr>
            </w:pPr>
            <w:r>
              <w:rPr>
                <w:sz w:val="24"/>
              </w:rPr>
              <w:t>Witraż</w:t>
            </w:r>
            <w:r>
              <w:rPr>
                <w:spacing w:val="-10"/>
                <w:sz w:val="24"/>
              </w:rPr>
              <w:t xml:space="preserve"> </w:t>
            </w:r>
            <w:r>
              <w:rPr>
                <w:sz w:val="24"/>
              </w:rPr>
              <w:t>gabinetowy</w:t>
            </w:r>
            <w:r>
              <w:rPr>
                <w:spacing w:val="-10"/>
                <w:sz w:val="24"/>
              </w:rPr>
              <w:t xml:space="preserve"> </w:t>
            </w:r>
            <w:r>
              <w:rPr>
                <w:sz w:val="24"/>
              </w:rPr>
              <w:t>w</w:t>
            </w:r>
            <w:r>
              <w:rPr>
                <w:spacing w:val="-10"/>
                <w:sz w:val="24"/>
              </w:rPr>
              <w:t xml:space="preserve"> </w:t>
            </w:r>
            <w:r>
              <w:rPr>
                <w:sz w:val="24"/>
              </w:rPr>
              <w:t>typie</w:t>
            </w:r>
            <w:r>
              <w:rPr>
                <w:spacing w:val="-10"/>
                <w:sz w:val="24"/>
              </w:rPr>
              <w:t xml:space="preserve"> </w:t>
            </w:r>
            <w:r>
              <w:rPr>
                <w:sz w:val="24"/>
              </w:rPr>
              <w:t>heraldycznym-</w:t>
            </w:r>
            <w:r>
              <w:rPr>
                <w:spacing w:val="-10"/>
                <w:sz w:val="24"/>
              </w:rPr>
              <w:t xml:space="preserve"> </w:t>
            </w:r>
            <w:r>
              <w:rPr>
                <w:sz w:val="24"/>
              </w:rPr>
              <w:t>szwajcarskim,</w:t>
            </w:r>
            <w:r>
              <w:rPr>
                <w:spacing w:val="35"/>
                <w:sz w:val="24"/>
              </w:rPr>
              <w:t xml:space="preserve"> </w:t>
            </w:r>
            <w:r>
              <w:rPr>
                <w:sz w:val="24"/>
              </w:rPr>
              <w:t>z</w:t>
            </w:r>
            <w:r>
              <w:rPr>
                <w:spacing w:val="-10"/>
                <w:sz w:val="24"/>
              </w:rPr>
              <w:t xml:space="preserve"> </w:t>
            </w:r>
            <w:r>
              <w:rPr>
                <w:sz w:val="24"/>
              </w:rPr>
              <w:t>parą</w:t>
            </w:r>
            <w:r>
              <w:rPr>
                <w:spacing w:val="-10"/>
                <w:sz w:val="24"/>
              </w:rPr>
              <w:t xml:space="preserve"> </w:t>
            </w:r>
            <w:r>
              <w:rPr>
                <w:sz w:val="24"/>
              </w:rPr>
              <w:t>mieszczan ukazanych jako „trzymacze”.</w:t>
            </w:r>
          </w:p>
          <w:p w14:paraId="3BA57B2B" w14:textId="77777777" w:rsidR="006B54B8" w:rsidRDefault="00000000">
            <w:pPr>
              <w:pStyle w:val="TableParagraph"/>
              <w:ind w:left="105" w:right="123"/>
              <w:rPr>
                <w:sz w:val="24"/>
              </w:rPr>
            </w:pPr>
            <w:r>
              <w:rPr>
                <w:sz w:val="24"/>
              </w:rPr>
              <w:t xml:space="preserve">Wykonany w technice witraża właściwego z elementami techniki witraży malowanych emaliami. Technika addytywna i redukująca na podłożu gładkiego </w:t>
            </w:r>
            <w:proofErr w:type="spellStart"/>
            <w:r>
              <w:rPr>
                <w:sz w:val="24"/>
              </w:rPr>
              <w:t>lawunku</w:t>
            </w:r>
            <w:proofErr w:type="spellEnd"/>
            <w:r>
              <w:rPr>
                <w:sz w:val="24"/>
              </w:rPr>
              <w:t xml:space="preserve">. Witraż jest wykonany ze szkieł barwionych w masie, bezbarwnych i powłokowych z bogatą warstwą malarską wykonaną metodą szlifowania i malowania barwnymi </w:t>
            </w:r>
            <w:proofErr w:type="spellStart"/>
            <w:r>
              <w:rPr>
                <w:sz w:val="24"/>
              </w:rPr>
              <w:t>opakowymi</w:t>
            </w:r>
            <w:proofErr w:type="spellEnd"/>
            <w:r>
              <w:rPr>
                <w:sz w:val="24"/>
              </w:rPr>
              <w:t xml:space="preserve"> i transparentnymi emaliami w kolorach: czarnym,</w:t>
            </w:r>
            <w:r>
              <w:rPr>
                <w:spacing w:val="-7"/>
                <w:sz w:val="24"/>
              </w:rPr>
              <w:t xml:space="preserve"> </w:t>
            </w:r>
            <w:r>
              <w:rPr>
                <w:sz w:val="24"/>
              </w:rPr>
              <w:t>niebieskim,</w:t>
            </w:r>
            <w:r>
              <w:rPr>
                <w:spacing w:val="-7"/>
                <w:sz w:val="24"/>
              </w:rPr>
              <w:t xml:space="preserve"> </w:t>
            </w:r>
            <w:r>
              <w:rPr>
                <w:sz w:val="24"/>
              </w:rPr>
              <w:t>zielonym,</w:t>
            </w:r>
            <w:r>
              <w:rPr>
                <w:spacing w:val="-7"/>
                <w:sz w:val="24"/>
              </w:rPr>
              <w:t xml:space="preserve"> </w:t>
            </w:r>
            <w:r>
              <w:rPr>
                <w:sz w:val="24"/>
              </w:rPr>
              <w:t>brązowym</w:t>
            </w:r>
            <w:r>
              <w:rPr>
                <w:spacing w:val="-7"/>
                <w:sz w:val="24"/>
              </w:rPr>
              <w:t xml:space="preserve"> </w:t>
            </w:r>
            <w:r>
              <w:rPr>
                <w:sz w:val="24"/>
              </w:rPr>
              <w:t>i</w:t>
            </w:r>
            <w:r>
              <w:rPr>
                <w:spacing w:val="-7"/>
                <w:sz w:val="24"/>
              </w:rPr>
              <w:t xml:space="preserve"> </w:t>
            </w:r>
            <w:proofErr w:type="spellStart"/>
            <w:r>
              <w:rPr>
                <w:sz w:val="24"/>
              </w:rPr>
              <w:t>karnacyjnym</w:t>
            </w:r>
            <w:proofErr w:type="spellEnd"/>
            <w:r>
              <w:rPr>
                <w:spacing w:val="-8"/>
                <w:sz w:val="24"/>
              </w:rPr>
              <w:t xml:space="preserve"> </w:t>
            </w:r>
            <w:r>
              <w:rPr>
                <w:sz w:val="24"/>
              </w:rPr>
              <w:t>oraz</w:t>
            </w:r>
            <w:r>
              <w:rPr>
                <w:spacing w:val="-7"/>
                <w:sz w:val="24"/>
              </w:rPr>
              <w:t xml:space="preserve"> </w:t>
            </w:r>
            <w:r>
              <w:rPr>
                <w:sz w:val="24"/>
              </w:rPr>
              <w:t>farbą</w:t>
            </w:r>
            <w:r>
              <w:rPr>
                <w:spacing w:val="-7"/>
                <w:sz w:val="24"/>
              </w:rPr>
              <w:t xml:space="preserve"> </w:t>
            </w:r>
            <w:r>
              <w:rPr>
                <w:sz w:val="24"/>
              </w:rPr>
              <w:t>dyfuzyjną</w:t>
            </w:r>
            <w:r>
              <w:rPr>
                <w:spacing w:val="40"/>
                <w:sz w:val="24"/>
              </w:rPr>
              <w:t xml:space="preserve"> </w:t>
            </w:r>
            <w:r>
              <w:rPr>
                <w:sz w:val="24"/>
              </w:rPr>
              <w:t>-</w:t>
            </w:r>
            <w:r>
              <w:rPr>
                <w:spacing w:val="-7"/>
                <w:sz w:val="24"/>
              </w:rPr>
              <w:t xml:space="preserve"> </w:t>
            </w:r>
            <w:r>
              <w:rPr>
                <w:sz w:val="24"/>
              </w:rPr>
              <w:t xml:space="preserve">w odcieniach od jasnej żółci do żółtego brązu, na szkle bezbarwnym. Warstwy malarskie zarówno na awersie, jak i na rewersie witraża zostały utrwalone </w:t>
            </w:r>
            <w:r>
              <w:rPr>
                <w:spacing w:val="-2"/>
                <w:sz w:val="24"/>
              </w:rPr>
              <w:t>termicznie.</w:t>
            </w:r>
          </w:p>
          <w:p w14:paraId="5672E6E7" w14:textId="77777777" w:rsidR="006B54B8" w:rsidRDefault="00000000">
            <w:pPr>
              <w:pStyle w:val="TableParagraph"/>
              <w:spacing w:line="291" w:lineRule="exact"/>
              <w:ind w:left="105"/>
              <w:rPr>
                <w:sz w:val="24"/>
              </w:rPr>
            </w:pPr>
            <w:r>
              <w:rPr>
                <w:sz w:val="24"/>
              </w:rPr>
              <w:t>Ołów</w:t>
            </w:r>
            <w:r>
              <w:rPr>
                <w:spacing w:val="-7"/>
                <w:sz w:val="24"/>
              </w:rPr>
              <w:t xml:space="preserve"> </w:t>
            </w:r>
            <w:r>
              <w:rPr>
                <w:sz w:val="24"/>
              </w:rPr>
              <w:t>nieoryginalny</w:t>
            </w:r>
            <w:r>
              <w:rPr>
                <w:spacing w:val="-6"/>
                <w:sz w:val="24"/>
              </w:rPr>
              <w:t xml:space="preserve"> </w:t>
            </w:r>
            <w:r>
              <w:rPr>
                <w:sz w:val="24"/>
              </w:rPr>
              <w:t>o</w:t>
            </w:r>
            <w:r>
              <w:rPr>
                <w:spacing w:val="-7"/>
                <w:sz w:val="24"/>
              </w:rPr>
              <w:t xml:space="preserve"> </w:t>
            </w:r>
            <w:r>
              <w:rPr>
                <w:sz w:val="24"/>
              </w:rPr>
              <w:t>szer.</w:t>
            </w:r>
            <w:r>
              <w:rPr>
                <w:spacing w:val="-6"/>
                <w:sz w:val="24"/>
              </w:rPr>
              <w:t xml:space="preserve"> </w:t>
            </w:r>
            <w:r>
              <w:rPr>
                <w:sz w:val="24"/>
              </w:rPr>
              <w:t>4</w:t>
            </w:r>
            <w:r>
              <w:rPr>
                <w:spacing w:val="-7"/>
                <w:sz w:val="24"/>
              </w:rPr>
              <w:t xml:space="preserve"> </w:t>
            </w:r>
            <w:r>
              <w:rPr>
                <w:sz w:val="24"/>
              </w:rPr>
              <w:t>i</w:t>
            </w:r>
            <w:r>
              <w:rPr>
                <w:spacing w:val="-6"/>
                <w:sz w:val="24"/>
              </w:rPr>
              <w:t xml:space="preserve"> </w:t>
            </w:r>
            <w:r>
              <w:rPr>
                <w:sz w:val="24"/>
              </w:rPr>
              <w:t>11</w:t>
            </w:r>
            <w:r>
              <w:rPr>
                <w:spacing w:val="-6"/>
                <w:sz w:val="24"/>
              </w:rPr>
              <w:t xml:space="preserve"> </w:t>
            </w:r>
            <w:r>
              <w:rPr>
                <w:spacing w:val="-5"/>
                <w:sz w:val="24"/>
              </w:rPr>
              <w:t>mm.</w:t>
            </w:r>
          </w:p>
          <w:p w14:paraId="1111144C" w14:textId="77777777" w:rsidR="006B54B8" w:rsidRDefault="006B54B8">
            <w:pPr>
              <w:pStyle w:val="TableParagraph"/>
              <w:spacing w:before="16"/>
              <w:rPr>
                <w:rFonts w:ascii="Times New Roman"/>
                <w:sz w:val="24"/>
              </w:rPr>
            </w:pPr>
          </w:p>
          <w:p w14:paraId="57445C0F" w14:textId="77777777" w:rsidR="006B54B8" w:rsidRDefault="00000000">
            <w:pPr>
              <w:pStyle w:val="TableParagraph"/>
              <w:spacing w:before="1"/>
              <w:ind w:left="105"/>
              <w:rPr>
                <w:sz w:val="24"/>
              </w:rPr>
            </w:pPr>
            <w:r>
              <w:rPr>
                <w:sz w:val="24"/>
              </w:rPr>
              <w:t>Wymiar:</w:t>
            </w:r>
            <w:r>
              <w:rPr>
                <w:spacing w:val="-2"/>
                <w:sz w:val="24"/>
              </w:rPr>
              <w:t xml:space="preserve"> </w:t>
            </w:r>
            <w:r>
              <w:rPr>
                <w:sz w:val="24"/>
              </w:rPr>
              <w:t>32</w:t>
            </w:r>
            <w:r>
              <w:rPr>
                <w:spacing w:val="-2"/>
                <w:sz w:val="24"/>
              </w:rPr>
              <w:t xml:space="preserve"> </w:t>
            </w:r>
            <w:r>
              <w:rPr>
                <w:sz w:val="24"/>
              </w:rPr>
              <w:t>x</w:t>
            </w:r>
            <w:r>
              <w:rPr>
                <w:spacing w:val="-2"/>
                <w:sz w:val="24"/>
              </w:rPr>
              <w:t xml:space="preserve"> </w:t>
            </w:r>
            <w:r>
              <w:rPr>
                <w:sz w:val="24"/>
              </w:rPr>
              <w:t>21</w:t>
            </w:r>
            <w:r>
              <w:rPr>
                <w:spacing w:val="-1"/>
                <w:sz w:val="24"/>
              </w:rPr>
              <w:t xml:space="preserve"> </w:t>
            </w:r>
            <w:r>
              <w:rPr>
                <w:spacing w:val="-5"/>
                <w:sz w:val="24"/>
              </w:rPr>
              <w:t>cm.</w:t>
            </w:r>
          </w:p>
          <w:p w14:paraId="748C8AFB" w14:textId="77777777" w:rsidR="006B54B8" w:rsidRDefault="00000000">
            <w:pPr>
              <w:pStyle w:val="TableParagraph"/>
              <w:ind w:left="105"/>
              <w:rPr>
                <w:sz w:val="24"/>
              </w:rPr>
            </w:pPr>
            <w:r>
              <w:rPr>
                <w:sz w:val="24"/>
              </w:rPr>
              <w:t>Datowanie</w:t>
            </w:r>
            <w:r>
              <w:rPr>
                <w:spacing w:val="-3"/>
                <w:sz w:val="24"/>
              </w:rPr>
              <w:t xml:space="preserve"> </w:t>
            </w:r>
            <w:r>
              <w:rPr>
                <w:sz w:val="24"/>
              </w:rPr>
              <w:t>w</w:t>
            </w:r>
            <w:r>
              <w:rPr>
                <w:spacing w:val="-3"/>
                <w:sz w:val="24"/>
              </w:rPr>
              <w:t xml:space="preserve"> </w:t>
            </w:r>
            <w:r>
              <w:rPr>
                <w:sz w:val="24"/>
              </w:rPr>
              <w:t>inskrypcji</w:t>
            </w:r>
            <w:r>
              <w:rPr>
                <w:spacing w:val="-2"/>
                <w:sz w:val="24"/>
              </w:rPr>
              <w:t xml:space="preserve"> </w:t>
            </w:r>
            <w:r>
              <w:rPr>
                <w:sz w:val="24"/>
              </w:rPr>
              <w:t>–</w:t>
            </w:r>
            <w:r>
              <w:rPr>
                <w:spacing w:val="-3"/>
                <w:sz w:val="24"/>
              </w:rPr>
              <w:t xml:space="preserve"> </w:t>
            </w:r>
            <w:r>
              <w:rPr>
                <w:sz w:val="24"/>
              </w:rPr>
              <w:t>pocz.</w:t>
            </w:r>
            <w:r>
              <w:rPr>
                <w:spacing w:val="-3"/>
                <w:sz w:val="24"/>
              </w:rPr>
              <w:t xml:space="preserve"> </w:t>
            </w:r>
            <w:r>
              <w:rPr>
                <w:sz w:val="24"/>
              </w:rPr>
              <w:t>XVII</w:t>
            </w:r>
            <w:r>
              <w:rPr>
                <w:spacing w:val="-2"/>
                <w:sz w:val="24"/>
              </w:rPr>
              <w:t xml:space="preserve"> </w:t>
            </w:r>
            <w:r>
              <w:rPr>
                <w:sz w:val="24"/>
              </w:rPr>
              <w:t>w.</w:t>
            </w:r>
            <w:r>
              <w:rPr>
                <w:spacing w:val="49"/>
                <w:sz w:val="24"/>
              </w:rPr>
              <w:t xml:space="preserve"> </w:t>
            </w:r>
            <w:r>
              <w:rPr>
                <w:sz w:val="24"/>
              </w:rPr>
              <w:t>-</w:t>
            </w:r>
            <w:r>
              <w:rPr>
                <w:spacing w:val="-3"/>
                <w:sz w:val="24"/>
              </w:rPr>
              <w:t xml:space="preserve"> </w:t>
            </w:r>
            <w:r>
              <w:rPr>
                <w:sz w:val="24"/>
              </w:rPr>
              <w:t>1614</w:t>
            </w:r>
            <w:r>
              <w:rPr>
                <w:spacing w:val="-4"/>
                <w:sz w:val="24"/>
              </w:rPr>
              <w:t xml:space="preserve"> </w:t>
            </w:r>
            <w:r>
              <w:rPr>
                <w:sz w:val="24"/>
              </w:rPr>
              <w:t>r</w:t>
            </w:r>
            <w:r>
              <w:rPr>
                <w:spacing w:val="-3"/>
                <w:sz w:val="24"/>
              </w:rPr>
              <w:t xml:space="preserve"> </w:t>
            </w:r>
            <w:r>
              <w:rPr>
                <w:spacing w:val="-10"/>
                <w:sz w:val="24"/>
              </w:rPr>
              <w:t>?</w:t>
            </w:r>
          </w:p>
        </w:tc>
        <w:tc>
          <w:tcPr>
            <w:tcW w:w="2980" w:type="dxa"/>
          </w:tcPr>
          <w:p w14:paraId="4EBCAFBA" w14:textId="77777777" w:rsidR="006B54B8" w:rsidRDefault="00000000">
            <w:pPr>
              <w:pStyle w:val="TableParagraph"/>
              <w:spacing w:before="1"/>
              <w:ind w:left="111"/>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p w14:paraId="37AE45D1" w14:textId="77777777" w:rsidR="006B54B8" w:rsidRDefault="006B54B8">
            <w:pPr>
              <w:pStyle w:val="TableParagraph"/>
              <w:spacing w:before="164" w:after="1"/>
              <w:rPr>
                <w:rFonts w:ascii="Times New Roman"/>
                <w:sz w:val="20"/>
              </w:rPr>
            </w:pPr>
          </w:p>
          <w:p w14:paraId="33B93533" w14:textId="77777777" w:rsidR="006B54B8" w:rsidRDefault="00000000">
            <w:pPr>
              <w:pStyle w:val="TableParagraph"/>
              <w:ind w:left="166" w:right="-44"/>
              <w:rPr>
                <w:rFonts w:ascii="Times New Roman"/>
                <w:sz w:val="20"/>
              </w:rPr>
            </w:pPr>
            <w:r>
              <w:rPr>
                <w:rFonts w:ascii="Times New Roman"/>
                <w:noProof/>
                <w:sz w:val="20"/>
              </w:rPr>
              <w:drawing>
                <wp:inline distT="0" distB="0" distL="0" distR="0" wp14:anchorId="0DB04B81" wp14:editId="3F4D3CA0">
                  <wp:extent cx="1776635" cy="2669667"/>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40" cstate="print"/>
                          <a:stretch>
                            <a:fillRect/>
                          </a:stretch>
                        </pic:blipFill>
                        <pic:spPr>
                          <a:xfrm>
                            <a:off x="0" y="0"/>
                            <a:ext cx="1776635" cy="2669667"/>
                          </a:xfrm>
                          <a:prstGeom prst="rect">
                            <a:avLst/>
                          </a:prstGeom>
                        </pic:spPr>
                      </pic:pic>
                    </a:graphicData>
                  </a:graphic>
                </wp:inline>
              </w:drawing>
            </w:r>
          </w:p>
        </w:tc>
      </w:tr>
    </w:tbl>
    <w:p w14:paraId="5C962FCE" w14:textId="77777777" w:rsidR="006B54B8" w:rsidRDefault="006B54B8">
      <w:pPr>
        <w:pStyle w:val="TableParagraph"/>
        <w:rPr>
          <w:rFonts w:ascii="Times New Roman"/>
          <w:sz w:val="20"/>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3470"/>
        <w:gridCol w:w="8308"/>
        <w:gridCol w:w="2980"/>
      </w:tblGrid>
      <w:tr w:rsidR="006B54B8" w14:paraId="0FAF8F81" w14:textId="77777777">
        <w:trPr>
          <w:trHeight w:val="10252"/>
        </w:trPr>
        <w:tc>
          <w:tcPr>
            <w:tcW w:w="547" w:type="dxa"/>
          </w:tcPr>
          <w:p w14:paraId="08B4E6F4" w14:textId="77777777" w:rsidR="006B54B8" w:rsidRDefault="006B54B8">
            <w:pPr>
              <w:pStyle w:val="TableParagraph"/>
              <w:rPr>
                <w:rFonts w:ascii="Times New Roman"/>
                <w:sz w:val="24"/>
              </w:rPr>
            </w:pPr>
          </w:p>
        </w:tc>
        <w:tc>
          <w:tcPr>
            <w:tcW w:w="3470" w:type="dxa"/>
          </w:tcPr>
          <w:p w14:paraId="1F0CCE72" w14:textId="77777777" w:rsidR="006B54B8" w:rsidRDefault="006B54B8">
            <w:pPr>
              <w:pStyle w:val="TableParagraph"/>
              <w:rPr>
                <w:rFonts w:ascii="Times New Roman"/>
                <w:sz w:val="24"/>
              </w:rPr>
            </w:pPr>
          </w:p>
        </w:tc>
        <w:tc>
          <w:tcPr>
            <w:tcW w:w="8308" w:type="dxa"/>
          </w:tcPr>
          <w:p w14:paraId="4958C0E8" w14:textId="77777777" w:rsidR="006B54B8" w:rsidRDefault="00000000">
            <w:pPr>
              <w:pStyle w:val="TableParagraph"/>
              <w:spacing w:before="1"/>
              <w:ind w:left="105" w:right="123"/>
              <w:rPr>
                <w:sz w:val="24"/>
              </w:rPr>
            </w:pPr>
            <w:r>
              <w:rPr>
                <w:sz w:val="24"/>
              </w:rPr>
              <w:t>Witraż w formie pionowego prostokąta, heraldyczny, mieszczański, w typie szwajcarskim.</w:t>
            </w:r>
            <w:r>
              <w:rPr>
                <w:spacing w:val="-3"/>
                <w:sz w:val="24"/>
              </w:rPr>
              <w:t xml:space="preserve"> </w:t>
            </w:r>
            <w:r>
              <w:rPr>
                <w:sz w:val="24"/>
              </w:rPr>
              <w:t>Wtórnie</w:t>
            </w:r>
            <w:r>
              <w:rPr>
                <w:spacing w:val="-3"/>
                <w:sz w:val="24"/>
              </w:rPr>
              <w:t xml:space="preserve"> </w:t>
            </w:r>
            <w:r>
              <w:rPr>
                <w:sz w:val="24"/>
              </w:rPr>
              <w:t>uzupełniany.</w:t>
            </w:r>
            <w:r>
              <w:rPr>
                <w:spacing w:val="-3"/>
                <w:sz w:val="24"/>
              </w:rPr>
              <w:t xml:space="preserve"> </w:t>
            </w:r>
            <w:r>
              <w:rPr>
                <w:sz w:val="24"/>
              </w:rPr>
              <w:t>Główne</w:t>
            </w:r>
            <w:r>
              <w:rPr>
                <w:spacing w:val="-3"/>
                <w:sz w:val="24"/>
              </w:rPr>
              <w:t xml:space="preserve"> </w:t>
            </w:r>
            <w:r>
              <w:rPr>
                <w:sz w:val="24"/>
              </w:rPr>
              <w:t>przedstawienie</w:t>
            </w:r>
            <w:r>
              <w:rPr>
                <w:spacing w:val="-3"/>
                <w:sz w:val="24"/>
              </w:rPr>
              <w:t xml:space="preserve"> </w:t>
            </w:r>
            <w:r>
              <w:rPr>
                <w:sz w:val="24"/>
              </w:rPr>
              <w:t>ukazuje</w:t>
            </w:r>
            <w:r>
              <w:rPr>
                <w:spacing w:val="-3"/>
                <w:sz w:val="24"/>
              </w:rPr>
              <w:t xml:space="preserve"> </w:t>
            </w:r>
            <w:r>
              <w:rPr>
                <w:sz w:val="24"/>
              </w:rPr>
              <w:t>antytetycznie ujętą</w:t>
            </w:r>
            <w:r>
              <w:rPr>
                <w:spacing w:val="-3"/>
                <w:sz w:val="24"/>
              </w:rPr>
              <w:t xml:space="preserve"> </w:t>
            </w:r>
            <w:r>
              <w:rPr>
                <w:sz w:val="24"/>
              </w:rPr>
              <w:t>parę</w:t>
            </w:r>
            <w:r>
              <w:rPr>
                <w:spacing w:val="-3"/>
                <w:sz w:val="24"/>
              </w:rPr>
              <w:t xml:space="preserve"> </w:t>
            </w:r>
            <w:r>
              <w:rPr>
                <w:sz w:val="24"/>
              </w:rPr>
              <w:t>mieszczańską</w:t>
            </w:r>
            <w:r>
              <w:rPr>
                <w:spacing w:val="-4"/>
                <w:sz w:val="24"/>
              </w:rPr>
              <w:t xml:space="preserve"> </w:t>
            </w:r>
            <w:r>
              <w:rPr>
                <w:sz w:val="24"/>
              </w:rPr>
              <w:t>–</w:t>
            </w:r>
            <w:r>
              <w:rPr>
                <w:spacing w:val="-3"/>
                <w:sz w:val="24"/>
              </w:rPr>
              <w:t xml:space="preserve"> </w:t>
            </w:r>
            <w:r>
              <w:rPr>
                <w:sz w:val="24"/>
              </w:rPr>
              <w:t>motyw</w:t>
            </w:r>
            <w:r>
              <w:rPr>
                <w:spacing w:val="-3"/>
                <w:sz w:val="24"/>
              </w:rPr>
              <w:t xml:space="preserve"> </w:t>
            </w:r>
            <w:r>
              <w:rPr>
                <w:sz w:val="24"/>
              </w:rPr>
              <w:t>tradycyjnie</w:t>
            </w:r>
            <w:r>
              <w:rPr>
                <w:spacing w:val="-3"/>
                <w:sz w:val="24"/>
              </w:rPr>
              <w:t xml:space="preserve"> </w:t>
            </w:r>
            <w:r>
              <w:rPr>
                <w:sz w:val="24"/>
              </w:rPr>
              <w:t>używany</w:t>
            </w:r>
            <w:r>
              <w:rPr>
                <w:spacing w:val="-3"/>
                <w:sz w:val="24"/>
              </w:rPr>
              <w:t xml:space="preserve"> </w:t>
            </w:r>
            <w:r>
              <w:rPr>
                <w:sz w:val="24"/>
              </w:rPr>
              <w:t>w</w:t>
            </w:r>
            <w:r>
              <w:rPr>
                <w:spacing w:val="-3"/>
                <w:sz w:val="24"/>
              </w:rPr>
              <w:t xml:space="preserve"> </w:t>
            </w:r>
            <w:r>
              <w:rPr>
                <w:sz w:val="24"/>
              </w:rPr>
              <w:t>regionie</w:t>
            </w:r>
            <w:r>
              <w:rPr>
                <w:spacing w:val="-3"/>
                <w:sz w:val="24"/>
              </w:rPr>
              <w:t xml:space="preserve"> </w:t>
            </w:r>
            <w:r>
              <w:rPr>
                <w:sz w:val="24"/>
              </w:rPr>
              <w:t>szwajcarskim</w:t>
            </w:r>
            <w:r>
              <w:rPr>
                <w:spacing w:val="-3"/>
                <w:sz w:val="24"/>
              </w:rPr>
              <w:t xml:space="preserve"> </w:t>
            </w:r>
            <w:r>
              <w:rPr>
                <w:sz w:val="24"/>
              </w:rPr>
              <w:t>do prezentacji kartuszy herbowych. Mężczyzna w uroczystym stroju ”rycerskim”, odziany w obﬁte pludry w kolorze ciemnoczerwonym i obcisłe nogawice/pończochy</w:t>
            </w:r>
            <w:r>
              <w:rPr>
                <w:spacing w:val="-6"/>
                <w:sz w:val="24"/>
              </w:rPr>
              <w:t xml:space="preserve"> </w:t>
            </w:r>
            <w:r>
              <w:rPr>
                <w:sz w:val="24"/>
              </w:rPr>
              <w:t>takiejż</w:t>
            </w:r>
            <w:r>
              <w:rPr>
                <w:spacing w:val="-6"/>
                <w:sz w:val="24"/>
              </w:rPr>
              <w:t xml:space="preserve"> </w:t>
            </w:r>
            <w:r>
              <w:rPr>
                <w:sz w:val="24"/>
              </w:rPr>
              <w:t>barwy.</w:t>
            </w:r>
            <w:r>
              <w:rPr>
                <w:spacing w:val="-6"/>
                <w:sz w:val="24"/>
              </w:rPr>
              <w:t xml:space="preserve"> </w:t>
            </w:r>
            <w:r>
              <w:rPr>
                <w:sz w:val="24"/>
              </w:rPr>
              <w:t>Korpus</w:t>
            </w:r>
            <w:r>
              <w:rPr>
                <w:spacing w:val="-6"/>
                <w:sz w:val="24"/>
              </w:rPr>
              <w:t xml:space="preserve"> </w:t>
            </w:r>
            <w:r>
              <w:rPr>
                <w:sz w:val="24"/>
              </w:rPr>
              <w:t>postaci</w:t>
            </w:r>
            <w:r>
              <w:rPr>
                <w:spacing w:val="-6"/>
                <w:sz w:val="24"/>
              </w:rPr>
              <w:t xml:space="preserve"> </w:t>
            </w:r>
            <w:r>
              <w:rPr>
                <w:sz w:val="24"/>
              </w:rPr>
              <w:t>zakuty</w:t>
            </w:r>
            <w:r>
              <w:rPr>
                <w:spacing w:val="-6"/>
                <w:sz w:val="24"/>
              </w:rPr>
              <w:t xml:space="preserve"> </w:t>
            </w:r>
            <w:r>
              <w:rPr>
                <w:sz w:val="24"/>
              </w:rPr>
              <w:t>w</w:t>
            </w:r>
            <w:r>
              <w:rPr>
                <w:spacing w:val="-6"/>
                <w:sz w:val="24"/>
              </w:rPr>
              <w:t xml:space="preserve"> </w:t>
            </w:r>
            <w:r>
              <w:rPr>
                <w:sz w:val="24"/>
              </w:rPr>
              <w:t>napierśnik</w:t>
            </w:r>
            <w:r>
              <w:rPr>
                <w:spacing w:val="-6"/>
                <w:sz w:val="24"/>
              </w:rPr>
              <w:t xml:space="preserve"> </w:t>
            </w:r>
            <w:r>
              <w:rPr>
                <w:sz w:val="24"/>
              </w:rPr>
              <w:t>zbroi,</w:t>
            </w:r>
            <w:r>
              <w:rPr>
                <w:spacing w:val="-6"/>
                <w:sz w:val="24"/>
              </w:rPr>
              <w:t xml:space="preserve"> </w:t>
            </w:r>
            <w:r>
              <w:rPr>
                <w:sz w:val="24"/>
              </w:rPr>
              <w:t xml:space="preserve">spod którego widać rękawy ciemnoczerwonego </w:t>
            </w:r>
            <w:proofErr w:type="spellStart"/>
            <w:r>
              <w:rPr>
                <w:sz w:val="24"/>
              </w:rPr>
              <w:t>kavana</w:t>
            </w:r>
            <w:proofErr w:type="spellEnd"/>
            <w:r>
              <w:rPr>
                <w:sz w:val="24"/>
              </w:rPr>
              <w:t>. Napierśnik przepasany ukośnie pasem,</w:t>
            </w:r>
            <w:r>
              <w:rPr>
                <w:spacing w:val="-3"/>
                <w:sz w:val="24"/>
              </w:rPr>
              <w:t xml:space="preserve"> </w:t>
            </w:r>
            <w:r>
              <w:rPr>
                <w:sz w:val="24"/>
              </w:rPr>
              <w:t>służącym</w:t>
            </w:r>
            <w:r>
              <w:rPr>
                <w:spacing w:val="-3"/>
                <w:sz w:val="24"/>
              </w:rPr>
              <w:t xml:space="preserve"> </w:t>
            </w:r>
            <w:r>
              <w:rPr>
                <w:sz w:val="24"/>
              </w:rPr>
              <w:t>do</w:t>
            </w:r>
            <w:r>
              <w:rPr>
                <w:spacing w:val="-3"/>
                <w:sz w:val="24"/>
              </w:rPr>
              <w:t xml:space="preserve"> </w:t>
            </w:r>
            <w:r>
              <w:rPr>
                <w:sz w:val="24"/>
              </w:rPr>
              <w:t>zawieszenia</w:t>
            </w:r>
            <w:r>
              <w:rPr>
                <w:spacing w:val="-3"/>
                <w:sz w:val="24"/>
              </w:rPr>
              <w:t xml:space="preserve"> </w:t>
            </w:r>
            <w:r>
              <w:rPr>
                <w:sz w:val="24"/>
              </w:rPr>
              <w:t>pałasza/rapieru.</w:t>
            </w:r>
            <w:r>
              <w:rPr>
                <w:spacing w:val="-3"/>
                <w:sz w:val="24"/>
              </w:rPr>
              <w:t xml:space="preserve"> </w:t>
            </w:r>
            <w:r>
              <w:rPr>
                <w:sz w:val="24"/>
              </w:rPr>
              <w:t>Należy</w:t>
            </w:r>
            <w:r>
              <w:rPr>
                <w:spacing w:val="-3"/>
                <w:sz w:val="24"/>
              </w:rPr>
              <w:t xml:space="preserve"> </w:t>
            </w:r>
            <w:r>
              <w:rPr>
                <w:sz w:val="24"/>
              </w:rPr>
              <w:t>optować</w:t>
            </w:r>
            <w:r>
              <w:rPr>
                <w:spacing w:val="-3"/>
                <w:sz w:val="24"/>
              </w:rPr>
              <w:t xml:space="preserve"> </w:t>
            </w:r>
            <w:r>
              <w:rPr>
                <w:sz w:val="24"/>
              </w:rPr>
              <w:t>za</w:t>
            </w:r>
            <w:r>
              <w:rPr>
                <w:spacing w:val="-3"/>
                <w:sz w:val="24"/>
              </w:rPr>
              <w:t xml:space="preserve"> </w:t>
            </w:r>
            <w:r>
              <w:rPr>
                <w:sz w:val="24"/>
              </w:rPr>
              <w:t>tym</w:t>
            </w:r>
            <w:r>
              <w:rPr>
                <w:spacing w:val="-3"/>
                <w:sz w:val="24"/>
              </w:rPr>
              <w:t xml:space="preserve"> </w:t>
            </w:r>
            <w:r>
              <w:rPr>
                <w:sz w:val="24"/>
              </w:rPr>
              <w:t xml:space="preserve">ostatnim rodzajem broni ze względu na panujący w czasach nowożytnych, w zachodniej Europie obyczaj noszenia rapierów przez zamożniejszych mieszczan. Broń zakomponowana jest ukośnie, za postacią, z końcem klingi za lewą łydką oraz widoczną w okolicy lewego biodra rapierową oprawą rękojeści w formie kosza </w:t>
            </w:r>
            <w:proofErr w:type="spellStart"/>
            <w:r>
              <w:rPr>
                <w:sz w:val="24"/>
              </w:rPr>
              <w:t>obłękowego</w:t>
            </w:r>
            <w:proofErr w:type="spellEnd"/>
            <w:r>
              <w:rPr>
                <w:sz w:val="24"/>
              </w:rPr>
              <w:t>, do którego zawieszona jest serpentynowato zakomponowana, wąziutka wstążeczka. Mężczyzna ujęty w prawym półproﬁlu, w wykroku, z wysuniętą</w:t>
            </w:r>
            <w:r>
              <w:rPr>
                <w:spacing w:val="-4"/>
                <w:sz w:val="24"/>
              </w:rPr>
              <w:t xml:space="preserve"> </w:t>
            </w:r>
            <w:r>
              <w:rPr>
                <w:sz w:val="24"/>
              </w:rPr>
              <w:t>do</w:t>
            </w:r>
            <w:r>
              <w:rPr>
                <w:spacing w:val="-4"/>
                <w:sz w:val="24"/>
              </w:rPr>
              <w:t xml:space="preserve"> </w:t>
            </w:r>
            <w:r>
              <w:rPr>
                <w:sz w:val="24"/>
              </w:rPr>
              <w:t>przodu</w:t>
            </w:r>
            <w:r>
              <w:rPr>
                <w:spacing w:val="-4"/>
                <w:sz w:val="24"/>
              </w:rPr>
              <w:t xml:space="preserve"> </w:t>
            </w:r>
            <w:r>
              <w:rPr>
                <w:sz w:val="24"/>
              </w:rPr>
              <w:t>lewą</w:t>
            </w:r>
            <w:r>
              <w:rPr>
                <w:spacing w:val="-4"/>
                <w:sz w:val="24"/>
              </w:rPr>
              <w:t xml:space="preserve"> </w:t>
            </w:r>
            <w:r>
              <w:rPr>
                <w:sz w:val="24"/>
              </w:rPr>
              <w:t>stopą.</w:t>
            </w:r>
            <w:r>
              <w:rPr>
                <w:spacing w:val="-4"/>
                <w:sz w:val="24"/>
              </w:rPr>
              <w:t xml:space="preserve"> </w:t>
            </w:r>
            <w:r>
              <w:rPr>
                <w:sz w:val="24"/>
              </w:rPr>
              <w:t>Prawa</w:t>
            </w:r>
            <w:r>
              <w:rPr>
                <w:spacing w:val="-4"/>
                <w:sz w:val="24"/>
              </w:rPr>
              <w:t xml:space="preserve"> </w:t>
            </w:r>
            <w:r>
              <w:rPr>
                <w:sz w:val="24"/>
              </w:rPr>
              <w:t>ręka</w:t>
            </w:r>
            <w:r>
              <w:rPr>
                <w:spacing w:val="-4"/>
                <w:sz w:val="24"/>
              </w:rPr>
              <w:t xml:space="preserve"> </w:t>
            </w:r>
            <w:r>
              <w:rPr>
                <w:sz w:val="24"/>
              </w:rPr>
              <w:t>zgięta</w:t>
            </w:r>
            <w:r>
              <w:rPr>
                <w:spacing w:val="-4"/>
                <w:sz w:val="24"/>
              </w:rPr>
              <w:t xml:space="preserve"> </w:t>
            </w:r>
            <w:r>
              <w:rPr>
                <w:sz w:val="24"/>
              </w:rPr>
              <w:t>w</w:t>
            </w:r>
            <w:r>
              <w:rPr>
                <w:spacing w:val="-4"/>
                <w:sz w:val="24"/>
              </w:rPr>
              <w:t xml:space="preserve"> </w:t>
            </w:r>
            <w:r>
              <w:rPr>
                <w:sz w:val="24"/>
              </w:rPr>
              <w:t>łokciu,</w:t>
            </w:r>
            <w:r>
              <w:rPr>
                <w:spacing w:val="-4"/>
                <w:sz w:val="24"/>
              </w:rPr>
              <w:t xml:space="preserve"> </w:t>
            </w:r>
            <w:r>
              <w:rPr>
                <w:sz w:val="24"/>
              </w:rPr>
              <w:t>z</w:t>
            </w:r>
            <w:r>
              <w:rPr>
                <w:spacing w:val="-4"/>
                <w:sz w:val="24"/>
              </w:rPr>
              <w:t xml:space="preserve"> </w:t>
            </w:r>
            <w:r>
              <w:rPr>
                <w:sz w:val="24"/>
              </w:rPr>
              <w:t>dłonią</w:t>
            </w:r>
            <w:r>
              <w:rPr>
                <w:spacing w:val="-4"/>
                <w:sz w:val="24"/>
              </w:rPr>
              <w:t xml:space="preserve"> </w:t>
            </w:r>
            <w:r>
              <w:rPr>
                <w:sz w:val="24"/>
              </w:rPr>
              <w:t>na</w:t>
            </w:r>
            <w:r>
              <w:rPr>
                <w:spacing w:val="-4"/>
                <w:sz w:val="24"/>
              </w:rPr>
              <w:t xml:space="preserve"> </w:t>
            </w:r>
            <w:r>
              <w:rPr>
                <w:sz w:val="24"/>
              </w:rPr>
              <w:t>wysokości pasa. W uniesionej lewej dłoni podtrzymuje mężczyzna drzewce halabardy. Twarz potraktowana dość schematycznie, indywidualizowana obszerną, jasnobrązową brodą,</w:t>
            </w:r>
            <w:r>
              <w:rPr>
                <w:spacing w:val="-10"/>
                <w:sz w:val="24"/>
              </w:rPr>
              <w:t xml:space="preserve"> </w:t>
            </w:r>
            <w:r>
              <w:rPr>
                <w:sz w:val="24"/>
              </w:rPr>
              <w:t>rozdzieloną</w:t>
            </w:r>
            <w:r>
              <w:rPr>
                <w:spacing w:val="-9"/>
                <w:sz w:val="24"/>
              </w:rPr>
              <w:t xml:space="preserve"> </w:t>
            </w:r>
            <w:r>
              <w:rPr>
                <w:sz w:val="24"/>
              </w:rPr>
              <w:t>na</w:t>
            </w:r>
            <w:r>
              <w:rPr>
                <w:spacing w:val="-9"/>
                <w:sz w:val="24"/>
              </w:rPr>
              <w:t xml:space="preserve"> </w:t>
            </w:r>
            <w:r>
              <w:rPr>
                <w:sz w:val="24"/>
              </w:rPr>
              <w:t>dwa</w:t>
            </w:r>
            <w:r>
              <w:rPr>
                <w:spacing w:val="-9"/>
                <w:sz w:val="24"/>
              </w:rPr>
              <w:t xml:space="preserve"> </w:t>
            </w:r>
            <w:r>
              <w:rPr>
                <w:sz w:val="24"/>
              </w:rPr>
              <w:t>opadające</w:t>
            </w:r>
            <w:r>
              <w:rPr>
                <w:spacing w:val="-9"/>
                <w:sz w:val="24"/>
              </w:rPr>
              <w:t xml:space="preserve"> </w:t>
            </w:r>
            <w:r>
              <w:rPr>
                <w:sz w:val="24"/>
              </w:rPr>
              <w:t>na</w:t>
            </w:r>
            <w:r>
              <w:rPr>
                <w:spacing w:val="-9"/>
                <w:sz w:val="24"/>
              </w:rPr>
              <w:t xml:space="preserve"> </w:t>
            </w:r>
            <w:r>
              <w:rPr>
                <w:sz w:val="24"/>
              </w:rPr>
              <w:t>piersi</w:t>
            </w:r>
            <w:r>
              <w:rPr>
                <w:spacing w:val="-9"/>
                <w:sz w:val="24"/>
              </w:rPr>
              <w:t xml:space="preserve"> </w:t>
            </w:r>
            <w:r>
              <w:rPr>
                <w:sz w:val="24"/>
              </w:rPr>
              <w:t>końce.</w:t>
            </w:r>
            <w:r>
              <w:rPr>
                <w:spacing w:val="-9"/>
                <w:sz w:val="24"/>
              </w:rPr>
              <w:t xml:space="preserve"> </w:t>
            </w:r>
            <w:r>
              <w:rPr>
                <w:sz w:val="24"/>
              </w:rPr>
              <w:t>Wzrok</w:t>
            </w:r>
            <w:r>
              <w:rPr>
                <w:spacing w:val="-9"/>
                <w:sz w:val="24"/>
              </w:rPr>
              <w:t xml:space="preserve"> </w:t>
            </w:r>
            <w:r>
              <w:rPr>
                <w:sz w:val="24"/>
              </w:rPr>
              <w:t>skierowany</w:t>
            </w:r>
            <w:r>
              <w:rPr>
                <w:spacing w:val="-9"/>
                <w:sz w:val="24"/>
              </w:rPr>
              <w:t xml:space="preserve"> </w:t>
            </w:r>
            <w:r>
              <w:rPr>
                <w:sz w:val="24"/>
              </w:rPr>
              <w:t>ku</w:t>
            </w:r>
            <w:r>
              <w:rPr>
                <w:spacing w:val="-9"/>
                <w:sz w:val="24"/>
              </w:rPr>
              <w:t xml:space="preserve"> </w:t>
            </w:r>
            <w:r>
              <w:rPr>
                <w:sz w:val="24"/>
              </w:rPr>
              <w:t xml:space="preserve">postaci kobiety. Głowa nakryta czarnym kapeluszem o faliście wygiętym rondzie, udekorowanym obﬁtym piórem w rodzaju śnieżnobiałej egrety. Za postacią, tuż przy lewym boku witraża, widoczna kolumna o </w:t>
            </w:r>
            <w:proofErr w:type="spellStart"/>
            <w:r>
              <w:rPr>
                <w:sz w:val="24"/>
              </w:rPr>
              <w:t>kanelowanym</w:t>
            </w:r>
            <w:proofErr w:type="spellEnd"/>
            <w:r>
              <w:rPr>
                <w:sz w:val="24"/>
              </w:rPr>
              <w:t xml:space="preserve"> trzonie, stanowiąca element architektonicznego obramienia sceny.</w:t>
            </w:r>
          </w:p>
          <w:p w14:paraId="6CED67C9" w14:textId="77777777" w:rsidR="006B54B8" w:rsidRDefault="00000000">
            <w:pPr>
              <w:pStyle w:val="TableParagraph"/>
              <w:spacing w:before="1"/>
              <w:ind w:left="105" w:right="156"/>
              <w:rPr>
                <w:sz w:val="24"/>
              </w:rPr>
            </w:pPr>
            <w:r>
              <w:rPr>
                <w:sz w:val="24"/>
              </w:rPr>
              <w:t>Antytetycznie, po przeciwnej stronie przedstawiona została postać kobieca, ukazana w renesansowo-manierystycznym stroju – sukni składającej się z dopasowanego stanika/gorsetu oraz rozkloszowanej od talii ku dołowi plisowanej spódnicy. Przednia część spódnicy została uszkodzona i zastąpiona wtórnymi niekonweniującymi fragmentami o geometrycznym ornamencie. Gorset sukni z łódkowatym</w:t>
            </w:r>
            <w:r>
              <w:rPr>
                <w:spacing w:val="-11"/>
                <w:sz w:val="24"/>
              </w:rPr>
              <w:t xml:space="preserve"> </w:t>
            </w:r>
            <w:r>
              <w:rPr>
                <w:sz w:val="24"/>
              </w:rPr>
              <w:t>dekoltem</w:t>
            </w:r>
            <w:r>
              <w:rPr>
                <w:spacing w:val="-11"/>
                <w:sz w:val="24"/>
              </w:rPr>
              <w:t xml:space="preserve"> </w:t>
            </w:r>
            <w:r>
              <w:rPr>
                <w:sz w:val="24"/>
              </w:rPr>
              <w:t>został</w:t>
            </w:r>
            <w:r>
              <w:rPr>
                <w:spacing w:val="-11"/>
                <w:sz w:val="24"/>
              </w:rPr>
              <w:t xml:space="preserve"> </w:t>
            </w:r>
            <w:r>
              <w:rPr>
                <w:sz w:val="24"/>
              </w:rPr>
              <w:t>opracowany</w:t>
            </w:r>
            <w:r>
              <w:rPr>
                <w:spacing w:val="-11"/>
                <w:sz w:val="24"/>
              </w:rPr>
              <w:t xml:space="preserve"> </w:t>
            </w:r>
            <w:r>
              <w:rPr>
                <w:sz w:val="24"/>
              </w:rPr>
              <w:t>w</w:t>
            </w:r>
            <w:r>
              <w:rPr>
                <w:spacing w:val="-11"/>
                <w:sz w:val="24"/>
              </w:rPr>
              <w:t xml:space="preserve"> </w:t>
            </w:r>
            <w:r>
              <w:rPr>
                <w:sz w:val="24"/>
              </w:rPr>
              <w:t>kolorze</w:t>
            </w:r>
            <w:r>
              <w:rPr>
                <w:spacing w:val="-11"/>
                <w:sz w:val="24"/>
              </w:rPr>
              <w:t xml:space="preserve"> </w:t>
            </w:r>
            <w:r>
              <w:rPr>
                <w:sz w:val="24"/>
              </w:rPr>
              <w:t>szarym,</w:t>
            </w:r>
            <w:r>
              <w:rPr>
                <w:spacing w:val="-11"/>
                <w:sz w:val="24"/>
              </w:rPr>
              <w:t xml:space="preserve"> </w:t>
            </w:r>
            <w:r>
              <w:rPr>
                <w:sz w:val="24"/>
              </w:rPr>
              <w:t>zaś</w:t>
            </w:r>
            <w:r>
              <w:rPr>
                <w:spacing w:val="-11"/>
                <w:sz w:val="24"/>
              </w:rPr>
              <w:t xml:space="preserve"> </w:t>
            </w:r>
            <w:r>
              <w:rPr>
                <w:sz w:val="24"/>
              </w:rPr>
              <w:t>spódnica</w:t>
            </w:r>
            <w:r>
              <w:rPr>
                <w:spacing w:val="-11"/>
                <w:sz w:val="24"/>
              </w:rPr>
              <w:t xml:space="preserve"> </w:t>
            </w:r>
            <w:r>
              <w:rPr>
                <w:sz w:val="24"/>
              </w:rPr>
              <w:t>w</w:t>
            </w:r>
            <w:r>
              <w:rPr>
                <w:spacing w:val="-11"/>
                <w:sz w:val="24"/>
              </w:rPr>
              <w:t xml:space="preserve"> </w:t>
            </w:r>
            <w:r>
              <w:rPr>
                <w:sz w:val="24"/>
              </w:rPr>
              <w:t xml:space="preserve">barwie ciemnobłękitnej. Dłonie kobiety splecione na wysokości talii. Na uzupełniającym, przednim fragmencie sukni widoczny zwisający od dłoni fragment różańca, z krzyżykiem zdobionym kolistą plakietką, co wskazywać może na stosunkowo wczesne datowanie tego uzupełnienia. </w:t>
            </w:r>
            <w:proofErr w:type="spellStart"/>
            <w:r>
              <w:rPr>
                <w:sz w:val="24"/>
              </w:rPr>
              <w:t>Parfa</w:t>
            </w:r>
            <w:proofErr w:type="spellEnd"/>
            <w:r>
              <w:rPr>
                <w:sz w:val="24"/>
              </w:rPr>
              <w:t xml:space="preserve"> głowy zniszczona, widoczna jedynie w negatywie gładka fryzura kobiety, z nieco spłaszczonym kokiem.</w:t>
            </w:r>
          </w:p>
          <w:p w14:paraId="6AB36C40" w14:textId="77777777" w:rsidR="006B54B8" w:rsidRDefault="00000000">
            <w:pPr>
              <w:pStyle w:val="TableParagraph"/>
              <w:spacing w:line="291" w:lineRule="exact"/>
              <w:ind w:left="105"/>
              <w:rPr>
                <w:sz w:val="24"/>
              </w:rPr>
            </w:pPr>
            <w:r>
              <w:rPr>
                <w:sz w:val="24"/>
              </w:rPr>
              <w:t>Pomiędzy</w:t>
            </w:r>
            <w:r>
              <w:rPr>
                <w:spacing w:val="-9"/>
                <w:sz w:val="24"/>
              </w:rPr>
              <w:t xml:space="preserve"> </w:t>
            </w:r>
            <w:r>
              <w:rPr>
                <w:sz w:val="24"/>
              </w:rPr>
              <w:t>postaciami</w:t>
            </w:r>
            <w:r>
              <w:rPr>
                <w:spacing w:val="-7"/>
                <w:sz w:val="24"/>
              </w:rPr>
              <w:t xml:space="preserve"> </w:t>
            </w:r>
            <w:r>
              <w:rPr>
                <w:sz w:val="24"/>
              </w:rPr>
              <w:t>mężczyzny</w:t>
            </w:r>
            <w:r>
              <w:rPr>
                <w:spacing w:val="-7"/>
                <w:sz w:val="24"/>
              </w:rPr>
              <w:t xml:space="preserve"> </w:t>
            </w:r>
            <w:r>
              <w:rPr>
                <w:sz w:val="24"/>
              </w:rPr>
              <w:t>i</w:t>
            </w:r>
            <w:r>
              <w:rPr>
                <w:spacing w:val="-7"/>
                <w:sz w:val="24"/>
              </w:rPr>
              <w:t xml:space="preserve"> </w:t>
            </w:r>
            <w:r>
              <w:rPr>
                <w:sz w:val="24"/>
              </w:rPr>
              <w:t>kobiety</w:t>
            </w:r>
            <w:r>
              <w:rPr>
                <w:spacing w:val="-7"/>
                <w:sz w:val="24"/>
              </w:rPr>
              <w:t xml:space="preserve"> </w:t>
            </w:r>
            <w:r>
              <w:rPr>
                <w:sz w:val="24"/>
              </w:rPr>
              <w:t>w</w:t>
            </w:r>
            <w:r>
              <w:rPr>
                <w:spacing w:val="-7"/>
                <w:sz w:val="24"/>
              </w:rPr>
              <w:t xml:space="preserve"> </w:t>
            </w:r>
            <w:r>
              <w:rPr>
                <w:sz w:val="24"/>
              </w:rPr>
              <w:t>rejonie</w:t>
            </w:r>
            <w:r>
              <w:rPr>
                <w:spacing w:val="-7"/>
                <w:sz w:val="24"/>
              </w:rPr>
              <w:t xml:space="preserve"> </w:t>
            </w:r>
            <w:r>
              <w:rPr>
                <w:sz w:val="24"/>
              </w:rPr>
              <w:t>męskiego</w:t>
            </w:r>
            <w:r>
              <w:rPr>
                <w:spacing w:val="-6"/>
                <w:sz w:val="24"/>
              </w:rPr>
              <w:t xml:space="preserve"> </w:t>
            </w:r>
            <w:r>
              <w:rPr>
                <w:spacing w:val="-2"/>
                <w:sz w:val="24"/>
              </w:rPr>
              <w:t>przedramienia</w:t>
            </w:r>
          </w:p>
          <w:p w14:paraId="004CB230" w14:textId="77777777" w:rsidR="006B54B8" w:rsidRDefault="00000000">
            <w:pPr>
              <w:pStyle w:val="TableParagraph"/>
              <w:spacing w:line="271" w:lineRule="exact"/>
              <w:ind w:left="105"/>
              <w:rPr>
                <w:sz w:val="24"/>
              </w:rPr>
            </w:pPr>
            <w:r>
              <w:rPr>
                <w:sz w:val="24"/>
              </w:rPr>
              <w:t>widoczny</w:t>
            </w:r>
            <w:r>
              <w:rPr>
                <w:spacing w:val="-8"/>
                <w:sz w:val="24"/>
              </w:rPr>
              <w:t xml:space="preserve"> </w:t>
            </w:r>
            <w:r>
              <w:rPr>
                <w:sz w:val="24"/>
              </w:rPr>
              <w:t>w</w:t>
            </w:r>
            <w:r>
              <w:rPr>
                <w:spacing w:val="-5"/>
                <w:sz w:val="24"/>
              </w:rPr>
              <w:t xml:space="preserve"> </w:t>
            </w:r>
            <w:r>
              <w:rPr>
                <w:sz w:val="24"/>
              </w:rPr>
              <w:t>negatywie,</w:t>
            </w:r>
            <w:r>
              <w:rPr>
                <w:spacing w:val="-6"/>
                <w:sz w:val="24"/>
              </w:rPr>
              <w:t xml:space="preserve"> </w:t>
            </w:r>
            <w:r>
              <w:rPr>
                <w:sz w:val="24"/>
              </w:rPr>
              <w:t>malowany</w:t>
            </w:r>
            <w:r>
              <w:rPr>
                <w:spacing w:val="-5"/>
                <w:sz w:val="24"/>
              </w:rPr>
              <w:t xml:space="preserve"> </w:t>
            </w:r>
            <w:r>
              <w:rPr>
                <w:sz w:val="24"/>
              </w:rPr>
              <w:t>kształt,</w:t>
            </w:r>
            <w:r>
              <w:rPr>
                <w:spacing w:val="-6"/>
                <w:sz w:val="24"/>
              </w:rPr>
              <w:t xml:space="preserve"> </w:t>
            </w:r>
            <w:r>
              <w:rPr>
                <w:sz w:val="24"/>
              </w:rPr>
              <w:t>przypominający</w:t>
            </w:r>
            <w:r>
              <w:rPr>
                <w:spacing w:val="-5"/>
                <w:sz w:val="24"/>
              </w:rPr>
              <w:t xml:space="preserve"> </w:t>
            </w:r>
            <w:r>
              <w:rPr>
                <w:sz w:val="24"/>
              </w:rPr>
              <w:t>kielich.</w:t>
            </w:r>
            <w:r>
              <w:rPr>
                <w:spacing w:val="-6"/>
                <w:sz w:val="24"/>
              </w:rPr>
              <w:t xml:space="preserve"> </w:t>
            </w:r>
            <w:r>
              <w:rPr>
                <w:sz w:val="24"/>
              </w:rPr>
              <w:t>Za</w:t>
            </w:r>
            <w:r>
              <w:rPr>
                <w:spacing w:val="-5"/>
                <w:sz w:val="24"/>
              </w:rPr>
              <w:t xml:space="preserve"> </w:t>
            </w:r>
            <w:r>
              <w:rPr>
                <w:spacing w:val="-2"/>
                <w:sz w:val="24"/>
              </w:rPr>
              <w:t>postacią,</w:t>
            </w:r>
          </w:p>
        </w:tc>
        <w:tc>
          <w:tcPr>
            <w:tcW w:w="2980" w:type="dxa"/>
          </w:tcPr>
          <w:p w14:paraId="195C943C" w14:textId="77777777" w:rsidR="006B54B8" w:rsidRDefault="006B54B8">
            <w:pPr>
              <w:pStyle w:val="TableParagraph"/>
              <w:rPr>
                <w:rFonts w:ascii="Times New Roman"/>
                <w:sz w:val="24"/>
              </w:rPr>
            </w:pPr>
          </w:p>
        </w:tc>
      </w:tr>
    </w:tbl>
    <w:p w14:paraId="5D20F134"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3470"/>
        <w:gridCol w:w="8308"/>
        <w:gridCol w:w="2980"/>
      </w:tblGrid>
      <w:tr w:rsidR="006B54B8" w14:paraId="5A66C380" w14:textId="77777777">
        <w:trPr>
          <w:trHeight w:val="1463"/>
        </w:trPr>
        <w:tc>
          <w:tcPr>
            <w:tcW w:w="547" w:type="dxa"/>
          </w:tcPr>
          <w:p w14:paraId="53D243C5" w14:textId="77777777" w:rsidR="006B54B8" w:rsidRDefault="006B54B8">
            <w:pPr>
              <w:pStyle w:val="TableParagraph"/>
              <w:rPr>
                <w:rFonts w:ascii="Times New Roman"/>
                <w:sz w:val="24"/>
              </w:rPr>
            </w:pPr>
          </w:p>
        </w:tc>
        <w:tc>
          <w:tcPr>
            <w:tcW w:w="3470" w:type="dxa"/>
          </w:tcPr>
          <w:p w14:paraId="447EAD7D" w14:textId="77777777" w:rsidR="006B54B8" w:rsidRDefault="006B54B8">
            <w:pPr>
              <w:pStyle w:val="TableParagraph"/>
              <w:rPr>
                <w:rFonts w:ascii="Times New Roman"/>
                <w:sz w:val="24"/>
              </w:rPr>
            </w:pPr>
          </w:p>
        </w:tc>
        <w:tc>
          <w:tcPr>
            <w:tcW w:w="8308" w:type="dxa"/>
          </w:tcPr>
          <w:p w14:paraId="4AD274D8" w14:textId="77777777" w:rsidR="006B54B8" w:rsidRDefault="00000000">
            <w:pPr>
              <w:pStyle w:val="TableParagraph"/>
              <w:spacing w:before="1"/>
              <w:ind w:left="105"/>
              <w:rPr>
                <w:sz w:val="24"/>
              </w:rPr>
            </w:pPr>
            <w:r>
              <w:rPr>
                <w:sz w:val="24"/>
              </w:rPr>
              <w:t>wzdłuż</w:t>
            </w:r>
            <w:r>
              <w:rPr>
                <w:spacing w:val="-14"/>
                <w:sz w:val="24"/>
              </w:rPr>
              <w:t xml:space="preserve"> </w:t>
            </w:r>
            <w:r>
              <w:rPr>
                <w:sz w:val="24"/>
              </w:rPr>
              <w:t>lewego</w:t>
            </w:r>
            <w:r>
              <w:rPr>
                <w:spacing w:val="-14"/>
                <w:sz w:val="24"/>
              </w:rPr>
              <w:t xml:space="preserve"> </w:t>
            </w:r>
            <w:r>
              <w:rPr>
                <w:sz w:val="24"/>
              </w:rPr>
              <w:t>boku</w:t>
            </w:r>
            <w:r>
              <w:rPr>
                <w:spacing w:val="-13"/>
                <w:sz w:val="24"/>
              </w:rPr>
              <w:t xml:space="preserve"> </w:t>
            </w:r>
            <w:r>
              <w:rPr>
                <w:sz w:val="24"/>
              </w:rPr>
              <w:t>kompozycji</w:t>
            </w:r>
            <w:r>
              <w:rPr>
                <w:spacing w:val="-14"/>
                <w:sz w:val="24"/>
              </w:rPr>
              <w:t xml:space="preserve"> </w:t>
            </w:r>
            <w:r>
              <w:rPr>
                <w:sz w:val="24"/>
              </w:rPr>
              <w:t>widoczny</w:t>
            </w:r>
            <w:r>
              <w:rPr>
                <w:spacing w:val="-13"/>
                <w:sz w:val="24"/>
              </w:rPr>
              <w:t xml:space="preserve"> </w:t>
            </w:r>
            <w:r>
              <w:rPr>
                <w:sz w:val="24"/>
              </w:rPr>
              <w:t>architektoniczny</w:t>
            </w:r>
            <w:r>
              <w:rPr>
                <w:spacing w:val="-14"/>
                <w:sz w:val="24"/>
              </w:rPr>
              <w:t xml:space="preserve"> </w:t>
            </w:r>
            <w:r>
              <w:rPr>
                <w:sz w:val="24"/>
              </w:rPr>
              <w:t>element</w:t>
            </w:r>
            <w:r>
              <w:rPr>
                <w:spacing w:val="-13"/>
                <w:sz w:val="24"/>
              </w:rPr>
              <w:t xml:space="preserve"> </w:t>
            </w:r>
            <w:r>
              <w:rPr>
                <w:sz w:val="24"/>
              </w:rPr>
              <w:t>kompozycji całości:</w:t>
            </w:r>
            <w:r>
              <w:rPr>
                <w:spacing w:val="-2"/>
                <w:sz w:val="24"/>
              </w:rPr>
              <w:t xml:space="preserve"> </w:t>
            </w:r>
            <w:r>
              <w:rPr>
                <w:sz w:val="24"/>
              </w:rPr>
              <w:t>kolumna</w:t>
            </w:r>
            <w:r>
              <w:rPr>
                <w:spacing w:val="-3"/>
                <w:sz w:val="24"/>
              </w:rPr>
              <w:t xml:space="preserve"> </w:t>
            </w:r>
            <w:r>
              <w:rPr>
                <w:sz w:val="24"/>
              </w:rPr>
              <w:t>o</w:t>
            </w:r>
            <w:r>
              <w:rPr>
                <w:spacing w:val="-2"/>
                <w:sz w:val="24"/>
              </w:rPr>
              <w:t xml:space="preserve"> </w:t>
            </w:r>
            <w:proofErr w:type="spellStart"/>
            <w:r>
              <w:rPr>
                <w:sz w:val="24"/>
              </w:rPr>
              <w:t>kanelowanym</w:t>
            </w:r>
            <w:proofErr w:type="spellEnd"/>
            <w:r>
              <w:rPr>
                <w:spacing w:val="-3"/>
                <w:sz w:val="24"/>
              </w:rPr>
              <w:t xml:space="preserve"> </w:t>
            </w:r>
            <w:r>
              <w:rPr>
                <w:sz w:val="24"/>
              </w:rPr>
              <w:t>trzonie,</w:t>
            </w:r>
            <w:r>
              <w:rPr>
                <w:spacing w:val="-2"/>
                <w:sz w:val="24"/>
              </w:rPr>
              <w:t xml:space="preserve"> </w:t>
            </w:r>
            <w:r>
              <w:rPr>
                <w:sz w:val="24"/>
              </w:rPr>
              <w:t>ustawiona</w:t>
            </w:r>
            <w:r>
              <w:rPr>
                <w:spacing w:val="-3"/>
                <w:sz w:val="24"/>
              </w:rPr>
              <w:t xml:space="preserve"> </w:t>
            </w:r>
            <w:r>
              <w:rPr>
                <w:sz w:val="24"/>
              </w:rPr>
              <w:t>na</w:t>
            </w:r>
            <w:r>
              <w:rPr>
                <w:spacing w:val="-2"/>
                <w:sz w:val="24"/>
              </w:rPr>
              <w:t xml:space="preserve"> </w:t>
            </w:r>
            <w:r>
              <w:rPr>
                <w:sz w:val="24"/>
              </w:rPr>
              <w:t>dość</w:t>
            </w:r>
            <w:r>
              <w:rPr>
                <w:spacing w:val="-3"/>
                <w:sz w:val="24"/>
              </w:rPr>
              <w:t xml:space="preserve"> </w:t>
            </w:r>
            <w:r>
              <w:rPr>
                <w:sz w:val="24"/>
              </w:rPr>
              <w:t>wysokim,</w:t>
            </w:r>
            <w:r>
              <w:rPr>
                <w:spacing w:val="-2"/>
                <w:sz w:val="24"/>
              </w:rPr>
              <w:t xml:space="preserve"> </w:t>
            </w:r>
            <w:r>
              <w:rPr>
                <w:sz w:val="24"/>
              </w:rPr>
              <w:t xml:space="preserve">również </w:t>
            </w:r>
            <w:proofErr w:type="spellStart"/>
            <w:r>
              <w:rPr>
                <w:sz w:val="24"/>
              </w:rPr>
              <w:t>kanelowanym</w:t>
            </w:r>
            <w:proofErr w:type="spellEnd"/>
            <w:r>
              <w:rPr>
                <w:sz w:val="24"/>
              </w:rPr>
              <w:t xml:space="preserve"> postumencie i zwieńczona ciemnoczerwonym bezstylowym </w:t>
            </w:r>
            <w:r>
              <w:rPr>
                <w:spacing w:val="-2"/>
                <w:sz w:val="24"/>
              </w:rPr>
              <w:t>kapitelem.</w:t>
            </w:r>
          </w:p>
        </w:tc>
        <w:tc>
          <w:tcPr>
            <w:tcW w:w="2980" w:type="dxa"/>
          </w:tcPr>
          <w:p w14:paraId="06D9538C" w14:textId="77777777" w:rsidR="006B54B8" w:rsidRDefault="006B54B8">
            <w:pPr>
              <w:pStyle w:val="TableParagraph"/>
              <w:rPr>
                <w:rFonts w:ascii="Times New Roman"/>
                <w:sz w:val="24"/>
              </w:rPr>
            </w:pPr>
          </w:p>
        </w:tc>
      </w:tr>
      <w:tr w:rsidR="006B54B8" w14:paraId="7B3FDBC6" w14:textId="77777777">
        <w:trPr>
          <w:trHeight w:val="4396"/>
        </w:trPr>
        <w:tc>
          <w:tcPr>
            <w:tcW w:w="547" w:type="dxa"/>
          </w:tcPr>
          <w:p w14:paraId="3366F4B2" w14:textId="77777777" w:rsidR="006B54B8" w:rsidRDefault="00000000">
            <w:pPr>
              <w:pStyle w:val="TableParagraph"/>
              <w:spacing w:before="1"/>
              <w:ind w:left="110"/>
              <w:rPr>
                <w:sz w:val="24"/>
              </w:rPr>
            </w:pPr>
            <w:r>
              <w:rPr>
                <w:spacing w:val="-10"/>
                <w:sz w:val="24"/>
              </w:rPr>
              <w:t>5</w:t>
            </w:r>
          </w:p>
        </w:tc>
        <w:tc>
          <w:tcPr>
            <w:tcW w:w="3470" w:type="dxa"/>
          </w:tcPr>
          <w:p w14:paraId="0FC6196C" w14:textId="77777777" w:rsidR="006B54B8" w:rsidRDefault="00000000">
            <w:pPr>
              <w:pStyle w:val="TableParagraph"/>
              <w:spacing w:before="1"/>
              <w:ind w:left="105"/>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8308" w:type="dxa"/>
          </w:tcPr>
          <w:p w14:paraId="3DCA0606" w14:textId="77777777" w:rsidR="006B54B8" w:rsidRDefault="00000000">
            <w:pPr>
              <w:pStyle w:val="TableParagraph"/>
              <w:spacing w:before="1"/>
              <w:ind w:left="106" w:right="123"/>
              <w:rPr>
                <w:sz w:val="24"/>
              </w:rPr>
            </w:pPr>
            <w:r>
              <w:rPr>
                <w:sz w:val="24"/>
              </w:rPr>
              <w:t>Stan zachowania jest zły, choć stabilny dzięki tymczasowemu zabezpieczeniu witraża za pomocą bibuły konserwatorskiej. Proces korozji szkła jest obecnie zatrzymany. Na pierwszy rzut oka zwracają uwagę istotne braki w szkle. Dotyczą one</w:t>
            </w:r>
            <w:r>
              <w:rPr>
                <w:spacing w:val="-2"/>
                <w:sz w:val="24"/>
              </w:rPr>
              <w:t xml:space="preserve"> </w:t>
            </w:r>
            <w:r>
              <w:rPr>
                <w:sz w:val="24"/>
              </w:rPr>
              <w:t>zasadniczo</w:t>
            </w:r>
            <w:r>
              <w:rPr>
                <w:spacing w:val="-2"/>
                <w:sz w:val="24"/>
              </w:rPr>
              <w:t xml:space="preserve"> </w:t>
            </w:r>
            <w:r>
              <w:rPr>
                <w:sz w:val="24"/>
              </w:rPr>
              <w:t>dolnych</w:t>
            </w:r>
            <w:r>
              <w:rPr>
                <w:spacing w:val="-2"/>
                <w:sz w:val="24"/>
              </w:rPr>
              <w:t xml:space="preserve"> </w:t>
            </w:r>
            <w:proofErr w:type="spellStart"/>
            <w:r>
              <w:rPr>
                <w:sz w:val="24"/>
              </w:rPr>
              <w:t>parfi</w:t>
            </w:r>
            <w:proofErr w:type="spellEnd"/>
            <w:r>
              <w:rPr>
                <w:sz w:val="24"/>
              </w:rPr>
              <w:t>,</w:t>
            </w:r>
            <w:r>
              <w:rPr>
                <w:spacing w:val="-2"/>
                <w:sz w:val="24"/>
              </w:rPr>
              <w:t xml:space="preserve"> </w:t>
            </w:r>
            <w:r>
              <w:rPr>
                <w:sz w:val="24"/>
              </w:rPr>
              <w:t>gdzie</w:t>
            </w:r>
            <w:r>
              <w:rPr>
                <w:spacing w:val="-2"/>
                <w:sz w:val="24"/>
              </w:rPr>
              <w:t xml:space="preserve"> </w:t>
            </w:r>
            <w:r>
              <w:rPr>
                <w:sz w:val="24"/>
              </w:rPr>
              <w:t>brakuje</w:t>
            </w:r>
            <w:r>
              <w:rPr>
                <w:spacing w:val="-2"/>
                <w:sz w:val="24"/>
              </w:rPr>
              <w:t xml:space="preserve"> </w:t>
            </w:r>
            <w:r>
              <w:rPr>
                <w:sz w:val="24"/>
              </w:rPr>
              <w:t>oryginalnego</w:t>
            </w:r>
            <w:r>
              <w:rPr>
                <w:spacing w:val="-2"/>
                <w:sz w:val="24"/>
              </w:rPr>
              <w:t xml:space="preserve"> </w:t>
            </w:r>
            <w:r>
              <w:rPr>
                <w:sz w:val="24"/>
              </w:rPr>
              <w:t>szkła</w:t>
            </w:r>
            <w:r>
              <w:rPr>
                <w:spacing w:val="-2"/>
                <w:sz w:val="24"/>
              </w:rPr>
              <w:t xml:space="preserve"> </w:t>
            </w:r>
            <w:r>
              <w:rPr>
                <w:sz w:val="24"/>
              </w:rPr>
              <w:t>we</w:t>
            </w:r>
            <w:r>
              <w:rPr>
                <w:spacing w:val="-2"/>
                <w:sz w:val="24"/>
              </w:rPr>
              <w:t xml:space="preserve"> </w:t>
            </w:r>
            <w:r>
              <w:rPr>
                <w:sz w:val="24"/>
              </w:rPr>
              <w:t>fragmencie</w:t>
            </w:r>
            <w:r>
              <w:rPr>
                <w:spacing w:val="-2"/>
                <w:sz w:val="24"/>
              </w:rPr>
              <w:t xml:space="preserve"> </w:t>
            </w:r>
            <w:r>
              <w:rPr>
                <w:sz w:val="24"/>
              </w:rPr>
              <w:t>tła pod postacią mężczyzny. Szkło to uzupełnione zostało ﬂikiem z epoki.</w:t>
            </w:r>
          </w:p>
          <w:p w14:paraId="0A55DA17" w14:textId="77777777" w:rsidR="006B54B8" w:rsidRDefault="00000000">
            <w:pPr>
              <w:pStyle w:val="TableParagraph"/>
              <w:spacing w:before="4"/>
              <w:ind w:left="106"/>
              <w:rPr>
                <w:sz w:val="24"/>
              </w:rPr>
            </w:pPr>
            <w:r>
              <w:rPr>
                <w:sz w:val="24"/>
              </w:rPr>
              <w:t>Prawdopodobnie jedna z dwóch kolumn po bokach witraża jest dodana później. Poza tym okiem nieuzbrojonym obserwujemy liczne spękania w wielu szkłach, szczególnie</w:t>
            </w:r>
            <w:r>
              <w:rPr>
                <w:spacing w:val="-3"/>
                <w:sz w:val="24"/>
              </w:rPr>
              <w:t xml:space="preserve"> </w:t>
            </w:r>
            <w:r>
              <w:rPr>
                <w:sz w:val="24"/>
              </w:rPr>
              <w:t>w</w:t>
            </w:r>
            <w:r>
              <w:rPr>
                <w:spacing w:val="-3"/>
                <w:sz w:val="24"/>
              </w:rPr>
              <w:t xml:space="preserve"> </w:t>
            </w:r>
            <w:r>
              <w:rPr>
                <w:sz w:val="24"/>
              </w:rPr>
              <w:t>dolnej</w:t>
            </w:r>
            <w:r>
              <w:rPr>
                <w:spacing w:val="-3"/>
                <w:sz w:val="24"/>
              </w:rPr>
              <w:t xml:space="preserve"> </w:t>
            </w:r>
            <w:proofErr w:type="spellStart"/>
            <w:r>
              <w:rPr>
                <w:sz w:val="24"/>
              </w:rPr>
              <w:t>parfi</w:t>
            </w:r>
            <w:proofErr w:type="spellEnd"/>
            <w:r>
              <w:rPr>
                <w:spacing w:val="-3"/>
                <w:sz w:val="24"/>
              </w:rPr>
              <w:t xml:space="preserve"> </w:t>
            </w:r>
            <w:r>
              <w:rPr>
                <w:sz w:val="24"/>
              </w:rPr>
              <w:t>przedstawienia.</w:t>
            </w:r>
            <w:r>
              <w:rPr>
                <w:spacing w:val="-3"/>
                <w:sz w:val="24"/>
              </w:rPr>
              <w:t xml:space="preserve"> </w:t>
            </w:r>
            <w:r>
              <w:rPr>
                <w:sz w:val="24"/>
              </w:rPr>
              <w:t>W</w:t>
            </w:r>
            <w:r>
              <w:rPr>
                <w:spacing w:val="-3"/>
                <w:sz w:val="24"/>
              </w:rPr>
              <w:t xml:space="preserve"> </w:t>
            </w:r>
            <w:r>
              <w:rPr>
                <w:sz w:val="24"/>
              </w:rPr>
              <w:t>polu</w:t>
            </w:r>
            <w:r>
              <w:rPr>
                <w:spacing w:val="-3"/>
                <w:sz w:val="24"/>
              </w:rPr>
              <w:t xml:space="preserve"> </w:t>
            </w:r>
            <w:r>
              <w:rPr>
                <w:sz w:val="24"/>
              </w:rPr>
              <w:t>witraża</w:t>
            </w:r>
            <w:r>
              <w:rPr>
                <w:spacing w:val="-3"/>
                <w:sz w:val="24"/>
              </w:rPr>
              <w:t xml:space="preserve"> </w:t>
            </w:r>
            <w:r>
              <w:rPr>
                <w:sz w:val="24"/>
              </w:rPr>
              <w:t>występują</w:t>
            </w:r>
            <w:r>
              <w:rPr>
                <w:spacing w:val="-3"/>
                <w:sz w:val="24"/>
              </w:rPr>
              <w:t xml:space="preserve"> </w:t>
            </w:r>
            <w:r>
              <w:rPr>
                <w:sz w:val="24"/>
              </w:rPr>
              <w:t>wtórne</w:t>
            </w:r>
            <w:r>
              <w:rPr>
                <w:spacing w:val="-3"/>
                <w:sz w:val="24"/>
              </w:rPr>
              <w:t xml:space="preserve"> </w:t>
            </w:r>
            <w:r>
              <w:rPr>
                <w:sz w:val="24"/>
              </w:rPr>
              <w:t>listwy ołowiane,</w:t>
            </w:r>
            <w:r>
              <w:rPr>
                <w:spacing w:val="-2"/>
                <w:sz w:val="24"/>
              </w:rPr>
              <w:t xml:space="preserve"> </w:t>
            </w:r>
            <w:r>
              <w:rPr>
                <w:sz w:val="24"/>
              </w:rPr>
              <w:t>które</w:t>
            </w:r>
            <w:r>
              <w:rPr>
                <w:spacing w:val="-2"/>
                <w:sz w:val="24"/>
              </w:rPr>
              <w:t xml:space="preserve"> </w:t>
            </w:r>
            <w:r>
              <w:rPr>
                <w:sz w:val="24"/>
              </w:rPr>
              <w:t>mocno</w:t>
            </w:r>
            <w:r>
              <w:rPr>
                <w:spacing w:val="-2"/>
                <w:sz w:val="24"/>
              </w:rPr>
              <w:t xml:space="preserve"> </w:t>
            </w:r>
            <w:r>
              <w:rPr>
                <w:sz w:val="24"/>
              </w:rPr>
              <w:t>deformują</w:t>
            </w:r>
            <w:r>
              <w:rPr>
                <w:spacing w:val="-2"/>
                <w:sz w:val="24"/>
              </w:rPr>
              <w:t xml:space="preserve"> </w:t>
            </w:r>
            <w:r>
              <w:rPr>
                <w:sz w:val="24"/>
              </w:rPr>
              <w:t>odbiór</w:t>
            </w:r>
            <w:r>
              <w:rPr>
                <w:spacing w:val="-2"/>
                <w:sz w:val="24"/>
              </w:rPr>
              <w:t xml:space="preserve"> </w:t>
            </w:r>
            <w:r>
              <w:rPr>
                <w:sz w:val="24"/>
              </w:rPr>
              <w:t>dzieła,</w:t>
            </w:r>
            <w:r>
              <w:rPr>
                <w:spacing w:val="-2"/>
                <w:sz w:val="24"/>
              </w:rPr>
              <w:t xml:space="preserve"> </w:t>
            </w:r>
            <w:r>
              <w:rPr>
                <w:sz w:val="24"/>
              </w:rPr>
              <w:t>np.</w:t>
            </w:r>
            <w:r>
              <w:rPr>
                <w:spacing w:val="-2"/>
                <w:sz w:val="24"/>
              </w:rPr>
              <w:t xml:space="preserve"> </w:t>
            </w:r>
            <w:r>
              <w:rPr>
                <w:sz w:val="24"/>
              </w:rPr>
              <w:t>przecinając</w:t>
            </w:r>
            <w:r>
              <w:rPr>
                <w:spacing w:val="-2"/>
                <w:sz w:val="24"/>
              </w:rPr>
              <w:t xml:space="preserve"> </w:t>
            </w:r>
            <w:r>
              <w:rPr>
                <w:sz w:val="24"/>
              </w:rPr>
              <w:t>twarze</w:t>
            </w:r>
            <w:r>
              <w:rPr>
                <w:spacing w:val="-2"/>
                <w:sz w:val="24"/>
              </w:rPr>
              <w:t xml:space="preserve"> </w:t>
            </w:r>
            <w:r>
              <w:rPr>
                <w:sz w:val="24"/>
              </w:rPr>
              <w:t>siedzących postaci. Warstwa malarska w dość dobrym stanie. Nastąpiła zmiana rozmiaru po poprzednich zabiegach naprawczych. Wtórny ołów jest w większej części zdeformowany, niestabilny, nie stanowi odpowiedniego oparcia dla szkła.</w:t>
            </w:r>
          </w:p>
          <w:p w14:paraId="1A9C69E4" w14:textId="77777777" w:rsidR="006B54B8" w:rsidRDefault="00000000">
            <w:pPr>
              <w:pStyle w:val="TableParagraph"/>
              <w:spacing w:line="292" w:lineRule="exact"/>
              <w:ind w:left="106"/>
              <w:rPr>
                <w:sz w:val="24"/>
              </w:rPr>
            </w:pPr>
            <w:r>
              <w:rPr>
                <w:sz w:val="24"/>
              </w:rPr>
              <w:t>Nieestetyczne</w:t>
            </w:r>
            <w:r>
              <w:rPr>
                <w:spacing w:val="-8"/>
                <w:sz w:val="24"/>
              </w:rPr>
              <w:t xml:space="preserve"> </w:t>
            </w:r>
            <w:r>
              <w:rPr>
                <w:sz w:val="24"/>
              </w:rPr>
              <w:t>jest</w:t>
            </w:r>
            <w:r>
              <w:rPr>
                <w:spacing w:val="-6"/>
                <w:sz w:val="24"/>
              </w:rPr>
              <w:t xml:space="preserve"> </w:t>
            </w:r>
            <w:r>
              <w:rPr>
                <w:sz w:val="24"/>
              </w:rPr>
              <w:t>również</w:t>
            </w:r>
            <w:r>
              <w:rPr>
                <w:spacing w:val="-5"/>
                <w:sz w:val="24"/>
              </w:rPr>
              <w:t xml:space="preserve"> </w:t>
            </w:r>
            <w:r>
              <w:rPr>
                <w:sz w:val="24"/>
              </w:rPr>
              <w:t>lutownie</w:t>
            </w:r>
            <w:r>
              <w:rPr>
                <w:spacing w:val="-6"/>
                <w:sz w:val="24"/>
              </w:rPr>
              <w:t xml:space="preserve"> </w:t>
            </w:r>
            <w:r>
              <w:rPr>
                <w:sz w:val="24"/>
              </w:rPr>
              <w:t>siatki</w:t>
            </w:r>
            <w:r>
              <w:rPr>
                <w:spacing w:val="-5"/>
                <w:sz w:val="24"/>
              </w:rPr>
              <w:t xml:space="preserve"> </w:t>
            </w:r>
            <w:r>
              <w:rPr>
                <w:sz w:val="24"/>
              </w:rPr>
              <w:t>ołowianej.</w:t>
            </w:r>
            <w:r>
              <w:rPr>
                <w:spacing w:val="-6"/>
                <w:sz w:val="24"/>
              </w:rPr>
              <w:t xml:space="preserve"> </w:t>
            </w:r>
            <w:r>
              <w:rPr>
                <w:sz w:val="24"/>
              </w:rPr>
              <w:t>Mocne</w:t>
            </w:r>
            <w:r>
              <w:rPr>
                <w:spacing w:val="-5"/>
                <w:sz w:val="24"/>
              </w:rPr>
              <w:t xml:space="preserve"> </w:t>
            </w:r>
            <w:r>
              <w:rPr>
                <w:spacing w:val="-2"/>
                <w:sz w:val="24"/>
              </w:rPr>
              <w:t>zanieczyszczenia</w:t>
            </w:r>
          </w:p>
          <w:p w14:paraId="7D9718E1" w14:textId="77777777" w:rsidR="006B54B8" w:rsidRDefault="00000000">
            <w:pPr>
              <w:pStyle w:val="TableParagraph"/>
              <w:spacing w:line="290" w:lineRule="atLeast"/>
              <w:ind w:left="106" w:right="160"/>
              <w:rPr>
                <w:sz w:val="24"/>
              </w:rPr>
            </w:pPr>
            <w:r>
              <w:rPr>
                <w:sz w:val="24"/>
              </w:rPr>
              <w:t>powierzchniowe</w:t>
            </w:r>
            <w:r>
              <w:rPr>
                <w:spacing w:val="-11"/>
                <w:sz w:val="24"/>
              </w:rPr>
              <w:t xml:space="preserve"> </w:t>
            </w:r>
            <w:r>
              <w:rPr>
                <w:sz w:val="24"/>
              </w:rPr>
              <w:t>szkła</w:t>
            </w:r>
            <w:r>
              <w:rPr>
                <w:spacing w:val="-11"/>
                <w:sz w:val="24"/>
              </w:rPr>
              <w:t xml:space="preserve"> </w:t>
            </w:r>
            <w:r>
              <w:rPr>
                <w:sz w:val="24"/>
              </w:rPr>
              <w:t>oraz</w:t>
            </w:r>
            <w:r>
              <w:rPr>
                <w:spacing w:val="-11"/>
                <w:sz w:val="24"/>
              </w:rPr>
              <w:t xml:space="preserve"> </w:t>
            </w:r>
            <w:r>
              <w:rPr>
                <w:sz w:val="24"/>
              </w:rPr>
              <w:t>ołowiu</w:t>
            </w:r>
            <w:r>
              <w:rPr>
                <w:spacing w:val="-11"/>
                <w:sz w:val="24"/>
              </w:rPr>
              <w:t xml:space="preserve"> </w:t>
            </w:r>
            <w:r>
              <w:rPr>
                <w:sz w:val="24"/>
              </w:rPr>
              <w:t>powodują</w:t>
            </w:r>
            <w:r>
              <w:rPr>
                <w:spacing w:val="-11"/>
                <w:sz w:val="24"/>
              </w:rPr>
              <w:t xml:space="preserve"> </w:t>
            </w:r>
            <w:r>
              <w:rPr>
                <w:sz w:val="24"/>
              </w:rPr>
              <w:t>problemy</w:t>
            </w:r>
            <w:r>
              <w:rPr>
                <w:spacing w:val="-11"/>
                <w:sz w:val="24"/>
              </w:rPr>
              <w:t xml:space="preserve"> </w:t>
            </w:r>
            <w:r>
              <w:rPr>
                <w:sz w:val="24"/>
              </w:rPr>
              <w:t>z</w:t>
            </w:r>
            <w:r>
              <w:rPr>
                <w:spacing w:val="-11"/>
                <w:sz w:val="24"/>
              </w:rPr>
              <w:t xml:space="preserve"> </w:t>
            </w:r>
            <w:r>
              <w:rPr>
                <w:sz w:val="24"/>
              </w:rPr>
              <w:t>prawidłowym odczytaniem koloru szkła i jakości warstw malarskich.</w:t>
            </w:r>
          </w:p>
        </w:tc>
        <w:tc>
          <w:tcPr>
            <w:tcW w:w="2980" w:type="dxa"/>
          </w:tcPr>
          <w:p w14:paraId="28A273C4" w14:textId="77777777" w:rsidR="006B54B8" w:rsidRDefault="006B54B8">
            <w:pPr>
              <w:pStyle w:val="TableParagraph"/>
              <w:rPr>
                <w:rFonts w:ascii="Times New Roman"/>
                <w:sz w:val="24"/>
              </w:rPr>
            </w:pPr>
          </w:p>
        </w:tc>
      </w:tr>
      <w:tr w:rsidR="006B54B8" w14:paraId="25DD2A6A" w14:textId="77777777">
        <w:trPr>
          <w:trHeight w:val="2340"/>
        </w:trPr>
        <w:tc>
          <w:tcPr>
            <w:tcW w:w="547" w:type="dxa"/>
          </w:tcPr>
          <w:p w14:paraId="5BDF3643" w14:textId="77777777" w:rsidR="006B54B8" w:rsidRDefault="00000000">
            <w:pPr>
              <w:pStyle w:val="TableParagraph"/>
              <w:ind w:left="110"/>
              <w:rPr>
                <w:sz w:val="24"/>
              </w:rPr>
            </w:pPr>
            <w:r>
              <w:rPr>
                <w:spacing w:val="-10"/>
                <w:sz w:val="24"/>
              </w:rPr>
              <w:t>6</w:t>
            </w:r>
          </w:p>
        </w:tc>
        <w:tc>
          <w:tcPr>
            <w:tcW w:w="3470" w:type="dxa"/>
          </w:tcPr>
          <w:p w14:paraId="1D318195" w14:textId="77777777" w:rsidR="006B54B8" w:rsidRDefault="00000000">
            <w:pPr>
              <w:pStyle w:val="TableParagraph"/>
              <w:ind w:left="105" w:right="1047"/>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8308" w:type="dxa"/>
          </w:tcPr>
          <w:p w14:paraId="0F44F16C" w14:textId="77777777" w:rsidR="006B54B8" w:rsidRDefault="00000000">
            <w:pPr>
              <w:pStyle w:val="TableParagraph"/>
              <w:ind w:left="105"/>
              <w:rPr>
                <w:sz w:val="24"/>
              </w:rPr>
            </w:pPr>
            <w:r>
              <w:rPr>
                <w:sz w:val="24"/>
              </w:rPr>
              <w:t>Odspojenie bibuły konserwatorskiej od powierzchni witraża. Stabilizacja warstw malarskich.</w:t>
            </w:r>
            <w:r>
              <w:rPr>
                <w:spacing w:val="-8"/>
                <w:sz w:val="24"/>
              </w:rPr>
              <w:t xml:space="preserve"> </w:t>
            </w:r>
            <w:r>
              <w:rPr>
                <w:sz w:val="24"/>
              </w:rPr>
              <w:t>Oczyszczenie</w:t>
            </w:r>
            <w:r>
              <w:rPr>
                <w:spacing w:val="-8"/>
                <w:sz w:val="24"/>
              </w:rPr>
              <w:t xml:space="preserve"> </w:t>
            </w:r>
            <w:r>
              <w:rPr>
                <w:sz w:val="24"/>
              </w:rPr>
              <w:t>mechaniczne</w:t>
            </w:r>
            <w:r>
              <w:rPr>
                <w:spacing w:val="-8"/>
                <w:sz w:val="24"/>
              </w:rPr>
              <w:t xml:space="preserve"> </w:t>
            </w:r>
            <w:r>
              <w:rPr>
                <w:sz w:val="24"/>
              </w:rPr>
              <w:t>i</w:t>
            </w:r>
            <w:r>
              <w:rPr>
                <w:spacing w:val="-8"/>
                <w:sz w:val="24"/>
              </w:rPr>
              <w:t xml:space="preserve"> </w:t>
            </w:r>
            <w:r>
              <w:rPr>
                <w:sz w:val="24"/>
              </w:rPr>
              <w:t>chemiczne</w:t>
            </w:r>
            <w:r>
              <w:rPr>
                <w:spacing w:val="-8"/>
                <w:sz w:val="24"/>
              </w:rPr>
              <w:t xml:space="preserve"> </w:t>
            </w:r>
            <w:r>
              <w:rPr>
                <w:sz w:val="24"/>
              </w:rPr>
              <w:t>obiektu.</w:t>
            </w:r>
            <w:r>
              <w:rPr>
                <w:spacing w:val="-8"/>
                <w:sz w:val="24"/>
              </w:rPr>
              <w:t xml:space="preserve"> </w:t>
            </w:r>
            <w:r>
              <w:rPr>
                <w:sz w:val="24"/>
              </w:rPr>
              <w:t>Likwidacja</w:t>
            </w:r>
            <w:r>
              <w:rPr>
                <w:spacing w:val="-8"/>
                <w:sz w:val="24"/>
              </w:rPr>
              <w:t xml:space="preserve"> </w:t>
            </w:r>
            <w:r>
              <w:rPr>
                <w:sz w:val="24"/>
              </w:rPr>
              <w:t>wtórnych podziałów</w:t>
            </w:r>
            <w:r>
              <w:rPr>
                <w:spacing w:val="-10"/>
                <w:sz w:val="24"/>
              </w:rPr>
              <w:t xml:space="preserve"> </w:t>
            </w:r>
            <w:r>
              <w:rPr>
                <w:sz w:val="24"/>
              </w:rPr>
              <w:t>ołowianych</w:t>
            </w:r>
            <w:r>
              <w:rPr>
                <w:spacing w:val="-10"/>
                <w:sz w:val="24"/>
              </w:rPr>
              <w:t xml:space="preserve"> </w:t>
            </w:r>
            <w:r>
              <w:rPr>
                <w:sz w:val="24"/>
              </w:rPr>
              <w:t>i</w:t>
            </w:r>
            <w:r>
              <w:rPr>
                <w:spacing w:val="-10"/>
                <w:sz w:val="24"/>
              </w:rPr>
              <w:t xml:space="preserve"> </w:t>
            </w:r>
            <w:r>
              <w:rPr>
                <w:sz w:val="24"/>
              </w:rPr>
              <w:t>zastąpienie</w:t>
            </w:r>
            <w:r>
              <w:rPr>
                <w:spacing w:val="-10"/>
                <w:sz w:val="24"/>
              </w:rPr>
              <w:t xml:space="preserve"> </w:t>
            </w:r>
            <w:r>
              <w:rPr>
                <w:sz w:val="24"/>
              </w:rPr>
              <w:t>ich</w:t>
            </w:r>
            <w:r>
              <w:rPr>
                <w:spacing w:val="-10"/>
                <w:sz w:val="24"/>
              </w:rPr>
              <w:t xml:space="preserve"> </w:t>
            </w:r>
            <w:r>
              <w:rPr>
                <w:sz w:val="24"/>
              </w:rPr>
              <w:t>klejeniem</w:t>
            </w:r>
            <w:r>
              <w:rPr>
                <w:spacing w:val="-10"/>
                <w:sz w:val="24"/>
              </w:rPr>
              <w:t xml:space="preserve"> </w:t>
            </w:r>
            <w:r>
              <w:rPr>
                <w:sz w:val="24"/>
              </w:rPr>
              <w:t>szkła.</w:t>
            </w:r>
            <w:r>
              <w:rPr>
                <w:spacing w:val="-10"/>
                <w:sz w:val="24"/>
              </w:rPr>
              <w:t xml:space="preserve"> </w:t>
            </w:r>
            <w:r>
              <w:rPr>
                <w:sz w:val="24"/>
              </w:rPr>
              <w:t>Integracja</w:t>
            </w:r>
            <w:r>
              <w:rPr>
                <w:spacing w:val="-10"/>
                <w:sz w:val="24"/>
              </w:rPr>
              <w:t xml:space="preserve"> </w:t>
            </w:r>
            <w:r>
              <w:rPr>
                <w:sz w:val="24"/>
              </w:rPr>
              <w:t>i</w:t>
            </w:r>
            <w:r>
              <w:rPr>
                <w:spacing w:val="-10"/>
                <w:sz w:val="24"/>
              </w:rPr>
              <w:t xml:space="preserve"> </w:t>
            </w:r>
            <w:r>
              <w:rPr>
                <w:sz w:val="24"/>
              </w:rPr>
              <w:t>rekonstrukcja malarska warstw powierzchniowych za pomocą technik malowania na zimno.</w:t>
            </w:r>
          </w:p>
          <w:p w14:paraId="62EE69DD" w14:textId="77777777" w:rsidR="006B54B8" w:rsidRDefault="00000000">
            <w:pPr>
              <w:pStyle w:val="TableParagraph"/>
              <w:ind w:left="105"/>
              <w:rPr>
                <w:sz w:val="24"/>
              </w:rPr>
            </w:pPr>
            <w:r>
              <w:rPr>
                <w:sz w:val="24"/>
              </w:rPr>
              <w:t>Wzmocnienie</w:t>
            </w:r>
            <w:r>
              <w:rPr>
                <w:spacing w:val="-1"/>
                <w:sz w:val="24"/>
              </w:rPr>
              <w:t xml:space="preserve"> </w:t>
            </w:r>
            <w:r>
              <w:rPr>
                <w:sz w:val="24"/>
              </w:rPr>
              <w:t>i</w:t>
            </w:r>
            <w:r>
              <w:rPr>
                <w:spacing w:val="-1"/>
                <w:sz w:val="24"/>
              </w:rPr>
              <w:t xml:space="preserve"> </w:t>
            </w:r>
            <w:r>
              <w:rPr>
                <w:sz w:val="24"/>
              </w:rPr>
              <w:t>ustabilizowanie</w:t>
            </w:r>
            <w:r>
              <w:rPr>
                <w:spacing w:val="-1"/>
                <w:sz w:val="24"/>
              </w:rPr>
              <w:t xml:space="preserve"> </w:t>
            </w:r>
            <w:r>
              <w:rPr>
                <w:sz w:val="24"/>
              </w:rPr>
              <w:t>siatki</w:t>
            </w:r>
            <w:r>
              <w:rPr>
                <w:spacing w:val="-1"/>
                <w:sz w:val="24"/>
              </w:rPr>
              <w:t xml:space="preserve"> </w:t>
            </w:r>
            <w:r>
              <w:rPr>
                <w:sz w:val="24"/>
              </w:rPr>
              <w:t>ołowianej</w:t>
            </w:r>
            <w:r>
              <w:rPr>
                <w:spacing w:val="-1"/>
                <w:sz w:val="24"/>
              </w:rPr>
              <w:t xml:space="preserve"> </w:t>
            </w:r>
            <w:r>
              <w:rPr>
                <w:sz w:val="24"/>
              </w:rPr>
              <w:t>za</w:t>
            </w:r>
            <w:r>
              <w:rPr>
                <w:spacing w:val="-1"/>
                <w:sz w:val="24"/>
              </w:rPr>
              <w:t xml:space="preserve"> </w:t>
            </w:r>
            <w:r>
              <w:rPr>
                <w:sz w:val="24"/>
              </w:rPr>
              <w:t>pomocą</w:t>
            </w:r>
            <w:r>
              <w:rPr>
                <w:spacing w:val="-1"/>
                <w:sz w:val="24"/>
              </w:rPr>
              <w:t xml:space="preserve"> </w:t>
            </w:r>
            <w:r>
              <w:rPr>
                <w:sz w:val="24"/>
              </w:rPr>
              <w:t>wiązarów</w:t>
            </w:r>
            <w:r>
              <w:rPr>
                <w:spacing w:val="-1"/>
                <w:sz w:val="24"/>
              </w:rPr>
              <w:t xml:space="preserve"> </w:t>
            </w:r>
            <w:r>
              <w:rPr>
                <w:sz w:val="24"/>
              </w:rPr>
              <w:t>i</w:t>
            </w:r>
            <w:r>
              <w:rPr>
                <w:spacing w:val="-1"/>
                <w:sz w:val="24"/>
              </w:rPr>
              <w:t xml:space="preserve"> </w:t>
            </w:r>
            <w:r>
              <w:rPr>
                <w:sz w:val="24"/>
              </w:rPr>
              <w:t>ceownika wprowadzonego po obwodzie witraża. Alternatywnie zamiana dotychczasowej nieestetycznej</w:t>
            </w:r>
            <w:r>
              <w:rPr>
                <w:spacing w:val="-9"/>
                <w:sz w:val="24"/>
              </w:rPr>
              <w:t xml:space="preserve"> </w:t>
            </w:r>
            <w:r>
              <w:rPr>
                <w:sz w:val="24"/>
              </w:rPr>
              <w:t>siatki</w:t>
            </w:r>
            <w:r>
              <w:rPr>
                <w:spacing w:val="-9"/>
                <w:sz w:val="24"/>
              </w:rPr>
              <w:t xml:space="preserve"> </w:t>
            </w:r>
            <w:r>
              <w:rPr>
                <w:sz w:val="24"/>
              </w:rPr>
              <w:t>ołowianej</w:t>
            </w:r>
            <w:r>
              <w:rPr>
                <w:spacing w:val="-9"/>
                <w:sz w:val="24"/>
              </w:rPr>
              <w:t xml:space="preserve"> </w:t>
            </w:r>
            <w:r>
              <w:rPr>
                <w:sz w:val="24"/>
              </w:rPr>
              <w:t>na</w:t>
            </w:r>
            <w:r>
              <w:rPr>
                <w:spacing w:val="-9"/>
                <w:sz w:val="24"/>
              </w:rPr>
              <w:t xml:space="preserve"> </w:t>
            </w:r>
            <w:r>
              <w:rPr>
                <w:sz w:val="24"/>
              </w:rPr>
              <w:t>nową</w:t>
            </w:r>
            <w:r>
              <w:rPr>
                <w:spacing w:val="-10"/>
                <w:sz w:val="24"/>
              </w:rPr>
              <w:t xml:space="preserve"> </w:t>
            </w:r>
            <w:r>
              <w:rPr>
                <w:sz w:val="24"/>
              </w:rPr>
              <w:t>-dedykowaną</w:t>
            </w:r>
            <w:r>
              <w:rPr>
                <w:spacing w:val="-9"/>
                <w:sz w:val="24"/>
              </w:rPr>
              <w:t xml:space="preserve"> </w:t>
            </w:r>
            <w:r>
              <w:rPr>
                <w:sz w:val="24"/>
              </w:rPr>
              <w:t>temu</w:t>
            </w:r>
            <w:r>
              <w:rPr>
                <w:spacing w:val="-9"/>
                <w:sz w:val="24"/>
              </w:rPr>
              <w:t xml:space="preserve"> </w:t>
            </w:r>
            <w:r>
              <w:rPr>
                <w:sz w:val="24"/>
              </w:rPr>
              <w:t>obiektowi,</w:t>
            </w:r>
            <w:r>
              <w:rPr>
                <w:spacing w:val="-9"/>
                <w:sz w:val="24"/>
              </w:rPr>
              <w:t xml:space="preserve"> </w:t>
            </w:r>
            <w:r>
              <w:rPr>
                <w:sz w:val="24"/>
              </w:rPr>
              <w:t>złożoną</w:t>
            </w:r>
            <w:r>
              <w:rPr>
                <w:spacing w:val="-9"/>
                <w:sz w:val="24"/>
              </w:rPr>
              <w:t xml:space="preserve"> </w:t>
            </w:r>
            <w:r>
              <w:rPr>
                <w:sz w:val="24"/>
              </w:rPr>
              <w:t>z</w:t>
            </w:r>
          </w:p>
          <w:p w14:paraId="6AA7CDC0" w14:textId="77777777" w:rsidR="006B54B8" w:rsidRDefault="00000000">
            <w:pPr>
              <w:pStyle w:val="TableParagraph"/>
              <w:spacing w:line="270" w:lineRule="exact"/>
              <w:ind w:left="105"/>
              <w:rPr>
                <w:spacing w:val="-2"/>
                <w:sz w:val="24"/>
              </w:rPr>
            </w:pPr>
            <w:r>
              <w:rPr>
                <w:sz w:val="24"/>
              </w:rPr>
              <w:t>proﬁli</w:t>
            </w:r>
            <w:r>
              <w:rPr>
                <w:spacing w:val="-2"/>
                <w:sz w:val="24"/>
              </w:rPr>
              <w:t xml:space="preserve"> </w:t>
            </w:r>
            <w:r>
              <w:rPr>
                <w:sz w:val="24"/>
              </w:rPr>
              <w:t>o</w:t>
            </w:r>
            <w:r>
              <w:rPr>
                <w:spacing w:val="-2"/>
                <w:sz w:val="24"/>
              </w:rPr>
              <w:t xml:space="preserve"> </w:t>
            </w:r>
            <w:r>
              <w:rPr>
                <w:sz w:val="24"/>
              </w:rPr>
              <w:t>podobnej</w:t>
            </w:r>
            <w:r>
              <w:rPr>
                <w:spacing w:val="-2"/>
                <w:sz w:val="24"/>
              </w:rPr>
              <w:t xml:space="preserve"> szerokości.</w:t>
            </w:r>
          </w:p>
          <w:p w14:paraId="3D33E527" w14:textId="77777777" w:rsidR="00416711" w:rsidRDefault="00416711">
            <w:pPr>
              <w:pStyle w:val="TableParagraph"/>
              <w:spacing w:line="270" w:lineRule="exact"/>
              <w:ind w:left="105"/>
              <w:rPr>
                <w:spacing w:val="-2"/>
                <w:sz w:val="24"/>
              </w:rPr>
            </w:pPr>
          </w:p>
          <w:p w14:paraId="6FC03925" w14:textId="77777777" w:rsidR="00416711" w:rsidRDefault="00416711">
            <w:pPr>
              <w:pStyle w:val="TableParagraph"/>
              <w:spacing w:line="270" w:lineRule="exact"/>
              <w:ind w:left="105"/>
              <w:rPr>
                <w:spacing w:val="-2"/>
                <w:sz w:val="24"/>
              </w:rPr>
            </w:pPr>
          </w:p>
          <w:p w14:paraId="611E24C2" w14:textId="77777777" w:rsidR="00416711" w:rsidRDefault="00416711">
            <w:pPr>
              <w:pStyle w:val="TableParagraph"/>
              <w:spacing w:line="270" w:lineRule="exact"/>
              <w:ind w:left="105"/>
              <w:rPr>
                <w:spacing w:val="-2"/>
                <w:sz w:val="24"/>
              </w:rPr>
            </w:pPr>
          </w:p>
          <w:p w14:paraId="114C0193" w14:textId="77777777" w:rsidR="00416711" w:rsidRDefault="00416711">
            <w:pPr>
              <w:pStyle w:val="TableParagraph"/>
              <w:spacing w:line="270" w:lineRule="exact"/>
              <w:ind w:left="105"/>
              <w:rPr>
                <w:spacing w:val="-2"/>
                <w:sz w:val="24"/>
              </w:rPr>
            </w:pPr>
          </w:p>
          <w:p w14:paraId="0D7BD3CE" w14:textId="77777777" w:rsidR="00416711" w:rsidRDefault="00416711">
            <w:pPr>
              <w:pStyle w:val="TableParagraph"/>
              <w:spacing w:line="270" w:lineRule="exact"/>
              <w:ind w:left="105"/>
              <w:rPr>
                <w:spacing w:val="-2"/>
                <w:sz w:val="24"/>
              </w:rPr>
            </w:pPr>
          </w:p>
          <w:p w14:paraId="5E4832DD" w14:textId="77777777" w:rsidR="00416711" w:rsidRDefault="00416711">
            <w:pPr>
              <w:pStyle w:val="TableParagraph"/>
              <w:spacing w:line="270" w:lineRule="exact"/>
              <w:ind w:left="105"/>
              <w:rPr>
                <w:spacing w:val="-2"/>
                <w:sz w:val="24"/>
              </w:rPr>
            </w:pPr>
          </w:p>
          <w:p w14:paraId="72613270" w14:textId="77777777" w:rsidR="00416711" w:rsidRDefault="00416711">
            <w:pPr>
              <w:pStyle w:val="TableParagraph"/>
              <w:spacing w:line="270" w:lineRule="exact"/>
              <w:ind w:left="105"/>
              <w:rPr>
                <w:spacing w:val="-2"/>
                <w:sz w:val="24"/>
              </w:rPr>
            </w:pPr>
          </w:p>
          <w:p w14:paraId="6F6034E0" w14:textId="77777777" w:rsidR="00416711" w:rsidRDefault="00416711">
            <w:pPr>
              <w:pStyle w:val="TableParagraph"/>
              <w:spacing w:line="270" w:lineRule="exact"/>
              <w:ind w:left="105"/>
              <w:rPr>
                <w:sz w:val="24"/>
              </w:rPr>
            </w:pPr>
          </w:p>
        </w:tc>
        <w:tc>
          <w:tcPr>
            <w:tcW w:w="2980" w:type="dxa"/>
          </w:tcPr>
          <w:p w14:paraId="58D95D4D" w14:textId="77777777" w:rsidR="006B54B8" w:rsidRDefault="006B54B8">
            <w:pPr>
              <w:pStyle w:val="TableParagraph"/>
              <w:rPr>
                <w:rFonts w:ascii="Times New Roman"/>
                <w:sz w:val="24"/>
              </w:rPr>
            </w:pPr>
          </w:p>
        </w:tc>
      </w:tr>
    </w:tbl>
    <w:p w14:paraId="7CE69342" w14:textId="77777777" w:rsidR="006B54B8" w:rsidRDefault="006B54B8">
      <w:pPr>
        <w:pStyle w:val="TableParagraph"/>
        <w:rPr>
          <w:rFonts w:ascii="Times New Roman"/>
          <w:sz w:val="24"/>
        </w:rPr>
        <w:sectPr w:rsidR="006B54B8">
          <w:type w:val="continuous"/>
          <w:pgSz w:w="16840" w:h="11910" w:orient="landscape"/>
          <w:pgMar w:top="700" w:right="425" w:bottom="749"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6"/>
        <w:gridCol w:w="3538"/>
        <w:gridCol w:w="7901"/>
        <w:gridCol w:w="3403"/>
      </w:tblGrid>
      <w:tr w:rsidR="006B54B8" w14:paraId="6E4CFED7" w14:textId="77777777">
        <w:trPr>
          <w:trHeight w:val="292"/>
        </w:trPr>
        <w:tc>
          <w:tcPr>
            <w:tcW w:w="466" w:type="dxa"/>
          </w:tcPr>
          <w:p w14:paraId="34AC4017" w14:textId="77777777" w:rsidR="006B54B8" w:rsidRDefault="00000000">
            <w:pPr>
              <w:pStyle w:val="TableParagraph"/>
              <w:spacing w:before="1" w:line="271" w:lineRule="exact"/>
              <w:ind w:left="110"/>
              <w:rPr>
                <w:sz w:val="24"/>
              </w:rPr>
            </w:pPr>
            <w:r>
              <w:rPr>
                <w:spacing w:val="-10"/>
                <w:sz w:val="24"/>
              </w:rPr>
              <w:lastRenderedPageBreak/>
              <w:t>1</w:t>
            </w:r>
          </w:p>
        </w:tc>
        <w:tc>
          <w:tcPr>
            <w:tcW w:w="3538" w:type="dxa"/>
          </w:tcPr>
          <w:p w14:paraId="4F238899" w14:textId="77777777" w:rsidR="006B54B8" w:rsidRDefault="00000000">
            <w:pPr>
              <w:pStyle w:val="TableParagraph"/>
              <w:spacing w:before="1" w:line="271" w:lineRule="exact"/>
              <w:ind w:left="109"/>
              <w:rPr>
                <w:sz w:val="24"/>
              </w:rPr>
            </w:pPr>
            <w:r>
              <w:rPr>
                <w:sz w:val="24"/>
              </w:rPr>
              <w:t>Nr</w:t>
            </w:r>
            <w:r>
              <w:rPr>
                <w:spacing w:val="-3"/>
                <w:sz w:val="24"/>
              </w:rPr>
              <w:t xml:space="preserve"> </w:t>
            </w:r>
            <w:r>
              <w:rPr>
                <w:sz w:val="24"/>
              </w:rPr>
              <w:t>dok.</w:t>
            </w:r>
            <w:r>
              <w:rPr>
                <w:spacing w:val="-1"/>
                <w:sz w:val="24"/>
              </w:rPr>
              <w:t xml:space="preserve"> </w:t>
            </w:r>
            <w:r>
              <w:rPr>
                <w:spacing w:val="-5"/>
                <w:sz w:val="24"/>
              </w:rPr>
              <w:t>15</w:t>
            </w:r>
          </w:p>
        </w:tc>
        <w:tc>
          <w:tcPr>
            <w:tcW w:w="7901" w:type="dxa"/>
          </w:tcPr>
          <w:p w14:paraId="213C320C" w14:textId="77777777" w:rsidR="006B54B8" w:rsidRDefault="006B54B8">
            <w:pPr>
              <w:pStyle w:val="TableParagraph"/>
              <w:rPr>
                <w:rFonts w:ascii="Times New Roman"/>
                <w:sz w:val="20"/>
              </w:rPr>
            </w:pPr>
          </w:p>
        </w:tc>
        <w:tc>
          <w:tcPr>
            <w:tcW w:w="3403" w:type="dxa"/>
          </w:tcPr>
          <w:p w14:paraId="1D58AF62" w14:textId="77777777" w:rsidR="006B54B8" w:rsidRDefault="006B54B8">
            <w:pPr>
              <w:pStyle w:val="TableParagraph"/>
              <w:rPr>
                <w:rFonts w:ascii="Times New Roman"/>
                <w:sz w:val="20"/>
              </w:rPr>
            </w:pPr>
          </w:p>
        </w:tc>
      </w:tr>
      <w:tr w:rsidR="006B54B8" w14:paraId="6EF359C6" w14:textId="77777777">
        <w:trPr>
          <w:trHeight w:val="878"/>
        </w:trPr>
        <w:tc>
          <w:tcPr>
            <w:tcW w:w="466" w:type="dxa"/>
          </w:tcPr>
          <w:p w14:paraId="1AD97FCF" w14:textId="77777777" w:rsidR="006B54B8" w:rsidRDefault="00000000">
            <w:pPr>
              <w:pStyle w:val="TableParagraph"/>
              <w:spacing w:before="1"/>
              <w:ind w:left="110"/>
              <w:rPr>
                <w:sz w:val="24"/>
              </w:rPr>
            </w:pPr>
            <w:r>
              <w:rPr>
                <w:spacing w:val="-10"/>
                <w:sz w:val="24"/>
              </w:rPr>
              <w:t>2</w:t>
            </w:r>
          </w:p>
        </w:tc>
        <w:tc>
          <w:tcPr>
            <w:tcW w:w="3538" w:type="dxa"/>
          </w:tcPr>
          <w:p w14:paraId="2508EBDD" w14:textId="77777777" w:rsidR="006B54B8" w:rsidRDefault="00000000">
            <w:pPr>
              <w:pStyle w:val="TableParagraph"/>
              <w:spacing w:before="1"/>
              <w:ind w:left="109" w:right="1323"/>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1642/2</w:t>
            </w:r>
          </w:p>
        </w:tc>
        <w:tc>
          <w:tcPr>
            <w:tcW w:w="7901" w:type="dxa"/>
          </w:tcPr>
          <w:p w14:paraId="624D3195" w14:textId="77777777" w:rsidR="006B54B8" w:rsidRDefault="00000000">
            <w:pPr>
              <w:pStyle w:val="TableParagraph"/>
              <w:spacing w:before="1"/>
              <w:ind w:left="109"/>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403" w:type="dxa"/>
          </w:tcPr>
          <w:p w14:paraId="46741917" w14:textId="77777777" w:rsidR="006B54B8" w:rsidRDefault="00000000">
            <w:pPr>
              <w:pStyle w:val="TableParagraph"/>
              <w:spacing w:before="1"/>
              <w:ind w:left="104"/>
              <w:rPr>
                <w:sz w:val="24"/>
              </w:rPr>
            </w:pPr>
            <w:r>
              <w:rPr>
                <w:sz w:val="24"/>
              </w:rPr>
              <w:t>-</w:t>
            </w:r>
            <w:r>
              <w:rPr>
                <w:spacing w:val="-5"/>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4"/>
                <w:sz w:val="24"/>
              </w:rPr>
              <w:t xml:space="preserve"> </w:t>
            </w:r>
            <w:r>
              <w:rPr>
                <w:spacing w:val="-2"/>
                <w:sz w:val="24"/>
              </w:rPr>
              <w:t>odbite</w:t>
            </w:r>
          </w:p>
        </w:tc>
      </w:tr>
      <w:tr w:rsidR="006B54B8" w14:paraId="15CFD881" w14:textId="77777777">
        <w:trPr>
          <w:trHeight w:val="3781"/>
        </w:trPr>
        <w:tc>
          <w:tcPr>
            <w:tcW w:w="466" w:type="dxa"/>
          </w:tcPr>
          <w:p w14:paraId="08C7F9A5" w14:textId="77777777" w:rsidR="006B54B8" w:rsidRDefault="00000000">
            <w:pPr>
              <w:pStyle w:val="TableParagraph"/>
              <w:spacing w:before="1"/>
              <w:ind w:left="110"/>
              <w:rPr>
                <w:sz w:val="24"/>
              </w:rPr>
            </w:pPr>
            <w:r>
              <w:rPr>
                <w:spacing w:val="-10"/>
                <w:sz w:val="24"/>
              </w:rPr>
              <w:t>3</w:t>
            </w:r>
          </w:p>
        </w:tc>
        <w:tc>
          <w:tcPr>
            <w:tcW w:w="3538" w:type="dxa"/>
          </w:tcPr>
          <w:p w14:paraId="7AC0D407" w14:textId="77777777" w:rsidR="006B54B8" w:rsidRDefault="00000000">
            <w:pPr>
              <w:pStyle w:val="TableParagraph"/>
              <w:spacing w:before="1"/>
              <w:ind w:left="109"/>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7901" w:type="dxa"/>
          </w:tcPr>
          <w:p w14:paraId="52930D5F" w14:textId="77777777" w:rsidR="006B54B8" w:rsidRDefault="00000000">
            <w:pPr>
              <w:pStyle w:val="TableParagraph"/>
              <w:ind w:left="267"/>
              <w:rPr>
                <w:rFonts w:ascii="Times New Roman"/>
                <w:sz w:val="20"/>
              </w:rPr>
            </w:pPr>
            <w:r>
              <w:rPr>
                <w:rFonts w:ascii="Times New Roman"/>
                <w:noProof/>
                <w:sz w:val="20"/>
              </w:rPr>
              <w:drawing>
                <wp:inline distT="0" distB="0" distL="0" distR="0" wp14:anchorId="111B98C6" wp14:editId="6AC0A4D1">
                  <wp:extent cx="1753786" cy="2355056"/>
                  <wp:effectExtent l="0" t="0" r="0" b="0"/>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41" cstate="print"/>
                          <a:stretch>
                            <a:fillRect/>
                          </a:stretch>
                        </pic:blipFill>
                        <pic:spPr>
                          <a:xfrm>
                            <a:off x="0" y="0"/>
                            <a:ext cx="1753786" cy="2355056"/>
                          </a:xfrm>
                          <a:prstGeom prst="rect">
                            <a:avLst/>
                          </a:prstGeom>
                        </pic:spPr>
                      </pic:pic>
                    </a:graphicData>
                  </a:graphic>
                </wp:inline>
              </w:drawing>
            </w:r>
          </w:p>
        </w:tc>
        <w:tc>
          <w:tcPr>
            <w:tcW w:w="3403" w:type="dxa"/>
          </w:tcPr>
          <w:p w14:paraId="6E74E707" w14:textId="77777777" w:rsidR="006B54B8" w:rsidRDefault="00000000">
            <w:pPr>
              <w:pStyle w:val="TableParagraph"/>
              <w:ind w:left="360"/>
              <w:rPr>
                <w:rFonts w:ascii="Times New Roman"/>
                <w:sz w:val="20"/>
              </w:rPr>
            </w:pPr>
            <w:r>
              <w:rPr>
                <w:rFonts w:ascii="Times New Roman"/>
                <w:noProof/>
                <w:sz w:val="20"/>
              </w:rPr>
              <w:drawing>
                <wp:inline distT="0" distB="0" distL="0" distR="0" wp14:anchorId="7B7FCB4D" wp14:editId="70A73FF5">
                  <wp:extent cx="1658689" cy="2383726"/>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42" cstate="print"/>
                          <a:stretch>
                            <a:fillRect/>
                          </a:stretch>
                        </pic:blipFill>
                        <pic:spPr>
                          <a:xfrm>
                            <a:off x="0" y="0"/>
                            <a:ext cx="1658689" cy="2383726"/>
                          </a:xfrm>
                          <a:prstGeom prst="rect">
                            <a:avLst/>
                          </a:prstGeom>
                        </pic:spPr>
                      </pic:pic>
                    </a:graphicData>
                  </a:graphic>
                </wp:inline>
              </w:drawing>
            </w:r>
          </w:p>
        </w:tc>
      </w:tr>
      <w:tr w:rsidR="006B54B8" w14:paraId="14C16864" w14:textId="77777777">
        <w:trPr>
          <w:trHeight w:val="4977"/>
        </w:trPr>
        <w:tc>
          <w:tcPr>
            <w:tcW w:w="466" w:type="dxa"/>
          </w:tcPr>
          <w:p w14:paraId="61B18223" w14:textId="77777777" w:rsidR="006B54B8" w:rsidRDefault="00000000">
            <w:pPr>
              <w:pStyle w:val="TableParagraph"/>
              <w:spacing w:before="1"/>
              <w:ind w:left="110"/>
              <w:rPr>
                <w:sz w:val="24"/>
              </w:rPr>
            </w:pPr>
            <w:r>
              <w:rPr>
                <w:spacing w:val="-10"/>
                <w:sz w:val="24"/>
              </w:rPr>
              <w:t>4</w:t>
            </w:r>
          </w:p>
        </w:tc>
        <w:tc>
          <w:tcPr>
            <w:tcW w:w="3538" w:type="dxa"/>
          </w:tcPr>
          <w:p w14:paraId="71DA582C" w14:textId="77777777" w:rsidR="006B54B8" w:rsidRDefault="00000000">
            <w:pPr>
              <w:pStyle w:val="TableParagraph"/>
              <w:spacing w:before="1"/>
              <w:ind w:left="109"/>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7901" w:type="dxa"/>
          </w:tcPr>
          <w:p w14:paraId="6075798F" w14:textId="77777777" w:rsidR="006B54B8" w:rsidRDefault="00000000">
            <w:pPr>
              <w:pStyle w:val="TableParagraph"/>
              <w:spacing w:before="1"/>
              <w:ind w:left="109"/>
              <w:rPr>
                <w:sz w:val="24"/>
              </w:rPr>
            </w:pPr>
            <w:r>
              <w:rPr>
                <w:sz w:val="24"/>
              </w:rPr>
              <w:t>Witraż</w:t>
            </w:r>
            <w:r>
              <w:rPr>
                <w:spacing w:val="-10"/>
                <w:sz w:val="24"/>
              </w:rPr>
              <w:t xml:space="preserve"> </w:t>
            </w:r>
            <w:r>
              <w:rPr>
                <w:sz w:val="24"/>
              </w:rPr>
              <w:t>gabinetowy</w:t>
            </w:r>
            <w:r>
              <w:rPr>
                <w:spacing w:val="-7"/>
                <w:sz w:val="24"/>
              </w:rPr>
              <w:t xml:space="preserve"> </w:t>
            </w:r>
            <w:r>
              <w:rPr>
                <w:sz w:val="24"/>
              </w:rPr>
              <w:t>w</w:t>
            </w:r>
            <w:r>
              <w:rPr>
                <w:spacing w:val="-8"/>
                <w:sz w:val="24"/>
              </w:rPr>
              <w:t xml:space="preserve"> </w:t>
            </w:r>
            <w:r>
              <w:rPr>
                <w:sz w:val="24"/>
              </w:rPr>
              <w:t>typie</w:t>
            </w:r>
            <w:r>
              <w:rPr>
                <w:spacing w:val="-7"/>
                <w:sz w:val="24"/>
              </w:rPr>
              <w:t xml:space="preserve"> </w:t>
            </w:r>
            <w:r>
              <w:rPr>
                <w:sz w:val="24"/>
              </w:rPr>
              <w:t>szwajcarskim.</w:t>
            </w:r>
            <w:r>
              <w:rPr>
                <w:spacing w:val="-8"/>
                <w:sz w:val="24"/>
              </w:rPr>
              <w:t xml:space="preserve"> </w:t>
            </w:r>
            <w:r>
              <w:rPr>
                <w:sz w:val="24"/>
              </w:rPr>
              <w:t>Typ</w:t>
            </w:r>
            <w:r>
              <w:rPr>
                <w:spacing w:val="-7"/>
                <w:sz w:val="24"/>
              </w:rPr>
              <w:t xml:space="preserve"> </w:t>
            </w:r>
            <w:r>
              <w:rPr>
                <w:spacing w:val="-5"/>
                <w:sz w:val="24"/>
              </w:rPr>
              <w:t>I.</w:t>
            </w:r>
          </w:p>
          <w:p w14:paraId="15C53A3E" w14:textId="77777777" w:rsidR="006B54B8" w:rsidRDefault="00000000">
            <w:pPr>
              <w:pStyle w:val="TableParagraph"/>
              <w:ind w:left="109"/>
              <w:rPr>
                <w:sz w:val="24"/>
              </w:rPr>
            </w:pPr>
            <w:r>
              <w:rPr>
                <w:sz w:val="24"/>
              </w:rPr>
              <w:t>Wykonany w technice witraża właściwego z elementami techniki witraży malowanych</w:t>
            </w:r>
            <w:r>
              <w:rPr>
                <w:spacing w:val="-11"/>
                <w:sz w:val="24"/>
              </w:rPr>
              <w:t xml:space="preserve"> </w:t>
            </w:r>
            <w:r>
              <w:rPr>
                <w:sz w:val="24"/>
              </w:rPr>
              <w:t>emaliami.</w:t>
            </w:r>
            <w:r>
              <w:rPr>
                <w:spacing w:val="-11"/>
                <w:sz w:val="24"/>
              </w:rPr>
              <w:t xml:space="preserve"> </w:t>
            </w:r>
            <w:r>
              <w:rPr>
                <w:sz w:val="24"/>
              </w:rPr>
              <w:t>Technika</w:t>
            </w:r>
            <w:r>
              <w:rPr>
                <w:spacing w:val="-11"/>
                <w:sz w:val="24"/>
              </w:rPr>
              <w:t xml:space="preserve"> </w:t>
            </w:r>
            <w:r>
              <w:rPr>
                <w:sz w:val="24"/>
              </w:rPr>
              <w:t>addytywna</w:t>
            </w:r>
            <w:r>
              <w:rPr>
                <w:spacing w:val="-11"/>
                <w:sz w:val="24"/>
              </w:rPr>
              <w:t xml:space="preserve"> </w:t>
            </w:r>
            <w:r>
              <w:rPr>
                <w:sz w:val="24"/>
              </w:rPr>
              <w:t>i</w:t>
            </w:r>
            <w:r>
              <w:rPr>
                <w:spacing w:val="-11"/>
                <w:sz w:val="24"/>
              </w:rPr>
              <w:t xml:space="preserve"> </w:t>
            </w:r>
            <w:r>
              <w:rPr>
                <w:sz w:val="24"/>
              </w:rPr>
              <w:t>redukująca</w:t>
            </w:r>
            <w:r>
              <w:rPr>
                <w:spacing w:val="-11"/>
                <w:sz w:val="24"/>
              </w:rPr>
              <w:t xml:space="preserve"> </w:t>
            </w:r>
            <w:r>
              <w:rPr>
                <w:sz w:val="24"/>
              </w:rPr>
              <w:t>na</w:t>
            </w:r>
            <w:r>
              <w:rPr>
                <w:spacing w:val="-11"/>
                <w:sz w:val="24"/>
              </w:rPr>
              <w:t xml:space="preserve"> </w:t>
            </w:r>
            <w:r>
              <w:rPr>
                <w:sz w:val="24"/>
              </w:rPr>
              <w:t>podłożu</w:t>
            </w:r>
            <w:r>
              <w:rPr>
                <w:spacing w:val="-12"/>
                <w:sz w:val="24"/>
              </w:rPr>
              <w:t xml:space="preserve"> </w:t>
            </w:r>
            <w:r>
              <w:rPr>
                <w:sz w:val="24"/>
              </w:rPr>
              <w:t xml:space="preserve">gładkiego </w:t>
            </w:r>
            <w:proofErr w:type="spellStart"/>
            <w:r>
              <w:rPr>
                <w:spacing w:val="-2"/>
                <w:sz w:val="24"/>
              </w:rPr>
              <w:t>lawunku</w:t>
            </w:r>
            <w:proofErr w:type="spellEnd"/>
            <w:r>
              <w:rPr>
                <w:spacing w:val="-2"/>
                <w:sz w:val="24"/>
              </w:rPr>
              <w:t>.</w:t>
            </w:r>
          </w:p>
          <w:p w14:paraId="4A582774" w14:textId="77777777" w:rsidR="006B54B8" w:rsidRDefault="00000000">
            <w:pPr>
              <w:pStyle w:val="TableParagraph"/>
              <w:ind w:left="109" w:right="140"/>
              <w:rPr>
                <w:sz w:val="24"/>
              </w:rPr>
            </w:pPr>
            <w:r>
              <w:rPr>
                <w:sz w:val="24"/>
              </w:rPr>
              <w:t xml:space="preserve">Witraż jest wykonany ze szkieł barwionych w masie, bezbarwnych i powłokowych z bogatą warstwą malarską wykonaną metodą szlifowania i malowania barwnymi </w:t>
            </w:r>
            <w:proofErr w:type="spellStart"/>
            <w:r>
              <w:rPr>
                <w:sz w:val="24"/>
              </w:rPr>
              <w:t>opakowymi</w:t>
            </w:r>
            <w:proofErr w:type="spellEnd"/>
            <w:r>
              <w:rPr>
                <w:sz w:val="24"/>
              </w:rPr>
              <w:t xml:space="preserve"> i transparentnymi emaliami w kolorach: czarnym,</w:t>
            </w:r>
            <w:r>
              <w:rPr>
                <w:spacing w:val="-9"/>
                <w:sz w:val="24"/>
              </w:rPr>
              <w:t xml:space="preserve"> </w:t>
            </w:r>
            <w:r>
              <w:rPr>
                <w:sz w:val="24"/>
              </w:rPr>
              <w:t>niebieskim,</w:t>
            </w:r>
            <w:r>
              <w:rPr>
                <w:spacing w:val="-9"/>
                <w:sz w:val="24"/>
              </w:rPr>
              <w:t xml:space="preserve"> </w:t>
            </w:r>
            <w:r>
              <w:rPr>
                <w:sz w:val="24"/>
              </w:rPr>
              <w:t>zielonym,</w:t>
            </w:r>
            <w:r>
              <w:rPr>
                <w:spacing w:val="-9"/>
                <w:sz w:val="24"/>
              </w:rPr>
              <w:t xml:space="preserve"> </w:t>
            </w:r>
            <w:r>
              <w:rPr>
                <w:sz w:val="24"/>
              </w:rPr>
              <w:t>brązowym</w:t>
            </w:r>
            <w:r>
              <w:rPr>
                <w:spacing w:val="-9"/>
                <w:sz w:val="24"/>
              </w:rPr>
              <w:t xml:space="preserve"> </w:t>
            </w:r>
            <w:r>
              <w:rPr>
                <w:sz w:val="24"/>
              </w:rPr>
              <w:t>i</w:t>
            </w:r>
            <w:r>
              <w:rPr>
                <w:spacing w:val="-9"/>
                <w:sz w:val="24"/>
              </w:rPr>
              <w:t xml:space="preserve"> </w:t>
            </w:r>
            <w:proofErr w:type="spellStart"/>
            <w:r>
              <w:rPr>
                <w:sz w:val="24"/>
              </w:rPr>
              <w:t>karnacyjnym</w:t>
            </w:r>
            <w:proofErr w:type="spellEnd"/>
            <w:r>
              <w:rPr>
                <w:spacing w:val="-9"/>
                <w:sz w:val="24"/>
              </w:rPr>
              <w:t xml:space="preserve"> </w:t>
            </w:r>
            <w:r>
              <w:rPr>
                <w:sz w:val="24"/>
              </w:rPr>
              <w:t>oraz</w:t>
            </w:r>
            <w:r>
              <w:rPr>
                <w:spacing w:val="-9"/>
                <w:sz w:val="24"/>
              </w:rPr>
              <w:t xml:space="preserve"> </w:t>
            </w:r>
            <w:r>
              <w:rPr>
                <w:sz w:val="24"/>
              </w:rPr>
              <w:t>farbą</w:t>
            </w:r>
            <w:r>
              <w:rPr>
                <w:spacing w:val="-9"/>
                <w:sz w:val="24"/>
              </w:rPr>
              <w:t xml:space="preserve"> </w:t>
            </w:r>
            <w:r>
              <w:rPr>
                <w:sz w:val="24"/>
              </w:rPr>
              <w:t>dyfuzyjną</w:t>
            </w:r>
            <w:r>
              <w:rPr>
                <w:spacing w:val="-9"/>
                <w:sz w:val="24"/>
              </w:rPr>
              <w:t xml:space="preserve"> </w:t>
            </w:r>
            <w:r>
              <w:rPr>
                <w:sz w:val="24"/>
              </w:rPr>
              <w:t xml:space="preserve">- w odcieniach od jasnej żółci do żółtego brązu, na szkle bezbarwnym. Warstwy malarskie zarówno na awersie, jak i na rewersie witraża zostały utrwalone </w:t>
            </w:r>
            <w:r>
              <w:rPr>
                <w:spacing w:val="-2"/>
                <w:sz w:val="24"/>
              </w:rPr>
              <w:t>termicznie.</w:t>
            </w:r>
          </w:p>
          <w:p w14:paraId="32EE5932" w14:textId="77777777" w:rsidR="006B54B8" w:rsidRDefault="00000000">
            <w:pPr>
              <w:pStyle w:val="TableParagraph"/>
              <w:ind w:left="109" w:right="3389"/>
              <w:rPr>
                <w:sz w:val="24"/>
              </w:rPr>
            </w:pPr>
            <w:r>
              <w:rPr>
                <w:sz w:val="24"/>
              </w:rPr>
              <w:t>Ołów</w:t>
            </w:r>
            <w:r>
              <w:rPr>
                <w:spacing w:val="-11"/>
                <w:sz w:val="24"/>
              </w:rPr>
              <w:t xml:space="preserve"> </w:t>
            </w:r>
            <w:r>
              <w:rPr>
                <w:sz w:val="24"/>
              </w:rPr>
              <w:t>nieoryginalny</w:t>
            </w:r>
            <w:r>
              <w:rPr>
                <w:spacing w:val="-11"/>
                <w:sz w:val="24"/>
              </w:rPr>
              <w:t xml:space="preserve"> </w:t>
            </w:r>
            <w:r>
              <w:rPr>
                <w:sz w:val="24"/>
              </w:rPr>
              <w:t>o</w:t>
            </w:r>
            <w:r>
              <w:rPr>
                <w:spacing w:val="-11"/>
                <w:sz w:val="24"/>
              </w:rPr>
              <w:t xml:space="preserve"> </w:t>
            </w:r>
            <w:r>
              <w:rPr>
                <w:sz w:val="24"/>
              </w:rPr>
              <w:t>szer.</w:t>
            </w:r>
            <w:r>
              <w:rPr>
                <w:spacing w:val="-11"/>
                <w:sz w:val="24"/>
              </w:rPr>
              <w:t xml:space="preserve"> </w:t>
            </w:r>
            <w:r>
              <w:rPr>
                <w:sz w:val="24"/>
              </w:rPr>
              <w:t>4</w:t>
            </w:r>
            <w:r>
              <w:rPr>
                <w:spacing w:val="-11"/>
                <w:sz w:val="24"/>
              </w:rPr>
              <w:t xml:space="preserve"> </w:t>
            </w:r>
            <w:r>
              <w:rPr>
                <w:sz w:val="24"/>
              </w:rPr>
              <w:t>i</w:t>
            </w:r>
            <w:r>
              <w:rPr>
                <w:spacing w:val="-11"/>
                <w:sz w:val="24"/>
              </w:rPr>
              <w:t xml:space="preserve"> </w:t>
            </w:r>
            <w:r>
              <w:rPr>
                <w:sz w:val="24"/>
              </w:rPr>
              <w:t>11</w:t>
            </w:r>
            <w:r>
              <w:rPr>
                <w:spacing w:val="-11"/>
                <w:sz w:val="24"/>
              </w:rPr>
              <w:t xml:space="preserve"> </w:t>
            </w:r>
            <w:r>
              <w:rPr>
                <w:sz w:val="24"/>
              </w:rPr>
              <w:t>mm. Wymiar: 33 x 23,5 cm.</w:t>
            </w:r>
          </w:p>
          <w:p w14:paraId="7CE094A6" w14:textId="77777777" w:rsidR="006B54B8" w:rsidRDefault="00000000">
            <w:pPr>
              <w:pStyle w:val="TableParagraph"/>
              <w:spacing w:line="293" w:lineRule="exact"/>
              <w:ind w:left="109"/>
              <w:rPr>
                <w:sz w:val="24"/>
              </w:rPr>
            </w:pPr>
            <w:r>
              <w:rPr>
                <w:sz w:val="24"/>
              </w:rPr>
              <w:t>Datowanie</w:t>
            </w:r>
            <w:r>
              <w:rPr>
                <w:spacing w:val="-4"/>
                <w:sz w:val="24"/>
              </w:rPr>
              <w:t xml:space="preserve"> </w:t>
            </w:r>
            <w:r>
              <w:rPr>
                <w:sz w:val="24"/>
              </w:rPr>
              <w:t>w</w:t>
            </w:r>
            <w:r>
              <w:rPr>
                <w:spacing w:val="-2"/>
                <w:sz w:val="24"/>
              </w:rPr>
              <w:t xml:space="preserve"> </w:t>
            </w:r>
            <w:r>
              <w:rPr>
                <w:sz w:val="24"/>
              </w:rPr>
              <w:t>inskrypcji</w:t>
            </w:r>
            <w:r>
              <w:rPr>
                <w:spacing w:val="-2"/>
                <w:sz w:val="24"/>
              </w:rPr>
              <w:t xml:space="preserve"> </w:t>
            </w:r>
            <w:r>
              <w:rPr>
                <w:sz w:val="24"/>
              </w:rPr>
              <w:t>–</w:t>
            </w:r>
            <w:r>
              <w:rPr>
                <w:spacing w:val="-2"/>
                <w:sz w:val="24"/>
              </w:rPr>
              <w:t xml:space="preserve"> </w:t>
            </w:r>
            <w:r>
              <w:rPr>
                <w:sz w:val="24"/>
              </w:rPr>
              <w:t>**85</w:t>
            </w:r>
            <w:r>
              <w:rPr>
                <w:spacing w:val="-2"/>
                <w:sz w:val="24"/>
              </w:rPr>
              <w:t xml:space="preserve"> </w:t>
            </w:r>
            <w:r>
              <w:rPr>
                <w:spacing w:val="-5"/>
                <w:sz w:val="24"/>
              </w:rPr>
              <w:t>r?</w:t>
            </w:r>
          </w:p>
          <w:p w14:paraId="4EB39B11" w14:textId="77777777" w:rsidR="006B54B8" w:rsidRDefault="00000000">
            <w:pPr>
              <w:pStyle w:val="TableParagraph"/>
              <w:spacing w:before="269" w:line="290" w:lineRule="atLeast"/>
              <w:ind w:left="109"/>
              <w:rPr>
                <w:sz w:val="24"/>
              </w:rPr>
            </w:pPr>
            <w:r>
              <w:rPr>
                <w:sz w:val="24"/>
              </w:rPr>
              <w:t>Witraż</w:t>
            </w:r>
            <w:r>
              <w:rPr>
                <w:spacing w:val="-14"/>
                <w:sz w:val="24"/>
              </w:rPr>
              <w:t xml:space="preserve"> </w:t>
            </w:r>
            <w:r>
              <w:rPr>
                <w:sz w:val="24"/>
              </w:rPr>
              <w:t>w</w:t>
            </w:r>
            <w:r>
              <w:rPr>
                <w:spacing w:val="-14"/>
                <w:sz w:val="24"/>
              </w:rPr>
              <w:t xml:space="preserve"> </w:t>
            </w:r>
            <w:r>
              <w:rPr>
                <w:sz w:val="24"/>
              </w:rPr>
              <w:t>formie</w:t>
            </w:r>
            <w:r>
              <w:rPr>
                <w:spacing w:val="-13"/>
                <w:sz w:val="24"/>
              </w:rPr>
              <w:t xml:space="preserve"> </w:t>
            </w:r>
            <w:r>
              <w:rPr>
                <w:sz w:val="24"/>
              </w:rPr>
              <w:t>pionowego</w:t>
            </w:r>
            <w:r>
              <w:rPr>
                <w:spacing w:val="-14"/>
                <w:sz w:val="24"/>
              </w:rPr>
              <w:t xml:space="preserve"> </w:t>
            </w:r>
            <w:r>
              <w:rPr>
                <w:sz w:val="24"/>
              </w:rPr>
              <w:t>prostokąta,</w:t>
            </w:r>
            <w:r>
              <w:rPr>
                <w:spacing w:val="-13"/>
                <w:sz w:val="24"/>
              </w:rPr>
              <w:t xml:space="preserve"> </w:t>
            </w:r>
            <w:r>
              <w:rPr>
                <w:sz w:val="24"/>
              </w:rPr>
              <w:t>uszkodzony,</w:t>
            </w:r>
            <w:r>
              <w:rPr>
                <w:spacing w:val="-14"/>
                <w:sz w:val="24"/>
              </w:rPr>
              <w:t xml:space="preserve"> </w:t>
            </w:r>
            <w:r>
              <w:rPr>
                <w:sz w:val="24"/>
              </w:rPr>
              <w:t>jednak</w:t>
            </w:r>
            <w:r>
              <w:rPr>
                <w:spacing w:val="-13"/>
                <w:sz w:val="24"/>
              </w:rPr>
              <w:t xml:space="preserve"> </w:t>
            </w:r>
            <w:r>
              <w:rPr>
                <w:sz w:val="24"/>
              </w:rPr>
              <w:t>z</w:t>
            </w:r>
            <w:r>
              <w:rPr>
                <w:spacing w:val="-14"/>
                <w:sz w:val="24"/>
              </w:rPr>
              <w:t xml:space="preserve"> </w:t>
            </w:r>
            <w:r>
              <w:rPr>
                <w:sz w:val="24"/>
              </w:rPr>
              <w:t>czytelnym przedstawieniem, które można odczytać, jako tradycyjną prezentację</w:t>
            </w:r>
          </w:p>
        </w:tc>
        <w:tc>
          <w:tcPr>
            <w:tcW w:w="3403" w:type="dxa"/>
          </w:tcPr>
          <w:p w14:paraId="5B50B144" w14:textId="77777777" w:rsidR="006B54B8" w:rsidRDefault="00000000">
            <w:pPr>
              <w:pStyle w:val="TableParagraph"/>
              <w:spacing w:before="1"/>
              <w:ind w:left="104"/>
              <w:rPr>
                <w:sz w:val="24"/>
              </w:rPr>
            </w:pPr>
            <w:r>
              <w:rPr>
                <w:sz w:val="24"/>
              </w:rPr>
              <w:t>awers</w:t>
            </w:r>
            <w:r>
              <w:rPr>
                <w:spacing w:val="-6"/>
                <w:sz w:val="24"/>
              </w:rPr>
              <w:t xml:space="preserve"> </w:t>
            </w:r>
            <w:r>
              <w:rPr>
                <w:sz w:val="24"/>
              </w:rPr>
              <w:t>detal</w:t>
            </w:r>
            <w:r>
              <w:rPr>
                <w:spacing w:val="-5"/>
                <w:sz w:val="24"/>
              </w:rPr>
              <w:t xml:space="preserve"> </w:t>
            </w:r>
            <w:r>
              <w:rPr>
                <w:sz w:val="24"/>
              </w:rPr>
              <w:t>–</w:t>
            </w:r>
            <w:r>
              <w:rPr>
                <w:spacing w:val="-6"/>
                <w:sz w:val="24"/>
              </w:rPr>
              <w:t xml:space="preserve"> </w:t>
            </w:r>
            <w:r>
              <w:rPr>
                <w:sz w:val="24"/>
              </w:rPr>
              <w:t>światło</w:t>
            </w:r>
            <w:r>
              <w:rPr>
                <w:spacing w:val="-5"/>
                <w:sz w:val="24"/>
              </w:rPr>
              <w:t xml:space="preserve"> </w:t>
            </w:r>
            <w:r>
              <w:rPr>
                <w:spacing w:val="-2"/>
                <w:sz w:val="24"/>
              </w:rPr>
              <w:t>odbite</w:t>
            </w:r>
          </w:p>
          <w:p w14:paraId="41AD7297" w14:textId="77777777" w:rsidR="006B54B8" w:rsidRDefault="006B54B8">
            <w:pPr>
              <w:pStyle w:val="TableParagraph"/>
              <w:spacing w:before="48"/>
              <w:rPr>
                <w:rFonts w:ascii="Times New Roman"/>
                <w:sz w:val="20"/>
              </w:rPr>
            </w:pPr>
          </w:p>
          <w:p w14:paraId="3611F27B" w14:textId="77777777" w:rsidR="006B54B8" w:rsidRDefault="00000000">
            <w:pPr>
              <w:pStyle w:val="TableParagraph"/>
              <w:ind w:left="229"/>
              <w:rPr>
                <w:rFonts w:ascii="Times New Roman"/>
                <w:sz w:val="20"/>
              </w:rPr>
            </w:pPr>
            <w:r>
              <w:rPr>
                <w:rFonts w:ascii="Times New Roman"/>
                <w:noProof/>
                <w:sz w:val="20"/>
              </w:rPr>
              <w:drawing>
                <wp:inline distT="0" distB="0" distL="0" distR="0" wp14:anchorId="5B4D84ED" wp14:editId="47F159BB">
                  <wp:extent cx="1829558" cy="2439162"/>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43" cstate="print"/>
                          <a:stretch>
                            <a:fillRect/>
                          </a:stretch>
                        </pic:blipFill>
                        <pic:spPr>
                          <a:xfrm>
                            <a:off x="0" y="0"/>
                            <a:ext cx="1829558" cy="2439162"/>
                          </a:xfrm>
                          <a:prstGeom prst="rect">
                            <a:avLst/>
                          </a:prstGeom>
                        </pic:spPr>
                      </pic:pic>
                    </a:graphicData>
                  </a:graphic>
                </wp:inline>
              </w:drawing>
            </w:r>
          </w:p>
          <w:p w14:paraId="69903A8A" w14:textId="77777777" w:rsidR="006B54B8" w:rsidRDefault="006B54B8">
            <w:pPr>
              <w:pStyle w:val="TableParagraph"/>
              <w:rPr>
                <w:rFonts w:ascii="Times New Roman"/>
                <w:sz w:val="20"/>
              </w:rPr>
            </w:pPr>
          </w:p>
          <w:p w14:paraId="5D22A283" w14:textId="77777777" w:rsidR="006B54B8" w:rsidRDefault="006B54B8">
            <w:pPr>
              <w:pStyle w:val="TableParagraph"/>
              <w:spacing w:before="103"/>
              <w:rPr>
                <w:rFonts w:ascii="Times New Roman"/>
                <w:sz w:val="20"/>
              </w:rPr>
            </w:pPr>
          </w:p>
        </w:tc>
      </w:tr>
    </w:tbl>
    <w:p w14:paraId="5ACE6DE9" w14:textId="77777777" w:rsidR="006B54B8" w:rsidRDefault="006B54B8">
      <w:pPr>
        <w:pStyle w:val="TableParagraph"/>
        <w:rPr>
          <w:rFonts w:ascii="Times New Roman"/>
          <w:sz w:val="20"/>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6"/>
        <w:gridCol w:w="3538"/>
        <w:gridCol w:w="7901"/>
        <w:gridCol w:w="3403"/>
      </w:tblGrid>
      <w:tr w:rsidR="006B54B8" w14:paraId="482D63B8" w14:textId="77777777">
        <w:trPr>
          <w:trHeight w:val="10252"/>
        </w:trPr>
        <w:tc>
          <w:tcPr>
            <w:tcW w:w="466" w:type="dxa"/>
          </w:tcPr>
          <w:p w14:paraId="3C5B7C94" w14:textId="77777777" w:rsidR="006B54B8" w:rsidRDefault="006B54B8">
            <w:pPr>
              <w:pStyle w:val="TableParagraph"/>
              <w:rPr>
                <w:rFonts w:ascii="Times New Roman"/>
                <w:sz w:val="24"/>
              </w:rPr>
            </w:pPr>
          </w:p>
        </w:tc>
        <w:tc>
          <w:tcPr>
            <w:tcW w:w="3538" w:type="dxa"/>
          </w:tcPr>
          <w:p w14:paraId="1CC71A0D" w14:textId="77777777" w:rsidR="006B54B8" w:rsidRDefault="006B54B8">
            <w:pPr>
              <w:pStyle w:val="TableParagraph"/>
              <w:rPr>
                <w:rFonts w:ascii="Times New Roman"/>
                <w:sz w:val="24"/>
              </w:rPr>
            </w:pPr>
          </w:p>
        </w:tc>
        <w:tc>
          <w:tcPr>
            <w:tcW w:w="7901" w:type="dxa"/>
          </w:tcPr>
          <w:p w14:paraId="1D3F27DC" w14:textId="77777777" w:rsidR="006B54B8" w:rsidRDefault="00000000">
            <w:pPr>
              <w:pStyle w:val="TableParagraph"/>
              <w:spacing w:before="1"/>
              <w:ind w:left="109"/>
              <w:rPr>
                <w:sz w:val="24"/>
              </w:rPr>
            </w:pPr>
            <w:r>
              <w:rPr>
                <w:sz w:val="24"/>
              </w:rPr>
              <w:t>heraldyczną,</w:t>
            </w:r>
            <w:r>
              <w:rPr>
                <w:spacing w:val="-11"/>
                <w:sz w:val="24"/>
              </w:rPr>
              <w:t xml:space="preserve"> </w:t>
            </w:r>
            <w:r>
              <w:rPr>
                <w:sz w:val="24"/>
              </w:rPr>
              <w:t>z</w:t>
            </w:r>
            <w:r>
              <w:rPr>
                <w:spacing w:val="-11"/>
                <w:sz w:val="24"/>
              </w:rPr>
              <w:t xml:space="preserve"> </w:t>
            </w:r>
            <w:r>
              <w:rPr>
                <w:sz w:val="24"/>
              </w:rPr>
              <w:t>umieszczoną</w:t>
            </w:r>
            <w:r>
              <w:rPr>
                <w:spacing w:val="-11"/>
                <w:sz w:val="24"/>
              </w:rPr>
              <w:t xml:space="preserve"> </w:t>
            </w:r>
            <w:r>
              <w:rPr>
                <w:sz w:val="24"/>
              </w:rPr>
              <w:t>pomiędzy</w:t>
            </w:r>
            <w:r>
              <w:rPr>
                <w:spacing w:val="-11"/>
                <w:sz w:val="24"/>
              </w:rPr>
              <w:t xml:space="preserve"> </w:t>
            </w:r>
            <w:r>
              <w:rPr>
                <w:sz w:val="24"/>
              </w:rPr>
              <w:t>postaciami</w:t>
            </w:r>
            <w:r>
              <w:rPr>
                <w:spacing w:val="-11"/>
                <w:sz w:val="24"/>
              </w:rPr>
              <w:t xml:space="preserve"> </w:t>
            </w:r>
            <w:r>
              <w:rPr>
                <w:sz w:val="24"/>
              </w:rPr>
              <w:t>tarczą,</w:t>
            </w:r>
            <w:r>
              <w:rPr>
                <w:spacing w:val="-11"/>
                <w:sz w:val="24"/>
              </w:rPr>
              <w:t xml:space="preserve"> </w:t>
            </w:r>
            <w:r>
              <w:rPr>
                <w:sz w:val="24"/>
              </w:rPr>
              <w:t>w</w:t>
            </w:r>
            <w:r>
              <w:rPr>
                <w:spacing w:val="-11"/>
                <w:sz w:val="24"/>
              </w:rPr>
              <w:t xml:space="preserve"> </w:t>
            </w:r>
            <w:r>
              <w:rPr>
                <w:sz w:val="24"/>
              </w:rPr>
              <w:t>obecnym</w:t>
            </w:r>
            <w:r>
              <w:rPr>
                <w:spacing w:val="-11"/>
                <w:sz w:val="24"/>
              </w:rPr>
              <w:t xml:space="preserve"> </w:t>
            </w:r>
            <w:r>
              <w:rPr>
                <w:sz w:val="24"/>
              </w:rPr>
              <w:t>stanie pozbawioną herbu.</w:t>
            </w:r>
          </w:p>
          <w:p w14:paraId="1AE8F32C" w14:textId="77777777" w:rsidR="006B54B8" w:rsidRDefault="00000000">
            <w:pPr>
              <w:pStyle w:val="TableParagraph"/>
              <w:ind w:left="109" w:right="316"/>
              <w:rPr>
                <w:sz w:val="24"/>
              </w:rPr>
            </w:pPr>
            <w:r>
              <w:rPr>
                <w:sz w:val="24"/>
              </w:rPr>
              <w:t>Przedstawienie mieszczańskiej pary w uroczystych, ”dworskich”, strojach używane najczęściej w sytuacji prezentacji heraldycznej. Czyli tradycyjnego, gabinetowego</w:t>
            </w:r>
            <w:r>
              <w:rPr>
                <w:spacing w:val="-14"/>
                <w:sz w:val="24"/>
              </w:rPr>
              <w:t xml:space="preserve"> </w:t>
            </w:r>
            <w:r>
              <w:rPr>
                <w:sz w:val="24"/>
              </w:rPr>
              <w:t>witraża</w:t>
            </w:r>
            <w:r>
              <w:rPr>
                <w:spacing w:val="-14"/>
                <w:sz w:val="24"/>
              </w:rPr>
              <w:t xml:space="preserve"> </w:t>
            </w:r>
            <w:r>
              <w:rPr>
                <w:sz w:val="24"/>
              </w:rPr>
              <w:t>heraldycznego,</w:t>
            </w:r>
            <w:r>
              <w:rPr>
                <w:spacing w:val="-13"/>
                <w:sz w:val="24"/>
              </w:rPr>
              <w:t xml:space="preserve"> </w:t>
            </w:r>
            <w:r>
              <w:rPr>
                <w:sz w:val="24"/>
              </w:rPr>
              <w:t>stosowane</w:t>
            </w:r>
            <w:r>
              <w:rPr>
                <w:spacing w:val="-14"/>
                <w:sz w:val="24"/>
              </w:rPr>
              <w:t xml:space="preserve"> </w:t>
            </w:r>
            <w:r>
              <w:rPr>
                <w:sz w:val="24"/>
              </w:rPr>
              <w:t>w</w:t>
            </w:r>
            <w:r>
              <w:rPr>
                <w:spacing w:val="-13"/>
                <w:sz w:val="24"/>
              </w:rPr>
              <w:t xml:space="preserve"> </w:t>
            </w:r>
            <w:r>
              <w:rPr>
                <w:sz w:val="24"/>
              </w:rPr>
              <w:t>szwajcarskim</w:t>
            </w:r>
            <w:r>
              <w:rPr>
                <w:spacing w:val="-14"/>
                <w:sz w:val="24"/>
              </w:rPr>
              <w:t xml:space="preserve"> </w:t>
            </w:r>
            <w:r>
              <w:rPr>
                <w:sz w:val="24"/>
              </w:rPr>
              <w:t xml:space="preserve">środowisku </w:t>
            </w:r>
            <w:r>
              <w:rPr>
                <w:spacing w:val="-2"/>
                <w:sz w:val="24"/>
              </w:rPr>
              <w:t>mieszczańskim.</w:t>
            </w:r>
          </w:p>
          <w:p w14:paraId="75C5A710" w14:textId="77777777" w:rsidR="006B54B8" w:rsidRDefault="00000000">
            <w:pPr>
              <w:pStyle w:val="TableParagraph"/>
              <w:ind w:left="109" w:right="140"/>
              <w:rPr>
                <w:sz w:val="24"/>
              </w:rPr>
            </w:pPr>
            <w:r>
              <w:rPr>
                <w:sz w:val="24"/>
              </w:rPr>
              <w:t xml:space="preserve">Postać męska przedstawiona tradycyjnie, w obszernych ciemnoczerwonych pludrach oraz także ciemnoczerwonych obcisłych nogawicach/ pończochach opinających łydki nóg. </w:t>
            </w:r>
            <w:proofErr w:type="spellStart"/>
            <w:r>
              <w:rPr>
                <w:sz w:val="24"/>
              </w:rPr>
              <w:t>Parfa</w:t>
            </w:r>
            <w:proofErr w:type="spellEnd"/>
            <w:r>
              <w:rPr>
                <w:sz w:val="24"/>
              </w:rPr>
              <w:t xml:space="preserve"> tułowia zniszczona – złuszczenie warstw barwnych, jednak na tyle czytelna, że można odczytać formę metalowego napierśnika</w:t>
            </w:r>
            <w:r>
              <w:rPr>
                <w:spacing w:val="-3"/>
                <w:sz w:val="24"/>
              </w:rPr>
              <w:t xml:space="preserve"> </w:t>
            </w:r>
            <w:r>
              <w:rPr>
                <w:sz w:val="24"/>
              </w:rPr>
              <w:t>i</w:t>
            </w:r>
            <w:r>
              <w:rPr>
                <w:spacing w:val="-3"/>
                <w:sz w:val="24"/>
              </w:rPr>
              <w:t xml:space="preserve"> </w:t>
            </w:r>
            <w:r>
              <w:rPr>
                <w:sz w:val="24"/>
              </w:rPr>
              <w:t>skrzyżowanych</w:t>
            </w:r>
            <w:r>
              <w:rPr>
                <w:spacing w:val="-3"/>
                <w:sz w:val="24"/>
              </w:rPr>
              <w:t xml:space="preserve"> </w:t>
            </w:r>
            <w:r>
              <w:rPr>
                <w:sz w:val="24"/>
              </w:rPr>
              <w:t>na</w:t>
            </w:r>
            <w:r>
              <w:rPr>
                <w:spacing w:val="-3"/>
                <w:sz w:val="24"/>
              </w:rPr>
              <w:t xml:space="preserve"> </w:t>
            </w:r>
            <w:r>
              <w:rPr>
                <w:sz w:val="24"/>
              </w:rPr>
              <w:t>nim</w:t>
            </w:r>
            <w:r>
              <w:rPr>
                <w:spacing w:val="-3"/>
                <w:sz w:val="24"/>
              </w:rPr>
              <w:t xml:space="preserve"> </w:t>
            </w:r>
            <w:r>
              <w:rPr>
                <w:sz w:val="24"/>
              </w:rPr>
              <w:t>ukośnie</w:t>
            </w:r>
            <w:r>
              <w:rPr>
                <w:spacing w:val="-3"/>
                <w:sz w:val="24"/>
              </w:rPr>
              <w:t xml:space="preserve"> </w:t>
            </w:r>
            <w:r>
              <w:rPr>
                <w:sz w:val="24"/>
              </w:rPr>
              <w:t>pasów</w:t>
            </w:r>
            <w:r>
              <w:rPr>
                <w:spacing w:val="-3"/>
                <w:sz w:val="24"/>
              </w:rPr>
              <w:t xml:space="preserve"> </w:t>
            </w:r>
            <w:r>
              <w:rPr>
                <w:sz w:val="24"/>
              </w:rPr>
              <w:t>służących</w:t>
            </w:r>
            <w:r>
              <w:rPr>
                <w:spacing w:val="-3"/>
                <w:sz w:val="24"/>
              </w:rPr>
              <w:t xml:space="preserve"> </w:t>
            </w:r>
            <w:r>
              <w:rPr>
                <w:sz w:val="24"/>
              </w:rPr>
              <w:t>do</w:t>
            </w:r>
            <w:r>
              <w:rPr>
                <w:spacing w:val="-3"/>
                <w:sz w:val="24"/>
              </w:rPr>
              <w:t xml:space="preserve"> </w:t>
            </w:r>
            <w:r>
              <w:rPr>
                <w:sz w:val="24"/>
              </w:rPr>
              <w:t>zawieszenia broni.</w:t>
            </w:r>
            <w:r>
              <w:rPr>
                <w:spacing w:val="-5"/>
                <w:sz w:val="24"/>
              </w:rPr>
              <w:t xml:space="preserve"> </w:t>
            </w:r>
            <w:r>
              <w:rPr>
                <w:sz w:val="24"/>
              </w:rPr>
              <w:t>Prawa</w:t>
            </w:r>
            <w:r>
              <w:rPr>
                <w:spacing w:val="-5"/>
                <w:sz w:val="24"/>
              </w:rPr>
              <w:t xml:space="preserve"> </w:t>
            </w:r>
            <w:r>
              <w:rPr>
                <w:sz w:val="24"/>
              </w:rPr>
              <w:t>ręka</w:t>
            </w:r>
            <w:r>
              <w:rPr>
                <w:spacing w:val="-5"/>
                <w:sz w:val="24"/>
              </w:rPr>
              <w:t xml:space="preserve"> </w:t>
            </w:r>
            <w:r>
              <w:rPr>
                <w:sz w:val="24"/>
              </w:rPr>
              <w:t>mężczyzny</w:t>
            </w:r>
            <w:r>
              <w:rPr>
                <w:spacing w:val="-5"/>
                <w:sz w:val="24"/>
              </w:rPr>
              <w:t xml:space="preserve"> </w:t>
            </w:r>
            <w:r>
              <w:rPr>
                <w:sz w:val="24"/>
              </w:rPr>
              <w:t>zgięta</w:t>
            </w:r>
            <w:r>
              <w:rPr>
                <w:spacing w:val="-5"/>
                <w:sz w:val="24"/>
              </w:rPr>
              <w:t xml:space="preserve"> </w:t>
            </w:r>
            <w:r>
              <w:rPr>
                <w:sz w:val="24"/>
              </w:rPr>
              <w:t>w</w:t>
            </w:r>
            <w:r>
              <w:rPr>
                <w:spacing w:val="-5"/>
                <w:sz w:val="24"/>
              </w:rPr>
              <w:t xml:space="preserve"> </w:t>
            </w:r>
            <w:r>
              <w:rPr>
                <w:sz w:val="24"/>
              </w:rPr>
              <w:t>łokciu</w:t>
            </w:r>
            <w:r>
              <w:rPr>
                <w:spacing w:val="-5"/>
                <w:sz w:val="24"/>
              </w:rPr>
              <w:t xml:space="preserve"> </w:t>
            </w:r>
            <w:r>
              <w:rPr>
                <w:sz w:val="24"/>
              </w:rPr>
              <w:t>i</w:t>
            </w:r>
            <w:r>
              <w:rPr>
                <w:spacing w:val="-5"/>
                <w:sz w:val="24"/>
              </w:rPr>
              <w:t xml:space="preserve"> </w:t>
            </w:r>
            <w:r>
              <w:rPr>
                <w:sz w:val="24"/>
              </w:rPr>
              <w:t>wsparta</w:t>
            </w:r>
            <w:r>
              <w:rPr>
                <w:spacing w:val="-5"/>
                <w:sz w:val="24"/>
              </w:rPr>
              <w:t xml:space="preserve"> </w:t>
            </w:r>
            <w:r>
              <w:rPr>
                <w:sz w:val="24"/>
              </w:rPr>
              <w:t>na</w:t>
            </w:r>
            <w:r>
              <w:rPr>
                <w:spacing w:val="-5"/>
                <w:sz w:val="24"/>
              </w:rPr>
              <w:t xml:space="preserve"> </w:t>
            </w:r>
            <w:r>
              <w:rPr>
                <w:sz w:val="24"/>
              </w:rPr>
              <w:t>pasie.</w:t>
            </w:r>
            <w:r>
              <w:rPr>
                <w:spacing w:val="-6"/>
                <w:sz w:val="24"/>
              </w:rPr>
              <w:t xml:space="preserve"> </w:t>
            </w:r>
            <w:proofErr w:type="spellStart"/>
            <w:r>
              <w:rPr>
                <w:sz w:val="24"/>
              </w:rPr>
              <w:t>Parfa</w:t>
            </w:r>
            <w:proofErr w:type="spellEnd"/>
            <w:r>
              <w:rPr>
                <w:spacing w:val="-5"/>
                <w:sz w:val="24"/>
              </w:rPr>
              <w:t xml:space="preserve"> </w:t>
            </w:r>
            <w:r>
              <w:rPr>
                <w:sz w:val="24"/>
              </w:rPr>
              <w:t>twarzy, również zniszczona, przedstawia szczupłe oblicze w prawym półproﬁlu charakteryzowane opadającą na piersi zwężającą się ku dołowi szeroką, ciemnowłosą</w:t>
            </w:r>
            <w:r>
              <w:rPr>
                <w:spacing w:val="-6"/>
                <w:sz w:val="24"/>
              </w:rPr>
              <w:t xml:space="preserve"> </w:t>
            </w:r>
            <w:r>
              <w:rPr>
                <w:sz w:val="24"/>
              </w:rPr>
              <w:t>brodą.</w:t>
            </w:r>
            <w:r>
              <w:rPr>
                <w:spacing w:val="-6"/>
                <w:sz w:val="24"/>
              </w:rPr>
              <w:t xml:space="preserve"> </w:t>
            </w:r>
            <w:r>
              <w:rPr>
                <w:sz w:val="24"/>
              </w:rPr>
              <w:t>Głowa</w:t>
            </w:r>
            <w:r>
              <w:rPr>
                <w:spacing w:val="-6"/>
                <w:sz w:val="24"/>
              </w:rPr>
              <w:t xml:space="preserve"> </w:t>
            </w:r>
            <w:r>
              <w:rPr>
                <w:sz w:val="24"/>
              </w:rPr>
              <w:t>nakryta</w:t>
            </w:r>
            <w:r>
              <w:rPr>
                <w:spacing w:val="-6"/>
                <w:sz w:val="24"/>
              </w:rPr>
              <w:t xml:space="preserve"> </w:t>
            </w:r>
            <w:r>
              <w:rPr>
                <w:sz w:val="24"/>
              </w:rPr>
              <w:t>czarnym</w:t>
            </w:r>
            <w:r>
              <w:rPr>
                <w:spacing w:val="-6"/>
                <w:sz w:val="24"/>
              </w:rPr>
              <w:t xml:space="preserve"> </w:t>
            </w:r>
            <w:r>
              <w:rPr>
                <w:sz w:val="24"/>
              </w:rPr>
              <w:t>kapeluszem</w:t>
            </w:r>
            <w:r>
              <w:rPr>
                <w:spacing w:val="-6"/>
                <w:sz w:val="24"/>
              </w:rPr>
              <w:t xml:space="preserve"> </w:t>
            </w:r>
            <w:r>
              <w:rPr>
                <w:sz w:val="24"/>
              </w:rPr>
              <w:t>z</w:t>
            </w:r>
            <w:r>
              <w:rPr>
                <w:spacing w:val="-6"/>
                <w:sz w:val="24"/>
              </w:rPr>
              <w:t xml:space="preserve"> </w:t>
            </w:r>
            <w:r>
              <w:rPr>
                <w:sz w:val="24"/>
              </w:rPr>
              <w:t>szerokim</w:t>
            </w:r>
            <w:r>
              <w:rPr>
                <w:spacing w:val="-6"/>
                <w:sz w:val="24"/>
              </w:rPr>
              <w:t xml:space="preserve"> </w:t>
            </w:r>
            <w:r>
              <w:rPr>
                <w:sz w:val="24"/>
              </w:rPr>
              <w:t>rondem. W narożu kwatery przedstawiającej tułów mężczyzny widoczny zarys uniesionego lewego ramienia mężczyzny oraz fragment trzymanego w lewej dłoni drzewca nieokreślonej broni (halabardy?).</w:t>
            </w:r>
          </w:p>
          <w:p w14:paraId="3AA706FA" w14:textId="77777777" w:rsidR="006B54B8" w:rsidRDefault="00000000">
            <w:pPr>
              <w:pStyle w:val="TableParagraph"/>
              <w:spacing w:before="2"/>
              <w:ind w:left="109" w:right="140"/>
              <w:rPr>
                <w:sz w:val="24"/>
              </w:rPr>
            </w:pPr>
            <w:r>
              <w:rPr>
                <w:sz w:val="24"/>
              </w:rPr>
              <w:t>Postać ujęta w zamaszystym wykroku, z wysuniętą ku przodowi lewą stopą. Naprzeciwko mężczyzny upozowana antytetycznie postać niewiasty, ujęta w lewym</w:t>
            </w:r>
            <w:r>
              <w:rPr>
                <w:spacing w:val="-7"/>
                <w:sz w:val="24"/>
              </w:rPr>
              <w:t xml:space="preserve"> </w:t>
            </w:r>
            <w:r>
              <w:rPr>
                <w:sz w:val="24"/>
              </w:rPr>
              <w:t>półproﬁlu.</w:t>
            </w:r>
            <w:r>
              <w:rPr>
                <w:spacing w:val="-7"/>
                <w:sz w:val="24"/>
              </w:rPr>
              <w:t xml:space="preserve"> </w:t>
            </w:r>
            <w:r>
              <w:rPr>
                <w:sz w:val="24"/>
              </w:rPr>
              <w:t>Dama</w:t>
            </w:r>
            <w:r>
              <w:rPr>
                <w:spacing w:val="-7"/>
                <w:sz w:val="24"/>
              </w:rPr>
              <w:t xml:space="preserve"> </w:t>
            </w:r>
            <w:r>
              <w:rPr>
                <w:sz w:val="24"/>
              </w:rPr>
              <w:t>odziana</w:t>
            </w:r>
            <w:r>
              <w:rPr>
                <w:spacing w:val="-7"/>
                <w:sz w:val="24"/>
              </w:rPr>
              <w:t xml:space="preserve"> </w:t>
            </w:r>
            <w:r>
              <w:rPr>
                <w:sz w:val="24"/>
              </w:rPr>
              <w:t>w</w:t>
            </w:r>
            <w:r>
              <w:rPr>
                <w:spacing w:val="-7"/>
                <w:sz w:val="24"/>
              </w:rPr>
              <w:t xml:space="preserve"> </w:t>
            </w:r>
            <w:r>
              <w:rPr>
                <w:sz w:val="24"/>
              </w:rPr>
              <w:t>wytworną,</w:t>
            </w:r>
            <w:r>
              <w:rPr>
                <w:spacing w:val="-7"/>
                <w:sz w:val="24"/>
              </w:rPr>
              <w:t xml:space="preserve"> </w:t>
            </w:r>
            <w:r>
              <w:rPr>
                <w:sz w:val="24"/>
              </w:rPr>
              <w:t>elegancką</w:t>
            </w:r>
            <w:r>
              <w:rPr>
                <w:spacing w:val="-7"/>
                <w:sz w:val="24"/>
              </w:rPr>
              <w:t xml:space="preserve"> </w:t>
            </w:r>
            <w:r>
              <w:rPr>
                <w:sz w:val="24"/>
              </w:rPr>
              <w:t>suknię</w:t>
            </w:r>
            <w:r>
              <w:rPr>
                <w:spacing w:val="-7"/>
                <w:sz w:val="24"/>
              </w:rPr>
              <w:t xml:space="preserve"> </w:t>
            </w:r>
            <w:r>
              <w:rPr>
                <w:sz w:val="24"/>
              </w:rPr>
              <w:t>o</w:t>
            </w:r>
            <w:r>
              <w:rPr>
                <w:spacing w:val="-7"/>
                <w:sz w:val="24"/>
              </w:rPr>
              <w:t xml:space="preserve"> </w:t>
            </w:r>
            <w:r>
              <w:rPr>
                <w:sz w:val="24"/>
              </w:rPr>
              <w:t xml:space="preserve">wzorzystym, złocistym gorsecie. </w:t>
            </w:r>
            <w:proofErr w:type="spellStart"/>
            <w:r>
              <w:rPr>
                <w:sz w:val="24"/>
              </w:rPr>
              <w:t>Parfa</w:t>
            </w:r>
            <w:proofErr w:type="spellEnd"/>
            <w:r>
              <w:rPr>
                <w:sz w:val="24"/>
              </w:rPr>
              <w:t xml:space="preserve"> spódnicy rozkloszowana i gęsto plisowana. Tkanina spódnicy błękitna uzupełniona u dołu szerokim złocistym pasem. W </w:t>
            </w:r>
            <w:proofErr w:type="spellStart"/>
            <w:r>
              <w:rPr>
                <w:sz w:val="24"/>
              </w:rPr>
              <w:t>parfi</w:t>
            </w:r>
            <w:proofErr w:type="spellEnd"/>
            <w:r>
              <w:rPr>
                <w:sz w:val="24"/>
              </w:rPr>
              <w:t xml:space="preserve"> bioder postać przepasana białym sznurem, zwisającym wzdłuż lewej nogi, na jego końcu zawieszony rodzaj mieszka (na klucze?). Z przodu sukni zwisa pod stanem biała materia suto marszczonego fartucha, którego połę kobieta ujmuje w dłoni, przy lewym biodrze. Rękawy odzienia niewiasty buﬁaste, w kolorze ciemnoczerwonym.</w:t>
            </w:r>
            <w:r>
              <w:rPr>
                <w:spacing w:val="40"/>
                <w:sz w:val="24"/>
              </w:rPr>
              <w:t xml:space="preserve"> </w:t>
            </w:r>
            <w:r>
              <w:rPr>
                <w:sz w:val="24"/>
              </w:rPr>
              <w:t xml:space="preserve">W </w:t>
            </w:r>
            <w:proofErr w:type="spellStart"/>
            <w:r>
              <w:rPr>
                <w:sz w:val="24"/>
              </w:rPr>
              <w:t>parfi</w:t>
            </w:r>
            <w:proofErr w:type="spellEnd"/>
            <w:r>
              <w:rPr>
                <w:sz w:val="24"/>
              </w:rPr>
              <w:t xml:space="preserve"> klatki piersiowej widoczne romboidalne poły kołnierza, opadającego z ramion. Głowa kobiety stosunkowo niewielka, odziana we wzorzysty czepiec z </w:t>
            </w:r>
            <w:proofErr w:type="spellStart"/>
            <w:r>
              <w:rPr>
                <w:sz w:val="24"/>
              </w:rPr>
              <w:t>podwijką</w:t>
            </w:r>
            <w:proofErr w:type="spellEnd"/>
            <w:r>
              <w:rPr>
                <w:sz w:val="24"/>
              </w:rPr>
              <w:t>. Twarz o regularnych rysach skierowana ku widzowi.</w:t>
            </w:r>
          </w:p>
          <w:p w14:paraId="34C36988" w14:textId="77777777" w:rsidR="006B54B8" w:rsidRDefault="00000000">
            <w:pPr>
              <w:pStyle w:val="TableParagraph"/>
              <w:ind w:left="109"/>
              <w:rPr>
                <w:sz w:val="24"/>
              </w:rPr>
            </w:pPr>
            <w:r>
              <w:rPr>
                <w:sz w:val="24"/>
              </w:rPr>
              <w:t xml:space="preserve">Pomiędzy postaciami, w </w:t>
            </w:r>
            <w:proofErr w:type="spellStart"/>
            <w:r>
              <w:rPr>
                <w:sz w:val="24"/>
              </w:rPr>
              <w:t>parfi</w:t>
            </w:r>
            <w:proofErr w:type="spellEnd"/>
            <w:r>
              <w:rPr>
                <w:sz w:val="24"/>
              </w:rPr>
              <w:t xml:space="preserve"> ich kolan widoczne pole o formie tarczy turniejowej, które służyło prezentacji herbu. Obecnie, w niemal pustym polu tarczy,</w:t>
            </w:r>
            <w:r>
              <w:rPr>
                <w:spacing w:val="-14"/>
                <w:sz w:val="24"/>
              </w:rPr>
              <w:t xml:space="preserve"> </w:t>
            </w:r>
            <w:r>
              <w:rPr>
                <w:sz w:val="24"/>
              </w:rPr>
              <w:t>widoczne</w:t>
            </w:r>
            <w:r>
              <w:rPr>
                <w:spacing w:val="-13"/>
                <w:sz w:val="24"/>
              </w:rPr>
              <w:t xml:space="preserve"> </w:t>
            </w:r>
            <w:r>
              <w:rPr>
                <w:sz w:val="24"/>
              </w:rPr>
              <w:t>szerokie</w:t>
            </w:r>
            <w:r>
              <w:rPr>
                <w:spacing w:val="-14"/>
                <w:sz w:val="24"/>
              </w:rPr>
              <w:t xml:space="preserve"> </w:t>
            </w:r>
            <w:r>
              <w:rPr>
                <w:sz w:val="24"/>
              </w:rPr>
              <w:t>poziome</w:t>
            </w:r>
            <w:r>
              <w:rPr>
                <w:spacing w:val="-13"/>
                <w:sz w:val="24"/>
              </w:rPr>
              <w:t xml:space="preserve"> </w:t>
            </w:r>
            <w:r>
              <w:rPr>
                <w:sz w:val="24"/>
              </w:rPr>
              <w:t>pasy,</w:t>
            </w:r>
            <w:r>
              <w:rPr>
                <w:spacing w:val="-14"/>
                <w:sz w:val="24"/>
              </w:rPr>
              <w:t xml:space="preserve"> </w:t>
            </w:r>
            <w:r>
              <w:rPr>
                <w:sz w:val="24"/>
              </w:rPr>
              <w:t>stanowiące</w:t>
            </w:r>
            <w:r>
              <w:rPr>
                <w:spacing w:val="-13"/>
                <w:sz w:val="24"/>
              </w:rPr>
              <w:t xml:space="preserve"> </w:t>
            </w:r>
            <w:r>
              <w:rPr>
                <w:sz w:val="24"/>
              </w:rPr>
              <w:t>być</w:t>
            </w:r>
            <w:r>
              <w:rPr>
                <w:spacing w:val="-14"/>
                <w:sz w:val="24"/>
              </w:rPr>
              <w:t xml:space="preserve"> </w:t>
            </w:r>
            <w:r>
              <w:rPr>
                <w:sz w:val="24"/>
              </w:rPr>
              <w:t>może</w:t>
            </w:r>
            <w:r>
              <w:rPr>
                <w:spacing w:val="-13"/>
                <w:sz w:val="24"/>
              </w:rPr>
              <w:t xml:space="preserve"> </w:t>
            </w:r>
            <w:r>
              <w:rPr>
                <w:sz w:val="24"/>
              </w:rPr>
              <w:t>elementy</w:t>
            </w:r>
            <w:r>
              <w:rPr>
                <w:spacing w:val="-14"/>
                <w:sz w:val="24"/>
              </w:rPr>
              <w:t xml:space="preserve"> </w:t>
            </w:r>
            <w:r>
              <w:rPr>
                <w:sz w:val="24"/>
              </w:rPr>
              <w:t>herbu.</w:t>
            </w:r>
          </w:p>
          <w:p w14:paraId="47B44F89" w14:textId="77777777" w:rsidR="006B54B8" w:rsidRDefault="00000000">
            <w:pPr>
              <w:pStyle w:val="TableParagraph"/>
              <w:spacing w:line="270" w:lineRule="exact"/>
              <w:ind w:left="109"/>
              <w:rPr>
                <w:sz w:val="24"/>
              </w:rPr>
            </w:pPr>
            <w:r>
              <w:rPr>
                <w:sz w:val="24"/>
              </w:rPr>
              <w:t>Drugim</w:t>
            </w:r>
            <w:r>
              <w:rPr>
                <w:spacing w:val="-9"/>
                <w:sz w:val="24"/>
              </w:rPr>
              <w:t xml:space="preserve"> </w:t>
            </w:r>
            <w:r>
              <w:rPr>
                <w:sz w:val="24"/>
              </w:rPr>
              <w:t>elementem</w:t>
            </w:r>
            <w:r>
              <w:rPr>
                <w:spacing w:val="-6"/>
                <w:sz w:val="24"/>
              </w:rPr>
              <w:t xml:space="preserve"> </w:t>
            </w:r>
            <w:r>
              <w:rPr>
                <w:sz w:val="24"/>
              </w:rPr>
              <w:t>umieszczonym</w:t>
            </w:r>
            <w:r>
              <w:rPr>
                <w:spacing w:val="-7"/>
                <w:sz w:val="24"/>
              </w:rPr>
              <w:t xml:space="preserve"> </w:t>
            </w:r>
            <w:r>
              <w:rPr>
                <w:sz w:val="24"/>
              </w:rPr>
              <w:t>pomiędzy</w:t>
            </w:r>
            <w:r>
              <w:rPr>
                <w:spacing w:val="-6"/>
                <w:sz w:val="24"/>
              </w:rPr>
              <w:t xml:space="preserve"> </w:t>
            </w:r>
            <w:r>
              <w:rPr>
                <w:sz w:val="24"/>
              </w:rPr>
              <w:t>postaciami,</w:t>
            </w:r>
            <w:r>
              <w:rPr>
                <w:spacing w:val="-7"/>
                <w:sz w:val="24"/>
              </w:rPr>
              <w:t xml:space="preserve"> </w:t>
            </w:r>
            <w:r>
              <w:rPr>
                <w:sz w:val="24"/>
              </w:rPr>
              <w:t>a</w:t>
            </w:r>
            <w:r>
              <w:rPr>
                <w:spacing w:val="-6"/>
                <w:sz w:val="24"/>
              </w:rPr>
              <w:t xml:space="preserve"> </w:t>
            </w:r>
            <w:r>
              <w:rPr>
                <w:sz w:val="24"/>
              </w:rPr>
              <w:t>na</w:t>
            </w:r>
            <w:r>
              <w:rPr>
                <w:spacing w:val="-7"/>
                <w:sz w:val="24"/>
              </w:rPr>
              <w:t xml:space="preserve"> </w:t>
            </w:r>
            <w:r>
              <w:rPr>
                <w:sz w:val="24"/>
              </w:rPr>
              <w:t>wysokości</w:t>
            </w:r>
            <w:r>
              <w:rPr>
                <w:spacing w:val="-6"/>
                <w:sz w:val="24"/>
              </w:rPr>
              <w:t xml:space="preserve"> </w:t>
            </w:r>
            <w:r>
              <w:rPr>
                <w:spacing w:val="-5"/>
                <w:sz w:val="24"/>
              </w:rPr>
              <w:t>ich</w:t>
            </w:r>
          </w:p>
        </w:tc>
        <w:tc>
          <w:tcPr>
            <w:tcW w:w="3403" w:type="dxa"/>
          </w:tcPr>
          <w:p w14:paraId="6B5C1F65" w14:textId="77777777" w:rsidR="006B54B8" w:rsidRDefault="006B54B8">
            <w:pPr>
              <w:pStyle w:val="TableParagraph"/>
              <w:rPr>
                <w:rFonts w:ascii="Times New Roman"/>
                <w:sz w:val="24"/>
              </w:rPr>
            </w:pPr>
          </w:p>
        </w:tc>
      </w:tr>
    </w:tbl>
    <w:p w14:paraId="105777C4"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6"/>
        <w:gridCol w:w="3538"/>
        <w:gridCol w:w="7901"/>
        <w:gridCol w:w="3403"/>
      </w:tblGrid>
      <w:tr w:rsidR="006B54B8" w14:paraId="56C37842" w14:textId="77777777">
        <w:trPr>
          <w:trHeight w:val="6153"/>
        </w:trPr>
        <w:tc>
          <w:tcPr>
            <w:tcW w:w="466" w:type="dxa"/>
          </w:tcPr>
          <w:p w14:paraId="069A5F97" w14:textId="77777777" w:rsidR="006B54B8" w:rsidRDefault="006B54B8">
            <w:pPr>
              <w:pStyle w:val="TableParagraph"/>
              <w:rPr>
                <w:rFonts w:ascii="Times New Roman"/>
                <w:sz w:val="24"/>
              </w:rPr>
            </w:pPr>
          </w:p>
        </w:tc>
        <w:tc>
          <w:tcPr>
            <w:tcW w:w="3538" w:type="dxa"/>
          </w:tcPr>
          <w:p w14:paraId="6B51DEF9" w14:textId="77777777" w:rsidR="006B54B8" w:rsidRDefault="006B54B8">
            <w:pPr>
              <w:pStyle w:val="TableParagraph"/>
              <w:rPr>
                <w:rFonts w:ascii="Times New Roman"/>
                <w:sz w:val="24"/>
              </w:rPr>
            </w:pPr>
          </w:p>
        </w:tc>
        <w:tc>
          <w:tcPr>
            <w:tcW w:w="7901" w:type="dxa"/>
          </w:tcPr>
          <w:p w14:paraId="3EE3DC5C" w14:textId="77777777" w:rsidR="006B54B8" w:rsidRDefault="00000000">
            <w:pPr>
              <w:pStyle w:val="TableParagraph"/>
              <w:spacing w:before="1"/>
              <w:ind w:left="109"/>
              <w:rPr>
                <w:sz w:val="24"/>
              </w:rPr>
            </w:pPr>
            <w:r>
              <w:rPr>
                <w:sz w:val="24"/>
              </w:rPr>
              <w:t>ramion,</w:t>
            </w:r>
            <w:r>
              <w:rPr>
                <w:spacing w:val="-9"/>
                <w:sz w:val="24"/>
              </w:rPr>
              <w:t xml:space="preserve"> </w:t>
            </w:r>
            <w:r>
              <w:rPr>
                <w:sz w:val="24"/>
              </w:rPr>
              <w:t>jest</w:t>
            </w:r>
            <w:r>
              <w:rPr>
                <w:spacing w:val="-9"/>
                <w:sz w:val="24"/>
              </w:rPr>
              <w:t xml:space="preserve"> </w:t>
            </w:r>
            <w:r>
              <w:rPr>
                <w:sz w:val="24"/>
              </w:rPr>
              <w:t>romboidalne</w:t>
            </w:r>
            <w:r>
              <w:rPr>
                <w:spacing w:val="-9"/>
                <w:sz w:val="24"/>
              </w:rPr>
              <w:t xml:space="preserve"> </w:t>
            </w:r>
            <w:r>
              <w:rPr>
                <w:sz w:val="24"/>
              </w:rPr>
              <w:t>pole</w:t>
            </w:r>
            <w:r>
              <w:rPr>
                <w:spacing w:val="-9"/>
                <w:sz w:val="24"/>
              </w:rPr>
              <w:t xml:space="preserve"> </w:t>
            </w:r>
            <w:r>
              <w:rPr>
                <w:sz w:val="24"/>
              </w:rPr>
              <w:t>wypełnione</w:t>
            </w:r>
            <w:r>
              <w:rPr>
                <w:spacing w:val="-9"/>
                <w:sz w:val="24"/>
              </w:rPr>
              <w:t xml:space="preserve"> </w:t>
            </w:r>
            <w:r>
              <w:rPr>
                <w:sz w:val="24"/>
              </w:rPr>
              <w:t>linearnym</w:t>
            </w:r>
            <w:r>
              <w:rPr>
                <w:spacing w:val="-9"/>
                <w:sz w:val="24"/>
              </w:rPr>
              <w:t xml:space="preserve"> </w:t>
            </w:r>
            <w:r>
              <w:rPr>
                <w:sz w:val="24"/>
              </w:rPr>
              <w:t>ornamentem,</w:t>
            </w:r>
            <w:r>
              <w:rPr>
                <w:spacing w:val="-9"/>
                <w:sz w:val="24"/>
              </w:rPr>
              <w:t xml:space="preserve"> </w:t>
            </w:r>
            <w:r>
              <w:rPr>
                <w:sz w:val="24"/>
              </w:rPr>
              <w:t>na</w:t>
            </w:r>
            <w:r>
              <w:rPr>
                <w:spacing w:val="-9"/>
                <w:sz w:val="24"/>
              </w:rPr>
              <w:t xml:space="preserve"> </w:t>
            </w:r>
            <w:r>
              <w:rPr>
                <w:sz w:val="24"/>
              </w:rPr>
              <w:t>którego tle umieszczono przedmiot identyﬁkowany jako kielich/puchar z nakrywką.</w:t>
            </w:r>
          </w:p>
          <w:p w14:paraId="46899076" w14:textId="77777777" w:rsidR="006B54B8" w:rsidRDefault="00000000">
            <w:pPr>
              <w:pStyle w:val="TableParagraph"/>
              <w:ind w:left="109"/>
              <w:rPr>
                <w:sz w:val="24"/>
              </w:rPr>
            </w:pPr>
            <w:r>
              <w:rPr>
                <w:sz w:val="24"/>
              </w:rPr>
              <w:t>Powyżej, nad głowami postaci niezidentyﬁkowany element, stanowiący prawdopodobnie</w:t>
            </w:r>
            <w:r>
              <w:rPr>
                <w:spacing w:val="-9"/>
                <w:sz w:val="24"/>
              </w:rPr>
              <w:t xml:space="preserve"> </w:t>
            </w:r>
            <w:r>
              <w:rPr>
                <w:sz w:val="24"/>
              </w:rPr>
              <w:t>fragment</w:t>
            </w:r>
            <w:r>
              <w:rPr>
                <w:spacing w:val="-9"/>
                <w:sz w:val="24"/>
              </w:rPr>
              <w:t xml:space="preserve"> </w:t>
            </w:r>
            <w:r>
              <w:rPr>
                <w:sz w:val="24"/>
              </w:rPr>
              <w:t>poprzecznej</w:t>
            </w:r>
            <w:r>
              <w:rPr>
                <w:spacing w:val="-9"/>
                <w:sz w:val="24"/>
              </w:rPr>
              <w:t xml:space="preserve"> </w:t>
            </w:r>
            <w:r>
              <w:rPr>
                <w:sz w:val="24"/>
              </w:rPr>
              <w:t>belki</w:t>
            </w:r>
            <w:r>
              <w:rPr>
                <w:spacing w:val="-9"/>
                <w:sz w:val="24"/>
              </w:rPr>
              <w:t xml:space="preserve"> </w:t>
            </w:r>
            <w:r>
              <w:rPr>
                <w:sz w:val="24"/>
              </w:rPr>
              <w:t>oddzielającej</w:t>
            </w:r>
            <w:r>
              <w:rPr>
                <w:spacing w:val="-9"/>
                <w:sz w:val="24"/>
              </w:rPr>
              <w:t xml:space="preserve"> </w:t>
            </w:r>
            <w:r>
              <w:rPr>
                <w:sz w:val="24"/>
              </w:rPr>
              <w:t>główną</w:t>
            </w:r>
            <w:r>
              <w:rPr>
                <w:spacing w:val="-9"/>
                <w:sz w:val="24"/>
              </w:rPr>
              <w:t xml:space="preserve"> </w:t>
            </w:r>
            <w:r>
              <w:rPr>
                <w:sz w:val="24"/>
              </w:rPr>
              <w:t>scenę</w:t>
            </w:r>
            <w:r>
              <w:rPr>
                <w:spacing w:val="-9"/>
                <w:sz w:val="24"/>
              </w:rPr>
              <w:t xml:space="preserve"> </w:t>
            </w:r>
            <w:r>
              <w:rPr>
                <w:sz w:val="24"/>
              </w:rPr>
              <w:t>od dwóch mniejszych usytuowanych przy górnej krawędzi witraża.</w:t>
            </w:r>
          </w:p>
          <w:p w14:paraId="2677CCF2" w14:textId="77777777" w:rsidR="006B54B8" w:rsidRDefault="00000000">
            <w:pPr>
              <w:pStyle w:val="TableParagraph"/>
              <w:ind w:left="109" w:right="637"/>
              <w:jc w:val="both"/>
              <w:rPr>
                <w:sz w:val="24"/>
              </w:rPr>
            </w:pPr>
            <w:r>
              <w:rPr>
                <w:sz w:val="24"/>
              </w:rPr>
              <w:t>W</w:t>
            </w:r>
            <w:r>
              <w:rPr>
                <w:spacing w:val="-5"/>
                <w:sz w:val="24"/>
              </w:rPr>
              <w:t xml:space="preserve"> </w:t>
            </w:r>
            <w:r>
              <w:rPr>
                <w:sz w:val="24"/>
              </w:rPr>
              <w:t>lewej</w:t>
            </w:r>
            <w:r>
              <w:rPr>
                <w:spacing w:val="-5"/>
                <w:sz w:val="24"/>
              </w:rPr>
              <w:t xml:space="preserve"> </w:t>
            </w:r>
            <w:r>
              <w:rPr>
                <w:sz w:val="24"/>
              </w:rPr>
              <w:t>górnej</w:t>
            </w:r>
            <w:r>
              <w:rPr>
                <w:spacing w:val="-5"/>
                <w:sz w:val="24"/>
              </w:rPr>
              <w:t xml:space="preserve"> </w:t>
            </w:r>
            <w:r>
              <w:rPr>
                <w:sz w:val="24"/>
              </w:rPr>
              <w:t>kwaterze</w:t>
            </w:r>
            <w:r>
              <w:rPr>
                <w:spacing w:val="-5"/>
                <w:sz w:val="24"/>
              </w:rPr>
              <w:t xml:space="preserve"> </w:t>
            </w:r>
            <w:r>
              <w:rPr>
                <w:sz w:val="24"/>
              </w:rPr>
              <w:t>ukazano</w:t>
            </w:r>
            <w:r>
              <w:rPr>
                <w:spacing w:val="-5"/>
                <w:sz w:val="24"/>
              </w:rPr>
              <w:t xml:space="preserve"> </w:t>
            </w:r>
            <w:r>
              <w:rPr>
                <w:sz w:val="24"/>
              </w:rPr>
              <w:t>stado</w:t>
            </w:r>
            <w:r>
              <w:rPr>
                <w:spacing w:val="-5"/>
                <w:sz w:val="24"/>
              </w:rPr>
              <w:t xml:space="preserve"> </w:t>
            </w:r>
            <w:r>
              <w:rPr>
                <w:sz w:val="24"/>
              </w:rPr>
              <w:t>zwierząt</w:t>
            </w:r>
            <w:r>
              <w:rPr>
                <w:spacing w:val="-5"/>
                <w:sz w:val="24"/>
              </w:rPr>
              <w:t xml:space="preserve"> </w:t>
            </w:r>
            <w:r>
              <w:rPr>
                <w:sz w:val="24"/>
              </w:rPr>
              <w:t>na</w:t>
            </w:r>
            <w:r>
              <w:rPr>
                <w:spacing w:val="-5"/>
                <w:sz w:val="24"/>
              </w:rPr>
              <w:t xml:space="preserve"> </w:t>
            </w:r>
            <w:r>
              <w:rPr>
                <w:sz w:val="24"/>
              </w:rPr>
              <w:t>ogrodzonym</w:t>
            </w:r>
            <w:r>
              <w:rPr>
                <w:spacing w:val="-5"/>
                <w:sz w:val="24"/>
              </w:rPr>
              <w:t xml:space="preserve"> </w:t>
            </w:r>
            <w:r>
              <w:rPr>
                <w:sz w:val="24"/>
              </w:rPr>
              <w:t>terenie. Fragment</w:t>
            </w:r>
            <w:r>
              <w:rPr>
                <w:spacing w:val="-10"/>
                <w:sz w:val="24"/>
              </w:rPr>
              <w:t xml:space="preserve"> </w:t>
            </w:r>
            <w:r>
              <w:rPr>
                <w:sz w:val="24"/>
              </w:rPr>
              <w:t>ten</w:t>
            </w:r>
            <w:r>
              <w:rPr>
                <w:spacing w:val="-10"/>
                <w:sz w:val="24"/>
              </w:rPr>
              <w:t xml:space="preserve"> </w:t>
            </w:r>
            <w:r>
              <w:rPr>
                <w:sz w:val="24"/>
              </w:rPr>
              <w:t>jest</w:t>
            </w:r>
            <w:r>
              <w:rPr>
                <w:spacing w:val="-10"/>
                <w:sz w:val="24"/>
              </w:rPr>
              <w:t xml:space="preserve"> </w:t>
            </w:r>
            <w:r>
              <w:rPr>
                <w:sz w:val="24"/>
              </w:rPr>
              <w:t>uzupełniany,</w:t>
            </w:r>
            <w:r>
              <w:rPr>
                <w:spacing w:val="-10"/>
                <w:sz w:val="24"/>
              </w:rPr>
              <w:t xml:space="preserve"> </w:t>
            </w:r>
            <w:r>
              <w:rPr>
                <w:sz w:val="24"/>
              </w:rPr>
              <w:t>w</w:t>
            </w:r>
            <w:r>
              <w:rPr>
                <w:spacing w:val="-10"/>
                <w:sz w:val="24"/>
              </w:rPr>
              <w:t xml:space="preserve"> </w:t>
            </w:r>
            <w:r>
              <w:rPr>
                <w:sz w:val="24"/>
              </w:rPr>
              <w:t>związku</w:t>
            </w:r>
            <w:r>
              <w:rPr>
                <w:spacing w:val="-10"/>
                <w:sz w:val="24"/>
              </w:rPr>
              <w:t xml:space="preserve"> </w:t>
            </w:r>
            <w:r>
              <w:rPr>
                <w:sz w:val="24"/>
              </w:rPr>
              <w:t>z</w:t>
            </w:r>
            <w:r>
              <w:rPr>
                <w:spacing w:val="-10"/>
                <w:sz w:val="24"/>
              </w:rPr>
              <w:t xml:space="preserve"> </w:t>
            </w:r>
            <w:r>
              <w:rPr>
                <w:sz w:val="24"/>
              </w:rPr>
              <w:t>tym</w:t>
            </w:r>
            <w:r>
              <w:rPr>
                <w:spacing w:val="-10"/>
                <w:sz w:val="24"/>
              </w:rPr>
              <w:t xml:space="preserve"> </w:t>
            </w:r>
            <w:r>
              <w:rPr>
                <w:sz w:val="24"/>
              </w:rPr>
              <w:t>formy</w:t>
            </w:r>
            <w:r>
              <w:rPr>
                <w:spacing w:val="-10"/>
                <w:sz w:val="24"/>
              </w:rPr>
              <w:t xml:space="preserve"> </w:t>
            </w:r>
            <w:r>
              <w:rPr>
                <w:sz w:val="24"/>
              </w:rPr>
              <w:t>zwierząt</w:t>
            </w:r>
            <w:r>
              <w:rPr>
                <w:spacing w:val="-10"/>
                <w:sz w:val="24"/>
              </w:rPr>
              <w:t xml:space="preserve"> </w:t>
            </w:r>
            <w:r>
              <w:rPr>
                <w:sz w:val="24"/>
              </w:rPr>
              <w:t>(być</w:t>
            </w:r>
            <w:r>
              <w:rPr>
                <w:spacing w:val="-10"/>
                <w:sz w:val="24"/>
              </w:rPr>
              <w:t xml:space="preserve"> </w:t>
            </w:r>
            <w:r>
              <w:rPr>
                <w:sz w:val="24"/>
              </w:rPr>
              <w:t>może dzikich świń) są nieczytelne i trudne do określenia.</w:t>
            </w:r>
          </w:p>
          <w:p w14:paraId="5CFE1DBA" w14:textId="77777777" w:rsidR="006B54B8" w:rsidRDefault="00000000">
            <w:pPr>
              <w:pStyle w:val="TableParagraph"/>
              <w:ind w:left="109" w:right="97"/>
              <w:jc w:val="both"/>
              <w:rPr>
                <w:sz w:val="24"/>
              </w:rPr>
            </w:pPr>
            <w:r>
              <w:rPr>
                <w:sz w:val="24"/>
              </w:rPr>
              <w:t>W prawej kwaterze, w leśnym krajobrazie ukazana stojąca tyłem, zwrócona w lewo, postać z drzewcem w lewej dłoni, z uniesioną w górę, w geście przyzywania prawa dłonią. Na dalszym planie zwrócony w tę samą stronę jeździec</w:t>
            </w:r>
            <w:r>
              <w:rPr>
                <w:spacing w:val="-14"/>
                <w:sz w:val="24"/>
              </w:rPr>
              <w:t xml:space="preserve"> </w:t>
            </w:r>
            <w:r>
              <w:rPr>
                <w:sz w:val="24"/>
              </w:rPr>
              <w:t>na</w:t>
            </w:r>
            <w:r>
              <w:rPr>
                <w:spacing w:val="-13"/>
                <w:sz w:val="24"/>
              </w:rPr>
              <w:t xml:space="preserve"> </w:t>
            </w:r>
            <w:r>
              <w:rPr>
                <w:sz w:val="24"/>
              </w:rPr>
              <w:t>cwałującym</w:t>
            </w:r>
            <w:r>
              <w:rPr>
                <w:spacing w:val="-14"/>
                <w:sz w:val="24"/>
              </w:rPr>
              <w:t xml:space="preserve"> </w:t>
            </w:r>
            <w:r>
              <w:rPr>
                <w:sz w:val="24"/>
              </w:rPr>
              <w:t>koniu,</w:t>
            </w:r>
            <w:r>
              <w:rPr>
                <w:spacing w:val="-13"/>
                <w:sz w:val="24"/>
              </w:rPr>
              <w:t xml:space="preserve"> </w:t>
            </w:r>
            <w:r>
              <w:rPr>
                <w:sz w:val="24"/>
              </w:rPr>
              <w:t>trzymający</w:t>
            </w:r>
            <w:r>
              <w:rPr>
                <w:spacing w:val="-14"/>
                <w:sz w:val="24"/>
              </w:rPr>
              <w:t xml:space="preserve"> </w:t>
            </w:r>
            <w:r>
              <w:rPr>
                <w:sz w:val="24"/>
              </w:rPr>
              <w:t>na</w:t>
            </w:r>
            <w:r>
              <w:rPr>
                <w:spacing w:val="-13"/>
                <w:sz w:val="24"/>
              </w:rPr>
              <w:t xml:space="preserve"> </w:t>
            </w:r>
            <w:r>
              <w:rPr>
                <w:sz w:val="24"/>
              </w:rPr>
              <w:t>przedramieniu</w:t>
            </w:r>
            <w:r>
              <w:rPr>
                <w:spacing w:val="-14"/>
                <w:sz w:val="24"/>
              </w:rPr>
              <w:t xml:space="preserve"> </w:t>
            </w:r>
            <w:r>
              <w:rPr>
                <w:sz w:val="24"/>
              </w:rPr>
              <w:t>zgiętej</w:t>
            </w:r>
            <w:r>
              <w:rPr>
                <w:spacing w:val="-13"/>
                <w:sz w:val="24"/>
              </w:rPr>
              <w:t xml:space="preserve"> </w:t>
            </w:r>
            <w:r>
              <w:rPr>
                <w:sz w:val="24"/>
              </w:rPr>
              <w:t>w</w:t>
            </w:r>
            <w:r>
              <w:rPr>
                <w:spacing w:val="-14"/>
                <w:sz w:val="24"/>
              </w:rPr>
              <w:t xml:space="preserve"> </w:t>
            </w:r>
            <w:r>
              <w:rPr>
                <w:sz w:val="24"/>
              </w:rPr>
              <w:t>łokciu</w:t>
            </w:r>
            <w:r>
              <w:rPr>
                <w:spacing w:val="-13"/>
                <w:sz w:val="24"/>
              </w:rPr>
              <w:t xml:space="preserve"> </w:t>
            </w:r>
            <w:r>
              <w:rPr>
                <w:sz w:val="24"/>
              </w:rPr>
              <w:t>ręki ptaka (sokoła?).</w:t>
            </w:r>
          </w:p>
          <w:p w14:paraId="1BC76328" w14:textId="77777777" w:rsidR="006B54B8" w:rsidRDefault="00000000">
            <w:pPr>
              <w:pStyle w:val="TableParagraph"/>
              <w:spacing w:before="3"/>
              <w:ind w:left="109"/>
              <w:rPr>
                <w:sz w:val="24"/>
              </w:rPr>
            </w:pPr>
            <w:r>
              <w:rPr>
                <w:sz w:val="24"/>
              </w:rPr>
              <w:t>Prawdopodobnie</w:t>
            </w:r>
            <w:r>
              <w:rPr>
                <w:spacing w:val="40"/>
                <w:sz w:val="24"/>
              </w:rPr>
              <w:t xml:space="preserve"> </w:t>
            </w:r>
            <w:r>
              <w:rPr>
                <w:sz w:val="24"/>
              </w:rPr>
              <w:t>mamy</w:t>
            </w:r>
            <w:r>
              <w:rPr>
                <w:spacing w:val="40"/>
                <w:sz w:val="24"/>
              </w:rPr>
              <w:t xml:space="preserve"> </w:t>
            </w:r>
            <w:r>
              <w:rPr>
                <w:sz w:val="24"/>
              </w:rPr>
              <w:t>tu</w:t>
            </w:r>
            <w:r>
              <w:rPr>
                <w:spacing w:val="40"/>
                <w:sz w:val="24"/>
              </w:rPr>
              <w:t xml:space="preserve"> </w:t>
            </w:r>
            <w:r>
              <w:rPr>
                <w:sz w:val="24"/>
              </w:rPr>
              <w:t>do</w:t>
            </w:r>
            <w:r>
              <w:rPr>
                <w:spacing w:val="40"/>
                <w:sz w:val="24"/>
              </w:rPr>
              <w:t xml:space="preserve"> </w:t>
            </w:r>
            <w:r>
              <w:rPr>
                <w:sz w:val="24"/>
              </w:rPr>
              <w:t>czynienia</w:t>
            </w:r>
            <w:r>
              <w:rPr>
                <w:spacing w:val="40"/>
                <w:sz w:val="24"/>
              </w:rPr>
              <w:t xml:space="preserve"> </w:t>
            </w:r>
            <w:r>
              <w:rPr>
                <w:sz w:val="24"/>
              </w:rPr>
              <w:t>z</w:t>
            </w:r>
            <w:r>
              <w:rPr>
                <w:spacing w:val="40"/>
                <w:sz w:val="24"/>
              </w:rPr>
              <w:t xml:space="preserve"> </w:t>
            </w:r>
            <w:r>
              <w:rPr>
                <w:sz w:val="24"/>
              </w:rPr>
              <w:t>dwudzielną</w:t>
            </w:r>
            <w:r>
              <w:rPr>
                <w:spacing w:val="40"/>
                <w:sz w:val="24"/>
              </w:rPr>
              <w:t xml:space="preserve"> </w:t>
            </w:r>
            <w:r>
              <w:rPr>
                <w:sz w:val="24"/>
              </w:rPr>
              <w:t>sceną</w:t>
            </w:r>
            <w:r>
              <w:rPr>
                <w:spacing w:val="40"/>
                <w:sz w:val="24"/>
              </w:rPr>
              <w:t xml:space="preserve"> </w:t>
            </w:r>
            <w:r>
              <w:rPr>
                <w:sz w:val="24"/>
              </w:rPr>
              <w:t>polowania</w:t>
            </w:r>
            <w:r>
              <w:rPr>
                <w:spacing w:val="40"/>
                <w:sz w:val="24"/>
              </w:rPr>
              <w:t xml:space="preserve"> </w:t>
            </w:r>
            <w:r>
              <w:rPr>
                <w:sz w:val="24"/>
              </w:rPr>
              <w:t>(na dzikie świnie?).</w:t>
            </w:r>
          </w:p>
          <w:p w14:paraId="4B33AF4D" w14:textId="77777777" w:rsidR="006B54B8" w:rsidRDefault="00000000">
            <w:pPr>
              <w:pStyle w:val="TableParagraph"/>
              <w:ind w:left="109"/>
              <w:rPr>
                <w:sz w:val="24"/>
              </w:rPr>
            </w:pPr>
            <w:r>
              <w:rPr>
                <w:sz w:val="24"/>
              </w:rPr>
              <w:t>U dołu, pod stopami postaci z głównej sceny, fragmentaryczna i nieczytelna inskrypcja, w której wśród liter pojawiają się pojedyncze cyfry. Inskrypcja minuskułowa,</w:t>
            </w:r>
            <w:r>
              <w:rPr>
                <w:spacing w:val="-13"/>
                <w:sz w:val="24"/>
              </w:rPr>
              <w:t xml:space="preserve"> </w:t>
            </w:r>
            <w:r>
              <w:rPr>
                <w:sz w:val="24"/>
              </w:rPr>
              <w:t>fragment</w:t>
            </w:r>
            <w:r>
              <w:rPr>
                <w:spacing w:val="-13"/>
                <w:sz w:val="24"/>
              </w:rPr>
              <w:t xml:space="preserve"> </w:t>
            </w:r>
            <w:r>
              <w:rPr>
                <w:sz w:val="24"/>
              </w:rPr>
              <w:t>napisu</w:t>
            </w:r>
            <w:r>
              <w:rPr>
                <w:spacing w:val="-13"/>
                <w:sz w:val="24"/>
              </w:rPr>
              <w:t xml:space="preserve"> </w:t>
            </w:r>
            <w:r>
              <w:rPr>
                <w:sz w:val="24"/>
              </w:rPr>
              <w:t>po</w:t>
            </w:r>
            <w:r>
              <w:rPr>
                <w:spacing w:val="-13"/>
                <w:sz w:val="24"/>
              </w:rPr>
              <w:t xml:space="preserve"> </w:t>
            </w:r>
            <w:r>
              <w:rPr>
                <w:sz w:val="24"/>
              </w:rPr>
              <w:t>prawej</w:t>
            </w:r>
            <w:r>
              <w:rPr>
                <w:spacing w:val="-13"/>
                <w:sz w:val="24"/>
              </w:rPr>
              <w:t xml:space="preserve"> </w:t>
            </w:r>
            <w:r>
              <w:rPr>
                <w:sz w:val="24"/>
              </w:rPr>
              <w:t>stronie:</w:t>
            </w:r>
            <w:r>
              <w:rPr>
                <w:spacing w:val="-13"/>
                <w:sz w:val="24"/>
              </w:rPr>
              <w:t xml:space="preserve"> </w:t>
            </w:r>
            <w:r>
              <w:rPr>
                <w:sz w:val="24"/>
              </w:rPr>
              <w:t>„...</w:t>
            </w:r>
            <w:r>
              <w:rPr>
                <w:spacing w:val="-14"/>
                <w:sz w:val="24"/>
              </w:rPr>
              <w:t xml:space="preserve"> </w:t>
            </w:r>
            <w:proofErr w:type="spellStart"/>
            <w:r>
              <w:rPr>
                <w:i/>
                <w:sz w:val="24"/>
              </w:rPr>
              <w:t>beim</w:t>
            </w:r>
            <w:proofErr w:type="spellEnd"/>
            <w:r>
              <w:rPr>
                <w:i/>
                <w:spacing w:val="-12"/>
                <w:sz w:val="24"/>
              </w:rPr>
              <w:t xml:space="preserve"> </w:t>
            </w:r>
            <w:proofErr w:type="spellStart"/>
            <w:r>
              <w:rPr>
                <w:i/>
                <w:sz w:val="24"/>
              </w:rPr>
              <w:t>sein</w:t>
            </w:r>
            <w:proofErr w:type="spellEnd"/>
            <w:r>
              <w:rPr>
                <w:i/>
                <w:spacing w:val="-13"/>
                <w:sz w:val="24"/>
              </w:rPr>
              <w:t xml:space="preserve"> </w:t>
            </w:r>
            <w:proofErr w:type="spellStart"/>
            <w:r>
              <w:rPr>
                <w:i/>
                <w:sz w:val="24"/>
              </w:rPr>
              <w:t>Selicheband</w:t>
            </w:r>
            <w:proofErr w:type="spellEnd"/>
            <w:r>
              <w:rPr>
                <w:i/>
                <w:sz w:val="24"/>
              </w:rPr>
              <w:t>...</w:t>
            </w:r>
            <w:r>
              <w:rPr>
                <w:sz w:val="24"/>
              </w:rPr>
              <w:t>”, nad nią widnieje fragment daty rocznej ? z czytelnymi cyframi „8” i „5”</w:t>
            </w:r>
          </w:p>
        </w:tc>
        <w:tc>
          <w:tcPr>
            <w:tcW w:w="3403" w:type="dxa"/>
          </w:tcPr>
          <w:p w14:paraId="18D8F88A" w14:textId="77777777" w:rsidR="006B54B8" w:rsidRDefault="006B54B8">
            <w:pPr>
              <w:pStyle w:val="TableParagraph"/>
              <w:rPr>
                <w:rFonts w:ascii="Times New Roman"/>
                <w:sz w:val="24"/>
              </w:rPr>
            </w:pPr>
          </w:p>
        </w:tc>
      </w:tr>
    </w:tbl>
    <w:p w14:paraId="23E969AC"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6"/>
        <w:gridCol w:w="3538"/>
        <w:gridCol w:w="7901"/>
        <w:gridCol w:w="3403"/>
      </w:tblGrid>
      <w:tr w:rsidR="006B54B8" w14:paraId="6249B72C" w14:textId="77777777">
        <w:trPr>
          <w:trHeight w:val="5567"/>
        </w:trPr>
        <w:tc>
          <w:tcPr>
            <w:tcW w:w="466" w:type="dxa"/>
          </w:tcPr>
          <w:p w14:paraId="4C87C253" w14:textId="77777777" w:rsidR="006B54B8" w:rsidRDefault="00000000">
            <w:pPr>
              <w:pStyle w:val="TableParagraph"/>
              <w:spacing w:before="1"/>
              <w:ind w:left="110"/>
              <w:rPr>
                <w:sz w:val="24"/>
              </w:rPr>
            </w:pPr>
            <w:r>
              <w:rPr>
                <w:spacing w:val="-10"/>
                <w:sz w:val="24"/>
              </w:rPr>
              <w:lastRenderedPageBreak/>
              <w:t>5</w:t>
            </w:r>
          </w:p>
        </w:tc>
        <w:tc>
          <w:tcPr>
            <w:tcW w:w="3538" w:type="dxa"/>
          </w:tcPr>
          <w:p w14:paraId="0F36D800" w14:textId="77777777" w:rsidR="006B54B8" w:rsidRDefault="00000000">
            <w:pPr>
              <w:pStyle w:val="TableParagraph"/>
              <w:spacing w:before="1"/>
              <w:ind w:left="109"/>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7901" w:type="dxa"/>
          </w:tcPr>
          <w:p w14:paraId="4609366A" w14:textId="77777777" w:rsidR="006B54B8" w:rsidRDefault="00000000">
            <w:pPr>
              <w:pStyle w:val="TableParagraph"/>
              <w:spacing w:before="1"/>
              <w:ind w:left="109" w:right="382"/>
              <w:jc w:val="both"/>
              <w:rPr>
                <w:sz w:val="24"/>
              </w:rPr>
            </w:pPr>
            <w:r>
              <w:rPr>
                <w:sz w:val="24"/>
              </w:rPr>
              <w:t>Stan</w:t>
            </w:r>
            <w:r>
              <w:rPr>
                <w:spacing w:val="-13"/>
                <w:sz w:val="24"/>
              </w:rPr>
              <w:t xml:space="preserve"> </w:t>
            </w:r>
            <w:r>
              <w:rPr>
                <w:sz w:val="24"/>
              </w:rPr>
              <w:t>zachowania</w:t>
            </w:r>
            <w:r>
              <w:rPr>
                <w:spacing w:val="-13"/>
                <w:sz w:val="24"/>
              </w:rPr>
              <w:t xml:space="preserve"> </w:t>
            </w:r>
            <w:r>
              <w:rPr>
                <w:sz w:val="24"/>
              </w:rPr>
              <w:t>jest</w:t>
            </w:r>
            <w:r>
              <w:rPr>
                <w:spacing w:val="-13"/>
                <w:sz w:val="24"/>
              </w:rPr>
              <w:t xml:space="preserve"> </w:t>
            </w:r>
            <w:r>
              <w:rPr>
                <w:sz w:val="24"/>
              </w:rPr>
              <w:t>zły,</w:t>
            </w:r>
            <w:r>
              <w:rPr>
                <w:spacing w:val="-13"/>
                <w:sz w:val="24"/>
              </w:rPr>
              <w:t xml:space="preserve"> </w:t>
            </w:r>
            <w:r>
              <w:rPr>
                <w:sz w:val="24"/>
              </w:rPr>
              <w:t>choć</w:t>
            </w:r>
            <w:r>
              <w:rPr>
                <w:spacing w:val="-13"/>
                <w:sz w:val="24"/>
              </w:rPr>
              <w:t xml:space="preserve"> </w:t>
            </w:r>
            <w:r>
              <w:rPr>
                <w:sz w:val="24"/>
              </w:rPr>
              <w:t>stabilny</w:t>
            </w:r>
            <w:r>
              <w:rPr>
                <w:spacing w:val="-13"/>
                <w:sz w:val="24"/>
              </w:rPr>
              <w:t xml:space="preserve"> </w:t>
            </w:r>
            <w:r>
              <w:rPr>
                <w:sz w:val="24"/>
              </w:rPr>
              <w:t>dzięki</w:t>
            </w:r>
            <w:r>
              <w:rPr>
                <w:spacing w:val="-13"/>
                <w:sz w:val="24"/>
              </w:rPr>
              <w:t xml:space="preserve"> </w:t>
            </w:r>
            <w:r>
              <w:rPr>
                <w:sz w:val="24"/>
              </w:rPr>
              <w:t>tymczasowemu</w:t>
            </w:r>
            <w:r>
              <w:rPr>
                <w:spacing w:val="-13"/>
                <w:sz w:val="24"/>
              </w:rPr>
              <w:t xml:space="preserve"> </w:t>
            </w:r>
            <w:r>
              <w:rPr>
                <w:sz w:val="24"/>
              </w:rPr>
              <w:t>zabezpieczeniu witraża</w:t>
            </w:r>
            <w:r>
              <w:rPr>
                <w:spacing w:val="-9"/>
                <w:sz w:val="24"/>
              </w:rPr>
              <w:t xml:space="preserve"> </w:t>
            </w:r>
            <w:r>
              <w:rPr>
                <w:sz w:val="24"/>
              </w:rPr>
              <w:t>za</w:t>
            </w:r>
            <w:r>
              <w:rPr>
                <w:spacing w:val="-9"/>
                <w:sz w:val="24"/>
              </w:rPr>
              <w:t xml:space="preserve"> </w:t>
            </w:r>
            <w:r>
              <w:rPr>
                <w:sz w:val="24"/>
              </w:rPr>
              <w:t>pomocą</w:t>
            </w:r>
            <w:r>
              <w:rPr>
                <w:spacing w:val="-9"/>
                <w:sz w:val="24"/>
              </w:rPr>
              <w:t xml:space="preserve"> </w:t>
            </w:r>
            <w:r>
              <w:rPr>
                <w:sz w:val="24"/>
              </w:rPr>
              <w:t>bibuły</w:t>
            </w:r>
            <w:r>
              <w:rPr>
                <w:spacing w:val="-9"/>
                <w:sz w:val="24"/>
              </w:rPr>
              <w:t xml:space="preserve"> </w:t>
            </w:r>
            <w:r>
              <w:rPr>
                <w:sz w:val="24"/>
              </w:rPr>
              <w:t>konserwatorskiej.</w:t>
            </w:r>
            <w:r>
              <w:rPr>
                <w:spacing w:val="-9"/>
                <w:sz w:val="24"/>
              </w:rPr>
              <w:t xml:space="preserve"> </w:t>
            </w:r>
            <w:r>
              <w:rPr>
                <w:sz w:val="24"/>
              </w:rPr>
              <w:t>Proces</w:t>
            </w:r>
            <w:r>
              <w:rPr>
                <w:spacing w:val="-9"/>
                <w:sz w:val="24"/>
              </w:rPr>
              <w:t xml:space="preserve"> </w:t>
            </w:r>
            <w:r>
              <w:rPr>
                <w:sz w:val="24"/>
              </w:rPr>
              <w:t>korozji</w:t>
            </w:r>
            <w:r>
              <w:rPr>
                <w:spacing w:val="-9"/>
                <w:sz w:val="24"/>
              </w:rPr>
              <w:t xml:space="preserve"> </w:t>
            </w:r>
            <w:r>
              <w:rPr>
                <w:sz w:val="24"/>
              </w:rPr>
              <w:t>szkła</w:t>
            </w:r>
            <w:r>
              <w:rPr>
                <w:spacing w:val="-9"/>
                <w:sz w:val="24"/>
              </w:rPr>
              <w:t xml:space="preserve"> </w:t>
            </w:r>
            <w:r>
              <w:rPr>
                <w:sz w:val="24"/>
              </w:rPr>
              <w:t>jest</w:t>
            </w:r>
            <w:r>
              <w:rPr>
                <w:spacing w:val="-9"/>
                <w:sz w:val="24"/>
              </w:rPr>
              <w:t xml:space="preserve"> </w:t>
            </w:r>
            <w:r>
              <w:rPr>
                <w:sz w:val="24"/>
              </w:rPr>
              <w:t>obecnie zatrzymany. Na pierwszy rzut oka zwracają uwagę istotne braki w szkle.</w:t>
            </w:r>
          </w:p>
          <w:p w14:paraId="6A79661C" w14:textId="77777777" w:rsidR="006B54B8" w:rsidRDefault="00000000">
            <w:pPr>
              <w:pStyle w:val="TableParagraph"/>
              <w:ind w:left="109" w:right="140"/>
              <w:rPr>
                <w:sz w:val="24"/>
              </w:rPr>
            </w:pPr>
            <w:r>
              <w:rPr>
                <w:sz w:val="24"/>
              </w:rPr>
              <w:t xml:space="preserve">Dotyczą one zasadniczo </w:t>
            </w:r>
            <w:proofErr w:type="spellStart"/>
            <w:r>
              <w:rPr>
                <w:sz w:val="24"/>
              </w:rPr>
              <w:t>parfi</w:t>
            </w:r>
            <w:proofErr w:type="spellEnd"/>
            <w:r>
              <w:rPr>
                <w:sz w:val="24"/>
              </w:rPr>
              <w:t xml:space="preserve"> w obrębie nóg mężczyzny, tła okalającego postaci. Brakujące miejsca częściowo uzupełnione zostały ﬂikami z epoki, częściowo pozostają puste. Ta sytuacja dotyczy również kolumn i innych elementów architektury. Poza tym okiem nieuzbrojonym obserwujemy liczne spękania w wielu szkłach, szczególnie w dolnej </w:t>
            </w:r>
            <w:proofErr w:type="spellStart"/>
            <w:r>
              <w:rPr>
                <w:sz w:val="24"/>
              </w:rPr>
              <w:t>parfi</w:t>
            </w:r>
            <w:proofErr w:type="spellEnd"/>
            <w:r>
              <w:rPr>
                <w:sz w:val="24"/>
              </w:rPr>
              <w:t xml:space="preserve"> przedstawienia. W polu witraża występują wtórne listwy ołowiane, które mocno deformują odbiór dzieła. Warstwa malarska w bardzo złym stanie. Powierzchnia witraża od awersu pokryta korozją wżerową, szczególnie duże zmiany dotyczą miejsc w których szkło pokryte zostało linią konturu i grubszą warstwą emalii </w:t>
            </w:r>
            <w:proofErr w:type="spellStart"/>
            <w:r>
              <w:rPr>
                <w:sz w:val="24"/>
              </w:rPr>
              <w:t>opakowych</w:t>
            </w:r>
            <w:proofErr w:type="spellEnd"/>
            <w:r>
              <w:rPr>
                <w:sz w:val="24"/>
              </w:rPr>
              <w:t>. Nastąpiła zmiana rozmiaru po poprzednich zabiegach naprawczych. Wtórny ołów jest w większej części zdeformowany, niestabilny, nie</w:t>
            </w:r>
            <w:r>
              <w:rPr>
                <w:spacing w:val="-6"/>
                <w:sz w:val="24"/>
              </w:rPr>
              <w:t xml:space="preserve"> </w:t>
            </w:r>
            <w:r>
              <w:rPr>
                <w:sz w:val="24"/>
              </w:rPr>
              <w:t>stanowi</w:t>
            </w:r>
            <w:r>
              <w:rPr>
                <w:spacing w:val="-6"/>
                <w:sz w:val="24"/>
              </w:rPr>
              <w:t xml:space="preserve"> </w:t>
            </w:r>
            <w:r>
              <w:rPr>
                <w:sz w:val="24"/>
              </w:rPr>
              <w:t>odpowiedniego</w:t>
            </w:r>
            <w:r>
              <w:rPr>
                <w:spacing w:val="-6"/>
                <w:sz w:val="24"/>
              </w:rPr>
              <w:t xml:space="preserve"> </w:t>
            </w:r>
            <w:r>
              <w:rPr>
                <w:sz w:val="24"/>
              </w:rPr>
              <w:t>oparcia</w:t>
            </w:r>
            <w:r>
              <w:rPr>
                <w:spacing w:val="-6"/>
                <w:sz w:val="24"/>
              </w:rPr>
              <w:t xml:space="preserve"> </w:t>
            </w:r>
            <w:r>
              <w:rPr>
                <w:sz w:val="24"/>
              </w:rPr>
              <w:t>dla</w:t>
            </w:r>
            <w:r>
              <w:rPr>
                <w:spacing w:val="-6"/>
                <w:sz w:val="24"/>
              </w:rPr>
              <w:t xml:space="preserve"> </w:t>
            </w:r>
            <w:r>
              <w:rPr>
                <w:sz w:val="24"/>
              </w:rPr>
              <w:t>szkła.</w:t>
            </w:r>
            <w:r>
              <w:rPr>
                <w:spacing w:val="-6"/>
                <w:sz w:val="24"/>
              </w:rPr>
              <w:t xml:space="preserve"> </w:t>
            </w:r>
            <w:r>
              <w:rPr>
                <w:sz w:val="24"/>
              </w:rPr>
              <w:t>W</w:t>
            </w:r>
            <w:r>
              <w:rPr>
                <w:spacing w:val="-6"/>
                <w:sz w:val="24"/>
              </w:rPr>
              <w:t xml:space="preserve"> </w:t>
            </w:r>
            <w:r>
              <w:rPr>
                <w:sz w:val="24"/>
              </w:rPr>
              <w:t>wielu</w:t>
            </w:r>
            <w:r>
              <w:rPr>
                <w:spacing w:val="-6"/>
                <w:sz w:val="24"/>
              </w:rPr>
              <w:t xml:space="preserve"> </w:t>
            </w:r>
            <w:r>
              <w:rPr>
                <w:sz w:val="24"/>
              </w:rPr>
              <w:t>miejscach</w:t>
            </w:r>
            <w:r>
              <w:rPr>
                <w:spacing w:val="-6"/>
                <w:sz w:val="24"/>
              </w:rPr>
              <w:t xml:space="preserve"> </w:t>
            </w:r>
            <w:r>
              <w:rPr>
                <w:sz w:val="24"/>
              </w:rPr>
              <w:t>szkło</w:t>
            </w:r>
            <w:r>
              <w:rPr>
                <w:spacing w:val="-6"/>
                <w:sz w:val="24"/>
              </w:rPr>
              <w:t xml:space="preserve"> </w:t>
            </w:r>
            <w:r>
              <w:rPr>
                <w:sz w:val="24"/>
              </w:rPr>
              <w:t>wysuwa się spomiędzy listew ołowianych. Nieestetyczne jest również lutownie siatki ołowianej. Mocne zanieczyszczenia powierzchniowe szkła oraz ołowiu powodują</w:t>
            </w:r>
            <w:r>
              <w:rPr>
                <w:spacing w:val="-2"/>
                <w:sz w:val="24"/>
              </w:rPr>
              <w:t xml:space="preserve"> </w:t>
            </w:r>
            <w:r>
              <w:rPr>
                <w:sz w:val="24"/>
              </w:rPr>
              <w:t>problemy</w:t>
            </w:r>
            <w:r>
              <w:rPr>
                <w:spacing w:val="-2"/>
                <w:sz w:val="24"/>
              </w:rPr>
              <w:t xml:space="preserve"> </w:t>
            </w:r>
            <w:r>
              <w:rPr>
                <w:sz w:val="24"/>
              </w:rPr>
              <w:t>z</w:t>
            </w:r>
            <w:r>
              <w:rPr>
                <w:spacing w:val="-2"/>
                <w:sz w:val="24"/>
              </w:rPr>
              <w:t xml:space="preserve"> </w:t>
            </w:r>
            <w:r>
              <w:rPr>
                <w:sz w:val="24"/>
              </w:rPr>
              <w:t>prawidłowym</w:t>
            </w:r>
            <w:r>
              <w:rPr>
                <w:spacing w:val="-2"/>
                <w:sz w:val="24"/>
              </w:rPr>
              <w:t xml:space="preserve"> </w:t>
            </w:r>
            <w:r>
              <w:rPr>
                <w:sz w:val="24"/>
              </w:rPr>
              <w:t>odczytaniem</w:t>
            </w:r>
            <w:r>
              <w:rPr>
                <w:spacing w:val="-2"/>
                <w:sz w:val="24"/>
              </w:rPr>
              <w:t xml:space="preserve"> </w:t>
            </w:r>
            <w:r>
              <w:rPr>
                <w:sz w:val="24"/>
              </w:rPr>
              <w:t>koloru</w:t>
            </w:r>
            <w:r>
              <w:rPr>
                <w:spacing w:val="-2"/>
                <w:sz w:val="24"/>
              </w:rPr>
              <w:t xml:space="preserve"> </w:t>
            </w:r>
            <w:r>
              <w:rPr>
                <w:sz w:val="24"/>
              </w:rPr>
              <w:t>szkła</w:t>
            </w:r>
            <w:r>
              <w:rPr>
                <w:spacing w:val="-2"/>
                <w:sz w:val="24"/>
              </w:rPr>
              <w:t xml:space="preserve"> </w:t>
            </w:r>
            <w:r>
              <w:rPr>
                <w:sz w:val="24"/>
              </w:rPr>
              <w:t>i</w:t>
            </w:r>
            <w:r>
              <w:rPr>
                <w:spacing w:val="-2"/>
                <w:sz w:val="24"/>
              </w:rPr>
              <w:t xml:space="preserve"> </w:t>
            </w:r>
            <w:r>
              <w:rPr>
                <w:sz w:val="24"/>
              </w:rPr>
              <w:t>jakości</w:t>
            </w:r>
            <w:r>
              <w:rPr>
                <w:spacing w:val="-2"/>
                <w:sz w:val="24"/>
              </w:rPr>
              <w:t xml:space="preserve"> </w:t>
            </w:r>
            <w:r>
              <w:rPr>
                <w:sz w:val="24"/>
              </w:rPr>
              <w:t>warstw</w:t>
            </w:r>
          </w:p>
          <w:p w14:paraId="4E4F25B3" w14:textId="77777777" w:rsidR="006B54B8" w:rsidRDefault="00000000">
            <w:pPr>
              <w:pStyle w:val="TableParagraph"/>
              <w:spacing w:before="2" w:line="271" w:lineRule="exact"/>
              <w:ind w:left="109"/>
              <w:rPr>
                <w:sz w:val="24"/>
              </w:rPr>
            </w:pPr>
            <w:r>
              <w:rPr>
                <w:spacing w:val="-2"/>
                <w:sz w:val="24"/>
              </w:rPr>
              <w:t>malarskich.</w:t>
            </w:r>
          </w:p>
        </w:tc>
        <w:tc>
          <w:tcPr>
            <w:tcW w:w="3403" w:type="dxa"/>
          </w:tcPr>
          <w:p w14:paraId="4D662296" w14:textId="77777777" w:rsidR="006B54B8" w:rsidRDefault="00000000">
            <w:pPr>
              <w:pStyle w:val="TableParagraph"/>
              <w:ind w:left="104"/>
              <w:rPr>
                <w:rFonts w:ascii="Times New Roman"/>
                <w:sz w:val="20"/>
              </w:rPr>
            </w:pPr>
            <w:r>
              <w:rPr>
                <w:rFonts w:ascii="Times New Roman"/>
                <w:noProof/>
                <w:sz w:val="20"/>
              </w:rPr>
              <w:drawing>
                <wp:inline distT="0" distB="0" distL="0" distR="0" wp14:anchorId="110C286A" wp14:editId="1A7716F1">
                  <wp:extent cx="2061973" cy="2749296"/>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44" cstate="print"/>
                          <a:stretch>
                            <a:fillRect/>
                          </a:stretch>
                        </pic:blipFill>
                        <pic:spPr>
                          <a:xfrm>
                            <a:off x="0" y="0"/>
                            <a:ext cx="2061973" cy="2749296"/>
                          </a:xfrm>
                          <a:prstGeom prst="rect">
                            <a:avLst/>
                          </a:prstGeom>
                        </pic:spPr>
                      </pic:pic>
                    </a:graphicData>
                  </a:graphic>
                </wp:inline>
              </w:drawing>
            </w:r>
          </w:p>
        </w:tc>
      </w:tr>
      <w:tr w:rsidR="006B54B8" w14:paraId="69875C66" w14:textId="77777777">
        <w:trPr>
          <w:trHeight w:val="2634"/>
        </w:trPr>
        <w:tc>
          <w:tcPr>
            <w:tcW w:w="466" w:type="dxa"/>
          </w:tcPr>
          <w:p w14:paraId="4104F54A" w14:textId="77777777" w:rsidR="006B54B8" w:rsidRDefault="00000000">
            <w:pPr>
              <w:pStyle w:val="TableParagraph"/>
              <w:spacing w:before="1"/>
              <w:ind w:left="110"/>
              <w:rPr>
                <w:sz w:val="24"/>
              </w:rPr>
            </w:pPr>
            <w:r>
              <w:rPr>
                <w:spacing w:val="-10"/>
                <w:sz w:val="24"/>
              </w:rPr>
              <w:t>6</w:t>
            </w:r>
          </w:p>
        </w:tc>
        <w:tc>
          <w:tcPr>
            <w:tcW w:w="3538" w:type="dxa"/>
          </w:tcPr>
          <w:p w14:paraId="7642FDB5" w14:textId="77777777" w:rsidR="006B54B8" w:rsidRDefault="00000000">
            <w:pPr>
              <w:pStyle w:val="TableParagraph"/>
              <w:spacing w:before="1"/>
              <w:ind w:left="109" w:right="1111"/>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7901" w:type="dxa"/>
          </w:tcPr>
          <w:p w14:paraId="68A69F91" w14:textId="77777777" w:rsidR="006B54B8" w:rsidRDefault="00000000">
            <w:pPr>
              <w:pStyle w:val="TableParagraph"/>
              <w:spacing w:line="290" w:lineRule="atLeast"/>
              <w:ind w:left="109" w:right="106"/>
              <w:rPr>
                <w:spacing w:val="-2"/>
                <w:sz w:val="24"/>
              </w:rPr>
            </w:pPr>
            <w:r>
              <w:rPr>
                <w:sz w:val="24"/>
              </w:rPr>
              <w:t>Odspojenie bibuły konserwatorskiej od powierzchni witraża. Najważniejszym zadaniem jest stabilizacja warstw malarskich. Następnie może nastąpić oczyszczenie mechaniczne i chemiczne obiektu. Likwidacja wtórnych podziałów ołowianych i zastąpienie ich klejeniem szkła. Uzupełnienie brakujących elementów szklanych. Integracja i rekonstrukcja warstw emalii za pomocą technik malowania na zimno. Wzmocnienie i ustabilizowanie siatki ołowianej za pomocą wiązarów i ceownika wprowadzonego po obwodzie witraża.</w:t>
            </w:r>
            <w:r>
              <w:rPr>
                <w:spacing w:val="-13"/>
                <w:sz w:val="24"/>
              </w:rPr>
              <w:t xml:space="preserve"> </w:t>
            </w:r>
            <w:r>
              <w:rPr>
                <w:sz w:val="24"/>
              </w:rPr>
              <w:t>Alternatywnie</w:t>
            </w:r>
            <w:r>
              <w:rPr>
                <w:spacing w:val="-13"/>
                <w:sz w:val="24"/>
              </w:rPr>
              <w:t xml:space="preserve"> </w:t>
            </w:r>
            <w:r>
              <w:rPr>
                <w:sz w:val="24"/>
              </w:rPr>
              <w:t>zamiana</w:t>
            </w:r>
            <w:r>
              <w:rPr>
                <w:spacing w:val="-13"/>
                <w:sz w:val="24"/>
              </w:rPr>
              <w:t xml:space="preserve"> </w:t>
            </w:r>
            <w:r>
              <w:rPr>
                <w:sz w:val="24"/>
              </w:rPr>
              <w:t>dotychczasowej</w:t>
            </w:r>
            <w:r>
              <w:rPr>
                <w:spacing w:val="-13"/>
                <w:sz w:val="24"/>
              </w:rPr>
              <w:t xml:space="preserve"> </w:t>
            </w:r>
            <w:r>
              <w:rPr>
                <w:sz w:val="24"/>
              </w:rPr>
              <w:t>nieestetycznej</w:t>
            </w:r>
            <w:r>
              <w:rPr>
                <w:spacing w:val="-13"/>
                <w:sz w:val="24"/>
              </w:rPr>
              <w:t xml:space="preserve"> </w:t>
            </w:r>
            <w:r>
              <w:rPr>
                <w:sz w:val="24"/>
              </w:rPr>
              <w:t>siatki</w:t>
            </w:r>
            <w:r>
              <w:rPr>
                <w:spacing w:val="-13"/>
                <w:sz w:val="24"/>
              </w:rPr>
              <w:t xml:space="preserve"> </w:t>
            </w:r>
            <w:r>
              <w:rPr>
                <w:sz w:val="24"/>
              </w:rPr>
              <w:t>ołowianej na</w:t>
            </w:r>
            <w:r>
              <w:rPr>
                <w:spacing w:val="-7"/>
                <w:sz w:val="24"/>
              </w:rPr>
              <w:t xml:space="preserve"> </w:t>
            </w:r>
            <w:r>
              <w:rPr>
                <w:sz w:val="24"/>
              </w:rPr>
              <w:t>nową</w:t>
            </w:r>
            <w:r>
              <w:rPr>
                <w:spacing w:val="-4"/>
                <w:sz w:val="24"/>
              </w:rPr>
              <w:t xml:space="preserve"> </w:t>
            </w:r>
            <w:r>
              <w:rPr>
                <w:sz w:val="24"/>
              </w:rPr>
              <w:t>-dedykowaną</w:t>
            </w:r>
            <w:r>
              <w:rPr>
                <w:spacing w:val="-5"/>
                <w:sz w:val="24"/>
              </w:rPr>
              <w:t xml:space="preserve"> </w:t>
            </w:r>
            <w:r>
              <w:rPr>
                <w:sz w:val="24"/>
              </w:rPr>
              <w:t>temu</w:t>
            </w:r>
            <w:r>
              <w:rPr>
                <w:spacing w:val="-4"/>
                <w:sz w:val="24"/>
              </w:rPr>
              <w:t xml:space="preserve"> </w:t>
            </w:r>
            <w:r>
              <w:rPr>
                <w:sz w:val="24"/>
              </w:rPr>
              <w:t>obiektowi,</w:t>
            </w:r>
            <w:r>
              <w:rPr>
                <w:spacing w:val="-5"/>
                <w:sz w:val="24"/>
              </w:rPr>
              <w:t xml:space="preserve"> </w:t>
            </w:r>
            <w:r>
              <w:rPr>
                <w:sz w:val="24"/>
              </w:rPr>
              <w:t>złożoną</w:t>
            </w:r>
            <w:r>
              <w:rPr>
                <w:spacing w:val="-4"/>
                <w:sz w:val="24"/>
              </w:rPr>
              <w:t xml:space="preserve"> </w:t>
            </w:r>
            <w:r>
              <w:rPr>
                <w:sz w:val="24"/>
              </w:rPr>
              <w:t>z</w:t>
            </w:r>
            <w:r>
              <w:rPr>
                <w:spacing w:val="-5"/>
                <w:sz w:val="24"/>
              </w:rPr>
              <w:t xml:space="preserve"> </w:t>
            </w:r>
            <w:r>
              <w:rPr>
                <w:sz w:val="24"/>
              </w:rPr>
              <w:t>proﬁli</w:t>
            </w:r>
            <w:r>
              <w:rPr>
                <w:spacing w:val="-4"/>
                <w:sz w:val="24"/>
              </w:rPr>
              <w:t xml:space="preserve"> </w:t>
            </w:r>
            <w:r>
              <w:rPr>
                <w:sz w:val="24"/>
              </w:rPr>
              <w:t>o</w:t>
            </w:r>
            <w:r>
              <w:rPr>
                <w:spacing w:val="-5"/>
                <w:sz w:val="24"/>
              </w:rPr>
              <w:t xml:space="preserve"> </w:t>
            </w:r>
            <w:r>
              <w:rPr>
                <w:sz w:val="24"/>
              </w:rPr>
              <w:t>podobnej</w:t>
            </w:r>
            <w:r>
              <w:rPr>
                <w:spacing w:val="-4"/>
                <w:sz w:val="24"/>
              </w:rPr>
              <w:t xml:space="preserve"> </w:t>
            </w:r>
            <w:r>
              <w:rPr>
                <w:spacing w:val="-2"/>
                <w:sz w:val="24"/>
              </w:rPr>
              <w:t>szerokości.</w:t>
            </w:r>
          </w:p>
          <w:p w14:paraId="6AC992FF" w14:textId="77777777" w:rsidR="00416711" w:rsidRDefault="00416711">
            <w:pPr>
              <w:pStyle w:val="TableParagraph"/>
              <w:spacing w:line="290" w:lineRule="atLeast"/>
              <w:ind w:left="109" w:right="106"/>
              <w:rPr>
                <w:spacing w:val="-2"/>
                <w:sz w:val="24"/>
              </w:rPr>
            </w:pPr>
          </w:p>
          <w:p w14:paraId="2E2F85F9" w14:textId="77777777" w:rsidR="00416711" w:rsidRDefault="00416711">
            <w:pPr>
              <w:pStyle w:val="TableParagraph"/>
              <w:spacing w:line="290" w:lineRule="atLeast"/>
              <w:ind w:left="109" w:right="106"/>
              <w:rPr>
                <w:spacing w:val="-2"/>
                <w:sz w:val="24"/>
              </w:rPr>
            </w:pPr>
          </w:p>
          <w:p w14:paraId="01C047C7" w14:textId="77777777" w:rsidR="00416711" w:rsidRDefault="00416711">
            <w:pPr>
              <w:pStyle w:val="TableParagraph"/>
              <w:spacing w:line="290" w:lineRule="atLeast"/>
              <w:ind w:left="109" w:right="106"/>
              <w:rPr>
                <w:spacing w:val="-2"/>
                <w:sz w:val="24"/>
              </w:rPr>
            </w:pPr>
          </w:p>
          <w:p w14:paraId="161C6E7C" w14:textId="77777777" w:rsidR="00416711" w:rsidRDefault="00416711">
            <w:pPr>
              <w:pStyle w:val="TableParagraph"/>
              <w:spacing w:line="290" w:lineRule="atLeast"/>
              <w:ind w:left="109" w:right="106"/>
              <w:rPr>
                <w:spacing w:val="-2"/>
                <w:sz w:val="24"/>
              </w:rPr>
            </w:pPr>
          </w:p>
          <w:p w14:paraId="092EA465" w14:textId="77777777" w:rsidR="00416711" w:rsidRDefault="00416711">
            <w:pPr>
              <w:pStyle w:val="TableParagraph"/>
              <w:spacing w:line="290" w:lineRule="atLeast"/>
              <w:ind w:left="109" w:right="106"/>
              <w:rPr>
                <w:spacing w:val="-2"/>
                <w:sz w:val="24"/>
              </w:rPr>
            </w:pPr>
          </w:p>
          <w:p w14:paraId="1578F2E0" w14:textId="77777777" w:rsidR="00416711" w:rsidRDefault="00416711">
            <w:pPr>
              <w:pStyle w:val="TableParagraph"/>
              <w:spacing w:line="290" w:lineRule="atLeast"/>
              <w:ind w:left="109" w:right="106"/>
              <w:rPr>
                <w:spacing w:val="-2"/>
                <w:sz w:val="24"/>
              </w:rPr>
            </w:pPr>
          </w:p>
          <w:p w14:paraId="030C0331" w14:textId="77777777" w:rsidR="00416711" w:rsidRDefault="00416711">
            <w:pPr>
              <w:pStyle w:val="TableParagraph"/>
              <w:spacing w:line="290" w:lineRule="atLeast"/>
              <w:ind w:left="109" w:right="106"/>
              <w:rPr>
                <w:sz w:val="24"/>
              </w:rPr>
            </w:pPr>
          </w:p>
        </w:tc>
        <w:tc>
          <w:tcPr>
            <w:tcW w:w="3403" w:type="dxa"/>
          </w:tcPr>
          <w:p w14:paraId="7EE31AC8" w14:textId="77777777" w:rsidR="006B54B8" w:rsidRDefault="006B54B8">
            <w:pPr>
              <w:pStyle w:val="TableParagraph"/>
              <w:rPr>
                <w:rFonts w:ascii="Times New Roman"/>
                <w:sz w:val="24"/>
              </w:rPr>
            </w:pPr>
          </w:p>
        </w:tc>
      </w:tr>
    </w:tbl>
    <w:p w14:paraId="66E149DD" w14:textId="77777777" w:rsidR="006B54B8" w:rsidRDefault="006B54B8">
      <w:pPr>
        <w:pStyle w:val="TableParagraph"/>
        <w:rPr>
          <w:rFonts w:ascii="Times New Roman"/>
          <w:sz w:val="24"/>
        </w:rPr>
        <w:sectPr w:rsidR="006B54B8">
          <w:pgSz w:w="16840" w:h="11910" w:orient="landscape"/>
          <w:pgMar w:top="700" w:right="425" w:bottom="759"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005"/>
        <w:gridCol w:w="8362"/>
        <w:gridCol w:w="3548"/>
      </w:tblGrid>
      <w:tr w:rsidR="006B54B8" w14:paraId="7BC119B1" w14:textId="77777777">
        <w:trPr>
          <w:trHeight w:val="292"/>
        </w:trPr>
        <w:tc>
          <w:tcPr>
            <w:tcW w:w="394" w:type="dxa"/>
          </w:tcPr>
          <w:p w14:paraId="6BDB8849" w14:textId="77777777" w:rsidR="006B54B8" w:rsidRDefault="00000000">
            <w:pPr>
              <w:pStyle w:val="TableParagraph"/>
              <w:spacing w:before="1" w:line="271" w:lineRule="exact"/>
              <w:ind w:right="39"/>
              <w:jc w:val="center"/>
              <w:rPr>
                <w:sz w:val="24"/>
              </w:rPr>
            </w:pPr>
            <w:r>
              <w:rPr>
                <w:spacing w:val="-10"/>
                <w:sz w:val="24"/>
              </w:rPr>
              <w:lastRenderedPageBreak/>
              <w:t>1</w:t>
            </w:r>
          </w:p>
        </w:tc>
        <w:tc>
          <w:tcPr>
            <w:tcW w:w="3005" w:type="dxa"/>
          </w:tcPr>
          <w:p w14:paraId="60085307" w14:textId="77777777" w:rsidR="006B54B8" w:rsidRDefault="00000000">
            <w:pPr>
              <w:pStyle w:val="TableParagraph"/>
              <w:spacing w:before="1" w:line="271" w:lineRule="exact"/>
              <w:ind w:left="104"/>
              <w:rPr>
                <w:sz w:val="24"/>
              </w:rPr>
            </w:pPr>
            <w:r>
              <w:rPr>
                <w:sz w:val="24"/>
              </w:rPr>
              <w:t>Nr</w:t>
            </w:r>
            <w:r>
              <w:rPr>
                <w:spacing w:val="-3"/>
                <w:sz w:val="24"/>
              </w:rPr>
              <w:t xml:space="preserve"> </w:t>
            </w:r>
            <w:r>
              <w:rPr>
                <w:sz w:val="24"/>
              </w:rPr>
              <w:t>dok.</w:t>
            </w:r>
            <w:r>
              <w:rPr>
                <w:spacing w:val="-1"/>
                <w:sz w:val="24"/>
              </w:rPr>
              <w:t xml:space="preserve"> </w:t>
            </w:r>
            <w:r>
              <w:rPr>
                <w:spacing w:val="-5"/>
                <w:sz w:val="24"/>
              </w:rPr>
              <w:t>16</w:t>
            </w:r>
          </w:p>
        </w:tc>
        <w:tc>
          <w:tcPr>
            <w:tcW w:w="8362" w:type="dxa"/>
          </w:tcPr>
          <w:p w14:paraId="3A660CC9" w14:textId="77777777" w:rsidR="006B54B8" w:rsidRDefault="006B54B8">
            <w:pPr>
              <w:pStyle w:val="TableParagraph"/>
              <w:rPr>
                <w:rFonts w:ascii="Times New Roman"/>
                <w:sz w:val="20"/>
              </w:rPr>
            </w:pPr>
          </w:p>
        </w:tc>
        <w:tc>
          <w:tcPr>
            <w:tcW w:w="3548" w:type="dxa"/>
          </w:tcPr>
          <w:p w14:paraId="78053B4E" w14:textId="77777777" w:rsidR="006B54B8" w:rsidRDefault="006B54B8">
            <w:pPr>
              <w:pStyle w:val="TableParagraph"/>
              <w:rPr>
                <w:rFonts w:ascii="Times New Roman"/>
                <w:sz w:val="20"/>
              </w:rPr>
            </w:pPr>
          </w:p>
        </w:tc>
      </w:tr>
      <w:tr w:rsidR="006B54B8" w14:paraId="36E044A2" w14:textId="77777777">
        <w:trPr>
          <w:trHeight w:val="878"/>
        </w:trPr>
        <w:tc>
          <w:tcPr>
            <w:tcW w:w="394" w:type="dxa"/>
          </w:tcPr>
          <w:p w14:paraId="3A038CF8" w14:textId="77777777" w:rsidR="006B54B8" w:rsidRDefault="00000000">
            <w:pPr>
              <w:pStyle w:val="TableParagraph"/>
              <w:spacing w:before="1"/>
              <w:ind w:right="39"/>
              <w:jc w:val="center"/>
              <w:rPr>
                <w:sz w:val="24"/>
              </w:rPr>
            </w:pPr>
            <w:r>
              <w:rPr>
                <w:spacing w:val="-10"/>
                <w:sz w:val="24"/>
              </w:rPr>
              <w:t>2</w:t>
            </w:r>
          </w:p>
        </w:tc>
        <w:tc>
          <w:tcPr>
            <w:tcW w:w="3005" w:type="dxa"/>
          </w:tcPr>
          <w:p w14:paraId="3543CEB3" w14:textId="77777777" w:rsidR="006B54B8" w:rsidRDefault="00000000">
            <w:pPr>
              <w:pStyle w:val="TableParagraph"/>
              <w:spacing w:before="1"/>
              <w:ind w:left="104" w:right="795"/>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1642/3</w:t>
            </w:r>
          </w:p>
        </w:tc>
        <w:tc>
          <w:tcPr>
            <w:tcW w:w="8362" w:type="dxa"/>
          </w:tcPr>
          <w:p w14:paraId="055D833F" w14:textId="77777777" w:rsidR="006B54B8" w:rsidRDefault="00000000">
            <w:pPr>
              <w:pStyle w:val="TableParagraph"/>
              <w:spacing w:before="1"/>
              <w:ind w:left="104"/>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548" w:type="dxa"/>
          </w:tcPr>
          <w:p w14:paraId="6F80AFAC" w14:textId="77777777" w:rsidR="006B54B8" w:rsidRDefault="00000000">
            <w:pPr>
              <w:pStyle w:val="TableParagraph"/>
              <w:spacing w:before="1"/>
              <w:ind w:left="109"/>
              <w:rPr>
                <w:sz w:val="24"/>
              </w:rPr>
            </w:pPr>
            <w:r>
              <w:rPr>
                <w:sz w:val="24"/>
              </w:rPr>
              <w:t>-</w:t>
            </w:r>
            <w:r>
              <w:rPr>
                <w:spacing w:val="-5"/>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4"/>
                <w:sz w:val="24"/>
              </w:rPr>
              <w:t xml:space="preserve"> </w:t>
            </w:r>
            <w:r>
              <w:rPr>
                <w:spacing w:val="-2"/>
                <w:sz w:val="24"/>
              </w:rPr>
              <w:t>odbite</w:t>
            </w:r>
          </w:p>
        </w:tc>
      </w:tr>
      <w:tr w:rsidR="006B54B8" w14:paraId="201064EC" w14:textId="77777777">
        <w:trPr>
          <w:trHeight w:val="4746"/>
        </w:trPr>
        <w:tc>
          <w:tcPr>
            <w:tcW w:w="394" w:type="dxa"/>
          </w:tcPr>
          <w:p w14:paraId="54B5CB19" w14:textId="77777777" w:rsidR="006B54B8" w:rsidRDefault="00000000">
            <w:pPr>
              <w:pStyle w:val="TableParagraph"/>
              <w:spacing w:before="1"/>
              <w:ind w:right="39"/>
              <w:jc w:val="center"/>
              <w:rPr>
                <w:sz w:val="24"/>
              </w:rPr>
            </w:pPr>
            <w:r>
              <w:rPr>
                <w:spacing w:val="-10"/>
                <w:sz w:val="24"/>
              </w:rPr>
              <w:t>3</w:t>
            </w:r>
          </w:p>
        </w:tc>
        <w:tc>
          <w:tcPr>
            <w:tcW w:w="3005" w:type="dxa"/>
          </w:tcPr>
          <w:p w14:paraId="5D3D6C86" w14:textId="77777777" w:rsidR="006B54B8" w:rsidRDefault="00000000">
            <w:pPr>
              <w:pStyle w:val="TableParagraph"/>
              <w:spacing w:before="1"/>
              <w:ind w:left="104"/>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8362" w:type="dxa"/>
          </w:tcPr>
          <w:p w14:paraId="187946D8" w14:textId="77777777" w:rsidR="006B54B8" w:rsidRDefault="00000000">
            <w:pPr>
              <w:pStyle w:val="TableParagraph"/>
              <w:ind w:left="106"/>
              <w:rPr>
                <w:rFonts w:ascii="Times New Roman"/>
                <w:sz w:val="20"/>
              </w:rPr>
            </w:pPr>
            <w:r>
              <w:rPr>
                <w:rFonts w:ascii="Times New Roman"/>
                <w:noProof/>
                <w:sz w:val="20"/>
              </w:rPr>
              <w:drawing>
                <wp:inline distT="0" distB="0" distL="0" distR="0" wp14:anchorId="65B7EA60" wp14:editId="5BA74202">
                  <wp:extent cx="1941013" cy="2969418"/>
                  <wp:effectExtent l="0" t="0" r="0" b="0"/>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45" cstate="print"/>
                          <a:stretch>
                            <a:fillRect/>
                          </a:stretch>
                        </pic:blipFill>
                        <pic:spPr>
                          <a:xfrm>
                            <a:off x="0" y="0"/>
                            <a:ext cx="1941013" cy="2969418"/>
                          </a:xfrm>
                          <a:prstGeom prst="rect">
                            <a:avLst/>
                          </a:prstGeom>
                        </pic:spPr>
                      </pic:pic>
                    </a:graphicData>
                  </a:graphic>
                </wp:inline>
              </w:drawing>
            </w:r>
          </w:p>
        </w:tc>
        <w:tc>
          <w:tcPr>
            <w:tcW w:w="3548" w:type="dxa"/>
          </w:tcPr>
          <w:p w14:paraId="7F9F9119" w14:textId="77777777" w:rsidR="006B54B8" w:rsidRDefault="006B54B8">
            <w:pPr>
              <w:pStyle w:val="TableParagraph"/>
              <w:spacing w:before="2"/>
              <w:rPr>
                <w:rFonts w:ascii="Times New Roman"/>
                <w:sz w:val="15"/>
              </w:rPr>
            </w:pPr>
          </w:p>
          <w:p w14:paraId="278E7AF9" w14:textId="77777777" w:rsidR="006B54B8" w:rsidRDefault="00000000">
            <w:pPr>
              <w:pStyle w:val="TableParagraph"/>
              <w:ind w:left="83"/>
              <w:rPr>
                <w:rFonts w:ascii="Times New Roman"/>
                <w:sz w:val="20"/>
              </w:rPr>
            </w:pPr>
            <w:r>
              <w:rPr>
                <w:rFonts w:ascii="Times New Roman"/>
                <w:noProof/>
                <w:sz w:val="20"/>
              </w:rPr>
              <w:drawing>
                <wp:inline distT="0" distB="0" distL="0" distR="0" wp14:anchorId="3A9C3E76" wp14:editId="171518C0">
                  <wp:extent cx="2039126" cy="2838354"/>
                  <wp:effectExtent l="0" t="0" r="0" b="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46" cstate="print"/>
                          <a:stretch>
                            <a:fillRect/>
                          </a:stretch>
                        </pic:blipFill>
                        <pic:spPr>
                          <a:xfrm>
                            <a:off x="0" y="0"/>
                            <a:ext cx="2039126" cy="2838354"/>
                          </a:xfrm>
                          <a:prstGeom prst="rect">
                            <a:avLst/>
                          </a:prstGeom>
                        </pic:spPr>
                      </pic:pic>
                    </a:graphicData>
                  </a:graphic>
                </wp:inline>
              </w:drawing>
            </w:r>
          </w:p>
        </w:tc>
      </w:tr>
      <w:tr w:rsidR="006B54B8" w14:paraId="490BECC7" w14:textId="77777777">
        <w:trPr>
          <w:trHeight w:val="4391"/>
        </w:trPr>
        <w:tc>
          <w:tcPr>
            <w:tcW w:w="394" w:type="dxa"/>
          </w:tcPr>
          <w:p w14:paraId="2FFC69A2" w14:textId="77777777" w:rsidR="006B54B8" w:rsidRDefault="00000000">
            <w:pPr>
              <w:pStyle w:val="TableParagraph"/>
              <w:spacing w:before="1"/>
              <w:ind w:right="39"/>
              <w:jc w:val="center"/>
              <w:rPr>
                <w:sz w:val="24"/>
              </w:rPr>
            </w:pPr>
            <w:r>
              <w:rPr>
                <w:spacing w:val="-10"/>
                <w:sz w:val="24"/>
              </w:rPr>
              <w:t>4</w:t>
            </w:r>
          </w:p>
        </w:tc>
        <w:tc>
          <w:tcPr>
            <w:tcW w:w="3005" w:type="dxa"/>
          </w:tcPr>
          <w:p w14:paraId="016D32AA" w14:textId="77777777" w:rsidR="006B54B8" w:rsidRDefault="00000000">
            <w:pPr>
              <w:pStyle w:val="TableParagraph"/>
              <w:spacing w:before="1"/>
              <w:ind w:left="104"/>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8362" w:type="dxa"/>
          </w:tcPr>
          <w:p w14:paraId="553D49D2" w14:textId="77777777" w:rsidR="006B54B8" w:rsidRDefault="00000000">
            <w:pPr>
              <w:pStyle w:val="TableParagraph"/>
              <w:spacing w:before="1"/>
              <w:ind w:left="104"/>
              <w:rPr>
                <w:sz w:val="24"/>
              </w:rPr>
            </w:pPr>
            <w:r>
              <w:rPr>
                <w:sz w:val="24"/>
              </w:rPr>
              <w:t>Witraż</w:t>
            </w:r>
            <w:r>
              <w:rPr>
                <w:spacing w:val="-10"/>
                <w:sz w:val="24"/>
              </w:rPr>
              <w:t xml:space="preserve"> </w:t>
            </w:r>
            <w:r>
              <w:rPr>
                <w:sz w:val="24"/>
              </w:rPr>
              <w:t>gabinetowy</w:t>
            </w:r>
            <w:r>
              <w:rPr>
                <w:spacing w:val="-7"/>
                <w:sz w:val="24"/>
              </w:rPr>
              <w:t xml:space="preserve"> </w:t>
            </w:r>
            <w:r>
              <w:rPr>
                <w:sz w:val="24"/>
              </w:rPr>
              <w:t>w</w:t>
            </w:r>
            <w:r>
              <w:rPr>
                <w:spacing w:val="-8"/>
                <w:sz w:val="24"/>
              </w:rPr>
              <w:t xml:space="preserve"> </w:t>
            </w:r>
            <w:r>
              <w:rPr>
                <w:sz w:val="24"/>
              </w:rPr>
              <w:t>typie</w:t>
            </w:r>
            <w:r>
              <w:rPr>
                <w:spacing w:val="-7"/>
                <w:sz w:val="24"/>
              </w:rPr>
              <w:t xml:space="preserve"> </w:t>
            </w:r>
            <w:r>
              <w:rPr>
                <w:sz w:val="24"/>
              </w:rPr>
              <w:t>szwajcarskim.</w:t>
            </w:r>
            <w:r>
              <w:rPr>
                <w:spacing w:val="-8"/>
                <w:sz w:val="24"/>
              </w:rPr>
              <w:t xml:space="preserve"> </w:t>
            </w:r>
            <w:r>
              <w:rPr>
                <w:sz w:val="24"/>
              </w:rPr>
              <w:t>Typ</w:t>
            </w:r>
            <w:r>
              <w:rPr>
                <w:spacing w:val="-7"/>
                <w:sz w:val="24"/>
              </w:rPr>
              <w:t xml:space="preserve"> </w:t>
            </w:r>
            <w:r>
              <w:rPr>
                <w:spacing w:val="-5"/>
                <w:sz w:val="24"/>
              </w:rPr>
              <w:t>I.</w:t>
            </w:r>
          </w:p>
          <w:p w14:paraId="2B45E19F" w14:textId="77777777" w:rsidR="006B54B8" w:rsidRDefault="00000000">
            <w:pPr>
              <w:pStyle w:val="TableParagraph"/>
              <w:ind w:left="104"/>
              <w:rPr>
                <w:sz w:val="24"/>
              </w:rPr>
            </w:pPr>
            <w:r>
              <w:rPr>
                <w:sz w:val="24"/>
              </w:rPr>
              <w:t>Wykonany w technice witraża właściwego z elementami techniki witraży malowanych</w:t>
            </w:r>
            <w:r>
              <w:rPr>
                <w:spacing w:val="-11"/>
                <w:sz w:val="24"/>
              </w:rPr>
              <w:t xml:space="preserve"> </w:t>
            </w:r>
            <w:r>
              <w:rPr>
                <w:sz w:val="24"/>
              </w:rPr>
              <w:t>emaliami.</w:t>
            </w:r>
            <w:r>
              <w:rPr>
                <w:spacing w:val="-11"/>
                <w:sz w:val="24"/>
              </w:rPr>
              <w:t xml:space="preserve"> </w:t>
            </w:r>
            <w:r>
              <w:rPr>
                <w:sz w:val="24"/>
              </w:rPr>
              <w:t>Technika</w:t>
            </w:r>
            <w:r>
              <w:rPr>
                <w:spacing w:val="-11"/>
                <w:sz w:val="24"/>
              </w:rPr>
              <w:t xml:space="preserve"> </w:t>
            </w:r>
            <w:r>
              <w:rPr>
                <w:sz w:val="24"/>
              </w:rPr>
              <w:t>addytywna</w:t>
            </w:r>
            <w:r>
              <w:rPr>
                <w:spacing w:val="-11"/>
                <w:sz w:val="24"/>
              </w:rPr>
              <w:t xml:space="preserve"> </w:t>
            </w:r>
            <w:r>
              <w:rPr>
                <w:sz w:val="24"/>
              </w:rPr>
              <w:t>i</w:t>
            </w:r>
            <w:r>
              <w:rPr>
                <w:spacing w:val="-11"/>
                <w:sz w:val="24"/>
              </w:rPr>
              <w:t xml:space="preserve"> </w:t>
            </w:r>
            <w:r>
              <w:rPr>
                <w:sz w:val="24"/>
              </w:rPr>
              <w:t>redukująca</w:t>
            </w:r>
            <w:r>
              <w:rPr>
                <w:spacing w:val="-11"/>
                <w:sz w:val="24"/>
              </w:rPr>
              <w:t xml:space="preserve"> </w:t>
            </w:r>
            <w:r>
              <w:rPr>
                <w:sz w:val="24"/>
              </w:rPr>
              <w:t>na</w:t>
            </w:r>
            <w:r>
              <w:rPr>
                <w:spacing w:val="-11"/>
                <w:sz w:val="24"/>
              </w:rPr>
              <w:t xml:space="preserve"> </w:t>
            </w:r>
            <w:r>
              <w:rPr>
                <w:sz w:val="24"/>
              </w:rPr>
              <w:t>podłożu</w:t>
            </w:r>
            <w:r>
              <w:rPr>
                <w:spacing w:val="-12"/>
                <w:sz w:val="24"/>
              </w:rPr>
              <w:t xml:space="preserve"> </w:t>
            </w:r>
            <w:r>
              <w:rPr>
                <w:sz w:val="24"/>
              </w:rPr>
              <w:t xml:space="preserve">gładkiego </w:t>
            </w:r>
            <w:proofErr w:type="spellStart"/>
            <w:r>
              <w:rPr>
                <w:spacing w:val="-2"/>
                <w:sz w:val="24"/>
              </w:rPr>
              <w:t>lawunku</w:t>
            </w:r>
            <w:proofErr w:type="spellEnd"/>
            <w:r>
              <w:rPr>
                <w:spacing w:val="-2"/>
                <w:sz w:val="24"/>
              </w:rPr>
              <w:t>.</w:t>
            </w:r>
          </w:p>
          <w:p w14:paraId="32ED5805" w14:textId="77777777" w:rsidR="006B54B8" w:rsidRDefault="00000000">
            <w:pPr>
              <w:pStyle w:val="TableParagraph"/>
              <w:ind w:left="104" w:right="112"/>
              <w:rPr>
                <w:sz w:val="24"/>
              </w:rPr>
            </w:pPr>
            <w:r>
              <w:rPr>
                <w:sz w:val="24"/>
              </w:rPr>
              <w:t>Witraż</w:t>
            </w:r>
            <w:r>
              <w:rPr>
                <w:spacing w:val="-1"/>
                <w:sz w:val="24"/>
              </w:rPr>
              <w:t xml:space="preserve"> </w:t>
            </w:r>
            <w:r>
              <w:rPr>
                <w:sz w:val="24"/>
              </w:rPr>
              <w:t>jest</w:t>
            </w:r>
            <w:r>
              <w:rPr>
                <w:spacing w:val="-1"/>
                <w:sz w:val="24"/>
              </w:rPr>
              <w:t xml:space="preserve"> </w:t>
            </w:r>
            <w:r>
              <w:rPr>
                <w:sz w:val="24"/>
              </w:rPr>
              <w:t>wykonany</w:t>
            </w:r>
            <w:r>
              <w:rPr>
                <w:spacing w:val="-1"/>
                <w:sz w:val="24"/>
              </w:rPr>
              <w:t xml:space="preserve"> </w:t>
            </w:r>
            <w:r>
              <w:rPr>
                <w:sz w:val="24"/>
              </w:rPr>
              <w:t>ze</w:t>
            </w:r>
            <w:r>
              <w:rPr>
                <w:spacing w:val="-1"/>
                <w:sz w:val="24"/>
              </w:rPr>
              <w:t xml:space="preserve"> </w:t>
            </w:r>
            <w:r>
              <w:rPr>
                <w:sz w:val="24"/>
              </w:rPr>
              <w:t>szkieł</w:t>
            </w:r>
            <w:r>
              <w:rPr>
                <w:spacing w:val="-1"/>
                <w:sz w:val="24"/>
              </w:rPr>
              <w:t xml:space="preserve"> </w:t>
            </w:r>
            <w:r>
              <w:rPr>
                <w:sz w:val="24"/>
              </w:rPr>
              <w:t>barwionych</w:t>
            </w:r>
            <w:r>
              <w:rPr>
                <w:spacing w:val="-1"/>
                <w:sz w:val="24"/>
              </w:rPr>
              <w:t xml:space="preserve"> </w:t>
            </w:r>
            <w:r>
              <w:rPr>
                <w:sz w:val="24"/>
              </w:rPr>
              <w:t>w</w:t>
            </w:r>
            <w:r>
              <w:rPr>
                <w:spacing w:val="-1"/>
                <w:sz w:val="24"/>
              </w:rPr>
              <w:t xml:space="preserve"> </w:t>
            </w:r>
            <w:r>
              <w:rPr>
                <w:sz w:val="24"/>
              </w:rPr>
              <w:t>masie,</w:t>
            </w:r>
            <w:r>
              <w:rPr>
                <w:spacing w:val="-1"/>
                <w:sz w:val="24"/>
              </w:rPr>
              <w:t xml:space="preserve"> </w:t>
            </w:r>
            <w:r>
              <w:rPr>
                <w:sz w:val="24"/>
              </w:rPr>
              <w:t>bezbarwnych</w:t>
            </w:r>
            <w:r>
              <w:rPr>
                <w:spacing w:val="-1"/>
                <w:sz w:val="24"/>
              </w:rPr>
              <w:t xml:space="preserve"> </w:t>
            </w:r>
            <w:r>
              <w:rPr>
                <w:sz w:val="24"/>
              </w:rPr>
              <w:t>i</w:t>
            </w:r>
            <w:r>
              <w:rPr>
                <w:spacing w:val="-1"/>
                <w:sz w:val="24"/>
              </w:rPr>
              <w:t xml:space="preserve"> </w:t>
            </w:r>
            <w:r>
              <w:rPr>
                <w:sz w:val="24"/>
              </w:rPr>
              <w:t>powłokowych</w:t>
            </w:r>
            <w:r>
              <w:rPr>
                <w:spacing w:val="-1"/>
                <w:sz w:val="24"/>
              </w:rPr>
              <w:t xml:space="preserve"> </w:t>
            </w:r>
            <w:r>
              <w:rPr>
                <w:sz w:val="24"/>
              </w:rPr>
              <w:t xml:space="preserve">z bogatą warstwą malarską wykonaną metodą szlifowania i malowania barwnymi </w:t>
            </w:r>
            <w:proofErr w:type="spellStart"/>
            <w:r>
              <w:rPr>
                <w:sz w:val="24"/>
              </w:rPr>
              <w:t>opakowymi</w:t>
            </w:r>
            <w:proofErr w:type="spellEnd"/>
            <w:r>
              <w:rPr>
                <w:spacing w:val="-11"/>
                <w:sz w:val="24"/>
              </w:rPr>
              <w:t xml:space="preserve"> </w:t>
            </w:r>
            <w:r>
              <w:rPr>
                <w:sz w:val="24"/>
              </w:rPr>
              <w:t>i</w:t>
            </w:r>
            <w:r>
              <w:rPr>
                <w:spacing w:val="-11"/>
                <w:sz w:val="24"/>
              </w:rPr>
              <w:t xml:space="preserve"> </w:t>
            </w:r>
            <w:r>
              <w:rPr>
                <w:sz w:val="24"/>
              </w:rPr>
              <w:t>transparentnymi</w:t>
            </w:r>
            <w:r>
              <w:rPr>
                <w:spacing w:val="-11"/>
                <w:sz w:val="24"/>
              </w:rPr>
              <w:t xml:space="preserve"> </w:t>
            </w:r>
            <w:r>
              <w:rPr>
                <w:sz w:val="24"/>
              </w:rPr>
              <w:t>emaliami</w:t>
            </w:r>
            <w:r>
              <w:rPr>
                <w:spacing w:val="-11"/>
                <w:sz w:val="24"/>
              </w:rPr>
              <w:t xml:space="preserve"> </w:t>
            </w:r>
            <w:r>
              <w:rPr>
                <w:sz w:val="24"/>
              </w:rPr>
              <w:t>w</w:t>
            </w:r>
            <w:r>
              <w:rPr>
                <w:spacing w:val="-11"/>
                <w:sz w:val="24"/>
              </w:rPr>
              <w:t xml:space="preserve"> </w:t>
            </w:r>
            <w:r>
              <w:rPr>
                <w:sz w:val="24"/>
              </w:rPr>
              <w:t>kolorach:</w:t>
            </w:r>
            <w:r>
              <w:rPr>
                <w:spacing w:val="-11"/>
                <w:sz w:val="24"/>
              </w:rPr>
              <w:t xml:space="preserve"> </w:t>
            </w:r>
            <w:r>
              <w:rPr>
                <w:sz w:val="24"/>
              </w:rPr>
              <w:t>czarnym,</w:t>
            </w:r>
            <w:r>
              <w:rPr>
                <w:spacing w:val="-11"/>
                <w:sz w:val="24"/>
              </w:rPr>
              <w:t xml:space="preserve"> </w:t>
            </w:r>
            <w:r>
              <w:rPr>
                <w:sz w:val="24"/>
              </w:rPr>
              <w:t>niebieskim,</w:t>
            </w:r>
            <w:r>
              <w:rPr>
                <w:spacing w:val="-11"/>
                <w:sz w:val="24"/>
              </w:rPr>
              <w:t xml:space="preserve"> </w:t>
            </w:r>
            <w:r>
              <w:rPr>
                <w:sz w:val="24"/>
              </w:rPr>
              <w:t xml:space="preserve">zielonym, brązowym i </w:t>
            </w:r>
            <w:proofErr w:type="spellStart"/>
            <w:r>
              <w:rPr>
                <w:sz w:val="24"/>
              </w:rPr>
              <w:t>karnacyjnym</w:t>
            </w:r>
            <w:proofErr w:type="spellEnd"/>
            <w:r>
              <w:rPr>
                <w:sz w:val="24"/>
              </w:rPr>
              <w:t xml:space="preserve"> oraz farbą dyfuzyjną - w odcieniach od jasnej żółci do żółtego brązu, na szkle bezbarwnym. Warstwy malarskie zarówno na awersie, jak i na rewersie witraża zostały utrwalone termicznie.</w:t>
            </w:r>
          </w:p>
          <w:p w14:paraId="565687B0" w14:textId="77777777" w:rsidR="006B54B8" w:rsidRDefault="00000000">
            <w:pPr>
              <w:pStyle w:val="TableParagraph"/>
              <w:spacing w:line="292" w:lineRule="exact"/>
              <w:ind w:left="104"/>
              <w:rPr>
                <w:sz w:val="24"/>
              </w:rPr>
            </w:pPr>
            <w:r>
              <w:rPr>
                <w:sz w:val="24"/>
              </w:rPr>
              <w:t>Ołów</w:t>
            </w:r>
            <w:r>
              <w:rPr>
                <w:spacing w:val="-7"/>
                <w:sz w:val="24"/>
              </w:rPr>
              <w:t xml:space="preserve"> </w:t>
            </w:r>
            <w:r>
              <w:rPr>
                <w:sz w:val="24"/>
              </w:rPr>
              <w:t>nieoryginalny</w:t>
            </w:r>
            <w:r>
              <w:rPr>
                <w:spacing w:val="-6"/>
                <w:sz w:val="24"/>
              </w:rPr>
              <w:t xml:space="preserve"> </w:t>
            </w:r>
            <w:r>
              <w:rPr>
                <w:sz w:val="24"/>
              </w:rPr>
              <w:t>o</w:t>
            </w:r>
            <w:r>
              <w:rPr>
                <w:spacing w:val="-7"/>
                <w:sz w:val="24"/>
              </w:rPr>
              <w:t xml:space="preserve"> </w:t>
            </w:r>
            <w:r>
              <w:rPr>
                <w:sz w:val="24"/>
              </w:rPr>
              <w:t>szer.</w:t>
            </w:r>
            <w:r>
              <w:rPr>
                <w:spacing w:val="-6"/>
                <w:sz w:val="24"/>
              </w:rPr>
              <w:t xml:space="preserve"> </w:t>
            </w:r>
            <w:r>
              <w:rPr>
                <w:sz w:val="24"/>
              </w:rPr>
              <w:t>4,6</w:t>
            </w:r>
            <w:r>
              <w:rPr>
                <w:spacing w:val="-7"/>
                <w:sz w:val="24"/>
              </w:rPr>
              <w:t xml:space="preserve"> </w:t>
            </w:r>
            <w:r>
              <w:rPr>
                <w:sz w:val="24"/>
              </w:rPr>
              <w:t>i</w:t>
            </w:r>
            <w:r>
              <w:rPr>
                <w:spacing w:val="-6"/>
                <w:sz w:val="24"/>
              </w:rPr>
              <w:t xml:space="preserve"> </w:t>
            </w:r>
            <w:r>
              <w:rPr>
                <w:sz w:val="24"/>
              </w:rPr>
              <w:t>9</w:t>
            </w:r>
            <w:r>
              <w:rPr>
                <w:spacing w:val="-6"/>
                <w:sz w:val="24"/>
              </w:rPr>
              <w:t xml:space="preserve"> </w:t>
            </w:r>
            <w:r>
              <w:rPr>
                <w:spacing w:val="-5"/>
                <w:sz w:val="24"/>
              </w:rPr>
              <w:t>mm.</w:t>
            </w:r>
          </w:p>
          <w:p w14:paraId="50A05CE7" w14:textId="77777777" w:rsidR="006B54B8" w:rsidRDefault="006B54B8">
            <w:pPr>
              <w:pStyle w:val="TableParagraph"/>
              <w:spacing w:before="16"/>
              <w:rPr>
                <w:rFonts w:ascii="Times New Roman"/>
                <w:sz w:val="24"/>
              </w:rPr>
            </w:pPr>
          </w:p>
          <w:p w14:paraId="3318EE53" w14:textId="77777777" w:rsidR="006B54B8" w:rsidRDefault="00000000">
            <w:pPr>
              <w:pStyle w:val="TableParagraph"/>
              <w:ind w:left="104" w:right="5262"/>
              <w:rPr>
                <w:sz w:val="24"/>
              </w:rPr>
            </w:pPr>
            <w:r>
              <w:rPr>
                <w:sz w:val="24"/>
              </w:rPr>
              <w:t>Wymiar:</w:t>
            </w:r>
            <w:r>
              <w:rPr>
                <w:spacing w:val="-11"/>
                <w:sz w:val="24"/>
              </w:rPr>
              <w:t xml:space="preserve"> </w:t>
            </w:r>
            <w:r>
              <w:rPr>
                <w:sz w:val="24"/>
              </w:rPr>
              <w:t>33</w:t>
            </w:r>
            <w:r>
              <w:rPr>
                <w:spacing w:val="-11"/>
                <w:sz w:val="24"/>
              </w:rPr>
              <w:t xml:space="preserve"> </w:t>
            </w:r>
            <w:r>
              <w:rPr>
                <w:sz w:val="24"/>
              </w:rPr>
              <w:t>x</w:t>
            </w:r>
            <w:r>
              <w:rPr>
                <w:spacing w:val="-11"/>
                <w:sz w:val="24"/>
              </w:rPr>
              <w:t xml:space="preserve"> </w:t>
            </w:r>
            <w:r>
              <w:rPr>
                <w:sz w:val="24"/>
              </w:rPr>
              <w:t>22</w:t>
            </w:r>
            <w:r>
              <w:rPr>
                <w:spacing w:val="-11"/>
                <w:sz w:val="24"/>
              </w:rPr>
              <w:t xml:space="preserve"> </w:t>
            </w:r>
            <w:r>
              <w:rPr>
                <w:sz w:val="24"/>
              </w:rPr>
              <w:t>cm. Datowanie – XVI w.</w:t>
            </w:r>
          </w:p>
        </w:tc>
        <w:tc>
          <w:tcPr>
            <w:tcW w:w="3548" w:type="dxa"/>
          </w:tcPr>
          <w:p w14:paraId="5E7BA8E9" w14:textId="77777777" w:rsidR="006B54B8" w:rsidRDefault="00000000">
            <w:pPr>
              <w:pStyle w:val="TableParagraph"/>
              <w:spacing w:before="1"/>
              <w:ind w:left="109"/>
              <w:rPr>
                <w:sz w:val="24"/>
              </w:rPr>
            </w:pPr>
            <w:r>
              <w:rPr>
                <w:sz w:val="24"/>
              </w:rPr>
              <w:t>awers</w:t>
            </w:r>
            <w:r>
              <w:rPr>
                <w:spacing w:val="-6"/>
                <w:sz w:val="24"/>
              </w:rPr>
              <w:t xml:space="preserve"> </w:t>
            </w:r>
            <w:r>
              <w:rPr>
                <w:sz w:val="24"/>
              </w:rPr>
              <w:t>detal</w:t>
            </w:r>
            <w:r>
              <w:rPr>
                <w:spacing w:val="-5"/>
                <w:sz w:val="24"/>
              </w:rPr>
              <w:t xml:space="preserve"> </w:t>
            </w:r>
            <w:r>
              <w:rPr>
                <w:sz w:val="24"/>
              </w:rPr>
              <w:t>–</w:t>
            </w:r>
            <w:r>
              <w:rPr>
                <w:spacing w:val="-6"/>
                <w:sz w:val="24"/>
              </w:rPr>
              <w:t xml:space="preserve"> </w:t>
            </w:r>
            <w:r>
              <w:rPr>
                <w:sz w:val="24"/>
              </w:rPr>
              <w:t>światło</w:t>
            </w:r>
            <w:r>
              <w:rPr>
                <w:spacing w:val="-5"/>
                <w:sz w:val="24"/>
              </w:rPr>
              <w:t xml:space="preserve"> </w:t>
            </w:r>
            <w:r>
              <w:rPr>
                <w:spacing w:val="-2"/>
                <w:sz w:val="24"/>
              </w:rPr>
              <w:t>odbite</w:t>
            </w:r>
          </w:p>
        </w:tc>
      </w:tr>
    </w:tbl>
    <w:p w14:paraId="69876AFA" w14:textId="77777777" w:rsidR="006B54B8" w:rsidRDefault="006B54B8">
      <w:pPr>
        <w:pStyle w:val="TableParagraph"/>
        <w:rPr>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005"/>
        <w:gridCol w:w="8362"/>
        <w:gridCol w:w="3548"/>
      </w:tblGrid>
      <w:tr w:rsidR="006B54B8" w14:paraId="56680AC1" w14:textId="77777777">
        <w:trPr>
          <w:trHeight w:val="10252"/>
        </w:trPr>
        <w:tc>
          <w:tcPr>
            <w:tcW w:w="394" w:type="dxa"/>
          </w:tcPr>
          <w:p w14:paraId="0B1FED1D" w14:textId="77777777" w:rsidR="006B54B8" w:rsidRDefault="006B54B8">
            <w:pPr>
              <w:pStyle w:val="TableParagraph"/>
              <w:rPr>
                <w:rFonts w:ascii="Times New Roman"/>
                <w:sz w:val="24"/>
              </w:rPr>
            </w:pPr>
          </w:p>
        </w:tc>
        <w:tc>
          <w:tcPr>
            <w:tcW w:w="3005" w:type="dxa"/>
          </w:tcPr>
          <w:p w14:paraId="62D8216A" w14:textId="77777777" w:rsidR="006B54B8" w:rsidRDefault="006B54B8">
            <w:pPr>
              <w:pStyle w:val="TableParagraph"/>
              <w:rPr>
                <w:rFonts w:ascii="Times New Roman"/>
                <w:sz w:val="24"/>
              </w:rPr>
            </w:pPr>
          </w:p>
        </w:tc>
        <w:tc>
          <w:tcPr>
            <w:tcW w:w="8362" w:type="dxa"/>
          </w:tcPr>
          <w:p w14:paraId="1886BBF9" w14:textId="77777777" w:rsidR="006B54B8" w:rsidRDefault="00000000">
            <w:pPr>
              <w:pStyle w:val="TableParagraph"/>
              <w:spacing w:before="1"/>
              <w:ind w:left="104" w:right="112"/>
              <w:rPr>
                <w:sz w:val="24"/>
              </w:rPr>
            </w:pPr>
            <w:r>
              <w:rPr>
                <w:sz w:val="24"/>
              </w:rPr>
              <w:t>Witraż opracowany zgodnie z kanonem przedstawieniowym szwajcarskich herbów mieszczańskich, w których tarcza herbowa prezentowana jest przez mieszczańską parę małżeńską. Witraż jest silnie uszkodzony i mocno zdefragmentowany, Częściowo pola zastąpione obcymi fragmentami szkieł z innych witraży. Witraż w formie</w:t>
            </w:r>
            <w:r>
              <w:rPr>
                <w:spacing w:val="-6"/>
                <w:sz w:val="24"/>
              </w:rPr>
              <w:t xml:space="preserve"> </w:t>
            </w:r>
            <w:r>
              <w:rPr>
                <w:sz w:val="24"/>
              </w:rPr>
              <w:t>pionowego</w:t>
            </w:r>
            <w:r>
              <w:rPr>
                <w:spacing w:val="-6"/>
                <w:sz w:val="24"/>
              </w:rPr>
              <w:t xml:space="preserve"> </w:t>
            </w:r>
            <w:r>
              <w:rPr>
                <w:sz w:val="24"/>
              </w:rPr>
              <w:t>prostokąta,</w:t>
            </w:r>
            <w:r>
              <w:rPr>
                <w:spacing w:val="-6"/>
                <w:sz w:val="24"/>
              </w:rPr>
              <w:t xml:space="preserve"> </w:t>
            </w:r>
            <w:r>
              <w:rPr>
                <w:sz w:val="24"/>
              </w:rPr>
              <w:t>z</w:t>
            </w:r>
            <w:r>
              <w:rPr>
                <w:spacing w:val="-6"/>
                <w:sz w:val="24"/>
              </w:rPr>
              <w:t xml:space="preserve"> </w:t>
            </w:r>
            <w:r>
              <w:rPr>
                <w:sz w:val="24"/>
              </w:rPr>
              <w:t>dużymi</w:t>
            </w:r>
            <w:r>
              <w:rPr>
                <w:spacing w:val="-6"/>
                <w:sz w:val="24"/>
              </w:rPr>
              <w:t xml:space="preserve"> </w:t>
            </w:r>
            <w:r>
              <w:rPr>
                <w:sz w:val="24"/>
              </w:rPr>
              <w:t>ubytkami</w:t>
            </w:r>
            <w:r>
              <w:rPr>
                <w:spacing w:val="-6"/>
                <w:sz w:val="24"/>
              </w:rPr>
              <w:t xml:space="preserve"> </w:t>
            </w:r>
            <w:r>
              <w:rPr>
                <w:sz w:val="24"/>
              </w:rPr>
              <w:t>szkła</w:t>
            </w:r>
            <w:r>
              <w:rPr>
                <w:spacing w:val="-6"/>
                <w:sz w:val="24"/>
              </w:rPr>
              <w:t xml:space="preserve"> </w:t>
            </w:r>
            <w:r>
              <w:rPr>
                <w:sz w:val="24"/>
              </w:rPr>
              <w:t>w</w:t>
            </w:r>
            <w:r>
              <w:rPr>
                <w:spacing w:val="-6"/>
                <w:sz w:val="24"/>
              </w:rPr>
              <w:t xml:space="preserve"> </w:t>
            </w:r>
            <w:r>
              <w:rPr>
                <w:sz w:val="24"/>
              </w:rPr>
              <w:t>górnej</w:t>
            </w:r>
            <w:r>
              <w:rPr>
                <w:spacing w:val="-6"/>
                <w:sz w:val="24"/>
              </w:rPr>
              <w:t xml:space="preserve"> </w:t>
            </w:r>
            <w:r>
              <w:rPr>
                <w:sz w:val="24"/>
              </w:rPr>
              <w:t>jego</w:t>
            </w:r>
            <w:r>
              <w:rPr>
                <w:spacing w:val="-6"/>
                <w:sz w:val="24"/>
              </w:rPr>
              <w:t xml:space="preserve"> </w:t>
            </w:r>
            <w:r>
              <w:rPr>
                <w:sz w:val="24"/>
              </w:rPr>
              <w:t>połowie.</w:t>
            </w:r>
            <w:r>
              <w:rPr>
                <w:spacing w:val="-6"/>
                <w:sz w:val="24"/>
              </w:rPr>
              <w:t xml:space="preserve"> </w:t>
            </w:r>
            <w:r>
              <w:rPr>
                <w:sz w:val="24"/>
              </w:rPr>
              <w:t>Brak przedstawienia</w:t>
            </w:r>
            <w:r>
              <w:rPr>
                <w:spacing w:val="-10"/>
                <w:sz w:val="24"/>
              </w:rPr>
              <w:t xml:space="preserve"> </w:t>
            </w:r>
            <w:r>
              <w:rPr>
                <w:sz w:val="24"/>
              </w:rPr>
              <w:t>herbu.</w:t>
            </w:r>
            <w:r>
              <w:rPr>
                <w:spacing w:val="-10"/>
                <w:sz w:val="24"/>
              </w:rPr>
              <w:t xml:space="preserve"> </w:t>
            </w:r>
            <w:r>
              <w:rPr>
                <w:sz w:val="24"/>
              </w:rPr>
              <w:t>W</w:t>
            </w:r>
            <w:r>
              <w:rPr>
                <w:spacing w:val="-10"/>
                <w:sz w:val="24"/>
              </w:rPr>
              <w:t xml:space="preserve"> </w:t>
            </w:r>
            <w:r>
              <w:rPr>
                <w:sz w:val="24"/>
              </w:rPr>
              <w:t>polu</w:t>
            </w:r>
            <w:r>
              <w:rPr>
                <w:spacing w:val="-10"/>
                <w:sz w:val="24"/>
              </w:rPr>
              <w:t xml:space="preserve"> </w:t>
            </w:r>
            <w:r>
              <w:rPr>
                <w:sz w:val="24"/>
              </w:rPr>
              <w:t>tarczy</w:t>
            </w:r>
            <w:r>
              <w:rPr>
                <w:spacing w:val="-10"/>
                <w:sz w:val="24"/>
              </w:rPr>
              <w:t xml:space="preserve"> </w:t>
            </w:r>
            <w:r>
              <w:rPr>
                <w:sz w:val="24"/>
              </w:rPr>
              <w:t>herbowej,</w:t>
            </w:r>
            <w:r>
              <w:rPr>
                <w:spacing w:val="-10"/>
                <w:sz w:val="24"/>
              </w:rPr>
              <w:t xml:space="preserve"> </w:t>
            </w:r>
            <w:r>
              <w:rPr>
                <w:sz w:val="24"/>
              </w:rPr>
              <w:t>wkomponowana</w:t>
            </w:r>
            <w:r>
              <w:rPr>
                <w:spacing w:val="-10"/>
                <w:sz w:val="24"/>
              </w:rPr>
              <w:t xml:space="preserve"> </w:t>
            </w:r>
            <w:r>
              <w:rPr>
                <w:sz w:val="24"/>
              </w:rPr>
              <w:t>wtórnie</w:t>
            </w:r>
            <w:r>
              <w:rPr>
                <w:spacing w:val="-10"/>
                <w:sz w:val="24"/>
              </w:rPr>
              <w:t xml:space="preserve"> </w:t>
            </w:r>
            <w:r>
              <w:rPr>
                <w:sz w:val="24"/>
              </w:rPr>
              <w:t>inskrypcja inwentarzowa. Fotograﬁa przedstawia odwrócony widok, przez co przedstawiona para zamieniona jest stronami. Lepiej widoczna i bardziej czytelna jest znajdująca się obecnie po prawej stronie postać mężczyzny. Przedstawiona została zgodnie z kanonem,</w:t>
            </w:r>
            <w:r>
              <w:rPr>
                <w:spacing w:val="-9"/>
                <w:sz w:val="24"/>
              </w:rPr>
              <w:t xml:space="preserve"> </w:t>
            </w:r>
            <w:r>
              <w:rPr>
                <w:sz w:val="24"/>
              </w:rPr>
              <w:t>w</w:t>
            </w:r>
            <w:r>
              <w:rPr>
                <w:spacing w:val="-9"/>
                <w:sz w:val="24"/>
              </w:rPr>
              <w:t xml:space="preserve"> </w:t>
            </w:r>
            <w:r>
              <w:rPr>
                <w:sz w:val="24"/>
              </w:rPr>
              <w:t>uroczystym</w:t>
            </w:r>
            <w:r>
              <w:rPr>
                <w:spacing w:val="-9"/>
                <w:sz w:val="24"/>
              </w:rPr>
              <w:t xml:space="preserve"> </w:t>
            </w:r>
            <w:r>
              <w:rPr>
                <w:sz w:val="24"/>
              </w:rPr>
              <w:t>stroju</w:t>
            </w:r>
            <w:r>
              <w:rPr>
                <w:spacing w:val="-9"/>
                <w:sz w:val="24"/>
              </w:rPr>
              <w:t xml:space="preserve"> </w:t>
            </w:r>
            <w:r>
              <w:rPr>
                <w:sz w:val="24"/>
              </w:rPr>
              <w:t>i</w:t>
            </w:r>
            <w:r>
              <w:rPr>
                <w:spacing w:val="-9"/>
                <w:sz w:val="24"/>
              </w:rPr>
              <w:t xml:space="preserve"> </w:t>
            </w:r>
            <w:r>
              <w:rPr>
                <w:sz w:val="24"/>
              </w:rPr>
              <w:t>pełnym</w:t>
            </w:r>
            <w:r>
              <w:rPr>
                <w:spacing w:val="-9"/>
                <w:sz w:val="24"/>
              </w:rPr>
              <w:t xml:space="preserve"> </w:t>
            </w:r>
            <w:r>
              <w:rPr>
                <w:sz w:val="24"/>
              </w:rPr>
              <w:t>uzbrojeniu,</w:t>
            </w:r>
            <w:r>
              <w:rPr>
                <w:spacing w:val="-9"/>
                <w:sz w:val="24"/>
              </w:rPr>
              <w:t xml:space="preserve"> </w:t>
            </w:r>
            <w:r>
              <w:rPr>
                <w:sz w:val="24"/>
              </w:rPr>
              <w:t>częściowo</w:t>
            </w:r>
            <w:r>
              <w:rPr>
                <w:spacing w:val="-9"/>
                <w:sz w:val="24"/>
              </w:rPr>
              <w:t xml:space="preserve"> </w:t>
            </w:r>
            <w:r>
              <w:rPr>
                <w:sz w:val="24"/>
              </w:rPr>
              <w:t>zakuta</w:t>
            </w:r>
            <w:r>
              <w:rPr>
                <w:spacing w:val="-9"/>
                <w:sz w:val="24"/>
              </w:rPr>
              <w:t xml:space="preserve"> </w:t>
            </w:r>
            <w:r>
              <w:rPr>
                <w:sz w:val="24"/>
              </w:rPr>
              <w:t>w</w:t>
            </w:r>
            <w:r>
              <w:rPr>
                <w:spacing w:val="-9"/>
                <w:sz w:val="24"/>
              </w:rPr>
              <w:t xml:space="preserve"> </w:t>
            </w:r>
            <w:r>
              <w:rPr>
                <w:sz w:val="24"/>
              </w:rPr>
              <w:t>zbroję</w:t>
            </w:r>
            <w:r>
              <w:rPr>
                <w:spacing w:val="-9"/>
                <w:sz w:val="24"/>
              </w:rPr>
              <w:t xml:space="preserve"> </w:t>
            </w:r>
            <w:r>
              <w:rPr>
                <w:sz w:val="24"/>
              </w:rPr>
              <w:t>typu renesansowego. Czytelne są jej główne elementy, jak przepasany ukośnie napierśnik oraz okrywający uda i biodra fartuch. Pomiędzy elementami fartucha, silnie widoczne pękate suspensorium skrywające narządy płciowe. Z tyłu wychylają się buﬁaste fragmenty pludrów okrywających biodra mężczyzny. Poniżej widoczne metalowe nakolanki i opięte pończochami łydki. Na stopach pancerne trzewiki</w:t>
            </w:r>
          </w:p>
          <w:p w14:paraId="03E5F87B" w14:textId="77777777" w:rsidR="006B54B8" w:rsidRDefault="00000000">
            <w:pPr>
              <w:pStyle w:val="TableParagraph"/>
              <w:spacing w:before="3"/>
              <w:ind w:left="104"/>
              <w:rPr>
                <w:sz w:val="24"/>
              </w:rPr>
            </w:pPr>
            <w:r>
              <w:rPr>
                <w:sz w:val="24"/>
              </w:rPr>
              <w:t>Przy lewym (prawidłowo prawym) boku mężczyzny przypasany sztylet - lewak, na którego jelcu mężczyzna wspiera swą dłoń. Głowa mężczyzny ukazana w lewym półproﬁlu. Twarz wyłania się spośród zarostu obszernej, gęstej, czarnej brody, opadającej</w:t>
            </w:r>
            <w:r>
              <w:rPr>
                <w:spacing w:val="-7"/>
                <w:sz w:val="24"/>
              </w:rPr>
              <w:t xml:space="preserve"> </w:t>
            </w:r>
            <w:r>
              <w:rPr>
                <w:sz w:val="24"/>
              </w:rPr>
              <w:t>swobodnie</w:t>
            </w:r>
            <w:r>
              <w:rPr>
                <w:spacing w:val="-7"/>
                <w:sz w:val="24"/>
              </w:rPr>
              <w:t xml:space="preserve"> </w:t>
            </w:r>
            <w:r>
              <w:rPr>
                <w:sz w:val="24"/>
              </w:rPr>
              <w:t>na</w:t>
            </w:r>
            <w:r>
              <w:rPr>
                <w:spacing w:val="-7"/>
                <w:sz w:val="24"/>
              </w:rPr>
              <w:t xml:space="preserve"> </w:t>
            </w:r>
            <w:r>
              <w:rPr>
                <w:sz w:val="24"/>
              </w:rPr>
              <w:t>piersi.</w:t>
            </w:r>
            <w:r>
              <w:rPr>
                <w:spacing w:val="-7"/>
                <w:sz w:val="24"/>
              </w:rPr>
              <w:t xml:space="preserve"> </w:t>
            </w:r>
            <w:r>
              <w:rPr>
                <w:sz w:val="24"/>
              </w:rPr>
              <w:t>Głowa</w:t>
            </w:r>
            <w:r>
              <w:rPr>
                <w:spacing w:val="-7"/>
                <w:sz w:val="24"/>
              </w:rPr>
              <w:t xml:space="preserve"> </w:t>
            </w:r>
            <w:r>
              <w:rPr>
                <w:sz w:val="24"/>
              </w:rPr>
              <w:t>nakryta</w:t>
            </w:r>
            <w:r>
              <w:rPr>
                <w:spacing w:val="-7"/>
                <w:sz w:val="24"/>
              </w:rPr>
              <w:t xml:space="preserve"> </w:t>
            </w:r>
            <w:r>
              <w:rPr>
                <w:sz w:val="24"/>
              </w:rPr>
              <w:t>hełmem</w:t>
            </w:r>
            <w:r>
              <w:rPr>
                <w:spacing w:val="-7"/>
                <w:sz w:val="24"/>
              </w:rPr>
              <w:t xml:space="preserve"> </w:t>
            </w:r>
            <w:r>
              <w:rPr>
                <w:sz w:val="24"/>
              </w:rPr>
              <w:t>typu</w:t>
            </w:r>
            <w:r>
              <w:rPr>
                <w:spacing w:val="-7"/>
                <w:sz w:val="24"/>
              </w:rPr>
              <w:t xml:space="preserve"> </w:t>
            </w:r>
            <w:r>
              <w:rPr>
                <w:sz w:val="24"/>
              </w:rPr>
              <w:t>morion,</w:t>
            </w:r>
            <w:r>
              <w:rPr>
                <w:spacing w:val="-7"/>
                <w:sz w:val="24"/>
              </w:rPr>
              <w:t xml:space="preserve"> </w:t>
            </w:r>
            <w:r>
              <w:rPr>
                <w:sz w:val="24"/>
              </w:rPr>
              <w:t>stanowiącym element zbroi. Za hełmem widoczne skierowane ukośnie drzewce, trzymanej na dalszym ramieniu nieokreślonej broni drzewcowej.</w:t>
            </w:r>
          </w:p>
          <w:p w14:paraId="287A42ED" w14:textId="77777777" w:rsidR="006B54B8" w:rsidRDefault="00000000">
            <w:pPr>
              <w:pStyle w:val="TableParagraph"/>
              <w:ind w:left="104" w:right="112"/>
              <w:rPr>
                <w:sz w:val="24"/>
              </w:rPr>
            </w:pPr>
            <w:r>
              <w:rPr>
                <w:sz w:val="24"/>
              </w:rPr>
              <w:t>Pod</w:t>
            </w:r>
            <w:r>
              <w:rPr>
                <w:spacing w:val="-11"/>
                <w:sz w:val="24"/>
              </w:rPr>
              <w:t xml:space="preserve"> </w:t>
            </w:r>
            <w:r>
              <w:rPr>
                <w:sz w:val="24"/>
              </w:rPr>
              <w:t>stopami</w:t>
            </w:r>
            <w:r>
              <w:rPr>
                <w:spacing w:val="-11"/>
                <w:sz w:val="24"/>
              </w:rPr>
              <w:t xml:space="preserve"> </w:t>
            </w:r>
            <w:r>
              <w:rPr>
                <w:sz w:val="24"/>
              </w:rPr>
              <w:t>mężczyzny</w:t>
            </w:r>
            <w:r>
              <w:rPr>
                <w:spacing w:val="-11"/>
                <w:sz w:val="24"/>
              </w:rPr>
              <w:t xml:space="preserve"> </w:t>
            </w:r>
            <w:r>
              <w:rPr>
                <w:sz w:val="24"/>
              </w:rPr>
              <w:t>zachowane</w:t>
            </w:r>
            <w:r>
              <w:rPr>
                <w:spacing w:val="-11"/>
                <w:sz w:val="24"/>
              </w:rPr>
              <w:t xml:space="preserve"> </w:t>
            </w:r>
            <w:r>
              <w:rPr>
                <w:sz w:val="24"/>
              </w:rPr>
              <w:t>pole</w:t>
            </w:r>
            <w:r>
              <w:rPr>
                <w:spacing w:val="-11"/>
                <w:sz w:val="24"/>
              </w:rPr>
              <w:t xml:space="preserve"> </w:t>
            </w:r>
            <w:r>
              <w:rPr>
                <w:sz w:val="24"/>
              </w:rPr>
              <w:t>o</w:t>
            </w:r>
            <w:r>
              <w:rPr>
                <w:spacing w:val="-11"/>
                <w:sz w:val="24"/>
              </w:rPr>
              <w:t xml:space="preserve"> </w:t>
            </w:r>
            <w:r>
              <w:rPr>
                <w:sz w:val="24"/>
              </w:rPr>
              <w:t>formie</w:t>
            </w:r>
            <w:r>
              <w:rPr>
                <w:spacing w:val="-11"/>
                <w:sz w:val="24"/>
              </w:rPr>
              <w:t xml:space="preserve"> </w:t>
            </w:r>
            <w:r>
              <w:rPr>
                <w:sz w:val="24"/>
              </w:rPr>
              <w:t>przypominającej</w:t>
            </w:r>
            <w:r>
              <w:rPr>
                <w:spacing w:val="-11"/>
                <w:sz w:val="24"/>
              </w:rPr>
              <w:t xml:space="preserve"> </w:t>
            </w:r>
            <w:r>
              <w:rPr>
                <w:sz w:val="24"/>
              </w:rPr>
              <w:t>tarczę</w:t>
            </w:r>
            <w:r>
              <w:rPr>
                <w:spacing w:val="-11"/>
                <w:sz w:val="24"/>
              </w:rPr>
              <w:t xml:space="preserve"> </w:t>
            </w:r>
            <w:r>
              <w:rPr>
                <w:sz w:val="24"/>
              </w:rPr>
              <w:t xml:space="preserve">herbową. Obecnie pole tarczy wypełnione jest neutralnym szkłem o barwie ciemnobłękitnej, na której naniesiono wtórną inskrypcję inwentarzową związaną ze zbiorami poznańskiego Towarzystwa Przyjaciół Nauk. Tarcza znajduje się w </w:t>
            </w:r>
            <w:proofErr w:type="spellStart"/>
            <w:r>
              <w:rPr>
                <w:sz w:val="24"/>
              </w:rPr>
              <w:t>parfi</w:t>
            </w:r>
            <w:proofErr w:type="spellEnd"/>
            <w:r>
              <w:rPr>
                <w:sz w:val="24"/>
              </w:rPr>
              <w:t xml:space="preserve"> szerokiego pasa, wypełnionego wtórnie neutralnym szkłem o barwie jasnożółtej.</w:t>
            </w:r>
          </w:p>
          <w:p w14:paraId="7566596F" w14:textId="77777777" w:rsidR="006B54B8" w:rsidRDefault="00000000">
            <w:pPr>
              <w:pStyle w:val="TableParagraph"/>
              <w:ind w:left="104"/>
              <w:rPr>
                <w:sz w:val="24"/>
              </w:rPr>
            </w:pPr>
            <w:r>
              <w:rPr>
                <w:sz w:val="24"/>
              </w:rPr>
              <w:t>Po</w:t>
            </w:r>
            <w:r>
              <w:rPr>
                <w:spacing w:val="-3"/>
                <w:sz w:val="24"/>
              </w:rPr>
              <w:t xml:space="preserve"> </w:t>
            </w:r>
            <w:r>
              <w:rPr>
                <w:sz w:val="24"/>
              </w:rPr>
              <w:t>przeciwnej</w:t>
            </w:r>
            <w:r>
              <w:rPr>
                <w:spacing w:val="-3"/>
                <w:sz w:val="24"/>
              </w:rPr>
              <w:t xml:space="preserve"> </w:t>
            </w:r>
            <w:r>
              <w:rPr>
                <w:sz w:val="24"/>
              </w:rPr>
              <w:t>stronie</w:t>
            </w:r>
            <w:r>
              <w:rPr>
                <w:spacing w:val="-3"/>
                <w:sz w:val="24"/>
              </w:rPr>
              <w:t xml:space="preserve"> </w:t>
            </w:r>
            <w:r>
              <w:rPr>
                <w:sz w:val="24"/>
              </w:rPr>
              <w:t>postaci</w:t>
            </w:r>
            <w:r>
              <w:rPr>
                <w:spacing w:val="-3"/>
                <w:sz w:val="24"/>
              </w:rPr>
              <w:t xml:space="preserve"> </w:t>
            </w:r>
            <w:r>
              <w:rPr>
                <w:sz w:val="24"/>
              </w:rPr>
              <w:t>męskiej</w:t>
            </w:r>
            <w:r>
              <w:rPr>
                <w:spacing w:val="-3"/>
                <w:sz w:val="24"/>
              </w:rPr>
              <w:t xml:space="preserve"> </w:t>
            </w:r>
            <w:r>
              <w:rPr>
                <w:sz w:val="24"/>
              </w:rPr>
              <w:t>fragmentarycznie</w:t>
            </w:r>
            <w:r>
              <w:rPr>
                <w:spacing w:val="-3"/>
                <w:sz w:val="24"/>
              </w:rPr>
              <w:t xml:space="preserve"> </w:t>
            </w:r>
            <w:r>
              <w:rPr>
                <w:sz w:val="24"/>
              </w:rPr>
              <w:t>zachowana</w:t>
            </w:r>
            <w:r>
              <w:rPr>
                <w:spacing w:val="-3"/>
                <w:sz w:val="24"/>
              </w:rPr>
              <w:t xml:space="preserve"> </w:t>
            </w:r>
            <w:r>
              <w:rPr>
                <w:sz w:val="24"/>
              </w:rPr>
              <w:t>postać</w:t>
            </w:r>
            <w:r>
              <w:rPr>
                <w:spacing w:val="-3"/>
                <w:sz w:val="24"/>
              </w:rPr>
              <w:t xml:space="preserve"> </w:t>
            </w:r>
            <w:r>
              <w:rPr>
                <w:sz w:val="24"/>
              </w:rPr>
              <w:t>kobieca. Szkła,</w:t>
            </w:r>
            <w:r>
              <w:rPr>
                <w:spacing w:val="-10"/>
                <w:sz w:val="24"/>
              </w:rPr>
              <w:t xml:space="preserve"> </w:t>
            </w:r>
            <w:r>
              <w:rPr>
                <w:sz w:val="24"/>
              </w:rPr>
              <w:t>z</w:t>
            </w:r>
            <w:r>
              <w:rPr>
                <w:spacing w:val="-10"/>
                <w:sz w:val="24"/>
              </w:rPr>
              <w:t xml:space="preserve"> </w:t>
            </w:r>
            <w:r>
              <w:rPr>
                <w:sz w:val="24"/>
              </w:rPr>
              <w:t>których</w:t>
            </w:r>
            <w:r>
              <w:rPr>
                <w:spacing w:val="-10"/>
                <w:sz w:val="24"/>
              </w:rPr>
              <w:t xml:space="preserve"> </w:t>
            </w:r>
            <w:r>
              <w:rPr>
                <w:sz w:val="24"/>
              </w:rPr>
              <w:t>wykonany</w:t>
            </w:r>
            <w:r>
              <w:rPr>
                <w:spacing w:val="-10"/>
                <w:sz w:val="24"/>
              </w:rPr>
              <w:t xml:space="preserve"> </w:t>
            </w:r>
            <w:r>
              <w:rPr>
                <w:sz w:val="24"/>
              </w:rPr>
              <w:t>był</w:t>
            </w:r>
            <w:r>
              <w:rPr>
                <w:spacing w:val="-10"/>
                <w:sz w:val="24"/>
              </w:rPr>
              <w:t xml:space="preserve"> </w:t>
            </w:r>
            <w:r>
              <w:rPr>
                <w:sz w:val="24"/>
              </w:rPr>
              <w:t>wizerunek</w:t>
            </w:r>
            <w:r>
              <w:rPr>
                <w:spacing w:val="-10"/>
                <w:sz w:val="24"/>
              </w:rPr>
              <w:t xml:space="preserve"> </w:t>
            </w:r>
            <w:r>
              <w:rPr>
                <w:sz w:val="24"/>
              </w:rPr>
              <w:t>kobiety</w:t>
            </w:r>
            <w:r>
              <w:rPr>
                <w:spacing w:val="-10"/>
                <w:sz w:val="24"/>
              </w:rPr>
              <w:t xml:space="preserve"> </w:t>
            </w:r>
            <w:r>
              <w:rPr>
                <w:sz w:val="24"/>
              </w:rPr>
              <w:t>uległy</w:t>
            </w:r>
            <w:r>
              <w:rPr>
                <w:spacing w:val="-10"/>
                <w:sz w:val="24"/>
              </w:rPr>
              <w:t xml:space="preserve"> </w:t>
            </w:r>
            <w:r>
              <w:rPr>
                <w:sz w:val="24"/>
              </w:rPr>
              <w:t>prawie</w:t>
            </w:r>
            <w:r>
              <w:rPr>
                <w:spacing w:val="-10"/>
                <w:sz w:val="24"/>
              </w:rPr>
              <w:t xml:space="preserve"> </w:t>
            </w:r>
            <w:r>
              <w:rPr>
                <w:sz w:val="24"/>
              </w:rPr>
              <w:t>całkowitej</w:t>
            </w:r>
            <w:r>
              <w:rPr>
                <w:spacing w:val="-10"/>
                <w:sz w:val="24"/>
              </w:rPr>
              <w:t xml:space="preserve"> </w:t>
            </w:r>
            <w:r>
              <w:rPr>
                <w:sz w:val="24"/>
              </w:rPr>
              <w:t>destrukcji, zatem</w:t>
            </w:r>
            <w:r>
              <w:rPr>
                <w:spacing w:val="-3"/>
                <w:sz w:val="24"/>
              </w:rPr>
              <w:t xml:space="preserve"> </w:t>
            </w:r>
            <w:r>
              <w:rPr>
                <w:sz w:val="24"/>
              </w:rPr>
              <w:t>wizerunek</w:t>
            </w:r>
            <w:r>
              <w:rPr>
                <w:spacing w:val="-3"/>
                <w:sz w:val="24"/>
              </w:rPr>
              <w:t xml:space="preserve"> </w:t>
            </w:r>
            <w:r>
              <w:rPr>
                <w:sz w:val="24"/>
              </w:rPr>
              <w:t>jest</w:t>
            </w:r>
            <w:r>
              <w:rPr>
                <w:spacing w:val="-3"/>
                <w:sz w:val="24"/>
              </w:rPr>
              <w:t xml:space="preserve"> </w:t>
            </w:r>
            <w:r>
              <w:rPr>
                <w:sz w:val="24"/>
              </w:rPr>
              <w:t>daleko</w:t>
            </w:r>
            <w:r>
              <w:rPr>
                <w:spacing w:val="-3"/>
                <w:sz w:val="24"/>
              </w:rPr>
              <w:t xml:space="preserve"> </w:t>
            </w:r>
            <w:r>
              <w:rPr>
                <w:sz w:val="24"/>
              </w:rPr>
              <w:t>niekompletny.</w:t>
            </w:r>
            <w:r>
              <w:rPr>
                <w:spacing w:val="-3"/>
                <w:sz w:val="24"/>
              </w:rPr>
              <w:t xml:space="preserve"> </w:t>
            </w:r>
            <w:r>
              <w:rPr>
                <w:sz w:val="24"/>
              </w:rPr>
              <w:t>Widoczny</w:t>
            </w:r>
            <w:r>
              <w:rPr>
                <w:spacing w:val="-3"/>
                <w:sz w:val="24"/>
              </w:rPr>
              <w:t xml:space="preserve"> </w:t>
            </w:r>
            <w:r>
              <w:rPr>
                <w:sz w:val="24"/>
              </w:rPr>
              <w:t>jest</w:t>
            </w:r>
            <w:r>
              <w:rPr>
                <w:spacing w:val="-3"/>
                <w:sz w:val="24"/>
              </w:rPr>
              <w:t xml:space="preserve"> </w:t>
            </w:r>
            <w:r>
              <w:rPr>
                <w:sz w:val="24"/>
              </w:rPr>
              <w:t>ocalały</w:t>
            </w:r>
            <w:r>
              <w:rPr>
                <w:spacing w:val="-3"/>
                <w:sz w:val="24"/>
              </w:rPr>
              <w:t xml:space="preserve"> </w:t>
            </w:r>
            <w:r>
              <w:rPr>
                <w:sz w:val="24"/>
              </w:rPr>
              <w:t>fragment</w:t>
            </w:r>
            <w:r>
              <w:rPr>
                <w:spacing w:val="-3"/>
                <w:sz w:val="24"/>
              </w:rPr>
              <w:t xml:space="preserve"> </w:t>
            </w:r>
            <w:r>
              <w:rPr>
                <w:sz w:val="24"/>
              </w:rPr>
              <w:t>sukni</w:t>
            </w:r>
            <w:r>
              <w:rPr>
                <w:spacing w:val="-3"/>
                <w:sz w:val="24"/>
              </w:rPr>
              <w:t xml:space="preserve"> </w:t>
            </w:r>
            <w:r>
              <w:rPr>
                <w:sz w:val="24"/>
              </w:rPr>
              <w:t xml:space="preserve">w </w:t>
            </w:r>
            <w:proofErr w:type="spellStart"/>
            <w:r>
              <w:rPr>
                <w:sz w:val="24"/>
              </w:rPr>
              <w:t>parfi</w:t>
            </w:r>
            <w:proofErr w:type="spellEnd"/>
            <w:r>
              <w:rPr>
                <w:sz w:val="24"/>
              </w:rPr>
              <w:t xml:space="preserve"> spódnicy, położony wzdłuż dłuższego boku witraża, oraz dalszy ciąg spódnicy zachowany w negatywie, podobnie jak postać męska. Zachowany fragment bogato fałdowanej spódnicy w barwie ciemnoczerwonej. Spódnica od dołu wykończona szerokim ciemnozielonym pasem.</w:t>
            </w:r>
          </w:p>
          <w:p w14:paraId="7281E145" w14:textId="77777777" w:rsidR="006B54B8" w:rsidRDefault="00000000">
            <w:pPr>
              <w:pStyle w:val="TableParagraph"/>
              <w:spacing w:line="292" w:lineRule="exact"/>
              <w:ind w:left="104"/>
              <w:rPr>
                <w:sz w:val="24"/>
              </w:rPr>
            </w:pPr>
            <w:r>
              <w:rPr>
                <w:sz w:val="24"/>
              </w:rPr>
              <w:t>Po</w:t>
            </w:r>
            <w:r>
              <w:rPr>
                <w:spacing w:val="-11"/>
                <w:sz w:val="24"/>
              </w:rPr>
              <w:t xml:space="preserve"> </w:t>
            </w:r>
            <w:r>
              <w:rPr>
                <w:sz w:val="24"/>
              </w:rPr>
              <w:t>bokach</w:t>
            </w:r>
            <w:r>
              <w:rPr>
                <w:spacing w:val="-8"/>
                <w:sz w:val="24"/>
              </w:rPr>
              <w:t xml:space="preserve"> </w:t>
            </w:r>
            <w:r>
              <w:rPr>
                <w:sz w:val="24"/>
              </w:rPr>
              <w:t>sceny</w:t>
            </w:r>
            <w:r>
              <w:rPr>
                <w:spacing w:val="-9"/>
                <w:sz w:val="24"/>
              </w:rPr>
              <w:t xml:space="preserve"> </w:t>
            </w:r>
            <w:r>
              <w:rPr>
                <w:sz w:val="24"/>
              </w:rPr>
              <w:t>resztki</w:t>
            </w:r>
            <w:r>
              <w:rPr>
                <w:spacing w:val="-8"/>
                <w:sz w:val="24"/>
              </w:rPr>
              <w:t xml:space="preserve"> </w:t>
            </w:r>
            <w:r>
              <w:rPr>
                <w:sz w:val="24"/>
              </w:rPr>
              <w:t>elementów</w:t>
            </w:r>
            <w:r>
              <w:rPr>
                <w:spacing w:val="-9"/>
                <w:sz w:val="24"/>
              </w:rPr>
              <w:t xml:space="preserve"> </w:t>
            </w:r>
            <w:r>
              <w:rPr>
                <w:sz w:val="24"/>
              </w:rPr>
              <w:t>architektonicznych</w:t>
            </w:r>
            <w:r>
              <w:rPr>
                <w:spacing w:val="-8"/>
                <w:sz w:val="24"/>
              </w:rPr>
              <w:t xml:space="preserve"> </w:t>
            </w:r>
            <w:r>
              <w:rPr>
                <w:sz w:val="24"/>
              </w:rPr>
              <w:t>podtrzymujące</w:t>
            </w:r>
            <w:r>
              <w:rPr>
                <w:spacing w:val="-9"/>
                <w:sz w:val="24"/>
              </w:rPr>
              <w:t xml:space="preserve"> </w:t>
            </w:r>
            <w:r>
              <w:rPr>
                <w:sz w:val="24"/>
              </w:rPr>
              <w:t>architraw</w:t>
            </w:r>
            <w:r>
              <w:rPr>
                <w:spacing w:val="-8"/>
                <w:sz w:val="24"/>
              </w:rPr>
              <w:t xml:space="preserve"> </w:t>
            </w:r>
            <w:r>
              <w:rPr>
                <w:spacing w:val="-10"/>
                <w:sz w:val="24"/>
              </w:rPr>
              <w:t>z</w:t>
            </w:r>
          </w:p>
          <w:p w14:paraId="7BAC0E45" w14:textId="77777777" w:rsidR="006B54B8" w:rsidRDefault="00000000">
            <w:pPr>
              <w:pStyle w:val="TableParagraph"/>
              <w:spacing w:line="271" w:lineRule="exact"/>
              <w:ind w:left="104"/>
              <w:rPr>
                <w:sz w:val="24"/>
              </w:rPr>
            </w:pPr>
            <w:r>
              <w:rPr>
                <w:sz w:val="24"/>
              </w:rPr>
              <w:t>zawieszonym</w:t>
            </w:r>
            <w:r>
              <w:rPr>
                <w:spacing w:val="-2"/>
                <w:sz w:val="24"/>
              </w:rPr>
              <w:t xml:space="preserve"> </w:t>
            </w:r>
            <w:r>
              <w:rPr>
                <w:sz w:val="24"/>
              </w:rPr>
              <w:t>na</w:t>
            </w:r>
            <w:r>
              <w:rPr>
                <w:spacing w:val="-1"/>
                <w:sz w:val="24"/>
              </w:rPr>
              <w:t xml:space="preserve"> </w:t>
            </w:r>
            <w:r>
              <w:rPr>
                <w:sz w:val="24"/>
              </w:rPr>
              <w:t>nim</w:t>
            </w:r>
            <w:r>
              <w:rPr>
                <w:spacing w:val="-2"/>
                <w:sz w:val="24"/>
              </w:rPr>
              <w:t xml:space="preserve"> </w:t>
            </w:r>
            <w:r>
              <w:rPr>
                <w:sz w:val="24"/>
              </w:rPr>
              <w:t>czerwonym</w:t>
            </w:r>
            <w:r>
              <w:rPr>
                <w:spacing w:val="-1"/>
                <w:sz w:val="24"/>
              </w:rPr>
              <w:t xml:space="preserve"> </w:t>
            </w:r>
            <w:r>
              <w:rPr>
                <w:sz w:val="24"/>
              </w:rPr>
              <w:t>kartuszem</w:t>
            </w:r>
            <w:r>
              <w:rPr>
                <w:spacing w:val="-1"/>
                <w:sz w:val="24"/>
              </w:rPr>
              <w:t xml:space="preserve"> </w:t>
            </w:r>
            <w:r>
              <w:rPr>
                <w:sz w:val="24"/>
              </w:rPr>
              <w:t>z</w:t>
            </w:r>
            <w:r>
              <w:rPr>
                <w:spacing w:val="-2"/>
                <w:sz w:val="24"/>
              </w:rPr>
              <w:t xml:space="preserve"> </w:t>
            </w:r>
            <w:r>
              <w:rPr>
                <w:sz w:val="24"/>
              </w:rPr>
              <w:t>głową</w:t>
            </w:r>
            <w:r>
              <w:rPr>
                <w:spacing w:val="-1"/>
                <w:sz w:val="24"/>
              </w:rPr>
              <w:t xml:space="preserve"> </w:t>
            </w:r>
            <w:proofErr w:type="spellStart"/>
            <w:r>
              <w:rPr>
                <w:sz w:val="24"/>
              </w:rPr>
              <w:t>puxa</w:t>
            </w:r>
            <w:proofErr w:type="spellEnd"/>
            <w:r>
              <w:rPr>
                <w:sz w:val="24"/>
              </w:rPr>
              <w:t>.</w:t>
            </w:r>
            <w:r>
              <w:rPr>
                <w:spacing w:val="-1"/>
                <w:sz w:val="24"/>
              </w:rPr>
              <w:t xml:space="preserve"> </w:t>
            </w:r>
            <w:r>
              <w:rPr>
                <w:sz w:val="24"/>
              </w:rPr>
              <w:t>Elementy</w:t>
            </w:r>
            <w:r>
              <w:rPr>
                <w:spacing w:val="-2"/>
                <w:sz w:val="24"/>
              </w:rPr>
              <w:t xml:space="preserve"> powyżej</w:t>
            </w:r>
          </w:p>
        </w:tc>
        <w:tc>
          <w:tcPr>
            <w:tcW w:w="3548" w:type="dxa"/>
          </w:tcPr>
          <w:p w14:paraId="12AC772A" w14:textId="77777777" w:rsidR="006B54B8" w:rsidRDefault="00000000">
            <w:pPr>
              <w:pStyle w:val="TableParagraph"/>
              <w:ind w:left="110" w:right="-15"/>
              <w:rPr>
                <w:rFonts w:ascii="Times New Roman"/>
                <w:sz w:val="20"/>
              </w:rPr>
            </w:pPr>
            <w:r>
              <w:rPr>
                <w:rFonts w:ascii="Times New Roman"/>
                <w:noProof/>
                <w:sz w:val="20"/>
              </w:rPr>
              <w:drawing>
                <wp:inline distT="0" distB="0" distL="0" distR="0" wp14:anchorId="1F633619" wp14:editId="3C1F2756">
                  <wp:extent cx="2156554" cy="3030854"/>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47" cstate="print"/>
                          <a:stretch>
                            <a:fillRect/>
                          </a:stretch>
                        </pic:blipFill>
                        <pic:spPr>
                          <a:xfrm>
                            <a:off x="0" y="0"/>
                            <a:ext cx="2156554" cy="3030854"/>
                          </a:xfrm>
                          <a:prstGeom prst="rect">
                            <a:avLst/>
                          </a:prstGeom>
                        </pic:spPr>
                      </pic:pic>
                    </a:graphicData>
                  </a:graphic>
                </wp:inline>
              </w:drawing>
            </w:r>
          </w:p>
          <w:p w14:paraId="7D6430BD" w14:textId="77777777" w:rsidR="006B54B8" w:rsidRDefault="006B54B8">
            <w:pPr>
              <w:pStyle w:val="TableParagraph"/>
              <w:spacing w:before="122"/>
              <w:rPr>
                <w:rFonts w:ascii="Times New Roman"/>
                <w:sz w:val="20"/>
              </w:rPr>
            </w:pPr>
          </w:p>
          <w:p w14:paraId="07AEC27E" w14:textId="77777777" w:rsidR="006B54B8" w:rsidRDefault="00000000">
            <w:pPr>
              <w:pStyle w:val="TableParagraph"/>
              <w:ind w:left="122" w:right="-29"/>
              <w:rPr>
                <w:rFonts w:ascii="Times New Roman"/>
                <w:sz w:val="20"/>
              </w:rPr>
            </w:pPr>
            <w:r>
              <w:rPr>
                <w:rFonts w:ascii="Times New Roman"/>
                <w:noProof/>
                <w:sz w:val="20"/>
              </w:rPr>
              <w:drawing>
                <wp:inline distT="0" distB="0" distL="0" distR="0" wp14:anchorId="1234E84F" wp14:editId="12C0DEEA">
                  <wp:extent cx="2155947" cy="3100482"/>
                  <wp:effectExtent l="0" t="0" r="0" b="0"/>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48" cstate="print"/>
                          <a:stretch>
                            <a:fillRect/>
                          </a:stretch>
                        </pic:blipFill>
                        <pic:spPr>
                          <a:xfrm>
                            <a:off x="0" y="0"/>
                            <a:ext cx="2155947" cy="3100482"/>
                          </a:xfrm>
                          <a:prstGeom prst="rect">
                            <a:avLst/>
                          </a:prstGeom>
                        </pic:spPr>
                      </pic:pic>
                    </a:graphicData>
                  </a:graphic>
                </wp:inline>
              </w:drawing>
            </w:r>
          </w:p>
        </w:tc>
      </w:tr>
    </w:tbl>
    <w:p w14:paraId="707163AE" w14:textId="77777777" w:rsidR="006B54B8" w:rsidRDefault="006B54B8">
      <w:pPr>
        <w:pStyle w:val="TableParagraph"/>
        <w:rPr>
          <w:rFonts w:ascii="Times New Roman"/>
          <w:sz w:val="20"/>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005"/>
        <w:gridCol w:w="8362"/>
        <w:gridCol w:w="3548"/>
      </w:tblGrid>
      <w:tr w:rsidR="006B54B8" w14:paraId="3F0FCC6E" w14:textId="77777777">
        <w:trPr>
          <w:trHeight w:val="1463"/>
        </w:trPr>
        <w:tc>
          <w:tcPr>
            <w:tcW w:w="394" w:type="dxa"/>
          </w:tcPr>
          <w:p w14:paraId="4909F4AF" w14:textId="77777777" w:rsidR="006B54B8" w:rsidRDefault="006B54B8">
            <w:pPr>
              <w:pStyle w:val="TableParagraph"/>
              <w:rPr>
                <w:rFonts w:ascii="Times New Roman"/>
                <w:sz w:val="24"/>
              </w:rPr>
            </w:pPr>
          </w:p>
        </w:tc>
        <w:tc>
          <w:tcPr>
            <w:tcW w:w="3005" w:type="dxa"/>
          </w:tcPr>
          <w:p w14:paraId="1DFCBBC3" w14:textId="77777777" w:rsidR="006B54B8" w:rsidRDefault="006B54B8">
            <w:pPr>
              <w:pStyle w:val="TableParagraph"/>
              <w:rPr>
                <w:rFonts w:ascii="Times New Roman"/>
                <w:sz w:val="24"/>
              </w:rPr>
            </w:pPr>
          </w:p>
        </w:tc>
        <w:tc>
          <w:tcPr>
            <w:tcW w:w="8362" w:type="dxa"/>
          </w:tcPr>
          <w:p w14:paraId="03BBE7AF" w14:textId="77777777" w:rsidR="006B54B8" w:rsidRDefault="00000000">
            <w:pPr>
              <w:pStyle w:val="TableParagraph"/>
              <w:spacing w:before="1"/>
              <w:ind w:left="104" w:right="112"/>
              <w:rPr>
                <w:sz w:val="24"/>
              </w:rPr>
            </w:pPr>
            <w:r>
              <w:rPr>
                <w:sz w:val="24"/>
              </w:rPr>
              <w:t>szczątkowo</w:t>
            </w:r>
            <w:r>
              <w:rPr>
                <w:spacing w:val="-12"/>
                <w:sz w:val="24"/>
              </w:rPr>
              <w:t xml:space="preserve"> </w:t>
            </w:r>
            <w:r>
              <w:rPr>
                <w:sz w:val="24"/>
              </w:rPr>
              <w:t>zachowanej</w:t>
            </w:r>
            <w:r>
              <w:rPr>
                <w:spacing w:val="-12"/>
                <w:sz w:val="24"/>
              </w:rPr>
              <w:t xml:space="preserve"> </w:t>
            </w:r>
            <w:r>
              <w:rPr>
                <w:sz w:val="24"/>
              </w:rPr>
              <w:t>belki</w:t>
            </w:r>
            <w:r>
              <w:rPr>
                <w:spacing w:val="-12"/>
                <w:sz w:val="24"/>
              </w:rPr>
              <w:t xml:space="preserve"> </w:t>
            </w:r>
            <w:r>
              <w:rPr>
                <w:sz w:val="24"/>
              </w:rPr>
              <w:t>architrawu</w:t>
            </w:r>
            <w:r>
              <w:rPr>
                <w:spacing w:val="-12"/>
                <w:sz w:val="24"/>
              </w:rPr>
              <w:t xml:space="preserve"> </w:t>
            </w:r>
            <w:r>
              <w:rPr>
                <w:sz w:val="24"/>
              </w:rPr>
              <w:t>nie</w:t>
            </w:r>
            <w:r>
              <w:rPr>
                <w:spacing w:val="-12"/>
                <w:sz w:val="24"/>
              </w:rPr>
              <w:t xml:space="preserve"> </w:t>
            </w:r>
            <w:r>
              <w:rPr>
                <w:sz w:val="24"/>
              </w:rPr>
              <w:t>istnieją,</w:t>
            </w:r>
            <w:r>
              <w:rPr>
                <w:spacing w:val="-12"/>
                <w:sz w:val="24"/>
              </w:rPr>
              <w:t xml:space="preserve"> </w:t>
            </w:r>
            <w:r>
              <w:rPr>
                <w:sz w:val="24"/>
              </w:rPr>
              <w:t>poza</w:t>
            </w:r>
            <w:r>
              <w:rPr>
                <w:spacing w:val="-12"/>
                <w:sz w:val="24"/>
              </w:rPr>
              <w:t xml:space="preserve"> </w:t>
            </w:r>
            <w:r>
              <w:rPr>
                <w:sz w:val="24"/>
              </w:rPr>
              <w:t>jednym</w:t>
            </w:r>
            <w:r>
              <w:rPr>
                <w:spacing w:val="-12"/>
                <w:sz w:val="24"/>
              </w:rPr>
              <w:t xml:space="preserve"> </w:t>
            </w:r>
            <w:r>
              <w:rPr>
                <w:sz w:val="24"/>
              </w:rPr>
              <w:t>niewielkim wspornikiem.</w:t>
            </w:r>
            <w:r>
              <w:rPr>
                <w:spacing w:val="-4"/>
                <w:sz w:val="24"/>
              </w:rPr>
              <w:t xml:space="preserve"> </w:t>
            </w:r>
            <w:r>
              <w:rPr>
                <w:sz w:val="24"/>
              </w:rPr>
              <w:t>Kartusz</w:t>
            </w:r>
            <w:r>
              <w:rPr>
                <w:spacing w:val="-4"/>
                <w:sz w:val="24"/>
              </w:rPr>
              <w:t xml:space="preserve"> </w:t>
            </w:r>
            <w:r>
              <w:rPr>
                <w:sz w:val="24"/>
              </w:rPr>
              <w:t>z</w:t>
            </w:r>
            <w:r>
              <w:rPr>
                <w:spacing w:val="-4"/>
                <w:sz w:val="24"/>
              </w:rPr>
              <w:t xml:space="preserve"> </w:t>
            </w:r>
            <w:r>
              <w:rPr>
                <w:sz w:val="24"/>
              </w:rPr>
              <w:t>nieczytelnymi</w:t>
            </w:r>
            <w:r>
              <w:rPr>
                <w:spacing w:val="-4"/>
                <w:sz w:val="24"/>
              </w:rPr>
              <w:t xml:space="preserve"> </w:t>
            </w:r>
            <w:r>
              <w:rPr>
                <w:sz w:val="24"/>
              </w:rPr>
              <w:t>inskrypcjami</w:t>
            </w:r>
            <w:r>
              <w:rPr>
                <w:spacing w:val="-4"/>
                <w:sz w:val="24"/>
              </w:rPr>
              <w:t xml:space="preserve"> </w:t>
            </w:r>
            <w:r>
              <w:rPr>
                <w:sz w:val="24"/>
              </w:rPr>
              <w:t>znajduje</w:t>
            </w:r>
            <w:r>
              <w:rPr>
                <w:spacing w:val="-4"/>
                <w:sz w:val="24"/>
              </w:rPr>
              <w:t xml:space="preserve"> </w:t>
            </w:r>
            <w:r>
              <w:rPr>
                <w:sz w:val="24"/>
              </w:rPr>
              <w:t>się</w:t>
            </w:r>
            <w:r>
              <w:rPr>
                <w:spacing w:val="-4"/>
                <w:sz w:val="24"/>
              </w:rPr>
              <w:t xml:space="preserve"> </w:t>
            </w:r>
            <w:r>
              <w:rPr>
                <w:sz w:val="24"/>
              </w:rPr>
              <w:t>poniżej</w:t>
            </w:r>
            <w:r>
              <w:rPr>
                <w:spacing w:val="-4"/>
                <w:sz w:val="24"/>
              </w:rPr>
              <w:t xml:space="preserve"> </w:t>
            </w:r>
            <w:r>
              <w:rPr>
                <w:sz w:val="24"/>
              </w:rPr>
              <w:t>sceny głównej,</w:t>
            </w:r>
            <w:r>
              <w:rPr>
                <w:spacing w:val="-3"/>
                <w:sz w:val="24"/>
              </w:rPr>
              <w:t xml:space="preserve"> </w:t>
            </w:r>
            <w:r>
              <w:rPr>
                <w:sz w:val="24"/>
              </w:rPr>
              <w:t>pod</w:t>
            </w:r>
            <w:r>
              <w:rPr>
                <w:spacing w:val="-3"/>
                <w:sz w:val="24"/>
              </w:rPr>
              <w:t xml:space="preserve"> </w:t>
            </w:r>
            <w:r>
              <w:rPr>
                <w:sz w:val="24"/>
              </w:rPr>
              <w:t>nogami</w:t>
            </w:r>
            <w:r>
              <w:rPr>
                <w:spacing w:val="-3"/>
                <w:sz w:val="24"/>
              </w:rPr>
              <w:t xml:space="preserve"> </w:t>
            </w:r>
            <w:r>
              <w:rPr>
                <w:sz w:val="24"/>
              </w:rPr>
              <w:t>stojącej</w:t>
            </w:r>
            <w:r>
              <w:rPr>
                <w:spacing w:val="-3"/>
                <w:sz w:val="24"/>
              </w:rPr>
              <w:t xml:space="preserve"> </w:t>
            </w:r>
            <w:r>
              <w:rPr>
                <w:sz w:val="24"/>
              </w:rPr>
              <w:t>pary.</w:t>
            </w:r>
            <w:r>
              <w:rPr>
                <w:spacing w:val="-3"/>
                <w:sz w:val="24"/>
              </w:rPr>
              <w:t xml:space="preserve"> </w:t>
            </w:r>
            <w:r>
              <w:rPr>
                <w:sz w:val="24"/>
              </w:rPr>
              <w:t>Tarcza</w:t>
            </w:r>
            <w:r>
              <w:rPr>
                <w:spacing w:val="-3"/>
                <w:sz w:val="24"/>
              </w:rPr>
              <w:t xml:space="preserve"> </w:t>
            </w:r>
            <w:r>
              <w:rPr>
                <w:sz w:val="24"/>
              </w:rPr>
              <w:t>herbowa</w:t>
            </w:r>
            <w:r>
              <w:rPr>
                <w:spacing w:val="-3"/>
                <w:sz w:val="24"/>
              </w:rPr>
              <w:t xml:space="preserve"> </w:t>
            </w:r>
            <w:r>
              <w:rPr>
                <w:sz w:val="24"/>
              </w:rPr>
              <w:t>znajduje</w:t>
            </w:r>
            <w:r>
              <w:rPr>
                <w:spacing w:val="-3"/>
                <w:sz w:val="24"/>
              </w:rPr>
              <w:t xml:space="preserve"> </w:t>
            </w:r>
            <w:r>
              <w:rPr>
                <w:sz w:val="24"/>
              </w:rPr>
              <w:t>się</w:t>
            </w:r>
            <w:r>
              <w:rPr>
                <w:spacing w:val="-3"/>
                <w:sz w:val="24"/>
              </w:rPr>
              <w:t xml:space="preserve"> </w:t>
            </w:r>
            <w:r>
              <w:rPr>
                <w:sz w:val="24"/>
              </w:rPr>
              <w:t>również</w:t>
            </w:r>
            <w:r>
              <w:rPr>
                <w:spacing w:val="-3"/>
                <w:sz w:val="24"/>
              </w:rPr>
              <w:t xml:space="preserve"> </w:t>
            </w:r>
            <w:r>
              <w:rPr>
                <w:sz w:val="24"/>
              </w:rPr>
              <w:t>pod nogami mężczyzny. Korozja uniemożliwia jednoznaczną interpretację herbu.</w:t>
            </w:r>
          </w:p>
        </w:tc>
        <w:tc>
          <w:tcPr>
            <w:tcW w:w="3548" w:type="dxa"/>
          </w:tcPr>
          <w:p w14:paraId="5AB3CEC2" w14:textId="77777777" w:rsidR="006B54B8" w:rsidRDefault="006B54B8">
            <w:pPr>
              <w:pStyle w:val="TableParagraph"/>
              <w:rPr>
                <w:rFonts w:ascii="Times New Roman"/>
                <w:sz w:val="24"/>
              </w:rPr>
            </w:pPr>
          </w:p>
        </w:tc>
      </w:tr>
      <w:tr w:rsidR="006B54B8" w14:paraId="0A452716" w14:textId="77777777">
        <w:trPr>
          <w:trHeight w:val="4981"/>
        </w:trPr>
        <w:tc>
          <w:tcPr>
            <w:tcW w:w="394" w:type="dxa"/>
          </w:tcPr>
          <w:p w14:paraId="5C227DA3" w14:textId="77777777" w:rsidR="006B54B8" w:rsidRDefault="00000000">
            <w:pPr>
              <w:pStyle w:val="TableParagraph"/>
              <w:spacing w:before="1"/>
              <w:ind w:right="39"/>
              <w:jc w:val="center"/>
              <w:rPr>
                <w:sz w:val="24"/>
              </w:rPr>
            </w:pPr>
            <w:r>
              <w:rPr>
                <w:spacing w:val="-10"/>
                <w:sz w:val="24"/>
              </w:rPr>
              <w:t>5</w:t>
            </w:r>
          </w:p>
        </w:tc>
        <w:tc>
          <w:tcPr>
            <w:tcW w:w="3005" w:type="dxa"/>
          </w:tcPr>
          <w:p w14:paraId="323AC2B6" w14:textId="77777777" w:rsidR="006B54B8" w:rsidRDefault="00000000">
            <w:pPr>
              <w:pStyle w:val="TableParagraph"/>
              <w:spacing w:before="1"/>
              <w:ind w:left="104" w:right="795"/>
              <w:rPr>
                <w:sz w:val="24"/>
              </w:rPr>
            </w:pPr>
            <w:r>
              <w:rPr>
                <w:sz w:val="24"/>
              </w:rPr>
              <w:t>-</w:t>
            </w:r>
            <w:r>
              <w:rPr>
                <w:spacing w:val="-14"/>
                <w:sz w:val="24"/>
              </w:rPr>
              <w:t xml:space="preserve"> </w:t>
            </w:r>
            <w:r>
              <w:rPr>
                <w:sz w:val="24"/>
              </w:rPr>
              <w:t>krótki</w:t>
            </w:r>
            <w:r>
              <w:rPr>
                <w:spacing w:val="-14"/>
                <w:sz w:val="24"/>
              </w:rPr>
              <w:t xml:space="preserve"> </w:t>
            </w:r>
            <w:r>
              <w:rPr>
                <w:sz w:val="24"/>
              </w:rPr>
              <w:t>opis</w:t>
            </w:r>
            <w:r>
              <w:rPr>
                <w:spacing w:val="-13"/>
                <w:sz w:val="24"/>
              </w:rPr>
              <w:t xml:space="preserve"> </w:t>
            </w:r>
            <w:r>
              <w:rPr>
                <w:sz w:val="24"/>
              </w:rPr>
              <w:t xml:space="preserve">stanu </w:t>
            </w:r>
            <w:r>
              <w:rPr>
                <w:spacing w:val="-2"/>
                <w:sz w:val="24"/>
              </w:rPr>
              <w:t>zachowania</w:t>
            </w:r>
          </w:p>
        </w:tc>
        <w:tc>
          <w:tcPr>
            <w:tcW w:w="8362" w:type="dxa"/>
          </w:tcPr>
          <w:p w14:paraId="134C9A8F" w14:textId="77777777" w:rsidR="006B54B8" w:rsidRDefault="00000000">
            <w:pPr>
              <w:pStyle w:val="TableParagraph"/>
              <w:spacing w:before="1"/>
              <w:ind w:left="104" w:right="96"/>
              <w:rPr>
                <w:sz w:val="24"/>
              </w:rPr>
            </w:pPr>
            <w:r>
              <w:rPr>
                <w:sz w:val="24"/>
              </w:rPr>
              <w:t>Stan zachowania jest zły, choć stabilny dzięki tymczasowemu zabezpieczeniu witraża za pomocą bibuły konserwatorskiej. Proces korozji szkła jest obecnie zatrzymany. Na pierwszy rzut oka zwracają uwagę istotne braki w szkle, które szacuję na około 50%.</w:t>
            </w:r>
            <w:r>
              <w:rPr>
                <w:spacing w:val="40"/>
                <w:sz w:val="24"/>
              </w:rPr>
              <w:t xml:space="preserve"> </w:t>
            </w:r>
            <w:r>
              <w:rPr>
                <w:sz w:val="24"/>
              </w:rPr>
              <w:t xml:space="preserve">Dotyczą one tych </w:t>
            </w:r>
            <w:proofErr w:type="spellStart"/>
            <w:r>
              <w:rPr>
                <w:sz w:val="24"/>
              </w:rPr>
              <w:t>parfi</w:t>
            </w:r>
            <w:proofErr w:type="spellEnd"/>
            <w:r>
              <w:rPr>
                <w:sz w:val="24"/>
              </w:rPr>
              <w:t xml:space="preserve"> witraża, które skupione są w górnej i prawej jego połowie. Brakujące szkła nie zostały niczym uzupełnione. Ta sytuacja dotyczy również kolumn i innych elementów architektury.</w:t>
            </w:r>
            <w:r>
              <w:rPr>
                <w:spacing w:val="40"/>
                <w:sz w:val="24"/>
              </w:rPr>
              <w:t xml:space="preserve"> </w:t>
            </w:r>
            <w:r>
              <w:rPr>
                <w:sz w:val="24"/>
              </w:rPr>
              <w:t xml:space="preserve">Poza tym okiem nieuzbrojonym obserwujemy liczne spękania w wielu szkłach, szczególnie w dolnej </w:t>
            </w:r>
            <w:proofErr w:type="spellStart"/>
            <w:r>
              <w:rPr>
                <w:sz w:val="24"/>
              </w:rPr>
              <w:t>parfi</w:t>
            </w:r>
            <w:proofErr w:type="spellEnd"/>
            <w:r>
              <w:rPr>
                <w:sz w:val="24"/>
              </w:rPr>
              <w:t xml:space="preserve"> przedstawienia. W polu witraża występują wtórne listwy ołowiane, które mocno</w:t>
            </w:r>
            <w:r>
              <w:rPr>
                <w:spacing w:val="-9"/>
                <w:sz w:val="24"/>
              </w:rPr>
              <w:t xml:space="preserve"> </w:t>
            </w:r>
            <w:r>
              <w:rPr>
                <w:sz w:val="24"/>
              </w:rPr>
              <w:t>deformują</w:t>
            </w:r>
            <w:r>
              <w:rPr>
                <w:spacing w:val="-9"/>
                <w:sz w:val="24"/>
              </w:rPr>
              <w:t xml:space="preserve"> </w:t>
            </w:r>
            <w:r>
              <w:rPr>
                <w:sz w:val="24"/>
              </w:rPr>
              <w:t>odbiór</w:t>
            </w:r>
            <w:r>
              <w:rPr>
                <w:spacing w:val="-9"/>
                <w:sz w:val="24"/>
              </w:rPr>
              <w:t xml:space="preserve"> </w:t>
            </w:r>
            <w:r>
              <w:rPr>
                <w:sz w:val="24"/>
              </w:rPr>
              <w:t>dzieła.</w:t>
            </w:r>
            <w:r>
              <w:rPr>
                <w:spacing w:val="-9"/>
                <w:sz w:val="24"/>
              </w:rPr>
              <w:t xml:space="preserve"> </w:t>
            </w:r>
            <w:r>
              <w:rPr>
                <w:sz w:val="24"/>
              </w:rPr>
              <w:t>Warstwa</w:t>
            </w:r>
            <w:r>
              <w:rPr>
                <w:spacing w:val="-9"/>
                <w:sz w:val="24"/>
              </w:rPr>
              <w:t xml:space="preserve"> </w:t>
            </w:r>
            <w:r>
              <w:rPr>
                <w:sz w:val="24"/>
              </w:rPr>
              <w:t>malarska</w:t>
            </w:r>
            <w:r>
              <w:rPr>
                <w:spacing w:val="-9"/>
                <w:sz w:val="24"/>
              </w:rPr>
              <w:t xml:space="preserve"> </w:t>
            </w:r>
            <w:r>
              <w:rPr>
                <w:sz w:val="24"/>
              </w:rPr>
              <w:t>w</w:t>
            </w:r>
            <w:r>
              <w:rPr>
                <w:spacing w:val="-9"/>
                <w:sz w:val="24"/>
              </w:rPr>
              <w:t xml:space="preserve"> </w:t>
            </w:r>
            <w:r>
              <w:rPr>
                <w:sz w:val="24"/>
              </w:rPr>
              <w:t>bardzo</w:t>
            </w:r>
            <w:r>
              <w:rPr>
                <w:spacing w:val="-9"/>
                <w:sz w:val="24"/>
              </w:rPr>
              <w:t xml:space="preserve"> </w:t>
            </w:r>
            <w:r>
              <w:rPr>
                <w:sz w:val="24"/>
              </w:rPr>
              <w:t>złym</w:t>
            </w:r>
            <w:r>
              <w:rPr>
                <w:spacing w:val="-9"/>
                <w:sz w:val="24"/>
              </w:rPr>
              <w:t xml:space="preserve"> </w:t>
            </w:r>
            <w:r>
              <w:rPr>
                <w:sz w:val="24"/>
              </w:rPr>
              <w:t>stanie.</w:t>
            </w:r>
            <w:r>
              <w:rPr>
                <w:spacing w:val="-9"/>
                <w:sz w:val="24"/>
              </w:rPr>
              <w:t xml:space="preserve"> </w:t>
            </w:r>
            <w:r>
              <w:rPr>
                <w:sz w:val="24"/>
              </w:rPr>
              <w:t xml:space="preserve">Właściwie zanikły wszystkie </w:t>
            </w:r>
            <w:proofErr w:type="spellStart"/>
            <w:r>
              <w:rPr>
                <w:sz w:val="24"/>
              </w:rPr>
              <w:t>pafe</w:t>
            </w:r>
            <w:proofErr w:type="spellEnd"/>
            <w:r>
              <w:rPr>
                <w:sz w:val="24"/>
              </w:rPr>
              <w:t xml:space="preserve"> malowane konturem – grubą linią emalii </w:t>
            </w:r>
            <w:proofErr w:type="spellStart"/>
            <w:r>
              <w:rPr>
                <w:sz w:val="24"/>
              </w:rPr>
              <w:t>opakowej</w:t>
            </w:r>
            <w:proofErr w:type="spellEnd"/>
            <w:r>
              <w:rPr>
                <w:sz w:val="24"/>
              </w:rPr>
              <w:t>.</w:t>
            </w:r>
          </w:p>
          <w:p w14:paraId="7CD21CA3" w14:textId="77777777" w:rsidR="006B54B8" w:rsidRDefault="00000000">
            <w:pPr>
              <w:pStyle w:val="TableParagraph"/>
              <w:spacing w:line="290" w:lineRule="atLeast"/>
              <w:ind w:left="104" w:right="112"/>
              <w:rPr>
                <w:sz w:val="24"/>
              </w:rPr>
            </w:pPr>
            <w:r>
              <w:rPr>
                <w:sz w:val="24"/>
              </w:rPr>
              <w:t>Nastąpiła zmiana rozmiaru po poprzednich zabiegach naprawczych, witraż został pomniejszony po obwodzie o kilka centymetrów. Wtórny ołów jest w większej części</w:t>
            </w:r>
            <w:r>
              <w:rPr>
                <w:spacing w:val="-10"/>
                <w:sz w:val="24"/>
              </w:rPr>
              <w:t xml:space="preserve"> </w:t>
            </w:r>
            <w:r>
              <w:rPr>
                <w:sz w:val="24"/>
              </w:rPr>
              <w:t>zdeformowany,</w:t>
            </w:r>
            <w:r>
              <w:rPr>
                <w:spacing w:val="-10"/>
                <w:sz w:val="24"/>
              </w:rPr>
              <w:t xml:space="preserve"> </w:t>
            </w:r>
            <w:r>
              <w:rPr>
                <w:sz w:val="24"/>
              </w:rPr>
              <w:t>niestabilny,</w:t>
            </w:r>
            <w:r>
              <w:rPr>
                <w:spacing w:val="-10"/>
                <w:sz w:val="24"/>
              </w:rPr>
              <w:t xml:space="preserve"> </w:t>
            </w:r>
            <w:r>
              <w:rPr>
                <w:sz w:val="24"/>
              </w:rPr>
              <w:t>nie</w:t>
            </w:r>
            <w:r>
              <w:rPr>
                <w:spacing w:val="-10"/>
                <w:sz w:val="24"/>
              </w:rPr>
              <w:t xml:space="preserve"> </w:t>
            </w:r>
            <w:r>
              <w:rPr>
                <w:sz w:val="24"/>
              </w:rPr>
              <w:t>stanowi</w:t>
            </w:r>
            <w:r>
              <w:rPr>
                <w:spacing w:val="-10"/>
                <w:sz w:val="24"/>
              </w:rPr>
              <w:t xml:space="preserve"> </w:t>
            </w:r>
            <w:r>
              <w:rPr>
                <w:sz w:val="24"/>
              </w:rPr>
              <w:t>odpowiedniego</w:t>
            </w:r>
            <w:r>
              <w:rPr>
                <w:spacing w:val="-10"/>
                <w:sz w:val="24"/>
              </w:rPr>
              <w:t xml:space="preserve"> </w:t>
            </w:r>
            <w:r>
              <w:rPr>
                <w:sz w:val="24"/>
              </w:rPr>
              <w:t>oparcia</w:t>
            </w:r>
            <w:r>
              <w:rPr>
                <w:spacing w:val="-10"/>
                <w:sz w:val="24"/>
              </w:rPr>
              <w:t xml:space="preserve"> </w:t>
            </w:r>
            <w:r>
              <w:rPr>
                <w:sz w:val="24"/>
              </w:rPr>
              <w:t>dla</w:t>
            </w:r>
            <w:r>
              <w:rPr>
                <w:spacing w:val="-10"/>
                <w:sz w:val="24"/>
              </w:rPr>
              <w:t xml:space="preserve"> </w:t>
            </w:r>
            <w:r>
              <w:rPr>
                <w:sz w:val="24"/>
              </w:rPr>
              <w:t>szkła.</w:t>
            </w:r>
            <w:r>
              <w:rPr>
                <w:spacing w:val="-10"/>
                <w:sz w:val="24"/>
              </w:rPr>
              <w:t xml:space="preserve"> </w:t>
            </w:r>
            <w:r>
              <w:rPr>
                <w:sz w:val="24"/>
              </w:rPr>
              <w:t>W wielu</w:t>
            </w:r>
            <w:r>
              <w:rPr>
                <w:spacing w:val="-9"/>
                <w:sz w:val="24"/>
              </w:rPr>
              <w:t xml:space="preserve"> </w:t>
            </w:r>
            <w:r>
              <w:rPr>
                <w:sz w:val="24"/>
              </w:rPr>
              <w:t>miejscach</w:t>
            </w:r>
            <w:r>
              <w:rPr>
                <w:spacing w:val="-9"/>
                <w:sz w:val="24"/>
              </w:rPr>
              <w:t xml:space="preserve"> </w:t>
            </w:r>
            <w:r>
              <w:rPr>
                <w:sz w:val="24"/>
              </w:rPr>
              <w:t>szkło</w:t>
            </w:r>
            <w:r>
              <w:rPr>
                <w:spacing w:val="-9"/>
                <w:sz w:val="24"/>
              </w:rPr>
              <w:t xml:space="preserve"> </w:t>
            </w:r>
            <w:r>
              <w:rPr>
                <w:sz w:val="24"/>
              </w:rPr>
              <w:t>wysuwa</w:t>
            </w:r>
            <w:r>
              <w:rPr>
                <w:spacing w:val="-9"/>
                <w:sz w:val="24"/>
              </w:rPr>
              <w:t xml:space="preserve"> </w:t>
            </w:r>
            <w:r>
              <w:rPr>
                <w:sz w:val="24"/>
              </w:rPr>
              <w:t>się</w:t>
            </w:r>
            <w:r>
              <w:rPr>
                <w:spacing w:val="-9"/>
                <w:sz w:val="24"/>
              </w:rPr>
              <w:t xml:space="preserve"> </w:t>
            </w:r>
            <w:r>
              <w:rPr>
                <w:sz w:val="24"/>
              </w:rPr>
              <w:t>spomiędzy</w:t>
            </w:r>
            <w:r>
              <w:rPr>
                <w:spacing w:val="-9"/>
                <w:sz w:val="24"/>
              </w:rPr>
              <w:t xml:space="preserve"> </w:t>
            </w:r>
            <w:r>
              <w:rPr>
                <w:sz w:val="24"/>
              </w:rPr>
              <w:t>listew</w:t>
            </w:r>
            <w:r>
              <w:rPr>
                <w:spacing w:val="-9"/>
                <w:sz w:val="24"/>
              </w:rPr>
              <w:t xml:space="preserve"> </w:t>
            </w:r>
            <w:r>
              <w:rPr>
                <w:sz w:val="24"/>
              </w:rPr>
              <w:t>ołowianych.</w:t>
            </w:r>
            <w:r>
              <w:rPr>
                <w:spacing w:val="-9"/>
                <w:sz w:val="24"/>
              </w:rPr>
              <w:t xml:space="preserve"> </w:t>
            </w:r>
            <w:r>
              <w:rPr>
                <w:sz w:val="24"/>
              </w:rPr>
              <w:t>Nieestetyczne</w:t>
            </w:r>
            <w:r>
              <w:rPr>
                <w:spacing w:val="-9"/>
                <w:sz w:val="24"/>
              </w:rPr>
              <w:t xml:space="preserve"> </w:t>
            </w:r>
            <w:r>
              <w:rPr>
                <w:sz w:val="24"/>
              </w:rPr>
              <w:t>jest również lutownie siatki ołowianej. Mocne zanieczyszczenia powierzchniowe szkła oraz</w:t>
            </w:r>
            <w:r>
              <w:rPr>
                <w:spacing w:val="-7"/>
                <w:sz w:val="24"/>
              </w:rPr>
              <w:t xml:space="preserve"> </w:t>
            </w:r>
            <w:r>
              <w:rPr>
                <w:sz w:val="24"/>
              </w:rPr>
              <w:t>ołowiu</w:t>
            </w:r>
            <w:r>
              <w:rPr>
                <w:spacing w:val="-7"/>
                <w:sz w:val="24"/>
              </w:rPr>
              <w:t xml:space="preserve"> </w:t>
            </w:r>
            <w:r>
              <w:rPr>
                <w:sz w:val="24"/>
              </w:rPr>
              <w:t>powodują</w:t>
            </w:r>
            <w:r>
              <w:rPr>
                <w:spacing w:val="-7"/>
                <w:sz w:val="24"/>
              </w:rPr>
              <w:t xml:space="preserve"> </w:t>
            </w:r>
            <w:r>
              <w:rPr>
                <w:sz w:val="24"/>
              </w:rPr>
              <w:t>problemy</w:t>
            </w:r>
            <w:r>
              <w:rPr>
                <w:spacing w:val="-7"/>
                <w:sz w:val="24"/>
              </w:rPr>
              <w:t xml:space="preserve"> </w:t>
            </w:r>
            <w:r>
              <w:rPr>
                <w:sz w:val="24"/>
              </w:rPr>
              <w:t>z</w:t>
            </w:r>
            <w:r>
              <w:rPr>
                <w:spacing w:val="-7"/>
                <w:sz w:val="24"/>
              </w:rPr>
              <w:t xml:space="preserve"> </w:t>
            </w:r>
            <w:r>
              <w:rPr>
                <w:sz w:val="24"/>
              </w:rPr>
              <w:t>prawidłowym</w:t>
            </w:r>
            <w:r>
              <w:rPr>
                <w:spacing w:val="-7"/>
                <w:sz w:val="24"/>
              </w:rPr>
              <w:t xml:space="preserve"> </w:t>
            </w:r>
            <w:r>
              <w:rPr>
                <w:sz w:val="24"/>
              </w:rPr>
              <w:t>odczytaniem</w:t>
            </w:r>
            <w:r>
              <w:rPr>
                <w:spacing w:val="-7"/>
                <w:sz w:val="24"/>
              </w:rPr>
              <w:t xml:space="preserve"> </w:t>
            </w:r>
            <w:r>
              <w:rPr>
                <w:sz w:val="24"/>
              </w:rPr>
              <w:t>koloru</w:t>
            </w:r>
            <w:r>
              <w:rPr>
                <w:spacing w:val="-7"/>
                <w:sz w:val="24"/>
              </w:rPr>
              <w:t xml:space="preserve"> </w:t>
            </w:r>
            <w:r>
              <w:rPr>
                <w:sz w:val="24"/>
              </w:rPr>
              <w:t>szkła</w:t>
            </w:r>
            <w:r>
              <w:rPr>
                <w:spacing w:val="-7"/>
                <w:sz w:val="24"/>
              </w:rPr>
              <w:t xml:space="preserve"> </w:t>
            </w:r>
            <w:r>
              <w:rPr>
                <w:sz w:val="24"/>
              </w:rPr>
              <w:t>i</w:t>
            </w:r>
            <w:r>
              <w:rPr>
                <w:spacing w:val="-7"/>
                <w:sz w:val="24"/>
              </w:rPr>
              <w:t xml:space="preserve"> </w:t>
            </w:r>
            <w:r>
              <w:rPr>
                <w:sz w:val="24"/>
              </w:rPr>
              <w:t>jakości warstw malarskich.</w:t>
            </w:r>
          </w:p>
        </w:tc>
        <w:tc>
          <w:tcPr>
            <w:tcW w:w="3548" w:type="dxa"/>
          </w:tcPr>
          <w:p w14:paraId="23A19E5D" w14:textId="77777777" w:rsidR="006B54B8" w:rsidRDefault="006B54B8">
            <w:pPr>
              <w:pStyle w:val="TableParagraph"/>
              <w:rPr>
                <w:rFonts w:ascii="Times New Roman"/>
                <w:sz w:val="24"/>
              </w:rPr>
            </w:pPr>
          </w:p>
        </w:tc>
      </w:tr>
      <w:tr w:rsidR="006B54B8" w14:paraId="590142F7" w14:textId="77777777">
        <w:trPr>
          <w:trHeight w:val="2927"/>
        </w:trPr>
        <w:tc>
          <w:tcPr>
            <w:tcW w:w="394" w:type="dxa"/>
          </w:tcPr>
          <w:p w14:paraId="19F92D8B" w14:textId="77777777" w:rsidR="006B54B8" w:rsidRDefault="00000000">
            <w:pPr>
              <w:pStyle w:val="TableParagraph"/>
              <w:spacing w:before="1"/>
              <w:ind w:right="39"/>
              <w:jc w:val="center"/>
              <w:rPr>
                <w:sz w:val="24"/>
              </w:rPr>
            </w:pPr>
            <w:r>
              <w:rPr>
                <w:spacing w:val="-10"/>
                <w:sz w:val="24"/>
              </w:rPr>
              <w:t>6</w:t>
            </w:r>
          </w:p>
        </w:tc>
        <w:tc>
          <w:tcPr>
            <w:tcW w:w="3005" w:type="dxa"/>
          </w:tcPr>
          <w:p w14:paraId="0754E9F8" w14:textId="77777777" w:rsidR="006B54B8" w:rsidRDefault="00000000">
            <w:pPr>
              <w:pStyle w:val="TableParagraph"/>
              <w:spacing w:before="1"/>
              <w:ind w:left="104" w:right="583"/>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8362" w:type="dxa"/>
          </w:tcPr>
          <w:p w14:paraId="5FA0729C" w14:textId="77777777" w:rsidR="006B54B8" w:rsidRDefault="00000000">
            <w:pPr>
              <w:pStyle w:val="TableParagraph"/>
              <w:spacing w:before="1"/>
              <w:ind w:left="104"/>
              <w:rPr>
                <w:sz w:val="24"/>
              </w:rPr>
            </w:pPr>
            <w:r>
              <w:rPr>
                <w:sz w:val="24"/>
              </w:rPr>
              <w:t>Odspojenie bibuły konserwatorskiej od powierzchni witraża. Najważniejszym zadaniem</w:t>
            </w:r>
            <w:r>
              <w:rPr>
                <w:spacing w:val="-13"/>
                <w:sz w:val="24"/>
              </w:rPr>
              <w:t xml:space="preserve"> </w:t>
            </w:r>
            <w:r>
              <w:rPr>
                <w:sz w:val="24"/>
              </w:rPr>
              <w:t>jest</w:t>
            </w:r>
            <w:r>
              <w:rPr>
                <w:spacing w:val="-13"/>
                <w:sz w:val="24"/>
              </w:rPr>
              <w:t xml:space="preserve"> </w:t>
            </w:r>
            <w:r>
              <w:rPr>
                <w:sz w:val="24"/>
              </w:rPr>
              <w:t>stabilizacja</w:t>
            </w:r>
            <w:r>
              <w:rPr>
                <w:spacing w:val="-13"/>
                <w:sz w:val="24"/>
              </w:rPr>
              <w:t xml:space="preserve"> </w:t>
            </w:r>
            <w:r>
              <w:rPr>
                <w:sz w:val="24"/>
              </w:rPr>
              <w:t>warstw</w:t>
            </w:r>
            <w:r>
              <w:rPr>
                <w:spacing w:val="-13"/>
                <w:sz w:val="24"/>
              </w:rPr>
              <w:t xml:space="preserve"> </w:t>
            </w:r>
            <w:r>
              <w:rPr>
                <w:sz w:val="24"/>
              </w:rPr>
              <w:t>malarskich.</w:t>
            </w:r>
            <w:r>
              <w:rPr>
                <w:spacing w:val="-13"/>
                <w:sz w:val="24"/>
              </w:rPr>
              <w:t xml:space="preserve"> </w:t>
            </w:r>
            <w:r>
              <w:rPr>
                <w:sz w:val="24"/>
              </w:rPr>
              <w:t>Następnie</w:t>
            </w:r>
            <w:r>
              <w:rPr>
                <w:spacing w:val="-13"/>
                <w:sz w:val="24"/>
              </w:rPr>
              <w:t xml:space="preserve"> </w:t>
            </w:r>
            <w:r>
              <w:rPr>
                <w:sz w:val="24"/>
              </w:rPr>
              <w:t>może</w:t>
            </w:r>
            <w:r>
              <w:rPr>
                <w:spacing w:val="-13"/>
                <w:sz w:val="24"/>
              </w:rPr>
              <w:t xml:space="preserve"> </w:t>
            </w:r>
            <w:r>
              <w:rPr>
                <w:sz w:val="24"/>
              </w:rPr>
              <w:t>nastąpić</w:t>
            </w:r>
            <w:r>
              <w:rPr>
                <w:spacing w:val="-13"/>
                <w:sz w:val="24"/>
              </w:rPr>
              <w:t xml:space="preserve"> </w:t>
            </w:r>
            <w:r>
              <w:rPr>
                <w:sz w:val="24"/>
              </w:rPr>
              <w:t>oczyszczenie mechaniczne i chemiczne obiektu. Likwidacja wtórnych podziałów ołowianych i zastąpienie ich klejeniem szkła. Uzupełnienie brakujących elementów szklanych.</w:t>
            </w:r>
          </w:p>
          <w:p w14:paraId="2959A842" w14:textId="77777777" w:rsidR="006B54B8" w:rsidRDefault="00000000">
            <w:pPr>
              <w:pStyle w:val="TableParagraph"/>
              <w:ind w:left="104"/>
              <w:rPr>
                <w:sz w:val="24"/>
              </w:rPr>
            </w:pPr>
            <w:r>
              <w:rPr>
                <w:sz w:val="24"/>
              </w:rPr>
              <w:t>Integracja</w:t>
            </w:r>
            <w:r>
              <w:rPr>
                <w:spacing w:val="-9"/>
                <w:sz w:val="24"/>
              </w:rPr>
              <w:t xml:space="preserve"> </w:t>
            </w:r>
            <w:r>
              <w:rPr>
                <w:sz w:val="24"/>
              </w:rPr>
              <w:t>i</w:t>
            </w:r>
            <w:r>
              <w:rPr>
                <w:spacing w:val="-9"/>
                <w:sz w:val="24"/>
              </w:rPr>
              <w:t xml:space="preserve"> </w:t>
            </w:r>
            <w:r>
              <w:rPr>
                <w:sz w:val="24"/>
              </w:rPr>
              <w:t>rekonstrukcja</w:t>
            </w:r>
            <w:r>
              <w:rPr>
                <w:spacing w:val="-9"/>
                <w:sz w:val="24"/>
              </w:rPr>
              <w:t xml:space="preserve"> </w:t>
            </w:r>
            <w:r>
              <w:rPr>
                <w:sz w:val="24"/>
              </w:rPr>
              <w:t>warstw</w:t>
            </w:r>
            <w:r>
              <w:rPr>
                <w:spacing w:val="-9"/>
                <w:sz w:val="24"/>
              </w:rPr>
              <w:t xml:space="preserve"> </w:t>
            </w:r>
            <w:r>
              <w:rPr>
                <w:sz w:val="24"/>
              </w:rPr>
              <w:t>emalii</w:t>
            </w:r>
            <w:r>
              <w:rPr>
                <w:spacing w:val="-9"/>
                <w:sz w:val="24"/>
              </w:rPr>
              <w:t xml:space="preserve"> </w:t>
            </w:r>
            <w:r>
              <w:rPr>
                <w:sz w:val="24"/>
              </w:rPr>
              <w:t>za</w:t>
            </w:r>
            <w:r>
              <w:rPr>
                <w:spacing w:val="-9"/>
                <w:sz w:val="24"/>
              </w:rPr>
              <w:t xml:space="preserve"> </w:t>
            </w:r>
            <w:r>
              <w:rPr>
                <w:sz w:val="24"/>
              </w:rPr>
              <w:t>pomocą</w:t>
            </w:r>
            <w:r>
              <w:rPr>
                <w:spacing w:val="-9"/>
                <w:sz w:val="24"/>
              </w:rPr>
              <w:t xml:space="preserve"> </w:t>
            </w:r>
            <w:r>
              <w:rPr>
                <w:sz w:val="24"/>
              </w:rPr>
              <w:t>technik</w:t>
            </w:r>
            <w:r>
              <w:rPr>
                <w:spacing w:val="-9"/>
                <w:sz w:val="24"/>
              </w:rPr>
              <w:t xml:space="preserve"> </w:t>
            </w:r>
            <w:r>
              <w:rPr>
                <w:sz w:val="24"/>
              </w:rPr>
              <w:t>malowania</w:t>
            </w:r>
            <w:r>
              <w:rPr>
                <w:spacing w:val="-9"/>
                <w:sz w:val="24"/>
              </w:rPr>
              <w:t xml:space="preserve"> </w:t>
            </w:r>
            <w:r>
              <w:rPr>
                <w:sz w:val="24"/>
              </w:rPr>
              <w:t>na</w:t>
            </w:r>
            <w:r>
              <w:rPr>
                <w:spacing w:val="-9"/>
                <w:sz w:val="24"/>
              </w:rPr>
              <w:t xml:space="preserve"> </w:t>
            </w:r>
            <w:r>
              <w:rPr>
                <w:sz w:val="24"/>
              </w:rPr>
              <w:t>zimno. Restauracja brakujących elementów w szkle i rekonstrukcja warstw malarskich.</w:t>
            </w:r>
          </w:p>
          <w:p w14:paraId="6F98C0CB" w14:textId="77777777" w:rsidR="006B54B8" w:rsidRDefault="00000000">
            <w:pPr>
              <w:pStyle w:val="TableParagraph"/>
              <w:ind w:left="104"/>
              <w:rPr>
                <w:sz w:val="24"/>
              </w:rPr>
            </w:pPr>
            <w:r>
              <w:rPr>
                <w:sz w:val="24"/>
              </w:rPr>
              <w:t>Wzmocnienie</w:t>
            </w:r>
            <w:r>
              <w:rPr>
                <w:spacing w:val="-1"/>
                <w:sz w:val="24"/>
              </w:rPr>
              <w:t xml:space="preserve"> </w:t>
            </w:r>
            <w:r>
              <w:rPr>
                <w:sz w:val="24"/>
              </w:rPr>
              <w:t>i</w:t>
            </w:r>
            <w:r>
              <w:rPr>
                <w:spacing w:val="-1"/>
                <w:sz w:val="24"/>
              </w:rPr>
              <w:t xml:space="preserve"> </w:t>
            </w:r>
            <w:r>
              <w:rPr>
                <w:sz w:val="24"/>
              </w:rPr>
              <w:t>ustabilizowanie</w:t>
            </w:r>
            <w:r>
              <w:rPr>
                <w:spacing w:val="-1"/>
                <w:sz w:val="24"/>
              </w:rPr>
              <w:t xml:space="preserve"> </w:t>
            </w:r>
            <w:r>
              <w:rPr>
                <w:sz w:val="24"/>
              </w:rPr>
              <w:t>siatki</w:t>
            </w:r>
            <w:r>
              <w:rPr>
                <w:spacing w:val="-1"/>
                <w:sz w:val="24"/>
              </w:rPr>
              <w:t xml:space="preserve"> </w:t>
            </w:r>
            <w:r>
              <w:rPr>
                <w:sz w:val="24"/>
              </w:rPr>
              <w:t>ołowianej</w:t>
            </w:r>
            <w:r>
              <w:rPr>
                <w:spacing w:val="-1"/>
                <w:sz w:val="24"/>
              </w:rPr>
              <w:t xml:space="preserve"> </w:t>
            </w:r>
            <w:r>
              <w:rPr>
                <w:sz w:val="24"/>
              </w:rPr>
              <w:t>za</w:t>
            </w:r>
            <w:r>
              <w:rPr>
                <w:spacing w:val="-1"/>
                <w:sz w:val="24"/>
              </w:rPr>
              <w:t xml:space="preserve"> </w:t>
            </w:r>
            <w:r>
              <w:rPr>
                <w:sz w:val="24"/>
              </w:rPr>
              <w:t>pomocą</w:t>
            </w:r>
            <w:r>
              <w:rPr>
                <w:spacing w:val="-1"/>
                <w:sz w:val="24"/>
              </w:rPr>
              <w:t xml:space="preserve"> </w:t>
            </w:r>
            <w:r>
              <w:rPr>
                <w:sz w:val="24"/>
              </w:rPr>
              <w:t>wiązarów</w:t>
            </w:r>
            <w:r>
              <w:rPr>
                <w:spacing w:val="-1"/>
                <w:sz w:val="24"/>
              </w:rPr>
              <w:t xml:space="preserve"> </w:t>
            </w:r>
            <w:r>
              <w:rPr>
                <w:sz w:val="24"/>
              </w:rPr>
              <w:t>i</w:t>
            </w:r>
            <w:r>
              <w:rPr>
                <w:spacing w:val="-1"/>
                <w:sz w:val="24"/>
              </w:rPr>
              <w:t xml:space="preserve"> </w:t>
            </w:r>
            <w:r>
              <w:rPr>
                <w:sz w:val="24"/>
              </w:rPr>
              <w:t>ceownika wprowadzonego po obwodzie witraża. Alternatywnie zamiana dotychczasowej nieestetycznej</w:t>
            </w:r>
            <w:r>
              <w:rPr>
                <w:spacing w:val="-9"/>
                <w:sz w:val="24"/>
              </w:rPr>
              <w:t xml:space="preserve"> </w:t>
            </w:r>
            <w:r>
              <w:rPr>
                <w:sz w:val="24"/>
              </w:rPr>
              <w:t>siatki</w:t>
            </w:r>
            <w:r>
              <w:rPr>
                <w:spacing w:val="-9"/>
                <w:sz w:val="24"/>
              </w:rPr>
              <w:t xml:space="preserve"> </w:t>
            </w:r>
            <w:r>
              <w:rPr>
                <w:sz w:val="24"/>
              </w:rPr>
              <w:t>ołowianej</w:t>
            </w:r>
            <w:r>
              <w:rPr>
                <w:spacing w:val="-9"/>
                <w:sz w:val="24"/>
              </w:rPr>
              <w:t xml:space="preserve"> </w:t>
            </w:r>
            <w:r>
              <w:rPr>
                <w:sz w:val="24"/>
              </w:rPr>
              <w:t>na</w:t>
            </w:r>
            <w:r>
              <w:rPr>
                <w:spacing w:val="-9"/>
                <w:sz w:val="24"/>
              </w:rPr>
              <w:t xml:space="preserve"> </w:t>
            </w:r>
            <w:r>
              <w:rPr>
                <w:sz w:val="24"/>
              </w:rPr>
              <w:t>nową</w:t>
            </w:r>
            <w:r>
              <w:rPr>
                <w:spacing w:val="-10"/>
                <w:sz w:val="24"/>
              </w:rPr>
              <w:t xml:space="preserve"> </w:t>
            </w:r>
            <w:r>
              <w:rPr>
                <w:sz w:val="24"/>
              </w:rPr>
              <w:t>-dedykowaną</w:t>
            </w:r>
            <w:r>
              <w:rPr>
                <w:spacing w:val="-9"/>
                <w:sz w:val="24"/>
              </w:rPr>
              <w:t xml:space="preserve"> </w:t>
            </w:r>
            <w:r>
              <w:rPr>
                <w:sz w:val="24"/>
              </w:rPr>
              <w:t>temu</w:t>
            </w:r>
            <w:r>
              <w:rPr>
                <w:spacing w:val="-9"/>
                <w:sz w:val="24"/>
              </w:rPr>
              <w:t xml:space="preserve"> </w:t>
            </w:r>
            <w:r>
              <w:rPr>
                <w:sz w:val="24"/>
              </w:rPr>
              <w:t>obiektowi,</w:t>
            </w:r>
            <w:r>
              <w:rPr>
                <w:spacing w:val="-9"/>
                <w:sz w:val="24"/>
              </w:rPr>
              <w:t xml:space="preserve"> </w:t>
            </w:r>
            <w:r>
              <w:rPr>
                <w:sz w:val="24"/>
              </w:rPr>
              <w:t>złożoną</w:t>
            </w:r>
            <w:r>
              <w:rPr>
                <w:spacing w:val="-9"/>
                <w:sz w:val="24"/>
              </w:rPr>
              <w:t xml:space="preserve"> </w:t>
            </w:r>
            <w:r>
              <w:rPr>
                <w:sz w:val="24"/>
              </w:rPr>
              <w:t>z</w:t>
            </w:r>
          </w:p>
          <w:p w14:paraId="52291D43" w14:textId="77777777" w:rsidR="006B54B8" w:rsidRDefault="00000000">
            <w:pPr>
              <w:pStyle w:val="TableParagraph"/>
              <w:spacing w:line="270" w:lineRule="exact"/>
              <w:ind w:left="104"/>
              <w:rPr>
                <w:sz w:val="24"/>
              </w:rPr>
            </w:pPr>
            <w:r>
              <w:rPr>
                <w:sz w:val="24"/>
              </w:rPr>
              <w:t>proﬁli</w:t>
            </w:r>
            <w:r>
              <w:rPr>
                <w:spacing w:val="-2"/>
                <w:sz w:val="24"/>
              </w:rPr>
              <w:t xml:space="preserve"> </w:t>
            </w:r>
            <w:r>
              <w:rPr>
                <w:sz w:val="24"/>
              </w:rPr>
              <w:t>o</w:t>
            </w:r>
            <w:r>
              <w:rPr>
                <w:spacing w:val="-2"/>
                <w:sz w:val="24"/>
              </w:rPr>
              <w:t xml:space="preserve"> </w:t>
            </w:r>
            <w:r>
              <w:rPr>
                <w:sz w:val="24"/>
              </w:rPr>
              <w:t>podobnej</w:t>
            </w:r>
            <w:r>
              <w:rPr>
                <w:spacing w:val="-2"/>
                <w:sz w:val="24"/>
              </w:rPr>
              <w:t xml:space="preserve"> szerokości.</w:t>
            </w:r>
          </w:p>
        </w:tc>
        <w:tc>
          <w:tcPr>
            <w:tcW w:w="3548" w:type="dxa"/>
          </w:tcPr>
          <w:p w14:paraId="0E547460" w14:textId="77777777" w:rsidR="006B54B8" w:rsidRDefault="006B54B8">
            <w:pPr>
              <w:pStyle w:val="TableParagraph"/>
              <w:rPr>
                <w:rFonts w:ascii="Times New Roman"/>
                <w:sz w:val="24"/>
              </w:rPr>
            </w:pPr>
          </w:p>
        </w:tc>
      </w:tr>
    </w:tbl>
    <w:p w14:paraId="08DDDCFB"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572"/>
        <w:gridCol w:w="7940"/>
        <w:gridCol w:w="3404"/>
      </w:tblGrid>
      <w:tr w:rsidR="006B54B8" w14:paraId="35A5FBE2" w14:textId="77777777">
        <w:trPr>
          <w:trHeight w:val="292"/>
        </w:trPr>
        <w:tc>
          <w:tcPr>
            <w:tcW w:w="394" w:type="dxa"/>
          </w:tcPr>
          <w:p w14:paraId="42733325" w14:textId="77777777" w:rsidR="006B54B8" w:rsidRDefault="00000000">
            <w:pPr>
              <w:pStyle w:val="TableParagraph"/>
              <w:spacing w:before="1" w:line="271" w:lineRule="exact"/>
              <w:ind w:right="39"/>
              <w:jc w:val="center"/>
              <w:rPr>
                <w:sz w:val="24"/>
              </w:rPr>
            </w:pPr>
            <w:r>
              <w:rPr>
                <w:spacing w:val="-10"/>
                <w:sz w:val="24"/>
              </w:rPr>
              <w:lastRenderedPageBreak/>
              <w:t>1</w:t>
            </w:r>
          </w:p>
        </w:tc>
        <w:tc>
          <w:tcPr>
            <w:tcW w:w="3572" w:type="dxa"/>
          </w:tcPr>
          <w:p w14:paraId="587DE17D" w14:textId="77777777" w:rsidR="006B54B8" w:rsidRDefault="00000000">
            <w:pPr>
              <w:pStyle w:val="TableParagraph"/>
              <w:spacing w:before="1" w:line="271" w:lineRule="exact"/>
              <w:ind w:left="104"/>
              <w:rPr>
                <w:sz w:val="24"/>
              </w:rPr>
            </w:pPr>
            <w:r>
              <w:rPr>
                <w:sz w:val="24"/>
              </w:rPr>
              <w:t>Nr</w:t>
            </w:r>
            <w:r>
              <w:rPr>
                <w:spacing w:val="-3"/>
                <w:sz w:val="24"/>
              </w:rPr>
              <w:t xml:space="preserve"> </w:t>
            </w:r>
            <w:r>
              <w:rPr>
                <w:sz w:val="24"/>
              </w:rPr>
              <w:t>dok.</w:t>
            </w:r>
            <w:r>
              <w:rPr>
                <w:spacing w:val="-1"/>
                <w:sz w:val="24"/>
              </w:rPr>
              <w:t xml:space="preserve"> </w:t>
            </w:r>
            <w:r>
              <w:rPr>
                <w:spacing w:val="-5"/>
                <w:sz w:val="24"/>
              </w:rPr>
              <w:t>17</w:t>
            </w:r>
          </w:p>
        </w:tc>
        <w:tc>
          <w:tcPr>
            <w:tcW w:w="7940" w:type="dxa"/>
          </w:tcPr>
          <w:p w14:paraId="70406A73" w14:textId="77777777" w:rsidR="006B54B8" w:rsidRDefault="006B54B8">
            <w:pPr>
              <w:pStyle w:val="TableParagraph"/>
              <w:rPr>
                <w:rFonts w:ascii="Times New Roman"/>
                <w:sz w:val="20"/>
              </w:rPr>
            </w:pPr>
          </w:p>
        </w:tc>
        <w:tc>
          <w:tcPr>
            <w:tcW w:w="3404" w:type="dxa"/>
          </w:tcPr>
          <w:p w14:paraId="7240A926" w14:textId="77777777" w:rsidR="006B54B8" w:rsidRDefault="006B54B8">
            <w:pPr>
              <w:pStyle w:val="TableParagraph"/>
              <w:rPr>
                <w:rFonts w:ascii="Times New Roman"/>
                <w:sz w:val="20"/>
              </w:rPr>
            </w:pPr>
          </w:p>
        </w:tc>
      </w:tr>
      <w:tr w:rsidR="006B54B8" w14:paraId="4C66F53E" w14:textId="77777777">
        <w:trPr>
          <w:trHeight w:val="878"/>
        </w:trPr>
        <w:tc>
          <w:tcPr>
            <w:tcW w:w="394" w:type="dxa"/>
          </w:tcPr>
          <w:p w14:paraId="3BBCE84A" w14:textId="77777777" w:rsidR="006B54B8" w:rsidRDefault="00000000">
            <w:pPr>
              <w:pStyle w:val="TableParagraph"/>
              <w:spacing w:before="1"/>
              <w:ind w:right="39"/>
              <w:jc w:val="center"/>
              <w:rPr>
                <w:sz w:val="24"/>
              </w:rPr>
            </w:pPr>
            <w:r>
              <w:rPr>
                <w:spacing w:val="-10"/>
                <w:sz w:val="24"/>
              </w:rPr>
              <w:t>2</w:t>
            </w:r>
          </w:p>
        </w:tc>
        <w:tc>
          <w:tcPr>
            <w:tcW w:w="3572" w:type="dxa"/>
          </w:tcPr>
          <w:p w14:paraId="59283AE5" w14:textId="77777777" w:rsidR="006B54B8" w:rsidRDefault="00000000">
            <w:pPr>
              <w:pStyle w:val="TableParagraph"/>
              <w:spacing w:before="1"/>
              <w:ind w:left="104" w:right="1362"/>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1642/4</w:t>
            </w:r>
          </w:p>
        </w:tc>
        <w:tc>
          <w:tcPr>
            <w:tcW w:w="7940" w:type="dxa"/>
          </w:tcPr>
          <w:p w14:paraId="77683F20" w14:textId="77777777" w:rsidR="006B54B8" w:rsidRDefault="00000000">
            <w:pPr>
              <w:pStyle w:val="TableParagraph"/>
              <w:spacing w:before="1"/>
              <w:ind w:left="104"/>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404" w:type="dxa"/>
          </w:tcPr>
          <w:p w14:paraId="754AA9F4" w14:textId="77777777" w:rsidR="006B54B8" w:rsidRDefault="00000000">
            <w:pPr>
              <w:pStyle w:val="TableParagraph"/>
              <w:spacing w:before="1"/>
              <w:ind w:left="103"/>
              <w:rPr>
                <w:sz w:val="24"/>
              </w:rPr>
            </w:pPr>
            <w:r>
              <w:rPr>
                <w:sz w:val="24"/>
              </w:rPr>
              <w:t>-</w:t>
            </w:r>
            <w:r>
              <w:rPr>
                <w:spacing w:val="-5"/>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4"/>
                <w:sz w:val="24"/>
              </w:rPr>
              <w:t xml:space="preserve"> </w:t>
            </w:r>
            <w:r>
              <w:rPr>
                <w:spacing w:val="-2"/>
                <w:sz w:val="24"/>
              </w:rPr>
              <w:t>odbite</w:t>
            </w:r>
          </w:p>
        </w:tc>
      </w:tr>
      <w:tr w:rsidR="006B54B8" w14:paraId="6976EE17" w14:textId="77777777">
        <w:trPr>
          <w:trHeight w:val="4141"/>
        </w:trPr>
        <w:tc>
          <w:tcPr>
            <w:tcW w:w="394" w:type="dxa"/>
          </w:tcPr>
          <w:p w14:paraId="24DB3241" w14:textId="77777777" w:rsidR="006B54B8" w:rsidRDefault="00000000">
            <w:pPr>
              <w:pStyle w:val="TableParagraph"/>
              <w:spacing w:before="1"/>
              <w:ind w:right="39"/>
              <w:jc w:val="center"/>
              <w:rPr>
                <w:sz w:val="24"/>
              </w:rPr>
            </w:pPr>
            <w:r>
              <w:rPr>
                <w:spacing w:val="-10"/>
                <w:sz w:val="24"/>
              </w:rPr>
              <w:t>3</w:t>
            </w:r>
          </w:p>
        </w:tc>
        <w:tc>
          <w:tcPr>
            <w:tcW w:w="3572" w:type="dxa"/>
          </w:tcPr>
          <w:p w14:paraId="08239C37" w14:textId="77777777" w:rsidR="006B54B8" w:rsidRDefault="00000000">
            <w:pPr>
              <w:pStyle w:val="TableParagraph"/>
              <w:spacing w:before="1"/>
              <w:ind w:left="104"/>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7940" w:type="dxa"/>
          </w:tcPr>
          <w:p w14:paraId="592CB116" w14:textId="77777777" w:rsidR="006B54B8" w:rsidRDefault="00000000">
            <w:pPr>
              <w:pStyle w:val="TableParagraph"/>
              <w:ind w:left="106"/>
              <w:rPr>
                <w:rFonts w:ascii="Times New Roman"/>
                <w:sz w:val="20"/>
              </w:rPr>
            </w:pPr>
            <w:r>
              <w:rPr>
                <w:rFonts w:ascii="Times New Roman"/>
                <w:noProof/>
                <w:sz w:val="20"/>
              </w:rPr>
              <w:drawing>
                <wp:inline distT="0" distB="0" distL="0" distR="0" wp14:anchorId="0C34840A" wp14:editId="55BA1C9E">
                  <wp:extent cx="1941228" cy="2588514"/>
                  <wp:effectExtent l="0" t="0" r="0" b="0"/>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9" cstate="print"/>
                          <a:stretch>
                            <a:fillRect/>
                          </a:stretch>
                        </pic:blipFill>
                        <pic:spPr>
                          <a:xfrm>
                            <a:off x="0" y="0"/>
                            <a:ext cx="1941228" cy="2588514"/>
                          </a:xfrm>
                          <a:prstGeom prst="rect">
                            <a:avLst/>
                          </a:prstGeom>
                        </pic:spPr>
                      </pic:pic>
                    </a:graphicData>
                  </a:graphic>
                </wp:inline>
              </w:drawing>
            </w:r>
          </w:p>
        </w:tc>
        <w:tc>
          <w:tcPr>
            <w:tcW w:w="3404" w:type="dxa"/>
          </w:tcPr>
          <w:p w14:paraId="2292814B" w14:textId="77777777" w:rsidR="006B54B8" w:rsidRDefault="00000000">
            <w:pPr>
              <w:pStyle w:val="TableParagraph"/>
              <w:ind w:left="127"/>
              <w:rPr>
                <w:rFonts w:ascii="Times New Roman"/>
                <w:sz w:val="20"/>
              </w:rPr>
            </w:pPr>
            <w:r>
              <w:rPr>
                <w:rFonts w:ascii="Times New Roman"/>
                <w:noProof/>
                <w:sz w:val="20"/>
              </w:rPr>
              <w:drawing>
                <wp:inline distT="0" distB="0" distL="0" distR="0" wp14:anchorId="5FE8C0F3" wp14:editId="7F3F0529">
                  <wp:extent cx="1951316" cy="2592609"/>
                  <wp:effectExtent l="0" t="0" r="0" b="0"/>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50" cstate="print"/>
                          <a:stretch>
                            <a:fillRect/>
                          </a:stretch>
                        </pic:blipFill>
                        <pic:spPr>
                          <a:xfrm>
                            <a:off x="0" y="0"/>
                            <a:ext cx="1951316" cy="2592609"/>
                          </a:xfrm>
                          <a:prstGeom prst="rect">
                            <a:avLst/>
                          </a:prstGeom>
                        </pic:spPr>
                      </pic:pic>
                    </a:graphicData>
                  </a:graphic>
                </wp:inline>
              </w:drawing>
            </w:r>
          </w:p>
        </w:tc>
      </w:tr>
      <w:tr w:rsidR="006B54B8" w14:paraId="56753039" w14:textId="77777777">
        <w:trPr>
          <w:trHeight w:val="4981"/>
        </w:trPr>
        <w:tc>
          <w:tcPr>
            <w:tcW w:w="394" w:type="dxa"/>
          </w:tcPr>
          <w:p w14:paraId="1298CC03" w14:textId="77777777" w:rsidR="006B54B8" w:rsidRDefault="00000000">
            <w:pPr>
              <w:pStyle w:val="TableParagraph"/>
              <w:spacing w:before="1"/>
              <w:ind w:right="39"/>
              <w:jc w:val="center"/>
              <w:rPr>
                <w:sz w:val="24"/>
              </w:rPr>
            </w:pPr>
            <w:r>
              <w:rPr>
                <w:spacing w:val="-10"/>
                <w:sz w:val="24"/>
              </w:rPr>
              <w:t>4</w:t>
            </w:r>
          </w:p>
        </w:tc>
        <w:tc>
          <w:tcPr>
            <w:tcW w:w="3572" w:type="dxa"/>
          </w:tcPr>
          <w:p w14:paraId="0AD758E6" w14:textId="77777777" w:rsidR="006B54B8" w:rsidRDefault="00000000">
            <w:pPr>
              <w:pStyle w:val="TableParagraph"/>
              <w:spacing w:before="1"/>
              <w:ind w:left="104" w:right="352"/>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7940" w:type="dxa"/>
          </w:tcPr>
          <w:p w14:paraId="027A1FD0" w14:textId="77777777" w:rsidR="006B54B8" w:rsidRDefault="00000000">
            <w:pPr>
              <w:pStyle w:val="TableParagraph"/>
              <w:spacing w:before="1"/>
              <w:ind w:left="104"/>
              <w:rPr>
                <w:sz w:val="24"/>
              </w:rPr>
            </w:pPr>
            <w:r>
              <w:rPr>
                <w:spacing w:val="-2"/>
                <w:sz w:val="24"/>
              </w:rPr>
              <w:t>Heraldyczny</w:t>
            </w:r>
            <w:r>
              <w:rPr>
                <w:sz w:val="24"/>
              </w:rPr>
              <w:t xml:space="preserve"> </w:t>
            </w:r>
            <w:r>
              <w:rPr>
                <w:spacing w:val="-2"/>
                <w:sz w:val="24"/>
              </w:rPr>
              <w:t>witraż</w:t>
            </w:r>
            <w:r>
              <w:rPr>
                <w:spacing w:val="1"/>
                <w:sz w:val="24"/>
              </w:rPr>
              <w:t xml:space="preserve"> </w:t>
            </w:r>
            <w:r>
              <w:rPr>
                <w:spacing w:val="-2"/>
                <w:sz w:val="24"/>
              </w:rPr>
              <w:t>gabinetowy.</w:t>
            </w:r>
            <w:r>
              <w:rPr>
                <w:sz w:val="24"/>
              </w:rPr>
              <w:t xml:space="preserve"> </w:t>
            </w:r>
            <w:r>
              <w:rPr>
                <w:spacing w:val="-2"/>
                <w:sz w:val="24"/>
              </w:rPr>
              <w:t>Typ</w:t>
            </w:r>
            <w:r>
              <w:rPr>
                <w:spacing w:val="1"/>
                <w:sz w:val="24"/>
              </w:rPr>
              <w:t xml:space="preserve"> </w:t>
            </w:r>
            <w:r>
              <w:rPr>
                <w:spacing w:val="-5"/>
                <w:sz w:val="24"/>
              </w:rPr>
              <w:t>IV.</w:t>
            </w:r>
          </w:p>
          <w:p w14:paraId="22232124" w14:textId="77777777" w:rsidR="006B54B8" w:rsidRDefault="00000000">
            <w:pPr>
              <w:pStyle w:val="TableParagraph"/>
              <w:ind w:left="104"/>
              <w:rPr>
                <w:sz w:val="24"/>
              </w:rPr>
            </w:pPr>
            <w:r>
              <w:rPr>
                <w:sz w:val="24"/>
              </w:rPr>
              <w:t>Wykonany w technice witraża właściwego z elementami techniki witraży malowanych</w:t>
            </w:r>
            <w:r>
              <w:rPr>
                <w:spacing w:val="-11"/>
                <w:sz w:val="24"/>
              </w:rPr>
              <w:t xml:space="preserve"> </w:t>
            </w:r>
            <w:r>
              <w:rPr>
                <w:sz w:val="24"/>
              </w:rPr>
              <w:t>emaliami.</w:t>
            </w:r>
            <w:r>
              <w:rPr>
                <w:spacing w:val="-11"/>
                <w:sz w:val="24"/>
              </w:rPr>
              <w:t xml:space="preserve"> </w:t>
            </w:r>
            <w:r>
              <w:rPr>
                <w:sz w:val="24"/>
              </w:rPr>
              <w:t>Technika</w:t>
            </w:r>
            <w:r>
              <w:rPr>
                <w:spacing w:val="-11"/>
                <w:sz w:val="24"/>
              </w:rPr>
              <w:t xml:space="preserve"> </w:t>
            </w:r>
            <w:r>
              <w:rPr>
                <w:sz w:val="24"/>
              </w:rPr>
              <w:t>addytywna</w:t>
            </w:r>
            <w:r>
              <w:rPr>
                <w:spacing w:val="-11"/>
                <w:sz w:val="24"/>
              </w:rPr>
              <w:t xml:space="preserve"> </w:t>
            </w:r>
            <w:r>
              <w:rPr>
                <w:sz w:val="24"/>
              </w:rPr>
              <w:t>i</w:t>
            </w:r>
            <w:r>
              <w:rPr>
                <w:spacing w:val="-11"/>
                <w:sz w:val="24"/>
              </w:rPr>
              <w:t xml:space="preserve"> </w:t>
            </w:r>
            <w:r>
              <w:rPr>
                <w:sz w:val="24"/>
              </w:rPr>
              <w:t>redukująca</w:t>
            </w:r>
            <w:r>
              <w:rPr>
                <w:spacing w:val="-11"/>
                <w:sz w:val="24"/>
              </w:rPr>
              <w:t xml:space="preserve"> </w:t>
            </w:r>
            <w:r>
              <w:rPr>
                <w:sz w:val="24"/>
              </w:rPr>
              <w:t>na</w:t>
            </w:r>
            <w:r>
              <w:rPr>
                <w:spacing w:val="-11"/>
                <w:sz w:val="24"/>
              </w:rPr>
              <w:t xml:space="preserve"> </w:t>
            </w:r>
            <w:r>
              <w:rPr>
                <w:sz w:val="24"/>
              </w:rPr>
              <w:t>podłożu</w:t>
            </w:r>
            <w:r>
              <w:rPr>
                <w:spacing w:val="-12"/>
                <w:sz w:val="24"/>
              </w:rPr>
              <w:t xml:space="preserve"> </w:t>
            </w:r>
            <w:r>
              <w:rPr>
                <w:sz w:val="24"/>
              </w:rPr>
              <w:t xml:space="preserve">gładkiego </w:t>
            </w:r>
            <w:proofErr w:type="spellStart"/>
            <w:r>
              <w:rPr>
                <w:spacing w:val="-2"/>
                <w:sz w:val="24"/>
              </w:rPr>
              <w:t>lawunku</w:t>
            </w:r>
            <w:proofErr w:type="spellEnd"/>
            <w:r>
              <w:rPr>
                <w:spacing w:val="-2"/>
                <w:sz w:val="24"/>
              </w:rPr>
              <w:t>.</w:t>
            </w:r>
          </w:p>
          <w:p w14:paraId="38BB2CDC" w14:textId="77777777" w:rsidR="006B54B8" w:rsidRDefault="00000000">
            <w:pPr>
              <w:pStyle w:val="TableParagraph"/>
              <w:ind w:left="104"/>
              <w:rPr>
                <w:sz w:val="24"/>
              </w:rPr>
            </w:pPr>
            <w:r>
              <w:rPr>
                <w:sz w:val="24"/>
              </w:rPr>
              <w:t>Witraż</w:t>
            </w:r>
            <w:r>
              <w:rPr>
                <w:spacing w:val="-8"/>
                <w:sz w:val="24"/>
              </w:rPr>
              <w:t xml:space="preserve"> </w:t>
            </w:r>
            <w:r>
              <w:rPr>
                <w:sz w:val="24"/>
              </w:rPr>
              <w:t>jest</w:t>
            </w:r>
            <w:r>
              <w:rPr>
                <w:spacing w:val="-8"/>
                <w:sz w:val="24"/>
              </w:rPr>
              <w:t xml:space="preserve"> </w:t>
            </w:r>
            <w:r>
              <w:rPr>
                <w:sz w:val="24"/>
              </w:rPr>
              <w:t>wykonany</w:t>
            </w:r>
            <w:r>
              <w:rPr>
                <w:spacing w:val="-8"/>
                <w:sz w:val="24"/>
              </w:rPr>
              <w:t xml:space="preserve"> </w:t>
            </w:r>
            <w:r>
              <w:rPr>
                <w:sz w:val="24"/>
              </w:rPr>
              <w:t>z</w:t>
            </w:r>
            <w:r>
              <w:rPr>
                <w:spacing w:val="-8"/>
                <w:sz w:val="24"/>
              </w:rPr>
              <w:t xml:space="preserve"> </w:t>
            </w:r>
            <w:r>
              <w:rPr>
                <w:sz w:val="24"/>
              </w:rPr>
              <w:t>niebieskich</w:t>
            </w:r>
            <w:r>
              <w:rPr>
                <w:spacing w:val="-8"/>
                <w:sz w:val="24"/>
              </w:rPr>
              <w:t xml:space="preserve"> </w:t>
            </w:r>
            <w:r>
              <w:rPr>
                <w:sz w:val="24"/>
              </w:rPr>
              <w:t>szkieł</w:t>
            </w:r>
            <w:r>
              <w:rPr>
                <w:spacing w:val="-8"/>
                <w:sz w:val="24"/>
              </w:rPr>
              <w:t xml:space="preserve"> </w:t>
            </w:r>
            <w:r>
              <w:rPr>
                <w:sz w:val="24"/>
              </w:rPr>
              <w:t>powłokowych</w:t>
            </w:r>
            <w:r>
              <w:rPr>
                <w:spacing w:val="-8"/>
                <w:sz w:val="24"/>
              </w:rPr>
              <w:t xml:space="preserve"> </w:t>
            </w:r>
            <w:r>
              <w:rPr>
                <w:sz w:val="24"/>
              </w:rPr>
              <w:t>barwionych</w:t>
            </w:r>
            <w:r>
              <w:rPr>
                <w:spacing w:val="-8"/>
                <w:sz w:val="24"/>
              </w:rPr>
              <w:t xml:space="preserve"> </w:t>
            </w:r>
            <w:r>
              <w:rPr>
                <w:sz w:val="24"/>
              </w:rPr>
              <w:t>w</w:t>
            </w:r>
            <w:r>
              <w:rPr>
                <w:spacing w:val="-8"/>
                <w:sz w:val="24"/>
              </w:rPr>
              <w:t xml:space="preserve"> </w:t>
            </w:r>
            <w:r>
              <w:rPr>
                <w:sz w:val="24"/>
              </w:rPr>
              <w:t>masie</w:t>
            </w:r>
            <w:r>
              <w:rPr>
                <w:spacing w:val="-8"/>
                <w:sz w:val="24"/>
              </w:rPr>
              <w:t xml:space="preserve"> </w:t>
            </w:r>
            <w:r>
              <w:rPr>
                <w:sz w:val="24"/>
              </w:rPr>
              <w:t xml:space="preserve">i bezbarwnych z bogatą warstwą malarską wykonaną metodą szlifowania i malowania brązową patyną – </w:t>
            </w:r>
            <w:proofErr w:type="spellStart"/>
            <w:r>
              <w:rPr>
                <w:sz w:val="24"/>
              </w:rPr>
              <w:t>opakową</w:t>
            </w:r>
            <w:proofErr w:type="spellEnd"/>
            <w:r>
              <w:rPr>
                <w:sz w:val="24"/>
              </w:rPr>
              <w:t xml:space="preserve"> emalią oraz farbą dyfuzyjną - w odcieniach od jasnej żółci do żółtego brązu, na szkle bezbarwnym. Warstwy malarskie zarówno na awersie, jak i na rewersie witraża zostały utrwalone </w:t>
            </w:r>
            <w:r>
              <w:rPr>
                <w:spacing w:val="-2"/>
                <w:sz w:val="24"/>
              </w:rPr>
              <w:t>termicznie.</w:t>
            </w:r>
          </w:p>
          <w:p w14:paraId="7FB4C909" w14:textId="77777777" w:rsidR="006B54B8" w:rsidRDefault="00000000">
            <w:pPr>
              <w:pStyle w:val="TableParagraph"/>
              <w:spacing w:line="292" w:lineRule="exact"/>
              <w:ind w:left="104"/>
              <w:rPr>
                <w:sz w:val="24"/>
              </w:rPr>
            </w:pPr>
            <w:r>
              <w:rPr>
                <w:sz w:val="24"/>
              </w:rPr>
              <w:t>Ołów</w:t>
            </w:r>
            <w:r>
              <w:rPr>
                <w:spacing w:val="-7"/>
                <w:sz w:val="24"/>
              </w:rPr>
              <w:t xml:space="preserve"> </w:t>
            </w:r>
            <w:r>
              <w:rPr>
                <w:sz w:val="24"/>
              </w:rPr>
              <w:t>nieoryginalny</w:t>
            </w:r>
            <w:r>
              <w:rPr>
                <w:spacing w:val="-6"/>
                <w:sz w:val="24"/>
              </w:rPr>
              <w:t xml:space="preserve"> </w:t>
            </w:r>
            <w:r>
              <w:rPr>
                <w:sz w:val="24"/>
              </w:rPr>
              <w:t>o</w:t>
            </w:r>
            <w:r>
              <w:rPr>
                <w:spacing w:val="-7"/>
                <w:sz w:val="24"/>
              </w:rPr>
              <w:t xml:space="preserve"> </w:t>
            </w:r>
            <w:r>
              <w:rPr>
                <w:sz w:val="24"/>
              </w:rPr>
              <w:t>szer.</w:t>
            </w:r>
            <w:r>
              <w:rPr>
                <w:spacing w:val="-6"/>
                <w:sz w:val="24"/>
              </w:rPr>
              <w:t xml:space="preserve"> </w:t>
            </w:r>
            <w:r>
              <w:rPr>
                <w:sz w:val="24"/>
              </w:rPr>
              <w:t>4,6</w:t>
            </w:r>
            <w:r>
              <w:rPr>
                <w:spacing w:val="-7"/>
                <w:sz w:val="24"/>
              </w:rPr>
              <w:t xml:space="preserve"> </w:t>
            </w:r>
            <w:r>
              <w:rPr>
                <w:sz w:val="24"/>
              </w:rPr>
              <w:t>i</w:t>
            </w:r>
            <w:r>
              <w:rPr>
                <w:spacing w:val="-6"/>
                <w:sz w:val="24"/>
              </w:rPr>
              <w:t xml:space="preserve"> </w:t>
            </w:r>
            <w:r>
              <w:rPr>
                <w:sz w:val="24"/>
              </w:rPr>
              <w:t>9</w:t>
            </w:r>
            <w:r>
              <w:rPr>
                <w:spacing w:val="-6"/>
                <w:sz w:val="24"/>
              </w:rPr>
              <w:t xml:space="preserve"> </w:t>
            </w:r>
            <w:r>
              <w:rPr>
                <w:spacing w:val="-5"/>
                <w:sz w:val="24"/>
              </w:rPr>
              <w:t>mm.</w:t>
            </w:r>
          </w:p>
          <w:p w14:paraId="55916BA9" w14:textId="77777777" w:rsidR="006B54B8" w:rsidRDefault="006B54B8">
            <w:pPr>
              <w:pStyle w:val="TableParagraph"/>
              <w:spacing w:before="16"/>
              <w:rPr>
                <w:rFonts w:ascii="Times New Roman"/>
                <w:sz w:val="24"/>
              </w:rPr>
            </w:pPr>
          </w:p>
          <w:p w14:paraId="46DC02F1" w14:textId="77777777" w:rsidR="006B54B8" w:rsidRDefault="00000000">
            <w:pPr>
              <w:pStyle w:val="TableParagraph"/>
              <w:ind w:left="104"/>
              <w:rPr>
                <w:sz w:val="24"/>
              </w:rPr>
            </w:pPr>
            <w:r>
              <w:rPr>
                <w:sz w:val="24"/>
              </w:rPr>
              <w:t>Wymiar:</w:t>
            </w:r>
            <w:r>
              <w:rPr>
                <w:spacing w:val="-2"/>
                <w:sz w:val="24"/>
              </w:rPr>
              <w:t xml:space="preserve"> </w:t>
            </w:r>
            <w:r>
              <w:rPr>
                <w:sz w:val="24"/>
              </w:rPr>
              <w:t>29</w:t>
            </w:r>
            <w:r>
              <w:rPr>
                <w:spacing w:val="-2"/>
                <w:sz w:val="24"/>
              </w:rPr>
              <w:t xml:space="preserve"> </w:t>
            </w:r>
            <w:r>
              <w:rPr>
                <w:sz w:val="24"/>
              </w:rPr>
              <w:t>x</w:t>
            </w:r>
            <w:r>
              <w:rPr>
                <w:spacing w:val="-2"/>
                <w:sz w:val="24"/>
              </w:rPr>
              <w:t xml:space="preserve"> </w:t>
            </w:r>
            <w:r>
              <w:rPr>
                <w:sz w:val="24"/>
              </w:rPr>
              <w:t>23</w:t>
            </w:r>
            <w:r>
              <w:rPr>
                <w:spacing w:val="-1"/>
                <w:sz w:val="24"/>
              </w:rPr>
              <w:t xml:space="preserve"> </w:t>
            </w:r>
            <w:r>
              <w:rPr>
                <w:spacing w:val="-5"/>
                <w:sz w:val="24"/>
              </w:rPr>
              <w:t>cm.</w:t>
            </w:r>
          </w:p>
          <w:p w14:paraId="0169BB82" w14:textId="77777777" w:rsidR="006B54B8" w:rsidRDefault="00000000">
            <w:pPr>
              <w:pStyle w:val="TableParagraph"/>
              <w:ind w:left="104"/>
              <w:rPr>
                <w:sz w:val="24"/>
              </w:rPr>
            </w:pPr>
            <w:r>
              <w:rPr>
                <w:sz w:val="24"/>
              </w:rPr>
              <w:t>Datowanie</w:t>
            </w:r>
            <w:r>
              <w:rPr>
                <w:spacing w:val="-8"/>
                <w:sz w:val="24"/>
              </w:rPr>
              <w:t xml:space="preserve"> </w:t>
            </w:r>
            <w:r>
              <w:rPr>
                <w:sz w:val="24"/>
              </w:rPr>
              <w:t>–</w:t>
            </w:r>
            <w:r>
              <w:rPr>
                <w:spacing w:val="-5"/>
                <w:sz w:val="24"/>
              </w:rPr>
              <w:t xml:space="preserve"> </w:t>
            </w:r>
            <w:r>
              <w:rPr>
                <w:sz w:val="24"/>
              </w:rPr>
              <w:t>prawdopodobnie</w:t>
            </w:r>
            <w:r>
              <w:rPr>
                <w:spacing w:val="-6"/>
                <w:sz w:val="24"/>
              </w:rPr>
              <w:t xml:space="preserve"> </w:t>
            </w:r>
            <w:r>
              <w:rPr>
                <w:sz w:val="24"/>
              </w:rPr>
              <w:t>XIX</w:t>
            </w:r>
            <w:r>
              <w:rPr>
                <w:spacing w:val="-5"/>
                <w:sz w:val="24"/>
              </w:rPr>
              <w:t xml:space="preserve"> </w:t>
            </w:r>
            <w:r>
              <w:rPr>
                <w:sz w:val="24"/>
              </w:rPr>
              <w:t>wieczna</w:t>
            </w:r>
            <w:r>
              <w:rPr>
                <w:spacing w:val="-6"/>
                <w:sz w:val="24"/>
              </w:rPr>
              <w:t xml:space="preserve"> </w:t>
            </w:r>
            <w:r>
              <w:rPr>
                <w:sz w:val="24"/>
              </w:rPr>
              <w:t>kopia</w:t>
            </w:r>
            <w:r>
              <w:rPr>
                <w:spacing w:val="-5"/>
                <w:sz w:val="24"/>
              </w:rPr>
              <w:t xml:space="preserve"> </w:t>
            </w:r>
            <w:r>
              <w:rPr>
                <w:sz w:val="24"/>
              </w:rPr>
              <w:t>lub</w:t>
            </w:r>
            <w:r>
              <w:rPr>
                <w:spacing w:val="-5"/>
                <w:sz w:val="24"/>
              </w:rPr>
              <w:t xml:space="preserve"> </w:t>
            </w:r>
            <w:proofErr w:type="spellStart"/>
            <w:r>
              <w:rPr>
                <w:spacing w:val="-2"/>
                <w:sz w:val="24"/>
              </w:rPr>
              <w:t>pasfsz</w:t>
            </w:r>
            <w:proofErr w:type="spellEnd"/>
            <w:r>
              <w:rPr>
                <w:spacing w:val="-2"/>
                <w:sz w:val="24"/>
              </w:rPr>
              <w:t>.</w:t>
            </w:r>
          </w:p>
          <w:p w14:paraId="504B298A" w14:textId="77777777" w:rsidR="006B54B8" w:rsidRDefault="00000000">
            <w:pPr>
              <w:pStyle w:val="TableParagraph"/>
              <w:spacing w:before="275" w:line="290" w:lineRule="atLeast"/>
              <w:ind w:left="104"/>
              <w:rPr>
                <w:sz w:val="24"/>
              </w:rPr>
            </w:pPr>
            <w:r>
              <w:rPr>
                <w:sz w:val="24"/>
              </w:rPr>
              <w:t>Witraż</w:t>
            </w:r>
            <w:r>
              <w:rPr>
                <w:spacing w:val="-14"/>
                <w:sz w:val="24"/>
              </w:rPr>
              <w:t xml:space="preserve"> </w:t>
            </w:r>
            <w:r>
              <w:rPr>
                <w:sz w:val="24"/>
              </w:rPr>
              <w:t>gabinetowy,</w:t>
            </w:r>
            <w:r>
              <w:rPr>
                <w:spacing w:val="-14"/>
                <w:sz w:val="24"/>
              </w:rPr>
              <w:t xml:space="preserve"> </w:t>
            </w:r>
            <w:r>
              <w:rPr>
                <w:sz w:val="24"/>
              </w:rPr>
              <w:t>typu</w:t>
            </w:r>
            <w:r>
              <w:rPr>
                <w:spacing w:val="-13"/>
                <w:sz w:val="24"/>
              </w:rPr>
              <w:t xml:space="preserve"> </w:t>
            </w:r>
            <w:r>
              <w:rPr>
                <w:sz w:val="24"/>
              </w:rPr>
              <w:t>heraldycznego,</w:t>
            </w:r>
            <w:r>
              <w:rPr>
                <w:spacing w:val="-14"/>
                <w:sz w:val="24"/>
              </w:rPr>
              <w:t xml:space="preserve"> </w:t>
            </w:r>
            <w:r>
              <w:rPr>
                <w:sz w:val="24"/>
              </w:rPr>
              <w:t>pochodzący</w:t>
            </w:r>
            <w:r>
              <w:rPr>
                <w:spacing w:val="-13"/>
                <w:sz w:val="24"/>
              </w:rPr>
              <w:t xml:space="preserve"> </w:t>
            </w:r>
            <w:r>
              <w:rPr>
                <w:sz w:val="24"/>
              </w:rPr>
              <w:t>najprawdopodobniej</w:t>
            </w:r>
            <w:r>
              <w:rPr>
                <w:spacing w:val="-14"/>
                <w:sz w:val="24"/>
              </w:rPr>
              <w:t xml:space="preserve"> </w:t>
            </w:r>
            <w:r>
              <w:rPr>
                <w:sz w:val="24"/>
              </w:rPr>
              <w:t>ze środowiska wrocławskiego, stylizowany na witraż renesansowy, wykonany</w:t>
            </w:r>
          </w:p>
        </w:tc>
        <w:tc>
          <w:tcPr>
            <w:tcW w:w="3404" w:type="dxa"/>
          </w:tcPr>
          <w:p w14:paraId="6E857FA1" w14:textId="77777777" w:rsidR="006B54B8" w:rsidRDefault="00000000">
            <w:pPr>
              <w:pStyle w:val="TableParagraph"/>
              <w:spacing w:before="1"/>
              <w:ind w:left="103"/>
              <w:rPr>
                <w:sz w:val="24"/>
              </w:rPr>
            </w:pPr>
            <w:r>
              <w:rPr>
                <w:sz w:val="24"/>
              </w:rPr>
              <w:t>rewers</w:t>
            </w:r>
            <w:r>
              <w:rPr>
                <w:spacing w:val="-7"/>
                <w:sz w:val="24"/>
              </w:rPr>
              <w:t xml:space="preserve"> </w:t>
            </w:r>
            <w:r>
              <w:rPr>
                <w:sz w:val="24"/>
              </w:rPr>
              <w:t>–</w:t>
            </w:r>
            <w:r>
              <w:rPr>
                <w:spacing w:val="-7"/>
                <w:sz w:val="24"/>
              </w:rPr>
              <w:t xml:space="preserve"> </w:t>
            </w:r>
            <w:r>
              <w:rPr>
                <w:sz w:val="24"/>
              </w:rPr>
              <w:t>światło</w:t>
            </w:r>
            <w:r>
              <w:rPr>
                <w:spacing w:val="-7"/>
                <w:sz w:val="24"/>
              </w:rPr>
              <w:t xml:space="preserve"> </w:t>
            </w:r>
            <w:r>
              <w:rPr>
                <w:spacing w:val="-2"/>
                <w:sz w:val="24"/>
              </w:rPr>
              <w:t>odbite</w:t>
            </w:r>
          </w:p>
          <w:p w14:paraId="127E2965" w14:textId="77777777" w:rsidR="006B54B8" w:rsidRDefault="006B54B8">
            <w:pPr>
              <w:pStyle w:val="TableParagraph"/>
              <w:spacing w:before="61"/>
              <w:rPr>
                <w:rFonts w:ascii="Times New Roman"/>
                <w:sz w:val="20"/>
              </w:rPr>
            </w:pPr>
          </w:p>
          <w:p w14:paraId="0D06BC5F" w14:textId="77777777" w:rsidR="006B54B8" w:rsidRDefault="00000000">
            <w:pPr>
              <w:pStyle w:val="TableParagraph"/>
              <w:ind w:left="108" w:right="-58"/>
              <w:rPr>
                <w:rFonts w:ascii="Times New Roman"/>
                <w:sz w:val="20"/>
              </w:rPr>
            </w:pPr>
            <w:r>
              <w:rPr>
                <w:rFonts w:ascii="Times New Roman"/>
                <w:noProof/>
                <w:sz w:val="20"/>
              </w:rPr>
              <w:drawing>
                <wp:inline distT="0" distB="0" distL="0" distR="0" wp14:anchorId="2FB602C3" wp14:editId="7494B8E5">
                  <wp:extent cx="2090421" cy="2787015"/>
                  <wp:effectExtent l="0" t="0" r="0" b="0"/>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51" cstate="print"/>
                          <a:stretch>
                            <a:fillRect/>
                          </a:stretch>
                        </pic:blipFill>
                        <pic:spPr>
                          <a:xfrm>
                            <a:off x="0" y="0"/>
                            <a:ext cx="2090421" cy="2787015"/>
                          </a:xfrm>
                          <a:prstGeom prst="rect">
                            <a:avLst/>
                          </a:prstGeom>
                        </pic:spPr>
                      </pic:pic>
                    </a:graphicData>
                  </a:graphic>
                </wp:inline>
              </w:drawing>
            </w:r>
          </w:p>
        </w:tc>
      </w:tr>
    </w:tbl>
    <w:p w14:paraId="68C7DEE2" w14:textId="77777777" w:rsidR="006B54B8" w:rsidRDefault="006B54B8">
      <w:pPr>
        <w:pStyle w:val="TableParagraph"/>
        <w:rPr>
          <w:rFonts w:ascii="Times New Roman"/>
          <w:sz w:val="20"/>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572"/>
        <w:gridCol w:w="7940"/>
        <w:gridCol w:w="3404"/>
      </w:tblGrid>
      <w:tr w:rsidR="006B54B8" w14:paraId="69CD7092" w14:textId="77777777">
        <w:trPr>
          <w:trHeight w:val="8202"/>
        </w:trPr>
        <w:tc>
          <w:tcPr>
            <w:tcW w:w="394" w:type="dxa"/>
          </w:tcPr>
          <w:p w14:paraId="56BE7EAF" w14:textId="77777777" w:rsidR="006B54B8" w:rsidRDefault="006B54B8">
            <w:pPr>
              <w:pStyle w:val="TableParagraph"/>
              <w:rPr>
                <w:rFonts w:ascii="Times New Roman"/>
                <w:sz w:val="24"/>
              </w:rPr>
            </w:pPr>
          </w:p>
        </w:tc>
        <w:tc>
          <w:tcPr>
            <w:tcW w:w="3572" w:type="dxa"/>
          </w:tcPr>
          <w:p w14:paraId="650EDFB5" w14:textId="77777777" w:rsidR="006B54B8" w:rsidRDefault="006B54B8">
            <w:pPr>
              <w:pStyle w:val="TableParagraph"/>
              <w:rPr>
                <w:rFonts w:ascii="Times New Roman"/>
                <w:sz w:val="24"/>
              </w:rPr>
            </w:pPr>
          </w:p>
        </w:tc>
        <w:tc>
          <w:tcPr>
            <w:tcW w:w="7940" w:type="dxa"/>
          </w:tcPr>
          <w:p w14:paraId="06A8FE52" w14:textId="77777777" w:rsidR="006B54B8" w:rsidRDefault="00000000">
            <w:pPr>
              <w:pStyle w:val="TableParagraph"/>
              <w:spacing w:before="1"/>
              <w:ind w:left="104" w:right="191"/>
              <w:rPr>
                <w:sz w:val="24"/>
              </w:rPr>
            </w:pPr>
            <w:r>
              <w:rPr>
                <w:sz w:val="24"/>
              </w:rPr>
              <w:t>prawdopodobnie około połowy wieku XIX. Witraż kompletny, o polu pionowego prostokąta obramionego ornamentalną listwową ramą. Wieloelementowa</w:t>
            </w:r>
            <w:r>
              <w:rPr>
                <w:spacing w:val="-14"/>
                <w:sz w:val="24"/>
              </w:rPr>
              <w:t xml:space="preserve"> </w:t>
            </w:r>
            <w:r>
              <w:rPr>
                <w:sz w:val="24"/>
              </w:rPr>
              <w:t>kompozycja</w:t>
            </w:r>
            <w:r>
              <w:rPr>
                <w:spacing w:val="-14"/>
                <w:sz w:val="24"/>
              </w:rPr>
              <w:t xml:space="preserve"> </w:t>
            </w:r>
            <w:r>
              <w:rPr>
                <w:sz w:val="24"/>
              </w:rPr>
              <w:t>z</w:t>
            </w:r>
            <w:r>
              <w:rPr>
                <w:spacing w:val="-13"/>
                <w:sz w:val="24"/>
              </w:rPr>
              <w:t xml:space="preserve"> </w:t>
            </w:r>
            <w:r>
              <w:rPr>
                <w:sz w:val="24"/>
              </w:rPr>
              <w:t>przedstawieniem</w:t>
            </w:r>
            <w:r>
              <w:rPr>
                <w:spacing w:val="-14"/>
                <w:sz w:val="24"/>
              </w:rPr>
              <w:t xml:space="preserve"> </w:t>
            </w:r>
            <w:r>
              <w:rPr>
                <w:sz w:val="24"/>
              </w:rPr>
              <w:t>tarczy</w:t>
            </w:r>
            <w:r>
              <w:rPr>
                <w:spacing w:val="-13"/>
                <w:sz w:val="24"/>
              </w:rPr>
              <w:t xml:space="preserve"> </w:t>
            </w:r>
            <w:r>
              <w:rPr>
                <w:sz w:val="24"/>
              </w:rPr>
              <w:t>herbowej:</w:t>
            </w:r>
            <w:r>
              <w:rPr>
                <w:spacing w:val="-14"/>
                <w:sz w:val="24"/>
              </w:rPr>
              <w:t xml:space="preserve"> </w:t>
            </w:r>
            <w:r>
              <w:rPr>
                <w:sz w:val="24"/>
              </w:rPr>
              <w:t xml:space="preserve">klejnotu, labrów i herbu, który należał do Maximiliana </w:t>
            </w:r>
            <w:proofErr w:type="spellStart"/>
            <w:r>
              <w:rPr>
                <w:sz w:val="24"/>
              </w:rPr>
              <w:t>Ölhafena</w:t>
            </w:r>
            <w:proofErr w:type="spellEnd"/>
            <w:r>
              <w:rPr>
                <w:sz w:val="24"/>
              </w:rPr>
              <w:t xml:space="preserve"> von </w:t>
            </w:r>
            <w:proofErr w:type="spellStart"/>
            <w:r>
              <w:rPr>
                <w:sz w:val="24"/>
              </w:rPr>
              <w:t>Schöllenbacha</w:t>
            </w:r>
            <w:proofErr w:type="spellEnd"/>
            <w:r>
              <w:rPr>
                <w:sz w:val="24"/>
              </w:rPr>
              <w:t>.</w:t>
            </w:r>
          </w:p>
          <w:p w14:paraId="1C3141EB" w14:textId="77777777" w:rsidR="006B54B8" w:rsidRDefault="00000000">
            <w:pPr>
              <w:pStyle w:val="TableParagraph"/>
              <w:ind w:left="104"/>
              <w:rPr>
                <w:sz w:val="24"/>
              </w:rPr>
            </w:pPr>
            <w:r>
              <w:rPr>
                <w:sz w:val="24"/>
              </w:rPr>
              <w:t>Centralna</w:t>
            </w:r>
            <w:r>
              <w:rPr>
                <w:spacing w:val="-10"/>
                <w:sz w:val="24"/>
              </w:rPr>
              <w:t xml:space="preserve"> </w:t>
            </w:r>
            <w:r>
              <w:rPr>
                <w:sz w:val="24"/>
              </w:rPr>
              <w:t>kompozycja</w:t>
            </w:r>
            <w:r>
              <w:rPr>
                <w:spacing w:val="-10"/>
                <w:sz w:val="24"/>
              </w:rPr>
              <w:t xml:space="preserve"> </w:t>
            </w:r>
            <w:r>
              <w:rPr>
                <w:sz w:val="24"/>
              </w:rPr>
              <w:t>otoczona</w:t>
            </w:r>
            <w:r>
              <w:rPr>
                <w:spacing w:val="-10"/>
                <w:sz w:val="24"/>
              </w:rPr>
              <w:t xml:space="preserve"> </w:t>
            </w:r>
            <w:r>
              <w:rPr>
                <w:sz w:val="24"/>
              </w:rPr>
              <w:t>jest</w:t>
            </w:r>
            <w:r>
              <w:rPr>
                <w:spacing w:val="-10"/>
                <w:sz w:val="24"/>
              </w:rPr>
              <w:t xml:space="preserve"> </w:t>
            </w:r>
            <w:r>
              <w:rPr>
                <w:sz w:val="24"/>
              </w:rPr>
              <w:t>z</w:t>
            </w:r>
            <w:r>
              <w:rPr>
                <w:spacing w:val="-10"/>
                <w:sz w:val="24"/>
              </w:rPr>
              <w:t xml:space="preserve"> </w:t>
            </w:r>
            <w:r>
              <w:rPr>
                <w:sz w:val="24"/>
              </w:rPr>
              <w:t>trzech</w:t>
            </w:r>
            <w:r>
              <w:rPr>
                <w:spacing w:val="-10"/>
                <w:sz w:val="24"/>
              </w:rPr>
              <w:t xml:space="preserve"> </w:t>
            </w:r>
            <w:r>
              <w:rPr>
                <w:sz w:val="24"/>
              </w:rPr>
              <w:t>stron</w:t>
            </w:r>
            <w:r>
              <w:rPr>
                <w:spacing w:val="-10"/>
                <w:sz w:val="24"/>
              </w:rPr>
              <w:t xml:space="preserve"> </w:t>
            </w:r>
            <w:r>
              <w:rPr>
                <w:sz w:val="24"/>
              </w:rPr>
              <w:t>ozdobną</w:t>
            </w:r>
            <w:r>
              <w:rPr>
                <w:spacing w:val="-10"/>
                <w:sz w:val="24"/>
              </w:rPr>
              <w:t xml:space="preserve"> </w:t>
            </w:r>
            <w:r>
              <w:rPr>
                <w:sz w:val="24"/>
              </w:rPr>
              <w:t>bordiurą</w:t>
            </w:r>
            <w:r>
              <w:rPr>
                <w:spacing w:val="-10"/>
                <w:sz w:val="24"/>
              </w:rPr>
              <w:t xml:space="preserve"> </w:t>
            </w:r>
            <w:r>
              <w:rPr>
                <w:sz w:val="24"/>
              </w:rPr>
              <w:t>i</w:t>
            </w:r>
            <w:r>
              <w:rPr>
                <w:spacing w:val="-10"/>
                <w:sz w:val="24"/>
              </w:rPr>
              <w:t xml:space="preserve"> </w:t>
            </w:r>
            <w:r>
              <w:rPr>
                <w:sz w:val="24"/>
              </w:rPr>
              <w:t>dolną inskrypcją z nazwiskiem i datą.</w:t>
            </w:r>
          </w:p>
          <w:p w14:paraId="28BA9BB4" w14:textId="77777777" w:rsidR="006B54B8" w:rsidRDefault="00000000">
            <w:pPr>
              <w:pStyle w:val="TableParagraph"/>
              <w:ind w:left="104" w:right="191"/>
              <w:rPr>
                <w:sz w:val="24"/>
              </w:rPr>
            </w:pPr>
            <w:r>
              <w:rPr>
                <w:sz w:val="24"/>
              </w:rPr>
              <w:t>W</w:t>
            </w:r>
            <w:r>
              <w:rPr>
                <w:spacing w:val="-14"/>
                <w:sz w:val="24"/>
              </w:rPr>
              <w:t xml:space="preserve"> </w:t>
            </w:r>
            <w:r>
              <w:rPr>
                <w:sz w:val="24"/>
              </w:rPr>
              <w:t>polu</w:t>
            </w:r>
            <w:r>
              <w:rPr>
                <w:spacing w:val="-14"/>
                <w:sz w:val="24"/>
              </w:rPr>
              <w:t xml:space="preserve"> </w:t>
            </w:r>
            <w:r>
              <w:rPr>
                <w:sz w:val="24"/>
              </w:rPr>
              <w:t>centralnym</w:t>
            </w:r>
            <w:r>
              <w:rPr>
                <w:spacing w:val="-13"/>
                <w:sz w:val="24"/>
              </w:rPr>
              <w:t xml:space="preserve"> </w:t>
            </w:r>
            <w:r>
              <w:rPr>
                <w:sz w:val="24"/>
              </w:rPr>
              <w:t>przedstawiony</w:t>
            </w:r>
            <w:r>
              <w:rPr>
                <w:spacing w:val="-14"/>
                <w:sz w:val="24"/>
              </w:rPr>
              <w:t xml:space="preserve"> </w:t>
            </w:r>
            <w:r>
              <w:rPr>
                <w:sz w:val="24"/>
              </w:rPr>
              <w:t>właściwy,</w:t>
            </w:r>
            <w:r>
              <w:rPr>
                <w:spacing w:val="-13"/>
                <w:sz w:val="24"/>
              </w:rPr>
              <w:t xml:space="preserve"> </w:t>
            </w:r>
            <w:r>
              <w:rPr>
                <w:sz w:val="24"/>
              </w:rPr>
              <w:t>kompletny</w:t>
            </w:r>
            <w:r>
              <w:rPr>
                <w:spacing w:val="-14"/>
                <w:sz w:val="24"/>
              </w:rPr>
              <w:t xml:space="preserve"> </w:t>
            </w:r>
            <w:r>
              <w:rPr>
                <w:sz w:val="24"/>
              </w:rPr>
              <w:t>herb</w:t>
            </w:r>
            <w:r>
              <w:rPr>
                <w:spacing w:val="-13"/>
                <w:sz w:val="24"/>
              </w:rPr>
              <w:t xml:space="preserve"> </w:t>
            </w:r>
            <w:r>
              <w:rPr>
                <w:sz w:val="24"/>
              </w:rPr>
              <w:t>rodziny</w:t>
            </w:r>
            <w:r>
              <w:rPr>
                <w:spacing w:val="-14"/>
                <w:sz w:val="24"/>
              </w:rPr>
              <w:t xml:space="preserve"> </w:t>
            </w:r>
            <w:proofErr w:type="spellStart"/>
            <w:r>
              <w:rPr>
                <w:sz w:val="24"/>
              </w:rPr>
              <w:t>Olhafen</w:t>
            </w:r>
            <w:proofErr w:type="spellEnd"/>
            <w:r>
              <w:rPr>
                <w:sz w:val="24"/>
              </w:rPr>
              <w:t>, ze schyłku XV lub z XVI wieku. Przedstawienie stojącego na tylnych łapach, złocistego lwa ujmującego w przednich łapach złociste, pękate naczynie na olej/oliwę, na trzech nóżkach, z wydatnym pałąkiem. Lew z naczyniem przedstawiony na błękitnym polu tarczy o turniejowej formie. Tarcza ujęta trzymaczami/labrami</w:t>
            </w:r>
            <w:r>
              <w:rPr>
                <w:spacing w:val="-14"/>
                <w:sz w:val="24"/>
              </w:rPr>
              <w:t xml:space="preserve"> </w:t>
            </w:r>
            <w:r>
              <w:rPr>
                <w:sz w:val="24"/>
              </w:rPr>
              <w:t>ujmującymi</w:t>
            </w:r>
            <w:r>
              <w:rPr>
                <w:spacing w:val="-14"/>
                <w:sz w:val="24"/>
              </w:rPr>
              <w:t xml:space="preserve"> </w:t>
            </w:r>
            <w:r>
              <w:rPr>
                <w:sz w:val="24"/>
              </w:rPr>
              <w:t>tarczę</w:t>
            </w:r>
            <w:r>
              <w:rPr>
                <w:spacing w:val="-13"/>
                <w:sz w:val="24"/>
              </w:rPr>
              <w:t xml:space="preserve"> </w:t>
            </w:r>
            <w:r>
              <w:rPr>
                <w:sz w:val="24"/>
              </w:rPr>
              <w:t>w</w:t>
            </w:r>
            <w:r>
              <w:rPr>
                <w:spacing w:val="-14"/>
                <w:sz w:val="24"/>
              </w:rPr>
              <w:t xml:space="preserve"> </w:t>
            </w:r>
            <w:r>
              <w:rPr>
                <w:sz w:val="24"/>
              </w:rPr>
              <w:t>symetrycznych</w:t>
            </w:r>
            <w:r>
              <w:rPr>
                <w:spacing w:val="-13"/>
                <w:sz w:val="24"/>
              </w:rPr>
              <w:t xml:space="preserve"> </w:t>
            </w:r>
            <w:r>
              <w:rPr>
                <w:sz w:val="24"/>
              </w:rPr>
              <w:t>splotach</w:t>
            </w:r>
            <w:r>
              <w:rPr>
                <w:spacing w:val="-14"/>
                <w:sz w:val="24"/>
              </w:rPr>
              <w:t xml:space="preserve"> </w:t>
            </w:r>
            <w:r>
              <w:rPr>
                <w:sz w:val="24"/>
              </w:rPr>
              <w:t>akantowej wici. Tarcza zwieńczona srebrzystą formą herbu (typu garnczkowego), spod którego</w:t>
            </w:r>
            <w:r>
              <w:rPr>
                <w:spacing w:val="-4"/>
                <w:sz w:val="24"/>
              </w:rPr>
              <w:t xml:space="preserve"> </w:t>
            </w:r>
            <w:r>
              <w:rPr>
                <w:sz w:val="24"/>
              </w:rPr>
              <w:t>spływają</w:t>
            </w:r>
            <w:r>
              <w:rPr>
                <w:spacing w:val="-4"/>
                <w:sz w:val="24"/>
              </w:rPr>
              <w:t xml:space="preserve"> </w:t>
            </w:r>
            <w:r>
              <w:rPr>
                <w:sz w:val="24"/>
              </w:rPr>
              <w:t>pędy</w:t>
            </w:r>
            <w:r>
              <w:rPr>
                <w:spacing w:val="-4"/>
                <w:sz w:val="24"/>
              </w:rPr>
              <w:t xml:space="preserve"> </w:t>
            </w:r>
            <w:r>
              <w:rPr>
                <w:sz w:val="24"/>
              </w:rPr>
              <w:t>labrów.</w:t>
            </w:r>
            <w:r>
              <w:rPr>
                <w:spacing w:val="-4"/>
                <w:sz w:val="24"/>
              </w:rPr>
              <w:t xml:space="preserve"> </w:t>
            </w:r>
            <w:r>
              <w:rPr>
                <w:sz w:val="24"/>
              </w:rPr>
              <w:t>Całość</w:t>
            </w:r>
            <w:r>
              <w:rPr>
                <w:spacing w:val="-4"/>
                <w:sz w:val="24"/>
              </w:rPr>
              <w:t xml:space="preserve"> </w:t>
            </w:r>
            <w:r>
              <w:rPr>
                <w:sz w:val="24"/>
              </w:rPr>
              <w:t>kartusza</w:t>
            </w:r>
            <w:r>
              <w:rPr>
                <w:spacing w:val="-4"/>
                <w:sz w:val="24"/>
              </w:rPr>
              <w:t xml:space="preserve"> </w:t>
            </w:r>
            <w:r>
              <w:rPr>
                <w:sz w:val="24"/>
              </w:rPr>
              <w:t>zwieńczona</w:t>
            </w:r>
            <w:r>
              <w:rPr>
                <w:spacing w:val="-4"/>
                <w:sz w:val="24"/>
              </w:rPr>
              <w:t xml:space="preserve"> </w:t>
            </w:r>
            <w:r>
              <w:rPr>
                <w:sz w:val="24"/>
              </w:rPr>
              <w:t>na</w:t>
            </w:r>
            <w:r>
              <w:rPr>
                <w:spacing w:val="-4"/>
                <w:sz w:val="24"/>
              </w:rPr>
              <w:t xml:space="preserve"> </w:t>
            </w:r>
            <w:r>
              <w:rPr>
                <w:sz w:val="24"/>
              </w:rPr>
              <w:t>osi</w:t>
            </w:r>
            <w:r>
              <w:rPr>
                <w:spacing w:val="-4"/>
                <w:sz w:val="24"/>
              </w:rPr>
              <w:t xml:space="preserve"> </w:t>
            </w:r>
            <w:r>
              <w:rPr>
                <w:sz w:val="24"/>
              </w:rPr>
              <w:t>półpostacią złocistego lwa, ujmującego naczynie na oliwę w przednich łapach.</w:t>
            </w:r>
          </w:p>
          <w:p w14:paraId="19F41F3C" w14:textId="77777777" w:rsidR="006B54B8" w:rsidRDefault="00000000">
            <w:pPr>
              <w:pStyle w:val="TableParagraph"/>
              <w:spacing w:before="3"/>
              <w:ind w:left="104"/>
              <w:rPr>
                <w:sz w:val="24"/>
              </w:rPr>
            </w:pPr>
            <w:r>
              <w:rPr>
                <w:sz w:val="24"/>
              </w:rPr>
              <w:t xml:space="preserve">Po bokach i od góry ornamentowe zdobienia tworzące ramę przedstawienia heraldycznego. W pasie dolnym ramy majuskułowa, stylizowana inskrypcja: MAXIMILIAN OLHAFEN 1552 odnosząca się zapewne do wrocławskiego mieszczanina z rodu </w:t>
            </w:r>
            <w:proofErr w:type="spellStart"/>
            <w:r>
              <w:rPr>
                <w:sz w:val="24"/>
              </w:rPr>
              <w:t>Olhafenów</w:t>
            </w:r>
            <w:proofErr w:type="spellEnd"/>
            <w:r>
              <w:rPr>
                <w:sz w:val="24"/>
              </w:rPr>
              <w:t xml:space="preserve">. Herb rodziny </w:t>
            </w:r>
            <w:proofErr w:type="spellStart"/>
            <w:r>
              <w:rPr>
                <w:sz w:val="24"/>
              </w:rPr>
              <w:t>Olhafenów</w:t>
            </w:r>
            <w:proofErr w:type="spellEnd"/>
            <w:r>
              <w:rPr>
                <w:sz w:val="24"/>
              </w:rPr>
              <w:t xml:space="preserve"> znany jest z przedstawień na terenie miasta np. na sklepieniu Sali Wielkiej wrocławskiego ratusza (jeszcze bez lwa). </w:t>
            </w:r>
            <w:proofErr w:type="spellStart"/>
            <w:r>
              <w:rPr>
                <w:sz w:val="24"/>
              </w:rPr>
              <w:t>Olhafenowie</w:t>
            </w:r>
            <w:proofErr w:type="spellEnd"/>
            <w:r>
              <w:rPr>
                <w:sz w:val="24"/>
              </w:rPr>
              <w:t xml:space="preserve"> von </w:t>
            </w:r>
            <w:proofErr w:type="spellStart"/>
            <w:r>
              <w:rPr>
                <w:sz w:val="24"/>
              </w:rPr>
              <w:t>Schőllenbach</w:t>
            </w:r>
            <w:proofErr w:type="spellEnd"/>
            <w:r>
              <w:rPr>
                <w:sz w:val="24"/>
              </w:rPr>
              <w:t xml:space="preserve"> byli patrycjuszowską rodziną związaną z Norymbergą, a wywodzącą się ze Szwajcarii. Herb rodziny </w:t>
            </w:r>
            <w:proofErr w:type="spellStart"/>
            <w:r>
              <w:rPr>
                <w:sz w:val="24"/>
              </w:rPr>
              <w:t>Olhafen</w:t>
            </w:r>
            <w:proofErr w:type="spellEnd"/>
            <w:r>
              <w:rPr>
                <w:sz w:val="24"/>
              </w:rPr>
              <w:t xml:space="preserve"> zasadniczo jest przedstawieniem złotego, pękatego naczynia (na oliwę/olej) na trójnogu, umieszczonego na błękitnym polu. Po roku 1489 do zwyczajowego przedstawienia herbowego dodano postać złotego lwa trzymającego</w:t>
            </w:r>
            <w:r>
              <w:rPr>
                <w:spacing w:val="-12"/>
                <w:sz w:val="24"/>
              </w:rPr>
              <w:t xml:space="preserve"> </w:t>
            </w:r>
            <w:r>
              <w:rPr>
                <w:sz w:val="24"/>
              </w:rPr>
              <w:t>naczynie</w:t>
            </w:r>
            <w:r>
              <w:rPr>
                <w:spacing w:val="-12"/>
                <w:sz w:val="24"/>
              </w:rPr>
              <w:t xml:space="preserve"> </w:t>
            </w:r>
            <w:r>
              <w:rPr>
                <w:sz w:val="24"/>
              </w:rPr>
              <w:t>(za</w:t>
            </w:r>
            <w:r>
              <w:rPr>
                <w:spacing w:val="-12"/>
                <w:sz w:val="24"/>
              </w:rPr>
              <w:t xml:space="preserve"> </w:t>
            </w:r>
            <w:r>
              <w:rPr>
                <w:sz w:val="24"/>
              </w:rPr>
              <w:t>sprawą</w:t>
            </w:r>
            <w:r>
              <w:rPr>
                <w:spacing w:val="-12"/>
                <w:sz w:val="24"/>
              </w:rPr>
              <w:t xml:space="preserve"> </w:t>
            </w:r>
            <w:proofErr w:type="spellStart"/>
            <w:r>
              <w:rPr>
                <w:sz w:val="24"/>
              </w:rPr>
              <w:t>Sixtusa</w:t>
            </w:r>
            <w:proofErr w:type="spellEnd"/>
            <w:r>
              <w:rPr>
                <w:spacing w:val="-12"/>
                <w:sz w:val="24"/>
              </w:rPr>
              <w:t xml:space="preserve"> </w:t>
            </w:r>
            <w:proofErr w:type="spellStart"/>
            <w:r>
              <w:rPr>
                <w:sz w:val="24"/>
              </w:rPr>
              <w:t>Olhafena</w:t>
            </w:r>
            <w:proofErr w:type="spellEnd"/>
            <w:r>
              <w:rPr>
                <w:sz w:val="24"/>
              </w:rPr>
              <w:t>,</w:t>
            </w:r>
            <w:r>
              <w:rPr>
                <w:spacing w:val="-12"/>
                <w:sz w:val="24"/>
              </w:rPr>
              <w:t xml:space="preserve"> </w:t>
            </w:r>
            <w:r>
              <w:rPr>
                <w:sz w:val="24"/>
              </w:rPr>
              <w:t>zatwierdzony</w:t>
            </w:r>
            <w:r>
              <w:rPr>
                <w:spacing w:val="-12"/>
                <w:sz w:val="24"/>
              </w:rPr>
              <w:t xml:space="preserve"> </w:t>
            </w:r>
            <w:r>
              <w:rPr>
                <w:sz w:val="24"/>
              </w:rPr>
              <w:t>przez</w:t>
            </w:r>
            <w:r>
              <w:rPr>
                <w:spacing w:val="-12"/>
                <w:sz w:val="24"/>
              </w:rPr>
              <w:t xml:space="preserve"> </w:t>
            </w:r>
            <w:r>
              <w:rPr>
                <w:sz w:val="24"/>
              </w:rPr>
              <w:t>cesarza Friedricha III) co wzmocniło rangę herbu.</w:t>
            </w:r>
          </w:p>
        </w:tc>
        <w:tc>
          <w:tcPr>
            <w:tcW w:w="3404" w:type="dxa"/>
          </w:tcPr>
          <w:p w14:paraId="455F0847" w14:textId="77777777" w:rsidR="006B54B8" w:rsidRDefault="006B54B8">
            <w:pPr>
              <w:pStyle w:val="TableParagraph"/>
              <w:rPr>
                <w:rFonts w:ascii="Times New Roman"/>
                <w:sz w:val="24"/>
              </w:rPr>
            </w:pPr>
          </w:p>
        </w:tc>
      </w:tr>
      <w:tr w:rsidR="006B54B8" w14:paraId="2799EC11" w14:textId="77777777">
        <w:trPr>
          <w:trHeight w:val="2049"/>
        </w:trPr>
        <w:tc>
          <w:tcPr>
            <w:tcW w:w="394" w:type="dxa"/>
          </w:tcPr>
          <w:p w14:paraId="096476A5" w14:textId="77777777" w:rsidR="006B54B8" w:rsidRDefault="00000000">
            <w:pPr>
              <w:pStyle w:val="TableParagraph"/>
              <w:spacing w:before="1"/>
              <w:ind w:left="110"/>
              <w:rPr>
                <w:sz w:val="24"/>
              </w:rPr>
            </w:pPr>
            <w:r>
              <w:rPr>
                <w:spacing w:val="-10"/>
                <w:sz w:val="24"/>
              </w:rPr>
              <w:t>5</w:t>
            </w:r>
          </w:p>
        </w:tc>
        <w:tc>
          <w:tcPr>
            <w:tcW w:w="3572" w:type="dxa"/>
          </w:tcPr>
          <w:p w14:paraId="6E28571A" w14:textId="77777777" w:rsidR="006B54B8" w:rsidRDefault="00000000">
            <w:pPr>
              <w:pStyle w:val="TableParagraph"/>
              <w:spacing w:before="1"/>
              <w:ind w:left="104"/>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7940" w:type="dxa"/>
          </w:tcPr>
          <w:p w14:paraId="1CA2855F" w14:textId="77777777" w:rsidR="006B54B8" w:rsidRDefault="00000000">
            <w:pPr>
              <w:pStyle w:val="TableParagraph"/>
              <w:spacing w:line="290" w:lineRule="atLeast"/>
              <w:ind w:left="104" w:right="191"/>
              <w:rPr>
                <w:sz w:val="24"/>
              </w:rPr>
            </w:pPr>
            <w:r>
              <w:rPr>
                <w:sz w:val="24"/>
              </w:rPr>
              <w:t>Stan</w:t>
            </w:r>
            <w:r>
              <w:rPr>
                <w:spacing w:val="-12"/>
                <w:sz w:val="24"/>
              </w:rPr>
              <w:t xml:space="preserve"> </w:t>
            </w:r>
            <w:r>
              <w:rPr>
                <w:sz w:val="24"/>
              </w:rPr>
              <w:t>zachowania</w:t>
            </w:r>
            <w:r>
              <w:rPr>
                <w:spacing w:val="-12"/>
                <w:sz w:val="24"/>
              </w:rPr>
              <w:t xml:space="preserve"> </w:t>
            </w:r>
            <w:r>
              <w:rPr>
                <w:sz w:val="24"/>
              </w:rPr>
              <w:t>jest</w:t>
            </w:r>
            <w:r>
              <w:rPr>
                <w:spacing w:val="-12"/>
                <w:sz w:val="24"/>
              </w:rPr>
              <w:t xml:space="preserve"> </w:t>
            </w:r>
            <w:r>
              <w:rPr>
                <w:sz w:val="24"/>
              </w:rPr>
              <w:t>poprawny.</w:t>
            </w:r>
            <w:r>
              <w:rPr>
                <w:spacing w:val="-12"/>
                <w:sz w:val="24"/>
              </w:rPr>
              <w:t xml:space="preserve"> </w:t>
            </w:r>
            <w:r>
              <w:rPr>
                <w:sz w:val="24"/>
              </w:rPr>
              <w:t>Proces</w:t>
            </w:r>
            <w:r>
              <w:rPr>
                <w:spacing w:val="-12"/>
                <w:sz w:val="24"/>
              </w:rPr>
              <w:t xml:space="preserve"> </w:t>
            </w:r>
            <w:r>
              <w:rPr>
                <w:sz w:val="24"/>
              </w:rPr>
              <w:t>korozji</w:t>
            </w:r>
            <w:r>
              <w:rPr>
                <w:spacing w:val="-12"/>
                <w:sz w:val="24"/>
              </w:rPr>
              <w:t xml:space="preserve"> </w:t>
            </w:r>
            <w:r>
              <w:rPr>
                <w:sz w:val="24"/>
              </w:rPr>
              <w:t>szkła</w:t>
            </w:r>
            <w:r>
              <w:rPr>
                <w:spacing w:val="-12"/>
                <w:sz w:val="24"/>
              </w:rPr>
              <w:t xml:space="preserve"> </w:t>
            </w:r>
            <w:r>
              <w:rPr>
                <w:sz w:val="24"/>
              </w:rPr>
              <w:t>jest</w:t>
            </w:r>
            <w:r>
              <w:rPr>
                <w:spacing w:val="-12"/>
                <w:sz w:val="24"/>
              </w:rPr>
              <w:t xml:space="preserve"> </w:t>
            </w:r>
            <w:r>
              <w:rPr>
                <w:sz w:val="24"/>
              </w:rPr>
              <w:t>obecnie</w:t>
            </w:r>
            <w:r>
              <w:rPr>
                <w:spacing w:val="-12"/>
                <w:sz w:val="24"/>
              </w:rPr>
              <w:t xml:space="preserve"> </w:t>
            </w:r>
            <w:r>
              <w:rPr>
                <w:sz w:val="24"/>
              </w:rPr>
              <w:t xml:space="preserve">zatrzymany. Na pierwszy rzut oka zwraca uwagę brak fragmentu szkła znajdujący się w górnej </w:t>
            </w:r>
            <w:proofErr w:type="spellStart"/>
            <w:r>
              <w:rPr>
                <w:sz w:val="24"/>
              </w:rPr>
              <w:t>parfi</w:t>
            </w:r>
            <w:proofErr w:type="spellEnd"/>
            <w:r>
              <w:rPr>
                <w:sz w:val="24"/>
              </w:rPr>
              <w:t xml:space="preserve"> bordiury. Brakujące szkło nie zostało niczym uzupełnione. Poza tym okiem nieuzbrojonym obserwujemy spękania w trzech szkłach, w bordiurze i fragmencie centralnym. W witrażu nie ma oryginalnej siatki ołowianej - występują też wtórne listwy ołowiane montowane w miejscach spękań</w:t>
            </w:r>
            <w:r>
              <w:rPr>
                <w:spacing w:val="-9"/>
                <w:sz w:val="24"/>
              </w:rPr>
              <w:t xml:space="preserve"> </w:t>
            </w:r>
            <w:r>
              <w:rPr>
                <w:sz w:val="24"/>
              </w:rPr>
              <w:t>szkła,</w:t>
            </w:r>
            <w:r>
              <w:rPr>
                <w:spacing w:val="-9"/>
                <w:sz w:val="24"/>
              </w:rPr>
              <w:t xml:space="preserve"> </w:t>
            </w:r>
            <w:r>
              <w:rPr>
                <w:sz w:val="24"/>
              </w:rPr>
              <w:t>które</w:t>
            </w:r>
            <w:r>
              <w:rPr>
                <w:spacing w:val="-9"/>
                <w:sz w:val="24"/>
              </w:rPr>
              <w:t xml:space="preserve"> </w:t>
            </w:r>
            <w:r>
              <w:rPr>
                <w:sz w:val="24"/>
              </w:rPr>
              <w:t>mocno</w:t>
            </w:r>
            <w:r>
              <w:rPr>
                <w:spacing w:val="-9"/>
                <w:sz w:val="24"/>
              </w:rPr>
              <w:t xml:space="preserve"> </w:t>
            </w:r>
            <w:r>
              <w:rPr>
                <w:sz w:val="24"/>
              </w:rPr>
              <w:t>deformują</w:t>
            </w:r>
            <w:r>
              <w:rPr>
                <w:spacing w:val="-9"/>
                <w:sz w:val="24"/>
              </w:rPr>
              <w:t xml:space="preserve"> </w:t>
            </w:r>
            <w:r>
              <w:rPr>
                <w:sz w:val="24"/>
              </w:rPr>
              <w:t>odbiór</w:t>
            </w:r>
            <w:r>
              <w:rPr>
                <w:spacing w:val="-9"/>
                <w:sz w:val="24"/>
              </w:rPr>
              <w:t xml:space="preserve"> </w:t>
            </w:r>
            <w:r>
              <w:rPr>
                <w:sz w:val="24"/>
              </w:rPr>
              <w:t>dzieła.</w:t>
            </w:r>
            <w:r>
              <w:rPr>
                <w:spacing w:val="-9"/>
                <w:sz w:val="24"/>
              </w:rPr>
              <w:t xml:space="preserve"> </w:t>
            </w:r>
            <w:r>
              <w:rPr>
                <w:sz w:val="24"/>
              </w:rPr>
              <w:t>Warstwa</w:t>
            </w:r>
            <w:r>
              <w:rPr>
                <w:spacing w:val="-9"/>
                <w:sz w:val="24"/>
              </w:rPr>
              <w:t xml:space="preserve"> </w:t>
            </w:r>
            <w:r>
              <w:rPr>
                <w:sz w:val="24"/>
              </w:rPr>
              <w:t>malarska</w:t>
            </w:r>
            <w:r>
              <w:rPr>
                <w:spacing w:val="-9"/>
                <w:sz w:val="24"/>
              </w:rPr>
              <w:t xml:space="preserve"> </w:t>
            </w:r>
            <w:r>
              <w:rPr>
                <w:sz w:val="24"/>
              </w:rPr>
              <w:t>jest</w:t>
            </w:r>
            <w:r>
              <w:rPr>
                <w:spacing w:val="-9"/>
                <w:sz w:val="24"/>
              </w:rPr>
              <w:t xml:space="preserve"> </w:t>
            </w:r>
            <w:r>
              <w:rPr>
                <w:sz w:val="24"/>
              </w:rPr>
              <w:t>w</w:t>
            </w:r>
          </w:p>
        </w:tc>
        <w:tc>
          <w:tcPr>
            <w:tcW w:w="3404" w:type="dxa"/>
          </w:tcPr>
          <w:p w14:paraId="21E349FB" w14:textId="77777777" w:rsidR="006B54B8" w:rsidRDefault="006B54B8">
            <w:pPr>
              <w:pStyle w:val="TableParagraph"/>
              <w:rPr>
                <w:rFonts w:ascii="Times New Roman"/>
                <w:sz w:val="24"/>
              </w:rPr>
            </w:pPr>
          </w:p>
        </w:tc>
      </w:tr>
    </w:tbl>
    <w:p w14:paraId="5701FF66"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572"/>
        <w:gridCol w:w="7940"/>
        <w:gridCol w:w="3404"/>
      </w:tblGrid>
      <w:tr w:rsidR="006B54B8" w14:paraId="78EE1C3A" w14:textId="77777777">
        <w:trPr>
          <w:trHeight w:val="1463"/>
        </w:trPr>
        <w:tc>
          <w:tcPr>
            <w:tcW w:w="394" w:type="dxa"/>
          </w:tcPr>
          <w:p w14:paraId="02AFC0E1" w14:textId="77777777" w:rsidR="006B54B8" w:rsidRDefault="006B54B8">
            <w:pPr>
              <w:pStyle w:val="TableParagraph"/>
              <w:rPr>
                <w:rFonts w:ascii="Times New Roman"/>
                <w:sz w:val="24"/>
              </w:rPr>
            </w:pPr>
          </w:p>
        </w:tc>
        <w:tc>
          <w:tcPr>
            <w:tcW w:w="3572" w:type="dxa"/>
          </w:tcPr>
          <w:p w14:paraId="2B871C88" w14:textId="77777777" w:rsidR="006B54B8" w:rsidRDefault="006B54B8">
            <w:pPr>
              <w:pStyle w:val="TableParagraph"/>
              <w:rPr>
                <w:rFonts w:ascii="Times New Roman"/>
                <w:sz w:val="24"/>
              </w:rPr>
            </w:pPr>
          </w:p>
        </w:tc>
        <w:tc>
          <w:tcPr>
            <w:tcW w:w="7940" w:type="dxa"/>
          </w:tcPr>
          <w:p w14:paraId="795E4800" w14:textId="77777777" w:rsidR="006B54B8" w:rsidRDefault="00000000">
            <w:pPr>
              <w:pStyle w:val="TableParagraph"/>
              <w:spacing w:line="290" w:lineRule="atLeast"/>
              <w:ind w:left="104"/>
              <w:rPr>
                <w:sz w:val="24"/>
              </w:rPr>
            </w:pPr>
            <w:r>
              <w:rPr>
                <w:sz w:val="24"/>
              </w:rPr>
              <w:t>dobrym</w:t>
            </w:r>
            <w:r>
              <w:rPr>
                <w:spacing w:val="-10"/>
                <w:sz w:val="24"/>
              </w:rPr>
              <w:t xml:space="preserve"> </w:t>
            </w:r>
            <w:r>
              <w:rPr>
                <w:sz w:val="24"/>
              </w:rPr>
              <w:t>stanie.</w:t>
            </w:r>
            <w:r>
              <w:rPr>
                <w:spacing w:val="-10"/>
                <w:sz w:val="24"/>
              </w:rPr>
              <w:t xml:space="preserve"> </w:t>
            </w:r>
            <w:r>
              <w:rPr>
                <w:sz w:val="24"/>
              </w:rPr>
              <w:t>Wtórny</w:t>
            </w:r>
            <w:r>
              <w:rPr>
                <w:spacing w:val="-10"/>
                <w:sz w:val="24"/>
              </w:rPr>
              <w:t xml:space="preserve"> </w:t>
            </w:r>
            <w:r>
              <w:rPr>
                <w:sz w:val="24"/>
              </w:rPr>
              <w:t>ołów</w:t>
            </w:r>
            <w:r>
              <w:rPr>
                <w:spacing w:val="-10"/>
                <w:sz w:val="24"/>
              </w:rPr>
              <w:t xml:space="preserve"> </w:t>
            </w:r>
            <w:r>
              <w:rPr>
                <w:sz w:val="24"/>
              </w:rPr>
              <w:t>jest</w:t>
            </w:r>
            <w:r>
              <w:rPr>
                <w:spacing w:val="-10"/>
                <w:sz w:val="24"/>
              </w:rPr>
              <w:t xml:space="preserve"> </w:t>
            </w:r>
            <w:r>
              <w:rPr>
                <w:sz w:val="24"/>
              </w:rPr>
              <w:t>w</w:t>
            </w:r>
            <w:r>
              <w:rPr>
                <w:spacing w:val="-10"/>
                <w:sz w:val="24"/>
              </w:rPr>
              <w:t xml:space="preserve"> </w:t>
            </w:r>
            <w:r>
              <w:rPr>
                <w:sz w:val="24"/>
              </w:rPr>
              <w:t>większej</w:t>
            </w:r>
            <w:r>
              <w:rPr>
                <w:spacing w:val="-10"/>
                <w:sz w:val="24"/>
              </w:rPr>
              <w:t xml:space="preserve"> </w:t>
            </w:r>
            <w:r>
              <w:rPr>
                <w:sz w:val="24"/>
              </w:rPr>
              <w:t>części</w:t>
            </w:r>
            <w:r>
              <w:rPr>
                <w:spacing w:val="-10"/>
                <w:sz w:val="24"/>
              </w:rPr>
              <w:t xml:space="preserve"> </w:t>
            </w:r>
            <w:r>
              <w:rPr>
                <w:sz w:val="24"/>
              </w:rPr>
              <w:t>zdeformowany,</w:t>
            </w:r>
            <w:r>
              <w:rPr>
                <w:spacing w:val="-10"/>
                <w:sz w:val="24"/>
              </w:rPr>
              <w:t xml:space="preserve"> </w:t>
            </w:r>
            <w:r>
              <w:rPr>
                <w:sz w:val="24"/>
              </w:rPr>
              <w:t>niestabilny, nie</w:t>
            </w:r>
            <w:r>
              <w:rPr>
                <w:spacing w:val="-6"/>
                <w:sz w:val="24"/>
              </w:rPr>
              <w:t xml:space="preserve"> </w:t>
            </w:r>
            <w:r>
              <w:rPr>
                <w:sz w:val="24"/>
              </w:rPr>
              <w:t>stanowi</w:t>
            </w:r>
            <w:r>
              <w:rPr>
                <w:spacing w:val="-6"/>
                <w:sz w:val="24"/>
              </w:rPr>
              <w:t xml:space="preserve"> </w:t>
            </w:r>
            <w:r>
              <w:rPr>
                <w:sz w:val="24"/>
              </w:rPr>
              <w:t>odpowiedniego</w:t>
            </w:r>
            <w:r>
              <w:rPr>
                <w:spacing w:val="-6"/>
                <w:sz w:val="24"/>
              </w:rPr>
              <w:t xml:space="preserve"> </w:t>
            </w:r>
            <w:r>
              <w:rPr>
                <w:sz w:val="24"/>
              </w:rPr>
              <w:t>oparcia</w:t>
            </w:r>
            <w:r>
              <w:rPr>
                <w:spacing w:val="-6"/>
                <w:sz w:val="24"/>
              </w:rPr>
              <w:t xml:space="preserve"> </w:t>
            </w:r>
            <w:r>
              <w:rPr>
                <w:sz w:val="24"/>
              </w:rPr>
              <w:t>dla</w:t>
            </w:r>
            <w:r>
              <w:rPr>
                <w:spacing w:val="-6"/>
                <w:sz w:val="24"/>
              </w:rPr>
              <w:t xml:space="preserve"> </w:t>
            </w:r>
            <w:r>
              <w:rPr>
                <w:sz w:val="24"/>
              </w:rPr>
              <w:t>szkła.</w:t>
            </w:r>
            <w:r>
              <w:rPr>
                <w:spacing w:val="-6"/>
                <w:sz w:val="24"/>
              </w:rPr>
              <w:t xml:space="preserve"> </w:t>
            </w:r>
            <w:r>
              <w:rPr>
                <w:sz w:val="24"/>
              </w:rPr>
              <w:t>W</w:t>
            </w:r>
            <w:r>
              <w:rPr>
                <w:spacing w:val="-6"/>
                <w:sz w:val="24"/>
              </w:rPr>
              <w:t xml:space="preserve"> </w:t>
            </w:r>
            <w:r>
              <w:rPr>
                <w:sz w:val="24"/>
              </w:rPr>
              <w:t>wielu</w:t>
            </w:r>
            <w:r>
              <w:rPr>
                <w:spacing w:val="-6"/>
                <w:sz w:val="24"/>
              </w:rPr>
              <w:t xml:space="preserve"> </w:t>
            </w:r>
            <w:r>
              <w:rPr>
                <w:sz w:val="24"/>
              </w:rPr>
              <w:t>miejscach</w:t>
            </w:r>
            <w:r>
              <w:rPr>
                <w:spacing w:val="-6"/>
                <w:sz w:val="24"/>
              </w:rPr>
              <w:t xml:space="preserve"> </w:t>
            </w:r>
            <w:r>
              <w:rPr>
                <w:sz w:val="24"/>
              </w:rPr>
              <w:t>szkło</w:t>
            </w:r>
            <w:r>
              <w:rPr>
                <w:spacing w:val="-6"/>
                <w:sz w:val="24"/>
              </w:rPr>
              <w:t xml:space="preserve"> </w:t>
            </w:r>
            <w:r>
              <w:rPr>
                <w:sz w:val="24"/>
              </w:rPr>
              <w:t xml:space="preserve">wysuwa się spomiędzy listew ołowianych. Nieestetyczne jest również lutownie siatki ołowianej. Dostrzegam mocne zanieczyszczenia powierzchniowe szkła oraz </w:t>
            </w:r>
            <w:r>
              <w:rPr>
                <w:spacing w:val="-2"/>
                <w:sz w:val="24"/>
              </w:rPr>
              <w:t>ołowiu.</w:t>
            </w:r>
          </w:p>
        </w:tc>
        <w:tc>
          <w:tcPr>
            <w:tcW w:w="3404" w:type="dxa"/>
          </w:tcPr>
          <w:p w14:paraId="30FD1A7E" w14:textId="77777777" w:rsidR="006B54B8" w:rsidRDefault="006B54B8">
            <w:pPr>
              <w:pStyle w:val="TableParagraph"/>
              <w:rPr>
                <w:rFonts w:ascii="Times New Roman"/>
                <w:sz w:val="24"/>
              </w:rPr>
            </w:pPr>
          </w:p>
        </w:tc>
      </w:tr>
      <w:tr w:rsidR="006B54B8" w14:paraId="5129977B" w14:textId="77777777">
        <w:trPr>
          <w:trHeight w:val="2931"/>
        </w:trPr>
        <w:tc>
          <w:tcPr>
            <w:tcW w:w="394" w:type="dxa"/>
          </w:tcPr>
          <w:p w14:paraId="61BDCFB5" w14:textId="77777777" w:rsidR="006B54B8" w:rsidRDefault="00000000">
            <w:pPr>
              <w:pStyle w:val="TableParagraph"/>
              <w:ind w:right="39"/>
              <w:jc w:val="center"/>
              <w:rPr>
                <w:sz w:val="24"/>
              </w:rPr>
            </w:pPr>
            <w:r>
              <w:rPr>
                <w:spacing w:val="-10"/>
                <w:sz w:val="24"/>
              </w:rPr>
              <w:t>6</w:t>
            </w:r>
          </w:p>
        </w:tc>
        <w:tc>
          <w:tcPr>
            <w:tcW w:w="3572" w:type="dxa"/>
          </w:tcPr>
          <w:p w14:paraId="49D64FA9" w14:textId="77777777" w:rsidR="006B54B8" w:rsidRDefault="00000000">
            <w:pPr>
              <w:pStyle w:val="TableParagraph"/>
              <w:ind w:left="104" w:right="1150"/>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7940" w:type="dxa"/>
          </w:tcPr>
          <w:p w14:paraId="3DBAD85E" w14:textId="77777777" w:rsidR="006B54B8" w:rsidRDefault="00000000">
            <w:pPr>
              <w:pStyle w:val="TableParagraph"/>
              <w:ind w:left="104" w:right="191"/>
              <w:rPr>
                <w:sz w:val="24"/>
              </w:rPr>
            </w:pPr>
            <w:r>
              <w:rPr>
                <w:sz w:val="24"/>
              </w:rPr>
              <w:t>Odspojenie bibuły konserwatorskiej od powierzchni witraża. Stabilizacja warstw malarskich. Następnie może nastąpić oczyszczenie mechaniczne i chemiczne obiektu. Likwidacja wtórnych podziałów ołowianych i zastąpienie ich</w:t>
            </w:r>
            <w:r>
              <w:rPr>
                <w:spacing w:val="-11"/>
                <w:sz w:val="24"/>
              </w:rPr>
              <w:t xml:space="preserve"> </w:t>
            </w:r>
            <w:r>
              <w:rPr>
                <w:sz w:val="24"/>
              </w:rPr>
              <w:t>klejeniem</w:t>
            </w:r>
            <w:r>
              <w:rPr>
                <w:spacing w:val="-11"/>
                <w:sz w:val="24"/>
              </w:rPr>
              <w:t xml:space="preserve"> </w:t>
            </w:r>
            <w:r>
              <w:rPr>
                <w:sz w:val="24"/>
              </w:rPr>
              <w:t>szkła.</w:t>
            </w:r>
            <w:r>
              <w:rPr>
                <w:spacing w:val="-11"/>
                <w:sz w:val="24"/>
              </w:rPr>
              <w:t xml:space="preserve"> </w:t>
            </w:r>
            <w:r>
              <w:rPr>
                <w:sz w:val="24"/>
              </w:rPr>
              <w:t>Uzupełnienie</w:t>
            </w:r>
            <w:r>
              <w:rPr>
                <w:spacing w:val="-11"/>
                <w:sz w:val="24"/>
              </w:rPr>
              <w:t xml:space="preserve"> </w:t>
            </w:r>
            <w:r>
              <w:rPr>
                <w:sz w:val="24"/>
              </w:rPr>
              <w:t>brakujących</w:t>
            </w:r>
            <w:r>
              <w:rPr>
                <w:spacing w:val="-11"/>
                <w:sz w:val="24"/>
              </w:rPr>
              <w:t xml:space="preserve"> </w:t>
            </w:r>
            <w:r>
              <w:rPr>
                <w:sz w:val="24"/>
              </w:rPr>
              <w:t>elementów</w:t>
            </w:r>
            <w:r>
              <w:rPr>
                <w:spacing w:val="-11"/>
                <w:sz w:val="24"/>
              </w:rPr>
              <w:t xml:space="preserve"> </w:t>
            </w:r>
            <w:r>
              <w:rPr>
                <w:sz w:val="24"/>
              </w:rPr>
              <w:t>szklanych.</w:t>
            </w:r>
            <w:r>
              <w:rPr>
                <w:spacing w:val="-11"/>
                <w:sz w:val="24"/>
              </w:rPr>
              <w:t xml:space="preserve"> </w:t>
            </w:r>
            <w:r>
              <w:rPr>
                <w:sz w:val="24"/>
              </w:rPr>
              <w:t>Integracja i rekonstrukcja warstw emalii za pomocą technik malowania na zimno.</w:t>
            </w:r>
          </w:p>
          <w:p w14:paraId="440B5D0C" w14:textId="77777777" w:rsidR="006B54B8" w:rsidRDefault="00000000">
            <w:pPr>
              <w:pStyle w:val="TableParagraph"/>
              <w:spacing w:line="290" w:lineRule="atLeast"/>
              <w:ind w:left="104" w:right="137"/>
              <w:rPr>
                <w:sz w:val="24"/>
              </w:rPr>
            </w:pPr>
            <w:r>
              <w:rPr>
                <w:sz w:val="24"/>
              </w:rPr>
              <w:t>Restauracja</w:t>
            </w:r>
            <w:r>
              <w:rPr>
                <w:spacing w:val="-13"/>
                <w:sz w:val="24"/>
              </w:rPr>
              <w:t xml:space="preserve"> </w:t>
            </w:r>
            <w:r>
              <w:rPr>
                <w:sz w:val="24"/>
              </w:rPr>
              <w:t>brakujących</w:t>
            </w:r>
            <w:r>
              <w:rPr>
                <w:spacing w:val="-13"/>
                <w:sz w:val="24"/>
              </w:rPr>
              <w:t xml:space="preserve"> </w:t>
            </w:r>
            <w:r>
              <w:rPr>
                <w:sz w:val="24"/>
              </w:rPr>
              <w:t>elementów</w:t>
            </w:r>
            <w:r>
              <w:rPr>
                <w:spacing w:val="-13"/>
                <w:sz w:val="24"/>
              </w:rPr>
              <w:t xml:space="preserve"> </w:t>
            </w:r>
            <w:r>
              <w:rPr>
                <w:sz w:val="24"/>
              </w:rPr>
              <w:t>w</w:t>
            </w:r>
            <w:r>
              <w:rPr>
                <w:spacing w:val="-13"/>
                <w:sz w:val="24"/>
              </w:rPr>
              <w:t xml:space="preserve"> </w:t>
            </w:r>
            <w:r>
              <w:rPr>
                <w:sz w:val="24"/>
              </w:rPr>
              <w:t>szkle</w:t>
            </w:r>
            <w:r>
              <w:rPr>
                <w:spacing w:val="-13"/>
                <w:sz w:val="24"/>
              </w:rPr>
              <w:t xml:space="preserve"> </w:t>
            </w:r>
            <w:r>
              <w:rPr>
                <w:sz w:val="24"/>
              </w:rPr>
              <w:t>i</w:t>
            </w:r>
            <w:r>
              <w:rPr>
                <w:spacing w:val="-13"/>
                <w:sz w:val="24"/>
              </w:rPr>
              <w:t xml:space="preserve"> </w:t>
            </w:r>
            <w:r>
              <w:rPr>
                <w:sz w:val="24"/>
              </w:rPr>
              <w:t>rekonstrukcja</w:t>
            </w:r>
            <w:r>
              <w:rPr>
                <w:spacing w:val="-13"/>
                <w:sz w:val="24"/>
              </w:rPr>
              <w:t xml:space="preserve"> </w:t>
            </w:r>
            <w:r>
              <w:rPr>
                <w:sz w:val="24"/>
              </w:rPr>
              <w:t>warstw</w:t>
            </w:r>
            <w:r>
              <w:rPr>
                <w:spacing w:val="-13"/>
                <w:sz w:val="24"/>
              </w:rPr>
              <w:t xml:space="preserve"> </w:t>
            </w:r>
            <w:r>
              <w:rPr>
                <w:sz w:val="24"/>
              </w:rPr>
              <w:t>malarskich. Wzmocnienie i ustabilizowanie siatki ołowianej za pomocą wiązarów i ceownika wprowadzonego po obwodzie witraża. Alternatywnie zamiana dotychczasowej nieestetycznej siatki ołowianej na nową -dedykowaną temu obiektowi, złożoną z proﬁli o podobnej szerokości.</w:t>
            </w:r>
          </w:p>
        </w:tc>
        <w:tc>
          <w:tcPr>
            <w:tcW w:w="3404" w:type="dxa"/>
          </w:tcPr>
          <w:p w14:paraId="02FD7978" w14:textId="77777777" w:rsidR="006B54B8" w:rsidRDefault="006B54B8">
            <w:pPr>
              <w:pStyle w:val="TableParagraph"/>
              <w:rPr>
                <w:rFonts w:ascii="Times New Roman"/>
                <w:sz w:val="24"/>
              </w:rPr>
            </w:pPr>
          </w:p>
        </w:tc>
      </w:tr>
    </w:tbl>
    <w:p w14:paraId="189F3D1A"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572"/>
        <w:gridCol w:w="7940"/>
        <w:gridCol w:w="3404"/>
      </w:tblGrid>
      <w:tr w:rsidR="006B54B8" w14:paraId="36C1CAB2" w14:textId="77777777">
        <w:trPr>
          <w:trHeight w:val="292"/>
        </w:trPr>
        <w:tc>
          <w:tcPr>
            <w:tcW w:w="394" w:type="dxa"/>
          </w:tcPr>
          <w:p w14:paraId="2FF7DE9F" w14:textId="77777777" w:rsidR="006B54B8" w:rsidRDefault="00000000">
            <w:pPr>
              <w:pStyle w:val="TableParagraph"/>
              <w:spacing w:before="1" w:line="271" w:lineRule="exact"/>
              <w:ind w:right="39"/>
              <w:jc w:val="center"/>
              <w:rPr>
                <w:sz w:val="24"/>
              </w:rPr>
            </w:pPr>
            <w:r>
              <w:rPr>
                <w:spacing w:val="-10"/>
                <w:sz w:val="24"/>
              </w:rPr>
              <w:lastRenderedPageBreak/>
              <w:t>1</w:t>
            </w:r>
          </w:p>
        </w:tc>
        <w:tc>
          <w:tcPr>
            <w:tcW w:w="3572" w:type="dxa"/>
          </w:tcPr>
          <w:p w14:paraId="53243AE0" w14:textId="77777777" w:rsidR="006B54B8" w:rsidRDefault="00000000">
            <w:pPr>
              <w:pStyle w:val="TableParagraph"/>
              <w:spacing w:before="1" w:line="271" w:lineRule="exact"/>
              <w:ind w:left="104"/>
              <w:rPr>
                <w:sz w:val="24"/>
              </w:rPr>
            </w:pPr>
            <w:r>
              <w:rPr>
                <w:sz w:val="24"/>
              </w:rPr>
              <w:t>Nr</w:t>
            </w:r>
            <w:r>
              <w:rPr>
                <w:spacing w:val="-3"/>
                <w:sz w:val="24"/>
              </w:rPr>
              <w:t xml:space="preserve"> </w:t>
            </w:r>
            <w:r>
              <w:rPr>
                <w:sz w:val="24"/>
              </w:rPr>
              <w:t>dok.</w:t>
            </w:r>
            <w:r>
              <w:rPr>
                <w:spacing w:val="-1"/>
                <w:sz w:val="24"/>
              </w:rPr>
              <w:t xml:space="preserve"> </w:t>
            </w:r>
            <w:r>
              <w:rPr>
                <w:spacing w:val="-5"/>
                <w:sz w:val="24"/>
              </w:rPr>
              <w:t>18</w:t>
            </w:r>
          </w:p>
        </w:tc>
        <w:tc>
          <w:tcPr>
            <w:tcW w:w="7940" w:type="dxa"/>
          </w:tcPr>
          <w:p w14:paraId="2FF3774C" w14:textId="77777777" w:rsidR="006B54B8" w:rsidRDefault="006B54B8">
            <w:pPr>
              <w:pStyle w:val="TableParagraph"/>
              <w:rPr>
                <w:rFonts w:ascii="Times New Roman"/>
                <w:sz w:val="20"/>
              </w:rPr>
            </w:pPr>
          </w:p>
        </w:tc>
        <w:tc>
          <w:tcPr>
            <w:tcW w:w="3404" w:type="dxa"/>
          </w:tcPr>
          <w:p w14:paraId="2A3462DF" w14:textId="77777777" w:rsidR="006B54B8" w:rsidRDefault="006B54B8">
            <w:pPr>
              <w:pStyle w:val="TableParagraph"/>
              <w:rPr>
                <w:rFonts w:ascii="Times New Roman"/>
                <w:sz w:val="20"/>
              </w:rPr>
            </w:pPr>
          </w:p>
        </w:tc>
      </w:tr>
      <w:tr w:rsidR="006B54B8" w14:paraId="2D370EFE" w14:textId="77777777">
        <w:trPr>
          <w:trHeight w:val="878"/>
        </w:trPr>
        <w:tc>
          <w:tcPr>
            <w:tcW w:w="394" w:type="dxa"/>
          </w:tcPr>
          <w:p w14:paraId="4389E5A8" w14:textId="77777777" w:rsidR="006B54B8" w:rsidRDefault="00000000">
            <w:pPr>
              <w:pStyle w:val="TableParagraph"/>
              <w:spacing w:before="1"/>
              <w:ind w:right="39"/>
              <w:jc w:val="center"/>
              <w:rPr>
                <w:sz w:val="24"/>
              </w:rPr>
            </w:pPr>
            <w:r>
              <w:rPr>
                <w:spacing w:val="-10"/>
                <w:sz w:val="24"/>
              </w:rPr>
              <w:t>2</w:t>
            </w:r>
          </w:p>
        </w:tc>
        <w:tc>
          <w:tcPr>
            <w:tcW w:w="3572" w:type="dxa"/>
          </w:tcPr>
          <w:p w14:paraId="1C3C3374" w14:textId="77777777" w:rsidR="006B54B8" w:rsidRDefault="00000000">
            <w:pPr>
              <w:pStyle w:val="TableParagraph"/>
              <w:spacing w:before="1"/>
              <w:ind w:left="104" w:right="1362"/>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1642/5</w:t>
            </w:r>
          </w:p>
        </w:tc>
        <w:tc>
          <w:tcPr>
            <w:tcW w:w="7940" w:type="dxa"/>
          </w:tcPr>
          <w:p w14:paraId="4C8E9F50" w14:textId="77777777" w:rsidR="006B54B8" w:rsidRDefault="00000000">
            <w:pPr>
              <w:pStyle w:val="TableParagraph"/>
              <w:spacing w:before="1"/>
              <w:ind w:left="104"/>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404" w:type="dxa"/>
          </w:tcPr>
          <w:p w14:paraId="1682A66B" w14:textId="77777777" w:rsidR="006B54B8" w:rsidRDefault="00000000">
            <w:pPr>
              <w:pStyle w:val="TableParagraph"/>
              <w:spacing w:before="1"/>
              <w:ind w:left="103"/>
              <w:rPr>
                <w:sz w:val="24"/>
              </w:rPr>
            </w:pPr>
            <w:r>
              <w:rPr>
                <w:sz w:val="24"/>
              </w:rPr>
              <w:t>-</w:t>
            </w:r>
            <w:r>
              <w:rPr>
                <w:spacing w:val="-5"/>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4"/>
                <w:sz w:val="24"/>
              </w:rPr>
              <w:t xml:space="preserve"> </w:t>
            </w:r>
            <w:r>
              <w:rPr>
                <w:spacing w:val="-2"/>
                <w:sz w:val="24"/>
              </w:rPr>
              <w:t>odbite</w:t>
            </w:r>
          </w:p>
        </w:tc>
      </w:tr>
      <w:tr w:rsidR="006B54B8" w14:paraId="4F2C1999" w14:textId="77777777">
        <w:trPr>
          <w:trHeight w:val="4141"/>
        </w:trPr>
        <w:tc>
          <w:tcPr>
            <w:tcW w:w="394" w:type="dxa"/>
          </w:tcPr>
          <w:p w14:paraId="344701FD" w14:textId="77777777" w:rsidR="006B54B8" w:rsidRDefault="00000000">
            <w:pPr>
              <w:pStyle w:val="TableParagraph"/>
              <w:spacing w:before="1"/>
              <w:ind w:right="39"/>
              <w:jc w:val="center"/>
              <w:rPr>
                <w:sz w:val="24"/>
              </w:rPr>
            </w:pPr>
            <w:r>
              <w:rPr>
                <w:spacing w:val="-10"/>
                <w:sz w:val="24"/>
              </w:rPr>
              <w:t>3</w:t>
            </w:r>
          </w:p>
        </w:tc>
        <w:tc>
          <w:tcPr>
            <w:tcW w:w="3572" w:type="dxa"/>
          </w:tcPr>
          <w:p w14:paraId="232406FA" w14:textId="77777777" w:rsidR="006B54B8" w:rsidRDefault="00000000">
            <w:pPr>
              <w:pStyle w:val="TableParagraph"/>
              <w:spacing w:before="1"/>
              <w:ind w:left="104"/>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7940" w:type="dxa"/>
          </w:tcPr>
          <w:p w14:paraId="382C63E9" w14:textId="77777777" w:rsidR="006B54B8" w:rsidRDefault="00000000">
            <w:pPr>
              <w:pStyle w:val="TableParagraph"/>
              <w:ind w:left="106"/>
              <w:rPr>
                <w:rFonts w:ascii="Times New Roman"/>
                <w:sz w:val="20"/>
              </w:rPr>
            </w:pPr>
            <w:r>
              <w:rPr>
                <w:rFonts w:ascii="Times New Roman"/>
                <w:noProof/>
                <w:sz w:val="20"/>
              </w:rPr>
              <w:drawing>
                <wp:inline distT="0" distB="0" distL="0" distR="0" wp14:anchorId="08862307" wp14:editId="1CFA8482">
                  <wp:extent cx="1935086" cy="2580322"/>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52" cstate="print"/>
                          <a:stretch>
                            <a:fillRect/>
                          </a:stretch>
                        </pic:blipFill>
                        <pic:spPr>
                          <a:xfrm>
                            <a:off x="0" y="0"/>
                            <a:ext cx="1935086" cy="2580322"/>
                          </a:xfrm>
                          <a:prstGeom prst="rect">
                            <a:avLst/>
                          </a:prstGeom>
                        </pic:spPr>
                      </pic:pic>
                    </a:graphicData>
                  </a:graphic>
                </wp:inline>
              </w:drawing>
            </w:r>
          </w:p>
        </w:tc>
        <w:tc>
          <w:tcPr>
            <w:tcW w:w="3404" w:type="dxa"/>
          </w:tcPr>
          <w:p w14:paraId="1A01B93D" w14:textId="77777777" w:rsidR="006B54B8" w:rsidRDefault="00000000">
            <w:pPr>
              <w:pStyle w:val="TableParagraph"/>
              <w:ind w:left="104" w:right="-15"/>
              <w:rPr>
                <w:rFonts w:ascii="Times New Roman"/>
                <w:sz w:val="20"/>
              </w:rPr>
            </w:pPr>
            <w:r>
              <w:rPr>
                <w:rFonts w:ascii="Times New Roman"/>
                <w:noProof/>
                <w:sz w:val="20"/>
              </w:rPr>
              <w:drawing>
                <wp:inline distT="0" distB="0" distL="0" distR="0" wp14:anchorId="51BA3535" wp14:editId="6F98251E">
                  <wp:extent cx="2069886" cy="2482024"/>
                  <wp:effectExtent l="0" t="0" r="0" b="0"/>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53" cstate="print"/>
                          <a:stretch>
                            <a:fillRect/>
                          </a:stretch>
                        </pic:blipFill>
                        <pic:spPr>
                          <a:xfrm>
                            <a:off x="0" y="0"/>
                            <a:ext cx="2069886" cy="2482024"/>
                          </a:xfrm>
                          <a:prstGeom prst="rect">
                            <a:avLst/>
                          </a:prstGeom>
                        </pic:spPr>
                      </pic:pic>
                    </a:graphicData>
                  </a:graphic>
                </wp:inline>
              </w:drawing>
            </w:r>
          </w:p>
        </w:tc>
      </w:tr>
      <w:tr w:rsidR="006B54B8" w14:paraId="7212A3AA" w14:textId="77777777">
        <w:trPr>
          <w:trHeight w:val="4981"/>
        </w:trPr>
        <w:tc>
          <w:tcPr>
            <w:tcW w:w="394" w:type="dxa"/>
          </w:tcPr>
          <w:p w14:paraId="69DEE483" w14:textId="77777777" w:rsidR="006B54B8" w:rsidRDefault="00000000">
            <w:pPr>
              <w:pStyle w:val="TableParagraph"/>
              <w:spacing w:before="1"/>
              <w:ind w:right="39"/>
              <w:jc w:val="center"/>
              <w:rPr>
                <w:sz w:val="24"/>
              </w:rPr>
            </w:pPr>
            <w:r>
              <w:rPr>
                <w:spacing w:val="-10"/>
                <w:sz w:val="24"/>
              </w:rPr>
              <w:t>4</w:t>
            </w:r>
          </w:p>
        </w:tc>
        <w:tc>
          <w:tcPr>
            <w:tcW w:w="3572" w:type="dxa"/>
          </w:tcPr>
          <w:p w14:paraId="26F15EF1" w14:textId="77777777" w:rsidR="006B54B8" w:rsidRDefault="00000000">
            <w:pPr>
              <w:pStyle w:val="TableParagraph"/>
              <w:spacing w:before="1"/>
              <w:ind w:left="104" w:right="352"/>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7940" w:type="dxa"/>
          </w:tcPr>
          <w:p w14:paraId="14D405DE" w14:textId="77777777" w:rsidR="006B54B8" w:rsidRDefault="00000000">
            <w:pPr>
              <w:pStyle w:val="TableParagraph"/>
              <w:spacing w:before="1"/>
              <w:ind w:left="104"/>
              <w:rPr>
                <w:sz w:val="24"/>
              </w:rPr>
            </w:pPr>
            <w:r>
              <w:rPr>
                <w:sz w:val="24"/>
              </w:rPr>
              <w:t>Witraż</w:t>
            </w:r>
            <w:r>
              <w:rPr>
                <w:spacing w:val="-10"/>
                <w:sz w:val="24"/>
              </w:rPr>
              <w:t xml:space="preserve"> </w:t>
            </w:r>
            <w:r>
              <w:rPr>
                <w:sz w:val="24"/>
              </w:rPr>
              <w:t>gabinetowy</w:t>
            </w:r>
            <w:r>
              <w:rPr>
                <w:spacing w:val="-7"/>
                <w:sz w:val="24"/>
              </w:rPr>
              <w:t xml:space="preserve"> </w:t>
            </w:r>
            <w:r>
              <w:rPr>
                <w:sz w:val="24"/>
              </w:rPr>
              <w:t>w</w:t>
            </w:r>
            <w:r>
              <w:rPr>
                <w:spacing w:val="-8"/>
                <w:sz w:val="24"/>
              </w:rPr>
              <w:t xml:space="preserve"> </w:t>
            </w:r>
            <w:r>
              <w:rPr>
                <w:sz w:val="24"/>
              </w:rPr>
              <w:t>typie</w:t>
            </w:r>
            <w:r>
              <w:rPr>
                <w:spacing w:val="-7"/>
                <w:sz w:val="24"/>
              </w:rPr>
              <w:t xml:space="preserve"> </w:t>
            </w:r>
            <w:r>
              <w:rPr>
                <w:sz w:val="24"/>
              </w:rPr>
              <w:t>szwajcarskim.</w:t>
            </w:r>
            <w:r>
              <w:rPr>
                <w:spacing w:val="-8"/>
                <w:sz w:val="24"/>
              </w:rPr>
              <w:t xml:space="preserve"> </w:t>
            </w:r>
            <w:r>
              <w:rPr>
                <w:sz w:val="24"/>
              </w:rPr>
              <w:t>Typ</w:t>
            </w:r>
            <w:r>
              <w:rPr>
                <w:spacing w:val="-7"/>
                <w:sz w:val="24"/>
              </w:rPr>
              <w:t xml:space="preserve"> </w:t>
            </w:r>
            <w:r>
              <w:rPr>
                <w:spacing w:val="-5"/>
                <w:sz w:val="24"/>
              </w:rPr>
              <w:t>I.</w:t>
            </w:r>
          </w:p>
          <w:p w14:paraId="24F1BF9C" w14:textId="77777777" w:rsidR="006B54B8" w:rsidRDefault="00000000">
            <w:pPr>
              <w:pStyle w:val="TableParagraph"/>
              <w:ind w:left="104"/>
              <w:rPr>
                <w:sz w:val="24"/>
              </w:rPr>
            </w:pPr>
            <w:r>
              <w:rPr>
                <w:sz w:val="24"/>
              </w:rPr>
              <w:t>Wykonany w technice witraża właściwego z elementami techniki witraży malowanych</w:t>
            </w:r>
            <w:r>
              <w:rPr>
                <w:spacing w:val="-11"/>
                <w:sz w:val="24"/>
              </w:rPr>
              <w:t xml:space="preserve"> </w:t>
            </w:r>
            <w:r>
              <w:rPr>
                <w:sz w:val="24"/>
              </w:rPr>
              <w:t>emaliami.</w:t>
            </w:r>
            <w:r>
              <w:rPr>
                <w:spacing w:val="-11"/>
                <w:sz w:val="24"/>
              </w:rPr>
              <w:t xml:space="preserve"> </w:t>
            </w:r>
            <w:r>
              <w:rPr>
                <w:sz w:val="24"/>
              </w:rPr>
              <w:t>Technika</w:t>
            </w:r>
            <w:r>
              <w:rPr>
                <w:spacing w:val="-11"/>
                <w:sz w:val="24"/>
              </w:rPr>
              <w:t xml:space="preserve"> </w:t>
            </w:r>
            <w:r>
              <w:rPr>
                <w:sz w:val="24"/>
              </w:rPr>
              <w:t>addytywna</w:t>
            </w:r>
            <w:r>
              <w:rPr>
                <w:spacing w:val="-11"/>
                <w:sz w:val="24"/>
              </w:rPr>
              <w:t xml:space="preserve"> </w:t>
            </w:r>
            <w:r>
              <w:rPr>
                <w:sz w:val="24"/>
              </w:rPr>
              <w:t>i</w:t>
            </w:r>
            <w:r>
              <w:rPr>
                <w:spacing w:val="-11"/>
                <w:sz w:val="24"/>
              </w:rPr>
              <w:t xml:space="preserve"> </w:t>
            </w:r>
            <w:r>
              <w:rPr>
                <w:sz w:val="24"/>
              </w:rPr>
              <w:t>redukująca</w:t>
            </w:r>
            <w:r>
              <w:rPr>
                <w:spacing w:val="-11"/>
                <w:sz w:val="24"/>
              </w:rPr>
              <w:t xml:space="preserve"> </w:t>
            </w:r>
            <w:r>
              <w:rPr>
                <w:sz w:val="24"/>
              </w:rPr>
              <w:t>na</w:t>
            </w:r>
            <w:r>
              <w:rPr>
                <w:spacing w:val="-11"/>
                <w:sz w:val="24"/>
              </w:rPr>
              <w:t xml:space="preserve"> </w:t>
            </w:r>
            <w:r>
              <w:rPr>
                <w:sz w:val="24"/>
              </w:rPr>
              <w:t>podłożu</w:t>
            </w:r>
            <w:r>
              <w:rPr>
                <w:spacing w:val="-12"/>
                <w:sz w:val="24"/>
              </w:rPr>
              <w:t xml:space="preserve"> </w:t>
            </w:r>
            <w:r>
              <w:rPr>
                <w:sz w:val="24"/>
              </w:rPr>
              <w:t xml:space="preserve">gładkiego </w:t>
            </w:r>
            <w:proofErr w:type="spellStart"/>
            <w:r>
              <w:rPr>
                <w:spacing w:val="-2"/>
                <w:sz w:val="24"/>
              </w:rPr>
              <w:t>lawunku</w:t>
            </w:r>
            <w:proofErr w:type="spellEnd"/>
            <w:r>
              <w:rPr>
                <w:spacing w:val="-2"/>
                <w:sz w:val="24"/>
              </w:rPr>
              <w:t>.</w:t>
            </w:r>
          </w:p>
          <w:p w14:paraId="695092B8" w14:textId="77777777" w:rsidR="006B54B8" w:rsidRDefault="00000000">
            <w:pPr>
              <w:pStyle w:val="TableParagraph"/>
              <w:ind w:left="104" w:right="191"/>
              <w:rPr>
                <w:sz w:val="24"/>
              </w:rPr>
            </w:pPr>
            <w:r>
              <w:rPr>
                <w:sz w:val="24"/>
              </w:rPr>
              <w:t xml:space="preserve">Witraż jest wykonany ze szkieł barwionych w masie, bezbarwnych i powłokowych z bogatą warstwą malarską wykonaną metodą szlifowania i malowania barwnymi </w:t>
            </w:r>
            <w:proofErr w:type="spellStart"/>
            <w:r>
              <w:rPr>
                <w:sz w:val="24"/>
              </w:rPr>
              <w:t>opakowymi</w:t>
            </w:r>
            <w:proofErr w:type="spellEnd"/>
            <w:r>
              <w:rPr>
                <w:sz w:val="24"/>
              </w:rPr>
              <w:t xml:space="preserve"> i transparentnymi emaliami w kolorach: czarnym, niebieskim, </w:t>
            </w:r>
            <w:proofErr w:type="spellStart"/>
            <w:r>
              <w:rPr>
                <w:sz w:val="24"/>
              </w:rPr>
              <w:t>karnacyjnym</w:t>
            </w:r>
            <w:proofErr w:type="spellEnd"/>
            <w:r>
              <w:rPr>
                <w:sz w:val="24"/>
              </w:rPr>
              <w:t xml:space="preserve"> oraz farbą dyfuzyjną - w odcieniach od jasnej żółci do żółtego brązu, na szkle bezbarwnym. Warstwy malarskie zarówno</w:t>
            </w:r>
            <w:r>
              <w:rPr>
                <w:spacing w:val="-9"/>
                <w:sz w:val="24"/>
              </w:rPr>
              <w:t xml:space="preserve"> </w:t>
            </w:r>
            <w:r>
              <w:rPr>
                <w:sz w:val="24"/>
              </w:rPr>
              <w:t>na</w:t>
            </w:r>
            <w:r>
              <w:rPr>
                <w:spacing w:val="-9"/>
                <w:sz w:val="24"/>
              </w:rPr>
              <w:t xml:space="preserve"> </w:t>
            </w:r>
            <w:r>
              <w:rPr>
                <w:sz w:val="24"/>
              </w:rPr>
              <w:t>awersie,</w:t>
            </w:r>
            <w:r>
              <w:rPr>
                <w:spacing w:val="-9"/>
                <w:sz w:val="24"/>
              </w:rPr>
              <w:t xml:space="preserve"> </w:t>
            </w:r>
            <w:r>
              <w:rPr>
                <w:sz w:val="24"/>
              </w:rPr>
              <w:t>jak</w:t>
            </w:r>
            <w:r>
              <w:rPr>
                <w:spacing w:val="-9"/>
                <w:sz w:val="24"/>
              </w:rPr>
              <w:t xml:space="preserve"> </w:t>
            </w:r>
            <w:r>
              <w:rPr>
                <w:sz w:val="24"/>
              </w:rPr>
              <w:t>i</w:t>
            </w:r>
            <w:r>
              <w:rPr>
                <w:spacing w:val="-9"/>
                <w:sz w:val="24"/>
              </w:rPr>
              <w:t xml:space="preserve"> </w:t>
            </w:r>
            <w:r>
              <w:rPr>
                <w:sz w:val="24"/>
              </w:rPr>
              <w:t>na</w:t>
            </w:r>
            <w:r>
              <w:rPr>
                <w:spacing w:val="-9"/>
                <w:sz w:val="24"/>
              </w:rPr>
              <w:t xml:space="preserve"> </w:t>
            </w:r>
            <w:r>
              <w:rPr>
                <w:sz w:val="24"/>
              </w:rPr>
              <w:t>rewersie</w:t>
            </w:r>
            <w:r>
              <w:rPr>
                <w:spacing w:val="-9"/>
                <w:sz w:val="24"/>
              </w:rPr>
              <w:t xml:space="preserve"> </w:t>
            </w:r>
            <w:r>
              <w:rPr>
                <w:sz w:val="24"/>
              </w:rPr>
              <w:t>witraża</w:t>
            </w:r>
            <w:r>
              <w:rPr>
                <w:spacing w:val="-9"/>
                <w:sz w:val="24"/>
              </w:rPr>
              <w:t xml:space="preserve"> </w:t>
            </w:r>
            <w:r>
              <w:rPr>
                <w:sz w:val="24"/>
              </w:rPr>
              <w:t>zostały</w:t>
            </w:r>
            <w:r>
              <w:rPr>
                <w:spacing w:val="-9"/>
                <w:sz w:val="24"/>
              </w:rPr>
              <w:t xml:space="preserve"> </w:t>
            </w:r>
            <w:r>
              <w:rPr>
                <w:sz w:val="24"/>
              </w:rPr>
              <w:t>utrwalone</w:t>
            </w:r>
            <w:r>
              <w:rPr>
                <w:spacing w:val="-9"/>
                <w:sz w:val="24"/>
              </w:rPr>
              <w:t xml:space="preserve"> </w:t>
            </w:r>
            <w:r>
              <w:rPr>
                <w:sz w:val="24"/>
              </w:rPr>
              <w:t>termicznie. Ołów nieoryginalny o szer. 6 i 9 mm.</w:t>
            </w:r>
          </w:p>
          <w:p w14:paraId="53198EE2" w14:textId="77777777" w:rsidR="006B54B8" w:rsidRDefault="006B54B8">
            <w:pPr>
              <w:pStyle w:val="TableParagraph"/>
              <w:spacing w:before="15"/>
              <w:rPr>
                <w:rFonts w:ascii="Times New Roman"/>
                <w:sz w:val="24"/>
              </w:rPr>
            </w:pPr>
          </w:p>
          <w:p w14:paraId="168B5F7A" w14:textId="77777777" w:rsidR="006B54B8" w:rsidRDefault="00000000">
            <w:pPr>
              <w:pStyle w:val="TableParagraph"/>
              <w:ind w:left="104"/>
              <w:rPr>
                <w:sz w:val="24"/>
              </w:rPr>
            </w:pPr>
            <w:r>
              <w:rPr>
                <w:sz w:val="24"/>
              </w:rPr>
              <w:t>Wymiar:</w:t>
            </w:r>
            <w:r>
              <w:rPr>
                <w:spacing w:val="-2"/>
                <w:sz w:val="24"/>
              </w:rPr>
              <w:t xml:space="preserve"> </w:t>
            </w:r>
            <w:r>
              <w:rPr>
                <w:sz w:val="24"/>
              </w:rPr>
              <w:t>27</w:t>
            </w:r>
            <w:r>
              <w:rPr>
                <w:spacing w:val="-2"/>
                <w:sz w:val="24"/>
              </w:rPr>
              <w:t xml:space="preserve"> </w:t>
            </w:r>
            <w:r>
              <w:rPr>
                <w:sz w:val="24"/>
              </w:rPr>
              <w:t>x</w:t>
            </w:r>
            <w:r>
              <w:rPr>
                <w:spacing w:val="-2"/>
                <w:sz w:val="24"/>
              </w:rPr>
              <w:t xml:space="preserve"> </w:t>
            </w:r>
            <w:r>
              <w:rPr>
                <w:sz w:val="24"/>
              </w:rPr>
              <w:t>22</w:t>
            </w:r>
            <w:r>
              <w:rPr>
                <w:spacing w:val="-1"/>
                <w:sz w:val="24"/>
              </w:rPr>
              <w:t xml:space="preserve"> </w:t>
            </w:r>
            <w:r>
              <w:rPr>
                <w:spacing w:val="-5"/>
                <w:sz w:val="24"/>
              </w:rPr>
              <w:t>cm.</w:t>
            </w:r>
          </w:p>
          <w:p w14:paraId="7BDA89F5" w14:textId="77777777" w:rsidR="006B54B8" w:rsidRDefault="00000000">
            <w:pPr>
              <w:pStyle w:val="TableParagraph"/>
              <w:ind w:left="104"/>
              <w:rPr>
                <w:sz w:val="24"/>
              </w:rPr>
            </w:pPr>
            <w:r>
              <w:rPr>
                <w:sz w:val="24"/>
              </w:rPr>
              <w:t>Datowanie</w:t>
            </w:r>
            <w:r>
              <w:rPr>
                <w:spacing w:val="-2"/>
                <w:sz w:val="24"/>
              </w:rPr>
              <w:t xml:space="preserve"> </w:t>
            </w:r>
            <w:r>
              <w:rPr>
                <w:sz w:val="24"/>
              </w:rPr>
              <w:t>–</w:t>
            </w:r>
            <w:r>
              <w:rPr>
                <w:spacing w:val="-2"/>
                <w:sz w:val="24"/>
              </w:rPr>
              <w:t xml:space="preserve"> </w:t>
            </w:r>
            <w:r>
              <w:rPr>
                <w:sz w:val="24"/>
              </w:rPr>
              <w:t>w</w:t>
            </w:r>
            <w:r>
              <w:rPr>
                <w:spacing w:val="-2"/>
                <w:sz w:val="24"/>
              </w:rPr>
              <w:t xml:space="preserve"> </w:t>
            </w:r>
            <w:r>
              <w:rPr>
                <w:sz w:val="24"/>
              </w:rPr>
              <w:t>inskrypcji</w:t>
            </w:r>
            <w:r>
              <w:rPr>
                <w:spacing w:val="-2"/>
                <w:sz w:val="24"/>
              </w:rPr>
              <w:t xml:space="preserve"> </w:t>
            </w:r>
            <w:r>
              <w:rPr>
                <w:sz w:val="24"/>
              </w:rPr>
              <w:t>1601</w:t>
            </w:r>
            <w:r>
              <w:rPr>
                <w:spacing w:val="-3"/>
                <w:sz w:val="24"/>
              </w:rPr>
              <w:t xml:space="preserve"> </w:t>
            </w:r>
            <w:r>
              <w:rPr>
                <w:sz w:val="24"/>
              </w:rPr>
              <w:t>-</w:t>
            </w:r>
            <w:r>
              <w:rPr>
                <w:spacing w:val="51"/>
                <w:sz w:val="24"/>
              </w:rPr>
              <w:t xml:space="preserve"> </w:t>
            </w:r>
            <w:r>
              <w:rPr>
                <w:sz w:val="24"/>
              </w:rPr>
              <w:t>pocz.</w:t>
            </w:r>
            <w:r>
              <w:rPr>
                <w:spacing w:val="-2"/>
                <w:sz w:val="24"/>
              </w:rPr>
              <w:t xml:space="preserve"> </w:t>
            </w:r>
            <w:r>
              <w:rPr>
                <w:sz w:val="24"/>
              </w:rPr>
              <w:t>XVII</w:t>
            </w:r>
            <w:r>
              <w:rPr>
                <w:spacing w:val="-1"/>
                <w:sz w:val="24"/>
              </w:rPr>
              <w:t xml:space="preserve"> </w:t>
            </w:r>
            <w:r>
              <w:rPr>
                <w:spacing w:val="-5"/>
                <w:sz w:val="24"/>
              </w:rPr>
              <w:t>w.</w:t>
            </w:r>
          </w:p>
          <w:p w14:paraId="09EB7684" w14:textId="77777777" w:rsidR="006B54B8" w:rsidRDefault="00000000">
            <w:pPr>
              <w:pStyle w:val="TableParagraph"/>
              <w:spacing w:before="275" w:line="290" w:lineRule="atLeast"/>
              <w:ind w:left="104" w:right="120"/>
              <w:rPr>
                <w:sz w:val="24"/>
              </w:rPr>
            </w:pPr>
            <w:r>
              <w:rPr>
                <w:sz w:val="24"/>
              </w:rPr>
              <w:t>Witraż skomponowany według zasad obowiązujących dla heraldycznych witraży</w:t>
            </w:r>
            <w:r>
              <w:rPr>
                <w:spacing w:val="-14"/>
                <w:sz w:val="24"/>
              </w:rPr>
              <w:t xml:space="preserve"> </w:t>
            </w:r>
            <w:r>
              <w:rPr>
                <w:sz w:val="24"/>
              </w:rPr>
              <w:t>mieszczańskich</w:t>
            </w:r>
            <w:r>
              <w:rPr>
                <w:spacing w:val="-14"/>
                <w:sz w:val="24"/>
              </w:rPr>
              <w:t xml:space="preserve"> </w:t>
            </w:r>
            <w:r>
              <w:rPr>
                <w:sz w:val="24"/>
              </w:rPr>
              <w:t>powstających</w:t>
            </w:r>
            <w:r>
              <w:rPr>
                <w:spacing w:val="-13"/>
                <w:sz w:val="24"/>
              </w:rPr>
              <w:t xml:space="preserve"> </w:t>
            </w:r>
            <w:r>
              <w:rPr>
                <w:sz w:val="24"/>
              </w:rPr>
              <w:t>w</w:t>
            </w:r>
            <w:r>
              <w:rPr>
                <w:spacing w:val="-14"/>
                <w:sz w:val="24"/>
              </w:rPr>
              <w:t xml:space="preserve"> </w:t>
            </w:r>
            <w:r>
              <w:rPr>
                <w:sz w:val="24"/>
              </w:rPr>
              <w:t>kręgu</w:t>
            </w:r>
            <w:r>
              <w:rPr>
                <w:spacing w:val="-13"/>
                <w:sz w:val="24"/>
              </w:rPr>
              <w:t xml:space="preserve"> </w:t>
            </w:r>
            <w:r>
              <w:rPr>
                <w:sz w:val="24"/>
              </w:rPr>
              <w:t>mieszczan</w:t>
            </w:r>
            <w:r>
              <w:rPr>
                <w:spacing w:val="-14"/>
                <w:sz w:val="24"/>
              </w:rPr>
              <w:t xml:space="preserve"> </w:t>
            </w:r>
            <w:r>
              <w:rPr>
                <w:sz w:val="24"/>
              </w:rPr>
              <w:t>szwajcarskich.</w:t>
            </w:r>
            <w:r>
              <w:rPr>
                <w:spacing w:val="-13"/>
                <w:sz w:val="24"/>
              </w:rPr>
              <w:t xml:space="preserve"> </w:t>
            </w:r>
            <w:r>
              <w:rPr>
                <w:sz w:val="24"/>
              </w:rPr>
              <w:t>Zgodnie</w:t>
            </w:r>
          </w:p>
        </w:tc>
        <w:tc>
          <w:tcPr>
            <w:tcW w:w="3404" w:type="dxa"/>
          </w:tcPr>
          <w:p w14:paraId="292E58D5" w14:textId="77777777" w:rsidR="006B54B8" w:rsidRDefault="006B54B8">
            <w:pPr>
              <w:pStyle w:val="TableParagraph"/>
              <w:rPr>
                <w:rFonts w:ascii="Times New Roman"/>
                <w:sz w:val="24"/>
              </w:rPr>
            </w:pPr>
          </w:p>
        </w:tc>
      </w:tr>
    </w:tbl>
    <w:p w14:paraId="501DAB1D" w14:textId="77777777" w:rsidR="006B54B8" w:rsidRDefault="006B54B8">
      <w:pPr>
        <w:pStyle w:val="TableParagraph"/>
        <w:rPr>
          <w:rFonts w:ascii="Times New Roman"/>
          <w:sz w:val="24"/>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572"/>
        <w:gridCol w:w="7940"/>
        <w:gridCol w:w="3404"/>
      </w:tblGrid>
      <w:tr w:rsidR="006B54B8" w14:paraId="32266583" w14:textId="77777777">
        <w:trPr>
          <w:trHeight w:val="10252"/>
        </w:trPr>
        <w:tc>
          <w:tcPr>
            <w:tcW w:w="394" w:type="dxa"/>
          </w:tcPr>
          <w:p w14:paraId="1D3A6934" w14:textId="77777777" w:rsidR="006B54B8" w:rsidRDefault="006B54B8">
            <w:pPr>
              <w:pStyle w:val="TableParagraph"/>
              <w:rPr>
                <w:rFonts w:ascii="Times New Roman"/>
                <w:sz w:val="24"/>
              </w:rPr>
            </w:pPr>
          </w:p>
        </w:tc>
        <w:tc>
          <w:tcPr>
            <w:tcW w:w="3572" w:type="dxa"/>
          </w:tcPr>
          <w:p w14:paraId="64E2B86B" w14:textId="77777777" w:rsidR="006B54B8" w:rsidRDefault="006B54B8">
            <w:pPr>
              <w:pStyle w:val="TableParagraph"/>
              <w:rPr>
                <w:rFonts w:ascii="Times New Roman"/>
                <w:sz w:val="24"/>
              </w:rPr>
            </w:pPr>
          </w:p>
        </w:tc>
        <w:tc>
          <w:tcPr>
            <w:tcW w:w="7940" w:type="dxa"/>
          </w:tcPr>
          <w:p w14:paraId="68C9DA7A" w14:textId="77777777" w:rsidR="006B54B8" w:rsidRDefault="00000000">
            <w:pPr>
              <w:pStyle w:val="TableParagraph"/>
              <w:spacing w:before="1"/>
              <w:ind w:left="104" w:right="120"/>
              <w:rPr>
                <w:sz w:val="24"/>
              </w:rPr>
            </w:pPr>
            <w:r>
              <w:rPr>
                <w:sz w:val="24"/>
              </w:rPr>
              <w:t>z tymi zasadami witraż przedstawia małżeńską parę mieszczańską w reprezentacyjnych</w:t>
            </w:r>
            <w:r>
              <w:rPr>
                <w:spacing w:val="-14"/>
                <w:sz w:val="24"/>
              </w:rPr>
              <w:t xml:space="preserve"> </w:t>
            </w:r>
            <w:r>
              <w:rPr>
                <w:sz w:val="24"/>
              </w:rPr>
              <w:t>strojach,</w:t>
            </w:r>
            <w:r>
              <w:rPr>
                <w:spacing w:val="-14"/>
                <w:sz w:val="24"/>
              </w:rPr>
              <w:t xml:space="preserve"> </w:t>
            </w:r>
            <w:r>
              <w:rPr>
                <w:sz w:val="24"/>
              </w:rPr>
              <w:t>prezentujących</w:t>
            </w:r>
            <w:r>
              <w:rPr>
                <w:spacing w:val="-13"/>
                <w:sz w:val="24"/>
              </w:rPr>
              <w:t xml:space="preserve"> </w:t>
            </w:r>
            <w:r>
              <w:rPr>
                <w:sz w:val="24"/>
              </w:rPr>
              <w:t>tarczę</w:t>
            </w:r>
            <w:r>
              <w:rPr>
                <w:spacing w:val="-14"/>
                <w:sz w:val="24"/>
              </w:rPr>
              <w:t xml:space="preserve"> </w:t>
            </w:r>
            <w:r>
              <w:rPr>
                <w:sz w:val="24"/>
              </w:rPr>
              <w:t>herbową</w:t>
            </w:r>
            <w:r>
              <w:rPr>
                <w:spacing w:val="-13"/>
                <w:sz w:val="24"/>
              </w:rPr>
              <w:t xml:space="preserve"> </w:t>
            </w:r>
            <w:r>
              <w:rPr>
                <w:sz w:val="24"/>
              </w:rPr>
              <w:t>z</w:t>
            </w:r>
            <w:r>
              <w:rPr>
                <w:spacing w:val="-14"/>
                <w:sz w:val="24"/>
              </w:rPr>
              <w:t xml:space="preserve"> </w:t>
            </w:r>
            <w:r>
              <w:rPr>
                <w:sz w:val="24"/>
              </w:rPr>
              <w:t>własnym</w:t>
            </w:r>
            <w:r>
              <w:rPr>
                <w:spacing w:val="-13"/>
                <w:sz w:val="24"/>
              </w:rPr>
              <w:t xml:space="preserve"> </w:t>
            </w:r>
            <w:r>
              <w:rPr>
                <w:sz w:val="24"/>
              </w:rPr>
              <w:t>herbem. Witraż prawdopodobnie jest jedynie fragmentem większej całości, brak w witrażu</w:t>
            </w:r>
            <w:r>
              <w:rPr>
                <w:spacing w:val="-11"/>
                <w:sz w:val="24"/>
              </w:rPr>
              <w:t xml:space="preserve"> </w:t>
            </w:r>
            <w:r>
              <w:rPr>
                <w:sz w:val="24"/>
              </w:rPr>
              <w:t>elementów</w:t>
            </w:r>
            <w:r>
              <w:rPr>
                <w:spacing w:val="-11"/>
                <w:sz w:val="24"/>
              </w:rPr>
              <w:t xml:space="preserve"> </w:t>
            </w:r>
            <w:r>
              <w:rPr>
                <w:sz w:val="24"/>
              </w:rPr>
              <w:t>architektonicznej</w:t>
            </w:r>
            <w:r>
              <w:rPr>
                <w:spacing w:val="-11"/>
                <w:sz w:val="24"/>
              </w:rPr>
              <w:t xml:space="preserve"> </w:t>
            </w:r>
            <w:r>
              <w:rPr>
                <w:sz w:val="24"/>
              </w:rPr>
              <w:t>arkady,</w:t>
            </w:r>
            <w:r>
              <w:rPr>
                <w:spacing w:val="-12"/>
                <w:sz w:val="24"/>
              </w:rPr>
              <w:t xml:space="preserve"> </w:t>
            </w:r>
            <w:r>
              <w:rPr>
                <w:sz w:val="24"/>
              </w:rPr>
              <w:t>ujmującej</w:t>
            </w:r>
            <w:r>
              <w:rPr>
                <w:spacing w:val="-11"/>
                <w:sz w:val="24"/>
              </w:rPr>
              <w:t xml:space="preserve"> </w:t>
            </w:r>
            <w:r>
              <w:rPr>
                <w:sz w:val="24"/>
              </w:rPr>
              <w:t>parę</w:t>
            </w:r>
            <w:r>
              <w:rPr>
                <w:spacing w:val="-11"/>
                <w:sz w:val="24"/>
              </w:rPr>
              <w:t xml:space="preserve"> </w:t>
            </w:r>
            <w:r>
              <w:rPr>
                <w:sz w:val="24"/>
              </w:rPr>
              <w:t>małżonków</w:t>
            </w:r>
            <w:r>
              <w:rPr>
                <w:spacing w:val="-11"/>
                <w:sz w:val="24"/>
              </w:rPr>
              <w:t xml:space="preserve"> </w:t>
            </w:r>
            <w:r>
              <w:rPr>
                <w:sz w:val="24"/>
              </w:rPr>
              <w:t>wraz</w:t>
            </w:r>
            <w:r>
              <w:rPr>
                <w:spacing w:val="-11"/>
                <w:sz w:val="24"/>
              </w:rPr>
              <w:t xml:space="preserve"> </w:t>
            </w:r>
            <w:r>
              <w:rPr>
                <w:sz w:val="24"/>
              </w:rPr>
              <w:t xml:space="preserve">z herbem, brak jakiekolwiek inskrypcji, czy nawet daty. Zachowana została </w:t>
            </w:r>
            <w:proofErr w:type="spellStart"/>
            <w:r>
              <w:rPr>
                <w:sz w:val="24"/>
              </w:rPr>
              <w:t>parfa</w:t>
            </w:r>
            <w:proofErr w:type="spellEnd"/>
            <w:r>
              <w:rPr>
                <w:sz w:val="24"/>
              </w:rPr>
              <w:t xml:space="preserve"> centralna</w:t>
            </w:r>
            <w:r>
              <w:rPr>
                <w:spacing w:val="40"/>
                <w:sz w:val="24"/>
              </w:rPr>
              <w:t xml:space="preserve"> </w:t>
            </w:r>
            <w:r>
              <w:rPr>
                <w:sz w:val="24"/>
              </w:rPr>
              <w:t xml:space="preserve">- scena z przedstawieniem mieszczańskiej pary szwajcarskich małżonków. Po lewej stronie postać męska, zgodnie z obyczajem ukazana została w uroczystym </w:t>
            </w:r>
            <w:proofErr w:type="spellStart"/>
            <w:r>
              <w:rPr>
                <w:sz w:val="24"/>
              </w:rPr>
              <w:t>kosfumie</w:t>
            </w:r>
            <w:proofErr w:type="spellEnd"/>
            <w:r>
              <w:rPr>
                <w:sz w:val="24"/>
              </w:rPr>
              <w:t xml:space="preserve"> i w zwyczajowym, paradnym uzbrojeniu.</w:t>
            </w:r>
          </w:p>
          <w:p w14:paraId="22CF72F5" w14:textId="77777777" w:rsidR="006B54B8" w:rsidRDefault="00000000">
            <w:pPr>
              <w:pStyle w:val="TableParagraph"/>
              <w:ind w:left="104" w:right="137"/>
              <w:rPr>
                <w:sz w:val="24"/>
              </w:rPr>
            </w:pPr>
            <w:r>
              <w:rPr>
                <w:sz w:val="24"/>
              </w:rPr>
              <w:t>Postać mężczyzny została ukazana w lewym proﬁlu, w pozie wykrocznej, skierowana ku stojącej po przeciwnej stronie postaci niewieściej. Mężczyzna odziany</w:t>
            </w:r>
            <w:r>
              <w:rPr>
                <w:spacing w:val="-8"/>
                <w:sz w:val="24"/>
              </w:rPr>
              <w:t xml:space="preserve"> </w:t>
            </w:r>
            <w:r>
              <w:rPr>
                <w:sz w:val="24"/>
              </w:rPr>
              <w:t>jest</w:t>
            </w:r>
            <w:r>
              <w:rPr>
                <w:spacing w:val="-8"/>
                <w:sz w:val="24"/>
              </w:rPr>
              <w:t xml:space="preserve"> </w:t>
            </w:r>
            <w:r>
              <w:rPr>
                <w:sz w:val="24"/>
              </w:rPr>
              <w:t>w</w:t>
            </w:r>
            <w:r>
              <w:rPr>
                <w:spacing w:val="-8"/>
                <w:sz w:val="24"/>
              </w:rPr>
              <w:t xml:space="preserve"> </w:t>
            </w:r>
            <w:r>
              <w:rPr>
                <w:sz w:val="24"/>
              </w:rPr>
              <w:t>elegancki</w:t>
            </w:r>
            <w:r>
              <w:rPr>
                <w:spacing w:val="-8"/>
                <w:sz w:val="24"/>
              </w:rPr>
              <w:t xml:space="preserve"> </w:t>
            </w:r>
            <w:r>
              <w:rPr>
                <w:sz w:val="24"/>
              </w:rPr>
              <w:t>strój,</w:t>
            </w:r>
            <w:r>
              <w:rPr>
                <w:spacing w:val="-8"/>
                <w:sz w:val="24"/>
              </w:rPr>
              <w:t xml:space="preserve"> </w:t>
            </w:r>
            <w:r>
              <w:rPr>
                <w:sz w:val="24"/>
              </w:rPr>
              <w:t>ukryty</w:t>
            </w:r>
            <w:r>
              <w:rPr>
                <w:spacing w:val="-8"/>
                <w:sz w:val="24"/>
              </w:rPr>
              <w:t xml:space="preserve"> </w:t>
            </w:r>
            <w:r>
              <w:rPr>
                <w:sz w:val="24"/>
              </w:rPr>
              <w:t>częściowo</w:t>
            </w:r>
            <w:r>
              <w:rPr>
                <w:spacing w:val="-8"/>
                <w:sz w:val="24"/>
              </w:rPr>
              <w:t xml:space="preserve"> </w:t>
            </w:r>
            <w:r>
              <w:rPr>
                <w:sz w:val="24"/>
              </w:rPr>
              <w:t>pod</w:t>
            </w:r>
            <w:r>
              <w:rPr>
                <w:spacing w:val="-8"/>
                <w:sz w:val="24"/>
              </w:rPr>
              <w:t xml:space="preserve"> </w:t>
            </w:r>
            <w:r>
              <w:rPr>
                <w:sz w:val="24"/>
              </w:rPr>
              <w:t>elementami</w:t>
            </w:r>
            <w:r>
              <w:rPr>
                <w:spacing w:val="-8"/>
                <w:sz w:val="24"/>
              </w:rPr>
              <w:t xml:space="preserve"> </w:t>
            </w:r>
            <w:r>
              <w:rPr>
                <w:sz w:val="24"/>
              </w:rPr>
              <w:t>renesansowej zbroi. Mężczyzna odziany jest w obszerne pludry skrywane częściowo przez folgi fartucha zbroi, pomiędzy którymi widoczne jest obﬁte suspensorium skrywające narządy płciowe. Do opasującego postać pasa, mężczyzna ma przytroczone</w:t>
            </w:r>
            <w:r>
              <w:rPr>
                <w:spacing w:val="-9"/>
                <w:sz w:val="24"/>
              </w:rPr>
              <w:t xml:space="preserve"> </w:t>
            </w:r>
            <w:r>
              <w:rPr>
                <w:sz w:val="24"/>
              </w:rPr>
              <w:t>elementy</w:t>
            </w:r>
            <w:r>
              <w:rPr>
                <w:spacing w:val="-9"/>
                <w:sz w:val="24"/>
              </w:rPr>
              <w:t xml:space="preserve"> </w:t>
            </w:r>
            <w:r>
              <w:rPr>
                <w:sz w:val="24"/>
              </w:rPr>
              <w:t>uzbrojenia</w:t>
            </w:r>
            <w:r>
              <w:rPr>
                <w:spacing w:val="-10"/>
                <w:sz w:val="24"/>
              </w:rPr>
              <w:t xml:space="preserve"> </w:t>
            </w:r>
            <w:r>
              <w:rPr>
                <w:sz w:val="24"/>
              </w:rPr>
              <w:t>–</w:t>
            </w:r>
            <w:r>
              <w:rPr>
                <w:spacing w:val="-9"/>
                <w:sz w:val="24"/>
              </w:rPr>
              <w:t xml:space="preserve"> </w:t>
            </w:r>
            <w:r>
              <w:rPr>
                <w:sz w:val="24"/>
              </w:rPr>
              <w:t>przy</w:t>
            </w:r>
            <w:r>
              <w:rPr>
                <w:spacing w:val="-9"/>
                <w:sz w:val="24"/>
              </w:rPr>
              <w:t xml:space="preserve"> </w:t>
            </w:r>
            <w:r>
              <w:rPr>
                <w:sz w:val="24"/>
              </w:rPr>
              <w:t>lewym</w:t>
            </w:r>
            <w:r>
              <w:rPr>
                <w:spacing w:val="-9"/>
                <w:sz w:val="24"/>
              </w:rPr>
              <w:t xml:space="preserve"> </w:t>
            </w:r>
            <w:r>
              <w:rPr>
                <w:sz w:val="24"/>
              </w:rPr>
              <w:t>biodrze</w:t>
            </w:r>
            <w:r>
              <w:rPr>
                <w:spacing w:val="-9"/>
                <w:sz w:val="24"/>
              </w:rPr>
              <w:t xml:space="preserve"> </w:t>
            </w:r>
            <w:r>
              <w:rPr>
                <w:sz w:val="24"/>
              </w:rPr>
              <w:t>widoczna</w:t>
            </w:r>
            <w:r>
              <w:rPr>
                <w:spacing w:val="-9"/>
                <w:sz w:val="24"/>
              </w:rPr>
              <w:t xml:space="preserve"> </w:t>
            </w:r>
            <w:r>
              <w:rPr>
                <w:sz w:val="24"/>
              </w:rPr>
              <w:t>jest</w:t>
            </w:r>
            <w:r>
              <w:rPr>
                <w:spacing w:val="-9"/>
                <w:sz w:val="24"/>
              </w:rPr>
              <w:t xml:space="preserve"> </w:t>
            </w:r>
            <w:r>
              <w:rPr>
                <w:sz w:val="24"/>
              </w:rPr>
              <w:t>rękojeść rapieru, którego klinga widoczna jest między nogami. Przy prawym biodrze widzimy</w:t>
            </w:r>
            <w:r>
              <w:rPr>
                <w:spacing w:val="-2"/>
                <w:sz w:val="24"/>
              </w:rPr>
              <w:t xml:space="preserve"> </w:t>
            </w:r>
            <w:r>
              <w:rPr>
                <w:sz w:val="24"/>
              </w:rPr>
              <w:t>przytoczony</w:t>
            </w:r>
            <w:r>
              <w:rPr>
                <w:spacing w:val="-2"/>
                <w:sz w:val="24"/>
              </w:rPr>
              <w:t xml:space="preserve"> </w:t>
            </w:r>
            <w:r>
              <w:rPr>
                <w:sz w:val="24"/>
              </w:rPr>
              <w:t>tzw.</w:t>
            </w:r>
            <w:r>
              <w:rPr>
                <w:spacing w:val="-2"/>
                <w:sz w:val="24"/>
              </w:rPr>
              <w:t xml:space="preserve"> </w:t>
            </w:r>
            <w:r>
              <w:rPr>
                <w:sz w:val="24"/>
              </w:rPr>
              <w:t>lewak,</w:t>
            </w:r>
            <w:r>
              <w:rPr>
                <w:spacing w:val="-2"/>
                <w:sz w:val="24"/>
              </w:rPr>
              <w:t xml:space="preserve"> </w:t>
            </w:r>
            <w:r>
              <w:rPr>
                <w:sz w:val="24"/>
              </w:rPr>
              <w:t>sztylet</w:t>
            </w:r>
            <w:r>
              <w:rPr>
                <w:spacing w:val="-2"/>
                <w:sz w:val="24"/>
              </w:rPr>
              <w:t xml:space="preserve"> </w:t>
            </w:r>
            <w:r>
              <w:rPr>
                <w:sz w:val="24"/>
              </w:rPr>
              <w:t>z</w:t>
            </w:r>
            <w:r>
              <w:rPr>
                <w:spacing w:val="-2"/>
                <w:sz w:val="24"/>
              </w:rPr>
              <w:t xml:space="preserve"> </w:t>
            </w:r>
            <w:r>
              <w:rPr>
                <w:sz w:val="24"/>
              </w:rPr>
              <w:t>dużym</w:t>
            </w:r>
            <w:r>
              <w:rPr>
                <w:spacing w:val="-2"/>
                <w:sz w:val="24"/>
              </w:rPr>
              <w:t xml:space="preserve"> </w:t>
            </w:r>
            <w:r>
              <w:rPr>
                <w:sz w:val="24"/>
              </w:rPr>
              <w:t>jelcem,</w:t>
            </w:r>
            <w:r>
              <w:rPr>
                <w:spacing w:val="-2"/>
                <w:sz w:val="24"/>
              </w:rPr>
              <w:t xml:space="preserve"> </w:t>
            </w:r>
            <w:r>
              <w:rPr>
                <w:sz w:val="24"/>
              </w:rPr>
              <w:t>stanowiący</w:t>
            </w:r>
            <w:r>
              <w:rPr>
                <w:spacing w:val="-2"/>
                <w:sz w:val="24"/>
              </w:rPr>
              <w:t xml:space="preserve"> </w:t>
            </w:r>
            <w:r>
              <w:rPr>
                <w:sz w:val="24"/>
              </w:rPr>
              <w:t>komplet</w:t>
            </w:r>
            <w:r>
              <w:rPr>
                <w:spacing w:val="-2"/>
                <w:sz w:val="24"/>
              </w:rPr>
              <w:t xml:space="preserve"> </w:t>
            </w:r>
            <w:r>
              <w:rPr>
                <w:sz w:val="24"/>
              </w:rPr>
              <w:t>z rapierem. Dolne części nóg męża ukryte są za nagolenicami i nakolankami.</w:t>
            </w:r>
          </w:p>
          <w:p w14:paraId="0B79E56B" w14:textId="77777777" w:rsidR="006B54B8" w:rsidRDefault="00000000">
            <w:pPr>
              <w:pStyle w:val="TableParagraph"/>
              <w:spacing w:before="2"/>
              <w:ind w:left="104" w:right="191"/>
              <w:rPr>
                <w:sz w:val="24"/>
              </w:rPr>
            </w:pPr>
            <w:r>
              <w:rPr>
                <w:sz w:val="24"/>
              </w:rPr>
              <w:t xml:space="preserve">Na głowie mężczyzny widoczny jest stanowiący część zbroi hełm typu morion, rozpowszechniony w Europie na przestrzeni XVI </w:t>
            </w:r>
            <w:proofErr w:type="spellStart"/>
            <w:r>
              <w:rPr>
                <w:sz w:val="24"/>
              </w:rPr>
              <w:t>iXVII</w:t>
            </w:r>
            <w:proofErr w:type="spellEnd"/>
            <w:r>
              <w:rPr>
                <w:sz w:val="24"/>
              </w:rPr>
              <w:t xml:space="preserve"> wieku. Do czasów nam współczesnych zwyczajowo używany przez watykańską Gwardię Szwajcarską. Mężczyzna o surowych rysach, z opadającą na piersi rudą brodą, trzyma w lewej dłoni drzewce kopii oparte o lewe ramię.</w:t>
            </w:r>
            <w:r>
              <w:rPr>
                <w:spacing w:val="40"/>
                <w:sz w:val="24"/>
              </w:rPr>
              <w:t xml:space="preserve"> </w:t>
            </w:r>
            <w:r>
              <w:rPr>
                <w:sz w:val="24"/>
              </w:rPr>
              <w:t>Na głowie, za hełmem, widoczna</w:t>
            </w:r>
            <w:r>
              <w:rPr>
                <w:spacing w:val="-10"/>
                <w:sz w:val="24"/>
              </w:rPr>
              <w:t xml:space="preserve"> </w:t>
            </w:r>
            <w:r>
              <w:rPr>
                <w:sz w:val="24"/>
              </w:rPr>
              <w:t>jest</w:t>
            </w:r>
            <w:r>
              <w:rPr>
                <w:spacing w:val="-10"/>
                <w:sz w:val="24"/>
              </w:rPr>
              <w:t xml:space="preserve"> </w:t>
            </w:r>
            <w:r>
              <w:rPr>
                <w:sz w:val="24"/>
              </w:rPr>
              <w:t>bujna</w:t>
            </w:r>
            <w:r>
              <w:rPr>
                <w:spacing w:val="-10"/>
                <w:sz w:val="24"/>
              </w:rPr>
              <w:t xml:space="preserve"> </w:t>
            </w:r>
            <w:r>
              <w:rPr>
                <w:sz w:val="24"/>
              </w:rPr>
              <w:t>kita,</w:t>
            </w:r>
            <w:r>
              <w:rPr>
                <w:spacing w:val="-10"/>
                <w:sz w:val="24"/>
              </w:rPr>
              <w:t xml:space="preserve"> </w:t>
            </w:r>
            <w:r>
              <w:rPr>
                <w:sz w:val="24"/>
              </w:rPr>
              <w:t>złożona</w:t>
            </w:r>
            <w:r>
              <w:rPr>
                <w:spacing w:val="-10"/>
                <w:sz w:val="24"/>
              </w:rPr>
              <w:t xml:space="preserve"> </w:t>
            </w:r>
            <w:r>
              <w:rPr>
                <w:sz w:val="24"/>
              </w:rPr>
              <w:t>z</w:t>
            </w:r>
            <w:r>
              <w:rPr>
                <w:spacing w:val="-10"/>
                <w:sz w:val="24"/>
              </w:rPr>
              <w:t xml:space="preserve"> </w:t>
            </w:r>
            <w:r>
              <w:rPr>
                <w:sz w:val="24"/>
              </w:rPr>
              <w:t>ptasich</w:t>
            </w:r>
            <w:r>
              <w:rPr>
                <w:spacing w:val="-10"/>
                <w:sz w:val="24"/>
              </w:rPr>
              <w:t xml:space="preserve"> </w:t>
            </w:r>
            <w:r>
              <w:rPr>
                <w:sz w:val="24"/>
              </w:rPr>
              <w:t>piór.</w:t>
            </w:r>
            <w:r>
              <w:rPr>
                <w:spacing w:val="-10"/>
                <w:sz w:val="24"/>
              </w:rPr>
              <w:t xml:space="preserve"> </w:t>
            </w:r>
            <w:r>
              <w:rPr>
                <w:sz w:val="24"/>
              </w:rPr>
              <w:t>Na</w:t>
            </w:r>
            <w:r>
              <w:rPr>
                <w:spacing w:val="-10"/>
                <w:sz w:val="24"/>
              </w:rPr>
              <w:t xml:space="preserve"> </w:t>
            </w:r>
            <w:r>
              <w:rPr>
                <w:sz w:val="24"/>
              </w:rPr>
              <w:t>zbroi</w:t>
            </w:r>
            <w:r>
              <w:rPr>
                <w:spacing w:val="-10"/>
                <w:sz w:val="24"/>
              </w:rPr>
              <w:t xml:space="preserve"> </w:t>
            </w:r>
            <w:r>
              <w:rPr>
                <w:sz w:val="24"/>
              </w:rPr>
              <w:t>mężczyzny</w:t>
            </w:r>
            <w:r>
              <w:rPr>
                <w:spacing w:val="-10"/>
                <w:sz w:val="24"/>
              </w:rPr>
              <w:t xml:space="preserve"> </w:t>
            </w:r>
            <w:r>
              <w:rPr>
                <w:sz w:val="24"/>
              </w:rPr>
              <w:t xml:space="preserve">wyróżniają się koliste, złote tarczki </w:t>
            </w:r>
            <w:proofErr w:type="spellStart"/>
            <w:r>
              <w:rPr>
                <w:sz w:val="24"/>
              </w:rPr>
              <w:t>opachowe</w:t>
            </w:r>
            <w:proofErr w:type="spellEnd"/>
            <w:r>
              <w:rPr>
                <w:sz w:val="24"/>
              </w:rPr>
              <w:t>.</w:t>
            </w:r>
          </w:p>
          <w:p w14:paraId="5E62E720" w14:textId="77777777" w:rsidR="006B54B8" w:rsidRDefault="00000000">
            <w:pPr>
              <w:pStyle w:val="TableParagraph"/>
              <w:ind w:left="104" w:right="137"/>
              <w:rPr>
                <w:sz w:val="24"/>
              </w:rPr>
            </w:pPr>
            <w:r>
              <w:rPr>
                <w:sz w:val="24"/>
              </w:rPr>
              <w:t xml:space="preserve">Postać przedstawionej po przeciwnej stronie kobiety, potraktowano znacznie skromniej. Na głowie ma skrywający włosy oraz uszy biały czepiec otulający szczelnie pyzatą twarz o łagodnych rysach. Szyja osłonięta kryzowym kołnierzem podniesionym na karku. Niewiasta odziana jest w długą suknię składającą się z górnej </w:t>
            </w:r>
            <w:proofErr w:type="spellStart"/>
            <w:r>
              <w:rPr>
                <w:sz w:val="24"/>
              </w:rPr>
              <w:t>parfi</w:t>
            </w:r>
            <w:proofErr w:type="spellEnd"/>
            <w:r>
              <w:rPr>
                <w:sz w:val="24"/>
              </w:rPr>
              <w:t>, którą stanowi wzorzysty gorset, dołem zaś jest obszerna, rozkloszowana, plisowana spódnica. Kobieta lewą rękę, zgiętą w łokciu,</w:t>
            </w:r>
            <w:r>
              <w:rPr>
                <w:spacing w:val="-11"/>
                <w:sz w:val="24"/>
              </w:rPr>
              <w:t xml:space="preserve"> </w:t>
            </w:r>
            <w:r>
              <w:rPr>
                <w:sz w:val="24"/>
              </w:rPr>
              <w:t>przyciska</w:t>
            </w:r>
            <w:r>
              <w:rPr>
                <w:spacing w:val="-11"/>
                <w:sz w:val="24"/>
              </w:rPr>
              <w:t xml:space="preserve"> </w:t>
            </w:r>
            <w:r>
              <w:rPr>
                <w:sz w:val="24"/>
              </w:rPr>
              <w:t>do</w:t>
            </w:r>
            <w:r>
              <w:rPr>
                <w:spacing w:val="-11"/>
                <w:sz w:val="24"/>
              </w:rPr>
              <w:t xml:space="preserve"> </w:t>
            </w:r>
            <w:r>
              <w:rPr>
                <w:sz w:val="24"/>
              </w:rPr>
              <w:t>tułowia,</w:t>
            </w:r>
            <w:r>
              <w:rPr>
                <w:spacing w:val="-11"/>
                <w:sz w:val="24"/>
              </w:rPr>
              <w:t xml:space="preserve"> </w:t>
            </w:r>
            <w:r>
              <w:rPr>
                <w:sz w:val="24"/>
              </w:rPr>
              <w:t>za</w:t>
            </w:r>
            <w:r>
              <w:rPr>
                <w:spacing w:val="-11"/>
                <w:sz w:val="24"/>
              </w:rPr>
              <w:t xml:space="preserve"> </w:t>
            </w:r>
            <w:r>
              <w:rPr>
                <w:sz w:val="24"/>
              </w:rPr>
              <w:t>przedramieniem</w:t>
            </w:r>
            <w:r>
              <w:rPr>
                <w:spacing w:val="-11"/>
                <w:sz w:val="24"/>
              </w:rPr>
              <w:t xml:space="preserve"> </w:t>
            </w:r>
            <w:r>
              <w:rPr>
                <w:sz w:val="24"/>
              </w:rPr>
              <w:t>tuląc</w:t>
            </w:r>
            <w:r>
              <w:rPr>
                <w:spacing w:val="-11"/>
                <w:sz w:val="24"/>
              </w:rPr>
              <w:t xml:space="preserve"> </w:t>
            </w:r>
            <w:r>
              <w:rPr>
                <w:sz w:val="24"/>
              </w:rPr>
              <w:t>bliżej</w:t>
            </w:r>
            <w:r>
              <w:rPr>
                <w:spacing w:val="-11"/>
                <w:sz w:val="24"/>
              </w:rPr>
              <w:t xml:space="preserve"> </w:t>
            </w:r>
            <w:r>
              <w:rPr>
                <w:sz w:val="24"/>
              </w:rPr>
              <w:t>niezidentyﬁkowane osobiste drobiazgi. Od upierścienionej lewej dłoni zwisa przy lewej nodze nieokreślony przedmiot, być może jest to jubilersko oprawne niewielkie</w:t>
            </w:r>
          </w:p>
          <w:p w14:paraId="1349ABBE" w14:textId="77777777" w:rsidR="006B54B8" w:rsidRDefault="00000000">
            <w:pPr>
              <w:pStyle w:val="TableParagraph"/>
              <w:spacing w:line="269" w:lineRule="exact"/>
              <w:ind w:left="104"/>
              <w:rPr>
                <w:sz w:val="24"/>
              </w:rPr>
            </w:pPr>
            <w:r>
              <w:rPr>
                <w:sz w:val="24"/>
              </w:rPr>
              <w:t>zwierciadło?</w:t>
            </w:r>
            <w:r>
              <w:rPr>
                <w:spacing w:val="-7"/>
                <w:sz w:val="24"/>
              </w:rPr>
              <w:t xml:space="preserve"> </w:t>
            </w:r>
            <w:r>
              <w:rPr>
                <w:sz w:val="24"/>
              </w:rPr>
              <w:t>lub</w:t>
            </w:r>
            <w:r>
              <w:rPr>
                <w:spacing w:val="-6"/>
                <w:sz w:val="24"/>
              </w:rPr>
              <w:t xml:space="preserve"> </w:t>
            </w:r>
            <w:r>
              <w:rPr>
                <w:sz w:val="24"/>
              </w:rPr>
              <w:t>może</w:t>
            </w:r>
            <w:r>
              <w:rPr>
                <w:spacing w:val="-7"/>
                <w:sz w:val="24"/>
              </w:rPr>
              <w:t xml:space="preserve"> </w:t>
            </w:r>
            <w:r>
              <w:rPr>
                <w:sz w:val="24"/>
              </w:rPr>
              <w:t>zdobiona</w:t>
            </w:r>
            <w:r>
              <w:rPr>
                <w:spacing w:val="-6"/>
                <w:sz w:val="24"/>
              </w:rPr>
              <w:t xml:space="preserve"> </w:t>
            </w:r>
            <w:r>
              <w:rPr>
                <w:sz w:val="24"/>
              </w:rPr>
              <w:t>klejnotami</w:t>
            </w:r>
            <w:r>
              <w:rPr>
                <w:spacing w:val="-6"/>
                <w:sz w:val="24"/>
              </w:rPr>
              <w:t xml:space="preserve"> </w:t>
            </w:r>
            <w:r>
              <w:rPr>
                <w:spacing w:val="-2"/>
                <w:sz w:val="24"/>
              </w:rPr>
              <w:t>sakiewka?</w:t>
            </w:r>
          </w:p>
        </w:tc>
        <w:tc>
          <w:tcPr>
            <w:tcW w:w="3404" w:type="dxa"/>
          </w:tcPr>
          <w:p w14:paraId="0C4E47D5" w14:textId="77777777" w:rsidR="006B54B8" w:rsidRDefault="006B54B8">
            <w:pPr>
              <w:pStyle w:val="TableParagraph"/>
              <w:rPr>
                <w:rFonts w:ascii="Times New Roman"/>
                <w:sz w:val="24"/>
              </w:rPr>
            </w:pPr>
          </w:p>
        </w:tc>
      </w:tr>
    </w:tbl>
    <w:p w14:paraId="06110FBC"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572"/>
        <w:gridCol w:w="7940"/>
        <w:gridCol w:w="3404"/>
      </w:tblGrid>
      <w:tr w:rsidR="006B54B8" w14:paraId="0D96B90A" w14:textId="77777777">
        <w:trPr>
          <w:trHeight w:val="5860"/>
        </w:trPr>
        <w:tc>
          <w:tcPr>
            <w:tcW w:w="394" w:type="dxa"/>
          </w:tcPr>
          <w:p w14:paraId="57955B2A" w14:textId="77777777" w:rsidR="006B54B8" w:rsidRDefault="006B54B8">
            <w:pPr>
              <w:pStyle w:val="TableParagraph"/>
              <w:rPr>
                <w:rFonts w:ascii="Times New Roman"/>
                <w:sz w:val="24"/>
              </w:rPr>
            </w:pPr>
          </w:p>
        </w:tc>
        <w:tc>
          <w:tcPr>
            <w:tcW w:w="3572" w:type="dxa"/>
          </w:tcPr>
          <w:p w14:paraId="17D7391F" w14:textId="77777777" w:rsidR="006B54B8" w:rsidRDefault="006B54B8">
            <w:pPr>
              <w:pStyle w:val="TableParagraph"/>
              <w:rPr>
                <w:rFonts w:ascii="Times New Roman"/>
                <w:sz w:val="24"/>
              </w:rPr>
            </w:pPr>
          </w:p>
        </w:tc>
        <w:tc>
          <w:tcPr>
            <w:tcW w:w="7940" w:type="dxa"/>
          </w:tcPr>
          <w:p w14:paraId="36B70C17" w14:textId="77777777" w:rsidR="006B54B8" w:rsidRDefault="00000000">
            <w:pPr>
              <w:pStyle w:val="TableParagraph"/>
              <w:spacing w:before="1"/>
              <w:ind w:left="104"/>
              <w:rPr>
                <w:sz w:val="24"/>
              </w:rPr>
            </w:pPr>
            <w:r>
              <w:rPr>
                <w:sz w:val="24"/>
              </w:rPr>
              <w:t xml:space="preserve">Pomiędzy </w:t>
            </w:r>
            <w:proofErr w:type="spellStart"/>
            <w:r>
              <w:rPr>
                <w:sz w:val="24"/>
              </w:rPr>
              <w:t>parfą</w:t>
            </w:r>
            <w:proofErr w:type="spellEnd"/>
            <w:r>
              <w:rPr>
                <w:sz w:val="24"/>
              </w:rPr>
              <w:t xml:space="preserve"> stóp obu postaci umieszczony herb przypominający raczej gmerk, co jest charakterystyczne dla środowiska mieszczańskiego. Gmerk przypomina</w:t>
            </w:r>
            <w:r>
              <w:rPr>
                <w:spacing w:val="-10"/>
                <w:sz w:val="24"/>
              </w:rPr>
              <w:t xml:space="preserve"> </w:t>
            </w:r>
            <w:r>
              <w:rPr>
                <w:sz w:val="24"/>
              </w:rPr>
              <w:t>nieco</w:t>
            </w:r>
            <w:r>
              <w:rPr>
                <w:spacing w:val="-10"/>
                <w:sz w:val="24"/>
              </w:rPr>
              <w:t xml:space="preserve"> </w:t>
            </w:r>
            <w:r>
              <w:rPr>
                <w:sz w:val="24"/>
              </w:rPr>
              <w:t>konstrukcję</w:t>
            </w:r>
            <w:r>
              <w:rPr>
                <w:spacing w:val="-10"/>
                <w:sz w:val="24"/>
              </w:rPr>
              <w:t xml:space="preserve"> </w:t>
            </w:r>
            <w:r>
              <w:rPr>
                <w:sz w:val="24"/>
              </w:rPr>
              <w:t>szubienicy</w:t>
            </w:r>
            <w:r>
              <w:rPr>
                <w:spacing w:val="-10"/>
                <w:sz w:val="24"/>
              </w:rPr>
              <w:t xml:space="preserve"> </w:t>
            </w:r>
            <w:r>
              <w:rPr>
                <w:sz w:val="24"/>
              </w:rPr>
              <w:t>o</w:t>
            </w:r>
            <w:r>
              <w:rPr>
                <w:spacing w:val="-10"/>
                <w:sz w:val="24"/>
              </w:rPr>
              <w:t xml:space="preserve"> </w:t>
            </w:r>
            <w:r>
              <w:rPr>
                <w:sz w:val="24"/>
              </w:rPr>
              <w:t>trójnożnej</w:t>
            </w:r>
            <w:r>
              <w:rPr>
                <w:spacing w:val="-10"/>
                <w:sz w:val="24"/>
              </w:rPr>
              <w:t xml:space="preserve"> </w:t>
            </w:r>
            <w:r>
              <w:rPr>
                <w:sz w:val="24"/>
              </w:rPr>
              <w:t>podstawie,</w:t>
            </w:r>
            <w:r>
              <w:rPr>
                <w:spacing w:val="-10"/>
                <w:sz w:val="24"/>
              </w:rPr>
              <w:t xml:space="preserve"> </w:t>
            </w:r>
            <w:r>
              <w:rPr>
                <w:sz w:val="24"/>
              </w:rPr>
              <w:t>z</w:t>
            </w:r>
            <w:r>
              <w:rPr>
                <w:spacing w:val="-10"/>
                <w:sz w:val="24"/>
              </w:rPr>
              <w:t xml:space="preserve"> </w:t>
            </w:r>
            <w:r>
              <w:rPr>
                <w:sz w:val="24"/>
              </w:rPr>
              <w:t>dwoma belkami</w:t>
            </w:r>
            <w:r>
              <w:rPr>
                <w:spacing w:val="40"/>
                <w:sz w:val="24"/>
              </w:rPr>
              <w:t xml:space="preserve"> </w:t>
            </w:r>
            <w:r>
              <w:rPr>
                <w:sz w:val="24"/>
              </w:rPr>
              <w:t xml:space="preserve">zestawionymi pod kątem ostrym w górnej </w:t>
            </w:r>
            <w:proofErr w:type="spellStart"/>
            <w:r>
              <w:rPr>
                <w:sz w:val="24"/>
              </w:rPr>
              <w:t>parfi</w:t>
            </w:r>
            <w:proofErr w:type="spellEnd"/>
            <w:r>
              <w:rPr>
                <w:sz w:val="24"/>
              </w:rPr>
              <w:t>. Konstrukcja</w:t>
            </w:r>
          </w:p>
          <w:p w14:paraId="2757A02E" w14:textId="77777777" w:rsidR="006B54B8" w:rsidRDefault="00000000">
            <w:pPr>
              <w:pStyle w:val="TableParagraph"/>
              <w:spacing w:line="292" w:lineRule="exact"/>
              <w:ind w:left="104"/>
              <w:rPr>
                <w:sz w:val="24"/>
              </w:rPr>
            </w:pPr>
            <w:r>
              <w:rPr>
                <w:sz w:val="24"/>
              </w:rPr>
              <w:t>„szubienicy”</w:t>
            </w:r>
            <w:r>
              <w:rPr>
                <w:spacing w:val="48"/>
                <w:sz w:val="24"/>
              </w:rPr>
              <w:t xml:space="preserve"> </w:t>
            </w:r>
            <w:r>
              <w:rPr>
                <w:sz w:val="24"/>
              </w:rPr>
              <w:t>jest</w:t>
            </w:r>
            <w:r>
              <w:rPr>
                <w:spacing w:val="-3"/>
                <w:sz w:val="24"/>
              </w:rPr>
              <w:t xml:space="preserve"> </w:t>
            </w:r>
            <w:r>
              <w:rPr>
                <w:sz w:val="24"/>
              </w:rPr>
              <w:t>biała,</w:t>
            </w:r>
            <w:r>
              <w:rPr>
                <w:spacing w:val="-2"/>
                <w:sz w:val="24"/>
              </w:rPr>
              <w:t xml:space="preserve"> </w:t>
            </w:r>
            <w:r>
              <w:rPr>
                <w:sz w:val="24"/>
              </w:rPr>
              <w:t>umieszczona</w:t>
            </w:r>
            <w:r>
              <w:rPr>
                <w:spacing w:val="-3"/>
                <w:sz w:val="24"/>
              </w:rPr>
              <w:t xml:space="preserve"> </w:t>
            </w:r>
            <w:r>
              <w:rPr>
                <w:sz w:val="24"/>
              </w:rPr>
              <w:t>na</w:t>
            </w:r>
            <w:r>
              <w:rPr>
                <w:spacing w:val="-3"/>
                <w:sz w:val="24"/>
              </w:rPr>
              <w:t xml:space="preserve"> </w:t>
            </w:r>
            <w:r>
              <w:rPr>
                <w:sz w:val="24"/>
              </w:rPr>
              <w:t>błękitnym</w:t>
            </w:r>
            <w:r>
              <w:rPr>
                <w:spacing w:val="-3"/>
                <w:sz w:val="24"/>
              </w:rPr>
              <w:t xml:space="preserve"> </w:t>
            </w:r>
            <w:r>
              <w:rPr>
                <w:sz w:val="24"/>
              </w:rPr>
              <w:t>tle</w:t>
            </w:r>
            <w:r>
              <w:rPr>
                <w:spacing w:val="-2"/>
                <w:sz w:val="24"/>
              </w:rPr>
              <w:t xml:space="preserve"> </w:t>
            </w:r>
            <w:r>
              <w:rPr>
                <w:sz w:val="24"/>
              </w:rPr>
              <w:t>pola</w:t>
            </w:r>
            <w:r>
              <w:rPr>
                <w:spacing w:val="-3"/>
                <w:sz w:val="24"/>
              </w:rPr>
              <w:t xml:space="preserve"> </w:t>
            </w:r>
            <w:r>
              <w:rPr>
                <w:spacing w:val="-2"/>
                <w:sz w:val="24"/>
              </w:rPr>
              <w:t>tarczy.</w:t>
            </w:r>
          </w:p>
          <w:p w14:paraId="67A8C5AC" w14:textId="77777777" w:rsidR="006B54B8" w:rsidRDefault="00000000">
            <w:pPr>
              <w:pStyle w:val="TableParagraph"/>
              <w:ind w:left="104" w:right="137"/>
              <w:rPr>
                <w:sz w:val="24"/>
              </w:rPr>
            </w:pPr>
            <w:r>
              <w:rPr>
                <w:sz w:val="24"/>
              </w:rPr>
              <w:t>W poziomych dwóch polach dwie sceny przedstawiające prace polowe. Nad postacią męską widoczna para rogatego bydła w zaprzęgu zwróconego w prawo,</w:t>
            </w:r>
            <w:r>
              <w:rPr>
                <w:spacing w:val="-9"/>
                <w:sz w:val="24"/>
              </w:rPr>
              <w:t xml:space="preserve"> </w:t>
            </w:r>
            <w:r>
              <w:rPr>
                <w:sz w:val="24"/>
              </w:rPr>
              <w:t>gdzie</w:t>
            </w:r>
            <w:r>
              <w:rPr>
                <w:spacing w:val="-9"/>
                <w:sz w:val="24"/>
              </w:rPr>
              <w:t xml:space="preserve"> </w:t>
            </w:r>
            <w:r>
              <w:rPr>
                <w:sz w:val="24"/>
              </w:rPr>
              <w:t>widoczna</w:t>
            </w:r>
            <w:r>
              <w:rPr>
                <w:spacing w:val="-9"/>
                <w:sz w:val="24"/>
              </w:rPr>
              <w:t xml:space="preserve"> </w:t>
            </w:r>
            <w:r>
              <w:rPr>
                <w:sz w:val="24"/>
              </w:rPr>
              <w:t>rura</w:t>
            </w:r>
            <w:r>
              <w:rPr>
                <w:spacing w:val="-9"/>
                <w:sz w:val="24"/>
              </w:rPr>
              <w:t xml:space="preserve"> </w:t>
            </w:r>
            <w:r>
              <w:rPr>
                <w:sz w:val="24"/>
              </w:rPr>
              <w:t>z</w:t>
            </w:r>
            <w:r>
              <w:rPr>
                <w:spacing w:val="-9"/>
                <w:sz w:val="24"/>
              </w:rPr>
              <w:t xml:space="preserve"> </w:t>
            </w:r>
            <w:r>
              <w:rPr>
                <w:sz w:val="24"/>
              </w:rPr>
              <w:t>wpływającym</w:t>
            </w:r>
            <w:r>
              <w:rPr>
                <w:spacing w:val="-9"/>
                <w:sz w:val="24"/>
              </w:rPr>
              <w:t xml:space="preserve"> </w:t>
            </w:r>
            <w:r>
              <w:rPr>
                <w:sz w:val="24"/>
              </w:rPr>
              <w:t>strumieniem</w:t>
            </w:r>
            <w:r>
              <w:rPr>
                <w:spacing w:val="-9"/>
                <w:sz w:val="24"/>
              </w:rPr>
              <w:t xml:space="preserve"> </w:t>
            </w:r>
            <w:r>
              <w:rPr>
                <w:sz w:val="24"/>
              </w:rPr>
              <w:t>wody.</w:t>
            </w:r>
            <w:r>
              <w:rPr>
                <w:spacing w:val="-9"/>
                <w:sz w:val="24"/>
              </w:rPr>
              <w:t xml:space="preserve"> </w:t>
            </w:r>
            <w:r>
              <w:rPr>
                <w:sz w:val="24"/>
              </w:rPr>
              <w:t>Obok</w:t>
            </w:r>
            <w:r>
              <w:rPr>
                <w:spacing w:val="-9"/>
                <w:sz w:val="24"/>
              </w:rPr>
              <w:t xml:space="preserve"> </w:t>
            </w:r>
            <w:r>
              <w:rPr>
                <w:sz w:val="24"/>
              </w:rPr>
              <w:t>bydła</w:t>
            </w:r>
            <w:r>
              <w:rPr>
                <w:spacing w:val="-9"/>
                <w:sz w:val="24"/>
              </w:rPr>
              <w:t xml:space="preserve"> </w:t>
            </w:r>
            <w:r>
              <w:rPr>
                <w:sz w:val="24"/>
              </w:rPr>
              <w:t>stoi dwóch mężczyzn w kapeluszach, z których jeden trzyma w ręku cebrzyk, zaś drugi ulistnioną gałąź. Jest to najpewniej scena przedstawiająca pojenie bydła. Po przeciwnej stronie widoczny koński zaprzęg zwrócony w lewo. Ciągnący nieokreślone urządzenie rolnicze, które jest kierowane przez idącego za nim rosłego mężczyznę w czarnym kapeluszu na głowie. Na drugim planie postać szczupłego mężczyzny zwróconego przeciwnie, w prawo. Za nim widoczne sylwety wiejskich domów.</w:t>
            </w:r>
          </w:p>
          <w:p w14:paraId="50B443D4" w14:textId="77777777" w:rsidR="006B54B8" w:rsidRDefault="00000000">
            <w:pPr>
              <w:pStyle w:val="TableParagraph"/>
              <w:spacing w:before="3"/>
              <w:ind w:left="104" w:right="191"/>
              <w:rPr>
                <w:sz w:val="24"/>
              </w:rPr>
            </w:pPr>
            <w:r>
              <w:rPr>
                <w:sz w:val="24"/>
              </w:rPr>
              <w:t>W prawym dolnym narożniku fragment minuskułowej inskrypcji, z nieczytelnym tekstem , zakończony liczbą 1601, w której cyfry rozdzielają kropki.</w:t>
            </w:r>
            <w:r>
              <w:rPr>
                <w:spacing w:val="-9"/>
                <w:sz w:val="24"/>
              </w:rPr>
              <w:t xml:space="preserve"> </w:t>
            </w:r>
            <w:r>
              <w:rPr>
                <w:sz w:val="24"/>
              </w:rPr>
              <w:t>Jest</w:t>
            </w:r>
            <w:r>
              <w:rPr>
                <w:spacing w:val="-9"/>
                <w:sz w:val="24"/>
              </w:rPr>
              <w:t xml:space="preserve"> </w:t>
            </w:r>
            <w:r>
              <w:rPr>
                <w:sz w:val="24"/>
              </w:rPr>
              <w:t>to</w:t>
            </w:r>
            <w:r>
              <w:rPr>
                <w:spacing w:val="-9"/>
                <w:sz w:val="24"/>
              </w:rPr>
              <w:t xml:space="preserve"> </w:t>
            </w:r>
            <w:r>
              <w:rPr>
                <w:sz w:val="24"/>
              </w:rPr>
              <w:t>prawdopodobnie</w:t>
            </w:r>
            <w:r>
              <w:rPr>
                <w:spacing w:val="-9"/>
                <w:sz w:val="24"/>
              </w:rPr>
              <w:t xml:space="preserve"> </w:t>
            </w:r>
            <w:r>
              <w:rPr>
                <w:sz w:val="24"/>
              </w:rPr>
              <w:t>data</w:t>
            </w:r>
            <w:r>
              <w:rPr>
                <w:spacing w:val="-9"/>
                <w:sz w:val="24"/>
              </w:rPr>
              <w:t xml:space="preserve"> </w:t>
            </w:r>
            <w:r>
              <w:rPr>
                <w:sz w:val="24"/>
              </w:rPr>
              <w:t>związana</w:t>
            </w:r>
            <w:r>
              <w:rPr>
                <w:spacing w:val="-9"/>
                <w:sz w:val="24"/>
              </w:rPr>
              <w:t xml:space="preserve"> </w:t>
            </w:r>
            <w:r>
              <w:rPr>
                <w:sz w:val="24"/>
              </w:rPr>
              <w:t>z</w:t>
            </w:r>
            <w:r>
              <w:rPr>
                <w:spacing w:val="-9"/>
                <w:sz w:val="24"/>
              </w:rPr>
              <w:t xml:space="preserve"> </w:t>
            </w:r>
            <w:r>
              <w:rPr>
                <w:sz w:val="24"/>
              </w:rPr>
              <w:t>ufundowaniem</w:t>
            </w:r>
            <w:r>
              <w:rPr>
                <w:spacing w:val="-9"/>
                <w:sz w:val="24"/>
              </w:rPr>
              <w:t xml:space="preserve"> </w:t>
            </w:r>
            <w:r>
              <w:rPr>
                <w:sz w:val="24"/>
              </w:rPr>
              <w:t>tego</w:t>
            </w:r>
            <w:r>
              <w:rPr>
                <w:spacing w:val="-9"/>
                <w:sz w:val="24"/>
              </w:rPr>
              <w:t xml:space="preserve"> </w:t>
            </w:r>
            <w:r>
              <w:rPr>
                <w:sz w:val="24"/>
              </w:rPr>
              <w:t>witraża,</w:t>
            </w:r>
            <w:r>
              <w:rPr>
                <w:spacing w:val="-9"/>
                <w:sz w:val="24"/>
              </w:rPr>
              <w:t xml:space="preserve"> </w:t>
            </w:r>
            <w:r>
              <w:rPr>
                <w:sz w:val="24"/>
              </w:rPr>
              <w:t>i jego powstaniem.</w:t>
            </w:r>
          </w:p>
        </w:tc>
        <w:tc>
          <w:tcPr>
            <w:tcW w:w="3404" w:type="dxa"/>
          </w:tcPr>
          <w:p w14:paraId="2E9B0EE2" w14:textId="77777777" w:rsidR="006B54B8" w:rsidRDefault="006B54B8">
            <w:pPr>
              <w:pStyle w:val="TableParagraph"/>
              <w:rPr>
                <w:rFonts w:ascii="Times New Roman"/>
                <w:sz w:val="24"/>
              </w:rPr>
            </w:pPr>
          </w:p>
        </w:tc>
      </w:tr>
      <w:tr w:rsidR="006B54B8" w14:paraId="7490AE38" w14:textId="77777777">
        <w:trPr>
          <w:trHeight w:val="4098"/>
        </w:trPr>
        <w:tc>
          <w:tcPr>
            <w:tcW w:w="394" w:type="dxa"/>
          </w:tcPr>
          <w:p w14:paraId="6A456C4D" w14:textId="77777777" w:rsidR="006B54B8" w:rsidRDefault="00000000">
            <w:pPr>
              <w:pStyle w:val="TableParagraph"/>
              <w:spacing w:before="1"/>
              <w:ind w:left="110"/>
              <w:rPr>
                <w:sz w:val="24"/>
              </w:rPr>
            </w:pPr>
            <w:r>
              <w:rPr>
                <w:spacing w:val="-10"/>
                <w:sz w:val="24"/>
              </w:rPr>
              <w:t>5</w:t>
            </w:r>
          </w:p>
        </w:tc>
        <w:tc>
          <w:tcPr>
            <w:tcW w:w="3572" w:type="dxa"/>
          </w:tcPr>
          <w:p w14:paraId="0458C49B" w14:textId="77777777" w:rsidR="006B54B8" w:rsidRDefault="00000000">
            <w:pPr>
              <w:pStyle w:val="TableParagraph"/>
              <w:spacing w:before="1"/>
              <w:ind w:left="104"/>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7940" w:type="dxa"/>
          </w:tcPr>
          <w:p w14:paraId="5C7B20BC" w14:textId="77777777" w:rsidR="006B54B8" w:rsidRDefault="00000000">
            <w:pPr>
              <w:pStyle w:val="TableParagraph"/>
              <w:spacing w:line="290" w:lineRule="atLeast"/>
              <w:ind w:left="104" w:right="191"/>
              <w:rPr>
                <w:sz w:val="24"/>
              </w:rPr>
            </w:pPr>
            <w:r>
              <w:rPr>
                <w:sz w:val="24"/>
              </w:rPr>
              <w:t xml:space="preserve">Stan zachowania jest zły, choć stabilny dzięki tymczasowemu zabezpieczeniu witraża za pomocą bibuły konserwatorskiej. Proces korozji szkła jest obecnie zatrzymany. Na pierwszy rzut oka obserwujemy liczne spękania w wielu szkłach, szczególnie w dolnej </w:t>
            </w:r>
            <w:proofErr w:type="spellStart"/>
            <w:r>
              <w:rPr>
                <w:sz w:val="24"/>
              </w:rPr>
              <w:t>parfi</w:t>
            </w:r>
            <w:proofErr w:type="spellEnd"/>
            <w:r>
              <w:rPr>
                <w:sz w:val="24"/>
              </w:rPr>
              <w:t xml:space="preserve"> przedstawienia. W polu witraża występują wtórne</w:t>
            </w:r>
            <w:r>
              <w:rPr>
                <w:spacing w:val="-7"/>
                <w:sz w:val="24"/>
              </w:rPr>
              <w:t xml:space="preserve"> </w:t>
            </w:r>
            <w:r>
              <w:rPr>
                <w:sz w:val="24"/>
              </w:rPr>
              <w:t>listwy</w:t>
            </w:r>
            <w:r>
              <w:rPr>
                <w:spacing w:val="-7"/>
                <w:sz w:val="24"/>
              </w:rPr>
              <w:t xml:space="preserve"> </w:t>
            </w:r>
            <w:r>
              <w:rPr>
                <w:sz w:val="24"/>
              </w:rPr>
              <w:t>ołowiane,</w:t>
            </w:r>
            <w:r>
              <w:rPr>
                <w:spacing w:val="-7"/>
                <w:sz w:val="24"/>
              </w:rPr>
              <w:t xml:space="preserve"> </w:t>
            </w:r>
            <w:r>
              <w:rPr>
                <w:sz w:val="24"/>
              </w:rPr>
              <w:t>które</w:t>
            </w:r>
            <w:r>
              <w:rPr>
                <w:spacing w:val="-7"/>
                <w:sz w:val="24"/>
              </w:rPr>
              <w:t xml:space="preserve"> </w:t>
            </w:r>
            <w:r>
              <w:rPr>
                <w:sz w:val="24"/>
              </w:rPr>
              <w:t>mocno</w:t>
            </w:r>
            <w:r>
              <w:rPr>
                <w:spacing w:val="-7"/>
                <w:sz w:val="24"/>
              </w:rPr>
              <w:t xml:space="preserve"> </w:t>
            </w:r>
            <w:r>
              <w:rPr>
                <w:sz w:val="24"/>
              </w:rPr>
              <w:t>deformują</w:t>
            </w:r>
            <w:r>
              <w:rPr>
                <w:spacing w:val="-7"/>
                <w:sz w:val="24"/>
              </w:rPr>
              <w:t xml:space="preserve"> </w:t>
            </w:r>
            <w:r>
              <w:rPr>
                <w:sz w:val="24"/>
              </w:rPr>
              <w:t>odbiór</w:t>
            </w:r>
            <w:r>
              <w:rPr>
                <w:spacing w:val="-7"/>
                <w:sz w:val="24"/>
              </w:rPr>
              <w:t xml:space="preserve"> </w:t>
            </w:r>
            <w:r>
              <w:rPr>
                <w:sz w:val="24"/>
              </w:rPr>
              <w:t>dzieła,</w:t>
            </w:r>
            <w:r>
              <w:rPr>
                <w:spacing w:val="-7"/>
                <w:sz w:val="24"/>
              </w:rPr>
              <w:t xml:space="preserve"> </w:t>
            </w:r>
            <w:r>
              <w:rPr>
                <w:sz w:val="24"/>
              </w:rPr>
              <w:t>np.</w:t>
            </w:r>
            <w:r>
              <w:rPr>
                <w:spacing w:val="-7"/>
                <w:sz w:val="24"/>
              </w:rPr>
              <w:t xml:space="preserve"> </w:t>
            </w:r>
            <w:r>
              <w:rPr>
                <w:sz w:val="24"/>
              </w:rPr>
              <w:t xml:space="preserve">przecinając delikatny rysunek postaci. Kompozycja nie jest kompletna; brakuje boków i dolnej </w:t>
            </w:r>
            <w:proofErr w:type="spellStart"/>
            <w:r>
              <w:rPr>
                <w:sz w:val="24"/>
              </w:rPr>
              <w:t>parfi</w:t>
            </w:r>
            <w:proofErr w:type="spellEnd"/>
            <w:r>
              <w:rPr>
                <w:sz w:val="24"/>
              </w:rPr>
              <w:t xml:space="preserve"> przedstawienia. Warstwa malarska jest mocno skorodowana, szczególnie w miejscach niegdyś pokrytych grubą warstwą emalii – tzw. konturu. Nastąpiła zmiana rozmiaru po poprzednich zabiegach naprawczych. Wtórny ołów jest w większej części zdeformowany, niestabilny, nie stanowi odpowiedniego oparcia dla szkła. Nieestetyczne jest również lutownie siatki ołowianej. Mocne zanieczyszczenia powierzchniowe szkła oraz ołowiu powodują</w:t>
            </w:r>
            <w:r>
              <w:rPr>
                <w:spacing w:val="-6"/>
                <w:sz w:val="24"/>
              </w:rPr>
              <w:t xml:space="preserve"> </w:t>
            </w:r>
            <w:r>
              <w:rPr>
                <w:sz w:val="24"/>
              </w:rPr>
              <w:t>problemy</w:t>
            </w:r>
            <w:r>
              <w:rPr>
                <w:spacing w:val="-6"/>
                <w:sz w:val="24"/>
              </w:rPr>
              <w:t xml:space="preserve"> </w:t>
            </w:r>
            <w:r>
              <w:rPr>
                <w:sz w:val="24"/>
              </w:rPr>
              <w:t>z</w:t>
            </w:r>
            <w:r>
              <w:rPr>
                <w:spacing w:val="-6"/>
                <w:sz w:val="24"/>
              </w:rPr>
              <w:t xml:space="preserve"> </w:t>
            </w:r>
            <w:r>
              <w:rPr>
                <w:sz w:val="24"/>
              </w:rPr>
              <w:t>prawidłowym</w:t>
            </w:r>
            <w:r>
              <w:rPr>
                <w:spacing w:val="-6"/>
                <w:sz w:val="24"/>
              </w:rPr>
              <w:t xml:space="preserve"> </w:t>
            </w:r>
            <w:r>
              <w:rPr>
                <w:sz w:val="24"/>
              </w:rPr>
              <w:t>odczytaniem</w:t>
            </w:r>
            <w:r>
              <w:rPr>
                <w:spacing w:val="-6"/>
                <w:sz w:val="24"/>
              </w:rPr>
              <w:t xml:space="preserve"> </w:t>
            </w:r>
            <w:r>
              <w:rPr>
                <w:sz w:val="24"/>
              </w:rPr>
              <w:t>koloru</w:t>
            </w:r>
            <w:r>
              <w:rPr>
                <w:spacing w:val="-6"/>
                <w:sz w:val="24"/>
              </w:rPr>
              <w:t xml:space="preserve"> </w:t>
            </w:r>
            <w:r>
              <w:rPr>
                <w:sz w:val="24"/>
              </w:rPr>
              <w:t>szkła</w:t>
            </w:r>
            <w:r>
              <w:rPr>
                <w:spacing w:val="-6"/>
                <w:sz w:val="24"/>
              </w:rPr>
              <w:t xml:space="preserve"> </w:t>
            </w:r>
            <w:r>
              <w:rPr>
                <w:sz w:val="24"/>
              </w:rPr>
              <w:t>i</w:t>
            </w:r>
            <w:r>
              <w:rPr>
                <w:spacing w:val="-6"/>
                <w:sz w:val="24"/>
              </w:rPr>
              <w:t xml:space="preserve"> </w:t>
            </w:r>
            <w:r>
              <w:rPr>
                <w:sz w:val="24"/>
              </w:rPr>
              <w:t>jakości</w:t>
            </w:r>
            <w:r>
              <w:rPr>
                <w:spacing w:val="-6"/>
                <w:sz w:val="24"/>
              </w:rPr>
              <w:t xml:space="preserve"> </w:t>
            </w:r>
            <w:r>
              <w:rPr>
                <w:sz w:val="24"/>
              </w:rPr>
              <w:t xml:space="preserve">warstw </w:t>
            </w:r>
            <w:r>
              <w:rPr>
                <w:spacing w:val="-2"/>
                <w:sz w:val="24"/>
              </w:rPr>
              <w:t>malarskich.</w:t>
            </w:r>
          </w:p>
        </w:tc>
        <w:tc>
          <w:tcPr>
            <w:tcW w:w="3404" w:type="dxa"/>
          </w:tcPr>
          <w:p w14:paraId="7AA3AF80" w14:textId="77777777" w:rsidR="006B54B8" w:rsidRDefault="006B54B8">
            <w:pPr>
              <w:pStyle w:val="TableParagraph"/>
              <w:rPr>
                <w:rFonts w:ascii="Times New Roman"/>
                <w:sz w:val="24"/>
              </w:rPr>
            </w:pPr>
          </w:p>
        </w:tc>
      </w:tr>
    </w:tbl>
    <w:p w14:paraId="6D7889C2"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572"/>
        <w:gridCol w:w="7940"/>
        <w:gridCol w:w="3404"/>
      </w:tblGrid>
      <w:tr w:rsidR="006B54B8" w14:paraId="0F1C7525" w14:textId="77777777">
        <w:trPr>
          <w:trHeight w:val="2342"/>
        </w:trPr>
        <w:tc>
          <w:tcPr>
            <w:tcW w:w="394" w:type="dxa"/>
          </w:tcPr>
          <w:p w14:paraId="4449DB93" w14:textId="77777777" w:rsidR="006B54B8" w:rsidRDefault="00000000">
            <w:pPr>
              <w:pStyle w:val="TableParagraph"/>
              <w:spacing w:before="1"/>
              <w:ind w:right="39"/>
              <w:jc w:val="center"/>
              <w:rPr>
                <w:sz w:val="24"/>
              </w:rPr>
            </w:pPr>
            <w:r>
              <w:rPr>
                <w:spacing w:val="-10"/>
                <w:sz w:val="24"/>
              </w:rPr>
              <w:lastRenderedPageBreak/>
              <w:t>6</w:t>
            </w:r>
          </w:p>
        </w:tc>
        <w:tc>
          <w:tcPr>
            <w:tcW w:w="3572" w:type="dxa"/>
          </w:tcPr>
          <w:p w14:paraId="6079793B" w14:textId="77777777" w:rsidR="006B54B8" w:rsidRDefault="00000000">
            <w:pPr>
              <w:pStyle w:val="TableParagraph"/>
              <w:spacing w:before="1"/>
              <w:ind w:left="104" w:right="1150"/>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7940" w:type="dxa"/>
          </w:tcPr>
          <w:p w14:paraId="2F2CBCAD" w14:textId="77777777" w:rsidR="006B54B8" w:rsidRDefault="00000000">
            <w:pPr>
              <w:pStyle w:val="TableParagraph"/>
              <w:spacing w:line="290" w:lineRule="atLeast"/>
              <w:ind w:left="104" w:right="191"/>
              <w:rPr>
                <w:sz w:val="24"/>
              </w:rPr>
            </w:pPr>
            <w:r>
              <w:rPr>
                <w:sz w:val="24"/>
              </w:rPr>
              <w:t>Odspojenie bibuły konserwatorskiej od powierzchni witraża. Stabilizacja warstw</w:t>
            </w:r>
            <w:r>
              <w:rPr>
                <w:spacing w:val="-10"/>
                <w:sz w:val="24"/>
              </w:rPr>
              <w:t xml:space="preserve"> </w:t>
            </w:r>
            <w:r>
              <w:rPr>
                <w:sz w:val="24"/>
              </w:rPr>
              <w:t>malarskich.</w:t>
            </w:r>
            <w:r>
              <w:rPr>
                <w:spacing w:val="-10"/>
                <w:sz w:val="24"/>
              </w:rPr>
              <w:t xml:space="preserve"> </w:t>
            </w:r>
            <w:r>
              <w:rPr>
                <w:sz w:val="24"/>
              </w:rPr>
              <w:t>Oczyszczenie</w:t>
            </w:r>
            <w:r>
              <w:rPr>
                <w:spacing w:val="-10"/>
                <w:sz w:val="24"/>
              </w:rPr>
              <w:t xml:space="preserve"> </w:t>
            </w:r>
            <w:r>
              <w:rPr>
                <w:sz w:val="24"/>
              </w:rPr>
              <w:t>mechaniczne</w:t>
            </w:r>
            <w:r>
              <w:rPr>
                <w:spacing w:val="-10"/>
                <w:sz w:val="24"/>
              </w:rPr>
              <w:t xml:space="preserve"> </w:t>
            </w:r>
            <w:r>
              <w:rPr>
                <w:sz w:val="24"/>
              </w:rPr>
              <w:t>i</w:t>
            </w:r>
            <w:r>
              <w:rPr>
                <w:spacing w:val="-10"/>
                <w:sz w:val="24"/>
              </w:rPr>
              <w:t xml:space="preserve"> </w:t>
            </w:r>
            <w:r>
              <w:rPr>
                <w:sz w:val="24"/>
              </w:rPr>
              <w:t>chemiczne</w:t>
            </w:r>
            <w:r>
              <w:rPr>
                <w:spacing w:val="-10"/>
                <w:sz w:val="24"/>
              </w:rPr>
              <w:t xml:space="preserve"> </w:t>
            </w:r>
            <w:r>
              <w:rPr>
                <w:sz w:val="24"/>
              </w:rPr>
              <w:t>obiektu.</w:t>
            </w:r>
            <w:r>
              <w:rPr>
                <w:spacing w:val="-10"/>
                <w:sz w:val="24"/>
              </w:rPr>
              <w:t xml:space="preserve"> </w:t>
            </w:r>
            <w:r>
              <w:rPr>
                <w:sz w:val="24"/>
              </w:rPr>
              <w:t>Likwidacja wtórnych podziałów ołowianych i zastąpienie ich klejeniem szkła. Integracja malarska warstw powierzchniowych za pomocą technik malowania na zimno. Wzmocnienie i ustabilizowanie siatki ołowianej za pomocą wiązarów i ceownika wprowadzonego po obwodzie witraża. Alternatywnie zamiana dotychczasowej nieestetycznej siatki ołowianej na nową -dedykowaną temu obiektowi, złożoną z proﬁli o podobnej szerokości.</w:t>
            </w:r>
          </w:p>
        </w:tc>
        <w:tc>
          <w:tcPr>
            <w:tcW w:w="3404" w:type="dxa"/>
          </w:tcPr>
          <w:p w14:paraId="624F166E" w14:textId="77777777" w:rsidR="006B54B8" w:rsidRDefault="006B54B8">
            <w:pPr>
              <w:pStyle w:val="TableParagraph"/>
              <w:rPr>
                <w:rFonts w:ascii="Times New Roman"/>
                <w:sz w:val="24"/>
              </w:rPr>
            </w:pPr>
          </w:p>
        </w:tc>
      </w:tr>
    </w:tbl>
    <w:p w14:paraId="18A45CC9"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2530"/>
        <w:gridCol w:w="8837"/>
        <w:gridCol w:w="3547"/>
      </w:tblGrid>
      <w:tr w:rsidR="006B54B8" w14:paraId="1F9F1419" w14:textId="77777777">
        <w:trPr>
          <w:trHeight w:val="292"/>
        </w:trPr>
        <w:tc>
          <w:tcPr>
            <w:tcW w:w="394" w:type="dxa"/>
          </w:tcPr>
          <w:p w14:paraId="74883C05" w14:textId="77777777" w:rsidR="006B54B8" w:rsidRDefault="00000000">
            <w:pPr>
              <w:pStyle w:val="TableParagraph"/>
              <w:spacing w:before="1" w:line="271" w:lineRule="exact"/>
              <w:ind w:right="39"/>
              <w:jc w:val="center"/>
              <w:rPr>
                <w:sz w:val="24"/>
              </w:rPr>
            </w:pPr>
            <w:r>
              <w:rPr>
                <w:spacing w:val="-10"/>
                <w:sz w:val="24"/>
              </w:rPr>
              <w:lastRenderedPageBreak/>
              <w:t>1</w:t>
            </w:r>
          </w:p>
        </w:tc>
        <w:tc>
          <w:tcPr>
            <w:tcW w:w="2530" w:type="dxa"/>
          </w:tcPr>
          <w:p w14:paraId="29738414" w14:textId="77777777" w:rsidR="006B54B8" w:rsidRDefault="00000000">
            <w:pPr>
              <w:pStyle w:val="TableParagraph"/>
              <w:spacing w:before="1" w:line="271" w:lineRule="exact"/>
              <w:ind w:left="104"/>
              <w:rPr>
                <w:sz w:val="24"/>
              </w:rPr>
            </w:pPr>
            <w:r>
              <w:rPr>
                <w:sz w:val="24"/>
              </w:rPr>
              <w:t>Nr</w:t>
            </w:r>
            <w:r>
              <w:rPr>
                <w:spacing w:val="-1"/>
                <w:sz w:val="24"/>
              </w:rPr>
              <w:t xml:space="preserve"> </w:t>
            </w:r>
            <w:r>
              <w:rPr>
                <w:sz w:val="24"/>
              </w:rPr>
              <w:t xml:space="preserve">dok. </w:t>
            </w:r>
            <w:r>
              <w:rPr>
                <w:spacing w:val="-5"/>
                <w:sz w:val="24"/>
              </w:rPr>
              <w:t>19</w:t>
            </w:r>
          </w:p>
        </w:tc>
        <w:tc>
          <w:tcPr>
            <w:tcW w:w="8837" w:type="dxa"/>
          </w:tcPr>
          <w:p w14:paraId="4F9EBB45" w14:textId="77777777" w:rsidR="006B54B8" w:rsidRDefault="006B54B8">
            <w:pPr>
              <w:pStyle w:val="TableParagraph"/>
              <w:rPr>
                <w:rFonts w:ascii="Times New Roman"/>
                <w:sz w:val="20"/>
              </w:rPr>
            </w:pPr>
          </w:p>
        </w:tc>
        <w:tc>
          <w:tcPr>
            <w:tcW w:w="3547" w:type="dxa"/>
          </w:tcPr>
          <w:p w14:paraId="17833543" w14:textId="77777777" w:rsidR="006B54B8" w:rsidRDefault="006B54B8">
            <w:pPr>
              <w:pStyle w:val="TableParagraph"/>
              <w:rPr>
                <w:rFonts w:ascii="Times New Roman"/>
                <w:sz w:val="20"/>
              </w:rPr>
            </w:pPr>
          </w:p>
        </w:tc>
      </w:tr>
      <w:tr w:rsidR="006B54B8" w14:paraId="7B2F91EB" w14:textId="77777777">
        <w:trPr>
          <w:trHeight w:val="878"/>
        </w:trPr>
        <w:tc>
          <w:tcPr>
            <w:tcW w:w="394" w:type="dxa"/>
          </w:tcPr>
          <w:p w14:paraId="34D2C4DF" w14:textId="77777777" w:rsidR="006B54B8" w:rsidRDefault="00000000">
            <w:pPr>
              <w:pStyle w:val="TableParagraph"/>
              <w:spacing w:before="1"/>
              <w:ind w:right="39"/>
              <w:jc w:val="center"/>
              <w:rPr>
                <w:sz w:val="24"/>
              </w:rPr>
            </w:pPr>
            <w:r>
              <w:rPr>
                <w:spacing w:val="-10"/>
                <w:sz w:val="24"/>
              </w:rPr>
              <w:t>2</w:t>
            </w:r>
          </w:p>
        </w:tc>
        <w:tc>
          <w:tcPr>
            <w:tcW w:w="2530" w:type="dxa"/>
          </w:tcPr>
          <w:p w14:paraId="14D764EC" w14:textId="77777777" w:rsidR="006B54B8" w:rsidRDefault="00000000">
            <w:pPr>
              <w:pStyle w:val="TableParagraph"/>
              <w:spacing w:before="1"/>
              <w:ind w:left="104" w:right="706"/>
              <w:rPr>
                <w:sz w:val="24"/>
              </w:rPr>
            </w:pPr>
            <w:r>
              <w:rPr>
                <w:spacing w:val="-2"/>
                <w:sz w:val="24"/>
              </w:rPr>
              <w:t>Nr</w:t>
            </w:r>
            <w:r>
              <w:rPr>
                <w:spacing w:val="-12"/>
                <w:sz w:val="24"/>
              </w:rPr>
              <w:t xml:space="preserve"> </w:t>
            </w:r>
            <w:r>
              <w:rPr>
                <w:spacing w:val="-2"/>
                <w:sz w:val="24"/>
              </w:rPr>
              <w:t xml:space="preserve">inwentarzowy </w:t>
            </w:r>
            <w:r>
              <w:rPr>
                <w:sz w:val="24"/>
              </w:rPr>
              <w:t>MNP</w:t>
            </w:r>
            <w:r>
              <w:rPr>
                <w:spacing w:val="80"/>
                <w:sz w:val="24"/>
              </w:rPr>
              <w:t xml:space="preserve"> </w:t>
            </w:r>
            <w:proofErr w:type="spellStart"/>
            <w:r>
              <w:rPr>
                <w:sz w:val="24"/>
              </w:rPr>
              <w:t>Rz</w:t>
            </w:r>
            <w:proofErr w:type="spellEnd"/>
            <w:r>
              <w:rPr>
                <w:spacing w:val="80"/>
                <w:sz w:val="24"/>
              </w:rPr>
              <w:t xml:space="preserve"> </w:t>
            </w:r>
            <w:r>
              <w:rPr>
                <w:sz w:val="24"/>
              </w:rPr>
              <w:t>1629</w:t>
            </w:r>
          </w:p>
        </w:tc>
        <w:tc>
          <w:tcPr>
            <w:tcW w:w="8837" w:type="dxa"/>
          </w:tcPr>
          <w:p w14:paraId="26477745" w14:textId="77777777" w:rsidR="006B54B8" w:rsidRDefault="00000000">
            <w:pPr>
              <w:pStyle w:val="TableParagraph"/>
              <w:spacing w:before="1"/>
              <w:ind w:left="104"/>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547" w:type="dxa"/>
          </w:tcPr>
          <w:p w14:paraId="1EB75B20" w14:textId="77777777" w:rsidR="006B54B8" w:rsidRDefault="00000000">
            <w:pPr>
              <w:pStyle w:val="TableParagraph"/>
              <w:spacing w:before="1"/>
              <w:ind w:left="109"/>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tc>
      </w:tr>
      <w:tr w:rsidR="006B54B8" w14:paraId="625BA965" w14:textId="77777777">
        <w:trPr>
          <w:trHeight w:val="4353"/>
        </w:trPr>
        <w:tc>
          <w:tcPr>
            <w:tcW w:w="394" w:type="dxa"/>
          </w:tcPr>
          <w:p w14:paraId="6AFDE685" w14:textId="77777777" w:rsidR="006B54B8" w:rsidRDefault="00000000">
            <w:pPr>
              <w:pStyle w:val="TableParagraph"/>
              <w:spacing w:before="1"/>
              <w:ind w:right="39"/>
              <w:jc w:val="center"/>
              <w:rPr>
                <w:sz w:val="24"/>
              </w:rPr>
            </w:pPr>
            <w:r>
              <w:rPr>
                <w:spacing w:val="-10"/>
                <w:sz w:val="24"/>
              </w:rPr>
              <w:t>3</w:t>
            </w:r>
          </w:p>
        </w:tc>
        <w:tc>
          <w:tcPr>
            <w:tcW w:w="2530" w:type="dxa"/>
          </w:tcPr>
          <w:p w14:paraId="298169CA" w14:textId="77777777" w:rsidR="006B54B8" w:rsidRDefault="00000000">
            <w:pPr>
              <w:pStyle w:val="TableParagraph"/>
              <w:spacing w:before="1"/>
              <w:ind w:left="104"/>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8837" w:type="dxa"/>
          </w:tcPr>
          <w:p w14:paraId="64C42C65" w14:textId="77777777" w:rsidR="006B54B8" w:rsidRDefault="00000000">
            <w:pPr>
              <w:pStyle w:val="TableParagraph"/>
              <w:ind w:left="106"/>
              <w:rPr>
                <w:rFonts w:ascii="Times New Roman"/>
                <w:sz w:val="20"/>
              </w:rPr>
            </w:pPr>
            <w:r>
              <w:rPr>
                <w:rFonts w:ascii="Times New Roman"/>
                <w:noProof/>
                <w:sz w:val="20"/>
              </w:rPr>
              <w:drawing>
                <wp:inline distT="0" distB="0" distL="0" distR="0" wp14:anchorId="3AD4DB32" wp14:editId="12E9EB34">
                  <wp:extent cx="1986373" cy="2648712"/>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54" cstate="print"/>
                          <a:stretch>
                            <a:fillRect/>
                          </a:stretch>
                        </pic:blipFill>
                        <pic:spPr>
                          <a:xfrm>
                            <a:off x="0" y="0"/>
                            <a:ext cx="1986373" cy="2648712"/>
                          </a:xfrm>
                          <a:prstGeom prst="rect">
                            <a:avLst/>
                          </a:prstGeom>
                        </pic:spPr>
                      </pic:pic>
                    </a:graphicData>
                  </a:graphic>
                </wp:inline>
              </w:drawing>
            </w:r>
          </w:p>
        </w:tc>
        <w:tc>
          <w:tcPr>
            <w:tcW w:w="3547" w:type="dxa"/>
          </w:tcPr>
          <w:p w14:paraId="54E7F981" w14:textId="77777777" w:rsidR="006B54B8" w:rsidRDefault="00000000">
            <w:pPr>
              <w:pStyle w:val="TableParagraph"/>
              <w:ind w:left="112"/>
              <w:rPr>
                <w:rFonts w:ascii="Times New Roman"/>
                <w:sz w:val="20"/>
              </w:rPr>
            </w:pPr>
            <w:r>
              <w:rPr>
                <w:rFonts w:ascii="Times New Roman"/>
                <w:noProof/>
                <w:sz w:val="20"/>
              </w:rPr>
              <w:drawing>
                <wp:inline distT="0" distB="0" distL="0" distR="0" wp14:anchorId="32F0DBCB" wp14:editId="5D2CD389">
                  <wp:extent cx="2043603" cy="2723673"/>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55" cstate="print"/>
                          <a:stretch>
                            <a:fillRect/>
                          </a:stretch>
                        </pic:blipFill>
                        <pic:spPr>
                          <a:xfrm>
                            <a:off x="0" y="0"/>
                            <a:ext cx="2043603" cy="2723673"/>
                          </a:xfrm>
                          <a:prstGeom prst="rect">
                            <a:avLst/>
                          </a:prstGeom>
                        </pic:spPr>
                      </pic:pic>
                    </a:graphicData>
                  </a:graphic>
                </wp:inline>
              </w:drawing>
            </w:r>
          </w:p>
        </w:tc>
      </w:tr>
      <w:tr w:rsidR="006B54B8" w14:paraId="69A0CE48" w14:textId="77777777">
        <w:trPr>
          <w:trHeight w:val="4689"/>
        </w:trPr>
        <w:tc>
          <w:tcPr>
            <w:tcW w:w="394" w:type="dxa"/>
          </w:tcPr>
          <w:p w14:paraId="717E783B" w14:textId="77777777" w:rsidR="006B54B8" w:rsidRDefault="00000000">
            <w:pPr>
              <w:pStyle w:val="TableParagraph"/>
              <w:spacing w:before="1"/>
              <w:ind w:right="39"/>
              <w:jc w:val="center"/>
              <w:rPr>
                <w:sz w:val="24"/>
              </w:rPr>
            </w:pPr>
            <w:r>
              <w:rPr>
                <w:spacing w:val="-10"/>
                <w:sz w:val="24"/>
              </w:rPr>
              <w:t>4</w:t>
            </w:r>
          </w:p>
        </w:tc>
        <w:tc>
          <w:tcPr>
            <w:tcW w:w="2530" w:type="dxa"/>
          </w:tcPr>
          <w:p w14:paraId="1BD768E5" w14:textId="77777777" w:rsidR="006B54B8" w:rsidRDefault="00000000">
            <w:pPr>
              <w:pStyle w:val="TableParagraph"/>
              <w:spacing w:before="1"/>
              <w:ind w:left="104" w:right="142"/>
              <w:rPr>
                <w:sz w:val="24"/>
              </w:rPr>
            </w:pPr>
            <w:r>
              <w:rPr>
                <w:sz w:val="24"/>
              </w:rPr>
              <w:t>-</w:t>
            </w:r>
            <w:r>
              <w:rPr>
                <w:spacing w:val="-14"/>
                <w:sz w:val="24"/>
              </w:rPr>
              <w:t xml:space="preserve"> </w:t>
            </w:r>
            <w:r>
              <w:rPr>
                <w:sz w:val="24"/>
              </w:rPr>
              <w:t>opis</w:t>
            </w:r>
            <w:r>
              <w:rPr>
                <w:spacing w:val="-14"/>
                <w:sz w:val="24"/>
              </w:rPr>
              <w:t xml:space="preserve"> </w:t>
            </w:r>
            <w:r>
              <w:rPr>
                <w:sz w:val="24"/>
              </w:rPr>
              <w:t>inwentaryzacyjny i historyczny obiektów</w:t>
            </w:r>
          </w:p>
        </w:tc>
        <w:tc>
          <w:tcPr>
            <w:tcW w:w="8837" w:type="dxa"/>
          </w:tcPr>
          <w:p w14:paraId="31DFDD9A" w14:textId="77777777" w:rsidR="006B54B8" w:rsidRDefault="00000000">
            <w:pPr>
              <w:pStyle w:val="TableParagraph"/>
              <w:spacing w:before="1"/>
              <w:ind w:left="104"/>
              <w:rPr>
                <w:sz w:val="24"/>
              </w:rPr>
            </w:pPr>
            <w:r>
              <w:rPr>
                <w:sz w:val="24"/>
              </w:rPr>
              <w:t>Witraż</w:t>
            </w:r>
            <w:r>
              <w:rPr>
                <w:spacing w:val="-11"/>
                <w:sz w:val="24"/>
              </w:rPr>
              <w:t xml:space="preserve"> </w:t>
            </w:r>
            <w:r>
              <w:rPr>
                <w:sz w:val="24"/>
              </w:rPr>
              <w:t>heraldyczny</w:t>
            </w:r>
            <w:r>
              <w:rPr>
                <w:spacing w:val="-11"/>
                <w:sz w:val="24"/>
              </w:rPr>
              <w:t xml:space="preserve"> </w:t>
            </w:r>
            <w:r>
              <w:rPr>
                <w:sz w:val="24"/>
              </w:rPr>
              <w:t>gabinetowy</w:t>
            </w:r>
            <w:r>
              <w:rPr>
                <w:spacing w:val="-11"/>
                <w:sz w:val="24"/>
              </w:rPr>
              <w:t xml:space="preserve"> </w:t>
            </w:r>
            <w:r>
              <w:rPr>
                <w:sz w:val="24"/>
              </w:rPr>
              <w:t>oprawiony</w:t>
            </w:r>
            <w:r>
              <w:rPr>
                <w:spacing w:val="-11"/>
                <w:sz w:val="24"/>
              </w:rPr>
              <w:t xml:space="preserve"> </w:t>
            </w:r>
            <w:r>
              <w:rPr>
                <w:sz w:val="24"/>
              </w:rPr>
              <w:t>w</w:t>
            </w:r>
            <w:r>
              <w:rPr>
                <w:spacing w:val="-11"/>
                <w:sz w:val="24"/>
              </w:rPr>
              <w:t xml:space="preserve"> </w:t>
            </w:r>
            <w:r>
              <w:rPr>
                <w:sz w:val="24"/>
              </w:rPr>
              <w:t>jedną</w:t>
            </w:r>
            <w:r>
              <w:rPr>
                <w:spacing w:val="-11"/>
                <w:sz w:val="24"/>
              </w:rPr>
              <w:t xml:space="preserve"> </w:t>
            </w:r>
            <w:r>
              <w:rPr>
                <w:sz w:val="24"/>
              </w:rPr>
              <w:t>ramkę</w:t>
            </w:r>
            <w:r>
              <w:rPr>
                <w:spacing w:val="-11"/>
                <w:sz w:val="24"/>
              </w:rPr>
              <w:t xml:space="preserve"> </w:t>
            </w:r>
            <w:r>
              <w:rPr>
                <w:sz w:val="24"/>
              </w:rPr>
              <w:t>magazynowo</w:t>
            </w:r>
            <w:r>
              <w:rPr>
                <w:spacing w:val="-11"/>
                <w:sz w:val="24"/>
              </w:rPr>
              <w:t xml:space="preserve"> </w:t>
            </w:r>
            <w:r>
              <w:rPr>
                <w:sz w:val="24"/>
              </w:rPr>
              <w:t>–</w:t>
            </w:r>
            <w:r>
              <w:rPr>
                <w:spacing w:val="-11"/>
                <w:sz w:val="24"/>
              </w:rPr>
              <w:t xml:space="preserve"> </w:t>
            </w:r>
            <w:r>
              <w:rPr>
                <w:sz w:val="24"/>
              </w:rPr>
              <w:t>ekspozycyjną</w:t>
            </w:r>
            <w:r>
              <w:rPr>
                <w:spacing w:val="-11"/>
                <w:sz w:val="24"/>
              </w:rPr>
              <w:t xml:space="preserve"> </w:t>
            </w:r>
            <w:r>
              <w:rPr>
                <w:sz w:val="24"/>
              </w:rPr>
              <w:t>z fragmentami pochodzącymi z kilku różnych witraży. Typ IV.</w:t>
            </w:r>
          </w:p>
          <w:p w14:paraId="74453090" w14:textId="77777777" w:rsidR="006B54B8" w:rsidRDefault="00000000">
            <w:pPr>
              <w:pStyle w:val="TableParagraph"/>
              <w:ind w:left="104"/>
              <w:rPr>
                <w:sz w:val="24"/>
              </w:rPr>
            </w:pPr>
            <w:r>
              <w:rPr>
                <w:sz w:val="24"/>
              </w:rPr>
              <w:t>Wykonany</w:t>
            </w:r>
            <w:r>
              <w:rPr>
                <w:spacing w:val="-12"/>
                <w:sz w:val="24"/>
              </w:rPr>
              <w:t xml:space="preserve"> </w:t>
            </w:r>
            <w:r>
              <w:rPr>
                <w:sz w:val="24"/>
              </w:rPr>
              <w:t>w</w:t>
            </w:r>
            <w:r>
              <w:rPr>
                <w:spacing w:val="-12"/>
                <w:sz w:val="24"/>
              </w:rPr>
              <w:t xml:space="preserve"> </w:t>
            </w:r>
            <w:r>
              <w:rPr>
                <w:sz w:val="24"/>
              </w:rPr>
              <w:t>technice</w:t>
            </w:r>
            <w:r>
              <w:rPr>
                <w:spacing w:val="-12"/>
                <w:sz w:val="24"/>
              </w:rPr>
              <w:t xml:space="preserve"> </w:t>
            </w:r>
            <w:r>
              <w:rPr>
                <w:sz w:val="24"/>
              </w:rPr>
              <w:t>witraża</w:t>
            </w:r>
            <w:r>
              <w:rPr>
                <w:spacing w:val="-12"/>
                <w:sz w:val="24"/>
              </w:rPr>
              <w:t xml:space="preserve"> </w:t>
            </w:r>
            <w:r>
              <w:rPr>
                <w:sz w:val="24"/>
              </w:rPr>
              <w:t>malowanego</w:t>
            </w:r>
            <w:r>
              <w:rPr>
                <w:spacing w:val="-12"/>
                <w:sz w:val="24"/>
              </w:rPr>
              <w:t xml:space="preserve"> </w:t>
            </w:r>
            <w:r>
              <w:rPr>
                <w:sz w:val="24"/>
              </w:rPr>
              <w:t>emaliami.</w:t>
            </w:r>
            <w:r>
              <w:rPr>
                <w:spacing w:val="-12"/>
                <w:sz w:val="24"/>
              </w:rPr>
              <w:t xml:space="preserve"> </w:t>
            </w:r>
            <w:r>
              <w:rPr>
                <w:sz w:val="24"/>
              </w:rPr>
              <w:t>Technika</w:t>
            </w:r>
            <w:r>
              <w:rPr>
                <w:spacing w:val="-12"/>
                <w:sz w:val="24"/>
              </w:rPr>
              <w:t xml:space="preserve"> </w:t>
            </w:r>
            <w:r>
              <w:rPr>
                <w:sz w:val="24"/>
              </w:rPr>
              <w:t>malarska:</w:t>
            </w:r>
            <w:r>
              <w:rPr>
                <w:spacing w:val="-12"/>
                <w:sz w:val="24"/>
              </w:rPr>
              <w:t xml:space="preserve"> </w:t>
            </w:r>
            <w:r>
              <w:rPr>
                <w:sz w:val="24"/>
              </w:rPr>
              <w:t>addytywna</w:t>
            </w:r>
            <w:r>
              <w:rPr>
                <w:spacing w:val="-12"/>
                <w:sz w:val="24"/>
              </w:rPr>
              <w:t xml:space="preserve"> </w:t>
            </w:r>
            <w:r>
              <w:rPr>
                <w:sz w:val="24"/>
              </w:rPr>
              <w:t xml:space="preserve">i redukująca na podłożu gładkiego </w:t>
            </w:r>
            <w:proofErr w:type="spellStart"/>
            <w:r>
              <w:rPr>
                <w:sz w:val="24"/>
              </w:rPr>
              <w:t>lawunku</w:t>
            </w:r>
            <w:proofErr w:type="spellEnd"/>
            <w:r>
              <w:rPr>
                <w:sz w:val="24"/>
              </w:rPr>
              <w:t>.</w:t>
            </w:r>
          </w:p>
          <w:p w14:paraId="1D64F96E" w14:textId="77777777" w:rsidR="006B54B8" w:rsidRDefault="00000000">
            <w:pPr>
              <w:pStyle w:val="TableParagraph"/>
              <w:ind w:left="104"/>
              <w:rPr>
                <w:sz w:val="24"/>
              </w:rPr>
            </w:pPr>
            <w:r>
              <w:rPr>
                <w:sz w:val="24"/>
              </w:rPr>
              <w:t>Witraż</w:t>
            </w:r>
            <w:r>
              <w:rPr>
                <w:spacing w:val="-8"/>
                <w:sz w:val="24"/>
              </w:rPr>
              <w:t xml:space="preserve"> </w:t>
            </w:r>
            <w:r>
              <w:rPr>
                <w:sz w:val="24"/>
              </w:rPr>
              <w:t>jest</w:t>
            </w:r>
            <w:r>
              <w:rPr>
                <w:spacing w:val="-8"/>
                <w:sz w:val="24"/>
              </w:rPr>
              <w:t xml:space="preserve"> </w:t>
            </w:r>
            <w:r>
              <w:rPr>
                <w:sz w:val="24"/>
              </w:rPr>
              <w:t>wykonany</w:t>
            </w:r>
            <w:r>
              <w:rPr>
                <w:spacing w:val="-8"/>
                <w:sz w:val="24"/>
              </w:rPr>
              <w:t xml:space="preserve"> </w:t>
            </w:r>
            <w:r>
              <w:rPr>
                <w:sz w:val="24"/>
              </w:rPr>
              <w:t>na</w:t>
            </w:r>
            <w:r>
              <w:rPr>
                <w:spacing w:val="-8"/>
                <w:sz w:val="24"/>
              </w:rPr>
              <w:t xml:space="preserve"> </w:t>
            </w:r>
            <w:r>
              <w:rPr>
                <w:sz w:val="24"/>
              </w:rPr>
              <w:t>taﬂi</w:t>
            </w:r>
            <w:r>
              <w:rPr>
                <w:spacing w:val="-8"/>
                <w:sz w:val="24"/>
              </w:rPr>
              <w:t xml:space="preserve"> </w:t>
            </w:r>
            <w:r>
              <w:rPr>
                <w:sz w:val="24"/>
              </w:rPr>
              <w:t>bezbarwnego</w:t>
            </w:r>
            <w:r>
              <w:rPr>
                <w:spacing w:val="-8"/>
                <w:sz w:val="24"/>
              </w:rPr>
              <w:t xml:space="preserve"> </w:t>
            </w:r>
            <w:r>
              <w:rPr>
                <w:sz w:val="24"/>
              </w:rPr>
              <w:t>szkła</w:t>
            </w:r>
            <w:r>
              <w:rPr>
                <w:spacing w:val="-8"/>
                <w:sz w:val="24"/>
              </w:rPr>
              <w:t xml:space="preserve"> </w:t>
            </w:r>
            <w:r>
              <w:rPr>
                <w:sz w:val="24"/>
              </w:rPr>
              <w:t>o</w:t>
            </w:r>
            <w:r>
              <w:rPr>
                <w:spacing w:val="-8"/>
                <w:sz w:val="24"/>
              </w:rPr>
              <w:t xml:space="preserve"> </w:t>
            </w:r>
            <w:r>
              <w:rPr>
                <w:sz w:val="24"/>
              </w:rPr>
              <w:t>lekko</w:t>
            </w:r>
            <w:r>
              <w:rPr>
                <w:spacing w:val="-8"/>
                <w:sz w:val="24"/>
              </w:rPr>
              <w:t xml:space="preserve"> </w:t>
            </w:r>
            <w:r>
              <w:rPr>
                <w:sz w:val="24"/>
              </w:rPr>
              <w:t>zielonkawym</w:t>
            </w:r>
            <w:r>
              <w:rPr>
                <w:spacing w:val="-8"/>
                <w:sz w:val="24"/>
              </w:rPr>
              <w:t xml:space="preserve"> </w:t>
            </w:r>
            <w:r>
              <w:rPr>
                <w:sz w:val="24"/>
              </w:rPr>
              <w:t>odcieniu</w:t>
            </w:r>
            <w:r>
              <w:rPr>
                <w:spacing w:val="-8"/>
                <w:sz w:val="24"/>
              </w:rPr>
              <w:t xml:space="preserve"> </w:t>
            </w:r>
            <w:r>
              <w:rPr>
                <w:sz w:val="24"/>
              </w:rPr>
              <w:t>z</w:t>
            </w:r>
            <w:r>
              <w:rPr>
                <w:spacing w:val="-8"/>
                <w:sz w:val="24"/>
              </w:rPr>
              <w:t xml:space="preserve"> </w:t>
            </w:r>
            <w:r>
              <w:rPr>
                <w:sz w:val="24"/>
              </w:rPr>
              <w:t xml:space="preserve">bogatą warstwą malarską wykonaną metodą malowania czarną patyną – </w:t>
            </w:r>
            <w:proofErr w:type="spellStart"/>
            <w:r>
              <w:rPr>
                <w:sz w:val="24"/>
              </w:rPr>
              <w:t>opakową</w:t>
            </w:r>
            <w:proofErr w:type="spellEnd"/>
            <w:r>
              <w:rPr>
                <w:sz w:val="24"/>
              </w:rPr>
              <w:t>, niebieską emalią oraz farbą dyfuzyjną - w odcieniach od jasnej żółci do żółtego brązu. Warstwy malarskie zarówno na awersie, jak i na rewersie witraża zostały utrwalone termicznie.</w:t>
            </w:r>
          </w:p>
          <w:p w14:paraId="45C1A0D7" w14:textId="77777777" w:rsidR="006B54B8" w:rsidRDefault="006B54B8">
            <w:pPr>
              <w:pStyle w:val="TableParagraph"/>
              <w:spacing w:before="20"/>
              <w:rPr>
                <w:rFonts w:ascii="Times New Roman"/>
                <w:sz w:val="24"/>
              </w:rPr>
            </w:pPr>
          </w:p>
          <w:p w14:paraId="30443491" w14:textId="77777777" w:rsidR="006B54B8" w:rsidRDefault="00000000">
            <w:pPr>
              <w:pStyle w:val="TableParagraph"/>
              <w:spacing w:before="1"/>
              <w:ind w:left="104"/>
              <w:rPr>
                <w:sz w:val="24"/>
              </w:rPr>
            </w:pPr>
            <w:r>
              <w:rPr>
                <w:sz w:val="24"/>
              </w:rPr>
              <w:t>Wymiar:</w:t>
            </w:r>
            <w:r>
              <w:rPr>
                <w:spacing w:val="-3"/>
                <w:sz w:val="24"/>
              </w:rPr>
              <w:t xml:space="preserve"> </w:t>
            </w:r>
            <w:r>
              <w:rPr>
                <w:sz w:val="24"/>
              </w:rPr>
              <w:t>29</w:t>
            </w:r>
            <w:r>
              <w:rPr>
                <w:spacing w:val="-2"/>
                <w:sz w:val="24"/>
              </w:rPr>
              <w:t xml:space="preserve"> </w:t>
            </w:r>
            <w:r>
              <w:rPr>
                <w:sz w:val="24"/>
              </w:rPr>
              <w:t>x</w:t>
            </w:r>
            <w:r>
              <w:rPr>
                <w:spacing w:val="-2"/>
                <w:sz w:val="24"/>
              </w:rPr>
              <w:t xml:space="preserve"> 22,5cm.</w:t>
            </w:r>
          </w:p>
          <w:p w14:paraId="43A17E0F" w14:textId="77777777" w:rsidR="006B54B8" w:rsidRDefault="00000000">
            <w:pPr>
              <w:pStyle w:val="TableParagraph"/>
              <w:ind w:left="104"/>
              <w:rPr>
                <w:sz w:val="24"/>
              </w:rPr>
            </w:pPr>
            <w:r>
              <w:rPr>
                <w:sz w:val="24"/>
              </w:rPr>
              <w:t>Datowanie</w:t>
            </w:r>
            <w:r>
              <w:rPr>
                <w:spacing w:val="-8"/>
                <w:sz w:val="24"/>
              </w:rPr>
              <w:t xml:space="preserve"> </w:t>
            </w:r>
            <w:r>
              <w:rPr>
                <w:sz w:val="24"/>
              </w:rPr>
              <w:t>–</w:t>
            </w:r>
            <w:r>
              <w:rPr>
                <w:spacing w:val="-5"/>
                <w:sz w:val="24"/>
              </w:rPr>
              <w:t xml:space="preserve"> </w:t>
            </w:r>
            <w:r>
              <w:rPr>
                <w:sz w:val="24"/>
              </w:rPr>
              <w:t>prawdopodobnie</w:t>
            </w:r>
            <w:r>
              <w:rPr>
                <w:spacing w:val="-5"/>
                <w:sz w:val="24"/>
              </w:rPr>
              <w:t xml:space="preserve"> </w:t>
            </w:r>
            <w:r>
              <w:rPr>
                <w:sz w:val="24"/>
              </w:rPr>
              <w:t>poł.</w:t>
            </w:r>
            <w:r>
              <w:rPr>
                <w:spacing w:val="-5"/>
                <w:sz w:val="24"/>
              </w:rPr>
              <w:t xml:space="preserve"> </w:t>
            </w:r>
            <w:r>
              <w:rPr>
                <w:sz w:val="24"/>
              </w:rPr>
              <w:t>XIX</w:t>
            </w:r>
            <w:r>
              <w:rPr>
                <w:spacing w:val="-5"/>
                <w:sz w:val="24"/>
              </w:rPr>
              <w:t xml:space="preserve"> w.</w:t>
            </w:r>
          </w:p>
          <w:p w14:paraId="256DE80F" w14:textId="77777777" w:rsidR="006B54B8" w:rsidRDefault="00000000">
            <w:pPr>
              <w:pStyle w:val="TableParagraph"/>
              <w:spacing w:before="269" w:line="290" w:lineRule="atLeast"/>
              <w:ind w:left="104"/>
              <w:rPr>
                <w:sz w:val="24"/>
              </w:rPr>
            </w:pPr>
            <w:r>
              <w:rPr>
                <w:sz w:val="24"/>
              </w:rPr>
              <w:t>Witraż heraldyczny nawiązujący do XIX-wiecznych wytworów miejscowego warsztatu z heraldycznym</w:t>
            </w:r>
            <w:r>
              <w:rPr>
                <w:spacing w:val="-8"/>
                <w:sz w:val="24"/>
              </w:rPr>
              <w:t xml:space="preserve"> </w:t>
            </w:r>
            <w:r>
              <w:rPr>
                <w:sz w:val="24"/>
              </w:rPr>
              <w:t>przedstawieniem</w:t>
            </w:r>
            <w:r>
              <w:rPr>
                <w:spacing w:val="-8"/>
                <w:sz w:val="24"/>
              </w:rPr>
              <w:t xml:space="preserve"> </w:t>
            </w:r>
            <w:r>
              <w:rPr>
                <w:sz w:val="24"/>
              </w:rPr>
              <w:t>herbu</w:t>
            </w:r>
            <w:r>
              <w:rPr>
                <w:spacing w:val="-8"/>
                <w:sz w:val="24"/>
              </w:rPr>
              <w:t xml:space="preserve"> </w:t>
            </w:r>
            <w:r>
              <w:rPr>
                <w:sz w:val="24"/>
              </w:rPr>
              <w:t>Pomian</w:t>
            </w:r>
            <w:r>
              <w:rPr>
                <w:spacing w:val="-8"/>
                <w:sz w:val="24"/>
              </w:rPr>
              <w:t xml:space="preserve"> </w:t>
            </w:r>
            <w:r>
              <w:rPr>
                <w:sz w:val="24"/>
              </w:rPr>
              <w:t>z</w:t>
            </w:r>
            <w:r>
              <w:rPr>
                <w:spacing w:val="-8"/>
                <w:sz w:val="24"/>
              </w:rPr>
              <w:t xml:space="preserve"> </w:t>
            </w:r>
            <w:r>
              <w:rPr>
                <w:sz w:val="24"/>
              </w:rPr>
              <w:t>klejnotem</w:t>
            </w:r>
            <w:r>
              <w:rPr>
                <w:spacing w:val="-8"/>
                <w:sz w:val="24"/>
              </w:rPr>
              <w:t xml:space="preserve"> </w:t>
            </w:r>
            <w:r>
              <w:rPr>
                <w:sz w:val="24"/>
              </w:rPr>
              <w:t>i</w:t>
            </w:r>
            <w:r>
              <w:rPr>
                <w:spacing w:val="-8"/>
                <w:sz w:val="24"/>
              </w:rPr>
              <w:t xml:space="preserve"> </w:t>
            </w:r>
            <w:r>
              <w:rPr>
                <w:sz w:val="24"/>
              </w:rPr>
              <w:t>inskrypcją,</w:t>
            </w:r>
            <w:r>
              <w:rPr>
                <w:spacing w:val="-8"/>
                <w:sz w:val="24"/>
              </w:rPr>
              <w:t xml:space="preserve"> </w:t>
            </w:r>
            <w:r>
              <w:rPr>
                <w:sz w:val="24"/>
              </w:rPr>
              <w:t>odnoszącą</w:t>
            </w:r>
            <w:r>
              <w:rPr>
                <w:spacing w:val="-8"/>
                <w:sz w:val="24"/>
              </w:rPr>
              <w:t xml:space="preserve"> </w:t>
            </w:r>
            <w:r>
              <w:rPr>
                <w:sz w:val="24"/>
              </w:rPr>
              <w:t>się</w:t>
            </w:r>
            <w:r>
              <w:rPr>
                <w:spacing w:val="-8"/>
                <w:sz w:val="24"/>
              </w:rPr>
              <w:t xml:space="preserve"> </w:t>
            </w:r>
            <w:r>
              <w:rPr>
                <w:sz w:val="24"/>
              </w:rPr>
              <w:t xml:space="preserve">do osoby Jana </w:t>
            </w:r>
            <w:proofErr w:type="spellStart"/>
            <w:r>
              <w:rPr>
                <w:sz w:val="24"/>
              </w:rPr>
              <w:t>Kołudzkiego</w:t>
            </w:r>
            <w:proofErr w:type="spellEnd"/>
            <w:r>
              <w:rPr>
                <w:sz w:val="24"/>
              </w:rPr>
              <w:t xml:space="preserve"> herbu Pomian podstolego</w:t>
            </w:r>
            <w:r>
              <w:rPr>
                <w:spacing w:val="40"/>
                <w:sz w:val="24"/>
              </w:rPr>
              <w:t xml:space="preserve"> </w:t>
            </w:r>
            <w:r>
              <w:rPr>
                <w:sz w:val="24"/>
              </w:rPr>
              <w:t>brzesko – kujawskiego, właściciela ziemskiego w Ziemi Gnieźnieńskiej (Łubowo, Modliszewo i Mielno ). Postać ta nieco</w:t>
            </w:r>
          </w:p>
        </w:tc>
        <w:tc>
          <w:tcPr>
            <w:tcW w:w="3547" w:type="dxa"/>
          </w:tcPr>
          <w:p w14:paraId="046C3C6D" w14:textId="77777777" w:rsidR="006B54B8" w:rsidRDefault="00000000">
            <w:pPr>
              <w:pStyle w:val="TableParagraph"/>
              <w:spacing w:before="1"/>
              <w:ind w:left="109"/>
              <w:rPr>
                <w:sz w:val="24"/>
              </w:rPr>
            </w:pPr>
            <w:r>
              <w:rPr>
                <w:sz w:val="24"/>
              </w:rPr>
              <w:t>awers</w:t>
            </w:r>
            <w:r>
              <w:rPr>
                <w:spacing w:val="-6"/>
                <w:sz w:val="24"/>
              </w:rPr>
              <w:t xml:space="preserve"> </w:t>
            </w:r>
            <w:r>
              <w:rPr>
                <w:sz w:val="24"/>
              </w:rPr>
              <w:t>–</w:t>
            </w:r>
            <w:r>
              <w:rPr>
                <w:spacing w:val="-6"/>
                <w:sz w:val="24"/>
              </w:rPr>
              <w:t xml:space="preserve"> </w:t>
            </w:r>
            <w:r>
              <w:rPr>
                <w:sz w:val="24"/>
              </w:rPr>
              <w:t>światło</w:t>
            </w:r>
            <w:r>
              <w:rPr>
                <w:spacing w:val="-5"/>
                <w:sz w:val="24"/>
              </w:rPr>
              <w:t xml:space="preserve"> </w:t>
            </w:r>
            <w:r>
              <w:rPr>
                <w:spacing w:val="-2"/>
                <w:sz w:val="24"/>
              </w:rPr>
              <w:t>przechodzące</w:t>
            </w:r>
          </w:p>
          <w:p w14:paraId="4756E52F" w14:textId="77777777" w:rsidR="006B54B8" w:rsidRDefault="00000000">
            <w:pPr>
              <w:pStyle w:val="TableParagraph"/>
              <w:ind w:left="108" w:right="-87"/>
              <w:rPr>
                <w:rFonts w:ascii="Times New Roman"/>
                <w:sz w:val="20"/>
              </w:rPr>
            </w:pPr>
            <w:r>
              <w:rPr>
                <w:rFonts w:ascii="Times New Roman"/>
                <w:noProof/>
                <w:sz w:val="20"/>
              </w:rPr>
              <w:drawing>
                <wp:inline distT="0" distB="0" distL="0" distR="0" wp14:anchorId="1BBC11FA" wp14:editId="190A6A2E">
                  <wp:extent cx="2198949" cy="2606802"/>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56" cstate="print"/>
                          <a:stretch>
                            <a:fillRect/>
                          </a:stretch>
                        </pic:blipFill>
                        <pic:spPr>
                          <a:xfrm>
                            <a:off x="0" y="0"/>
                            <a:ext cx="2198949" cy="2606802"/>
                          </a:xfrm>
                          <a:prstGeom prst="rect">
                            <a:avLst/>
                          </a:prstGeom>
                        </pic:spPr>
                      </pic:pic>
                    </a:graphicData>
                  </a:graphic>
                </wp:inline>
              </w:drawing>
            </w:r>
          </w:p>
          <w:p w14:paraId="6BA30FC4" w14:textId="77777777" w:rsidR="006B54B8" w:rsidRDefault="006B54B8">
            <w:pPr>
              <w:pStyle w:val="TableParagraph"/>
              <w:spacing w:before="58"/>
              <w:rPr>
                <w:rFonts w:ascii="Times New Roman"/>
                <w:sz w:val="20"/>
              </w:rPr>
            </w:pPr>
          </w:p>
        </w:tc>
      </w:tr>
    </w:tbl>
    <w:p w14:paraId="59169891" w14:textId="77777777" w:rsidR="006B54B8" w:rsidRDefault="006B54B8">
      <w:pPr>
        <w:pStyle w:val="TableParagraph"/>
        <w:rPr>
          <w:rFonts w:ascii="Times New Roman"/>
          <w:sz w:val="20"/>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2530"/>
        <w:gridCol w:w="8837"/>
        <w:gridCol w:w="3547"/>
      </w:tblGrid>
      <w:tr w:rsidR="006B54B8" w14:paraId="1903AFE3" w14:textId="77777777">
        <w:trPr>
          <w:trHeight w:val="10252"/>
        </w:trPr>
        <w:tc>
          <w:tcPr>
            <w:tcW w:w="394" w:type="dxa"/>
          </w:tcPr>
          <w:p w14:paraId="52E7C88B" w14:textId="77777777" w:rsidR="006B54B8" w:rsidRDefault="006B54B8">
            <w:pPr>
              <w:pStyle w:val="TableParagraph"/>
              <w:rPr>
                <w:rFonts w:ascii="Times New Roman"/>
                <w:sz w:val="24"/>
              </w:rPr>
            </w:pPr>
          </w:p>
        </w:tc>
        <w:tc>
          <w:tcPr>
            <w:tcW w:w="2530" w:type="dxa"/>
          </w:tcPr>
          <w:p w14:paraId="21055C7B" w14:textId="77777777" w:rsidR="006B54B8" w:rsidRDefault="006B54B8">
            <w:pPr>
              <w:pStyle w:val="TableParagraph"/>
              <w:rPr>
                <w:rFonts w:ascii="Times New Roman"/>
                <w:sz w:val="24"/>
              </w:rPr>
            </w:pPr>
          </w:p>
        </w:tc>
        <w:tc>
          <w:tcPr>
            <w:tcW w:w="8837" w:type="dxa"/>
          </w:tcPr>
          <w:p w14:paraId="65B9A84F" w14:textId="77777777" w:rsidR="006B54B8" w:rsidRDefault="00000000">
            <w:pPr>
              <w:pStyle w:val="TableParagraph"/>
              <w:spacing w:before="1"/>
              <w:ind w:left="104"/>
              <w:rPr>
                <w:sz w:val="24"/>
              </w:rPr>
            </w:pPr>
            <w:r>
              <w:rPr>
                <w:sz w:val="24"/>
              </w:rPr>
              <w:t>dziwi,</w:t>
            </w:r>
            <w:r>
              <w:rPr>
                <w:spacing w:val="-6"/>
                <w:sz w:val="24"/>
              </w:rPr>
              <w:t xml:space="preserve"> </w:t>
            </w:r>
            <w:r>
              <w:rPr>
                <w:sz w:val="24"/>
              </w:rPr>
              <w:t>bowiem</w:t>
            </w:r>
            <w:r>
              <w:rPr>
                <w:spacing w:val="-6"/>
                <w:sz w:val="24"/>
              </w:rPr>
              <w:t xml:space="preserve"> </w:t>
            </w:r>
            <w:r>
              <w:rPr>
                <w:sz w:val="24"/>
              </w:rPr>
              <w:t>nie</w:t>
            </w:r>
            <w:r>
              <w:rPr>
                <w:spacing w:val="-6"/>
                <w:sz w:val="24"/>
              </w:rPr>
              <w:t xml:space="preserve"> </w:t>
            </w:r>
            <w:r>
              <w:rPr>
                <w:sz w:val="24"/>
              </w:rPr>
              <w:t>znane</w:t>
            </w:r>
            <w:r>
              <w:rPr>
                <w:spacing w:val="-6"/>
                <w:sz w:val="24"/>
              </w:rPr>
              <w:t xml:space="preserve"> </w:t>
            </w:r>
            <w:r>
              <w:rPr>
                <w:sz w:val="24"/>
              </w:rPr>
              <w:t>są</w:t>
            </w:r>
            <w:r>
              <w:rPr>
                <w:spacing w:val="-6"/>
                <w:sz w:val="24"/>
              </w:rPr>
              <w:t xml:space="preserve"> </w:t>
            </w:r>
            <w:r>
              <w:rPr>
                <w:sz w:val="24"/>
              </w:rPr>
              <w:t>żadne</w:t>
            </w:r>
            <w:r>
              <w:rPr>
                <w:spacing w:val="-6"/>
                <w:sz w:val="24"/>
              </w:rPr>
              <w:t xml:space="preserve"> </w:t>
            </w:r>
            <w:r>
              <w:rPr>
                <w:sz w:val="24"/>
              </w:rPr>
              <w:t>związki</w:t>
            </w:r>
            <w:r>
              <w:rPr>
                <w:spacing w:val="-6"/>
                <w:sz w:val="24"/>
              </w:rPr>
              <w:t xml:space="preserve"> </w:t>
            </w:r>
            <w:r>
              <w:rPr>
                <w:sz w:val="24"/>
              </w:rPr>
              <w:t>z</w:t>
            </w:r>
            <w:r>
              <w:rPr>
                <w:spacing w:val="-6"/>
                <w:sz w:val="24"/>
              </w:rPr>
              <w:t xml:space="preserve"> </w:t>
            </w:r>
            <w:r>
              <w:rPr>
                <w:sz w:val="24"/>
              </w:rPr>
              <w:t>poprzednimi</w:t>
            </w:r>
            <w:r>
              <w:rPr>
                <w:spacing w:val="-6"/>
                <w:sz w:val="24"/>
              </w:rPr>
              <w:t xml:space="preserve"> </w:t>
            </w:r>
            <w:r>
              <w:rPr>
                <w:sz w:val="24"/>
              </w:rPr>
              <w:t>postaciami,</w:t>
            </w:r>
            <w:r>
              <w:rPr>
                <w:spacing w:val="-6"/>
                <w:sz w:val="24"/>
              </w:rPr>
              <w:t xml:space="preserve"> </w:t>
            </w:r>
            <w:r>
              <w:rPr>
                <w:sz w:val="24"/>
              </w:rPr>
              <w:t>którym</w:t>
            </w:r>
            <w:r>
              <w:rPr>
                <w:spacing w:val="-6"/>
                <w:sz w:val="24"/>
              </w:rPr>
              <w:t xml:space="preserve"> </w:t>
            </w:r>
            <w:r>
              <w:rPr>
                <w:sz w:val="24"/>
              </w:rPr>
              <w:t>poświęcono witraże – starszymi o około 200 lat i należącymi do zgoła innego kręgu kulturowego.</w:t>
            </w:r>
          </w:p>
          <w:p w14:paraId="1E7ABF6F" w14:textId="77777777" w:rsidR="006B54B8" w:rsidRDefault="00000000">
            <w:pPr>
              <w:pStyle w:val="TableParagraph"/>
              <w:ind w:left="104" w:right="111"/>
              <w:rPr>
                <w:sz w:val="24"/>
              </w:rPr>
            </w:pPr>
            <w:r>
              <w:rPr>
                <w:sz w:val="24"/>
              </w:rPr>
              <w:t xml:space="preserve">Jan </w:t>
            </w:r>
            <w:proofErr w:type="spellStart"/>
            <w:r>
              <w:rPr>
                <w:sz w:val="24"/>
              </w:rPr>
              <w:t>Kołudzki</w:t>
            </w:r>
            <w:proofErr w:type="spellEnd"/>
            <w:r>
              <w:rPr>
                <w:sz w:val="24"/>
              </w:rPr>
              <w:t xml:space="preserve"> był autentyczna postacią historyczną. Pochodził ze znanej kujawskiej rodziny</w:t>
            </w:r>
            <w:r>
              <w:rPr>
                <w:spacing w:val="-8"/>
                <w:sz w:val="24"/>
              </w:rPr>
              <w:t xml:space="preserve"> </w:t>
            </w:r>
            <w:r>
              <w:rPr>
                <w:sz w:val="24"/>
              </w:rPr>
              <w:t>szlacheckiej,</w:t>
            </w:r>
            <w:r>
              <w:rPr>
                <w:spacing w:val="-8"/>
                <w:sz w:val="24"/>
              </w:rPr>
              <w:t xml:space="preserve"> </w:t>
            </w:r>
            <w:r>
              <w:rPr>
                <w:sz w:val="24"/>
              </w:rPr>
              <w:t>która</w:t>
            </w:r>
            <w:r>
              <w:rPr>
                <w:spacing w:val="-9"/>
                <w:sz w:val="24"/>
              </w:rPr>
              <w:t xml:space="preserve"> </w:t>
            </w:r>
            <w:r>
              <w:rPr>
                <w:sz w:val="24"/>
              </w:rPr>
              <w:t>zasłużyła</w:t>
            </w:r>
            <w:r>
              <w:rPr>
                <w:spacing w:val="-8"/>
                <w:sz w:val="24"/>
              </w:rPr>
              <w:t xml:space="preserve"> </w:t>
            </w:r>
            <w:r>
              <w:rPr>
                <w:sz w:val="24"/>
              </w:rPr>
              <w:t>się</w:t>
            </w:r>
            <w:r>
              <w:rPr>
                <w:spacing w:val="-8"/>
                <w:sz w:val="24"/>
              </w:rPr>
              <w:t xml:space="preserve"> </w:t>
            </w:r>
            <w:r>
              <w:rPr>
                <w:sz w:val="24"/>
              </w:rPr>
              <w:t>wieloma</w:t>
            </w:r>
            <w:r>
              <w:rPr>
                <w:spacing w:val="-9"/>
                <w:sz w:val="24"/>
              </w:rPr>
              <w:t xml:space="preserve"> </w:t>
            </w:r>
            <w:r>
              <w:rPr>
                <w:sz w:val="24"/>
              </w:rPr>
              <w:t>urzędnikami</w:t>
            </w:r>
            <w:r>
              <w:rPr>
                <w:spacing w:val="-8"/>
                <w:sz w:val="24"/>
              </w:rPr>
              <w:t xml:space="preserve"> </w:t>
            </w:r>
            <w:r>
              <w:rPr>
                <w:sz w:val="24"/>
              </w:rPr>
              <w:t>ziemskimi,</w:t>
            </w:r>
            <w:r>
              <w:rPr>
                <w:spacing w:val="-8"/>
                <w:sz w:val="24"/>
              </w:rPr>
              <w:t xml:space="preserve"> </w:t>
            </w:r>
            <w:r>
              <w:rPr>
                <w:sz w:val="24"/>
              </w:rPr>
              <w:t>a</w:t>
            </w:r>
            <w:r>
              <w:rPr>
                <w:spacing w:val="-9"/>
                <w:sz w:val="24"/>
              </w:rPr>
              <w:t xml:space="preserve"> </w:t>
            </w:r>
            <w:r>
              <w:rPr>
                <w:sz w:val="24"/>
              </w:rPr>
              <w:t>także</w:t>
            </w:r>
            <w:r>
              <w:rPr>
                <w:spacing w:val="-8"/>
                <w:sz w:val="24"/>
              </w:rPr>
              <w:t xml:space="preserve"> </w:t>
            </w:r>
            <w:r>
              <w:rPr>
                <w:sz w:val="24"/>
              </w:rPr>
              <w:t>wieloma wyższymi duchownymi w archidiecezji gnieźnieńskiej.</w:t>
            </w:r>
          </w:p>
          <w:p w14:paraId="660ECBE8" w14:textId="77777777" w:rsidR="006B54B8" w:rsidRDefault="00000000">
            <w:pPr>
              <w:pStyle w:val="TableParagraph"/>
              <w:ind w:left="104"/>
              <w:rPr>
                <w:sz w:val="24"/>
              </w:rPr>
            </w:pPr>
            <w:r>
              <w:rPr>
                <w:sz w:val="24"/>
              </w:rPr>
              <w:t xml:space="preserve">Jan </w:t>
            </w:r>
            <w:proofErr w:type="spellStart"/>
            <w:r>
              <w:rPr>
                <w:sz w:val="24"/>
              </w:rPr>
              <w:t>Kołudzki</w:t>
            </w:r>
            <w:proofErr w:type="spellEnd"/>
            <w:r>
              <w:rPr>
                <w:sz w:val="24"/>
              </w:rPr>
              <w:t xml:space="preserve"> żył w dobie największego znaczenia rodziny </w:t>
            </w:r>
            <w:proofErr w:type="spellStart"/>
            <w:r>
              <w:rPr>
                <w:sz w:val="24"/>
              </w:rPr>
              <w:t>Kołudzkich</w:t>
            </w:r>
            <w:proofErr w:type="spellEnd"/>
            <w:r>
              <w:rPr>
                <w:sz w:val="24"/>
              </w:rPr>
              <w:t>, herbu Pomian wywodzącej</w:t>
            </w:r>
            <w:r>
              <w:rPr>
                <w:spacing w:val="-6"/>
                <w:sz w:val="24"/>
              </w:rPr>
              <w:t xml:space="preserve"> </w:t>
            </w:r>
            <w:r>
              <w:rPr>
                <w:sz w:val="24"/>
              </w:rPr>
              <w:t>się</w:t>
            </w:r>
            <w:r>
              <w:rPr>
                <w:spacing w:val="-6"/>
                <w:sz w:val="24"/>
              </w:rPr>
              <w:t xml:space="preserve"> </w:t>
            </w:r>
            <w:r>
              <w:rPr>
                <w:sz w:val="24"/>
              </w:rPr>
              <w:t>z</w:t>
            </w:r>
            <w:r>
              <w:rPr>
                <w:spacing w:val="-6"/>
                <w:sz w:val="24"/>
              </w:rPr>
              <w:t xml:space="preserve"> </w:t>
            </w:r>
            <w:r>
              <w:rPr>
                <w:sz w:val="24"/>
              </w:rPr>
              <w:t>Kołudy</w:t>
            </w:r>
            <w:r>
              <w:rPr>
                <w:spacing w:val="-6"/>
                <w:sz w:val="24"/>
              </w:rPr>
              <w:t xml:space="preserve"> </w:t>
            </w:r>
            <w:r>
              <w:rPr>
                <w:sz w:val="24"/>
              </w:rPr>
              <w:t>Małej</w:t>
            </w:r>
            <w:r>
              <w:rPr>
                <w:spacing w:val="-6"/>
                <w:sz w:val="24"/>
              </w:rPr>
              <w:t xml:space="preserve"> </w:t>
            </w:r>
            <w:r>
              <w:rPr>
                <w:sz w:val="24"/>
              </w:rPr>
              <w:t>położonej</w:t>
            </w:r>
            <w:r>
              <w:rPr>
                <w:spacing w:val="-6"/>
                <w:sz w:val="24"/>
              </w:rPr>
              <w:t xml:space="preserve"> </w:t>
            </w:r>
            <w:r>
              <w:rPr>
                <w:sz w:val="24"/>
              </w:rPr>
              <w:t>na</w:t>
            </w:r>
            <w:r>
              <w:rPr>
                <w:spacing w:val="-6"/>
                <w:sz w:val="24"/>
              </w:rPr>
              <w:t xml:space="preserve"> </w:t>
            </w:r>
            <w:r>
              <w:rPr>
                <w:sz w:val="24"/>
              </w:rPr>
              <w:t>zachód</w:t>
            </w:r>
            <w:r>
              <w:rPr>
                <w:spacing w:val="-6"/>
                <w:sz w:val="24"/>
              </w:rPr>
              <w:t xml:space="preserve"> </w:t>
            </w:r>
            <w:r>
              <w:rPr>
                <w:sz w:val="24"/>
              </w:rPr>
              <w:t>od</w:t>
            </w:r>
            <w:r>
              <w:rPr>
                <w:spacing w:val="-6"/>
                <w:sz w:val="24"/>
              </w:rPr>
              <w:t xml:space="preserve"> </w:t>
            </w:r>
            <w:r>
              <w:rPr>
                <w:sz w:val="24"/>
              </w:rPr>
              <w:t>Inowrocławia.</w:t>
            </w:r>
            <w:r>
              <w:rPr>
                <w:spacing w:val="-6"/>
                <w:sz w:val="24"/>
              </w:rPr>
              <w:t xml:space="preserve"> </w:t>
            </w:r>
            <w:r>
              <w:rPr>
                <w:sz w:val="24"/>
              </w:rPr>
              <w:t>Był</w:t>
            </w:r>
            <w:r>
              <w:rPr>
                <w:spacing w:val="-6"/>
                <w:sz w:val="24"/>
              </w:rPr>
              <w:t xml:space="preserve"> </w:t>
            </w:r>
            <w:r>
              <w:rPr>
                <w:sz w:val="24"/>
              </w:rPr>
              <w:t>właścicielem dóbr Modliszewo, potem nabył wieś Łubowo i Mielno.</w:t>
            </w:r>
          </w:p>
          <w:p w14:paraId="60B1612A" w14:textId="77777777" w:rsidR="006B54B8" w:rsidRDefault="00000000">
            <w:pPr>
              <w:pStyle w:val="TableParagraph"/>
              <w:ind w:left="104" w:right="111"/>
              <w:rPr>
                <w:sz w:val="24"/>
              </w:rPr>
            </w:pPr>
            <w:r>
              <w:rPr>
                <w:sz w:val="24"/>
              </w:rPr>
              <w:t>Witraż w formie pionowego prostokąta z umieszczoną centralnie kompozycją przedstawiającą pełny kartusz heraldyczny z labrami i klejnotem, uzupełniony poniżej inskrypcją objaśniającą osobę, której witraż herbowy został poświęcony. W centrum kartusza umieszczona regularna tarcza heraldyczna w wizerunkiem herbu Pomian, którym</w:t>
            </w:r>
            <w:r>
              <w:rPr>
                <w:spacing w:val="-14"/>
                <w:sz w:val="24"/>
              </w:rPr>
              <w:t xml:space="preserve"> </w:t>
            </w:r>
            <w:r>
              <w:rPr>
                <w:sz w:val="24"/>
              </w:rPr>
              <w:t>pieczętowali</w:t>
            </w:r>
            <w:r>
              <w:rPr>
                <w:spacing w:val="-13"/>
                <w:sz w:val="24"/>
              </w:rPr>
              <w:t xml:space="preserve"> </w:t>
            </w:r>
            <w:r>
              <w:rPr>
                <w:sz w:val="24"/>
              </w:rPr>
              <w:t>się</w:t>
            </w:r>
            <w:r>
              <w:rPr>
                <w:spacing w:val="-14"/>
                <w:sz w:val="24"/>
              </w:rPr>
              <w:t xml:space="preserve"> </w:t>
            </w:r>
            <w:proofErr w:type="spellStart"/>
            <w:r>
              <w:rPr>
                <w:sz w:val="24"/>
              </w:rPr>
              <w:t>Kołudzcy</w:t>
            </w:r>
            <w:proofErr w:type="spellEnd"/>
            <w:r>
              <w:rPr>
                <w:sz w:val="24"/>
              </w:rPr>
              <w:t>.</w:t>
            </w:r>
            <w:r>
              <w:rPr>
                <w:spacing w:val="-13"/>
                <w:sz w:val="24"/>
              </w:rPr>
              <w:t xml:space="preserve"> </w:t>
            </w:r>
            <w:r>
              <w:rPr>
                <w:sz w:val="24"/>
              </w:rPr>
              <w:t>Herb</w:t>
            </w:r>
            <w:r>
              <w:rPr>
                <w:spacing w:val="-14"/>
                <w:sz w:val="24"/>
              </w:rPr>
              <w:t xml:space="preserve"> </w:t>
            </w:r>
            <w:r>
              <w:rPr>
                <w:sz w:val="24"/>
              </w:rPr>
              <w:t>rozpoznawany</w:t>
            </w:r>
            <w:r>
              <w:rPr>
                <w:spacing w:val="-13"/>
                <w:sz w:val="24"/>
              </w:rPr>
              <w:t xml:space="preserve"> </w:t>
            </w:r>
            <w:r>
              <w:rPr>
                <w:sz w:val="24"/>
              </w:rPr>
              <w:t>jest</w:t>
            </w:r>
            <w:r>
              <w:rPr>
                <w:spacing w:val="-14"/>
                <w:sz w:val="24"/>
              </w:rPr>
              <w:t xml:space="preserve"> </w:t>
            </w:r>
            <w:r>
              <w:rPr>
                <w:sz w:val="24"/>
              </w:rPr>
              <w:t>dzięki</w:t>
            </w:r>
            <w:r>
              <w:rPr>
                <w:spacing w:val="-13"/>
                <w:sz w:val="24"/>
              </w:rPr>
              <w:t xml:space="preserve"> </w:t>
            </w:r>
            <w:r>
              <w:rPr>
                <w:sz w:val="24"/>
              </w:rPr>
              <w:t>przedstawieniu</w:t>
            </w:r>
            <w:r>
              <w:rPr>
                <w:spacing w:val="-14"/>
                <w:sz w:val="24"/>
              </w:rPr>
              <w:t xml:space="preserve"> </w:t>
            </w:r>
            <w:r>
              <w:rPr>
                <w:sz w:val="24"/>
              </w:rPr>
              <w:t>żubrzej głowy,</w:t>
            </w:r>
            <w:r>
              <w:rPr>
                <w:spacing w:val="-2"/>
                <w:sz w:val="24"/>
              </w:rPr>
              <w:t xml:space="preserve"> </w:t>
            </w:r>
            <w:r>
              <w:rPr>
                <w:sz w:val="24"/>
              </w:rPr>
              <w:t>tu</w:t>
            </w:r>
            <w:r>
              <w:rPr>
                <w:spacing w:val="-2"/>
                <w:sz w:val="24"/>
              </w:rPr>
              <w:t xml:space="preserve"> </w:t>
            </w:r>
            <w:r>
              <w:rPr>
                <w:sz w:val="24"/>
              </w:rPr>
              <w:t>przebitej</w:t>
            </w:r>
            <w:r>
              <w:rPr>
                <w:spacing w:val="-2"/>
                <w:sz w:val="24"/>
              </w:rPr>
              <w:t xml:space="preserve"> </w:t>
            </w:r>
            <w:r>
              <w:rPr>
                <w:sz w:val="24"/>
              </w:rPr>
              <w:t>mieczem</w:t>
            </w:r>
            <w:r>
              <w:rPr>
                <w:spacing w:val="-2"/>
                <w:sz w:val="24"/>
              </w:rPr>
              <w:t xml:space="preserve"> </w:t>
            </w:r>
            <w:r>
              <w:rPr>
                <w:sz w:val="24"/>
              </w:rPr>
              <w:t>na</w:t>
            </w:r>
            <w:r>
              <w:rPr>
                <w:spacing w:val="-2"/>
                <w:sz w:val="24"/>
              </w:rPr>
              <w:t xml:space="preserve"> </w:t>
            </w:r>
            <w:r>
              <w:rPr>
                <w:sz w:val="24"/>
              </w:rPr>
              <w:t>skos,</w:t>
            </w:r>
            <w:r>
              <w:rPr>
                <w:spacing w:val="-2"/>
                <w:sz w:val="24"/>
              </w:rPr>
              <w:t xml:space="preserve"> </w:t>
            </w:r>
            <w:r>
              <w:rPr>
                <w:sz w:val="24"/>
              </w:rPr>
              <w:t>umieszczonej</w:t>
            </w:r>
            <w:r>
              <w:rPr>
                <w:spacing w:val="-2"/>
                <w:sz w:val="24"/>
              </w:rPr>
              <w:t xml:space="preserve"> </w:t>
            </w:r>
            <w:r>
              <w:rPr>
                <w:sz w:val="24"/>
              </w:rPr>
              <w:t>na</w:t>
            </w:r>
            <w:r>
              <w:rPr>
                <w:spacing w:val="-2"/>
                <w:sz w:val="24"/>
              </w:rPr>
              <w:t xml:space="preserve"> </w:t>
            </w:r>
            <w:r>
              <w:rPr>
                <w:sz w:val="24"/>
              </w:rPr>
              <w:t>złotym</w:t>
            </w:r>
            <w:r>
              <w:rPr>
                <w:spacing w:val="-2"/>
                <w:sz w:val="24"/>
              </w:rPr>
              <w:t xml:space="preserve"> </w:t>
            </w:r>
            <w:r>
              <w:rPr>
                <w:sz w:val="24"/>
              </w:rPr>
              <w:t>polu.</w:t>
            </w:r>
            <w:r>
              <w:rPr>
                <w:spacing w:val="-2"/>
                <w:sz w:val="24"/>
              </w:rPr>
              <w:t xml:space="preserve"> </w:t>
            </w:r>
            <w:r>
              <w:rPr>
                <w:sz w:val="24"/>
              </w:rPr>
              <w:t>W</w:t>
            </w:r>
            <w:r>
              <w:rPr>
                <w:spacing w:val="-2"/>
                <w:sz w:val="24"/>
              </w:rPr>
              <w:t xml:space="preserve"> </w:t>
            </w:r>
            <w:r>
              <w:rPr>
                <w:sz w:val="24"/>
              </w:rPr>
              <w:t>tym</w:t>
            </w:r>
            <w:r>
              <w:rPr>
                <w:spacing w:val="-2"/>
                <w:sz w:val="24"/>
              </w:rPr>
              <w:t xml:space="preserve"> </w:t>
            </w:r>
            <w:r>
              <w:rPr>
                <w:sz w:val="24"/>
              </w:rPr>
              <w:t>ujęciu</w:t>
            </w:r>
            <w:r>
              <w:rPr>
                <w:spacing w:val="-2"/>
                <w:sz w:val="24"/>
              </w:rPr>
              <w:t xml:space="preserve"> </w:t>
            </w:r>
            <w:r>
              <w:rPr>
                <w:sz w:val="24"/>
              </w:rPr>
              <w:t>jest</w:t>
            </w:r>
            <w:r>
              <w:rPr>
                <w:spacing w:val="-2"/>
                <w:sz w:val="24"/>
              </w:rPr>
              <w:t xml:space="preserve"> </w:t>
            </w:r>
            <w:r>
              <w:rPr>
                <w:sz w:val="24"/>
              </w:rPr>
              <w:t>to wersja / odmiana herbu, znana jako Pomian XI</w:t>
            </w:r>
          </w:p>
          <w:p w14:paraId="0FE978F4" w14:textId="77777777" w:rsidR="006B54B8" w:rsidRDefault="00000000">
            <w:pPr>
              <w:pStyle w:val="TableParagraph"/>
              <w:spacing w:before="3"/>
              <w:ind w:left="104" w:right="127"/>
              <w:rPr>
                <w:sz w:val="24"/>
              </w:rPr>
            </w:pPr>
            <w:r>
              <w:rPr>
                <w:sz w:val="24"/>
              </w:rPr>
              <w:t>Widoczna na tarczy głowa przedstawiona jest z odstępstwem od kanonu herbu, w którym</w:t>
            </w:r>
            <w:r>
              <w:rPr>
                <w:spacing w:val="-6"/>
                <w:sz w:val="24"/>
              </w:rPr>
              <w:t xml:space="preserve"> </w:t>
            </w:r>
            <w:r>
              <w:rPr>
                <w:sz w:val="24"/>
              </w:rPr>
              <w:t>między</w:t>
            </w:r>
            <w:r>
              <w:rPr>
                <w:spacing w:val="-6"/>
                <w:sz w:val="24"/>
              </w:rPr>
              <w:t xml:space="preserve"> </w:t>
            </w:r>
            <w:r>
              <w:rPr>
                <w:sz w:val="24"/>
              </w:rPr>
              <w:t>rogami</w:t>
            </w:r>
            <w:r>
              <w:rPr>
                <w:spacing w:val="-6"/>
                <w:sz w:val="24"/>
              </w:rPr>
              <w:t xml:space="preserve"> </w:t>
            </w:r>
            <w:r>
              <w:rPr>
                <w:sz w:val="24"/>
              </w:rPr>
              <w:t>żubra</w:t>
            </w:r>
            <w:r>
              <w:rPr>
                <w:spacing w:val="-6"/>
                <w:sz w:val="24"/>
              </w:rPr>
              <w:t xml:space="preserve"> </w:t>
            </w:r>
            <w:r>
              <w:rPr>
                <w:sz w:val="24"/>
              </w:rPr>
              <w:t>winien</w:t>
            </w:r>
            <w:r>
              <w:rPr>
                <w:spacing w:val="-6"/>
                <w:sz w:val="24"/>
              </w:rPr>
              <w:t xml:space="preserve"> </w:t>
            </w:r>
            <w:r>
              <w:rPr>
                <w:sz w:val="24"/>
              </w:rPr>
              <w:t>znajdować</w:t>
            </w:r>
            <w:r>
              <w:rPr>
                <w:spacing w:val="-6"/>
                <w:sz w:val="24"/>
              </w:rPr>
              <w:t xml:space="preserve"> </w:t>
            </w:r>
            <w:r>
              <w:rPr>
                <w:sz w:val="24"/>
              </w:rPr>
              <w:t>się</w:t>
            </w:r>
            <w:r>
              <w:rPr>
                <w:spacing w:val="-6"/>
                <w:sz w:val="24"/>
              </w:rPr>
              <w:t xml:space="preserve"> </w:t>
            </w:r>
            <w:r>
              <w:rPr>
                <w:sz w:val="24"/>
              </w:rPr>
              <w:t>miecz,</w:t>
            </w:r>
            <w:r>
              <w:rPr>
                <w:spacing w:val="-6"/>
                <w:sz w:val="24"/>
              </w:rPr>
              <w:t xml:space="preserve"> </w:t>
            </w:r>
            <w:r>
              <w:rPr>
                <w:sz w:val="24"/>
              </w:rPr>
              <w:t>zaś</w:t>
            </w:r>
            <w:r>
              <w:rPr>
                <w:spacing w:val="-6"/>
                <w:sz w:val="24"/>
              </w:rPr>
              <w:t xml:space="preserve"> </w:t>
            </w:r>
            <w:r>
              <w:rPr>
                <w:sz w:val="24"/>
              </w:rPr>
              <w:t>w</w:t>
            </w:r>
            <w:r>
              <w:rPr>
                <w:spacing w:val="-6"/>
                <w:sz w:val="24"/>
              </w:rPr>
              <w:t xml:space="preserve"> </w:t>
            </w:r>
            <w:r>
              <w:rPr>
                <w:sz w:val="24"/>
              </w:rPr>
              <w:t>klejnocie</w:t>
            </w:r>
            <w:r>
              <w:rPr>
                <w:spacing w:val="-6"/>
                <w:sz w:val="24"/>
              </w:rPr>
              <w:t xml:space="preserve"> </w:t>
            </w:r>
            <w:r>
              <w:rPr>
                <w:sz w:val="24"/>
              </w:rPr>
              <w:t>również</w:t>
            </w:r>
            <w:r>
              <w:rPr>
                <w:spacing w:val="-6"/>
                <w:sz w:val="24"/>
              </w:rPr>
              <w:t xml:space="preserve"> </w:t>
            </w:r>
            <w:r>
              <w:rPr>
                <w:sz w:val="24"/>
              </w:rPr>
              <w:t>winna znajdować</w:t>
            </w:r>
            <w:r>
              <w:rPr>
                <w:spacing w:val="-9"/>
                <w:sz w:val="24"/>
              </w:rPr>
              <w:t xml:space="preserve"> </w:t>
            </w:r>
            <w:r>
              <w:rPr>
                <w:sz w:val="24"/>
              </w:rPr>
              <w:t>się</w:t>
            </w:r>
            <w:r>
              <w:rPr>
                <w:spacing w:val="-9"/>
                <w:sz w:val="24"/>
              </w:rPr>
              <w:t xml:space="preserve"> </w:t>
            </w:r>
            <w:r>
              <w:rPr>
                <w:sz w:val="24"/>
              </w:rPr>
              <w:t>żubrza</w:t>
            </w:r>
            <w:r>
              <w:rPr>
                <w:spacing w:val="-9"/>
                <w:sz w:val="24"/>
              </w:rPr>
              <w:t xml:space="preserve"> </w:t>
            </w:r>
            <w:r>
              <w:rPr>
                <w:sz w:val="24"/>
              </w:rPr>
              <w:t>głowa</w:t>
            </w:r>
            <w:r>
              <w:rPr>
                <w:spacing w:val="-9"/>
                <w:sz w:val="24"/>
              </w:rPr>
              <w:t xml:space="preserve"> </w:t>
            </w:r>
            <w:r>
              <w:rPr>
                <w:sz w:val="24"/>
              </w:rPr>
              <w:t>z</w:t>
            </w:r>
            <w:r>
              <w:rPr>
                <w:spacing w:val="-9"/>
                <w:sz w:val="24"/>
              </w:rPr>
              <w:t xml:space="preserve"> </w:t>
            </w:r>
            <w:r>
              <w:rPr>
                <w:sz w:val="24"/>
              </w:rPr>
              <w:t>ukośnym</w:t>
            </w:r>
            <w:r>
              <w:rPr>
                <w:spacing w:val="-9"/>
                <w:sz w:val="24"/>
              </w:rPr>
              <w:t xml:space="preserve"> </w:t>
            </w:r>
            <w:r>
              <w:rPr>
                <w:sz w:val="24"/>
              </w:rPr>
              <w:t>mieczem</w:t>
            </w:r>
            <w:r>
              <w:rPr>
                <w:spacing w:val="-9"/>
                <w:sz w:val="24"/>
              </w:rPr>
              <w:t xml:space="preserve"> </w:t>
            </w:r>
            <w:r>
              <w:rPr>
                <w:sz w:val="24"/>
              </w:rPr>
              <w:t>między</w:t>
            </w:r>
            <w:r>
              <w:rPr>
                <w:spacing w:val="-9"/>
                <w:sz w:val="24"/>
              </w:rPr>
              <w:t xml:space="preserve"> </w:t>
            </w:r>
            <w:r>
              <w:rPr>
                <w:sz w:val="24"/>
              </w:rPr>
              <w:t>rogami.</w:t>
            </w:r>
            <w:r>
              <w:rPr>
                <w:spacing w:val="-9"/>
                <w:sz w:val="24"/>
              </w:rPr>
              <w:t xml:space="preserve"> </w:t>
            </w:r>
            <w:r>
              <w:rPr>
                <w:sz w:val="24"/>
              </w:rPr>
              <w:t>Tymczasem</w:t>
            </w:r>
            <w:r>
              <w:rPr>
                <w:spacing w:val="-9"/>
                <w:sz w:val="24"/>
              </w:rPr>
              <w:t xml:space="preserve"> </w:t>
            </w:r>
            <w:r>
              <w:rPr>
                <w:sz w:val="24"/>
              </w:rPr>
              <w:t>w</w:t>
            </w:r>
            <w:r>
              <w:rPr>
                <w:spacing w:val="-9"/>
                <w:sz w:val="24"/>
              </w:rPr>
              <w:t xml:space="preserve"> </w:t>
            </w:r>
            <w:r>
              <w:rPr>
                <w:sz w:val="24"/>
              </w:rPr>
              <w:t>klejnocie widzimy zakutą w element zbroi prawicę, ujmującą ukośnie trzymany miecz, jest to jedna z późniejszych wersji herbu, obecnie wersja ta, jest przyjęta jako kanoniczna.</w:t>
            </w:r>
          </w:p>
          <w:p w14:paraId="0AD1E350" w14:textId="77777777" w:rsidR="006B54B8" w:rsidRDefault="00000000">
            <w:pPr>
              <w:pStyle w:val="TableParagraph"/>
              <w:ind w:left="104"/>
              <w:rPr>
                <w:sz w:val="24"/>
              </w:rPr>
            </w:pPr>
            <w:r>
              <w:rPr>
                <w:sz w:val="24"/>
              </w:rPr>
              <w:t>Pod</w:t>
            </w:r>
            <w:r>
              <w:rPr>
                <w:spacing w:val="-7"/>
                <w:sz w:val="24"/>
              </w:rPr>
              <w:t xml:space="preserve"> </w:t>
            </w:r>
            <w:r>
              <w:rPr>
                <w:sz w:val="24"/>
              </w:rPr>
              <w:t>spodem,</w:t>
            </w:r>
            <w:r>
              <w:rPr>
                <w:spacing w:val="-7"/>
                <w:sz w:val="24"/>
              </w:rPr>
              <w:t xml:space="preserve"> </w:t>
            </w:r>
            <w:r>
              <w:rPr>
                <w:sz w:val="24"/>
              </w:rPr>
              <w:t>na</w:t>
            </w:r>
            <w:r>
              <w:rPr>
                <w:spacing w:val="-7"/>
                <w:sz w:val="24"/>
              </w:rPr>
              <w:t xml:space="preserve"> </w:t>
            </w:r>
            <w:r>
              <w:rPr>
                <w:sz w:val="24"/>
              </w:rPr>
              <w:t>poziomym</w:t>
            </w:r>
            <w:r>
              <w:rPr>
                <w:spacing w:val="-7"/>
                <w:sz w:val="24"/>
              </w:rPr>
              <w:t xml:space="preserve"> </w:t>
            </w:r>
            <w:r>
              <w:rPr>
                <w:sz w:val="24"/>
              </w:rPr>
              <w:t>pasie</w:t>
            </w:r>
            <w:r>
              <w:rPr>
                <w:spacing w:val="-7"/>
                <w:sz w:val="24"/>
              </w:rPr>
              <w:t xml:space="preserve"> </w:t>
            </w:r>
            <w:r>
              <w:rPr>
                <w:sz w:val="24"/>
              </w:rPr>
              <w:t>napis</w:t>
            </w:r>
            <w:r>
              <w:rPr>
                <w:spacing w:val="-7"/>
                <w:sz w:val="24"/>
              </w:rPr>
              <w:t xml:space="preserve"> </w:t>
            </w:r>
            <w:r>
              <w:rPr>
                <w:sz w:val="24"/>
              </w:rPr>
              <w:t>identyﬁkujący</w:t>
            </w:r>
            <w:r>
              <w:rPr>
                <w:spacing w:val="-7"/>
                <w:sz w:val="24"/>
              </w:rPr>
              <w:t xml:space="preserve"> </w:t>
            </w:r>
            <w:r>
              <w:rPr>
                <w:sz w:val="24"/>
              </w:rPr>
              <w:t>osobę</w:t>
            </w:r>
            <w:r>
              <w:rPr>
                <w:spacing w:val="-7"/>
                <w:sz w:val="24"/>
              </w:rPr>
              <w:t xml:space="preserve"> </w:t>
            </w:r>
            <w:r>
              <w:rPr>
                <w:sz w:val="24"/>
              </w:rPr>
              <w:t>z</w:t>
            </w:r>
            <w:r>
              <w:rPr>
                <w:spacing w:val="-7"/>
                <w:sz w:val="24"/>
              </w:rPr>
              <w:t xml:space="preserve"> </w:t>
            </w:r>
            <w:r>
              <w:rPr>
                <w:sz w:val="24"/>
              </w:rPr>
              <w:t>rodziny</w:t>
            </w:r>
            <w:r>
              <w:rPr>
                <w:spacing w:val="-7"/>
                <w:sz w:val="24"/>
              </w:rPr>
              <w:t xml:space="preserve"> </w:t>
            </w:r>
            <w:proofErr w:type="spellStart"/>
            <w:r>
              <w:rPr>
                <w:sz w:val="24"/>
              </w:rPr>
              <w:t>Kołudzkich</w:t>
            </w:r>
            <w:proofErr w:type="spellEnd"/>
            <w:r>
              <w:rPr>
                <w:sz w:val="24"/>
              </w:rPr>
              <w:t>,</w:t>
            </w:r>
            <w:r>
              <w:rPr>
                <w:spacing w:val="-7"/>
                <w:sz w:val="24"/>
              </w:rPr>
              <w:t xml:space="preserve"> </w:t>
            </w:r>
            <w:r>
              <w:rPr>
                <w:sz w:val="24"/>
              </w:rPr>
              <w:t>której poświęcono ten witraż heraldyczny. Napis wykonano majuskułą stylizowaną na krój barokowy. Brzmi on następująco:</w:t>
            </w:r>
          </w:p>
          <w:p w14:paraId="310A3028" w14:textId="77777777" w:rsidR="006B54B8" w:rsidRDefault="00000000">
            <w:pPr>
              <w:pStyle w:val="TableParagraph"/>
              <w:ind w:left="104" w:right="4848"/>
              <w:rPr>
                <w:i/>
                <w:sz w:val="24"/>
              </w:rPr>
            </w:pPr>
            <w:r>
              <w:rPr>
                <w:sz w:val="24"/>
              </w:rPr>
              <w:t>IOANNES . KOLVDZKI . SVBDAPITER . BRZESTENSIS</w:t>
            </w:r>
            <w:r>
              <w:rPr>
                <w:spacing w:val="-11"/>
                <w:sz w:val="24"/>
              </w:rPr>
              <w:t xml:space="preserve"> </w:t>
            </w:r>
            <w:r>
              <w:rPr>
                <w:sz w:val="24"/>
              </w:rPr>
              <w:t>.</w:t>
            </w:r>
            <w:r>
              <w:rPr>
                <w:spacing w:val="-11"/>
                <w:sz w:val="24"/>
              </w:rPr>
              <w:t xml:space="preserve"> </w:t>
            </w:r>
            <w:r>
              <w:rPr>
                <w:sz w:val="24"/>
              </w:rPr>
              <w:t>HOERES</w:t>
            </w:r>
            <w:r>
              <w:rPr>
                <w:spacing w:val="-12"/>
                <w:sz w:val="24"/>
              </w:rPr>
              <w:t xml:space="preserve"> </w:t>
            </w:r>
            <w:r>
              <w:rPr>
                <w:sz w:val="24"/>
              </w:rPr>
              <w:t>.</w:t>
            </w:r>
            <w:r>
              <w:rPr>
                <w:spacing w:val="-11"/>
                <w:sz w:val="24"/>
              </w:rPr>
              <w:t xml:space="preserve"> </w:t>
            </w:r>
            <w:r>
              <w:rPr>
                <w:sz w:val="24"/>
              </w:rPr>
              <w:t>IN</w:t>
            </w:r>
            <w:r>
              <w:rPr>
                <w:spacing w:val="-11"/>
                <w:sz w:val="24"/>
              </w:rPr>
              <w:t xml:space="preserve"> </w:t>
            </w:r>
            <w:r>
              <w:rPr>
                <w:sz w:val="24"/>
              </w:rPr>
              <w:t>.</w:t>
            </w:r>
            <w:r>
              <w:rPr>
                <w:spacing w:val="-12"/>
                <w:sz w:val="24"/>
              </w:rPr>
              <w:t xml:space="preserve"> </w:t>
            </w:r>
            <w:r>
              <w:rPr>
                <w:sz w:val="24"/>
              </w:rPr>
              <w:t xml:space="preserve">LVBOWO AD 1653 </w:t>
            </w:r>
            <w:r>
              <w:rPr>
                <w:i/>
                <w:sz w:val="24"/>
              </w:rPr>
              <w:t>I NIECZYTELNY PODPIS</w:t>
            </w:r>
          </w:p>
          <w:p w14:paraId="6EE63BEE" w14:textId="77777777" w:rsidR="006B54B8" w:rsidRDefault="00000000">
            <w:pPr>
              <w:pStyle w:val="TableParagraph"/>
              <w:ind w:left="104"/>
              <w:rPr>
                <w:sz w:val="24"/>
              </w:rPr>
            </w:pPr>
            <w:r>
              <w:rPr>
                <w:sz w:val="24"/>
              </w:rPr>
              <w:t>co</w:t>
            </w:r>
            <w:r>
              <w:rPr>
                <w:spacing w:val="37"/>
                <w:sz w:val="24"/>
              </w:rPr>
              <w:t xml:space="preserve"> </w:t>
            </w:r>
            <w:r>
              <w:rPr>
                <w:sz w:val="24"/>
              </w:rPr>
              <w:t>można</w:t>
            </w:r>
            <w:r>
              <w:rPr>
                <w:spacing w:val="-9"/>
                <w:sz w:val="24"/>
              </w:rPr>
              <w:t xml:space="preserve"> </w:t>
            </w:r>
            <w:r>
              <w:rPr>
                <w:sz w:val="24"/>
              </w:rPr>
              <w:t>przetłumaczyć,</w:t>
            </w:r>
            <w:r>
              <w:rPr>
                <w:spacing w:val="-9"/>
                <w:sz w:val="24"/>
              </w:rPr>
              <w:t xml:space="preserve"> </w:t>
            </w:r>
            <w:r>
              <w:rPr>
                <w:sz w:val="24"/>
              </w:rPr>
              <w:t>uwzględniwszy</w:t>
            </w:r>
            <w:r>
              <w:rPr>
                <w:spacing w:val="-9"/>
                <w:sz w:val="24"/>
              </w:rPr>
              <w:t xml:space="preserve"> </w:t>
            </w:r>
            <w:r>
              <w:rPr>
                <w:sz w:val="24"/>
              </w:rPr>
              <w:t>błąd</w:t>
            </w:r>
            <w:r>
              <w:rPr>
                <w:spacing w:val="-9"/>
                <w:sz w:val="24"/>
              </w:rPr>
              <w:t xml:space="preserve"> </w:t>
            </w:r>
            <w:r>
              <w:rPr>
                <w:sz w:val="24"/>
              </w:rPr>
              <w:t>w</w:t>
            </w:r>
            <w:r>
              <w:rPr>
                <w:spacing w:val="-9"/>
                <w:sz w:val="24"/>
              </w:rPr>
              <w:t xml:space="preserve"> </w:t>
            </w:r>
            <w:r>
              <w:rPr>
                <w:sz w:val="24"/>
              </w:rPr>
              <w:t>wyrazie</w:t>
            </w:r>
            <w:r>
              <w:rPr>
                <w:spacing w:val="-9"/>
                <w:sz w:val="24"/>
              </w:rPr>
              <w:t xml:space="preserve"> </w:t>
            </w:r>
            <w:r>
              <w:rPr>
                <w:sz w:val="24"/>
              </w:rPr>
              <w:t>oznaczającym</w:t>
            </w:r>
            <w:r>
              <w:rPr>
                <w:spacing w:val="-9"/>
                <w:sz w:val="24"/>
              </w:rPr>
              <w:t xml:space="preserve"> </w:t>
            </w:r>
            <w:r>
              <w:rPr>
                <w:sz w:val="24"/>
              </w:rPr>
              <w:t xml:space="preserve">godność </w:t>
            </w:r>
            <w:proofErr w:type="spellStart"/>
            <w:r>
              <w:rPr>
                <w:sz w:val="24"/>
              </w:rPr>
              <w:t>Kołudzkiego</w:t>
            </w:r>
            <w:proofErr w:type="spellEnd"/>
            <w:r>
              <w:rPr>
                <w:sz w:val="24"/>
              </w:rPr>
              <w:t xml:space="preserve">; winno być </w:t>
            </w:r>
            <w:r>
              <w:rPr>
                <w:i/>
                <w:sz w:val="24"/>
              </w:rPr>
              <w:t>SVBDAPIFER</w:t>
            </w:r>
            <w:r>
              <w:rPr>
                <w:sz w:val="24"/>
              </w:rPr>
              <w:t>:</w:t>
            </w:r>
          </w:p>
          <w:p w14:paraId="11960BA8" w14:textId="77777777" w:rsidR="006B54B8" w:rsidRDefault="00000000">
            <w:pPr>
              <w:pStyle w:val="TableParagraph"/>
              <w:ind w:left="104" w:right="5454"/>
              <w:rPr>
                <w:sz w:val="24"/>
              </w:rPr>
            </w:pPr>
            <w:r>
              <w:rPr>
                <w:sz w:val="24"/>
              </w:rPr>
              <w:t>JAN KOŁUDZKI PODSTOLI BRZESKI,</w:t>
            </w:r>
            <w:r>
              <w:rPr>
                <w:spacing w:val="-14"/>
                <w:sz w:val="24"/>
              </w:rPr>
              <w:t xml:space="preserve"> </w:t>
            </w:r>
            <w:r>
              <w:rPr>
                <w:sz w:val="24"/>
              </w:rPr>
              <w:t>PAN</w:t>
            </w:r>
            <w:r>
              <w:rPr>
                <w:spacing w:val="-14"/>
                <w:sz w:val="24"/>
              </w:rPr>
              <w:t xml:space="preserve"> </w:t>
            </w:r>
            <w:r>
              <w:rPr>
                <w:sz w:val="24"/>
              </w:rPr>
              <w:t>NA</w:t>
            </w:r>
            <w:r>
              <w:rPr>
                <w:spacing w:val="-13"/>
                <w:sz w:val="24"/>
              </w:rPr>
              <w:t xml:space="preserve"> </w:t>
            </w:r>
            <w:r>
              <w:rPr>
                <w:sz w:val="24"/>
              </w:rPr>
              <w:t>ŁUBOWIE</w:t>
            </w:r>
          </w:p>
          <w:p w14:paraId="4449D89D" w14:textId="77777777" w:rsidR="006B54B8" w:rsidRDefault="00000000">
            <w:pPr>
              <w:pStyle w:val="TableParagraph"/>
              <w:ind w:left="104"/>
              <w:rPr>
                <w:sz w:val="24"/>
              </w:rPr>
            </w:pPr>
            <w:r>
              <w:rPr>
                <w:sz w:val="24"/>
              </w:rPr>
              <w:t>Jan</w:t>
            </w:r>
            <w:r>
              <w:rPr>
                <w:spacing w:val="-7"/>
                <w:sz w:val="24"/>
              </w:rPr>
              <w:t xml:space="preserve"> </w:t>
            </w:r>
            <w:proofErr w:type="spellStart"/>
            <w:r>
              <w:rPr>
                <w:sz w:val="24"/>
              </w:rPr>
              <w:t>Kołudzki</w:t>
            </w:r>
            <w:proofErr w:type="spellEnd"/>
            <w:r>
              <w:rPr>
                <w:spacing w:val="-7"/>
                <w:sz w:val="24"/>
              </w:rPr>
              <w:t xml:space="preserve"> </w:t>
            </w:r>
            <w:r>
              <w:rPr>
                <w:sz w:val="24"/>
              </w:rPr>
              <w:t>był</w:t>
            </w:r>
            <w:r>
              <w:rPr>
                <w:spacing w:val="-7"/>
                <w:sz w:val="24"/>
              </w:rPr>
              <w:t xml:space="preserve"> </w:t>
            </w:r>
            <w:r>
              <w:rPr>
                <w:sz w:val="24"/>
              </w:rPr>
              <w:t>około</w:t>
            </w:r>
            <w:r>
              <w:rPr>
                <w:spacing w:val="-7"/>
                <w:sz w:val="24"/>
              </w:rPr>
              <w:t xml:space="preserve"> </w:t>
            </w:r>
            <w:r>
              <w:rPr>
                <w:sz w:val="24"/>
              </w:rPr>
              <w:t>połowy</w:t>
            </w:r>
            <w:r>
              <w:rPr>
                <w:spacing w:val="-7"/>
                <w:sz w:val="24"/>
              </w:rPr>
              <w:t xml:space="preserve"> </w:t>
            </w:r>
            <w:r>
              <w:rPr>
                <w:sz w:val="24"/>
              </w:rPr>
              <w:t>XVII</w:t>
            </w:r>
            <w:r>
              <w:rPr>
                <w:spacing w:val="-7"/>
                <w:sz w:val="24"/>
              </w:rPr>
              <w:t xml:space="preserve"> </w:t>
            </w:r>
            <w:r>
              <w:rPr>
                <w:sz w:val="24"/>
              </w:rPr>
              <w:t>wieku,</w:t>
            </w:r>
            <w:r>
              <w:rPr>
                <w:spacing w:val="-7"/>
                <w:sz w:val="24"/>
              </w:rPr>
              <w:t xml:space="preserve"> </w:t>
            </w:r>
            <w:r>
              <w:rPr>
                <w:sz w:val="24"/>
              </w:rPr>
              <w:t>zgodnie</w:t>
            </w:r>
            <w:r>
              <w:rPr>
                <w:spacing w:val="-7"/>
                <w:sz w:val="24"/>
              </w:rPr>
              <w:t xml:space="preserve"> </w:t>
            </w:r>
            <w:r>
              <w:rPr>
                <w:sz w:val="24"/>
              </w:rPr>
              <w:t>z</w:t>
            </w:r>
            <w:r>
              <w:rPr>
                <w:spacing w:val="-7"/>
                <w:sz w:val="24"/>
              </w:rPr>
              <w:t xml:space="preserve"> </w:t>
            </w:r>
            <w:r>
              <w:rPr>
                <w:sz w:val="24"/>
              </w:rPr>
              <w:t>datą</w:t>
            </w:r>
            <w:r>
              <w:rPr>
                <w:spacing w:val="-7"/>
                <w:sz w:val="24"/>
              </w:rPr>
              <w:t xml:space="preserve"> </w:t>
            </w:r>
            <w:r>
              <w:rPr>
                <w:sz w:val="24"/>
              </w:rPr>
              <w:t>umieszczoną</w:t>
            </w:r>
            <w:r>
              <w:rPr>
                <w:spacing w:val="-7"/>
                <w:sz w:val="24"/>
              </w:rPr>
              <w:t xml:space="preserve"> </w:t>
            </w:r>
            <w:r>
              <w:rPr>
                <w:sz w:val="24"/>
              </w:rPr>
              <w:t>na</w:t>
            </w:r>
            <w:r>
              <w:rPr>
                <w:spacing w:val="-7"/>
                <w:sz w:val="24"/>
              </w:rPr>
              <w:t xml:space="preserve"> </w:t>
            </w:r>
            <w:r>
              <w:rPr>
                <w:sz w:val="24"/>
              </w:rPr>
              <w:t>witrażu,</w:t>
            </w:r>
            <w:r>
              <w:rPr>
                <w:spacing w:val="-7"/>
                <w:sz w:val="24"/>
              </w:rPr>
              <w:t xml:space="preserve"> </w:t>
            </w:r>
            <w:r>
              <w:rPr>
                <w:sz w:val="24"/>
              </w:rPr>
              <w:t>świeżo upieczonym właścicielem Mielna, które nabył w tymże czasie.</w:t>
            </w:r>
          </w:p>
          <w:p w14:paraId="6007DBCB" w14:textId="77777777" w:rsidR="006B54B8" w:rsidRDefault="00000000">
            <w:pPr>
              <w:pStyle w:val="TableParagraph"/>
              <w:spacing w:line="293" w:lineRule="exact"/>
              <w:ind w:left="104"/>
              <w:rPr>
                <w:sz w:val="24"/>
              </w:rPr>
            </w:pPr>
            <w:r>
              <w:rPr>
                <w:sz w:val="24"/>
              </w:rPr>
              <w:t>Jan</w:t>
            </w:r>
            <w:r>
              <w:rPr>
                <w:spacing w:val="-6"/>
                <w:sz w:val="24"/>
              </w:rPr>
              <w:t xml:space="preserve"> </w:t>
            </w:r>
            <w:proofErr w:type="spellStart"/>
            <w:r>
              <w:rPr>
                <w:sz w:val="24"/>
              </w:rPr>
              <w:t>byl</w:t>
            </w:r>
            <w:proofErr w:type="spellEnd"/>
            <w:r>
              <w:rPr>
                <w:spacing w:val="-4"/>
                <w:sz w:val="24"/>
              </w:rPr>
              <w:t xml:space="preserve"> </w:t>
            </w:r>
            <w:r>
              <w:rPr>
                <w:sz w:val="24"/>
              </w:rPr>
              <w:t>żonaty</w:t>
            </w:r>
            <w:r>
              <w:rPr>
                <w:spacing w:val="-4"/>
                <w:sz w:val="24"/>
              </w:rPr>
              <w:t xml:space="preserve"> </w:t>
            </w:r>
            <w:r>
              <w:rPr>
                <w:sz w:val="24"/>
              </w:rPr>
              <w:t>z</w:t>
            </w:r>
            <w:r>
              <w:rPr>
                <w:spacing w:val="-4"/>
                <w:sz w:val="24"/>
              </w:rPr>
              <w:t xml:space="preserve"> </w:t>
            </w:r>
            <w:r>
              <w:rPr>
                <w:sz w:val="24"/>
              </w:rPr>
              <w:t>Zoﬁą</w:t>
            </w:r>
            <w:r>
              <w:rPr>
                <w:spacing w:val="-4"/>
                <w:sz w:val="24"/>
              </w:rPr>
              <w:t xml:space="preserve"> </w:t>
            </w:r>
            <w:r>
              <w:rPr>
                <w:sz w:val="24"/>
              </w:rPr>
              <w:t>ze</w:t>
            </w:r>
            <w:r>
              <w:rPr>
                <w:spacing w:val="-4"/>
                <w:sz w:val="24"/>
              </w:rPr>
              <w:t xml:space="preserve"> </w:t>
            </w:r>
            <w:proofErr w:type="spellStart"/>
            <w:r>
              <w:rPr>
                <w:sz w:val="24"/>
              </w:rPr>
              <w:t>Smoguleckich</w:t>
            </w:r>
            <w:proofErr w:type="spellEnd"/>
            <w:r>
              <w:rPr>
                <w:sz w:val="24"/>
              </w:rPr>
              <w:t>,</w:t>
            </w:r>
            <w:r>
              <w:rPr>
                <w:spacing w:val="-4"/>
                <w:sz w:val="24"/>
              </w:rPr>
              <w:t xml:space="preserve"> </w:t>
            </w:r>
            <w:r>
              <w:rPr>
                <w:sz w:val="24"/>
              </w:rPr>
              <w:t>herbu</w:t>
            </w:r>
            <w:r>
              <w:rPr>
                <w:spacing w:val="-4"/>
                <w:sz w:val="24"/>
              </w:rPr>
              <w:t xml:space="preserve"> </w:t>
            </w:r>
            <w:r>
              <w:rPr>
                <w:sz w:val="24"/>
              </w:rPr>
              <w:t>Grzymała,</w:t>
            </w:r>
            <w:r>
              <w:rPr>
                <w:spacing w:val="-4"/>
                <w:sz w:val="24"/>
              </w:rPr>
              <w:t xml:space="preserve"> </w:t>
            </w:r>
            <w:r>
              <w:rPr>
                <w:sz w:val="24"/>
              </w:rPr>
              <w:t>z</w:t>
            </w:r>
            <w:r>
              <w:rPr>
                <w:spacing w:val="-4"/>
                <w:sz w:val="24"/>
              </w:rPr>
              <w:t xml:space="preserve"> </w:t>
            </w:r>
            <w:r>
              <w:rPr>
                <w:sz w:val="24"/>
              </w:rPr>
              <w:t>którego</w:t>
            </w:r>
            <w:r>
              <w:rPr>
                <w:spacing w:val="-4"/>
                <w:sz w:val="24"/>
              </w:rPr>
              <w:t xml:space="preserve"> </w:t>
            </w:r>
            <w:r>
              <w:rPr>
                <w:sz w:val="24"/>
              </w:rPr>
              <w:t>to</w:t>
            </w:r>
            <w:r>
              <w:rPr>
                <w:spacing w:val="-4"/>
                <w:sz w:val="24"/>
              </w:rPr>
              <w:t xml:space="preserve"> </w:t>
            </w:r>
            <w:r>
              <w:rPr>
                <w:sz w:val="24"/>
              </w:rPr>
              <w:t>związku</w:t>
            </w:r>
            <w:r>
              <w:rPr>
                <w:spacing w:val="-4"/>
                <w:sz w:val="24"/>
              </w:rPr>
              <w:t xml:space="preserve"> </w:t>
            </w:r>
            <w:r>
              <w:rPr>
                <w:spacing w:val="-2"/>
                <w:sz w:val="24"/>
              </w:rPr>
              <w:t>pochodziło</w:t>
            </w:r>
          </w:p>
          <w:p w14:paraId="2887F601" w14:textId="77777777" w:rsidR="006B54B8" w:rsidRDefault="00000000">
            <w:pPr>
              <w:pStyle w:val="TableParagraph"/>
              <w:spacing w:line="290" w:lineRule="atLeast"/>
              <w:ind w:left="104"/>
              <w:rPr>
                <w:sz w:val="24"/>
              </w:rPr>
            </w:pPr>
            <w:r>
              <w:rPr>
                <w:sz w:val="24"/>
              </w:rPr>
              <w:t>czterech</w:t>
            </w:r>
            <w:r>
              <w:rPr>
                <w:spacing w:val="-12"/>
                <w:sz w:val="24"/>
              </w:rPr>
              <w:t xml:space="preserve"> </w:t>
            </w:r>
            <w:r>
              <w:rPr>
                <w:sz w:val="24"/>
              </w:rPr>
              <w:t>synów:</w:t>
            </w:r>
            <w:r>
              <w:rPr>
                <w:spacing w:val="-12"/>
                <w:sz w:val="24"/>
              </w:rPr>
              <w:t xml:space="preserve"> </w:t>
            </w:r>
            <w:r>
              <w:rPr>
                <w:sz w:val="24"/>
              </w:rPr>
              <w:t>Augustyn,</w:t>
            </w:r>
            <w:r>
              <w:rPr>
                <w:spacing w:val="-12"/>
                <w:sz w:val="24"/>
              </w:rPr>
              <w:t xml:space="preserve"> </w:t>
            </w:r>
            <w:r>
              <w:rPr>
                <w:sz w:val="24"/>
              </w:rPr>
              <w:t>Walenty,</w:t>
            </w:r>
            <w:r>
              <w:rPr>
                <w:spacing w:val="-12"/>
                <w:sz w:val="24"/>
              </w:rPr>
              <w:t xml:space="preserve"> </w:t>
            </w:r>
            <w:r>
              <w:rPr>
                <w:sz w:val="24"/>
              </w:rPr>
              <w:t>Andrzej</w:t>
            </w:r>
            <w:r>
              <w:rPr>
                <w:spacing w:val="-12"/>
                <w:sz w:val="24"/>
              </w:rPr>
              <w:t xml:space="preserve"> </w:t>
            </w:r>
            <w:r>
              <w:rPr>
                <w:sz w:val="24"/>
              </w:rPr>
              <w:t>i</w:t>
            </w:r>
            <w:r>
              <w:rPr>
                <w:spacing w:val="-12"/>
                <w:sz w:val="24"/>
              </w:rPr>
              <w:t xml:space="preserve"> </w:t>
            </w:r>
            <w:r>
              <w:rPr>
                <w:sz w:val="24"/>
              </w:rPr>
              <w:t>Aleksander.</w:t>
            </w:r>
            <w:r>
              <w:rPr>
                <w:spacing w:val="-12"/>
                <w:sz w:val="24"/>
              </w:rPr>
              <w:t xml:space="preserve"> </w:t>
            </w:r>
            <w:r>
              <w:rPr>
                <w:sz w:val="24"/>
              </w:rPr>
              <w:t>Najbardziej</w:t>
            </w:r>
            <w:r>
              <w:rPr>
                <w:spacing w:val="-12"/>
                <w:sz w:val="24"/>
              </w:rPr>
              <w:t xml:space="preserve"> </w:t>
            </w:r>
            <w:r>
              <w:rPr>
                <w:sz w:val="24"/>
              </w:rPr>
              <w:t>z</w:t>
            </w:r>
            <w:r>
              <w:rPr>
                <w:spacing w:val="-12"/>
                <w:sz w:val="24"/>
              </w:rPr>
              <w:t xml:space="preserve"> </w:t>
            </w:r>
            <w:r>
              <w:rPr>
                <w:sz w:val="24"/>
              </w:rPr>
              <w:t>tej</w:t>
            </w:r>
            <w:r>
              <w:rPr>
                <w:spacing w:val="-12"/>
                <w:sz w:val="24"/>
              </w:rPr>
              <w:t xml:space="preserve"> </w:t>
            </w:r>
            <w:r>
              <w:rPr>
                <w:sz w:val="24"/>
              </w:rPr>
              <w:t>czwórki</w:t>
            </w:r>
            <w:r>
              <w:rPr>
                <w:spacing w:val="-12"/>
                <w:sz w:val="24"/>
              </w:rPr>
              <w:t xml:space="preserve"> </w:t>
            </w:r>
            <w:r>
              <w:rPr>
                <w:sz w:val="24"/>
              </w:rPr>
              <w:t>znany był Augustyn, wykształcony prawnik i historyk, sędzia ziemski, - autor wydanej</w:t>
            </w:r>
          </w:p>
        </w:tc>
        <w:tc>
          <w:tcPr>
            <w:tcW w:w="3547" w:type="dxa"/>
          </w:tcPr>
          <w:p w14:paraId="02F5567D" w14:textId="77777777" w:rsidR="006B54B8" w:rsidRDefault="00000000">
            <w:pPr>
              <w:pStyle w:val="TableParagraph"/>
              <w:ind w:left="112"/>
              <w:rPr>
                <w:rFonts w:ascii="Times New Roman"/>
                <w:sz w:val="20"/>
              </w:rPr>
            </w:pPr>
            <w:r>
              <w:rPr>
                <w:rFonts w:ascii="Times New Roman"/>
                <w:noProof/>
                <w:sz w:val="20"/>
              </w:rPr>
              <w:drawing>
                <wp:inline distT="0" distB="0" distL="0" distR="0" wp14:anchorId="3F982FB1" wp14:editId="4C6A6FFE">
                  <wp:extent cx="2090421" cy="2787015"/>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57" cstate="print"/>
                          <a:stretch>
                            <a:fillRect/>
                          </a:stretch>
                        </pic:blipFill>
                        <pic:spPr>
                          <a:xfrm>
                            <a:off x="0" y="0"/>
                            <a:ext cx="2090421" cy="2787015"/>
                          </a:xfrm>
                          <a:prstGeom prst="rect">
                            <a:avLst/>
                          </a:prstGeom>
                        </pic:spPr>
                      </pic:pic>
                    </a:graphicData>
                  </a:graphic>
                </wp:inline>
              </w:drawing>
            </w:r>
          </w:p>
        </w:tc>
      </w:tr>
    </w:tbl>
    <w:p w14:paraId="3D7F4CF7" w14:textId="77777777" w:rsidR="006B54B8" w:rsidRDefault="006B54B8">
      <w:pPr>
        <w:pStyle w:val="TableParagraph"/>
        <w:rPr>
          <w:rFonts w:ascii="Times New Roman"/>
          <w:sz w:val="20"/>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2530"/>
        <w:gridCol w:w="8837"/>
        <w:gridCol w:w="3547"/>
      </w:tblGrid>
      <w:tr w:rsidR="006B54B8" w14:paraId="7DB6A6DF" w14:textId="77777777">
        <w:trPr>
          <w:trHeight w:val="4396"/>
        </w:trPr>
        <w:tc>
          <w:tcPr>
            <w:tcW w:w="394" w:type="dxa"/>
          </w:tcPr>
          <w:p w14:paraId="57B884BC" w14:textId="77777777" w:rsidR="006B54B8" w:rsidRDefault="006B54B8">
            <w:pPr>
              <w:pStyle w:val="TableParagraph"/>
              <w:rPr>
                <w:rFonts w:ascii="Times New Roman"/>
                <w:sz w:val="24"/>
              </w:rPr>
            </w:pPr>
          </w:p>
        </w:tc>
        <w:tc>
          <w:tcPr>
            <w:tcW w:w="2530" w:type="dxa"/>
          </w:tcPr>
          <w:p w14:paraId="5CC8F471" w14:textId="77777777" w:rsidR="006B54B8" w:rsidRDefault="006B54B8">
            <w:pPr>
              <w:pStyle w:val="TableParagraph"/>
              <w:rPr>
                <w:rFonts w:ascii="Times New Roman"/>
                <w:sz w:val="24"/>
              </w:rPr>
            </w:pPr>
          </w:p>
        </w:tc>
        <w:tc>
          <w:tcPr>
            <w:tcW w:w="8837" w:type="dxa"/>
          </w:tcPr>
          <w:p w14:paraId="24566C38" w14:textId="77777777" w:rsidR="006B54B8" w:rsidRDefault="00000000">
            <w:pPr>
              <w:pStyle w:val="TableParagraph"/>
              <w:spacing w:before="1"/>
              <w:ind w:left="104" w:right="127"/>
              <w:rPr>
                <w:sz w:val="24"/>
              </w:rPr>
            </w:pPr>
            <w:r>
              <w:rPr>
                <w:sz w:val="24"/>
              </w:rPr>
              <w:t>pośmiertnie</w:t>
            </w:r>
            <w:r>
              <w:rPr>
                <w:spacing w:val="-7"/>
                <w:sz w:val="24"/>
              </w:rPr>
              <w:t xml:space="preserve"> </w:t>
            </w:r>
            <w:r>
              <w:rPr>
                <w:sz w:val="24"/>
              </w:rPr>
              <w:t>(1772)</w:t>
            </w:r>
            <w:r>
              <w:rPr>
                <w:spacing w:val="-7"/>
                <w:sz w:val="24"/>
              </w:rPr>
              <w:t xml:space="preserve"> </w:t>
            </w:r>
            <w:r>
              <w:rPr>
                <w:sz w:val="24"/>
              </w:rPr>
              <w:t>publikacji:</w:t>
            </w:r>
            <w:r>
              <w:rPr>
                <w:spacing w:val="-7"/>
                <w:sz w:val="24"/>
              </w:rPr>
              <w:t xml:space="preserve"> </w:t>
            </w:r>
            <w:r>
              <w:rPr>
                <w:sz w:val="24"/>
              </w:rPr>
              <w:t>„</w:t>
            </w:r>
            <w:r>
              <w:rPr>
                <w:spacing w:val="-7"/>
                <w:sz w:val="24"/>
              </w:rPr>
              <w:t xml:space="preserve"> </w:t>
            </w:r>
            <w:r>
              <w:rPr>
                <w:i/>
                <w:sz w:val="24"/>
              </w:rPr>
              <w:t>Tron</w:t>
            </w:r>
            <w:r>
              <w:rPr>
                <w:i/>
                <w:spacing w:val="-7"/>
                <w:sz w:val="24"/>
              </w:rPr>
              <w:t xml:space="preserve"> </w:t>
            </w:r>
            <w:r>
              <w:rPr>
                <w:i/>
                <w:sz w:val="24"/>
              </w:rPr>
              <w:t>ojczysty,</w:t>
            </w:r>
            <w:r>
              <w:rPr>
                <w:i/>
                <w:spacing w:val="-7"/>
                <w:sz w:val="24"/>
              </w:rPr>
              <w:t xml:space="preserve"> </w:t>
            </w:r>
            <w:r>
              <w:rPr>
                <w:i/>
                <w:sz w:val="24"/>
              </w:rPr>
              <w:t>albo</w:t>
            </w:r>
            <w:r>
              <w:rPr>
                <w:i/>
                <w:spacing w:val="-7"/>
                <w:sz w:val="24"/>
              </w:rPr>
              <w:t xml:space="preserve"> </w:t>
            </w:r>
            <w:proofErr w:type="spellStart"/>
            <w:r>
              <w:rPr>
                <w:i/>
                <w:sz w:val="24"/>
              </w:rPr>
              <w:t>palac</w:t>
            </w:r>
            <w:proofErr w:type="spellEnd"/>
            <w:r>
              <w:rPr>
                <w:i/>
                <w:spacing w:val="-7"/>
                <w:sz w:val="24"/>
              </w:rPr>
              <w:t xml:space="preserve"> </w:t>
            </w:r>
            <w:r>
              <w:rPr>
                <w:i/>
                <w:sz w:val="24"/>
              </w:rPr>
              <w:t>wieczności</w:t>
            </w:r>
            <w:r>
              <w:rPr>
                <w:i/>
                <w:spacing w:val="-7"/>
                <w:sz w:val="24"/>
              </w:rPr>
              <w:t xml:space="preserve"> </w:t>
            </w:r>
            <w:r>
              <w:rPr>
                <w:i/>
                <w:sz w:val="24"/>
              </w:rPr>
              <w:t>w</w:t>
            </w:r>
            <w:r>
              <w:rPr>
                <w:i/>
                <w:spacing w:val="-7"/>
                <w:sz w:val="24"/>
              </w:rPr>
              <w:t xml:space="preserve"> </w:t>
            </w:r>
            <w:r>
              <w:rPr>
                <w:i/>
                <w:sz w:val="24"/>
              </w:rPr>
              <w:t>krótkim</w:t>
            </w:r>
            <w:r>
              <w:rPr>
                <w:i/>
                <w:spacing w:val="-7"/>
                <w:sz w:val="24"/>
              </w:rPr>
              <w:t xml:space="preserve"> </w:t>
            </w:r>
            <w:r>
              <w:rPr>
                <w:i/>
                <w:sz w:val="24"/>
              </w:rPr>
              <w:t>zebraniu monarchów książąt i królów polskich z rożnych aprobowanych autorów, od pierwszego Lecha, aż do teraźniejszych czasów, zupełną w sobie życia i dzieł nieśmiertelnych zamykający historię</w:t>
            </w:r>
            <w:r>
              <w:rPr>
                <w:sz w:val="24"/>
              </w:rPr>
              <w:t xml:space="preserve">”, o charakterze patriotycznego panegiryku Autor był także kilkukrotnym posłem na Sejm oraz autorem: „ </w:t>
            </w:r>
            <w:proofErr w:type="spellStart"/>
            <w:r>
              <w:rPr>
                <w:sz w:val="24"/>
              </w:rPr>
              <w:t>P</w:t>
            </w:r>
            <w:r>
              <w:rPr>
                <w:i/>
                <w:sz w:val="24"/>
              </w:rPr>
              <w:t>romputuarium</w:t>
            </w:r>
            <w:proofErr w:type="spellEnd"/>
            <w:r>
              <w:rPr>
                <w:i/>
                <w:sz w:val="24"/>
              </w:rPr>
              <w:t xml:space="preserve"> </w:t>
            </w:r>
            <w:proofErr w:type="spellStart"/>
            <w:r>
              <w:rPr>
                <w:i/>
                <w:sz w:val="24"/>
              </w:rPr>
              <w:t>Legum</w:t>
            </w:r>
            <w:proofErr w:type="spellEnd"/>
            <w:r>
              <w:rPr>
                <w:i/>
                <w:sz w:val="24"/>
              </w:rPr>
              <w:t xml:space="preserve"> et </w:t>
            </w:r>
            <w:proofErr w:type="spellStart"/>
            <w:r>
              <w:rPr>
                <w:i/>
                <w:sz w:val="24"/>
              </w:rPr>
              <w:t>Consktukonu</w:t>
            </w:r>
            <w:proofErr w:type="spellEnd"/>
            <w:r>
              <w:rPr>
                <w:i/>
                <w:sz w:val="24"/>
              </w:rPr>
              <w:t xml:space="preserve"> </w:t>
            </w:r>
            <w:proofErr w:type="spellStart"/>
            <w:r>
              <w:rPr>
                <w:i/>
                <w:sz w:val="24"/>
              </w:rPr>
              <w:t>Regum</w:t>
            </w:r>
            <w:proofErr w:type="spellEnd"/>
            <w:r>
              <w:rPr>
                <w:i/>
                <w:sz w:val="24"/>
              </w:rPr>
              <w:t xml:space="preserve"> </w:t>
            </w:r>
            <w:proofErr w:type="spellStart"/>
            <w:r>
              <w:rPr>
                <w:i/>
                <w:sz w:val="24"/>
              </w:rPr>
              <w:t>Polooniae</w:t>
            </w:r>
            <w:proofErr w:type="spellEnd"/>
            <w:r>
              <w:rPr>
                <w:i/>
                <w:sz w:val="24"/>
              </w:rPr>
              <w:t xml:space="preserve"> </w:t>
            </w:r>
            <w:proofErr w:type="spellStart"/>
            <w:r>
              <w:rPr>
                <w:i/>
                <w:sz w:val="24"/>
              </w:rPr>
              <w:t>ac</w:t>
            </w:r>
            <w:proofErr w:type="spellEnd"/>
            <w:r>
              <w:rPr>
                <w:i/>
                <w:sz w:val="24"/>
              </w:rPr>
              <w:t xml:space="preserve"> </w:t>
            </w:r>
            <w:proofErr w:type="spellStart"/>
            <w:r>
              <w:rPr>
                <w:i/>
                <w:sz w:val="24"/>
              </w:rPr>
              <w:t>Magni</w:t>
            </w:r>
            <w:proofErr w:type="spellEnd"/>
            <w:r>
              <w:rPr>
                <w:i/>
                <w:sz w:val="24"/>
              </w:rPr>
              <w:t xml:space="preserve"> </w:t>
            </w:r>
            <w:proofErr w:type="spellStart"/>
            <w:r>
              <w:rPr>
                <w:i/>
                <w:sz w:val="24"/>
              </w:rPr>
              <w:t>Ducatus</w:t>
            </w:r>
            <w:proofErr w:type="spellEnd"/>
            <w:r>
              <w:rPr>
                <w:i/>
                <w:sz w:val="24"/>
              </w:rPr>
              <w:t xml:space="preserve"> </w:t>
            </w:r>
            <w:proofErr w:type="spellStart"/>
            <w:r>
              <w:rPr>
                <w:i/>
                <w:sz w:val="24"/>
              </w:rPr>
              <w:t>Lithuaniae</w:t>
            </w:r>
            <w:proofErr w:type="spellEnd"/>
            <w:r>
              <w:rPr>
                <w:sz w:val="24"/>
              </w:rPr>
              <w:t xml:space="preserve">”. Jan </w:t>
            </w:r>
            <w:proofErr w:type="spellStart"/>
            <w:r>
              <w:rPr>
                <w:sz w:val="24"/>
              </w:rPr>
              <w:t>Kołudzki</w:t>
            </w:r>
            <w:proofErr w:type="spellEnd"/>
            <w:r>
              <w:rPr>
                <w:sz w:val="24"/>
              </w:rPr>
              <w:t xml:space="preserve"> pełniąc funkcję podczaszego w województwie brzesko - kujawskim systematycznie zwiększał stan posiadania, nabywając kolejne wioski, położone zazwyczaj w okolicach Gniezna (Łubowo, Modliszewo, Mielno). Najmłodszy z braci ksiądz Aleksander był w dojrzałym wieku, duchownym,</w:t>
            </w:r>
            <w:r>
              <w:rPr>
                <w:spacing w:val="40"/>
                <w:sz w:val="24"/>
              </w:rPr>
              <w:t xml:space="preserve"> </w:t>
            </w:r>
            <w:r>
              <w:rPr>
                <w:sz w:val="24"/>
              </w:rPr>
              <w:t xml:space="preserve">prepozytem kaplicy </w:t>
            </w:r>
            <w:proofErr w:type="spellStart"/>
            <w:r>
              <w:rPr>
                <w:sz w:val="24"/>
              </w:rPr>
              <w:t>Kołudzkich</w:t>
            </w:r>
            <w:proofErr w:type="spellEnd"/>
            <w:r>
              <w:rPr>
                <w:sz w:val="24"/>
              </w:rPr>
              <w:t xml:space="preserve"> w katedrze gnieźnieńskiej, ufundowanej sumptem stryja swego ojca Jana - Szymona </w:t>
            </w:r>
            <w:proofErr w:type="spellStart"/>
            <w:r>
              <w:rPr>
                <w:sz w:val="24"/>
              </w:rPr>
              <w:t>Kołudzkiego</w:t>
            </w:r>
            <w:proofErr w:type="spellEnd"/>
            <w:r>
              <w:rPr>
                <w:sz w:val="24"/>
              </w:rPr>
              <w:t>, prepozyta gnieźnieńskiego oraz kanclerza i administratora diecezji i sekretarza królewskiego.</w:t>
            </w:r>
          </w:p>
        </w:tc>
        <w:tc>
          <w:tcPr>
            <w:tcW w:w="3547" w:type="dxa"/>
          </w:tcPr>
          <w:p w14:paraId="228259AB" w14:textId="77777777" w:rsidR="006B54B8" w:rsidRDefault="006B54B8">
            <w:pPr>
              <w:pStyle w:val="TableParagraph"/>
              <w:rPr>
                <w:rFonts w:ascii="Times New Roman"/>
                <w:sz w:val="24"/>
              </w:rPr>
            </w:pPr>
          </w:p>
        </w:tc>
      </w:tr>
      <w:tr w:rsidR="006B54B8" w14:paraId="590CCD5F" w14:textId="77777777">
        <w:trPr>
          <w:trHeight w:val="3513"/>
        </w:trPr>
        <w:tc>
          <w:tcPr>
            <w:tcW w:w="394" w:type="dxa"/>
          </w:tcPr>
          <w:p w14:paraId="632CAA3A" w14:textId="77777777" w:rsidR="006B54B8" w:rsidRDefault="00000000">
            <w:pPr>
              <w:pStyle w:val="TableParagraph"/>
              <w:spacing w:before="1"/>
              <w:ind w:right="39"/>
              <w:jc w:val="center"/>
              <w:rPr>
                <w:sz w:val="24"/>
              </w:rPr>
            </w:pPr>
            <w:r>
              <w:rPr>
                <w:spacing w:val="-10"/>
                <w:sz w:val="24"/>
              </w:rPr>
              <w:t>5</w:t>
            </w:r>
          </w:p>
        </w:tc>
        <w:tc>
          <w:tcPr>
            <w:tcW w:w="2530" w:type="dxa"/>
          </w:tcPr>
          <w:p w14:paraId="438B5E98" w14:textId="77777777" w:rsidR="006B54B8" w:rsidRDefault="00000000">
            <w:pPr>
              <w:pStyle w:val="TableParagraph"/>
              <w:spacing w:before="1"/>
              <w:ind w:left="104"/>
              <w:rPr>
                <w:sz w:val="24"/>
              </w:rPr>
            </w:pPr>
            <w:r>
              <w:rPr>
                <w:sz w:val="24"/>
              </w:rPr>
              <w:t>-</w:t>
            </w:r>
            <w:r>
              <w:rPr>
                <w:spacing w:val="-14"/>
                <w:sz w:val="24"/>
              </w:rPr>
              <w:t xml:space="preserve"> </w:t>
            </w:r>
            <w:r>
              <w:rPr>
                <w:sz w:val="24"/>
              </w:rPr>
              <w:t>krótki</w:t>
            </w:r>
            <w:r>
              <w:rPr>
                <w:spacing w:val="-14"/>
                <w:sz w:val="24"/>
              </w:rPr>
              <w:t xml:space="preserve"> </w:t>
            </w:r>
            <w:r>
              <w:rPr>
                <w:sz w:val="24"/>
              </w:rPr>
              <w:t>opis</w:t>
            </w:r>
            <w:r>
              <w:rPr>
                <w:spacing w:val="-13"/>
                <w:sz w:val="24"/>
              </w:rPr>
              <w:t xml:space="preserve"> </w:t>
            </w:r>
            <w:r>
              <w:rPr>
                <w:sz w:val="24"/>
              </w:rPr>
              <w:t xml:space="preserve">stanu </w:t>
            </w:r>
            <w:r>
              <w:rPr>
                <w:spacing w:val="-2"/>
                <w:sz w:val="24"/>
              </w:rPr>
              <w:t>zachowania</w:t>
            </w:r>
          </w:p>
        </w:tc>
        <w:tc>
          <w:tcPr>
            <w:tcW w:w="8837" w:type="dxa"/>
          </w:tcPr>
          <w:p w14:paraId="54B8B9CB" w14:textId="77777777" w:rsidR="006B54B8" w:rsidRDefault="00000000">
            <w:pPr>
              <w:pStyle w:val="TableParagraph"/>
              <w:spacing w:before="1"/>
              <w:ind w:left="104" w:right="127"/>
              <w:rPr>
                <w:sz w:val="24"/>
              </w:rPr>
            </w:pPr>
            <w:r>
              <w:rPr>
                <w:sz w:val="24"/>
              </w:rPr>
              <w:t>Stan</w:t>
            </w:r>
            <w:r>
              <w:rPr>
                <w:spacing w:val="-10"/>
                <w:sz w:val="24"/>
              </w:rPr>
              <w:t xml:space="preserve"> </w:t>
            </w:r>
            <w:r>
              <w:rPr>
                <w:sz w:val="24"/>
              </w:rPr>
              <w:t>zachowania</w:t>
            </w:r>
            <w:r>
              <w:rPr>
                <w:spacing w:val="-10"/>
                <w:sz w:val="24"/>
              </w:rPr>
              <w:t xml:space="preserve"> </w:t>
            </w:r>
            <w:r>
              <w:rPr>
                <w:sz w:val="24"/>
              </w:rPr>
              <w:t>jest</w:t>
            </w:r>
            <w:r>
              <w:rPr>
                <w:spacing w:val="-10"/>
                <w:sz w:val="24"/>
              </w:rPr>
              <w:t xml:space="preserve"> </w:t>
            </w:r>
            <w:r>
              <w:rPr>
                <w:sz w:val="24"/>
              </w:rPr>
              <w:t>bardzo</w:t>
            </w:r>
            <w:r>
              <w:rPr>
                <w:spacing w:val="-10"/>
                <w:sz w:val="24"/>
              </w:rPr>
              <w:t xml:space="preserve"> </w:t>
            </w:r>
            <w:r>
              <w:rPr>
                <w:sz w:val="24"/>
              </w:rPr>
              <w:t>zły.</w:t>
            </w:r>
            <w:r>
              <w:rPr>
                <w:spacing w:val="-10"/>
                <w:sz w:val="24"/>
              </w:rPr>
              <w:t xml:space="preserve"> </w:t>
            </w:r>
            <w:r>
              <w:rPr>
                <w:sz w:val="24"/>
              </w:rPr>
              <w:t>Z</w:t>
            </w:r>
            <w:r>
              <w:rPr>
                <w:spacing w:val="-10"/>
                <w:sz w:val="24"/>
              </w:rPr>
              <w:t xml:space="preserve"> </w:t>
            </w:r>
            <w:r>
              <w:rPr>
                <w:sz w:val="24"/>
              </w:rPr>
              <w:t>uwagi</w:t>
            </w:r>
            <w:r>
              <w:rPr>
                <w:spacing w:val="-10"/>
                <w:sz w:val="24"/>
              </w:rPr>
              <w:t xml:space="preserve"> </w:t>
            </w:r>
            <w:r>
              <w:rPr>
                <w:sz w:val="24"/>
              </w:rPr>
              <w:t>na</w:t>
            </w:r>
            <w:r>
              <w:rPr>
                <w:spacing w:val="-10"/>
                <w:sz w:val="24"/>
              </w:rPr>
              <w:t xml:space="preserve"> </w:t>
            </w:r>
            <w:r>
              <w:rPr>
                <w:sz w:val="24"/>
              </w:rPr>
              <w:t>nieprawidłowe</w:t>
            </w:r>
            <w:r>
              <w:rPr>
                <w:spacing w:val="-10"/>
                <w:sz w:val="24"/>
              </w:rPr>
              <w:t xml:space="preserve"> </w:t>
            </w:r>
            <w:r>
              <w:rPr>
                <w:sz w:val="24"/>
              </w:rPr>
              <w:t>warunki</w:t>
            </w:r>
            <w:r>
              <w:rPr>
                <w:spacing w:val="-10"/>
                <w:sz w:val="24"/>
              </w:rPr>
              <w:t xml:space="preserve"> </w:t>
            </w:r>
            <w:r>
              <w:rPr>
                <w:sz w:val="24"/>
              </w:rPr>
              <w:t>przechowywania proces</w:t>
            </w:r>
            <w:r>
              <w:rPr>
                <w:spacing w:val="-3"/>
                <w:sz w:val="24"/>
              </w:rPr>
              <w:t xml:space="preserve"> </w:t>
            </w:r>
            <w:r>
              <w:rPr>
                <w:sz w:val="24"/>
              </w:rPr>
              <w:t>korozji</w:t>
            </w:r>
            <w:r>
              <w:rPr>
                <w:spacing w:val="-3"/>
                <w:sz w:val="24"/>
              </w:rPr>
              <w:t xml:space="preserve"> </w:t>
            </w:r>
            <w:r>
              <w:rPr>
                <w:sz w:val="24"/>
              </w:rPr>
              <w:t>szkła</w:t>
            </w:r>
            <w:r>
              <w:rPr>
                <w:spacing w:val="-3"/>
                <w:sz w:val="24"/>
              </w:rPr>
              <w:t xml:space="preserve"> </w:t>
            </w:r>
            <w:r>
              <w:rPr>
                <w:sz w:val="24"/>
              </w:rPr>
              <w:t>nie</w:t>
            </w:r>
            <w:r>
              <w:rPr>
                <w:spacing w:val="-3"/>
                <w:sz w:val="24"/>
              </w:rPr>
              <w:t xml:space="preserve"> </w:t>
            </w:r>
            <w:r>
              <w:rPr>
                <w:sz w:val="24"/>
              </w:rPr>
              <w:t>jest</w:t>
            </w:r>
            <w:r>
              <w:rPr>
                <w:spacing w:val="-3"/>
                <w:sz w:val="24"/>
              </w:rPr>
              <w:t xml:space="preserve"> </w:t>
            </w:r>
            <w:r>
              <w:rPr>
                <w:sz w:val="24"/>
              </w:rPr>
              <w:t>obecnie</w:t>
            </w:r>
            <w:r>
              <w:rPr>
                <w:spacing w:val="-3"/>
                <w:sz w:val="24"/>
              </w:rPr>
              <w:t xml:space="preserve"> </w:t>
            </w:r>
            <w:r>
              <w:rPr>
                <w:sz w:val="24"/>
              </w:rPr>
              <w:t>zatrzymany.</w:t>
            </w:r>
            <w:r>
              <w:rPr>
                <w:spacing w:val="-3"/>
                <w:sz w:val="24"/>
              </w:rPr>
              <w:t xml:space="preserve"> </w:t>
            </w:r>
            <w:r>
              <w:rPr>
                <w:sz w:val="24"/>
              </w:rPr>
              <w:t>Na</w:t>
            </w:r>
            <w:r>
              <w:rPr>
                <w:spacing w:val="-3"/>
                <w:sz w:val="24"/>
              </w:rPr>
              <w:t xml:space="preserve"> </w:t>
            </w:r>
            <w:r>
              <w:rPr>
                <w:sz w:val="24"/>
              </w:rPr>
              <w:t>pierwszy</w:t>
            </w:r>
            <w:r>
              <w:rPr>
                <w:spacing w:val="-3"/>
                <w:sz w:val="24"/>
              </w:rPr>
              <w:t xml:space="preserve"> </w:t>
            </w:r>
            <w:r>
              <w:rPr>
                <w:sz w:val="24"/>
              </w:rPr>
              <w:t>rzut</w:t>
            </w:r>
            <w:r>
              <w:rPr>
                <w:spacing w:val="-3"/>
                <w:sz w:val="24"/>
              </w:rPr>
              <w:t xml:space="preserve"> </w:t>
            </w:r>
            <w:r>
              <w:rPr>
                <w:sz w:val="24"/>
              </w:rPr>
              <w:t>oka</w:t>
            </w:r>
            <w:r>
              <w:rPr>
                <w:spacing w:val="-3"/>
                <w:sz w:val="24"/>
              </w:rPr>
              <w:t xml:space="preserve"> </w:t>
            </w:r>
            <w:r>
              <w:rPr>
                <w:sz w:val="24"/>
              </w:rPr>
              <w:t>zwraca</w:t>
            </w:r>
            <w:r>
              <w:rPr>
                <w:spacing w:val="-3"/>
                <w:sz w:val="24"/>
              </w:rPr>
              <w:t xml:space="preserve"> </w:t>
            </w:r>
            <w:r>
              <w:rPr>
                <w:sz w:val="24"/>
              </w:rPr>
              <w:t>uwagę brak fragmentów szkła znajdujący się z lewej strony herbu, oraz przy samej tarczy.</w:t>
            </w:r>
          </w:p>
          <w:p w14:paraId="4DBC9303" w14:textId="77777777" w:rsidR="006B54B8" w:rsidRDefault="00000000">
            <w:pPr>
              <w:pStyle w:val="TableParagraph"/>
              <w:ind w:left="104"/>
              <w:rPr>
                <w:sz w:val="24"/>
              </w:rPr>
            </w:pPr>
            <w:r>
              <w:rPr>
                <w:sz w:val="24"/>
              </w:rPr>
              <w:t>Brakujące</w:t>
            </w:r>
            <w:r>
              <w:rPr>
                <w:spacing w:val="-10"/>
                <w:sz w:val="24"/>
              </w:rPr>
              <w:t xml:space="preserve"> </w:t>
            </w:r>
            <w:r>
              <w:rPr>
                <w:sz w:val="24"/>
              </w:rPr>
              <w:t>szkło</w:t>
            </w:r>
            <w:r>
              <w:rPr>
                <w:spacing w:val="-10"/>
                <w:sz w:val="24"/>
              </w:rPr>
              <w:t xml:space="preserve"> </w:t>
            </w:r>
            <w:r>
              <w:rPr>
                <w:sz w:val="24"/>
              </w:rPr>
              <w:t>nie</w:t>
            </w:r>
            <w:r>
              <w:rPr>
                <w:spacing w:val="-10"/>
                <w:sz w:val="24"/>
              </w:rPr>
              <w:t xml:space="preserve"> </w:t>
            </w:r>
            <w:r>
              <w:rPr>
                <w:sz w:val="24"/>
              </w:rPr>
              <w:t>zostało</w:t>
            </w:r>
            <w:r>
              <w:rPr>
                <w:spacing w:val="-10"/>
                <w:sz w:val="24"/>
              </w:rPr>
              <w:t xml:space="preserve"> </w:t>
            </w:r>
            <w:r>
              <w:rPr>
                <w:sz w:val="24"/>
              </w:rPr>
              <w:t>niczym</w:t>
            </w:r>
            <w:r>
              <w:rPr>
                <w:spacing w:val="-10"/>
                <w:sz w:val="24"/>
              </w:rPr>
              <w:t xml:space="preserve"> </w:t>
            </w:r>
            <w:r>
              <w:rPr>
                <w:sz w:val="24"/>
              </w:rPr>
              <w:t>uzupełnione.</w:t>
            </w:r>
            <w:r>
              <w:rPr>
                <w:spacing w:val="-10"/>
                <w:sz w:val="24"/>
              </w:rPr>
              <w:t xml:space="preserve"> </w:t>
            </w:r>
            <w:r>
              <w:rPr>
                <w:sz w:val="24"/>
              </w:rPr>
              <w:t>Poza</w:t>
            </w:r>
            <w:r>
              <w:rPr>
                <w:spacing w:val="-10"/>
                <w:sz w:val="24"/>
              </w:rPr>
              <w:t xml:space="preserve"> </w:t>
            </w:r>
            <w:r>
              <w:rPr>
                <w:sz w:val="24"/>
              </w:rPr>
              <w:t>tym</w:t>
            </w:r>
            <w:r>
              <w:rPr>
                <w:spacing w:val="-10"/>
                <w:sz w:val="24"/>
              </w:rPr>
              <w:t xml:space="preserve"> </w:t>
            </w:r>
            <w:r>
              <w:rPr>
                <w:sz w:val="24"/>
              </w:rPr>
              <w:t>okiem</w:t>
            </w:r>
            <w:r>
              <w:rPr>
                <w:spacing w:val="-10"/>
                <w:sz w:val="24"/>
              </w:rPr>
              <w:t xml:space="preserve"> </w:t>
            </w:r>
            <w:r>
              <w:rPr>
                <w:sz w:val="24"/>
              </w:rPr>
              <w:t>nieuzbrojonym obserwujemy spękania w szkłach.</w:t>
            </w:r>
          </w:p>
          <w:p w14:paraId="5660B401" w14:textId="77777777" w:rsidR="006B54B8" w:rsidRDefault="00000000">
            <w:pPr>
              <w:pStyle w:val="TableParagraph"/>
              <w:ind w:left="104" w:firstLine="54"/>
              <w:rPr>
                <w:sz w:val="24"/>
              </w:rPr>
            </w:pPr>
            <w:r>
              <w:rPr>
                <w:sz w:val="24"/>
              </w:rPr>
              <w:t>W</w:t>
            </w:r>
            <w:r>
              <w:rPr>
                <w:spacing w:val="-5"/>
                <w:sz w:val="24"/>
              </w:rPr>
              <w:t xml:space="preserve"> </w:t>
            </w:r>
            <w:r>
              <w:rPr>
                <w:sz w:val="24"/>
              </w:rPr>
              <w:t>witrażu</w:t>
            </w:r>
            <w:r>
              <w:rPr>
                <w:spacing w:val="-5"/>
                <w:sz w:val="24"/>
              </w:rPr>
              <w:t xml:space="preserve"> </w:t>
            </w:r>
            <w:r>
              <w:rPr>
                <w:sz w:val="24"/>
              </w:rPr>
              <w:t>brak</w:t>
            </w:r>
            <w:r>
              <w:rPr>
                <w:spacing w:val="-5"/>
                <w:sz w:val="24"/>
              </w:rPr>
              <w:t xml:space="preserve"> </w:t>
            </w:r>
            <w:r>
              <w:rPr>
                <w:sz w:val="24"/>
              </w:rPr>
              <w:t>jest</w:t>
            </w:r>
            <w:r>
              <w:rPr>
                <w:spacing w:val="-5"/>
                <w:sz w:val="24"/>
              </w:rPr>
              <w:t xml:space="preserve"> </w:t>
            </w:r>
            <w:r>
              <w:rPr>
                <w:sz w:val="24"/>
              </w:rPr>
              <w:t>w</w:t>
            </w:r>
            <w:r>
              <w:rPr>
                <w:spacing w:val="-5"/>
                <w:sz w:val="24"/>
              </w:rPr>
              <w:t xml:space="preserve"> </w:t>
            </w:r>
            <w:r>
              <w:rPr>
                <w:sz w:val="24"/>
              </w:rPr>
              <w:t>ogóle</w:t>
            </w:r>
            <w:r>
              <w:rPr>
                <w:spacing w:val="-5"/>
                <w:sz w:val="24"/>
              </w:rPr>
              <w:t xml:space="preserve"> </w:t>
            </w:r>
            <w:r>
              <w:rPr>
                <w:sz w:val="24"/>
              </w:rPr>
              <w:t>siatki</w:t>
            </w:r>
            <w:r>
              <w:rPr>
                <w:spacing w:val="-5"/>
                <w:sz w:val="24"/>
              </w:rPr>
              <w:t xml:space="preserve"> </w:t>
            </w:r>
            <w:r>
              <w:rPr>
                <w:sz w:val="24"/>
              </w:rPr>
              <w:t>ołowianej,</w:t>
            </w:r>
            <w:r>
              <w:rPr>
                <w:spacing w:val="-5"/>
                <w:sz w:val="24"/>
              </w:rPr>
              <w:t xml:space="preserve"> </w:t>
            </w:r>
            <w:r>
              <w:rPr>
                <w:sz w:val="24"/>
              </w:rPr>
              <w:t>choć</w:t>
            </w:r>
            <w:r>
              <w:rPr>
                <w:spacing w:val="-5"/>
                <w:sz w:val="24"/>
              </w:rPr>
              <w:t xml:space="preserve"> </w:t>
            </w:r>
            <w:r>
              <w:rPr>
                <w:sz w:val="24"/>
              </w:rPr>
              <w:t>ślady</w:t>
            </w:r>
            <w:r>
              <w:rPr>
                <w:spacing w:val="-5"/>
                <w:sz w:val="24"/>
              </w:rPr>
              <w:t xml:space="preserve"> </w:t>
            </w:r>
            <w:r>
              <w:rPr>
                <w:sz w:val="24"/>
              </w:rPr>
              <w:t>po</w:t>
            </w:r>
            <w:r>
              <w:rPr>
                <w:spacing w:val="-5"/>
                <w:sz w:val="24"/>
              </w:rPr>
              <w:t xml:space="preserve"> </w:t>
            </w:r>
            <w:r>
              <w:rPr>
                <w:sz w:val="24"/>
              </w:rPr>
              <w:t>obwodzie</w:t>
            </w:r>
            <w:r>
              <w:rPr>
                <w:spacing w:val="-5"/>
                <w:sz w:val="24"/>
              </w:rPr>
              <w:t xml:space="preserve"> </w:t>
            </w:r>
            <w:r>
              <w:rPr>
                <w:sz w:val="24"/>
              </w:rPr>
              <w:t>świadczą</w:t>
            </w:r>
            <w:r>
              <w:rPr>
                <w:spacing w:val="-5"/>
                <w:sz w:val="24"/>
              </w:rPr>
              <w:t xml:space="preserve"> </w:t>
            </w:r>
            <w:r>
              <w:rPr>
                <w:sz w:val="24"/>
              </w:rPr>
              <w:t>o</w:t>
            </w:r>
            <w:r>
              <w:rPr>
                <w:spacing w:val="-5"/>
                <w:sz w:val="24"/>
              </w:rPr>
              <w:t xml:space="preserve"> </w:t>
            </w:r>
            <w:r>
              <w:rPr>
                <w:sz w:val="24"/>
              </w:rPr>
              <w:t>jej istnieniu w poprzednim okresie. Warstwa malarska jest w dość dobrym stanie.</w:t>
            </w:r>
          </w:p>
          <w:p w14:paraId="56E66301" w14:textId="77777777" w:rsidR="006B54B8" w:rsidRDefault="00000000">
            <w:pPr>
              <w:pStyle w:val="TableParagraph"/>
              <w:ind w:left="104"/>
              <w:rPr>
                <w:sz w:val="24"/>
              </w:rPr>
            </w:pPr>
            <w:r>
              <w:rPr>
                <w:sz w:val="24"/>
              </w:rPr>
              <w:t>Problemem jest naprawcze zalanie tego witraża żywicą i przyklejenie po obu jego stronach szyby zabezpieczającej. To, co prawda wzmacnia obiekt strukturalnie, ale jednocześnie</w:t>
            </w:r>
            <w:r>
              <w:rPr>
                <w:spacing w:val="-10"/>
                <w:sz w:val="24"/>
              </w:rPr>
              <w:t xml:space="preserve"> </w:t>
            </w:r>
            <w:r>
              <w:rPr>
                <w:sz w:val="24"/>
              </w:rPr>
              <w:t>może</w:t>
            </w:r>
            <w:r>
              <w:rPr>
                <w:spacing w:val="-10"/>
                <w:sz w:val="24"/>
              </w:rPr>
              <w:t xml:space="preserve"> </w:t>
            </w:r>
            <w:r>
              <w:rPr>
                <w:sz w:val="24"/>
              </w:rPr>
              <w:t>spowodować</w:t>
            </w:r>
            <w:r>
              <w:rPr>
                <w:spacing w:val="-10"/>
                <w:sz w:val="24"/>
              </w:rPr>
              <w:t xml:space="preserve"> </w:t>
            </w:r>
            <w:r>
              <w:rPr>
                <w:sz w:val="24"/>
              </w:rPr>
              <w:t>kondensację</w:t>
            </w:r>
            <w:r>
              <w:rPr>
                <w:spacing w:val="-10"/>
                <w:sz w:val="24"/>
              </w:rPr>
              <w:t xml:space="preserve"> </w:t>
            </w:r>
            <w:r>
              <w:rPr>
                <w:sz w:val="24"/>
              </w:rPr>
              <w:t>pary</w:t>
            </w:r>
            <w:r>
              <w:rPr>
                <w:spacing w:val="-10"/>
                <w:sz w:val="24"/>
              </w:rPr>
              <w:t xml:space="preserve"> </w:t>
            </w:r>
            <w:r>
              <w:rPr>
                <w:sz w:val="24"/>
              </w:rPr>
              <w:t>wodnej</w:t>
            </w:r>
            <w:r>
              <w:rPr>
                <w:spacing w:val="-10"/>
                <w:sz w:val="24"/>
              </w:rPr>
              <w:t xml:space="preserve"> </w:t>
            </w:r>
            <w:r>
              <w:rPr>
                <w:sz w:val="24"/>
              </w:rPr>
              <w:t>w</w:t>
            </w:r>
            <w:r>
              <w:rPr>
                <w:spacing w:val="-10"/>
                <w:sz w:val="24"/>
              </w:rPr>
              <w:t xml:space="preserve"> </w:t>
            </w:r>
            <w:r>
              <w:rPr>
                <w:sz w:val="24"/>
              </w:rPr>
              <w:t>ciasnej</w:t>
            </w:r>
            <w:r>
              <w:rPr>
                <w:spacing w:val="-10"/>
                <w:sz w:val="24"/>
              </w:rPr>
              <w:t xml:space="preserve"> </w:t>
            </w:r>
            <w:r>
              <w:rPr>
                <w:sz w:val="24"/>
              </w:rPr>
              <w:t>niewentylowanej przestrzeni i dalszą korozję szkła i warstw malarskich.</w:t>
            </w:r>
            <w:r>
              <w:rPr>
                <w:spacing w:val="40"/>
                <w:sz w:val="24"/>
              </w:rPr>
              <w:t xml:space="preserve"> </w:t>
            </w:r>
            <w:r>
              <w:rPr>
                <w:sz w:val="24"/>
              </w:rPr>
              <w:t>Razem z wilgocią dostają się do</w:t>
            </w:r>
          </w:p>
          <w:p w14:paraId="5F70F2A1" w14:textId="77777777" w:rsidR="006B54B8" w:rsidRDefault="00000000">
            <w:pPr>
              <w:pStyle w:val="TableParagraph"/>
              <w:spacing w:line="270" w:lineRule="exact"/>
              <w:ind w:left="104"/>
              <w:rPr>
                <w:sz w:val="24"/>
              </w:rPr>
            </w:pPr>
            <w:r>
              <w:rPr>
                <w:sz w:val="24"/>
              </w:rPr>
              <w:t>środka</w:t>
            </w:r>
            <w:r>
              <w:rPr>
                <w:spacing w:val="-12"/>
                <w:sz w:val="24"/>
              </w:rPr>
              <w:t xml:space="preserve"> </w:t>
            </w:r>
            <w:r>
              <w:rPr>
                <w:sz w:val="24"/>
              </w:rPr>
              <w:t>cząsteczki</w:t>
            </w:r>
            <w:r>
              <w:rPr>
                <w:spacing w:val="-10"/>
                <w:sz w:val="24"/>
              </w:rPr>
              <w:t xml:space="preserve"> </w:t>
            </w:r>
            <w:r>
              <w:rPr>
                <w:sz w:val="24"/>
              </w:rPr>
              <w:t>zanieczyszczeń,</w:t>
            </w:r>
            <w:r>
              <w:rPr>
                <w:spacing w:val="-10"/>
                <w:sz w:val="24"/>
              </w:rPr>
              <w:t xml:space="preserve"> </w:t>
            </w:r>
            <w:r>
              <w:rPr>
                <w:sz w:val="24"/>
              </w:rPr>
              <w:t>które</w:t>
            </w:r>
            <w:r>
              <w:rPr>
                <w:spacing w:val="-10"/>
                <w:sz w:val="24"/>
              </w:rPr>
              <w:t xml:space="preserve"> </w:t>
            </w:r>
            <w:r>
              <w:rPr>
                <w:sz w:val="24"/>
              </w:rPr>
              <w:t>zaciemniają</w:t>
            </w:r>
            <w:r>
              <w:rPr>
                <w:spacing w:val="-10"/>
                <w:sz w:val="24"/>
              </w:rPr>
              <w:t xml:space="preserve"> </w:t>
            </w:r>
            <w:r>
              <w:rPr>
                <w:sz w:val="24"/>
              </w:rPr>
              <w:t>obraz</w:t>
            </w:r>
            <w:r>
              <w:rPr>
                <w:spacing w:val="-10"/>
                <w:sz w:val="24"/>
              </w:rPr>
              <w:t xml:space="preserve"> </w:t>
            </w:r>
            <w:r>
              <w:rPr>
                <w:sz w:val="24"/>
              </w:rPr>
              <w:t>witraża</w:t>
            </w:r>
            <w:r>
              <w:rPr>
                <w:spacing w:val="-10"/>
                <w:sz w:val="24"/>
              </w:rPr>
              <w:t xml:space="preserve"> </w:t>
            </w:r>
            <w:r>
              <w:rPr>
                <w:sz w:val="24"/>
              </w:rPr>
              <w:t>i</w:t>
            </w:r>
            <w:r>
              <w:rPr>
                <w:spacing w:val="-10"/>
                <w:sz w:val="24"/>
              </w:rPr>
              <w:t xml:space="preserve"> </w:t>
            </w:r>
            <w:r>
              <w:rPr>
                <w:sz w:val="24"/>
              </w:rPr>
              <w:t>przyspieszają</w:t>
            </w:r>
            <w:r>
              <w:rPr>
                <w:spacing w:val="-9"/>
                <w:sz w:val="24"/>
              </w:rPr>
              <w:t xml:space="preserve"> </w:t>
            </w:r>
            <w:r>
              <w:rPr>
                <w:spacing w:val="-2"/>
                <w:sz w:val="24"/>
              </w:rPr>
              <w:t>korozję.</w:t>
            </w:r>
          </w:p>
        </w:tc>
        <w:tc>
          <w:tcPr>
            <w:tcW w:w="3547" w:type="dxa"/>
          </w:tcPr>
          <w:p w14:paraId="0B18FF74" w14:textId="77777777" w:rsidR="006B54B8" w:rsidRDefault="006B54B8">
            <w:pPr>
              <w:pStyle w:val="TableParagraph"/>
              <w:rPr>
                <w:rFonts w:ascii="Times New Roman"/>
                <w:sz w:val="24"/>
              </w:rPr>
            </w:pPr>
          </w:p>
        </w:tc>
      </w:tr>
      <w:tr w:rsidR="006B54B8" w14:paraId="15C14C5D" w14:textId="77777777">
        <w:trPr>
          <w:trHeight w:val="2346"/>
        </w:trPr>
        <w:tc>
          <w:tcPr>
            <w:tcW w:w="394" w:type="dxa"/>
          </w:tcPr>
          <w:p w14:paraId="5B2F933F" w14:textId="77777777" w:rsidR="006B54B8" w:rsidRDefault="00000000">
            <w:pPr>
              <w:pStyle w:val="TableParagraph"/>
              <w:spacing w:before="1"/>
              <w:ind w:right="39"/>
              <w:jc w:val="center"/>
              <w:rPr>
                <w:sz w:val="24"/>
              </w:rPr>
            </w:pPr>
            <w:r>
              <w:rPr>
                <w:spacing w:val="-10"/>
                <w:sz w:val="24"/>
              </w:rPr>
              <w:t>6</w:t>
            </w:r>
          </w:p>
        </w:tc>
        <w:tc>
          <w:tcPr>
            <w:tcW w:w="2530" w:type="dxa"/>
          </w:tcPr>
          <w:p w14:paraId="4B30BAA4" w14:textId="77777777" w:rsidR="006B54B8" w:rsidRDefault="00000000">
            <w:pPr>
              <w:pStyle w:val="TableParagraph"/>
              <w:spacing w:before="1"/>
              <w:ind w:left="104" w:right="108"/>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8837" w:type="dxa"/>
          </w:tcPr>
          <w:p w14:paraId="27750EDB" w14:textId="77777777" w:rsidR="006B54B8" w:rsidRDefault="00000000">
            <w:pPr>
              <w:pStyle w:val="TableParagraph"/>
              <w:spacing w:line="290" w:lineRule="atLeast"/>
              <w:ind w:left="104"/>
              <w:rPr>
                <w:sz w:val="24"/>
              </w:rPr>
            </w:pPr>
            <w:r>
              <w:rPr>
                <w:sz w:val="24"/>
              </w:rPr>
              <w:t>Badania dotyczące składu zastosowanych żywic i kleju – być może dokumentacja konserwatorska zawiera takie dane. Uwolnienie witraża od pakietu szybowego, oczyszczenie</w:t>
            </w:r>
            <w:r>
              <w:rPr>
                <w:spacing w:val="-10"/>
                <w:sz w:val="24"/>
              </w:rPr>
              <w:t xml:space="preserve"> </w:t>
            </w:r>
            <w:r>
              <w:rPr>
                <w:sz w:val="24"/>
              </w:rPr>
              <w:t>z</w:t>
            </w:r>
            <w:r>
              <w:rPr>
                <w:spacing w:val="-10"/>
                <w:sz w:val="24"/>
              </w:rPr>
              <w:t xml:space="preserve"> </w:t>
            </w:r>
            <w:r>
              <w:rPr>
                <w:sz w:val="24"/>
              </w:rPr>
              <w:t>grubych</w:t>
            </w:r>
            <w:r>
              <w:rPr>
                <w:spacing w:val="-10"/>
                <w:sz w:val="24"/>
              </w:rPr>
              <w:t xml:space="preserve"> </w:t>
            </w:r>
            <w:r>
              <w:rPr>
                <w:sz w:val="24"/>
              </w:rPr>
              <w:t>warstw</w:t>
            </w:r>
            <w:r>
              <w:rPr>
                <w:spacing w:val="-10"/>
                <w:sz w:val="24"/>
              </w:rPr>
              <w:t xml:space="preserve"> </w:t>
            </w:r>
            <w:r>
              <w:rPr>
                <w:sz w:val="24"/>
              </w:rPr>
              <w:t>żywic</w:t>
            </w:r>
            <w:r>
              <w:rPr>
                <w:spacing w:val="-11"/>
                <w:sz w:val="24"/>
              </w:rPr>
              <w:t xml:space="preserve"> </w:t>
            </w:r>
            <w:r>
              <w:rPr>
                <w:sz w:val="24"/>
              </w:rPr>
              <w:t>–</w:t>
            </w:r>
            <w:r>
              <w:rPr>
                <w:spacing w:val="-10"/>
                <w:sz w:val="24"/>
              </w:rPr>
              <w:t xml:space="preserve"> </w:t>
            </w:r>
            <w:r>
              <w:rPr>
                <w:sz w:val="24"/>
              </w:rPr>
              <w:t>poprzedzone</w:t>
            </w:r>
            <w:r>
              <w:rPr>
                <w:spacing w:val="-10"/>
                <w:sz w:val="24"/>
              </w:rPr>
              <w:t xml:space="preserve"> </w:t>
            </w:r>
            <w:r>
              <w:rPr>
                <w:sz w:val="24"/>
              </w:rPr>
              <w:t>próbami</w:t>
            </w:r>
            <w:r>
              <w:rPr>
                <w:spacing w:val="-10"/>
                <w:sz w:val="24"/>
              </w:rPr>
              <w:t xml:space="preserve"> </w:t>
            </w:r>
            <w:r>
              <w:rPr>
                <w:sz w:val="24"/>
              </w:rPr>
              <w:t>na</w:t>
            </w:r>
            <w:r>
              <w:rPr>
                <w:spacing w:val="-10"/>
                <w:sz w:val="24"/>
              </w:rPr>
              <w:t xml:space="preserve"> </w:t>
            </w:r>
            <w:r>
              <w:rPr>
                <w:sz w:val="24"/>
              </w:rPr>
              <w:t>szkłach</w:t>
            </w:r>
            <w:r>
              <w:rPr>
                <w:spacing w:val="-10"/>
                <w:sz w:val="24"/>
              </w:rPr>
              <w:t xml:space="preserve"> </w:t>
            </w:r>
            <w:r>
              <w:rPr>
                <w:sz w:val="24"/>
              </w:rPr>
              <w:t xml:space="preserve">fantomowych. Stabilizacja warstw malarskich. Następnie może nastąpić oczyszczenie mechaniczne i chemiczne obiektu. Uzupełnienie brakujących elementów szklanych. Integracja i rekonstrukcja warstw emalii za pomocą technik malowania na zimno. Restauracja brakujących elementów w szkle i rekonstrukcja warstw malarskich. Wykonanie nowej siatki ołowianej dla witraża – uwzględniającą nową </w:t>
            </w:r>
            <w:proofErr w:type="spellStart"/>
            <w:r>
              <w:rPr>
                <w:sz w:val="24"/>
              </w:rPr>
              <w:t>boriurę</w:t>
            </w:r>
            <w:proofErr w:type="spellEnd"/>
            <w:r>
              <w:rPr>
                <w:sz w:val="24"/>
              </w:rPr>
              <w:t>.</w:t>
            </w:r>
          </w:p>
        </w:tc>
        <w:tc>
          <w:tcPr>
            <w:tcW w:w="3547" w:type="dxa"/>
          </w:tcPr>
          <w:p w14:paraId="50C7A2E7" w14:textId="77777777" w:rsidR="006B54B8" w:rsidRDefault="006B54B8">
            <w:pPr>
              <w:pStyle w:val="TableParagraph"/>
              <w:rPr>
                <w:rFonts w:ascii="Times New Roman"/>
                <w:sz w:val="24"/>
              </w:rPr>
            </w:pPr>
          </w:p>
        </w:tc>
      </w:tr>
    </w:tbl>
    <w:p w14:paraId="339B5A76"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p w14:paraId="2608FB34"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8"/>
        <w:gridCol w:w="3403"/>
        <w:gridCol w:w="8222"/>
        <w:gridCol w:w="3403"/>
      </w:tblGrid>
      <w:tr w:rsidR="006B54B8" w14:paraId="70473DBF" w14:textId="77777777">
        <w:trPr>
          <w:trHeight w:val="292"/>
        </w:trPr>
        <w:tc>
          <w:tcPr>
            <w:tcW w:w="278" w:type="dxa"/>
          </w:tcPr>
          <w:p w14:paraId="4199C0EC" w14:textId="77777777" w:rsidR="006B54B8" w:rsidRDefault="00000000">
            <w:pPr>
              <w:pStyle w:val="TableParagraph"/>
              <w:spacing w:before="1" w:line="271" w:lineRule="exact"/>
              <w:ind w:left="74"/>
              <w:jc w:val="center"/>
              <w:rPr>
                <w:sz w:val="24"/>
              </w:rPr>
            </w:pPr>
            <w:r>
              <w:rPr>
                <w:spacing w:val="-10"/>
                <w:sz w:val="24"/>
              </w:rPr>
              <w:lastRenderedPageBreak/>
              <w:t>1</w:t>
            </w:r>
          </w:p>
        </w:tc>
        <w:tc>
          <w:tcPr>
            <w:tcW w:w="3403" w:type="dxa"/>
          </w:tcPr>
          <w:p w14:paraId="428AFF11" w14:textId="77777777" w:rsidR="006B54B8" w:rsidRDefault="00000000">
            <w:pPr>
              <w:pStyle w:val="TableParagraph"/>
              <w:spacing w:before="1" w:line="271" w:lineRule="exact"/>
              <w:ind w:left="110"/>
              <w:rPr>
                <w:sz w:val="24"/>
              </w:rPr>
            </w:pPr>
            <w:r>
              <w:rPr>
                <w:sz w:val="24"/>
              </w:rPr>
              <w:t>Nr</w:t>
            </w:r>
            <w:r>
              <w:rPr>
                <w:spacing w:val="-3"/>
                <w:sz w:val="24"/>
              </w:rPr>
              <w:t xml:space="preserve"> </w:t>
            </w:r>
            <w:r>
              <w:rPr>
                <w:sz w:val="24"/>
              </w:rPr>
              <w:t>dok.</w:t>
            </w:r>
            <w:r>
              <w:rPr>
                <w:spacing w:val="-1"/>
                <w:sz w:val="24"/>
              </w:rPr>
              <w:t xml:space="preserve"> </w:t>
            </w:r>
            <w:r>
              <w:rPr>
                <w:spacing w:val="-5"/>
                <w:sz w:val="24"/>
              </w:rPr>
              <w:t>20</w:t>
            </w:r>
          </w:p>
        </w:tc>
        <w:tc>
          <w:tcPr>
            <w:tcW w:w="8222" w:type="dxa"/>
          </w:tcPr>
          <w:p w14:paraId="69680724" w14:textId="77777777" w:rsidR="006B54B8" w:rsidRDefault="006B54B8">
            <w:pPr>
              <w:pStyle w:val="TableParagraph"/>
              <w:rPr>
                <w:rFonts w:ascii="Times New Roman"/>
                <w:sz w:val="20"/>
              </w:rPr>
            </w:pPr>
          </w:p>
        </w:tc>
        <w:tc>
          <w:tcPr>
            <w:tcW w:w="3403" w:type="dxa"/>
          </w:tcPr>
          <w:p w14:paraId="56E6D35B" w14:textId="77777777" w:rsidR="006B54B8" w:rsidRDefault="006B54B8">
            <w:pPr>
              <w:pStyle w:val="TableParagraph"/>
              <w:rPr>
                <w:rFonts w:ascii="Times New Roman"/>
                <w:sz w:val="20"/>
              </w:rPr>
            </w:pPr>
          </w:p>
        </w:tc>
      </w:tr>
      <w:tr w:rsidR="006B54B8" w14:paraId="054DBBCB" w14:textId="77777777">
        <w:trPr>
          <w:trHeight w:val="2049"/>
        </w:trPr>
        <w:tc>
          <w:tcPr>
            <w:tcW w:w="278" w:type="dxa"/>
          </w:tcPr>
          <w:p w14:paraId="7818B39B" w14:textId="77777777" w:rsidR="006B54B8" w:rsidRDefault="006B54B8">
            <w:pPr>
              <w:pStyle w:val="TableParagraph"/>
              <w:spacing w:before="18"/>
              <w:rPr>
                <w:rFonts w:ascii="Times New Roman"/>
                <w:sz w:val="24"/>
              </w:rPr>
            </w:pPr>
          </w:p>
          <w:p w14:paraId="66AF3ED0" w14:textId="77777777" w:rsidR="006B54B8" w:rsidRDefault="00000000">
            <w:pPr>
              <w:pStyle w:val="TableParagraph"/>
              <w:ind w:left="74"/>
              <w:jc w:val="center"/>
              <w:rPr>
                <w:sz w:val="24"/>
              </w:rPr>
            </w:pPr>
            <w:r>
              <w:rPr>
                <w:spacing w:val="-10"/>
                <w:sz w:val="24"/>
              </w:rPr>
              <w:t>2</w:t>
            </w:r>
          </w:p>
        </w:tc>
        <w:tc>
          <w:tcPr>
            <w:tcW w:w="3403" w:type="dxa"/>
          </w:tcPr>
          <w:p w14:paraId="6C0994FD" w14:textId="77777777" w:rsidR="006B54B8" w:rsidRDefault="00000000">
            <w:pPr>
              <w:pStyle w:val="TableParagraph"/>
              <w:spacing w:before="1"/>
              <w:ind w:left="110" w:right="1300"/>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1632/1 MNP </w:t>
            </w:r>
            <w:proofErr w:type="spellStart"/>
            <w:r>
              <w:rPr>
                <w:sz w:val="24"/>
              </w:rPr>
              <w:t>Rz</w:t>
            </w:r>
            <w:proofErr w:type="spellEnd"/>
            <w:r>
              <w:rPr>
                <w:sz w:val="24"/>
              </w:rPr>
              <w:t xml:space="preserve"> 1632/2 MNP </w:t>
            </w:r>
            <w:proofErr w:type="spellStart"/>
            <w:r>
              <w:rPr>
                <w:sz w:val="24"/>
              </w:rPr>
              <w:t>Rz</w:t>
            </w:r>
            <w:proofErr w:type="spellEnd"/>
            <w:r>
              <w:rPr>
                <w:sz w:val="24"/>
              </w:rPr>
              <w:t xml:space="preserve"> 1632/3 MNP </w:t>
            </w:r>
            <w:proofErr w:type="spellStart"/>
            <w:r>
              <w:rPr>
                <w:sz w:val="24"/>
              </w:rPr>
              <w:t>Rz</w:t>
            </w:r>
            <w:proofErr w:type="spellEnd"/>
            <w:r>
              <w:rPr>
                <w:sz w:val="24"/>
              </w:rPr>
              <w:t xml:space="preserve"> 1632/4</w:t>
            </w:r>
          </w:p>
        </w:tc>
        <w:tc>
          <w:tcPr>
            <w:tcW w:w="8222" w:type="dxa"/>
          </w:tcPr>
          <w:p w14:paraId="46A5AF89" w14:textId="77777777" w:rsidR="006B54B8" w:rsidRDefault="00000000">
            <w:pPr>
              <w:pStyle w:val="TableParagraph"/>
              <w:spacing w:before="1"/>
              <w:ind w:left="106" w:right="4174"/>
              <w:jc w:val="both"/>
              <w:rPr>
                <w:sz w:val="24"/>
              </w:rPr>
            </w:pPr>
            <w:r>
              <w:rPr>
                <w:sz w:val="24"/>
              </w:rPr>
              <w:t>–</w:t>
            </w:r>
            <w:r>
              <w:rPr>
                <w:spacing w:val="-11"/>
                <w:sz w:val="24"/>
              </w:rPr>
              <w:t xml:space="preserve"> </w:t>
            </w:r>
            <w:r>
              <w:rPr>
                <w:sz w:val="24"/>
              </w:rPr>
              <w:t>awers-</w:t>
            </w:r>
            <w:r>
              <w:rPr>
                <w:spacing w:val="-11"/>
                <w:sz w:val="24"/>
              </w:rPr>
              <w:t xml:space="preserve"> </w:t>
            </w:r>
            <w:r>
              <w:rPr>
                <w:sz w:val="24"/>
              </w:rPr>
              <w:t>światło</w:t>
            </w:r>
            <w:r>
              <w:rPr>
                <w:spacing w:val="-11"/>
                <w:sz w:val="24"/>
              </w:rPr>
              <w:t xml:space="preserve"> </w:t>
            </w:r>
            <w:r>
              <w:rPr>
                <w:sz w:val="24"/>
              </w:rPr>
              <w:t>przechodzące</w:t>
            </w:r>
            <w:r>
              <w:rPr>
                <w:spacing w:val="-12"/>
                <w:sz w:val="24"/>
              </w:rPr>
              <w:t xml:space="preserve"> </w:t>
            </w:r>
            <w:r>
              <w:rPr>
                <w:sz w:val="24"/>
              </w:rPr>
              <w:t>-</w:t>
            </w:r>
            <w:r>
              <w:rPr>
                <w:spacing w:val="-11"/>
                <w:sz w:val="24"/>
              </w:rPr>
              <w:t xml:space="preserve"> </w:t>
            </w:r>
            <w:r>
              <w:rPr>
                <w:sz w:val="24"/>
              </w:rPr>
              <w:t xml:space="preserve">obiekty: MNP </w:t>
            </w:r>
            <w:proofErr w:type="spellStart"/>
            <w:r>
              <w:rPr>
                <w:sz w:val="24"/>
              </w:rPr>
              <w:t>Rz</w:t>
            </w:r>
            <w:proofErr w:type="spellEnd"/>
            <w:r>
              <w:rPr>
                <w:sz w:val="24"/>
              </w:rPr>
              <w:t xml:space="preserve"> 1632/1</w:t>
            </w:r>
          </w:p>
          <w:p w14:paraId="5D4BFDE6" w14:textId="77777777" w:rsidR="006B54B8" w:rsidRDefault="00000000">
            <w:pPr>
              <w:pStyle w:val="TableParagraph"/>
              <w:ind w:left="106" w:right="6585"/>
              <w:jc w:val="both"/>
              <w:rPr>
                <w:sz w:val="24"/>
              </w:rPr>
            </w:pPr>
            <w:r>
              <w:rPr>
                <w:sz w:val="24"/>
              </w:rPr>
              <w:t>MNP</w:t>
            </w:r>
            <w:r>
              <w:rPr>
                <w:spacing w:val="-14"/>
                <w:sz w:val="24"/>
              </w:rPr>
              <w:t xml:space="preserve"> </w:t>
            </w:r>
            <w:proofErr w:type="spellStart"/>
            <w:r>
              <w:rPr>
                <w:sz w:val="24"/>
              </w:rPr>
              <w:t>Rz</w:t>
            </w:r>
            <w:proofErr w:type="spellEnd"/>
            <w:r>
              <w:rPr>
                <w:spacing w:val="-14"/>
                <w:sz w:val="24"/>
              </w:rPr>
              <w:t xml:space="preserve"> </w:t>
            </w:r>
            <w:r>
              <w:rPr>
                <w:sz w:val="24"/>
              </w:rPr>
              <w:t>1632/2 MNP</w:t>
            </w:r>
            <w:r>
              <w:rPr>
                <w:spacing w:val="-14"/>
                <w:sz w:val="24"/>
              </w:rPr>
              <w:t xml:space="preserve"> </w:t>
            </w:r>
            <w:proofErr w:type="spellStart"/>
            <w:r>
              <w:rPr>
                <w:sz w:val="24"/>
              </w:rPr>
              <w:t>Rz</w:t>
            </w:r>
            <w:proofErr w:type="spellEnd"/>
            <w:r>
              <w:rPr>
                <w:spacing w:val="-14"/>
                <w:sz w:val="24"/>
              </w:rPr>
              <w:t xml:space="preserve"> </w:t>
            </w:r>
            <w:r>
              <w:rPr>
                <w:sz w:val="24"/>
              </w:rPr>
              <w:t xml:space="preserve">1632/3 MNP </w:t>
            </w:r>
            <w:proofErr w:type="spellStart"/>
            <w:r>
              <w:rPr>
                <w:sz w:val="24"/>
              </w:rPr>
              <w:t>Rz</w:t>
            </w:r>
            <w:proofErr w:type="spellEnd"/>
            <w:r>
              <w:rPr>
                <w:sz w:val="24"/>
              </w:rPr>
              <w:t xml:space="preserve"> </w:t>
            </w:r>
            <w:r>
              <w:rPr>
                <w:spacing w:val="-2"/>
                <w:sz w:val="24"/>
              </w:rPr>
              <w:t>1632/4</w:t>
            </w:r>
          </w:p>
        </w:tc>
        <w:tc>
          <w:tcPr>
            <w:tcW w:w="3403" w:type="dxa"/>
          </w:tcPr>
          <w:p w14:paraId="4758464F" w14:textId="77777777" w:rsidR="006B54B8" w:rsidRDefault="00000000">
            <w:pPr>
              <w:pStyle w:val="TableParagraph"/>
              <w:spacing w:before="1"/>
              <w:ind w:left="106" w:right="256"/>
              <w:rPr>
                <w:sz w:val="24"/>
              </w:rPr>
            </w:pPr>
            <w:r>
              <w:rPr>
                <w:sz w:val="24"/>
              </w:rPr>
              <w:t>-</w:t>
            </w:r>
            <w:r>
              <w:rPr>
                <w:spacing w:val="-13"/>
                <w:sz w:val="24"/>
              </w:rPr>
              <w:t xml:space="preserve"> </w:t>
            </w:r>
            <w:r>
              <w:rPr>
                <w:sz w:val="24"/>
              </w:rPr>
              <w:t>awers</w:t>
            </w:r>
            <w:r>
              <w:rPr>
                <w:spacing w:val="-13"/>
                <w:sz w:val="24"/>
              </w:rPr>
              <w:t xml:space="preserve"> </w:t>
            </w:r>
            <w:r>
              <w:rPr>
                <w:sz w:val="24"/>
              </w:rPr>
              <w:t>–</w:t>
            </w:r>
            <w:r>
              <w:rPr>
                <w:spacing w:val="-13"/>
                <w:sz w:val="24"/>
              </w:rPr>
              <w:t xml:space="preserve"> </w:t>
            </w:r>
            <w:r>
              <w:rPr>
                <w:sz w:val="24"/>
              </w:rPr>
              <w:t>światło</w:t>
            </w:r>
            <w:r>
              <w:rPr>
                <w:spacing w:val="-13"/>
                <w:sz w:val="24"/>
              </w:rPr>
              <w:t xml:space="preserve"> </w:t>
            </w:r>
            <w:r>
              <w:rPr>
                <w:sz w:val="24"/>
              </w:rPr>
              <w:t xml:space="preserve">odbite </w:t>
            </w:r>
            <w:r>
              <w:rPr>
                <w:spacing w:val="-2"/>
                <w:sz w:val="24"/>
              </w:rPr>
              <w:t>obiekty:</w:t>
            </w:r>
          </w:p>
          <w:p w14:paraId="208E11CD" w14:textId="77777777" w:rsidR="006B54B8" w:rsidRDefault="00000000">
            <w:pPr>
              <w:pStyle w:val="TableParagraph"/>
              <w:ind w:left="106" w:right="1765"/>
              <w:jc w:val="both"/>
              <w:rPr>
                <w:sz w:val="24"/>
              </w:rPr>
            </w:pPr>
            <w:r>
              <w:rPr>
                <w:sz w:val="24"/>
              </w:rPr>
              <w:t>MNP</w:t>
            </w:r>
            <w:r>
              <w:rPr>
                <w:spacing w:val="-14"/>
                <w:sz w:val="24"/>
              </w:rPr>
              <w:t xml:space="preserve"> </w:t>
            </w:r>
            <w:proofErr w:type="spellStart"/>
            <w:r>
              <w:rPr>
                <w:sz w:val="24"/>
              </w:rPr>
              <w:t>Rz</w:t>
            </w:r>
            <w:proofErr w:type="spellEnd"/>
            <w:r>
              <w:rPr>
                <w:spacing w:val="-14"/>
                <w:sz w:val="24"/>
              </w:rPr>
              <w:t xml:space="preserve"> </w:t>
            </w:r>
            <w:r>
              <w:rPr>
                <w:sz w:val="24"/>
              </w:rPr>
              <w:t>1632/1 MNP</w:t>
            </w:r>
            <w:r>
              <w:rPr>
                <w:spacing w:val="-14"/>
                <w:sz w:val="24"/>
              </w:rPr>
              <w:t xml:space="preserve"> </w:t>
            </w:r>
            <w:proofErr w:type="spellStart"/>
            <w:r>
              <w:rPr>
                <w:sz w:val="24"/>
              </w:rPr>
              <w:t>Rz</w:t>
            </w:r>
            <w:proofErr w:type="spellEnd"/>
            <w:r>
              <w:rPr>
                <w:spacing w:val="-14"/>
                <w:sz w:val="24"/>
              </w:rPr>
              <w:t xml:space="preserve"> </w:t>
            </w:r>
            <w:r>
              <w:rPr>
                <w:sz w:val="24"/>
              </w:rPr>
              <w:t>1632/2 MNP</w:t>
            </w:r>
            <w:r>
              <w:rPr>
                <w:spacing w:val="-14"/>
                <w:sz w:val="24"/>
              </w:rPr>
              <w:t xml:space="preserve"> </w:t>
            </w:r>
            <w:proofErr w:type="spellStart"/>
            <w:r>
              <w:rPr>
                <w:sz w:val="24"/>
              </w:rPr>
              <w:t>Rz</w:t>
            </w:r>
            <w:proofErr w:type="spellEnd"/>
            <w:r>
              <w:rPr>
                <w:spacing w:val="-14"/>
                <w:sz w:val="24"/>
              </w:rPr>
              <w:t xml:space="preserve"> </w:t>
            </w:r>
            <w:r>
              <w:rPr>
                <w:sz w:val="24"/>
              </w:rPr>
              <w:t xml:space="preserve">1632/3 MNP </w:t>
            </w:r>
            <w:proofErr w:type="spellStart"/>
            <w:r>
              <w:rPr>
                <w:sz w:val="24"/>
              </w:rPr>
              <w:t>Rz</w:t>
            </w:r>
            <w:proofErr w:type="spellEnd"/>
            <w:r>
              <w:rPr>
                <w:sz w:val="24"/>
              </w:rPr>
              <w:t xml:space="preserve"> </w:t>
            </w:r>
            <w:r>
              <w:rPr>
                <w:spacing w:val="-2"/>
                <w:sz w:val="24"/>
              </w:rPr>
              <w:t>1632/4</w:t>
            </w:r>
          </w:p>
        </w:tc>
      </w:tr>
      <w:tr w:rsidR="006B54B8" w14:paraId="5FC7C1F1" w14:textId="77777777">
        <w:trPr>
          <w:trHeight w:val="3201"/>
        </w:trPr>
        <w:tc>
          <w:tcPr>
            <w:tcW w:w="278" w:type="dxa"/>
          </w:tcPr>
          <w:p w14:paraId="122A17D1" w14:textId="77777777" w:rsidR="006B54B8" w:rsidRDefault="006B54B8">
            <w:pPr>
              <w:pStyle w:val="TableParagraph"/>
              <w:rPr>
                <w:rFonts w:ascii="Times New Roman"/>
                <w:sz w:val="24"/>
              </w:rPr>
            </w:pPr>
          </w:p>
          <w:p w14:paraId="73E061D3" w14:textId="77777777" w:rsidR="006B54B8" w:rsidRDefault="006B54B8">
            <w:pPr>
              <w:pStyle w:val="TableParagraph"/>
              <w:rPr>
                <w:rFonts w:ascii="Times New Roman"/>
                <w:sz w:val="24"/>
              </w:rPr>
            </w:pPr>
          </w:p>
          <w:p w14:paraId="0215BEA3" w14:textId="77777777" w:rsidR="006B54B8" w:rsidRDefault="006B54B8">
            <w:pPr>
              <w:pStyle w:val="TableParagraph"/>
              <w:rPr>
                <w:rFonts w:ascii="Times New Roman"/>
                <w:sz w:val="24"/>
              </w:rPr>
            </w:pPr>
          </w:p>
          <w:p w14:paraId="173F24BF" w14:textId="77777777" w:rsidR="006B54B8" w:rsidRDefault="006B54B8">
            <w:pPr>
              <w:pStyle w:val="TableParagraph"/>
              <w:rPr>
                <w:rFonts w:ascii="Times New Roman"/>
                <w:sz w:val="24"/>
              </w:rPr>
            </w:pPr>
          </w:p>
          <w:p w14:paraId="6C716956" w14:textId="77777777" w:rsidR="006B54B8" w:rsidRDefault="006B54B8">
            <w:pPr>
              <w:pStyle w:val="TableParagraph"/>
              <w:spacing w:before="90"/>
              <w:rPr>
                <w:rFonts w:ascii="Times New Roman"/>
                <w:sz w:val="24"/>
              </w:rPr>
            </w:pPr>
          </w:p>
          <w:p w14:paraId="55E2F0B1" w14:textId="77777777" w:rsidR="006B54B8" w:rsidRDefault="00000000">
            <w:pPr>
              <w:pStyle w:val="TableParagraph"/>
              <w:ind w:left="74"/>
              <w:jc w:val="center"/>
              <w:rPr>
                <w:sz w:val="24"/>
              </w:rPr>
            </w:pPr>
            <w:r>
              <w:rPr>
                <w:spacing w:val="-10"/>
                <w:sz w:val="24"/>
              </w:rPr>
              <w:t>3</w:t>
            </w:r>
          </w:p>
        </w:tc>
        <w:tc>
          <w:tcPr>
            <w:tcW w:w="3403" w:type="dxa"/>
          </w:tcPr>
          <w:p w14:paraId="7E38983B" w14:textId="77777777" w:rsidR="006B54B8" w:rsidRDefault="00000000">
            <w:pPr>
              <w:pStyle w:val="TableParagraph"/>
              <w:spacing w:before="6"/>
              <w:ind w:left="110"/>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8222" w:type="dxa"/>
          </w:tcPr>
          <w:p w14:paraId="5C34F8C8" w14:textId="77777777" w:rsidR="006B54B8" w:rsidRDefault="00000000">
            <w:pPr>
              <w:pStyle w:val="TableParagraph"/>
              <w:ind w:left="-13"/>
              <w:rPr>
                <w:rFonts w:ascii="Times New Roman"/>
                <w:sz w:val="20"/>
              </w:rPr>
            </w:pPr>
            <w:r>
              <w:rPr>
                <w:rFonts w:ascii="Times New Roman"/>
                <w:noProof/>
                <w:sz w:val="20"/>
              </w:rPr>
              <w:drawing>
                <wp:inline distT="0" distB="0" distL="0" distR="0" wp14:anchorId="2A57432F" wp14:editId="70B928BB">
                  <wp:extent cx="2109904" cy="1920906"/>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58" cstate="print"/>
                          <a:stretch>
                            <a:fillRect/>
                          </a:stretch>
                        </pic:blipFill>
                        <pic:spPr>
                          <a:xfrm>
                            <a:off x="0" y="0"/>
                            <a:ext cx="2109904" cy="1920906"/>
                          </a:xfrm>
                          <a:prstGeom prst="rect">
                            <a:avLst/>
                          </a:prstGeom>
                        </pic:spPr>
                      </pic:pic>
                    </a:graphicData>
                  </a:graphic>
                </wp:inline>
              </w:drawing>
            </w:r>
          </w:p>
        </w:tc>
        <w:tc>
          <w:tcPr>
            <w:tcW w:w="3403" w:type="dxa"/>
          </w:tcPr>
          <w:p w14:paraId="7738F97A" w14:textId="77777777" w:rsidR="006B54B8" w:rsidRDefault="00000000">
            <w:pPr>
              <w:pStyle w:val="TableParagraph"/>
              <w:ind w:left="107"/>
              <w:rPr>
                <w:rFonts w:ascii="Times New Roman"/>
                <w:sz w:val="20"/>
              </w:rPr>
            </w:pPr>
            <w:r>
              <w:rPr>
                <w:rFonts w:ascii="Times New Roman"/>
                <w:noProof/>
                <w:sz w:val="20"/>
              </w:rPr>
              <w:drawing>
                <wp:inline distT="0" distB="0" distL="0" distR="0" wp14:anchorId="0A5C72CA" wp14:editId="17AC75BE">
                  <wp:extent cx="1940869" cy="1896332"/>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59" cstate="print"/>
                          <a:stretch>
                            <a:fillRect/>
                          </a:stretch>
                        </pic:blipFill>
                        <pic:spPr>
                          <a:xfrm>
                            <a:off x="0" y="0"/>
                            <a:ext cx="1940869" cy="1896332"/>
                          </a:xfrm>
                          <a:prstGeom prst="rect">
                            <a:avLst/>
                          </a:prstGeom>
                        </pic:spPr>
                      </pic:pic>
                    </a:graphicData>
                  </a:graphic>
                </wp:inline>
              </w:drawing>
            </w:r>
          </w:p>
        </w:tc>
      </w:tr>
      <w:tr w:rsidR="006B54B8" w14:paraId="4E2D9884" w14:textId="77777777">
        <w:trPr>
          <w:trHeight w:val="4684"/>
        </w:trPr>
        <w:tc>
          <w:tcPr>
            <w:tcW w:w="278" w:type="dxa"/>
          </w:tcPr>
          <w:p w14:paraId="0D6827E0" w14:textId="77777777" w:rsidR="006B54B8" w:rsidRDefault="006B54B8">
            <w:pPr>
              <w:pStyle w:val="TableParagraph"/>
              <w:rPr>
                <w:rFonts w:ascii="Times New Roman"/>
                <w:sz w:val="24"/>
              </w:rPr>
            </w:pPr>
          </w:p>
          <w:p w14:paraId="6FCE705F" w14:textId="77777777" w:rsidR="006B54B8" w:rsidRDefault="006B54B8">
            <w:pPr>
              <w:pStyle w:val="TableParagraph"/>
              <w:rPr>
                <w:rFonts w:ascii="Times New Roman"/>
                <w:sz w:val="24"/>
              </w:rPr>
            </w:pPr>
          </w:p>
          <w:p w14:paraId="5DB9EEF6" w14:textId="77777777" w:rsidR="006B54B8" w:rsidRDefault="006B54B8">
            <w:pPr>
              <w:pStyle w:val="TableParagraph"/>
              <w:rPr>
                <w:rFonts w:ascii="Times New Roman"/>
                <w:sz w:val="24"/>
              </w:rPr>
            </w:pPr>
          </w:p>
          <w:p w14:paraId="41113659" w14:textId="77777777" w:rsidR="006B54B8" w:rsidRDefault="006B54B8">
            <w:pPr>
              <w:pStyle w:val="TableParagraph"/>
              <w:rPr>
                <w:rFonts w:ascii="Times New Roman"/>
                <w:sz w:val="24"/>
              </w:rPr>
            </w:pPr>
          </w:p>
          <w:p w14:paraId="4C5ECC26" w14:textId="77777777" w:rsidR="006B54B8" w:rsidRDefault="006B54B8">
            <w:pPr>
              <w:pStyle w:val="TableParagraph"/>
              <w:rPr>
                <w:rFonts w:ascii="Times New Roman"/>
                <w:sz w:val="24"/>
              </w:rPr>
            </w:pPr>
          </w:p>
          <w:p w14:paraId="6BCAA325" w14:textId="77777777" w:rsidR="006B54B8" w:rsidRDefault="006B54B8">
            <w:pPr>
              <w:pStyle w:val="TableParagraph"/>
              <w:rPr>
                <w:rFonts w:ascii="Times New Roman"/>
                <w:sz w:val="24"/>
              </w:rPr>
            </w:pPr>
          </w:p>
          <w:p w14:paraId="57E1BE5F" w14:textId="77777777" w:rsidR="006B54B8" w:rsidRDefault="006B54B8">
            <w:pPr>
              <w:pStyle w:val="TableParagraph"/>
              <w:rPr>
                <w:rFonts w:ascii="Times New Roman"/>
                <w:sz w:val="24"/>
              </w:rPr>
            </w:pPr>
          </w:p>
          <w:p w14:paraId="0A512D23" w14:textId="77777777" w:rsidR="006B54B8" w:rsidRDefault="006B54B8">
            <w:pPr>
              <w:pStyle w:val="TableParagraph"/>
              <w:rPr>
                <w:rFonts w:ascii="Times New Roman"/>
                <w:sz w:val="24"/>
              </w:rPr>
            </w:pPr>
          </w:p>
          <w:p w14:paraId="673D5D65" w14:textId="77777777" w:rsidR="006B54B8" w:rsidRDefault="006B54B8">
            <w:pPr>
              <w:pStyle w:val="TableParagraph"/>
              <w:spacing w:before="153"/>
              <w:rPr>
                <w:rFonts w:ascii="Times New Roman"/>
                <w:sz w:val="24"/>
              </w:rPr>
            </w:pPr>
          </w:p>
          <w:p w14:paraId="3834E90C" w14:textId="77777777" w:rsidR="006B54B8" w:rsidRDefault="00000000">
            <w:pPr>
              <w:pStyle w:val="TableParagraph"/>
              <w:ind w:left="74"/>
              <w:jc w:val="center"/>
              <w:rPr>
                <w:sz w:val="24"/>
              </w:rPr>
            </w:pPr>
            <w:r>
              <w:rPr>
                <w:spacing w:val="-10"/>
                <w:sz w:val="24"/>
              </w:rPr>
              <w:t>4</w:t>
            </w:r>
          </w:p>
        </w:tc>
        <w:tc>
          <w:tcPr>
            <w:tcW w:w="3403" w:type="dxa"/>
          </w:tcPr>
          <w:p w14:paraId="60DD46C7" w14:textId="77777777" w:rsidR="006B54B8" w:rsidRDefault="00000000">
            <w:pPr>
              <w:pStyle w:val="TableParagraph"/>
              <w:spacing w:before="1"/>
              <w:ind w:left="110"/>
              <w:rPr>
                <w:sz w:val="24"/>
              </w:rPr>
            </w:pPr>
            <w:r>
              <w:rPr>
                <w:sz w:val="24"/>
              </w:rPr>
              <w:t xml:space="preserve">- opis inwentaryzacyjny i </w:t>
            </w:r>
            <w:r>
              <w:rPr>
                <w:spacing w:val="-2"/>
                <w:sz w:val="24"/>
              </w:rPr>
              <w:t>historyczny</w:t>
            </w:r>
            <w:r>
              <w:rPr>
                <w:spacing w:val="-6"/>
                <w:sz w:val="24"/>
              </w:rPr>
              <w:t xml:space="preserve"> </w:t>
            </w:r>
            <w:r>
              <w:rPr>
                <w:spacing w:val="-2"/>
                <w:sz w:val="24"/>
              </w:rPr>
              <w:t>obiektów</w:t>
            </w:r>
            <w:r>
              <w:rPr>
                <w:spacing w:val="-6"/>
                <w:sz w:val="24"/>
              </w:rPr>
              <w:t xml:space="preserve"> </w:t>
            </w:r>
            <w:r>
              <w:rPr>
                <w:spacing w:val="-2"/>
                <w:sz w:val="24"/>
              </w:rPr>
              <w:t xml:space="preserve">(wymiary, </w:t>
            </w:r>
            <w:r>
              <w:rPr>
                <w:sz w:val="24"/>
              </w:rPr>
              <w:t>opis przedstawienia, ikonograﬁa…datowanie.. to co jest</w:t>
            </w:r>
            <w:r>
              <w:rPr>
                <w:spacing w:val="-14"/>
                <w:sz w:val="24"/>
              </w:rPr>
              <w:t xml:space="preserve"> </w:t>
            </w:r>
            <w:r>
              <w:rPr>
                <w:sz w:val="24"/>
              </w:rPr>
              <w:t>możliwe</w:t>
            </w:r>
            <w:r>
              <w:rPr>
                <w:spacing w:val="-14"/>
                <w:sz w:val="24"/>
              </w:rPr>
              <w:t xml:space="preserve"> </w:t>
            </w:r>
            <w:r>
              <w:rPr>
                <w:sz w:val="24"/>
              </w:rPr>
              <w:t>do</w:t>
            </w:r>
            <w:r>
              <w:rPr>
                <w:spacing w:val="-13"/>
                <w:sz w:val="24"/>
              </w:rPr>
              <w:t xml:space="preserve"> </w:t>
            </w:r>
            <w:r>
              <w:rPr>
                <w:sz w:val="24"/>
              </w:rPr>
              <w:t>ustalenia</w:t>
            </w:r>
            <w:r>
              <w:rPr>
                <w:spacing w:val="-14"/>
                <w:sz w:val="24"/>
              </w:rPr>
              <w:t xml:space="preserve"> </w:t>
            </w:r>
            <w:r>
              <w:rPr>
                <w:sz w:val="24"/>
              </w:rPr>
              <w:t>teraz)</w:t>
            </w:r>
          </w:p>
        </w:tc>
        <w:tc>
          <w:tcPr>
            <w:tcW w:w="8222" w:type="dxa"/>
          </w:tcPr>
          <w:p w14:paraId="23F11CD5" w14:textId="77777777" w:rsidR="006B54B8" w:rsidRDefault="00000000">
            <w:pPr>
              <w:pStyle w:val="TableParagraph"/>
              <w:spacing w:before="1"/>
              <w:ind w:left="106" w:right="108"/>
              <w:rPr>
                <w:sz w:val="24"/>
              </w:rPr>
            </w:pPr>
            <w:r>
              <w:rPr>
                <w:sz w:val="24"/>
              </w:rPr>
              <w:t xml:space="preserve">Cztery tonda witrażowe. Sceny obiektów nr 2,3,4, wykonane barwnymi </w:t>
            </w:r>
            <w:proofErr w:type="spellStart"/>
            <w:r>
              <w:rPr>
                <w:sz w:val="24"/>
              </w:rPr>
              <w:t>opakowymi</w:t>
            </w:r>
            <w:proofErr w:type="spellEnd"/>
            <w:r>
              <w:rPr>
                <w:sz w:val="24"/>
              </w:rPr>
              <w:t xml:space="preserve"> i transparentnymi emaliami w kolorach: czarnym, niebieskim, zielonym, brązowym i </w:t>
            </w:r>
            <w:proofErr w:type="spellStart"/>
            <w:r>
              <w:rPr>
                <w:sz w:val="24"/>
              </w:rPr>
              <w:t>karnacyjnym</w:t>
            </w:r>
            <w:proofErr w:type="spellEnd"/>
            <w:r>
              <w:rPr>
                <w:sz w:val="24"/>
              </w:rPr>
              <w:t xml:space="preserve"> oraz farbą dyfuzyjną</w:t>
            </w:r>
            <w:r>
              <w:rPr>
                <w:spacing w:val="40"/>
                <w:sz w:val="24"/>
              </w:rPr>
              <w:t xml:space="preserve"> </w:t>
            </w:r>
            <w:r>
              <w:rPr>
                <w:sz w:val="24"/>
              </w:rPr>
              <w:t>- żółtą, na szkle bezbarwnym. Obiekt nr 1. wykonany w technice en grisaille czarną patyną i konturem.</w:t>
            </w:r>
            <w:r>
              <w:rPr>
                <w:spacing w:val="-14"/>
                <w:sz w:val="24"/>
              </w:rPr>
              <w:t xml:space="preserve"> </w:t>
            </w:r>
            <w:r>
              <w:rPr>
                <w:sz w:val="24"/>
              </w:rPr>
              <w:t>Warstwy</w:t>
            </w:r>
            <w:r>
              <w:rPr>
                <w:spacing w:val="-14"/>
                <w:sz w:val="24"/>
              </w:rPr>
              <w:t xml:space="preserve"> </w:t>
            </w:r>
            <w:r>
              <w:rPr>
                <w:sz w:val="24"/>
              </w:rPr>
              <w:t>malarskie</w:t>
            </w:r>
            <w:r>
              <w:rPr>
                <w:spacing w:val="-13"/>
                <w:sz w:val="24"/>
              </w:rPr>
              <w:t xml:space="preserve"> </w:t>
            </w:r>
            <w:r>
              <w:rPr>
                <w:sz w:val="24"/>
              </w:rPr>
              <w:t>zostały</w:t>
            </w:r>
            <w:r>
              <w:rPr>
                <w:spacing w:val="-14"/>
                <w:sz w:val="24"/>
              </w:rPr>
              <w:t xml:space="preserve"> </w:t>
            </w:r>
            <w:r>
              <w:rPr>
                <w:sz w:val="24"/>
              </w:rPr>
              <w:t>utrwalone</w:t>
            </w:r>
            <w:r>
              <w:rPr>
                <w:spacing w:val="-13"/>
                <w:sz w:val="24"/>
              </w:rPr>
              <w:t xml:space="preserve"> </w:t>
            </w:r>
            <w:r>
              <w:rPr>
                <w:sz w:val="24"/>
              </w:rPr>
              <w:t>termicznie.</w:t>
            </w:r>
            <w:r>
              <w:rPr>
                <w:spacing w:val="17"/>
                <w:sz w:val="24"/>
              </w:rPr>
              <w:t xml:space="preserve"> </w:t>
            </w:r>
            <w:r>
              <w:rPr>
                <w:sz w:val="24"/>
              </w:rPr>
              <w:t>Technika</w:t>
            </w:r>
            <w:r>
              <w:rPr>
                <w:spacing w:val="-13"/>
                <w:sz w:val="24"/>
              </w:rPr>
              <w:t xml:space="preserve"> </w:t>
            </w:r>
            <w:r>
              <w:rPr>
                <w:sz w:val="24"/>
              </w:rPr>
              <w:t xml:space="preserve">witraża </w:t>
            </w:r>
            <w:r>
              <w:rPr>
                <w:spacing w:val="-2"/>
                <w:sz w:val="24"/>
              </w:rPr>
              <w:t>emaliowanego.</w:t>
            </w:r>
          </w:p>
          <w:p w14:paraId="73EBD75D" w14:textId="77777777" w:rsidR="006B54B8" w:rsidRDefault="00000000">
            <w:pPr>
              <w:pStyle w:val="TableParagraph"/>
              <w:ind w:left="106" w:right="2912"/>
              <w:rPr>
                <w:sz w:val="24"/>
              </w:rPr>
            </w:pPr>
            <w:r>
              <w:rPr>
                <w:sz w:val="24"/>
              </w:rPr>
              <w:t>Średnica</w:t>
            </w:r>
            <w:r>
              <w:rPr>
                <w:spacing w:val="-14"/>
                <w:sz w:val="24"/>
              </w:rPr>
              <w:t xml:space="preserve"> </w:t>
            </w:r>
            <w:r>
              <w:rPr>
                <w:sz w:val="24"/>
              </w:rPr>
              <w:t>poszczególnych</w:t>
            </w:r>
            <w:r>
              <w:rPr>
                <w:spacing w:val="-14"/>
                <w:sz w:val="24"/>
              </w:rPr>
              <w:t xml:space="preserve"> </w:t>
            </w:r>
            <w:r>
              <w:rPr>
                <w:sz w:val="24"/>
              </w:rPr>
              <w:t>witraży</w:t>
            </w:r>
            <w:r>
              <w:rPr>
                <w:spacing w:val="-13"/>
                <w:sz w:val="24"/>
              </w:rPr>
              <w:t xml:space="preserve"> </w:t>
            </w:r>
            <w:r>
              <w:rPr>
                <w:sz w:val="24"/>
              </w:rPr>
              <w:t>ok.</w:t>
            </w:r>
            <w:r>
              <w:rPr>
                <w:spacing w:val="-14"/>
                <w:sz w:val="24"/>
              </w:rPr>
              <w:t xml:space="preserve"> </w:t>
            </w:r>
            <w:r>
              <w:rPr>
                <w:sz w:val="24"/>
              </w:rPr>
              <w:t>17</w:t>
            </w:r>
            <w:r>
              <w:rPr>
                <w:spacing w:val="-13"/>
                <w:sz w:val="24"/>
              </w:rPr>
              <w:t xml:space="preserve"> </w:t>
            </w:r>
            <w:r>
              <w:rPr>
                <w:sz w:val="24"/>
              </w:rPr>
              <w:t>cm. Datowanie – II poł. XVII w.</w:t>
            </w:r>
          </w:p>
          <w:p w14:paraId="39B20FA2" w14:textId="77777777" w:rsidR="006B54B8" w:rsidRDefault="00000000">
            <w:pPr>
              <w:pStyle w:val="TableParagraph"/>
              <w:spacing w:line="293" w:lineRule="exact"/>
              <w:ind w:left="106"/>
              <w:rPr>
                <w:b/>
                <w:sz w:val="24"/>
              </w:rPr>
            </w:pPr>
            <w:r>
              <w:rPr>
                <w:b/>
                <w:sz w:val="24"/>
              </w:rPr>
              <w:t>MNP</w:t>
            </w:r>
            <w:r>
              <w:rPr>
                <w:b/>
                <w:spacing w:val="-1"/>
                <w:sz w:val="24"/>
              </w:rPr>
              <w:t xml:space="preserve"> </w:t>
            </w:r>
            <w:proofErr w:type="spellStart"/>
            <w:r>
              <w:rPr>
                <w:b/>
                <w:sz w:val="24"/>
              </w:rPr>
              <w:t>Rz</w:t>
            </w:r>
            <w:proofErr w:type="spellEnd"/>
            <w:r>
              <w:rPr>
                <w:b/>
                <w:sz w:val="24"/>
              </w:rPr>
              <w:t xml:space="preserve"> </w:t>
            </w:r>
            <w:r>
              <w:rPr>
                <w:b/>
                <w:spacing w:val="-2"/>
                <w:sz w:val="24"/>
              </w:rPr>
              <w:t>1632.1.</w:t>
            </w:r>
          </w:p>
          <w:p w14:paraId="7F0E95A3" w14:textId="77777777" w:rsidR="006B54B8" w:rsidRDefault="00000000">
            <w:pPr>
              <w:pStyle w:val="TableParagraph"/>
              <w:ind w:left="106" w:right="726"/>
              <w:jc w:val="both"/>
              <w:rPr>
                <w:sz w:val="24"/>
              </w:rPr>
            </w:pPr>
            <w:r>
              <w:rPr>
                <w:sz w:val="24"/>
              </w:rPr>
              <w:t>Witraż</w:t>
            </w:r>
            <w:r>
              <w:rPr>
                <w:spacing w:val="-8"/>
                <w:sz w:val="24"/>
              </w:rPr>
              <w:t xml:space="preserve"> </w:t>
            </w:r>
            <w:r>
              <w:rPr>
                <w:sz w:val="24"/>
              </w:rPr>
              <w:t>w</w:t>
            </w:r>
            <w:r>
              <w:rPr>
                <w:spacing w:val="-8"/>
                <w:sz w:val="24"/>
              </w:rPr>
              <w:t xml:space="preserve"> </w:t>
            </w:r>
            <w:r>
              <w:rPr>
                <w:sz w:val="24"/>
              </w:rPr>
              <w:t>formie</w:t>
            </w:r>
            <w:r>
              <w:rPr>
                <w:spacing w:val="-8"/>
                <w:sz w:val="24"/>
              </w:rPr>
              <w:t xml:space="preserve"> </w:t>
            </w:r>
            <w:r>
              <w:rPr>
                <w:sz w:val="24"/>
              </w:rPr>
              <w:t>kolistej</w:t>
            </w:r>
            <w:r>
              <w:rPr>
                <w:spacing w:val="-8"/>
                <w:sz w:val="24"/>
              </w:rPr>
              <w:t xml:space="preserve"> </w:t>
            </w:r>
            <w:r>
              <w:rPr>
                <w:sz w:val="24"/>
              </w:rPr>
              <w:t>(tondo)</w:t>
            </w:r>
            <w:r>
              <w:rPr>
                <w:spacing w:val="-8"/>
                <w:sz w:val="24"/>
              </w:rPr>
              <w:t xml:space="preserve"> </w:t>
            </w:r>
            <w:r>
              <w:rPr>
                <w:sz w:val="24"/>
              </w:rPr>
              <w:t>malowany</w:t>
            </w:r>
            <w:r>
              <w:rPr>
                <w:spacing w:val="-8"/>
                <w:sz w:val="24"/>
              </w:rPr>
              <w:t xml:space="preserve"> </w:t>
            </w:r>
            <w:r>
              <w:rPr>
                <w:sz w:val="24"/>
              </w:rPr>
              <w:t>na</w:t>
            </w:r>
            <w:r>
              <w:rPr>
                <w:spacing w:val="-8"/>
                <w:sz w:val="24"/>
              </w:rPr>
              <w:t xml:space="preserve"> </w:t>
            </w:r>
            <w:r>
              <w:rPr>
                <w:sz w:val="24"/>
              </w:rPr>
              <w:t>szkle</w:t>
            </w:r>
            <w:r>
              <w:rPr>
                <w:spacing w:val="-8"/>
                <w:sz w:val="24"/>
              </w:rPr>
              <w:t xml:space="preserve"> </w:t>
            </w:r>
            <w:r>
              <w:rPr>
                <w:sz w:val="24"/>
              </w:rPr>
              <w:t>emaliami.</w:t>
            </w:r>
            <w:r>
              <w:rPr>
                <w:spacing w:val="-8"/>
                <w:sz w:val="24"/>
              </w:rPr>
              <w:t xml:space="preserve"> </w:t>
            </w:r>
            <w:r>
              <w:rPr>
                <w:sz w:val="24"/>
              </w:rPr>
              <w:t>Stanowi</w:t>
            </w:r>
            <w:r>
              <w:rPr>
                <w:spacing w:val="-8"/>
                <w:sz w:val="24"/>
              </w:rPr>
              <w:t xml:space="preserve"> </w:t>
            </w:r>
            <w:r>
              <w:rPr>
                <w:sz w:val="24"/>
              </w:rPr>
              <w:t>część większej</w:t>
            </w:r>
            <w:r>
              <w:rPr>
                <w:spacing w:val="-12"/>
                <w:sz w:val="24"/>
              </w:rPr>
              <w:t xml:space="preserve"> </w:t>
            </w:r>
            <w:r>
              <w:rPr>
                <w:sz w:val="24"/>
              </w:rPr>
              <w:t>całości,</w:t>
            </w:r>
            <w:r>
              <w:rPr>
                <w:spacing w:val="-12"/>
                <w:sz w:val="24"/>
              </w:rPr>
              <w:t xml:space="preserve"> </w:t>
            </w:r>
            <w:r>
              <w:rPr>
                <w:sz w:val="24"/>
              </w:rPr>
              <w:t>utworzonej</w:t>
            </w:r>
            <w:r>
              <w:rPr>
                <w:spacing w:val="-12"/>
                <w:sz w:val="24"/>
              </w:rPr>
              <w:t xml:space="preserve"> </w:t>
            </w:r>
            <w:r>
              <w:rPr>
                <w:sz w:val="24"/>
              </w:rPr>
              <w:t>wtórnie</w:t>
            </w:r>
            <w:r>
              <w:rPr>
                <w:spacing w:val="-12"/>
                <w:sz w:val="24"/>
              </w:rPr>
              <w:t xml:space="preserve"> </w:t>
            </w:r>
            <w:r>
              <w:rPr>
                <w:sz w:val="24"/>
              </w:rPr>
              <w:t>przez</w:t>
            </w:r>
            <w:r>
              <w:rPr>
                <w:spacing w:val="31"/>
                <w:sz w:val="24"/>
              </w:rPr>
              <w:t xml:space="preserve"> </w:t>
            </w:r>
            <w:r>
              <w:rPr>
                <w:sz w:val="24"/>
              </w:rPr>
              <w:t>zestawienie</w:t>
            </w:r>
            <w:r>
              <w:rPr>
                <w:spacing w:val="-12"/>
                <w:sz w:val="24"/>
              </w:rPr>
              <w:t xml:space="preserve"> </w:t>
            </w:r>
            <w:r>
              <w:rPr>
                <w:sz w:val="24"/>
              </w:rPr>
              <w:t>czterech</w:t>
            </w:r>
            <w:r>
              <w:rPr>
                <w:spacing w:val="-12"/>
                <w:sz w:val="24"/>
              </w:rPr>
              <w:t xml:space="preserve"> </w:t>
            </w:r>
            <w:r>
              <w:rPr>
                <w:sz w:val="24"/>
              </w:rPr>
              <w:t xml:space="preserve">podobnych witraży </w:t>
            </w:r>
            <w:proofErr w:type="spellStart"/>
            <w:r>
              <w:rPr>
                <w:sz w:val="24"/>
              </w:rPr>
              <w:t>współoprawionych</w:t>
            </w:r>
            <w:proofErr w:type="spellEnd"/>
            <w:r>
              <w:rPr>
                <w:spacing w:val="40"/>
                <w:sz w:val="24"/>
              </w:rPr>
              <w:t xml:space="preserve"> </w:t>
            </w:r>
            <w:r>
              <w:rPr>
                <w:sz w:val="24"/>
              </w:rPr>
              <w:t>w drewnianej ramie.</w:t>
            </w:r>
          </w:p>
          <w:p w14:paraId="6D8F7B9C" w14:textId="77777777" w:rsidR="006B54B8" w:rsidRDefault="00000000">
            <w:pPr>
              <w:pStyle w:val="TableParagraph"/>
              <w:ind w:left="106" w:right="108"/>
              <w:rPr>
                <w:sz w:val="24"/>
              </w:rPr>
            </w:pPr>
            <w:r>
              <w:rPr>
                <w:sz w:val="24"/>
              </w:rPr>
              <w:t>Treścią witraża jest przedstawienie heraldyczne, a ściślej kartusz herbowy zawierający</w:t>
            </w:r>
            <w:r>
              <w:rPr>
                <w:spacing w:val="-9"/>
                <w:sz w:val="24"/>
              </w:rPr>
              <w:t xml:space="preserve"> </w:t>
            </w:r>
            <w:r>
              <w:rPr>
                <w:sz w:val="24"/>
              </w:rPr>
              <w:t>tarczę</w:t>
            </w:r>
            <w:r>
              <w:rPr>
                <w:spacing w:val="-9"/>
                <w:sz w:val="24"/>
              </w:rPr>
              <w:t xml:space="preserve"> </w:t>
            </w:r>
            <w:r>
              <w:rPr>
                <w:sz w:val="24"/>
              </w:rPr>
              <w:t>herbową</w:t>
            </w:r>
            <w:r>
              <w:rPr>
                <w:spacing w:val="-9"/>
                <w:sz w:val="24"/>
              </w:rPr>
              <w:t xml:space="preserve"> </w:t>
            </w:r>
            <w:r>
              <w:rPr>
                <w:sz w:val="24"/>
              </w:rPr>
              <w:t>z</w:t>
            </w:r>
            <w:r>
              <w:rPr>
                <w:spacing w:val="-9"/>
                <w:sz w:val="24"/>
              </w:rPr>
              <w:t xml:space="preserve"> </w:t>
            </w:r>
            <w:r>
              <w:rPr>
                <w:sz w:val="24"/>
              </w:rPr>
              <w:t>przedstawieniem</w:t>
            </w:r>
            <w:r>
              <w:rPr>
                <w:spacing w:val="-9"/>
                <w:sz w:val="24"/>
              </w:rPr>
              <w:t xml:space="preserve"> </w:t>
            </w:r>
            <w:r>
              <w:rPr>
                <w:sz w:val="24"/>
              </w:rPr>
              <w:t>strusia,</w:t>
            </w:r>
            <w:r>
              <w:rPr>
                <w:spacing w:val="-9"/>
                <w:sz w:val="24"/>
              </w:rPr>
              <w:t xml:space="preserve"> </w:t>
            </w:r>
            <w:r>
              <w:rPr>
                <w:sz w:val="24"/>
              </w:rPr>
              <w:t>ujętą</w:t>
            </w:r>
            <w:r>
              <w:rPr>
                <w:spacing w:val="-9"/>
                <w:sz w:val="24"/>
              </w:rPr>
              <w:t xml:space="preserve"> </w:t>
            </w:r>
            <w:r>
              <w:rPr>
                <w:sz w:val="24"/>
              </w:rPr>
              <w:t>w</w:t>
            </w:r>
            <w:r>
              <w:rPr>
                <w:spacing w:val="-9"/>
                <w:sz w:val="24"/>
              </w:rPr>
              <w:t xml:space="preserve"> </w:t>
            </w:r>
            <w:r>
              <w:rPr>
                <w:sz w:val="24"/>
              </w:rPr>
              <w:t>labry</w:t>
            </w:r>
            <w:r>
              <w:rPr>
                <w:spacing w:val="-9"/>
                <w:sz w:val="24"/>
              </w:rPr>
              <w:t xml:space="preserve"> </w:t>
            </w:r>
            <w:r>
              <w:rPr>
                <w:sz w:val="24"/>
              </w:rPr>
              <w:t>i</w:t>
            </w:r>
            <w:r>
              <w:rPr>
                <w:spacing w:val="-9"/>
                <w:sz w:val="24"/>
              </w:rPr>
              <w:t xml:space="preserve"> </w:t>
            </w:r>
            <w:r>
              <w:rPr>
                <w:sz w:val="24"/>
              </w:rPr>
              <w:t xml:space="preserve">zwieńczoną </w:t>
            </w:r>
            <w:r>
              <w:rPr>
                <w:spacing w:val="-2"/>
                <w:sz w:val="24"/>
              </w:rPr>
              <w:t>klejnotem.</w:t>
            </w:r>
          </w:p>
        </w:tc>
        <w:tc>
          <w:tcPr>
            <w:tcW w:w="3403" w:type="dxa"/>
          </w:tcPr>
          <w:p w14:paraId="3485F101" w14:textId="77777777" w:rsidR="006B54B8" w:rsidRDefault="00000000">
            <w:pPr>
              <w:pStyle w:val="TableParagraph"/>
              <w:spacing w:before="1"/>
              <w:ind w:left="106"/>
              <w:rPr>
                <w:sz w:val="24"/>
              </w:rPr>
            </w:pPr>
            <w:r>
              <w:rPr>
                <w:sz w:val="24"/>
              </w:rPr>
              <w:t>Obiekt</w:t>
            </w:r>
            <w:r>
              <w:rPr>
                <w:spacing w:val="-4"/>
                <w:sz w:val="24"/>
              </w:rPr>
              <w:t xml:space="preserve"> </w:t>
            </w:r>
            <w:r>
              <w:rPr>
                <w:sz w:val="24"/>
              </w:rPr>
              <w:t>1.</w:t>
            </w:r>
            <w:r>
              <w:rPr>
                <w:spacing w:val="-4"/>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3"/>
                <w:sz w:val="24"/>
              </w:rPr>
              <w:t xml:space="preserve"> </w:t>
            </w:r>
            <w:r>
              <w:rPr>
                <w:spacing w:val="-2"/>
                <w:sz w:val="24"/>
              </w:rPr>
              <w:t>odbite</w:t>
            </w:r>
          </w:p>
          <w:p w14:paraId="117B8B68" w14:textId="77777777" w:rsidR="006B54B8" w:rsidRDefault="006B54B8">
            <w:pPr>
              <w:pStyle w:val="TableParagraph"/>
              <w:spacing w:before="10"/>
              <w:rPr>
                <w:rFonts w:ascii="Times New Roman"/>
                <w:sz w:val="8"/>
              </w:rPr>
            </w:pPr>
          </w:p>
          <w:p w14:paraId="4B9FD8AA" w14:textId="77777777" w:rsidR="006B54B8" w:rsidRDefault="00000000">
            <w:pPr>
              <w:pStyle w:val="TableParagraph"/>
              <w:ind w:left="394"/>
              <w:rPr>
                <w:rFonts w:ascii="Times New Roman"/>
                <w:sz w:val="20"/>
              </w:rPr>
            </w:pPr>
            <w:r>
              <w:rPr>
                <w:rFonts w:ascii="Times New Roman"/>
                <w:noProof/>
                <w:sz w:val="20"/>
              </w:rPr>
              <w:drawing>
                <wp:inline distT="0" distB="0" distL="0" distR="0" wp14:anchorId="4E2DC301" wp14:editId="4C9ED40E">
                  <wp:extent cx="1579713" cy="1856613"/>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60" cstate="print"/>
                          <a:stretch>
                            <a:fillRect/>
                          </a:stretch>
                        </pic:blipFill>
                        <pic:spPr>
                          <a:xfrm>
                            <a:off x="0" y="0"/>
                            <a:ext cx="1579713" cy="1856613"/>
                          </a:xfrm>
                          <a:prstGeom prst="rect">
                            <a:avLst/>
                          </a:prstGeom>
                        </pic:spPr>
                      </pic:pic>
                    </a:graphicData>
                  </a:graphic>
                </wp:inline>
              </w:drawing>
            </w:r>
          </w:p>
          <w:p w14:paraId="4E47E153" w14:textId="77777777" w:rsidR="006B54B8" w:rsidRDefault="006B54B8">
            <w:pPr>
              <w:pStyle w:val="TableParagraph"/>
              <w:rPr>
                <w:rFonts w:ascii="Times New Roman"/>
                <w:sz w:val="20"/>
              </w:rPr>
            </w:pPr>
          </w:p>
          <w:p w14:paraId="369C18C0" w14:textId="77777777" w:rsidR="006B54B8" w:rsidRDefault="006B54B8">
            <w:pPr>
              <w:pStyle w:val="TableParagraph"/>
              <w:rPr>
                <w:rFonts w:ascii="Times New Roman"/>
                <w:sz w:val="20"/>
              </w:rPr>
            </w:pPr>
          </w:p>
          <w:p w14:paraId="1D6E514C" w14:textId="77777777" w:rsidR="006B54B8" w:rsidRDefault="006B54B8">
            <w:pPr>
              <w:pStyle w:val="TableParagraph"/>
              <w:rPr>
                <w:rFonts w:ascii="Times New Roman"/>
                <w:sz w:val="20"/>
              </w:rPr>
            </w:pPr>
          </w:p>
          <w:p w14:paraId="2C319864" w14:textId="77777777" w:rsidR="006B54B8" w:rsidRDefault="006B54B8">
            <w:pPr>
              <w:pStyle w:val="TableParagraph"/>
              <w:rPr>
                <w:rFonts w:ascii="Times New Roman"/>
                <w:sz w:val="20"/>
              </w:rPr>
            </w:pPr>
          </w:p>
          <w:p w14:paraId="05B00E9F" w14:textId="77777777" w:rsidR="006B54B8" w:rsidRDefault="006B54B8">
            <w:pPr>
              <w:pStyle w:val="TableParagraph"/>
              <w:spacing w:before="214"/>
              <w:rPr>
                <w:rFonts w:ascii="Times New Roman"/>
                <w:sz w:val="20"/>
              </w:rPr>
            </w:pPr>
          </w:p>
        </w:tc>
      </w:tr>
    </w:tbl>
    <w:p w14:paraId="4640E6FB" w14:textId="77777777" w:rsidR="006B54B8" w:rsidRDefault="006B54B8">
      <w:pPr>
        <w:pStyle w:val="TableParagraph"/>
        <w:rPr>
          <w:rFonts w:ascii="Times New Roman"/>
          <w:sz w:val="20"/>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8"/>
        <w:gridCol w:w="3403"/>
        <w:gridCol w:w="8222"/>
        <w:gridCol w:w="3403"/>
      </w:tblGrid>
      <w:tr w:rsidR="006B54B8" w14:paraId="7358AA8E" w14:textId="77777777">
        <w:trPr>
          <w:trHeight w:val="4454"/>
        </w:trPr>
        <w:tc>
          <w:tcPr>
            <w:tcW w:w="278" w:type="dxa"/>
            <w:vMerge w:val="restart"/>
          </w:tcPr>
          <w:p w14:paraId="42E9FBA8" w14:textId="77777777" w:rsidR="006B54B8" w:rsidRDefault="006B54B8">
            <w:pPr>
              <w:pStyle w:val="TableParagraph"/>
              <w:rPr>
                <w:rFonts w:ascii="Times New Roman"/>
                <w:sz w:val="24"/>
              </w:rPr>
            </w:pPr>
          </w:p>
        </w:tc>
        <w:tc>
          <w:tcPr>
            <w:tcW w:w="3403" w:type="dxa"/>
            <w:vMerge w:val="restart"/>
          </w:tcPr>
          <w:p w14:paraId="25683905" w14:textId="77777777" w:rsidR="006B54B8" w:rsidRDefault="006B54B8">
            <w:pPr>
              <w:pStyle w:val="TableParagraph"/>
              <w:rPr>
                <w:rFonts w:ascii="Times New Roman"/>
                <w:sz w:val="24"/>
              </w:rPr>
            </w:pPr>
          </w:p>
        </w:tc>
        <w:tc>
          <w:tcPr>
            <w:tcW w:w="8222" w:type="dxa"/>
            <w:vMerge w:val="restart"/>
          </w:tcPr>
          <w:p w14:paraId="2A603841" w14:textId="77777777" w:rsidR="006B54B8" w:rsidRDefault="00000000">
            <w:pPr>
              <w:pStyle w:val="TableParagraph"/>
              <w:spacing w:before="1"/>
              <w:ind w:left="106" w:right="108"/>
              <w:rPr>
                <w:sz w:val="24"/>
              </w:rPr>
            </w:pPr>
            <w:r>
              <w:rPr>
                <w:sz w:val="24"/>
              </w:rPr>
              <w:t>Herb ujęty w kartusz potraktowany został jako główny temat przedstawienia i zgodnie z tym tarcza umieszczony został w kompozycyjnym centrum. Herb</w:t>
            </w:r>
            <w:r>
              <w:rPr>
                <w:spacing w:val="40"/>
                <w:sz w:val="24"/>
              </w:rPr>
              <w:t xml:space="preserve"> </w:t>
            </w:r>
            <w:r>
              <w:rPr>
                <w:sz w:val="24"/>
              </w:rPr>
              <w:t>jest głównym tematem przedstawienia i potraktowano go na miarę ważnej postaci. Ukazano go na dwubarwnej posadzce ujętej w perspektywie zbieżnej, na tle elementów architektonicznych, tworzących wedutę miejską. W dolnej części, oddzielonej poziomą linią na 1/5 wysokości, umieszczona w trzech poziomych wersach</w:t>
            </w:r>
            <w:r>
              <w:rPr>
                <w:spacing w:val="-9"/>
                <w:sz w:val="24"/>
              </w:rPr>
              <w:t xml:space="preserve"> </w:t>
            </w:r>
            <w:r>
              <w:rPr>
                <w:sz w:val="24"/>
              </w:rPr>
              <w:t>inskrypcja,</w:t>
            </w:r>
            <w:r>
              <w:rPr>
                <w:spacing w:val="-9"/>
                <w:sz w:val="24"/>
              </w:rPr>
              <w:t xml:space="preserve"> </w:t>
            </w:r>
            <w:r>
              <w:rPr>
                <w:sz w:val="24"/>
              </w:rPr>
              <w:t>pisana</w:t>
            </w:r>
            <w:r>
              <w:rPr>
                <w:spacing w:val="-9"/>
                <w:sz w:val="24"/>
              </w:rPr>
              <w:t xml:space="preserve"> </w:t>
            </w:r>
            <w:r>
              <w:rPr>
                <w:sz w:val="24"/>
              </w:rPr>
              <w:t>późnogotycką</w:t>
            </w:r>
            <w:r>
              <w:rPr>
                <w:spacing w:val="-9"/>
                <w:sz w:val="24"/>
              </w:rPr>
              <w:t xml:space="preserve"> </w:t>
            </w:r>
            <w:r>
              <w:rPr>
                <w:sz w:val="24"/>
              </w:rPr>
              <w:t>minuskułą.</w:t>
            </w:r>
            <w:r>
              <w:rPr>
                <w:spacing w:val="-9"/>
                <w:sz w:val="24"/>
              </w:rPr>
              <w:t xml:space="preserve"> </w:t>
            </w:r>
            <w:r>
              <w:rPr>
                <w:sz w:val="24"/>
              </w:rPr>
              <w:t>W</w:t>
            </w:r>
            <w:r>
              <w:rPr>
                <w:spacing w:val="-9"/>
                <w:sz w:val="24"/>
              </w:rPr>
              <w:t xml:space="preserve"> </w:t>
            </w:r>
            <w:r>
              <w:rPr>
                <w:sz w:val="24"/>
              </w:rPr>
              <w:t>czwartym,</w:t>
            </w:r>
            <w:r>
              <w:rPr>
                <w:spacing w:val="-9"/>
                <w:sz w:val="24"/>
              </w:rPr>
              <w:t xml:space="preserve"> </w:t>
            </w:r>
            <w:r>
              <w:rPr>
                <w:sz w:val="24"/>
              </w:rPr>
              <w:t>dolnym</w:t>
            </w:r>
            <w:r>
              <w:rPr>
                <w:spacing w:val="-10"/>
                <w:sz w:val="24"/>
              </w:rPr>
              <w:t xml:space="preserve"> </w:t>
            </w:r>
            <w:r>
              <w:rPr>
                <w:sz w:val="24"/>
              </w:rPr>
              <w:t>wersie została umieszczona data oznaczająca stworzenie witraża – 1674.</w:t>
            </w:r>
          </w:p>
          <w:p w14:paraId="485ADB5F" w14:textId="77777777" w:rsidR="006B54B8" w:rsidRDefault="00000000">
            <w:pPr>
              <w:pStyle w:val="TableParagraph"/>
              <w:ind w:left="106" w:right="108"/>
              <w:rPr>
                <w:sz w:val="24"/>
              </w:rPr>
            </w:pPr>
            <w:r>
              <w:rPr>
                <w:sz w:val="24"/>
              </w:rPr>
              <w:t>Na neutralnym gładkim polu tarczy herbowej przedstawienie ujętego w lewym proﬁlu</w:t>
            </w:r>
            <w:r>
              <w:rPr>
                <w:spacing w:val="-11"/>
                <w:sz w:val="24"/>
              </w:rPr>
              <w:t xml:space="preserve"> </w:t>
            </w:r>
            <w:r>
              <w:rPr>
                <w:sz w:val="24"/>
              </w:rPr>
              <w:t>wielkiego</w:t>
            </w:r>
            <w:r>
              <w:rPr>
                <w:spacing w:val="-11"/>
                <w:sz w:val="24"/>
              </w:rPr>
              <w:t xml:space="preserve"> </w:t>
            </w:r>
            <w:r>
              <w:rPr>
                <w:sz w:val="24"/>
              </w:rPr>
              <w:t>ptaka</w:t>
            </w:r>
            <w:r>
              <w:rPr>
                <w:spacing w:val="-11"/>
                <w:sz w:val="24"/>
              </w:rPr>
              <w:t xml:space="preserve"> </w:t>
            </w:r>
            <w:r>
              <w:rPr>
                <w:sz w:val="24"/>
              </w:rPr>
              <w:t>prezentującego</w:t>
            </w:r>
            <w:r>
              <w:rPr>
                <w:spacing w:val="-11"/>
                <w:sz w:val="24"/>
              </w:rPr>
              <w:t xml:space="preserve"> </w:t>
            </w:r>
            <w:r>
              <w:rPr>
                <w:sz w:val="24"/>
              </w:rPr>
              <w:t>obﬁty</w:t>
            </w:r>
            <w:r>
              <w:rPr>
                <w:spacing w:val="-11"/>
                <w:sz w:val="24"/>
              </w:rPr>
              <w:t xml:space="preserve"> </w:t>
            </w:r>
            <w:r>
              <w:rPr>
                <w:sz w:val="24"/>
              </w:rPr>
              <w:t>ogon</w:t>
            </w:r>
            <w:r>
              <w:rPr>
                <w:spacing w:val="-11"/>
                <w:sz w:val="24"/>
              </w:rPr>
              <w:t xml:space="preserve"> </w:t>
            </w:r>
            <w:r>
              <w:rPr>
                <w:sz w:val="24"/>
              </w:rPr>
              <w:t>złożony</w:t>
            </w:r>
            <w:r>
              <w:rPr>
                <w:spacing w:val="-11"/>
                <w:sz w:val="24"/>
              </w:rPr>
              <w:t xml:space="preserve"> </w:t>
            </w:r>
            <w:r>
              <w:rPr>
                <w:sz w:val="24"/>
              </w:rPr>
              <w:t>z</w:t>
            </w:r>
            <w:r>
              <w:rPr>
                <w:spacing w:val="-11"/>
                <w:sz w:val="24"/>
              </w:rPr>
              <w:t xml:space="preserve"> </w:t>
            </w:r>
            <w:r>
              <w:rPr>
                <w:sz w:val="24"/>
              </w:rPr>
              <w:t>jego</w:t>
            </w:r>
            <w:r>
              <w:rPr>
                <w:spacing w:val="-11"/>
                <w:sz w:val="24"/>
              </w:rPr>
              <w:t xml:space="preserve"> </w:t>
            </w:r>
            <w:r>
              <w:rPr>
                <w:sz w:val="24"/>
              </w:rPr>
              <w:t>piór,</w:t>
            </w:r>
            <w:r>
              <w:rPr>
                <w:spacing w:val="-11"/>
                <w:sz w:val="24"/>
              </w:rPr>
              <w:t xml:space="preserve"> </w:t>
            </w:r>
            <w:r>
              <w:rPr>
                <w:sz w:val="24"/>
              </w:rPr>
              <w:t>wznoszący się nad kuprem. Struś ukazany niezgodnie z realiami, raczej jako zwierzę symboliczne,</w:t>
            </w:r>
            <w:r>
              <w:rPr>
                <w:spacing w:val="-5"/>
                <w:sz w:val="24"/>
              </w:rPr>
              <w:t xml:space="preserve"> </w:t>
            </w:r>
            <w:r>
              <w:rPr>
                <w:sz w:val="24"/>
              </w:rPr>
              <w:t>zgodnie</w:t>
            </w:r>
            <w:r>
              <w:rPr>
                <w:spacing w:val="-5"/>
                <w:sz w:val="24"/>
              </w:rPr>
              <w:t xml:space="preserve"> </w:t>
            </w:r>
            <w:r>
              <w:rPr>
                <w:sz w:val="24"/>
              </w:rPr>
              <w:t>z</w:t>
            </w:r>
            <w:r>
              <w:rPr>
                <w:spacing w:val="-5"/>
                <w:sz w:val="24"/>
              </w:rPr>
              <w:t xml:space="preserve"> </w:t>
            </w:r>
            <w:r>
              <w:rPr>
                <w:sz w:val="24"/>
              </w:rPr>
              <w:t>prawidłami</w:t>
            </w:r>
            <w:r>
              <w:rPr>
                <w:spacing w:val="-5"/>
                <w:sz w:val="24"/>
              </w:rPr>
              <w:t xml:space="preserve"> </w:t>
            </w:r>
            <w:r>
              <w:rPr>
                <w:sz w:val="24"/>
              </w:rPr>
              <w:t>heraldyki.</w:t>
            </w:r>
            <w:r>
              <w:rPr>
                <w:spacing w:val="-5"/>
                <w:sz w:val="24"/>
              </w:rPr>
              <w:t xml:space="preserve"> </w:t>
            </w:r>
            <w:r>
              <w:rPr>
                <w:sz w:val="24"/>
              </w:rPr>
              <w:t>Tarczę</w:t>
            </w:r>
            <w:r>
              <w:rPr>
                <w:spacing w:val="-5"/>
                <w:sz w:val="24"/>
              </w:rPr>
              <w:t xml:space="preserve"> </w:t>
            </w:r>
            <w:r>
              <w:rPr>
                <w:sz w:val="24"/>
              </w:rPr>
              <w:t>otaczają</w:t>
            </w:r>
            <w:r>
              <w:rPr>
                <w:spacing w:val="-5"/>
                <w:sz w:val="24"/>
              </w:rPr>
              <w:t xml:space="preserve"> </w:t>
            </w:r>
            <w:r>
              <w:rPr>
                <w:sz w:val="24"/>
              </w:rPr>
              <w:t>od</w:t>
            </w:r>
            <w:r>
              <w:rPr>
                <w:spacing w:val="-5"/>
                <w:sz w:val="24"/>
              </w:rPr>
              <w:t xml:space="preserve"> </w:t>
            </w:r>
            <w:r>
              <w:rPr>
                <w:sz w:val="24"/>
              </w:rPr>
              <w:t>góry</w:t>
            </w:r>
            <w:r>
              <w:rPr>
                <w:spacing w:val="-5"/>
                <w:sz w:val="24"/>
              </w:rPr>
              <w:t xml:space="preserve"> </w:t>
            </w:r>
            <w:r>
              <w:rPr>
                <w:sz w:val="24"/>
              </w:rPr>
              <w:t>i</w:t>
            </w:r>
            <w:r>
              <w:rPr>
                <w:spacing w:val="-5"/>
                <w:sz w:val="24"/>
              </w:rPr>
              <w:t xml:space="preserve"> </w:t>
            </w:r>
            <w:r>
              <w:rPr>
                <w:sz w:val="24"/>
              </w:rPr>
              <w:t>po</w:t>
            </w:r>
            <w:r>
              <w:rPr>
                <w:spacing w:val="-5"/>
                <w:sz w:val="24"/>
              </w:rPr>
              <w:t xml:space="preserve"> </w:t>
            </w:r>
            <w:r>
              <w:rPr>
                <w:sz w:val="24"/>
              </w:rPr>
              <w:t>bokach bujne labry, zakomponowane symetrycznie. Tarcza zwieńczona</w:t>
            </w:r>
            <w:r>
              <w:rPr>
                <w:spacing w:val="40"/>
                <w:sz w:val="24"/>
              </w:rPr>
              <w:t xml:space="preserve"> </w:t>
            </w:r>
            <w:r>
              <w:rPr>
                <w:sz w:val="24"/>
              </w:rPr>
              <w:t>rycerskim herbem, z którego zwieńczenia wypływają labry. Na hełmie osadzony w roli klejnotu</w:t>
            </w:r>
            <w:r>
              <w:rPr>
                <w:spacing w:val="-5"/>
                <w:sz w:val="24"/>
              </w:rPr>
              <w:t xml:space="preserve"> </w:t>
            </w:r>
            <w:r>
              <w:rPr>
                <w:sz w:val="24"/>
              </w:rPr>
              <w:t>herbowego</w:t>
            </w:r>
            <w:r>
              <w:rPr>
                <w:spacing w:val="-5"/>
                <w:sz w:val="24"/>
              </w:rPr>
              <w:t xml:space="preserve"> </w:t>
            </w:r>
            <w:r>
              <w:rPr>
                <w:sz w:val="24"/>
              </w:rPr>
              <w:t>struś,</w:t>
            </w:r>
            <w:r>
              <w:rPr>
                <w:spacing w:val="-5"/>
                <w:sz w:val="24"/>
              </w:rPr>
              <w:t xml:space="preserve"> </w:t>
            </w:r>
            <w:r>
              <w:rPr>
                <w:sz w:val="24"/>
              </w:rPr>
              <w:t>ujęty</w:t>
            </w:r>
            <w:r>
              <w:rPr>
                <w:spacing w:val="-5"/>
                <w:sz w:val="24"/>
              </w:rPr>
              <w:t xml:space="preserve"> </w:t>
            </w:r>
            <w:r>
              <w:rPr>
                <w:sz w:val="24"/>
              </w:rPr>
              <w:t>analogicznie</w:t>
            </w:r>
            <w:r>
              <w:rPr>
                <w:spacing w:val="-5"/>
                <w:sz w:val="24"/>
              </w:rPr>
              <w:t xml:space="preserve"> </w:t>
            </w:r>
            <w:r>
              <w:rPr>
                <w:sz w:val="24"/>
              </w:rPr>
              <w:t>jak</w:t>
            </w:r>
            <w:r>
              <w:rPr>
                <w:spacing w:val="-5"/>
                <w:sz w:val="24"/>
              </w:rPr>
              <w:t xml:space="preserve"> </w:t>
            </w:r>
            <w:r>
              <w:rPr>
                <w:sz w:val="24"/>
              </w:rPr>
              <w:t>na</w:t>
            </w:r>
            <w:r>
              <w:rPr>
                <w:spacing w:val="-5"/>
                <w:sz w:val="24"/>
              </w:rPr>
              <w:t xml:space="preserve"> </w:t>
            </w:r>
            <w:r>
              <w:rPr>
                <w:sz w:val="24"/>
              </w:rPr>
              <w:t>tarczy</w:t>
            </w:r>
            <w:r>
              <w:rPr>
                <w:spacing w:val="-6"/>
                <w:sz w:val="24"/>
              </w:rPr>
              <w:t xml:space="preserve"> </w:t>
            </w:r>
            <w:r>
              <w:rPr>
                <w:sz w:val="24"/>
              </w:rPr>
              <w:t>herbowej.</w:t>
            </w:r>
            <w:r>
              <w:rPr>
                <w:spacing w:val="-5"/>
                <w:sz w:val="24"/>
              </w:rPr>
              <w:t xml:space="preserve"> </w:t>
            </w:r>
            <w:r>
              <w:rPr>
                <w:sz w:val="24"/>
              </w:rPr>
              <w:t>Zwierzę</w:t>
            </w:r>
            <w:r>
              <w:rPr>
                <w:spacing w:val="-5"/>
                <w:sz w:val="24"/>
              </w:rPr>
              <w:t xml:space="preserve"> </w:t>
            </w:r>
            <w:r>
              <w:rPr>
                <w:sz w:val="24"/>
              </w:rPr>
              <w:t xml:space="preserve">stoi na swej lewej nodze, prawa </w:t>
            </w:r>
            <w:proofErr w:type="spellStart"/>
            <w:r>
              <w:rPr>
                <w:sz w:val="24"/>
              </w:rPr>
              <w:t>zgiętę</w:t>
            </w:r>
            <w:proofErr w:type="spellEnd"/>
            <w:r>
              <w:rPr>
                <w:sz w:val="24"/>
              </w:rPr>
              <w:t xml:space="preserve"> w stawie kolanowym unosząc w górę.</w:t>
            </w:r>
          </w:p>
          <w:p w14:paraId="609EA978" w14:textId="77777777" w:rsidR="006B54B8" w:rsidRDefault="00000000">
            <w:pPr>
              <w:pStyle w:val="TableParagraph"/>
              <w:spacing w:before="2"/>
              <w:ind w:left="106"/>
              <w:rPr>
                <w:sz w:val="24"/>
              </w:rPr>
            </w:pPr>
            <w:r>
              <w:rPr>
                <w:sz w:val="24"/>
              </w:rPr>
              <w:t>Prezentuje</w:t>
            </w:r>
            <w:r>
              <w:rPr>
                <w:spacing w:val="-11"/>
                <w:sz w:val="24"/>
              </w:rPr>
              <w:t xml:space="preserve"> </w:t>
            </w:r>
            <w:r>
              <w:rPr>
                <w:sz w:val="24"/>
              </w:rPr>
              <w:t>przy</w:t>
            </w:r>
            <w:r>
              <w:rPr>
                <w:spacing w:val="-8"/>
                <w:sz w:val="24"/>
              </w:rPr>
              <w:t xml:space="preserve"> </w:t>
            </w:r>
            <w:r>
              <w:rPr>
                <w:sz w:val="24"/>
              </w:rPr>
              <w:t>tym</w:t>
            </w:r>
            <w:r>
              <w:rPr>
                <w:spacing w:val="-8"/>
                <w:sz w:val="24"/>
              </w:rPr>
              <w:t xml:space="preserve"> </w:t>
            </w:r>
            <w:r>
              <w:rPr>
                <w:sz w:val="24"/>
              </w:rPr>
              <w:t>obszerny</w:t>
            </w:r>
            <w:r>
              <w:rPr>
                <w:spacing w:val="-8"/>
                <w:sz w:val="24"/>
              </w:rPr>
              <w:t xml:space="preserve"> </w:t>
            </w:r>
            <w:r>
              <w:rPr>
                <w:sz w:val="24"/>
              </w:rPr>
              <w:t>ogon</w:t>
            </w:r>
            <w:r>
              <w:rPr>
                <w:spacing w:val="-9"/>
                <w:sz w:val="24"/>
              </w:rPr>
              <w:t xml:space="preserve"> </w:t>
            </w:r>
            <w:r>
              <w:rPr>
                <w:sz w:val="24"/>
              </w:rPr>
              <w:t>złożony</w:t>
            </w:r>
            <w:r>
              <w:rPr>
                <w:spacing w:val="-8"/>
                <w:sz w:val="24"/>
              </w:rPr>
              <w:t xml:space="preserve"> </w:t>
            </w:r>
            <w:r>
              <w:rPr>
                <w:sz w:val="24"/>
              </w:rPr>
              <w:t>ze</w:t>
            </w:r>
            <w:r>
              <w:rPr>
                <w:spacing w:val="-8"/>
                <w:sz w:val="24"/>
              </w:rPr>
              <w:t xml:space="preserve"> </w:t>
            </w:r>
            <w:r>
              <w:rPr>
                <w:sz w:val="24"/>
              </w:rPr>
              <w:t>strusich</w:t>
            </w:r>
            <w:r>
              <w:rPr>
                <w:spacing w:val="-8"/>
                <w:sz w:val="24"/>
              </w:rPr>
              <w:t xml:space="preserve"> </w:t>
            </w:r>
            <w:r>
              <w:rPr>
                <w:spacing w:val="-2"/>
                <w:sz w:val="24"/>
              </w:rPr>
              <w:t>piór.</w:t>
            </w:r>
          </w:p>
          <w:p w14:paraId="41D85841" w14:textId="77777777" w:rsidR="006B54B8" w:rsidRDefault="006B54B8">
            <w:pPr>
              <w:pStyle w:val="TableParagraph"/>
              <w:spacing w:before="17"/>
              <w:rPr>
                <w:rFonts w:ascii="Times New Roman"/>
                <w:sz w:val="24"/>
              </w:rPr>
            </w:pPr>
          </w:p>
          <w:p w14:paraId="23BE9287" w14:textId="77777777" w:rsidR="006B54B8" w:rsidRDefault="00000000">
            <w:pPr>
              <w:pStyle w:val="TableParagraph"/>
              <w:ind w:left="106"/>
              <w:rPr>
                <w:b/>
                <w:sz w:val="24"/>
              </w:rPr>
            </w:pPr>
            <w:r>
              <w:rPr>
                <w:b/>
                <w:sz w:val="24"/>
              </w:rPr>
              <w:t>MNP</w:t>
            </w:r>
            <w:r>
              <w:rPr>
                <w:b/>
                <w:spacing w:val="-1"/>
                <w:sz w:val="24"/>
              </w:rPr>
              <w:t xml:space="preserve"> </w:t>
            </w:r>
            <w:proofErr w:type="spellStart"/>
            <w:r>
              <w:rPr>
                <w:b/>
                <w:sz w:val="24"/>
              </w:rPr>
              <w:t>Rz</w:t>
            </w:r>
            <w:proofErr w:type="spellEnd"/>
            <w:r>
              <w:rPr>
                <w:b/>
                <w:sz w:val="24"/>
              </w:rPr>
              <w:t xml:space="preserve"> </w:t>
            </w:r>
            <w:r>
              <w:rPr>
                <w:b/>
                <w:spacing w:val="-2"/>
                <w:sz w:val="24"/>
              </w:rPr>
              <w:t>1642.2</w:t>
            </w:r>
          </w:p>
          <w:p w14:paraId="61080182" w14:textId="77777777" w:rsidR="006B54B8" w:rsidRDefault="00000000">
            <w:pPr>
              <w:pStyle w:val="TableParagraph"/>
              <w:ind w:left="106" w:right="108"/>
              <w:rPr>
                <w:sz w:val="24"/>
              </w:rPr>
            </w:pPr>
            <w:r>
              <w:rPr>
                <w:sz w:val="24"/>
              </w:rPr>
              <w:t>Witraż</w:t>
            </w:r>
            <w:r>
              <w:rPr>
                <w:spacing w:val="-9"/>
                <w:sz w:val="24"/>
              </w:rPr>
              <w:t xml:space="preserve"> </w:t>
            </w:r>
            <w:r>
              <w:rPr>
                <w:sz w:val="24"/>
              </w:rPr>
              <w:t>w</w:t>
            </w:r>
            <w:r>
              <w:rPr>
                <w:spacing w:val="-9"/>
                <w:sz w:val="24"/>
              </w:rPr>
              <w:t xml:space="preserve"> </w:t>
            </w:r>
            <w:r>
              <w:rPr>
                <w:sz w:val="24"/>
              </w:rPr>
              <w:t>formie</w:t>
            </w:r>
            <w:r>
              <w:rPr>
                <w:spacing w:val="-9"/>
                <w:sz w:val="24"/>
              </w:rPr>
              <w:t xml:space="preserve"> </w:t>
            </w:r>
            <w:r>
              <w:rPr>
                <w:sz w:val="24"/>
              </w:rPr>
              <w:t>kolistej</w:t>
            </w:r>
            <w:r>
              <w:rPr>
                <w:spacing w:val="-9"/>
                <w:sz w:val="24"/>
              </w:rPr>
              <w:t xml:space="preserve"> </w:t>
            </w:r>
            <w:r>
              <w:rPr>
                <w:sz w:val="24"/>
              </w:rPr>
              <w:t>(tondo)</w:t>
            </w:r>
            <w:r>
              <w:rPr>
                <w:spacing w:val="-9"/>
                <w:sz w:val="24"/>
              </w:rPr>
              <w:t xml:space="preserve"> </w:t>
            </w:r>
            <w:r>
              <w:rPr>
                <w:sz w:val="24"/>
              </w:rPr>
              <w:t>malowany</w:t>
            </w:r>
            <w:r>
              <w:rPr>
                <w:spacing w:val="-9"/>
                <w:sz w:val="24"/>
              </w:rPr>
              <w:t xml:space="preserve"> </w:t>
            </w:r>
            <w:r>
              <w:rPr>
                <w:sz w:val="24"/>
              </w:rPr>
              <w:t>na</w:t>
            </w:r>
            <w:r>
              <w:rPr>
                <w:spacing w:val="-9"/>
                <w:sz w:val="24"/>
              </w:rPr>
              <w:t xml:space="preserve"> </w:t>
            </w:r>
            <w:r>
              <w:rPr>
                <w:sz w:val="24"/>
              </w:rPr>
              <w:t>szkle</w:t>
            </w:r>
            <w:r>
              <w:rPr>
                <w:spacing w:val="-9"/>
                <w:sz w:val="24"/>
              </w:rPr>
              <w:t xml:space="preserve"> </w:t>
            </w:r>
            <w:r>
              <w:rPr>
                <w:sz w:val="24"/>
              </w:rPr>
              <w:t>emaliami.</w:t>
            </w:r>
            <w:r>
              <w:rPr>
                <w:spacing w:val="-9"/>
                <w:sz w:val="24"/>
              </w:rPr>
              <w:t xml:space="preserve"> </w:t>
            </w:r>
            <w:r>
              <w:rPr>
                <w:sz w:val="24"/>
              </w:rPr>
              <w:t>Stanowi</w:t>
            </w:r>
            <w:r>
              <w:rPr>
                <w:spacing w:val="-9"/>
                <w:sz w:val="24"/>
              </w:rPr>
              <w:t xml:space="preserve"> </w:t>
            </w:r>
            <w:r>
              <w:rPr>
                <w:sz w:val="24"/>
              </w:rPr>
              <w:t>część, większej całości utworzonej wtórnie przez</w:t>
            </w:r>
            <w:r>
              <w:rPr>
                <w:spacing w:val="40"/>
                <w:sz w:val="24"/>
              </w:rPr>
              <w:t xml:space="preserve"> </w:t>
            </w:r>
            <w:r>
              <w:rPr>
                <w:sz w:val="24"/>
              </w:rPr>
              <w:t xml:space="preserve">zestawienie czterech podobnych witraży </w:t>
            </w:r>
            <w:proofErr w:type="spellStart"/>
            <w:r>
              <w:rPr>
                <w:sz w:val="24"/>
              </w:rPr>
              <w:t>współoprawionych</w:t>
            </w:r>
            <w:proofErr w:type="spellEnd"/>
            <w:r>
              <w:rPr>
                <w:spacing w:val="40"/>
                <w:sz w:val="24"/>
              </w:rPr>
              <w:t xml:space="preserve"> </w:t>
            </w:r>
            <w:r>
              <w:rPr>
                <w:sz w:val="24"/>
              </w:rPr>
              <w:t>w drewnianej ramie.</w:t>
            </w:r>
          </w:p>
          <w:p w14:paraId="0B2EC879" w14:textId="77777777" w:rsidR="006B54B8" w:rsidRDefault="00000000">
            <w:pPr>
              <w:pStyle w:val="TableParagraph"/>
              <w:ind w:left="106" w:right="108"/>
              <w:rPr>
                <w:sz w:val="24"/>
              </w:rPr>
            </w:pPr>
            <w:r>
              <w:rPr>
                <w:sz w:val="24"/>
              </w:rPr>
              <w:t>Barwny witraż z przedstawieniami heraldycznymi zakomponowanymi w architektonicznym</w:t>
            </w:r>
            <w:r>
              <w:rPr>
                <w:spacing w:val="-14"/>
                <w:sz w:val="24"/>
              </w:rPr>
              <w:t xml:space="preserve"> </w:t>
            </w:r>
            <w:r>
              <w:rPr>
                <w:sz w:val="24"/>
              </w:rPr>
              <w:t>wnętrzu</w:t>
            </w:r>
            <w:r>
              <w:rPr>
                <w:spacing w:val="-14"/>
                <w:sz w:val="24"/>
              </w:rPr>
              <w:t xml:space="preserve"> </w:t>
            </w:r>
            <w:r>
              <w:rPr>
                <w:sz w:val="24"/>
              </w:rPr>
              <w:t>ujmujący</w:t>
            </w:r>
            <w:r>
              <w:rPr>
                <w:spacing w:val="-13"/>
                <w:sz w:val="24"/>
              </w:rPr>
              <w:t xml:space="preserve"> </w:t>
            </w:r>
            <w:r>
              <w:rPr>
                <w:sz w:val="24"/>
              </w:rPr>
              <w:t>rodzaj</w:t>
            </w:r>
            <w:r>
              <w:rPr>
                <w:spacing w:val="-14"/>
                <w:sz w:val="24"/>
              </w:rPr>
              <w:t xml:space="preserve"> </w:t>
            </w:r>
            <w:r>
              <w:rPr>
                <w:sz w:val="24"/>
              </w:rPr>
              <w:t>obszernego</w:t>
            </w:r>
            <w:r>
              <w:rPr>
                <w:spacing w:val="-13"/>
                <w:sz w:val="24"/>
              </w:rPr>
              <w:t xml:space="preserve"> </w:t>
            </w:r>
            <w:r>
              <w:rPr>
                <w:sz w:val="24"/>
              </w:rPr>
              <w:t>kartusza</w:t>
            </w:r>
            <w:r>
              <w:rPr>
                <w:spacing w:val="-14"/>
                <w:sz w:val="24"/>
              </w:rPr>
              <w:t xml:space="preserve"> </w:t>
            </w:r>
            <w:r>
              <w:rPr>
                <w:sz w:val="24"/>
              </w:rPr>
              <w:t xml:space="preserve">obejmującego dwie tarcze herbowe z labrami zwieńczone zgodnie z heraldycznym obyczajem </w:t>
            </w:r>
            <w:r>
              <w:rPr>
                <w:spacing w:val="-2"/>
                <w:sz w:val="24"/>
              </w:rPr>
              <w:t>klejnotami.</w:t>
            </w:r>
          </w:p>
          <w:p w14:paraId="1CCD812F" w14:textId="77777777" w:rsidR="006B54B8" w:rsidRDefault="00000000">
            <w:pPr>
              <w:pStyle w:val="TableParagraph"/>
              <w:ind w:left="106" w:right="108"/>
              <w:rPr>
                <w:sz w:val="24"/>
              </w:rPr>
            </w:pPr>
            <w:r>
              <w:rPr>
                <w:sz w:val="24"/>
              </w:rPr>
              <w:t>Pod przedstawieniem heraldycznym, zajmującym większość pola obrazowego witraża w polu wyznaczonym poziomą linią przebiegającą na 1/5 wysokości, umieszczona</w:t>
            </w:r>
            <w:r>
              <w:rPr>
                <w:spacing w:val="-10"/>
                <w:sz w:val="24"/>
              </w:rPr>
              <w:t xml:space="preserve"> </w:t>
            </w:r>
            <w:r>
              <w:rPr>
                <w:sz w:val="24"/>
              </w:rPr>
              <w:t>inskrypcja,</w:t>
            </w:r>
            <w:r>
              <w:rPr>
                <w:spacing w:val="-10"/>
                <w:sz w:val="24"/>
              </w:rPr>
              <w:t xml:space="preserve"> </w:t>
            </w:r>
            <w:r>
              <w:rPr>
                <w:sz w:val="24"/>
              </w:rPr>
              <w:t>dotycząca</w:t>
            </w:r>
            <w:r>
              <w:rPr>
                <w:spacing w:val="-10"/>
                <w:sz w:val="24"/>
              </w:rPr>
              <w:t xml:space="preserve"> </w:t>
            </w:r>
            <w:r>
              <w:rPr>
                <w:sz w:val="24"/>
              </w:rPr>
              <w:t>fundacji</w:t>
            </w:r>
            <w:r>
              <w:rPr>
                <w:spacing w:val="-10"/>
                <w:sz w:val="24"/>
              </w:rPr>
              <w:t xml:space="preserve"> </w:t>
            </w:r>
            <w:r>
              <w:rPr>
                <w:sz w:val="24"/>
              </w:rPr>
              <w:t>witraża,</w:t>
            </w:r>
            <w:r>
              <w:rPr>
                <w:spacing w:val="-10"/>
                <w:sz w:val="24"/>
              </w:rPr>
              <w:t xml:space="preserve"> </w:t>
            </w:r>
            <w:r>
              <w:rPr>
                <w:sz w:val="24"/>
              </w:rPr>
              <w:t>w</w:t>
            </w:r>
            <w:r>
              <w:rPr>
                <w:spacing w:val="-10"/>
                <w:sz w:val="24"/>
              </w:rPr>
              <w:t xml:space="preserve"> </w:t>
            </w:r>
            <w:r>
              <w:rPr>
                <w:sz w:val="24"/>
              </w:rPr>
              <w:t>pięciu</w:t>
            </w:r>
            <w:r>
              <w:rPr>
                <w:spacing w:val="-10"/>
                <w:sz w:val="24"/>
              </w:rPr>
              <w:t xml:space="preserve"> </w:t>
            </w:r>
            <w:r>
              <w:rPr>
                <w:sz w:val="24"/>
              </w:rPr>
              <w:t>poziomych</w:t>
            </w:r>
            <w:r>
              <w:rPr>
                <w:spacing w:val="-10"/>
                <w:sz w:val="24"/>
              </w:rPr>
              <w:t xml:space="preserve"> </w:t>
            </w:r>
            <w:r>
              <w:rPr>
                <w:sz w:val="24"/>
              </w:rPr>
              <w:t>wersach,</w:t>
            </w:r>
          </w:p>
        </w:tc>
        <w:tc>
          <w:tcPr>
            <w:tcW w:w="3403" w:type="dxa"/>
          </w:tcPr>
          <w:p w14:paraId="12E19688" w14:textId="77777777" w:rsidR="006B54B8" w:rsidRDefault="006B54B8">
            <w:pPr>
              <w:pStyle w:val="TableParagraph"/>
              <w:rPr>
                <w:rFonts w:ascii="Times New Roman"/>
                <w:sz w:val="24"/>
              </w:rPr>
            </w:pPr>
          </w:p>
        </w:tc>
      </w:tr>
      <w:tr w:rsidR="006B54B8" w14:paraId="2C14FCFB" w14:textId="77777777">
        <w:trPr>
          <w:trHeight w:val="4089"/>
        </w:trPr>
        <w:tc>
          <w:tcPr>
            <w:tcW w:w="278" w:type="dxa"/>
            <w:vMerge/>
            <w:tcBorders>
              <w:top w:val="nil"/>
            </w:tcBorders>
          </w:tcPr>
          <w:p w14:paraId="2B9410E8" w14:textId="77777777" w:rsidR="006B54B8" w:rsidRDefault="006B54B8">
            <w:pPr>
              <w:rPr>
                <w:sz w:val="2"/>
                <w:szCs w:val="2"/>
              </w:rPr>
            </w:pPr>
          </w:p>
        </w:tc>
        <w:tc>
          <w:tcPr>
            <w:tcW w:w="3403" w:type="dxa"/>
            <w:vMerge/>
            <w:tcBorders>
              <w:top w:val="nil"/>
            </w:tcBorders>
          </w:tcPr>
          <w:p w14:paraId="6A596FEB" w14:textId="77777777" w:rsidR="006B54B8" w:rsidRDefault="006B54B8">
            <w:pPr>
              <w:rPr>
                <w:sz w:val="2"/>
                <w:szCs w:val="2"/>
              </w:rPr>
            </w:pPr>
          </w:p>
        </w:tc>
        <w:tc>
          <w:tcPr>
            <w:tcW w:w="8222" w:type="dxa"/>
            <w:vMerge/>
            <w:tcBorders>
              <w:top w:val="nil"/>
            </w:tcBorders>
          </w:tcPr>
          <w:p w14:paraId="042769D5" w14:textId="77777777" w:rsidR="006B54B8" w:rsidRDefault="006B54B8">
            <w:pPr>
              <w:rPr>
                <w:sz w:val="2"/>
                <w:szCs w:val="2"/>
              </w:rPr>
            </w:pPr>
          </w:p>
        </w:tc>
        <w:tc>
          <w:tcPr>
            <w:tcW w:w="3403" w:type="dxa"/>
          </w:tcPr>
          <w:p w14:paraId="7713D396" w14:textId="77777777" w:rsidR="006B54B8" w:rsidRDefault="00000000">
            <w:pPr>
              <w:pStyle w:val="TableParagraph"/>
              <w:spacing w:before="1"/>
              <w:ind w:left="106"/>
              <w:rPr>
                <w:sz w:val="24"/>
              </w:rPr>
            </w:pPr>
            <w:r>
              <w:rPr>
                <w:sz w:val="24"/>
              </w:rPr>
              <w:t>Obiekt</w:t>
            </w:r>
            <w:r>
              <w:rPr>
                <w:spacing w:val="-14"/>
                <w:sz w:val="24"/>
              </w:rPr>
              <w:t xml:space="preserve"> </w:t>
            </w:r>
            <w:r>
              <w:rPr>
                <w:sz w:val="24"/>
              </w:rPr>
              <w:t>2.</w:t>
            </w:r>
            <w:r>
              <w:rPr>
                <w:spacing w:val="-14"/>
                <w:sz w:val="24"/>
              </w:rPr>
              <w:t xml:space="preserve"> </w:t>
            </w:r>
            <w:r>
              <w:rPr>
                <w:sz w:val="24"/>
              </w:rPr>
              <w:t>awers</w:t>
            </w:r>
            <w:r>
              <w:rPr>
                <w:spacing w:val="-13"/>
                <w:sz w:val="24"/>
              </w:rPr>
              <w:t xml:space="preserve"> </w:t>
            </w:r>
            <w:r>
              <w:rPr>
                <w:sz w:val="24"/>
              </w:rPr>
              <w:t xml:space="preserve">-światło </w:t>
            </w:r>
            <w:r>
              <w:rPr>
                <w:spacing w:val="-2"/>
                <w:sz w:val="24"/>
              </w:rPr>
              <w:t>przechodzące</w:t>
            </w:r>
          </w:p>
          <w:p w14:paraId="4EA91F12" w14:textId="77777777" w:rsidR="006B54B8" w:rsidRDefault="006B54B8">
            <w:pPr>
              <w:pStyle w:val="TableParagraph"/>
              <w:spacing w:before="52"/>
              <w:rPr>
                <w:rFonts w:ascii="Times New Roman"/>
                <w:sz w:val="20"/>
              </w:rPr>
            </w:pPr>
          </w:p>
          <w:p w14:paraId="4919DFDD" w14:textId="77777777" w:rsidR="006B54B8" w:rsidRDefault="00000000">
            <w:pPr>
              <w:pStyle w:val="TableParagraph"/>
              <w:ind w:left="304"/>
              <w:rPr>
                <w:rFonts w:ascii="Times New Roman"/>
                <w:sz w:val="20"/>
              </w:rPr>
            </w:pPr>
            <w:r>
              <w:rPr>
                <w:rFonts w:ascii="Times New Roman"/>
                <w:noProof/>
                <w:sz w:val="20"/>
              </w:rPr>
              <w:drawing>
                <wp:inline distT="0" distB="0" distL="0" distR="0" wp14:anchorId="0439FD00" wp14:editId="3FAB894B">
                  <wp:extent cx="1778130" cy="1835658"/>
                  <wp:effectExtent l="0" t="0" r="0" b="0"/>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61" cstate="print"/>
                          <a:stretch>
                            <a:fillRect/>
                          </a:stretch>
                        </pic:blipFill>
                        <pic:spPr>
                          <a:xfrm>
                            <a:off x="0" y="0"/>
                            <a:ext cx="1778130" cy="1835658"/>
                          </a:xfrm>
                          <a:prstGeom prst="rect">
                            <a:avLst/>
                          </a:prstGeom>
                        </pic:spPr>
                      </pic:pic>
                    </a:graphicData>
                  </a:graphic>
                </wp:inline>
              </w:drawing>
            </w:r>
          </w:p>
          <w:p w14:paraId="00ADF176" w14:textId="77777777" w:rsidR="006B54B8" w:rsidRDefault="006B54B8">
            <w:pPr>
              <w:pStyle w:val="TableParagraph"/>
              <w:spacing w:before="98"/>
              <w:rPr>
                <w:rFonts w:ascii="Times New Roman"/>
                <w:sz w:val="20"/>
              </w:rPr>
            </w:pPr>
          </w:p>
        </w:tc>
      </w:tr>
    </w:tbl>
    <w:p w14:paraId="3C39FD1B" w14:textId="77777777" w:rsidR="006B54B8" w:rsidRDefault="006B54B8">
      <w:pPr>
        <w:pStyle w:val="TableParagraph"/>
        <w:rPr>
          <w:rFonts w:ascii="Times New Roman"/>
          <w:sz w:val="20"/>
        </w:rPr>
        <w:sectPr w:rsidR="006B54B8">
          <w:type w:val="continuous"/>
          <w:pgSz w:w="16840" w:h="11910" w:orient="landscape"/>
          <w:pgMar w:top="700" w:right="425" w:bottom="280" w:left="425" w:header="708" w:footer="708" w:gutter="0"/>
          <w:cols w:space="708"/>
        </w:sectPr>
      </w:pPr>
    </w:p>
    <w:p w14:paraId="17AFC493" w14:textId="77777777" w:rsidR="006B54B8" w:rsidRDefault="00000000">
      <w:pPr>
        <w:spacing w:before="87"/>
        <w:ind w:left="3871" w:right="18"/>
        <w:rPr>
          <w:sz w:val="24"/>
        </w:rPr>
      </w:pPr>
      <w:r>
        <w:rPr>
          <w:noProof/>
          <w:sz w:val="24"/>
        </w:rPr>
        <w:lastRenderedPageBreak/>
        <mc:AlternateContent>
          <mc:Choice Requires="wpg">
            <w:drawing>
              <wp:anchor distT="0" distB="0" distL="0" distR="0" simplePos="0" relativeHeight="485512704" behindDoc="1" locked="0" layoutInCell="1" allowOverlap="1" wp14:anchorId="32BEE71A" wp14:editId="60B496A7">
                <wp:simplePos x="0" y="0"/>
                <wp:positionH relativeFrom="page">
                  <wp:posOffset>457200</wp:posOffset>
                </wp:positionH>
                <wp:positionV relativeFrom="page">
                  <wp:posOffset>457200</wp:posOffset>
                </wp:positionV>
                <wp:extent cx="9726295" cy="7101840"/>
                <wp:effectExtent l="0" t="0" r="0" b="0"/>
                <wp:wrapNone/>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26295" cy="7101840"/>
                          <a:chOff x="0" y="0"/>
                          <a:chExt cx="9726295" cy="7101840"/>
                        </a:xfrm>
                      </wpg:grpSpPr>
                      <wps:wsp>
                        <wps:cNvPr id="60" name="Graphic 60"/>
                        <wps:cNvSpPr/>
                        <wps:spPr>
                          <a:xfrm>
                            <a:off x="0" y="0"/>
                            <a:ext cx="9726295" cy="7101840"/>
                          </a:xfrm>
                          <a:custGeom>
                            <a:avLst/>
                            <a:gdLst/>
                            <a:ahLst/>
                            <a:cxnLst/>
                            <a:rect l="l" t="t" r="r" b="b"/>
                            <a:pathLst>
                              <a:path w="9726295" h="7101840">
                                <a:moveTo>
                                  <a:pt x="9726168" y="0"/>
                                </a:moveTo>
                                <a:lnTo>
                                  <a:pt x="9726168" y="0"/>
                                </a:lnTo>
                                <a:lnTo>
                                  <a:pt x="0" y="0"/>
                                </a:lnTo>
                                <a:lnTo>
                                  <a:pt x="0" y="6096"/>
                                </a:lnTo>
                                <a:lnTo>
                                  <a:pt x="0" y="7101840"/>
                                </a:lnTo>
                                <a:lnTo>
                                  <a:pt x="6096" y="7101840"/>
                                </a:lnTo>
                                <a:lnTo>
                                  <a:pt x="6096" y="6096"/>
                                </a:lnTo>
                                <a:lnTo>
                                  <a:pt x="2200656" y="6096"/>
                                </a:lnTo>
                                <a:lnTo>
                                  <a:pt x="2200656" y="7101840"/>
                                </a:lnTo>
                                <a:lnTo>
                                  <a:pt x="2206752" y="7101840"/>
                                </a:lnTo>
                                <a:lnTo>
                                  <a:pt x="2206752" y="6096"/>
                                </a:lnTo>
                                <a:lnTo>
                                  <a:pt x="7827264" y="6096"/>
                                </a:lnTo>
                                <a:lnTo>
                                  <a:pt x="7827264" y="7101840"/>
                                </a:lnTo>
                                <a:lnTo>
                                  <a:pt x="7833360" y="7101840"/>
                                </a:lnTo>
                                <a:lnTo>
                                  <a:pt x="7833360" y="6096"/>
                                </a:lnTo>
                                <a:lnTo>
                                  <a:pt x="9720072" y="6096"/>
                                </a:lnTo>
                                <a:lnTo>
                                  <a:pt x="9720072" y="7101840"/>
                                </a:lnTo>
                                <a:lnTo>
                                  <a:pt x="9726168" y="7101840"/>
                                </a:lnTo>
                                <a:lnTo>
                                  <a:pt x="9726168" y="6096"/>
                                </a:lnTo>
                                <a:lnTo>
                                  <a:pt x="972616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61" name="Image 61"/>
                          <pic:cNvPicPr/>
                        </pic:nvPicPr>
                        <pic:blipFill>
                          <a:blip r:embed="rId62" cstate="print"/>
                          <a:stretch>
                            <a:fillRect/>
                          </a:stretch>
                        </pic:blipFill>
                        <pic:spPr>
                          <a:xfrm>
                            <a:off x="7900032" y="378419"/>
                            <a:ext cx="1820039" cy="1754275"/>
                          </a:xfrm>
                          <a:prstGeom prst="rect">
                            <a:avLst/>
                          </a:prstGeom>
                        </pic:spPr>
                      </pic:pic>
                    </wpg:wgp>
                  </a:graphicData>
                </a:graphic>
              </wp:anchor>
            </w:drawing>
          </mc:Choice>
          <mc:Fallback>
            <w:pict>
              <v:group w14:anchorId="43A3B277" id="Group 59" o:spid="_x0000_s1026" style="position:absolute;margin-left:36pt;margin-top:36pt;width:765.85pt;height:559.2pt;z-index:-17803776;mso-wrap-distance-left:0;mso-wrap-distance-right:0;mso-position-horizontal-relative:page;mso-position-vertical-relative:page" coordsize="97262,710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">
                <v:shape id="Graphic 60" o:spid="_x0000_s1027" style="position:absolute;width:97262;height:71018;visibility:visible;mso-wrap-style:square;v-text-anchor:top" coordsize="9726295,710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" path="m9726168,r,l,,,6096,,7101840r6096,l6096,6096r2194560,l2200656,7101840r6096,l2206752,6096r5620512,l7827264,7101840r6096,l7833360,6096r1886712,l9720072,7101840r6096,l9726168,6096r,-6096xe" fillcolor="black" stroked="f">
                  <v:path arrowok="t"/>
                </v:shape>
                <v:shape id="Image 61" o:spid="_x0000_s1028" type="#_x0000_t75" style="position:absolute;left:79000;top:3784;width:18200;height:17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">
                  <v:imagedata r:id="rId63" o:title=""/>
                </v:shape>
                <w10:wrap anchorx="page" anchory="page"/>
              </v:group>
            </w:pict>
          </mc:Fallback>
        </mc:AlternateContent>
      </w:r>
      <w:r>
        <w:rPr>
          <w:sz w:val="24"/>
        </w:rPr>
        <w:t>Na lewej tarczy herbowej umieszczono konia ujętego w lewym proﬁlu, stojącego na tylnych</w:t>
      </w:r>
      <w:r>
        <w:rPr>
          <w:spacing w:val="-8"/>
          <w:sz w:val="24"/>
        </w:rPr>
        <w:t xml:space="preserve"> </w:t>
      </w:r>
      <w:r>
        <w:rPr>
          <w:sz w:val="24"/>
        </w:rPr>
        <w:t>nogach</w:t>
      </w:r>
      <w:r>
        <w:rPr>
          <w:spacing w:val="-8"/>
          <w:sz w:val="24"/>
        </w:rPr>
        <w:t xml:space="preserve"> </w:t>
      </w:r>
      <w:r>
        <w:rPr>
          <w:sz w:val="24"/>
        </w:rPr>
        <w:t>i</w:t>
      </w:r>
      <w:r>
        <w:rPr>
          <w:spacing w:val="-8"/>
          <w:sz w:val="24"/>
        </w:rPr>
        <w:t xml:space="preserve"> </w:t>
      </w:r>
      <w:r>
        <w:rPr>
          <w:sz w:val="24"/>
        </w:rPr>
        <w:t>unoszącego</w:t>
      </w:r>
      <w:r>
        <w:rPr>
          <w:spacing w:val="-8"/>
          <w:sz w:val="24"/>
        </w:rPr>
        <w:t xml:space="preserve"> </w:t>
      </w:r>
      <w:r>
        <w:rPr>
          <w:sz w:val="24"/>
        </w:rPr>
        <w:t>przednie</w:t>
      </w:r>
      <w:r>
        <w:rPr>
          <w:spacing w:val="-8"/>
          <w:sz w:val="24"/>
        </w:rPr>
        <w:t xml:space="preserve"> </w:t>
      </w:r>
      <w:r>
        <w:rPr>
          <w:sz w:val="24"/>
        </w:rPr>
        <w:t>nogi</w:t>
      </w:r>
      <w:r>
        <w:rPr>
          <w:spacing w:val="-8"/>
          <w:sz w:val="24"/>
        </w:rPr>
        <w:t xml:space="preserve"> </w:t>
      </w:r>
      <w:r>
        <w:rPr>
          <w:sz w:val="24"/>
        </w:rPr>
        <w:t>oraz</w:t>
      </w:r>
      <w:r>
        <w:rPr>
          <w:spacing w:val="-8"/>
          <w:sz w:val="24"/>
        </w:rPr>
        <w:t xml:space="preserve"> </w:t>
      </w:r>
      <w:r>
        <w:rPr>
          <w:sz w:val="24"/>
        </w:rPr>
        <w:t>machającego</w:t>
      </w:r>
      <w:r>
        <w:rPr>
          <w:spacing w:val="-8"/>
          <w:sz w:val="24"/>
        </w:rPr>
        <w:t xml:space="preserve"> </w:t>
      </w:r>
      <w:r>
        <w:rPr>
          <w:sz w:val="24"/>
        </w:rPr>
        <w:t>uniesionym</w:t>
      </w:r>
      <w:r>
        <w:rPr>
          <w:spacing w:val="-8"/>
          <w:sz w:val="24"/>
        </w:rPr>
        <w:t xml:space="preserve"> </w:t>
      </w:r>
      <w:r>
        <w:rPr>
          <w:sz w:val="24"/>
        </w:rPr>
        <w:t>ogonem.</w:t>
      </w:r>
      <w:r>
        <w:rPr>
          <w:spacing w:val="-8"/>
          <w:sz w:val="24"/>
        </w:rPr>
        <w:t xml:space="preserve"> </w:t>
      </w:r>
      <w:r>
        <w:rPr>
          <w:sz w:val="24"/>
        </w:rPr>
        <w:t>Koń maści kasztanowatej (o brązowej sierści) umieszczony na złocistym polu.</w:t>
      </w:r>
    </w:p>
    <w:p w14:paraId="4D14E968" w14:textId="77777777" w:rsidR="006B54B8" w:rsidRDefault="00000000">
      <w:pPr>
        <w:ind w:left="3871" w:right="18"/>
        <w:rPr>
          <w:sz w:val="24"/>
        </w:rPr>
      </w:pPr>
      <w:r>
        <w:rPr>
          <w:sz w:val="24"/>
        </w:rPr>
        <w:t>Na</w:t>
      </w:r>
      <w:r>
        <w:rPr>
          <w:spacing w:val="-11"/>
          <w:sz w:val="24"/>
        </w:rPr>
        <w:t xml:space="preserve"> </w:t>
      </w:r>
      <w:r>
        <w:rPr>
          <w:sz w:val="24"/>
        </w:rPr>
        <w:t>przeciwnej</w:t>
      </w:r>
      <w:r>
        <w:rPr>
          <w:spacing w:val="-11"/>
          <w:sz w:val="24"/>
        </w:rPr>
        <w:t xml:space="preserve"> </w:t>
      </w:r>
      <w:r>
        <w:rPr>
          <w:sz w:val="24"/>
        </w:rPr>
        <w:t>tarczy</w:t>
      </w:r>
      <w:r>
        <w:rPr>
          <w:spacing w:val="-11"/>
          <w:sz w:val="24"/>
        </w:rPr>
        <w:t xml:space="preserve"> </w:t>
      </w:r>
      <w:r>
        <w:rPr>
          <w:sz w:val="24"/>
        </w:rPr>
        <w:t>heraldycznej,</w:t>
      </w:r>
      <w:r>
        <w:rPr>
          <w:spacing w:val="-11"/>
          <w:sz w:val="24"/>
        </w:rPr>
        <w:t xml:space="preserve"> </w:t>
      </w:r>
      <w:r>
        <w:rPr>
          <w:sz w:val="24"/>
        </w:rPr>
        <w:t>po</w:t>
      </w:r>
      <w:r>
        <w:rPr>
          <w:spacing w:val="-11"/>
          <w:sz w:val="24"/>
        </w:rPr>
        <w:t xml:space="preserve"> </w:t>
      </w:r>
      <w:r>
        <w:rPr>
          <w:sz w:val="24"/>
        </w:rPr>
        <w:t>prawej</w:t>
      </w:r>
      <w:r>
        <w:rPr>
          <w:spacing w:val="-11"/>
          <w:sz w:val="24"/>
        </w:rPr>
        <w:t xml:space="preserve"> </w:t>
      </w:r>
      <w:r>
        <w:rPr>
          <w:sz w:val="24"/>
        </w:rPr>
        <w:t>stronie</w:t>
      </w:r>
      <w:r>
        <w:rPr>
          <w:spacing w:val="-11"/>
          <w:sz w:val="24"/>
        </w:rPr>
        <w:t xml:space="preserve"> </w:t>
      </w:r>
      <w:r>
        <w:rPr>
          <w:sz w:val="24"/>
        </w:rPr>
        <w:t>umieszczona</w:t>
      </w:r>
      <w:r>
        <w:rPr>
          <w:spacing w:val="-11"/>
          <w:sz w:val="24"/>
        </w:rPr>
        <w:t xml:space="preserve"> </w:t>
      </w:r>
      <w:r>
        <w:rPr>
          <w:sz w:val="24"/>
        </w:rPr>
        <w:t>na</w:t>
      </w:r>
      <w:r>
        <w:rPr>
          <w:spacing w:val="-11"/>
          <w:sz w:val="24"/>
        </w:rPr>
        <w:t xml:space="preserve"> </w:t>
      </w:r>
      <w:r>
        <w:rPr>
          <w:sz w:val="24"/>
        </w:rPr>
        <w:t>ciemnobłękitnym tle szczupła postać młodej kobiety stojącej ze złożonymi na wysokości piersi, w modlitewnym geście, dłońmi. Na lewym przedramieniu niewiasta ma zawieszoną ciemnozieloną sakwę.</w:t>
      </w:r>
    </w:p>
    <w:p w14:paraId="364B28DA" w14:textId="77777777" w:rsidR="006B54B8" w:rsidRDefault="00000000">
      <w:pPr>
        <w:ind w:left="3871" w:right="18"/>
        <w:rPr>
          <w:sz w:val="24"/>
        </w:rPr>
      </w:pPr>
      <w:proofErr w:type="spellStart"/>
      <w:r>
        <w:rPr>
          <w:spacing w:val="-2"/>
          <w:sz w:val="24"/>
        </w:rPr>
        <w:t>Wyżej,w</w:t>
      </w:r>
      <w:proofErr w:type="spellEnd"/>
      <w:r>
        <w:rPr>
          <w:spacing w:val="-2"/>
          <w:sz w:val="24"/>
        </w:rPr>
        <w:t xml:space="preserve"> otoczeniu labrów, tarcze herbowe, zwieńczone stylizowanymi rycerskim </w:t>
      </w:r>
      <w:r>
        <w:rPr>
          <w:sz w:val="24"/>
        </w:rPr>
        <w:t>hełmami, w których zwieńczeniu umieszczono właściwe herbom klejnoty.</w:t>
      </w:r>
    </w:p>
    <w:p w14:paraId="7C6B0683" w14:textId="77777777" w:rsidR="006B54B8" w:rsidRDefault="00000000">
      <w:pPr>
        <w:ind w:left="3871"/>
        <w:rPr>
          <w:sz w:val="24"/>
        </w:rPr>
      </w:pPr>
      <w:r>
        <w:rPr>
          <w:sz w:val="24"/>
        </w:rPr>
        <w:t>Herb po lewej stronie ma klejnot analogiczny do przedstawienia herbowego, wspinającego</w:t>
      </w:r>
      <w:r>
        <w:rPr>
          <w:spacing w:val="-8"/>
          <w:sz w:val="24"/>
        </w:rPr>
        <w:t xml:space="preserve"> </w:t>
      </w:r>
      <w:r>
        <w:rPr>
          <w:sz w:val="24"/>
        </w:rPr>
        <w:t>się</w:t>
      </w:r>
      <w:r>
        <w:rPr>
          <w:spacing w:val="-8"/>
          <w:sz w:val="24"/>
        </w:rPr>
        <w:t xml:space="preserve"> </w:t>
      </w:r>
      <w:r>
        <w:rPr>
          <w:sz w:val="24"/>
        </w:rPr>
        <w:t>konia</w:t>
      </w:r>
      <w:r>
        <w:rPr>
          <w:spacing w:val="-8"/>
          <w:sz w:val="24"/>
        </w:rPr>
        <w:t xml:space="preserve"> </w:t>
      </w:r>
      <w:r>
        <w:rPr>
          <w:sz w:val="24"/>
        </w:rPr>
        <w:t>maści</w:t>
      </w:r>
      <w:r>
        <w:rPr>
          <w:spacing w:val="-8"/>
          <w:sz w:val="24"/>
        </w:rPr>
        <w:t xml:space="preserve"> </w:t>
      </w:r>
      <w:r>
        <w:rPr>
          <w:sz w:val="24"/>
        </w:rPr>
        <w:t>kasztanowatej,</w:t>
      </w:r>
      <w:r>
        <w:rPr>
          <w:spacing w:val="-8"/>
          <w:sz w:val="24"/>
        </w:rPr>
        <w:t xml:space="preserve"> </w:t>
      </w:r>
      <w:r>
        <w:rPr>
          <w:sz w:val="24"/>
        </w:rPr>
        <w:t>ukazanego</w:t>
      </w:r>
      <w:r>
        <w:rPr>
          <w:spacing w:val="-8"/>
          <w:sz w:val="24"/>
        </w:rPr>
        <w:t xml:space="preserve"> </w:t>
      </w:r>
      <w:r>
        <w:rPr>
          <w:sz w:val="24"/>
        </w:rPr>
        <w:t>podobnie</w:t>
      </w:r>
      <w:r>
        <w:rPr>
          <w:spacing w:val="-8"/>
          <w:sz w:val="24"/>
        </w:rPr>
        <w:t xml:space="preserve"> </w:t>
      </w:r>
      <w:r>
        <w:rPr>
          <w:sz w:val="24"/>
        </w:rPr>
        <w:t>jak</w:t>
      </w:r>
      <w:r>
        <w:rPr>
          <w:spacing w:val="-8"/>
          <w:sz w:val="24"/>
        </w:rPr>
        <w:t xml:space="preserve"> </w:t>
      </w:r>
      <w:r>
        <w:rPr>
          <w:sz w:val="24"/>
        </w:rPr>
        <w:t>w</w:t>
      </w:r>
      <w:r>
        <w:rPr>
          <w:spacing w:val="-8"/>
          <w:sz w:val="24"/>
        </w:rPr>
        <w:t xml:space="preserve"> </w:t>
      </w:r>
      <w:r>
        <w:rPr>
          <w:sz w:val="24"/>
        </w:rPr>
        <w:t>herbie,</w:t>
      </w:r>
      <w:r>
        <w:rPr>
          <w:spacing w:val="-8"/>
          <w:sz w:val="24"/>
        </w:rPr>
        <w:t xml:space="preserve"> </w:t>
      </w:r>
      <w:r>
        <w:rPr>
          <w:sz w:val="24"/>
        </w:rPr>
        <w:t>w</w:t>
      </w:r>
      <w:r>
        <w:rPr>
          <w:spacing w:val="-8"/>
          <w:sz w:val="24"/>
        </w:rPr>
        <w:t xml:space="preserve"> </w:t>
      </w:r>
      <w:r>
        <w:rPr>
          <w:sz w:val="24"/>
        </w:rPr>
        <w:t xml:space="preserve">lewym </w:t>
      </w:r>
      <w:r>
        <w:rPr>
          <w:spacing w:val="-2"/>
          <w:sz w:val="24"/>
        </w:rPr>
        <w:t>proﬁlu.</w:t>
      </w:r>
    </w:p>
    <w:p w14:paraId="30E5CF32" w14:textId="77777777" w:rsidR="006B54B8" w:rsidRDefault="00000000">
      <w:pPr>
        <w:spacing w:before="3"/>
        <w:ind w:left="3871" w:right="18"/>
        <w:rPr>
          <w:sz w:val="24"/>
        </w:rPr>
      </w:pPr>
      <w:r>
        <w:rPr>
          <w:sz w:val="24"/>
        </w:rPr>
        <w:t>Herb po prawej stronie ma zupełnie odmienny klejnot, choć podobnie jak w przedstawieniu</w:t>
      </w:r>
      <w:r>
        <w:rPr>
          <w:spacing w:val="-9"/>
          <w:sz w:val="24"/>
        </w:rPr>
        <w:t xml:space="preserve"> </w:t>
      </w:r>
      <w:r>
        <w:rPr>
          <w:sz w:val="24"/>
        </w:rPr>
        <w:t>herbowym</w:t>
      </w:r>
      <w:r>
        <w:rPr>
          <w:spacing w:val="-9"/>
          <w:sz w:val="24"/>
        </w:rPr>
        <w:t xml:space="preserve"> </w:t>
      </w:r>
      <w:r>
        <w:rPr>
          <w:sz w:val="24"/>
        </w:rPr>
        <w:t>jest</w:t>
      </w:r>
      <w:r>
        <w:rPr>
          <w:spacing w:val="-9"/>
          <w:sz w:val="24"/>
        </w:rPr>
        <w:t xml:space="preserve"> </w:t>
      </w:r>
      <w:r>
        <w:rPr>
          <w:sz w:val="24"/>
        </w:rPr>
        <w:t>to</w:t>
      </w:r>
      <w:r>
        <w:rPr>
          <w:spacing w:val="-9"/>
          <w:sz w:val="24"/>
        </w:rPr>
        <w:t xml:space="preserve"> </w:t>
      </w:r>
      <w:r>
        <w:rPr>
          <w:sz w:val="24"/>
        </w:rPr>
        <w:t>postać</w:t>
      </w:r>
      <w:r>
        <w:rPr>
          <w:spacing w:val="-9"/>
          <w:sz w:val="24"/>
        </w:rPr>
        <w:t xml:space="preserve"> </w:t>
      </w:r>
      <w:r>
        <w:rPr>
          <w:sz w:val="24"/>
        </w:rPr>
        <w:t>ludzka.</w:t>
      </w:r>
      <w:r>
        <w:rPr>
          <w:spacing w:val="-9"/>
          <w:sz w:val="24"/>
        </w:rPr>
        <w:t xml:space="preserve"> </w:t>
      </w:r>
      <w:r>
        <w:rPr>
          <w:sz w:val="24"/>
        </w:rPr>
        <w:t>Tym</w:t>
      </w:r>
      <w:r>
        <w:rPr>
          <w:spacing w:val="-9"/>
          <w:sz w:val="24"/>
        </w:rPr>
        <w:t xml:space="preserve"> </w:t>
      </w:r>
      <w:r>
        <w:rPr>
          <w:sz w:val="24"/>
        </w:rPr>
        <w:t>razem</w:t>
      </w:r>
      <w:r>
        <w:rPr>
          <w:spacing w:val="-9"/>
          <w:sz w:val="24"/>
        </w:rPr>
        <w:t xml:space="preserve"> </w:t>
      </w:r>
      <w:r>
        <w:rPr>
          <w:sz w:val="24"/>
        </w:rPr>
        <w:t>jest</w:t>
      </w:r>
      <w:r>
        <w:rPr>
          <w:spacing w:val="-9"/>
          <w:sz w:val="24"/>
        </w:rPr>
        <w:t xml:space="preserve"> </w:t>
      </w:r>
      <w:r>
        <w:rPr>
          <w:sz w:val="24"/>
        </w:rPr>
        <w:t>to</w:t>
      </w:r>
      <w:r>
        <w:rPr>
          <w:spacing w:val="-9"/>
          <w:sz w:val="24"/>
        </w:rPr>
        <w:t xml:space="preserve"> </w:t>
      </w:r>
      <w:r>
        <w:rPr>
          <w:sz w:val="24"/>
        </w:rPr>
        <w:t>postać</w:t>
      </w:r>
      <w:r>
        <w:rPr>
          <w:spacing w:val="-9"/>
          <w:sz w:val="24"/>
        </w:rPr>
        <w:t xml:space="preserve"> </w:t>
      </w:r>
      <w:r>
        <w:rPr>
          <w:sz w:val="24"/>
        </w:rPr>
        <w:t>męska,</w:t>
      </w:r>
      <w:r>
        <w:rPr>
          <w:spacing w:val="-9"/>
          <w:sz w:val="24"/>
        </w:rPr>
        <w:t xml:space="preserve"> </w:t>
      </w:r>
      <w:r>
        <w:rPr>
          <w:sz w:val="24"/>
        </w:rPr>
        <w:t>sądząc po stroju, postać duchownego. Ukazany w półpostaci mężczyzna, ujęty jest frontalnie, odziany w czarne szaty, z białą wypustką pod szyją. Na głowie ma płaski biret / beret, spod którego wymykają się siwe kosmyki włosów. Duchowny składa ręce</w:t>
      </w:r>
      <w:r>
        <w:rPr>
          <w:spacing w:val="40"/>
          <w:sz w:val="24"/>
        </w:rPr>
        <w:t xml:space="preserve"> </w:t>
      </w:r>
      <w:r>
        <w:rPr>
          <w:sz w:val="24"/>
        </w:rPr>
        <w:t>w modlitewnym geście na wysokości brzucha, jednocześnie podtrzymując na lewym przedramieniu krucyﬁks. Przedstawienie klejnotu, na neutralnym, białym tle.</w:t>
      </w:r>
    </w:p>
    <w:p w14:paraId="7B4A7186" w14:textId="77777777" w:rsidR="006B54B8" w:rsidRDefault="00000000">
      <w:pPr>
        <w:spacing w:before="87"/>
        <w:ind w:left="187" w:right="855"/>
        <w:rPr>
          <w:sz w:val="24"/>
        </w:rPr>
      </w:pPr>
      <w:r>
        <w:br w:type="column"/>
      </w:r>
      <w:r>
        <w:rPr>
          <w:sz w:val="24"/>
        </w:rPr>
        <w:t>Obiekt</w:t>
      </w:r>
      <w:r>
        <w:rPr>
          <w:spacing w:val="-12"/>
          <w:sz w:val="24"/>
        </w:rPr>
        <w:t xml:space="preserve"> </w:t>
      </w:r>
      <w:r>
        <w:rPr>
          <w:sz w:val="24"/>
        </w:rPr>
        <w:t>2.</w:t>
      </w:r>
      <w:r>
        <w:rPr>
          <w:spacing w:val="-12"/>
          <w:sz w:val="24"/>
        </w:rPr>
        <w:t xml:space="preserve"> </w:t>
      </w:r>
      <w:r>
        <w:rPr>
          <w:sz w:val="24"/>
        </w:rPr>
        <w:t>awers</w:t>
      </w:r>
      <w:r>
        <w:rPr>
          <w:spacing w:val="-13"/>
          <w:sz w:val="24"/>
        </w:rPr>
        <w:t xml:space="preserve"> </w:t>
      </w:r>
      <w:r>
        <w:rPr>
          <w:sz w:val="24"/>
        </w:rPr>
        <w:t>-</w:t>
      </w:r>
      <w:r>
        <w:rPr>
          <w:spacing w:val="-12"/>
          <w:sz w:val="24"/>
        </w:rPr>
        <w:t xml:space="preserve"> </w:t>
      </w:r>
      <w:r>
        <w:rPr>
          <w:sz w:val="24"/>
        </w:rPr>
        <w:t xml:space="preserve">światło </w:t>
      </w:r>
      <w:r>
        <w:rPr>
          <w:spacing w:val="-2"/>
          <w:sz w:val="24"/>
        </w:rPr>
        <w:t>odbite</w:t>
      </w:r>
    </w:p>
    <w:p w14:paraId="71F22301" w14:textId="77777777" w:rsidR="006B54B8" w:rsidRDefault="006B54B8">
      <w:pPr>
        <w:rPr>
          <w:sz w:val="24"/>
        </w:rPr>
        <w:sectPr w:rsidR="006B54B8">
          <w:pgSz w:w="16840" w:h="11910" w:orient="landscape"/>
          <w:pgMar w:top="640" w:right="425" w:bottom="280" w:left="425" w:header="708" w:footer="708" w:gutter="0"/>
          <w:cols w:num="2" w:space="708" w:equalWidth="0">
            <w:col w:w="12509" w:space="40"/>
            <w:col w:w="3441"/>
          </w:cols>
        </w:sectPr>
      </w:pPr>
    </w:p>
    <w:p w14:paraId="7135CAFB" w14:textId="77777777" w:rsidR="006B54B8" w:rsidRDefault="00000000">
      <w:pPr>
        <w:pStyle w:val="Nagwek1"/>
        <w:spacing w:before="87"/>
      </w:pPr>
      <w:r>
        <w:rPr>
          <w:noProof/>
        </w:rPr>
        <w:lastRenderedPageBreak/>
        <mc:AlternateContent>
          <mc:Choice Requires="wps">
            <w:drawing>
              <wp:anchor distT="0" distB="0" distL="0" distR="0" simplePos="0" relativeHeight="485513216" behindDoc="1" locked="0" layoutInCell="1" allowOverlap="1" wp14:anchorId="0B046614" wp14:editId="42CCC5D6">
                <wp:simplePos x="0" y="0"/>
                <wp:positionH relativeFrom="page">
                  <wp:posOffset>457200</wp:posOffset>
                </wp:positionH>
                <wp:positionV relativeFrom="page">
                  <wp:posOffset>457199</wp:posOffset>
                </wp:positionV>
                <wp:extent cx="9726295" cy="7101840"/>
                <wp:effectExtent l="0" t="0" r="0" b="0"/>
                <wp:wrapNone/>
                <wp:docPr id="62" name="Graphic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26295" cy="7101840"/>
                        </a:xfrm>
                        <a:custGeom>
                          <a:avLst/>
                          <a:gdLst/>
                          <a:ahLst/>
                          <a:cxnLst/>
                          <a:rect l="l" t="t" r="r" b="b"/>
                          <a:pathLst>
                            <a:path w="9726295" h="7101840">
                              <a:moveTo>
                                <a:pt x="9726168" y="0"/>
                              </a:moveTo>
                              <a:lnTo>
                                <a:pt x="9726168" y="0"/>
                              </a:lnTo>
                              <a:lnTo>
                                <a:pt x="0" y="0"/>
                              </a:lnTo>
                              <a:lnTo>
                                <a:pt x="0" y="6096"/>
                              </a:lnTo>
                              <a:lnTo>
                                <a:pt x="0" y="7101840"/>
                              </a:lnTo>
                              <a:lnTo>
                                <a:pt x="6096" y="7101840"/>
                              </a:lnTo>
                              <a:lnTo>
                                <a:pt x="6096" y="6096"/>
                              </a:lnTo>
                              <a:lnTo>
                                <a:pt x="2200656" y="6096"/>
                              </a:lnTo>
                              <a:lnTo>
                                <a:pt x="2200656" y="7101840"/>
                              </a:lnTo>
                              <a:lnTo>
                                <a:pt x="2206752" y="7101840"/>
                              </a:lnTo>
                              <a:lnTo>
                                <a:pt x="2206752" y="6096"/>
                              </a:lnTo>
                              <a:lnTo>
                                <a:pt x="7827264" y="6096"/>
                              </a:lnTo>
                              <a:lnTo>
                                <a:pt x="7827264" y="7101840"/>
                              </a:lnTo>
                              <a:lnTo>
                                <a:pt x="7833360" y="7101840"/>
                              </a:lnTo>
                              <a:lnTo>
                                <a:pt x="7833360" y="6096"/>
                              </a:lnTo>
                              <a:lnTo>
                                <a:pt x="9720072" y="6096"/>
                              </a:lnTo>
                              <a:lnTo>
                                <a:pt x="9720072" y="7101840"/>
                              </a:lnTo>
                              <a:lnTo>
                                <a:pt x="9726168" y="7101840"/>
                              </a:lnTo>
                              <a:lnTo>
                                <a:pt x="9726168" y="6096"/>
                              </a:lnTo>
                              <a:lnTo>
                                <a:pt x="972616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633D7A8" id="Graphic 62" o:spid="_x0000_s1026" style="position:absolute;margin-left:36pt;margin-top:36pt;width:765.85pt;height:559.2pt;z-index:-17803264;visibility:visible;mso-wrap-style:square;mso-wrap-distance-left:0;mso-wrap-distance-top:0;mso-wrap-distance-right:0;mso-wrap-distance-bottom:0;mso-position-horizontal:absolute;mso-position-horizontal-relative:page;mso-position-vertical:absolute;mso-position-vertical-relative:page;v-text-anchor:top" coordsize="9726295,7101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" path="m9726168,r,l,,,6096,,7101840r6096,l6096,6096r2194560,l2200656,7101840r6096,l2206752,6096r5620512,l7827264,7101840r6096,l7833360,6096r1886712,l9720072,7101840r6096,l9726168,6096r,-6096xe" fillcolor="black" stroked="f">
                <v:path arrowok="t"/>
                <w10:wrap anchorx="page" anchory="page"/>
              </v:shape>
            </w:pict>
          </mc:Fallback>
        </mc:AlternateContent>
      </w:r>
      <w:r>
        <w:t>MNP</w:t>
      </w:r>
      <w:r>
        <w:rPr>
          <w:spacing w:val="-3"/>
        </w:rPr>
        <w:t xml:space="preserve"> </w:t>
      </w:r>
      <w:proofErr w:type="spellStart"/>
      <w:r>
        <w:t>Rz</w:t>
      </w:r>
      <w:proofErr w:type="spellEnd"/>
      <w:r>
        <w:rPr>
          <w:spacing w:val="-2"/>
        </w:rPr>
        <w:t xml:space="preserve"> 1642.3</w:t>
      </w:r>
    </w:p>
    <w:p w14:paraId="37B8F57F" w14:textId="77777777" w:rsidR="006B54B8" w:rsidRDefault="00000000">
      <w:pPr>
        <w:pStyle w:val="Tekstpodstawowy"/>
        <w:spacing w:before="4" w:line="235" w:lineRule="auto"/>
        <w:ind w:left="3871" w:right="3431"/>
      </w:pPr>
      <w:r>
        <w:t>Witraż</w:t>
      </w:r>
      <w:r>
        <w:rPr>
          <w:spacing w:val="-6"/>
        </w:rPr>
        <w:t xml:space="preserve"> </w:t>
      </w:r>
      <w:r>
        <w:t>w</w:t>
      </w:r>
      <w:r>
        <w:rPr>
          <w:spacing w:val="-7"/>
        </w:rPr>
        <w:t xml:space="preserve"> </w:t>
      </w:r>
      <w:r>
        <w:t>formie</w:t>
      </w:r>
      <w:r>
        <w:rPr>
          <w:spacing w:val="-7"/>
        </w:rPr>
        <w:t xml:space="preserve"> </w:t>
      </w:r>
      <w:r>
        <w:t>kolistej</w:t>
      </w:r>
      <w:r>
        <w:rPr>
          <w:spacing w:val="-6"/>
        </w:rPr>
        <w:t xml:space="preserve"> </w:t>
      </w:r>
      <w:r>
        <w:t>(tondo)</w:t>
      </w:r>
      <w:r>
        <w:rPr>
          <w:spacing w:val="-6"/>
        </w:rPr>
        <w:t xml:space="preserve"> </w:t>
      </w:r>
      <w:r>
        <w:t>malowany</w:t>
      </w:r>
      <w:r>
        <w:rPr>
          <w:spacing w:val="-7"/>
        </w:rPr>
        <w:t xml:space="preserve"> </w:t>
      </w:r>
      <w:r>
        <w:t>na</w:t>
      </w:r>
      <w:r>
        <w:rPr>
          <w:spacing w:val="-7"/>
        </w:rPr>
        <w:t xml:space="preserve"> </w:t>
      </w:r>
      <w:r>
        <w:t>szkle</w:t>
      </w:r>
      <w:r>
        <w:rPr>
          <w:spacing w:val="-7"/>
        </w:rPr>
        <w:t xml:space="preserve"> </w:t>
      </w:r>
      <w:r>
        <w:t>emaliami.</w:t>
      </w:r>
      <w:r>
        <w:rPr>
          <w:spacing w:val="-6"/>
        </w:rPr>
        <w:t xml:space="preserve"> </w:t>
      </w:r>
      <w:r>
        <w:t>Stanowi</w:t>
      </w:r>
      <w:r>
        <w:rPr>
          <w:spacing w:val="-6"/>
        </w:rPr>
        <w:t xml:space="preserve"> </w:t>
      </w:r>
      <w:r>
        <w:t>część</w:t>
      </w:r>
      <w:r>
        <w:rPr>
          <w:spacing w:val="-7"/>
        </w:rPr>
        <w:t xml:space="preserve"> </w:t>
      </w:r>
      <w:r>
        <w:t>większej</w:t>
      </w:r>
      <w:r>
        <w:rPr>
          <w:spacing w:val="-6"/>
        </w:rPr>
        <w:t xml:space="preserve"> </w:t>
      </w:r>
      <w:r>
        <w:t>całości</w:t>
      </w:r>
      <w:r>
        <w:rPr>
          <w:spacing w:val="-6"/>
        </w:rPr>
        <w:t xml:space="preserve"> </w:t>
      </w:r>
      <w:r>
        <w:t>utworzonej</w:t>
      </w:r>
      <w:r>
        <w:rPr>
          <w:spacing w:val="-6"/>
        </w:rPr>
        <w:t xml:space="preserve"> </w:t>
      </w:r>
      <w:r>
        <w:t>wtórnie</w:t>
      </w:r>
      <w:r>
        <w:rPr>
          <w:spacing w:val="-7"/>
        </w:rPr>
        <w:t xml:space="preserve"> </w:t>
      </w:r>
      <w:r>
        <w:t xml:space="preserve">przez zestawienie czterech podobnych witraży, </w:t>
      </w:r>
      <w:proofErr w:type="spellStart"/>
      <w:r>
        <w:t>współoprawionych</w:t>
      </w:r>
      <w:proofErr w:type="spellEnd"/>
      <w:r>
        <w:rPr>
          <w:spacing w:val="40"/>
        </w:rPr>
        <w:t xml:space="preserve"> </w:t>
      </w:r>
      <w:r>
        <w:t>w drewnianej ramie.</w:t>
      </w:r>
    </w:p>
    <w:p w14:paraId="4DAEDBC8" w14:textId="77777777" w:rsidR="006B54B8" w:rsidRDefault="00000000">
      <w:pPr>
        <w:pStyle w:val="Tekstpodstawowy"/>
        <w:spacing w:before="3"/>
        <w:ind w:left="3871" w:right="3431"/>
      </w:pPr>
      <w:r>
        <w:t>Witraż z przedstawieniem sceny rodzajowej , bądź alegorycznej, najpewniej biblijnej. Scena oddzielona na wysokości 1/3 poziomą linią,</w:t>
      </w:r>
      <w:r>
        <w:rPr>
          <w:spacing w:val="40"/>
        </w:rPr>
        <w:t xml:space="preserve"> </w:t>
      </w:r>
      <w:r>
        <w:t>zawiera przedstawienie dwóch postaci ukazanych naprzeciw siebie w architektonicznym wnętrzu. Postaci</w:t>
      </w:r>
      <w:r>
        <w:rPr>
          <w:spacing w:val="-7"/>
        </w:rPr>
        <w:t xml:space="preserve"> </w:t>
      </w:r>
      <w:r>
        <w:t>damska</w:t>
      </w:r>
      <w:r>
        <w:rPr>
          <w:spacing w:val="-8"/>
        </w:rPr>
        <w:t xml:space="preserve"> </w:t>
      </w:r>
      <w:r>
        <w:t>i</w:t>
      </w:r>
      <w:r>
        <w:rPr>
          <w:spacing w:val="-7"/>
        </w:rPr>
        <w:t xml:space="preserve"> </w:t>
      </w:r>
      <w:r>
        <w:t>męska</w:t>
      </w:r>
      <w:r>
        <w:rPr>
          <w:spacing w:val="-8"/>
        </w:rPr>
        <w:t xml:space="preserve"> </w:t>
      </w:r>
      <w:r>
        <w:t>zostały</w:t>
      </w:r>
      <w:r>
        <w:rPr>
          <w:spacing w:val="-8"/>
        </w:rPr>
        <w:t xml:space="preserve"> </w:t>
      </w:r>
      <w:r>
        <w:t>przedstawione</w:t>
      </w:r>
      <w:r>
        <w:rPr>
          <w:spacing w:val="-8"/>
        </w:rPr>
        <w:t xml:space="preserve"> </w:t>
      </w:r>
      <w:r>
        <w:t>naprzeciw</w:t>
      </w:r>
      <w:r>
        <w:rPr>
          <w:spacing w:val="-8"/>
        </w:rPr>
        <w:t xml:space="preserve"> </w:t>
      </w:r>
      <w:r>
        <w:t>siebie</w:t>
      </w:r>
      <w:r>
        <w:rPr>
          <w:spacing w:val="-8"/>
        </w:rPr>
        <w:t xml:space="preserve"> </w:t>
      </w:r>
      <w:r>
        <w:t>w</w:t>
      </w:r>
      <w:r>
        <w:rPr>
          <w:spacing w:val="-8"/>
        </w:rPr>
        <w:t xml:space="preserve"> </w:t>
      </w:r>
      <w:r>
        <w:t>dynamicznych</w:t>
      </w:r>
      <w:r>
        <w:rPr>
          <w:spacing w:val="-8"/>
        </w:rPr>
        <w:t xml:space="preserve"> </w:t>
      </w:r>
      <w:r>
        <w:t>pozach,</w:t>
      </w:r>
      <w:r>
        <w:rPr>
          <w:spacing w:val="-7"/>
        </w:rPr>
        <w:t xml:space="preserve"> </w:t>
      </w:r>
      <w:r>
        <w:t>wskazujących</w:t>
      </w:r>
      <w:r>
        <w:rPr>
          <w:spacing w:val="-8"/>
        </w:rPr>
        <w:t xml:space="preserve"> </w:t>
      </w:r>
      <w:r>
        <w:t>na</w:t>
      </w:r>
      <w:r>
        <w:rPr>
          <w:spacing w:val="-8"/>
        </w:rPr>
        <w:t xml:space="preserve"> </w:t>
      </w:r>
      <w:r>
        <w:t xml:space="preserve">intensywną </w:t>
      </w:r>
      <w:r>
        <w:rPr>
          <w:spacing w:val="-2"/>
        </w:rPr>
        <w:t>interakcję.</w:t>
      </w:r>
    </w:p>
    <w:p w14:paraId="48326EE8" w14:textId="77777777" w:rsidR="006B54B8" w:rsidRDefault="00000000">
      <w:pPr>
        <w:pStyle w:val="Tekstpodstawowy"/>
        <w:ind w:left="3871" w:right="3431"/>
      </w:pPr>
      <w:r>
        <w:t xml:space="preserve">Po </w:t>
      </w:r>
      <w:proofErr w:type="spellStart"/>
      <w:r>
        <w:t>prawj</w:t>
      </w:r>
      <w:proofErr w:type="spellEnd"/>
      <w:r>
        <w:t xml:space="preserve"> stronie przedstawienie młodzieńca, w wykroku oraz półobrocie. Młodzian odziany jest w tunikę, na tułów nałożony ma napierśnik. Unosi obie ręce w górę, trzymając w nich nieokreślony, najpewniej drewniany przedmiot, by uderzyć nim „na odlew”. Z tyłu za postacią widoczny pofałdowany, rozwiany płaszcz barwy oranżowej Połę tego płaszcza</w:t>
      </w:r>
      <w:r>
        <w:rPr>
          <w:spacing w:val="-4"/>
        </w:rPr>
        <w:t xml:space="preserve"> </w:t>
      </w:r>
      <w:r>
        <w:t>trzyma</w:t>
      </w:r>
      <w:r>
        <w:rPr>
          <w:spacing w:val="-4"/>
        </w:rPr>
        <w:t xml:space="preserve"> </w:t>
      </w:r>
      <w:r>
        <w:t>siłowo,</w:t>
      </w:r>
      <w:r>
        <w:rPr>
          <w:spacing w:val="-3"/>
        </w:rPr>
        <w:t xml:space="preserve"> </w:t>
      </w:r>
      <w:r>
        <w:t>przedstawiona</w:t>
      </w:r>
      <w:r>
        <w:rPr>
          <w:spacing w:val="-4"/>
        </w:rPr>
        <w:t xml:space="preserve"> </w:t>
      </w:r>
      <w:r>
        <w:t>z</w:t>
      </w:r>
      <w:r>
        <w:rPr>
          <w:spacing w:val="-3"/>
        </w:rPr>
        <w:t xml:space="preserve"> </w:t>
      </w:r>
      <w:r>
        <w:t>lewej</w:t>
      </w:r>
      <w:r>
        <w:rPr>
          <w:spacing w:val="-3"/>
        </w:rPr>
        <w:t xml:space="preserve"> </w:t>
      </w:r>
      <w:r>
        <w:t>kobieta</w:t>
      </w:r>
      <w:r>
        <w:rPr>
          <w:spacing w:val="-4"/>
        </w:rPr>
        <w:t xml:space="preserve"> </w:t>
      </w:r>
      <w:r>
        <w:t>w</w:t>
      </w:r>
      <w:r>
        <w:rPr>
          <w:spacing w:val="-4"/>
        </w:rPr>
        <w:t xml:space="preserve"> </w:t>
      </w:r>
      <w:r>
        <w:t>długiej,</w:t>
      </w:r>
      <w:r>
        <w:rPr>
          <w:spacing w:val="-3"/>
        </w:rPr>
        <w:t xml:space="preserve"> </w:t>
      </w:r>
      <w:r>
        <w:t>rozwianej</w:t>
      </w:r>
      <w:r>
        <w:rPr>
          <w:spacing w:val="-3"/>
        </w:rPr>
        <w:t xml:space="preserve"> </w:t>
      </w:r>
      <w:r>
        <w:t>i</w:t>
      </w:r>
      <w:r>
        <w:rPr>
          <w:spacing w:val="-3"/>
        </w:rPr>
        <w:t xml:space="preserve"> </w:t>
      </w:r>
      <w:r>
        <w:t>podkasanej</w:t>
      </w:r>
      <w:r>
        <w:rPr>
          <w:spacing w:val="-3"/>
        </w:rPr>
        <w:t xml:space="preserve"> </w:t>
      </w:r>
      <w:r>
        <w:t>sukni</w:t>
      </w:r>
      <w:r>
        <w:rPr>
          <w:spacing w:val="-3"/>
        </w:rPr>
        <w:t xml:space="preserve"> </w:t>
      </w:r>
      <w:r>
        <w:t>w</w:t>
      </w:r>
      <w:r>
        <w:rPr>
          <w:spacing w:val="-4"/>
        </w:rPr>
        <w:t xml:space="preserve"> </w:t>
      </w:r>
      <w:r>
        <w:t>kolorze</w:t>
      </w:r>
      <w:r>
        <w:rPr>
          <w:spacing w:val="-4"/>
        </w:rPr>
        <w:t xml:space="preserve"> </w:t>
      </w:r>
      <w:r>
        <w:t>zielonkawym. Kobieta</w:t>
      </w:r>
      <w:r>
        <w:rPr>
          <w:spacing w:val="-7"/>
        </w:rPr>
        <w:t xml:space="preserve"> </w:t>
      </w:r>
      <w:r>
        <w:t>wyraźnie</w:t>
      </w:r>
      <w:r>
        <w:rPr>
          <w:spacing w:val="-7"/>
        </w:rPr>
        <w:t xml:space="preserve"> </w:t>
      </w:r>
      <w:r>
        <w:t>sprzeciwia</w:t>
      </w:r>
      <w:r>
        <w:rPr>
          <w:spacing w:val="-7"/>
        </w:rPr>
        <w:t xml:space="preserve"> </w:t>
      </w:r>
      <w:r>
        <w:t>się</w:t>
      </w:r>
      <w:r>
        <w:rPr>
          <w:spacing w:val="-7"/>
        </w:rPr>
        <w:t xml:space="preserve"> </w:t>
      </w:r>
      <w:r>
        <w:t>mężczyźnie,</w:t>
      </w:r>
      <w:r>
        <w:rPr>
          <w:spacing w:val="-6"/>
        </w:rPr>
        <w:t xml:space="preserve"> </w:t>
      </w:r>
      <w:r>
        <w:t>usiłując</w:t>
      </w:r>
      <w:r>
        <w:rPr>
          <w:spacing w:val="-7"/>
        </w:rPr>
        <w:t xml:space="preserve"> </w:t>
      </w:r>
      <w:r>
        <w:t>przywłaszczyć</w:t>
      </w:r>
      <w:r>
        <w:rPr>
          <w:spacing w:val="-7"/>
        </w:rPr>
        <w:t xml:space="preserve"> </w:t>
      </w:r>
      <w:r>
        <w:t>sobie</w:t>
      </w:r>
      <w:r>
        <w:rPr>
          <w:spacing w:val="-7"/>
        </w:rPr>
        <w:t xml:space="preserve"> </w:t>
      </w:r>
      <w:r>
        <w:t>materię</w:t>
      </w:r>
      <w:r>
        <w:rPr>
          <w:spacing w:val="-7"/>
        </w:rPr>
        <w:t xml:space="preserve"> </w:t>
      </w:r>
      <w:r>
        <w:t>płaszcza.</w:t>
      </w:r>
      <w:r>
        <w:rPr>
          <w:spacing w:val="30"/>
        </w:rPr>
        <w:t xml:space="preserve"> </w:t>
      </w:r>
      <w:r>
        <w:t>W</w:t>
      </w:r>
      <w:r>
        <w:rPr>
          <w:spacing w:val="-7"/>
        </w:rPr>
        <w:t xml:space="preserve"> </w:t>
      </w:r>
      <w:r>
        <w:t>tle</w:t>
      </w:r>
      <w:r>
        <w:rPr>
          <w:spacing w:val="-7"/>
        </w:rPr>
        <w:t xml:space="preserve"> </w:t>
      </w:r>
      <w:r>
        <w:t>nieistotne</w:t>
      </w:r>
      <w:r>
        <w:rPr>
          <w:spacing w:val="-7"/>
        </w:rPr>
        <w:t xml:space="preserve"> </w:t>
      </w:r>
      <w:r>
        <w:t>drobiazgi</w:t>
      </w:r>
      <w:r>
        <w:rPr>
          <w:spacing w:val="-6"/>
        </w:rPr>
        <w:t xml:space="preserve"> </w:t>
      </w:r>
      <w:r>
        <w:t>z wyposażenia</w:t>
      </w:r>
      <w:r>
        <w:rPr>
          <w:spacing w:val="-4"/>
        </w:rPr>
        <w:t xml:space="preserve"> </w:t>
      </w:r>
      <w:r>
        <w:t>domu</w:t>
      </w:r>
    </w:p>
    <w:p w14:paraId="51D59FA9" w14:textId="77777777" w:rsidR="006B54B8" w:rsidRDefault="00000000">
      <w:pPr>
        <w:pStyle w:val="Tekstpodstawowy"/>
        <w:spacing w:before="1"/>
        <w:ind w:left="3871" w:right="3431"/>
      </w:pPr>
      <w:r>
        <w:t xml:space="preserve">W polu dolnym umieszczona w pięciu poziomych wersach inskrypcja późnośredniowieczną minuskułą w języku niemieckim. W ostatnim wersie umieszczono cyfry odnoszące się do fragmentu Biblii zilustrowanego </w:t>
      </w:r>
      <w:proofErr w:type="spellStart"/>
      <w:r>
        <w:t>ns</w:t>
      </w:r>
      <w:proofErr w:type="spellEnd"/>
      <w:r>
        <w:t xml:space="preserve"> przedstawieniu. Otóż </w:t>
      </w:r>
      <w:proofErr w:type="spellStart"/>
      <w:r>
        <w:t>sa</w:t>
      </w:r>
      <w:proofErr w:type="spellEnd"/>
      <w:r>
        <w:t xml:space="preserve"> to sceny z 39 rozdziału Księgi Rodzaju opisujące historię Józefa i żony Putyfara. Tu prawdopodobnie została przedstawiona scenę namawiania Józefa do zgrzeszenia z nią , do którego wykorzystała zerwany z Józefa płaszcz.(Rdz 39;11-16). Scena miała się rozegrać w czasach niewoli egipskiej. Młody wówczas Józef (późniejszy patriarcha) został przydzielony jako </w:t>
      </w:r>
      <w:proofErr w:type="spellStart"/>
      <w:r>
        <w:t>sużący</w:t>
      </w:r>
      <w:proofErr w:type="spellEnd"/>
      <w:r>
        <w:t xml:space="preserve"> do domu Po[fara / Putyfara urzędnika egipskiego, czy dowódcy straży przybocznej. Upodobała sobie Józefa żona Egipcjanina i wielokrotnie próbowała go uwieść. Dla udowodnienia swej</w:t>
      </w:r>
      <w:r>
        <w:rPr>
          <w:spacing w:val="-7"/>
        </w:rPr>
        <w:t xml:space="preserve"> </w:t>
      </w:r>
      <w:r>
        <w:t>niewinności</w:t>
      </w:r>
      <w:r>
        <w:rPr>
          <w:spacing w:val="-7"/>
        </w:rPr>
        <w:t xml:space="preserve"> </w:t>
      </w:r>
      <w:r>
        <w:t>i</w:t>
      </w:r>
      <w:r>
        <w:rPr>
          <w:spacing w:val="-7"/>
        </w:rPr>
        <w:t xml:space="preserve"> </w:t>
      </w:r>
      <w:r>
        <w:t>obarczenia</w:t>
      </w:r>
      <w:r>
        <w:rPr>
          <w:spacing w:val="-8"/>
        </w:rPr>
        <w:t xml:space="preserve"> </w:t>
      </w:r>
      <w:r>
        <w:t>winą</w:t>
      </w:r>
      <w:r>
        <w:rPr>
          <w:spacing w:val="-8"/>
        </w:rPr>
        <w:t xml:space="preserve"> </w:t>
      </w:r>
      <w:r>
        <w:t>Józefa</w:t>
      </w:r>
      <w:r>
        <w:rPr>
          <w:spacing w:val="-8"/>
        </w:rPr>
        <w:t xml:space="preserve"> </w:t>
      </w:r>
      <w:r>
        <w:t>miała</w:t>
      </w:r>
      <w:r>
        <w:rPr>
          <w:spacing w:val="-8"/>
        </w:rPr>
        <w:t xml:space="preserve"> </w:t>
      </w:r>
      <w:r>
        <w:t>wykorzystać,</w:t>
      </w:r>
      <w:r>
        <w:rPr>
          <w:spacing w:val="-7"/>
        </w:rPr>
        <w:t xml:space="preserve"> </w:t>
      </w:r>
      <w:r>
        <w:t>zerwany</w:t>
      </w:r>
      <w:r>
        <w:rPr>
          <w:spacing w:val="-8"/>
        </w:rPr>
        <w:t xml:space="preserve"> </w:t>
      </w:r>
      <w:r>
        <w:t>z</w:t>
      </w:r>
      <w:r>
        <w:rPr>
          <w:spacing w:val="-7"/>
        </w:rPr>
        <w:t xml:space="preserve"> </w:t>
      </w:r>
      <w:r>
        <w:t>niego</w:t>
      </w:r>
      <w:r>
        <w:rPr>
          <w:spacing w:val="-8"/>
        </w:rPr>
        <w:t xml:space="preserve"> </w:t>
      </w:r>
      <w:r>
        <w:t>płaszcz.</w:t>
      </w:r>
      <w:r>
        <w:rPr>
          <w:spacing w:val="-7"/>
        </w:rPr>
        <w:t xml:space="preserve"> </w:t>
      </w:r>
      <w:r>
        <w:t>Witraż</w:t>
      </w:r>
      <w:r>
        <w:rPr>
          <w:spacing w:val="-7"/>
        </w:rPr>
        <w:t xml:space="preserve"> </w:t>
      </w:r>
      <w:r>
        <w:t>w</w:t>
      </w:r>
      <w:r>
        <w:rPr>
          <w:spacing w:val="-8"/>
        </w:rPr>
        <w:t xml:space="preserve"> </w:t>
      </w:r>
      <w:r>
        <w:t>sensie</w:t>
      </w:r>
      <w:r>
        <w:rPr>
          <w:spacing w:val="-8"/>
        </w:rPr>
        <w:t xml:space="preserve"> </w:t>
      </w:r>
      <w:r>
        <w:t xml:space="preserve">kompozycyjnym inspirowany jest obrazem Guido Reni (1631 ob. Muzeum </w:t>
      </w:r>
      <w:proofErr w:type="spellStart"/>
      <w:r>
        <w:t>Puszkina,Moskwa</w:t>
      </w:r>
      <w:proofErr w:type="spellEnd"/>
      <w:r>
        <w:t>, Rosja)</w:t>
      </w:r>
    </w:p>
    <w:p w14:paraId="0B5AE705" w14:textId="77777777" w:rsidR="006B54B8" w:rsidRDefault="006B54B8">
      <w:pPr>
        <w:pStyle w:val="Tekstpodstawowy"/>
        <w:spacing w:before="1"/>
      </w:pPr>
    </w:p>
    <w:p w14:paraId="395D6F60" w14:textId="77777777" w:rsidR="006B54B8" w:rsidRDefault="00000000">
      <w:pPr>
        <w:pStyle w:val="Nagwek1"/>
        <w:spacing w:line="218" w:lineRule="exact"/>
      </w:pPr>
      <w:r>
        <w:t>MNP</w:t>
      </w:r>
      <w:r>
        <w:rPr>
          <w:spacing w:val="-3"/>
        </w:rPr>
        <w:t xml:space="preserve"> </w:t>
      </w:r>
      <w:proofErr w:type="spellStart"/>
      <w:r>
        <w:t>Rz</w:t>
      </w:r>
      <w:proofErr w:type="spellEnd"/>
      <w:r>
        <w:rPr>
          <w:spacing w:val="-2"/>
        </w:rPr>
        <w:t xml:space="preserve"> 1642.4</w:t>
      </w:r>
    </w:p>
    <w:p w14:paraId="5086976E" w14:textId="77777777" w:rsidR="006B54B8" w:rsidRDefault="00000000">
      <w:pPr>
        <w:pStyle w:val="Tekstpodstawowy"/>
        <w:ind w:left="3871" w:right="3431"/>
      </w:pPr>
      <w:r>
        <w:t>Witraż</w:t>
      </w:r>
      <w:r>
        <w:rPr>
          <w:spacing w:val="-6"/>
        </w:rPr>
        <w:t xml:space="preserve"> </w:t>
      </w:r>
      <w:r>
        <w:t>w</w:t>
      </w:r>
      <w:r>
        <w:rPr>
          <w:spacing w:val="-7"/>
        </w:rPr>
        <w:t xml:space="preserve"> </w:t>
      </w:r>
      <w:r>
        <w:t>formie</w:t>
      </w:r>
      <w:r>
        <w:rPr>
          <w:spacing w:val="-7"/>
        </w:rPr>
        <w:t xml:space="preserve"> </w:t>
      </w:r>
      <w:r>
        <w:t>kolistej</w:t>
      </w:r>
      <w:r>
        <w:rPr>
          <w:spacing w:val="-6"/>
        </w:rPr>
        <w:t xml:space="preserve"> </w:t>
      </w:r>
      <w:r>
        <w:t>(tondo)</w:t>
      </w:r>
      <w:r>
        <w:rPr>
          <w:spacing w:val="-6"/>
        </w:rPr>
        <w:t xml:space="preserve"> </w:t>
      </w:r>
      <w:r>
        <w:t>malowany</w:t>
      </w:r>
      <w:r>
        <w:rPr>
          <w:spacing w:val="-7"/>
        </w:rPr>
        <w:t xml:space="preserve"> </w:t>
      </w:r>
      <w:r>
        <w:t>na</w:t>
      </w:r>
      <w:r>
        <w:rPr>
          <w:spacing w:val="-7"/>
        </w:rPr>
        <w:t xml:space="preserve"> </w:t>
      </w:r>
      <w:r>
        <w:t>szkle</w:t>
      </w:r>
      <w:r>
        <w:rPr>
          <w:spacing w:val="-7"/>
        </w:rPr>
        <w:t xml:space="preserve"> </w:t>
      </w:r>
      <w:r>
        <w:t>emaliami.</w:t>
      </w:r>
      <w:r>
        <w:rPr>
          <w:spacing w:val="-6"/>
        </w:rPr>
        <w:t xml:space="preserve"> </w:t>
      </w:r>
      <w:r>
        <w:t>Stanowi</w:t>
      </w:r>
      <w:r>
        <w:rPr>
          <w:spacing w:val="-6"/>
        </w:rPr>
        <w:t xml:space="preserve"> </w:t>
      </w:r>
      <w:r>
        <w:t>część</w:t>
      </w:r>
      <w:r>
        <w:rPr>
          <w:spacing w:val="-7"/>
        </w:rPr>
        <w:t xml:space="preserve"> </w:t>
      </w:r>
      <w:r>
        <w:t>większej</w:t>
      </w:r>
      <w:r>
        <w:rPr>
          <w:spacing w:val="-6"/>
        </w:rPr>
        <w:t xml:space="preserve"> </w:t>
      </w:r>
      <w:r>
        <w:t>całości</w:t>
      </w:r>
      <w:r>
        <w:rPr>
          <w:spacing w:val="-6"/>
        </w:rPr>
        <w:t xml:space="preserve"> </w:t>
      </w:r>
      <w:r>
        <w:t>utworzonej</w:t>
      </w:r>
      <w:r>
        <w:rPr>
          <w:spacing w:val="-6"/>
        </w:rPr>
        <w:t xml:space="preserve"> </w:t>
      </w:r>
      <w:r>
        <w:t>wtórnie</w:t>
      </w:r>
      <w:r>
        <w:rPr>
          <w:spacing w:val="-7"/>
        </w:rPr>
        <w:t xml:space="preserve"> </w:t>
      </w:r>
      <w:r>
        <w:t xml:space="preserve">przez zestawienie czterech podobnych witraży, </w:t>
      </w:r>
      <w:proofErr w:type="spellStart"/>
      <w:r>
        <w:t>współoprawionych</w:t>
      </w:r>
      <w:proofErr w:type="spellEnd"/>
      <w:r>
        <w:rPr>
          <w:spacing w:val="40"/>
        </w:rPr>
        <w:t xml:space="preserve"> </w:t>
      </w:r>
      <w:r>
        <w:t>w drewnianej ramie</w:t>
      </w:r>
    </w:p>
    <w:p w14:paraId="566C43D5" w14:textId="77777777" w:rsidR="006B54B8" w:rsidRDefault="00000000">
      <w:pPr>
        <w:pStyle w:val="Tekstpodstawowy"/>
        <w:ind w:left="3871"/>
      </w:pPr>
      <w:r>
        <w:t>Witraż</w:t>
      </w:r>
      <w:r>
        <w:rPr>
          <w:spacing w:val="-9"/>
        </w:rPr>
        <w:t xml:space="preserve"> </w:t>
      </w:r>
      <w:r>
        <w:t>skomponowany</w:t>
      </w:r>
      <w:r>
        <w:rPr>
          <w:spacing w:val="-10"/>
        </w:rPr>
        <w:t xml:space="preserve"> </w:t>
      </w:r>
      <w:r>
        <w:t>z</w:t>
      </w:r>
      <w:r>
        <w:rPr>
          <w:spacing w:val="-9"/>
        </w:rPr>
        <w:t xml:space="preserve"> </w:t>
      </w:r>
      <w:r>
        <w:t>dwóch</w:t>
      </w:r>
      <w:r>
        <w:rPr>
          <w:spacing w:val="-10"/>
        </w:rPr>
        <w:t xml:space="preserve"> </w:t>
      </w:r>
      <w:r>
        <w:t>części,</w:t>
      </w:r>
      <w:r>
        <w:rPr>
          <w:spacing w:val="-8"/>
        </w:rPr>
        <w:t xml:space="preserve"> </w:t>
      </w:r>
      <w:r>
        <w:t>wydzielonych</w:t>
      </w:r>
      <w:r>
        <w:rPr>
          <w:spacing w:val="-10"/>
        </w:rPr>
        <w:t xml:space="preserve"> </w:t>
      </w:r>
      <w:r>
        <w:t>na</w:t>
      </w:r>
      <w:r>
        <w:rPr>
          <w:spacing w:val="-10"/>
        </w:rPr>
        <w:t xml:space="preserve"> </w:t>
      </w:r>
      <w:r>
        <w:t>2/5</w:t>
      </w:r>
      <w:r>
        <w:rPr>
          <w:spacing w:val="-9"/>
        </w:rPr>
        <w:t xml:space="preserve"> </w:t>
      </w:r>
      <w:r>
        <w:t>wysokości</w:t>
      </w:r>
      <w:r>
        <w:rPr>
          <w:spacing w:val="-9"/>
        </w:rPr>
        <w:t xml:space="preserve"> </w:t>
      </w:r>
      <w:r>
        <w:t>witraża</w:t>
      </w:r>
      <w:r>
        <w:rPr>
          <w:spacing w:val="-10"/>
        </w:rPr>
        <w:t xml:space="preserve"> </w:t>
      </w:r>
      <w:r>
        <w:t>poziomą</w:t>
      </w:r>
      <w:r>
        <w:rPr>
          <w:spacing w:val="-10"/>
        </w:rPr>
        <w:t xml:space="preserve"> </w:t>
      </w:r>
      <w:r>
        <w:rPr>
          <w:spacing w:val="-2"/>
        </w:rPr>
        <w:t>linią.</w:t>
      </w:r>
    </w:p>
    <w:p w14:paraId="1273194D" w14:textId="77777777" w:rsidR="006B54B8" w:rsidRDefault="00000000">
      <w:pPr>
        <w:pStyle w:val="Tekstpodstawowy"/>
        <w:spacing w:before="2"/>
        <w:ind w:left="3871" w:right="3431"/>
      </w:pPr>
      <w:r>
        <w:t>W</w:t>
      </w:r>
      <w:r>
        <w:rPr>
          <w:spacing w:val="-4"/>
        </w:rPr>
        <w:t xml:space="preserve"> </w:t>
      </w:r>
      <w:r>
        <w:t>dolnej</w:t>
      </w:r>
      <w:r>
        <w:rPr>
          <w:spacing w:val="-2"/>
        </w:rPr>
        <w:t xml:space="preserve"> </w:t>
      </w:r>
      <w:r>
        <w:t>par[i</w:t>
      </w:r>
      <w:r>
        <w:rPr>
          <w:spacing w:val="-2"/>
        </w:rPr>
        <w:t xml:space="preserve"> </w:t>
      </w:r>
      <w:r>
        <w:t>inskrypcja</w:t>
      </w:r>
      <w:r>
        <w:rPr>
          <w:spacing w:val="-3"/>
        </w:rPr>
        <w:t xml:space="preserve"> </w:t>
      </w:r>
      <w:r>
        <w:t>rozmieszczona</w:t>
      </w:r>
      <w:r>
        <w:rPr>
          <w:spacing w:val="-3"/>
        </w:rPr>
        <w:t xml:space="preserve"> </w:t>
      </w:r>
      <w:r>
        <w:t>w</w:t>
      </w:r>
      <w:r>
        <w:rPr>
          <w:spacing w:val="-3"/>
        </w:rPr>
        <w:t xml:space="preserve"> </w:t>
      </w:r>
      <w:r>
        <w:t>9</w:t>
      </w:r>
      <w:r>
        <w:rPr>
          <w:spacing w:val="-3"/>
        </w:rPr>
        <w:t xml:space="preserve"> </w:t>
      </w:r>
      <w:r>
        <w:t>poziomych</w:t>
      </w:r>
      <w:r>
        <w:rPr>
          <w:spacing w:val="-3"/>
        </w:rPr>
        <w:t xml:space="preserve"> </w:t>
      </w:r>
      <w:r>
        <w:t>wersach.</w:t>
      </w:r>
      <w:r>
        <w:rPr>
          <w:spacing w:val="-2"/>
        </w:rPr>
        <w:t xml:space="preserve"> </w:t>
      </w:r>
      <w:r>
        <w:t>Inskrypcja</w:t>
      </w:r>
      <w:r>
        <w:rPr>
          <w:spacing w:val="-3"/>
        </w:rPr>
        <w:t xml:space="preserve"> </w:t>
      </w:r>
      <w:r>
        <w:t>wykonana</w:t>
      </w:r>
      <w:r>
        <w:rPr>
          <w:spacing w:val="-3"/>
        </w:rPr>
        <w:t xml:space="preserve"> </w:t>
      </w:r>
      <w:r>
        <w:t>późnośredniowieczną minuskułą. W ostatnim wersie umieszczono datę odnoszącą się do powstania witraża -1649.</w:t>
      </w:r>
    </w:p>
    <w:p w14:paraId="649E470F" w14:textId="77777777" w:rsidR="006B54B8" w:rsidRDefault="00000000">
      <w:pPr>
        <w:pStyle w:val="Tekstpodstawowy"/>
        <w:ind w:left="3871" w:right="3431"/>
      </w:pPr>
      <w:r>
        <w:t>W</w:t>
      </w:r>
      <w:r>
        <w:rPr>
          <w:spacing w:val="-9"/>
        </w:rPr>
        <w:t xml:space="preserve"> </w:t>
      </w:r>
      <w:r>
        <w:t>górnej</w:t>
      </w:r>
      <w:r>
        <w:rPr>
          <w:spacing w:val="-8"/>
        </w:rPr>
        <w:t xml:space="preserve"> </w:t>
      </w:r>
      <w:r>
        <w:t>części</w:t>
      </w:r>
      <w:r>
        <w:rPr>
          <w:spacing w:val="-8"/>
        </w:rPr>
        <w:t xml:space="preserve"> </w:t>
      </w:r>
      <w:r>
        <w:t>malowane</w:t>
      </w:r>
      <w:r>
        <w:rPr>
          <w:spacing w:val="-8"/>
        </w:rPr>
        <w:t xml:space="preserve"> </w:t>
      </w:r>
      <w:r>
        <w:t>przedstawienie</w:t>
      </w:r>
      <w:r>
        <w:rPr>
          <w:spacing w:val="-8"/>
        </w:rPr>
        <w:t xml:space="preserve"> </w:t>
      </w:r>
      <w:r>
        <w:t>–</w:t>
      </w:r>
      <w:r>
        <w:rPr>
          <w:spacing w:val="-8"/>
        </w:rPr>
        <w:t xml:space="preserve"> </w:t>
      </w:r>
      <w:r>
        <w:t>główny</w:t>
      </w:r>
      <w:r>
        <w:rPr>
          <w:spacing w:val="-8"/>
        </w:rPr>
        <w:t xml:space="preserve"> </w:t>
      </w:r>
      <w:r>
        <w:t>temat</w:t>
      </w:r>
      <w:r>
        <w:rPr>
          <w:spacing w:val="-8"/>
        </w:rPr>
        <w:t xml:space="preserve"> </w:t>
      </w:r>
      <w:r>
        <w:t>przedstawieniowy</w:t>
      </w:r>
      <w:r>
        <w:rPr>
          <w:spacing w:val="-8"/>
        </w:rPr>
        <w:t xml:space="preserve"> </w:t>
      </w:r>
      <w:r>
        <w:t>witraża.</w:t>
      </w:r>
      <w:r>
        <w:rPr>
          <w:spacing w:val="-8"/>
        </w:rPr>
        <w:t xml:space="preserve"> </w:t>
      </w:r>
      <w:r>
        <w:t>Przedstawienie</w:t>
      </w:r>
      <w:r>
        <w:rPr>
          <w:spacing w:val="-8"/>
        </w:rPr>
        <w:t xml:space="preserve"> </w:t>
      </w:r>
      <w:r>
        <w:t>ukazuje</w:t>
      </w:r>
      <w:r>
        <w:rPr>
          <w:spacing w:val="-8"/>
        </w:rPr>
        <w:t xml:space="preserve"> </w:t>
      </w:r>
      <w:r>
        <w:t>nocny krajobraz.</w:t>
      </w:r>
      <w:r>
        <w:rPr>
          <w:spacing w:val="-8"/>
        </w:rPr>
        <w:t xml:space="preserve"> </w:t>
      </w:r>
      <w:r>
        <w:t>W</w:t>
      </w:r>
      <w:r>
        <w:rPr>
          <w:spacing w:val="-10"/>
        </w:rPr>
        <w:t xml:space="preserve"> </w:t>
      </w:r>
      <w:r>
        <w:t>błękitnej</w:t>
      </w:r>
      <w:r>
        <w:rPr>
          <w:spacing w:val="-8"/>
        </w:rPr>
        <w:t xml:space="preserve"> </w:t>
      </w:r>
      <w:r>
        <w:t>poświacie</w:t>
      </w:r>
      <w:r>
        <w:rPr>
          <w:spacing w:val="-9"/>
        </w:rPr>
        <w:t xml:space="preserve"> </w:t>
      </w:r>
      <w:r>
        <w:t>ukazany</w:t>
      </w:r>
      <w:r>
        <w:rPr>
          <w:spacing w:val="-8"/>
        </w:rPr>
        <w:t xml:space="preserve"> </w:t>
      </w:r>
      <w:r>
        <w:t>siedzący</w:t>
      </w:r>
      <w:r>
        <w:rPr>
          <w:spacing w:val="-8"/>
        </w:rPr>
        <w:t xml:space="preserve"> </w:t>
      </w:r>
      <w:r>
        <w:t>pod</w:t>
      </w:r>
      <w:r>
        <w:rPr>
          <w:spacing w:val="-9"/>
        </w:rPr>
        <w:t xml:space="preserve"> </w:t>
      </w:r>
      <w:r>
        <w:t>drzewem</w:t>
      </w:r>
      <w:r>
        <w:rPr>
          <w:spacing w:val="-9"/>
        </w:rPr>
        <w:t xml:space="preserve"> </w:t>
      </w:r>
      <w:r>
        <w:t>starszy,</w:t>
      </w:r>
      <w:r>
        <w:rPr>
          <w:spacing w:val="-8"/>
        </w:rPr>
        <w:t xml:space="preserve"> </w:t>
      </w:r>
      <w:r>
        <w:t>zaniedbany,</w:t>
      </w:r>
      <w:r>
        <w:rPr>
          <w:spacing w:val="-8"/>
        </w:rPr>
        <w:t xml:space="preserve"> </w:t>
      </w:r>
      <w:r>
        <w:t>siwowłosy,</w:t>
      </w:r>
      <w:r>
        <w:rPr>
          <w:spacing w:val="-8"/>
        </w:rPr>
        <w:t xml:space="preserve"> </w:t>
      </w:r>
      <w:r>
        <w:t>półnagi</w:t>
      </w:r>
      <w:r>
        <w:rPr>
          <w:spacing w:val="-8"/>
        </w:rPr>
        <w:t xml:space="preserve"> </w:t>
      </w:r>
      <w:r>
        <w:t>mężczyzna. Postać ukazana jako siedząca, wsparta na opartej o ziemię lewej ręce. Postać pozbawiona odzienia, odwrócona do widza półnagimi plecami unosi odwróconą prawą dłoń, ku której kierują się nadlatujące, dwa czarne ptaki. Postać odziana jest w strzępy szat: jasnożółte resztki koszuli okrywające tułów i okrywające biodra strzępy szaty w ciemnoniebieskim</w:t>
      </w:r>
      <w:r>
        <w:rPr>
          <w:spacing w:val="-1"/>
        </w:rPr>
        <w:t xml:space="preserve"> </w:t>
      </w:r>
      <w:r>
        <w:t>kolorze. W</w:t>
      </w:r>
      <w:r>
        <w:rPr>
          <w:spacing w:val="-2"/>
        </w:rPr>
        <w:t xml:space="preserve"> </w:t>
      </w:r>
      <w:r>
        <w:t>tle</w:t>
      </w:r>
      <w:r>
        <w:rPr>
          <w:spacing w:val="-1"/>
        </w:rPr>
        <w:t xml:space="preserve"> </w:t>
      </w:r>
      <w:r>
        <w:t>pomiędzy</w:t>
      </w:r>
      <w:r>
        <w:rPr>
          <w:spacing w:val="-1"/>
        </w:rPr>
        <w:t xml:space="preserve"> </w:t>
      </w:r>
      <w:r>
        <w:t>gałęziami</w:t>
      </w:r>
      <w:r>
        <w:rPr>
          <w:spacing w:val="40"/>
        </w:rPr>
        <w:t xml:space="preserve"> </w:t>
      </w:r>
      <w:r>
        <w:t>drzewa</w:t>
      </w:r>
      <w:r>
        <w:rPr>
          <w:spacing w:val="-1"/>
        </w:rPr>
        <w:t xml:space="preserve"> </w:t>
      </w:r>
      <w:r>
        <w:t>widoczne</w:t>
      </w:r>
      <w:r>
        <w:rPr>
          <w:spacing w:val="-1"/>
        </w:rPr>
        <w:t xml:space="preserve"> </w:t>
      </w:r>
      <w:r>
        <w:t>element krajobrazu –</w:t>
      </w:r>
      <w:r>
        <w:rPr>
          <w:spacing w:val="-1"/>
        </w:rPr>
        <w:t xml:space="preserve"> </w:t>
      </w:r>
      <w:r>
        <w:t>weduta</w:t>
      </w:r>
      <w:r>
        <w:rPr>
          <w:spacing w:val="-1"/>
        </w:rPr>
        <w:t xml:space="preserve"> </w:t>
      </w:r>
      <w:r>
        <w:t>miasta</w:t>
      </w:r>
      <w:r>
        <w:rPr>
          <w:spacing w:val="-1"/>
        </w:rPr>
        <w:t xml:space="preserve"> </w:t>
      </w:r>
      <w:r>
        <w:t>w</w:t>
      </w:r>
      <w:r>
        <w:rPr>
          <w:spacing w:val="-1"/>
        </w:rPr>
        <w:t xml:space="preserve"> </w:t>
      </w:r>
      <w:r>
        <w:t>tle</w:t>
      </w:r>
      <w:r>
        <w:rPr>
          <w:spacing w:val="-1"/>
        </w:rPr>
        <w:t xml:space="preserve"> </w:t>
      </w:r>
      <w:r>
        <w:t>i niewielka postać koziołka na tle zielonkawych wzgórz.</w:t>
      </w:r>
    </w:p>
    <w:p w14:paraId="2718EB1C" w14:textId="77777777" w:rsidR="006B54B8" w:rsidRDefault="00000000">
      <w:pPr>
        <w:pStyle w:val="Tekstpodstawowy"/>
        <w:ind w:left="3871" w:right="3431"/>
      </w:pPr>
      <w:r>
        <w:t>Niewątpliwie</w:t>
      </w:r>
      <w:r>
        <w:rPr>
          <w:spacing w:val="-8"/>
        </w:rPr>
        <w:t xml:space="preserve"> </w:t>
      </w:r>
      <w:r>
        <w:t>powyżej</w:t>
      </w:r>
      <w:r>
        <w:rPr>
          <w:spacing w:val="-7"/>
        </w:rPr>
        <w:t xml:space="preserve"> </w:t>
      </w:r>
      <w:r>
        <w:t>opisaną</w:t>
      </w:r>
      <w:r>
        <w:rPr>
          <w:spacing w:val="-8"/>
        </w:rPr>
        <w:t xml:space="preserve"> </w:t>
      </w:r>
      <w:r>
        <w:t>scenę</w:t>
      </w:r>
      <w:r>
        <w:rPr>
          <w:spacing w:val="-8"/>
        </w:rPr>
        <w:t xml:space="preserve"> </w:t>
      </w:r>
      <w:r>
        <w:t>należy</w:t>
      </w:r>
      <w:r>
        <w:rPr>
          <w:spacing w:val="-8"/>
        </w:rPr>
        <w:t xml:space="preserve"> </w:t>
      </w:r>
      <w:r>
        <w:t>odczytać</w:t>
      </w:r>
      <w:r>
        <w:rPr>
          <w:spacing w:val="-8"/>
        </w:rPr>
        <w:t xml:space="preserve"> </w:t>
      </w:r>
      <w:r>
        <w:t>jako</w:t>
      </w:r>
      <w:r>
        <w:rPr>
          <w:spacing w:val="-8"/>
        </w:rPr>
        <w:t xml:space="preserve"> </w:t>
      </w:r>
      <w:r>
        <w:t>przedstawienie</w:t>
      </w:r>
      <w:r>
        <w:rPr>
          <w:spacing w:val="-8"/>
        </w:rPr>
        <w:t xml:space="preserve"> </w:t>
      </w:r>
      <w:r>
        <w:t>Hioba</w:t>
      </w:r>
      <w:r>
        <w:rPr>
          <w:spacing w:val="-8"/>
        </w:rPr>
        <w:t xml:space="preserve"> </w:t>
      </w:r>
      <w:r>
        <w:t>/</w:t>
      </w:r>
      <w:r>
        <w:rPr>
          <w:spacing w:val="-7"/>
        </w:rPr>
        <w:t xml:space="preserve"> </w:t>
      </w:r>
      <w:r>
        <w:t>Joba</w:t>
      </w:r>
      <w:r>
        <w:rPr>
          <w:spacing w:val="-8"/>
        </w:rPr>
        <w:t xml:space="preserve"> </w:t>
      </w:r>
      <w:r>
        <w:t>bohatera</w:t>
      </w:r>
      <w:r>
        <w:rPr>
          <w:spacing w:val="-8"/>
        </w:rPr>
        <w:t xml:space="preserve"> </w:t>
      </w:r>
      <w:r>
        <w:t>starotestamentowej Księgi Hioba, de facto poematu dydaktycznego napisanego w formie dialogów</w:t>
      </w:r>
    </w:p>
    <w:p w14:paraId="020050CA" w14:textId="77777777" w:rsidR="006B54B8" w:rsidRDefault="00000000">
      <w:pPr>
        <w:pStyle w:val="Tekstpodstawowy"/>
        <w:ind w:left="3871" w:right="3431"/>
      </w:pPr>
      <w:r>
        <w:t>dotyczących</w:t>
      </w:r>
      <w:r>
        <w:rPr>
          <w:spacing w:val="-7"/>
        </w:rPr>
        <w:t xml:space="preserve"> </w:t>
      </w:r>
      <w:r>
        <w:t>niezawinionego</w:t>
      </w:r>
      <w:r>
        <w:rPr>
          <w:spacing w:val="-7"/>
        </w:rPr>
        <w:t xml:space="preserve"> </w:t>
      </w:r>
      <w:r>
        <w:t>cierpienia</w:t>
      </w:r>
      <w:r>
        <w:rPr>
          <w:spacing w:val="-7"/>
        </w:rPr>
        <w:t xml:space="preserve"> </w:t>
      </w:r>
      <w:r>
        <w:t>(zesłanego</w:t>
      </w:r>
      <w:r>
        <w:rPr>
          <w:spacing w:val="-7"/>
        </w:rPr>
        <w:t xml:space="preserve"> </w:t>
      </w:r>
      <w:r>
        <w:t>przez</w:t>
      </w:r>
      <w:r>
        <w:rPr>
          <w:spacing w:val="-6"/>
        </w:rPr>
        <w:t xml:space="preserve"> </w:t>
      </w:r>
      <w:r>
        <w:t>Boga)</w:t>
      </w:r>
      <w:r>
        <w:rPr>
          <w:spacing w:val="-6"/>
        </w:rPr>
        <w:t xml:space="preserve"> </w:t>
      </w:r>
      <w:r>
        <w:t>sprawiedliwej</w:t>
      </w:r>
      <w:r>
        <w:rPr>
          <w:spacing w:val="-6"/>
        </w:rPr>
        <w:t xml:space="preserve"> </w:t>
      </w:r>
      <w:r>
        <w:t>postaci</w:t>
      </w:r>
      <w:r>
        <w:rPr>
          <w:spacing w:val="-6"/>
        </w:rPr>
        <w:t xml:space="preserve"> </w:t>
      </w:r>
      <w:r>
        <w:t>(Hioba).</w:t>
      </w:r>
      <w:r>
        <w:rPr>
          <w:spacing w:val="-6"/>
        </w:rPr>
        <w:t xml:space="preserve"> </w:t>
      </w:r>
      <w:r>
        <w:t>Przedstawienie</w:t>
      </w:r>
      <w:r>
        <w:rPr>
          <w:spacing w:val="-7"/>
        </w:rPr>
        <w:t xml:space="preserve"> </w:t>
      </w:r>
      <w:r>
        <w:t>zgodne</w:t>
      </w:r>
      <w:r>
        <w:rPr>
          <w:spacing w:val="-7"/>
        </w:rPr>
        <w:t xml:space="preserve"> </w:t>
      </w:r>
      <w:r>
        <w:t>z europejską tradycją przedstawieniową i ikonograﬁą postaci. Występuje on półnagi i zaniedbany najczęściej jest przedstawiany</w:t>
      </w:r>
      <w:r>
        <w:rPr>
          <w:spacing w:val="-3"/>
        </w:rPr>
        <w:t xml:space="preserve"> </w:t>
      </w:r>
      <w:r>
        <w:t>jako</w:t>
      </w:r>
      <w:r>
        <w:rPr>
          <w:spacing w:val="-3"/>
        </w:rPr>
        <w:t xml:space="preserve"> </w:t>
      </w:r>
      <w:r>
        <w:t>siedzący</w:t>
      </w:r>
      <w:r>
        <w:rPr>
          <w:spacing w:val="-3"/>
        </w:rPr>
        <w:t xml:space="preserve"> </w:t>
      </w:r>
      <w:r>
        <w:t>na</w:t>
      </w:r>
      <w:r>
        <w:rPr>
          <w:spacing w:val="-3"/>
        </w:rPr>
        <w:t xml:space="preserve"> </w:t>
      </w:r>
      <w:r>
        <w:t>kupie</w:t>
      </w:r>
      <w:r>
        <w:rPr>
          <w:spacing w:val="-3"/>
        </w:rPr>
        <w:t xml:space="preserve"> </w:t>
      </w:r>
      <w:r>
        <w:t>gnoju,</w:t>
      </w:r>
      <w:r>
        <w:rPr>
          <w:spacing w:val="-2"/>
        </w:rPr>
        <w:t xml:space="preserve"> </w:t>
      </w:r>
      <w:r>
        <w:t>co</w:t>
      </w:r>
      <w:r>
        <w:rPr>
          <w:spacing w:val="-3"/>
        </w:rPr>
        <w:t xml:space="preserve"> </w:t>
      </w:r>
      <w:r>
        <w:t>jest</w:t>
      </w:r>
      <w:r>
        <w:rPr>
          <w:spacing w:val="-2"/>
        </w:rPr>
        <w:t xml:space="preserve"> </w:t>
      </w:r>
      <w:r>
        <w:t>ilustracją</w:t>
      </w:r>
      <w:r>
        <w:rPr>
          <w:spacing w:val="-3"/>
        </w:rPr>
        <w:t xml:space="preserve"> </w:t>
      </w:r>
      <w:r>
        <w:t>biblijnego</w:t>
      </w:r>
      <w:r>
        <w:rPr>
          <w:spacing w:val="-3"/>
        </w:rPr>
        <w:t xml:space="preserve"> </w:t>
      </w:r>
      <w:r>
        <w:t>zapisu.</w:t>
      </w:r>
      <w:r>
        <w:rPr>
          <w:spacing w:val="-2"/>
        </w:rPr>
        <w:t xml:space="preserve"> </w:t>
      </w:r>
      <w:r>
        <w:t>Wśród</w:t>
      </w:r>
      <w:r>
        <w:rPr>
          <w:spacing w:val="-3"/>
        </w:rPr>
        <w:t xml:space="preserve"> </w:t>
      </w:r>
      <w:r>
        <w:t>polskich</w:t>
      </w:r>
      <w:r>
        <w:rPr>
          <w:spacing w:val="-3"/>
        </w:rPr>
        <w:t xml:space="preserve"> </w:t>
      </w:r>
      <w:r>
        <w:t>zasobów</w:t>
      </w:r>
      <w:r>
        <w:rPr>
          <w:spacing w:val="-3"/>
        </w:rPr>
        <w:t xml:space="preserve"> </w:t>
      </w:r>
      <w:r>
        <w:t>jest</w:t>
      </w:r>
      <w:r>
        <w:rPr>
          <w:spacing w:val="-2"/>
        </w:rPr>
        <w:t xml:space="preserve"> </w:t>
      </w:r>
      <w:r>
        <w:t>ilustracja (drzeworyt)</w:t>
      </w:r>
      <w:r>
        <w:rPr>
          <w:spacing w:val="-5"/>
        </w:rPr>
        <w:t xml:space="preserve"> </w:t>
      </w:r>
      <w:r>
        <w:t>z</w:t>
      </w:r>
      <w:r>
        <w:rPr>
          <w:spacing w:val="-5"/>
        </w:rPr>
        <w:t xml:space="preserve"> </w:t>
      </w:r>
      <w:r>
        <w:t>„Biblii</w:t>
      </w:r>
      <w:r>
        <w:rPr>
          <w:spacing w:val="-5"/>
        </w:rPr>
        <w:t xml:space="preserve"> </w:t>
      </w:r>
      <w:proofErr w:type="spellStart"/>
      <w:r>
        <w:t>Leopolity</w:t>
      </w:r>
      <w:proofErr w:type="spellEnd"/>
      <w:r>
        <w:t>”</w:t>
      </w:r>
      <w:r>
        <w:rPr>
          <w:spacing w:val="-5"/>
        </w:rPr>
        <w:t xml:space="preserve"> </w:t>
      </w:r>
      <w:r>
        <w:t>(1577)</w:t>
      </w:r>
      <w:r>
        <w:rPr>
          <w:spacing w:val="-5"/>
        </w:rPr>
        <w:t xml:space="preserve"> </w:t>
      </w:r>
      <w:r>
        <w:t>przedstawiająca</w:t>
      </w:r>
      <w:r>
        <w:rPr>
          <w:spacing w:val="-6"/>
        </w:rPr>
        <w:t xml:space="preserve"> </w:t>
      </w:r>
      <w:r>
        <w:t>siedzącego</w:t>
      </w:r>
      <w:r>
        <w:rPr>
          <w:spacing w:val="-6"/>
        </w:rPr>
        <w:t xml:space="preserve"> </w:t>
      </w:r>
      <w:r>
        <w:t>u</w:t>
      </w:r>
      <w:r>
        <w:rPr>
          <w:spacing w:val="-6"/>
        </w:rPr>
        <w:t xml:space="preserve"> </w:t>
      </w:r>
      <w:r>
        <w:t>bramy</w:t>
      </w:r>
      <w:r>
        <w:rPr>
          <w:spacing w:val="-6"/>
        </w:rPr>
        <w:t xml:space="preserve"> </w:t>
      </w:r>
      <w:r>
        <w:t>miejskiej,</w:t>
      </w:r>
      <w:r>
        <w:rPr>
          <w:spacing w:val="-5"/>
        </w:rPr>
        <w:t xml:space="preserve"> </w:t>
      </w:r>
      <w:r>
        <w:t>półnagiego</w:t>
      </w:r>
      <w:r>
        <w:rPr>
          <w:spacing w:val="-6"/>
        </w:rPr>
        <w:t xml:space="preserve"> </w:t>
      </w:r>
      <w:r>
        <w:t>Hioba,</w:t>
      </w:r>
      <w:r>
        <w:rPr>
          <w:spacing w:val="-5"/>
        </w:rPr>
        <w:t xml:space="preserve"> </w:t>
      </w:r>
      <w:r>
        <w:t>co</w:t>
      </w:r>
      <w:r>
        <w:rPr>
          <w:spacing w:val="-6"/>
        </w:rPr>
        <w:t xml:space="preserve"> </w:t>
      </w:r>
      <w:r>
        <w:t>potwierdza szerokie oddziaływanie wzorca przedstawieniowego, zależnego zresztą od tekstu biblijnego.</w:t>
      </w:r>
    </w:p>
    <w:p w14:paraId="61281106" w14:textId="77777777" w:rsidR="006B54B8" w:rsidRDefault="006B54B8">
      <w:pPr>
        <w:pStyle w:val="Tekstpodstawowy"/>
        <w:sectPr w:rsidR="006B54B8">
          <w:pgSz w:w="16840" w:h="11910" w:orient="landscape"/>
          <w:pgMar w:top="64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8"/>
        <w:gridCol w:w="3403"/>
        <w:gridCol w:w="8222"/>
        <w:gridCol w:w="3403"/>
      </w:tblGrid>
      <w:tr w:rsidR="006B54B8" w14:paraId="6A966849" w14:textId="77777777">
        <w:trPr>
          <w:trHeight w:val="6930"/>
        </w:trPr>
        <w:tc>
          <w:tcPr>
            <w:tcW w:w="278" w:type="dxa"/>
          </w:tcPr>
          <w:p w14:paraId="59220380" w14:textId="77777777" w:rsidR="006B54B8" w:rsidRDefault="006B54B8">
            <w:pPr>
              <w:pStyle w:val="TableParagraph"/>
              <w:rPr>
                <w:sz w:val="24"/>
              </w:rPr>
            </w:pPr>
          </w:p>
          <w:p w14:paraId="08ED1AB2" w14:textId="77777777" w:rsidR="006B54B8" w:rsidRDefault="006B54B8">
            <w:pPr>
              <w:pStyle w:val="TableParagraph"/>
              <w:spacing w:before="1"/>
              <w:rPr>
                <w:sz w:val="24"/>
              </w:rPr>
            </w:pPr>
          </w:p>
          <w:p w14:paraId="0B25E64D" w14:textId="420EFEC0" w:rsidR="006B54B8" w:rsidRDefault="006B54B8">
            <w:pPr>
              <w:pStyle w:val="TableParagraph"/>
              <w:ind w:left="110"/>
              <w:rPr>
                <w:sz w:val="24"/>
              </w:rPr>
            </w:pPr>
          </w:p>
        </w:tc>
        <w:tc>
          <w:tcPr>
            <w:tcW w:w="3403" w:type="dxa"/>
          </w:tcPr>
          <w:p w14:paraId="4800BDF6" w14:textId="6B26942A" w:rsidR="006B54B8" w:rsidRDefault="006B54B8">
            <w:pPr>
              <w:pStyle w:val="TableParagraph"/>
              <w:spacing w:before="1"/>
              <w:ind w:left="110" w:right="177"/>
              <w:rPr>
                <w:sz w:val="24"/>
              </w:rPr>
            </w:pPr>
          </w:p>
        </w:tc>
        <w:tc>
          <w:tcPr>
            <w:tcW w:w="8222" w:type="dxa"/>
          </w:tcPr>
          <w:p w14:paraId="5F8463BA" w14:textId="77777777" w:rsidR="006B54B8" w:rsidRDefault="006B54B8">
            <w:pPr>
              <w:pStyle w:val="TableParagraph"/>
              <w:rPr>
                <w:rFonts w:ascii="Times New Roman"/>
                <w:sz w:val="24"/>
              </w:rPr>
            </w:pPr>
          </w:p>
        </w:tc>
        <w:tc>
          <w:tcPr>
            <w:tcW w:w="3403" w:type="dxa"/>
          </w:tcPr>
          <w:p w14:paraId="74F2BCD8" w14:textId="77777777" w:rsidR="006B54B8" w:rsidRDefault="00000000">
            <w:pPr>
              <w:pStyle w:val="TableParagraph"/>
              <w:spacing w:before="1"/>
              <w:ind w:left="106"/>
              <w:rPr>
                <w:sz w:val="24"/>
              </w:rPr>
            </w:pPr>
            <w:r>
              <w:rPr>
                <w:sz w:val="24"/>
              </w:rPr>
              <w:t>Obiekt</w:t>
            </w:r>
            <w:r>
              <w:rPr>
                <w:spacing w:val="-13"/>
                <w:sz w:val="24"/>
              </w:rPr>
              <w:t xml:space="preserve"> </w:t>
            </w:r>
            <w:r>
              <w:rPr>
                <w:sz w:val="24"/>
              </w:rPr>
              <w:t>3.</w:t>
            </w:r>
            <w:r>
              <w:rPr>
                <w:spacing w:val="-13"/>
                <w:sz w:val="24"/>
              </w:rPr>
              <w:t xml:space="preserve"> </w:t>
            </w:r>
            <w:r>
              <w:rPr>
                <w:sz w:val="24"/>
              </w:rPr>
              <w:t>awers</w:t>
            </w:r>
            <w:r>
              <w:rPr>
                <w:spacing w:val="-13"/>
                <w:sz w:val="24"/>
              </w:rPr>
              <w:t xml:space="preserve"> </w:t>
            </w:r>
            <w:r>
              <w:rPr>
                <w:sz w:val="24"/>
              </w:rPr>
              <w:t>–</w:t>
            </w:r>
            <w:r>
              <w:rPr>
                <w:spacing w:val="-13"/>
                <w:sz w:val="24"/>
              </w:rPr>
              <w:t xml:space="preserve"> </w:t>
            </w:r>
            <w:r>
              <w:rPr>
                <w:sz w:val="24"/>
              </w:rPr>
              <w:t xml:space="preserve">światło </w:t>
            </w:r>
            <w:r>
              <w:rPr>
                <w:spacing w:val="-2"/>
                <w:sz w:val="24"/>
              </w:rPr>
              <w:t>przechodzące</w:t>
            </w:r>
          </w:p>
          <w:p w14:paraId="1F43A85A" w14:textId="77777777" w:rsidR="006B54B8" w:rsidRDefault="00000000">
            <w:pPr>
              <w:pStyle w:val="TableParagraph"/>
              <w:ind w:left="111"/>
              <w:rPr>
                <w:sz w:val="20"/>
              </w:rPr>
            </w:pPr>
            <w:r>
              <w:rPr>
                <w:noProof/>
                <w:sz w:val="20"/>
              </w:rPr>
              <w:drawing>
                <wp:inline distT="0" distB="0" distL="0" distR="0" wp14:anchorId="44CE81E7" wp14:editId="415A489E">
                  <wp:extent cx="1600035" cy="1826514"/>
                  <wp:effectExtent l="0" t="0" r="0" b="0"/>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64" cstate="print"/>
                          <a:stretch>
                            <a:fillRect/>
                          </a:stretch>
                        </pic:blipFill>
                        <pic:spPr>
                          <a:xfrm>
                            <a:off x="0" y="0"/>
                            <a:ext cx="1600035" cy="1826514"/>
                          </a:xfrm>
                          <a:prstGeom prst="rect">
                            <a:avLst/>
                          </a:prstGeom>
                        </pic:spPr>
                      </pic:pic>
                    </a:graphicData>
                  </a:graphic>
                </wp:inline>
              </w:drawing>
            </w:r>
          </w:p>
          <w:p w14:paraId="019E3E2B" w14:textId="77777777" w:rsidR="006B54B8" w:rsidRDefault="00000000">
            <w:pPr>
              <w:pStyle w:val="TableParagraph"/>
              <w:spacing w:before="32"/>
              <w:ind w:left="106"/>
              <w:rPr>
                <w:sz w:val="24"/>
              </w:rPr>
            </w:pPr>
            <w:r>
              <w:rPr>
                <w:sz w:val="24"/>
              </w:rPr>
              <w:t>Obiekt</w:t>
            </w:r>
            <w:r>
              <w:rPr>
                <w:spacing w:val="-4"/>
                <w:sz w:val="24"/>
              </w:rPr>
              <w:t xml:space="preserve"> </w:t>
            </w:r>
            <w:r>
              <w:rPr>
                <w:sz w:val="24"/>
              </w:rPr>
              <w:t>3.</w:t>
            </w:r>
            <w:r>
              <w:rPr>
                <w:spacing w:val="-4"/>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3"/>
                <w:sz w:val="24"/>
              </w:rPr>
              <w:t xml:space="preserve"> </w:t>
            </w:r>
            <w:r>
              <w:rPr>
                <w:spacing w:val="-2"/>
                <w:sz w:val="24"/>
              </w:rPr>
              <w:t>odbite</w:t>
            </w:r>
          </w:p>
          <w:p w14:paraId="2EC3B750" w14:textId="77777777" w:rsidR="006B54B8" w:rsidRDefault="006B54B8">
            <w:pPr>
              <w:pStyle w:val="TableParagraph"/>
              <w:spacing w:before="3"/>
              <w:rPr>
                <w:sz w:val="18"/>
              </w:rPr>
            </w:pPr>
          </w:p>
          <w:p w14:paraId="255C3AAD" w14:textId="77777777" w:rsidR="006B54B8" w:rsidRDefault="00000000">
            <w:pPr>
              <w:pStyle w:val="TableParagraph"/>
              <w:ind w:left="247"/>
              <w:rPr>
                <w:sz w:val="20"/>
              </w:rPr>
            </w:pPr>
            <w:r>
              <w:rPr>
                <w:noProof/>
                <w:sz w:val="20"/>
              </w:rPr>
              <w:drawing>
                <wp:inline distT="0" distB="0" distL="0" distR="0" wp14:anchorId="3FA0BD19" wp14:editId="148350E9">
                  <wp:extent cx="1945088" cy="1708785"/>
                  <wp:effectExtent l="0" t="0" r="0" b="0"/>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65" cstate="print"/>
                          <a:stretch>
                            <a:fillRect/>
                          </a:stretch>
                        </pic:blipFill>
                        <pic:spPr>
                          <a:xfrm>
                            <a:off x="0" y="0"/>
                            <a:ext cx="1945088" cy="1708785"/>
                          </a:xfrm>
                          <a:prstGeom prst="rect">
                            <a:avLst/>
                          </a:prstGeom>
                        </pic:spPr>
                      </pic:pic>
                    </a:graphicData>
                  </a:graphic>
                </wp:inline>
              </w:drawing>
            </w:r>
          </w:p>
          <w:p w14:paraId="5E43D02E" w14:textId="77777777" w:rsidR="006B54B8" w:rsidRDefault="006B54B8">
            <w:pPr>
              <w:pStyle w:val="TableParagraph"/>
              <w:spacing w:before="8"/>
              <w:rPr>
                <w:sz w:val="18"/>
              </w:rPr>
            </w:pPr>
          </w:p>
        </w:tc>
      </w:tr>
    </w:tbl>
    <w:p w14:paraId="272BAC83" w14:textId="77777777" w:rsidR="006B54B8" w:rsidRDefault="006B54B8">
      <w:pPr>
        <w:pStyle w:val="TableParagraph"/>
        <w:rPr>
          <w:sz w:val="18"/>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8"/>
        <w:gridCol w:w="3403"/>
        <w:gridCol w:w="8222"/>
        <w:gridCol w:w="3403"/>
      </w:tblGrid>
      <w:tr w:rsidR="006B54B8" w14:paraId="1AE52D85" w14:textId="77777777">
        <w:trPr>
          <w:trHeight w:val="3532"/>
        </w:trPr>
        <w:tc>
          <w:tcPr>
            <w:tcW w:w="278" w:type="dxa"/>
          </w:tcPr>
          <w:p w14:paraId="5185D7F5" w14:textId="77777777" w:rsidR="006B54B8" w:rsidRDefault="006B54B8">
            <w:pPr>
              <w:pStyle w:val="TableParagraph"/>
              <w:rPr>
                <w:sz w:val="24"/>
              </w:rPr>
            </w:pPr>
          </w:p>
          <w:p w14:paraId="16BABEF4" w14:textId="77777777" w:rsidR="006B54B8" w:rsidRDefault="006B54B8">
            <w:pPr>
              <w:pStyle w:val="TableParagraph"/>
              <w:rPr>
                <w:sz w:val="24"/>
              </w:rPr>
            </w:pPr>
          </w:p>
          <w:p w14:paraId="153C4E2A" w14:textId="77777777" w:rsidR="006B54B8" w:rsidRDefault="006B54B8">
            <w:pPr>
              <w:pStyle w:val="TableParagraph"/>
              <w:rPr>
                <w:sz w:val="24"/>
              </w:rPr>
            </w:pPr>
          </w:p>
          <w:p w14:paraId="458F6B96" w14:textId="77777777" w:rsidR="006B54B8" w:rsidRDefault="006B54B8">
            <w:pPr>
              <w:pStyle w:val="TableParagraph"/>
              <w:spacing w:before="1"/>
              <w:rPr>
                <w:sz w:val="24"/>
              </w:rPr>
            </w:pPr>
          </w:p>
          <w:p w14:paraId="2A1F3A87" w14:textId="19C590E8" w:rsidR="006B54B8" w:rsidRDefault="006B54B8">
            <w:pPr>
              <w:pStyle w:val="TableParagraph"/>
              <w:ind w:left="74"/>
              <w:jc w:val="center"/>
              <w:rPr>
                <w:sz w:val="24"/>
              </w:rPr>
            </w:pPr>
          </w:p>
        </w:tc>
        <w:tc>
          <w:tcPr>
            <w:tcW w:w="3403" w:type="dxa"/>
          </w:tcPr>
          <w:p w14:paraId="0B150924" w14:textId="544FF061" w:rsidR="006B54B8" w:rsidRDefault="006B54B8">
            <w:pPr>
              <w:pStyle w:val="TableParagraph"/>
              <w:spacing w:before="1"/>
              <w:ind w:left="110"/>
              <w:rPr>
                <w:sz w:val="24"/>
              </w:rPr>
            </w:pPr>
          </w:p>
        </w:tc>
        <w:tc>
          <w:tcPr>
            <w:tcW w:w="8222" w:type="dxa"/>
          </w:tcPr>
          <w:p w14:paraId="410C511E" w14:textId="77777777" w:rsidR="006B54B8" w:rsidRDefault="006B54B8">
            <w:pPr>
              <w:pStyle w:val="TableParagraph"/>
              <w:rPr>
                <w:rFonts w:ascii="Times New Roman"/>
                <w:sz w:val="24"/>
              </w:rPr>
            </w:pPr>
          </w:p>
        </w:tc>
        <w:tc>
          <w:tcPr>
            <w:tcW w:w="3403" w:type="dxa"/>
          </w:tcPr>
          <w:p w14:paraId="1090B7BB" w14:textId="77777777" w:rsidR="006B54B8" w:rsidRDefault="00000000">
            <w:pPr>
              <w:pStyle w:val="TableParagraph"/>
              <w:spacing w:before="1"/>
              <w:ind w:left="106"/>
              <w:rPr>
                <w:sz w:val="24"/>
              </w:rPr>
            </w:pPr>
            <w:r>
              <w:rPr>
                <w:noProof/>
                <w:sz w:val="24"/>
              </w:rPr>
              <mc:AlternateContent>
                <mc:Choice Requires="wpg">
                  <w:drawing>
                    <wp:anchor distT="0" distB="0" distL="0" distR="0" simplePos="0" relativeHeight="485513728" behindDoc="1" locked="0" layoutInCell="1" allowOverlap="1" wp14:anchorId="0CC3B28B" wp14:editId="4AA5454E">
                      <wp:simplePos x="0" y="0"/>
                      <wp:positionH relativeFrom="column">
                        <wp:posOffset>159717</wp:posOffset>
                      </wp:positionH>
                      <wp:positionV relativeFrom="paragraph">
                        <wp:posOffset>346157</wp:posOffset>
                      </wp:positionV>
                      <wp:extent cx="1664335" cy="1844039"/>
                      <wp:effectExtent l="0" t="0" r="0" b="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64335" cy="1844039"/>
                                <a:chOff x="0" y="0"/>
                                <a:chExt cx="1664335" cy="1844039"/>
                              </a:xfrm>
                            </wpg:grpSpPr>
                            <pic:pic xmlns:pic="http://schemas.openxmlformats.org/drawingml/2006/picture">
                              <pic:nvPicPr>
                                <pic:cNvPr id="66" name="Image 66"/>
                                <pic:cNvPicPr/>
                              </pic:nvPicPr>
                              <pic:blipFill>
                                <a:blip r:embed="rId66" cstate="print"/>
                                <a:stretch>
                                  <a:fillRect/>
                                </a:stretch>
                              </pic:blipFill>
                              <pic:spPr>
                                <a:xfrm>
                                  <a:off x="0" y="0"/>
                                  <a:ext cx="1682993" cy="1864995"/>
                                </a:xfrm>
                                <a:prstGeom prst="rect">
                                  <a:avLst/>
                                </a:prstGeom>
                              </pic:spPr>
                            </pic:pic>
                          </wpg:wgp>
                        </a:graphicData>
                      </a:graphic>
                    </wp:anchor>
                  </w:drawing>
                </mc:Choice>
                <mc:Fallback>
                  <w:pict>
                    <v:group w14:anchorId="246E1EDA" id="Group 65" o:spid="_x0000_s1026" style="position:absolute;margin-left:12.6pt;margin-top:27.25pt;width:131.05pt;height:145.2pt;z-index:-17802752;mso-wrap-distance-left:0;mso-wrap-distance-right:0" coordsize="16643,184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">
                      <v:shape id="Image 66" o:spid="_x0000_s1027" type="#_x0000_t75" style="position:absolute;width:16829;height:18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">
                        <v:imagedata r:id="rId67" o:title=""/>
                      </v:shape>
                    </v:group>
                  </w:pict>
                </mc:Fallback>
              </mc:AlternateContent>
            </w:r>
            <w:r>
              <w:rPr>
                <w:sz w:val="24"/>
              </w:rPr>
              <w:t>Obiekt</w:t>
            </w:r>
            <w:r>
              <w:rPr>
                <w:spacing w:val="-13"/>
                <w:sz w:val="24"/>
              </w:rPr>
              <w:t xml:space="preserve"> </w:t>
            </w:r>
            <w:r>
              <w:rPr>
                <w:sz w:val="24"/>
              </w:rPr>
              <w:t>4.</w:t>
            </w:r>
            <w:r>
              <w:rPr>
                <w:spacing w:val="-13"/>
                <w:sz w:val="24"/>
              </w:rPr>
              <w:t xml:space="preserve"> </w:t>
            </w:r>
            <w:r>
              <w:rPr>
                <w:sz w:val="24"/>
              </w:rPr>
              <w:t>awers</w:t>
            </w:r>
            <w:r>
              <w:rPr>
                <w:spacing w:val="-13"/>
                <w:sz w:val="24"/>
              </w:rPr>
              <w:t xml:space="preserve"> </w:t>
            </w:r>
            <w:r>
              <w:rPr>
                <w:sz w:val="24"/>
              </w:rPr>
              <w:t>–</w:t>
            </w:r>
            <w:r>
              <w:rPr>
                <w:spacing w:val="-13"/>
                <w:sz w:val="24"/>
              </w:rPr>
              <w:t xml:space="preserve"> </w:t>
            </w:r>
            <w:r>
              <w:rPr>
                <w:sz w:val="24"/>
              </w:rPr>
              <w:t xml:space="preserve">światło </w:t>
            </w:r>
            <w:r>
              <w:rPr>
                <w:spacing w:val="-2"/>
                <w:sz w:val="24"/>
              </w:rPr>
              <w:t>przechodzące</w:t>
            </w:r>
          </w:p>
        </w:tc>
      </w:tr>
      <w:tr w:rsidR="006B54B8" w14:paraId="746CC834" w14:textId="77777777">
        <w:trPr>
          <w:trHeight w:val="4242"/>
        </w:trPr>
        <w:tc>
          <w:tcPr>
            <w:tcW w:w="278" w:type="dxa"/>
          </w:tcPr>
          <w:p w14:paraId="650FFDB6" w14:textId="77777777" w:rsidR="006B54B8" w:rsidRDefault="006B54B8">
            <w:pPr>
              <w:pStyle w:val="TableParagraph"/>
              <w:rPr>
                <w:sz w:val="24"/>
              </w:rPr>
            </w:pPr>
          </w:p>
          <w:p w14:paraId="31852A60" w14:textId="77777777" w:rsidR="006B54B8" w:rsidRDefault="006B54B8">
            <w:pPr>
              <w:pStyle w:val="TableParagraph"/>
              <w:spacing w:before="1"/>
              <w:rPr>
                <w:sz w:val="24"/>
              </w:rPr>
            </w:pPr>
          </w:p>
          <w:p w14:paraId="5CB776FF" w14:textId="4B54DBB0" w:rsidR="006B54B8" w:rsidRDefault="006B54B8">
            <w:pPr>
              <w:pStyle w:val="TableParagraph"/>
              <w:ind w:left="74"/>
              <w:jc w:val="center"/>
              <w:rPr>
                <w:sz w:val="24"/>
              </w:rPr>
            </w:pPr>
          </w:p>
        </w:tc>
        <w:tc>
          <w:tcPr>
            <w:tcW w:w="3403" w:type="dxa"/>
          </w:tcPr>
          <w:p w14:paraId="055CF17A" w14:textId="77777777" w:rsidR="006B54B8" w:rsidRDefault="006B54B8">
            <w:pPr>
              <w:pStyle w:val="TableParagraph"/>
              <w:rPr>
                <w:rFonts w:ascii="Times New Roman"/>
                <w:sz w:val="24"/>
              </w:rPr>
            </w:pPr>
          </w:p>
        </w:tc>
        <w:tc>
          <w:tcPr>
            <w:tcW w:w="8222" w:type="dxa"/>
          </w:tcPr>
          <w:p w14:paraId="59A88AD1" w14:textId="77777777" w:rsidR="006B54B8" w:rsidRDefault="006B54B8">
            <w:pPr>
              <w:pStyle w:val="TableParagraph"/>
              <w:rPr>
                <w:rFonts w:ascii="Times New Roman"/>
                <w:sz w:val="24"/>
              </w:rPr>
            </w:pPr>
          </w:p>
        </w:tc>
        <w:tc>
          <w:tcPr>
            <w:tcW w:w="3403" w:type="dxa"/>
          </w:tcPr>
          <w:p w14:paraId="31E2684A" w14:textId="77777777" w:rsidR="006B54B8" w:rsidRDefault="00000000">
            <w:pPr>
              <w:pStyle w:val="TableParagraph"/>
              <w:spacing w:before="1"/>
              <w:ind w:left="106" w:right="256"/>
              <w:rPr>
                <w:sz w:val="24"/>
              </w:rPr>
            </w:pPr>
            <w:r>
              <w:rPr>
                <w:sz w:val="24"/>
              </w:rPr>
              <w:t>Obiekt</w:t>
            </w:r>
            <w:r>
              <w:rPr>
                <w:spacing w:val="-14"/>
                <w:sz w:val="24"/>
              </w:rPr>
              <w:t xml:space="preserve"> </w:t>
            </w:r>
            <w:r>
              <w:rPr>
                <w:sz w:val="24"/>
              </w:rPr>
              <w:t>4.</w:t>
            </w:r>
            <w:r>
              <w:rPr>
                <w:spacing w:val="-13"/>
                <w:sz w:val="24"/>
              </w:rPr>
              <w:t xml:space="preserve"> </w:t>
            </w:r>
            <w:r>
              <w:rPr>
                <w:sz w:val="24"/>
              </w:rPr>
              <w:t>rewers</w:t>
            </w:r>
            <w:r>
              <w:rPr>
                <w:spacing w:val="-14"/>
                <w:sz w:val="24"/>
              </w:rPr>
              <w:t xml:space="preserve"> </w:t>
            </w:r>
            <w:r>
              <w:rPr>
                <w:sz w:val="24"/>
              </w:rPr>
              <w:t>–</w:t>
            </w:r>
            <w:r>
              <w:rPr>
                <w:spacing w:val="-13"/>
                <w:sz w:val="24"/>
              </w:rPr>
              <w:t xml:space="preserve"> </w:t>
            </w:r>
            <w:r>
              <w:rPr>
                <w:sz w:val="24"/>
              </w:rPr>
              <w:t xml:space="preserve">światło </w:t>
            </w:r>
            <w:r>
              <w:rPr>
                <w:spacing w:val="-2"/>
                <w:sz w:val="24"/>
              </w:rPr>
              <w:t>odbite</w:t>
            </w:r>
          </w:p>
          <w:p w14:paraId="55C7BC18" w14:textId="77777777" w:rsidR="006B54B8" w:rsidRDefault="006B54B8">
            <w:pPr>
              <w:pStyle w:val="TableParagraph"/>
              <w:spacing w:before="10"/>
              <w:rPr>
                <w:sz w:val="3"/>
              </w:rPr>
            </w:pPr>
          </w:p>
          <w:p w14:paraId="6A87BD0F" w14:textId="77777777" w:rsidR="006B54B8" w:rsidRDefault="00000000">
            <w:pPr>
              <w:pStyle w:val="TableParagraph"/>
              <w:ind w:left="296"/>
              <w:rPr>
                <w:sz w:val="20"/>
              </w:rPr>
            </w:pPr>
            <w:r>
              <w:rPr>
                <w:noProof/>
                <w:sz w:val="20"/>
              </w:rPr>
              <w:drawing>
                <wp:inline distT="0" distB="0" distL="0" distR="0" wp14:anchorId="41608DC3" wp14:editId="302B562C">
                  <wp:extent cx="1837815" cy="2271522"/>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68" cstate="print"/>
                          <a:stretch>
                            <a:fillRect/>
                          </a:stretch>
                        </pic:blipFill>
                        <pic:spPr>
                          <a:xfrm>
                            <a:off x="0" y="0"/>
                            <a:ext cx="1837815" cy="2271522"/>
                          </a:xfrm>
                          <a:prstGeom prst="rect">
                            <a:avLst/>
                          </a:prstGeom>
                        </pic:spPr>
                      </pic:pic>
                    </a:graphicData>
                  </a:graphic>
                </wp:inline>
              </w:drawing>
            </w:r>
          </w:p>
        </w:tc>
      </w:tr>
    </w:tbl>
    <w:p w14:paraId="0C497857" w14:textId="77777777" w:rsidR="006B54B8" w:rsidRDefault="006B54B8">
      <w:pPr>
        <w:pStyle w:val="TableParagraph"/>
        <w:rPr>
          <w:sz w:val="20"/>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288"/>
        <w:gridCol w:w="8362"/>
        <w:gridCol w:w="3264"/>
      </w:tblGrid>
      <w:tr w:rsidR="006B54B8" w14:paraId="52C8450B" w14:textId="77777777">
        <w:trPr>
          <w:trHeight w:val="292"/>
        </w:trPr>
        <w:tc>
          <w:tcPr>
            <w:tcW w:w="394" w:type="dxa"/>
          </w:tcPr>
          <w:p w14:paraId="799A6869" w14:textId="77777777" w:rsidR="006B54B8" w:rsidRDefault="00000000">
            <w:pPr>
              <w:pStyle w:val="TableParagraph"/>
              <w:spacing w:before="1" w:line="271" w:lineRule="exact"/>
              <w:ind w:right="39"/>
              <w:jc w:val="center"/>
              <w:rPr>
                <w:sz w:val="24"/>
              </w:rPr>
            </w:pPr>
            <w:r>
              <w:rPr>
                <w:spacing w:val="-10"/>
                <w:sz w:val="24"/>
              </w:rPr>
              <w:lastRenderedPageBreak/>
              <w:t>1</w:t>
            </w:r>
          </w:p>
        </w:tc>
        <w:tc>
          <w:tcPr>
            <w:tcW w:w="3288" w:type="dxa"/>
          </w:tcPr>
          <w:p w14:paraId="33A476F0" w14:textId="77777777" w:rsidR="006B54B8" w:rsidRDefault="00000000">
            <w:pPr>
              <w:pStyle w:val="TableParagraph"/>
              <w:spacing w:before="1" w:line="271" w:lineRule="exact"/>
              <w:ind w:left="104"/>
              <w:rPr>
                <w:sz w:val="24"/>
              </w:rPr>
            </w:pPr>
            <w:r>
              <w:rPr>
                <w:sz w:val="24"/>
              </w:rPr>
              <w:t>Nr</w:t>
            </w:r>
            <w:r>
              <w:rPr>
                <w:spacing w:val="-3"/>
                <w:sz w:val="24"/>
              </w:rPr>
              <w:t xml:space="preserve"> </w:t>
            </w:r>
            <w:r>
              <w:rPr>
                <w:sz w:val="24"/>
              </w:rPr>
              <w:t>dok.</w:t>
            </w:r>
            <w:r>
              <w:rPr>
                <w:spacing w:val="-1"/>
                <w:sz w:val="24"/>
              </w:rPr>
              <w:t xml:space="preserve"> </w:t>
            </w:r>
            <w:r>
              <w:rPr>
                <w:spacing w:val="-5"/>
                <w:sz w:val="24"/>
              </w:rPr>
              <w:t>21</w:t>
            </w:r>
          </w:p>
        </w:tc>
        <w:tc>
          <w:tcPr>
            <w:tcW w:w="8362" w:type="dxa"/>
          </w:tcPr>
          <w:p w14:paraId="47739327" w14:textId="77777777" w:rsidR="006B54B8" w:rsidRDefault="006B54B8">
            <w:pPr>
              <w:pStyle w:val="TableParagraph"/>
              <w:rPr>
                <w:rFonts w:ascii="Times New Roman"/>
                <w:sz w:val="20"/>
              </w:rPr>
            </w:pPr>
          </w:p>
        </w:tc>
        <w:tc>
          <w:tcPr>
            <w:tcW w:w="3264" w:type="dxa"/>
          </w:tcPr>
          <w:p w14:paraId="37E12153" w14:textId="77777777" w:rsidR="006B54B8" w:rsidRDefault="006B54B8">
            <w:pPr>
              <w:pStyle w:val="TableParagraph"/>
              <w:rPr>
                <w:rFonts w:ascii="Times New Roman"/>
                <w:sz w:val="20"/>
              </w:rPr>
            </w:pPr>
          </w:p>
        </w:tc>
      </w:tr>
      <w:tr w:rsidR="006B54B8" w14:paraId="792F2A53" w14:textId="77777777">
        <w:trPr>
          <w:trHeight w:val="878"/>
        </w:trPr>
        <w:tc>
          <w:tcPr>
            <w:tcW w:w="394" w:type="dxa"/>
          </w:tcPr>
          <w:p w14:paraId="680D934E" w14:textId="77777777" w:rsidR="006B54B8" w:rsidRDefault="00000000">
            <w:pPr>
              <w:pStyle w:val="TableParagraph"/>
              <w:spacing w:before="1"/>
              <w:ind w:right="39"/>
              <w:jc w:val="center"/>
              <w:rPr>
                <w:sz w:val="24"/>
              </w:rPr>
            </w:pPr>
            <w:r>
              <w:rPr>
                <w:spacing w:val="-10"/>
                <w:sz w:val="24"/>
              </w:rPr>
              <w:t>2</w:t>
            </w:r>
          </w:p>
        </w:tc>
        <w:tc>
          <w:tcPr>
            <w:tcW w:w="3288" w:type="dxa"/>
          </w:tcPr>
          <w:p w14:paraId="6BD90F25" w14:textId="77777777" w:rsidR="006B54B8" w:rsidRDefault="00000000">
            <w:pPr>
              <w:pStyle w:val="TableParagraph"/>
              <w:spacing w:before="1"/>
              <w:ind w:left="104" w:right="1078"/>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1630</w:t>
            </w:r>
          </w:p>
        </w:tc>
        <w:tc>
          <w:tcPr>
            <w:tcW w:w="8362" w:type="dxa"/>
          </w:tcPr>
          <w:p w14:paraId="0126E94B" w14:textId="77777777" w:rsidR="006B54B8" w:rsidRDefault="00000000">
            <w:pPr>
              <w:pStyle w:val="TableParagraph"/>
              <w:spacing w:before="1"/>
              <w:ind w:left="105"/>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3264" w:type="dxa"/>
          </w:tcPr>
          <w:p w14:paraId="4CD0969F" w14:textId="77777777" w:rsidR="006B54B8" w:rsidRDefault="00000000">
            <w:pPr>
              <w:pStyle w:val="TableParagraph"/>
              <w:spacing w:before="1"/>
              <w:ind w:left="109"/>
              <w:rPr>
                <w:sz w:val="24"/>
              </w:rPr>
            </w:pPr>
            <w:r>
              <w:rPr>
                <w:sz w:val="24"/>
              </w:rPr>
              <w:t>-</w:t>
            </w:r>
            <w:r>
              <w:rPr>
                <w:spacing w:val="-5"/>
                <w:sz w:val="24"/>
              </w:rPr>
              <w:t xml:space="preserve"> </w:t>
            </w:r>
            <w:r>
              <w:rPr>
                <w:sz w:val="24"/>
              </w:rPr>
              <w:t>awers</w:t>
            </w:r>
            <w:r>
              <w:rPr>
                <w:spacing w:val="-4"/>
                <w:sz w:val="24"/>
              </w:rPr>
              <w:t xml:space="preserve"> </w:t>
            </w:r>
            <w:r>
              <w:rPr>
                <w:sz w:val="24"/>
              </w:rPr>
              <w:t>–</w:t>
            </w:r>
            <w:r>
              <w:rPr>
                <w:spacing w:val="-4"/>
                <w:sz w:val="24"/>
              </w:rPr>
              <w:t xml:space="preserve"> </w:t>
            </w:r>
            <w:r>
              <w:rPr>
                <w:sz w:val="24"/>
              </w:rPr>
              <w:t>światło</w:t>
            </w:r>
            <w:r>
              <w:rPr>
                <w:spacing w:val="-4"/>
                <w:sz w:val="24"/>
              </w:rPr>
              <w:t xml:space="preserve"> </w:t>
            </w:r>
            <w:r>
              <w:rPr>
                <w:spacing w:val="-2"/>
                <w:sz w:val="24"/>
              </w:rPr>
              <w:t>odbite</w:t>
            </w:r>
          </w:p>
        </w:tc>
      </w:tr>
      <w:tr w:rsidR="006B54B8" w14:paraId="1CA75108" w14:textId="77777777">
        <w:trPr>
          <w:trHeight w:val="3781"/>
        </w:trPr>
        <w:tc>
          <w:tcPr>
            <w:tcW w:w="394" w:type="dxa"/>
          </w:tcPr>
          <w:p w14:paraId="2177B248" w14:textId="77777777" w:rsidR="006B54B8" w:rsidRDefault="00000000">
            <w:pPr>
              <w:pStyle w:val="TableParagraph"/>
              <w:spacing w:before="1"/>
              <w:ind w:right="39"/>
              <w:jc w:val="center"/>
              <w:rPr>
                <w:sz w:val="24"/>
              </w:rPr>
            </w:pPr>
            <w:r>
              <w:rPr>
                <w:spacing w:val="-10"/>
                <w:sz w:val="24"/>
              </w:rPr>
              <w:t>3</w:t>
            </w:r>
          </w:p>
        </w:tc>
        <w:tc>
          <w:tcPr>
            <w:tcW w:w="3288" w:type="dxa"/>
          </w:tcPr>
          <w:p w14:paraId="07FF3F03" w14:textId="77777777" w:rsidR="006B54B8" w:rsidRDefault="00000000">
            <w:pPr>
              <w:pStyle w:val="TableParagraph"/>
              <w:spacing w:before="1"/>
              <w:ind w:left="104"/>
              <w:rPr>
                <w:sz w:val="24"/>
              </w:rPr>
            </w:pPr>
            <w:r>
              <w:rPr>
                <w:sz w:val="24"/>
              </w:rPr>
              <w:t>-</w:t>
            </w:r>
            <w:r>
              <w:rPr>
                <w:spacing w:val="-9"/>
                <w:sz w:val="24"/>
              </w:rPr>
              <w:t xml:space="preserve"> </w:t>
            </w:r>
            <w:r>
              <w:rPr>
                <w:sz w:val="24"/>
              </w:rPr>
              <w:t>fotograﬁa</w:t>
            </w:r>
            <w:r>
              <w:rPr>
                <w:spacing w:val="-9"/>
                <w:sz w:val="24"/>
              </w:rPr>
              <w:t xml:space="preserve"> </w:t>
            </w:r>
            <w:r>
              <w:rPr>
                <w:spacing w:val="-2"/>
                <w:sz w:val="24"/>
              </w:rPr>
              <w:t>obiektu,</w:t>
            </w:r>
          </w:p>
        </w:tc>
        <w:tc>
          <w:tcPr>
            <w:tcW w:w="8362" w:type="dxa"/>
          </w:tcPr>
          <w:p w14:paraId="66211B2C" w14:textId="77777777" w:rsidR="006B54B8" w:rsidRDefault="00000000">
            <w:pPr>
              <w:pStyle w:val="TableParagraph"/>
              <w:ind w:left="205"/>
              <w:rPr>
                <w:sz w:val="20"/>
              </w:rPr>
            </w:pPr>
            <w:r>
              <w:rPr>
                <w:noProof/>
                <w:sz w:val="20"/>
              </w:rPr>
              <w:drawing>
                <wp:inline distT="0" distB="0" distL="0" distR="0" wp14:anchorId="099591C8" wp14:editId="4A06572F">
                  <wp:extent cx="1991511" cy="2305050"/>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69" cstate="print"/>
                          <a:stretch>
                            <a:fillRect/>
                          </a:stretch>
                        </pic:blipFill>
                        <pic:spPr>
                          <a:xfrm>
                            <a:off x="0" y="0"/>
                            <a:ext cx="1991511" cy="2305050"/>
                          </a:xfrm>
                          <a:prstGeom prst="rect">
                            <a:avLst/>
                          </a:prstGeom>
                        </pic:spPr>
                      </pic:pic>
                    </a:graphicData>
                  </a:graphic>
                </wp:inline>
              </w:drawing>
            </w:r>
          </w:p>
        </w:tc>
        <w:tc>
          <w:tcPr>
            <w:tcW w:w="3264" w:type="dxa"/>
          </w:tcPr>
          <w:p w14:paraId="1F1C52F5" w14:textId="77777777" w:rsidR="006B54B8" w:rsidRDefault="00000000">
            <w:pPr>
              <w:pStyle w:val="TableParagraph"/>
              <w:ind w:left="117" w:right="-58"/>
              <w:rPr>
                <w:sz w:val="20"/>
              </w:rPr>
            </w:pPr>
            <w:r>
              <w:rPr>
                <w:noProof/>
                <w:sz w:val="20"/>
              </w:rPr>
              <w:drawing>
                <wp:inline distT="0" distB="0" distL="0" distR="0" wp14:anchorId="704B8262" wp14:editId="1BD5E16A">
                  <wp:extent cx="1996523" cy="2252662"/>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70" cstate="print"/>
                          <a:stretch>
                            <a:fillRect/>
                          </a:stretch>
                        </pic:blipFill>
                        <pic:spPr>
                          <a:xfrm>
                            <a:off x="0" y="0"/>
                            <a:ext cx="1996523" cy="2252662"/>
                          </a:xfrm>
                          <a:prstGeom prst="rect">
                            <a:avLst/>
                          </a:prstGeom>
                        </pic:spPr>
                      </pic:pic>
                    </a:graphicData>
                  </a:graphic>
                </wp:inline>
              </w:drawing>
            </w:r>
          </w:p>
        </w:tc>
      </w:tr>
      <w:tr w:rsidR="006B54B8" w14:paraId="03672EC5" w14:textId="77777777">
        <w:trPr>
          <w:trHeight w:val="5269"/>
        </w:trPr>
        <w:tc>
          <w:tcPr>
            <w:tcW w:w="394" w:type="dxa"/>
          </w:tcPr>
          <w:p w14:paraId="59DC5315" w14:textId="77777777" w:rsidR="006B54B8" w:rsidRDefault="00000000">
            <w:pPr>
              <w:pStyle w:val="TableParagraph"/>
              <w:spacing w:before="1"/>
              <w:ind w:right="39"/>
              <w:jc w:val="center"/>
              <w:rPr>
                <w:sz w:val="24"/>
              </w:rPr>
            </w:pPr>
            <w:r>
              <w:rPr>
                <w:spacing w:val="-10"/>
                <w:sz w:val="24"/>
              </w:rPr>
              <w:t>4</w:t>
            </w:r>
          </w:p>
        </w:tc>
        <w:tc>
          <w:tcPr>
            <w:tcW w:w="3288" w:type="dxa"/>
          </w:tcPr>
          <w:p w14:paraId="746C28CA" w14:textId="77777777" w:rsidR="006B54B8" w:rsidRDefault="00000000">
            <w:pPr>
              <w:pStyle w:val="TableParagraph"/>
              <w:spacing w:before="1"/>
              <w:ind w:left="104"/>
              <w:rPr>
                <w:sz w:val="24"/>
              </w:rPr>
            </w:pPr>
            <w:r>
              <w:rPr>
                <w:sz w:val="24"/>
              </w:rPr>
              <w:t>-</w:t>
            </w:r>
            <w:r>
              <w:rPr>
                <w:spacing w:val="-14"/>
                <w:sz w:val="24"/>
              </w:rPr>
              <w:t xml:space="preserve"> </w:t>
            </w:r>
            <w:r>
              <w:rPr>
                <w:sz w:val="24"/>
              </w:rPr>
              <w:t>opis</w:t>
            </w:r>
            <w:r>
              <w:rPr>
                <w:spacing w:val="-14"/>
                <w:sz w:val="24"/>
              </w:rPr>
              <w:t xml:space="preserve"> </w:t>
            </w:r>
            <w:r>
              <w:rPr>
                <w:sz w:val="24"/>
              </w:rPr>
              <w:t>inwentaryzacyjny</w:t>
            </w:r>
            <w:r>
              <w:rPr>
                <w:spacing w:val="-13"/>
                <w:sz w:val="24"/>
              </w:rPr>
              <w:t xml:space="preserve"> </w:t>
            </w:r>
            <w:r>
              <w:rPr>
                <w:sz w:val="24"/>
              </w:rPr>
              <w:t>i historyczny obiektów</w:t>
            </w:r>
          </w:p>
        </w:tc>
        <w:tc>
          <w:tcPr>
            <w:tcW w:w="8362" w:type="dxa"/>
          </w:tcPr>
          <w:p w14:paraId="7465B741" w14:textId="77777777" w:rsidR="006B54B8" w:rsidRDefault="00000000">
            <w:pPr>
              <w:pStyle w:val="TableParagraph"/>
              <w:spacing w:before="1"/>
              <w:ind w:left="105"/>
              <w:rPr>
                <w:sz w:val="24"/>
              </w:rPr>
            </w:pPr>
            <w:r>
              <w:rPr>
                <w:sz w:val="24"/>
              </w:rPr>
              <w:t>Tondo</w:t>
            </w:r>
            <w:r>
              <w:rPr>
                <w:spacing w:val="-12"/>
                <w:sz w:val="24"/>
              </w:rPr>
              <w:t xml:space="preserve"> </w:t>
            </w:r>
            <w:r>
              <w:rPr>
                <w:sz w:val="24"/>
              </w:rPr>
              <w:t>witrażowe</w:t>
            </w:r>
            <w:r>
              <w:rPr>
                <w:spacing w:val="-11"/>
                <w:sz w:val="24"/>
              </w:rPr>
              <w:t xml:space="preserve"> </w:t>
            </w:r>
            <w:r>
              <w:rPr>
                <w:sz w:val="24"/>
              </w:rPr>
              <w:t>z</w:t>
            </w:r>
            <w:r>
              <w:rPr>
                <w:spacing w:val="-12"/>
                <w:sz w:val="24"/>
              </w:rPr>
              <w:t xml:space="preserve"> </w:t>
            </w:r>
            <w:r>
              <w:rPr>
                <w:sz w:val="24"/>
              </w:rPr>
              <w:t>postacią</w:t>
            </w:r>
            <w:r>
              <w:rPr>
                <w:spacing w:val="-11"/>
                <w:sz w:val="24"/>
              </w:rPr>
              <w:t xml:space="preserve"> </w:t>
            </w:r>
            <w:r>
              <w:rPr>
                <w:spacing w:val="-2"/>
                <w:sz w:val="24"/>
              </w:rPr>
              <w:t>kobiecą.</w:t>
            </w:r>
          </w:p>
          <w:p w14:paraId="7D342BC6" w14:textId="77777777" w:rsidR="006B54B8" w:rsidRDefault="00000000">
            <w:pPr>
              <w:pStyle w:val="TableParagraph"/>
              <w:ind w:left="105"/>
              <w:rPr>
                <w:sz w:val="24"/>
              </w:rPr>
            </w:pPr>
            <w:r>
              <w:rPr>
                <w:sz w:val="24"/>
              </w:rPr>
              <w:t>Wykonany w technice witraża malowanego emaliami – en grisaille - monochromatyczną</w:t>
            </w:r>
            <w:r>
              <w:rPr>
                <w:spacing w:val="-8"/>
                <w:sz w:val="24"/>
              </w:rPr>
              <w:t xml:space="preserve"> </w:t>
            </w:r>
            <w:r>
              <w:rPr>
                <w:sz w:val="24"/>
              </w:rPr>
              <w:t>(czarną</w:t>
            </w:r>
            <w:r>
              <w:rPr>
                <w:spacing w:val="-8"/>
                <w:sz w:val="24"/>
              </w:rPr>
              <w:t xml:space="preserve"> </w:t>
            </w:r>
            <w:r>
              <w:rPr>
                <w:sz w:val="24"/>
              </w:rPr>
              <w:t>patyną)</w:t>
            </w:r>
            <w:r>
              <w:rPr>
                <w:spacing w:val="-9"/>
                <w:sz w:val="24"/>
              </w:rPr>
              <w:t xml:space="preserve"> </w:t>
            </w:r>
            <w:r>
              <w:rPr>
                <w:sz w:val="24"/>
              </w:rPr>
              <w:t>-</w:t>
            </w:r>
            <w:r>
              <w:rPr>
                <w:spacing w:val="-8"/>
                <w:sz w:val="24"/>
              </w:rPr>
              <w:t xml:space="preserve"> </w:t>
            </w:r>
            <w:r>
              <w:rPr>
                <w:sz w:val="24"/>
              </w:rPr>
              <w:t>emalią</w:t>
            </w:r>
            <w:r>
              <w:rPr>
                <w:spacing w:val="-8"/>
                <w:sz w:val="24"/>
              </w:rPr>
              <w:t xml:space="preserve"> </w:t>
            </w:r>
            <w:r>
              <w:rPr>
                <w:sz w:val="24"/>
              </w:rPr>
              <w:t>witrażowniczą</w:t>
            </w:r>
            <w:r>
              <w:rPr>
                <w:spacing w:val="-8"/>
                <w:sz w:val="24"/>
              </w:rPr>
              <w:t xml:space="preserve"> </w:t>
            </w:r>
            <w:r>
              <w:rPr>
                <w:sz w:val="24"/>
              </w:rPr>
              <w:t>oraz</w:t>
            </w:r>
            <w:r>
              <w:rPr>
                <w:spacing w:val="-8"/>
                <w:sz w:val="24"/>
              </w:rPr>
              <w:t xml:space="preserve"> </w:t>
            </w:r>
            <w:r>
              <w:rPr>
                <w:sz w:val="24"/>
              </w:rPr>
              <w:t>farbą</w:t>
            </w:r>
            <w:r>
              <w:rPr>
                <w:spacing w:val="-8"/>
                <w:sz w:val="24"/>
              </w:rPr>
              <w:t xml:space="preserve"> </w:t>
            </w:r>
            <w:r>
              <w:rPr>
                <w:sz w:val="24"/>
              </w:rPr>
              <w:t>dyfuzyjną</w:t>
            </w:r>
            <w:r>
              <w:rPr>
                <w:spacing w:val="-9"/>
                <w:sz w:val="24"/>
              </w:rPr>
              <w:t xml:space="preserve"> </w:t>
            </w:r>
            <w:r>
              <w:rPr>
                <w:sz w:val="24"/>
              </w:rPr>
              <w:t>-</w:t>
            </w:r>
            <w:r>
              <w:rPr>
                <w:spacing w:val="-8"/>
                <w:sz w:val="24"/>
              </w:rPr>
              <w:t xml:space="preserve"> </w:t>
            </w:r>
            <w:r>
              <w:rPr>
                <w:sz w:val="24"/>
              </w:rPr>
              <w:t xml:space="preserve">w odcieniach od jasnej żółci do żółtego brązu, na bazie tlenku srebra. Technika malarska: addytywna i redukująca na podłożu gładkiego </w:t>
            </w:r>
            <w:proofErr w:type="spellStart"/>
            <w:r>
              <w:rPr>
                <w:sz w:val="24"/>
              </w:rPr>
              <w:t>lawunku</w:t>
            </w:r>
            <w:proofErr w:type="spellEnd"/>
            <w:r>
              <w:rPr>
                <w:sz w:val="24"/>
              </w:rPr>
              <w:t>.</w:t>
            </w:r>
          </w:p>
          <w:p w14:paraId="5580522D" w14:textId="77777777" w:rsidR="006B54B8" w:rsidRDefault="00000000">
            <w:pPr>
              <w:pStyle w:val="TableParagraph"/>
              <w:ind w:left="105" w:right="209"/>
              <w:rPr>
                <w:sz w:val="24"/>
              </w:rPr>
            </w:pPr>
            <w:r>
              <w:rPr>
                <w:sz w:val="24"/>
              </w:rPr>
              <w:t>Jednoelementowa</w:t>
            </w:r>
            <w:r>
              <w:rPr>
                <w:spacing w:val="-14"/>
                <w:sz w:val="24"/>
              </w:rPr>
              <w:t xml:space="preserve"> </w:t>
            </w:r>
            <w:r>
              <w:rPr>
                <w:sz w:val="24"/>
              </w:rPr>
              <w:t>kompozycja</w:t>
            </w:r>
            <w:r>
              <w:rPr>
                <w:spacing w:val="-13"/>
                <w:sz w:val="24"/>
              </w:rPr>
              <w:t xml:space="preserve"> </w:t>
            </w:r>
            <w:r>
              <w:rPr>
                <w:sz w:val="24"/>
              </w:rPr>
              <w:t>(na</w:t>
            </w:r>
            <w:r>
              <w:rPr>
                <w:spacing w:val="-14"/>
                <w:sz w:val="24"/>
              </w:rPr>
              <w:t xml:space="preserve"> </w:t>
            </w:r>
            <w:r>
              <w:rPr>
                <w:sz w:val="24"/>
              </w:rPr>
              <w:t>jednym</w:t>
            </w:r>
            <w:r>
              <w:rPr>
                <w:spacing w:val="-13"/>
                <w:sz w:val="24"/>
              </w:rPr>
              <w:t xml:space="preserve"> </w:t>
            </w:r>
            <w:r>
              <w:rPr>
                <w:sz w:val="24"/>
              </w:rPr>
              <w:t>kawałku</w:t>
            </w:r>
            <w:r>
              <w:rPr>
                <w:spacing w:val="-14"/>
                <w:sz w:val="24"/>
              </w:rPr>
              <w:t xml:space="preserve"> </w:t>
            </w:r>
            <w:r>
              <w:rPr>
                <w:sz w:val="24"/>
              </w:rPr>
              <w:t>szkła)</w:t>
            </w:r>
            <w:r>
              <w:rPr>
                <w:spacing w:val="-13"/>
                <w:sz w:val="24"/>
              </w:rPr>
              <w:t xml:space="preserve"> </w:t>
            </w:r>
            <w:r>
              <w:rPr>
                <w:sz w:val="24"/>
              </w:rPr>
              <w:t>z</w:t>
            </w:r>
            <w:r>
              <w:rPr>
                <w:spacing w:val="-14"/>
                <w:sz w:val="24"/>
              </w:rPr>
              <w:t xml:space="preserve"> </w:t>
            </w:r>
            <w:r>
              <w:rPr>
                <w:sz w:val="24"/>
              </w:rPr>
              <w:t>przedstawieniem postaci na tle pejzażu.</w:t>
            </w:r>
          </w:p>
          <w:p w14:paraId="36DD5CF1" w14:textId="77777777" w:rsidR="006B54B8" w:rsidRDefault="00000000">
            <w:pPr>
              <w:pStyle w:val="TableParagraph"/>
              <w:spacing w:line="293" w:lineRule="exact"/>
              <w:ind w:left="159"/>
              <w:rPr>
                <w:sz w:val="24"/>
              </w:rPr>
            </w:pPr>
            <w:r>
              <w:rPr>
                <w:sz w:val="24"/>
              </w:rPr>
              <w:t>Centralna</w:t>
            </w:r>
            <w:r>
              <w:rPr>
                <w:spacing w:val="-15"/>
                <w:sz w:val="24"/>
              </w:rPr>
              <w:t xml:space="preserve"> </w:t>
            </w:r>
            <w:r>
              <w:rPr>
                <w:sz w:val="24"/>
              </w:rPr>
              <w:t>kompozycja</w:t>
            </w:r>
            <w:r>
              <w:rPr>
                <w:spacing w:val="-13"/>
                <w:sz w:val="24"/>
              </w:rPr>
              <w:t xml:space="preserve"> </w:t>
            </w:r>
            <w:r>
              <w:rPr>
                <w:sz w:val="24"/>
              </w:rPr>
              <w:t>prawdopodobnie</w:t>
            </w:r>
            <w:r>
              <w:rPr>
                <w:spacing w:val="-13"/>
                <w:sz w:val="24"/>
              </w:rPr>
              <w:t xml:space="preserve"> </w:t>
            </w:r>
            <w:r>
              <w:rPr>
                <w:sz w:val="24"/>
              </w:rPr>
              <w:t>została</w:t>
            </w:r>
            <w:r>
              <w:rPr>
                <w:spacing w:val="-13"/>
                <w:sz w:val="24"/>
              </w:rPr>
              <w:t xml:space="preserve"> </w:t>
            </w:r>
            <w:r>
              <w:rPr>
                <w:sz w:val="24"/>
              </w:rPr>
              <w:t>pozbawiona</w:t>
            </w:r>
            <w:r>
              <w:rPr>
                <w:spacing w:val="-13"/>
                <w:sz w:val="24"/>
              </w:rPr>
              <w:t xml:space="preserve"> </w:t>
            </w:r>
            <w:r>
              <w:rPr>
                <w:spacing w:val="-2"/>
                <w:sz w:val="24"/>
              </w:rPr>
              <w:t>bordiury.</w:t>
            </w:r>
          </w:p>
          <w:p w14:paraId="65436629" w14:textId="77777777" w:rsidR="006B54B8" w:rsidRDefault="00000000">
            <w:pPr>
              <w:pStyle w:val="TableParagraph"/>
              <w:ind w:left="105"/>
              <w:rPr>
                <w:sz w:val="24"/>
              </w:rPr>
            </w:pPr>
            <w:r>
              <w:rPr>
                <w:sz w:val="24"/>
              </w:rPr>
              <w:t>Witraż jest wykonany na taﬂi bezbarwnego szkła o lekko zielonkawym odcieniu z bogatą</w:t>
            </w:r>
            <w:r>
              <w:rPr>
                <w:spacing w:val="-10"/>
                <w:sz w:val="24"/>
              </w:rPr>
              <w:t xml:space="preserve"> </w:t>
            </w:r>
            <w:r>
              <w:rPr>
                <w:sz w:val="24"/>
              </w:rPr>
              <w:t>warstwą</w:t>
            </w:r>
            <w:r>
              <w:rPr>
                <w:spacing w:val="-10"/>
                <w:sz w:val="24"/>
              </w:rPr>
              <w:t xml:space="preserve"> </w:t>
            </w:r>
            <w:r>
              <w:rPr>
                <w:sz w:val="24"/>
              </w:rPr>
              <w:t>malarską.</w:t>
            </w:r>
            <w:r>
              <w:rPr>
                <w:spacing w:val="-10"/>
                <w:sz w:val="24"/>
              </w:rPr>
              <w:t xml:space="preserve"> </w:t>
            </w:r>
            <w:r>
              <w:rPr>
                <w:sz w:val="24"/>
              </w:rPr>
              <w:t>Warstwy</w:t>
            </w:r>
            <w:r>
              <w:rPr>
                <w:spacing w:val="-10"/>
                <w:sz w:val="24"/>
              </w:rPr>
              <w:t xml:space="preserve"> </w:t>
            </w:r>
            <w:r>
              <w:rPr>
                <w:sz w:val="24"/>
              </w:rPr>
              <w:t>malarskie</w:t>
            </w:r>
            <w:r>
              <w:rPr>
                <w:spacing w:val="-10"/>
                <w:sz w:val="24"/>
              </w:rPr>
              <w:t xml:space="preserve"> </w:t>
            </w:r>
            <w:r>
              <w:rPr>
                <w:sz w:val="24"/>
              </w:rPr>
              <w:t>zarówno</w:t>
            </w:r>
            <w:r>
              <w:rPr>
                <w:spacing w:val="-10"/>
                <w:sz w:val="24"/>
              </w:rPr>
              <w:t xml:space="preserve"> </w:t>
            </w:r>
            <w:r>
              <w:rPr>
                <w:sz w:val="24"/>
              </w:rPr>
              <w:t>na</w:t>
            </w:r>
            <w:r>
              <w:rPr>
                <w:spacing w:val="-10"/>
                <w:sz w:val="24"/>
              </w:rPr>
              <w:t xml:space="preserve"> </w:t>
            </w:r>
            <w:r>
              <w:rPr>
                <w:sz w:val="24"/>
              </w:rPr>
              <w:t>awersie,</w:t>
            </w:r>
            <w:r>
              <w:rPr>
                <w:spacing w:val="-10"/>
                <w:sz w:val="24"/>
              </w:rPr>
              <w:t xml:space="preserve"> </w:t>
            </w:r>
            <w:r>
              <w:rPr>
                <w:sz w:val="24"/>
              </w:rPr>
              <w:t>jak</w:t>
            </w:r>
            <w:r>
              <w:rPr>
                <w:spacing w:val="-10"/>
                <w:sz w:val="24"/>
              </w:rPr>
              <w:t xml:space="preserve"> </w:t>
            </w:r>
            <w:r>
              <w:rPr>
                <w:sz w:val="24"/>
              </w:rPr>
              <w:t>i</w:t>
            </w:r>
            <w:r>
              <w:rPr>
                <w:spacing w:val="-10"/>
                <w:sz w:val="24"/>
              </w:rPr>
              <w:t xml:space="preserve"> </w:t>
            </w:r>
            <w:r>
              <w:rPr>
                <w:sz w:val="24"/>
              </w:rPr>
              <w:t>na</w:t>
            </w:r>
            <w:r>
              <w:rPr>
                <w:spacing w:val="-10"/>
                <w:sz w:val="24"/>
              </w:rPr>
              <w:t xml:space="preserve"> </w:t>
            </w:r>
            <w:r>
              <w:rPr>
                <w:sz w:val="24"/>
              </w:rPr>
              <w:t>rewersie witraża zostały utrwalone termicznie.</w:t>
            </w:r>
          </w:p>
          <w:p w14:paraId="65B32037" w14:textId="77777777" w:rsidR="006B54B8" w:rsidRDefault="00000000">
            <w:pPr>
              <w:pStyle w:val="TableParagraph"/>
              <w:spacing w:line="292" w:lineRule="exact"/>
              <w:ind w:left="105"/>
              <w:rPr>
                <w:sz w:val="24"/>
              </w:rPr>
            </w:pPr>
            <w:r>
              <w:rPr>
                <w:sz w:val="24"/>
              </w:rPr>
              <w:t>Wymiar:</w:t>
            </w:r>
            <w:r>
              <w:rPr>
                <w:spacing w:val="-4"/>
                <w:sz w:val="24"/>
              </w:rPr>
              <w:t xml:space="preserve"> </w:t>
            </w:r>
            <w:r>
              <w:rPr>
                <w:sz w:val="24"/>
              </w:rPr>
              <w:t>f</w:t>
            </w:r>
            <w:r>
              <w:rPr>
                <w:spacing w:val="-3"/>
                <w:sz w:val="24"/>
              </w:rPr>
              <w:t xml:space="preserve"> </w:t>
            </w:r>
            <w:r>
              <w:rPr>
                <w:sz w:val="24"/>
              </w:rPr>
              <w:t>-</w:t>
            </w:r>
            <w:r>
              <w:rPr>
                <w:spacing w:val="-2"/>
                <w:sz w:val="24"/>
              </w:rPr>
              <w:t xml:space="preserve"> </w:t>
            </w:r>
            <w:r>
              <w:rPr>
                <w:sz w:val="24"/>
              </w:rPr>
              <w:t>22,5</w:t>
            </w:r>
            <w:r>
              <w:rPr>
                <w:spacing w:val="-2"/>
                <w:sz w:val="24"/>
              </w:rPr>
              <w:t xml:space="preserve"> </w:t>
            </w:r>
            <w:r>
              <w:rPr>
                <w:spacing w:val="-5"/>
                <w:sz w:val="24"/>
              </w:rPr>
              <w:t>cm.</w:t>
            </w:r>
          </w:p>
          <w:p w14:paraId="23E7B859" w14:textId="77777777" w:rsidR="006B54B8" w:rsidRDefault="00000000">
            <w:pPr>
              <w:pStyle w:val="TableParagraph"/>
              <w:ind w:left="105"/>
              <w:rPr>
                <w:sz w:val="24"/>
              </w:rPr>
            </w:pPr>
            <w:r>
              <w:rPr>
                <w:sz w:val="24"/>
              </w:rPr>
              <w:t>Datowanie</w:t>
            </w:r>
            <w:r>
              <w:rPr>
                <w:spacing w:val="-7"/>
                <w:sz w:val="24"/>
              </w:rPr>
              <w:t xml:space="preserve"> </w:t>
            </w:r>
            <w:r>
              <w:rPr>
                <w:sz w:val="24"/>
              </w:rPr>
              <w:t>–</w:t>
            </w:r>
            <w:r>
              <w:rPr>
                <w:spacing w:val="-5"/>
                <w:sz w:val="24"/>
              </w:rPr>
              <w:t xml:space="preserve"> </w:t>
            </w:r>
            <w:r>
              <w:rPr>
                <w:sz w:val="24"/>
              </w:rPr>
              <w:t>prawdopodobnie</w:t>
            </w:r>
            <w:r>
              <w:rPr>
                <w:spacing w:val="-8"/>
                <w:sz w:val="24"/>
              </w:rPr>
              <w:t xml:space="preserve"> </w:t>
            </w:r>
            <w:r>
              <w:rPr>
                <w:sz w:val="24"/>
              </w:rPr>
              <w:t>pocz.</w:t>
            </w:r>
            <w:r>
              <w:rPr>
                <w:spacing w:val="-5"/>
                <w:sz w:val="24"/>
              </w:rPr>
              <w:t xml:space="preserve"> </w:t>
            </w:r>
            <w:r>
              <w:rPr>
                <w:sz w:val="24"/>
              </w:rPr>
              <w:t>XVII</w:t>
            </w:r>
            <w:r>
              <w:rPr>
                <w:spacing w:val="-4"/>
                <w:sz w:val="24"/>
              </w:rPr>
              <w:t xml:space="preserve"> </w:t>
            </w:r>
            <w:r>
              <w:rPr>
                <w:spacing w:val="-5"/>
                <w:sz w:val="24"/>
              </w:rPr>
              <w:t>w.</w:t>
            </w:r>
          </w:p>
          <w:p w14:paraId="0B97E40F" w14:textId="77777777" w:rsidR="006B54B8" w:rsidRDefault="00000000">
            <w:pPr>
              <w:pStyle w:val="TableParagraph"/>
              <w:ind w:left="105" w:right="112"/>
              <w:rPr>
                <w:sz w:val="24"/>
              </w:rPr>
            </w:pPr>
            <w:r>
              <w:rPr>
                <w:sz w:val="24"/>
              </w:rPr>
              <w:t>Witraż</w:t>
            </w:r>
            <w:r>
              <w:rPr>
                <w:spacing w:val="-9"/>
                <w:sz w:val="24"/>
              </w:rPr>
              <w:t xml:space="preserve"> </w:t>
            </w:r>
            <w:r>
              <w:rPr>
                <w:sz w:val="24"/>
              </w:rPr>
              <w:t>w</w:t>
            </w:r>
            <w:r>
              <w:rPr>
                <w:spacing w:val="-9"/>
                <w:sz w:val="24"/>
              </w:rPr>
              <w:t xml:space="preserve"> </w:t>
            </w:r>
            <w:r>
              <w:rPr>
                <w:sz w:val="24"/>
              </w:rPr>
              <w:t>formie</w:t>
            </w:r>
            <w:r>
              <w:rPr>
                <w:spacing w:val="-9"/>
                <w:sz w:val="24"/>
              </w:rPr>
              <w:t xml:space="preserve"> </w:t>
            </w:r>
            <w:r>
              <w:rPr>
                <w:sz w:val="24"/>
              </w:rPr>
              <w:t>kolistej</w:t>
            </w:r>
            <w:r>
              <w:rPr>
                <w:spacing w:val="-9"/>
                <w:sz w:val="24"/>
              </w:rPr>
              <w:t xml:space="preserve"> </w:t>
            </w:r>
            <w:r>
              <w:rPr>
                <w:sz w:val="24"/>
              </w:rPr>
              <w:t>(tondo)</w:t>
            </w:r>
            <w:r>
              <w:rPr>
                <w:spacing w:val="-9"/>
                <w:sz w:val="24"/>
              </w:rPr>
              <w:t xml:space="preserve"> </w:t>
            </w:r>
            <w:r>
              <w:rPr>
                <w:sz w:val="24"/>
              </w:rPr>
              <w:t>malowany</w:t>
            </w:r>
            <w:r>
              <w:rPr>
                <w:spacing w:val="-9"/>
                <w:sz w:val="24"/>
              </w:rPr>
              <w:t xml:space="preserve"> </w:t>
            </w:r>
            <w:r>
              <w:rPr>
                <w:sz w:val="24"/>
              </w:rPr>
              <w:t>na</w:t>
            </w:r>
            <w:r>
              <w:rPr>
                <w:spacing w:val="-9"/>
                <w:sz w:val="24"/>
              </w:rPr>
              <w:t xml:space="preserve"> </w:t>
            </w:r>
            <w:r>
              <w:rPr>
                <w:sz w:val="24"/>
              </w:rPr>
              <w:t>szkle</w:t>
            </w:r>
            <w:r>
              <w:rPr>
                <w:spacing w:val="-9"/>
                <w:sz w:val="24"/>
              </w:rPr>
              <w:t xml:space="preserve"> </w:t>
            </w:r>
            <w:r>
              <w:rPr>
                <w:sz w:val="24"/>
              </w:rPr>
              <w:t>emaliami.</w:t>
            </w:r>
            <w:r>
              <w:rPr>
                <w:spacing w:val="-9"/>
                <w:sz w:val="24"/>
              </w:rPr>
              <w:t xml:space="preserve"> </w:t>
            </w:r>
            <w:r>
              <w:rPr>
                <w:sz w:val="24"/>
              </w:rPr>
              <w:t>Witraż</w:t>
            </w:r>
            <w:r>
              <w:rPr>
                <w:spacing w:val="-9"/>
                <w:sz w:val="24"/>
              </w:rPr>
              <w:t xml:space="preserve"> </w:t>
            </w:r>
            <w:r>
              <w:rPr>
                <w:sz w:val="24"/>
              </w:rPr>
              <w:t>oprawiony</w:t>
            </w:r>
            <w:r>
              <w:rPr>
                <w:spacing w:val="-9"/>
                <w:sz w:val="24"/>
              </w:rPr>
              <w:t xml:space="preserve"> </w:t>
            </w:r>
            <w:r>
              <w:rPr>
                <w:sz w:val="24"/>
              </w:rPr>
              <w:t>w drewnianą ramę</w:t>
            </w:r>
            <w:r>
              <w:rPr>
                <w:spacing w:val="40"/>
                <w:sz w:val="24"/>
              </w:rPr>
              <w:t xml:space="preserve"> </w:t>
            </w:r>
            <w:r>
              <w:rPr>
                <w:sz w:val="24"/>
              </w:rPr>
              <w:t>z ciemnego drewna, częściowo uszkodzony. Witraż, z alegorycznym przedstawieniem młodej niewiasty, odzianej w dworskie szaty.</w:t>
            </w:r>
          </w:p>
          <w:p w14:paraId="5D14CFFD" w14:textId="77777777" w:rsidR="006B54B8" w:rsidRDefault="00000000">
            <w:pPr>
              <w:pStyle w:val="TableParagraph"/>
              <w:spacing w:line="292" w:lineRule="exact"/>
              <w:ind w:left="105"/>
              <w:rPr>
                <w:sz w:val="24"/>
              </w:rPr>
            </w:pPr>
            <w:r>
              <w:rPr>
                <w:sz w:val="24"/>
              </w:rPr>
              <w:t>Młoda</w:t>
            </w:r>
            <w:r>
              <w:rPr>
                <w:spacing w:val="-11"/>
                <w:sz w:val="24"/>
              </w:rPr>
              <w:t xml:space="preserve"> </w:t>
            </w:r>
            <w:r>
              <w:rPr>
                <w:sz w:val="24"/>
              </w:rPr>
              <w:t>kobieta</w:t>
            </w:r>
            <w:r>
              <w:rPr>
                <w:spacing w:val="-9"/>
                <w:sz w:val="24"/>
              </w:rPr>
              <w:t xml:space="preserve"> </w:t>
            </w:r>
            <w:r>
              <w:rPr>
                <w:sz w:val="24"/>
              </w:rPr>
              <w:t>przedstawiona</w:t>
            </w:r>
            <w:r>
              <w:rPr>
                <w:spacing w:val="-9"/>
                <w:sz w:val="24"/>
              </w:rPr>
              <w:t xml:space="preserve"> </w:t>
            </w:r>
            <w:r>
              <w:rPr>
                <w:sz w:val="24"/>
              </w:rPr>
              <w:t>została</w:t>
            </w:r>
            <w:r>
              <w:rPr>
                <w:spacing w:val="-9"/>
                <w:sz w:val="24"/>
              </w:rPr>
              <w:t xml:space="preserve"> </w:t>
            </w:r>
            <w:r>
              <w:rPr>
                <w:sz w:val="24"/>
              </w:rPr>
              <w:t>na</w:t>
            </w:r>
            <w:r>
              <w:rPr>
                <w:spacing w:val="-9"/>
                <w:sz w:val="24"/>
              </w:rPr>
              <w:t xml:space="preserve"> </w:t>
            </w:r>
            <w:r>
              <w:rPr>
                <w:sz w:val="24"/>
              </w:rPr>
              <w:t>zadaszonym</w:t>
            </w:r>
            <w:r>
              <w:rPr>
                <w:spacing w:val="-9"/>
                <w:sz w:val="24"/>
              </w:rPr>
              <w:t xml:space="preserve"> </w:t>
            </w:r>
            <w:r>
              <w:rPr>
                <w:sz w:val="24"/>
              </w:rPr>
              <w:t>tarasie,</w:t>
            </w:r>
            <w:r>
              <w:rPr>
                <w:spacing w:val="-9"/>
                <w:sz w:val="24"/>
              </w:rPr>
              <w:t xml:space="preserve"> </w:t>
            </w:r>
            <w:r>
              <w:rPr>
                <w:sz w:val="24"/>
              </w:rPr>
              <w:t>przed</w:t>
            </w:r>
            <w:r>
              <w:rPr>
                <w:spacing w:val="-9"/>
                <w:sz w:val="24"/>
              </w:rPr>
              <w:t xml:space="preserve"> </w:t>
            </w:r>
            <w:r>
              <w:rPr>
                <w:sz w:val="24"/>
              </w:rPr>
              <w:t>budynkiem</w:t>
            </w:r>
            <w:r>
              <w:rPr>
                <w:spacing w:val="-9"/>
                <w:sz w:val="24"/>
              </w:rPr>
              <w:t xml:space="preserve"> </w:t>
            </w:r>
            <w:r>
              <w:rPr>
                <w:spacing w:val="-10"/>
                <w:sz w:val="24"/>
              </w:rPr>
              <w:t>o</w:t>
            </w:r>
          </w:p>
          <w:p w14:paraId="027C1420" w14:textId="77777777" w:rsidR="006B54B8" w:rsidRDefault="00000000">
            <w:pPr>
              <w:pStyle w:val="TableParagraph"/>
              <w:spacing w:line="271" w:lineRule="exact"/>
              <w:ind w:left="105"/>
              <w:rPr>
                <w:sz w:val="24"/>
              </w:rPr>
            </w:pPr>
            <w:r>
              <w:rPr>
                <w:sz w:val="24"/>
              </w:rPr>
              <w:t>charakterze</w:t>
            </w:r>
            <w:r>
              <w:rPr>
                <w:spacing w:val="-11"/>
                <w:sz w:val="24"/>
              </w:rPr>
              <w:t xml:space="preserve"> </w:t>
            </w:r>
            <w:r>
              <w:rPr>
                <w:sz w:val="24"/>
              </w:rPr>
              <w:t>pałacowym.</w:t>
            </w:r>
            <w:r>
              <w:rPr>
                <w:spacing w:val="-8"/>
                <w:sz w:val="24"/>
              </w:rPr>
              <w:t xml:space="preserve"> </w:t>
            </w:r>
            <w:r>
              <w:rPr>
                <w:sz w:val="24"/>
              </w:rPr>
              <w:t>Taras</w:t>
            </w:r>
            <w:r>
              <w:rPr>
                <w:spacing w:val="-8"/>
                <w:sz w:val="24"/>
              </w:rPr>
              <w:t xml:space="preserve"> </w:t>
            </w:r>
            <w:r>
              <w:rPr>
                <w:sz w:val="24"/>
              </w:rPr>
              <w:t>otwarty</w:t>
            </w:r>
            <w:r>
              <w:rPr>
                <w:spacing w:val="-8"/>
                <w:sz w:val="24"/>
              </w:rPr>
              <w:t xml:space="preserve"> </w:t>
            </w:r>
            <w:r>
              <w:rPr>
                <w:sz w:val="24"/>
              </w:rPr>
              <w:t>na</w:t>
            </w:r>
            <w:r>
              <w:rPr>
                <w:spacing w:val="-8"/>
                <w:sz w:val="24"/>
              </w:rPr>
              <w:t xml:space="preserve"> </w:t>
            </w:r>
            <w:r>
              <w:rPr>
                <w:sz w:val="24"/>
              </w:rPr>
              <w:t>widoczny</w:t>
            </w:r>
            <w:r>
              <w:rPr>
                <w:spacing w:val="-8"/>
                <w:sz w:val="24"/>
              </w:rPr>
              <w:t xml:space="preserve"> </w:t>
            </w:r>
            <w:r>
              <w:rPr>
                <w:sz w:val="24"/>
              </w:rPr>
              <w:t>po</w:t>
            </w:r>
            <w:r>
              <w:rPr>
                <w:spacing w:val="-8"/>
                <w:sz w:val="24"/>
              </w:rPr>
              <w:t xml:space="preserve"> </w:t>
            </w:r>
            <w:r>
              <w:rPr>
                <w:sz w:val="24"/>
              </w:rPr>
              <w:t>prawej</w:t>
            </w:r>
            <w:r>
              <w:rPr>
                <w:spacing w:val="-8"/>
                <w:sz w:val="24"/>
              </w:rPr>
              <w:t xml:space="preserve"> </w:t>
            </w:r>
            <w:r>
              <w:rPr>
                <w:sz w:val="24"/>
              </w:rPr>
              <w:t>stronie</w:t>
            </w:r>
            <w:r>
              <w:rPr>
                <w:spacing w:val="-8"/>
                <w:sz w:val="24"/>
              </w:rPr>
              <w:t xml:space="preserve"> </w:t>
            </w:r>
            <w:r>
              <w:rPr>
                <w:spacing w:val="-2"/>
                <w:sz w:val="24"/>
              </w:rPr>
              <w:t>fragment</w:t>
            </w:r>
          </w:p>
        </w:tc>
        <w:tc>
          <w:tcPr>
            <w:tcW w:w="3264" w:type="dxa"/>
          </w:tcPr>
          <w:p w14:paraId="6D1CC2B9" w14:textId="77777777" w:rsidR="006B54B8" w:rsidRDefault="006B54B8">
            <w:pPr>
              <w:pStyle w:val="TableParagraph"/>
              <w:rPr>
                <w:rFonts w:ascii="Times New Roman"/>
                <w:sz w:val="24"/>
              </w:rPr>
            </w:pPr>
          </w:p>
        </w:tc>
      </w:tr>
    </w:tbl>
    <w:p w14:paraId="2879F3D7" w14:textId="77777777" w:rsidR="006B54B8" w:rsidRDefault="006B54B8">
      <w:pPr>
        <w:pStyle w:val="TableParagraph"/>
        <w:rPr>
          <w:rFonts w:ascii="Times New Roman"/>
          <w:sz w:val="24"/>
        </w:rPr>
        <w:sectPr w:rsidR="006B54B8">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288"/>
        <w:gridCol w:w="8362"/>
        <w:gridCol w:w="3264"/>
      </w:tblGrid>
      <w:tr w:rsidR="006B54B8" w14:paraId="6BDB5A34" w14:textId="77777777">
        <w:trPr>
          <w:trHeight w:val="7910"/>
        </w:trPr>
        <w:tc>
          <w:tcPr>
            <w:tcW w:w="394" w:type="dxa"/>
          </w:tcPr>
          <w:p w14:paraId="698C4264" w14:textId="77777777" w:rsidR="006B54B8" w:rsidRDefault="006B54B8">
            <w:pPr>
              <w:pStyle w:val="TableParagraph"/>
              <w:rPr>
                <w:rFonts w:ascii="Times New Roman"/>
                <w:sz w:val="24"/>
              </w:rPr>
            </w:pPr>
          </w:p>
        </w:tc>
        <w:tc>
          <w:tcPr>
            <w:tcW w:w="3288" w:type="dxa"/>
          </w:tcPr>
          <w:p w14:paraId="44DBD483" w14:textId="77777777" w:rsidR="006B54B8" w:rsidRDefault="006B54B8">
            <w:pPr>
              <w:pStyle w:val="TableParagraph"/>
              <w:rPr>
                <w:rFonts w:ascii="Times New Roman"/>
                <w:sz w:val="24"/>
              </w:rPr>
            </w:pPr>
          </w:p>
        </w:tc>
        <w:tc>
          <w:tcPr>
            <w:tcW w:w="8362" w:type="dxa"/>
          </w:tcPr>
          <w:p w14:paraId="40748BCB" w14:textId="77777777" w:rsidR="006B54B8" w:rsidRDefault="00000000">
            <w:pPr>
              <w:pStyle w:val="TableParagraph"/>
              <w:spacing w:before="1"/>
              <w:ind w:left="105"/>
              <w:rPr>
                <w:sz w:val="24"/>
              </w:rPr>
            </w:pPr>
            <w:r>
              <w:rPr>
                <w:sz w:val="24"/>
              </w:rPr>
              <w:t>ogrodu.</w:t>
            </w:r>
            <w:r>
              <w:rPr>
                <w:spacing w:val="-9"/>
                <w:sz w:val="24"/>
              </w:rPr>
              <w:t xml:space="preserve"> </w:t>
            </w:r>
            <w:r>
              <w:rPr>
                <w:sz w:val="24"/>
              </w:rPr>
              <w:t>Na</w:t>
            </w:r>
            <w:r>
              <w:rPr>
                <w:spacing w:val="-9"/>
                <w:sz w:val="24"/>
              </w:rPr>
              <w:t xml:space="preserve"> </w:t>
            </w:r>
            <w:r>
              <w:rPr>
                <w:sz w:val="24"/>
              </w:rPr>
              <w:t>dalszym</w:t>
            </w:r>
            <w:r>
              <w:rPr>
                <w:spacing w:val="-9"/>
                <w:sz w:val="24"/>
              </w:rPr>
              <w:t xml:space="preserve"> </w:t>
            </w:r>
            <w:r>
              <w:rPr>
                <w:sz w:val="24"/>
              </w:rPr>
              <w:t>planie,</w:t>
            </w:r>
            <w:r>
              <w:rPr>
                <w:spacing w:val="-9"/>
                <w:sz w:val="24"/>
              </w:rPr>
              <w:t xml:space="preserve"> </w:t>
            </w:r>
            <w:r>
              <w:rPr>
                <w:sz w:val="24"/>
              </w:rPr>
              <w:t>za</w:t>
            </w:r>
            <w:r>
              <w:rPr>
                <w:spacing w:val="-9"/>
                <w:sz w:val="24"/>
              </w:rPr>
              <w:t xml:space="preserve"> </w:t>
            </w:r>
            <w:r>
              <w:rPr>
                <w:sz w:val="24"/>
              </w:rPr>
              <w:t>ogrodem</w:t>
            </w:r>
            <w:r>
              <w:rPr>
                <w:spacing w:val="-9"/>
                <w:sz w:val="24"/>
              </w:rPr>
              <w:t xml:space="preserve"> </w:t>
            </w:r>
            <w:r>
              <w:rPr>
                <w:sz w:val="24"/>
              </w:rPr>
              <w:t>widoczne</w:t>
            </w:r>
            <w:r>
              <w:rPr>
                <w:spacing w:val="-9"/>
                <w:sz w:val="24"/>
              </w:rPr>
              <w:t xml:space="preserve"> </w:t>
            </w:r>
            <w:r>
              <w:rPr>
                <w:sz w:val="24"/>
              </w:rPr>
              <w:t>budynki</w:t>
            </w:r>
            <w:r>
              <w:rPr>
                <w:spacing w:val="-9"/>
                <w:sz w:val="24"/>
              </w:rPr>
              <w:t xml:space="preserve"> </w:t>
            </w:r>
            <w:r>
              <w:rPr>
                <w:sz w:val="24"/>
              </w:rPr>
              <w:t>zwieńczone</w:t>
            </w:r>
            <w:r>
              <w:rPr>
                <w:spacing w:val="-9"/>
                <w:sz w:val="24"/>
              </w:rPr>
              <w:t xml:space="preserve"> </w:t>
            </w:r>
            <w:r>
              <w:rPr>
                <w:sz w:val="24"/>
              </w:rPr>
              <w:t>wieżyczkami, stanowiące wedutę miejską. Taras</w:t>
            </w:r>
            <w:r>
              <w:rPr>
                <w:spacing w:val="40"/>
                <w:sz w:val="24"/>
              </w:rPr>
              <w:t xml:space="preserve"> </w:t>
            </w:r>
            <w:r>
              <w:rPr>
                <w:sz w:val="24"/>
              </w:rPr>
              <w:t xml:space="preserve">o niejednoznacznej architekturze. Podparty od frontu (po prawej stronie) smukłą kolumienką o częściowo (w dolnej połowie) </w:t>
            </w:r>
            <w:proofErr w:type="spellStart"/>
            <w:r>
              <w:rPr>
                <w:sz w:val="24"/>
              </w:rPr>
              <w:t>kanelowanym</w:t>
            </w:r>
            <w:proofErr w:type="spellEnd"/>
            <w:r>
              <w:rPr>
                <w:sz w:val="24"/>
              </w:rPr>
              <w:t xml:space="preserve"> trzonie i szerokiej, spłaszczonej bazie. Posadzka tarasu ułożona z kwadratowych ﬂizów położonych w perspektywie zbieżnej. W tle postaci widoczne inne elementy architektoniczne: prosty, prostopadłościenny</w:t>
            </w:r>
            <w:r>
              <w:rPr>
                <w:spacing w:val="40"/>
                <w:sz w:val="24"/>
              </w:rPr>
              <w:t xml:space="preserve"> </w:t>
            </w:r>
            <w:r>
              <w:rPr>
                <w:sz w:val="24"/>
              </w:rPr>
              <w:t>ﬁlar zaopatrzony w proﬁlowaną,</w:t>
            </w:r>
            <w:r>
              <w:rPr>
                <w:spacing w:val="-9"/>
                <w:sz w:val="24"/>
              </w:rPr>
              <w:t xml:space="preserve"> </w:t>
            </w:r>
            <w:r>
              <w:rPr>
                <w:sz w:val="24"/>
              </w:rPr>
              <w:t>uskokową</w:t>
            </w:r>
            <w:r>
              <w:rPr>
                <w:spacing w:val="-9"/>
                <w:sz w:val="24"/>
              </w:rPr>
              <w:t xml:space="preserve"> </w:t>
            </w:r>
            <w:r>
              <w:rPr>
                <w:sz w:val="24"/>
              </w:rPr>
              <w:t>głowicę</w:t>
            </w:r>
            <w:r>
              <w:rPr>
                <w:spacing w:val="-9"/>
                <w:sz w:val="24"/>
              </w:rPr>
              <w:t xml:space="preserve"> </w:t>
            </w:r>
            <w:r>
              <w:rPr>
                <w:sz w:val="24"/>
              </w:rPr>
              <w:t>i</w:t>
            </w:r>
            <w:r>
              <w:rPr>
                <w:spacing w:val="-9"/>
                <w:sz w:val="24"/>
              </w:rPr>
              <w:t xml:space="preserve"> </w:t>
            </w:r>
            <w:r>
              <w:rPr>
                <w:sz w:val="24"/>
              </w:rPr>
              <w:t>analogiczną</w:t>
            </w:r>
            <w:r>
              <w:rPr>
                <w:spacing w:val="-9"/>
                <w:sz w:val="24"/>
              </w:rPr>
              <w:t xml:space="preserve"> </w:t>
            </w:r>
            <w:r>
              <w:rPr>
                <w:sz w:val="24"/>
              </w:rPr>
              <w:t>do</w:t>
            </w:r>
            <w:r>
              <w:rPr>
                <w:spacing w:val="-9"/>
                <w:sz w:val="24"/>
              </w:rPr>
              <w:t xml:space="preserve"> </w:t>
            </w:r>
            <w:r>
              <w:rPr>
                <w:sz w:val="24"/>
              </w:rPr>
              <w:t>niej</w:t>
            </w:r>
            <w:r>
              <w:rPr>
                <w:spacing w:val="-9"/>
                <w:sz w:val="24"/>
              </w:rPr>
              <w:t xml:space="preserve"> </w:t>
            </w:r>
            <w:r>
              <w:rPr>
                <w:sz w:val="24"/>
              </w:rPr>
              <w:t>bazę.</w:t>
            </w:r>
            <w:r>
              <w:rPr>
                <w:spacing w:val="-9"/>
                <w:sz w:val="24"/>
              </w:rPr>
              <w:t xml:space="preserve"> </w:t>
            </w:r>
            <w:r>
              <w:rPr>
                <w:sz w:val="24"/>
              </w:rPr>
              <w:t>Filar</w:t>
            </w:r>
            <w:r>
              <w:rPr>
                <w:spacing w:val="-9"/>
                <w:sz w:val="24"/>
              </w:rPr>
              <w:t xml:space="preserve"> </w:t>
            </w:r>
            <w:r>
              <w:rPr>
                <w:sz w:val="24"/>
              </w:rPr>
              <w:t>podpiera</w:t>
            </w:r>
            <w:r>
              <w:rPr>
                <w:spacing w:val="-9"/>
                <w:sz w:val="24"/>
              </w:rPr>
              <w:t xml:space="preserve"> </w:t>
            </w:r>
            <w:r>
              <w:rPr>
                <w:sz w:val="24"/>
              </w:rPr>
              <w:t>zadaszenie nad tarasem, obite od spodu deskowaniem.</w:t>
            </w:r>
          </w:p>
          <w:p w14:paraId="5223BB4B" w14:textId="77777777" w:rsidR="006B54B8" w:rsidRDefault="00000000">
            <w:pPr>
              <w:pStyle w:val="TableParagraph"/>
              <w:ind w:left="105" w:right="112"/>
              <w:rPr>
                <w:sz w:val="24"/>
              </w:rPr>
            </w:pPr>
            <w:r>
              <w:rPr>
                <w:sz w:val="24"/>
              </w:rPr>
              <w:t>Postać kobieca, ukazana na pierwszym planie, centralnie, na osi, wypełnia niemal całą wysokość przedstawienia. Kobieta ukazana została w całej postaci, w lewym proﬁlu,</w:t>
            </w:r>
            <w:r>
              <w:rPr>
                <w:spacing w:val="-11"/>
                <w:sz w:val="24"/>
              </w:rPr>
              <w:t xml:space="preserve"> </w:t>
            </w:r>
            <w:r>
              <w:rPr>
                <w:sz w:val="24"/>
              </w:rPr>
              <w:t>odziana</w:t>
            </w:r>
            <w:r>
              <w:rPr>
                <w:spacing w:val="-11"/>
                <w:sz w:val="24"/>
              </w:rPr>
              <w:t xml:space="preserve"> </w:t>
            </w:r>
            <w:r>
              <w:rPr>
                <w:sz w:val="24"/>
              </w:rPr>
              <w:t>w</w:t>
            </w:r>
            <w:r>
              <w:rPr>
                <w:spacing w:val="-11"/>
                <w:sz w:val="24"/>
              </w:rPr>
              <w:t xml:space="preserve"> </w:t>
            </w:r>
            <w:r>
              <w:rPr>
                <w:sz w:val="24"/>
              </w:rPr>
              <w:t>szykowne</w:t>
            </w:r>
            <w:r>
              <w:rPr>
                <w:spacing w:val="-11"/>
                <w:sz w:val="24"/>
              </w:rPr>
              <w:t xml:space="preserve"> </w:t>
            </w:r>
            <w:r>
              <w:rPr>
                <w:sz w:val="24"/>
              </w:rPr>
              <w:t>szaty</w:t>
            </w:r>
            <w:r>
              <w:rPr>
                <w:spacing w:val="-11"/>
                <w:sz w:val="24"/>
              </w:rPr>
              <w:t xml:space="preserve"> </w:t>
            </w:r>
            <w:r>
              <w:rPr>
                <w:sz w:val="24"/>
              </w:rPr>
              <w:t>zdradzające</w:t>
            </w:r>
            <w:r>
              <w:rPr>
                <w:spacing w:val="-11"/>
                <w:sz w:val="24"/>
              </w:rPr>
              <w:t xml:space="preserve"> </w:t>
            </w:r>
            <w:r>
              <w:rPr>
                <w:sz w:val="24"/>
              </w:rPr>
              <w:t>jej</w:t>
            </w:r>
            <w:r>
              <w:rPr>
                <w:spacing w:val="-11"/>
                <w:sz w:val="24"/>
              </w:rPr>
              <w:t xml:space="preserve"> </w:t>
            </w:r>
            <w:r>
              <w:rPr>
                <w:sz w:val="24"/>
              </w:rPr>
              <w:t>przynależność</w:t>
            </w:r>
            <w:r>
              <w:rPr>
                <w:spacing w:val="-11"/>
                <w:sz w:val="24"/>
              </w:rPr>
              <w:t xml:space="preserve"> </w:t>
            </w:r>
            <w:r>
              <w:rPr>
                <w:sz w:val="24"/>
              </w:rPr>
              <w:t>do</w:t>
            </w:r>
            <w:r>
              <w:rPr>
                <w:spacing w:val="-11"/>
                <w:sz w:val="24"/>
              </w:rPr>
              <w:t xml:space="preserve"> </w:t>
            </w:r>
            <w:r>
              <w:rPr>
                <w:sz w:val="24"/>
              </w:rPr>
              <w:t>wyższej</w:t>
            </w:r>
            <w:r>
              <w:rPr>
                <w:spacing w:val="-11"/>
                <w:sz w:val="24"/>
              </w:rPr>
              <w:t xml:space="preserve"> </w:t>
            </w:r>
            <w:r>
              <w:rPr>
                <w:sz w:val="24"/>
              </w:rPr>
              <w:t xml:space="preserve">warstwy społecznej. Postać częściowo, w górnej połowie nieczytelna wskutek braku uszkodzonego kawałka szkła, nieczytelny jest górny element sukni, poniżej obszernego dekoltu, którym została od góry wykończona. Widoczne są poza tym obszerne, marszczone rękawy białej koszuli, wykończone </w:t>
            </w:r>
            <w:proofErr w:type="spellStart"/>
            <w:r>
              <w:rPr>
                <w:sz w:val="24"/>
              </w:rPr>
              <w:t>havowanymi</w:t>
            </w:r>
            <w:proofErr w:type="spellEnd"/>
            <w:r>
              <w:rPr>
                <w:sz w:val="24"/>
              </w:rPr>
              <w:t xml:space="preserve"> mankietami oraz opadający z prawego ramienia rodzaj żakietu, wykończonego od dołu rzędem frędzli wiązanych w pęczki. Stroju niewiasty dopełnia obszerna biała spódnica, opadająca szerokimi fałdami do</w:t>
            </w:r>
            <w:r>
              <w:rPr>
                <w:spacing w:val="40"/>
                <w:sz w:val="24"/>
              </w:rPr>
              <w:t xml:space="preserve"> </w:t>
            </w:r>
            <w:r>
              <w:rPr>
                <w:sz w:val="24"/>
              </w:rPr>
              <w:t>ziemi i ukrywająca stopy. Kobieta w lewej swej, uniesionej na wysokość piersi dłoni ujmuje różaniec swobodnie opadający ku dołowi. Zaś w prawej, otwartej i uniesionej na wysokość twarzy ujmuje palcami kolisty pierścień, ku któremu kieruje swój wzrok. Na głowie młodej kobiety nasadzony</w:t>
            </w:r>
            <w:r>
              <w:rPr>
                <w:spacing w:val="-4"/>
                <w:sz w:val="24"/>
              </w:rPr>
              <w:t xml:space="preserve"> </w:t>
            </w:r>
            <w:r>
              <w:rPr>
                <w:sz w:val="24"/>
              </w:rPr>
              <w:t>czepiec</w:t>
            </w:r>
            <w:r>
              <w:rPr>
                <w:spacing w:val="-4"/>
                <w:sz w:val="24"/>
              </w:rPr>
              <w:t xml:space="preserve"> </w:t>
            </w:r>
            <w:r>
              <w:rPr>
                <w:sz w:val="24"/>
              </w:rPr>
              <w:t>zdobiony</w:t>
            </w:r>
            <w:r>
              <w:rPr>
                <w:spacing w:val="-4"/>
                <w:sz w:val="24"/>
              </w:rPr>
              <w:t xml:space="preserve"> </w:t>
            </w:r>
            <w:r>
              <w:rPr>
                <w:sz w:val="24"/>
              </w:rPr>
              <w:t>futrem,</w:t>
            </w:r>
            <w:r>
              <w:rPr>
                <w:spacing w:val="-4"/>
                <w:sz w:val="24"/>
              </w:rPr>
              <w:t xml:space="preserve"> </w:t>
            </w:r>
            <w:r>
              <w:rPr>
                <w:sz w:val="24"/>
              </w:rPr>
              <w:t>spod</w:t>
            </w:r>
            <w:r>
              <w:rPr>
                <w:spacing w:val="-4"/>
                <w:sz w:val="24"/>
              </w:rPr>
              <w:t xml:space="preserve"> </w:t>
            </w:r>
            <w:r>
              <w:rPr>
                <w:sz w:val="24"/>
              </w:rPr>
              <w:t>którego</w:t>
            </w:r>
            <w:r>
              <w:rPr>
                <w:spacing w:val="-4"/>
                <w:sz w:val="24"/>
              </w:rPr>
              <w:t xml:space="preserve"> </w:t>
            </w:r>
            <w:r>
              <w:rPr>
                <w:sz w:val="24"/>
              </w:rPr>
              <w:t>od</w:t>
            </w:r>
            <w:r>
              <w:rPr>
                <w:spacing w:val="-4"/>
                <w:sz w:val="24"/>
              </w:rPr>
              <w:t xml:space="preserve"> </w:t>
            </w:r>
            <w:r>
              <w:rPr>
                <w:sz w:val="24"/>
              </w:rPr>
              <w:t>przodu</w:t>
            </w:r>
            <w:r>
              <w:rPr>
                <w:spacing w:val="-4"/>
                <w:sz w:val="24"/>
              </w:rPr>
              <w:t xml:space="preserve"> </w:t>
            </w:r>
            <w:r>
              <w:rPr>
                <w:sz w:val="24"/>
              </w:rPr>
              <w:t>wymykają</w:t>
            </w:r>
            <w:r>
              <w:rPr>
                <w:spacing w:val="-4"/>
                <w:sz w:val="24"/>
              </w:rPr>
              <w:t xml:space="preserve"> </w:t>
            </w:r>
            <w:r>
              <w:rPr>
                <w:sz w:val="24"/>
              </w:rPr>
              <w:t>się</w:t>
            </w:r>
            <w:r>
              <w:rPr>
                <w:spacing w:val="-4"/>
                <w:sz w:val="24"/>
              </w:rPr>
              <w:t xml:space="preserve"> </w:t>
            </w:r>
            <w:r>
              <w:rPr>
                <w:sz w:val="24"/>
              </w:rPr>
              <w:t>kosmyki ciemnych włosów. Głowa krągła, osadzona na smukłej szyi, ozdobionej, zawieszonym na niej biżuteryjnym naszyjnikiem.</w:t>
            </w:r>
          </w:p>
        </w:tc>
        <w:tc>
          <w:tcPr>
            <w:tcW w:w="3264" w:type="dxa"/>
          </w:tcPr>
          <w:p w14:paraId="3FD51033" w14:textId="77777777" w:rsidR="006B54B8" w:rsidRDefault="006B54B8">
            <w:pPr>
              <w:pStyle w:val="TableParagraph"/>
              <w:rPr>
                <w:rFonts w:ascii="Times New Roman"/>
                <w:sz w:val="24"/>
              </w:rPr>
            </w:pPr>
          </w:p>
        </w:tc>
      </w:tr>
      <w:tr w:rsidR="006B54B8" w14:paraId="70C956F7" w14:textId="77777777">
        <w:trPr>
          <w:trHeight w:val="2341"/>
        </w:trPr>
        <w:tc>
          <w:tcPr>
            <w:tcW w:w="394" w:type="dxa"/>
          </w:tcPr>
          <w:p w14:paraId="59206963" w14:textId="77777777" w:rsidR="006B54B8" w:rsidRDefault="00000000">
            <w:pPr>
              <w:pStyle w:val="TableParagraph"/>
              <w:spacing w:before="1"/>
              <w:ind w:left="110"/>
              <w:rPr>
                <w:sz w:val="24"/>
              </w:rPr>
            </w:pPr>
            <w:r>
              <w:rPr>
                <w:spacing w:val="-10"/>
                <w:sz w:val="24"/>
              </w:rPr>
              <w:t>5</w:t>
            </w:r>
          </w:p>
        </w:tc>
        <w:tc>
          <w:tcPr>
            <w:tcW w:w="3288" w:type="dxa"/>
          </w:tcPr>
          <w:p w14:paraId="4B77D567" w14:textId="77777777" w:rsidR="006B54B8" w:rsidRDefault="00000000">
            <w:pPr>
              <w:pStyle w:val="TableParagraph"/>
              <w:spacing w:before="1"/>
              <w:ind w:left="104"/>
              <w:rPr>
                <w:sz w:val="24"/>
              </w:rPr>
            </w:pPr>
            <w:r>
              <w:rPr>
                <w:sz w:val="24"/>
              </w:rPr>
              <w:t>-</w:t>
            </w:r>
            <w:r>
              <w:rPr>
                <w:spacing w:val="-4"/>
                <w:sz w:val="24"/>
              </w:rPr>
              <w:t xml:space="preserve"> </w:t>
            </w:r>
            <w:r>
              <w:rPr>
                <w:sz w:val="24"/>
              </w:rPr>
              <w:t>krótki</w:t>
            </w:r>
            <w:r>
              <w:rPr>
                <w:spacing w:val="-3"/>
                <w:sz w:val="24"/>
              </w:rPr>
              <w:t xml:space="preserve"> </w:t>
            </w:r>
            <w:r>
              <w:rPr>
                <w:sz w:val="24"/>
              </w:rPr>
              <w:t>opis</w:t>
            </w:r>
            <w:r>
              <w:rPr>
                <w:spacing w:val="-3"/>
                <w:sz w:val="24"/>
              </w:rPr>
              <w:t xml:space="preserve"> </w:t>
            </w:r>
            <w:r>
              <w:rPr>
                <w:sz w:val="24"/>
              </w:rPr>
              <w:t>stanu</w:t>
            </w:r>
            <w:r>
              <w:rPr>
                <w:spacing w:val="-3"/>
                <w:sz w:val="24"/>
              </w:rPr>
              <w:t xml:space="preserve"> </w:t>
            </w:r>
            <w:r>
              <w:rPr>
                <w:spacing w:val="-2"/>
                <w:sz w:val="24"/>
              </w:rPr>
              <w:t>zachowania</w:t>
            </w:r>
          </w:p>
        </w:tc>
        <w:tc>
          <w:tcPr>
            <w:tcW w:w="8362" w:type="dxa"/>
          </w:tcPr>
          <w:p w14:paraId="4F42B379" w14:textId="77777777" w:rsidR="006B54B8" w:rsidRDefault="00000000">
            <w:pPr>
              <w:pStyle w:val="TableParagraph"/>
              <w:spacing w:before="1"/>
              <w:ind w:left="105" w:right="112"/>
              <w:rPr>
                <w:sz w:val="24"/>
              </w:rPr>
            </w:pPr>
            <w:r>
              <w:rPr>
                <w:sz w:val="24"/>
              </w:rPr>
              <w:t>Stan zachowania jest bardzo zły. Z uwagi na nieprawidłowe warunki przechowywania</w:t>
            </w:r>
            <w:r>
              <w:rPr>
                <w:spacing w:val="-1"/>
                <w:sz w:val="24"/>
              </w:rPr>
              <w:t xml:space="preserve"> </w:t>
            </w:r>
            <w:r>
              <w:rPr>
                <w:sz w:val="24"/>
              </w:rPr>
              <w:t>proces</w:t>
            </w:r>
            <w:r>
              <w:rPr>
                <w:spacing w:val="-1"/>
                <w:sz w:val="24"/>
              </w:rPr>
              <w:t xml:space="preserve"> </w:t>
            </w:r>
            <w:r>
              <w:rPr>
                <w:sz w:val="24"/>
              </w:rPr>
              <w:t>korozji</w:t>
            </w:r>
            <w:r>
              <w:rPr>
                <w:spacing w:val="-1"/>
                <w:sz w:val="24"/>
              </w:rPr>
              <w:t xml:space="preserve"> </w:t>
            </w:r>
            <w:r>
              <w:rPr>
                <w:sz w:val="24"/>
              </w:rPr>
              <w:t>szkła</w:t>
            </w:r>
            <w:r>
              <w:rPr>
                <w:spacing w:val="-1"/>
                <w:sz w:val="24"/>
              </w:rPr>
              <w:t xml:space="preserve"> </w:t>
            </w:r>
            <w:r>
              <w:rPr>
                <w:sz w:val="24"/>
              </w:rPr>
              <w:t>nie</w:t>
            </w:r>
            <w:r>
              <w:rPr>
                <w:spacing w:val="-1"/>
                <w:sz w:val="24"/>
              </w:rPr>
              <w:t xml:space="preserve"> </w:t>
            </w:r>
            <w:r>
              <w:rPr>
                <w:sz w:val="24"/>
              </w:rPr>
              <w:t>jest</w:t>
            </w:r>
            <w:r>
              <w:rPr>
                <w:spacing w:val="-1"/>
                <w:sz w:val="24"/>
              </w:rPr>
              <w:t xml:space="preserve"> </w:t>
            </w:r>
            <w:r>
              <w:rPr>
                <w:sz w:val="24"/>
              </w:rPr>
              <w:t>obecnie</w:t>
            </w:r>
            <w:r>
              <w:rPr>
                <w:spacing w:val="-1"/>
                <w:sz w:val="24"/>
              </w:rPr>
              <w:t xml:space="preserve"> </w:t>
            </w:r>
            <w:r>
              <w:rPr>
                <w:sz w:val="24"/>
              </w:rPr>
              <w:t>zatrzymany.</w:t>
            </w:r>
            <w:r>
              <w:rPr>
                <w:spacing w:val="-1"/>
                <w:sz w:val="24"/>
              </w:rPr>
              <w:t xml:space="preserve"> </w:t>
            </w:r>
            <w:r>
              <w:rPr>
                <w:sz w:val="24"/>
              </w:rPr>
              <w:t>Na</w:t>
            </w:r>
            <w:r>
              <w:rPr>
                <w:spacing w:val="-1"/>
                <w:sz w:val="24"/>
              </w:rPr>
              <w:t xml:space="preserve"> </w:t>
            </w:r>
            <w:r>
              <w:rPr>
                <w:sz w:val="24"/>
              </w:rPr>
              <w:t>pierwszy</w:t>
            </w:r>
            <w:r>
              <w:rPr>
                <w:spacing w:val="-1"/>
                <w:sz w:val="24"/>
              </w:rPr>
              <w:t xml:space="preserve"> </w:t>
            </w:r>
            <w:r>
              <w:rPr>
                <w:sz w:val="24"/>
              </w:rPr>
              <w:t>rzut oka</w:t>
            </w:r>
            <w:r>
              <w:rPr>
                <w:spacing w:val="-8"/>
                <w:sz w:val="24"/>
              </w:rPr>
              <w:t xml:space="preserve"> </w:t>
            </w:r>
            <w:r>
              <w:rPr>
                <w:sz w:val="24"/>
              </w:rPr>
              <w:t>zwraca</w:t>
            </w:r>
            <w:r>
              <w:rPr>
                <w:spacing w:val="-8"/>
                <w:sz w:val="24"/>
              </w:rPr>
              <w:t xml:space="preserve"> </w:t>
            </w:r>
            <w:r>
              <w:rPr>
                <w:sz w:val="24"/>
              </w:rPr>
              <w:t>uwagę</w:t>
            </w:r>
            <w:r>
              <w:rPr>
                <w:spacing w:val="-8"/>
                <w:sz w:val="24"/>
              </w:rPr>
              <w:t xml:space="preserve"> </w:t>
            </w:r>
            <w:r>
              <w:rPr>
                <w:sz w:val="24"/>
              </w:rPr>
              <w:t>duża</w:t>
            </w:r>
            <w:r>
              <w:rPr>
                <w:spacing w:val="-8"/>
                <w:sz w:val="24"/>
              </w:rPr>
              <w:t xml:space="preserve"> </w:t>
            </w:r>
            <w:r>
              <w:rPr>
                <w:sz w:val="24"/>
              </w:rPr>
              <w:t>liczba</w:t>
            </w:r>
            <w:r>
              <w:rPr>
                <w:spacing w:val="-8"/>
                <w:sz w:val="24"/>
              </w:rPr>
              <w:t xml:space="preserve"> </w:t>
            </w:r>
            <w:r>
              <w:rPr>
                <w:sz w:val="24"/>
              </w:rPr>
              <w:t>zniszczonych</w:t>
            </w:r>
            <w:r>
              <w:rPr>
                <w:spacing w:val="-8"/>
                <w:sz w:val="24"/>
              </w:rPr>
              <w:t xml:space="preserve"> </w:t>
            </w:r>
            <w:r>
              <w:rPr>
                <w:sz w:val="24"/>
              </w:rPr>
              <w:t>i</w:t>
            </w:r>
            <w:r>
              <w:rPr>
                <w:spacing w:val="-8"/>
                <w:sz w:val="24"/>
              </w:rPr>
              <w:t xml:space="preserve"> </w:t>
            </w:r>
            <w:r>
              <w:rPr>
                <w:sz w:val="24"/>
              </w:rPr>
              <w:t>wybitych</w:t>
            </w:r>
            <w:r>
              <w:rPr>
                <w:spacing w:val="-8"/>
                <w:sz w:val="24"/>
              </w:rPr>
              <w:t xml:space="preserve"> </w:t>
            </w:r>
            <w:r>
              <w:rPr>
                <w:sz w:val="24"/>
              </w:rPr>
              <w:t>fragmentów</w:t>
            </w:r>
            <w:r>
              <w:rPr>
                <w:spacing w:val="-8"/>
                <w:sz w:val="24"/>
              </w:rPr>
              <w:t xml:space="preserve"> </w:t>
            </w:r>
            <w:r>
              <w:rPr>
                <w:sz w:val="24"/>
              </w:rPr>
              <w:t>szkła.</w:t>
            </w:r>
            <w:r>
              <w:rPr>
                <w:spacing w:val="38"/>
                <w:sz w:val="24"/>
              </w:rPr>
              <w:t xml:space="preserve"> </w:t>
            </w:r>
            <w:r>
              <w:rPr>
                <w:sz w:val="24"/>
              </w:rPr>
              <w:t>Brakujące szkło</w:t>
            </w:r>
            <w:r>
              <w:rPr>
                <w:spacing w:val="-9"/>
                <w:sz w:val="24"/>
              </w:rPr>
              <w:t xml:space="preserve"> </w:t>
            </w:r>
            <w:r>
              <w:rPr>
                <w:sz w:val="24"/>
              </w:rPr>
              <w:t>nie</w:t>
            </w:r>
            <w:r>
              <w:rPr>
                <w:spacing w:val="-9"/>
                <w:sz w:val="24"/>
              </w:rPr>
              <w:t xml:space="preserve"> </w:t>
            </w:r>
            <w:r>
              <w:rPr>
                <w:sz w:val="24"/>
              </w:rPr>
              <w:t>zostało</w:t>
            </w:r>
            <w:r>
              <w:rPr>
                <w:spacing w:val="-9"/>
                <w:sz w:val="24"/>
              </w:rPr>
              <w:t xml:space="preserve"> </w:t>
            </w:r>
            <w:r>
              <w:rPr>
                <w:sz w:val="24"/>
              </w:rPr>
              <w:t>niczym</w:t>
            </w:r>
            <w:r>
              <w:rPr>
                <w:spacing w:val="-9"/>
                <w:sz w:val="24"/>
              </w:rPr>
              <w:t xml:space="preserve"> </w:t>
            </w:r>
            <w:r>
              <w:rPr>
                <w:sz w:val="24"/>
              </w:rPr>
              <w:t>uzupełnione.</w:t>
            </w:r>
            <w:r>
              <w:rPr>
                <w:spacing w:val="-9"/>
                <w:sz w:val="24"/>
              </w:rPr>
              <w:t xml:space="preserve"> </w:t>
            </w:r>
            <w:r>
              <w:rPr>
                <w:sz w:val="24"/>
              </w:rPr>
              <w:t>Poza</w:t>
            </w:r>
            <w:r>
              <w:rPr>
                <w:spacing w:val="-9"/>
                <w:sz w:val="24"/>
              </w:rPr>
              <w:t xml:space="preserve"> </w:t>
            </w:r>
            <w:r>
              <w:rPr>
                <w:sz w:val="24"/>
              </w:rPr>
              <w:t>tym</w:t>
            </w:r>
            <w:r>
              <w:rPr>
                <w:spacing w:val="-9"/>
                <w:sz w:val="24"/>
              </w:rPr>
              <w:t xml:space="preserve"> </w:t>
            </w:r>
            <w:r>
              <w:rPr>
                <w:sz w:val="24"/>
              </w:rPr>
              <w:t>okiem</w:t>
            </w:r>
            <w:r>
              <w:rPr>
                <w:spacing w:val="-9"/>
                <w:sz w:val="24"/>
              </w:rPr>
              <w:t xml:space="preserve"> </w:t>
            </w:r>
            <w:r>
              <w:rPr>
                <w:sz w:val="24"/>
              </w:rPr>
              <w:t>nieuzbrojonym</w:t>
            </w:r>
            <w:r>
              <w:rPr>
                <w:spacing w:val="-9"/>
                <w:sz w:val="24"/>
              </w:rPr>
              <w:t xml:space="preserve"> </w:t>
            </w:r>
            <w:r>
              <w:rPr>
                <w:sz w:val="24"/>
              </w:rPr>
              <w:t>obserwujemy spękania w szkłach.</w:t>
            </w:r>
          </w:p>
          <w:p w14:paraId="4CEC07BE" w14:textId="77777777" w:rsidR="006B54B8" w:rsidRDefault="00000000">
            <w:pPr>
              <w:pStyle w:val="TableParagraph"/>
              <w:ind w:left="105" w:right="209" w:firstLine="54"/>
              <w:rPr>
                <w:sz w:val="24"/>
              </w:rPr>
            </w:pPr>
            <w:r>
              <w:rPr>
                <w:sz w:val="24"/>
              </w:rPr>
              <w:t>W</w:t>
            </w:r>
            <w:r>
              <w:rPr>
                <w:spacing w:val="-8"/>
                <w:sz w:val="24"/>
              </w:rPr>
              <w:t xml:space="preserve"> </w:t>
            </w:r>
            <w:r>
              <w:rPr>
                <w:sz w:val="24"/>
              </w:rPr>
              <w:t>witrażu</w:t>
            </w:r>
            <w:r>
              <w:rPr>
                <w:spacing w:val="-8"/>
                <w:sz w:val="24"/>
              </w:rPr>
              <w:t xml:space="preserve"> </w:t>
            </w:r>
            <w:r>
              <w:rPr>
                <w:sz w:val="24"/>
              </w:rPr>
              <w:t>brak</w:t>
            </w:r>
            <w:r>
              <w:rPr>
                <w:spacing w:val="-8"/>
                <w:sz w:val="24"/>
              </w:rPr>
              <w:t xml:space="preserve"> </w:t>
            </w:r>
            <w:r>
              <w:rPr>
                <w:sz w:val="24"/>
              </w:rPr>
              <w:t>jest</w:t>
            </w:r>
            <w:r>
              <w:rPr>
                <w:spacing w:val="-8"/>
                <w:sz w:val="24"/>
              </w:rPr>
              <w:t xml:space="preserve"> </w:t>
            </w:r>
            <w:r>
              <w:rPr>
                <w:sz w:val="24"/>
              </w:rPr>
              <w:t>w</w:t>
            </w:r>
            <w:r>
              <w:rPr>
                <w:spacing w:val="-8"/>
                <w:sz w:val="24"/>
              </w:rPr>
              <w:t xml:space="preserve"> </w:t>
            </w:r>
            <w:r>
              <w:rPr>
                <w:sz w:val="24"/>
              </w:rPr>
              <w:t>ogóle</w:t>
            </w:r>
            <w:r>
              <w:rPr>
                <w:spacing w:val="-8"/>
                <w:sz w:val="24"/>
              </w:rPr>
              <w:t xml:space="preserve"> </w:t>
            </w:r>
            <w:r>
              <w:rPr>
                <w:sz w:val="24"/>
              </w:rPr>
              <w:t>siatki</w:t>
            </w:r>
            <w:r>
              <w:rPr>
                <w:spacing w:val="-8"/>
                <w:sz w:val="24"/>
              </w:rPr>
              <w:t xml:space="preserve"> </w:t>
            </w:r>
            <w:r>
              <w:rPr>
                <w:sz w:val="24"/>
              </w:rPr>
              <w:t>ołowianej.</w:t>
            </w:r>
            <w:r>
              <w:rPr>
                <w:spacing w:val="-8"/>
                <w:sz w:val="24"/>
              </w:rPr>
              <w:t xml:space="preserve"> </w:t>
            </w:r>
            <w:r>
              <w:rPr>
                <w:sz w:val="24"/>
              </w:rPr>
              <w:t>Warstwa</w:t>
            </w:r>
            <w:r>
              <w:rPr>
                <w:spacing w:val="-8"/>
                <w:sz w:val="24"/>
              </w:rPr>
              <w:t xml:space="preserve"> </w:t>
            </w:r>
            <w:r>
              <w:rPr>
                <w:sz w:val="24"/>
              </w:rPr>
              <w:t>malarska</w:t>
            </w:r>
            <w:r>
              <w:rPr>
                <w:spacing w:val="-8"/>
                <w:sz w:val="24"/>
              </w:rPr>
              <w:t xml:space="preserve"> </w:t>
            </w:r>
            <w:r>
              <w:rPr>
                <w:sz w:val="24"/>
              </w:rPr>
              <w:t>jest</w:t>
            </w:r>
            <w:r>
              <w:rPr>
                <w:spacing w:val="-8"/>
                <w:sz w:val="24"/>
              </w:rPr>
              <w:t xml:space="preserve"> </w:t>
            </w:r>
            <w:r>
              <w:rPr>
                <w:sz w:val="24"/>
              </w:rPr>
              <w:t>w</w:t>
            </w:r>
            <w:r>
              <w:rPr>
                <w:spacing w:val="-8"/>
                <w:sz w:val="24"/>
              </w:rPr>
              <w:t xml:space="preserve"> </w:t>
            </w:r>
            <w:r>
              <w:rPr>
                <w:sz w:val="24"/>
              </w:rPr>
              <w:t>dość dobrym stanie. Problemem jest naprawcze zalanie tego witraża żywicą i</w:t>
            </w:r>
          </w:p>
          <w:p w14:paraId="15F1D540" w14:textId="77777777" w:rsidR="006B54B8" w:rsidRDefault="00000000">
            <w:pPr>
              <w:pStyle w:val="TableParagraph"/>
              <w:spacing w:line="270" w:lineRule="exact"/>
              <w:ind w:left="105"/>
              <w:rPr>
                <w:sz w:val="24"/>
              </w:rPr>
            </w:pPr>
            <w:r>
              <w:rPr>
                <w:sz w:val="24"/>
              </w:rPr>
              <w:t>przyklejenie</w:t>
            </w:r>
            <w:r>
              <w:rPr>
                <w:spacing w:val="-10"/>
                <w:sz w:val="24"/>
              </w:rPr>
              <w:t xml:space="preserve"> </w:t>
            </w:r>
            <w:r>
              <w:rPr>
                <w:sz w:val="24"/>
              </w:rPr>
              <w:t>po</w:t>
            </w:r>
            <w:r>
              <w:rPr>
                <w:spacing w:val="-7"/>
                <w:sz w:val="24"/>
              </w:rPr>
              <w:t xml:space="preserve"> </w:t>
            </w:r>
            <w:r>
              <w:rPr>
                <w:sz w:val="24"/>
              </w:rPr>
              <w:t>obu</w:t>
            </w:r>
            <w:r>
              <w:rPr>
                <w:spacing w:val="-8"/>
                <w:sz w:val="24"/>
              </w:rPr>
              <w:t xml:space="preserve"> </w:t>
            </w:r>
            <w:r>
              <w:rPr>
                <w:sz w:val="24"/>
              </w:rPr>
              <w:t>jego</w:t>
            </w:r>
            <w:r>
              <w:rPr>
                <w:spacing w:val="-7"/>
                <w:sz w:val="24"/>
              </w:rPr>
              <w:t xml:space="preserve"> </w:t>
            </w:r>
            <w:r>
              <w:rPr>
                <w:sz w:val="24"/>
              </w:rPr>
              <w:t>stronach</w:t>
            </w:r>
            <w:r>
              <w:rPr>
                <w:spacing w:val="-8"/>
                <w:sz w:val="24"/>
              </w:rPr>
              <w:t xml:space="preserve"> </w:t>
            </w:r>
            <w:r>
              <w:rPr>
                <w:sz w:val="24"/>
              </w:rPr>
              <w:t>szyby</w:t>
            </w:r>
            <w:r>
              <w:rPr>
                <w:spacing w:val="-7"/>
                <w:sz w:val="24"/>
              </w:rPr>
              <w:t xml:space="preserve"> </w:t>
            </w:r>
            <w:r>
              <w:rPr>
                <w:sz w:val="24"/>
              </w:rPr>
              <w:t>zabezpieczającej.</w:t>
            </w:r>
            <w:r>
              <w:rPr>
                <w:spacing w:val="-8"/>
                <w:sz w:val="24"/>
              </w:rPr>
              <w:t xml:space="preserve"> </w:t>
            </w:r>
            <w:r>
              <w:rPr>
                <w:sz w:val="24"/>
              </w:rPr>
              <w:t>To,</w:t>
            </w:r>
            <w:r>
              <w:rPr>
                <w:spacing w:val="-7"/>
                <w:sz w:val="24"/>
              </w:rPr>
              <w:t xml:space="preserve"> </w:t>
            </w:r>
            <w:r>
              <w:rPr>
                <w:sz w:val="24"/>
              </w:rPr>
              <w:t>co</w:t>
            </w:r>
            <w:r>
              <w:rPr>
                <w:spacing w:val="-8"/>
                <w:sz w:val="24"/>
              </w:rPr>
              <w:t xml:space="preserve"> </w:t>
            </w:r>
            <w:r>
              <w:rPr>
                <w:sz w:val="24"/>
              </w:rPr>
              <w:t>prawda</w:t>
            </w:r>
            <w:r>
              <w:rPr>
                <w:spacing w:val="-7"/>
                <w:sz w:val="24"/>
              </w:rPr>
              <w:t xml:space="preserve"> </w:t>
            </w:r>
            <w:r>
              <w:rPr>
                <w:spacing w:val="-2"/>
                <w:sz w:val="24"/>
              </w:rPr>
              <w:t>wzmacnia</w:t>
            </w:r>
          </w:p>
        </w:tc>
        <w:tc>
          <w:tcPr>
            <w:tcW w:w="3264" w:type="dxa"/>
          </w:tcPr>
          <w:p w14:paraId="798EA7D4" w14:textId="77777777" w:rsidR="006B54B8" w:rsidRDefault="006B54B8">
            <w:pPr>
              <w:pStyle w:val="TableParagraph"/>
              <w:rPr>
                <w:rFonts w:ascii="Times New Roman"/>
                <w:sz w:val="24"/>
              </w:rPr>
            </w:pPr>
          </w:p>
        </w:tc>
      </w:tr>
    </w:tbl>
    <w:p w14:paraId="771A31BF"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288"/>
        <w:gridCol w:w="8362"/>
        <w:gridCol w:w="3264"/>
      </w:tblGrid>
      <w:tr w:rsidR="006B54B8" w14:paraId="663172AE" w14:textId="77777777">
        <w:trPr>
          <w:trHeight w:val="1170"/>
        </w:trPr>
        <w:tc>
          <w:tcPr>
            <w:tcW w:w="394" w:type="dxa"/>
          </w:tcPr>
          <w:p w14:paraId="42F35B81" w14:textId="77777777" w:rsidR="006B54B8" w:rsidRDefault="006B54B8">
            <w:pPr>
              <w:pStyle w:val="TableParagraph"/>
              <w:rPr>
                <w:rFonts w:ascii="Times New Roman"/>
                <w:sz w:val="24"/>
              </w:rPr>
            </w:pPr>
          </w:p>
        </w:tc>
        <w:tc>
          <w:tcPr>
            <w:tcW w:w="3288" w:type="dxa"/>
          </w:tcPr>
          <w:p w14:paraId="0D0A4C18" w14:textId="77777777" w:rsidR="006B54B8" w:rsidRDefault="006B54B8">
            <w:pPr>
              <w:pStyle w:val="TableParagraph"/>
              <w:rPr>
                <w:rFonts w:ascii="Times New Roman"/>
                <w:sz w:val="24"/>
              </w:rPr>
            </w:pPr>
          </w:p>
        </w:tc>
        <w:tc>
          <w:tcPr>
            <w:tcW w:w="8362" w:type="dxa"/>
          </w:tcPr>
          <w:p w14:paraId="5F15DB3B" w14:textId="77777777" w:rsidR="006B54B8" w:rsidRDefault="00000000">
            <w:pPr>
              <w:pStyle w:val="TableParagraph"/>
              <w:spacing w:before="1"/>
              <w:ind w:left="105" w:right="112"/>
              <w:rPr>
                <w:sz w:val="24"/>
              </w:rPr>
            </w:pPr>
            <w:r>
              <w:rPr>
                <w:sz w:val="24"/>
              </w:rPr>
              <w:t>obiekt</w:t>
            </w:r>
            <w:r>
              <w:rPr>
                <w:spacing w:val="-10"/>
                <w:sz w:val="24"/>
              </w:rPr>
              <w:t xml:space="preserve"> </w:t>
            </w:r>
            <w:r>
              <w:rPr>
                <w:sz w:val="24"/>
              </w:rPr>
              <w:t>strukturalnie,</w:t>
            </w:r>
            <w:r>
              <w:rPr>
                <w:spacing w:val="-10"/>
                <w:sz w:val="24"/>
              </w:rPr>
              <w:t xml:space="preserve"> </w:t>
            </w:r>
            <w:r>
              <w:rPr>
                <w:sz w:val="24"/>
              </w:rPr>
              <w:t>ale</w:t>
            </w:r>
            <w:r>
              <w:rPr>
                <w:spacing w:val="-10"/>
                <w:sz w:val="24"/>
              </w:rPr>
              <w:t xml:space="preserve"> </w:t>
            </w:r>
            <w:r>
              <w:rPr>
                <w:sz w:val="24"/>
              </w:rPr>
              <w:t>jednocześnie</w:t>
            </w:r>
            <w:r>
              <w:rPr>
                <w:spacing w:val="-10"/>
                <w:sz w:val="24"/>
              </w:rPr>
              <w:t xml:space="preserve"> </w:t>
            </w:r>
            <w:r>
              <w:rPr>
                <w:sz w:val="24"/>
              </w:rPr>
              <w:t>może</w:t>
            </w:r>
            <w:r>
              <w:rPr>
                <w:spacing w:val="-10"/>
                <w:sz w:val="24"/>
              </w:rPr>
              <w:t xml:space="preserve"> </w:t>
            </w:r>
            <w:r>
              <w:rPr>
                <w:sz w:val="24"/>
              </w:rPr>
              <w:t>spowodować</w:t>
            </w:r>
            <w:r>
              <w:rPr>
                <w:spacing w:val="-10"/>
                <w:sz w:val="24"/>
              </w:rPr>
              <w:t xml:space="preserve"> </w:t>
            </w:r>
            <w:r>
              <w:rPr>
                <w:sz w:val="24"/>
              </w:rPr>
              <w:t>kondensację</w:t>
            </w:r>
            <w:r>
              <w:rPr>
                <w:spacing w:val="-10"/>
                <w:sz w:val="24"/>
              </w:rPr>
              <w:t xml:space="preserve"> </w:t>
            </w:r>
            <w:r>
              <w:rPr>
                <w:sz w:val="24"/>
              </w:rPr>
              <w:t>pary</w:t>
            </w:r>
            <w:r>
              <w:rPr>
                <w:spacing w:val="-10"/>
                <w:sz w:val="24"/>
              </w:rPr>
              <w:t xml:space="preserve"> </w:t>
            </w:r>
            <w:r>
              <w:rPr>
                <w:sz w:val="24"/>
              </w:rPr>
              <w:t>wodnej w ciasnej niewentylowanej przestrzeni i dalszą korozję szkła i warstw malarskich.</w:t>
            </w:r>
          </w:p>
          <w:p w14:paraId="64884E35" w14:textId="77777777" w:rsidR="006B54B8" w:rsidRDefault="00000000">
            <w:pPr>
              <w:pStyle w:val="TableParagraph"/>
              <w:spacing w:line="293" w:lineRule="exact"/>
              <w:ind w:left="105"/>
              <w:rPr>
                <w:sz w:val="24"/>
              </w:rPr>
            </w:pPr>
            <w:r>
              <w:rPr>
                <w:sz w:val="24"/>
              </w:rPr>
              <w:t>Razem</w:t>
            </w:r>
            <w:r>
              <w:rPr>
                <w:spacing w:val="-8"/>
                <w:sz w:val="24"/>
              </w:rPr>
              <w:t xml:space="preserve"> </w:t>
            </w:r>
            <w:r>
              <w:rPr>
                <w:sz w:val="24"/>
              </w:rPr>
              <w:t>z</w:t>
            </w:r>
            <w:r>
              <w:rPr>
                <w:spacing w:val="-7"/>
                <w:sz w:val="24"/>
              </w:rPr>
              <w:t xml:space="preserve"> </w:t>
            </w:r>
            <w:r>
              <w:rPr>
                <w:sz w:val="24"/>
              </w:rPr>
              <w:t>wilgocią</w:t>
            </w:r>
            <w:r>
              <w:rPr>
                <w:spacing w:val="-7"/>
                <w:sz w:val="24"/>
              </w:rPr>
              <w:t xml:space="preserve"> </w:t>
            </w:r>
            <w:r>
              <w:rPr>
                <w:sz w:val="24"/>
              </w:rPr>
              <w:t>dostają</w:t>
            </w:r>
            <w:r>
              <w:rPr>
                <w:spacing w:val="-7"/>
                <w:sz w:val="24"/>
              </w:rPr>
              <w:t xml:space="preserve"> </w:t>
            </w:r>
            <w:r>
              <w:rPr>
                <w:sz w:val="24"/>
              </w:rPr>
              <w:t>się</w:t>
            </w:r>
            <w:r>
              <w:rPr>
                <w:spacing w:val="-7"/>
                <w:sz w:val="24"/>
              </w:rPr>
              <w:t xml:space="preserve"> </w:t>
            </w:r>
            <w:r>
              <w:rPr>
                <w:sz w:val="24"/>
              </w:rPr>
              <w:t>do</w:t>
            </w:r>
            <w:r>
              <w:rPr>
                <w:spacing w:val="-8"/>
                <w:sz w:val="24"/>
              </w:rPr>
              <w:t xml:space="preserve"> </w:t>
            </w:r>
            <w:r>
              <w:rPr>
                <w:sz w:val="24"/>
              </w:rPr>
              <w:t>środka</w:t>
            </w:r>
            <w:r>
              <w:rPr>
                <w:spacing w:val="-7"/>
                <w:sz w:val="24"/>
              </w:rPr>
              <w:t xml:space="preserve"> </w:t>
            </w:r>
            <w:r>
              <w:rPr>
                <w:sz w:val="24"/>
              </w:rPr>
              <w:t>cząsteczki</w:t>
            </w:r>
            <w:r>
              <w:rPr>
                <w:spacing w:val="-7"/>
                <w:sz w:val="24"/>
              </w:rPr>
              <w:t xml:space="preserve"> </w:t>
            </w:r>
            <w:r>
              <w:rPr>
                <w:sz w:val="24"/>
              </w:rPr>
              <w:t>zanieczyszczeń,</w:t>
            </w:r>
            <w:r>
              <w:rPr>
                <w:spacing w:val="-7"/>
                <w:sz w:val="24"/>
              </w:rPr>
              <w:t xml:space="preserve"> </w:t>
            </w:r>
            <w:r>
              <w:rPr>
                <w:sz w:val="24"/>
              </w:rPr>
              <w:t>które</w:t>
            </w:r>
            <w:r>
              <w:rPr>
                <w:spacing w:val="-7"/>
                <w:sz w:val="24"/>
              </w:rPr>
              <w:t xml:space="preserve"> </w:t>
            </w:r>
            <w:r>
              <w:rPr>
                <w:spacing w:val="-2"/>
                <w:sz w:val="24"/>
              </w:rPr>
              <w:t>zaciemniają</w:t>
            </w:r>
          </w:p>
          <w:p w14:paraId="5C2D370C" w14:textId="77777777" w:rsidR="006B54B8" w:rsidRDefault="00000000">
            <w:pPr>
              <w:pStyle w:val="TableParagraph"/>
              <w:spacing w:line="271" w:lineRule="exact"/>
              <w:ind w:left="105"/>
              <w:rPr>
                <w:sz w:val="24"/>
              </w:rPr>
            </w:pPr>
            <w:r>
              <w:rPr>
                <w:sz w:val="24"/>
              </w:rPr>
              <w:t>obraz</w:t>
            </w:r>
            <w:r>
              <w:rPr>
                <w:spacing w:val="-8"/>
                <w:sz w:val="24"/>
              </w:rPr>
              <w:t xml:space="preserve"> </w:t>
            </w:r>
            <w:r>
              <w:rPr>
                <w:sz w:val="24"/>
              </w:rPr>
              <w:t>witraża</w:t>
            </w:r>
            <w:r>
              <w:rPr>
                <w:spacing w:val="-7"/>
                <w:sz w:val="24"/>
              </w:rPr>
              <w:t xml:space="preserve"> </w:t>
            </w:r>
            <w:r>
              <w:rPr>
                <w:sz w:val="24"/>
              </w:rPr>
              <w:t>i</w:t>
            </w:r>
            <w:r>
              <w:rPr>
                <w:spacing w:val="-8"/>
                <w:sz w:val="24"/>
              </w:rPr>
              <w:t xml:space="preserve"> </w:t>
            </w:r>
            <w:r>
              <w:rPr>
                <w:sz w:val="24"/>
              </w:rPr>
              <w:t>przyspieszają</w:t>
            </w:r>
            <w:r>
              <w:rPr>
                <w:spacing w:val="-7"/>
                <w:sz w:val="24"/>
              </w:rPr>
              <w:t xml:space="preserve"> </w:t>
            </w:r>
            <w:r>
              <w:rPr>
                <w:spacing w:val="-2"/>
                <w:sz w:val="24"/>
              </w:rPr>
              <w:t>korozję.</w:t>
            </w:r>
          </w:p>
        </w:tc>
        <w:tc>
          <w:tcPr>
            <w:tcW w:w="3264" w:type="dxa"/>
          </w:tcPr>
          <w:p w14:paraId="4DA5A17F" w14:textId="77777777" w:rsidR="006B54B8" w:rsidRDefault="006B54B8">
            <w:pPr>
              <w:pStyle w:val="TableParagraph"/>
              <w:rPr>
                <w:rFonts w:ascii="Times New Roman"/>
                <w:sz w:val="24"/>
              </w:rPr>
            </w:pPr>
          </w:p>
        </w:tc>
      </w:tr>
      <w:tr w:rsidR="006B54B8" w14:paraId="4603D748" w14:textId="77777777">
        <w:trPr>
          <w:trHeight w:val="2346"/>
        </w:trPr>
        <w:tc>
          <w:tcPr>
            <w:tcW w:w="394" w:type="dxa"/>
          </w:tcPr>
          <w:p w14:paraId="12096C7C" w14:textId="77777777" w:rsidR="006B54B8" w:rsidRDefault="00000000">
            <w:pPr>
              <w:pStyle w:val="TableParagraph"/>
              <w:spacing w:before="1"/>
              <w:ind w:right="39"/>
              <w:jc w:val="center"/>
              <w:rPr>
                <w:sz w:val="24"/>
              </w:rPr>
            </w:pPr>
            <w:r>
              <w:rPr>
                <w:spacing w:val="-10"/>
                <w:sz w:val="24"/>
              </w:rPr>
              <w:t>6</w:t>
            </w:r>
          </w:p>
        </w:tc>
        <w:tc>
          <w:tcPr>
            <w:tcW w:w="3288" w:type="dxa"/>
          </w:tcPr>
          <w:p w14:paraId="0E937A69" w14:textId="77777777" w:rsidR="006B54B8" w:rsidRDefault="00000000">
            <w:pPr>
              <w:pStyle w:val="TableParagraph"/>
              <w:spacing w:before="1"/>
              <w:ind w:left="104" w:right="866"/>
              <w:rPr>
                <w:sz w:val="24"/>
              </w:rPr>
            </w:pPr>
            <w:r>
              <w:rPr>
                <w:sz w:val="24"/>
              </w:rPr>
              <w:t>-</w:t>
            </w:r>
            <w:r>
              <w:rPr>
                <w:spacing w:val="-14"/>
                <w:sz w:val="24"/>
              </w:rPr>
              <w:t xml:space="preserve"> </w:t>
            </w:r>
            <w:r>
              <w:rPr>
                <w:sz w:val="24"/>
              </w:rPr>
              <w:t>wstępny</w:t>
            </w:r>
            <w:r>
              <w:rPr>
                <w:spacing w:val="-14"/>
                <w:sz w:val="24"/>
              </w:rPr>
              <w:t xml:space="preserve"> </w:t>
            </w:r>
            <w:r>
              <w:rPr>
                <w:sz w:val="24"/>
              </w:rPr>
              <w:t>program</w:t>
            </w:r>
            <w:r>
              <w:rPr>
                <w:spacing w:val="-13"/>
                <w:sz w:val="24"/>
              </w:rPr>
              <w:t xml:space="preserve"> </w:t>
            </w:r>
            <w:r>
              <w:rPr>
                <w:sz w:val="24"/>
              </w:rPr>
              <w:t xml:space="preserve">prac </w:t>
            </w:r>
            <w:r>
              <w:rPr>
                <w:spacing w:val="-2"/>
                <w:sz w:val="24"/>
              </w:rPr>
              <w:t>konserwatorskich</w:t>
            </w:r>
          </w:p>
        </w:tc>
        <w:tc>
          <w:tcPr>
            <w:tcW w:w="8362" w:type="dxa"/>
          </w:tcPr>
          <w:p w14:paraId="4ACBCBCF" w14:textId="77777777" w:rsidR="006B54B8" w:rsidRDefault="00000000">
            <w:pPr>
              <w:pStyle w:val="TableParagraph"/>
              <w:spacing w:before="1"/>
              <w:ind w:left="105" w:right="112"/>
              <w:rPr>
                <w:sz w:val="24"/>
              </w:rPr>
            </w:pPr>
            <w:r>
              <w:rPr>
                <w:sz w:val="24"/>
              </w:rPr>
              <w:t>Badania dotyczące składu zastosowanych żywic i kleju – być może dokumentacja konserwatorska zawiera takie dane. Uwolnienie witraża od pakietu szybowego, oczyszczenie z grubych warstw żywic – poprzedzone próbami na szkłach fantomowych. Stabilizacja warstw malarskich. Następnie może nastąpić oczyszczenie mechaniczne i chemiczne obiektu. Uzupełnienie brakujących elementów</w:t>
            </w:r>
            <w:r>
              <w:rPr>
                <w:spacing w:val="-11"/>
                <w:sz w:val="24"/>
              </w:rPr>
              <w:t xml:space="preserve"> </w:t>
            </w:r>
            <w:r>
              <w:rPr>
                <w:sz w:val="24"/>
              </w:rPr>
              <w:t>szklanych.</w:t>
            </w:r>
            <w:r>
              <w:rPr>
                <w:spacing w:val="-11"/>
                <w:sz w:val="24"/>
              </w:rPr>
              <w:t xml:space="preserve"> </w:t>
            </w:r>
            <w:r>
              <w:rPr>
                <w:sz w:val="24"/>
              </w:rPr>
              <w:t>Integracja</w:t>
            </w:r>
            <w:r>
              <w:rPr>
                <w:spacing w:val="-11"/>
                <w:sz w:val="24"/>
              </w:rPr>
              <w:t xml:space="preserve"> </w:t>
            </w:r>
            <w:r>
              <w:rPr>
                <w:sz w:val="24"/>
              </w:rPr>
              <w:t>i</w:t>
            </w:r>
            <w:r>
              <w:rPr>
                <w:spacing w:val="-11"/>
                <w:sz w:val="24"/>
              </w:rPr>
              <w:t xml:space="preserve"> </w:t>
            </w:r>
            <w:r>
              <w:rPr>
                <w:sz w:val="24"/>
              </w:rPr>
              <w:t>rekonstrukcja</w:t>
            </w:r>
            <w:r>
              <w:rPr>
                <w:spacing w:val="-11"/>
                <w:sz w:val="24"/>
              </w:rPr>
              <w:t xml:space="preserve"> </w:t>
            </w:r>
            <w:r>
              <w:rPr>
                <w:sz w:val="24"/>
              </w:rPr>
              <w:t>warstw</w:t>
            </w:r>
            <w:r>
              <w:rPr>
                <w:spacing w:val="-11"/>
                <w:sz w:val="24"/>
              </w:rPr>
              <w:t xml:space="preserve"> </w:t>
            </w:r>
            <w:r>
              <w:rPr>
                <w:sz w:val="24"/>
              </w:rPr>
              <w:t>emalii</w:t>
            </w:r>
            <w:r>
              <w:rPr>
                <w:spacing w:val="-11"/>
                <w:sz w:val="24"/>
              </w:rPr>
              <w:t xml:space="preserve"> </w:t>
            </w:r>
            <w:r>
              <w:rPr>
                <w:sz w:val="24"/>
              </w:rPr>
              <w:t>za</w:t>
            </w:r>
            <w:r>
              <w:rPr>
                <w:spacing w:val="-11"/>
                <w:sz w:val="24"/>
              </w:rPr>
              <w:t xml:space="preserve"> </w:t>
            </w:r>
            <w:r>
              <w:rPr>
                <w:sz w:val="24"/>
              </w:rPr>
              <w:t>pomocą</w:t>
            </w:r>
            <w:r>
              <w:rPr>
                <w:spacing w:val="-11"/>
                <w:sz w:val="24"/>
              </w:rPr>
              <w:t xml:space="preserve"> </w:t>
            </w:r>
            <w:r>
              <w:rPr>
                <w:sz w:val="24"/>
              </w:rPr>
              <w:t>technik</w:t>
            </w:r>
          </w:p>
          <w:p w14:paraId="71BA54F1" w14:textId="77777777" w:rsidR="006B54B8" w:rsidRDefault="00000000">
            <w:pPr>
              <w:pStyle w:val="TableParagraph"/>
              <w:spacing w:line="290" w:lineRule="atLeast"/>
              <w:ind w:left="105"/>
              <w:rPr>
                <w:sz w:val="24"/>
              </w:rPr>
            </w:pPr>
            <w:r>
              <w:rPr>
                <w:sz w:val="24"/>
              </w:rPr>
              <w:t>malowania</w:t>
            </w:r>
            <w:r>
              <w:rPr>
                <w:spacing w:val="-11"/>
                <w:sz w:val="24"/>
              </w:rPr>
              <w:t xml:space="preserve"> </w:t>
            </w:r>
            <w:r>
              <w:rPr>
                <w:sz w:val="24"/>
              </w:rPr>
              <w:t>na</w:t>
            </w:r>
            <w:r>
              <w:rPr>
                <w:spacing w:val="-11"/>
                <w:sz w:val="24"/>
              </w:rPr>
              <w:t xml:space="preserve"> </w:t>
            </w:r>
            <w:r>
              <w:rPr>
                <w:sz w:val="24"/>
              </w:rPr>
              <w:t>zimno.</w:t>
            </w:r>
            <w:r>
              <w:rPr>
                <w:spacing w:val="-11"/>
                <w:sz w:val="24"/>
              </w:rPr>
              <w:t xml:space="preserve"> </w:t>
            </w:r>
            <w:r>
              <w:rPr>
                <w:sz w:val="24"/>
              </w:rPr>
              <w:t>Restauracja</w:t>
            </w:r>
            <w:r>
              <w:rPr>
                <w:spacing w:val="-11"/>
                <w:sz w:val="24"/>
              </w:rPr>
              <w:t xml:space="preserve"> </w:t>
            </w:r>
            <w:r>
              <w:rPr>
                <w:sz w:val="24"/>
              </w:rPr>
              <w:t>brakujących</w:t>
            </w:r>
            <w:r>
              <w:rPr>
                <w:spacing w:val="-11"/>
                <w:sz w:val="24"/>
              </w:rPr>
              <w:t xml:space="preserve"> </w:t>
            </w:r>
            <w:r>
              <w:rPr>
                <w:sz w:val="24"/>
              </w:rPr>
              <w:t>elementów</w:t>
            </w:r>
            <w:r>
              <w:rPr>
                <w:spacing w:val="-11"/>
                <w:sz w:val="24"/>
              </w:rPr>
              <w:t xml:space="preserve"> </w:t>
            </w:r>
            <w:r>
              <w:rPr>
                <w:sz w:val="24"/>
              </w:rPr>
              <w:t>w</w:t>
            </w:r>
            <w:r>
              <w:rPr>
                <w:spacing w:val="-11"/>
                <w:sz w:val="24"/>
              </w:rPr>
              <w:t xml:space="preserve"> </w:t>
            </w:r>
            <w:r>
              <w:rPr>
                <w:sz w:val="24"/>
              </w:rPr>
              <w:t>szkle</w:t>
            </w:r>
            <w:r>
              <w:rPr>
                <w:spacing w:val="-11"/>
                <w:sz w:val="24"/>
              </w:rPr>
              <w:t xml:space="preserve"> </w:t>
            </w:r>
            <w:r>
              <w:rPr>
                <w:sz w:val="24"/>
              </w:rPr>
              <w:t>i</w:t>
            </w:r>
            <w:r>
              <w:rPr>
                <w:spacing w:val="-11"/>
                <w:sz w:val="24"/>
              </w:rPr>
              <w:t xml:space="preserve"> </w:t>
            </w:r>
            <w:r>
              <w:rPr>
                <w:sz w:val="24"/>
              </w:rPr>
              <w:t>rekonstrukcja warstw malarskich.</w:t>
            </w:r>
          </w:p>
          <w:p w14:paraId="4AD93ABA" w14:textId="77777777" w:rsidR="00416711" w:rsidRDefault="00416711">
            <w:pPr>
              <w:pStyle w:val="TableParagraph"/>
              <w:spacing w:line="290" w:lineRule="atLeast"/>
              <w:ind w:left="105"/>
              <w:rPr>
                <w:sz w:val="24"/>
              </w:rPr>
            </w:pPr>
          </w:p>
          <w:p w14:paraId="71BDCA49" w14:textId="77777777" w:rsidR="00416711" w:rsidRDefault="00416711">
            <w:pPr>
              <w:pStyle w:val="TableParagraph"/>
              <w:spacing w:line="290" w:lineRule="atLeast"/>
              <w:ind w:left="105"/>
              <w:rPr>
                <w:sz w:val="24"/>
              </w:rPr>
            </w:pPr>
          </w:p>
          <w:p w14:paraId="1EA3E2CB" w14:textId="77777777" w:rsidR="00416711" w:rsidRDefault="00416711">
            <w:pPr>
              <w:pStyle w:val="TableParagraph"/>
              <w:spacing w:line="290" w:lineRule="atLeast"/>
              <w:ind w:left="105"/>
              <w:rPr>
                <w:sz w:val="24"/>
              </w:rPr>
            </w:pPr>
          </w:p>
          <w:p w14:paraId="0B95293C" w14:textId="77777777" w:rsidR="00416711" w:rsidRDefault="00416711">
            <w:pPr>
              <w:pStyle w:val="TableParagraph"/>
              <w:spacing w:line="290" w:lineRule="atLeast"/>
              <w:ind w:left="105"/>
              <w:rPr>
                <w:sz w:val="24"/>
              </w:rPr>
            </w:pPr>
          </w:p>
          <w:p w14:paraId="79E59E7C" w14:textId="77777777" w:rsidR="00416711" w:rsidRDefault="00416711">
            <w:pPr>
              <w:pStyle w:val="TableParagraph"/>
              <w:spacing w:line="290" w:lineRule="atLeast"/>
              <w:ind w:left="105"/>
              <w:rPr>
                <w:sz w:val="24"/>
              </w:rPr>
            </w:pPr>
          </w:p>
          <w:p w14:paraId="41C221D3" w14:textId="77777777" w:rsidR="00416711" w:rsidRDefault="00416711">
            <w:pPr>
              <w:pStyle w:val="TableParagraph"/>
              <w:spacing w:line="290" w:lineRule="atLeast"/>
              <w:ind w:left="105"/>
              <w:rPr>
                <w:sz w:val="24"/>
              </w:rPr>
            </w:pPr>
          </w:p>
          <w:p w14:paraId="28CE9E34" w14:textId="77777777" w:rsidR="00416711" w:rsidRDefault="00416711">
            <w:pPr>
              <w:pStyle w:val="TableParagraph"/>
              <w:spacing w:line="290" w:lineRule="atLeast"/>
              <w:ind w:left="105"/>
              <w:rPr>
                <w:sz w:val="24"/>
              </w:rPr>
            </w:pPr>
          </w:p>
          <w:p w14:paraId="7611D9EF" w14:textId="77777777" w:rsidR="00416711" w:rsidRDefault="00416711">
            <w:pPr>
              <w:pStyle w:val="TableParagraph"/>
              <w:spacing w:line="290" w:lineRule="atLeast"/>
              <w:ind w:left="105"/>
              <w:rPr>
                <w:sz w:val="24"/>
              </w:rPr>
            </w:pPr>
          </w:p>
          <w:p w14:paraId="022236A4" w14:textId="77777777" w:rsidR="00416711" w:rsidRDefault="00416711">
            <w:pPr>
              <w:pStyle w:val="TableParagraph"/>
              <w:spacing w:line="290" w:lineRule="atLeast"/>
              <w:ind w:left="105"/>
              <w:rPr>
                <w:sz w:val="24"/>
              </w:rPr>
            </w:pPr>
          </w:p>
          <w:p w14:paraId="37824B69" w14:textId="77777777" w:rsidR="00416711" w:rsidRDefault="00416711">
            <w:pPr>
              <w:pStyle w:val="TableParagraph"/>
              <w:spacing w:line="290" w:lineRule="atLeast"/>
              <w:ind w:left="105"/>
              <w:rPr>
                <w:sz w:val="24"/>
              </w:rPr>
            </w:pPr>
          </w:p>
          <w:p w14:paraId="6BFD34A2" w14:textId="77777777" w:rsidR="00416711" w:rsidRDefault="00416711">
            <w:pPr>
              <w:pStyle w:val="TableParagraph"/>
              <w:spacing w:line="290" w:lineRule="atLeast"/>
              <w:ind w:left="105"/>
              <w:rPr>
                <w:sz w:val="24"/>
              </w:rPr>
            </w:pPr>
          </w:p>
          <w:p w14:paraId="03F6D99D" w14:textId="77777777" w:rsidR="00416711" w:rsidRDefault="00416711">
            <w:pPr>
              <w:pStyle w:val="TableParagraph"/>
              <w:spacing w:line="290" w:lineRule="atLeast"/>
              <w:ind w:left="105"/>
              <w:rPr>
                <w:sz w:val="24"/>
              </w:rPr>
            </w:pPr>
          </w:p>
          <w:p w14:paraId="1B8313E6" w14:textId="77777777" w:rsidR="00416711" w:rsidRDefault="00416711">
            <w:pPr>
              <w:pStyle w:val="TableParagraph"/>
              <w:spacing w:line="290" w:lineRule="atLeast"/>
              <w:ind w:left="105"/>
              <w:rPr>
                <w:sz w:val="24"/>
              </w:rPr>
            </w:pPr>
          </w:p>
          <w:p w14:paraId="0BBC5DF5" w14:textId="77777777" w:rsidR="00416711" w:rsidRDefault="00416711">
            <w:pPr>
              <w:pStyle w:val="TableParagraph"/>
              <w:spacing w:line="290" w:lineRule="atLeast"/>
              <w:ind w:left="105"/>
              <w:rPr>
                <w:sz w:val="24"/>
              </w:rPr>
            </w:pPr>
          </w:p>
          <w:p w14:paraId="7A0CA1FE" w14:textId="77777777" w:rsidR="00416711" w:rsidRDefault="00416711">
            <w:pPr>
              <w:pStyle w:val="TableParagraph"/>
              <w:spacing w:line="290" w:lineRule="atLeast"/>
              <w:ind w:left="105"/>
              <w:rPr>
                <w:sz w:val="24"/>
              </w:rPr>
            </w:pPr>
          </w:p>
          <w:p w14:paraId="577FCB4E" w14:textId="77777777" w:rsidR="00416711" w:rsidRDefault="00416711">
            <w:pPr>
              <w:pStyle w:val="TableParagraph"/>
              <w:spacing w:line="290" w:lineRule="atLeast"/>
              <w:ind w:left="105"/>
              <w:rPr>
                <w:sz w:val="24"/>
              </w:rPr>
            </w:pPr>
          </w:p>
          <w:p w14:paraId="1CD9850B" w14:textId="77777777" w:rsidR="00416711" w:rsidRDefault="00416711">
            <w:pPr>
              <w:pStyle w:val="TableParagraph"/>
              <w:spacing w:line="290" w:lineRule="atLeast"/>
              <w:ind w:left="105"/>
              <w:rPr>
                <w:sz w:val="24"/>
              </w:rPr>
            </w:pPr>
          </w:p>
          <w:p w14:paraId="0A4C0CB6" w14:textId="77777777" w:rsidR="00416711" w:rsidRDefault="00416711">
            <w:pPr>
              <w:pStyle w:val="TableParagraph"/>
              <w:spacing w:line="290" w:lineRule="atLeast"/>
              <w:ind w:left="105"/>
              <w:rPr>
                <w:sz w:val="24"/>
              </w:rPr>
            </w:pPr>
          </w:p>
          <w:p w14:paraId="13C0B5F5" w14:textId="77777777" w:rsidR="00416711" w:rsidRDefault="00416711">
            <w:pPr>
              <w:pStyle w:val="TableParagraph"/>
              <w:spacing w:line="290" w:lineRule="atLeast"/>
              <w:ind w:left="105"/>
              <w:rPr>
                <w:sz w:val="24"/>
              </w:rPr>
            </w:pPr>
          </w:p>
          <w:p w14:paraId="2675AB92" w14:textId="77777777" w:rsidR="00416711" w:rsidRDefault="00416711">
            <w:pPr>
              <w:pStyle w:val="TableParagraph"/>
              <w:spacing w:line="290" w:lineRule="atLeast"/>
              <w:ind w:left="105"/>
              <w:rPr>
                <w:sz w:val="24"/>
              </w:rPr>
            </w:pPr>
          </w:p>
          <w:p w14:paraId="42781C07" w14:textId="77777777" w:rsidR="00416711" w:rsidRDefault="00416711">
            <w:pPr>
              <w:pStyle w:val="TableParagraph"/>
              <w:spacing w:line="290" w:lineRule="atLeast"/>
              <w:ind w:left="105"/>
              <w:rPr>
                <w:sz w:val="24"/>
              </w:rPr>
            </w:pPr>
          </w:p>
          <w:p w14:paraId="3DE78690" w14:textId="77777777" w:rsidR="00416711" w:rsidRDefault="00416711">
            <w:pPr>
              <w:pStyle w:val="TableParagraph"/>
              <w:spacing w:line="290" w:lineRule="atLeast"/>
              <w:ind w:left="105"/>
              <w:rPr>
                <w:sz w:val="24"/>
              </w:rPr>
            </w:pPr>
          </w:p>
          <w:p w14:paraId="0756B0D9" w14:textId="77777777" w:rsidR="00416711" w:rsidRDefault="00416711">
            <w:pPr>
              <w:pStyle w:val="TableParagraph"/>
              <w:spacing w:line="290" w:lineRule="atLeast"/>
              <w:ind w:left="105"/>
              <w:rPr>
                <w:sz w:val="24"/>
              </w:rPr>
            </w:pPr>
          </w:p>
        </w:tc>
        <w:tc>
          <w:tcPr>
            <w:tcW w:w="3264" w:type="dxa"/>
          </w:tcPr>
          <w:p w14:paraId="23CB36D9" w14:textId="77777777" w:rsidR="006B54B8" w:rsidRDefault="006B54B8">
            <w:pPr>
              <w:pStyle w:val="TableParagraph"/>
              <w:rPr>
                <w:rFonts w:ascii="Times New Roman"/>
                <w:sz w:val="24"/>
              </w:rPr>
            </w:pPr>
          </w:p>
        </w:tc>
      </w:tr>
    </w:tbl>
    <w:p w14:paraId="5720E906" w14:textId="77777777" w:rsidR="006B54B8" w:rsidRDefault="006B54B8">
      <w:pPr>
        <w:pStyle w:val="TableParagraph"/>
        <w:rPr>
          <w:rFonts w:ascii="Times New Roman"/>
          <w:sz w:val="24"/>
        </w:rPr>
        <w:sectPr w:rsidR="006B54B8">
          <w:type w:val="continuous"/>
          <w:pgSz w:w="16840" w:h="11910" w:orient="landscape"/>
          <w:pgMar w:top="700" w:right="425" w:bottom="519" w:left="425" w:header="708" w:footer="708" w:gutter="0"/>
          <w:cols w:space="708"/>
        </w:sectPr>
      </w:pPr>
    </w:p>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131"/>
        <w:gridCol w:w="8928"/>
        <w:gridCol w:w="4248"/>
      </w:tblGrid>
      <w:tr w:rsidR="006B54B8" w14:paraId="008A45E9" w14:textId="77777777">
        <w:trPr>
          <w:trHeight w:val="585"/>
        </w:trPr>
        <w:tc>
          <w:tcPr>
            <w:tcW w:w="566" w:type="dxa"/>
          </w:tcPr>
          <w:p w14:paraId="24987C66" w14:textId="77777777" w:rsidR="006B54B8" w:rsidRDefault="006B54B8">
            <w:pPr>
              <w:pStyle w:val="TableParagraph"/>
              <w:rPr>
                <w:rFonts w:ascii="Times New Roman"/>
                <w:sz w:val="24"/>
              </w:rPr>
            </w:pPr>
          </w:p>
        </w:tc>
        <w:tc>
          <w:tcPr>
            <w:tcW w:w="2131" w:type="dxa"/>
          </w:tcPr>
          <w:p w14:paraId="08E91A24" w14:textId="77777777" w:rsidR="006B54B8" w:rsidRDefault="00000000">
            <w:pPr>
              <w:pStyle w:val="TableParagraph"/>
              <w:spacing w:before="1"/>
              <w:ind w:left="110"/>
              <w:rPr>
                <w:sz w:val="24"/>
              </w:rPr>
            </w:pPr>
            <w:r>
              <w:rPr>
                <w:sz w:val="24"/>
              </w:rPr>
              <w:t>Nr</w:t>
            </w:r>
            <w:r>
              <w:rPr>
                <w:spacing w:val="-3"/>
                <w:sz w:val="24"/>
              </w:rPr>
              <w:t xml:space="preserve"> </w:t>
            </w:r>
            <w:r>
              <w:rPr>
                <w:sz w:val="24"/>
              </w:rPr>
              <w:t>dok.</w:t>
            </w:r>
            <w:r>
              <w:rPr>
                <w:spacing w:val="-1"/>
                <w:sz w:val="24"/>
              </w:rPr>
              <w:t xml:space="preserve"> </w:t>
            </w:r>
            <w:r>
              <w:rPr>
                <w:spacing w:val="-5"/>
                <w:sz w:val="24"/>
              </w:rPr>
              <w:t>22.</w:t>
            </w:r>
          </w:p>
        </w:tc>
        <w:tc>
          <w:tcPr>
            <w:tcW w:w="8928" w:type="dxa"/>
          </w:tcPr>
          <w:p w14:paraId="719C9CAF" w14:textId="77777777" w:rsidR="006B54B8" w:rsidRDefault="006B54B8">
            <w:pPr>
              <w:pStyle w:val="TableParagraph"/>
              <w:rPr>
                <w:rFonts w:ascii="Times New Roman"/>
                <w:sz w:val="24"/>
              </w:rPr>
            </w:pPr>
          </w:p>
        </w:tc>
        <w:tc>
          <w:tcPr>
            <w:tcW w:w="4248" w:type="dxa"/>
          </w:tcPr>
          <w:p w14:paraId="2033DBF7" w14:textId="77777777" w:rsidR="006B54B8" w:rsidRDefault="006B54B8">
            <w:pPr>
              <w:pStyle w:val="TableParagraph"/>
              <w:rPr>
                <w:rFonts w:ascii="Times New Roman"/>
                <w:sz w:val="24"/>
              </w:rPr>
            </w:pPr>
          </w:p>
        </w:tc>
      </w:tr>
      <w:tr w:rsidR="006B54B8" w14:paraId="5430E1E7" w14:textId="77777777">
        <w:trPr>
          <w:trHeight w:val="878"/>
        </w:trPr>
        <w:tc>
          <w:tcPr>
            <w:tcW w:w="566" w:type="dxa"/>
          </w:tcPr>
          <w:p w14:paraId="53A8B171" w14:textId="77777777" w:rsidR="006B54B8" w:rsidRDefault="006B54B8">
            <w:pPr>
              <w:pStyle w:val="TableParagraph"/>
              <w:spacing w:before="1"/>
              <w:rPr>
                <w:sz w:val="24"/>
              </w:rPr>
            </w:pPr>
          </w:p>
          <w:p w14:paraId="09AC25EE" w14:textId="77777777" w:rsidR="006B54B8" w:rsidRDefault="00000000">
            <w:pPr>
              <w:pStyle w:val="TableParagraph"/>
              <w:ind w:left="105"/>
              <w:rPr>
                <w:sz w:val="24"/>
              </w:rPr>
            </w:pPr>
            <w:r>
              <w:rPr>
                <w:spacing w:val="-10"/>
                <w:sz w:val="24"/>
              </w:rPr>
              <w:t>2</w:t>
            </w:r>
          </w:p>
        </w:tc>
        <w:tc>
          <w:tcPr>
            <w:tcW w:w="2131" w:type="dxa"/>
          </w:tcPr>
          <w:p w14:paraId="2C37CD4A" w14:textId="77777777" w:rsidR="006B54B8" w:rsidRDefault="00000000">
            <w:pPr>
              <w:pStyle w:val="TableParagraph"/>
              <w:spacing w:before="1"/>
              <w:ind w:left="110"/>
              <w:rPr>
                <w:sz w:val="24"/>
              </w:rPr>
            </w:pPr>
            <w:r>
              <w:rPr>
                <w:spacing w:val="-2"/>
                <w:sz w:val="24"/>
              </w:rPr>
              <w:t>Nr</w:t>
            </w:r>
            <w:r>
              <w:rPr>
                <w:spacing w:val="-12"/>
                <w:sz w:val="24"/>
              </w:rPr>
              <w:t xml:space="preserve"> </w:t>
            </w:r>
            <w:r>
              <w:rPr>
                <w:spacing w:val="-2"/>
                <w:sz w:val="24"/>
              </w:rPr>
              <w:t xml:space="preserve">inwentarzowy </w:t>
            </w:r>
            <w:r>
              <w:rPr>
                <w:sz w:val="24"/>
              </w:rPr>
              <w:t xml:space="preserve">MNP </w:t>
            </w:r>
            <w:proofErr w:type="spellStart"/>
            <w:r>
              <w:rPr>
                <w:sz w:val="24"/>
              </w:rPr>
              <w:t>Rz</w:t>
            </w:r>
            <w:proofErr w:type="spellEnd"/>
            <w:r>
              <w:rPr>
                <w:sz w:val="24"/>
              </w:rPr>
              <w:t xml:space="preserve"> 1637/2</w:t>
            </w:r>
          </w:p>
        </w:tc>
        <w:tc>
          <w:tcPr>
            <w:tcW w:w="8928" w:type="dxa"/>
          </w:tcPr>
          <w:p w14:paraId="73CB61B4" w14:textId="77777777" w:rsidR="006B54B8" w:rsidRDefault="00000000">
            <w:pPr>
              <w:pStyle w:val="TableParagraph"/>
              <w:spacing w:before="1"/>
              <w:ind w:left="105"/>
              <w:rPr>
                <w:sz w:val="24"/>
              </w:rPr>
            </w:pPr>
            <w:r>
              <w:rPr>
                <w:sz w:val="24"/>
              </w:rPr>
              <w:t>–</w:t>
            </w:r>
            <w:r>
              <w:rPr>
                <w:spacing w:val="-8"/>
                <w:sz w:val="24"/>
              </w:rPr>
              <w:t xml:space="preserve"> </w:t>
            </w:r>
            <w:r>
              <w:rPr>
                <w:sz w:val="24"/>
              </w:rPr>
              <w:t>awers-</w:t>
            </w:r>
            <w:r>
              <w:rPr>
                <w:spacing w:val="-6"/>
                <w:sz w:val="24"/>
              </w:rPr>
              <w:t xml:space="preserve"> </w:t>
            </w:r>
            <w:r>
              <w:rPr>
                <w:sz w:val="24"/>
              </w:rPr>
              <w:t>światło</w:t>
            </w:r>
            <w:r>
              <w:rPr>
                <w:spacing w:val="-5"/>
                <w:sz w:val="24"/>
              </w:rPr>
              <w:t xml:space="preserve"> </w:t>
            </w:r>
            <w:r>
              <w:rPr>
                <w:spacing w:val="-2"/>
                <w:sz w:val="24"/>
              </w:rPr>
              <w:t>przechodzące</w:t>
            </w:r>
          </w:p>
        </w:tc>
        <w:tc>
          <w:tcPr>
            <w:tcW w:w="4248" w:type="dxa"/>
          </w:tcPr>
          <w:p w14:paraId="5C701DB7" w14:textId="77777777" w:rsidR="006B54B8" w:rsidRDefault="00000000">
            <w:pPr>
              <w:pStyle w:val="TableParagraph"/>
              <w:spacing w:before="1"/>
              <w:ind w:left="105"/>
              <w:rPr>
                <w:sz w:val="24"/>
              </w:rPr>
            </w:pPr>
            <w:r>
              <w:rPr>
                <w:sz w:val="24"/>
              </w:rPr>
              <w:t>-</w:t>
            </w:r>
            <w:r>
              <w:rPr>
                <w:spacing w:val="-6"/>
                <w:sz w:val="24"/>
              </w:rPr>
              <w:t xml:space="preserve"> </w:t>
            </w:r>
            <w:r>
              <w:rPr>
                <w:sz w:val="24"/>
              </w:rPr>
              <w:t>rewers</w:t>
            </w:r>
            <w:r>
              <w:rPr>
                <w:spacing w:val="-5"/>
                <w:sz w:val="24"/>
              </w:rPr>
              <w:t xml:space="preserve"> </w:t>
            </w:r>
            <w:r>
              <w:rPr>
                <w:sz w:val="24"/>
              </w:rPr>
              <w:t>–</w:t>
            </w:r>
            <w:r>
              <w:rPr>
                <w:spacing w:val="-5"/>
                <w:sz w:val="24"/>
              </w:rPr>
              <w:t xml:space="preserve"> </w:t>
            </w:r>
            <w:r>
              <w:rPr>
                <w:sz w:val="24"/>
              </w:rPr>
              <w:t>światło</w:t>
            </w:r>
            <w:r>
              <w:rPr>
                <w:spacing w:val="-5"/>
                <w:sz w:val="24"/>
              </w:rPr>
              <w:t xml:space="preserve"> </w:t>
            </w:r>
            <w:r>
              <w:rPr>
                <w:spacing w:val="-2"/>
                <w:sz w:val="24"/>
              </w:rPr>
              <w:t>odbite</w:t>
            </w:r>
          </w:p>
        </w:tc>
      </w:tr>
      <w:tr w:rsidR="006B54B8" w14:paraId="3B89B066" w14:textId="77777777">
        <w:trPr>
          <w:trHeight w:val="3782"/>
        </w:trPr>
        <w:tc>
          <w:tcPr>
            <w:tcW w:w="566" w:type="dxa"/>
          </w:tcPr>
          <w:p w14:paraId="72572E63" w14:textId="77777777" w:rsidR="006B54B8" w:rsidRDefault="006B54B8">
            <w:pPr>
              <w:pStyle w:val="TableParagraph"/>
              <w:rPr>
                <w:sz w:val="24"/>
              </w:rPr>
            </w:pPr>
          </w:p>
          <w:p w14:paraId="159B7325" w14:textId="77777777" w:rsidR="006B54B8" w:rsidRDefault="006B54B8">
            <w:pPr>
              <w:pStyle w:val="TableParagraph"/>
              <w:rPr>
                <w:sz w:val="24"/>
              </w:rPr>
            </w:pPr>
          </w:p>
          <w:p w14:paraId="079D0A91" w14:textId="77777777" w:rsidR="006B54B8" w:rsidRDefault="006B54B8">
            <w:pPr>
              <w:pStyle w:val="TableParagraph"/>
              <w:rPr>
                <w:sz w:val="24"/>
              </w:rPr>
            </w:pPr>
          </w:p>
          <w:p w14:paraId="2EAB1207" w14:textId="77777777" w:rsidR="006B54B8" w:rsidRDefault="006B54B8">
            <w:pPr>
              <w:pStyle w:val="TableParagraph"/>
              <w:rPr>
                <w:sz w:val="24"/>
              </w:rPr>
            </w:pPr>
          </w:p>
          <w:p w14:paraId="73DF569B" w14:textId="77777777" w:rsidR="006B54B8" w:rsidRDefault="006B54B8">
            <w:pPr>
              <w:pStyle w:val="TableParagraph"/>
              <w:spacing w:before="5"/>
              <w:rPr>
                <w:sz w:val="24"/>
              </w:rPr>
            </w:pPr>
          </w:p>
          <w:p w14:paraId="5A0A5DC3" w14:textId="77777777" w:rsidR="006B54B8" w:rsidRDefault="00000000">
            <w:pPr>
              <w:pStyle w:val="TableParagraph"/>
              <w:ind w:left="105"/>
              <w:rPr>
                <w:sz w:val="24"/>
              </w:rPr>
            </w:pPr>
            <w:r>
              <w:rPr>
                <w:spacing w:val="-10"/>
                <w:sz w:val="24"/>
              </w:rPr>
              <w:t>3</w:t>
            </w:r>
          </w:p>
        </w:tc>
        <w:tc>
          <w:tcPr>
            <w:tcW w:w="2131" w:type="dxa"/>
          </w:tcPr>
          <w:p w14:paraId="5ABBD994" w14:textId="77777777" w:rsidR="006B54B8" w:rsidRDefault="00000000">
            <w:pPr>
              <w:pStyle w:val="TableParagraph"/>
              <w:spacing w:before="1"/>
              <w:ind w:left="110" w:right="188"/>
              <w:rPr>
                <w:sz w:val="24"/>
              </w:rPr>
            </w:pPr>
            <w:r>
              <w:rPr>
                <w:spacing w:val="-2"/>
                <w:sz w:val="24"/>
              </w:rPr>
              <w:t>-</w:t>
            </w:r>
            <w:r>
              <w:rPr>
                <w:spacing w:val="-12"/>
                <w:sz w:val="24"/>
              </w:rPr>
              <w:t xml:space="preserve"> </w:t>
            </w:r>
            <w:r>
              <w:rPr>
                <w:spacing w:val="-2"/>
                <w:sz w:val="24"/>
              </w:rPr>
              <w:t>fotograﬁa obiektu,</w:t>
            </w:r>
          </w:p>
        </w:tc>
        <w:tc>
          <w:tcPr>
            <w:tcW w:w="8928" w:type="dxa"/>
          </w:tcPr>
          <w:p w14:paraId="7396F780" w14:textId="77777777" w:rsidR="006B54B8" w:rsidRDefault="00000000">
            <w:pPr>
              <w:pStyle w:val="TableParagraph"/>
              <w:ind w:left="105"/>
              <w:rPr>
                <w:sz w:val="20"/>
              </w:rPr>
            </w:pPr>
            <w:r>
              <w:rPr>
                <w:noProof/>
                <w:sz w:val="20"/>
              </w:rPr>
              <w:drawing>
                <wp:inline distT="0" distB="0" distL="0" distR="0" wp14:anchorId="77356410" wp14:editId="564CC1BB">
                  <wp:extent cx="2166730" cy="2260854"/>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71" cstate="print"/>
                          <a:stretch>
                            <a:fillRect/>
                          </a:stretch>
                        </pic:blipFill>
                        <pic:spPr>
                          <a:xfrm>
                            <a:off x="0" y="0"/>
                            <a:ext cx="2166730" cy="2260854"/>
                          </a:xfrm>
                          <a:prstGeom prst="rect">
                            <a:avLst/>
                          </a:prstGeom>
                        </pic:spPr>
                      </pic:pic>
                    </a:graphicData>
                  </a:graphic>
                </wp:inline>
              </w:drawing>
            </w:r>
          </w:p>
        </w:tc>
        <w:tc>
          <w:tcPr>
            <w:tcW w:w="4248" w:type="dxa"/>
          </w:tcPr>
          <w:p w14:paraId="01A1E98E" w14:textId="77777777" w:rsidR="006B54B8" w:rsidRDefault="00000000">
            <w:pPr>
              <w:pStyle w:val="TableParagraph"/>
              <w:ind w:left="104"/>
              <w:rPr>
                <w:sz w:val="20"/>
              </w:rPr>
            </w:pPr>
            <w:r>
              <w:rPr>
                <w:noProof/>
                <w:sz w:val="20"/>
              </w:rPr>
              <w:drawing>
                <wp:inline distT="0" distB="0" distL="0" distR="0" wp14:anchorId="59B10FF4" wp14:editId="78BDE87E">
                  <wp:extent cx="2280371" cy="2272855"/>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72" cstate="print"/>
                          <a:stretch>
                            <a:fillRect/>
                          </a:stretch>
                        </pic:blipFill>
                        <pic:spPr>
                          <a:xfrm>
                            <a:off x="0" y="0"/>
                            <a:ext cx="2280371" cy="2272855"/>
                          </a:xfrm>
                          <a:prstGeom prst="rect">
                            <a:avLst/>
                          </a:prstGeom>
                        </pic:spPr>
                      </pic:pic>
                    </a:graphicData>
                  </a:graphic>
                </wp:inline>
              </w:drawing>
            </w:r>
          </w:p>
        </w:tc>
      </w:tr>
      <w:tr w:rsidR="006B54B8" w14:paraId="62F5420F" w14:textId="77777777">
        <w:trPr>
          <w:trHeight w:val="4684"/>
        </w:trPr>
        <w:tc>
          <w:tcPr>
            <w:tcW w:w="566" w:type="dxa"/>
          </w:tcPr>
          <w:p w14:paraId="2C40FB4B" w14:textId="77777777" w:rsidR="006B54B8" w:rsidRDefault="006B54B8">
            <w:pPr>
              <w:pStyle w:val="TableParagraph"/>
              <w:rPr>
                <w:sz w:val="24"/>
              </w:rPr>
            </w:pPr>
          </w:p>
          <w:p w14:paraId="53F54110" w14:textId="77777777" w:rsidR="006B54B8" w:rsidRDefault="006B54B8">
            <w:pPr>
              <w:pStyle w:val="TableParagraph"/>
              <w:rPr>
                <w:sz w:val="24"/>
              </w:rPr>
            </w:pPr>
          </w:p>
          <w:p w14:paraId="02CDF455" w14:textId="77777777" w:rsidR="006B54B8" w:rsidRDefault="006B54B8">
            <w:pPr>
              <w:pStyle w:val="TableParagraph"/>
              <w:rPr>
                <w:sz w:val="24"/>
              </w:rPr>
            </w:pPr>
          </w:p>
          <w:p w14:paraId="32231B79" w14:textId="77777777" w:rsidR="006B54B8" w:rsidRDefault="006B54B8">
            <w:pPr>
              <w:pStyle w:val="TableParagraph"/>
              <w:rPr>
                <w:sz w:val="24"/>
              </w:rPr>
            </w:pPr>
          </w:p>
          <w:p w14:paraId="07E1CC73" w14:textId="77777777" w:rsidR="006B54B8" w:rsidRDefault="006B54B8">
            <w:pPr>
              <w:pStyle w:val="TableParagraph"/>
              <w:rPr>
                <w:sz w:val="24"/>
              </w:rPr>
            </w:pPr>
          </w:p>
          <w:p w14:paraId="7C6D19F0" w14:textId="77777777" w:rsidR="006B54B8" w:rsidRDefault="006B54B8">
            <w:pPr>
              <w:pStyle w:val="TableParagraph"/>
              <w:rPr>
                <w:sz w:val="24"/>
              </w:rPr>
            </w:pPr>
          </w:p>
          <w:p w14:paraId="0088F4F1" w14:textId="77777777" w:rsidR="006B54B8" w:rsidRDefault="006B54B8">
            <w:pPr>
              <w:pStyle w:val="TableParagraph"/>
              <w:rPr>
                <w:sz w:val="24"/>
              </w:rPr>
            </w:pPr>
          </w:p>
          <w:p w14:paraId="212972A2" w14:textId="77777777" w:rsidR="006B54B8" w:rsidRDefault="006B54B8">
            <w:pPr>
              <w:pStyle w:val="TableParagraph"/>
              <w:rPr>
                <w:sz w:val="24"/>
              </w:rPr>
            </w:pPr>
          </w:p>
          <w:p w14:paraId="4E1F635B" w14:textId="77777777" w:rsidR="006B54B8" w:rsidRDefault="006B54B8">
            <w:pPr>
              <w:pStyle w:val="TableParagraph"/>
              <w:rPr>
                <w:sz w:val="24"/>
              </w:rPr>
            </w:pPr>
          </w:p>
          <w:p w14:paraId="2533695F" w14:textId="77777777" w:rsidR="006B54B8" w:rsidRDefault="00000000">
            <w:pPr>
              <w:pStyle w:val="TableParagraph"/>
              <w:ind w:left="105"/>
              <w:rPr>
                <w:sz w:val="24"/>
              </w:rPr>
            </w:pPr>
            <w:r>
              <w:rPr>
                <w:spacing w:val="-10"/>
                <w:sz w:val="24"/>
              </w:rPr>
              <w:t>4</w:t>
            </w:r>
          </w:p>
        </w:tc>
        <w:tc>
          <w:tcPr>
            <w:tcW w:w="2131" w:type="dxa"/>
          </w:tcPr>
          <w:p w14:paraId="405E326F" w14:textId="77777777" w:rsidR="006B54B8" w:rsidRDefault="00000000">
            <w:pPr>
              <w:pStyle w:val="TableParagraph"/>
              <w:spacing w:before="1"/>
              <w:ind w:left="110" w:right="188"/>
              <w:rPr>
                <w:sz w:val="24"/>
              </w:rPr>
            </w:pPr>
            <w:r>
              <w:rPr>
                <w:sz w:val="24"/>
              </w:rPr>
              <w:t xml:space="preserve">- opis </w:t>
            </w:r>
            <w:r>
              <w:rPr>
                <w:spacing w:val="-2"/>
                <w:sz w:val="24"/>
              </w:rPr>
              <w:t>inwentaryzacyjny</w:t>
            </w:r>
            <w:r>
              <w:rPr>
                <w:spacing w:val="-12"/>
                <w:sz w:val="24"/>
              </w:rPr>
              <w:t xml:space="preserve"> </w:t>
            </w:r>
            <w:r>
              <w:rPr>
                <w:spacing w:val="-2"/>
                <w:sz w:val="24"/>
              </w:rPr>
              <w:t>i historyczny obiektów</w:t>
            </w:r>
          </w:p>
        </w:tc>
        <w:tc>
          <w:tcPr>
            <w:tcW w:w="8928" w:type="dxa"/>
          </w:tcPr>
          <w:p w14:paraId="78C1ACC1" w14:textId="77777777" w:rsidR="006B54B8" w:rsidRDefault="00000000">
            <w:pPr>
              <w:pStyle w:val="TableParagraph"/>
              <w:spacing w:before="1"/>
              <w:ind w:left="105" w:right="157"/>
              <w:rPr>
                <w:sz w:val="24"/>
              </w:rPr>
            </w:pPr>
            <w:r>
              <w:rPr>
                <w:sz w:val="24"/>
              </w:rPr>
              <w:t xml:space="preserve">Scena rodzajowa wykonana barwnymi </w:t>
            </w:r>
            <w:proofErr w:type="spellStart"/>
            <w:r>
              <w:rPr>
                <w:sz w:val="24"/>
              </w:rPr>
              <w:t>opakowymi</w:t>
            </w:r>
            <w:proofErr w:type="spellEnd"/>
            <w:r>
              <w:rPr>
                <w:sz w:val="24"/>
              </w:rPr>
              <w:t xml:space="preserve"> i transparentnymi emaliami w kolorach:</w:t>
            </w:r>
            <w:r>
              <w:rPr>
                <w:spacing w:val="-8"/>
                <w:sz w:val="24"/>
              </w:rPr>
              <w:t xml:space="preserve"> </w:t>
            </w:r>
            <w:r>
              <w:rPr>
                <w:sz w:val="24"/>
              </w:rPr>
              <w:t>czarnym,</w:t>
            </w:r>
            <w:r>
              <w:rPr>
                <w:spacing w:val="-8"/>
                <w:sz w:val="24"/>
              </w:rPr>
              <w:t xml:space="preserve"> </w:t>
            </w:r>
            <w:r>
              <w:rPr>
                <w:sz w:val="24"/>
              </w:rPr>
              <w:t>niebieskim,</w:t>
            </w:r>
            <w:r>
              <w:rPr>
                <w:spacing w:val="-8"/>
                <w:sz w:val="24"/>
              </w:rPr>
              <w:t xml:space="preserve"> </w:t>
            </w:r>
            <w:r>
              <w:rPr>
                <w:sz w:val="24"/>
              </w:rPr>
              <w:t>zielonym,</w:t>
            </w:r>
            <w:r>
              <w:rPr>
                <w:spacing w:val="-8"/>
                <w:sz w:val="24"/>
              </w:rPr>
              <w:t xml:space="preserve"> </w:t>
            </w:r>
            <w:r>
              <w:rPr>
                <w:sz w:val="24"/>
              </w:rPr>
              <w:t>brązowym</w:t>
            </w:r>
            <w:r>
              <w:rPr>
                <w:spacing w:val="-8"/>
                <w:sz w:val="24"/>
              </w:rPr>
              <w:t xml:space="preserve"> </w:t>
            </w:r>
            <w:r>
              <w:rPr>
                <w:sz w:val="24"/>
              </w:rPr>
              <w:t>i</w:t>
            </w:r>
            <w:r>
              <w:rPr>
                <w:spacing w:val="-8"/>
                <w:sz w:val="24"/>
              </w:rPr>
              <w:t xml:space="preserve"> </w:t>
            </w:r>
            <w:proofErr w:type="spellStart"/>
            <w:r>
              <w:rPr>
                <w:sz w:val="24"/>
              </w:rPr>
              <w:t>karnacyjnym</w:t>
            </w:r>
            <w:proofErr w:type="spellEnd"/>
            <w:r>
              <w:rPr>
                <w:spacing w:val="-8"/>
                <w:sz w:val="24"/>
              </w:rPr>
              <w:t xml:space="preserve"> </w:t>
            </w:r>
            <w:r>
              <w:rPr>
                <w:sz w:val="24"/>
              </w:rPr>
              <w:t>oraz</w:t>
            </w:r>
            <w:r>
              <w:rPr>
                <w:spacing w:val="-8"/>
                <w:sz w:val="24"/>
              </w:rPr>
              <w:t xml:space="preserve"> </w:t>
            </w:r>
            <w:r>
              <w:rPr>
                <w:sz w:val="24"/>
              </w:rPr>
              <w:t>farbą</w:t>
            </w:r>
            <w:r>
              <w:rPr>
                <w:spacing w:val="-8"/>
                <w:sz w:val="24"/>
              </w:rPr>
              <w:t xml:space="preserve"> </w:t>
            </w:r>
            <w:r>
              <w:rPr>
                <w:sz w:val="24"/>
              </w:rPr>
              <w:t>dyfuzyjną</w:t>
            </w:r>
            <w:r>
              <w:rPr>
                <w:spacing w:val="37"/>
                <w:sz w:val="24"/>
              </w:rPr>
              <w:t xml:space="preserve"> </w:t>
            </w:r>
            <w:r>
              <w:rPr>
                <w:sz w:val="24"/>
              </w:rPr>
              <w:t>- żółtą, na szkle bezbarwnym. Warstwy malarskie zostały utrwalone termicznie. Technika witraża emaliowanego. Elementy dodane później wykonane są ze szkła barwionego w masie -czerwonego i niebieskiego.</w:t>
            </w:r>
          </w:p>
          <w:p w14:paraId="390D5F8D" w14:textId="77777777" w:rsidR="006B54B8" w:rsidRDefault="00000000">
            <w:pPr>
              <w:pStyle w:val="TableParagraph"/>
              <w:spacing w:before="292"/>
              <w:ind w:left="105"/>
              <w:rPr>
                <w:sz w:val="24"/>
              </w:rPr>
            </w:pPr>
            <w:r>
              <w:rPr>
                <w:sz w:val="24"/>
              </w:rPr>
              <w:t>Średnica</w:t>
            </w:r>
            <w:r>
              <w:rPr>
                <w:spacing w:val="-3"/>
                <w:sz w:val="24"/>
              </w:rPr>
              <w:t xml:space="preserve"> </w:t>
            </w:r>
            <w:r>
              <w:rPr>
                <w:sz w:val="24"/>
              </w:rPr>
              <w:t>ok.</w:t>
            </w:r>
            <w:r>
              <w:rPr>
                <w:spacing w:val="-2"/>
                <w:sz w:val="24"/>
              </w:rPr>
              <w:t xml:space="preserve"> </w:t>
            </w:r>
            <w:r>
              <w:rPr>
                <w:sz w:val="24"/>
              </w:rPr>
              <w:t>17</w:t>
            </w:r>
            <w:r>
              <w:rPr>
                <w:spacing w:val="-2"/>
                <w:sz w:val="24"/>
              </w:rPr>
              <w:t xml:space="preserve"> </w:t>
            </w:r>
            <w:r>
              <w:rPr>
                <w:spacing w:val="-5"/>
                <w:sz w:val="24"/>
              </w:rPr>
              <w:t>cm.</w:t>
            </w:r>
          </w:p>
          <w:p w14:paraId="51176C61" w14:textId="77777777" w:rsidR="006B54B8" w:rsidRDefault="00000000">
            <w:pPr>
              <w:pStyle w:val="TableParagraph"/>
              <w:ind w:left="105"/>
              <w:rPr>
                <w:sz w:val="24"/>
              </w:rPr>
            </w:pPr>
            <w:r>
              <w:rPr>
                <w:sz w:val="24"/>
              </w:rPr>
              <w:t>Datowanie</w:t>
            </w:r>
            <w:r>
              <w:rPr>
                <w:spacing w:val="-3"/>
                <w:sz w:val="24"/>
              </w:rPr>
              <w:t xml:space="preserve"> </w:t>
            </w:r>
            <w:r>
              <w:rPr>
                <w:sz w:val="24"/>
              </w:rPr>
              <w:t>–</w:t>
            </w:r>
            <w:r>
              <w:rPr>
                <w:spacing w:val="-3"/>
                <w:sz w:val="24"/>
              </w:rPr>
              <w:t xml:space="preserve"> </w:t>
            </w:r>
            <w:r>
              <w:rPr>
                <w:sz w:val="24"/>
              </w:rPr>
              <w:t>ok.</w:t>
            </w:r>
            <w:r>
              <w:rPr>
                <w:spacing w:val="-3"/>
                <w:sz w:val="24"/>
              </w:rPr>
              <w:t xml:space="preserve"> </w:t>
            </w:r>
            <w:r>
              <w:rPr>
                <w:sz w:val="24"/>
              </w:rPr>
              <w:t>połowy</w:t>
            </w:r>
            <w:r>
              <w:rPr>
                <w:spacing w:val="-3"/>
                <w:sz w:val="24"/>
              </w:rPr>
              <w:t xml:space="preserve"> </w:t>
            </w:r>
            <w:r>
              <w:rPr>
                <w:sz w:val="24"/>
              </w:rPr>
              <w:t>XVII</w:t>
            </w:r>
            <w:r>
              <w:rPr>
                <w:spacing w:val="-2"/>
                <w:sz w:val="24"/>
              </w:rPr>
              <w:t xml:space="preserve"> </w:t>
            </w:r>
            <w:r>
              <w:rPr>
                <w:spacing w:val="-5"/>
                <w:sz w:val="24"/>
              </w:rPr>
              <w:t>w.</w:t>
            </w:r>
          </w:p>
          <w:p w14:paraId="0AA59C02" w14:textId="77777777" w:rsidR="006B54B8" w:rsidRDefault="00000000">
            <w:pPr>
              <w:pStyle w:val="TableParagraph"/>
              <w:spacing w:before="270" w:line="290" w:lineRule="atLeast"/>
              <w:ind w:left="105" w:right="157"/>
              <w:rPr>
                <w:sz w:val="24"/>
              </w:rPr>
            </w:pPr>
            <w:r>
              <w:rPr>
                <w:sz w:val="24"/>
              </w:rPr>
              <w:t>Witraż</w:t>
            </w:r>
            <w:r>
              <w:rPr>
                <w:spacing w:val="-2"/>
                <w:sz w:val="24"/>
              </w:rPr>
              <w:t xml:space="preserve"> </w:t>
            </w:r>
            <w:r>
              <w:rPr>
                <w:sz w:val="24"/>
              </w:rPr>
              <w:t>kolisty,</w:t>
            </w:r>
            <w:r>
              <w:rPr>
                <w:spacing w:val="-2"/>
                <w:sz w:val="24"/>
              </w:rPr>
              <w:t xml:space="preserve"> </w:t>
            </w:r>
            <w:r>
              <w:rPr>
                <w:sz w:val="24"/>
              </w:rPr>
              <w:t>z</w:t>
            </w:r>
            <w:r>
              <w:rPr>
                <w:spacing w:val="-2"/>
                <w:sz w:val="24"/>
              </w:rPr>
              <w:t xml:space="preserve"> </w:t>
            </w:r>
            <w:r>
              <w:rPr>
                <w:sz w:val="24"/>
              </w:rPr>
              <w:t>zakomponowaną</w:t>
            </w:r>
            <w:r>
              <w:rPr>
                <w:spacing w:val="-2"/>
                <w:sz w:val="24"/>
              </w:rPr>
              <w:t xml:space="preserve"> </w:t>
            </w:r>
            <w:r>
              <w:rPr>
                <w:sz w:val="24"/>
              </w:rPr>
              <w:t>w</w:t>
            </w:r>
            <w:r>
              <w:rPr>
                <w:spacing w:val="-2"/>
                <w:sz w:val="24"/>
              </w:rPr>
              <w:t xml:space="preserve"> </w:t>
            </w:r>
            <w:r>
              <w:rPr>
                <w:sz w:val="24"/>
              </w:rPr>
              <w:t>tondzie</w:t>
            </w:r>
            <w:r>
              <w:rPr>
                <w:spacing w:val="-2"/>
                <w:sz w:val="24"/>
              </w:rPr>
              <w:t xml:space="preserve"> </w:t>
            </w:r>
            <w:r>
              <w:rPr>
                <w:sz w:val="24"/>
              </w:rPr>
              <w:t>ilustracją</w:t>
            </w:r>
            <w:r>
              <w:rPr>
                <w:spacing w:val="-2"/>
                <w:sz w:val="24"/>
              </w:rPr>
              <w:t xml:space="preserve"> </w:t>
            </w:r>
            <w:r>
              <w:rPr>
                <w:sz w:val="24"/>
              </w:rPr>
              <w:t>sceny</w:t>
            </w:r>
            <w:r>
              <w:rPr>
                <w:spacing w:val="-2"/>
                <w:sz w:val="24"/>
              </w:rPr>
              <w:t xml:space="preserve"> </w:t>
            </w:r>
            <w:r>
              <w:rPr>
                <w:sz w:val="24"/>
              </w:rPr>
              <w:t>biblijnej</w:t>
            </w:r>
            <w:r>
              <w:rPr>
                <w:spacing w:val="-2"/>
                <w:sz w:val="24"/>
              </w:rPr>
              <w:t xml:space="preserve"> </w:t>
            </w:r>
            <w:r>
              <w:rPr>
                <w:sz w:val="24"/>
              </w:rPr>
              <w:t>zamieszczonej</w:t>
            </w:r>
            <w:r>
              <w:rPr>
                <w:spacing w:val="-2"/>
                <w:sz w:val="24"/>
              </w:rPr>
              <w:t xml:space="preserve"> </w:t>
            </w:r>
            <w:r>
              <w:rPr>
                <w:sz w:val="24"/>
              </w:rPr>
              <w:t>w</w:t>
            </w:r>
            <w:r>
              <w:rPr>
                <w:spacing w:val="-2"/>
                <w:sz w:val="24"/>
              </w:rPr>
              <w:t xml:space="preserve"> </w:t>
            </w:r>
            <w:r>
              <w:rPr>
                <w:sz w:val="24"/>
              </w:rPr>
              <w:t xml:space="preserve">13 rozdziale Księgi Daniela. Opowiada ona historię pięknej żony </w:t>
            </w:r>
            <w:proofErr w:type="spellStart"/>
            <w:r>
              <w:rPr>
                <w:sz w:val="24"/>
              </w:rPr>
              <w:t>Joakima</w:t>
            </w:r>
            <w:proofErr w:type="spellEnd"/>
            <w:r>
              <w:rPr>
                <w:sz w:val="24"/>
              </w:rPr>
              <w:t xml:space="preserve">, Zuzanny, oskarżonej niesłusznie przez dwóch starców – sędziów, sprawujących sądy w domu </w:t>
            </w:r>
            <w:proofErr w:type="spellStart"/>
            <w:r>
              <w:rPr>
                <w:sz w:val="24"/>
              </w:rPr>
              <w:t>Joakima</w:t>
            </w:r>
            <w:proofErr w:type="spellEnd"/>
            <w:r>
              <w:rPr>
                <w:sz w:val="24"/>
              </w:rPr>
              <w:t>,</w:t>
            </w:r>
            <w:r>
              <w:rPr>
                <w:spacing w:val="40"/>
                <w:sz w:val="24"/>
              </w:rPr>
              <w:t xml:space="preserve"> </w:t>
            </w:r>
            <w:r>
              <w:rPr>
                <w:sz w:val="24"/>
              </w:rPr>
              <w:t>o</w:t>
            </w:r>
            <w:r>
              <w:rPr>
                <w:spacing w:val="-5"/>
                <w:sz w:val="24"/>
              </w:rPr>
              <w:t xml:space="preserve"> </w:t>
            </w:r>
            <w:r>
              <w:rPr>
                <w:sz w:val="24"/>
              </w:rPr>
              <w:t>popełnienie</w:t>
            </w:r>
            <w:r>
              <w:rPr>
                <w:spacing w:val="-5"/>
                <w:sz w:val="24"/>
              </w:rPr>
              <w:t xml:space="preserve"> </w:t>
            </w:r>
            <w:r>
              <w:rPr>
                <w:sz w:val="24"/>
              </w:rPr>
              <w:t>cudzołóstwa</w:t>
            </w:r>
            <w:r>
              <w:rPr>
                <w:spacing w:val="40"/>
                <w:sz w:val="24"/>
              </w:rPr>
              <w:t xml:space="preserve"> </w:t>
            </w:r>
            <w:r>
              <w:rPr>
                <w:sz w:val="24"/>
              </w:rPr>
              <w:t>z</w:t>
            </w:r>
            <w:r>
              <w:rPr>
                <w:spacing w:val="-5"/>
                <w:sz w:val="24"/>
              </w:rPr>
              <w:t xml:space="preserve"> </w:t>
            </w:r>
            <w:r>
              <w:rPr>
                <w:sz w:val="24"/>
              </w:rPr>
              <w:t>wyimaginowanym</w:t>
            </w:r>
            <w:r>
              <w:rPr>
                <w:spacing w:val="-5"/>
                <w:sz w:val="24"/>
              </w:rPr>
              <w:t xml:space="preserve"> </w:t>
            </w:r>
            <w:r>
              <w:rPr>
                <w:sz w:val="24"/>
              </w:rPr>
              <w:t>młodzieńcem.</w:t>
            </w:r>
            <w:r>
              <w:rPr>
                <w:spacing w:val="-5"/>
                <w:sz w:val="24"/>
              </w:rPr>
              <w:t xml:space="preserve"> </w:t>
            </w:r>
            <w:r>
              <w:rPr>
                <w:sz w:val="24"/>
              </w:rPr>
              <w:t>Oskarżenie</w:t>
            </w:r>
            <w:r>
              <w:rPr>
                <w:spacing w:val="-5"/>
                <w:sz w:val="24"/>
              </w:rPr>
              <w:t xml:space="preserve"> </w:t>
            </w:r>
            <w:r>
              <w:rPr>
                <w:sz w:val="24"/>
              </w:rPr>
              <w:t>było wynikiem</w:t>
            </w:r>
            <w:r>
              <w:rPr>
                <w:spacing w:val="-9"/>
                <w:sz w:val="24"/>
              </w:rPr>
              <w:t xml:space="preserve"> </w:t>
            </w:r>
            <w:r>
              <w:rPr>
                <w:sz w:val="24"/>
              </w:rPr>
              <w:t>niezaspokojonej</w:t>
            </w:r>
            <w:r>
              <w:rPr>
                <w:spacing w:val="-9"/>
                <w:sz w:val="24"/>
              </w:rPr>
              <w:t xml:space="preserve"> </w:t>
            </w:r>
            <w:r>
              <w:rPr>
                <w:sz w:val="24"/>
              </w:rPr>
              <w:t>żądzy</w:t>
            </w:r>
            <w:r>
              <w:rPr>
                <w:spacing w:val="-9"/>
                <w:sz w:val="24"/>
              </w:rPr>
              <w:t xml:space="preserve"> </w:t>
            </w:r>
            <w:r>
              <w:rPr>
                <w:sz w:val="24"/>
              </w:rPr>
              <w:t>dwóch</w:t>
            </w:r>
            <w:r>
              <w:rPr>
                <w:spacing w:val="-9"/>
                <w:sz w:val="24"/>
              </w:rPr>
              <w:t xml:space="preserve"> </w:t>
            </w:r>
            <w:r>
              <w:rPr>
                <w:sz w:val="24"/>
              </w:rPr>
              <w:t>starców</w:t>
            </w:r>
            <w:r>
              <w:rPr>
                <w:spacing w:val="-9"/>
                <w:sz w:val="24"/>
              </w:rPr>
              <w:t xml:space="preserve"> </w:t>
            </w:r>
            <w:r>
              <w:rPr>
                <w:sz w:val="24"/>
              </w:rPr>
              <w:t>i</w:t>
            </w:r>
            <w:r>
              <w:rPr>
                <w:spacing w:val="-9"/>
                <w:sz w:val="24"/>
              </w:rPr>
              <w:t xml:space="preserve"> </w:t>
            </w:r>
            <w:r>
              <w:rPr>
                <w:sz w:val="24"/>
              </w:rPr>
              <w:t>zupełnie</w:t>
            </w:r>
            <w:r>
              <w:rPr>
                <w:spacing w:val="-9"/>
                <w:sz w:val="24"/>
              </w:rPr>
              <w:t xml:space="preserve"> </w:t>
            </w:r>
            <w:r>
              <w:rPr>
                <w:sz w:val="24"/>
              </w:rPr>
              <w:t>fałszywe.</w:t>
            </w:r>
            <w:r>
              <w:rPr>
                <w:spacing w:val="-9"/>
                <w:sz w:val="24"/>
              </w:rPr>
              <w:t xml:space="preserve"> </w:t>
            </w:r>
            <w:r>
              <w:rPr>
                <w:sz w:val="24"/>
              </w:rPr>
              <w:t>Osądu</w:t>
            </w:r>
            <w:r>
              <w:rPr>
                <w:spacing w:val="-9"/>
                <w:sz w:val="24"/>
              </w:rPr>
              <w:t xml:space="preserve"> </w:t>
            </w:r>
            <w:r>
              <w:rPr>
                <w:sz w:val="24"/>
              </w:rPr>
              <w:t>miał</w:t>
            </w:r>
            <w:r>
              <w:rPr>
                <w:spacing w:val="-9"/>
                <w:sz w:val="24"/>
              </w:rPr>
              <w:t xml:space="preserve"> </w:t>
            </w:r>
            <w:r>
              <w:rPr>
                <w:sz w:val="24"/>
              </w:rPr>
              <w:t>dokonać wyznaczony</w:t>
            </w:r>
            <w:r>
              <w:rPr>
                <w:spacing w:val="-2"/>
                <w:sz w:val="24"/>
              </w:rPr>
              <w:t xml:space="preserve"> </w:t>
            </w:r>
            <w:r>
              <w:rPr>
                <w:sz w:val="24"/>
              </w:rPr>
              <w:t>przez</w:t>
            </w:r>
            <w:r>
              <w:rPr>
                <w:spacing w:val="-2"/>
                <w:sz w:val="24"/>
              </w:rPr>
              <w:t xml:space="preserve"> </w:t>
            </w:r>
            <w:r>
              <w:rPr>
                <w:sz w:val="24"/>
              </w:rPr>
              <w:t>Boga,</w:t>
            </w:r>
            <w:r>
              <w:rPr>
                <w:spacing w:val="-2"/>
                <w:sz w:val="24"/>
              </w:rPr>
              <w:t xml:space="preserve"> </w:t>
            </w:r>
            <w:r>
              <w:rPr>
                <w:sz w:val="24"/>
              </w:rPr>
              <w:t>młodzieniec</w:t>
            </w:r>
            <w:r>
              <w:rPr>
                <w:spacing w:val="-2"/>
                <w:sz w:val="24"/>
              </w:rPr>
              <w:t xml:space="preserve"> </w:t>
            </w:r>
            <w:r>
              <w:rPr>
                <w:sz w:val="24"/>
              </w:rPr>
              <w:t>-</w:t>
            </w:r>
            <w:r>
              <w:rPr>
                <w:spacing w:val="-2"/>
                <w:sz w:val="24"/>
              </w:rPr>
              <w:t xml:space="preserve"> </w:t>
            </w:r>
            <w:r>
              <w:rPr>
                <w:sz w:val="24"/>
              </w:rPr>
              <w:t>Daniel,</w:t>
            </w:r>
            <w:r>
              <w:rPr>
                <w:spacing w:val="-2"/>
                <w:sz w:val="24"/>
              </w:rPr>
              <w:t xml:space="preserve"> </w:t>
            </w:r>
            <w:r>
              <w:rPr>
                <w:sz w:val="24"/>
              </w:rPr>
              <w:t>który</w:t>
            </w:r>
            <w:r>
              <w:rPr>
                <w:spacing w:val="-2"/>
                <w:sz w:val="24"/>
              </w:rPr>
              <w:t xml:space="preserve"> </w:t>
            </w:r>
            <w:r>
              <w:rPr>
                <w:sz w:val="24"/>
              </w:rPr>
              <w:t>po</w:t>
            </w:r>
            <w:r>
              <w:rPr>
                <w:spacing w:val="-2"/>
                <w:sz w:val="24"/>
              </w:rPr>
              <w:t xml:space="preserve"> </w:t>
            </w:r>
            <w:r>
              <w:rPr>
                <w:sz w:val="24"/>
              </w:rPr>
              <w:t>przeprowadzeniu</w:t>
            </w:r>
            <w:r>
              <w:rPr>
                <w:spacing w:val="-2"/>
                <w:sz w:val="24"/>
              </w:rPr>
              <w:t xml:space="preserve"> </w:t>
            </w:r>
            <w:r>
              <w:rPr>
                <w:sz w:val="24"/>
              </w:rPr>
              <w:t>postępowania</w:t>
            </w:r>
            <w:r>
              <w:rPr>
                <w:spacing w:val="-2"/>
                <w:sz w:val="24"/>
              </w:rPr>
              <w:t xml:space="preserve"> </w:t>
            </w:r>
            <w:r>
              <w:rPr>
                <w:sz w:val="24"/>
              </w:rPr>
              <w:t>i wykazaniu fałszu ze strony starców- sędziów został przez lud okrzyknięty – „wielkim”.</w:t>
            </w:r>
          </w:p>
        </w:tc>
        <w:tc>
          <w:tcPr>
            <w:tcW w:w="4248" w:type="dxa"/>
          </w:tcPr>
          <w:p w14:paraId="0E5EB93E" w14:textId="77777777" w:rsidR="006B54B8" w:rsidRDefault="006B54B8">
            <w:pPr>
              <w:pStyle w:val="TableParagraph"/>
              <w:rPr>
                <w:rFonts w:ascii="Times New Roman"/>
                <w:sz w:val="24"/>
              </w:rPr>
            </w:pPr>
          </w:p>
        </w:tc>
      </w:tr>
    </w:tbl>
    <w:p w14:paraId="75F41EAD"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131"/>
        <w:gridCol w:w="8928"/>
        <w:gridCol w:w="4248"/>
      </w:tblGrid>
      <w:tr w:rsidR="006B54B8" w14:paraId="7BE7A477" w14:textId="77777777">
        <w:trPr>
          <w:trHeight w:val="3810"/>
        </w:trPr>
        <w:tc>
          <w:tcPr>
            <w:tcW w:w="566" w:type="dxa"/>
          </w:tcPr>
          <w:p w14:paraId="3149BBE6" w14:textId="77777777" w:rsidR="006B54B8" w:rsidRDefault="006B54B8">
            <w:pPr>
              <w:pStyle w:val="TableParagraph"/>
              <w:rPr>
                <w:rFonts w:ascii="Times New Roman"/>
                <w:sz w:val="24"/>
              </w:rPr>
            </w:pPr>
          </w:p>
        </w:tc>
        <w:tc>
          <w:tcPr>
            <w:tcW w:w="2131" w:type="dxa"/>
          </w:tcPr>
          <w:p w14:paraId="74BA3381" w14:textId="77777777" w:rsidR="006B54B8" w:rsidRDefault="006B54B8">
            <w:pPr>
              <w:pStyle w:val="TableParagraph"/>
              <w:rPr>
                <w:rFonts w:ascii="Times New Roman"/>
                <w:sz w:val="24"/>
              </w:rPr>
            </w:pPr>
          </w:p>
        </w:tc>
        <w:tc>
          <w:tcPr>
            <w:tcW w:w="8928" w:type="dxa"/>
          </w:tcPr>
          <w:p w14:paraId="2656CA9C" w14:textId="77777777" w:rsidR="006B54B8" w:rsidRDefault="00000000">
            <w:pPr>
              <w:pStyle w:val="TableParagraph"/>
              <w:spacing w:before="1"/>
              <w:ind w:left="105"/>
              <w:rPr>
                <w:sz w:val="24"/>
              </w:rPr>
            </w:pPr>
            <w:r>
              <w:rPr>
                <w:sz w:val="24"/>
              </w:rPr>
              <w:t>Scena rozgrywająca się w ogrodowym krajobrazie, przed pałacową ścianą. Przedstawia, ukazaną</w:t>
            </w:r>
            <w:r>
              <w:rPr>
                <w:spacing w:val="-4"/>
                <w:sz w:val="24"/>
              </w:rPr>
              <w:t xml:space="preserve"> </w:t>
            </w:r>
            <w:r>
              <w:rPr>
                <w:sz w:val="24"/>
              </w:rPr>
              <w:t>od</w:t>
            </w:r>
            <w:r>
              <w:rPr>
                <w:spacing w:val="-4"/>
                <w:sz w:val="24"/>
              </w:rPr>
              <w:t xml:space="preserve"> </w:t>
            </w:r>
            <w:r>
              <w:rPr>
                <w:sz w:val="24"/>
              </w:rPr>
              <w:t>tyłu</w:t>
            </w:r>
            <w:r>
              <w:rPr>
                <w:spacing w:val="-4"/>
                <w:sz w:val="24"/>
              </w:rPr>
              <w:t xml:space="preserve"> </w:t>
            </w:r>
            <w:r>
              <w:rPr>
                <w:sz w:val="24"/>
              </w:rPr>
              <w:t>pochyloną</w:t>
            </w:r>
            <w:r>
              <w:rPr>
                <w:spacing w:val="-4"/>
                <w:sz w:val="24"/>
              </w:rPr>
              <w:t xml:space="preserve"> </w:t>
            </w:r>
            <w:r>
              <w:rPr>
                <w:sz w:val="24"/>
              </w:rPr>
              <w:t>postać</w:t>
            </w:r>
            <w:r>
              <w:rPr>
                <w:spacing w:val="-4"/>
                <w:sz w:val="24"/>
              </w:rPr>
              <w:t xml:space="preserve"> </w:t>
            </w:r>
            <w:r>
              <w:rPr>
                <w:sz w:val="24"/>
              </w:rPr>
              <w:t>młodej</w:t>
            </w:r>
            <w:r>
              <w:rPr>
                <w:spacing w:val="-4"/>
                <w:sz w:val="24"/>
              </w:rPr>
              <w:t xml:space="preserve"> </w:t>
            </w:r>
            <w:r>
              <w:rPr>
                <w:sz w:val="24"/>
              </w:rPr>
              <w:t>kobiety</w:t>
            </w:r>
            <w:r>
              <w:rPr>
                <w:spacing w:val="-4"/>
                <w:sz w:val="24"/>
              </w:rPr>
              <w:t xml:space="preserve"> </w:t>
            </w:r>
            <w:r>
              <w:rPr>
                <w:sz w:val="24"/>
              </w:rPr>
              <w:t>dyskutującą</w:t>
            </w:r>
            <w:r>
              <w:rPr>
                <w:spacing w:val="-4"/>
                <w:sz w:val="24"/>
              </w:rPr>
              <w:t xml:space="preserve"> </w:t>
            </w:r>
            <w:r>
              <w:rPr>
                <w:sz w:val="24"/>
              </w:rPr>
              <w:t>z</w:t>
            </w:r>
            <w:r>
              <w:rPr>
                <w:spacing w:val="-4"/>
                <w:sz w:val="24"/>
              </w:rPr>
              <w:t xml:space="preserve"> </w:t>
            </w:r>
            <w:r>
              <w:rPr>
                <w:sz w:val="24"/>
              </w:rPr>
              <w:t>dwoma</w:t>
            </w:r>
            <w:r>
              <w:rPr>
                <w:spacing w:val="-4"/>
                <w:sz w:val="24"/>
              </w:rPr>
              <w:t xml:space="preserve"> </w:t>
            </w:r>
            <w:r>
              <w:rPr>
                <w:sz w:val="24"/>
              </w:rPr>
              <w:t>pochylonymi</w:t>
            </w:r>
            <w:r>
              <w:rPr>
                <w:spacing w:val="-4"/>
                <w:sz w:val="24"/>
              </w:rPr>
              <w:t xml:space="preserve"> </w:t>
            </w:r>
            <w:r>
              <w:rPr>
                <w:sz w:val="24"/>
              </w:rPr>
              <w:t>ku niej</w:t>
            </w:r>
            <w:r>
              <w:rPr>
                <w:spacing w:val="-10"/>
                <w:sz w:val="24"/>
              </w:rPr>
              <w:t xml:space="preserve"> </w:t>
            </w:r>
            <w:r>
              <w:rPr>
                <w:sz w:val="24"/>
              </w:rPr>
              <w:t>starszymi</w:t>
            </w:r>
            <w:r>
              <w:rPr>
                <w:spacing w:val="-10"/>
                <w:sz w:val="24"/>
              </w:rPr>
              <w:t xml:space="preserve"> </w:t>
            </w:r>
            <w:r>
              <w:rPr>
                <w:sz w:val="24"/>
              </w:rPr>
              <w:t>mężczyznami.</w:t>
            </w:r>
            <w:r>
              <w:rPr>
                <w:spacing w:val="-10"/>
                <w:sz w:val="24"/>
              </w:rPr>
              <w:t xml:space="preserve"> </w:t>
            </w:r>
            <w:r>
              <w:rPr>
                <w:sz w:val="24"/>
              </w:rPr>
              <w:t>Po</w:t>
            </w:r>
            <w:r>
              <w:rPr>
                <w:spacing w:val="-10"/>
                <w:sz w:val="24"/>
              </w:rPr>
              <w:t xml:space="preserve"> </w:t>
            </w:r>
            <w:r>
              <w:rPr>
                <w:sz w:val="24"/>
              </w:rPr>
              <w:t>prawej</w:t>
            </w:r>
            <w:r>
              <w:rPr>
                <w:spacing w:val="-10"/>
                <w:sz w:val="24"/>
              </w:rPr>
              <w:t xml:space="preserve"> </w:t>
            </w:r>
            <w:r>
              <w:rPr>
                <w:sz w:val="24"/>
              </w:rPr>
              <w:t>stronie</w:t>
            </w:r>
            <w:r>
              <w:rPr>
                <w:spacing w:val="-10"/>
                <w:sz w:val="24"/>
              </w:rPr>
              <w:t xml:space="preserve"> </w:t>
            </w:r>
            <w:r>
              <w:rPr>
                <w:sz w:val="24"/>
              </w:rPr>
              <w:t>przysiadająca</w:t>
            </w:r>
            <w:r>
              <w:rPr>
                <w:spacing w:val="-10"/>
                <w:sz w:val="24"/>
              </w:rPr>
              <w:t xml:space="preserve"> </w:t>
            </w:r>
            <w:r>
              <w:rPr>
                <w:sz w:val="24"/>
              </w:rPr>
              <w:t>n</w:t>
            </w:r>
            <w:r>
              <w:rPr>
                <w:spacing w:val="-10"/>
                <w:sz w:val="24"/>
              </w:rPr>
              <w:t xml:space="preserve"> </w:t>
            </w:r>
            <w:r>
              <w:rPr>
                <w:sz w:val="24"/>
              </w:rPr>
              <w:t>piętach</w:t>
            </w:r>
            <w:r>
              <w:rPr>
                <w:spacing w:val="-10"/>
                <w:sz w:val="24"/>
              </w:rPr>
              <w:t xml:space="preserve"> </w:t>
            </w:r>
            <w:r>
              <w:rPr>
                <w:sz w:val="24"/>
              </w:rPr>
              <w:t>postać</w:t>
            </w:r>
            <w:r>
              <w:rPr>
                <w:spacing w:val="-11"/>
                <w:sz w:val="24"/>
              </w:rPr>
              <w:t xml:space="preserve"> </w:t>
            </w:r>
            <w:r>
              <w:rPr>
                <w:sz w:val="24"/>
              </w:rPr>
              <w:t>–</w:t>
            </w:r>
            <w:r>
              <w:rPr>
                <w:spacing w:val="-10"/>
                <w:sz w:val="24"/>
              </w:rPr>
              <w:t xml:space="preserve"> </w:t>
            </w:r>
            <w:r>
              <w:rPr>
                <w:sz w:val="24"/>
              </w:rPr>
              <w:t>zapewne służąca Zuzanny, wspominana w biblijnym tekście.</w:t>
            </w:r>
            <w:r>
              <w:rPr>
                <w:spacing w:val="40"/>
                <w:sz w:val="24"/>
              </w:rPr>
              <w:t xml:space="preserve"> </w:t>
            </w:r>
            <w:r>
              <w:rPr>
                <w:sz w:val="24"/>
              </w:rPr>
              <w:t xml:space="preserve">Scena jest zniszczona pęknięciami i wtórnym </w:t>
            </w:r>
            <w:proofErr w:type="spellStart"/>
            <w:r>
              <w:rPr>
                <w:sz w:val="24"/>
              </w:rPr>
              <w:t>ołowieniem</w:t>
            </w:r>
            <w:proofErr w:type="spellEnd"/>
            <w:r>
              <w:rPr>
                <w:sz w:val="24"/>
              </w:rPr>
              <w:t xml:space="preserve"> przez co jest trudno czytelna. Niewiasta w zielonkawej sukni, zdecydowanie wychyla się i wykonuje prawą dłonią wstrzymujący gest. Jest to zapewne ilustracja molestowania Zuzanny przez starców.</w:t>
            </w:r>
          </w:p>
          <w:p w14:paraId="6AA78821" w14:textId="77777777" w:rsidR="006B54B8" w:rsidRDefault="00000000">
            <w:pPr>
              <w:pStyle w:val="TableParagraph"/>
              <w:ind w:left="105"/>
              <w:rPr>
                <w:sz w:val="24"/>
              </w:rPr>
            </w:pPr>
            <w:r>
              <w:rPr>
                <w:sz w:val="24"/>
              </w:rPr>
              <w:t>Poniżej</w:t>
            </w:r>
            <w:r>
              <w:rPr>
                <w:spacing w:val="-5"/>
                <w:sz w:val="24"/>
              </w:rPr>
              <w:t xml:space="preserve"> </w:t>
            </w:r>
            <w:r>
              <w:rPr>
                <w:sz w:val="24"/>
              </w:rPr>
              <w:t>sceny</w:t>
            </w:r>
            <w:r>
              <w:rPr>
                <w:spacing w:val="-5"/>
                <w:sz w:val="24"/>
              </w:rPr>
              <w:t xml:space="preserve"> </w:t>
            </w:r>
            <w:r>
              <w:rPr>
                <w:sz w:val="24"/>
              </w:rPr>
              <w:t>oddzielona</w:t>
            </w:r>
            <w:r>
              <w:rPr>
                <w:spacing w:val="-5"/>
                <w:sz w:val="24"/>
              </w:rPr>
              <w:t xml:space="preserve"> </w:t>
            </w:r>
            <w:r>
              <w:rPr>
                <w:sz w:val="24"/>
              </w:rPr>
              <w:t>poziomą</w:t>
            </w:r>
            <w:r>
              <w:rPr>
                <w:spacing w:val="-5"/>
                <w:sz w:val="24"/>
              </w:rPr>
              <w:t xml:space="preserve"> </w:t>
            </w:r>
            <w:r>
              <w:rPr>
                <w:sz w:val="24"/>
              </w:rPr>
              <w:t>linią</w:t>
            </w:r>
            <w:r>
              <w:rPr>
                <w:spacing w:val="-5"/>
                <w:sz w:val="24"/>
              </w:rPr>
              <w:t xml:space="preserve"> </w:t>
            </w:r>
            <w:r>
              <w:rPr>
                <w:sz w:val="24"/>
              </w:rPr>
              <w:t>na</w:t>
            </w:r>
            <w:r>
              <w:rPr>
                <w:spacing w:val="-5"/>
                <w:sz w:val="24"/>
              </w:rPr>
              <w:t xml:space="preserve"> </w:t>
            </w:r>
            <w:r>
              <w:rPr>
                <w:sz w:val="24"/>
              </w:rPr>
              <w:t>1/4/</w:t>
            </w:r>
            <w:r>
              <w:rPr>
                <w:spacing w:val="40"/>
                <w:sz w:val="24"/>
              </w:rPr>
              <w:t xml:space="preserve"> </w:t>
            </w:r>
            <w:r>
              <w:rPr>
                <w:sz w:val="24"/>
              </w:rPr>
              <w:t>wysokości</w:t>
            </w:r>
            <w:r>
              <w:rPr>
                <w:spacing w:val="40"/>
                <w:sz w:val="24"/>
              </w:rPr>
              <w:t xml:space="preserve"> </w:t>
            </w:r>
            <w:r>
              <w:rPr>
                <w:sz w:val="24"/>
              </w:rPr>
              <w:t>znajduje</w:t>
            </w:r>
            <w:r>
              <w:rPr>
                <w:spacing w:val="-5"/>
                <w:sz w:val="24"/>
              </w:rPr>
              <w:t xml:space="preserve"> </w:t>
            </w:r>
            <w:r>
              <w:rPr>
                <w:sz w:val="24"/>
              </w:rPr>
              <w:t>się</w:t>
            </w:r>
            <w:r>
              <w:rPr>
                <w:spacing w:val="-5"/>
                <w:sz w:val="24"/>
              </w:rPr>
              <w:t xml:space="preserve"> </w:t>
            </w:r>
            <w:r>
              <w:rPr>
                <w:sz w:val="24"/>
              </w:rPr>
              <w:t>pole,</w:t>
            </w:r>
            <w:r>
              <w:rPr>
                <w:spacing w:val="-5"/>
                <w:sz w:val="24"/>
              </w:rPr>
              <w:t xml:space="preserve"> </w:t>
            </w:r>
            <w:r>
              <w:rPr>
                <w:sz w:val="24"/>
              </w:rPr>
              <w:t>w</w:t>
            </w:r>
            <w:r>
              <w:rPr>
                <w:spacing w:val="-5"/>
                <w:sz w:val="24"/>
              </w:rPr>
              <w:t xml:space="preserve"> </w:t>
            </w:r>
            <w:r>
              <w:rPr>
                <w:sz w:val="24"/>
              </w:rPr>
              <w:t>którym</w:t>
            </w:r>
            <w:r>
              <w:rPr>
                <w:spacing w:val="-5"/>
                <w:sz w:val="24"/>
              </w:rPr>
              <w:t xml:space="preserve"> </w:t>
            </w:r>
            <w:r>
              <w:rPr>
                <w:sz w:val="24"/>
              </w:rPr>
              <w:t xml:space="preserve">w czterech poziomych wersach rozmieszczono pisaną, </w:t>
            </w:r>
            <w:proofErr w:type="spellStart"/>
            <w:r>
              <w:rPr>
                <w:sz w:val="24"/>
              </w:rPr>
              <w:t>poźnośredniowieczną</w:t>
            </w:r>
            <w:proofErr w:type="spellEnd"/>
            <w:r>
              <w:rPr>
                <w:sz w:val="24"/>
              </w:rPr>
              <w:t xml:space="preserve"> minuskułą w języku niemieckim inskrypcję. Niestety jej stan zachowana uniemożliwia jej odczytanie.</w:t>
            </w:r>
          </w:p>
        </w:tc>
        <w:tc>
          <w:tcPr>
            <w:tcW w:w="4248" w:type="dxa"/>
          </w:tcPr>
          <w:p w14:paraId="381E4270" w14:textId="77777777" w:rsidR="006B54B8" w:rsidRDefault="006B54B8">
            <w:pPr>
              <w:pStyle w:val="TableParagraph"/>
              <w:rPr>
                <w:rFonts w:ascii="Times New Roman"/>
                <w:sz w:val="24"/>
              </w:rPr>
            </w:pPr>
          </w:p>
        </w:tc>
      </w:tr>
      <w:tr w:rsidR="006B54B8" w14:paraId="0252AACE" w14:textId="77777777">
        <w:trPr>
          <w:trHeight w:val="1756"/>
        </w:trPr>
        <w:tc>
          <w:tcPr>
            <w:tcW w:w="566" w:type="dxa"/>
          </w:tcPr>
          <w:p w14:paraId="009D6B03" w14:textId="77777777" w:rsidR="006B54B8" w:rsidRDefault="006B54B8">
            <w:pPr>
              <w:pStyle w:val="TableParagraph"/>
              <w:rPr>
                <w:sz w:val="24"/>
              </w:rPr>
            </w:pPr>
          </w:p>
          <w:p w14:paraId="321EF648" w14:textId="77777777" w:rsidR="006B54B8" w:rsidRDefault="006B54B8">
            <w:pPr>
              <w:pStyle w:val="TableParagraph"/>
              <w:rPr>
                <w:sz w:val="24"/>
              </w:rPr>
            </w:pPr>
          </w:p>
          <w:p w14:paraId="68DAF7BB" w14:textId="77777777" w:rsidR="006B54B8" w:rsidRDefault="006B54B8">
            <w:pPr>
              <w:pStyle w:val="TableParagraph"/>
              <w:rPr>
                <w:sz w:val="24"/>
              </w:rPr>
            </w:pPr>
          </w:p>
          <w:p w14:paraId="335EA287" w14:textId="77777777" w:rsidR="006B54B8" w:rsidRDefault="006B54B8">
            <w:pPr>
              <w:pStyle w:val="TableParagraph"/>
              <w:rPr>
                <w:sz w:val="24"/>
              </w:rPr>
            </w:pPr>
          </w:p>
          <w:p w14:paraId="508DF241" w14:textId="77777777" w:rsidR="006B54B8" w:rsidRDefault="006B54B8">
            <w:pPr>
              <w:pStyle w:val="TableParagraph"/>
              <w:rPr>
                <w:sz w:val="24"/>
              </w:rPr>
            </w:pPr>
          </w:p>
          <w:p w14:paraId="70937FF3" w14:textId="77777777" w:rsidR="006B54B8" w:rsidRDefault="00000000">
            <w:pPr>
              <w:pStyle w:val="TableParagraph"/>
              <w:spacing w:before="1" w:line="271" w:lineRule="exact"/>
              <w:ind w:left="105"/>
              <w:rPr>
                <w:sz w:val="24"/>
              </w:rPr>
            </w:pPr>
            <w:r>
              <w:rPr>
                <w:spacing w:val="-10"/>
                <w:sz w:val="24"/>
              </w:rPr>
              <w:t>5</w:t>
            </w:r>
          </w:p>
        </w:tc>
        <w:tc>
          <w:tcPr>
            <w:tcW w:w="2131" w:type="dxa"/>
          </w:tcPr>
          <w:p w14:paraId="65A09366" w14:textId="77777777" w:rsidR="006B54B8" w:rsidRDefault="00000000">
            <w:pPr>
              <w:pStyle w:val="TableParagraph"/>
              <w:spacing w:before="1"/>
              <w:ind w:left="110"/>
              <w:rPr>
                <w:sz w:val="24"/>
              </w:rPr>
            </w:pPr>
            <w:r>
              <w:rPr>
                <w:sz w:val="24"/>
              </w:rPr>
              <w:t>-</w:t>
            </w:r>
            <w:r>
              <w:rPr>
                <w:spacing w:val="-14"/>
                <w:sz w:val="24"/>
              </w:rPr>
              <w:t xml:space="preserve"> </w:t>
            </w:r>
            <w:r>
              <w:rPr>
                <w:sz w:val="24"/>
              </w:rPr>
              <w:t>krótki</w:t>
            </w:r>
            <w:r>
              <w:rPr>
                <w:spacing w:val="-14"/>
                <w:sz w:val="24"/>
              </w:rPr>
              <w:t xml:space="preserve"> </w:t>
            </w:r>
            <w:r>
              <w:rPr>
                <w:sz w:val="24"/>
              </w:rPr>
              <w:t>opis</w:t>
            </w:r>
            <w:r>
              <w:rPr>
                <w:spacing w:val="-13"/>
                <w:sz w:val="24"/>
              </w:rPr>
              <w:t xml:space="preserve"> </w:t>
            </w:r>
            <w:r>
              <w:rPr>
                <w:sz w:val="24"/>
              </w:rPr>
              <w:t xml:space="preserve">stanu </w:t>
            </w:r>
            <w:r>
              <w:rPr>
                <w:spacing w:val="-2"/>
                <w:sz w:val="24"/>
              </w:rPr>
              <w:t>zachowania</w:t>
            </w:r>
          </w:p>
        </w:tc>
        <w:tc>
          <w:tcPr>
            <w:tcW w:w="8928" w:type="dxa"/>
          </w:tcPr>
          <w:p w14:paraId="5C438F4A" w14:textId="77777777" w:rsidR="006B54B8" w:rsidRDefault="00000000">
            <w:pPr>
              <w:pStyle w:val="TableParagraph"/>
              <w:spacing w:before="1"/>
              <w:ind w:left="105" w:right="157"/>
              <w:rPr>
                <w:sz w:val="24"/>
              </w:rPr>
            </w:pPr>
            <w:r>
              <w:rPr>
                <w:sz w:val="24"/>
              </w:rPr>
              <w:t>Stabilny zły. Liczne spękania szkła, wtórne ołowie, które deformują odbiór dzieła, zanikająca</w:t>
            </w:r>
            <w:r>
              <w:rPr>
                <w:spacing w:val="-12"/>
                <w:sz w:val="24"/>
              </w:rPr>
              <w:t xml:space="preserve"> </w:t>
            </w:r>
            <w:r>
              <w:rPr>
                <w:sz w:val="24"/>
              </w:rPr>
              <w:t>warstwa</w:t>
            </w:r>
            <w:r>
              <w:rPr>
                <w:spacing w:val="-12"/>
                <w:sz w:val="24"/>
              </w:rPr>
              <w:t xml:space="preserve"> </w:t>
            </w:r>
            <w:r>
              <w:rPr>
                <w:sz w:val="24"/>
              </w:rPr>
              <w:t>malarska</w:t>
            </w:r>
            <w:r>
              <w:rPr>
                <w:spacing w:val="-12"/>
                <w:sz w:val="24"/>
              </w:rPr>
              <w:t xml:space="preserve"> </w:t>
            </w:r>
            <w:r>
              <w:rPr>
                <w:sz w:val="24"/>
              </w:rPr>
              <w:t>po</w:t>
            </w:r>
            <w:r>
              <w:rPr>
                <w:spacing w:val="-12"/>
                <w:sz w:val="24"/>
              </w:rPr>
              <w:t xml:space="preserve"> </w:t>
            </w:r>
            <w:r>
              <w:rPr>
                <w:sz w:val="24"/>
              </w:rPr>
              <w:t>obu</w:t>
            </w:r>
            <w:r>
              <w:rPr>
                <w:spacing w:val="-12"/>
                <w:sz w:val="24"/>
              </w:rPr>
              <w:t xml:space="preserve"> </w:t>
            </w:r>
            <w:r>
              <w:rPr>
                <w:sz w:val="24"/>
              </w:rPr>
              <w:t>stronach</w:t>
            </w:r>
            <w:r>
              <w:rPr>
                <w:spacing w:val="-12"/>
                <w:sz w:val="24"/>
              </w:rPr>
              <w:t xml:space="preserve"> </w:t>
            </w:r>
            <w:r>
              <w:rPr>
                <w:sz w:val="24"/>
              </w:rPr>
              <w:t>spowodowana</w:t>
            </w:r>
            <w:r>
              <w:rPr>
                <w:spacing w:val="-12"/>
                <w:sz w:val="24"/>
              </w:rPr>
              <w:t xml:space="preserve"> </w:t>
            </w:r>
            <w:r>
              <w:rPr>
                <w:sz w:val="24"/>
              </w:rPr>
              <w:t>korozją</w:t>
            </w:r>
            <w:r>
              <w:rPr>
                <w:spacing w:val="-12"/>
                <w:sz w:val="24"/>
              </w:rPr>
              <w:t xml:space="preserve"> </w:t>
            </w:r>
            <w:r>
              <w:rPr>
                <w:sz w:val="24"/>
              </w:rPr>
              <w:t>na</w:t>
            </w:r>
            <w:r>
              <w:rPr>
                <w:spacing w:val="-12"/>
                <w:sz w:val="24"/>
              </w:rPr>
              <w:t xml:space="preserve"> </w:t>
            </w:r>
            <w:r>
              <w:rPr>
                <w:sz w:val="24"/>
              </w:rPr>
              <w:t>powierzchni szkła. Napisy częściowo nieczytelne. Zmiana formy przy poprzednich zabiegach naprawczych. Ołów zdeformowany i późniejszy. Zanieczyszczenia powierzchniowe.</w:t>
            </w:r>
          </w:p>
        </w:tc>
        <w:tc>
          <w:tcPr>
            <w:tcW w:w="4248" w:type="dxa"/>
          </w:tcPr>
          <w:p w14:paraId="26DCDE8E" w14:textId="77777777" w:rsidR="006B54B8" w:rsidRDefault="006B54B8">
            <w:pPr>
              <w:pStyle w:val="TableParagraph"/>
              <w:rPr>
                <w:rFonts w:ascii="Times New Roman"/>
                <w:sz w:val="24"/>
              </w:rPr>
            </w:pPr>
          </w:p>
        </w:tc>
      </w:tr>
      <w:tr w:rsidR="006B54B8" w14:paraId="2B0F867C" w14:textId="77777777">
        <w:trPr>
          <w:trHeight w:val="1756"/>
        </w:trPr>
        <w:tc>
          <w:tcPr>
            <w:tcW w:w="566" w:type="dxa"/>
          </w:tcPr>
          <w:p w14:paraId="386F63AC" w14:textId="77777777" w:rsidR="006B54B8" w:rsidRDefault="006B54B8">
            <w:pPr>
              <w:pStyle w:val="TableParagraph"/>
              <w:rPr>
                <w:sz w:val="24"/>
              </w:rPr>
            </w:pPr>
          </w:p>
          <w:p w14:paraId="244F983A" w14:textId="77777777" w:rsidR="006B54B8" w:rsidRDefault="006B54B8">
            <w:pPr>
              <w:pStyle w:val="TableParagraph"/>
              <w:rPr>
                <w:sz w:val="24"/>
              </w:rPr>
            </w:pPr>
          </w:p>
          <w:p w14:paraId="1C8FB247" w14:textId="77777777" w:rsidR="006B54B8" w:rsidRDefault="006B54B8">
            <w:pPr>
              <w:pStyle w:val="TableParagraph"/>
              <w:rPr>
                <w:sz w:val="24"/>
              </w:rPr>
            </w:pPr>
          </w:p>
          <w:p w14:paraId="4FB71307" w14:textId="77777777" w:rsidR="006B54B8" w:rsidRDefault="006B54B8">
            <w:pPr>
              <w:pStyle w:val="TableParagraph"/>
              <w:rPr>
                <w:sz w:val="24"/>
              </w:rPr>
            </w:pPr>
          </w:p>
          <w:p w14:paraId="3D61C717" w14:textId="77777777" w:rsidR="006B54B8" w:rsidRDefault="006B54B8">
            <w:pPr>
              <w:pStyle w:val="TableParagraph"/>
              <w:rPr>
                <w:sz w:val="24"/>
              </w:rPr>
            </w:pPr>
          </w:p>
          <w:p w14:paraId="6B1F8522" w14:textId="77777777" w:rsidR="006B54B8" w:rsidRDefault="00000000">
            <w:pPr>
              <w:pStyle w:val="TableParagraph"/>
              <w:spacing w:before="1" w:line="271" w:lineRule="exact"/>
              <w:ind w:left="105"/>
              <w:rPr>
                <w:sz w:val="24"/>
              </w:rPr>
            </w:pPr>
            <w:r>
              <w:rPr>
                <w:spacing w:val="-10"/>
                <w:sz w:val="24"/>
              </w:rPr>
              <w:t>6</w:t>
            </w:r>
          </w:p>
        </w:tc>
        <w:tc>
          <w:tcPr>
            <w:tcW w:w="2131" w:type="dxa"/>
          </w:tcPr>
          <w:p w14:paraId="33436A01" w14:textId="77777777" w:rsidR="006B54B8" w:rsidRDefault="00000000">
            <w:pPr>
              <w:pStyle w:val="TableParagraph"/>
              <w:spacing w:before="1"/>
              <w:ind w:left="110"/>
              <w:rPr>
                <w:sz w:val="24"/>
              </w:rPr>
            </w:pPr>
            <w:r>
              <w:rPr>
                <w:spacing w:val="-2"/>
                <w:sz w:val="24"/>
              </w:rPr>
              <w:t>-</w:t>
            </w:r>
            <w:r>
              <w:rPr>
                <w:spacing w:val="-12"/>
                <w:sz w:val="24"/>
              </w:rPr>
              <w:t xml:space="preserve"> </w:t>
            </w:r>
            <w:r>
              <w:rPr>
                <w:spacing w:val="-2"/>
                <w:sz w:val="24"/>
              </w:rPr>
              <w:t>wstępny</w:t>
            </w:r>
            <w:r>
              <w:rPr>
                <w:spacing w:val="-12"/>
                <w:sz w:val="24"/>
              </w:rPr>
              <w:t xml:space="preserve"> </w:t>
            </w:r>
            <w:r>
              <w:rPr>
                <w:spacing w:val="-2"/>
                <w:sz w:val="24"/>
              </w:rPr>
              <w:t xml:space="preserve">program </w:t>
            </w:r>
            <w:r>
              <w:rPr>
                <w:spacing w:val="-4"/>
                <w:sz w:val="24"/>
              </w:rPr>
              <w:t xml:space="preserve">prac </w:t>
            </w:r>
            <w:r>
              <w:rPr>
                <w:spacing w:val="-2"/>
                <w:sz w:val="24"/>
              </w:rPr>
              <w:t>konserwatorskich</w:t>
            </w:r>
          </w:p>
        </w:tc>
        <w:tc>
          <w:tcPr>
            <w:tcW w:w="8928" w:type="dxa"/>
          </w:tcPr>
          <w:p w14:paraId="3C467D8F" w14:textId="77777777" w:rsidR="006B54B8" w:rsidRDefault="00000000">
            <w:pPr>
              <w:pStyle w:val="TableParagraph"/>
              <w:spacing w:before="1"/>
              <w:ind w:left="105"/>
              <w:rPr>
                <w:sz w:val="24"/>
              </w:rPr>
            </w:pPr>
            <w:r>
              <w:rPr>
                <w:sz w:val="24"/>
              </w:rPr>
              <w:t>Stabilizacja</w:t>
            </w:r>
            <w:r>
              <w:rPr>
                <w:spacing w:val="-13"/>
                <w:sz w:val="24"/>
              </w:rPr>
              <w:t xml:space="preserve"> </w:t>
            </w:r>
            <w:r>
              <w:rPr>
                <w:sz w:val="24"/>
              </w:rPr>
              <w:t>warstw</w:t>
            </w:r>
            <w:r>
              <w:rPr>
                <w:spacing w:val="-13"/>
                <w:sz w:val="24"/>
              </w:rPr>
              <w:t xml:space="preserve"> </w:t>
            </w:r>
            <w:r>
              <w:rPr>
                <w:sz w:val="24"/>
              </w:rPr>
              <w:t>malarskich.</w:t>
            </w:r>
            <w:r>
              <w:rPr>
                <w:spacing w:val="-13"/>
                <w:sz w:val="24"/>
              </w:rPr>
              <w:t xml:space="preserve"> </w:t>
            </w:r>
            <w:r>
              <w:rPr>
                <w:sz w:val="24"/>
              </w:rPr>
              <w:t>Oczyszczenie</w:t>
            </w:r>
            <w:r>
              <w:rPr>
                <w:spacing w:val="-13"/>
                <w:sz w:val="24"/>
              </w:rPr>
              <w:t xml:space="preserve"> </w:t>
            </w:r>
            <w:r>
              <w:rPr>
                <w:sz w:val="24"/>
              </w:rPr>
              <w:t>obiektu.</w:t>
            </w:r>
            <w:r>
              <w:rPr>
                <w:spacing w:val="-13"/>
                <w:sz w:val="24"/>
              </w:rPr>
              <w:t xml:space="preserve"> </w:t>
            </w:r>
            <w:r>
              <w:rPr>
                <w:sz w:val="24"/>
              </w:rPr>
              <w:t>Likwidacja</w:t>
            </w:r>
            <w:r>
              <w:rPr>
                <w:spacing w:val="-13"/>
                <w:sz w:val="24"/>
              </w:rPr>
              <w:t xml:space="preserve"> </w:t>
            </w:r>
            <w:r>
              <w:rPr>
                <w:sz w:val="24"/>
              </w:rPr>
              <w:t>wtórnych</w:t>
            </w:r>
            <w:r>
              <w:rPr>
                <w:spacing w:val="-13"/>
                <w:sz w:val="24"/>
              </w:rPr>
              <w:t xml:space="preserve"> </w:t>
            </w:r>
            <w:r>
              <w:rPr>
                <w:sz w:val="24"/>
              </w:rPr>
              <w:t>podziałów ołowianych i zastąpienie ich klejeniem. Klejenie szkieł spękanych i wprowadzenie uzupełnień. Wzmocnienie siatki ołowianej za pomocą wiązarów i ceownika wprowadzonego po obwodzie witraża.</w:t>
            </w:r>
          </w:p>
        </w:tc>
        <w:tc>
          <w:tcPr>
            <w:tcW w:w="4248" w:type="dxa"/>
          </w:tcPr>
          <w:p w14:paraId="774B9E94" w14:textId="77777777" w:rsidR="006B54B8" w:rsidRDefault="006B54B8">
            <w:pPr>
              <w:pStyle w:val="TableParagraph"/>
              <w:rPr>
                <w:rFonts w:ascii="Times New Roman"/>
                <w:sz w:val="24"/>
              </w:rPr>
            </w:pPr>
          </w:p>
        </w:tc>
      </w:tr>
    </w:tbl>
    <w:p w14:paraId="53BCF8A5" w14:textId="77777777" w:rsidR="006B54B8" w:rsidRDefault="006B54B8">
      <w:pPr>
        <w:pStyle w:val="TableParagraph"/>
        <w:rPr>
          <w:rFonts w:ascii="Times New Roman"/>
          <w:sz w:val="24"/>
        </w:rPr>
        <w:sectPr w:rsidR="006B54B8">
          <w:type w:val="continuous"/>
          <w:pgSz w:w="16840" w:h="11910" w:orient="landscape"/>
          <w:pgMar w:top="700" w:right="425" w:bottom="280" w:left="425" w:header="708" w:footer="708" w:gutter="0"/>
          <w:cols w:space="708"/>
        </w:sectPr>
      </w:pPr>
    </w:p>
    <w:p w14:paraId="25E47EBA" w14:textId="77777777" w:rsidR="006B54B8" w:rsidRDefault="006B54B8">
      <w:pPr>
        <w:pStyle w:val="Tekstpodstawowy"/>
        <w:spacing w:before="87"/>
        <w:rPr>
          <w:sz w:val="22"/>
        </w:rPr>
      </w:pPr>
    </w:p>
    <w:sectPr w:rsidR="006B54B8">
      <w:type w:val="continuous"/>
      <w:pgSz w:w="16840" w:h="11910" w:orient="landscape"/>
      <w:pgMar w:top="700" w:right="425" w:bottom="280" w:left="425"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684D30"/>
    <w:multiLevelType w:val="hybridMultilevel"/>
    <w:tmpl w:val="C896B700"/>
    <w:lvl w:ilvl="0" w:tplc="14123318">
      <w:start w:val="1"/>
      <w:numFmt w:val="decimal"/>
      <w:lvlText w:val="%1."/>
      <w:lvlJc w:val="left"/>
      <w:pPr>
        <w:ind w:left="374" w:hanging="245"/>
        <w:jc w:val="left"/>
      </w:pPr>
      <w:rPr>
        <w:rFonts w:ascii="Arial" w:eastAsia="Arial" w:hAnsi="Arial" w:cs="Arial" w:hint="default"/>
        <w:b w:val="0"/>
        <w:bCs w:val="0"/>
        <w:i w:val="0"/>
        <w:iCs w:val="0"/>
        <w:spacing w:val="0"/>
        <w:w w:val="100"/>
        <w:sz w:val="22"/>
        <w:szCs w:val="22"/>
        <w:lang w:val="pl-PL" w:eastAsia="en-US" w:bidi="ar-SA"/>
      </w:rPr>
    </w:lvl>
    <w:lvl w:ilvl="1" w:tplc="6D861FCE">
      <w:numFmt w:val="bullet"/>
      <w:lvlText w:val="•"/>
      <w:lvlJc w:val="left"/>
      <w:pPr>
        <w:ind w:left="1940" w:hanging="245"/>
      </w:pPr>
      <w:rPr>
        <w:rFonts w:hint="default"/>
        <w:lang w:val="pl-PL" w:eastAsia="en-US" w:bidi="ar-SA"/>
      </w:rPr>
    </w:lvl>
    <w:lvl w:ilvl="2" w:tplc="ABC40354">
      <w:numFmt w:val="bullet"/>
      <w:lvlText w:val="•"/>
      <w:lvlJc w:val="left"/>
      <w:pPr>
        <w:ind w:left="3501" w:hanging="245"/>
      </w:pPr>
      <w:rPr>
        <w:rFonts w:hint="default"/>
        <w:lang w:val="pl-PL" w:eastAsia="en-US" w:bidi="ar-SA"/>
      </w:rPr>
    </w:lvl>
    <w:lvl w:ilvl="3" w:tplc="EF88F2D6">
      <w:numFmt w:val="bullet"/>
      <w:lvlText w:val="•"/>
      <w:lvlJc w:val="left"/>
      <w:pPr>
        <w:ind w:left="5062" w:hanging="245"/>
      </w:pPr>
      <w:rPr>
        <w:rFonts w:hint="default"/>
        <w:lang w:val="pl-PL" w:eastAsia="en-US" w:bidi="ar-SA"/>
      </w:rPr>
    </w:lvl>
    <w:lvl w:ilvl="4" w:tplc="9D7C3386">
      <w:numFmt w:val="bullet"/>
      <w:lvlText w:val="•"/>
      <w:lvlJc w:val="left"/>
      <w:pPr>
        <w:ind w:left="6623" w:hanging="245"/>
      </w:pPr>
      <w:rPr>
        <w:rFonts w:hint="default"/>
        <w:lang w:val="pl-PL" w:eastAsia="en-US" w:bidi="ar-SA"/>
      </w:rPr>
    </w:lvl>
    <w:lvl w:ilvl="5" w:tplc="E1702044">
      <w:numFmt w:val="bullet"/>
      <w:lvlText w:val="•"/>
      <w:lvlJc w:val="left"/>
      <w:pPr>
        <w:ind w:left="8184" w:hanging="245"/>
      </w:pPr>
      <w:rPr>
        <w:rFonts w:hint="default"/>
        <w:lang w:val="pl-PL" w:eastAsia="en-US" w:bidi="ar-SA"/>
      </w:rPr>
    </w:lvl>
    <w:lvl w:ilvl="6" w:tplc="59E28D24">
      <w:numFmt w:val="bullet"/>
      <w:lvlText w:val="•"/>
      <w:lvlJc w:val="left"/>
      <w:pPr>
        <w:ind w:left="9745" w:hanging="245"/>
      </w:pPr>
      <w:rPr>
        <w:rFonts w:hint="default"/>
        <w:lang w:val="pl-PL" w:eastAsia="en-US" w:bidi="ar-SA"/>
      </w:rPr>
    </w:lvl>
    <w:lvl w:ilvl="7" w:tplc="131A2870">
      <w:numFmt w:val="bullet"/>
      <w:lvlText w:val="•"/>
      <w:lvlJc w:val="left"/>
      <w:pPr>
        <w:ind w:left="11305" w:hanging="245"/>
      </w:pPr>
      <w:rPr>
        <w:rFonts w:hint="default"/>
        <w:lang w:val="pl-PL" w:eastAsia="en-US" w:bidi="ar-SA"/>
      </w:rPr>
    </w:lvl>
    <w:lvl w:ilvl="8" w:tplc="B45E0756">
      <w:numFmt w:val="bullet"/>
      <w:lvlText w:val="•"/>
      <w:lvlJc w:val="left"/>
      <w:pPr>
        <w:ind w:left="12866" w:hanging="245"/>
      </w:pPr>
      <w:rPr>
        <w:rFonts w:hint="default"/>
        <w:lang w:val="pl-PL" w:eastAsia="en-US" w:bidi="ar-SA"/>
      </w:rPr>
    </w:lvl>
  </w:abstractNum>
  <w:num w:numId="1" w16cid:durableId="1790978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defaultTabStop w:val="720"/>
  <w:hyphenationZone w:val="425"/>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6B54B8"/>
    <w:rsid w:val="00416711"/>
    <w:rsid w:val="005D6029"/>
    <w:rsid w:val="006B54B8"/>
    <w:rsid w:val="00AD1A6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2094AE"/>
  <w15:docId w15:val="{D5422822-8107-4846-9F0E-6D6DD8A3F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Calibri" w:eastAsia="Calibri" w:hAnsi="Calibri" w:cs="Calibri"/>
      <w:lang w:val="pl-PL"/>
    </w:rPr>
  </w:style>
  <w:style w:type="paragraph" w:styleId="Nagwek1">
    <w:name w:val="heading 1"/>
    <w:basedOn w:val="Normalny"/>
    <w:uiPriority w:val="9"/>
    <w:qFormat/>
    <w:pPr>
      <w:ind w:left="3871"/>
      <w:outlineLvl w:val="0"/>
    </w:pPr>
    <w:rPr>
      <w:b/>
      <w:bCs/>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sz w:val="18"/>
      <w:szCs w:val="18"/>
    </w:rPr>
  </w:style>
  <w:style w:type="paragraph" w:styleId="Akapitzlist">
    <w:name w:val="List Paragraph"/>
    <w:basedOn w:val="Normalny"/>
    <w:uiPriority w:val="1"/>
    <w:qFormat/>
    <w:pPr>
      <w:spacing w:line="246" w:lineRule="exact"/>
      <w:ind w:left="374" w:hanging="244"/>
    </w:pPr>
    <w:rPr>
      <w:rFonts w:ascii="Arial" w:eastAsia="Arial" w:hAnsi="Arial" w:cs="Arial"/>
    </w:rPr>
  </w:style>
  <w:style w:type="paragraph" w:customStyle="1" w:styleId="TableParagraph">
    <w:name w:val="Table Paragraph"/>
    <w:basedOn w:val="Normalny"/>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jpeg"/><Relationship Id="rId16" Type="http://schemas.openxmlformats.org/officeDocument/2006/relationships/image" Target="media/image1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6.jpe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customXml" Target="../customXml/item4.xml"/><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customXml" Target="../customXml/item3.xml"/><Relationship Id="rId7" Type="http://schemas.openxmlformats.org/officeDocument/2006/relationships/image" Target="media/image2.jpeg"/><Relationship Id="rId71" Type="http://schemas.openxmlformats.org/officeDocument/2006/relationships/image" Target="media/image66.jpeg"/><Relationship Id="rId2" Type="http://schemas.openxmlformats.org/officeDocument/2006/relationships/numbering" Target="numbering.xml"/><Relationship Id="rId29"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4B67EF003D1AA42BBC608EAEBB133FD" ma:contentTypeVersion="12" ma:contentTypeDescription="Utwórz nowy dokument." ma:contentTypeScope="" ma:versionID="908e565cec6ee85a8bcebdcb6717dbd3">
  <xsd:schema xmlns:xsd="http://www.w3.org/2001/XMLSchema" xmlns:xs="http://www.w3.org/2001/XMLSchema" xmlns:p="http://schemas.microsoft.com/office/2006/metadata/properties" xmlns:ns2="749fd135-ef49-4c88-b844-5bd6562ae87e" xmlns:ns3="c1c653e9-7873-4906-9891-5b25c65a64b6" targetNamespace="http://schemas.microsoft.com/office/2006/metadata/properties" ma:root="true" ma:fieldsID="7a49f809f840160a88531a14e6da569e" ns2:_="" ns3:_="">
    <xsd:import namespace="749fd135-ef49-4c88-b844-5bd6562ae87e"/>
    <xsd:import namespace="c1c653e9-7873-4906-9891-5b25c65a64b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9fd135-ef49-4c88-b844-5bd6562ae8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Tagi obrazów" ma:readOnly="false" ma:fieldId="{5cf76f15-5ced-4ddc-b409-7134ff3c332f}" ma:taxonomyMulti="true" ma:sspId="9de25281-951f-4bb5-95f0-93b1500ddaa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1c653e9-7873-4906-9891-5b25c65a64b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c385fa47-1703-4411-8680-bcdd0b8612eb}" ma:internalName="TaxCatchAll" ma:showField="CatchAllData" ma:web="c1c653e9-7873-4906-9891-5b25c65a64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1c653e9-7873-4906-9891-5b25c65a64b6" xsi:nil="true"/>
    <lcf76f155ced4ddcb4097134ff3c332f xmlns="749fd135-ef49-4c88-b844-5bd6562ae87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0804504-6E15-4F57-948A-15DD225843F7}">
  <ds:schemaRefs>
    <ds:schemaRef ds:uri="http://schemas.openxmlformats.org/officeDocument/2006/bibliography"/>
  </ds:schemaRefs>
</ds:datastoreItem>
</file>

<file path=customXml/itemProps2.xml><?xml version="1.0" encoding="utf-8"?>
<ds:datastoreItem xmlns:ds="http://schemas.openxmlformats.org/officeDocument/2006/customXml" ds:itemID="{1962089F-16B4-45FE-A7F2-A682B9D0F14E}"/>
</file>

<file path=customXml/itemProps3.xml><?xml version="1.0" encoding="utf-8"?>
<ds:datastoreItem xmlns:ds="http://schemas.openxmlformats.org/officeDocument/2006/customXml" ds:itemID="{4CD34AE4-8BB8-48F1-97E6-9C1A08CDE2A5}"/>
</file>

<file path=customXml/itemProps4.xml><?xml version="1.0" encoding="utf-8"?>
<ds:datastoreItem xmlns:ds="http://schemas.openxmlformats.org/officeDocument/2006/customXml" ds:itemID="{5972401C-8723-41EF-9069-F1D8D243592E}"/>
</file>

<file path=docProps/app.xml><?xml version="1.0" encoding="utf-8"?>
<Properties xmlns="http://schemas.openxmlformats.org/officeDocument/2006/extended-properties" xmlns:vt="http://schemas.openxmlformats.org/officeDocument/2006/docPropsVTypes">
  <Template>Normal.dotm</Template>
  <TotalTime>9</TotalTime>
  <Pages>76</Pages>
  <Words>17641</Words>
  <Characters>105851</Characters>
  <Application>Microsoft Office Word</Application>
  <DocSecurity>0</DocSecurity>
  <Lines>882</Lines>
  <Paragraphs>246</Paragraphs>
  <ScaleCrop>false</ScaleCrop>
  <Company/>
  <LinksUpToDate>false</LinksUpToDate>
  <CharactersWithSpaces>123246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Kurkiewicz Agnieszka</cp:lastModifiedBy>
  <cp:revision>3</cp:revision>
  <dcterms:created xsi:type="dcterms:W3CDTF">2026-03-17T13:31:00Z</dcterms:created>
  <dcterms:modified xsi:type="dcterms:W3CDTF">2026-03-18T08:37:00Z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2023-10-23T00:00:00Z</vt:filetime>
  </property>
  <property fmtid="{D5CDD505-2E9C-101B-9397-08002B2CF9AE}" pid="3" name="Creator">
    <vt:lpwstr>ABBYY FineReader 14</vt:lpwstr>
  </property>
  <property fmtid="{D5CDD505-2E9C-101B-9397-08002B2CF9AE}" pid="4" name="LastSaved">
    <vt:filetime>2026-03-17T00:00:00Z</vt:filetime>
  </property>
  <property fmtid="{D5CDD505-2E9C-101B-9397-08002B2CF9AE}" pid="5" name="Producer">
    <vt:lpwstr>ABBYY FineReader 14</vt:lpwstr>
  </property>
  <property fmtid="{D5CDD505-2E9C-101B-9397-08002B2CF9AE}" pid="6" name="ContentTypeId">
    <vt:lpwstr>0x01010044B67EF003D1AA42BBC608EAEBB133FD</vt:lpwstr>
  </property>
  <property fmtid="{D5CDD505-2E9C-101B-9397-08002B2CF9AE}" pid="7" name="MediaServiceImageTags">
    <vt:lpwstr/>
  </property>
</Properties>
</file>