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2A1A9" w14:textId="0A16BD5C" w:rsidR="007601A6" w:rsidRPr="00AA704E" w:rsidRDefault="007601A6" w:rsidP="00C10890">
      <w:pPr>
        <w:tabs>
          <w:tab w:val="right" w:pos="10490"/>
        </w:tabs>
        <w:spacing w:after="0" w:line="300" w:lineRule="auto"/>
        <w:rPr>
          <w:rFonts w:cstheme="minorHAnsi"/>
          <w:bCs/>
          <w:noProof/>
          <w:color w:val="000000" w:themeColor="text1"/>
          <w:sz w:val="20"/>
          <w:szCs w:val="20"/>
        </w:rPr>
      </w:pPr>
      <w:r w:rsidRPr="00AA704E">
        <w:rPr>
          <w:rFonts w:cstheme="minorHAnsi"/>
          <w:bCs/>
          <w:color w:val="000000" w:themeColor="text1"/>
          <w:kern w:val="36"/>
          <w:sz w:val="20"/>
          <w:szCs w:val="20"/>
        </w:rPr>
        <w:t>Nr postępowania: 271.</w:t>
      </w:r>
      <w:r w:rsidR="00704777" w:rsidRPr="00AA704E">
        <w:rPr>
          <w:rFonts w:cstheme="minorHAnsi"/>
          <w:bCs/>
          <w:color w:val="000000" w:themeColor="text1"/>
          <w:kern w:val="36"/>
          <w:sz w:val="20"/>
          <w:szCs w:val="20"/>
        </w:rPr>
        <w:t>1</w:t>
      </w:r>
      <w:r w:rsidRPr="00AA704E">
        <w:rPr>
          <w:rFonts w:cstheme="minorHAnsi"/>
          <w:bCs/>
          <w:color w:val="000000" w:themeColor="text1"/>
          <w:kern w:val="36"/>
          <w:sz w:val="20"/>
          <w:szCs w:val="20"/>
        </w:rPr>
        <w:t>.</w:t>
      </w:r>
      <w:r w:rsidR="0020512E">
        <w:rPr>
          <w:rFonts w:cstheme="minorHAnsi"/>
          <w:bCs/>
          <w:color w:val="000000" w:themeColor="text1"/>
          <w:kern w:val="36"/>
          <w:sz w:val="20"/>
          <w:szCs w:val="20"/>
        </w:rPr>
        <w:t>8</w:t>
      </w:r>
      <w:r w:rsidRPr="00AA704E">
        <w:rPr>
          <w:rFonts w:cstheme="minorHAnsi"/>
          <w:bCs/>
          <w:color w:val="000000" w:themeColor="text1"/>
          <w:kern w:val="36"/>
          <w:sz w:val="20"/>
          <w:szCs w:val="20"/>
        </w:rPr>
        <w:t>.202</w:t>
      </w:r>
      <w:r w:rsidR="00704777" w:rsidRPr="00AA704E">
        <w:rPr>
          <w:rFonts w:cstheme="minorHAnsi"/>
          <w:bCs/>
          <w:color w:val="000000" w:themeColor="text1"/>
          <w:kern w:val="36"/>
          <w:sz w:val="20"/>
          <w:szCs w:val="20"/>
        </w:rPr>
        <w:t>6</w:t>
      </w:r>
      <w:r w:rsidR="00C10890" w:rsidRPr="00AA704E">
        <w:rPr>
          <w:rFonts w:cstheme="minorHAnsi"/>
          <w:bCs/>
          <w:color w:val="000000" w:themeColor="text1"/>
          <w:kern w:val="36"/>
          <w:sz w:val="20"/>
          <w:szCs w:val="20"/>
        </w:rPr>
        <w:tab/>
        <w:t>załącznik nr 1 do SWZ</w:t>
      </w:r>
    </w:p>
    <w:p w14:paraId="17EC155C" w14:textId="77777777" w:rsidR="00C10890" w:rsidRPr="00AA704E" w:rsidRDefault="00C10890" w:rsidP="00C10890">
      <w:pPr>
        <w:spacing w:after="0" w:line="300" w:lineRule="auto"/>
        <w:jc w:val="right"/>
        <w:rPr>
          <w:rFonts w:cstheme="minorHAnsi"/>
          <w:bCs/>
          <w:color w:val="000000" w:themeColor="text1"/>
          <w:kern w:val="36"/>
          <w:sz w:val="20"/>
          <w:szCs w:val="20"/>
        </w:rPr>
      </w:pPr>
      <w:r w:rsidRPr="00AA704E">
        <w:rPr>
          <w:rFonts w:cstheme="minorHAnsi"/>
          <w:bCs/>
          <w:color w:val="000000" w:themeColor="text1"/>
          <w:sz w:val="20"/>
          <w:szCs w:val="20"/>
        </w:rPr>
        <w:t>....................................., dnia ................</w:t>
      </w:r>
    </w:p>
    <w:p w14:paraId="5DC98B26" w14:textId="77777777" w:rsidR="00C10890" w:rsidRPr="00AA704E" w:rsidRDefault="00C10890" w:rsidP="00704777">
      <w:pPr>
        <w:pStyle w:val="Default"/>
        <w:spacing w:line="300" w:lineRule="auto"/>
        <w:rPr>
          <w:rFonts w:asciiTheme="minorHAnsi" w:hAnsiTheme="minorHAnsi" w:cstheme="minorHAnsi"/>
          <w:bCs/>
          <w:color w:val="000000" w:themeColor="text1"/>
          <w:sz w:val="20"/>
          <w:szCs w:val="20"/>
        </w:rPr>
      </w:pPr>
    </w:p>
    <w:p w14:paraId="05FB750C" w14:textId="545F0ED9"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w:t>
      </w:r>
    </w:p>
    <w:p w14:paraId="1AC5FA3E"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w:t>
      </w:r>
    </w:p>
    <w:p w14:paraId="381DEECC"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w:t>
      </w:r>
    </w:p>
    <w:p w14:paraId="6F5ECC84"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(nazwa i adres firmy – Wykonawcy)</w:t>
      </w:r>
    </w:p>
    <w:p w14:paraId="22D8DDF0"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lang w:val="fr-FR"/>
        </w:rPr>
      </w:pPr>
      <w:r w:rsidRPr="00AA704E">
        <w:rPr>
          <w:rFonts w:asciiTheme="minorHAnsi" w:hAnsiTheme="minorHAnsi" w:cstheme="minorHAnsi"/>
          <w:bCs/>
          <w:color w:val="000000" w:themeColor="text1"/>
          <w:sz w:val="20"/>
          <w:szCs w:val="20"/>
        </w:rPr>
        <w:t xml:space="preserve">       </w:t>
      </w:r>
      <w:r w:rsidRPr="00AA704E">
        <w:rPr>
          <w:rFonts w:asciiTheme="minorHAnsi" w:hAnsiTheme="minorHAnsi" w:cstheme="minorHAnsi"/>
          <w:bCs/>
          <w:color w:val="000000" w:themeColor="text1"/>
          <w:sz w:val="20"/>
          <w:szCs w:val="20"/>
          <w:lang w:val="fr-FR"/>
        </w:rPr>
        <w:t>tel. ……………………</w:t>
      </w:r>
    </w:p>
    <w:p w14:paraId="74C70EEF"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lang w:val="fr-FR"/>
        </w:rPr>
      </w:pPr>
      <w:r w:rsidRPr="00AA704E">
        <w:rPr>
          <w:rFonts w:asciiTheme="minorHAnsi" w:hAnsiTheme="minorHAnsi" w:cstheme="minorHAnsi"/>
          <w:bCs/>
          <w:color w:val="000000" w:themeColor="text1"/>
          <w:sz w:val="20"/>
          <w:szCs w:val="20"/>
          <w:lang w:val="fr-FR"/>
        </w:rPr>
        <w:t xml:space="preserve">       e-mail …………………</w:t>
      </w:r>
    </w:p>
    <w:p w14:paraId="1394E35C"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lang w:val="fr-FR"/>
        </w:rPr>
      </w:pPr>
      <w:r w:rsidRPr="00AA704E">
        <w:rPr>
          <w:rFonts w:asciiTheme="minorHAnsi" w:hAnsiTheme="minorHAnsi" w:cstheme="minorHAnsi"/>
          <w:bCs/>
          <w:color w:val="000000" w:themeColor="text1"/>
          <w:sz w:val="20"/>
          <w:szCs w:val="20"/>
          <w:lang w:val="fr-FR"/>
        </w:rPr>
        <w:t xml:space="preserve">       NIP : …………………..</w:t>
      </w:r>
    </w:p>
    <w:p w14:paraId="658E39F8" w14:textId="77777777" w:rsidR="00CA6C83" w:rsidRPr="00AA704E" w:rsidRDefault="00CA6C83" w:rsidP="002461A6">
      <w:pPr>
        <w:pStyle w:val="Default"/>
        <w:spacing w:line="300" w:lineRule="auto"/>
        <w:rPr>
          <w:rFonts w:asciiTheme="minorHAnsi" w:hAnsiTheme="minorHAnsi" w:cstheme="minorHAnsi"/>
          <w:bCs/>
          <w:color w:val="000000" w:themeColor="text1"/>
          <w:sz w:val="20"/>
          <w:szCs w:val="20"/>
        </w:rPr>
      </w:pPr>
    </w:p>
    <w:p w14:paraId="11F17F7B" w14:textId="2EC3FB08" w:rsidR="00704777" w:rsidRPr="00AA704E" w:rsidRDefault="00704777" w:rsidP="00704777">
      <w:pPr>
        <w:pStyle w:val="Default"/>
        <w:spacing w:line="300" w:lineRule="auto"/>
        <w:jc w:val="center"/>
        <w:rPr>
          <w:rFonts w:asciiTheme="minorHAnsi" w:hAnsiTheme="minorHAnsi" w:cstheme="minorHAnsi"/>
          <w:b/>
          <w:bCs/>
          <w:color w:val="000000" w:themeColor="text1"/>
          <w:sz w:val="20"/>
          <w:szCs w:val="20"/>
        </w:rPr>
      </w:pPr>
      <w:r w:rsidRPr="00AA704E">
        <w:rPr>
          <w:rFonts w:asciiTheme="minorHAnsi" w:hAnsiTheme="minorHAnsi" w:cstheme="minorHAnsi"/>
          <w:b/>
          <w:bCs/>
          <w:color w:val="000000" w:themeColor="text1"/>
          <w:sz w:val="20"/>
          <w:szCs w:val="20"/>
        </w:rPr>
        <w:t>ZAMAWIAJĄCY:</w:t>
      </w:r>
    </w:p>
    <w:p w14:paraId="78B43D37" w14:textId="1F9E0160" w:rsidR="00704777" w:rsidRPr="00AA704E" w:rsidRDefault="00704777" w:rsidP="00704777">
      <w:pPr>
        <w:pStyle w:val="Default"/>
        <w:spacing w:line="300" w:lineRule="auto"/>
        <w:jc w:val="center"/>
        <w:rPr>
          <w:rFonts w:asciiTheme="minorHAnsi" w:hAnsiTheme="minorHAnsi" w:cstheme="minorHAnsi"/>
          <w:b/>
          <w:bCs/>
          <w:color w:val="000000" w:themeColor="text1"/>
          <w:sz w:val="20"/>
          <w:szCs w:val="20"/>
        </w:rPr>
      </w:pPr>
      <w:r w:rsidRPr="00AA704E">
        <w:rPr>
          <w:rFonts w:asciiTheme="minorHAnsi" w:hAnsiTheme="minorHAnsi" w:cstheme="minorHAnsi"/>
          <w:b/>
          <w:bCs/>
          <w:color w:val="000000" w:themeColor="text1"/>
          <w:sz w:val="20"/>
          <w:szCs w:val="20"/>
        </w:rPr>
        <w:t>Gmina Rydzyna</w:t>
      </w:r>
    </w:p>
    <w:p w14:paraId="359D6C47" w14:textId="479169D6" w:rsidR="00704777" w:rsidRPr="00AA704E" w:rsidRDefault="00704777" w:rsidP="00704777">
      <w:pPr>
        <w:pStyle w:val="Default"/>
        <w:spacing w:line="300" w:lineRule="auto"/>
        <w:jc w:val="center"/>
        <w:rPr>
          <w:rFonts w:asciiTheme="minorHAnsi" w:hAnsiTheme="minorHAnsi" w:cstheme="minorHAnsi"/>
          <w:b/>
          <w:bCs/>
          <w:color w:val="000000" w:themeColor="text1"/>
          <w:sz w:val="20"/>
          <w:szCs w:val="20"/>
        </w:rPr>
      </w:pPr>
      <w:r w:rsidRPr="00AA704E">
        <w:rPr>
          <w:rFonts w:asciiTheme="minorHAnsi" w:hAnsiTheme="minorHAnsi" w:cstheme="minorHAnsi"/>
          <w:b/>
          <w:bCs/>
          <w:color w:val="000000" w:themeColor="text1"/>
          <w:sz w:val="20"/>
          <w:szCs w:val="20"/>
        </w:rPr>
        <w:t>ul. Rynek 1</w:t>
      </w:r>
    </w:p>
    <w:p w14:paraId="734FBF06" w14:textId="49794E1B" w:rsidR="00704777" w:rsidRPr="00AA704E" w:rsidRDefault="00704777" w:rsidP="00704777">
      <w:pPr>
        <w:pStyle w:val="Default"/>
        <w:spacing w:line="300" w:lineRule="auto"/>
        <w:jc w:val="center"/>
        <w:rPr>
          <w:rFonts w:asciiTheme="minorHAnsi" w:hAnsiTheme="minorHAnsi" w:cstheme="minorHAnsi"/>
          <w:bCs/>
          <w:color w:val="000000" w:themeColor="text1"/>
          <w:sz w:val="20"/>
          <w:szCs w:val="20"/>
        </w:rPr>
      </w:pPr>
      <w:r w:rsidRPr="00AA704E">
        <w:rPr>
          <w:rFonts w:asciiTheme="minorHAnsi" w:hAnsiTheme="minorHAnsi" w:cstheme="minorHAnsi"/>
          <w:b/>
          <w:bCs/>
          <w:color w:val="000000" w:themeColor="text1"/>
          <w:sz w:val="20"/>
          <w:szCs w:val="20"/>
        </w:rPr>
        <w:t>64-130 Rydzyna</w:t>
      </w:r>
    </w:p>
    <w:p w14:paraId="55604436" w14:textId="582A756E" w:rsidR="00704777" w:rsidRPr="00AA704E" w:rsidRDefault="00704777" w:rsidP="00704777">
      <w:pPr>
        <w:pStyle w:val="Default"/>
        <w:spacing w:line="300" w:lineRule="auto"/>
        <w:jc w:val="center"/>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tel. +48 65 5388 503</w:t>
      </w:r>
    </w:p>
    <w:p w14:paraId="6925AF58" w14:textId="5C7E797E" w:rsidR="00704777" w:rsidRPr="00AA704E" w:rsidRDefault="00704777" w:rsidP="00704777">
      <w:pPr>
        <w:pStyle w:val="Default"/>
        <w:spacing w:line="300" w:lineRule="auto"/>
        <w:jc w:val="center"/>
        <w:rPr>
          <w:rFonts w:asciiTheme="minorHAnsi" w:hAnsiTheme="minorHAnsi" w:cstheme="minorHAnsi"/>
          <w:bCs/>
          <w:color w:val="000000" w:themeColor="text1"/>
          <w:sz w:val="20"/>
          <w:szCs w:val="20"/>
          <w:lang w:val="en-US"/>
        </w:rPr>
      </w:pPr>
      <w:r w:rsidRPr="00AA704E">
        <w:rPr>
          <w:rFonts w:asciiTheme="minorHAnsi" w:hAnsiTheme="minorHAnsi" w:cstheme="minorHAnsi"/>
          <w:bCs/>
          <w:color w:val="000000" w:themeColor="text1"/>
          <w:sz w:val="20"/>
          <w:szCs w:val="20"/>
          <w:lang w:val="en-US"/>
        </w:rPr>
        <w:t>e-mail: rydzyna@rydzyna.pl</w:t>
      </w:r>
    </w:p>
    <w:p w14:paraId="65C4BA1A" w14:textId="77777777" w:rsidR="00704777" w:rsidRPr="00AA704E" w:rsidRDefault="00704777" w:rsidP="00704777">
      <w:pPr>
        <w:pStyle w:val="Default"/>
        <w:spacing w:line="300" w:lineRule="auto"/>
        <w:jc w:val="center"/>
        <w:rPr>
          <w:rFonts w:asciiTheme="minorHAnsi" w:hAnsiTheme="minorHAnsi" w:cstheme="minorHAnsi"/>
          <w:bCs/>
          <w:color w:val="000000" w:themeColor="text1"/>
          <w:sz w:val="20"/>
          <w:szCs w:val="20"/>
          <w:lang w:val="fr-FR"/>
        </w:rPr>
      </w:pPr>
    </w:p>
    <w:p w14:paraId="4724704E" w14:textId="3A0F9B8A" w:rsidR="00704777" w:rsidRPr="00AA704E" w:rsidRDefault="00704777" w:rsidP="00704777">
      <w:pPr>
        <w:pStyle w:val="Default"/>
        <w:spacing w:line="300" w:lineRule="auto"/>
        <w:jc w:val="center"/>
        <w:rPr>
          <w:rFonts w:asciiTheme="minorHAnsi" w:hAnsiTheme="minorHAnsi" w:cstheme="minorHAnsi"/>
          <w:b/>
          <w:bCs/>
          <w:color w:val="000000" w:themeColor="text1"/>
          <w:sz w:val="20"/>
          <w:szCs w:val="20"/>
          <w:lang w:val="fr-FR"/>
        </w:rPr>
      </w:pPr>
    </w:p>
    <w:p w14:paraId="5BF539A6" w14:textId="77777777" w:rsidR="00704777" w:rsidRPr="00AA704E" w:rsidRDefault="00704777" w:rsidP="00704777">
      <w:pPr>
        <w:pStyle w:val="Default"/>
        <w:spacing w:line="300" w:lineRule="auto"/>
        <w:jc w:val="center"/>
        <w:rPr>
          <w:rFonts w:asciiTheme="minorHAnsi" w:hAnsiTheme="minorHAnsi" w:cstheme="minorHAnsi"/>
          <w:b/>
          <w:bCs/>
          <w:color w:val="000000" w:themeColor="text1"/>
          <w:sz w:val="20"/>
          <w:szCs w:val="20"/>
          <w:lang w:val="de-DE"/>
        </w:rPr>
      </w:pPr>
      <w:r w:rsidRPr="00AA704E">
        <w:rPr>
          <w:rFonts w:asciiTheme="minorHAnsi" w:hAnsiTheme="minorHAnsi" w:cstheme="minorHAnsi"/>
          <w:b/>
          <w:bCs/>
          <w:color w:val="000000" w:themeColor="text1"/>
          <w:sz w:val="20"/>
          <w:szCs w:val="20"/>
          <w:lang w:val="de-DE"/>
        </w:rPr>
        <w:t>O F E R T A</w:t>
      </w:r>
    </w:p>
    <w:p w14:paraId="69B182EC" w14:textId="77777777" w:rsidR="00704777" w:rsidRPr="00AA704E" w:rsidRDefault="00704777" w:rsidP="00704777">
      <w:pPr>
        <w:pStyle w:val="Default"/>
        <w:spacing w:line="300" w:lineRule="auto"/>
        <w:rPr>
          <w:rFonts w:asciiTheme="minorHAnsi" w:hAnsiTheme="minorHAnsi" w:cstheme="minorHAnsi"/>
          <w:b/>
          <w:bCs/>
          <w:color w:val="000000" w:themeColor="text1"/>
          <w:sz w:val="20"/>
          <w:szCs w:val="20"/>
          <w:lang w:val="de-DE"/>
        </w:rPr>
      </w:pPr>
    </w:p>
    <w:p w14:paraId="59F88DF8" w14:textId="77777777" w:rsidR="00704777" w:rsidRPr="00AA704E" w:rsidRDefault="00704777" w:rsidP="00704777">
      <w:pPr>
        <w:pStyle w:val="Default"/>
        <w:spacing w:line="300" w:lineRule="auto"/>
        <w:jc w:val="center"/>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Niniejszym składam ofertę w postępowaniu o udzielenie zamówienia publicznego pn.:</w:t>
      </w:r>
    </w:p>
    <w:p w14:paraId="2F6B5510" w14:textId="326AD78A" w:rsidR="00704777" w:rsidRPr="00AA704E" w:rsidRDefault="00704777" w:rsidP="00704777">
      <w:pPr>
        <w:pStyle w:val="Default"/>
        <w:spacing w:line="300" w:lineRule="auto"/>
        <w:jc w:val="center"/>
        <w:rPr>
          <w:rFonts w:asciiTheme="minorHAnsi" w:hAnsiTheme="minorHAnsi" w:cstheme="minorHAnsi"/>
          <w:b/>
          <w:bCs/>
          <w:color w:val="000000" w:themeColor="text1"/>
          <w:sz w:val="20"/>
          <w:szCs w:val="20"/>
        </w:rPr>
      </w:pPr>
      <w:r w:rsidRPr="00AA704E">
        <w:rPr>
          <w:rFonts w:asciiTheme="minorHAnsi" w:hAnsiTheme="minorHAnsi" w:cstheme="minorHAnsi"/>
          <w:b/>
          <w:bCs/>
          <w:color w:val="000000" w:themeColor="text1"/>
          <w:sz w:val="20"/>
          <w:szCs w:val="20"/>
        </w:rPr>
        <w:t xml:space="preserve">„Gmina Rydzyna </w:t>
      </w:r>
      <w:proofErr w:type="spellStart"/>
      <w:r w:rsidRPr="00AA704E">
        <w:rPr>
          <w:rFonts w:asciiTheme="minorHAnsi" w:hAnsiTheme="minorHAnsi" w:cstheme="minorHAnsi"/>
          <w:b/>
          <w:bCs/>
          <w:color w:val="000000" w:themeColor="text1"/>
          <w:sz w:val="20"/>
          <w:szCs w:val="20"/>
        </w:rPr>
        <w:t>cyberbezpiecznym</w:t>
      </w:r>
      <w:proofErr w:type="spellEnd"/>
      <w:r w:rsidRPr="00AA704E">
        <w:rPr>
          <w:rFonts w:asciiTheme="minorHAnsi" w:hAnsiTheme="minorHAnsi" w:cstheme="minorHAnsi"/>
          <w:b/>
          <w:bCs/>
          <w:color w:val="000000" w:themeColor="text1"/>
          <w:sz w:val="20"/>
          <w:szCs w:val="20"/>
        </w:rPr>
        <w:t xml:space="preserve"> samorządem”</w:t>
      </w:r>
      <w:r w:rsidR="007871EF" w:rsidRPr="00AA704E">
        <w:rPr>
          <w:rFonts w:asciiTheme="minorHAnsi" w:eastAsia="Times New Roman" w:hAnsiTheme="minorHAnsi" w:cstheme="minorHAnsi"/>
          <w:b/>
          <w:bCs/>
          <w:color w:val="000000" w:themeColor="text1"/>
          <w:sz w:val="20"/>
          <w:szCs w:val="20"/>
        </w:rPr>
        <w:t xml:space="preserve"> - </w:t>
      </w:r>
      <w:r w:rsidR="007871EF" w:rsidRPr="00AA704E">
        <w:rPr>
          <w:rFonts w:asciiTheme="minorHAnsi" w:eastAsia="Times New Roman" w:hAnsiTheme="minorHAnsi" w:cstheme="minorHAnsi"/>
          <w:b/>
          <w:bCs/>
          <w:sz w:val="20"/>
          <w:szCs w:val="20"/>
        </w:rPr>
        <w:t xml:space="preserve">Dostawa sprzętu informatycznego </w:t>
      </w:r>
      <w:r w:rsidR="007871EF" w:rsidRPr="00AA704E">
        <w:rPr>
          <w:rFonts w:asciiTheme="minorHAnsi" w:eastAsia="Times New Roman" w:hAnsiTheme="minorHAnsi" w:cstheme="minorHAnsi"/>
          <w:b/>
          <w:bCs/>
          <w:sz w:val="20"/>
          <w:szCs w:val="20"/>
        </w:rPr>
        <w:br/>
        <w:t>z oprogramowaniem wraz z jego konfiguracją i wdrożeniem</w:t>
      </w:r>
    </w:p>
    <w:p w14:paraId="43AB04DA" w14:textId="77777777" w:rsidR="00704777" w:rsidRPr="00AA704E" w:rsidRDefault="00704777" w:rsidP="00704777">
      <w:pPr>
        <w:pStyle w:val="Default"/>
        <w:spacing w:line="300" w:lineRule="auto"/>
        <w:rPr>
          <w:rFonts w:asciiTheme="minorHAnsi" w:hAnsiTheme="minorHAnsi" w:cstheme="minorHAnsi"/>
          <w:b/>
          <w:bCs/>
          <w:color w:val="000000" w:themeColor="text1"/>
          <w:sz w:val="20"/>
          <w:szCs w:val="20"/>
        </w:rPr>
      </w:pPr>
    </w:p>
    <w:p w14:paraId="12E60853" w14:textId="6894A919" w:rsidR="00704777" w:rsidRPr="00AA704E" w:rsidRDefault="00704777" w:rsidP="00704777">
      <w:pPr>
        <w:pStyle w:val="Default"/>
        <w:spacing w:line="300" w:lineRule="auto"/>
        <w:rPr>
          <w:rFonts w:asciiTheme="minorHAnsi" w:hAnsiTheme="minorHAnsi" w:cstheme="minorHAnsi"/>
          <w:b/>
          <w:bCs/>
          <w:color w:val="000000" w:themeColor="text1"/>
          <w:sz w:val="20"/>
          <w:szCs w:val="20"/>
        </w:rPr>
      </w:pPr>
    </w:p>
    <w:p w14:paraId="5EF10E1D" w14:textId="123FC36D" w:rsidR="00704777" w:rsidRPr="00AA704E" w:rsidRDefault="00586A5F" w:rsidP="005A3EA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sz w:val="20"/>
          <w:szCs w:val="20"/>
        </w:rPr>
        <w:t>Oferuję wykonanie przedmiotu zamówienia</w:t>
      </w:r>
      <w:r w:rsidRPr="00AA704E">
        <w:rPr>
          <w:rFonts w:asciiTheme="minorHAnsi" w:hAnsiTheme="minorHAnsi" w:cstheme="minorHAnsi"/>
          <w:b/>
          <w:bCs/>
          <w:sz w:val="20"/>
          <w:szCs w:val="20"/>
        </w:rPr>
        <w:t xml:space="preserve"> </w:t>
      </w:r>
      <w:r w:rsidRPr="00AA704E">
        <w:rPr>
          <w:rFonts w:asciiTheme="minorHAnsi" w:hAnsiTheme="minorHAnsi" w:cstheme="minorHAnsi"/>
          <w:bCs/>
          <w:sz w:val="20"/>
          <w:szCs w:val="20"/>
        </w:rPr>
        <w:t xml:space="preserve">w zakresie </w:t>
      </w:r>
      <w:r w:rsidRPr="00AA704E">
        <w:rPr>
          <w:rFonts w:asciiTheme="minorHAnsi" w:hAnsiTheme="minorHAnsi" w:cstheme="minorHAnsi"/>
          <w:b/>
          <w:bCs/>
          <w:sz w:val="20"/>
          <w:szCs w:val="20"/>
        </w:rPr>
        <w:t>Zadania 1</w:t>
      </w:r>
      <w:r w:rsidRPr="00AA704E">
        <w:rPr>
          <w:rFonts w:asciiTheme="minorHAnsi" w:hAnsiTheme="minorHAnsi" w:cstheme="minorHAnsi"/>
          <w:bCs/>
          <w:sz w:val="20"/>
          <w:szCs w:val="20"/>
        </w:rPr>
        <w:t xml:space="preserve"> za łączne wynagrodzenie ryczałtowe w wysokości netto </w:t>
      </w:r>
      <w:r w:rsidRPr="00AA704E">
        <w:rPr>
          <w:rFonts w:asciiTheme="minorHAnsi" w:hAnsiTheme="minorHAnsi" w:cstheme="minorHAnsi"/>
          <w:sz w:val="20"/>
          <w:szCs w:val="20"/>
        </w:rPr>
        <w:t xml:space="preserve">.................................. zł (wpisać </w:t>
      </w:r>
      <w:r w:rsidR="00377901">
        <w:rPr>
          <w:rFonts w:asciiTheme="minorHAnsi" w:hAnsiTheme="minorHAnsi" w:cstheme="minorHAnsi"/>
          <w:sz w:val="20"/>
          <w:szCs w:val="20"/>
        </w:rPr>
        <w:t xml:space="preserve">sumę </w:t>
      </w:r>
      <w:r w:rsidRPr="00AA704E">
        <w:rPr>
          <w:rFonts w:asciiTheme="minorHAnsi" w:hAnsiTheme="minorHAnsi" w:cstheme="minorHAnsi"/>
          <w:sz w:val="20"/>
          <w:szCs w:val="20"/>
        </w:rPr>
        <w:t>pozycj</w:t>
      </w:r>
      <w:r w:rsidR="00377901">
        <w:rPr>
          <w:rFonts w:asciiTheme="minorHAnsi" w:hAnsiTheme="minorHAnsi" w:cstheme="minorHAnsi"/>
          <w:sz w:val="20"/>
          <w:szCs w:val="20"/>
        </w:rPr>
        <w:t>i</w:t>
      </w:r>
      <w:r w:rsidRPr="00AA704E">
        <w:rPr>
          <w:rFonts w:asciiTheme="minorHAnsi" w:hAnsiTheme="minorHAnsi" w:cstheme="minorHAnsi"/>
          <w:sz w:val="20"/>
          <w:szCs w:val="20"/>
        </w:rPr>
        <w:t xml:space="preserve"> z przedostatniej kolumny) i w wysokości brutto …………………. zł (wpisać </w:t>
      </w:r>
      <w:r w:rsidR="00377901">
        <w:rPr>
          <w:rFonts w:asciiTheme="minorHAnsi" w:hAnsiTheme="minorHAnsi" w:cstheme="minorHAnsi"/>
          <w:sz w:val="20"/>
          <w:szCs w:val="20"/>
        </w:rPr>
        <w:t xml:space="preserve">sumę </w:t>
      </w:r>
      <w:r w:rsidRPr="00AA704E">
        <w:rPr>
          <w:rFonts w:asciiTheme="minorHAnsi" w:hAnsiTheme="minorHAnsi" w:cstheme="minorHAnsi"/>
          <w:sz w:val="20"/>
          <w:szCs w:val="20"/>
        </w:rPr>
        <w:t>pozycj</w:t>
      </w:r>
      <w:r w:rsidR="00377901">
        <w:rPr>
          <w:rFonts w:asciiTheme="minorHAnsi" w:hAnsiTheme="minorHAnsi" w:cstheme="minorHAnsi"/>
          <w:sz w:val="20"/>
          <w:szCs w:val="20"/>
        </w:rPr>
        <w:t>i</w:t>
      </w:r>
      <w:r w:rsidRPr="00AA704E">
        <w:rPr>
          <w:rFonts w:asciiTheme="minorHAnsi" w:hAnsiTheme="minorHAnsi" w:cstheme="minorHAnsi"/>
          <w:sz w:val="20"/>
          <w:szCs w:val="20"/>
        </w:rPr>
        <w:t xml:space="preserve"> z ostatniej kolumny)</w:t>
      </w:r>
      <w:r w:rsidR="00DE2959" w:rsidRPr="00AA704E">
        <w:rPr>
          <w:rFonts w:asciiTheme="minorHAnsi" w:hAnsiTheme="minorHAnsi" w:cstheme="minorHAnsi"/>
          <w:sz w:val="20"/>
          <w:szCs w:val="20"/>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294"/>
        <w:gridCol w:w="990"/>
        <w:gridCol w:w="1559"/>
        <w:gridCol w:w="849"/>
        <w:gridCol w:w="1838"/>
        <w:gridCol w:w="1837"/>
      </w:tblGrid>
      <w:tr w:rsidR="00586A5F" w:rsidRPr="00AA704E" w14:paraId="78191E64" w14:textId="77777777" w:rsidTr="009D15BE">
        <w:tc>
          <w:tcPr>
            <w:tcW w:w="1698" w:type="dxa"/>
            <w:tcBorders>
              <w:top w:val="single" w:sz="4" w:space="0" w:color="auto"/>
              <w:left w:val="single" w:sz="4" w:space="0" w:color="auto"/>
              <w:bottom w:val="single" w:sz="4" w:space="0" w:color="auto"/>
              <w:right w:val="single" w:sz="4" w:space="0" w:color="auto"/>
            </w:tcBorders>
            <w:vAlign w:val="center"/>
            <w:hideMark/>
          </w:tcPr>
          <w:p w14:paraId="25AFB326" w14:textId="77777777" w:rsidR="00586A5F" w:rsidRPr="00AA704E" w:rsidRDefault="00586A5F" w:rsidP="009D15BE">
            <w:pPr>
              <w:jc w:val="center"/>
              <w:rPr>
                <w:rFonts w:cstheme="minorHAnsi"/>
                <w:b/>
                <w:sz w:val="20"/>
                <w:szCs w:val="20"/>
              </w:rPr>
            </w:pPr>
            <w:r w:rsidRPr="00AA704E">
              <w:rPr>
                <w:rFonts w:cstheme="minorHAnsi"/>
                <w:b/>
                <w:sz w:val="20"/>
                <w:szCs w:val="20"/>
              </w:rPr>
              <w:t>Nazwa</w:t>
            </w:r>
          </w:p>
        </w:tc>
        <w:tc>
          <w:tcPr>
            <w:tcW w:w="1294" w:type="dxa"/>
            <w:tcBorders>
              <w:top w:val="single" w:sz="4" w:space="0" w:color="auto"/>
              <w:left w:val="single" w:sz="4" w:space="0" w:color="auto"/>
              <w:bottom w:val="single" w:sz="4" w:space="0" w:color="auto"/>
              <w:right w:val="single" w:sz="4" w:space="0" w:color="auto"/>
            </w:tcBorders>
            <w:vAlign w:val="center"/>
            <w:hideMark/>
          </w:tcPr>
          <w:p w14:paraId="607871E6" w14:textId="77777777" w:rsidR="00586A5F" w:rsidRPr="00AA704E" w:rsidRDefault="00586A5F" w:rsidP="009D15BE">
            <w:pPr>
              <w:jc w:val="center"/>
              <w:rPr>
                <w:rFonts w:cstheme="minorHAnsi"/>
                <w:b/>
                <w:sz w:val="20"/>
                <w:szCs w:val="20"/>
              </w:rPr>
            </w:pPr>
            <w:r w:rsidRPr="00AA704E">
              <w:rPr>
                <w:rFonts w:cstheme="minorHAnsi"/>
                <w:b/>
                <w:sz w:val="20"/>
                <w:szCs w:val="20"/>
              </w:rPr>
              <w:t>Cena jednostkowa netto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66E22" w14:textId="77777777" w:rsidR="00586A5F" w:rsidRPr="00AA704E" w:rsidRDefault="00586A5F" w:rsidP="009D15BE">
            <w:pPr>
              <w:jc w:val="center"/>
              <w:rPr>
                <w:rFonts w:cstheme="minorHAnsi"/>
                <w:b/>
                <w:sz w:val="20"/>
                <w:szCs w:val="20"/>
              </w:rPr>
            </w:pPr>
            <w:r w:rsidRPr="00AA704E">
              <w:rPr>
                <w:rFonts w:cstheme="minorHAnsi"/>
                <w:b/>
                <w:sz w:val="20"/>
                <w:szCs w:val="20"/>
              </w:rPr>
              <w:t>VAT %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ABBF34" w14:textId="77777777" w:rsidR="00586A5F" w:rsidRPr="00AA704E" w:rsidRDefault="00586A5F" w:rsidP="009D15BE">
            <w:pPr>
              <w:jc w:val="center"/>
              <w:rPr>
                <w:rFonts w:cstheme="minorHAnsi"/>
                <w:b/>
                <w:sz w:val="20"/>
                <w:szCs w:val="20"/>
              </w:rPr>
            </w:pPr>
            <w:r w:rsidRPr="00AA704E">
              <w:rPr>
                <w:rFonts w:cstheme="minorHAnsi"/>
                <w:b/>
                <w:sz w:val="20"/>
                <w:szCs w:val="20"/>
              </w:rPr>
              <w:t>Cena jednostkowa brutto (3)</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D31836" w14:textId="77777777" w:rsidR="00586A5F" w:rsidRPr="00AA704E" w:rsidRDefault="00586A5F" w:rsidP="009D15BE">
            <w:pPr>
              <w:jc w:val="center"/>
              <w:rPr>
                <w:rFonts w:cstheme="minorHAnsi"/>
                <w:b/>
                <w:sz w:val="20"/>
                <w:szCs w:val="20"/>
              </w:rPr>
            </w:pPr>
            <w:r w:rsidRPr="00AA704E">
              <w:rPr>
                <w:rFonts w:cstheme="minorHAnsi"/>
                <w:b/>
                <w:sz w:val="20"/>
                <w:szCs w:val="20"/>
              </w:rPr>
              <w:t>Ilość (4)</w:t>
            </w:r>
          </w:p>
        </w:tc>
        <w:tc>
          <w:tcPr>
            <w:tcW w:w="1838" w:type="dxa"/>
            <w:tcBorders>
              <w:top w:val="single" w:sz="4" w:space="0" w:color="auto"/>
              <w:left w:val="single" w:sz="4" w:space="0" w:color="auto"/>
              <w:bottom w:val="single" w:sz="4" w:space="0" w:color="auto"/>
              <w:right w:val="single" w:sz="4" w:space="0" w:color="auto"/>
            </w:tcBorders>
            <w:vAlign w:val="center"/>
            <w:hideMark/>
          </w:tcPr>
          <w:p w14:paraId="3454C63B" w14:textId="77777777" w:rsidR="00586A5F" w:rsidRPr="00AA704E" w:rsidRDefault="00586A5F" w:rsidP="009D15BE">
            <w:pPr>
              <w:jc w:val="center"/>
              <w:rPr>
                <w:rFonts w:cstheme="minorHAnsi"/>
                <w:b/>
                <w:sz w:val="20"/>
                <w:szCs w:val="20"/>
              </w:rPr>
            </w:pPr>
            <w:r w:rsidRPr="00AA704E">
              <w:rPr>
                <w:rFonts w:cstheme="minorHAnsi"/>
                <w:b/>
                <w:sz w:val="20"/>
                <w:szCs w:val="20"/>
              </w:rPr>
              <w:t>Cena netto ogółem</w:t>
            </w:r>
          </w:p>
          <w:p w14:paraId="33458D84" w14:textId="77777777" w:rsidR="00586A5F" w:rsidRPr="00AA704E" w:rsidRDefault="00586A5F" w:rsidP="009D15BE">
            <w:pPr>
              <w:jc w:val="center"/>
              <w:rPr>
                <w:rFonts w:cstheme="minorHAnsi"/>
                <w:b/>
                <w:sz w:val="20"/>
                <w:szCs w:val="20"/>
              </w:rPr>
            </w:pPr>
            <w:r w:rsidRPr="00AA704E">
              <w:rPr>
                <w:rFonts w:cstheme="minorHAnsi"/>
                <w:b/>
                <w:sz w:val="20"/>
                <w:szCs w:val="20"/>
              </w:rPr>
              <w:t>(1) x (4)</w:t>
            </w:r>
          </w:p>
        </w:tc>
        <w:tc>
          <w:tcPr>
            <w:tcW w:w="1837" w:type="dxa"/>
            <w:tcBorders>
              <w:top w:val="single" w:sz="4" w:space="0" w:color="auto"/>
              <w:left w:val="single" w:sz="4" w:space="0" w:color="auto"/>
              <w:bottom w:val="single" w:sz="4" w:space="0" w:color="auto"/>
              <w:right w:val="single" w:sz="4" w:space="0" w:color="auto"/>
            </w:tcBorders>
          </w:tcPr>
          <w:p w14:paraId="0E52D0C1" w14:textId="77777777" w:rsidR="00586A5F" w:rsidRPr="00AA704E" w:rsidRDefault="00586A5F" w:rsidP="009D15BE">
            <w:pPr>
              <w:jc w:val="center"/>
              <w:rPr>
                <w:rFonts w:cstheme="minorHAnsi"/>
                <w:b/>
                <w:sz w:val="20"/>
                <w:szCs w:val="20"/>
              </w:rPr>
            </w:pPr>
            <w:r w:rsidRPr="00AA704E">
              <w:rPr>
                <w:rFonts w:cstheme="minorHAnsi"/>
                <w:b/>
                <w:sz w:val="20"/>
                <w:szCs w:val="20"/>
              </w:rPr>
              <w:t>Cena brutto</w:t>
            </w:r>
          </w:p>
          <w:p w14:paraId="1A1F40C0" w14:textId="77777777" w:rsidR="00586A5F" w:rsidRPr="00AA704E" w:rsidRDefault="00586A5F" w:rsidP="009D15BE">
            <w:pPr>
              <w:jc w:val="center"/>
              <w:rPr>
                <w:rFonts w:cstheme="minorHAnsi"/>
                <w:b/>
                <w:sz w:val="20"/>
                <w:szCs w:val="20"/>
              </w:rPr>
            </w:pPr>
            <w:r w:rsidRPr="00AA704E">
              <w:rPr>
                <w:rFonts w:cstheme="minorHAnsi"/>
                <w:b/>
                <w:sz w:val="20"/>
                <w:szCs w:val="20"/>
              </w:rPr>
              <w:t>ogółem</w:t>
            </w:r>
          </w:p>
          <w:p w14:paraId="3C03C7EA" w14:textId="77777777" w:rsidR="00586A5F" w:rsidRPr="00AA704E" w:rsidRDefault="00586A5F" w:rsidP="009D15BE">
            <w:pPr>
              <w:jc w:val="center"/>
              <w:rPr>
                <w:rFonts w:cstheme="minorHAnsi"/>
                <w:b/>
                <w:sz w:val="20"/>
                <w:szCs w:val="20"/>
              </w:rPr>
            </w:pPr>
            <w:r w:rsidRPr="00AA704E">
              <w:rPr>
                <w:rFonts w:cstheme="minorHAnsi"/>
                <w:b/>
                <w:sz w:val="20"/>
                <w:szCs w:val="20"/>
              </w:rPr>
              <w:t>(3) x (4)</w:t>
            </w:r>
          </w:p>
        </w:tc>
      </w:tr>
      <w:tr w:rsidR="00586A5F" w:rsidRPr="00AA704E" w14:paraId="34ABC63D" w14:textId="77777777" w:rsidTr="009D15BE">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76AFDFFB" w14:textId="44C49A1D" w:rsidR="00586A5F" w:rsidRPr="00AA704E" w:rsidRDefault="00586A5F" w:rsidP="009D15BE">
            <w:pPr>
              <w:rPr>
                <w:rFonts w:cstheme="minorHAnsi"/>
                <w:bCs/>
                <w:sz w:val="18"/>
                <w:szCs w:val="18"/>
              </w:rPr>
            </w:pPr>
            <w:r w:rsidRPr="00AA704E">
              <w:rPr>
                <w:rFonts w:cstheme="minorHAnsi"/>
                <w:bCs/>
                <w:sz w:val="18"/>
                <w:szCs w:val="18"/>
              </w:rPr>
              <w:t>Serwer wraz z systemem operacyjnym oraz licencjami dostępowymi</w:t>
            </w:r>
          </w:p>
        </w:tc>
        <w:tc>
          <w:tcPr>
            <w:tcW w:w="1294" w:type="dxa"/>
            <w:tcBorders>
              <w:top w:val="single" w:sz="4" w:space="0" w:color="auto"/>
              <w:left w:val="single" w:sz="4" w:space="0" w:color="auto"/>
              <w:bottom w:val="single" w:sz="4" w:space="0" w:color="auto"/>
              <w:right w:val="single" w:sz="4" w:space="0" w:color="auto"/>
            </w:tcBorders>
            <w:vAlign w:val="center"/>
          </w:tcPr>
          <w:p w14:paraId="5430918D" w14:textId="6313C6CE" w:rsidR="00586A5F" w:rsidRPr="00AA704E" w:rsidRDefault="00586A5F" w:rsidP="009D15BE">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64CA151" w14:textId="77777777" w:rsidR="00586A5F" w:rsidRPr="00AA704E" w:rsidRDefault="00586A5F" w:rsidP="009D15BE">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D58B20" w14:textId="77777777" w:rsidR="00586A5F" w:rsidRPr="00AA704E" w:rsidRDefault="00586A5F" w:rsidP="009D15BE">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471747" w14:textId="758AA61E" w:rsidR="00586A5F" w:rsidRPr="00AA704E" w:rsidRDefault="00DE2959" w:rsidP="009D15BE">
            <w:pPr>
              <w:jc w:val="center"/>
              <w:rPr>
                <w:rFonts w:cstheme="minorHAnsi"/>
                <w:bCs/>
                <w:sz w:val="18"/>
                <w:szCs w:val="18"/>
              </w:rPr>
            </w:pPr>
            <w:r w:rsidRPr="00AA704E">
              <w:rPr>
                <w:rFonts w:cstheme="minorHAnsi"/>
                <w:bCs/>
                <w:sz w:val="18"/>
                <w:szCs w:val="18"/>
              </w:rPr>
              <w:t>2</w:t>
            </w:r>
          </w:p>
        </w:tc>
        <w:tc>
          <w:tcPr>
            <w:tcW w:w="1838" w:type="dxa"/>
            <w:tcBorders>
              <w:top w:val="single" w:sz="4" w:space="0" w:color="auto"/>
              <w:left w:val="single" w:sz="4" w:space="0" w:color="auto"/>
              <w:bottom w:val="single" w:sz="4" w:space="0" w:color="auto"/>
              <w:right w:val="single" w:sz="4" w:space="0" w:color="auto"/>
            </w:tcBorders>
            <w:vAlign w:val="center"/>
          </w:tcPr>
          <w:p w14:paraId="5554D1AA" w14:textId="77777777" w:rsidR="00586A5F" w:rsidRPr="00AA704E" w:rsidRDefault="00586A5F" w:rsidP="009D15BE">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31FC3C8D" w14:textId="77777777" w:rsidR="00586A5F" w:rsidRPr="00AA704E" w:rsidRDefault="00586A5F" w:rsidP="009D15BE">
            <w:pPr>
              <w:jc w:val="center"/>
              <w:rPr>
                <w:rFonts w:cstheme="minorHAnsi"/>
                <w:bCs/>
                <w:sz w:val="18"/>
                <w:szCs w:val="18"/>
              </w:rPr>
            </w:pPr>
          </w:p>
        </w:tc>
      </w:tr>
      <w:tr w:rsidR="00586A5F" w:rsidRPr="00AA704E" w14:paraId="169A95B7" w14:textId="77777777" w:rsidTr="00980B7A">
        <w:trPr>
          <w:cantSplit/>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3CE0E3E8" w14:textId="2F55A322" w:rsidR="00586A5F" w:rsidRPr="00AA704E" w:rsidRDefault="00586A5F" w:rsidP="009D15BE">
            <w:pPr>
              <w:rPr>
                <w:rFonts w:cstheme="minorHAnsi"/>
                <w:bCs/>
                <w:sz w:val="18"/>
                <w:szCs w:val="18"/>
              </w:rPr>
            </w:pPr>
            <w:r w:rsidRPr="00AA704E">
              <w:rPr>
                <w:rFonts w:cstheme="minorHAnsi"/>
                <w:bCs/>
                <w:color w:val="000000" w:themeColor="text1"/>
                <w:sz w:val="18"/>
                <w:szCs w:val="18"/>
              </w:rPr>
              <w:t>Macierzy dyskowa</w:t>
            </w:r>
          </w:p>
        </w:tc>
        <w:tc>
          <w:tcPr>
            <w:tcW w:w="1294" w:type="dxa"/>
            <w:tcBorders>
              <w:top w:val="single" w:sz="4" w:space="0" w:color="auto"/>
              <w:left w:val="single" w:sz="4" w:space="0" w:color="auto"/>
              <w:bottom w:val="single" w:sz="4" w:space="0" w:color="auto"/>
              <w:right w:val="single" w:sz="4" w:space="0" w:color="auto"/>
            </w:tcBorders>
            <w:vAlign w:val="center"/>
          </w:tcPr>
          <w:p w14:paraId="1A941BA4" w14:textId="08BEBB0F" w:rsidR="00586A5F" w:rsidRPr="00AA704E" w:rsidRDefault="00586A5F" w:rsidP="009D15BE">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EF52CAF" w14:textId="77777777" w:rsidR="00586A5F" w:rsidRPr="00AA704E" w:rsidRDefault="00586A5F" w:rsidP="009D15BE">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C001B3" w14:textId="77777777" w:rsidR="00586A5F" w:rsidRPr="00AA704E" w:rsidRDefault="00586A5F" w:rsidP="009D15BE">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70E1EDA" w14:textId="77777777" w:rsidR="00586A5F" w:rsidRPr="00AA704E" w:rsidRDefault="00586A5F" w:rsidP="009D15BE">
            <w:pPr>
              <w:jc w:val="center"/>
              <w:rPr>
                <w:rFonts w:cstheme="minorHAnsi"/>
                <w:bCs/>
                <w:sz w:val="18"/>
                <w:szCs w:val="18"/>
              </w:rPr>
            </w:pPr>
            <w:r w:rsidRPr="00AA704E">
              <w:rPr>
                <w:rFonts w:cstheme="minorHAnsi"/>
                <w:bCs/>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43C2371C" w14:textId="77777777" w:rsidR="00586A5F" w:rsidRPr="00AA704E" w:rsidRDefault="00586A5F" w:rsidP="009D15BE">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0CC90391" w14:textId="77777777" w:rsidR="00586A5F" w:rsidRPr="00AA704E" w:rsidRDefault="00586A5F" w:rsidP="009D15BE">
            <w:pPr>
              <w:jc w:val="center"/>
              <w:rPr>
                <w:rFonts w:cstheme="minorHAnsi"/>
                <w:bCs/>
                <w:sz w:val="18"/>
                <w:szCs w:val="18"/>
              </w:rPr>
            </w:pPr>
          </w:p>
        </w:tc>
      </w:tr>
      <w:tr w:rsidR="00586A5F" w:rsidRPr="00AA704E" w14:paraId="48DFFC44" w14:textId="77777777" w:rsidTr="00980B7A">
        <w:trPr>
          <w:cantSplit/>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17E9609A" w14:textId="11C5195E" w:rsidR="00586A5F" w:rsidRPr="00AA704E" w:rsidRDefault="001E789A" w:rsidP="009D15BE">
            <w:pPr>
              <w:rPr>
                <w:rFonts w:cstheme="minorHAnsi"/>
                <w:bCs/>
                <w:color w:val="000000" w:themeColor="text1"/>
                <w:sz w:val="18"/>
                <w:szCs w:val="18"/>
              </w:rPr>
            </w:pPr>
            <w:r w:rsidRPr="00AA704E">
              <w:rPr>
                <w:rFonts w:cstheme="minorHAnsi"/>
                <w:bCs/>
                <w:color w:val="000000" w:themeColor="text1"/>
                <w:sz w:val="18"/>
                <w:szCs w:val="18"/>
              </w:rPr>
              <w:t>Dostawa serwera na potrzeby systemu sporządzania kopii zapasowych –</w:t>
            </w:r>
          </w:p>
        </w:tc>
        <w:tc>
          <w:tcPr>
            <w:tcW w:w="1294" w:type="dxa"/>
            <w:tcBorders>
              <w:top w:val="single" w:sz="4" w:space="0" w:color="auto"/>
              <w:left w:val="single" w:sz="4" w:space="0" w:color="auto"/>
              <w:bottom w:val="single" w:sz="4" w:space="0" w:color="auto"/>
              <w:right w:val="single" w:sz="4" w:space="0" w:color="auto"/>
            </w:tcBorders>
            <w:vAlign w:val="center"/>
          </w:tcPr>
          <w:p w14:paraId="6F2BAC5D" w14:textId="0AC178A6" w:rsidR="00586A5F" w:rsidRPr="00AA704E" w:rsidRDefault="00586A5F" w:rsidP="009D15BE">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980635E" w14:textId="77777777" w:rsidR="00586A5F" w:rsidRPr="00AA704E" w:rsidRDefault="00586A5F" w:rsidP="009D15BE">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D710974" w14:textId="77777777" w:rsidR="00586A5F" w:rsidRPr="00AA704E" w:rsidRDefault="00586A5F" w:rsidP="009D15BE">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4848E2C" w14:textId="0F7325B1" w:rsidR="00586A5F" w:rsidRPr="00AA704E" w:rsidRDefault="00DE2959" w:rsidP="009D15BE">
            <w:pPr>
              <w:jc w:val="center"/>
              <w:rPr>
                <w:rFonts w:cstheme="minorHAnsi"/>
                <w:bCs/>
                <w:sz w:val="18"/>
                <w:szCs w:val="18"/>
              </w:rPr>
            </w:pPr>
            <w:r w:rsidRPr="00AA704E">
              <w:rPr>
                <w:rFonts w:cstheme="minorHAnsi"/>
                <w:bCs/>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6C4ED817" w14:textId="77777777" w:rsidR="00586A5F" w:rsidRPr="00AA704E" w:rsidRDefault="00586A5F" w:rsidP="009D15BE">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27C4EDB5" w14:textId="77777777" w:rsidR="00586A5F" w:rsidRPr="00AA704E" w:rsidRDefault="00586A5F" w:rsidP="009D15BE">
            <w:pPr>
              <w:jc w:val="center"/>
              <w:rPr>
                <w:rFonts w:cstheme="minorHAnsi"/>
                <w:bCs/>
                <w:sz w:val="18"/>
                <w:szCs w:val="18"/>
              </w:rPr>
            </w:pPr>
          </w:p>
        </w:tc>
      </w:tr>
      <w:tr w:rsidR="009F19B0" w:rsidRPr="00AA704E" w14:paraId="43BB9459" w14:textId="77777777" w:rsidTr="009D15BE">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0D8AF124" w14:textId="77777777" w:rsidR="009F19B0" w:rsidRPr="00AA704E" w:rsidRDefault="009F19B0" w:rsidP="009D15BE">
            <w:pPr>
              <w:rPr>
                <w:rFonts w:cstheme="minorHAnsi"/>
                <w:bCs/>
                <w:color w:val="000000" w:themeColor="text1"/>
                <w:sz w:val="18"/>
                <w:szCs w:val="18"/>
              </w:rPr>
            </w:pPr>
            <w:r w:rsidRPr="00AA704E">
              <w:rPr>
                <w:rFonts w:cstheme="minorHAnsi"/>
                <w:bCs/>
                <w:color w:val="000000" w:themeColor="text1"/>
                <w:sz w:val="18"/>
                <w:szCs w:val="18"/>
              </w:rPr>
              <w:t xml:space="preserve">Przełącznik </w:t>
            </w:r>
            <w:proofErr w:type="spellStart"/>
            <w:r w:rsidRPr="00AA704E">
              <w:rPr>
                <w:rFonts w:cstheme="minorHAnsi"/>
                <w:bCs/>
                <w:color w:val="000000" w:themeColor="text1"/>
                <w:sz w:val="18"/>
                <w:szCs w:val="18"/>
              </w:rPr>
              <w:t>zarządzalny</w:t>
            </w:r>
            <w:proofErr w:type="spellEnd"/>
            <w:r w:rsidRPr="00AA704E">
              <w:rPr>
                <w:rFonts w:cstheme="minorHAnsi"/>
                <w:bCs/>
                <w:color w:val="000000" w:themeColor="text1"/>
                <w:sz w:val="18"/>
                <w:szCs w:val="18"/>
              </w:rPr>
              <w:t xml:space="preserve"> SFP</w:t>
            </w:r>
          </w:p>
        </w:tc>
        <w:tc>
          <w:tcPr>
            <w:tcW w:w="1294" w:type="dxa"/>
            <w:tcBorders>
              <w:top w:val="single" w:sz="4" w:space="0" w:color="auto"/>
              <w:left w:val="single" w:sz="4" w:space="0" w:color="auto"/>
              <w:bottom w:val="single" w:sz="4" w:space="0" w:color="auto"/>
              <w:right w:val="single" w:sz="4" w:space="0" w:color="auto"/>
            </w:tcBorders>
            <w:vAlign w:val="center"/>
          </w:tcPr>
          <w:p w14:paraId="2651A628" w14:textId="77777777" w:rsidR="009F19B0" w:rsidRPr="00AA704E" w:rsidRDefault="009F19B0" w:rsidP="009D15BE">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560093A" w14:textId="77777777" w:rsidR="009F19B0" w:rsidRPr="00AA704E" w:rsidRDefault="009F19B0" w:rsidP="009D15BE">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04EAE7D" w14:textId="77777777" w:rsidR="009F19B0" w:rsidRPr="00AA704E" w:rsidRDefault="009F19B0" w:rsidP="009D15BE">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588E900" w14:textId="77777777" w:rsidR="009F19B0" w:rsidRPr="00AA704E" w:rsidRDefault="009F19B0" w:rsidP="009D15BE">
            <w:pPr>
              <w:jc w:val="center"/>
              <w:rPr>
                <w:rFonts w:cstheme="minorHAnsi"/>
                <w:bCs/>
                <w:sz w:val="18"/>
                <w:szCs w:val="18"/>
              </w:rPr>
            </w:pPr>
            <w:r w:rsidRPr="00AA704E">
              <w:rPr>
                <w:rFonts w:cstheme="minorHAnsi"/>
                <w:bCs/>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405F5494" w14:textId="77777777" w:rsidR="009F19B0" w:rsidRPr="00AA704E" w:rsidRDefault="009F19B0" w:rsidP="009D15BE">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243C98B8" w14:textId="77777777" w:rsidR="009F19B0" w:rsidRPr="00AA704E" w:rsidRDefault="009F19B0" w:rsidP="009D15BE">
            <w:pPr>
              <w:jc w:val="center"/>
              <w:rPr>
                <w:rFonts w:cstheme="minorHAnsi"/>
                <w:bCs/>
                <w:sz w:val="18"/>
                <w:szCs w:val="18"/>
              </w:rPr>
            </w:pPr>
          </w:p>
        </w:tc>
      </w:tr>
      <w:tr w:rsidR="00586A5F" w:rsidRPr="00AA704E" w14:paraId="19B6298E" w14:textId="77777777" w:rsidTr="009D15BE">
        <w:trPr>
          <w:trHeight w:val="510"/>
        </w:trPr>
        <w:tc>
          <w:tcPr>
            <w:tcW w:w="6390" w:type="dxa"/>
            <w:gridSpan w:val="5"/>
            <w:tcBorders>
              <w:top w:val="single" w:sz="4" w:space="0" w:color="auto"/>
              <w:left w:val="single" w:sz="4" w:space="0" w:color="auto"/>
              <w:bottom w:val="single" w:sz="4" w:space="0" w:color="auto"/>
              <w:right w:val="single" w:sz="4" w:space="0" w:color="auto"/>
            </w:tcBorders>
            <w:vAlign w:val="center"/>
          </w:tcPr>
          <w:p w14:paraId="476CE175" w14:textId="77777777" w:rsidR="006D08D5" w:rsidRPr="00AA704E" w:rsidRDefault="006D08D5" w:rsidP="009D15BE">
            <w:pPr>
              <w:jc w:val="right"/>
              <w:rPr>
                <w:rFonts w:cstheme="minorHAnsi"/>
                <w:bCs/>
                <w:sz w:val="18"/>
                <w:szCs w:val="18"/>
              </w:rPr>
            </w:pPr>
          </w:p>
          <w:p w14:paraId="4A6B2860" w14:textId="17739020" w:rsidR="00586A5F" w:rsidRPr="00AA704E" w:rsidRDefault="00586A5F" w:rsidP="009D15BE">
            <w:pPr>
              <w:jc w:val="right"/>
              <w:rPr>
                <w:rFonts w:cstheme="minorHAnsi"/>
                <w:bCs/>
                <w:sz w:val="18"/>
                <w:szCs w:val="18"/>
              </w:rPr>
            </w:pPr>
            <w:r w:rsidRPr="00AA704E">
              <w:rPr>
                <w:rFonts w:cstheme="minorHAnsi"/>
                <w:bCs/>
                <w:sz w:val="18"/>
                <w:szCs w:val="18"/>
              </w:rPr>
              <w:t>Suma:</w:t>
            </w:r>
          </w:p>
        </w:tc>
        <w:tc>
          <w:tcPr>
            <w:tcW w:w="1838" w:type="dxa"/>
            <w:tcBorders>
              <w:top w:val="single" w:sz="4" w:space="0" w:color="auto"/>
              <w:left w:val="single" w:sz="4" w:space="0" w:color="auto"/>
              <w:bottom w:val="single" w:sz="4" w:space="0" w:color="auto"/>
              <w:right w:val="single" w:sz="4" w:space="0" w:color="auto"/>
            </w:tcBorders>
            <w:vAlign w:val="center"/>
          </w:tcPr>
          <w:p w14:paraId="0BF8BB20" w14:textId="77777777" w:rsidR="00586A5F" w:rsidRPr="00AA704E" w:rsidRDefault="00586A5F" w:rsidP="009D15BE">
            <w:pPr>
              <w:jc w:val="right"/>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602F82B4" w14:textId="77777777" w:rsidR="00586A5F" w:rsidRPr="00AA704E" w:rsidRDefault="00586A5F" w:rsidP="009D15BE">
            <w:pPr>
              <w:jc w:val="center"/>
              <w:rPr>
                <w:rFonts w:cstheme="minorHAnsi"/>
                <w:bCs/>
                <w:sz w:val="18"/>
                <w:szCs w:val="18"/>
              </w:rPr>
            </w:pPr>
          </w:p>
        </w:tc>
      </w:tr>
    </w:tbl>
    <w:p w14:paraId="7E9DFEF7" w14:textId="77777777" w:rsidR="00704777" w:rsidRPr="00AA704E" w:rsidRDefault="00704777" w:rsidP="00704777">
      <w:pPr>
        <w:pStyle w:val="Default"/>
        <w:spacing w:line="300" w:lineRule="auto"/>
        <w:rPr>
          <w:rFonts w:asciiTheme="minorHAnsi" w:hAnsiTheme="minorHAnsi" w:cstheme="minorHAnsi"/>
          <w:b/>
          <w:bCs/>
          <w:color w:val="000000" w:themeColor="text1"/>
          <w:sz w:val="20"/>
          <w:szCs w:val="20"/>
        </w:rPr>
      </w:pPr>
    </w:p>
    <w:p w14:paraId="651B551D" w14:textId="77777777" w:rsidR="00704777" w:rsidRPr="00AA704E" w:rsidRDefault="00704777" w:rsidP="00704777">
      <w:pPr>
        <w:pStyle w:val="Tekstpodstawowywcity"/>
        <w:tabs>
          <w:tab w:val="left" w:pos="2268"/>
          <w:tab w:val="left" w:pos="2835"/>
          <w:tab w:val="left" w:pos="3402"/>
          <w:tab w:val="left" w:pos="3969"/>
        </w:tabs>
        <w:ind w:left="567" w:hanging="567"/>
        <w:jc w:val="both"/>
        <w:rPr>
          <w:rFonts w:asciiTheme="minorHAnsi" w:hAnsiTheme="minorHAnsi" w:cstheme="minorHAnsi"/>
          <w:sz w:val="20"/>
          <w:szCs w:val="20"/>
        </w:rPr>
      </w:pPr>
      <w:r w:rsidRPr="00AA704E">
        <w:rPr>
          <w:rFonts w:asciiTheme="minorHAnsi" w:hAnsiTheme="minorHAnsi" w:cstheme="minorHAnsi"/>
          <w:sz w:val="20"/>
          <w:szCs w:val="20"/>
        </w:rPr>
        <w:t>Ponadto proponuję:</w:t>
      </w:r>
    </w:p>
    <w:p w14:paraId="7E106117" w14:textId="5506C074" w:rsidR="00704777" w:rsidRPr="00AA704E" w:rsidRDefault="00704777" w:rsidP="00DE2959">
      <w:pPr>
        <w:tabs>
          <w:tab w:val="left" w:pos="6808"/>
          <w:tab w:val="left" w:pos="7658"/>
          <w:tab w:val="left" w:pos="8509"/>
        </w:tabs>
        <w:spacing w:before="120" w:after="0"/>
        <w:jc w:val="both"/>
        <w:rPr>
          <w:rFonts w:cstheme="minorHAnsi"/>
          <w:color w:val="000000"/>
          <w:sz w:val="20"/>
          <w:szCs w:val="20"/>
        </w:rPr>
      </w:pPr>
      <w:r w:rsidRPr="00AA704E">
        <w:rPr>
          <w:rFonts w:cstheme="minorHAnsi"/>
          <w:color w:val="000000"/>
          <w:sz w:val="20"/>
          <w:szCs w:val="20"/>
        </w:rPr>
        <w:t xml:space="preserve">1) gwarancja </w:t>
      </w:r>
      <w:r w:rsidR="00516641">
        <w:rPr>
          <w:rFonts w:cstheme="minorHAnsi"/>
          <w:color w:val="000000"/>
          <w:sz w:val="20"/>
          <w:szCs w:val="20"/>
        </w:rPr>
        <w:t>jakości</w:t>
      </w:r>
      <w:r w:rsidRPr="00AA704E">
        <w:rPr>
          <w:rFonts w:cstheme="minorHAnsi"/>
          <w:color w:val="000000"/>
          <w:sz w:val="20"/>
          <w:szCs w:val="20"/>
        </w:rPr>
        <w:t xml:space="preserve"> </w:t>
      </w:r>
      <w:r w:rsidR="003A73B0" w:rsidRPr="00AA704E">
        <w:rPr>
          <w:rFonts w:cstheme="minorHAnsi"/>
          <w:color w:val="000000"/>
          <w:sz w:val="20"/>
          <w:szCs w:val="20"/>
        </w:rPr>
        <w:t xml:space="preserve">na </w:t>
      </w:r>
      <w:r w:rsidR="003A73B0" w:rsidRPr="00AA704E">
        <w:rPr>
          <w:rFonts w:cstheme="minorHAnsi"/>
          <w:bCs/>
          <w:color w:val="000000" w:themeColor="text1"/>
          <w:sz w:val="20"/>
          <w:szCs w:val="20"/>
        </w:rPr>
        <w:t>serwer wraz z systemem operacyjnym</w:t>
      </w:r>
      <w:r w:rsidRPr="00AA704E">
        <w:rPr>
          <w:rFonts w:cstheme="minorHAnsi"/>
          <w:color w:val="000000"/>
          <w:sz w:val="20"/>
          <w:szCs w:val="20"/>
        </w:rPr>
        <w:t>:</w:t>
      </w:r>
      <w:r w:rsidR="00516641">
        <w:rPr>
          <w:rFonts w:cstheme="minorHAnsi"/>
          <w:color w:val="000000"/>
          <w:sz w:val="20"/>
          <w:szCs w:val="20"/>
        </w:rPr>
        <w:t xml:space="preserve"> ……</w:t>
      </w:r>
      <w:proofErr w:type="gramStart"/>
      <w:r w:rsidR="00516641">
        <w:rPr>
          <w:rFonts w:cstheme="minorHAnsi"/>
          <w:color w:val="000000"/>
          <w:sz w:val="20"/>
          <w:szCs w:val="20"/>
        </w:rPr>
        <w:t>…….</w:t>
      </w:r>
      <w:proofErr w:type="gramEnd"/>
      <w:r w:rsidR="00516641">
        <w:rPr>
          <w:rFonts w:cstheme="minorHAnsi"/>
          <w:color w:val="000000"/>
          <w:sz w:val="20"/>
          <w:szCs w:val="20"/>
        </w:rPr>
        <w:t>. mies.</w:t>
      </w:r>
    </w:p>
    <w:p w14:paraId="615A073B" w14:textId="35AF3C4F" w:rsidR="00DE2959" w:rsidRPr="00AA704E" w:rsidRDefault="00156E79" w:rsidP="00DE2959">
      <w:pPr>
        <w:tabs>
          <w:tab w:val="left" w:pos="6808"/>
          <w:tab w:val="left" w:pos="7658"/>
          <w:tab w:val="left" w:pos="8509"/>
        </w:tabs>
        <w:spacing w:before="120" w:after="0"/>
        <w:jc w:val="both"/>
        <w:rPr>
          <w:rFonts w:cstheme="minorHAnsi"/>
          <w:color w:val="000000"/>
          <w:sz w:val="20"/>
          <w:szCs w:val="20"/>
        </w:rPr>
      </w:pPr>
      <w:r w:rsidRPr="00AA704E">
        <w:rPr>
          <w:rFonts w:cstheme="minorHAnsi"/>
          <w:color w:val="000000"/>
          <w:sz w:val="20"/>
          <w:szCs w:val="20"/>
        </w:rPr>
        <w:t>2)</w:t>
      </w:r>
      <w:r w:rsidR="007871EF" w:rsidRPr="00AA704E">
        <w:rPr>
          <w:rFonts w:cstheme="minorHAnsi"/>
          <w:color w:val="000000"/>
          <w:sz w:val="20"/>
          <w:szCs w:val="20"/>
        </w:rPr>
        <w:t xml:space="preserve"> gwarancja </w:t>
      </w:r>
      <w:r w:rsidR="00516641">
        <w:rPr>
          <w:rFonts w:cstheme="minorHAnsi"/>
          <w:color w:val="000000"/>
          <w:sz w:val="20"/>
          <w:szCs w:val="20"/>
        </w:rPr>
        <w:t>jakości</w:t>
      </w:r>
      <w:r w:rsidR="007871EF" w:rsidRPr="00AA704E">
        <w:rPr>
          <w:rFonts w:cstheme="minorHAnsi"/>
          <w:color w:val="000000"/>
          <w:sz w:val="20"/>
          <w:szCs w:val="20"/>
        </w:rPr>
        <w:t xml:space="preserve"> </w:t>
      </w:r>
      <w:r w:rsidR="003A73B0" w:rsidRPr="00AA704E">
        <w:rPr>
          <w:rFonts w:cstheme="minorHAnsi"/>
          <w:color w:val="000000" w:themeColor="text1"/>
          <w:sz w:val="20"/>
          <w:szCs w:val="20"/>
        </w:rPr>
        <w:t>na macierz dyskową</w:t>
      </w:r>
      <w:r w:rsidR="007871EF" w:rsidRPr="00AA704E">
        <w:rPr>
          <w:rFonts w:cstheme="minorHAnsi"/>
          <w:color w:val="000000"/>
          <w:sz w:val="20"/>
          <w:szCs w:val="20"/>
        </w:rPr>
        <w:t>:</w:t>
      </w:r>
      <w:r w:rsidR="00516641">
        <w:rPr>
          <w:rFonts w:cstheme="minorHAnsi"/>
          <w:color w:val="000000"/>
          <w:sz w:val="20"/>
          <w:szCs w:val="20"/>
        </w:rPr>
        <w:t xml:space="preserve"> …</w:t>
      </w:r>
      <w:proofErr w:type="gramStart"/>
      <w:r w:rsidR="00516641">
        <w:rPr>
          <w:rFonts w:cstheme="minorHAnsi"/>
          <w:color w:val="000000"/>
          <w:sz w:val="20"/>
          <w:szCs w:val="20"/>
        </w:rPr>
        <w:t>…….</w:t>
      </w:r>
      <w:proofErr w:type="gramEnd"/>
      <w:r w:rsidR="00516641">
        <w:rPr>
          <w:rFonts w:cstheme="minorHAnsi"/>
          <w:color w:val="000000"/>
          <w:sz w:val="20"/>
          <w:szCs w:val="20"/>
        </w:rPr>
        <w:t>. mies.</w:t>
      </w:r>
    </w:p>
    <w:p w14:paraId="4DBC7133" w14:textId="53DEB250" w:rsidR="00DE2959" w:rsidRPr="00AA704E" w:rsidRDefault="00156E79" w:rsidP="00DE2959">
      <w:pPr>
        <w:tabs>
          <w:tab w:val="left" w:pos="6808"/>
          <w:tab w:val="left" w:pos="7658"/>
          <w:tab w:val="left" w:pos="8509"/>
        </w:tabs>
        <w:spacing w:before="120" w:after="0"/>
        <w:jc w:val="both"/>
        <w:rPr>
          <w:rFonts w:cstheme="minorHAnsi"/>
          <w:color w:val="000000"/>
          <w:sz w:val="20"/>
          <w:szCs w:val="20"/>
        </w:rPr>
      </w:pPr>
      <w:r w:rsidRPr="00AA704E">
        <w:rPr>
          <w:rFonts w:cstheme="minorHAnsi"/>
          <w:color w:val="000000"/>
          <w:sz w:val="20"/>
          <w:szCs w:val="20"/>
        </w:rPr>
        <w:t>3</w:t>
      </w:r>
      <w:r w:rsidR="007871EF" w:rsidRPr="00AA704E">
        <w:rPr>
          <w:rFonts w:cstheme="minorHAnsi"/>
          <w:color w:val="000000"/>
          <w:sz w:val="20"/>
          <w:szCs w:val="20"/>
        </w:rPr>
        <w:t xml:space="preserve">) gwarancja </w:t>
      </w:r>
      <w:r w:rsidR="00516641">
        <w:rPr>
          <w:rFonts w:cstheme="minorHAnsi"/>
          <w:color w:val="000000"/>
          <w:sz w:val="20"/>
          <w:szCs w:val="20"/>
        </w:rPr>
        <w:t>jakości</w:t>
      </w:r>
      <w:r w:rsidR="007871EF" w:rsidRPr="00AA704E">
        <w:rPr>
          <w:rFonts w:cstheme="minorHAnsi"/>
          <w:color w:val="000000"/>
          <w:sz w:val="20"/>
          <w:szCs w:val="20"/>
        </w:rPr>
        <w:t xml:space="preserve"> </w:t>
      </w:r>
      <w:r w:rsidR="003A73B0" w:rsidRPr="00AA704E">
        <w:rPr>
          <w:rFonts w:cstheme="minorHAnsi"/>
          <w:color w:val="000000" w:themeColor="text1"/>
          <w:sz w:val="20"/>
          <w:szCs w:val="20"/>
        </w:rPr>
        <w:t xml:space="preserve">na </w:t>
      </w:r>
      <w:r w:rsidR="003A73B0" w:rsidRPr="00AA704E">
        <w:rPr>
          <w:rFonts w:cstheme="minorHAnsi"/>
          <w:bCs/>
          <w:color w:val="000000" w:themeColor="text1"/>
          <w:sz w:val="20"/>
          <w:szCs w:val="20"/>
        </w:rPr>
        <w:t>serwer na potrzeby systemu sporządzania kopii zapasowych</w:t>
      </w:r>
      <w:r w:rsidR="007871EF" w:rsidRPr="00AA704E">
        <w:rPr>
          <w:rFonts w:cstheme="minorHAnsi"/>
          <w:color w:val="000000"/>
          <w:sz w:val="20"/>
          <w:szCs w:val="20"/>
        </w:rPr>
        <w:t>:</w:t>
      </w:r>
      <w:r w:rsidR="00C46E0E" w:rsidRPr="00AA704E">
        <w:rPr>
          <w:rFonts w:cstheme="minorHAnsi"/>
          <w:color w:val="000000"/>
          <w:sz w:val="20"/>
          <w:szCs w:val="20"/>
        </w:rPr>
        <w:t xml:space="preserve"> </w:t>
      </w:r>
      <w:proofErr w:type="gramStart"/>
      <w:r w:rsidR="00516641">
        <w:rPr>
          <w:rFonts w:cstheme="minorHAnsi"/>
          <w:color w:val="000000"/>
          <w:sz w:val="20"/>
          <w:szCs w:val="20"/>
        </w:rPr>
        <w:t>…….</w:t>
      </w:r>
      <w:proofErr w:type="gramEnd"/>
      <w:r w:rsidR="00516641">
        <w:rPr>
          <w:rFonts w:cstheme="minorHAnsi"/>
          <w:color w:val="000000"/>
          <w:sz w:val="20"/>
          <w:szCs w:val="20"/>
        </w:rPr>
        <w:t>. mies.</w:t>
      </w:r>
    </w:p>
    <w:p w14:paraId="4294E326" w14:textId="637E2AC8" w:rsidR="00DE2959" w:rsidRDefault="00FD51FC" w:rsidP="00DE2959">
      <w:pPr>
        <w:tabs>
          <w:tab w:val="left" w:pos="6808"/>
          <w:tab w:val="left" w:pos="7658"/>
          <w:tab w:val="left" w:pos="8509"/>
        </w:tabs>
        <w:spacing w:before="120" w:after="0"/>
        <w:jc w:val="both"/>
        <w:rPr>
          <w:rFonts w:cstheme="minorHAnsi"/>
          <w:color w:val="000000" w:themeColor="text1"/>
          <w:sz w:val="20"/>
          <w:szCs w:val="20"/>
        </w:rPr>
      </w:pPr>
      <w:r w:rsidRPr="00AA704E">
        <w:rPr>
          <w:rFonts w:cstheme="minorHAnsi"/>
          <w:color w:val="000000"/>
          <w:sz w:val="20"/>
          <w:szCs w:val="20"/>
        </w:rPr>
        <w:t>4</w:t>
      </w:r>
      <w:r w:rsidR="00704777" w:rsidRPr="00AA704E">
        <w:rPr>
          <w:rFonts w:cstheme="minorHAnsi"/>
          <w:color w:val="000000"/>
          <w:sz w:val="20"/>
          <w:szCs w:val="20"/>
        </w:rPr>
        <w:t xml:space="preserve">) gwarancja </w:t>
      </w:r>
      <w:r w:rsidR="00DE2959" w:rsidRPr="00AA704E">
        <w:rPr>
          <w:rFonts w:cstheme="minorHAnsi"/>
          <w:color w:val="000000"/>
          <w:sz w:val="20"/>
          <w:szCs w:val="20"/>
        </w:rPr>
        <w:t xml:space="preserve">na </w:t>
      </w:r>
      <w:proofErr w:type="spellStart"/>
      <w:r w:rsidR="00DE2959" w:rsidRPr="00AA704E">
        <w:rPr>
          <w:rFonts w:cstheme="minorHAnsi"/>
          <w:color w:val="000000"/>
          <w:sz w:val="20"/>
          <w:szCs w:val="20"/>
        </w:rPr>
        <w:t>s</w:t>
      </w:r>
      <w:r w:rsidR="00704777" w:rsidRPr="00AA704E">
        <w:rPr>
          <w:rFonts w:cstheme="minorHAnsi"/>
          <w:color w:val="000000" w:themeColor="text1"/>
          <w:sz w:val="20"/>
          <w:szCs w:val="20"/>
        </w:rPr>
        <w:t>witch</w:t>
      </w:r>
      <w:proofErr w:type="spellEnd"/>
      <w:r w:rsidR="00704777" w:rsidRPr="00AA704E">
        <w:rPr>
          <w:rFonts w:cstheme="minorHAnsi"/>
          <w:color w:val="000000" w:themeColor="text1"/>
          <w:sz w:val="20"/>
          <w:szCs w:val="20"/>
        </w:rPr>
        <w:t xml:space="preserve"> zarządzany SFP</w:t>
      </w:r>
      <w:r w:rsidR="00516641">
        <w:rPr>
          <w:rFonts w:cstheme="minorHAnsi"/>
          <w:color w:val="000000" w:themeColor="text1"/>
          <w:sz w:val="20"/>
          <w:szCs w:val="20"/>
        </w:rPr>
        <w:t>: ………. mies.</w:t>
      </w:r>
      <w:r w:rsidR="00C46E0E" w:rsidRPr="00AA704E">
        <w:rPr>
          <w:rFonts w:cstheme="minorHAnsi"/>
          <w:color w:val="000000" w:themeColor="text1"/>
          <w:sz w:val="20"/>
          <w:szCs w:val="20"/>
        </w:rPr>
        <w:t xml:space="preserve"> </w:t>
      </w:r>
    </w:p>
    <w:p w14:paraId="02A1D483" w14:textId="21502D22" w:rsidR="00516641" w:rsidRDefault="00516641" w:rsidP="00DE2959">
      <w:pPr>
        <w:tabs>
          <w:tab w:val="left" w:pos="6808"/>
          <w:tab w:val="left" w:pos="7658"/>
          <w:tab w:val="left" w:pos="8509"/>
        </w:tabs>
        <w:spacing w:before="120" w:after="0"/>
        <w:jc w:val="both"/>
        <w:rPr>
          <w:rFonts w:cstheme="minorHAnsi"/>
          <w:color w:val="000000"/>
          <w:sz w:val="20"/>
          <w:szCs w:val="20"/>
        </w:rPr>
      </w:pPr>
    </w:p>
    <w:p w14:paraId="1BE02BF3" w14:textId="77777777" w:rsidR="00516641" w:rsidRPr="00AA704E" w:rsidRDefault="00516641" w:rsidP="00DE2959">
      <w:pPr>
        <w:tabs>
          <w:tab w:val="left" w:pos="6808"/>
          <w:tab w:val="left" w:pos="7658"/>
          <w:tab w:val="left" w:pos="8509"/>
        </w:tabs>
        <w:spacing w:before="120" w:after="0"/>
        <w:jc w:val="both"/>
        <w:rPr>
          <w:rFonts w:cstheme="minorHAnsi"/>
          <w:color w:val="000000"/>
          <w:sz w:val="20"/>
          <w:szCs w:val="20"/>
        </w:rPr>
      </w:pPr>
    </w:p>
    <w:p w14:paraId="6120F1A9" w14:textId="74271523" w:rsidR="00DE2959" w:rsidRPr="00AA704E" w:rsidRDefault="00DE2959" w:rsidP="00DE295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sz w:val="20"/>
          <w:szCs w:val="20"/>
        </w:rPr>
        <w:t>Oferuję wykonanie przedmiotu zamówienia</w:t>
      </w:r>
      <w:r w:rsidRPr="00AA704E">
        <w:rPr>
          <w:rFonts w:asciiTheme="minorHAnsi" w:hAnsiTheme="minorHAnsi" w:cstheme="minorHAnsi"/>
          <w:b/>
          <w:bCs/>
          <w:sz w:val="20"/>
          <w:szCs w:val="20"/>
        </w:rPr>
        <w:t xml:space="preserve"> </w:t>
      </w:r>
      <w:r w:rsidRPr="00AA704E">
        <w:rPr>
          <w:rFonts w:asciiTheme="minorHAnsi" w:hAnsiTheme="minorHAnsi" w:cstheme="minorHAnsi"/>
          <w:bCs/>
          <w:sz w:val="20"/>
          <w:szCs w:val="20"/>
        </w:rPr>
        <w:t xml:space="preserve">w zakresie </w:t>
      </w:r>
      <w:r w:rsidRPr="00AA704E">
        <w:rPr>
          <w:rFonts w:asciiTheme="minorHAnsi" w:hAnsiTheme="minorHAnsi" w:cstheme="minorHAnsi"/>
          <w:b/>
          <w:bCs/>
          <w:sz w:val="20"/>
          <w:szCs w:val="20"/>
        </w:rPr>
        <w:t>Zadania 2</w:t>
      </w:r>
      <w:r w:rsidRPr="00AA704E">
        <w:rPr>
          <w:rFonts w:asciiTheme="minorHAnsi" w:hAnsiTheme="minorHAnsi" w:cstheme="minorHAnsi"/>
          <w:bCs/>
          <w:sz w:val="20"/>
          <w:szCs w:val="20"/>
        </w:rPr>
        <w:t xml:space="preserve"> za łączne wynagrodzenie ryczałtowe w wysokości netto </w:t>
      </w:r>
      <w:r w:rsidRPr="00AA704E">
        <w:rPr>
          <w:rFonts w:asciiTheme="minorHAnsi" w:hAnsiTheme="minorHAnsi" w:cstheme="minorHAnsi"/>
          <w:sz w:val="20"/>
          <w:szCs w:val="20"/>
        </w:rPr>
        <w:t xml:space="preserve">.................................. zł (wpisać </w:t>
      </w:r>
      <w:r w:rsidR="00377901">
        <w:rPr>
          <w:rFonts w:asciiTheme="minorHAnsi" w:hAnsiTheme="minorHAnsi" w:cstheme="minorHAnsi"/>
          <w:sz w:val="20"/>
          <w:szCs w:val="20"/>
        </w:rPr>
        <w:t xml:space="preserve">sumę </w:t>
      </w:r>
      <w:r w:rsidRPr="00AA704E">
        <w:rPr>
          <w:rFonts w:asciiTheme="minorHAnsi" w:hAnsiTheme="minorHAnsi" w:cstheme="minorHAnsi"/>
          <w:sz w:val="20"/>
          <w:szCs w:val="20"/>
        </w:rPr>
        <w:t>pozycj</w:t>
      </w:r>
      <w:r w:rsidR="00377901">
        <w:rPr>
          <w:rFonts w:asciiTheme="minorHAnsi" w:hAnsiTheme="minorHAnsi" w:cstheme="minorHAnsi"/>
          <w:sz w:val="20"/>
          <w:szCs w:val="20"/>
        </w:rPr>
        <w:t>i</w:t>
      </w:r>
      <w:r w:rsidRPr="00AA704E">
        <w:rPr>
          <w:rFonts w:asciiTheme="minorHAnsi" w:hAnsiTheme="minorHAnsi" w:cstheme="minorHAnsi"/>
          <w:sz w:val="20"/>
          <w:szCs w:val="20"/>
        </w:rPr>
        <w:t xml:space="preserve"> z przedostatniej kolumny) i w wysokości brutto …………………. zł (wpisać </w:t>
      </w:r>
      <w:r w:rsidR="00377901">
        <w:rPr>
          <w:rFonts w:asciiTheme="minorHAnsi" w:hAnsiTheme="minorHAnsi" w:cstheme="minorHAnsi"/>
          <w:sz w:val="20"/>
          <w:szCs w:val="20"/>
        </w:rPr>
        <w:t xml:space="preserve">sumę </w:t>
      </w:r>
      <w:r w:rsidRPr="00AA704E">
        <w:rPr>
          <w:rFonts w:asciiTheme="minorHAnsi" w:hAnsiTheme="minorHAnsi" w:cstheme="minorHAnsi"/>
          <w:sz w:val="20"/>
          <w:szCs w:val="20"/>
        </w:rPr>
        <w:t>pozycj</w:t>
      </w:r>
      <w:r w:rsidR="00377901">
        <w:rPr>
          <w:rFonts w:asciiTheme="minorHAnsi" w:hAnsiTheme="minorHAnsi" w:cstheme="minorHAnsi"/>
          <w:sz w:val="20"/>
          <w:szCs w:val="20"/>
        </w:rPr>
        <w:t>i</w:t>
      </w:r>
      <w:r w:rsidRPr="00AA704E">
        <w:rPr>
          <w:rFonts w:asciiTheme="minorHAnsi" w:hAnsiTheme="minorHAnsi" w:cstheme="minorHAnsi"/>
          <w:sz w:val="20"/>
          <w:szCs w:val="20"/>
        </w:rPr>
        <w:t xml:space="preserve"> z ostatniej kolumny).</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294"/>
        <w:gridCol w:w="990"/>
        <w:gridCol w:w="1559"/>
        <w:gridCol w:w="849"/>
        <w:gridCol w:w="1838"/>
        <w:gridCol w:w="1837"/>
      </w:tblGrid>
      <w:tr w:rsidR="00DE2959" w:rsidRPr="00AA704E" w14:paraId="32CCB587" w14:textId="77777777" w:rsidTr="00DE2959">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624D893B" w14:textId="77777777" w:rsidR="00DE2959" w:rsidRPr="00AA704E" w:rsidRDefault="00DE2959" w:rsidP="00DE2959">
            <w:pPr>
              <w:rPr>
                <w:rFonts w:cstheme="minorHAnsi"/>
                <w:bCs/>
                <w:color w:val="000000" w:themeColor="text1"/>
                <w:sz w:val="18"/>
                <w:szCs w:val="18"/>
              </w:rPr>
            </w:pPr>
            <w:r w:rsidRPr="00AA704E">
              <w:rPr>
                <w:rFonts w:cstheme="minorHAnsi"/>
                <w:bCs/>
                <w:color w:val="000000" w:themeColor="text1"/>
                <w:sz w:val="18"/>
                <w:szCs w:val="18"/>
              </w:rPr>
              <w:t>Nazwa</w:t>
            </w:r>
          </w:p>
        </w:tc>
        <w:tc>
          <w:tcPr>
            <w:tcW w:w="1294" w:type="dxa"/>
            <w:tcBorders>
              <w:top w:val="single" w:sz="4" w:space="0" w:color="auto"/>
              <w:left w:val="single" w:sz="4" w:space="0" w:color="auto"/>
              <w:bottom w:val="single" w:sz="4" w:space="0" w:color="auto"/>
              <w:right w:val="single" w:sz="4" w:space="0" w:color="auto"/>
            </w:tcBorders>
            <w:vAlign w:val="center"/>
          </w:tcPr>
          <w:p w14:paraId="539681E3" w14:textId="77777777" w:rsidR="00DE2959" w:rsidRPr="00AA704E" w:rsidRDefault="00DE2959" w:rsidP="009D15BE">
            <w:pPr>
              <w:jc w:val="center"/>
              <w:rPr>
                <w:rFonts w:cstheme="minorHAnsi"/>
                <w:bCs/>
                <w:sz w:val="18"/>
                <w:szCs w:val="18"/>
              </w:rPr>
            </w:pPr>
            <w:r w:rsidRPr="00AA704E">
              <w:rPr>
                <w:rFonts w:cstheme="minorHAnsi"/>
                <w:bCs/>
                <w:sz w:val="18"/>
                <w:szCs w:val="18"/>
              </w:rPr>
              <w:t>Cena jednostkowa netto (1)</w:t>
            </w:r>
          </w:p>
        </w:tc>
        <w:tc>
          <w:tcPr>
            <w:tcW w:w="990" w:type="dxa"/>
            <w:tcBorders>
              <w:top w:val="single" w:sz="4" w:space="0" w:color="auto"/>
              <w:left w:val="single" w:sz="4" w:space="0" w:color="auto"/>
              <w:bottom w:val="single" w:sz="4" w:space="0" w:color="auto"/>
              <w:right w:val="single" w:sz="4" w:space="0" w:color="auto"/>
            </w:tcBorders>
            <w:vAlign w:val="center"/>
          </w:tcPr>
          <w:p w14:paraId="5001B90E" w14:textId="77777777" w:rsidR="00DE2959" w:rsidRPr="00AA704E" w:rsidRDefault="00DE2959" w:rsidP="009D15BE">
            <w:pPr>
              <w:jc w:val="center"/>
              <w:rPr>
                <w:rFonts w:cstheme="minorHAnsi"/>
                <w:bCs/>
                <w:sz w:val="18"/>
                <w:szCs w:val="18"/>
              </w:rPr>
            </w:pPr>
            <w:r w:rsidRPr="00AA704E">
              <w:rPr>
                <w:rFonts w:cstheme="minorHAnsi"/>
                <w:bCs/>
                <w:sz w:val="18"/>
                <w:szCs w:val="18"/>
              </w:rPr>
              <w:t>VAT % (2)</w:t>
            </w:r>
          </w:p>
        </w:tc>
        <w:tc>
          <w:tcPr>
            <w:tcW w:w="1559" w:type="dxa"/>
            <w:tcBorders>
              <w:top w:val="single" w:sz="4" w:space="0" w:color="auto"/>
              <w:left w:val="single" w:sz="4" w:space="0" w:color="auto"/>
              <w:bottom w:val="single" w:sz="4" w:space="0" w:color="auto"/>
              <w:right w:val="single" w:sz="4" w:space="0" w:color="auto"/>
            </w:tcBorders>
            <w:vAlign w:val="center"/>
          </w:tcPr>
          <w:p w14:paraId="6D2534E3" w14:textId="77777777" w:rsidR="00DE2959" w:rsidRPr="00AA704E" w:rsidRDefault="00DE2959" w:rsidP="009D15BE">
            <w:pPr>
              <w:jc w:val="center"/>
              <w:rPr>
                <w:rFonts w:cstheme="minorHAnsi"/>
                <w:bCs/>
                <w:sz w:val="18"/>
                <w:szCs w:val="18"/>
              </w:rPr>
            </w:pPr>
            <w:r w:rsidRPr="00AA704E">
              <w:rPr>
                <w:rFonts w:cstheme="minorHAnsi"/>
                <w:bCs/>
                <w:sz w:val="18"/>
                <w:szCs w:val="18"/>
              </w:rPr>
              <w:t>Cena jednostkowa brutto (3)</w:t>
            </w:r>
          </w:p>
        </w:tc>
        <w:tc>
          <w:tcPr>
            <w:tcW w:w="849" w:type="dxa"/>
            <w:tcBorders>
              <w:top w:val="single" w:sz="4" w:space="0" w:color="auto"/>
              <w:left w:val="single" w:sz="4" w:space="0" w:color="auto"/>
              <w:bottom w:val="single" w:sz="4" w:space="0" w:color="auto"/>
              <w:right w:val="single" w:sz="4" w:space="0" w:color="auto"/>
            </w:tcBorders>
            <w:vAlign w:val="center"/>
          </w:tcPr>
          <w:p w14:paraId="476ACA65" w14:textId="77777777" w:rsidR="00DE2959" w:rsidRPr="00AA704E" w:rsidRDefault="00DE2959" w:rsidP="009D15BE">
            <w:pPr>
              <w:jc w:val="center"/>
              <w:rPr>
                <w:rFonts w:cstheme="minorHAnsi"/>
                <w:bCs/>
                <w:sz w:val="18"/>
                <w:szCs w:val="18"/>
              </w:rPr>
            </w:pPr>
            <w:r w:rsidRPr="00AA704E">
              <w:rPr>
                <w:rFonts w:cstheme="minorHAnsi"/>
                <w:bCs/>
                <w:sz w:val="18"/>
                <w:szCs w:val="18"/>
              </w:rPr>
              <w:t>Ilość (4)</w:t>
            </w:r>
          </w:p>
        </w:tc>
        <w:tc>
          <w:tcPr>
            <w:tcW w:w="1838" w:type="dxa"/>
            <w:tcBorders>
              <w:top w:val="single" w:sz="4" w:space="0" w:color="auto"/>
              <w:left w:val="single" w:sz="4" w:space="0" w:color="auto"/>
              <w:bottom w:val="single" w:sz="4" w:space="0" w:color="auto"/>
              <w:right w:val="single" w:sz="4" w:space="0" w:color="auto"/>
            </w:tcBorders>
            <w:vAlign w:val="center"/>
          </w:tcPr>
          <w:p w14:paraId="66E36E1D" w14:textId="77777777" w:rsidR="00DE2959" w:rsidRPr="00AA704E" w:rsidRDefault="00DE2959" w:rsidP="009D15BE">
            <w:pPr>
              <w:jc w:val="center"/>
              <w:rPr>
                <w:rFonts w:cstheme="minorHAnsi"/>
                <w:bCs/>
                <w:sz w:val="18"/>
                <w:szCs w:val="18"/>
              </w:rPr>
            </w:pPr>
            <w:r w:rsidRPr="00AA704E">
              <w:rPr>
                <w:rFonts w:cstheme="minorHAnsi"/>
                <w:bCs/>
                <w:sz w:val="18"/>
                <w:szCs w:val="18"/>
              </w:rPr>
              <w:t>Cena netto ogółem</w:t>
            </w:r>
          </w:p>
          <w:p w14:paraId="3E043E2E" w14:textId="77777777" w:rsidR="00DE2959" w:rsidRPr="00AA704E" w:rsidRDefault="00DE2959" w:rsidP="009D15BE">
            <w:pPr>
              <w:jc w:val="center"/>
              <w:rPr>
                <w:rFonts w:cstheme="minorHAnsi"/>
                <w:bCs/>
                <w:sz w:val="18"/>
                <w:szCs w:val="18"/>
              </w:rPr>
            </w:pPr>
            <w:r w:rsidRPr="00AA704E">
              <w:rPr>
                <w:rFonts w:cstheme="minorHAnsi"/>
                <w:bCs/>
                <w:sz w:val="18"/>
                <w:szCs w:val="18"/>
              </w:rPr>
              <w:t>(1) x (4)</w:t>
            </w:r>
          </w:p>
        </w:tc>
        <w:tc>
          <w:tcPr>
            <w:tcW w:w="1837" w:type="dxa"/>
            <w:tcBorders>
              <w:top w:val="single" w:sz="4" w:space="0" w:color="auto"/>
              <w:left w:val="single" w:sz="4" w:space="0" w:color="auto"/>
              <w:bottom w:val="single" w:sz="4" w:space="0" w:color="auto"/>
              <w:right w:val="single" w:sz="4" w:space="0" w:color="auto"/>
            </w:tcBorders>
            <w:vAlign w:val="center"/>
          </w:tcPr>
          <w:p w14:paraId="43D236EA" w14:textId="77777777" w:rsidR="00DE2959" w:rsidRPr="00AA704E" w:rsidRDefault="00DE2959" w:rsidP="009D15BE">
            <w:pPr>
              <w:jc w:val="center"/>
              <w:rPr>
                <w:rFonts w:cstheme="minorHAnsi"/>
                <w:bCs/>
                <w:sz w:val="18"/>
                <w:szCs w:val="18"/>
              </w:rPr>
            </w:pPr>
            <w:r w:rsidRPr="00AA704E">
              <w:rPr>
                <w:rFonts w:cstheme="minorHAnsi"/>
                <w:bCs/>
                <w:sz w:val="18"/>
                <w:szCs w:val="18"/>
              </w:rPr>
              <w:t>Cena brutto</w:t>
            </w:r>
          </w:p>
          <w:p w14:paraId="72917E6E" w14:textId="77777777" w:rsidR="00DE2959" w:rsidRPr="00AA704E" w:rsidRDefault="00DE2959" w:rsidP="009D15BE">
            <w:pPr>
              <w:jc w:val="center"/>
              <w:rPr>
                <w:rFonts w:cstheme="minorHAnsi"/>
                <w:bCs/>
                <w:sz w:val="18"/>
                <w:szCs w:val="18"/>
              </w:rPr>
            </w:pPr>
            <w:r w:rsidRPr="00AA704E">
              <w:rPr>
                <w:rFonts w:cstheme="minorHAnsi"/>
                <w:bCs/>
                <w:sz w:val="18"/>
                <w:szCs w:val="18"/>
              </w:rPr>
              <w:t>ogółem</w:t>
            </w:r>
          </w:p>
          <w:p w14:paraId="52AC307B" w14:textId="77777777" w:rsidR="00DE2959" w:rsidRPr="00AA704E" w:rsidRDefault="00DE2959" w:rsidP="009D15BE">
            <w:pPr>
              <w:jc w:val="center"/>
              <w:rPr>
                <w:rFonts w:cstheme="minorHAnsi"/>
                <w:bCs/>
                <w:sz w:val="18"/>
                <w:szCs w:val="18"/>
              </w:rPr>
            </w:pPr>
            <w:r w:rsidRPr="00AA704E">
              <w:rPr>
                <w:rFonts w:cstheme="minorHAnsi"/>
                <w:bCs/>
                <w:sz w:val="18"/>
                <w:szCs w:val="18"/>
              </w:rPr>
              <w:t>(3) x (4)</w:t>
            </w:r>
          </w:p>
        </w:tc>
      </w:tr>
      <w:tr w:rsidR="009F19B0" w:rsidRPr="00AA704E" w14:paraId="06A1EE25" w14:textId="77777777" w:rsidTr="009D15BE">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2CFE95FB" w14:textId="67AE616B" w:rsidR="009F19B0" w:rsidRPr="00AA704E" w:rsidRDefault="009F19B0" w:rsidP="009F19B0">
            <w:pPr>
              <w:rPr>
                <w:rFonts w:cstheme="minorHAnsi"/>
                <w:bCs/>
                <w:color w:val="000000" w:themeColor="text1"/>
                <w:sz w:val="18"/>
                <w:szCs w:val="18"/>
              </w:rPr>
            </w:pPr>
            <w:r w:rsidRPr="00AA704E">
              <w:rPr>
                <w:rFonts w:cstheme="minorHAnsi"/>
                <w:bCs/>
                <w:color w:val="000000" w:themeColor="text1"/>
                <w:sz w:val="18"/>
                <w:szCs w:val="18"/>
              </w:rPr>
              <w:t>Komputer jednopłytkowy na potrzeby klastra</w:t>
            </w:r>
          </w:p>
        </w:tc>
        <w:tc>
          <w:tcPr>
            <w:tcW w:w="1294" w:type="dxa"/>
            <w:tcBorders>
              <w:top w:val="single" w:sz="4" w:space="0" w:color="auto"/>
              <w:left w:val="single" w:sz="4" w:space="0" w:color="auto"/>
              <w:bottom w:val="single" w:sz="4" w:space="0" w:color="auto"/>
              <w:right w:val="single" w:sz="4" w:space="0" w:color="auto"/>
            </w:tcBorders>
            <w:vAlign w:val="center"/>
          </w:tcPr>
          <w:p w14:paraId="3DCC8EF5" w14:textId="77777777" w:rsidR="009F19B0" w:rsidRPr="00AA704E" w:rsidRDefault="009F19B0" w:rsidP="009F19B0">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B951F7F" w14:textId="77777777" w:rsidR="009F19B0" w:rsidRPr="00AA704E" w:rsidRDefault="009F19B0" w:rsidP="009F19B0">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E64AD0" w14:textId="77777777" w:rsidR="009F19B0" w:rsidRPr="00AA704E" w:rsidRDefault="009F19B0" w:rsidP="009F19B0">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7D0FB2E" w14:textId="27DC4480" w:rsidR="009F19B0" w:rsidRPr="00AA704E" w:rsidRDefault="009F19B0" w:rsidP="009F19B0">
            <w:pPr>
              <w:jc w:val="center"/>
              <w:rPr>
                <w:rFonts w:cstheme="minorHAnsi"/>
                <w:bCs/>
                <w:sz w:val="18"/>
                <w:szCs w:val="18"/>
              </w:rPr>
            </w:pPr>
            <w:r w:rsidRPr="00AA704E">
              <w:rPr>
                <w:rFonts w:cstheme="minorHAnsi"/>
                <w:bCs/>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574109F2" w14:textId="77777777" w:rsidR="009F19B0" w:rsidRPr="00AA704E" w:rsidRDefault="009F19B0" w:rsidP="009F19B0">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75277AE1" w14:textId="77777777" w:rsidR="009F19B0" w:rsidRPr="00AA704E" w:rsidRDefault="009F19B0" w:rsidP="009F19B0">
            <w:pPr>
              <w:jc w:val="center"/>
              <w:rPr>
                <w:rFonts w:cstheme="minorHAnsi"/>
                <w:bCs/>
                <w:sz w:val="18"/>
                <w:szCs w:val="18"/>
              </w:rPr>
            </w:pPr>
          </w:p>
        </w:tc>
      </w:tr>
      <w:tr w:rsidR="009F19B0" w:rsidRPr="00AA704E" w14:paraId="6D12434B" w14:textId="77777777" w:rsidTr="009D15BE">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262CB643" w14:textId="483CBB4A" w:rsidR="009F19B0" w:rsidRPr="00AA704E" w:rsidRDefault="009F19B0" w:rsidP="009F19B0">
            <w:pPr>
              <w:rPr>
                <w:rFonts w:cstheme="minorHAnsi"/>
                <w:bCs/>
                <w:color w:val="000000" w:themeColor="text1"/>
                <w:sz w:val="18"/>
                <w:szCs w:val="18"/>
              </w:rPr>
            </w:pPr>
            <w:r w:rsidRPr="00AA704E">
              <w:rPr>
                <w:rFonts w:cstheme="minorHAnsi"/>
                <w:bCs/>
                <w:color w:val="000000" w:themeColor="text1"/>
                <w:sz w:val="18"/>
                <w:szCs w:val="18"/>
              </w:rPr>
              <w:t>System zasilania awaryjnego na potrzeby komputera jednopłytkowego</w:t>
            </w:r>
          </w:p>
        </w:tc>
        <w:tc>
          <w:tcPr>
            <w:tcW w:w="1294" w:type="dxa"/>
            <w:tcBorders>
              <w:top w:val="single" w:sz="4" w:space="0" w:color="auto"/>
              <w:left w:val="single" w:sz="4" w:space="0" w:color="auto"/>
              <w:bottom w:val="single" w:sz="4" w:space="0" w:color="auto"/>
              <w:right w:val="single" w:sz="4" w:space="0" w:color="auto"/>
            </w:tcBorders>
            <w:vAlign w:val="center"/>
          </w:tcPr>
          <w:p w14:paraId="1C58E569" w14:textId="77777777" w:rsidR="009F19B0" w:rsidRPr="00AA704E" w:rsidRDefault="009F19B0" w:rsidP="009F19B0">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1965A20C" w14:textId="77777777" w:rsidR="009F19B0" w:rsidRPr="00AA704E" w:rsidRDefault="009F19B0" w:rsidP="009F19B0">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B0662F9" w14:textId="77777777" w:rsidR="009F19B0" w:rsidRPr="00AA704E" w:rsidRDefault="009F19B0" w:rsidP="009F19B0">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F0FE8A2" w14:textId="5CE9E916" w:rsidR="009F19B0" w:rsidRPr="00AA704E" w:rsidRDefault="009F19B0" w:rsidP="009F19B0">
            <w:pPr>
              <w:jc w:val="center"/>
              <w:rPr>
                <w:rFonts w:cstheme="minorHAnsi"/>
                <w:bCs/>
                <w:sz w:val="18"/>
                <w:szCs w:val="18"/>
              </w:rPr>
            </w:pPr>
            <w:r w:rsidRPr="00AA704E">
              <w:rPr>
                <w:rFonts w:cstheme="minorHAnsi"/>
                <w:bCs/>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505C8A8F" w14:textId="77777777" w:rsidR="009F19B0" w:rsidRPr="00AA704E" w:rsidRDefault="009F19B0" w:rsidP="009F19B0">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093C6599" w14:textId="77777777" w:rsidR="009F19B0" w:rsidRPr="00AA704E" w:rsidRDefault="009F19B0" w:rsidP="009F19B0">
            <w:pPr>
              <w:jc w:val="center"/>
              <w:rPr>
                <w:rFonts w:cstheme="minorHAnsi"/>
                <w:bCs/>
                <w:sz w:val="18"/>
                <w:szCs w:val="18"/>
              </w:rPr>
            </w:pPr>
          </w:p>
        </w:tc>
      </w:tr>
      <w:tr w:rsidR="009F19B0" w:rsidRPr="00AA704E" w14:paraId="787C129A" w14:textId="77777777" w:rsidTr="009D15BE">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7EF81530" w14:textId="77777777" w:rsidR="009F19B0" w:rsidRPr="00AA704E" w:rsidRDefault="009F19B0" w:rsidP="009F19B0">
            <w:pPr>
              <w:rPr>
                <w:rFonts w:cstheme="minorHAnsi"/>
                <w:bCs/>
                <w:color w:val="000000" w:themeColor="text1"/>
                <w:sz w:val="18"/>
                <w:szCs w:val="18"/>
              </w:rPr>
            </w:pPr>
            <w:r w:rsidRPr="00AA704E">
              <w:rPr>
                <w:rFonts w:cstheme="minorHAnsi"/>
                <w:bCs/>
                <w:color w:val="000000" w:themeColor="text1"/>
                <w:sz w:val="18"/>
                <w:szCs w:val="18"/>
              </w:rPr>
              <w:t>Klucz sprzętowy do zabezpieczenia logowania do klastra</w:t>
            </w:r>
          </w:p>
        </w:tc>
        <w:tc>
          <w:tcPr>
            <w:tcW w:w="1294" w:type="dxa"/>
            <w:tcBorders>
              <w:top w:val="single" w:sz="4" w:space="0" w:color="auto"/>
              <w:left w:val="single" w:sz="4" w:space="0" w:color="auto"/>
              <w:bottom w:val="single" w:sz="4" w:space="0" w:color="auto"/>
              <w:right w:val="single" w:sz="4" w:space="0" w:color="auto"/>
            </w:tcBorders>
            <w:vAlign w:val="center"/>
          </w:tcPr>
          <w:p w14:paraId="0E51BC64" w14:textId="77777777" w:rsidR="009F19B0" w:rsidRPr="00AA704E" w:rsidRDefault="009F19B0" w:rsidP="009F19B0">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0B4F5CF" w14:textId="77777777" w:rsidR="009F19B0" w:rsidRPr="00AA704E" w:rsidRDefault="009F19B0" w:rsidP="009F19B0">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946E9DA" w14:textId="77777777" w:rsidR="009F19B0" w:rsidRPr="00AA704E" w:rsidRDefault="009F19B0" w:rsidP="009F19B0">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0864083" w14:textId="26F1F02B" w:rsidR="009F19B0" w:rsidRPr="00AA704E" w:rsidRDefault="00980B7A" w:rsidP="009F19B0">
            <w:pPr>
              <w:jc w:val="center"/>
              <w:rPr>
                <w:rFonts w:cstheme="minorHAnsi"/>
                <w:bCs/>
                <w:sz w:val="18"/>
                <w:szCs w:val="18"/>
              </w:rPr>
            </w:pPr>
            <w:r w:rsidRPr="00AA704E">
              <w:rPr>
                <w:rFonts w:cstheme="minorHAnsi"/>
                <w:bCs/>
                <w:sz w:val="18"/>
                <w:szCs w:val="18"/>
              </w:rPr>
              <w:t>2</w:t>
            </w:r>
          </w:p>
        </w:tc>
        <w:tc>
          <w:tcPr>
            <w:tcW w:w="1838" w:type="dxa"/>
            <w:tcBorders>
              <w:top w:val="single" w:sz="4" w:space="0" w:color="auto"/>
              <w:left w:val="single" w:sz="4" w:space="0" w:color="auto"/>
              <w:bottom w:val="single" w:sz="4" w:space="0" w:color="auto"/>
              <w:right w:val="single" w:sz="4" w:space="0" w:color="auto"/>
            </w:tcBorders>
            <w:vAlign w:val="center"/>
          </w:tcPr>
          <w:p w14:paraId="1965C625" w14:textId="77777777" w:rsidR="009F19B0" w:rsidRPr="00AA704E" w:rsidRDefault="009F19B0" w:rsidP="009F19B0">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706F4A23" w14:textId="77777777" w:rsidR="009F19B0" w:rsidRPr="00AA704E" w:rsidRDefault="009F19B0" w:rsidP="009F19B0">
            <w:pPr>
              <w:jc w:val="center"/>
              <w:rPr>
                <w:rFonts w:cstheme="minorHAnsi"/>
                <w:bCs/>
                <w:sz w:val="18"/>
                <w:szCs w:val="18"/>
              </w:rPr>
            </w:pPr>
          </w:p>
        </w:tc>
      </w:tr>
      <w:tr w:rsidR="009F19B0" w:rsidRPr="00AA704E" w14:paraId="343319EC" w14:textId="77777777" w:rsidTr="00980B7A">
        <w:trPr>
          <w:cantSplit/>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3E7D936E" w14:textId="77777777" w:rsidR="009F19B0" w:rsidRPr="00AA704E" w:rsidRDefault="009F19B0" w:rsidP="009F19B0">
            <w:pPr>
              <w:rPr>
                <w:rFonts w:cstheme="minorHAnsi"/>
                <w:bCs/>
                <w:color w:val="000000" w:themeColor="text1"/>
                <w:sz w:val="18"/>
                <w:szCs w:val="18"/>
              </w:rPr>
            </w:pPr>
            <w:r w:rsidRPr="00AA704E">
              <w:rPr>
                <w:rFonts w:cstheme="minorHAnsi"/>
                <w:bCs/>
                <w:color w:val="000000" w:themeColor="text1"/>
                <w:sz w:val="18"/>
                <w:szCs w:val="18"/>
              </w:rPr>
              <w:t>Klucz sprzętowy do zabezpieczenia logowania do systemu sporządzania kopii zapasowych</w:t>
            </w:r>
          </w:p>
        </w:tc>
        <w:tc>
          <w:tcPr>
            <w:tcW w:w="1294" w:type="dxa"/>
            <w:tcBorders>
              <w:top w:val="single" w:sz="4" w:space="0" w:color="auto"/>
              <w:left w:val="single" w:sz="4" w:space="0" w:color="auto"/>
              <w:bottom w:val="single" w:sz="4" w:space="0" w:color="auto"/>
              <w:right w:val="single" w:sz="4" w:space="0" w:color="auto"/>
            </w:tcBorders>
            <w:vAlign w:val="center"/>
          </w:tcPr>
          <w:p w14:paraId="728DBA06" w14:textId="55DDBB3B" w:rsidR="009F19B0" w:rsidRPr="00AA704E" w:rsidRDefault="009F19B0" w:rsidP="009F19B0">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42267AEE" w14:textId="77777777" w:rsidR="009F19B0" w:rsidRPr="00AA704E" w:rsidRDefault="009F19B0" w:rsidP="009F19B0">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946D4F3" w14:textId="77777777" w:rsidR="009F19B0" w:rsidRPr="00AA704E" w:rsidRDefault="009F19B0" w:rsidP="009F19B0">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D645BFA" w14:textId="0E124A71" w:rsidR="009F19B0" w:rsidRPr="00AA704E" w:rsidRDefault="00980B7A" w:rsidP="009F19B0">
            <w:pPr>
              <w:jc w:val="center"/>
              <w:rPr>
                <w:rFonts w:cstheme="minorHAnsi"/>
                <w:bCs/>
                <w:sz w:val="18"/>
                <w:szCs w:val="18"/>
              </w:rPr>
            </w:pPr>
            <w:r w:rsidRPr="00AA704E">
              <w:rPr>
                <w:rFonts w:cstheme="minorHAnsi"/>
                <w:bCs/>
                <w:sz w:val="18"/>
                <w:szCs w:val="18"/>
              </w:rPr>
              <w:t>2</w:t>
            </w:r>
          </w:p>
        </w:tc>
        <w:tc>
          <w:tcPr>
            <w:tcW w:w="1838" w:type="dxa"/>
            <w:tcBorders>
              <w:top w:val="single" w:sz="4" w:space="0" w:color="auto"/>
              <w:left w:val="single" w:sz="4" w:space="0" w:color="auto"/>
              <w:bottom w:val="single" w:sz="4" w:space="0" w:color="auto"/>
              <w:right w:val="single" w:sz="4" w:space="0" w:color="auto"/>
            </w:tcBorders>
            <w:vAlign w:val="center"/>
          </w:tcPr>
          <w:p w14:paraId="5E29364C" w14:textId="77777777" w:rsidR="009F19B0" w:rsidRPr="00AA704E" w:rsidRDefault="009F19B0" w:rsidP="009F19B0">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6E14EF74" w14:textId="77777777" w:rsidR="009F19B0" w:rsidRPr="00AA704E" w:rsidRDefault="009F19B0" w:rsidP="009F19B0">
            <w:pPr>
              <w:jc w:val="center"/>
              <w:rPr>
                <w:rFonts w:cstheme="minorHAnsi"/>
                <w:bCs/>
                <w:sz w:val="18"/>
                <w:szCs w:val="18"/>
              </w:rPr>
            </w:pPr>
          </w:p>
        </w:tc>
      </w:tr>
      <w:tr w:rsidR="009F19B0" w:rsidRPr="00AA704E" w14:paraId="111460D9" w14:textId="77777777" w:rsidTr="00DE2959">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6C03DAFF" w14:textId="5569980F" w:rsidR="009F19B0" w:rsidRPr="00AA704E" w:rsidRDefault="009F19B0" w:rsidP="009F19B0">
            <w:pPr>
              <w:rPr>
                <w:rFonts w:cstheme="minorHAnsi"/>
                <w:bCs/>
                <w:color w:val="000000" w:themeColor="text1"/>
                <w:sz w:val="18"/>
                <w:szCs w:val="18"/>
              </w:rPr>
            </w:pPr>
            <w:r w:rsidRPr="00AA704E">
              <w:rPr>
                <w:rFonts w:cstheme="minorHAnsi"/>
                <w:bCs/>
                <w:color w:val="000000" w:themeColor="text1"/>
                <w:sz w:val="18"/>
                <w:szCs w:val="18"/>
              </w:rPr>
              <w:t xml:space="preserve">Przełącznik sieciowy </w:t>
            </w:r>
            <w:proofErr w:type="spellStart"/>
            <w:r w:rsidRPr="00AA704E">
              <w:rPr>
                <w:rFonts w:cstheme="minorHAnsi"/>
                <w:bCs/>
                <w:color w:val="000000" w:themeColor="text1"/>
                <w:sz w:val="18"/>
                <w:szCs w:val="18"/>
              </w:rPr>
              <w:t>PoE</w:t>
            </w:r>
            <w:proofErr w:type="spellEnd"/>
            <w:r w:rsidRPr="00AA704E">
              <w:rPr>
                <w:rFonts w:cstheme="minorHAnsi"/>
                <w:bCs/>
                <w:color w:val="000000" w:themeColor="text1"/>
                <w:sz w:val="18"/>
                <w:szCs w:val="18"/>
              </w:rPr>
              <w:t xml:space="preserve"> na potrzeby systemu bezpiecznej komunikacji bezprzewodowej</w:t>
            </w:r>
          </w:p>
        </w:tc>
        <w:tc>
          <w:tcPr>
            <w:tcW w:w="1294" w:type="dxa"/>
            <w:tcBorders>
              <w:top w:val="single" w:sz="4" w:space="0" w:color="auto"/>
              <w:left w:val="single" w:sz="4" w:space="0" w:color="auto"/>
              <w:bottom w:val="single" w:sz="4" w:space="0" w:color="auto"/>
              <w:right w:val="single" w:sz="4" w:space="0" w:color="auto"/>
            </w:tcBorders>
            <w:vAlign w:val="center"/>
          </w:tcPr>
          <w:p w14:paraId="6AF550C9" w14:textId="77777777" w:rsidR="009F19B0" w:rsidRPr="00AA704E" w:rsidRDefault="009F19B0" w:rsidP="009F19B0">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0291B70" w14:textId="77777777" w:rsidR="009F19B0" w:rsidRPr="00AA704E" w:rsidRDefault="009F19B0" w:rsidP="009F19B0">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0E9199" w14:textId="77777777" w:rsidR="009F19B0" w:rsidRPr="00AA704E" w:rsidRDefault="009F19B0" w:rsidP="009F19B0">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DF4625D" w14:textId="74F30414" w:rsidR="009F19B0" w:rsidRPr="00AA704E" w:rsidRDefault="009F19B0" w:rsidP="009F19B0">
            <w:pPr>
              <w:jc w:val="center"/>
              <w:rPr>
                <w:rFonts w:cstheme="minorHAnsi"/>
                <w:bCs/>
                <w:sz w:val="18"/>
                <w:szCs w:val="18"/>
              </w:rPr>
            </w:pPr>
            <w:r w:rsidRPr="00AA704E">
              <w:rPr>
                <w:rFonts w:cstheme="minorHAnsi"/>
                <w:bCs/>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036E6414" w14:textId="77777777" w:rsidR="009F19B0" w:rsidRPr="00AA704E" w:rsidRDefault="009F19B0" w:rsidP="009F19B0">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3D020205" w14:textId="77777777" w:rsidR="009F19B0" w:rsidRPr="00AA704E" w:rsidRDefault="009F19B0" w:rsidP="009F19B0">
            <w:pPr>
              <w:jc w:val="center"/>
              <w:rPr>
                <w:rFonts w:cstheme="minorHAnsi"/>
                <w:bCs/>
                <w:sz w:val="18"/>
                <w:szCs w:val="18"/>
              </w:rPr>
            </w:pPr>
          </w:p>
        </w:tc>
      </w:tr>
      <w:tr w:rsidR="009F19B0" w:rsidRPr="00AA704E" w14:paraId="08EE86AE" w14:textId="77777777" w:rsidTr="00DE2959">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1045C35E" w14:textId="6920B5F9" w:rsidR="009F19B0" w:rsidRPr="00AA704E" w:rsidRDefault="00980B7A" w:rsidP="009F19B0">
            <w:pPr>
              <w:rPr>
                <w:rFonts w:cstheme="minorHAnsi"/>
                <w:bCs/>
                <w:color w:val="000000" w:themeColor="text1"/>
                <w:sz w:val="18"/>
                <w:szCs w:val="18"/>
              </w:rPr>
            </w:pPr>
            <w:r w:rsidRPr="00AA704E">
              <w:rPr>
                <w:rFonts w:cstheme="minorHAnsi"/>
                <w:bCs/>
                <w:color w:val="000000" w:themeColor="text1"/>
                <w:sz w:val="18"/>
                <w:szCs w:val="18"/>
              </w:rPr>
              <w:t>AP (</w:t>
            </w:r>
            <w:proofErr w:type="spellStart"/>
            <w:r w:rsidRPr="00AA704E">
              <w:rPr>
                <w:rFonts w:cstheme="minorHAnsi"/>
                <w:bCs/>
                <w:color w:val="000000" w:themeColor="text1"/>
                <w:sz w:val="18"/>
                <w:szCs w:val="18"/>
              </w:rPr>
              <w:t>access</w:t>
            </w:r>
            <w:proofErr w:type="spellEnd"/>
            <w:r w:rsidRPr="00AA704E">
              <w:rPr>
                <w:rFonts w:cstheme="minorHAnsi"/>
                <w:bCs/>
                <w:color w:val="000000" w:themeColor="text1"/>
                <w:sz w:val="18"/>
                <w:szCs w:val="18"/>
              </w:rPr>
              <w:t xml:space="preserve"> point) na potrzeby systemu bezpiecznej komunikacji bezprzewodowej</w:t>
            </w:r>
          </w:p>
        </w:tc>
        <w:tc>
          <w:tcPr>
            <w:tcW w:w="1294" w:type="dxa"/>
            <w:tcBorders>
              <w:top w:val="single" w:sz="4" w:space="0" w:color="auto"/>
              <w:left w:val="single" w:sz="4" w:space="0" w:color="auto"/>
              <w:bottom w:val="single" w:sz="4" w:space="0" w:color="auto"/>
              <w:right w:val="single" w:sz="4" w:space="0" w:color="auto"/>
            </w:tcBorders>
            <w:vAlign w:val="center"/>
          </w:tcPr>
          <w:p w14:paraId="5F64B288" w14:textId="77777777" w:rsidR="009F19B0" w:rsidRPr="00AA704E" w:rsidRDefault="009F19B0" w:rsidP="009F19B0">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521ECE4" w14:textId="77777777" w:rsidR="009F19B0" w:rsidRPr="00AA704E" w:rsidRDefault="009F19B0" w:rsidP="009F19B0">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189A65D" w14:textId="77777777" w:rsidR="009F19B0" w:rsidRPr="00AA704E" w:rsidRDefault="009F19B0" w:rsidP="009F19B0">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8C03F30" w14:textId="29F064B5" w:rsidR="009F19B0" w:rsidRPr="00AA704E" w:rsidRDefault="009F19B0" w:rsidP="009F19B0">
            <w:pPr>
              <w:jc w:val="center"/>
              <w:rPr>
                <w:rFonts w:cstheme="minorHAnsi"/>
                <w:bCs/>
                <w:sz w:val="18"/>
                <w:szCs w:val="18"/>
              </w:rPr>
            </w:pPr>
            <w:r w:rsidRPr="00AA704E">
              <w:rPr>
                <w:rFonts w:cstheme="minorHAnsi"/>
                <w:bCs/>
                <w:sz w:val="18"/>
                <w:szCs w:val="18"/>
              </w:rPr>
              <w:t>5</w:t>
            </w:r>
          </w:p>
        </w:tc>
        <w:tc>
          <w:tcPr>
            <w:tcW w:w="1838" w:type="dxa"/>
            <w:tcBorders>
              <w:top w:val="single" w:sz="4" w:space="0" w:color="auto"/>
              <w:left w:val="single" w:sz="4" w:space="0" w:color="auto"/>
              <w:bottom w:val="single" w:sz="4" w:space="0" w:color="auto"/>
              <w:right w:val="single" w:sz="4" w:space="0" w:color="auto"/>
            </w:tcBorders>
            <w:vAlign w:val="center"/>
          </w:tcPr>
          <w:p w14:paraId="1244E297" w14:textId="77777777" w:rsidR="009F19B0" w:rsidRPr="00AA704E" w:rsidRDefault="009F19B0" w:rsidP="009F19B0">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77B57FA3" w14:textId="77777777" w:rsidR="009F19B0" w:rsidRPr="00AA704E" w:rsidRDefault="009F19B0" w:rsidP="009F19B0">
            <w:pPr>
              <w:jc w:val="center"/>
              <w:rPr>
                <w:rFonts w:cstheme="minorHAnsi"/>
                <w:bCs/>
                <w:sz w:val="18"/>
                <w:szCs w:val="18"/>
              </w:rPr>
            </w:pPr>
          </w:p>
        </w:tc>
      </w:tr>
      <w:tr w:rsidR="00980B7A" w:rsidRPr="00AA704E" w14:paraId="4B1D8431" w14:textId="77777777" w:rsidTr="00DE2959">
        <w:trPr>
          <w:trHeight w:val="510"/>
        </w:trPr>
        <w:tc>
          <w:tcPr>
            <w:tcW w:w="1698" w:type="dxa"/>
            <w:tcBorders>
              <w:top w:val="single" w:sz="4" w:space="0" w:color="auto"/>
              <w:left w:val="single" w:sz="4" w:space="0" w:color="auto"/>
              <w:bottom w:val="single" w:sz="4" w:space="0" w:color="auto"/>
              <w:right w:val="single" w:sz="4" w:space="0" w:color="auto"/>
            </w:tcBorders>
            <w:vAlign w:val="center"/>
          </w:tcPr>
          <w:p w14:paraId="39ABFDF0" w14:textId="3083084B" w:rsidR="00980B7A" w:rsidRPr="00AA704E" w:rsidRDefault="00980B7A" w:rsidP="00980B7A">
            <w:pPr>
              <w:rPr>
                <w:rFonts w:cstheme="minorHAnsi"/>
                <w:bCs/>
                <w:color w:val="000000" w:themeColor="text1"/>
                <w:sz w:val="18"/>
                <w:szCs w:val="18"/>
              </w:rPr>
            </w:pPr>
            <w:r w:rsidRPr="00AA704E">
              <w:rPr>
                <w:rFonts w:cstheme="minorHAnsi"/>
                <w:bCs/>
                <w:color w:val="000000" w:themeColor="text1"/>
                <w:sz w:val="18"/>
                <w:szCs w:val="18"/>
              </w:rPr>
              <w:lastRenderedPageBreak/>
              <w:t>UPS na potrzeby klastra oraz systemu do sporządzania kopii zapasowych</w:t>
            </w:r>
          </w:p>
        </w:tc>
        <w:tc>
          <w:tcPr>
            <w:tcW w:w="1294" w:type="dxa"/>
            <w:tcBorders>
              <w:top w:val="single" w:sz="4" w:space="0" w:color="auto"/>
              <w:left w:val="single" w:sz="4" w:space="0" w:color="auto"/>
              <w:bottom w:val="single" w:sz="4" w:space="0" w:color="auto"/>
              <w:right w:val="single" w:sz="4" w:space="0" w:color="auto"/>
            </w:tcBorders>
            <w:vAlign w:val="center"/>
          </w:tcPr>
          <w:p w14:paraId="1639AB1E" w14:textId="77777777" w:rsidR="00980B7A" w:rsidRPr="00AA704E" w:rsidRDefault="00980B7A" w:rsidP="00980B7A">
            <w:pPr>
              <w:jc w:val="center"/>
              <w:rPr>
                <w:rFonts w:cstheme="minorHAnsi"/>
                <w:bCs/>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D6669F3" w14:textId="77777777" w:rsidR="00980B7A" w:rsidRPr="00AA704E" w:rsidRDefault="00980B7A" w:rsidP="00980B7A">
            <w:pPr>
              <w:jc w:val="center"/>
              <w:rPr>
                <w:rFonts w:cstheme="minorHAnsi"/>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CFB7721" w14:textId="77777777" w:rsidR="00980B7A" w:rsidRPr="00AA704E" w:rsidRDefault="00980B7A" w:rsidP="00980B7A">
            <w:pPr>
              <w:jc w:val="center"/>
              <w:rPr>
                <w:rFonts w:cstheme="minorHAnsi"/>
                <w:bCs/>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615FD62" w14:textId="213D15FE" w:rsidR="00980B7A" w:rsidRPr="00AA704E" w:rsidRDefault="00B0782F" w:rsidP="00980B7A">
            <w:pPr>
              <w:jc w:val="center"/>
              <w:rPr>
                <w:rFonts w:cstheme="minorHAnsi"/>
                <w:bCs/>
                <w:sz w:val="18"/>
                <w:szCs w:val="18"/>
              </w:rPr>
            </w:pPr>
            <w:r w:rsidRPr="00AA704E">
              <w:rPr>
                <w:rFonts w:cstheme="minorHAnsi"/>
                <w:bCs/>
                <w:sz w:val="18"/>
                <w:szCs w:val="18"/>
              </w:rPr>
              <w:t>2</w:t>
            </w:r>
          </w:p>
        </w:tc>
        <w:tc>
          <w:tcPr>
            <w:tcW w:w="1838" w:type="dxa"/>
            <w:tcBorders>
              <w:top w:val="single" w:sz="4" w:space="0" w:color="auto"/>
              <w:left w:val="single" w:sz="4" w:space="0" w:color="auto"/>
              <w:bottom w:val="single" w:sz="4" w:space="0" w:color="auto"/>
              <w:right w:val="single" w:sz="4" w:space="0" w:color="auto"/>
            </w:tcBorders>
            <w:vAlign w:val="center"/>
          </w:tcPr>
          <w:p w14:paraId="44A694FC" w14:textId="77777777" w:rsidR="00980B7A" w:rsidRPr="00AA704E" w:rsidRDefault="00980B7A" w:rsidP="00980B7A">
            <w:pPr>
              <w:jc w:val="center"/>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45AE4F1A" w14:textId="77777777" w:rsidR="00980B7A" w:rsidRPr="00AA704E" w:rsidRDefault="00980B7A" w:rsidP="00980B7A">
            <w:pPr>
              <w:jc w:val="center"/>
              <w:rPr>
                <w:rFonts w:cstheme="minorHAnsi"/>
                <w:bCs/>
                <w:sz w:val="18"/>
                <w:szCs w:val="18"/>
              </w:rPr>
            </w:pPr>
          </w:p>
        </w:tc>
      </w:tr>
      <w:tr w:rsidR="00980B7A" w:rsidRPr="00AA704E" w14:paraId="08CEA08B" w14:textId="77777777" w:rsidTr="009D15BE">
        <w:trPr>
          <w:trHeight w:val="510"/>
        </w:trPr>
        <w:tc>
          <w:tcPr>
            <w:tcW w:w="6390" w:type="dxa"/>
            <w:gridSpan w:val="5"/>
            <w:tcBorders>
              <w:top w:val="single" w:sz="4" w:space="0" w:color="auto"/>
              <w:left w:val="single" w:sz="4" w:space="0" w:color="auto"/>
              <w:bottom w:val="single" w:sz="4" w:space="0" w:color="auto"/>
              <w:right w:val="single" w:sz="4" w:space="0" w:color="auto"/>
            </w:tcBorders>
            <w:vAlign w:val="center"/>
          </w:tcPr>
          <w:p w14:paraId="7B5FCE10" w14:textId="77777777" w:rsidR="00980B7A" w:rsidRPr="00AA704E" w:rsidRDefault="00980B7A" w:rsidP="00980B7A">
            <w:pPr>
              <w:jc w:val="right"/>
              <w:rPr>
                <w:rFonts w:cstheme="minorHAnsi"/>
                <w:bCs/>
                <w:sz w:val="18"/>
                <w:szCs w:val="18"/>
              </w:rPr>
            </w:pPr>
          </w:p>
          <w:p w14:paraId="257135B9" w14:textId="77777777" w:rsidR="00980B7A" w:rsidRPr="00AA704E" w:rsidRDefault="00980B7A" w:rsidP="00980B7A">
            <w:pPr>
              <w:jc w:val="right"/>
              <w:rPr>
                <w:rFonts w:cstheme="minorHAnsi"/>
                <w:bCs/>
                <w:sz w:val="18"/>
                <w:szCs w:val="18"/>
              </w:rPr>
            </w:pPr>
            <w:r w:rsidRPr="00AA704E">
              <w:rPr>
                <w:rFonts w:cstheme="minorHAnsi"/>
                <w:bCs/>
                <w:sz w:val="18"/>
                <w:szCs w:val="18"/>
              </w:rPr>
              <w:t>Suma:</w:t>
            </w:r>
          </w:p>
        </w:tc>
        <w:tc>
          <w:tcPr>
            <w:tcW w:w="1838" w:type="dxa"/>
            <w:tcBorders>
              <w:top w:val="single" w:sz="4" w:space="0" w:color="auto"/>
              <w:left w:val="single" w:sz="4" w:space="0" w:color="auto"/>
              <w:bottom w:val="single" w:sz="4" w:space="0" w:color="auto"/>
              <w:right w:val="single" w:sz="4" w:space="0" w:color="auto"/>
            </w:tcBorders>
            <w:vAlign w:val="center"/>
          </w:tcPr>
          <w:p w14:paraId="0326C211" w14:textId="77777777" w:rsidR="00980B7A" w:rsidRPr="00AA704E" w:rsidRDefault="00980B7A" w:rsidP="00980B7A">
            <w:pPr>
              <w:jc w:val="right"/>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00EFC113" w14:textId="77777777" w:rsidR="00980B7A" w:rsidRPr="00AA704E" w:rsidRDefault="00980B7A" w:rsidP="00980B7A">
            <w:pPr>
              <w:jc w:val="center"/>
              <w:rPr>
                <w:rFonts w:cstheme="minorHAnsi"/>
                <w:bCs/>
                <w:sz w:val="18"/>
                <w:szCs w:val="18"/>
              </w:rPr>
            </w:pPr>
          </w:p>
        </w:tc>
      </w:tr>
    </w:tbl>
    <w:p w14:paraId="7776EB17" w14:textId="32E8DAA9" w:rsidR="00980B7A" w:rsidRPr="00AA704E" w:rsidRDefault="00980B7A" w:rsidP="00980B7A">
      <w:pPr>
        <w:pStyle w:val="Tekstpodstawowywcity"/>
        <w:tabs>
          <w:tab w:val="left" w:pos="2268"/>
          <w:tab w:val="left" w:pos="2835"/>
          <w:tab w:val="left" w:pos="3402"/>
          <w:tab w:val="left" w:pos="3969"/>
        </w:tabs>
        <w:ind w:left="567" w:hanging="567"/>
        <w:jc w:val="both"/>
        <w:rPr>
          <w:rFonts w:asciiTheme="minorHAnsi" w:hAnsiTheme="minorHAnsi" w:cstheme="minorHAnsi"/>
          <w:b/>
          <w:bCs/>
          <w:sz w:val="20"/>
          <w:szCs w:val="20"/>
        </w:rPr>
      </w:pPr>
      <w:r w:rsidRPr="00AA704E">
        <w:rPr>
          <w:rFonts w:asciiTheme="minorHAnsi" w:hAnsiTheme="minorHAnsi" w:cstheme="minorHAnsi"/>
          <w:sz w:val="20"/>
          <w:szCs w:val="20"/>
        </w:rPr>
        <w:t>Ponadto proponuję</w:t>
      </w:r>
      <w:r w:rsidR="00930AEB" w:rsidRPr="00AA704E">
        <w:rPr>
          <w:rFonts w:asciiTheme="minorHAnsi" w:hAnsiTheme="minorHAnsi" w:cstheme="minorHAnsi"/>
          <w:sz w:val="20"/>
          <w:szCs w:val="20"/>
        </w:rPr>
        <w:t>:</w:t>
      </w:r>
    </w:p>
    <w:p w14:paraId="2825B829" w14:textId="63947B8C" w:rsidR="00980B7A" w:rsidRPr="00AA704E" w:rsidRDefault="00980B7A" w:rsidP="00980B7A">
      <w:pPr>
        <w:tabs>
          <w:tab w:val="left" w:pos="6808"/>
          <w:tab w:val="left" w:pos="7658"/>
          <w:tab w:val="left" w:pos="8509"/>
        </w:tabs>
        <w:spacing w:before="120" w:after="0"/>
        <w:jc w:val="both"/>
        <w:rPr>
          <w:rFonts w:cstheme="minorHAnsi"/>
          <w:color w:val="000000"/>
          <w:sz w:val="20"/>
          <w:szCs w:val="20"/>
        </w:rPr>
      </w:pPr>
      <w:r w:rsidRPr="00AA704E">
        <w:rPr>
          <w:rFonts w:cstheme="minorHAnsi"/>
          <w:color w:val="000000"/>
          <w:sz w:val="20"/>
          <w:szCs w:val="20"/>
        </w:rPr>
        <w:t>1) gwarancja na k</w:t>
      </w:r>
      <w:r w:rsidRPr="00AA704E">
        <w:rPr>
          <w:rFonts w:cstheme="minorHAnsi"/>
          <w:bCs/>
          <w:color w:val="000000" w:themeColor="text1"/>
          <w:sz w:val="20"/>
          <w:szCs w:val="20"/>
        </w:rPr>
        <w:t>omputer jednopłytkowy na potrzeby klastra</w:t>
      </w:r>
      <w:r w:rsidRPr="00AA704E">
        <w:rPr>
          <w:rFonts w:cstheme="minorHAnsi"/>
          <w:color w:val="000000"/>
          <w:sz w:val="20"/>
          <w:szCs w:val="20"/>
        </w:rPr>
        <w:t>:</w:t>
      </w:r>
      <w:r w:rsidR="00516641">
        <w:rPr>
          <w:rFonts w:cstheme="minorHAnsi"/>
          <w:color w:val="000000"/>
          <w:sz w:val="20"/>
          <w:szCs w:val="20"/>
        </w:rPr>
        <w:t xml:space="preserve"> ……. mies.</w:t>
      </w:r>
    </w:p>
    <w:p w14:paraId="3970D6A8" w14:textId="49CFBA77" w:rsidR="00980B7A" w:rsidRPr="00AA704E" w:rsidRDefault="00980B7A" w:rsidP="00980B7A">
      <w:pPr>
        <w:tabs>
          <w:tab w:val="left" w:pos="6808"/>
          <w:tab w:val="left" w:pos="7658"/>
          <w:tab w:val="left" w:pos="8509"/>
        </w:tabs>
        <w:spacing w:before="120" w:after="0"/>
        <w:jc w:val="both"/>
        <w:rPr>
          <w:rFonts w:cstheme="minorHAnsi"/>
          <w:color w:val="000000"/>
          <w:sz w:val="20"/>
          <w:szCs w:val="20"/>
        </w:rPr>
      </w:pPr>
      <w:r w:rsidRPr="00AA704E">
        <w:rPr>
          <w:rFonts w:cstheme="minorHAnsi"/>
          <w:color w:val="000000"/>
          <w:sz w:val="20"/>
          <w:szCs w:val="20"/>
        </w:rPr>
        <w:t>2) gwarancja na s</w:t>
      </w:r>
      <w:r w:rsidRPr="00AA704E">
        <w:rPr>
          <w:rFonts w:cstheme="minorHAnsi"/>
          <w:bCs/>
          <w:color w:val="000000" w:themeColor="text1"/>
          <w:sz w:val="20"/>
          <w:szCs w:val="20"/>
        </w:rPr>
        <w:t>ystem zasilania awaryjnego na potrzeby komputera jednopłytkowego</w:t>
      </w:r>
      <w:r w:rsidR="00516641">
        <w:rPr>
          <w:rFonts w:cstheme="minorHAnsi"/>
          <w:bCs/>
          <w:color w:val="000000" w:themeColor="text1"/>
          <w:sz w:val="20"/>
          <w:szCs w:val="20"/>
        </w:rPr>
        <w:t xml:space="preserve">: </w:t>
      </w:r>
      <w:r w:rsidR="00516641">
        <w:rPr>
          <w:rFonts w:cstheme="minorHAnsi"/>
          <w:color w:val="000000"/>
          <w:sz w:val="20"/>
          <w:szCs w:val="20"/>
        </w:rPr>
        <w:t>……. mies.</w:t>
      </w:r>
    </w:p>
    <w:p w14:paraId="28993ADA" w14:textId="1E9F504A" w:rsidR="00980B7A" w:rsidRPr="00AA704E" w:rsidRDefault="00980B7A" w:rsidP="00980B7A">
      <w:pPr>
        <w:tabs>
          <w:tab w:val="left" w:pos="6808"/>
          <w:tab w:val="left" w:pos="7658"/>
          <w:tab w:val="left" w:pos="8509"/>
        </w:tabs>
        <w:spacing w:before="120" w:after="0"/>
        <w:jc w:val="both"/>
        <w:rPr>
          <w:rFonts w:cstheme="minorHAnsi"/>
          <w:color w:val="000000"/>
          <w:sz w:val="20"/>
          <w:szCs w:val="20"/>
        </w:rPr>
      </w:pPr>
      <w:r w:rsidRPr="00AA704E">
        <w:rPr>
          <w:rFonts w:cstheme="minorHAnsi"/>
          <w:color w:val="000000"/>
          <w:sz w:val="20"/>
          <w:szCs w:val="20"/>
        </w:rPr>
        <w:t>3) gwarancja na p</w:t>
      </w:r>
      <w:r w:rsidRPr="00AA704E">
        <w:rPr>
          <w:rFonts w:cstheme="minorHAnsi"/>
          <w:bCs/>
          <w:color w:val="000000" w:themeColor="text1"/>
          <w:sz w:val="20"/>
          <w:szCs w:val="20"/>
        </w:rPr>
        <w:t xml:space="preserve">rzełącznik sieciowy </w:t>
      </w:r>
      <w:proofErr w:type="spellStart"/>
      <w:proofErr w:type="gramStart"/>
      <w:r w:rsidRPr="00AA704E">
        <w:rPr>
          <w:rFonts w:cstheme="minorHAnsi"/>
          <w:bCs/>
          <w:color w:val="000000" w:themeColor="text1"/>
          <w:sz w:val="20"/>
          <w:szCs w:val="20"/>
        </w:rPr>
        <w:t>PoE</w:t>
      </w:r>
      <w:proofErr w:type="spellEnd"/>
      <w:r w:rsidRPr="00AA704E">
        <w:rPr>
          <w:rFonts w:cstheme="minorHAnsi"/>
          <w:color w:val="000000"/>
          <w:sz w:val="20"/>
          <w:szCs w:val="20"/>
        </w:rPr>
        <w:t>:</w:t>
      </w:r>
      <w:r w:rsidR="00516641">
        <w:rPr>
          <w:rFonts w:cstheme="minorHAnsi"/>
          <w:color w:val="000000"/>
          <w:sz w:val="20"/>
          <w:szCs w:val="20"/>
        </w:rPr>
        <w:t>…</w:t>
      </w:r>
      <w:proofErr w:type="gramEnd"/>
      <w:r w:rsidR="00516641">
        <w:rPr>
          <w:rFonts w:cstheme="minorHAnsi"/>
          <w:color w:val="000000"/>
          <w:sz w:val="20"/>
          <w:szCs w:val="20"/>
        </w:rPr>
        <w:t>…. mies.</w:t>
      </w:r>
    </w:p>
    <w:p w14:paraId="462178F1" w14:textId="295BAE9C" w:rsidR="00980B7A" w:rsidRPr="00AA704E" w:rsidRDefault="00980B7A" w:rsidP="00980B7A">
      <w:pPr>
        <w:tabs>
          <w:tab w:val="left" w:pos="6808"/>
          <w:tab w:val="left" w:pos="7658"/>
          <w:tab w:val="left" w:pos="8509"/>
        </w:tabs>
        <w:spacing w:before="120" w:after="0"/>
        <w:jc w:val="both"/>
        <w:rPr>
          <w:rFonts w:cstheme="minorHAnsi"/>
          <w:color w:val="000000" w:themeColor="text1"/>
          <w:sz w:val="20"/>
          <w:szCs w:val="20"/>
        </w:rPr>
      </w:pPr>
      <w:r w:rsidRPr="00AA704E">
        <w:rPr>
          <w:rFonts w:cstheme="minorHAnsi"/>
          <w:color w:val="000000"/>
          <w:sz w:val="20"/>
          <w:szCs w:val="20"/>
        </w:rPr>
        <w:t xml:space="preserve">4) gwarancja na </w:t>
      </w:r>
      <w:r w:rsidRPr="00AA704E">
        <w:rPr>
          <w:rFonts w:cstheme="minorHAnsi"/>
          <w:bCs/>
          <w:color w:val="000000" w:themeColor="text1"/>
          <w:sz w:val="20"/>
          <w:szCs w:val="20"/>
        </w:rPr>
        <w:t>AP (</w:t>
      </w:r>
      <w:proofErr w:type="spellStart"/>
      <w:r w:rsidRPr="00AA704E">
        <w:rPr>
          <w:rFonts w:cstheme="minorHAnsi"/>
          <w:bCs/>
          <w:color w:val="000000" w:themeColor="text1"/>
          <w:sz w:val="20"/>
          <w:szCs w:val="20"/>
        </w:rPr>
        <w:t>access</w:t>
      </w:r>
      <w:proofErr w:type="spellEnd"/>
      <w:r w:rsidRPr="00AA704E">
        <w:rPr>
          <w:rFonts w:cstheme="minorHAnsi"/>
          <w:bCs/>
          <w:color w:val="000000" w:themeColor="text1"/>
          <w:sz w:val="20"/>
          <w:szCs w:val="20"/>
        </w:rPr>
        <w:t xml:space="preserve"> point)</w:t>
      </w:r>
      <w:r w:rsidR="00516641">
        <w:rPr>
          <w:rFonts w:cstheme="minorHAnsi"/>
          <w:bCs/>
          <w:color w:val="000000" w:themeColor="text1"/>
          <w:sz w:val="20"/>
          <w:szCs w:val="20"/>
        </w:rPr>
        <w:t xml:space="preserve">: </w:t>
      </w:r>
      <w:r w:rsidR="00516641">
        <w:rPr>
          <w:rFonts w:cstheme="minorHAnsi"/>
          <w:color w:val="000000"/>
          <w:sz w:val="20"/>
          <w:szCs w:val="20"/>
        </w:rPr>
        <w:t>……. mies.</w:t>
      </w:r>
      <w:r w:rsidR="00930AEB" w:rsidRPr="00AA704E">
        <w:rPr>
          <w:rFonts w:cstheme="minorHAnsi"/>
          <w:b/>
          <w:bCs/>
          <w:color w:val="000000" w:themeColor="text1"/>
          <w:sz w:val="20"/>
          <w:szCs w:val="20"/>
          <w:highlight w:val="yellow"/>
        </w:rPr>
        <w:t xml:space="preserve"> </w:t>
      </w:r>
    </w:p>
    <w:p w14:paraId="4EDE4772" w14:textId="48A50476" w:rsidR="00980B7A" w:rsidRDefault="00DD1DA6" w:rsidP="00980B7A">
      <w:pPr>
        <w:tabs>
          <w:tab w:val="left" w:pos="6808"/>
          <w:tab w:val="left" w:pos="7658"/>
          <w:tab w:val="left" w:pos="8509"/>
        </w:tabs>
        <w:spacing w:before="120" w:after="0"/>
        <w:jc w:val="both"/>
        <w:rPr>
          <w:rFonts w:cstheme="minorHAnsi"/>
          <w:bCs/>
          <w:color w:val="000000" w:themeColor="text1"/>
          <w:sz w:val="20"/>
          <w:szCs w:val="20"/>
        </w:rPr>
      </w:pPr>
      <w:r w:rsidRPr="00AA704E">
        <w:rPr>
          <w:rFonts w:cstheme="minorHAnsi"/>
          <w:color w:val="000000"/>
          <w:sz w:val="20"/>
          <w:szCs w:val="20"/>
        </w:rPr>
        <w:t>5</w:t>
      </w:r>
      <w:r w:rsidR="00980B7A" w:rsidRPr="00AA704E">
        <w:rPr>
          <w:rFonts w:cstheme="minorHAnsi"/>
          <w:color w:val="000000"/>
          <w:sz w:val="20"/>
          <w:szCs w:val="20"/>
        </w:rPr>
        <w:t xml:space="preserve">) gwarancja na </w:t>
      </w:r>
      <w:r w:rsidR="00980B7A" w:rsidRPr="00AA704E">
        <w:rPr>
          <w:rFonts w:cstheme="minorHAnsi"/>
          <w:bCs/>
          <w:color w:val="000000" w:themeColor="text1"/>
          <w:sz w:val="20"/>
          <w:szCs w:val="20"/>
        </w:rPr>
        <w:t>UPS na potrzeby klastra oraz systemu do sporządzania kopii zapasowych</w:t>
      </w:r>
      <w:r w:rsidR="00516641">
        <w:rPr>
          <w:rFonts w:cstheme="minorHAnsi"/>
          <w:bCs/>
          <w:color w:val="000000" w:themeColor="text1"/>
          <w:sz w:val="20"/>
          <w:szCs w:val="20"/>
        </w:rPr>
        <w:t xml:space="preserve">: </w:t>
      </w:r>
      <w:r w:rsidR="00516641">
        <w:rPr>
          <w:rFonts w:cstheme="minorHAnsi"/>
          <w:color w:val="000000"/>
          <w:sz w:val="20"/>
          <w:szCs w:val="20"/>
        </w:rPr>
        <w:t>……. mies.</w:t>
      </w:r>
      <w:r w:rsidR="006B23F6" w:rsidRPr="00AA704E">
        <w:rPr>
          <w:rFonts w:cstheme="minorHAnsi"/>
          <w:bCs/>
          <w:color w:val="000000" w:themeColor="text1"/>
          <w:sz w:val="20"/>
          <w:szCs w:val="20"/>
        </w:rPr>
        <w:t xml:space="preserve"> </w:t>
      </w:r>
    </w:p>
    <w:p w14:paraId="01B92893" w14:textId="77777777" w:rsidR="00516641" w:rsidRPr="00AA704E" w:rsidRDefault="00516641" w:rsidP="00980B7A">
      <w:pPr>
        <w:tabs>
          <w:tab w:val="left" w:pos="6808"/>
          <w:tab w:val="left" w:pos="7658"/>
          <w:tab w:val="left" w:pos="8509"/>
        </w:tabs>
        <w:spacing w:before="120" w:after="0"/>
        <w:jc w:val="both"/>
        <w:rPr>
          <w:rFonts w:cstheme="minorHAnsi"/>
          <w:color w:val="000000" w:themeColor="text1"/>
          <w:sz w:val="20"/>
          <w:szCs w:val="20"/>
        </w:rPr>
      </w:pPr>
    </w:p>
    <w:p w14:paraId="39AD7BD2" w14:textId="30CAD7DC" w:rsidR="00DE2959" w:rsidRPr="00AA704E" w:rsidRDefault="00DE2959" w:rsidP="00DE295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sz w:val="20"/>
          <w:szCs w:val="20"/>
        </w:rPr>
        <w:t>Oferuję wykonanie przedmiotu zamówienia</w:t>
      </w:r>
      <w:r w:rsidRPr="00AA704E">
        <w:rPr>
          <w:rFonts w:asciiTheme="minorHAnsi" w:hAnsiTheme="minorHAnsi" w:cstheme="minorHAnsi"/>
          <w:b/>
          <w:bCs/>
          <w:sz w:val="20"/>
          <w:szCs w:val="20"/>
        </w:rPr>
        <w:t xml:space="preserve"> </w:t>
      </w:r>
      <w:r w:rsidRPr="00AA704E">
        <w:rPr>
          <w:rFonts w:asciiTheme="minorHAnsi" w:hAnsiTheme="minorHAnsi" w:cstheme="minorHAnsi"/>
          <w:bCs/>
          <w:sz w:val="20"/>
          <w:szCs w:val="20"/>
        </w:rPr>
        <w:t xml:space="preserve">w zakresie </w:t>
      </w:r>
      <w:r w:rsidRPr="00AA704E">
        <w:rPr>
          <w:rFonts w:asciiTheme="minorHAnsi" w:hAnsiTheme="minorHAnsi" w:cstheme="minorHAnsi"/>
          <w:b/>
          <w:bCs/>
          <w:sz w:val="20"/>
          <w:szCs w:val="20"/>
        </w:rPr>
        <w:t>Zadania 3</w:t>
      </w:r>
      <w:r w:rsidRPr="00AA704E">
        <w:rPr>
          <w:rFonts w:asciiTheme="minorHAnsi" w:hAnsiTheme="minorHAnsi" w:cstheme="minorHAnsi"/>
          <w:bCs/>
          <w:sz w:val="20"/>
          <w:szCs w:val="20"/>
        </w:rPr>
        <w:t xml:space="preserve"> za łączne wynagrodzenie ryczałtowe w wysokości netto </w:t>
      </w:r>
      <w:r w:rsidRPr="00AA704E">
        <w:rPr>
          <w:rFonts w:asciiTheme="minorHAnsi" w:hAnsiTheme="minorHAnsi" w:cstheme="minorHAnsi"/>
          <w:sz w:val="20"/>
          <w:szCs w:val="20"/>
        </w:rPr>
        <w:t>.................................. zł (wpisać</w:t>
      </w:r>
      <w:r w:rsidR="00377901">
        <w:rPr>
          <w:rFonts w:asciiTheme="minorHAnsi" w:hAnsiTheme="minorHAnsi" w:cstheme="minorHAnsi"/>
          <w:sz w:val="20"/>
          <w:szCs w:val="20"/>
        </w:rPr>
        <w:t xml:space="preserve"> </w:t>
      </w:r>
      <w:r w:rsidRPr="00AA704E">
        <w:rPr>
          <w:rFonts w:asciiTheme="minorHAnsi" w:hAnsiTheme="minorHAnsi" w:cstheme="minorHAnsi"/>
          <w:sz w:val="20"/>
          <w:szCs w:val="20"/>
        </w:rPr>
        <w:t>pozycj</w:t>
      </w:r>
      <w:r w:rsidR="00377901">
        <w:rPr>
          <w:rFonts w:asciiTheme="minorHAnsi" w:hAnsiTheme="minorHAnsi" w:cstheme="minorHAnsi"/>
          <w:sz w:val="20"/>
          <w:szCs w:val="20"/>
        </w:rPr>
        <w:t>ę</w:t>
      </w:r>
      <w:r w:rsidRPr="00AA704E">
        <w:rPr>
          <w:rFonts w:asciiTheme="minorHAnsi" w:hAnsiTheme="minorHAnsi" w:cstheme="minorHAnsi"/>
          <w:sz w:val="20"/>
          <w:szCs w:val="20"/>
        </w:rPr>
        <w:t xml:space="preserve"> z przedostatniej kolumny) i w wysokości brutto …………………. zł (wpisać</w:t>
      </w:r>
      <w:r w:rsidR="00377901">
        <w:rPr>
          <w:rFonts w:asciiTheme="minorHAnsi" w:hAnsiTheme="minorHAnsi" w:cstheme="minorHAnsi"/>
          <w:sz w:val="20"/>
          <w:szCs w:val="20"/>
        </w:rPr>
        <w:t xml:space="preserve"> </w:t>
      </w:r>
      <w:r w:rsidRPr="00AA704E">
        <w:rPr>
          <w:rFonts w:asciiTheme="minorHAnsi" w:hAnsiTheme="minorHAnsi" w:cstheme="minorHAnsi"/>
          <w:sz w:val="20"/>
          <w:szCs w:val="20"/>
        </w:rPr>
        <w:t>pozycj</w:t>
      </w:r>
      <w:r w:rsidR="00377901">
        <w:rPr>
          <w:rFonts w:asciiTheme="minorHAnsi" w:hAnsiTheme="minorHAnsi" w:cstheme="minorHAnsi"/>
          <w:sz w:val="20"/>
          <w:szCs w:val="20"/>
        </w:rPr>
        <w:t>ę</w:t>
      </w:r>
      <w:r w:rsidRPr="00AA704E">
        <w:rPr>
          <w:rFonts w:asciiTheme="minorHAnsi" w:hAnsiTheme="minorHAnsi" w:cstheme="minorHAnsi"/>
          <w:sz w:val="20"/>
          <w:szCs w:val="20"/>
        </w:rPr>
        <w:t xml:space="preserve"> z ostatniej kolumny).</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294"/>
        <w:gridCol w:w="990"/>
        <w:gridCol w:w="1559"/>
        <w:gridCol w:w="849"/>
        <w:gridCol w:w="1838"/>
        <w:gridCol w:w="1837"/>
      </w:tblGrid>
      <w:tr w:rsidR="00DE2959" w:rsidRPr="00AA704E" w14:paraId="46310FD2" w14:textId="77777777" w:rsidTr="00DE2959">
        <w:trPr>
          <w:trHeight w:val="647"/>
        </w:trPr>
        <w:tc>
          <w:tcPr>
            <w:tcW w:w="1698" w:type="dxa"/>
            <w:tcBorders>
              <w:top w:val="single" w:sz="4" w:space="0" w:color="auto"/>
              <w:left w:val="single" w:sz="4" w:space="0" w:color="auto"/>
              <w:bottom w:val="single" w:sz="4" w:space="0" w:color="auto"/>
              <w:right w:val="single" w:sz="4" w:space="0" w:color="auto"/>
            </w:tcBorders>
            <w:vAlign w:val="center"/>
          </w:tcPr>
          <w:p w14:paraId="70610C1E" w14:textId="77777777" w:rsidR="00DE2959" w:rsidRPr="00AA704E" w:rsidRDefault="00DE2959" w:rsidP="00DE2959">
            <w:pPr>
              <w:rPr>
                <w:rFonts w:cstheme="minorHAnsi"/>
                <w:sz w:val="20"/>
                <w:szCs w:val="20"/>
              </w:rPr>
            </w:pPr>
            <w:r w:rsidRPr="00AA704E">
              <w:rPr>
                <w:rFonts w:cstheme="minorHAnsi"/>
                <w:sz w:val="20"/>
                <w:szCs w:val="20"/>
              </w:rPr>
              <w:t>Nazwa</w:t>
            </w:r>
          </w:p>
        </w:tc>
        <w:tc>
          <w:tcPr>
            <w:tcW w:w="1294" w:type="dxa"/>
            <w:tcBorders>
              <w:top w:val="single" w:sz="4" w:space="0" w:color="auto"/>
              <w:left w:val="single" w:sz="4" w:space="0" w:color="auto"/>
              <w:bottom w:val="single" w:sz="4" w:space="0" w:color="auto"/>
              <w:right w:val="single" w:sz="4" w:space="0" w:color="auto"/>
            </w:tcBorders>
            <w:vAlign w:val="center"/>
          </w:tcPr>
          <w:p w14:paraId="561AE01F" w14:textId="77777777" w:rsidR="00DE2959" w:rsidRPr="00AA704E" w:rsidRDefault="00DE2959" w:rsidP="009D15BE">
            <w:pPr>
              <w:jc w:val="center"/>
              <w:rPr>
                <w:rFonts w:cstheme="minorHAnsi"/>
                <w:sz w:val="18"/>
                <w:szCs w:val="18"/>
              </w:rPr>
            </w:pPr>
            <w:r w:rsidRPr="00AA704E">
              <w:rPr>
                <w:rFonts w:cstheme="minorHAnsi"/>
                <w:sz w:val="18"/>
                <w:szCs w:val="18"/>
              </w:rPr>
              <w:t>Cena jednostkowa netto (1)</w:t>
            </w:r>
          </w:p>
        </w:tc>
        <w:tc>
          <w:tcPr>
            <w:tcW w:w="990" w:type="dxa"/>
            <w:tcBorders>
              <w:top w:val="single" w:sz="4" w:space="0" w:color="auto"/>
              <w:left w:val="single" w:sz="4" w:space="0" w:color="auto"/>
              <w:bottom w:val="single" w:sz="4" w:space="0" w:color="auto"/>
              <w:right w:val="single" w:sz="4" w:space="0" w:color="auto"/>
            </w:tcBorders>
            <w:vAlign w:val="center"/>
          </w:tcPr>
          <w:p w14:paraId="6014DD9A" w14:textId="77777777" w:rsidR="00DE2959" w:rsidRPr="00AA704E" w:rsidRDefault="00DE2959" w:rsidP="009D15BE">
            <w:pPr>
              <w:jc w:val="center"/>
              <w:rPr>
                <w:rFonts w:cstheme="minorHAnsi"/>
                <w:sz w:val="18"/>
                <w:szCs w:val="18"/>
              </w:rPr>
            </w:pPr>
            <w:r w:rsidRPr="00AA704E">
              <w:rPr>
                <w:rFonts w:cstheme="minorHAnsi"/>
                <w:sz w:val="18"/>
                <w:szCs w:val="18"/>
              </w:rPr>
              <w:t>VAT % (2)</w:t>
            </w:r>
          </w:p>
        </w:tc>
        <w:tc>
          <w:tcPr>
            <w:tcW w:w="1559" w:type="dxa"/>
            <w:tcBorders>
              <w:top w:val="single" w:sz="4" w:space="0" w:color="auto"/>
              <w:left w:val="single" w:sz="4" w:space="0" w:color="auto"/>
              <w:bottom w:val="single" w:sz="4" w:space="0" w:color="auto"/>
              <w:right w:val="single" w:sz="4" w:space="0" w:color="auto"/>
            </w:tcBorders>
            <w:vAlign w:val="center"/>
          </w:tcPr>
          <w:p w14:paraId="1B863CB5" w14:textId="77777777" w:rsidR="00DE2959" w:rsidRPr="00AA704E" w:rsidRDefault="00DE2959" w:rsidP="009D15BE">
            <w:pPr>
              <w:jc w:val="center"/>
              <w:rPr>
                <w:rFonts w:cstheme="minorHAnsi"/>
                <w:sz w:val="18"/>
                <w:szCs w:val="18"/>
              </w:rPr>
            </w:pPr>
            <w:r w:rsidRPr="00AA704E">
              <w:rPr>
                <w:rFonts w:cstheme="minorHAnsi"/>
                <w:sz w:val="18"/>
                <w:szCs w:val="18"/>
              </w:rPr>
              <w:t>Cena jednostkowa brutto (3)</w:t>
            </w:r>
          </w:p>
        </w:tc>
        <w:tc>
          <w:tcPr>
            <w:tcW w:w="849" w:type="dxa"/>
            <w:tcBorders>
              <w:top w:val="single" w:sz="4" w:space="0" w:color="auto"/>
              <w:left w:val="single" w:sz="4" w:space="0" w:color="auto"/>
              <w:bottom w:val="single" w:sz="4" w:space="0" w:color="auto"/>
              <w:right w:val="single" w:sz="4" w:space="0" w:color="auto"/>
            </w:tcBorders>
            <w:vAlign w:val="center"/>
          </w:tcPr>
          <w:p w14:paraId="07D3A47A" w14:textId="77777777" w:rsidR="00DE2959" w:rsidRPr="00AA704E" w:rsidRDefault="00DE2959" w:rsidP="009D15BE">
            <w:pPr>
              <w:jc w:val="center"/>
              <w:rPr>
                <w:rFonts w:cstheme="minorHAnsi"/>
                <w:sz w:val="18"/>
                <w:szCs w:val="18"/>
              </w:rPr>
            </w:pPr>
            <w:r w:rsidRPr="00AA704E">
              <w:rPr>
                <w:rFonts w:cstheme="minorHAnsi"/>
                <w:sz w:val="18"/>
                <w:szCs w:val="18"/>
              </w:rPr>
              <w:t>Ilość (4)</w:t>
            </w:r>
          </w:p>
        </w:tc>
        <w:tc>
          <w:tcPr>
            <w:tcW w:w="1838" w:type="dxa"/>
            <w:tcBorders>
              <w:top w:val="single" w:sz="4" w:space="0" w:color="auto"/>
              <w:left w:val="single" w:sz="4" w:space="0" w:color="auto"/>
              <w:bottom w:val="single" w:sz="4" w:space="0" w:color="auto"/>
              <w:right w:val="single" w:sz="4" w:space="0" w:color="auto"/>
            </w:tcBorders>
            <w:vAlign w:val="center"/>
          </w:tcPr>
          <w:p w14:paraId="5D59A30D" w14:textId="77777777" w:rsidR="00DE2959" w:rsidRPr="00AA704E" w:rsidRDefault="00DE2959" w:rsidP="009D15BE">
            <w:pPr>
              <w:jc w:val="center"/>
              <w:rPr>
                <w:rFonts w:cstheme="minorHAnsi"/>
                <w:sz w:val="18"/>
                <w:szCs w:val="18"/>
              </w:rPr>
            </w:pPr>
            <w:r w:rsidRPr="00AA704E">
              <w:rPr>
                <w:rFonts w:cstheme="minorHAnsi"/>
                <w:sz w:val="18"/>
                <w:szCs w:val="18"/>
              </w:rPr>
              <w:t>Cena netto ogółem</w:t>
            </w:r>
          </w:p>
          <w:p w14:paraId="52D1158B" w14:textId="77777777" w:rsidR="00DE2959" w:rsidRPr="00AA704E" w:rsidRDefault="00DE2959" w:rsidP="009D15BE">
            <w:pPr>
              <w:jc w:val="center"/>
              <w:rPr>
                <w:rFonts w:cstheme="minorHAnsi"/>
                <w:sz w:val="18"/>
                <w:szCs w:val="18"/>
              </w:rPr>
            </w:pPr>
            <w:r w:rsidRPr="00AA704E">
              <w:rPr>
                <w:rFonts w:cstheme="minorHAnsi"/>
                <w:sz w:val="18"/>
                <w:szCs w:val="18"/>
              </w:rPr>
              <w:t>(1) x (4)</w:t>
            </w:r>
          </w:p>
        </w:tc>
        <w:tc>
          <w:tcPr>
            <w:tcW w:w="1837" w:type="dxa"/>
            <w:tcBorders>
              <w:top w:val="single" w:sz="4" w:space="0" w:color="auto"/>
              <w:left w:val="single" w:sz="4" w:space="0" w:color="auto"/>
              <w:bottom w:val="single" w:sz="4" w:space="0" w:color="auto"/>
              <w:right w:val="single" w:sz="4" w:space="0" w:color="auto"/>
            </w:tcBorders>
            <w:vAlign w:val="center"/>
          </w:tcPr>
          <w:p w14:paraId="3A345DF2" w14:textId="77777777" w:rsidR="00DE2959" w:rsidRPr="00AA704E" w:rsidRDefault="00DE2959" w:rsidP="009D15BE">
            <w:pPr>
              <w:jc w:val="center"/>
              <w:rPr>
                <w:rFonts w:cstheme="minorHAnsi"/>
                <w:sz w:val="18"/>
                <w:szCs w:val="18"/>
              </w:rPr>
            </w:pPr>
            <w:r w:rsidRPr="00AA704E">
              <w:rPr>
                <w:rFonts w:cstheme="minorHAnsi"/>
                <w:sz w:val="18"/>
                <w:szCs w:val="18"/>
              </w:rPr>
              <w:t>Cena brutto</w:t>
            </w:r>
          </w:p>
          <w:p w14:paraId="0604EEB3" w14:textId="77777777" w:rsidR="00DE2959" w:rsidRPr="00AA704E" w:rsidRDefault="00DE2959" w:rsidP="009D15BE">
            <w:pPr>
              <w:jc w:val="center"/>
              <w:rPr>
                <w:rFonts w:cstheme="minorHAnsi"/>
                <w:sz w:val="18"/>
                <w:szCs w:val="18"/>
              </w:rPr>
            </w:pPr>
            <w:r w:rsidRPr="00AA704E">
              <w:rPr>
                <w:rFonts w:cstheme="minorHAnsi"/>
                <w:sz w:val="18"/>
                <w:szCs w:val="18"/>
              </w:rPr>
              <w:t>ogółem</w:t>
            </w:r>
          </w:p>
          <w:p w14:paraId="0645FE15" w14:textId="77777777" w:rsidR="00DE2959" w:rsidRPr="00AA704E" w:rsidRDefault="00DE2959" w:rsidP="009D15BE">
            <w:pPr>
              <w:jc w:val="center"/>
              <w:rPr>
                <w:rFonts w:cstheme="minorHAnsi"/>
                <w:sz w:val="18"/>
                <w:szCs w:val="18"/>
              </w:rPr>
            </w:pPr>
            <w:r w:rsidRPr="00AA704E">
              <w:rPr>
                <w:rFonts w:cstheme="minorHAnsi"/>
                <w:sz w:val="18"/>
                <w:szCs w:val="18"/>
              </w:rPr>
              <w:t>(3) x (4)</w:t>
            </w:r>
          </w:p>
        </w:tc>
      </w:tr>
      <w:tr w:rsidR="00DE2959" w:rsidRPr="00AA704E" w14:paraId="39497019" w14:textId="77777777" w:rsidTr="009D15BE">
        <w:trPr>
          <w:trHeight w:val="647"/>
        </w:trPr>
        <w:tc>
          <w:tcPr>
            <w:tcW w:w="1698" w:type="dxa"/>
            <w:tcBorders>
              <w:top w:val="single" w:sz="4" w:space="0" w:color="auto"/>
              <w:left w:val="single" w:sz="4" w:space="0" w:color="auto"/>
              <w:bottom w:val="single" w:sz="4" w:space="0" w:color="auto"/>
              <w:right w:val="single" w:sz="4" w:space="0" w:color="auto"/>
            </w:tcBorders>
            <w:vAlign w:val="center"/>
          </w:tcPr>
          <w:p w14:paraId="04956B5F" w14:textId="77777777" w:rsidR="00DE2959" w:rsidRPr="00AA704E" w:rsidRDefault="00DE2959" w:rsidP="009D15BE">
            <w:pPr>
              <w:rPr>
                <w:rFonts w:cstheme="minorHAnsi"/>
                <w:color w:val="000000" w:themeColor="text1"/>
                <w:sz w:val="20"/>
                <w:szCs w:val="20"/>
              </w:rPr>
            </w:pPr>
            <w:r w:rsidRPr="00AA704E">
              <w:rPr>
                <w:rFonts w:cstheme="minorHAnsi"/>
                <w:sz w:val="20"/>
                <w:szCs w:val="20"/>
              </w:rPr>
              <w:t>Oprogramowanie do wykonywania kopii zapasowych</w:t>
            </w:r>
          </w:p>
        </w:tc>
        <w:tc>
          <w:tcPr>
            <w:tcW w:w="1294" w:type="dxa"/>
            <w:tcBorders>
              <w:top w:val="single" w:sz="4" w:space="0" w:color="auto"/>
              <w:left w:val="single" w:sz="4" w:space="0" w:color="auto"/>
              <w:bottom w:val="single" w:sz="4" w:space="0" w:color="auto"/>
              <w:right w:val="single" w:sz="4" w:space="0" w:color="auto"/>
            </w:tcBorders>
            <w:vAlign w:val="center"/>
          </w:tcPr>
          <w:p w14:paraId="7344C864" w14:textId="77777777" w:rsidR="00DE2959" w:rsidRPr="00AA704E" w:rsidRDefault="00DE2959" w:rsidP="009D15BE">
            <w:pPr>
              <w:jc w:val="center"/>
              <w:rPr>
                <w:rFonts w:cstheme="minorHAnsi"/>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30C89CF7" w14:textId="77777777" w:rsidR="00DE2959" w:rsidRPr="00AA704E" w:rsidRDefault="00DE2959" w:rsidP="009D15BE">
            <w:pPr>
              <w:jc w:val="center"/>
              <w:rPr>
                <w:rFonts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3A744B" w14:textId="77777777" w:rsidR="00DE2959" w:rsidRPr="00AA704E" w:rsidRDefault="00DE2959" w:rsidP="009D15BE">
            <w:pPr>
              <w:jc w:val="center"/>
              <w:rPr>
                <w:rFonts w:cstheme="minorHAnsi"/>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C8C1C71" w14:textId="77777777" w:rsidR="00DE2959" w:rsidRPr="00AA704E" w:rsidRDefault="00DE2959" w:rsidP="009D15BE">
            <w:pPr>
              <w:jc w:val="center"/>
              <w:rPr>
                <w:rFonts w:cstheme="minorHAnsi"/>
                <w:sz w:val="18"/>
                <w:szCs w:val="18"/>
              </w:rPr>
            </w:pPr>
            <w:r w:rsidRPr="00AA704E">
              <w:rPr>
                <w:rFonts w:cstheme="minorHAnsi"/>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162BE190" w14:textId="77777777" w:rsidR="00DE2959" w:rsidRPr="00AA704E" w:rsidRDefault="00DE2959" w:rsidP="009D15BE">
            <w:pPr>
              <w:jc w:val="center"/>
              <w:rPr>
                <w:rFonts w:cstheme="minorHAnsi"/>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2C7901DE" w14:textId="77777777" w:rsidR="00DE2959" w:rsidRPr="00AA704E" w:rsidRDefault="00DE2959" w:rsidP="009D15BE">
            <w:pPr>
              <w:jc w:val="center"/>
              <w:rPr>
                <w:rFonts w:cstheme="minorHAnsi"/>
                <w:sz w:val="18"/>
                <w:szCs w:val="18"/>
              </w:rPr>
            </w:pPr>
          </w:p>
        </w:tc>
      </w:tr>
      <w:tr w:rsidR="00DE2959" w:rsidRPr="00AA704E" w14:paraId="36D9AA07" w14:textId="77777777" w:rsidTr="009D15BE">
        <w:trPr>
          <w:trHeight w:val="510"/>
        </w:trPr>
        <w:tc>
          <w:tcPr>
            <w:tcW w:w="6390" w:type="dxa"/>
            <w:gridSpan w:val="5"/>
            <w:tcBorders>
              <w:top w:val="single" w:sz="4" w:space="0" w:color="auto"/>
              <w:left w:val="single" w:sz="4" w:space="0" w:color="auto"/>
              <w:bottom w:val="single" w:sz="4" w:space="0" w:color="auto"/>
              <w:right w:val="single" w:sz="4" w:space="0" w:color="auto"/>
            </w:tcBorders>
            <w:vAlign w:val="center"/>
          </w:tcPr>
          <w:p w14:paraId="79F1A62A" w14:textId="77777777" w:rsidR="00DE2959" w:rsidRPr="00AA704E" w:rsidRDefault="00DE2959" w:rsidP="009D15BE">
            <w:pPr>
              <w:jc w:val="right"/>
              <w:rPr>
                <w:rFonts w:cstheme="minorHAnsi"/>
                <w:bCs/>
                <w:sz w:val="18"/>
                <w:szCs w:val="18"/>
              </w:rPr>
            </w:pPr>
          </w:p>
          <w:p w14:paraId="468096BE" w14:textId="77777777" w:rsidR="00DE2959" w:rsidRPr="00AA704E" w:rsidRDefault="00DE2959" w:rsidP="009D15BE">
            <w:pPr>
              <w:jc w:val="right"/>
              <w:rPr>
                <w:rFonts w:cstheme="minorHAnsi"/>
                <w:bCs/>
                <w:sz w:val="18"/>
                <w:szCs w:val="18"/>
              </w:rPr>
            </w:pPr>
            <w:r w:rsidRPr="00AA704E">
              <w:rPr>
                <w:rFonts w:cstheme="minorHAnsi"/>
                <w:bCs/>
                <w:sz w:val="18"/>
                <w:szCs w:val="18"/>
              </w:rPr>
              <w:t>Suma:</w:t>
            </w:r>
          </w:p>
        </w:tc>
        <w:tc>
          <w:tcPr>
            <w:tcW w:w="1838" w:type="dxa"/>
            <w:tcBorders>
              <w:top w:val="single" w:sz="4" w:space="0" w:color="auto"/>
              <w:left w:val="single" w:sz="4" w:space="0" w:color="auto"/>
              <w:bottom w:val="single" w:sz="4" w:space="0" w:color="auto"/>
              <w:right w:val="single" w:sz="4" w:space="0" w:color="auto"/>
            </w:tcBorders>
            <w:vAlign w:val="center"/>
          </w:tcPr>
          <w:p w14:paraId="4E23E23F" w14:textId="77777777" w:rsidR="00DE2959" w:rsidRPr="00AA704E" w:rsidRDefault="00DE2959" w:rsidP="009D15BE">
            <w:pPr>
              <w:jc w:val="right"/>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51AB61F4" w14:textId="77777777" w:rsidR="00DE2959" w:rsidRPr="00AA704E" w:rsidRDefault="00DE2959" w:rsidP="009D15BE">
            <w:pPr>
              <w:jc w:val="center"/>
              <w:rPr>
                <w:rFonts w:cstheme="minorHAnsi"/>
                <w:bCs/>
                <w:sz w:val="18"/>
                <w:szCs w:val="18"/>
              </w:rPr>
            </w:pPr>
          </w:p>
        </w:tc>
      </w:tr>
    </w:tbl>
    <w:p w14:paraId="54CB9641" w14:textId="60BD94B4" w:rsidR="00516641" w:rsidRDefault="00F600F9" w:rsidP="00293918">
      <w:pPr>
        <w:pStyle w:val="Default"/>
        <w:spacing w:before="120" w:after="120" w:line="300" w:lineRule="auto"/>
        <w:rPr>
          <w:rFonts w:asciiTheme="minorHAnsi" w:hAnsiTheme="minorHAnsi" w:cstheme="minorHAnsi"/>
          <w:bCs/>
          <w:sz w:val="20"/>
          <w:szCs w:val="20"/>
        </w:rPr>
      </w:pPr>
      <w:r w:rsidRPr="00AA704E">
        <w:rPr>
          <w:rFonts w:asciiTheme="minorHAnsi" w:hAnsiTheme="minorHAnsi" w:cstheme="minorHAnsi"/>
          <w:bCs/>
          <w:sz w:val="20"/>
          <w:szCs w:val="20"/>
        </w:rPr>
        <w:t xml:space="preserve">Oferuję </w:t>
      </w:r>
      <w:r w:rsidR="00516641">
        <w:rPr>
          <w:rFonts w:asciiTheme="minorHAnsi" w:hAnsiTheme="minorHAnsi" w:cstheme="minorHAnsi"/>
          <w:bCs/>
          <w:sz w:val="20"/>
          <w:szCs w:val="20"/>
        </w:rPr>
        <w:t xml:space="preserve">gwarancję jakości i </w:t>
      </w:r>
      <w:r w:rsidRPr="00AA704E">
        <w:rPr>
          <w:rFonts w:asciiTheme="minorHAnsi" w:hAnsiTheme="minorHAnsi" w:cstheme="minorHAnsi"/>
          <w:bCs/>
          <w:sz w:val="20"/>
          <w:szCs w:val="20"/>
        </w:rPr>
        <w:t xml:space="preserve">okres </w:t>
      </w:r>
      <w:r w:rsidR="00BB72A7" w:rsidRPr="00AA704E">
        <w:rPr>
          <w:rFonts w:asciiTheme="minorHAnsi" w:eastAsia="Times New Roman" w:hAnsiTheme="minorHAnsi" w:cstheme="minorHAnsi"/>
          <w:color w:val="000000" w:themeColor="text1"/>
          <w:sz w:val="20"/>
          <w:szCs w:val="20"/>
        </w:rPr>
        <w:t>wsparci</w:t>
      </w:r>
      <w:r w:rsidR="00516641">
        <w:rPr>
          <w:rFonts w:asciiTheme="minorHAnsi" w:eastAsia="Times New Roman" w:hAnsiTheme="minorHAnsi" w:cstheme="minorHAnsi"/>
          <w:color w:val="000000" w:themeColor="text1"/>
          <w:sz w:val="20"/>
          <w:szCs w:val="20"/>
        </w:rPr>
        <w:t>a</w:t>
      </w:r>
      <w:r w:rsidR="00BB72A7" w:rsidRPr="00AA704E">
        <w:rPr>
          <w:rFonts w:asciiTheme="minorHAnsi" w:eastAsia="Times New Roman" w:hAnsiTheme="minorHAnsi" w:cstheme="minorHAnsi"/>
          <w:color w:val="000000" w:themeColor="text1"/>
          <w:sz w:val="20"/>
          <w:szCs w:val="20"/>
        </w:rPr>
        <w:t xml:space="preserve"> producenta uprawniając</w:t>
      </w:r>
      <w:r w:rsidR="00516641">
        <w:rPr>
          <w:rFonts w:asciiTheme="minorHAnsi" w:eastAsia="Times New Roman" w:hAnsiTheme="minorHAnsi" w:cstheme="minorHAnsi"/>
          <w:color w:val="000000" w:themeColor="text1"/>
          <w:sz w:val="20"/>
          <w:szCs w:val="20"/>
        </w:rPr>
        <w:t>y</w:t>
      </w:r>
      <w:r w:rsidR="00BB72A7" w:rsidRPr="00AA704E">
        <w:rPr>
          <w:rFonts w:asciiTheme="minorHAnsi" w:eastAsia="Times New Roman" w:hAnsiTheme="minorHAnsi" w:cstheme="minorHAnsi"/>
          <w:color w:val="000000" w:themeColor="text1"/>
          <w:sz w:val="20"/>
          <w:szCs w:val="20"/>
        </w:rPr>
        <w:t xml:space="preserve"> do wykonywania aktualizacji i przejścia na nową wersję przez …</w:t>
      </w:r>
      <w:proofErr w:type="gramStart"/>
      <w:r w:rsidR="00BB72A7" w:rsidRPr="00AA704E">
        <w:rPr>
          <w:rFonts w:asciiTheme="minorHAnsi" w:eastAsia="Times New Roman" w:hAnsiTheme="minorHAnsi" w:cstheme="minorHAnsi"/>
          <w:color w:val="000000" w:themeColor="text1"/>
          <w:sz w:val="20"/>
          <w:szCs w:val="20"/>
        </w:rPr>
        <w:t>…….</w:t>
      </w:r>
      <w:proofErr w:type="gramEnd"/>
      <w:r w:rsidR="00BB72A7" w:rsidRPr="00AA704E">
        <w:rPr>
          <w:rFonts w:asciiTheme="minorHAnsi" w:eastAsia="Times New Roman" w:hAnsiTheme="minorHAnsi" w:cstheme="minorHAnsi"/>
          <w:color w:val="000000" w:themeColor="text1"/>
          <w:sz w:val="20"/>
          <w:szCs w:val="20"/>
        </w:rPr>
        <w:t>.</w:t>
      </w:r>
      <w:r w:rsidRPr="00AA704E">
        <w:rPr>
          <w:rFonts w:asciiTheme="minorHAnsi" w:hAnsiTheme="minorHAnsi" w:cstheme="minorHAnsi"/>
          <w:bCs/>
          <w:sz w:val="20"/>
          <w:szCs w:val="20"/>
        </w:rPr>
        <w:t xml:space="preserve"> miesięcy</w:t>
      </w:r>
      <w:r w:rsidR="00DD1DA6" w:rsidRPr="00AA704E">
        <w:rPr>
          <w:rFonts w:asciiTheme="minorHAnsi" w:hAnsiTheme="minorHAnsi" w:cstheme="minorHAnsi"/>
          <w:bCs/>
          <w:sz w:val="20"/>
          <w:szCs w:val="20"/>
        </w:rPr>
        <w:t>.</w:t>
      </w:r>
    </w:p>
    <w:p w14:paraId="63FEA8B0" w14:textId="77777777" w:rsidR="00516641" w:rsidRPr="00AA704E" w:rsidRDefault="00516641" w:rsidP="00293918">
      <w:pPr>
        <w:pStyle w:val="Default"/>
        <w:spacing w:before="120" w:after="120" w:line="300" w:lineRule="auto"/>
        <w:rPr>
          <w:rFonts w:asciiTheme="minorHAnsi" w:hAnsiTheme="minorHAnsi" w:cstheme="minorHAnsi"/>
          <w:bCs/>
          <w:sz w:val="20"/>
          <w:szCs w:val="20"/>
        </w:rPr>
      </w:pPr>
    </w:p>
    <w:p w14:paraId="790330DF" w14:textId="6C88DA12" w:rsidR="00DE2959" w:rsidRPr="00AA704E" w:rsidRDefault="00DE2959" w:rsidP="00DE295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sz w:val="20"/>
          <w:szCs w:val="20"/>
        </w:rPr>
        <w:t>Oferuję wykonanie przedmiotu zamówienia</w:t>
      </w:r>
      <w:r w:rsidRPr="00AA704E">
        <w:rPr>
          <w:rFonts w:asciiTheme="minorHAnsi" w:hAnsiTheme="minorHAnsi" w:cstheme="minorHAnsi"/>
          <w:b/>
          <w:bCs/>
          <w:sz w:val="20"/>
          <w:szCs w:val="20"/>
        </w:rPr>
        <w:t xml:space="preserve"> </w:t>
      </w:r>
      <w:r w:rsidRPr="00AA704E">
        <w:rPr>
          <w:rFonts w:asciiTheme="minorHAnsi" w:hAnsiTheme="minorHAnsi" w:cstheme="minorHAnsi"/>
          <w:bCs/>
          <w:sz w:val="20"/>
          <w:szCs w:val="20"/>
        </w:rPr>
        <w:t xml:space="preserve">w zakresie </w:t>
      </w:r>
      <w:r w:rsidRPr="00AA704E">
        <w:rPr>
          <w:rFonts w:asciiTheme="minorHAnsi" w:hAnsiTheme="minorHAnsi" w:cstheme="minorHAnsi"/>
          <w:b/>
          <w:bCs/>
          <w:sz w:val="20"/>
          <w:szCs w:val="20"/>
        </w:rPr>
        <w:t>Zadania 4</w:t>
      </w:r>
      <w:r w:rsidRPr="00AA704E">
        <w:rPr>
          <w:rFonts w:asciiTheme="minorHAnsi" w:hAnsiTheme="minorHAnsi" w:cstheme="minorHAnsi"/>
          <w:bCs/>
          <w:sz w:val="20"/>
          <w:szCs w:val="20"/>
        </w:rPr>
        <w:t xml:space="preserve"> za łączne wynagrodzenie ryczałtowe w wysokości netto </w:t>
      </w:r>
      <w:r w:rsidRPr="00AA704E">
        <w:rPr>
          <w:rFonts w:asciiTheme="minorHAnsi" w:hAnsiTheme="minorHAnsi" w:cstheme="minorHAnsi"/>
          <w:sz w:val="20"/>
          <w:szCs w:val="20"/>
        </w:rPr>
        <w:t>.................................. zł (wpisać pozycję z przedostatniej kolumny) i w wysokości brutto …………………. zł (wpisać pozycję z ostatniej kolumny).</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294"/>
        <w:gridCol w:w="990"/>
        <w:gridCol w:w="1559"/>
        <w:gridCol w:w="849"/>
        <w:gridCol w:w="1838"/>
        <w:gridCol w:w="1837"/>
      </w:tblGrid>
      <w:tr w:rsidR="00DE2959" w:rsidRPr="00AA704E" w14:paraId="1A27D688" w14:textId="77777777" w:rsidTr="00DE2959">
        <w:trPr>
          <w:trHeight w:val="647"/>
        </w:trPr>
        <w:tc>
          <w:tcPr>
            <w:tcW w:w="1698" w:type="dxa"/>
            <w:tcBorders>
              <w:top w:val="single" w:sz="4" w:space="0" w:color="auto"/>
              <w:left w:val="single" w:sz="4" w:space="0" w:color="auto"/>
              <w:bottom w:val="single" w:sz="4" w:space="0" w:color="auto"/>
              <w:right w:val="single" w:sz="4" w:space="0" w:color="auto"/>
            </w:tcBorders>
            <w:vAlign w:val="center"/>
          </w:tcPr>
          <w:p w14:paraId="6338BADC" w14:textId="77777777" w:rsidR="00DE2959" w:rsidRPr="00AA704E" w:rsidRDefault="00DE2959" w:rsidP="00DE2959">
            <w:pPr>
              <w:rPr>
                <w:rFonts w:cstheme="minorHAnsi"/>
                <w:sz w:val="20"/>
                <w:szCs w:val="20"/>
              </w:rPr>
            </w:pPr>
            <w:r w:rsidRPr="00AA704E">
              <w:rPr>
                <w:rFonts w:cstheme="minorHAnsi"/>
                <w:sz w:val="20"/>
                <w:szCs w:val="20"/>
              </w:rPr>
              <w:t>Nazwa</w:t>
            </w:r>
          </w:p>
        </w:tc>
        <w:tc>
          <w:tcPr>
            <w:tcW w:w="1294" w:type="dxa"/>
            <w:tcBorders>
              <w:top w:val="single" w:sz="4" w:space="0" w:color="auto"/>
              <w:left w:val="single" w:sz="4" w:space="0" w:color="auto"/>
              <w:bottom w:val="single" w:sz="4" w:space="0" w:color="auto"/>
              <w:right w:val="single" w:sz="4" w:space="0" w:color="auto"/>
            </w:tcBorders>
            <w:vAlign w:val="center"/>
          </w:tcPr>
          <w:p w14:paraId="12658662" w14:textId="77777777" w:rsidR="00DE2959" w:rsidRPr="00AA704E" w:rsidRDefault="00DE2959" w:rsidP="009D15BE">
            <w:pPr>
              <w:jc w:val="center"/>
              <w:rPr>
                <w:rFonts w:cstheme="minorHAnsi"/>
                <w:sz w:val="18"/>
                <w:szCs w:val="18"/>
              </w:rPr>
            </w:pPr>
            <w:r w:rsidRPr="00AA704E">
              <w:rPr>
                <w:rFonts w:cstheme="minorHAnsi"/>
                <w:sz w:val="18"/>
                <w:szCs w:val="18"/>
              </w:rPr>
              <w:t>Cena jednostkowa netto (1)</w:t>
            </w:r>
          </w:p>
        </w:tc>
        <w:tc>
          <w:tcPr>
            <w:tcW w:w="990" w:type="dxa"/>
            <w:tcBorders>
              <w:top w:val="single" w:sz="4" w:space="0" w:color="auto"/>
              <w:left w:val="single" w:sz="4" w:space="0" w:color="auto"/>
              <w:bottom w:val="single" w:sz="4" w:space="0" w:color="auto"/>
              <w:right w:val="single" w:sz="4" w:space="0" w:color="auto"/>
            </w:tcBorders>
            <w:vAlign w:val="center"/>
          </w:tcPr>
          <w:p w14:paraId="5BE105C3" w14:textId="77777777" w:rsidR="00DE2959" w:rsidRPr="00AA704E" w:rsidRDefault="00DE2959" w:rsidP="009D15BE">
            <w:pPr>
              <w:jc w:val="center"/>
              <w:rPr>
                <w:rFonts w:cstheme="minorHAnsi"/>
                <w:sz w:val="18"/>
                <w:szCs w:val="18"/>
              </w:rPr>
            </w:pPr>
            <w:r w:rsidRPr="00AA704E">
              <w:rPr>
                <w:rFonts w:cstheme="minorHAnsi"/>
                <w:sz w:val="18"/>
                <w:szCs w:val="18"/>
              </w:rPr>
              <w:t>VAT % (2)</w:t>
            </w:r>
          </w:p>
        </w:tc>
        <w:tc>
          <w:tcPr>
            <w:tcW w:w="1559" w:type="dxa"/>
            <w:tcBorders>
              <w:top w:val="single" w:sz="4" w:space="0" w:color="auto"/>
              <w:left w:val="single" w:sz="4" w:space="0" w:color="auto"/>
              <w:bottom w:val="single" w:sz="4" w:space="0" w:color="auto"/>
              <w:right w:val="single" w:sz="4" w:space="0" w:color="auto"/>
            </w:tcBorders>
            <w:vAlign w:val="center"/>
          </w:tcPr>
          <w:p w14:paraId="62A6F177" w14:textId="77777777" w:rsidR="00DE2959" w:rsidRPr="00AA704E" w:rsidRDefault="00DE2959" w:rsidP="009D15BE">
            <w:pPr>
              <w:jc w:val="center"/>
              <w:rPr>
                <w:rFonts w:cstheme="minorHAnsi"/>
                <w:sz w:val="18"/>
                <w:szCs w:val="18"/>
              </w:rPr>
            </w:pPr>
            <w:r w:rsidRPr="00AA704E">
              <w:rPr>
                <w:rFonts w:cstheme="minorHAnsi"/>
                <w:sz w:val="18"/>
                <w:szCs w:val="18"/>
              </w:rPr>
              <w:t>Cena jednostkowa brutto (3)</w:t>
            </w:r>
          </w:p>
        </w:tc>
        <w:tc>
          <w:tcPr>
            <w:tcW w:w="849" w:type="dxa"/>
            <w:tcBorders>
              <w:top w:val="single" w:sz="4" w:space="0" w:color="auto"/>
              <w:left w:val="single" w:sz="4" w:space="0" w:color="auto"/>
              <w:bottom w:val="single" w:sz="4" w:space="0" w:color="auto"/>
              <w:right w:val="single" w:sz="4" w:space="0" w:color="auto"/>
            </w:tcBorders>
            <w:vAlign w:val="center"/>
          </w:tcPr>
          <w:p w14:paraId="398A4416" w14:textId="77777777" w:rsidR="00DE2959" w:rsidRPr="00AA704E" w:rsidRDefault="00DE2959" w:rsidP="009D15BE">
            <w:pPr>
              <w:jc w:val="center"/>
              <w:rPr>
                <w:rFonts w:cstheme="minorHAnsi"/>
                <w:sz w:val="18"/>
                <w:szCs w:val="18"/>
              </w:rPr>
            </w:pPr>
            <w:r w:rsidRPr="00AA704E">
              <w:rPr>
                <w:rFonts w:cstheme="minorHAnsi"/>
                <w:sz w:val="18"/>
                <w:szCs w:val="18"/>
              </w:rPr>
              <w:t>Ilość (4)</w:t>
            </w:r>
          </w:p>
        </w:tc>
        <w:tc>
          <w:tcPr>
            <w:tcW w:w="1838" w:type="dxa"/>
            <w:tcBorders>
              <w:top w:val="single" w:sz="4" w:space="0" w:color="auto"/>
              <w:left w:val="single" w:sz="4" w:space="0" w:color="auto"/>
              <w:bottom w:val="single" w:sz="4" w:space="0" w:color="auto"/>
              <w:right w:val="single" w:sz="4" w:space="0" w:color="auto"/>
            </w:tcBorders>
            <w:vAlign w:val="center"/>
          </w:tcPr>
          <w:p w14:paraId="0862E260" w14:textId="77777777" w:rsidR="00DE2959" w:rsidRPr="00AA704E" w:rsidRDefault="00DE2959" w:rsidP="009D15BE">
            <w:pPr>
              <w:jc w:val="center"/>
              <w:rPr>
                <w:rFonts w:cstheme="minorHAnsi"/>
                <w:sz w:val="18"/>
                <w:szCs w:val="18"/>
              </w:rPr>
            </w:pPr>
            <w:r w:rsidRPr="00AA704E">
              <w:rPr>
                <w:rFonts w:cstheme="minorHAnsi"/>
                <w:sz w:val="18"/>
                <w:szCs w:val="18"/>
              </w:rPr>
              <w:t>Cena netto ogółem</w:t>
            </w:r>
          </w:p>
          <w:p w14:paraId="5493434F" w14:textId="77777777" w:rsidR="00DE2959" w:rsidRPr="00AA704E" w:rsidRDefault="00DE2959" w:rsidP="009D15BE">
            <w:pPr>
              <w:jc w:val="center"/>
              <w:rPr>
                <w:rFonts w:cstheme="minorHAnsi"/>
                <w:sz w:val="18"/>
                <w:szCs w:val="18"/>
              </w:rPr>
            </w:pPr>
            <w:r w:rsidRPr="00AA704E">
              <w:rPr>
                <w:rFonts w:cstheme="minorHAnsi"/>
                <w:sz w:val="18"/>
                <w:szCs w:val="18"/>
              </w:rPr>
              <w:t>(1) x (4)</w:t>
            </w:r>
          </w:p>
        </w:tc>
        <w:tc>
          <w:tcPr>
            <w:tcW w:w="1837" w:type="dxa"/>
            <w:tcBorders>
              <w:top w:val="single" w:sz="4" w:space="0" w:color="auto"/>
              <w:left w:val="single" w:sz="4" w:space="0" w:color="auto"/>
              <w:bottom w:val="single" w:sz="4" w:space="0" w:color="auto"/>
              <w:right w:val="single" w:sz="4" w:space="0" w:color="auto"/>
            </w:tcBorders>
            <w:vAlign w:val="center"/>
          </w:tcPr>
          <w:p w14:paraId="3089FDA6" w14:textId="77777777" w:rsidR="00DE2959" w:rsidRPr="00AA704E" w:rsidRDefault="00DE2959" w:rsidP="009D15BE">
            <w:pPr>
              <w:jc w:val="center"/>
              <w:rPr>
                <w:rFonts w:cstheme="minorHAnsi"/>
                <w:sz w:val="18"/>
                <w:szCs w:val="18"/>
              </w:rPr>
            </w:pPr>
            <w:r w:rsidRPr="00AA704E">
              <w:rPr>
                <w:rFonts w:cstheme="minorHAnsi"/>
                <w:sz w:val="18"/>
                <w:szCs w:val="18"/>
              </w:rPr>
              <w:t>Cena brutto</w:t>
            </w:r>
          </w:p>
          <w:p w14:paraId="38D49BE0" w14:textId="77777777" w:rsidR="00DE2959" w:rsidRPr="00AA704E" w:rsidRDefault="00DE2959" w:rsidP="009D15BE">
            <w:pPr>
              <w:jc w:val="center"/>
              <w:rPr>
                <w:rFonts w:cstheme="minorHAnsi"/>
                <w:sz w:val="18"/>
                <w:szCs w:val="18"/>
              </w:rPr>
            </w:pPr>
            <w:r w:rsidRPr="00AA704E">
              <w:rPr>
                <w:rFonts w:cstheme="minorHAnsi"/>
                <w:sz w:val="18"/>
                <w:szCs w:val="18"/>
              </w:rPr>
              <w:t>ogółem</w:t>
            </w:r>
          </w:p>
          <w:p w14:paraId="4F6CC0A8" w14:textId="77777777" w:rsidR="00DE2959" w:rsidRPr="00AA704E" w:rsidRDefault="00DE2959" w:rsidP="009D15BE">
            <w:pPr>
              <w:jc w:val="center"/>
              <w:rPr>
                <w:rFonts w:cstheme="minorHAnsi"/>
                <w:sz w:val="18"/>
                <w:szCs w:val="18"/>
              </w:rPr>
            </w:pPr>
            <w:r w:rsidRPr="00AA704E">
              <w:rPr>
                <w:rFonts w:cstheme="minorHAnsi"/>
                <w:sz w:val="18"/>
                <w:szCs w:val="18"/>
              </w:rPr>
              <w:t>(3) x (4)</w:t>
            </w:r>
          </w:p>
        </w:tc>
      </w:tr>
      <w:tr w:rsidR="00DE2959" w:rsidRPr="00AA704E" w14:paraId="06B16E1C" w14:textId="77777777" w:rsidTr="009D15BE">
        <w:trPr>
          <w:trHeight w:val="647"/>
        </w:trPr>
        <w:tc>
          <w:tcPr>
            <w:tcW w:w="1698" w:type="dxa"/>
            <w:tcBorders>
              <w:top w:val="single" w:sz="4" w:space="0" w:color="auto"/>
              <w:left w:val="single" w:sz="4" w:space="0" w:color="auto"/>
              <w:bottom w:val="single" w:sz="4" w:space="0" w:color="auto"/>
              <w:right w:val="single" w:sz="4" w:space="0" w:color="auto"/>
            </w:tcBorders>
            <w:vAlign w:val="center"/>
          </w:tcPr>
          <w:p w14:paraId="29FDAAC5" w14:textId="484EC5F0" w:rsidR="00DE2959" w:rsidRPr="00AA704E" w:rsidRDefault="00F90413" w:rsidP="009D15BE">
            <w:pPr>
              <w:rPr>
                <w:rFonts w:cstheme="minorHAnsi"/>
                <w:color w:val="000000" w:themeColor="text1"/>
                <w:sz w:val="20"/>
                <w:szCs w:val="20"/>
              </w:rPr>
            </w:pPr>
            <w:r w:rsidRPr="00AA704E">
              <w:rPr>
                <w:rFonts w:cstheme="minorHAnsi"/>
                <w:sz w:val="20"/>
                <w:szCs w:val="20"/>
              </w:rPr>
              <w:t xml:space="preserve">Usługa konfiguracji i wdrożenia </w:t>
            </w:r>
          </w:p>
        </w:tc>
        <w:tc>
          <w:tcPr>
            <w:tcW w:w="1294" w:type="dxa"/>
            <w:tcBorders>
              <w:top w:val="single" w:sz="4" w:space="0" w:color="auto"/>
              <w:left w:val="single" w:sz="4" w:space="0" w:color="auto"/>
              <w:bottom w:val="single" w:sz="4" w:space="0" w:color="auto"/>
              <w:right w:val="single" w:sz="4" w:space="0" w:color="auto"/>
            </w:tcBorders>
            <w:vAlign w:val="center"/>
          </w:tcPr>
          <w:p w14:paraId="038D03BD" w14:textId="77777777" w:rsidR="00DE2959" w:rsidRPr="00AA704E" w:rsidRDefault="00DE2959" w:rsidP="009D15BE">
            <w:pPr>
              <w:jc w:val="center"/>
              <w:rPr>
                <w:rFonts w:cstheme="minorHAnsi"/>
                <w:sz w:val="18"/>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53D517AA" w14:textId="77777777" w:rsidR="00DE2959" w:rsidRPr="00AA704E" w:rsidRDefault="00DE2959" w:rsidP="009D15BE">
            <w:pPr>
              <w:jc w:val="center"/>
              <w:rPr>
                <w:rFonts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0F9C2D4" w14:textId="77777777" w:rsidR="00DE2959" w:rsidRPr="00AA704E" w:rsidRDefault="00DE2959" w:rsidP="009D15BE">
            <w:pPr>
              <w:jc w:val="center"/>
              <w:rPr>
                <w:rFonts w:cstheme="minorHAnsi"/>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8B41255" w14:textId="77777777" w:rsidR="00DE2959" w:rsidRPr="00AA704E" w:rsidRDefault="00DE2959" w:rsidP="009D15BE">
            <w:pPr>
              <w:jc w:val="center"/>
              <w:rPr>
                <w:rFonts w:cstheme="minorHAnsi"/>
                <w:sz w:val="18"/>
                <w:szCs w:val="18"/>
              </w:rPr>
            </w:pPr>
            <w:r w:rsidRPr="00AA704E">
              <w:rPr>
                <w:rFonts w:cstheme="minorHAnsi"/>
                <w:sz w:val="18"/>
                <w:szCs w:val="18"/>
              </w:rPr>
              <w:t>1</w:t>
            </w:r>
          </w:p>
        </w:tc>
        <w:tc>
          <w:tcPr>
            <w:tcW w:w="1838" w:type="dxa"/>
            <w:tcBorders>
              <w:top w:val="single" w:sz="4" w:space="0" w:color="auto"/>
              <w:left w:val="single" w:sz="4" w:space="0" w:color="auto"/>
              <w:bottom w:val="single" w:sz="4" w:space="0" w:color="auto"/>
              <w:right w:val="single" w:sz="4" w:space="0" w:color="auto"/>
            </w:tcBorders>
            <w:vAlign w:val="center"/>
          </w:tcPr>
          <w:p w14:paraId="2F30467C" w14:textId="77777777" w:rsidR="00DE2959" w:rsidRPr="00AA704E" w:rsidRDefault="00DE2959" w:rsidP="009D15BE">
            <w:pPr>
              <w:jc w:val="center"/>
              <w:rPr>
                <w:rFonts w:cstheme="minorHAnsi"/>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6A0CC368" w14:textId="77777777" w:rsidR="00DE2959" w:rsidRPr="00AA704E" w:rsidRDefault="00DE2959" w:rsidP="009D15BE">
            <w:pPr>
              <w:jc w:val="center"/>
              <w:rPr>
                <w:rFonts w:cstheme="minorHAnsi"/>
                <w:sz w:val="18"/>
                <w:szCs w:val="18"/>
              </w:rPr>
            </w:pPr>
          </w:p>
        </w:tc>
      </w:tr>
      <w:tr w:rsidR="00DE2959" w:rsidRPr="00AA704E" w14:paraId="2A0938B2" w14:textId="77777777" w:rsidTr="009D15BE">
        <w:trPr>
          <w:trHeight w:val="510"/>
        </w:trPr>
        <w:tc>
          <w:tcPr>
            <w:tcW w:w="6390" w:type="dxa"/>
            <w:gridSpan w:val="5"/>
            <w:tcBorders>
              <w:top w:val="single" w:sz="4" w:space="0" w:color="auto"/>
              <w:left w:val="single" w:sz="4" w:space="0" w:color="auto"/>
              <w:bottom w:val="single" w:sz="4" w:space="0" w:color="auto"/>
              <w:right w:val="single" w:sz="4" w:space="0" w:color="auto"/>
            </w:tcBorders>
            <w:vAlign w:val="center"/>
          </w:tcPr>
          <w:p w14:paraId="575CA6F5" w14:textId="77777777" w:rsidR="00DE2959" w:rsidRPr="00AA704E" w:rsidRDefault="00DE2959" w:rsidP="009D15BE">
            <w:pPr>
              <w:jc w:val="right"/>
              <w:rPr>
                <w:rFonts w:cstheme="minorHAnsi"/>
                <w:bCs/>
                <w:sz w:val="18"/>
                <w:szCs w:val="18"/>
              </w:rPr>
            </w:pPr>
          </w:p>
          <w:p w14:paraId="187DEBBC" w14:textId="77777777" w:rsidR="00DE2959" w:rsidRPr="00AA704E" w:rsidRDefault="00DE2959" w:rsidP="009D15BE">
            <w:pPr>
              <w:jc w:val="right"/>
              <w:rPr>
                <w:rFonts w:cstheme="minorHAnsi"/>
                <w:bCs/>
                <w:sz w:val="18"/>
                <w:szCs w:val="18"/>
              </w:rPr>
            </w:pPr>
            <w:r w:rsidRPr="00AA704E">
              <w:rPr>
                <w:rFonts w:cstheme="minorHAnsi"/>
                <w:bCs/>
                <w:sz w:val="18"/>
                <w:szCs w:val="18"/>
              </w:rPr>
              <w:t>Suma:</w:t>
            </w:r>
          </w:p>
        </w:tc>
        <w:tc>
          <w:tcPr>
            <w:tcW w:w="1838" w:type="dxa"/>
            <w:tcBorders>
              <w:top w:val="single" w:sz="4" w:space="0" w:color="auto"/>
              <w:left w:val="single" w:sz="4" w:space="0" w:color="auto"/>
              <w:bottom w:val="single" w:sz="4" w:space="0" w:color="auto"/>
              <w:right w:val="single" w:sz="4" w:space="0" w:color="auto"/>
            </w:tcBorders>
            <w:vAlign w:val="center"/>
          </w:tcPr>
          <w:p w14:paraId="31C93FE6" w14:textId="77777777" w:rsidR="00DE2959" w:rsidRPr="00AA704E" w:rsidRDefault="00DE2959" w:rsidP="009D15BE">
            <w:pPr>
              <w:jc w:val="right"/>
              <w:rPr>
                <w:rFonts w:cstheme="minorHAnsi"/>
                <w:bCs/>
                <w:sz w:val="18"/>
                <w:szCs w:val="18"/>
              </w:rPr>
            </w:pPr>
          </w:p>
        </w:tc>
        <w:tc>
          <w:tcPr>
            <w:tcW w:w="1837" w:type="dxa"/>
            <w:tcBorders>
              <w:top w:val="single" w:sz="4" w:space="0" w:color="auto"/>
              <w:left w:val="single" w:sz="4" w:space="0" w:color="auto"/>
              <w:bottom w:val="single" w:sz="4" w:space="0" w:color="auto"/>
              <w:right w:val="single" w:sz="4" w:space="0" w:color="auto"/>
            </w:tcBorders>
            <w:vAlign w:val="center"/>
          </w:tcPr>
          <w:p w14:paraId="10A521AA" w14:textId="77777777" w:rsidR="00DE2959" w:rsidRPr="00AA704E" w:rsidRDefault="00DE2959" w:rsidP="009D15BE">
            <w:pPr>
              <w:jc w:val="center"/>
              <w:rPr>
                <w:rFonts w:cstheme="minorHAnsi"/>
                <w:bCs/>
                <w:sz w:val="18"/>
                <w:szCs w:val="18"/>
              </w:rPr>
            </w:pPr>
          </w:p>
        </w:tc>
      </w:tr>
    </w:tbl>
    <w:p w14:paraId="58CB00A1" w14:textId="6E9A5DCB" w:rsidR="00DD1DA6" w:rsidRPr="00AA704E" w:rsidRDefault="00DD1DA6" w:rsidP="006417D5">
      <w:pPr>
        <w:pStyle w:val="Default"/>
        <w:spacing w:before="120" w:after="120" w:line="300" w:lineRule="auto"/>
        <w:jc w:val="both"/>
        <w:rPr>
          <w:rFonts w:asciiTheme="minorHAnsi" w:hAnsiTheme="minorHAnsi" w:cstheme="minorHAnsi"/>
          <w:sz w:val="20"/>
          <w:szCs w:val="20"/>
        </w:rPr>
      </w:pPr>
      <w:r w:rsidRPr="00AA704E">
        <w:rPr>
          <w:rFonts w:asciiTheme="minorHAnsi" w:hAnsiTheme="minorHAnsi" w:cstheme="minorHAnsi"/>
          <w:sz w:val="20"/>
          <w:szCs w:val="20"/>
        </w:rPr>
        <w:lastRenderedPageBreak/>
        <w:t>Oferuję okres gwarancji jakości i wsparcie techniczne na ………. miesięcy.</w:t>
      </w:r>
    </w:p>
    <w:p w14:paraId="635CA4B1" w14:textId="77777777" w:rsidR="005A3EA9" w:rsidRPr="00AA704E" w:rsidRDefault="00704777" w:rsidP="006417D5">
      <w:pPr>
        <w:pStyle w:val="Default"/>
        <w:numPr>
          <w:ilvl w:val="0"/>
          <w:numId w:val="41"/>
        </w:numPr>
        <w:spacing w:line="300" w:lineRule="auto"/>
        <w:ind w:left="357" w:hanging="357"/>
        <w:jc w:val="both"/>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Oświadczam, że zapoznałem(</w:t>
      </w:r>
      <w:proofErr w:type="spellStart"/>
      <w:r w:rsidRPr="00AA704E">
        <w:rPr>
          <w:rFonts w:asciiTheme="minorHAnsi" w:hAnsiTheme="minorHAnsi" w:cstheme="minorHAnsi"/>
          <w:bCs/>
          <w:color w:val="000000" w:themeColor="text1"/>
          <w:sz w:val="20"/>
          <w:szCs w:val="20"/>
        </w:rPr>
        <w:t>am</w:t>
      </w:r>
      <w:proofErr w:type="spellEnd"/>
      <w:r w:rsidRPr="00AA704E">
        <w:rPr>
          <w:rFonts w:asciiTheme="minorHAnsi" w:hAnsiTheme="minorHAnsi" w:cstheme="minorHAnsi"/>
          <w:bCs/>
          <w:color w:val="000000" w:themeColor="text1"/>
          <w:sz w:val="20"/>
          <w:szCs w:val="20"/>
        </w:rPr>
        <w:t xml:space="preserve">) się ze Specyfikacją Warunków Zamówienia (SWZ) i nie wnoszę do niej zastrzeżeń oraz że </w:t>
      </w:r>
      <w:r w:rsidRPr="00AA704E">
        <w:rPr>
          <w:rFonts w:asciiTheme="minorHAnsi" w:hAnsiTheme="minorHAnsi" w:cstheme="minorHAnsi"/>
          <w:b/>
          <w:bCs/>
          <w:color w:val="000000" w:themeColor="text1"/>
          <w:sz w:val="20"/>
          <w:szCs w:val="20"/>
        </w:rPr>
        <w:t>składam ofertę z uwzględnieniem wszystkich wymogów SWZ, a w szczególności w zgodności z Załącznikiem nr 5 do SWZ – szczegółowym opisem przedmiotu zamówienia.</w:t>
      </w:r>
    </w:p>
    <w:p w14:paraId="7DC2FF0A" w14:textId="77777777" w:rsidR="005A3EA9" w:rsidRPr="00AA704E" w:rsidRDefault="00704777" w:rsidP="006417D5">
      <w:pPr>
        <w:pStyle w:val="Default"/>
        <w:numPr>
          <w:ilvl w:val="0"/>
          <w:numId w:val="41"/>
        </w:numPr>
        <w:spacing w:line="300" w:lineRule="auto"/>
        <w:ind w:left="357" w:hanging="357"/>
        <w:jc w:val="both"/>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Oświadczam, że uważam się za związanego(ą) niniejszą ofertą na czas wskazany w Specyfikacji Warunków Zamówienia (SWZ).</w:t>
      </w:r>
    </w:p>
    <w:p w14:paraId="162BC69B" w14:textId="77777777" w:rsidR="005A3EA9" w:rsidRPr="00AA704E" w:rsidRDefault="00704777" w:rsidP="006417D5">
      <w:pPr>
        <w:pStyle w:val="Default"/>
        <w:numPr>
          <w:ilvl w:val="0"/>
          <w:numId w:val="41"/>
        </w:numPr>
        <w:spacing w:line="300" w:lineRule="auto"/>
        <w:ind w:left="357" w:hanging="357"/>
        <w:jc w:val="both"/>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Zobowiązuję się w przypadku wybrania mojej oferty do zawarcia umowy na warunkach określonych w Specyfikacji Warunków Zamówienia (SWZ), w miejscu i czasie wskazanym przez Zamawiającego.</w:t>
      </w:r>
    </w:p>
    <w:p w14:paraId="03F3140D" w14:textId="77777777" w:rsidR="005A3EA9" w:rsidRPr="00AA704E" w:rsidRDefault="00704777" w:rsidP="005A3EA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Oświadczam, że zamierzam powierzyć do realizacji podwykonawcom następujące części zamówienia: ....................................................................................................... oraz wskazuję nazwy podwykonawców (jeżeli są znani): ……………………………………...</w:t>
      </w:r>
    </w:p>
    <w:p w14:paraId="6FA5D159" w14:textId="77777777" w:rsidR="005A3EA9" w:rsidRPr="00AA704E" w:rsidRDefault="00704777" w:rsidP="006417D5">
      <w:pPr>
        <w:pStyle w:val="Default"/>
        <w:numPr>
          <w:ilvl w:val="0"/>
          <w:numId w:val="41"/>
        </w:numPr>
        <w:spacing w:line="300" w:lineRule="auto"/>
        <w:ind w:left="357" w:hanging="357"/>
        <w:jc w:val="both"/>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Oświadczam, że oferta nie zawiera / zawiera na str. ....... informacje stanowiące tajemnicę przedsiębiorstwa w rozumieniu przepisów o zwalczaniu nieuczciwej konkurencji, które nie mogą być udostępniane.</w:t>
      </w:r>
    </w:p>
    <w:p w14:paraId="1F2DF68A" w14:textId="77777777" w:rsidR="005A3EA9" w:rsidRPr="00AA704E" w:rsidRDefault="00704777" w:rsidP="006417D5">
      <w:pPr>
        <w:pStyle w:val="Default"/>
        <w:numPr>
          <w:ilvl w:val="0"/>
          <w:numId w:val="41"/>
        </w:numPr>
        <w:spacing w:line="300" w:lineRule="auto"/>
        <w:ind w:left="357" w:hanging="357"/>
        <w:jc w:val="both"/>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Przedstawiam następujące dowody na wykazane, że zastrzeżone informacje stanowią tajemnicę przedsiębiorstwa: ...........................................................................</w:t>
      </w:r>
    </w:p>
    <w:p w14:paraId="7272489C" w14:textId="09E4877A" w:rsidR="00704777" w:rsidRPr="00AA704E" w:rsidRDefault="00704777" w:rsidP="005A3EA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Oświadczam, zgodnie z postanowieniem Rozdziału XX ust. 8 SWZ, że:</w:t>
      </w:r>
    </w:p>
    <w:p w14:paraId="4F3A5A1F" w14:textId="4B78F0A3" w:rsidR="00704777" w:rsidRPr="00AA704E" w:rsidRDefault="00704777" w:rsidP="006417D5">
      <w:pPr>
        <w:pStyle w:val="Default"/>
        <w:numPr>
          <w:ilvl w:val="0"/>
          <w:numId w:val="42"/>
        </w:numPr>
        <w:spacing w:line="300" w:lineRule="auto"/>
        <w:ind w:left="357"/>
        <w:jc w:val="both"/>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wybór mojej/naszej oferty nie będzie prowadził do powstania u Zamawiającego obowiązku podatkowego zgodnie z przepisami o podatku od towarów i usług*</w:t>
      </w:r>
    </w:p>
    <w:p w14:paraId="7C28FA57" w14:textId="18FDC025" w:rsidR="00704777" w:rsidRPr="00AA704E" w:rsidRDefault="00704777" w:rsidP="006417D5">
      <w:pPr>
        <w:pStyle w:val="Default"/>
        <w:numPr>
          <w:ilvl w:val="0"/>
          <w:numId w:val="42"/>
        </w:numPr>
        <w:spacing w:line="300" w:lineRule="auto"/>
        <w:ind w:left="357"/>
        <w:jc w:val="both"/>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 xml:space="preserve">wybór mojej/naszej oferty będzie prowadził do powstania u Zamawiającego obowiązku podatkowego zgodnie z przepisami o podatku od towarów i usług. </w:t>
      </w:r>
    </w:p>
    <w:p w14:paraId="4B18E6F9" w14:textId="59C0FB52" w:rsidR="00704777" w:rsidRPr="00AA704E" w:rsidRDefault="00704777" w:rsidP="006417D5">
      <w:pPr>
        <w:pStyle w:val="Default"/>
        <w:spacing w:line="300" w:lineRule="auto"/>
        <w:ind w:left="357"/>
        <w:jc w:val="both"/>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Powyższy obowiązek podatkowy będzie dotyczył: …………………………… (wskazać nazwę, tj. rodzaj towaru lub usługi), o wartości netto ........................................ zł i stawce podatku ………%*</w:t>
      </w:r>
    </w:p>
    <w:p w14:paraId="600D971C" w14:textId="6432FE3E" w:rsidR="00704777" w:rsidRPr="00AA704E" w:rsidRDefault="00704777" w:rsidP="00293918">
      <w:pPr>
        <w:pStyle w:val="Default"/>
        <w:spacing w:before="120" w:after="120"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*niewłaściwe skreślić</w:t>
      </w:r>
    </w:p>
    <w:p w14:paraId="73B1A2B8" w14:textId="108672DF" w:rsidR="005A3EA9" w:rsidRPr="00AA704E" w:rsidRDefault="00704777" w:rsidP="005A3EA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iCs/>
          <w:color w:val="000000" w:themeColor="text1"/>
          <w:sz w:val="20"/>
          <w:szCs w:val="20"/>
        </w:rPr>
        <w:t>Czy wykonawca jest:</w:t>
      </w:r>
    </w:p>
    <w:p w14:paraId="3E0268B4" w14:textId="77777777" w:rsidR="00704777" w:rsidRPr="00AA704E" w:rsidRDefault="00704777" w:rsidP="005A3EA9">
      <w:pPr>
        <w:pStyle w:val="Default"/>
        <w:spacing w:line="300" w:lineRule="auto"/>
        <w:ind w:left="357"/>
        <w:rPr>
          <w:rFonts w:asciiTheme="minorHAnsi" w:hAnsiTheme="minorHAnsi" w:cstheme="minorHAnsi"/>
          <w:bCs/>
          <w:iCs/>
          <w:color w:val="000000" w:themeColor="text1"/>
          <w:sz w:val="20"/>
          <w:szCs w:val="20"/>
        </w:rPr>
      </w:pPr>
      <w:r w:rsidRPr="00AA704E">
        <w:rPr>
          <w:rFonts w:asciiTheme="minorHAnsi" w:hAnsiTheme="minorHAnsi" w:cstheme="minorHAnsi"/>
          <w:bCs/>
          <w:iCs/>
          <w:color w:val="000000" w:themeColor="text1"/>
          <w:sz w:val="20"/>
          <w:szCs w:val="20"/>
        </w:rPr>
        <w:t>1) mikroprzedsiębiorstwem</w:t>
      </w:r>
    </w:p>
    <w:p w14:paraId="7D778679"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
          <w:bCs/>
          <w:color w:val="000000" w:themeColor="text1"/>
          <w:sz w:val="20"/>
          <w:szCs w:val="20"/>
        </w:rPr>
        <w:fldChar w:fldCharType="begin">
          <w:ffData>
            <w:name w:val=""/>
            <w:enabled/>
            <w:calcOnExit w:val="0"/>
            <w:checkBox>
              <w:sizeAuto/>
              <w:default w:val="0"/>
            </w:checkBox>
          </w:ffData>
        </w:fldChar>
      </w:r>
      <w:r w:rsidRPr="00AA704E">
        <w:rPr>
          <w:rFonts w:asciiTheme="minorHAnsi" w:hAnsiTheme="minorHAnsi" w:cstheme="minorHAnsi"/>
          <w:b/>
          <w:bCs/>
          <w:color w:val="000000" w:themeColor="text1"/>
          <w:sz w:val="20"/>
          <w:szCs w:val="20"/>
        </w:rPr>
        <w:instrText xml:space="preserve"> FORMCHECKBOX </w:instrText>
      </w:r>
      <w:r w:rsidR="00180042">
        <w:rPr>
          <w:rFonts w:asciiTheme="minorHAnsi" w:hAnsiTheme="minorHAnsi" w:cstheme="minorHAnsi"/>
          <w:b/>
          <w:bCs/>
          <w:color w:val="000000" w:themeColor="text1"/>
          <w:sz w:val="20"/>
          <w:szCs w:val="20"/>
        </w:rPr>
      </w:r>
      <w:r w:rsidR="00180042">
        <w:rPr>
          <w:rFonts w:asciiTheme="minorHAnsi" w:hAnsiTheme="minorHAnsi" w:cstheme="minorHAnsi"/>
          <w:b/>
          <w:bCs/>
          <w:color w:val="000000" w:themeColor="text1"/>
          <w:sz w:val="20"/>
          <w:szCs w:val="20"/>
        </w:rPr>
        <w:fldChar w:fldCharType="separate"/>
      </w:r>
      <w:r w:rsidRPr="00AA704E">
        <w:rPr>
          <w:rFonts w:asciiTheme="minorHAnsi" w:hAnsiTheme="minorHAnsi" w:cstheme="minorHAnsi"/>
          <w:bCs/>
          <w:color w:val="000000" w:themeColor="text1"/>
          <w:sz w:val="20"/>
          <w:szCs w:val="20"/>
        </w:rPr>
        <w:fldChar w:fldCharType="end"/>
      </w:r>
      <w:r w:rsidRPr="00AA704E">
        <w:rPr>
          <w:rFonts w:asciiTheme="minorHAnsi" w:hAnsiTheme="minorHAnsi" w:cstheme="minorHAnsi"/>
          <w:bCs/>
          <w:color w:val="000000" w:themeColor="text1"/>
          <w:sz w:val="20"/>
          <w:szCs w:val="20"/>
        </w:rPr>
        <w:t xml:space="preserve">   Tak</w:t>
      </w:r>
    </w:p>
    <w:p w14:paraId="6D6EBBED"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
          <w:bCs/>
          <w:color w:val="000000" w:themeColor="text1"/>
          <w:sz w:val="20"/>
          <w:szCs w:val="20"/>
        </w:rPr>
        <w:fldChar w:fldCharType="begin">
          <w:ffData>
            <w:name w:val=""/>
            <w:enabled/>
            <w:calcOnExit w:val="0"/>
            <w:checkBox>
              <w:sizeAuto/>
              <w:default w:val="0"/>
            </w:checkBox>
          </w:ffData>
        </w:fldChar>
      </w:r>
      <w:r w:rsidRPr="00AA704E">
        <w:rPr>
          <w:rFonts w:asciiTheme="minorHAnsi" w:hAnsiTheme="minorHAnsi" w:cstheme="minorHAnsi"/>
          <w:b/>
          <w:bCs/>
          <w:color w:val="000000" w:themeColor="text1"/>
          <w:sz w:val="20"/>
          <w:szCs w:val="20"/>
        </w:rPr>
        <w:instrText xml:space="preserve"> FORMCHECKBOX </w:instrText>
      </w:r>
      <w:r w:rsidR="00180042">
        <w:rPr>
          <w:rFonts w:asciiTheme="minorHAnsi" w:hAnsiTheme="minorHAnsi" w:cstheme="minorHAnsi"/>
          <w:b/>
          <w:bCs/>
          <w:color w:val="000000" w:themeColor="text1"/>
          <w:sz w:val="20"/>
          <w:szCs w:val="20"/>
        </w:rPr>
      </w:r>
      <w:r w:rsidR="00180042">
        <w:rPr>
          <w:rFonts w:asciiTheme="minorHAnsi" w:hAnsiTheme="minorHAnsi" w:cstheme="minorHAnsi"/>
          <w:b/>
          <w:bCs/>
          <w:color w:val="000000" w:themeColor="text1"/>
          <w:sz w:val="20"/>
          <w:szCs w:val="20"/>
        </w:rPr>
        <w:fldChar w:fldCharType="separate"/>
      </w:r>
      <w:r w:rsidRPr="00AA704E">
        <w:rPr>
          <w:rFonts w:asciiTheme="minorHAnsi" w:hAnsiTheme="minorHAnsi" w:cstheme="minorHAnsi"/>
          <w:bCs/>
          <w:color w:val="000000" w:themeColor="text1"/>
          <w:sz w:val="20"/>
          <w:szCs w:val="20"/>
        </w:rPr>
        <w:fldChar w:fldCharType="end"/>
      </w:r>
      <w:r w:rsidRPr="00AA704E">
        <w:rPr>
          <w:rFonts w:asciiTheme="minorHAnsi" w:hAnsiTheme="minorHAnsi" w:cstheme="minorHAnsi"/>
          <w:bCs/>
          <w:color w:val="000000" w:themeColor="text1"/>
          <w:sz w:val="20"/>
          <w:szCs w:val="20"/>
        </w:rPr>
        <w:t xml:space="preserve">   Nie</w:t>
      </w:r>
    </w:p>
    <w:p w14:paraId="4C2C698F" w14:textId="77777777" w:rsidR="00704777" w:rsidRPr="00AA704E" w:rsidRDefault="00704777" w:rsidP="005A3EA9">
      <w:pPr>
        <w:pStyle w:val="Default"/>
        <w:spacing w:line="300" w:lineRule="auto"/>
        <w:ind w:left="357"/>
        <w:rPr>
          <w:rFonts w:asciiTheme="minorHAnsi" w:hAnsiTheme="minorHAnsi" w:cstheme="minorHAnsi"/>
          <w:bCs/>
          <w:iCs/>
          <w:color w:val="000000" w:themeColor="text1"/>
          <w:sz w:val="20"/>
          <w:szCs w:val="20"/>
        </w:rPr>
      </w:pPr>
      <w:r w:rsidRPr="00AA704E">
        <w:rPr>
          <w:rFonts w:asciiTheme="minorHAnsi" w:hAnsiTheme="minorHAnsi" w:cstheme="minorHAnsi"/>
          <w:bCs/>
          <w:iCs/>
          <w:color w:val="000000" w:themeColor="text1"/>
          <w:sz w:val="20"/>
          <w:szCs w:val="20"/>
        </w:rPr>
        <w:t>2) małym przedsiębiorstwem</w:t>
      </w:r>
    </w:p>
    <w:p w14:paraId="5EDA7388"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
          <w:bCs/>
          <w:color w:val="000000" w:themeColor="text1"/>
          <w:sz w:val="20"/>
          <w:szCs w:val="20"/>
        </w:rPr>
        <w:fldChar w:fldCharType="begin">
          <w:ffData>
            <w:name w:val=""/>
            <w:enabled/>
            <w:calcOnExit w:val="0"/>
            <w:checkBox>
              <w:sizeAuto/>
              <w:default w:val="0"/>
            </w:checkBox>
          </w:ffData>
        </w:fldChar>
      </w:r>
      <w:r w:rsidRPr="00AA704E">
        <w:rPr>
          <w:rFonts w:asciiTheme="minorHAnsi" w:hAnsiTheme="minorHAnsi" w:cstheme="minorHAnsi"/>
          <w:b/>
          <w:bCs/>
          <w:color w:val="000000" w:themeColor="text1"/>
          <w:sz w:val="20"/>
          <w:szCs w:val="20"/>
        </w:rPr>
        <w:instrText xml:space="preserve"> FORMCHECKBOX </w:instrText>
      </w:r>
      <w:r w:rsidR="00180042">
        <w:rPr>
          <w:rFonts w:asciiTheme="minorHAnsi" w:hAnsiTheme="minorHAnsi" w:cstheme="minorHAnsi"/>
          <w:b/>
          <w:bCs/>
          <w:color w:val="000000" w:themeColor="text1"/>
          <w:sz w:val="20"/>
          <w:szCs w:val="20"/>
        </w:rPr>
      </w:r>
      <w:r w:rsidR="00180042">
        <w:rPr>
          <w:rFonts w:asciiTheme="minorHAnsi" w:hAnsiTheme="minorHAnsi" w:cstheme="minorHAnsi"/>
          <w:b/>
          <w:bCs/>
          <w:color w:val="000000" w:themeColor="text1"/>
          <w:sz w:val="20"/>
          <w:szCs w:val="20"/>
        </w:rPr>
        <w:fldChar w:fldCharType="separate"/>
      </w:r>
      <w:r w:rsidRPr="00AA704E">
        <w:rPr>
          <w:rFonts w:asciiTheme="minorHAnsi" w:hAnsiTheme="minorHAnsi" w:cstheme="minorHAnsi"/>
          <w:bCs/>
          <w:color w:val="000000" w:themeColor="text1"/>
          <w:sz w:val="20"/>
          <w:szCs w:val="20"/>
        </w:rPr>
        <w:fldChar w:fldCharType="end"/>
      </w:r>
      <w:r w:rsidRPr="00AA704E">
        <w:rPr>
          <w:rFonts w:asciiTheme="minorHAnsi" w:hAnsiTheme="minorHAnsi" w:cstheme="minorHAnsi"/>
          <w:bCs/>
          <w:color w:val="000000" w:themeColor="text1"/>
          <w:sz w:val="20"/>
          <w:szCs w:val="20"/>
        </w:rPr>
        <w:t xml:space="preserve">   Tak</w:t>
      </w:r>
    </w:p>
    <w:p w14:paraId="7D8F0769"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
          <w:bCs/>
          <w:color w:val="000000" w:themeColor="text1"/>
          <w:sz w:val="20"/>
          <w:szCs w:val="20"/>
        </w:rPr>
        <w:fldChar w:fldCharType="begin">
          <w:ffData>
            <w:name w:val=""/>
            <w:enabled/>
            <w:calcOnExit w:val="0"/>
            <w:checkBox>
              <w:sizeAuto/>
              <w:default w:val="0"/>
            </w:checkBox>
          </w:ffData>
        </w:fldChar>
      </w:r>
      <w:r w:rsidRPr="00AA704E">
        <w:rPr>
          <w:rFonts w:asciiTheme="minorHAnsi" w:hAnsiTheme="minorHAnsi" w:cstheme="minorHAnsi"/>
          <w:b/>
          <w:bCs/>
          <w:color w:val="000000" w:themeColor="text1"/>
          <w:sz w:val="20"/>
          <w:szCs w:val="20"/>
        </w:rPr>
        <w:instrText xml:space="preserve"> FORMCHECKBOX </w:instrText>
      </w:r>
      <w:r w:rsidR="00180042">
        <w:rPr>
          <w:rFonts w:asciiTheme="minorHAnsi" w:hAnsiTheme="minorHAnsi" w:cstheme="minorHAnsi"/>
          <w:b/>
          <w:bCs/>
          <w:color w:val="000000" w:themeColor="text1"/>
          <w:sz w:val="20"/>
          <w:szCs w:val="20"/>
        </w:rPr>
      </w:r>
      <w:r w:rsidR="00180042">
        <w:rPr>
          <w:rFonts w:asciiTheme="minorHAnsi" w:hAnsiTheme="minorHAnsi" w:cstheme="minorHAnsi"/>
          <w:b/>
          <w:bCs/>
          <w:color w:val="000000" w:themeColor="text1"/>
          <w:sz w:val="20"/>
          <w:szCs w:val="20"/>
        </w:rPr>
        <w:fldChar w:fldCharType="separate"/>
      </w:r>
      <w:r w:rsidRPr="00AA704E">
        <w:rPr>
          <w:rFonts w:asciiTheme="minorHAnsi" w:hAnsiTheme="minorHAnsi" w:cstheme="minorHAnsi"/>
          <w:bCs/>
          <w:color w:val="000000" w:themeColor="text1"/>
          <w:sz w:val="20"/>
          <w:szCs w:val="20"/>
        </w:rPr>
        <w:fldChar w:fldCharType="end"/>
      </w:r>
      <w:r w:rsidRPr="00AA704E">
        <w:rPr>
          <w:rFonts w:asciiTheme="minorHAnsi" w:hAnsiTheme="minorHAnsi" w:cstheme="minorHAnsi"/>
          <w:bCs/>
          <w:color w:val="000000" w:themeColor="text1"/>
          <w:sz w:val="20"/>
          <w:szCs w:val="20"/>
        </w:rPr>
        <w:t xml:space="preserve">   Nie</w:t>
      </w:r>
    </w:p>
    <w:p w14:paraId="731C53A2"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3) średnim przedsiębiorstwem?</w:t>
      </w:r>
    </w:p>
    <w:p w14:paraId="20C15DDF"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
          <w:bCs/>
          <w:color w:val="000000" w:themeColor="text1"/>
          <w:sz w:val="20"/>
          <w:szCs w:val="20"/>
        </w:rPr>
        <w:fldChar w:fldCharType="begin">
          <w:ffData>
            <w:name w:val=""/>
            <w:enabled/>
            <w:calcOnExit w:val="0"/>
            <w:checkBox>
              <w:sizeAuto/>
              <w:default w:val="0"/>
            </w:checkBox>
          </w:ffData>
        </w:fldChar>
      </w:r>
      <w:r w:rsidRPr="00AA704E">
        <w:rPr>
          <w:rFonts w:asciiTheme="minorHAnsi" w:hAnsiTheme="minorHAnsi" w:cstheme="minorHAnsi"/>
          <w:b/>
          <w:bCs/>
          <w:color w:val="000000" w:themeColor="text1"/>
          <w:sz w:val="20"/>
          <w:szCs w:val="20"/>
        </w:rPr>
        <w:instrText xml:space="preserve"> FORMCHECKBOX </w:instrText>
      </w:r>
      <w:r w:rsidR="00180042">
        <w:rPr>
          <w:rFonts w:asciiTheme="minorHAnsi" w:hAnsiTheme="minorHAnsi" w:cstheme="minorHAnsi"/>
          <w:b/>
          <w:bCs/>
          <w:color w:val="000000" w:themeColor="text1"/>
          <w:sz w:val="20"/>
          <w:szCs w:val="20"/>
        </w:rPr>
      </w:r>
      <w:r w:rsidR="00180042">
        <w:rPr>
          <w:rFonts w:asciiTheme="minorHAnsi" w:hAnsiTheme="minorHAnsi" w:cstheme="minorHAnsi"/>
          <w:b/>
          <w:bCs/>
          <w:color w:val="000000" w:themeColor="text1"/>
          <w:sz w:val="20"/>
          <w:szCs w:val="20"/>
        </w:rPr>
        <w:fldChar w:fldCharType="separate"/>
      </w:r>
      <w:r w:rsidRPr="00AA704E">
        <w:rPr>
          <w:rFonts w:asciiTheme="minorHAnsi" w:hAnsiTheme="minorHAnsi" w:cstheme="minorHAnsi"/>
          <w:bCs/>
          <w:color w:val="000000" w:themeColor="text1"/>
          <w:sz w:val="20"/>
          <w:szCs w:val="20"/>
        </w:rPr>
        <w:fldChar w:fldCharType="end"/>
      </w:r>
      <w:r w:rsidRPr="00AA704E">
        <w:rPr>
          <w:rFonts w:asciiTheme="minorHAnsi" w:hAnsiTheme="minorHAnsi" w:cstheme="minorHAnsi"/>
          <w:bCs/>
          <w:color w:val="000000" w:themeColor="text1"/>
          <w:sz w:val="20"/>
          <w:szCs w:val="20"/>
        </w:rPr>
        <w:t xml:space="preserve">   Tak</w:t>
      </w:r>
    </w:p>
    <w:p w14:paraId="353AFCC5"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
          <w:bCs/>
          <w:color w:val="000000" w:themeColor="text1"/>
          <w:sz w:val="20"/>
          <w:szCs w:val="20"/>
        </w:rPr>
        <w:fldChar w:fldCharType="begin">
          <w:ffData>
            <w:name w:val=""/>
            <w:enabled/>
            <w:calcOnExit w:val="0"/>
            <w:checkBox>
              <w:sizeAuto/>
              <w:default w:val="0"/>
            </w:checkBox>
          </w:ffData>
        </w:fldChar>
      </w:r>
      <w:r w:rsidRPr="00AA704E">
        <w:rPr>
          <w:rFonts w:asciiTheme="minorHAnsi" w:hAnsiTheme="minorHAnsi" w:cstheme="minorHAnsi"/>
          <w:b/>
          <w:bCs/>
          <w:color w:val="000000" w:themeColor="text1"/>
          <w:sz w:val="20"/>
          <w:szCs w:val="20"/>
        </w:rPr>
        <w:instrText xml:space="preserve"> FORMCHECKBOX </w:instrText>
      </w:r>
      <w:r w:rsidR="00180042">
        <w:rPr>
          <w:rFonts w:asciiTheme="minorHAnsi" w:hAnsiTheme="minorHAnsi" w:cstheme="minorHAnsi"/>
          <w:b/>
          <w:bCs/>
          <w:color w:val="000000" w:themeColor="text1"/>
          <w:sz w:val="20"/>
          <w:szCs w:val="20"/>
        </w:rPr>
      </w:r>
      <w:r w:rsidR="00180042">
        <w:rPr>
          <w:rFonts w:asciiTheme="minorHAnsi" w:hAnsiTheme="minorHAnsi" w:cstheme="minorHAnsi"/>
          <w:b/>
          <w:bCs/>
          <w:color w:val="000000" w:themeColor="text1"/>
          <w:sz w:val="20"/>
          <w:szCs w:val="20"/>
        </w:rPr>
        <w:fldChar w:fldCharType="separate"/>
      </w:r>
      <w:r w:rsidRPr="00AA704E">
        <w:rPr>
          <w:rFonts w:asciiTheme="minorHAnsi" w:hAnsiTheme="minorHAnsi" w:cstheme="minorHAnsi"/>
          <w:bCs/>
          <w:color w:val="000000" w:themeColor="text1"/>
          <w:sz w:val="20"/>
          <w:szCs w:val="20"/>
        </w:rPr>
        <w:fldChar w:fldCharType="end"/>
      </w:r>
      <w:r w:rsidRPr="00AA704E">
        <w:rPr>
          <w:rFonts w:asciiTheme="minorHAnsi" w:hAnsiTheme="minorHAnsi" w:cstheme="minorHAnsi"/>
          <w:bCs/>
          <w:color w:val="000000" w:themeColor="text1"/>
          <w:sz w:val="20"/>
          <w:szCs w:val="20"/>
        </w:rPr>
        <w:t xml:space="preserve">   Nie</w:t>
      </w:r>
    </w:p>
    <w:p w14:paraId="32FFD35B" w14:textId="77777777" w:rsidR="00704777" w:rsidRPr="00AA704E" w:rsidRDefault="00704777" w:rsidP="005A3EA9">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(właściwe zaznaczyć)</w:t>
      </w:r>
    </w:p>
    <w:p w14:paraId="1B5C0FF8" w14:textId="10F18D10"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Zgodnie z artykułem 2 załącznika nr I do rozporządzenia Komisji (UE) nr 651/2014 z dnia 17 czerwca 2014r.:</w:t>
      </w:r>
    </w:p>
    <w:p w14:paraId="35DD62A1" w14:textId="77777777" w:rsidR="00704777" w:rsidRPr="00AA704E" w:rsidRDefault="00704777" w:rsidP="00704777">
      <w:pPr>
        <w:pStyle w:val="Default"/>
        <w:numPr>
          <w:ilvl w:val="0"/>
          <w:numId w:val="9"/>
        </w:numPr>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do kategorii średnich przedsiębiorstw należą przedsiębiorstwa, które zatrudniają mniej niż 250 pracowników i których roczny obrót nie przekracza 50 milionów EUR, lub roczna suma bilansowa nie przekracza 43 milionów EUR,</w:t>
      </w:r>
    </w:p>
    <w:p w14:paraId="091D838C" w14:textId="77777777" w:rsidR="00704777" w:rsidRPr="00AA704E" w:rsidRDefault="00704777" w:rsidP="00704777">
      <w:pPr>
        <w:pStyle w:val="Default"/>
        <w:numPr>
          <w:ilvl w:val="0"/>
          <w:numId w:val="9"/>
        </w:numPr>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małe przedsiębiorstwo definiuje się jako przedsiębiorstwo, które zatrudnia mniej niż 50 pracowników i którego roczny obrót lub roczna suma bilansowa nie przekracza 10 milionów EUR,</w:t>
      </w:r>
    </w:p>
    <w:p w14:paraId="4C4C4928" w14:textId="77777777" w:rsidR="00704777" w:rsidRPr="00AA704E" w:rsidRDefault="00704777" w:rsidP="00704777">
      <w:pPr>
        <w:pStyle w:val="Default"/>
        <w:numPr>
          <w:ilvl w:val="0"/>
          <w:numId w:val="9"/>
        </w:numPr>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mikroprzedsiębiorstwo definiuje się jako przedsiębiorstwo, które zatrudnia mniej niż 10 pracowników i którego roczny obrót lub roczna suma bilansowa nie przekracza 2 milionów EUR.</w:t>
      </w:r>
    </w:p>
    <w:p w14:paraId="02473B5A" w14:textId="3D550A3D" w:rsidR="005A3EA9" w:rsidRPr="00AA704E" w:rsidRDefault="00704777" w:rsidP="005A3EA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Oświadczam, że wypełniłem/</w:t>
      </w:r>
      <w:proofErr w:type="spellStart"/>
      <w:r w:rsidRPr="00AA704E">
        <w:rPr>
          <w:rFonts w:asciiTheme="minorHAnsi" w:hAnsiTheme="minorHAnsi" w:cstheme="minorHAnsi"/>
          <w:bCs/>
          <w:color w:val="000000" w:themeColor="text1"/>
          <w:sz w:val="20"/>
          <w:szCs w:val="20"/>
        </w:rPr>
        <w:t>am</w:t>
      </w:r>
      <w:proofErr w:type="spellEnd"/>
      <w:r w:rsidRPr="00AA704E">
        <w:rPr>
          <w:rFonts w:asciiTheme="minorHAnsi" w:hAnsiTheme="minorHAnsi" w:cstheme="minorHAnsi"/>
          <w:bCs/>
          <w:color w:val="000000" w:themeColor="text1"/>
          <w:sz w:val="20"/>
          <w:szCs w:val="20"/>
        </w:rPr>
        <w:t xml:space="preserve"> obowiązki informacyjne przewidziane w art. 13 lub art. 14 RODO wobec osób fizycznych, od których dane osobowe bezpośrednio lub pośrednio pozyskałem/</w:t>
      </w:r>
      <w:proofErr w:type="spellStart"/>
      <w:r w:rsidRPr="00AA704E">
        <w:rPr>
          <w:rFonts w:asciiTheme="minorHAnsi" w:hAnsiTheme="minorHAnsi" w:cstheme="minorHAnsi"/>
          <w:bCs/>
          <w:color w:val="000000" w:themeColor="text1"/>
          <w:sz w:val="20"/>
          <w:szCs w:val="20"/>
        </w:rPr>
        <w:t>am</w:t>
      </w:r>
      <w:proofErr w:type="spellEnd"/>
      <w:r w:rsidRPr="00AA704E">
        <w:rPr>
          <w:rFonts w:asciiTheme="minorHAnsi" w:hAnsiTheme="minorHAnsi" w:cstheme="minorHAnsi"/>
          <w:bCs/>
          <w:color w:val="000000" w:themeColor="text1"/>
          <w:sz w:val="20"/>
          <w:szCs w:val="20"/>
        </w:rPr>
        <w:t xml:space="preserve"> w celu ubiegania się o udzielenie zamówienia publicznego w niniejszym postępowaniu**.</w:t>
      </w:r>
    </w:p>
    <w:p w14:paraId="52496BCD" w14:textId="77777777" w:rsidR="00704777" w:rsidRPr="00AA704E" w:rsidRDefault="00704777" w:rsidP="00A942E8">
      <w:pPr>
        <w:pStyle w:val="Default"/>
        <w:spacing w:line="300" w:lineRule="auto"/>
        <w:ind w:left="357"/>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lastRenderedPageBreak/>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276943D" w14:textId="5A680920" w:rsidR="005A3EA9" w:rsidRPr="00AA704E" w:rsidRDefault="00704777" w:rsidP="005A3EA9">
      <w:pPr>
        <w:pStyle w:val="Default"/>
        <w:numPr>
          <w:ilvl w:val="0"/>
          <w:numId w:val="41"/>
        </w:numPr>
        <w:spacing w:line="300" w:lineRule="auto"/>
        <w:ind w:left="357" w:hanging="357"/>
        <w:rPr>
          <w:rFonts w:asciiTheme="minorHAnsi" w:hAnsiTheme="minorHAnsi" w:cstheme="minorHAnsi"/>
          <w:color w:val="000000" w:themeColor="text1"/>
          <w:sz w:val="20"/>
          <w:szCs w:val="20"/>
        </w:rPr>
      </w:pPr>
      <w:r w:rsidRPr="00AA704E">
        <w:rPr>
          <w:rFonts w:asciiTheme="minorHAnsi" w:hAnsiTheme="minorHAnsi" w:cstheme="minorHAnsi"/>
          <w:bCs/>
          <w:color w:val="000000" w:themeColor="text1"/>
          <w:sz w:val="20"/>
          <w:szCs w:val="20"/>
        </w:rPr>
        <w:t>Załącznikami do niniejszej oferty są:</w:t>
      </w:r>
    </w:p>
    <w:p w14:paraId="0E032ABF"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1)</w:t>
      </w:r>
      <w:r w:rsidRPr="00AA704E">
        <w:rPr>
          <w:rFonts w:asciiTheme="minorHAnsi" w:hAnsiTheme="minorHAnsi" w:cstheme="minorHAnsi"/>
          <w:bCs/>
          <w:color w:val="000000" w:themeColor="text1"/>
          <w:sz w:val="20"/>
          <w:szCs w:val="20"/>
        </w:rPr>
        <w:tab/>
        <w:t>..........................................................................</w:t>
      </w:r>
    </w:p>
    <w:p w14:paraId="2A8B8E92"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2)</w:t>
      </w:r>
      <w:r w:rsidRPr="00AA704E">
        <w:rPr>
          <w:rFonts w:asciiTheme="minorHAnsi" w:hAnsiTheme="minorHAnsi" w:cstheme="minorHAnsi"/>
          <w:bCs/>
          <w:color w:val="000000" w:themeColor="text1"/>
          <w:sz w:val="20"/>
          <w:szCs w:val="20"/>
        </w:rPr>
        <w:tab/>
        <w:t>..........................................................................</w:t>
      </w:r>
    </w:p>
    <w:p w14:paraId="46E93ED2"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3)</w:t>
      </w:r>
      <w:r w:rsidRPr="00AA704E">
        <w:rPr>
          <w:rFonts w:asciiTheme="minorHAnsi" w:hAnsiTheme="minorHAnsi" w:cstheme="minorHAnsi"/>
          <w:bCs/>
          <w:color w:val="000000" w:themeColor="text1"/>
          <w:sz w:val="20"/>
          <w:szCs w:val="20"/>
        </w:rPr>
        <w:tab/>
        <w:t>..........................................................................</w:t>
      </w:r>
    </w:p>
    <w:p w14:paraId="7D1BD893" w14:textId="77777777" w:rsidR="00704777" w:rsidRPr="00AA704E" w:rsidRDefault="00704777" w:rsidP="00704777">
      <w:pPr>
        <w:pStyle w:val="Default"/>
        <w:spacing w:line="300" w:lineRule="auto"/>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ab/>
        <w:t>4)</w:t>
      </w:r>
      <w:r w:rsidRPr="00AA704E">
        <w:rPr>
          <w:rFonts w:asciiTheme="minorHAnsi" w:hAnsiTheme="minorHAnsi" w:cstheme="minorHAnsi"/>
          <w:bCs/>
          <w:color w:val="000000" w:themeColor="text1"/>
          <w:sz w:val="20"/>
          <w:szCs w:val="20"/>
        </w:rPr>
        <w:tab/>
        <w:t>..........................................................................</w:t>
      </w:r>
      <w:r w:rsidRPr="00AA704E">
        <w:rPr>
          <w:rFonts w:asciiTheme="minorHAnsi" w:hAnsiTheme="minorHAnsi" w:cstheme="minorHAnsi"/>
          <w:bCs/>
          <w:color w:val="000000" w:themeColor="text1"/>
          <w:sz w:val="20"/>
          <w:szCs w:val="20"/>
        </w:rPr>
        <w:tab/>
      </w:r>
      <w:r w:rsidRPr="00AA704E">
        <w:rPr>
          <w:rFonts w:asciiTheme="minorHAnsi" w:hAnsiTheme="minorHAnsi" w:cstheme="minorHAnsi"/>
          <w:bCs/>
          <w:color w:val="000000" w:themeColor="text1"/>
          <w:sz w:val="20"/>
          <w:szCs w:val="20"/>
        </w:rPr>
        <w:tab/>
      </w:r>
    </w:p>
    <w:p w14:paraId="46D04FF4" w14:textId="77777777" w:rsidR="002569B2" w:rsidRPr="00AA704E" w:rsidRDefault="002569B2" w:rsidP="002461A6">
      <w:pPr>
        <w:pStyle w:val="Default"/>
        <w:spacing w:line="300" w:lineRule="auto"/>
        <w:rPr>
          <w:rFonts w:asciiTheme="minorHAnsi" w:hAnsiTheme="minorHAnsi" w:cstheme="minorHAnsi"/>
          <w:bCs/>
          <w:i/>
          <w:iCs/>
          <w:color w:val="000000" w:themeColor="text1"/>
          <w:sz w:val="20"/>
          <w:szCs w:val="20"/>
        </w:rPr>
      </w:pPr>
    </w:p>
    <w:p w14:paraId="230FC372" w14:textId="77777777" w:rsidR="002569B2" w:rsidRPr="00AA704E" w:rsidRDefault="002569B2" w:rsidP="002461A6">
      <w:pPr>
        <w:pStyle w:val="Default"/>
        <w:spacing w:line="300" w:lineRule="auto"/>
        <w:rPr>
          <w:rFonts w:asciiTheme="minorHAnsi" w:hAnsiTheme="minorHAnsi" w:cstheme="minorHAnsi"/>
          <w:bCs/>
          <w:i/>
          <w:iCs/>
          <w:color w:val="000000" w:themeColor="text1"/>
          <w:sz w:val="20"/>
          <w:szCs w:val="20"/>
        </w:rPr>
      </w:pPr>
    </w:p>
    <w:p w14:paraId="0D320403" w14:textId="77777777" w:rsidR="002569B2" w:rsidRPr="00AA704E" w:rsidRDefault="002569B2" w:rsidP="002461A6">
      <w:pPr>
        <w:pStyle w:val="Default"/>
        <w:spacing w:line="300" w:lineRule="auto"/>
        <w:rPr>
          <w:rFonts w:asciiTheme="minorHAnsi" w:hAnsiTheme="minorHAnsi" w:cstheme="minorHAnsi"/>
          <w:bCs/>
          <w:i/>
          <w:iCs/>
          <w:color w:val="000000" w:themeColor="text1"/>
          <w:sz w:val="20"/>
          <w:szCs w:val="20"/>
        </w:rPr>
      </w:pPr>
    </w:p>
    <w:p w14:paraId="214B3052" w14:textId="77777777" w:rsidR="00FA2AF9" w:rsidRPr="00AA704E" w:rsidRDefault="00FA2AF9" w:rsidP="00FA2AF9">
      <w:pPr>
        <w:pStyle w:val="Default"/>
        <w:spacing w:line="300" w:lineRule="auto"/>
        <w:jc w:val="center"/>
        <w:rPr>
          <w:rFonts w:asciiTheme="minorHAnsi" w:hAnsiTheme="minorHAnsi" w:cstheme="minorHAnsi"/>
          <w:color w:val="000000" w:themeColor="text1"/>
          <w:sz w:val="20"/>
          <w:szCs w:val="20"/>
        </w:rPr>
      </w:pPr>
      <w:r w:rsidRPr="00AA704E">
        <w:rPr>
          <w:rFonts w:asciiTheme="minorHAnsi" w:hAnsiTheme="minorHAnsi" w:cstheme="minorHAnsi"/>
          <w:color w:val="000000" w:themeColor="text1"/>
          <w:sz w:val="20"/>
          <w:szCs w:val="20"/>
        </w:rPr>
        <w:t>Uwaga! Wypełniony Formularz oferty należy podpisać kwalifikowanym podpisem</w:t>
      </w:r>
      <w:r w:rsidRPr="00AA704E">
        <w:rPr>
          <w:rFonts w:asciiTheme="minorHAnsi" w:hAnsiTheme="minorHAnsi" w:cstheme="minorHAnsi"/>
          <w:color w:val="000000" w:themeColor="text1"/>
          <w:sz w:val="20"/>
          <w:szCs w:val="20"/>
        </w:rPr>
        <w:br/>
        <w:t xml:space="preserve"> elektronicznym lub podpisem zaufanym, lub podpisem osobistym</w:t>
      </w:r>
    </w:p>
    <w:p w14:paraId="2B139854" w14:textId="77777777" w:rsidR="002569B2" w:rsidRPr="00AA704E" w:rsidRDefault="002569B2" w:rsidP="002461A6">
      <w:pPr>
        <w:pStyle w:val="Default"/>
        <w:spacing w:line="300" w:lineRule="auto"/>
        <w:rPr>
          <w:rFonts w:asciiTheme="minorHAnsi" w:hAnsiTheme="minorHAnsi" w:cstheme="minorHAnsi"/>
          <w:bCs/>
          <w:color w:val="000000" w:themeColor="text1"/>
          <w:sz w:val="20"/>
          <w:szCs w:val="20"/>
        </w:rPr>
      </w:pPr>
    </w:p>
    <w:p w14:paraId="6828A40B" w14:textId="77777777" w:rsidR="002569B2" w:rsidRPr="00AA704E" w:rsidRDefault="002569B2" w:rsidP="002461A6">
      <w:pPr>
        <w:pStyle w:val="Default"/>
        <w:spacing w:line="300" w:lineRule="auto"/>
        <w:rPr>
          <w:rFonts w:asciiTheme="minorHAnsi" w:hAnsiTheme="minorHAnsi" w:cstheme="minorHAnsi"/>
          <w:bCs/>
          <w:color w:val="000000" w:themeColor="text1"/>
          <w:sz w:val="20"/>
          <w:szCs w:val="20"/>
        </w:rPr>
      </w:pPr>
    </w:p>
    <w:p w14:paraId="3EFC5FBD" w14:textId="77777777" w:rsidR="002569B2" w:rsidRPr="00AA704E" w:rsidRDefault="002569B2" w:rsidP="002461A6">
      <w:pPr>
        <w:pStyle w:val="Default"/>
        <w:spacing w:line="300" w:lineRule="auto"/>
        <w:rPr>
          <w:rFonts w:asciiTheme="minorHAnsi" w:hAnsiTheme="minorHAnsi" w:cstheme="minorHAnsi"/>
          <w:bCs/>
          <w:color w:val="000000" w:themeColor="text1"/>
          <w:sz w:val="20"/>
          <w:szCs w:val="20"/>
        </w:rPr>
      </w:pPr>
    </w:p>
    <w:p w14:paraId="490964FC" w14:textId="07A5CD0A" w:rsidR="00465BB7" w:rsidRPr="00AA704E" w:rsidRDefault="00465BB7" w:rsidP="00213F10">
      <w:pPr>
        <w:pStyle w:val="Default"/>
        <w:spacing w:line="300" w:lineRule="auto"/>
        <w:ind w:left="4963"/>
        <w:jc w:val="center"/>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w:t>
      </w:r>
    </w:p>
    <w:p w14:paraId="0873E2EE" w14:textId="27BE00C8" w:rsidR="00AB5B6F" w:rsidRPr="00AA704E" w:rsidRDefault="00465BB7" w:rsidP="00213F10">
      <w:pPr>
        <w:pStyle w:val="Default"/>
        <w:spacing w:line="300" w:lineRule="auto"/>
        <w:ind w:left="4963"/>
        <w:jc w:val="center"/>
        <w:rPr>
          <w:rFonts w:asciiTheme="minorHAnsi" w:hAnsiTheme="minorHAnsi" w:cstheme="minorHAnsi"/>
          <w:bCs/>
          <w:color w:val="000000" w:themeColor="text1"/>
          <w:sz w:val="20"/>
          <w:szCs w:val="20"/>
        </w:rPr>
      </w:pPr>
      <w:r w:rsidRPr="00AA704E">
        <w:rPr>
          <w:rFonts w:asciiTheme="minorHAnsi" w:hAnsiTheme="minorHAnsi" w:cstheme="minorHAnsi"/>
          <w:bCs/>
          <w:color w:val="000000" w:themeColor="text1"/>
          <w:sz w:val="20"/>
          <w:szCs w:val="20"/>
        </w:rPr>
        <w:t>(podpis elektroniczny)</w:t>
      </w:r>
    </w:p>
    <w:p w14:paraId="3F30CFCC" w14:textId="77777777" w:rsidR="00AB5B6F" w:rsidRPr="00AA704E" w:rsidRDefault="00AB5B6F">
      <w:pPr>
        <w:rPr>
          <w:rFonts w:eastAsia="Calibri" w:cstheme="minorHAnsi"/>
          <w:bCs/>
          <w:color w:val="000000" w:themeColor="text1"/>
          <w:lang w:eastAsia="en-US"/>
        </w:rPr>
      </w:pPr>
      <w:r w:rsidRPr="00AA704E">
        <w:rPr>
          <w:rFonts w:cstheme="minorHAnsi"/>
          <w:bCs/>
          <w:color w:val="000000" w:themeColor="text1"/>
        </w:rPr>
        <w:br w:type="page"/>
      </w:r>
    </w:p>
    <w:p w14:paraId="4EA0A877" w14:textId="77777777" w:rsidR="00AB5B6F" w:rsidRPr="00AA704E" w:rsidRDefault="00AB5B6F" w:rsidP="00AB5B6F">
      <w:pPr>
        <w:jc w:val="center"/>
        <w:rPr>
          <w:rFonts w:cstheme="minorHAnsi"/>
          <w:b/>
          <w:sz w:val="20"/>
          <w:szCs w:val="20"/>
        </w:rPr>
      </w:pPr>
      <w:r w:rsidRPr="00AA704E">
        <w:rPr>
          <w:rFonts w:cstheme="minorHAnsi"/>
          <w:b/>
          <w:sz w:val="20"/>
          <w:szCs w:val="20"/>
        </w:rPr>
        <w:lastRenderedPageBreak/>
        <w:t>OPIS PRZEDMIOTU ZAMÓWIENIA (wypełnić odpowiednią część)</w:t>
      </w:r>
    </w:p>
    <w:p w14:paraId="046BB187" w14:textId="77777777" w:rsidR="00AB5B6F" w:rsidRPr="00AA704E" w:rsidRDefault="00AB5B6F" w:rsidP="00AB5B6F">
      <w:pPr>
        <w:spacing w:after="0"/>
        <w:rPr>
          <w:rFonts w:cstheme="minorHAnsi"/>
          <w:b/>
          <w:sz w:val="20"/>
          <w:szCs w:val="20"/>
        </w:rPr>
      </w:pPr>
      <w:r w:rsidRPr="00AA704E">
        <w:rPr>
          <w:rFonts w:cstheme="minorHAnsi"/>
          <w:b/>
          <w:sz w:val="20"/>
          <w:szCs w:val="20"/>
        </w:rPr>
        <w:t>Zadanie 1</w:t>
      </w:r>
    </w:p>
    <w:p w14:paraId="328648C8" w14:textId="580AD8B0" w:rsidR="00AB5B6F" w:rsidRPr="00AA704E" w:rsidRDefault="00AB5B6F" w:rsidP="00AB5B6F">
      <w:pPr>
        <w:spacing w:after="0"/>
        <w:rPr>
          <w:rFonts w:cstheme="minorHAnsi"/>
          <w:bCs/>
          <w:sz w:val="20"/>
          <w:szCs w:val="20"/>
        </w:rPr>
      </w:pPr>
      <w:r w:rsidRPr="00AA704E">
        <w:rPr>
          <w:rFonts w:cstheme="minorHAnsi"/>
          <w:bCs/>
          <w:sz w:val="20"/>
          <w:szCs w:val="20"/>
        </w:rPr>
        <w:t xml:space="preserve">1. </w:t>
      </w:r>
      <w:r w:rsidR="009F19B0" w:rsidRPr="00AA704E">
        <w:rPr>
          <w:rFonts w:cstheme="minorHAnsi"/>
          <w:bCs/>
          <w:sz w:val="20"/>
          <w:szCs w:val="20"/>
        </w:rPr>
        <w:t>Serwer wraz z systemem operacyjnym oraz licencjami dostępowymi</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70D13D67" w14:textId="77777777" w:rsidTr="008C26EC">
        <w:tc>
          <w:tcPr>
            <w:tcW w:w="602" w:type="dxa"/>
            <w:tcBorders>
              <w:top w:val="single" w:sz="4" w:space="0" w:color="auto"/>
              <w:left w:val="single" w:sz="4" w:space="0" w:color="auto"/>
              <w:bottom w:val="single" w:sz="4" w:space="0" w:color="auto"/>
              <w:right w:val="single" w:sz="4" w:space="0" w:color="auto"/>
            </w:tcBorders>
            <w:vAlign w:val="center"/>
            <w:hideMark/>
          </w:tcPr>
          <w:p w14:paraId="45BAD1AB" w14:textId="77777777" w:rsidR="00BF25F0" w:rsidRPr="00AA704E" w:rsidRDefault="00BF25F0" w:rsidP="00BF25F0">
            <w:pPr>
              <w:spacing w:after="0"/>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B0A5B0C" w14:textId="77777777" w:rsidR="00BF25F0" w:rsidRPr="00AA704E" w:rsidRDefault="00BF25F0" w:rsidP="00BF25F0">
            <w:pPr>
              <w:spacing w:after="0"/>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4753B19A" w14:textId="77777777" w:rsidR="00BF25F0" w:rsidRPr="00AA704E" w:rsidRDefault="00BF25F0" w:rsidP="00BF25F0">
            <w:pPr>
              <w:spacing w:after="0"/>
              <w:jc w:val="center"/>
              <w:rPr>
                <w:rFonts w:cstheme="minorHAnsi"/>
                <w:b/>
                <w:sz w:val="20"/>
                <w:szCs w:val="20"/>
              </w:rPr>
            </w:pPr>
            <w:r w:rsidRPr="00AA704E">
              <w:rPr>
                <w:rFonts w:cstheme="minorHAnsi"/>
                <w:b/>
                <w:sz w:val="20"/>
                <w:szCs w:val="20"/>
              </w:rPr>
              <w:t>Podać proponowane parametry</w:t>
            </w:r>
          </w:p>
        </w:tc>
      </w:tr>
      <w:tr w:rsidR="00066C64" w:rsidRPr="00AA704E" w14:paraId="55B0079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62D9E2B"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3F1993F0" w14:textId="77777777" w:rsidR="00BF25F0" w:rsidRPr="00AA704E" w:rsidRDefault="00BF25F0" w:rsidP="00BF25F0">
            <w:pPr>
              <w:spacing w:after="0"/>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534D407E" w14:textId="77777777" w:rsidR="00BF25F0" w:rsidRPr="00AA704E" w:rsidRDefault="00BF25F0" w:rsidP="00BF25F0">
            <w:pPr>
              <w:spacing w:after="0"/>
              <w:jc w:val="center"/>
              <w:rPr>
                <w:rFonts w:cstheme="minorHAnsi"/>
                <w:b/>
                <w:sz w:val="20"/>
                <w:szCs w:val="20"/>
              </w:rPr>
            </w:pPr>
          </w:p>
        </w:tc>
      </w:tr>
      <w:tr w:rsidR="00066C64" w:rsidRPr="00AA704E" w14:paraId="01E37FEB"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D207303"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40E932A6" w14:textId="77777777" w:rsidR="00BF25F0" w:rsidRPr="00AA704E" w:rsidRDefault="00BF25F0" w:rsidP="00BF25F0">
            <w:pPr>
              <w:spacing w:after="0"/>
              <w:rPr>
                <w:rFonts w:cstheme="minorHAnsi"/>
                <w:bCs/>
                <w:sz w:val="20"/>
                <w:szCs w:val="20"/>
              </w:rPr>
            </w:pPr>
            <w:r w:rsidRPr="00AA704E">
              <w:rPr>
                <w:rFonts w:cstheme="minorHAnsi"/>
                <w:bCs/>
                <w:sz w:val="20"/>
                <w:szCs w:val="20"/>
              </w:rPr>
              <w:t>Model serwera</w:t>
            </w:r>
          </w:p>
        </w:tc>
        <w:tc>
          <w:tcPr>
            <w:tcW w:w="4713" w:type="dxa"/>
            <w:tcBorders>
              <w:top w:val="single" w:sz="4" w:space="0" w:color="auto"/>
              <w:left w:val="single" w:sz="4" w:space="0" w:color="auto"/>
              <w:bottom w:val="single" w:sz="4" w:space="0" w:color="auto"/>
              <w:right w:val="single" w:sz="4" w:space="0" w:color="auto"/>
            </w:tcBorders>
            <w:vAlign w:val="center"/>
          </w:tcPr>
          <w:p w14:paraId="4D48EE1C" w14:textId="77777777" w:rsidR="00BF25F0" w:rsidRPr="00AA704E" w:rsidRDefault="00BF25F0" w:rsidP="00BF25F0">
            <w:pPr>
              <w:spacing w:after="0"/>
              <w:jc w:val="center"/>
              <w:rPr>
                <w:rFonts w:cstheme="minorHAnsi"/>
                <w:b/>
                <w:sz w:val="20"/>
                <w:szCs w:val="20"/>
              </w:rPr>
            </w:pPr>
          </w:p>
        </w:tc>
      </w:tr>
      <w:tr w:rsidR="00066C64" w:rsidRPr="00AA704E" w14:paraId="081B921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FAF0263"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47FB434B" w14:textId="77777777" w:rsidR="00BF25F0" w:rsidRPr="00AA704E" w:rsidRDefault="00BF25F0" w:rsidP="00BF25F0">
            <w:pPr>
              <w:spacing w:after="0"/>
              <w:rPr>
                <w:rFonts w:cstheme="minorHAnsi"/>
                <w:b/>
                <w:sz w:val="20"/>
                <w:szCs w:val="20"/>
              </w:rPr>
            </w:pPr>
            <w:r w:rsidRPr="00AA704E">
              <w:rPr>
                <w:rFonts w:cstheme="minorHAnsi"/>
                <w:sz w:val="20"/>
                <w:szCs w:val="20"/>
              </w:rPr>
              <w:t>Procesor</w:t>
            </w:r>
          </w:p>
        </w:tc>
        <w:tc>
          <w:tcPr>
            <w:tcW w:w="4713" w:type="dxa"/>
            <w:tcBorders>
              <w:top w:val="single" w:sz="4" w:space="0" w:color="auto"/>
              <w:left w:val="single" w:sz="4" w:space="0" w:color="auto"/>
              <w:bottom w:val="single" w:sz="4" w:space="0" w:color="auto"/>
              <w:right w:val="single" w:sz="4" w:space="0" w:color="auto"/>
            </w:tcBorders>
            <w:vAlign w:val="center"/>
          </w:tcPr>
          <w:p w14:paraId="0D516EFD" w14:textId="77777777" w:rsidR="00BF25F0" w:rsidRPr="00AA704E" w:rsidRDefault="00BF25F0" w:rsidP="00BF25F0">
            <w:pPr>
              <w:spacing w:after="0"/>
              <w:jc w:val="center"/>
              <w:rPr>
                <w:rFonts w:cstheme="minorHAnsi"/>
                <w:b/>
                <w:sz w:val="20"/>
                <w:szCs w:val="20"/>
              </w:rPr>
            </w:pPr>
          </w:p>
        </w:tc>
      </w:tr>
      <w:tr w:rsidR="00066C64" w:rsidRPr="00AA704E" w14:paraId="4C562A4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4C130D6"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227B5477" w14:textId="77777777" w:rsidR="00BF25F0" w:rsidRPr="00AA704E" w:rsidRDefault="00BF25F0" w:rsidP="00BF25F0">
            <w:pPr>
              <w:spacing w:after="0"/>
              <w:rPr>
                <w:rFonts w:cstheme="minorHAnsi"/>
                <w:b/>
                <w:sz w:val="20"/>
                <w:szCs w:val="20"/>
              </w:rPr>
            </w:pPr>
            <w:r w:rsidRPr="00AA704E">
              <w:rPr>
                <w:rFonts w:cstheme="minorHAnsi"/>
                <w:sz w:val="20"/>
                <w:szCs w:val="20"/>
              </w:rPr>
              <w:t>Model procesora</w:t>
            </w:r>
          </w:p>
        </w:tc>
        <w:tc>
          <w:tcPr>
            <w:tcW w:w="4713" w:type="dxa"/>
            <w:tcBorders>
              <w:top w:val="single" w:sz="4" w:space="0" w:color="auto"/>
              <w:left w:val="single" w:sz="4" w:space="0" w:color="auto"/>
              <w:bottom w:val="single" w:sz="4" w:space="0" w:color="auto"/>
              <w:right w:val="single" w:sz="4" w:space="0" w:color="auto"/>
            </w:tcBorders>
            <w:vAlign w:val="center"/>
          </w:tcPr>
          <w:p w14:paraId="70642116" w14:textId="77777777" w:rsidR="00BF25F0" w:rsidRPr="00AA704E" w:rsidRDefault="00BF25F0" w:rsidP="00BF25F0">
            <w:pPr>
              <w:spacing w:after="0"/>
              <w:jc w:val="center"/>
              <w:rPr>
                <w:rFonts w:cstheme="minorHAnsi"/>
                <w:b/>
                <w:sz w:val="20"/>
                <w:szCs w:val="20"/>
              </w:rPr>
            </w:pPr>
          </w:p>
        </w:tc>
      </w:tr>
      <w:tr w:rsidR="00066C64" w:rsidRPr="00AA704E" w14:paraId="6E965B8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09FAA66"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2858DA08" w14:textId="77777777" w:rsidR="00BF25F0" w:rsidRPr="00AA704E" w:rsidRDefault="00BF25F0" w:rsidP="00BF25F0">
            <w:pPr>
              <w:spacing w:after="0"/>
              <w:rPr>
                <w:rFonts w:cstheme="minorHAnsi"/>
                <w:sz w:val="20"/>
                <w:szCs w:val="20"/>
              </w:rPr>
            </w:pPr>
            <w:r w:rsidRPr="00AA704E">
              <w:rPr>
                <w:rFonts w:cstheme="minorHAnsi"/>
                <w:sz w:val="20"/>
                <w:szCs w:val="20"/>
              </w:rPr>
              <w:t>Wynik w teście SPECrate2017_int_base, ze strony www.spec.org</w:t>
            </w:r>
          </w:p>
        </w:tc>
        <w:tc>
          <w:tcPr>
            <w:tcW w:w="4713" w:type="dxa"/>
            <w:tcBorders>
              <w:top w:val="single" w:sz="4" w:space="0" w:color="auto"/>
              <w:left w:val="single" w:sz="4" w:space="0" w:color="auto"/>
              <w:bottom w:val="single" w:sz="4" w:space="0" w:color="auto"/>
              <w:right w:val="single" w:sz="4" w:space="0" w:color="auto"/>
            </w:tcBorders>
            <w:vAlign w:val="center"/>
          </w:tcPr>
          <w:p w14:paraId="73B1299D" w14:textId="77777777" w:rsidR="00BF25F0" w:rsidRPr="00AA704E" w:rsidRDefault="00BF25F0" w:rsidP="00BF25F0">
            <w:pPr>
              <w:spacing w:after="0"/>
              <w:jc w:val="center"/>
              <w:rPr>
                <w:rFonts w:cstheme="minorHAnsi"/>
                <w:b/>
                <w:sz w:val="20"/>
                <w:szCs w:val="20"/>
              </w:rPr>
            </w:pPr>
          </w:p>
        </w:tc>
      </w:tr>
      <w:tr w:rsidR="00066C64" w:rsidRPr="00AA704E" w14:paraId="74FA061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9422EAD"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1B05543A" w14:textId="77777777" w:rsidR="00BF25F0" w:rsidRPr="00AA704E" w:rsidRDefault="00BF25F0" w:rsidP="00BF25F0">
            <w:pPr>
              <w:spacing w:after="0"/>
              <w:rPr>
                <w:rFonts w:cstheme="minorHAnsi"/>
                <w:sz w:val="20"/>
                <w:szCs w:val="20"/>
              </w:rPr>
            </w:pPr>
            <w:r w:rsidRPr="00AA704E">
              <w:rPr>
                <w:rFonts w:cstheme="minorHAnsi"/>
                <w:sz w:val="20"/>
                <w:szCs w:val="20"/>
              </w:rPr>
              <w:t xml:space="preserve">Obudowa </w:t>
            </w:r>
            <w:proofErr w:type="spellStart"/>
            <w:r w:rsidRPr="00AA704E">
              <w:rPr>
                <w:rFonts w:cstheme="minorHAnsi"/>
                <w:sz w:val="20"/>
                <w:szCs w:val="20"/>
              </w:rPr>
              <w:t>Rack</w:t>
            </w:r>
            <w:proofErr w:type="spellEnd"/>
            <w:r w:rsidRPr="00AA704E">
              <w:rPr>
                <w:rFonts w:cstheme="minorHAnsi"/>
                <w:sz w:val="20"/>
                <w:szCs w:val="20"/>
              </w:rPr>
              <w:t xml:space="preserve"> – wysokość</w:t>
            </w:r>
          </w:p>
        </w:tc>
        <w:tc>
          <w:tcPr>
            <w:tcW w:w="4713" w:type="dxa"/>
            <w:tcBorders>
              <w:top w:val="single" w:sz="4" w:space="0" w:color="auto"/>
              <w:left w:val="single" w:sz="4" w:space="0" w:color="auto"/>
              <w:bottom w:val="single" w:sz="4" w:space="0" w:color="auto"/>
              <w:right w:val="single" w:sz="4" w:space="0" w:color="auto"/>
            </w:tcBorders>
            <w:vAlign w:val="center"/>
          </w:tcPr>
          <w:p w14:paraId="367D0372" w14:textId="77777777" w:rsidR="00BF25F0" w:rsidRPr="00AA704E" w:rsidRDefault="00BF25F0" w:rsidP="00BF25F0">
            <w:pPr>
              <w:spacing w:after="0"/>
              <w:jc w:val="center"/>
              <w:rPr>
                <w:rFonts w:cstheme="minorHAnsi"/>
                <w:b/>
                <w:sz w:val="20"/>
                <w:szCs w:val="20"/>
              </w:rPr>
            </w:pPr>
          </w:p>
        </w:tc>
      </w:tr>
      <w:tr w:rsidR="00066C64" w:rsidRPr="00AA704E" w14:paraId="2C55E20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6C8FD8B"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57B39F20" w14:textId="77777777" w:rsidR="00BF25F0" w:rsidRPr="00AA704E" w:rsidRDefault="00BF25F0" w:rsidP="00BF25F0">
            <w:pPr>
              <w:spacing w:after="0"/>
              <w:rPr>
                <w:rFonts w:cstheme="minorHAnsi"/>
                <w:sz w:val="20"/>
                <w:szCs w:val="20"/>
              </w:rPr>
            </w:pPr>
            <w:r w:rsidRPr="00AA704E">
              <w:rPr>
                <w:rFonts w:cstheme="minorHAnsi"/>
                <w:sz w:val="20"/>
                <w:szCs w:val="20"/>
              </w:rPr>
              <w:t xml:space="preserve">Ilość obsługiwanych dysków 2,5” </w:t>
            </w:r>
          </w:p>
        </w:tc>
        <w:tc>
          <w:tcPr>
            <w:tcW w:w="4713" w:type="dxa"/>
            <w:tcBorders>
              <w:top w:val="single" w:sz="4" w:space="0" w:color="auto"/>
              <w:left w:val="single" w:sz="4" w:space="0" w:color="auto"/>
              <w:bottom w:val="single" w:sz="4" w:space="0" w:color="auto"/>
              <w:right w:val="single" w:sz="4" w:space="0" w:color="auto"/>
            </w:tcBorders>
            <w:vAlign w:val="center"/>
          </w:tcPr>
          <w:p w14:paraId="20EC8277" w14:textId="77777777" w:rsidR="00BF25F0" w:rsidRPr="00AA704E" w:rsidRDefault="00BF25F0" w:rsidP="00BF25F0">
            <w:pPr>
              <w:spacing w:after="0"/>
              <w:jc w:val="center"/>
              <w:rPr>
                <w:rFonts w:cstheme="minorHAnsi"/>
                <w:b/>
                <w:sz w:val="20"/>
                <w:szCs w:val="20"/>
              </w:rPr>
            </w:pPr>
          </w:p>
        </w:tc>
      </w:tr>
      <w:tr w:rsidR="00066C64" w:rsidRPr="00AA704E" w14:paraId="4F719F94"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5CCF55D" w14:textId="77777777" w:rsidR="00BF25F0" w:rsidRPr="00AA704E" w:rsidRDefault="00BF25F0" w:rsidP="00BF25F0">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tcPr>
          <w:p w14:paraId="52EDF449" w14:textId="77777777" w:rsidR="00BF25F0" w:rsidRPr="00AA704E" w:rsidRDefault="00BF25F0" w:rsidP="00BF25F0">
            <w:pPr>
              <w:spacing w:after="0"/>
              <w:rPr>
                <w:rFonts w:cstheme="minorHAnsi"/>
                <w:sz w:val="20"/>
                <w:szCs w:val="20"/>
                <w:lang w:eastAsia="en-US"/>
              </w:rPr>
            </w:pPr>
            <w:r w:rsidRPr="00AA704E">
              <w:rPr>
                <w:rFonts w:cstheme="minorHAnsi"/>
                <w:sz w:val="20"/>
                <w:szCs w:val="20"/>
                <w:lang w:eastAsia="en-US"/>
              </w:rPr>
              <w:t>Pamięć RAM minimum 256 GB</w:t>
            </w:r>
          </w:p>
        </w:tc>
        <w:tc>
          <w:tcPr>
            <w:tcW w:w="4713" w:type="dxa"/>
            <w:tcBorders>
              <w:top w:val="single" w:sz="4" w:space="0" w:color="auto"/>
              <w:left w:val="single" w:sz="4" w:space="0" w:color="auto"/>
              <w:bottom w:val="single" w:sz="4" w:space="0" w:color="auto"/>
              <w:right w:val="single" w:sz="4" w:space="0" w:color="auto"/>
            </w:tcBorders>
            <w:vAlign w:val="center"/>
          </w:tcPr>
          <w:p w14:paraId="0DC165F8" w14:textId="77777777" w:rsidR="00BF25F0" w:rsidRPr="00AA704E" w:rsidRDefault="00BF25F0" w:rsidP="00BF25F0">
            <w:pPr>
              <w:spacing w:after="0"/>
              <w:jc w:val="center"/>
              <w:rPr>
                <w:rFonts w:cstheme="minorHAnsi"/>
                <w:b/>
                <w:sz w:val="20"/>
                <w:szCs w:val="20"/>
              </w:rPr>
            </w:pPr>
          </w:p>
        </w:tc>
      </w:tr>
      <w:tr w:rsidR="00E14E45" w:rsidRPr="00AA704E" w14:paraId="435C0903"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A19A44C" w14:textId="25C20E60" w:rsidR="00E14E45" w:rsidRPr="00AA704E" w:rsidRDefault="00E14E45" w:rsidP="00E14E45">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tcPr>
          <w:p w14:paraId="05805F9A" w14:textId="77777777" w:rsidR="00E14E45" w:rsidRPr="00AA704E" w:rsidRDefault="00E14E45" w:rsidP="00E14E45">
            <w:pPr>
              <w:spacing w:after="0"/>
              <w:jc w:val="both"/>
              <w:rPr>
                <w:rFonts w:cstheme="minorHAnsi"/>
                <w:sz w:val="20"/>
                <w:szCs w:val="20"/>
                <w:lang w:eastAsia="en-US"/>
              </w:rPr>
            </w:pPr>
            <w:r w:rsidRPr="00AA704E">
              <w:rPr>
                <w:rFonts w:cstheme="minorHAnsi"/>
                <w:sz w:val="20"/>
                <w:szCs w:val="20"/>
                <w:lang w:eastAsia="en-US"/>
              </w:rPr>
              <w:t>Parametry pojedynczej pamięci RAM</w:t>
            </w:r>
          </w:p>
          <w:p w14:paraId="14C0B368" w14:textId="6305DF7E" w:rsidR="00E14E45" w:rsidRPr="00AA704E" w:rsidRDefault="00E14E45" w:rsidP="00E14E45">
            <w:pPr>
              <w:spacing w:after="0"/>
              <w:jc w:val="both"/>
              <w:rPr>
                <w:rFonts w:cstheme="minorHAnsi"/>
                <w:sz w:val="20"/>
                <w:szCs w:val="20"/>
                <w:lang w:eastAsia="en-US"/>
              </w:rPr>
            </w:pPr>
          </w:p>
        </w:tc>
        <w:tc>
          <w:tcPr>
            <w:tcW w:w="4713" w:type="dxa"/>
            <w:tcBorders>
              <w:top w:val="single" w:sz="4" w:space="0" w:color="auto"/>
              <w:left w:val="single" w:sz="4" w:space="0" w:color="auto"/>
              <w:bottom w:val="single" w:sz="4" w:space="0" w:color="auto"/>
              <w:right w:val="single" w:sz="4" w:space="0" w:color="auto"/>
            </w:tcBorders>
            <w:vAlign w:val="center"/>
          </w:tcPr>
          <w:p w14:paraId="3FAF4E4F" w14:textId="453001C5" w:rsidR="00E14E45" w:rsidRPr="00AA704E" w:rsidRDefault="00E14E45" w:rsidP="00E14E45">
            <w:pPr>
              <w:spacing w:after="0"/>
              <w:jc w:val="center"/>
              <w:rPr>
                <w:rFonts w:cstheme="minorHAnsi"/>
                <w:b/>
                <w:sz w:val="20"/>
                <w:szCs w:val="20"/>
              </w:rPr>
            </w:pPr>
          </w:p>
        </w:tc>
      </w:tr>
      <w:tr w:rsidR="00E14E45" w:rsidRPr="00AA704E" w14:paraId="474D649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407B6A5" w14:textId="20AE42E8" w:rsidR="00E14E45" w:rsidRPr="00AA704E" w:rsidRDefault="00E14E45" w:rsidP="00E14E45">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tcPr>
          <w:p w14:paraId="76F6BBAB" w14:textId="33EC62D3" w:rsidR="00E14E45" w:rsidRPr="00AA704E" w:rsidRDefault="00E14E45" w:rsidP="00E14E45">
            <w:pPr>
              <w:spacing w:after="0"/>
              <w:jc w:val="both"/>
              <w:rPr>
                <w:rFonts w:cstheme="minorHAnsi"/>
                <w:sz w:val="20"/>
                <w:szCs w:val="20"/>
                <w:lang w:eastAsia="en-US"/>
              </w:rPr>
            </w:pPr>
            <w:r w:rsidRPr="00AA704E">
              <w:rPr>
                <w:rFonts w:cstheme="minorHAnsi"/>
                <w:sz w:val="20"/>
                <w:szCs w:val="20"/>
                <w:lang w:eastAsia="en-US"/>
              </w:rPr>
              <w:t>Ilość zajętych slotów pamięci RAM</w:t>
            </w:r>
          </w:p>
        </w:tc>
        <w:tc>
          <w:tcPr>
            <w:tcW w:w="4713" w:type="dxa"/>
            <w:tcBorders>
              <w:top w:val="single" w:sz="4" w:space="0" w:color="auto"/>
              <w:left w:val="single" w:sz="4" w:space="0" w:color="auto"/>
              <w:bottom w:val="single" w:sz="4" w:space="0" w:color="auto"/>
              <w:right w:val="single" w:sz="4" w:space="0" w:color="auto"/>
            </w:tcBorders>
            <w:vAlign w:val="center"/>
          </w:tcPr>
          <w:p w14:paraId="728A8641" w14:textId="77777777" w:rsidR="00E14E45" w:rsidRPr="00AA704E" w:rsidRDefault="00E14E45" w:rsidP="00E14E45">
            <w:pPr>
              <w:spacing w:after="0"/>
              <w:jc w:val="center"/>
              <w:rPr>
                <w:rFonts w:cstheme="minorHAnsi"/>
                <w:b/>
                <w:sz w:val="20"/>
                <w:szCs w:val="20"/>
              </w:rPr>
            </w:pPr>
          </w:p>
        </w:tc>
      </w:tr>
      <w:tr w:rsidR="00E14E45" w:rsidRPr="00AA704E" w14:paraId="58456AA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503CB5A" w14:textId="58498370" w:rsidR="00E14E45" w:rsidRPr="00AA704E" w:rsidRDefault="00E14E45" w:rsidP="00E14E45">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tcPr>
          <w:p w14:paraId="0D9D2CB1" w14:textId="77777777" w:rsidR="00E14E45" w:rsidRPr="00AA704E" w:rsidRDefault="00E14E45" w:rsidP="00E14E45">
            <w:pPr>
              <w:spacing w:after="0"/>
              <w:rPr>
                <w:rFonts w:cstheme="minorHAnsi"/>
                <w:sz w:val="20"/>
                <w:szCs w:val="20"/>
                <w:lang w:eastAsia="en-US"/>
              </w:rPr>
            </w:pPr>
            <w:r w:rsidRPr="00AA704E">
              <w:rPr>
                <w:rFonts w:cstheme="minorHAnsi"/>
                <w:sz w:val="20"/>
                <w:szCs w:val="20"/>
                <w:lang w:eastAsia="en-US"/>
              </w:rPr>
              <w:t>Ilość wolnych slotów pamięci RAM</w:t>
            </w:r>
          </w:p>
        </w:tc>
        <w:tc>
          <w:tcPr>
            <w:tcW w:w="4713" w:type="dxa"/>
            <w:tcBorders>
              <w:top w:val="single" w:sz="4" w:space="0" w:color="auto"/>
              <w:left w:val="single" w:sz="4" w:space="0" w:color="auto"/>
              <w:bottom w:val="single" w:sz="4" w:space="0" w:color="auto"/>
              <w:right w:val="single" w:sz="4" w:space="0" w:color="auto"/>
            </w:tcBorders>
            <w:vAlign w:val="center"/>
          </w:tcPr>
          <w:p w14:paraId="61C8327A" w14:textId="77777777" w:rsidR="00E14E45" w:rsidRPr="00AA704E" w:rsidRDefault="00E14E45" w:rsidP="00E14E45">
            <w:pPr>
              <w:spacing w:after="0"/>
              <w:jc w:val="center"/>
              <w:rPr>
                <w:rFonts w:cstheme="minorHAnsi"/>
                <w:b/>
                <w:sz w:val="20"/>
                <w:szCs w:val="20"/>
              </w:rPr>
            </w:pPr>
          </w:p>
        </w:tc>
      </w:tr>
      <w:tr w:rsidR="00E14E45" w:rsidRPr="00AA704E" w14:paraId="0DE2625B"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A197DED" w14:textId="174452A1" w:rsidR="00E14E45" w:rsidRPr="00AA704E" w:rsidRDefault="00E14E45" w:rsidP="00E14E45">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tcPr>
          <w:p w14:paraId="3F00F791" w14:textId="77777777" w:rsidR="00E14E45" w:rsidRPr="00AA704E" w:rsidRDefault="00E14E45" w:rsidP="00E14E45">
            <w:pPr>
              <w:spacing w:after="0"/>
              <w:rPr>
                <w:rFonts w:cstheme="minorHAnsi"/>
                <w:sz w:val="20"/>
                <w:szCs w:val="20"/>
                <w:lang w:eastAsia="en-US"/>
              </w:rPr>
            </w:pPr>
            <w:r w:rsidRPr="00AA704E">
              <w:rPr>
                <w:rFonts w:cstheme="minorHAnsi"/>
                <w:sz w:val="20"/>
                <w:szCs w:val="20"/>
              </w:rPr>
              <w:t>Gniazda PCI</w:t>
            </w:r>
          </w:p>
        </w:tc>
        <w:tc>
          <w:tcPr>
            <w:tcW w:w="4713" w:type="dxa"/>
            <w:tcBorders>
              <w:top w:val="single" w:sz="4" w:space="0" w:color="auto"/>
              <w:left w:val="single" w:sz="4" w:space="0" w:color="auto"/>
              <w:bottom w:val="single" w:sz="4" w:space="0" w:color="auto"/>
              <w:right w:val="single" w:sz="4" w:space="0" w:color="auto"/>
            </w:tcBorders>
            <w:vAlign w:val="center"/>
          </w:tcPr>
          <w:p w14:paraId="232642EE" w14:textId="77777777" w:rsidR="00E14E45" w:rsidRPr="00AA704E" w:rsidRDefault="00E14E45" w:rsidP="00E14E45">
            <w:pPr>
              <w:spacing w:after="0"/>
              <w:jc w:val="center"/>
              <w:rPr>
                <w:rFonts w:cstheme="minorHAnsi"/>
                <w:b/>
                <w:sz w:val="20"/>
                <w:szCs w:val="20"/>
              </w:rPr>
            </w:pPr>
          </w:p>
        </w:tc>
      </w:tr>
      <w:tr w:rsidR="00E14E45" w:rsidRPr="00AA704E" w14:paraId="16D499E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0E3F1E2" w14:textId="3322B664" w:rsidR="00E14E45" w:rsidRPr="00AA704E" w:rsidRDefault="00E14E45" w:rsidP="00E14E45">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tcPr>
          <w:p w14:paraId="03C3471E" w14:textId="77777777" w:rsidR="00E14E45" w:rsidRPr="00AA704E" w:rsidRDefault="00E14E45" w:rsidP="00E14E45">
            <w:pPr>
              <w:spacing w:after="0"/>
              <w:rPr>
                <w:rFonts w:cstheme="minorHAnsi"/>
                <w:sz w:val="20"/>
                <w:szCs w:val="20"/>
              </w:rPr>
            </w:pPr>
            <w:r w:rsidRPr="00AA704E">
              <w:rPr>
                <w:rFonts w:cstheme="minorHAnsi"/>
                <w:sz w:val="20"/>
                <w:szCs w:val="20"/>
              </w:rPr>
              <w:t>Interfejs sieciowy Ethernet</w:t>
            </w:r>
          </w:p>
        </w:tc>
        <w:tc>
          <w:tcPr>
            <w:tcW w:w="4713" w:type="dxa"/>
            <w:tcBorders>
              <w:top w:val="single" w:sz="4" w:space="0" w:color="auto"/>
              <w:left w:val="single" w:sz="4" w:space="0" w:color="auto"/>
              <w:bottom w:val="single" w:sz="4" w:space="0" w:color="auto"/>
              <w:right w:val="single" w:sz="4" w:space="0" w:color="auto"/>
            </w:tcBorders>
            <w:vAlign w:val="center"/>
          </w:tcPr>
          <w:p w14:paraId="758BFF78" w14:textId="77777777" w:rsidR="00E14E45" w:rsidRPr="00AA704E" w:rsidRDefault="00E14E45" w:rsidP="00E14E45">
            <w:pPr>
              <w:spacing w:after="0"/>
              <w:jc w:val="center"/>
              <w:rPr>
                <w:rFonts w:cstheme="minorHAnsi"/>
                <w:b/>
                <w:sz w:val="20"/>
                <w:szCs w:val="20"/>
              </w:rPr>
            </w:pPr>
          </w:p>
        </w:tc>
      </w:tr>
      <w:tr w:rsidR="00E14E45" w:rsidRPr="00AA704E" w14:paraId="0715B86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521F256" w14:textId="55BBF43E" w:rsidR="00E14E45" w:rsidRPr="00AA704E" w:rsidRDefault="00E14E45" w:rsidP="00E14E45">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tcPr>
          <w:p w14:paraId="325AB3E5" w14:textId="77777777" w:rsidR="00E14E45" w:rsidRPr="00AA704E" w:rsidRDefault="00E14E45" w:rsidP="00E14E45">
            <w:pPr>
              <w:spacing w:after="0"/>
              <w:rPr>
                <w:rFonts w:cstheme="minorHAnsi"/>
                <w:sz w:val="20"/>
                <w:szCs w:val="20"/>
                <w:lang w:eastAsia="en-US"/>
              </w:rPr>
            </w:pPr>
            <w:r w:rsidRPr="00AA704E">
              <w:rPr>
                <w:rFonts w:cstheme="minorHAnsi"/>
                <w:sz w:val="20"/>
                <w:szCs w:val="20"/>
              </w:rPr>
              <w:t>Interfejs sieciowy SFP+</w:t>
            </w:r>
          </w:p>
        </w:tc>
        <w:tc>
          <w:tcPr>
            <w:tcW w:w="4713" w:type="dxa"/>
            <w:tcBorders>
              <w:top w:val="single" w:sz="4" w:space="0" w:color="auto"/>
              <w:left w:val="single" w:sz="4" w:space="0" w:color="auto"/>
              <w:bottom w:val="single" w:sz="4" w:space="0" w:color="auto"/>
              <w:right w:val="single" w:sz="4" w:space="0" w:color="auto"/>
            </w:tcBorders>
            <w:vAlign w:val="center"/>
          </w:tcPr>
          <w:p w14:paraId="5CB42C56" w14:textId="77777777" w:rsidR="00E14E45" w:rsidRPr="00AA704E" w:rsidRDefault="00E14E45" w:rsidP="00E14E45">
            <w:pPr>
              <w:spacing w:after="0"/>
              <w:jc w:val="center"/>
              <w:rPr>
                <w:rFonts w:cstheme="minorHAnsi"/>
                <w:b/>
                <w:sz w:val="20"/>
                <w:szCs w:val="20"/>
              </w:rPr>
            </w:pPr>
          </w:p>
        </w:tc>
      </w:tr>
      <w:tr w:rsidR="00E14E45" w:rsidRPr="00AA704E" w14:paraId="1000498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7504D76" w14:textId="2695C72A" w:rsidR="00E14E45" w:rsidRPr="00AA704E" w:rsidRDefault="00E14E45" w:rsidP="00E14E45">
            <w:pPr>
              <w:spacing w:after="0"/>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tcPr>
          <w:p w14:paraId="0EB8A659" w14:textId="77777777" w:rsidR="00E14E45" w:rsidRPr="00AA704E" w:rsidRDefault="00E14E45" w:rsidP="00E14E45">
            <w:pPr>
              <w:spacing w:after="0"/>
              <w:rPr>
                <w:rFonts w:cstheme="minorHAnsi"/>
                <w:sz w:val="20"/>
                <w:szCs w:val="20"/>
              </w:rPr>
            </w:pPr>
            <w:r w:rsidRPr="00AA704E">
              <w:rPr>
                <w:rFonts w:cstheme="minorHAnsi"/>
                <w:sz w:val="20"/>
                <w:szCs w:val="20"/>
              </w:rPr>
              <w:t>Model wkładek optycznych zainstalowanych w standardzie min. SFP+</w:t>
            </w:r>
          </w:p>
        </w:tc>
        <w:tc>
          <w:tcPr>
            <w:tcW w:w="4713" w:type="dxa"/>
            <w:tcBorders>
              <w:top w:val="single" w:sz="4" w:space="0" w:color="auto"/>
              <w:left w:val="single" w:sz="4" w:space="0" w:color="auto"/>
              <w:bottom w:val="single" w:sz="4" w:space="0" w:color="auto"/>
              <w:right w:val="single" w:sz="4" w:space="0" w:color="auto"/>
            </w:tcBorders>
            <w:vAlign w:val="center"/>
          </w:tcPr>
          <w:p w14:paraId="5CD26F2F" w14:textId="77777777" w:rsidR="00E14E45" w:rsidRPr="00AA704E" w:rsidRDefault="00E14E45" w:rsidP="00E14E45">
            <w:pPr>
              <w:spacing w:after="0"/>
              <w:jc w:val="center"/>
              <w:rPr>
                <w:rFonts w:cstheme="minorHAnsi"/>
                <w:b/>
                <w:sz w:val="20"/>
                <w:szCs w:val="20"/>
              </w:rPr>
            </w:pPr>
          </w:p>
        </w:tc>
      </w:tr>
      <w:tr w:rsidR="00E14E45" w:rsidRPr="00AA704E" w14:paraId="3EE6CE74"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6115F49" w14:textId="5B066B86" w:rsidR="00E14E45" w:rsidRPr="00AA704E" w:rsidRDefault="00E14E45" w:rsidP="00E14E45">
            <w:pPr>
              <w:spacing w:after="0"/>
              <w:jc w:val="center"/>
              <w:rPr>
                <w:rFonts w:cstheme="minorHAnsi"/>
                <w:bCs/>
                <w:sz w:val="20"/>
                <w:szCs w:val="20"/>
              </w:rPr>
            </w:pPr>
            <w:r w:rsidRPr="00AA704E">
              <w:rPr>
                <w:rFonts w:cstheme="minorHAnsi"/>
                <w:bCs/>
                <w:sz w:val="20"/>
                <w:szCs w:val="20"/>
              </w:rPr>
              <w:t>16</w:t>
            </w:r>
          </w:p>
        </w:tc>
        <w:tc>
          <w:tcPr>
            <w:tcW w:w="4820" w:type="dxa"/>
            <w:tcBorders>
              <w:top w:val="single" w:sz="4" w:space="0" w:color="auto"/>
              <w:left w:val="single" w:sz="4" w:space="0" w:color="auto"/>
              <w:bottom w:val="single" w:sz="4" w:space="0" w:color="auto"/>
              <w:right w:val="single" w:sz="4" w:space="0" w:color="auto"/>
            </w:tcBorders>
          </w:tcPr>
          <w:p w14:paraId="138169E9" w14:textId="77777777" w:rsidR="00E14E45" w:rsidRPr="00AA704E" w:rsidRDefault="00E14E45" w:rsidP="00E14E45">
            <w:pPr>
              <w:spacing w:after="0"/>
              <w:rPr>
                <w:rFonts w:cstheme="minorHAnsi"/>
                <w:sz w:val="20"/>
                <w:szCs w:val="20"/>
              </w:rPr>
            </w:pPr>
            <w:r w:rsidRPr="00AA704E">
              <w:rPr>
                <w:rFonts w:cstheme="minorHAnsi"/>
                <w:sz w:val="20"/>
                <w:szCs w:val="20"/>
              </w:rPr>
              <w:t>Ilość wkładek optycznych zainstalowanych w standardzie min. SFP+</w:t>
            </w:r>
          </w:p>
        </w:tc>
        <w:tc>
          <w:tcPr>
            <w:tcW w:w="4713" w:type="dxa"/>
            <w:tcBorders>
              <w:top w:val="single" w:sz="4" w:space="0" w:color="auto"/>
              <w:left w:val="single" w:sz="4" w:space="0" w:color="auto"/>
              <w:bottom w:val="single" w:sz="4" w:space="0" w:color="auto"/>
              <w:right w:val="single" w:sz="4" w:space="0" w:color="auto"/>
            </w:tcBorders>
            <w:vAlign w:val="center"/>
          </w:tcPr>
          <w:p w14:paraId="66C8C2D2" w14:textId="77777777" w:rsidR="00E14E45" w:rsidRPr="00AA704E" w:rsidRDefault="00E14E45" w:rsidP="00E14E45">
            <w:pPr>
              <w:spacing w:after="0"/>
              <w:jc w:val="center"/>
              <w:rPr>
                <w:rFonts w:cstheme="minorHAnsi"/>
                <w:b/>
                <w:sz w:val="20"/>
                <w:szCs w:val="20"/>
              </w:rPr>
            </w:pPr>
          </w:p>
        </w:tc>
      </w:tr>
      <w:tr w:rsidR="00E14E45" w:rsidRPr="00AA704E" w14:paraId="50FC5114"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78AFBA7" w14:textId="2057E8A5" w:rsidR="00E14E45" w:rsidRPr="00AA704E" w:rsidRDefault="00E14E45" w:rsidP="00E14E45">
            <w:pPr>
              <w:spacing w:after="0"/>
              <w:jc w:val="center"/>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tcPr>
          <w:p w14:paraId="69E50264" w14:textId="77777777" w:rsidR="00E14E45" w:rsidRPr="00AA704E" w:rsidRDefault="00E14E45" w:rsidP="00E14E45">
            <w:pPr>
              <w:spacing w:after="0"/>
              <w:rPr>
                <w:rFonts w:cstheme="minorHAnsi"/>
                <w:sz w:val="20"/>
                <w:szCs w:val="20"/>
              </w:rPr>
            </w:pPr>
            <w:r w:rsidRPr="00AA704E">
              <w:rPr>
                <w:rFonts w:cstheme="minorHAnsi"/>
                <w:sz w:val="20"/>
                <w:szCs w:val="20"/>
              </w:rPr>
              <w:t>Ilość zainstalowanych dysków M.2 SATA</w:t>
            </w:r>
          </w:p>
        </w:tc>
        <w:tc>
          <w:tcPr>
            <w:tcW w:w="4713" w:type="dxa"/>
            <w:tcBorders>
              <w:top w:val="single" w:sz="4" w:space="0" w:color="auto"/>
              <w:left w:val="single" w:sz="4" w:space="0" w:color="auto"/>
              <w:bottom w:val="single" w:sz="4" w:space="0" w:color="auto"/>
              <w:right w:val="single" w:sz="4" w:space="0" w:color="auto"/>
            </w:tcBorders>
            <w:vAlign w:val="center"/>
          </w:tcPr>
          <w:p w14:paraId="1199B689" w14:textId="77777777" w:rsidR="00E14E45" w:rsidRPr="00AA704E" w:rsidRDefault="00E14E45" w:rsidP="00E14E45">
            <w:pPr>
              <w:spacing w:after="0"/>
              <w:jc w:val="center"/>
              <w:rPr>
                <w:rFonts w:cstheme="minorHAnsi"/>
                <w:b/>
                <w:sz w:val="20"/>
                <w:szCs w:val="20"/>
              </w:rPr>
            </w:pPr>
          </w:p>
        </w:tc>
      </w:tr>
      <w:tr w:rsidR="00E14E45" w:rsidRPr="00AA704E" w14:paraId="2325D0E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ABF45A7" w14:textId="6784CA2C" w:rsidR="00E14E45" w:rsidRPr="00AA704E" w:rsidRDefault="00E14E45" w:rsidP="00E14E45">
            <w:pPr>
              <w:spacing w:after="0"/>
              <w:jc w:val="center"/>
              <w:rPr>
                <w:rFonts w:cstheme="minorHAnsi"/>
                <w:bCs/>
                <w:sz w:val="20"/>
                <w:szCs w:val="20"/>
              </w:rPr>
            </w:pPr>
            <w:r w:rsidRPr="00AA704E">
              <w:rPr>
                <w:rFonts w:cstheme="minorHAnsi"/>
                <w:bCs/>
                <w:sz w:val="20"/>
                <w:szCs w:val="20"/>
              </w:rPr>
              <w:t>18</w:t>
            </w:r>
          </w:p>
        </w:tc>
        <w:tc>
          <w:tcPr>
            <w:tcW w:w="4820" w:type="dxa"/>
            <w:tcBorders>
              <w:top w:val="single" w:sz="4" w:space="0" w:color="auto"/>
              <w:left w:val="single" w:sz="4" w:space="0" w:color="auto"/>
              <w:bottom w:val="single" w:sz="4" w:space="0" w:color="auto"/>
              <w:right w:val="single" w:sz="4" w:space="0" w:color="auto"/>
            </w:tcBorders>
          </w:tcPr>
          <w:p w14:paraId="16E00C42" w14:textId="77777777" w:rsidR="00E14E45" w:rsidRPr="00AA704E" w:rsidRDefault="00E14E45" w:rsidP="00E14E45">
            <w:pPr>
              <w:spacing w:after="0"/>
              <w:rPr>
                <w:rFonts w:cstheme="minorHAnsi"/>
                <w:sz w:val="20"/>
                <w:szCs w:val="20"/>
              </w:rPr>
            </w:pPr>
            <w:r w:rsidRPr="00AA704E">
              <w:rPr>
                <w:rFonts w:cstheme="minorHAnsi"/>
                <w:sz w:val="20"/>
                <w:szCs w:val="20"/>
              </w:rPr>
              <w:t>Model dysku M.2 SATA</w:t>
            </w:r>
          </w:p>
        </w:tc>
        <w:tc>
          <w:tcPr>
            <w:tcW w:w="4713" w:type="dxa"/>
            <w:tcBorders>
              <w:top w:val="single" w:sz="4" w:space="0" w:color="auto"/>
              <w:left w:val="single" w:sz="4" w:space="0" w:color="auto"/>
              <w:bottom w:val="single" w:sz="4" w:space="0" w:color="auto"/>
              <w:right w:val="single" w:sz="4" w:space="0" w:color="auto"/>
            </w:tcBorders>
            <w:vAlign w:val="center"/>
          </w:tcPr>
          <w:p w14:paraId="2C430BBB" w14:textId="77777777" w:rsidR="00E14E45" w:rsidRPr="00AA704E" w:rsidRDefault="00E14E45" w:rsidP="00E14E45">
            <w:pPr>
              <w:spacing w:after="0"/>
              <w:jc w:val="center"/>
              <w:rPr>
                <w:rFonts w:cstheme="minorHAnsi"/>
                <w:b/>
                <w:sz w:val="20"/>
                <w:szCs w:val="20"/>
              </w:rPr>
            </w:pPr>
          </w:p>
        </w:tc>
      </w:tr>
      <w:tr w:rsidR="00E14E45" w:rsidRPr="00AA704E" w14:paraId="1065351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CCC5B86" w14:textId="6C4CD7B8" w:rsidR="00E14E45" w:rsidRPr="00AA704E" w:rsidRDefault="00E14E45" w:rsidP="00E14E45">
            <w:pPr>
              <w:spacing w:after="0"/>
              <w:jc w:val="center"/>
              <w:rPr>
                <w:rFonts w:cstheme="minorHAnsi"/>
                <w:bCs/>
                <w:sz w:val="20"/>
                <w:szCs w:val="20"/>
              </w:rPr>
            </w:pPr>
            <w:r w:rsidRPr="00AA704E">
              <w:rPr>
                <w:rFonts w:cstheme="minorHAnsi"/>
                <w:bCs/>
                <w:sz w:val="20"/>
                <w:szCs w:val="20"/>
              </w:rPr>
              <w:t>19</w:t>
            </w:r>
          </w:p>
        </w:tc>
        <w:tc>
          <w:tcPr>
            <w:tcW w:w="4820" w:type="dxa"/>
            <w:tcBorders>
              <w:top w:val="single" w:sz="4" w:space="0" w:color="auto"/>
              <w:left w:val="single" w:sz="4" w:space="0" w:color="auto"/>
              <w:bottom w:val="single" w:sz="4" w:space="0" w:color="auto"/>
              <w:right w:val="single" w:sz="4" w:space="0" w:color="auto"/>
            </w:tcBorders>
          </w:tcPr>
          <w:p w14:paraId="46E01E90" w14:textId="77777777" w:rsidR="00E14E45" w:rsidRPr="00AA704E" w:rsidRDefault="00E14E45" w:rsidP="00E14E45">
            <w:pPr>
              <w:spacing w:after="0"/>
              <w:rPr>
                <w:rFonts w:cstheme="minorHAnsi"/>
                <w:sz w:val="20"/>
                <w:szCs w:val="20"/>
              </w:rPr>
            </w:pPr>
            <w:r w:rsidRPr="00AA704E">
              <w:rPr>
                <w:rFonts w:cstheme="minorHAnsi"/>
                <w:sz w:val="20"/>
                <w:szCs w:val="20"/>
              </w:rPr>
              <w:t>Pojemność dysku M.2 SATA</w:t>
            </w:r>
          </w:p>
        </w:tc>
        <w:tc>
          <w:tcPr>
            <w:tcW w:w="4713" w:type="dxa"/>
            <w:tcBorders>
              <w:top w:val="single" w:sz="4" w:space="0" w:color="auto"/>
              <w:left w:val="single" w:sz="4" w:space="0" w:color="auto"/>
              <w:bottom w:val="single" w:sz="4" w:space="0" w:color="auto"/>
              <w:right w:val="single" w:sz="4" w:space="0" w:color="auto"/>
            </w:tcBorders>
            <w:vAlign w:val="center"/>
          </w:tcPr>
          <w:p w14:paraId="1F014FF5" w14:textId="77777777" w:rsidR="00E14E45" w:rsidRPr="00AA704E" w:rsidRDefault="00E14E45" w:rsidP="00E14E45">
            <w:pPr>
              <w:spacing w:after="0"/>
              <w:jc w:val="center"/>
              <w:rPr>
                <w:rFonts w:cstheme="minorHAnsi"/>
                <w:b/>
                <w:sz w:val="20"/>
                <w:szCs w:val="20"/>
              </w:rPr>
            </w:pPr>
          </w:p>
        </w:tc>
      </w:tr>
      <w:tr w:rsidR="00E14E45" w:rsidRPr="00AA704E" w14:paraId="4E86DE6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5B2409F" w14:textId="5AFC9099" w:rsidR="00E14E45" w:rsidRPr="00AA704E" w:rsidRDefault="00E14E45" w:rsidP="00E14E45">
            <w:pPr>
              <w:spacing w:after="0"/>
              <w:jc w:val="center"/>
              <w:rPr>
                <w:rFonts w:cstheme="minorHAnsi"/>
                <w:bCs/>
                <w:sz w:val="20"/>
                <w:szCs w:val="20"/>
              </w:rPr>
            </w:pPr>
            <w:r w:rsidRPr="00AA704E">
              <w:rPr>
                <w:rFonts w:cstheme="minorHAnsi"/>
                <w:bCs/>
                <w:sz w:val="20"/>
                <w:szCs w:val="20"/>
              </w:rPr>
              <w:t>20</w:t>
            </w:r>
          </w:p>
        </w:tc>
        <w:tc>
          <w:tcPr>
            <w:tcW w:w="4820" w:type="dxa"/>
            <w:tcBorders>
              <w:top w:val="single" w:sz="4" w:space="0" w:color="auto"/>
              <w:left w:val="single" w:sz="4" w:space="0" w:color="auto"/>
              <w:bottom w:val="single" w:sz="4" w:space="0" w:color="auto"/>
              <w:right w:val="single" w:sz="4" w:space="0" w:color="auto"/>
            </w:tcBorders>
          </w:tcPr>
          <w:p w14:paraId="7265CD01" w14:textId="77777777" w:rsidR="00E14E45" w:rsidRPr="00AA704E" w:rsidRDefault="00E14E45" w:rsidP="00E14E45">
            <w:pPr>
              <w:spacing w:after="0"/>
              <w:rPr>
                <w:rFonts w:cstheme="minorHAnsi"/>
                <w:sz w:val="20"/>
                <w:szCs w:val="20"/>
              </w:rPr>
            </w:pPr>
            <w:r w:rsidRPr="00AA704E">
              <w:rPr>
                <w:rFonts w:cstheme="minorHAnsi"/>
                <w:sz w:val="20"/>
                <w:szCs w:val="20"/>
              </w:rPr>
              <w:t xml:space="preserve">Model kontrolera RAID </w:t>
            </w:r>
          </w:p>
        </w:tc>
        <w:tc>
          <w:tcPr>
            <w:tcW w:w="4713" w:type="dxa"/>
            <w:tcBorders>
              <w:top w:val="single" w:sz="4" w:space="0" w:color="auto"/>
              <w:left w:val="single" w:sz="4" w:space="0" w:color="auto"/>
              <w:bottom w:val="single" w:sz="4" w:space="0" w:color="auto"/>
              <w:right w:val="single" w:sz="4" w:space="0" w:color="auto"/>
            </w:tcBorders>
            <w:vAlign w:val="center"/>
          </w:tcPr>
          <w:p w14:paraId="467696E0" w14:textId="77777777" w:rsidR="00E14E45" w:rsidRPr="00AA704E" w:rsidRDefault="00E14E45" w:rsidP="00E14E45">
            <w:pPr>
              <w:spacing w:after="0"/>
              <w:jc w:val="center"/>
              <w:rPr>
                <w:rFonts w:cstheme="minorHAnsi"/>
                <w:b/>
                <w:sz w:val="20"/>
                <w:szCs w:val="20"/>
              </w:rPr>
            </w:pPr>
          </w:p>
        </w:tc>
      </w:tr>
      <w:tr w:rsidR="00E14E45" w:rsidRPr="00AA704E" w14:paraId="3434B07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70FC747" w14:textId="26442702" w:rsidR="00E14E45" w:rsidRPr="00AA704E" w:rsidRDefault="00E14E45" w:rsidP="00E14E45">
            <w:pPr>
              <w:spacing w:after="0"/>
              <w:jc w:val="center"/>
              <w:rPr>
                <w:rFonts w:cstheme="minorHAnsi"/>
                <w:bCs/>
                <w:sz w:val="20"/>
                <w:szCs w:val="20"/>
              </w:rPr>
            </w:pPr>
            <w:r w:rsidRPr="00AA704E">
              <w:rPr>
                <w:rFonts w:cstheme="minorHAnsi"/>
                <w:bCs/>
                <w:sz w:val="20"/>
                <w:szCs w:val="20"/>
              </w:rPr>
              <w:t>21</w:t>
            </w:r>
          </w:p>
        </w:tc>
        <w:tc>
          <w:tcPr>
            <w:tcW w:w="4820" w:type="dxa"/>
            <w:tcBorders>
              <w:top w:val="single" w:sz="4" w:space="0" w:color="auto"/>
              <w:left w:val="single" w:sz="4" w:space="0" w:color="auto"/>
              <w:bottom w:val="single" w:sz="4" w:space="0" w:color="auto"/>
              <w:right w:val="single" w:sz="4" w:space="0" w:color="auto"/>
            </w:tcBorders>
          </w:tcPr>
          <w:p w14:paraId="235CB3CE" w14:textId="77777777" w:rsidR="00E14E45" w:rsidRPr="00AA704E" w:rsidRDefault="00E14E45" w:rsidP="00E14E45">
            <w:pPr>
              <w:spacing w:after="0"/>
              <w:rPr>
                <w:rFonts w:cstheme="minorHAnsi"/>
                <w:sz w:val="20"/>
                <w:szCs w:val="20"/>
              </w:rPr>
            </w:pPr>
            <w:r w:rsidRPr="00AA704E">
              <w:rPr>
                <w:rFonts w:cstheme="minorHAnsi"/>
                <w:sz w:val="20"/>
                <w:szCs w:val="20"/>
                <w:lang w:eastAsia="en-US"/>
              </w:rPr>
              <w:t xml:space="preserve">Pamięć </w:t>
            </w:r>
            <w:r w:rsidRPr="00AA704E">
              <w:rPr>
                <w:rFonts w:cstheme="minorHAnsi"/>
                <w:sz w:val="20"/>
                <w:szCs w:val="20"/>
              </w:rPr>
              <w:t>cache kontrolera RAID</w:t>
            </w:r>
          </w:p>
        </w:tc>
        <w:tc>
          <w:tcPr>
            <w:tcW w:w="4713" w:type="dxa"/>
            <w:tcBorders>
              <w:top w:val="single" w:sz="4" w:space="0" w:color="auto"/>
              <w:left w:val="single" w:sz="4" w:space="0" w:color="auto"/>
              <w:bottom w:val="single" w:sz="4" w:space="0" w:color="auto"/>
              <w:right w:val="single" w:sz="4" w:space="0" w:color="auto"/>
            </w:tcBorders>
            <w:vAlign w:val="center"/>
          </w:tcPr>
          <w:p w14:paraId="366AA47A" w14:textId="77777777" w:rsidR="00E14E45" w:rsidRPr="00AA704E" w:rsidRDefault="00E14E45" w:rsidP="00E14E45">
            <w:pPr>
              <w:spacing w:after="0"/>
              <w:jc w:val="center"/>
              <w:rPr>
                <w:rFonts w:cstheme="minorHAnsi"/>
                <w:b/>
                <w:sz w:val="20"/>
                <w:szCs w:val="20"/>
              </w:rPr>
            </w:pPr>
          </w:p>
        </w:tc>
      </w:tr>
      <w:tr w:rsidR="00E14E45" w:rsidRPr="00AA704E" w14:paraId="2E879521"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4629E65" w14:textId="1F994102" w:rsidR="00E14E45" w:rsidRPr="00AA704E" w:rsidRDefault="00E14E45" w:rsidP="00E14E45">
            <w:pPr>
              <w:spacing w:after="0"/>
              <w:jc w:val="center"/>
              <w:rPr>
                <w:rFonts w:cstheme="minorHAnsi"/>
                <w:bCs/>
                <w:sz w:val="20"/>
                <w:szCs w:val="20"/>
              </w:rPr>
            </w:pPr>
            <w:r w:rsidRPr="00AA704E">
              <w:rPr>
                <w:rFonts w:cstheme="minorHAnsi"/>
                <w:bCs/>
                <w:sz w:val="20"/>
                <w:szCs w:val="20"/>
              </w:rPr>
              <w:t>22</w:t>
            </w:r>
          </w:p>
        </w:tc>
        <w:tc>
          <w:tcPr>
            <w:tcW w:w="4820" w:type="dxa"/>
            <w:tcBorders>
              <w:top w:val="single" w:sz="4" w:space="0" w:color="auto"/>
              <w:left w:val="single" w:sz="4" w:space="0" w:color="auto"/>
              <w:bottom w:val="single" w:sz="4" w:space="0" w:color="auto"/>
              <w:right w:val="single" w:sz="4" w:space="0" w:color="auto"/>
            </w:tcBorders>
          </w:tcPr>
          <w:p w14:paraId="36636860" w14:textId="77777777" w:rsidR="00E14E45" w:rsidRPr="00AA704E" w:rsidRDefault="00E14E45" w:rsidP="00E14E45">
            <w:pPr>
              <w:spacing w:after="0"/>
              <w:rPr>
                <w:rFonts w:cstheme="minorHAnsi"/>
                <w:sz w:val="20"/>
                <w:szCs w:val="20"/>
              </w:rPr>
            </w:pPr>
            <w:r w:rsidRPr="00AA704E">
              <w:rPr>
                <w:rFonts w:cstheme="minorHAnsi"/>
                <w:sz w:val="20"/>
                <w:szCs w:val="20"/>
              </w:rPr>
              <w:t>Wbudowane porty</w:t>
            </w:r>
          </w:p>
        </w:tc>
        <w:tc>
          <w:tcPr>
            <w:tcW w:w="4713" w:type="dxa"/>
            <w:tcBorders>
              <w:top w:val="single" w:sz="4" w:space="0" w:color="auto"/>
              <w:left w:val="single" w:sz="4" w:space="0" w:color="auto"/>
              <w:bottom w:val="single" w:sz="4" w:space="0" w:color="auto"/>
              <w:right w:val="single" w:sz="4" w:space="0" w:color="auto"/>
            </w:tcBorders>
            <w:vAlign w:val="center"/>
          </w:tcPr>
          <w:p w14:paraId="1EA802FE" w14:textId="77777777" w:rsidR="00E14E45" w:rsidRPr="00AA704E" w:rsidRDefault="00E14E45" w:rsidP="00E14E45">
            <w:pPr>
              <w:spacing w:after="0"/>
              <w:jc w:val="center"/>
              <w:rPr>
                <w:rFonts w:cstheme="minorHAnsi"/>
                <w:b/>
                <w:sz w:val="20"/>
                <w:szCs w:val="20"/>
              </w:rPr>
            </w:pPr>
          </w:p>
        </w:tc>
      </w:tr>
      <w:tr w:rsidR="00E14E45" w:rsidRPr="00AA704E" w14:paraId="4C90B393"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270D813" w14:textId="555FB5ED" w:rsidR="00E14E45" w:rsidRPr="00AA704E" w:rsidRDefault="00E14E45" w:rsidP="00E14E45">
            <w:pPr>
              <w:spacing w:after="0"/>
              <w:jc w:val="center"/>
              <w:rPr>
                <w:rFonts w:cstheme="minorHAnsi"/>
                <w:bCs/>
                <w:sz w:val="20"/>
                <w:szCs w:val="20"/>
              </w:rPr>
            </w:pPr>
            <w:r w:rsidRPr="00AA704E">
              <w:rPr>
                <w:rFonts w:cstheme="minorHAnsi"/>
                <w:bCs/>
                <w:sz w:val="20"/>
                <w:szCs w:val="20"/>
              </w:rPr>
              <w:t>23</w:t>
            </w:r>
          </w:p>
        </w:tc>
        <w:tc>
          <w:tcPr>
            <w:tcW w:w="4820" w:type="dxa"/>
            <w:tcBorders>
              <w:top w:val="single" w:sz="4" w:space="0" w:color="auto"/>
              <w:left w:val="single" w:sz="4" w:space="0" w:color="auto"/>
              <w:bottom w:val="single" w:sz="4" w:space="0" w:color="auto"/>
              <w:right w:val="single" w:sz="4" w:space="0" w:color="auto"/>
            </w:tcBorders>
          </w:tcPr>
          <w:p w14:paraId="5E1E1682" w14:textId="77777777" w:rsidR="00E14E45" w:rsidRPr="00AA704E" w:rsidRDefault="00E14E45" w:rsidP="00E14E45">
            <w:pPr>
              <w:spacing w:after="0"/>
              <w:rPr>
                <w:rFonts w:cstheme="minorHAnsi"/>
                <w:sz w:val="20"/>
                <w:szCs w:val="20"/>
              </w:rPr>
            </w:pPr>
            <w:r w:rsidRPr="00AA704E">
              <w:rPr>
                <w:rFonts w:cstheme="minorHAnsi"/>
                <w:sz w:val="20"/>
                <w:szCs w:val="20"/>
                <w:lang w:eastAsia="en-US"/>
              </w:rPr>
              <w:t xml:space="preserve">Karta video </w:t>
            </w:r>
            <w:r w:rsidRPr="00AA704E">
              <w:rPr>
                <w:rFonts w:cstheme="minorHAnsi"/>
                <w:sz w:val="20"/>
                <w:szCs w:val="20"/>
              </w:rPr>
              <w:t>umożliwiająca wyświetlenie rozdzielczości min. 1280x1024</w:t>
            </w:r>
          </w:p>
        </w:tc>
        <w:tc>
          <w:tcPr>
            <w:tcW w:w="4713" w:type="dxa"/>
            <w:tcBorders>
              <w:top w:val="single" w:sz="4" w:space="0" w:color="auto"/>
              <w:left w:val="single" w:sz="4" w:space="0" w:color="auto"/>
              <w:bottom w:val="single" w:sz="4" w:space="0" w:color="auto"/>
              <w:right w:val="single" w:sz="4" w:space="0" w:color="auto"/>
            </w:tcBorders>
            <w:vAlign w:val="center"/>
          </w:tcPr>
          <w:p w14:paraId="43526F9D" w14:textId="77777777" w:rsidR="00E14E45" w:rsidRPr="00AA704E" w:rsidRDefault="00E14E45" w:rsidP="00E14E45">
            <w:pPr>
              <w:spacing w:after="0"/>
              <w:jc w:val="center"/>
              <w:rPr>
                <w:rFonts w:cstheme="minorHAnsi"/>
                <w:b/>
                <w:sz w:val="20"/>
                <w:szCs w:val="20"/>
              </w:rPr>
            </w:pPr>
          </w:p>
        </w:tc>
      </w:tr>
      <w:tr w:rsidR="00E14E45" w:rsidRPr="00AA704E" w14:paraId="2C52EB1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645EA90" w14:textId="53D33AE2" w:rsidR="00E14E45" w:rsidRPr="00AA704E" w:rsidRDefault="00E14E45" w:rsidP="00E14E45">
            <w:pPr>
              <w:spacing w:after="0"/>
              <w:jc w:val="center"/>
              <w:rPr>
                <w:rFonts w:cstheme="minorHAnsi"/>
                <w:bCs/>
                <w:sz w:val="20"/>
                <w:szCs w:val="20"/>
              </w:rPr>
            </w:pPr>
            <w:r w:rsidRPr="00AA704E">
              <w:rPr>
                <w:rFonts w:cstheme="minorHAnsi"/>
                <w:bCs/>
                <w:sz w:val="20"/>
                <w:szCs w:val="20"/>
              </w:rPr>
              <w:t>24</w:t>
            </w:r>
          </w:p>
        </w:tc>
        <w:tc>
          <w:tcPr>
            <w:tcW w:w="4820" w:type="dxa"/>
            <w:tcBorders>
              <w:top w:val="single" w:sz="4" w:space="0" w:color="auto"/>
              <w:left w:val="single" w:sz="4" w:space="0" w:color="auto"/>
              <w:bottom w:val="single" w:sz="4" w:space="0" w:color="auto"/>
              <w:right w:val="single" w:sz="4" w:space="0" w:color="auto"/>
            </w:tcBorders>
          </w:tcPr>
          <w:p w14:paraId="23448030" w14:textId="77777777" w:rsidR="00E14E45" w:rsidRPr="00AA704E" w:rsidRDefault="00E14E45" w:rsidP="00E14E45">
            <w:pPr>
              <w:spacing w:after="0"/>
              <w:rPr>
                <w:rFonts w:cstheme="minorHAnsi"/>
                <w:sz w:val="20"/>
                <w:szCs w:val="20"/>
              </w:rPr>
            </w:pPr>
            <w:r w:rsidRPr="00AA704E">
              <w:rPr>
                <w:rFonts w:cstheme="minorHAnsi"/>
                <w:sz w:val="20"/>
                <w:szCs w:val="20"/>
              </w:rPr>
              <w:t>Wentylatory</w:t>
            </w:r>
          </w:p>
        </w:tc>
        <w:tc>
          <w:tcPr>
            <w:tcW w:w="4713" w:type="dxa"/>
            <w:tcBorders>
              <w:top w:val="single" w:sz="4" w:space="0" w:color="auto"/>
              <w:left w:val="single" w:sz="4" w:space="0" w:color="auto"/>
              <w:bottom w:val="single" w:sz="4" w:space="0" w:color="auto"/>
              <w:right w:val="single" w:sz="4" w:space="0" w:color="auto"/>
            </w:tcBorders>
            <w:vAlign w:val="center"/>
          </w:tcPr>
          <w:p w14:paraId="15F67E2B" w14:textId="77777777" w:rsidR="00E14E45" w:rsidRPr="00AA704E" w:rsidRDefault="00E14E45" w:rsidP="00E14E45">
            <w:pPr>
              <w:spacing w:after="0"/>
              <w:jc w:val="center"/>
              <w:rPr>
                <w:rFonts w:cstheme="minorHAnsi"/>
                <w:b/>
                <w:sz w:val="20"/>
                <w:szCs w:val="20"/>
              </w:rPr>
            </w:pPr>
          </w:p>
        </w:tc>
      </w:tr>
      <w:tr w:rsidR="00E14E45" w:rsidRPr="00AA704E" w14:paraId="743D4D1B"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411EFC2" w14:textId="6986DE9E" w:rsidR="00E14E45" w:rsidRPr="00AA704E" w:rsidRDefault="00E14E45" w:rsidP="00E14E45">
            <w:pPr>
              <w:spacing w:after="0"/>
              <w:jc w:val="center"/>
              <w:rPr>
                <w:rFonts w:cstheme="minorHAnsi"/>
                <w:bCs/>
                <w:sz w:val="20"/>
                <w:szCs w:val="20"/>
              </w:rPr>
            </w:pPr>
            <w:r w:rsidRPr="00AA704E">
              <w:rPr>
                <w:rFonts w:cstheme="minorHAnsi"/>
                <w:bCs/>
                <w:sz w:val="20"/>
                <w:szCs w:val="20"/>
              </w:rPr>
              <w:t>25</w:t>
            </w:r>
          </w:p>
        </w:tc>
        <w:tc>
          <w:tcPr>
            <w:tcW w:w="4820" w:type="dxa"/>
            <w:tcBorders>
              <w:top w:val="single" w:sz="4" w:space="0" w:color="auto"/>
              <w:left w:val="single" w:sz="4" w:space="0" w:color="auto"/>
              <w:bottom w:val="single" w:sz="4" w:space="0" w:color="auto"/>
              <w:right w:val="single" w:sz="4" w:space="0" w:color="auto"/>
            </w:tcBorders>
          </w:tcPr>
          <w:p w14:paraId="3F279881" w14:textId="77777777" w:rsidR="00E14E45" w:rsidRPr="00AA704E" w:rsidRDefault="00E14E45" w:rsidP="00E14E45">
            <w:pPr>
              <w:spacing w:after="0"/>
              <w:rPr>
                <w:rFonts w:cstheme="minorHAnsi"/>
                <w:sz w:val="20"/>
                <w:szCs w:val="20"/>
                <w:lang w:eastAsia="en-US"/>
              </w:rPr>
            </w:pPr>
            <w:r w:rsidRPr="00AA704E">
              <w:rPr>
                <w:rFonts w:cstheme="minorHAnsi"/>
                <w:sz w:val="20"/>
                <w:szCs w:val="20"/>
              </w:rPr>
              <w:t xml:space="preserve">Zasilacze </w:t>
            </w:r>
          </w:p>
        </w:tc>
        <w:tc>
          <w:tcPr>
            <w:tcW w:w="4713" w:type="dxa"/>
            <w:tcBorders>
              <w:top w:val="single" w:sz="4" w:space="0" w:color="auto"/>
              <w:left w:val="single" w:sz="4" w:space="0" w:color="auto"/>
              <w:bottom w:val="single" w:sz="4" w:space="0" w:color="auto"/>
              <w:right w:val="single" w:sz="4" w:space="0" w:color="auto"/>
            </w:tcBorders>
            <w:vAlign w:val="center"/>
          </w:tcPr>
          <w:p w14:paraId="6D125B16" w14:textId="77777777" w:rsidR="00E14E45" w:rsidRPr="00AA704E" w:rsidRDefault="00E14E45" w:rsidP="00E14E45">
            <w:pPr>
              <w:spacing w:after="0"/>
              <w:jc w:val="center"/>
              <w:rPr>
                <w:rFonts w:cstheme="minorHAnsi"/>
                <w:b/>
                <w:sz w:val="20"/>
                <w:szCs w:val="20"/>
              </w:rPr>
            </w:pPr>
          </w:p>
        </w:tc>
      </w:tr>
      <w:tr w:rsidR="00E14E45" w:rsidRPr="00AA704E" w14:paraId="721B5553"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3484B30" w14:textId="76175087" w:rsidR="00E14E45" w:rsidRPr="00AA704E" w:rsidRDefault="00E14E45" w:rsidP="00E14E45">
            <w:pPr>
              <w:spacing w:after="0"/>
              <w:jc w:val="center"/>
              <w:rPr>
                <w:rFonts w:cstheme="minorHAnsi"/>
                <w:bCs/>
                <w:sz w:val="20"/>
                <w:szCs w:val="20"/>
              </w:rPr>
            </w:pPr>
            <w:r w:rsidRPr="00AA704E">
              <w:rPr>
                <w:rFonts w:cstheme="minorHAnsi"/>
                <w:bCs/>
                <w:sz w:val="20"/>
                <w:szCs w:val="20"/>
              </w:rPr>
              <w:t>26</w:t>
            </w:r>
          </w:p>
        </w:tc>
        <w:tc>
          <w:tcPr>
            <w:tcW w:w="4820" w:type="dxa"/>
            <w:tcBorders>
              <w:top w:val="single" w:sz="4" w:space="0" w:color="auto"/>
              <w:left w:val="single" w:sz="4" w:space="0" w:color="auto"/>
              <w:bottom w:val="single" w:sz="4" w:space="0" w:color="auto"/>
              <w:right w:val="single" w:sz="4" w:space="0" w:color="auto"/>
            </w:tcBorders>
          </w:tcPr>
          <w:p w14:paraId="5779348C" w14:textId="7F77B5C1" w:rsidR="00E14E45" w:rsidRPr="00AA704E" w:rsidRDefault="00E14E45" w:rsidP="00E14E45">
            <w:pPr>
              <w:spacing w:after="0"/>
              <w:rPr>
                <w:rFonts w:cstheme="minorHAnsi"/>
                <w:sz w:val="20"/>
                <w:szCs w:val="20"/>
              </w:rPr>
            </w:pPr>
            <w:r w:rsidRPr="00AA704E">
              <w:rPr>
                <w:rFonts w:cstheme="minorHAnsi"/>
                <w:sz w:val="20"/>
                <w:szCs w:val="20"/>
              </w:rPr>
              <w:t>Elementy montażowe</w:t>
            </w:r>
          </w:p>
        </w:tc>
        <w:tc>
          <w:tcPr>
            <w:tcW w:w="4713" w:type="dxa"/>
            <w:tcBorders>
              <w:top w:val="single" w:sz="4" w:space="0" w:color="auto"/>
              <w:left w:val="single" w:sz="4" w:space="0" w:color="auto"/>
              <w:bottom w:val="single" w:sz="4" w:space="0" w:color="auto"/>
              <w:right w:val="single" w:sz="4" w:space="0" w:color="auto"/>
            </w:tcBorders>
            <w:vAlign w:val="center"/>
          </w:tcPr>
          <w:p w14:paraId="5FE1BCF8" w14:textId="77777777" w:rsidR="00E14E45" w:rsidRPr="00AA704E" w:rsidRDefault="00E14E45" w:rsidP="00E14E45">
            <w:pPr>
              <w:spacing w:after="0"/>
              <w:jc w:val="center"/>
              <w:rPr>
                <w:rFonts w:cstheme="minorHAnsi"/>
                <w:b/>
                <w:sz w:val="20"/>
                <w:szCs w:val="20"/>
              </w:rPr>
            </w:pPr>
          </w:p>
        </w:tc>
      </w:tr>
      <w:tr w:rsidR="00E14E45" w:rsidRPr="00AA704E" w14:paraId="78D4512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EC3F739" w14:textId="777931EB" w:rsidR="00E14E45" w:rsidRPr="00AA704E" w:rsidRDefault="00E14E45" w:rsidP="00E14E45">
            <w:pPr>
              <w:spacing w:after="0"/>
              <w:jc w:val="center"/>
              <w:rPr>
                <w:rFonts w:cstheme="minorHAnsi"/>
                <w:bCs/>
                <w:sz w:val="20"/>
                <w:szCs w:val="20"/>
              </w:rPr>
            </w:pPr>
            <w:r w:rsidRPr="00AA704E">
              <w:rPr>
                <w:rFonts w:cstheme="minorHAnsi"/>
                <w:bCs/>
                <w:sz w:val="20"/>
                <w:szCs w:val="20"/>
              </w:rPr>
              <w:t>27</w:t>
            </w:r>
          </w:p>
        </w:tc>
        <w:tc>
          <w:tcPr>
            <w:tcW w:w="4820" w:type="dxa"/>
            <w:tcBorders>
              <w:top w:val="single" w:sz="4" w:space="0" w:color="auto"/>
              <w:left w:val="single" w:sz="4" w:space="0" w:color="auto"/>
              <w:bottom w:val="single" w:sz="4" w:space="0" w:color="auto"/>
              <w:right w:val="single" w:sz="4" w:space="0" w:color="auto"/>
            </w:tcBorders>
          </w:tcPr>
          <w:p w14:paraId="6EF02DA1" w14:textId="77777777" w:rsidR="00E14E45" w:rsidRPr="00AA704E" w:rsidRDefault="00E14E45" w:rsidP="00E14E45">
            <w:pPr>
              <w:spacing w:after="0"/>
              <w:rPr>
                <w:rFonts w:cstheme="minorHAnsi"/>
                <w:sz w:val="20"/>
                <w:szCs w:val="20"/>
                <w:lang w:eastAsia="en-US"/>
              </w:rPr>
            </w:pPr>
            <w:r w:rsidRPr="00AA704E">
              <w:rPr>
                <w:rFonts w:cstheme="minorHAnsi"/>
                <w:sz w:val="20"/>
                <w:szCs w:val="20"/>
              </w:rPr>
              <w:t>System operacyjny</w:t>
            </w:r>
          </w:p>
        </w:tc>
        <w:tc>
          <w:tcPr>
            <w:tcW w:w="4713" w:type="dxa"/>
            <w:tcBorders>
              <w:top w:val="single" w:sz="4" w:space="0" w:color="auto"/>
              <w:left w:val="single" w:sz="4" w:space="0" w:color="auto"/>
              <w:bottom w:val="single" w:sz="4" w:space="0" w:color="auto"/>
              <w:right w:val="single" w:sz="4" w:space="0" w:color="auto"/>
            </w:tcBorders>
            <w:vAlign w:val="center"/>
          </w:tcPr>
          <w:p w14:paraId="0F13774C" w14:textId="77777777" w:rsidR="00E14E45" w:rsidRPr="00AA704E" w:rsidRDefault="00E14E45" w:rsidP="00E14E45">
            <w:pPr>
              <w:spacing w:after="0"/>
              <w:jc w:val="center"/>
              <w:rPr>
                <w:rFonts w:cstheme="minorHAnsi"/>
                <w:b/>
                <w:sz w:val="20"/>
                <w:szCs w:val="20"/>
              </w:rPr>
            </w:pPr>
          </w:p>
        </w:tc>
      </w:tr>
      <w:tr w:rsidR="00E14E45" w:rsidRPr="00AA704E" w14:paraId="1D74E82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43B6938" w14:textId="7F7CED58" w:rsidR="00E14E45" w:rsidRPr="00AA704E" w:rsidRDefault="00E14E45" w:rsidP="00E14E45">
            <w:pPr>
              <w:spacing w:after="0"/>
              <w:jc w:val="center"/>
              <w:rPr>
                <w:rFonts w:cstheme="minorHAnsi"/>
                <w:bCs/>
                <w:sz w:val="20"/>
                <w:szCs w:val="20"/>
              </w:rPr>
            </w:pPr>
            <w:r w:rsidRPr="00AA704E">
              <w:rPr>
                <w:rFonts w:cstheme="minorHAnsi"/>
                <w:bCs/>
                <w:sz w:val="20"/>
                <w:szCs w:val="20"/>
              </w:rPr>
              <w:t>28</w:t>
            </w:r>
          </w:p>
        </w:tc>
        <w:tc>
          <w:tcPr>
            <w:tcW w:w="4820" w:type="dxa"/>
            <w:tcBorders>
              <w:top w:val="single" w:sz="4" w:space="0" w:color="auto"/>
              <w:left w:val="single" w:sz="4" w:space="0" w:color="auto"/>
              <w:bottom w:val="single" w:sz="4" w:space="0" w:color="auto"/>
              <w:right w:val="single" w:sz="4" w:space="0" w:color="auto"/>
            </w:tcBorders>
          </w:tcPr>
          <w:p w14:paraId="7640479B" w14:textId="77777777" w:rsidR="00E14E45" w:rsidRPr="00AA704E" w:rsidRDefault="00E14E45" w:rsidP="00E14E45">
            <w:pPr>
              <w:spacing w:after="0"/>
              <w:rPr>
                <w:rFonts w:cstheme="minorHAnsi"/>
                <w:sz w:val="20"/>
                <w:szCs w:val="20"/>
                <w:lang w:eastAsia="en-US"/>
              </w:rPr>
            </w:pPr>
            <w:r w:rsidRPr="00AA704E">
              <w:rPr>
                <w:rFonts w:cstheme="minorHAnsi"/>
                <w:sz w:val="20"/>
                <w:szCs w:val="20"/>
              </w:rPr>
              <w:t>Ilość licencji systemu operacyjny</w:t>
            </w:r>
          </w:p>
        </w:tc>
        <w:tc>
          <w:tcPr>
            <w:tcW w:w="4713" w:type="dxa"/>
            <w:tcBorders>
              <w:top w:val="single" w:sz="4" w:space="0" w:color="auto"/>
              <w:left w:val="single" w:sz="4" w:space="0" w:color="auto"/>
              <w:bottom w:val="single" w:sz="4" w:space="0" w:color="auto"/>
              <w:right w:val="single" w:sz="4" w:space="0" w:color="auto"/>
            </w:tcBorders>
            <w:vAlign w:val="center"/>
          </w:tcPr>
          <w:p w14:paraId="1B080357" w14:textId="77777777" w:rsidR="00E14E45" w:rsidRPr="00AA704E" w:rsidRDefault="00E14E45" w:rsidP="00E14E45">
            <w:pPr>
              <w:spacing w:after="0"/>
              <w:jc w:val="center"/>
              <w:rPr>
                <w:rFonts w:cstheme="minorHAnsi"/>
                <w:b/>
                <w:sz w:val="20"/>
                <w:szCs w:val="20"/>
              </w:rPr>
            </w:pPr>
          </w:p>
        </w:tc>
      </w:tr>
      <w:tr w:rsidR="00E14E45" w:rsidRPr="00AA704E" w14:paraId="238B5DB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8FB58A5" w14:textId="76AA353D" w:rsidR="00E14E45" w:rsidRPr="00AA704E" w:rsidRDefault="00E14E45" w:rsidP="00E14E45">
            <w:pPr>
              <w:spacing w:after="0"/>
              <w:jc w:val="center"/>
              <w:rPr>
                <w:rFonts w:cstheme="minorHAnsi"/>
                <w:bCs/>
                <w:sz w:val="20"/>
                <w:szCs w:val="20"/>
              </w:rPr>
            </w:pPr>
            <w:r w:rsidRPr="00AA704E">
              <w:rPr>
                <w:rFonts w:cstheme="minorHAnsi"/>
                <w:bCs/>
                <w:sz w:val="20"/>
                <w:szCs w:val="20"/>
              </w:rPr>
              <w:t>29</w:t>
            </w:r>
          </w:p>
        </w:tc>
        <w:tc>
          <w:tcPr>
            <w:tcW w:w="4820" w:type="dxa"/>
            <w:tcBorders>
              <w:top w:val="single" w:sz="4" w:space="0" w:color="auto"/>
              <w:left w:val="single" w:sz="4" w:space="0" w:color="auto"/>
              <w:bottom w:val="single" w:sz="4" w:space="0" w:color="auto"/>
              <w:right w:val="single" w:sz="4" w:space="0" w:color="auto"/>
            </w:tcBorders>
          </w:tcPr>
          <w:p w14:paraId="4D846D0F" w14:textId="77777777" w:rsidR="00E14E45" w:rsidRPr="00AA704E" w:rsidRDefault="00E14E45" w:rsidP="00E14E45">
            <w:pPr>
              <w:spacing w:after="0"/>
              <w:rPr>
                <w:rFonts w:cstheme="minorHAnsi"/>
                <w:sz w:val="20"/>
                <w:szCs w:val="20"/>
                <w:lang w:eastAsia="en-US"/>
              </w:rPr>
            </w:pPr>
            <w:r w:rsidRPr="00AA704E">
              <w:rPr>
                <w:rFonts w:cstheme="minorHAnsi"/>
                <w:sz w:val="20"/>
                <w:szCs w:val="20"/>
                <w:lang w:eastAsia="en-US"/>
              </w:rPr>
              <w:t>Ilość rdzeni obsługiwanych przez s</w:t>
            </w:r>
            <w:r w:rsidRPr="00AA704E">
              <w:rPr>
                <w:rFonts w:cstheme="minorHAnsi"/>
                <w:sz w:val="20"/>
                <w:szCs w:val="20"/>
              </w:rPr>
              <w:t>ystem operacyjny</w:t>
            </w:r>
          </w:p>
        </w:tc>
        <w:tc>
          <w:tcPr>
            <w:tcW w:w="4713" w:type="dxa"/>
            <w:tcBorders>
              <w:top w:val="single" w:sz="4" w:space="0" w:color="auto"/>
              <w:left w:val="single" w:sz="4" w:space="0" w:color="auto"/>
              <w:bottom w:val="single" w:sz="4" w:space="0" w:color="auto"/>
              <w:right w:val="single" w:sz="4" w:space="0" w:color="auto"/>
            </w:tcBorders>
            <w:vAlign w:val="center"/>
          </w:tcPr>
          <w:p w14:paraId="6C58BE59" w14:textId="77777777" w:rsidR="00E14E45" w:rsidRPr="00AA704E" w:rsidRDefault="00E14E45" w:rsidP="00E14E45">
            <w:pPr>
              <w:spacing w:after="0"/>
              <w:jc w:val="center"/>
              <w:rPr>
                <w:rFonts w:cstheme="minorHAnsi"/>
                <w:b/>
                <w:sz w:val="20"/>
                <w:szCs w:val="20"/>
              </w:rPr>
            </w:pPr>
          </w:p>
        </w:tc>
      </w:tr>
      <w:tr w:rsidR="00E14E45" w:rsidRPr="00AA704E" w14:paraId="524FBFA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497C373" w14:textId="7AC95121" w:rsidR="00E14E45" w:rsidRPr="00AA704E" w:rsidRDefault="00E14E45" w:rsidP="00E14E45">
            <w:pPr>
              <w:spacing w:after="0"/>
              <w:jc w:val="center"/>
              <w:rPr>
                <w:rFonts w:cstheme="minorHAnsi"/>
                <w:bCs/>
                <w:sz w:val="20"/>
                <w:szCs w:val="20"/>
              </w:rPr>
            </w:pPr>
            <w:r w:rsidRPr="00AA704E">
              <w:rPr>
                <w:rFonts w:cstheme="minorHAnsi"/>
                <w:bCs/>
                <w:sz w:val="20"/>
                <w:szCs w:val="20"/>
              </w:rPr>
              <w:t>30</w:t>
            </w:r>
          </w:p>
        </w:tc>
        <w:tc>
          <w:tcPr>
            <w:tcW w:w="4820" w:type="dxa"/>
            <w:tcBorders>
              <w:top w:val="single" w:sz="4" w:space="0" w:color="auto"/>
              <w:left w:val="single" w:sz="4" w:space="0" w:color="auto"/>
              <w:bottom w:val="single" w:sz="4" w:space="0" w:color="auto"/>
              <w:right w:val="single" w:sz="4" w:space="0" w:color="auto"/>
            </w:tcBorders>
          </w:tcPr>
          <w:p w14:paraId="3D31D790" w14:textId="77777777" w:rsidR="00E14E45" w:rsidRPr="00AA704E" w:rsidRDefault="00E14E45" w:rsidP="00E14E45">
            <w:pPr>
              <w:spacing w:after="0"/>
              <w:rPr>
                <w:rFonts w:cstheme="minorHAnsi"/>
                <w:sz w:val="20"/>
                <w:szCs w:val="20"/>
                <w:lang w:eastAsia="en-US"/>
              </w:rPr>
            </w:pPr>
            <w:r w:rsidRPr="00AA704E">
              <w:rPr>
                <w:rFonts w:eastAsia="Calibri" w:cstheme="minorHAnsi"/>
                <w:bCs/>
                <w:sz w:val="20"/>
                <w:szCs w:val="20"/>
              </w:rPr>
              <w:t>Ilość licencji Cal na użytkownika</w:t>
            </w:r>
            <w:r w:rsidRPr="00AA704E">
              <w:rPr>
                <w:rFonts w:cstheme="minorHAnsi"/>
                <w:sz w:val="20"/>
                <w:szCs w:val="20"/>
              </w:rPr>
              <w:t xml:space="preserve"> </w:t>
            </w:r>
          </w:p>
        </w:tc>
        <w:tc>
          <w:tcPr>
            <w:tcW w:w="4713" w:type="dxa"/>
            <w:tcBorders>
              <w:top w:val="single" w:sz="4" w:space="0" w:color="auto"/>
              <w:left w:val="single" w:sz="4" w:space="0" w:color="auto"/>
              <w:bottom w:val="single" w:sz="4" w:space="0" w:color="auto"/>
              <w:right w:val="single" w:sz="4" w:space="0" w:color="auto"/>
            </w:tcBorders>
            <w:vAlign w:val="center"/>
          </w:tcPr>
          <w:p w14:paraId="3C277F69" w14:textId="77777777" w:rsidR="00E14E45" w:rsidRPr="00AA704E" w:rsidRDefault="00E14E45" w:rsidP="00E14E45">
            <w:pPr>
              <w:spacing w:after="0"/>
              <w:jc w:val="center"/>
              <w:rPr>
                <w:rFonts w:cstheme="minorHAnsi"/>
                <w:b/>
                <w:sz w:val="20"/>
                <w:szCs w:val="20"/>
              </w:rPr>
            </w:pPr>
          </w:p>
        </w:tc>
      </w:tr>
      <w:tr w:rsidR="00E14E45" w:rsidRPr="00AA704E" w14:paraId="72429845"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87841B5" w14:textId="183A5574" w:rsidR="00E14E45" w:rsidRPr="00AA704E" w:rsidRDefault="00E14E45" w:rsidP="00E14E45">
            <w:pPr>
              <w:spacing w:after="0"/>
              <w:jc w:val="center"/>
              <w:rPr>
                <w:rFonts w:cstheme="minorHAnsi"/>
                <w:bCs/>
                <w:sz w:val="20"/>
                <w:szCs w:val="20"/>
              </w:rPr>
            </w:pPr>
            <w:r w:rsidRPr="00AA704E">
              <w:rPr>
                <w:rFonts w:cstheme="minorHAnsi"/>
                <w:bCs/>
                <w:sz w:val="20"/>
                <w:szCs w:val="20"/>
              </w:rPr>
              <w:t>31</w:t>
            </w:r>
          </w:p>
        </w:tc>
        <w:tc>
          <w:tcPr>
            <w:tcW w:w="4820" w:type="dxa"/>
            <w:tcBorders>
              <w:top w:val="single" w:sz="4" w:space="0" w:color="auto"/>
              <w:left w:val="single" w:sz="4" w:space="0" w:color="auto"/>
              <w:bottom w:val="single" w:sz="4" w:space="0" w:color="auto"/>
              <w:right w:val="single" w:sz="4" w:space="0" w:color="auto"/>
            </w:tcBorders>
          </w:tcPr>
          <w:p w14:paraId="187DA701" w14:textId="77777777" w:rsidR="00E14E45" w:rsidRPr="00AA704E" w:rsidRDefault="00E14E45" w:rsidP="00E14E45">
            <w:pPr>
              <w:spacing w:after="0"/>
              <w:rPr>
                <w:rFonts w:cstheme="minorHAnsi"/>
                <w:sz w:val="20"/>
                <w:szCs w:val="20"/>
                <w:lang w:eastAsia="en-US"/>
              </w:rPr>
            </w:pPr>
            <w:r w:rsidRPr="00AA704E">
              <w:rPr>
                <w:rFonts w:cstheme="minorHAnsi"/>
                <w:sz w:val="20"/>
                <w:szCs w:val="20"/>
              </w:rPr>
              <w:t>Bezpieczeństwo</w:t>
            </w:r>
          </w:p>
        </w:tc>
        <w:tc>
          <w:tcPr>
            <w:tcW w:w="4713" w:type="dxa"/>
            <w:tcBorders>
              <w:top w:val="single" w:sz="4" w:space="0" w:color="auto"/>
              <w:left w:val="single" w:sz="4" w:space="0" w:color="auto"/>
              <w:bottom w:val="single" w:sz="4" w:space="0" w:color="auto"/>
              <w:right w:val="single" w:sz="4" w:space="0" w:color="auto"/>
            </w:tcBorders>
            <w:vAlign w:val="center"/>
          </w:tcPr>
          <w:p w14:paraId="277C9A92" w14:textId="77777777" w:rsidR="00E14E45" w:rsidRPr="00AA704E" w:rsidRDefault="00E14E45" w:rsidP="00E14E45">
            <w:pPr>
              <w:spacing w:after="0"/>
              <w:jc w:val="center"/>
              <w:rPr>
                <w:rFonts w:cstheme="minorHAnsi"/>
                <w:b/>
                <w:sz w:val="20"/>
                <w:szCs w:val="20"/>
              </w:rPr>
            </w:pPr>
          </w:p>
        </w:tc>
      </w:tr>
      <w:tr w:rsidR="00E14E45" w:rsidRPr="00AA704E" w14:paraId="3073E8A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FD888F9" w14:textId="10ECFD5D" w:rsidR="00E14E45" w:rsidRPr="00AA704E" w:rsidRDefault="00E14E45" w:rsidP="00E14E45">
            <w:pPr>
              <w:spacing w:after="0"/>
              <w:jc w:val="center"/>
              <w:rPr>
                <w:rFonts w:cstheme="minorHAnsi"/>
                <w:bCs/>
                <w:sz w:val="20"/>
                <w:szCs w:val="20"/>
              </w:rPr>
            </w:pPr>
            <w:r w:rsidRPr="00AA704E">
              <w:rPr>
                <w:rFonts w:cstheme="minorHAnsi"/>
                <w:bCs/>
                <w:sz w:val="20"/>
                <w:szCs w:val="20"/>
              </w:rPr>
              <w:t>32</w:t>
            </w:r>
          </w:p>
        </w:tc>
        <w:tc>
          <w:tcPr>
            <w:tcW w:w="4820" w:type="dxa"/>
            <w:tcBorders>
              <w:top w:val="single" w:sz="4" w:space="0" w:color="auto"/>
              <w:left w:val="single" w:sz="4" w:space="0" w:color="auto"/>
              <w:bottom w:val="single" w:sz="4" w:space="0" w:color="auto"/>
              <w:right w:val="single" w:sz="4" w:space="0" w:color="auto"/>
            </w:tcBorders>
          </w:tcPr>
          <w:p w14:paraId="310BA6AE" w14:textId="77777777" w:rsidR="00E14E45" w:rsidRPr="00AA704E" w:rsidRDefault="00E14E45" w:rsidP="00E14E45">
            <w:pPr>
              <w:spacing w:after="0"/>
              <w:rPr>
                <w:rFonts w:cstheme="minorHAnsi"/>
                <w:sz w:val="20"/>
                <w:szCs w:val="20"/>
              </w:rPr>
            </w:pPr>
            <w:r w:rsidRPr="00AA704E">
              <w:rPr>
                <w:rFonts w:cstheme="minorHAnsi"/>
                <w:sz w:val="20"/>
                <w:szCs w:val="20"/>
              </w:rPr>
              <w:t xml:space="preserve">Karta Zarządzania model </w:t>
            </w:r>
          </w:p>
        </w:tc>
        <w:tc>
          <w:tcPr>
            <w:tcW w:w="4713" w:type="dxa"/>
            <w:tcBorders>
              <w:top w:val="single" w:sz="4" w:space="0" w:color="auto"/>
              <w:left w:val="single" w:sz="4" w:space="0" w:color="auto"/>
              <w:bottom w:val="single" w:sz="4" w:space="0" w:color="auto"/>
              <w:right w:val="single" w:sz="4" w:space="0" w:color="auto"/>
            </w:tcBorders>
            <w:vAlign w:val="center"/>
          </w:tcPr>
          <w:p w14:paraId="27061C2E" w14:textId="77777777" w:rsidR="00E14E45" w:rsidRPr="00AA704E" w:rsidRDefault="00E14E45" w:rsidP="00E14E45">
            <w:pPr>
              <w:spacing w:after="0"/>
              <w:jc w:val="center"/>
              <w:rPr>
                <w:rFonts w:cstheme="minorHAnsi"/>
                <w:b/>
                <w:sz w:val="20"/>
                <w:szCs w:val="20"/>
              </w:rPr>
            </w:pPr>
          </w:p>
        </w:tc>
      </w:tr>
      <w:tr w:rsidR="00E14E45" w:rsidRPr="00AA704E" w14:paraId="7CC07EA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9B21820" w14:textId="6EC0916E" w:rsidR="00E14E45" w:rsidRPr="00AA704E" w:rsidRDefault="00E14E45" w:rsidP="00E14E45">
            <w:pPr>
              <w:spacing w:after="0"/>
              <w:jc w:val="center"/>
              <w:rPr>
                <w:rFonts w:cstheme="minorHAnsi"/>
                <w:bCs/>
                <w:sz w:val="20"/>
                <w:szCs w:val="20"/>
              </w:rPr>
            </w:pPr>
            <w:r w:rsidRPr="00AA704E">
              <w:rPr>
                <w:rFonts w:cstheme="minorHAnsi"/>
                <w:bCs/>
                <w:sz w:val="20"/>
                <w:szCs w:val="20"/>
              </w:rPr>
              <w:t>33</w:t>
            </w:r>
          </w:p>
        </w:tc>
        <w:tc>
          <w:tcPr>
            <w:tcW w:w="4820" w:type="dxa"/>
            <w:tcBorders>
              <w:top w:val="single" w:sz="4" w:space="0" w:color="auto"/>
              <w:left w:val="single" w:sz="4" w:space="0" w:color="auto"/>
              <w:bottom w:val="single" w:sz="4" w:space="0" w:color="auto"/>
              <w:right w:val="single" w:sz="4" w:space="0" w:color="auto"/>
            </w:tcBorders>
          </w:tcPr>
          <w:p w14:paraId="70547750" w14:textId="77777777" w:rsidR="00E14E45" w:rsidRPr="00AA704E" w:rsidRDefault="00E14E45" w:rsidP="00E14E45">
            <w:pPr>
              <w:spacing w:after="0"/>
              <w:rPr>
                <w:rFonts w:cstheme="minorHAnsi"/>
                <w:sz w:val="20"/>
                <w:szCs w:val="20"/>
                <w:lang w:eastAsia="en-US"/>
              </w:rPr>
            </w:pPr>
            <w:r w:rsidRPr="00AA704E">
              <w:rPr>
                <w:rFonts w:cstheme="minorHAnsi"/>
                <w:sz w:val="20"/>
                <w:szCs w:val="20"/>
              </w:rPr>
              <w:t>Karta Zarządzania wersja oprogramowania / licencji</w:t>
            </w:r>
          </w:p>
        </w:tc>
        <w:tc>
          <w:tcPr>
            <w:tcW w:w="4713" w:type="dxa"/>
            <w:tcBorders>
              <w:top w:val="single" w:sz="4" w:space="0" w:color="auto"/>
              <w:left w:val="single" w:sz="4" w:space="0" w:color="auto"/>
              <w:bottom w:val="single" w:sz="4" w:space="0" w:color="auto"/>
              <w:right w:val="single" w:sz="4" w:space="0" w:color="auto"/>
            </w:tcBorders>
            <w:vAlign w:val="center"/>
          </w:tcPr>
          <w:p w14:paraId="73722348" w14:textId="77777777" w:rsidR="00E14E45" w:rsidRPr="00AA704E" w:rsidRDefault="00E14E45" w:rsidP="00E14E45">
            <w:pPr>
              <w:spacing w:after="0"/>
              <w:jc w:val="center"/>
              <w:rPr>
                <w:rFonts w:cstheme="minorHAnsi"/>
                <w:b/>
                <w:sz w:val="20"/>
                <w:szCs w:val="20"/>
              </w:rPr>
            </w:pPr>
          </w:p>
        </w:tc>
      </w:tr>
      <w:tr w:rsidR="00E14E45" w:rsidRPr="00AA704E" w14:paraId="6A013F7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FC7FCD2" w14:textId="6C980F16" w:rsidR="00E14E45" w:rsidRPr="00AA704E" w:rsidRDefault="00E14E45" w:rsidP="00E14E45">
            <w:pPr>
              <w:spacing w:after="0"/>
              <w:jc w:val="center"/>
              <w:rPr>
                <w:rFonts w:cstheme="minorHAnsi"/>
                <w:bCs/>
                <w:sz w:val="20"/>
                <w:szCs w:val="20"/>
              </w:rPr>
            </w:pPr>
            <w:r w:rsidRPr="00AA704E">
              <w:rPr>
                <w:rFonts w:cstheme="minorHAnsi"/>
                <w:bCs/>
                <w:sz w:val="20"/>
                <w:szCs w:val="20"/>
              </w:rPr>
              <w:t>34</w:t>
            </w:r>
          </w:p>
        </w:tc>
        <w:tc>
          <w:tcPr>
            <w:tcW w:w="4820" w:type="dxa"/>
            <w:tcBorders>
              <w:top w:val="single" w:sz="4" w:space="0" w:color="auto"/>
              <w:left w:val="single" w:sz="4" w:space="0" w:color="auto"/>
              <w:bottom w:val="single" w:sz="4" w:space="0" w:color="auto"/>
              <w:right w:val="single" w:sz="4" w:space="0" w:color="auto"/>
            </w:tcBorders>
          </w:tcPr>
          <w:p w14:paraId="363B05FE" w14:textId="77777777" w:rsidR="00E14E45" w:rsidRPr="00AA704E" w:rsidRDefault="00E14E45" w:rsidP="00E14E45">
            <w:pPr>
              <w:spacing w:after="0"/>
              <w:rPr>
                <w:rFonts w:cstheme="minorHAnsi"/>
                <w:sz w:val="20"/>
                <w:szCs w:val="20"/>
                <w:lang w:eastAsia="en-US"/>
              </w:rPr>
            </w:pPr>
            <w:r w:rsidRPr="00AA704E">
              <w:rPr>
                <w:rFonts w:cstheme="minorHAnsi"/>
                <w:sz w:val="20"/>
                <w:szCs w:val="20"/>
              </w:rPr>
              <w:t>Gwarancji min. 24 miesiące</w:t>
            </w:r>
          </w:p>
        </w:tc>
        <w:tc>
          <w:tcPr>
            <w:tcW w:w="4713" w:type="dxa"/>
            <w:tcBorders>
              <w:top w:val="single" w:sz="4" w:space="0" w:color="auto"/>
              <w:left w:val="single" w:sz="4" w:space="0" w:color="auto"/>
              <w:bottom w:val="single" w:sz="4" w:space="0" w:color="auto"/>
              <w:right w:val="single" w:sz="4" w:space="0" w:color="auto"/>
            </w:tcBorders>
            <w:vAlign w:val="center"/>
          </w:tcPr>
          <w:p w14:paraId="1161A4F0" w14:textId="77777777" w:rsidR="00E14E45" w:rsidRPr="00AA704E" w:rsidRDefault="00E14E45" w:rsidP="00E14E45">
            <w:pPr>
              <w:spacing w:after="0"/>
              <w:jc w:val="center"/>
              <w:rPr>
                <w:rFonts w:cstheme="minorHAnsi"/>
                <w:b/>
                <w:sz w:val="20"/>
                <w:szCs w:val="20"/>
              </w:rPr>
            </w:pPr>
          </w:p>
        </w:tc>
      </w:tr>
      <w:tr w:rsidR="00E14E45" w:rsidRPr="00AA704E" w14:paraId="0EB81E8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CED7002" w14:textId="0593DFE9" w:rsidR="00E14E45" w:rsidRPr="00AA704E" w:rsidRDefault="00E14E45" w:rsidP="00E14E45">
            <w:pPr>
              <w:spacing w:after="0"/>
              <w:jc w:val="center"/>
              <w:rPr>
                <w:rFonts w:cstheme="minorHAnsi"/>
                <w:bCs/>
                <w:sz w:val="20"/>
                <w:szCs w:val="20"/>
              </w:rPr>
            </w:pPr>
            <w:r w:rsidRPr="00AA704E">
              <w:rPr>
                <w:rFonts w:cstheme="minorHAnsi"/>
                <w:bCs/>
                <w:sz w:val="20"/>
                <w:szCs w:val="20"/>
              </w:rPr>
              <w:t>35</w:t>
            </w:r>
          </w:p>
        </w:tc>
        <w:tc>
          <w:tcPr>
            <w:tcW w:w="4820" w:type="dxa"/>
            <w:tcBorders>
              <w:top w:val="single" w:sz="4" w:space="0" w:color="auto"/>
              <w:left w:val="single" w:sz="4" w:space="0" w:color="auto"/>
              <w:bottom w:val="single" w:sz="4" w:space="0" w:color="auto"/>
              <w:right w:val="single" w:sz="4" w:space="0" w:color="auto"/>
            </w:tcBorders>
          </w:tcPr>
          <w:p w14:paraId="4BEECF26" w14:textId="77777777" w:rsidR="00E14E45" w:rsidRPr="00AA704E" w:rsidRDefault="00E14E45" w:rsidP="00E14E45">
            <w:pPr>
              <w:spacing w:after="0"/>
              <w:rPr>
                <w:rFonts w:cstheme="minorHAnsi"/>
                <w:sz w:val="20"/>
                <w:szCs w:val="20"/>
                <w:lang w:eastAsia="en-US"/>
              </w:rPr>
            </w:pPr>
            <w:r w:rsidRPr="00AA704E">
              <w:rPr>
                <w:rFonts w:cstheme="minorHAnsi"/>
                <w:sz w:val="20"/>
                <w:szCs w:val="20"/>
              </w:rPr>
              <w:t>Możliwość rozszerzenia gwarancji producenta do 7 lat</w:t>
            </w:r>
          </w:p>
        </w:tc>
        <w:tc>
          <w:tcPr>
            <w:tcW w:w="4713" w:type="dxa"/>
            <w:tcBorders>
              <w:top w:val="single" w:sz="4" w:space="0" w:color="auto"/>
              <w:left w:val="single" w:sz="4" w:space="0" w:color="auto"/>
              <w:bottom w:val="single" w:sz="4" w:space="0" w:color="auto"/>
              <w:right w:val="single" w:sz="4" w:space="0" w:color="auto"/>
            </w:tcBorders>
            <w:vAlign w:val="center"/>
          </w:tcPr>
          <w:p w14:paraId="238DB727" w14:textId="77777777" w:rsidR="00E14E45" w:rsidRPr="00AA704E" w:rsidRDefault="00E14E45" w:rsidP="00E14E45">
            <w:pPr>
              <w:spacing w:after="0"/>
              <w:jc w:val="center"/>
              <w:rPr>
                <w:rFonts w:cstheme="minorHAnsi"/>
                <w:b/>
                <w:sz w:val="20"/>
                <w:szCs w:val="20"/>
              </w:rPr>
            </w:pPr>
          </w:p>
        </w:tc>
      </w:tr>
      <w:tr w:rsidR="00E14E45" w:rsidRPr="00AA704E" w14:paraId="10CA7D1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878B05C" w14:textId="78614D05" w:rsidR="00E14E45" w:rsidRPr="00AA704E" w:rsidRDefault="00E14E45" w:rsidP="00E14E45">
            <w:pPr>
              <w:spacing w:after="0"/>
              <w:jc w:val="center"/>
              <w:rPr>
                <w:rFonts w:cstheme="minorHAnsi"/>
                <w:bCs/>
                <w:sz w:val="20"/>
                <w:szCs w:val="20"/>
              </w:rPr>
            </w:pPr>
            <w:r w:rsidRPr="00AA704E">
              <w:rPr>
                <w:rFonts w:cstheme="minorHAnsi"/>
                <w:bCs/>
                <w:sz w:val="20"/>
                <w:szCs w:val="20"/>
              </w:rPr>
              <w:t>36</w:t>
            </w:r>
          </w:p>
        </w:tc>
        <w:tc>
          <w:tcPr>
            <w:tcW w:w="4820" w:type="dxa"/>
            <w:tcBorders>
              <w:top w:val="single" w:sz="4" w:space="0" w:color="auto"/>
              <w:left w:val="single" w:sz="4" w:space="0" w:color="auto"/>
              <w:bottom w:val="single" w:sz="4" w:space="0" w:color="auto"/>
              <w:right w:val="single" w:sz="4" w:space="0" w:color="auto"/>
            </w:tcBorders>
          </w:tcPr>
          <w:p w14:paraId="5912888C" w14:textId="77777777" w:rsidR="00E14E45" w:rsidRPr="00AA704E" w:rsidRDefault="00E14E45" w:rsidP="00E14E45">
            <w:pPr>
              <w:spacing w:after="0"/>
              <w:rPr>
                <w:rFonts w:cstheme="minorHAnsi"/>
                <w:sz w:val="20"/>
                <w:szCs w:val="20"/>
                <w:lang w:eastAsia="en-US"/>
              </w:rPr>
            </w:pPr>
            <w:r w:rsidRPr="00AA704E">
              <w:rPr>
                <w:rFonts w:cstheme="minorHAnsi"/>
                <w:sz w:val="20"/>
                <w:szCs w:val="20"/>
              </w:rPr>
              <w:t>Uszkodzony dysk twardy pozostaje u Zamawiającego (Tak/Nie)</w:t>
            </w:r>
          </w:p>
        </w:tc>
        <w:tc>
          <w:tcPr>
            <w:tcW w:w="4713" w:type="dxa"/>
            <w:tcBorders>
              <w:top w:val="single" w:sz="4" w:space="0" w:color="auto"/>
              <w:left w:val="single" w:sz="4" w:space="0" w:color="auto"/>
              <w:bottom w:val="single" w:sz="4" w:space="0" w:color="auto"/>
              <w:right w:val="single" w:sz="4" w:space="0" w:color="auto"/>
            </w:tcBorders>
            <w:vAlign w:val="center"/>
          </w:tcPr>
          <w:p w14:paraId="370D3582" w14:textId="77777777" w:rsidR="00E14E45" w:rsidRPr="00AA704E" w:rsidRDefault="00E14E45" w:rsidP="00E14E45">
            <w:pPr>
              <w:spacing w:after="0"/>
              <w:jc w:val="center"/>
              <w:rPr>
                <w:rFonts w:cstheme="minorHAnsi"/>
                <w:b/>
                <w:sz w:val="20"/>
                <w:szCs w:val="20"/>
              </w:rPr>
            </w:pPr>
          </w:p>
        </w:tc>
      </w:tr>
    </w:tbl>
    <w:p w14:paraId="77EF05CA" w14:textId="77777777" w:rsidR="00465BB7" w:rsidRPr="00AA704E" w:rsidRDefault="00465BB7" w:rsidP="00AB5B6F">
      <w:pPr>
        <w:pStyle w:val="Default"/>
        <w:spacing w:line="300" w:lineRule="auto"/>
        <w:rPr>
          <w:rFonts w:asciiTheme="minorHAnsi" w:hAnsiTheme="minorHAnsi" w:cstheme="minorHAnsi"/>
          <w:bCs/>
          <w:i/>
          <w:color w:val="auto"/>
          <w:sz w:val="20"/>
          <w:szCs w:val="20"/>
        </w:rPr>
      </w:pPr>
    </w:p>
    <w:p w14:paraId="34DD4A6C" w14:textId="3B9A45F9" w:rsidR="009F19B0" w:rsidRPr="00AA704E" w:rsidRDefault="009F19B0" w:rsidP="009F19B0">
      <w:pPr>
        <w:spacing w:after="0"/>
        <w:rPr>
          <w:rFonts w:cstheme="minorHAnsi"/>
          <w:bCs/>
          <w:sz w:val="20"/>
          <w:szCs w:val="20"/>
        </w:rPr>
      </w:pPr>
      <w:r w:rsidRPr="00AA704E">
        <w:rPr>
          <w:rFonts w:cstheme="minorHAnsi"/>
          <w:bCs/>
          <w:sz w:val="20"/>
          <w:szCs w:val="20"/>
        </w:rPr>
        <w:t>2. Macierz</w:t>
      </w:r>
      <w:bookmarkStart w:id="0" w:name="_GoBack"/>
      <w:bookmarkEnd w:id="0"/>
      <w:r w:rsidRPr="00AA704E">
        <w:rPr>
          <w:rFonts w:cstheme="minorHAnsi"/>
          <w:bCs/>
          <w:sz w:val="20"/>
          <w:szCs w:val="20"/>
        </w:rPr>
        <w:t xml:space="preserve"> dyskowa</w:t>
      </w:r>
    </w:p>
    <w:tbl>
      <w:tblPr>
        <w:tblW w:w="1013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1"/>
      </w:tblGrid>
      <w:tr w:rsidR="00066C64" w:rsidRPr="00AA704E" w14:paraId="1D74B02A" w14:textId="77777777" w:rsidTr="008C26EC">
        <w:tc>
          <w:tcPr>
            <w:tcW w:w="602" w:type="dxa"/>
            <w:tcBorders>
              <w:top w:val="single" w:sz="4" w:space="0" w:color="auto"/>
              <w:left w:val="single" w:sz="4" w:space="0" w:color="auto"/>
              <w:bottom w:val="single" w:sz="4" w:space="0" w:color="auto"/>
              <w:right w:val="single" w:sz="4" w:space="0" w:color="auto"/>
            </w:tcBorders>
            <w:vAlign w:val="center"/>
            <w:hideMark/>
          </w:tcPr>
          <w:p w14:paraId="62D8AE3B" w14:textId="77777777" w:rsidR="007C007D" w:rsidRPr="00AA704E" w:rsidRDefault="007C007D" w:rsidP="004E419E">
            <w:pPr>
              <w:spacing w:after="0"/>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DA10326" w14:textId="77777777" w:rsidR="007C007D" w:rsidRPr="00AA704E" w:rsidRDefault="007C007D" w:rsidP="004E419E">
            <w:pPr>
              <w:spacing w:after="0"/>
              <w:jc w:val="center"/>
              <w:rPr>
                <w:rFonts w:cstheme="minorHAnsi"/>
                <w:b/>
                <w:sz w:val="20"/>
                <w:szCs w:val="20"/>
              </w:rPr>
            </w:pPr>
            <w:r w:rsidRPr="00AA704E">
              <w:rPr>
                <w:rFonts w:cstheme="minorHAnsi"/>
                <w:b/>
                <w:sz w:val="20"/>
                <w:szCs w:val="20"/>
              </w:rPr>
              <w:t>Opis parametrów technicznych</w:t>
            </w:r>
          </w:p>
        </w:tc>
        <w:tc>
          <w:tcPr>
            <w:tcW w:w="4711" w:type="dxa"/>
            <w:tcBorders>
              <w:top w:val="single" w:sz="4" w:space="0" w:color="auto"/>
              <w:left w:val="single" w:sz="4" w:space="0" w:color="auto"/>
              <w:bottom w:val="single" w:sz="4" w:space="0" w:color="auto"/>
              <w:right w:val="single" w:sz="4" w:space="0" w:color="auto"/>
            </w:tcBorders>
            <w:vAlign w:val="center"/>
            <w:hideMark/>
          </w:tcPr>
          <w:p w14:paraId="150289FF" w14:textId="77777777" w:rsidR="007C007D" w:rsidRPr="00AA704E" w:rsidRDefault="007C007D" w:rsidP="004E419E">
            <w:pPr>
              <w:spacing w:after="0"/>
              <w:jc w:val="center"/>
              <w:rPr>
                <w:rFonts w:cstheme="minorHAnsi"/>
                <w:b/>
                <w:sz w:val="20"/>
                <w:szCs w:val="20"/>
              </w:rPr>
            </w:pPr>
            <w:r w:rsidRPr="00AA704E">
              <w:rPr>
                <w:rFonts w:cstheme="minorHAnsi"/>
                <w:b/>
                <w:sz w:val="20"/>
                <w:szCs w:val="20"/>
              </w:rPr>
              <w:t>Podać proponowane parametry</w:t>
            </w:r>
          </w:p>
        </w:tc>
      </w:tr>
      <w:tr w:rsidR="00066C64" w:rsidRPr="00AA704E" w14:paraId="25F7B78B"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096FB66" w14:textId="5F20A4F3" w:rsidR="004E419E" w:rsidRPr="00AA704E" w:rsidRDefault="004E419E" w:rsidP="004E419E">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5B373E1C" w14:textId="77777777" w:rsidR="004E419E" w:rsidRPr="00AA704E" w:rsidRDefault="004E419E" w:rsidP="004E419E">
            <w:pPr>
              <w:spacing w:after="0"/>
              <w:rPr>
                <w:rFonts w:cstheme="minorHAnsi"/>
                <w:bCs/>
                <w:sz w:val="20"/>
                <w:szCs w:val="20"/>
              </w:rPr>
            </w:pPr>
            <w:r w:rsidRPr="00AA704E">
              <w:rPr>
                <w:rFonts w:cstheme="minorHAnsi"/>
                <w:bCs/>
                <w:sz w:val="20"/>
                <w:szCs w:val="20"/>
              </w:rPr>
              <w:t xml:space="preserve">Producent </w:t>
            </w:r>
          </w:p>
        </w:tc>
        <w:tc>
          <w:tcPr>
            <w:tcW w:w="4711" w:type="dxa"/>
            <w:tcBorders>
              <w:top w:val="single" w:sz="4" w:space="0" w:color="auto"/>
              <w:left w:val="single" w:sz="4" w:space="0" w:color="auto"/>
              <w:bottom w:val="single" w:sz="4" w:space="0" w:color="auto"/>
              <w:right w:val="single" w:sz="4" w:space="0" w:color="auto"/>
            </w:tcBorders>
            <w:vAlign w:val="center"/>
          </w:tcPr>
          <w:p w14:paraId="7156B201" w14:textId="77777777" w:rsidR="004E419E" w:rsidRPr="00AA704E" w:rsidRDefault="004E419E" w:rsidP="004E419E">
            <w:pPr>
              <w:spacing w:after="0"/>
              <w:jc w:val="center"/>
              <w:rPr>
                <w:rFonts w:cstheme="minorHAnsi"/>
                <w:b/>
                <w:sz w:val="20"/>
                <w:szCs w:val="20"/>
              </w:rPr>
            </w:pPr>
          </w:p>
        </w:tc>
      </w:tr>
      <w:tr w:rsidR="00066C64" w:rsidRPr="00AA704E" w14:paraId="24A33F0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B49079E" w14:textId="74532B15" w:rsidR="004E419E" w:rsidRPr="00AA704E" w:rsidRDefault="004E419E" w:rsidP="004E419E">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2BB6141D" w14:textId="6B942039" w:rsidR="004E419E" w:rsidRPr="00AA704E" w:rsidRDefault="004E419E" w:rsidP="004E419E">
            <w:pPr>
              <w:spacing w:after="0"/>
              <w:rPr>
                <w:rFonts w:cstheme="minorHAnsi"/>
                <w:bCs/>
                <w:sz w:val="20"/>
                <w:szCs w:val="20"/>
              </w:rPr>
            </w:pPr>
            <w:r w:rsidRPr="00AA704E">
              <w:rPr>
                <w:rFonts w:cstheme="minorHAnsi"/>
                <w:bCs/>
                <w:sz w:val="20"/>
                <w:szCs w:val="20"/>
              </w:rPr>
              <w:t>Model macierzy</w:t>
            </w:r>
          </w:p>
        </w:tc>
        <w:tc>
          <w:tcPr>
            <w:tcW w:w="4711" w:type="dxa"/>
            <w:tcBorders>
              <w:top w:val="single" w:sz="4" w:space="0" w:color="auto"/>
              <w:left w:val="single" w:sz="4" w:space="0" w:color="auto"/>
              <w:bottom w:val="single" w:sz="4" w:space="0" w:color="auto"/>
              <w:right w:val="single" w:sz="4" w:space="0" w:color="auto"/>
            </w:tcBorders>
            <w:vAlign w:val="center"/>
          </w:tcPr>
          <w:p w14:paraId="032E5C9A" w14:textId="77777777" w:rsidR="004E419E" w:rsidRPr="00AA704E" w:rsidRDefault="004E419E" w:rsidP="004E419E">
            <w:pPr>
              <w:spacing w:after="0"/>
              <w:jc w:val="center"/>
              <w:rPr>
                <w:rFonts w:cstheme="minorHAnsi"/>
                <w:b/>
                <w:sz w:val="20"/>
                <w:szCs w:val="20"/>
              </w:rPr>
            </w:pPr>
          </w:p>
        </w:tc>
      </w:tr>
      <w:tr w:rsidR="00066C64" w:rsidRPr="00AA704E" w14:paraId="7369D42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A4EF038" w14:textId="35A8B181" w:rsidR="004E419E" w:rsidRPr="00AA704E" w:rsidRDefault="004E419E" w:rsidP="004E419E">
            <w:pPr>
              <w:spacing w:after="0"/>
              <w:jc w:val="center"/>
              <w:rPr>
                <w:rFonts w:cstheme="minorHAnsi"/>
                <w:bCs/>
                <w:sz w:val="20"/>
                <w:szCs w:val="20"/>
              </w:rPr>
            </w:pPr>
            <w:r w:rsidRPr="00AA704E">
              <w:rPr>
                <w:rFonts w:cstheme="minorHAnsi"/>
                <w:bCs/>
                <w:sz w:val="20"/>
                <w:szCs w:val="20"/>
              </w:rPr>
              <w:lastRenderedPageBreak/>
              <w:t>3</w:t>
            </w:r>
          </w:p>
        </w:tc>
        <w:tc>
          <w:tcPr>
            <w:tcW w:w="4820" w:type="dxa"/>
            <w:tcBorders>
              <w:top w:val="single" w:sz="4" w:space="0" w:color="auto"/>
              <w:left w:val="single" w:sz="4" w:space="0" w:color="auto"/>
              <w:bottom w:val="single" w:sz="4" w:space="0" w:color="auto"/>
              <w:right w:val="single" w:sz="4" w:space="0" w:color="auto"/>
            </w:tcBorders>
            <w:vAlign w:val="center"/>
          </w:tcPr>
          <w:p w14:paraId="51627F0A" w14:textId="77777777" w:rsidR="004E419E" w:rsidRPr="00AA704E" w:rsidRDefault="004E419E" w:rsidP="004E419E">
            <w:pPr>
              <w:spacing w:after="0"/>
              <w:rPr>
                <w:rFonts w:cstheme="minorHAnsi"/>
                <w:sz w:val="20"/>
                <w:szCs w:val="20"/>
              </w:rPr>
            </w:pPr>
            <w:r w:rsidRPr="00AA704E">
              <w:rPr>
                <w:rFonts w:cstheme="minorHAnsi"/>
                <w:sz w:val="20"/>
                <w:szCs w:val="20"/>
              </w:rPr>
              <w:t xml:space="preserve">Obudowa </w:t>
            </w:r>
            <w:proofErr w:type="spellStart"/>
            <w:r w:rsidRPr="00AA704E">
              <w:rPr>
                <w:rFonts w:cstheme="minorHAnsi"/>
                <w:sz w:val="20"/>
                <w:szCs w:val="20"/>
              </w:rPr>
              <w:t>Rack</w:t>
            </w:r>
            <w:proofErr w:type="spellEnd"/>
            <w:r w:rsidRPr="00AA704E">
              <w:rPr>
                <w:rFonts w:cstheme="minorHAnsi"/>
                <w:sz w:val="20"/>
                <w:szCs w:val="20"/>
              </w:rPr>
              <w:t xml:space="preserve"> – wysokość</w:t>
            </w:r>
          </w:p>
        </w:tc>
        <w:tc>
          <w:tcPr>
            <w:tcW w:w="4711" w:type="dxa"/>
            <w:tcBorders>
              <w:top w:val="single" w:sz="4" w:space="0" w:color="auto"/>
              <w:left w:val="single" w:sz="4" w:space="0" w:color="auto"/>
              <w:bottom w:val="single" w:sz="4" w:space="0" w:color="auto"/>
              <w:right w:val="single" w:sz="4" w:space="0" w:color="auto"/>
            </w:tcBorders>
            <w:vAlign w:val="center"/>
          </w:tcPr>
          <w:p w14:paraId="4AB095A6" w14:textId="77777777" w:rsidR="004E419E" w:rsidRPr="00AA704E" w:rsidRDefault="004E419E" w:rsidP="004E419E">
            <w:pPr>
              <w:spacing w:after="0"/>
              <w:jc w:val="center"/>
              <w:rPr>
                <w:rFonts w:cstheme="minorHAnsi"/>
                <w:b/>
                <w:sz w:val="20"/>
                <w:szCs w:val="20"/>
              </w:rPr>
            </w:pPr>
          </w:p>
        </w:tc>
      </w:tr>
      <w:tr w:rsidR="00066C64" w:rsidRPr="00AA704E" w14:paraId="35188B4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66F7529" w14:textId="23AE696C" w:rsidR="004E419E" w:rsidRPr="00AA704E" w:rsidRDefault="004E419E" w:rsidP="004E419E">
            <w:pPr>
              <w:spacing w:after="0"/>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tcPr>
          <w:p w14:paraId="7CEE4A75" w14:textId="2647C1AA" w:rsidR="004E419E" w:rsidRPr="00AA704E" w:rsidRDefault="004E419E" w:rsidP="004E419E">
            <w:pPr>
              <w:spacing w:after="0"/>
              <w:rPr>
                <w:rFonts w:cstheme="minorHAnsi"/>
                <w:sz w:val="20"/>
                <w:szCs w:val="20"/>
              </w:rPr>
            </w:pPr>
            <w:r w:rsidRPr="00AA704E">
              <w:rPr>
                <w:rFonts w:cstheme="minorHAnsi"/>
                <w:sz w:val="20"/>
                <w:szCs w:val="20"/>
              </w:rPr>
              <w:t xml:space="preserve">Ilość zainstalowanych dysków </w:t>
            </w:r>
            <w:proofErr w:type="spellStart"/>
            <w:r w:rsidRPr="00AA704E">
              <w:rPr>
                <w:rFonts w:cstheme="minorHAnsi"/>
                <w:sz w:val="20"/>
                <w:szCs w:val="20"/>
              </w:rPr>
              <w:t>NVMe</w:t>
            </w:r>
            <w:proofErr w:type="spellEnd"/>
          </w:p>
        </w:tc>
        <w:tc>
          <w:tcPr>
            <w:tcW w:w="4711" w:type="dxa"/>
            <w:tcBorders>
              <w:top w:val="single" w:sz="4" w:space="0" w:color="auto"/>
              <w:left w:val="single" w:sz="4" w:space="0" w:color="auto"/>
              <w:bottom w:val="single" w:sz="4" w:space="0" w:color="auto"/>
              <w:right w:val="single" w:sz="4" w:space="0" w:color="auto"/>
            </w:tcBorders>
            <w:vAlign w:val="center"/>
          </w:tcPr>
          <w:p w14:paraId="5CAB5CEB" w14:textId="77777777" w:rsidR="004E419E" w:rsidRPr="00AA704E" w:rsidRDefault="004E419E" w:rsidP="004E419E">
            <w:pPr>
              <w:spacing w:after="0"/>
              <w:jc w:val="center"/>
              <w:rPr>
                <w:rFonts w:cstheme="minorHAnsi"/>
                <w:b/>
                <w:sz w:val="20"/>
                <w:szCs w:val="20"/>
              </w:rPr>
            </w:pPr>
          </w:p>
        </w:tc>
      </w:tr>
      <w:tr w:rsidR="00066C64" w:rsidRPr="00AA704E" w14:paraId="70695B95"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BA997ED" w14:textId="750F199D" w:rsidR="004E419E" w:rsidRPr="00AA704E" w:rsidRDefault="004E419E" w:rsidP="004E419E">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tcPr>
          <w:p w14:paraId="14364AC6" w14:textId="45DE9F8F" w:rsidR="004E419E" w:rsidRPr="00AA704E" w:rsidRDefault="004E419E" w:rsidP="004E419E">
            <w:pPr>
              <w:spacing w:after="0"/>
              <w:rPr>
                <w:rFonts w:cstheme="minorHAnsi"/>
                <w:sz w:val="20"/>
                <w:szCs w:val="20"/>
              </w:rPr>
            </w:pPr>
            <w:r w:rsidRPr="00AA704E">
              <w:rPr>
                <w:rFonts w:cstheme="minorHAnsi"/>
                <w:sz w:val="20"/>
                <w:szCs w:val="20"/>
              </w:rPr>
              <w:t xml:space="preserve">Model dysku </w:t>
            </w:r>
            <w:proofErr w:type="spellStart"/>
            <w:r w:rsidRPr="00AA704E">
              <w:rPr>
                <w:rFonts w:cstheme="minorHAnsi"/>
                <w:sz w:val="20"/>
                <w:szCs w:val="20"/>
              </w:rPr>
              <w:t>NVMe</w:t>
            </w:r>
            <w:proofErr w:type="spellEnd"/>
          </w:p>
        </w:tc>
        <w:tc>
          <w:tcPr>
            <w:tcW w:w="4711" w:type="dxa"/>
            <w:tcBorders>
              <w:top w:val="single" w:sz="4" w:space="0" w:color="auto"/>
              <w:left w:val="single" w:sz="4" w:space="0" w:color="auto"/>
              <w:bottom w:val="single" w:sz="4" w:space="0" w:color="auto"/>
              <w:right w:val="single" w:sz="4" w:space="0" w:color="auto"/>
            </w:tcBorders>
            <w:vAlign w:val="center"/>
          </w:tcPr>
          <w:p w14:paraId="01DF5916" w14:textId="77777777" w:rsidR="004E419E" w:rsidRPr="00AA704E" w:rsidRDefault="004E419E" w:rsidP="004E419E">
            <w:pPr>
              <w:spacing w:after="0"/>
              <w:jc w:val="center"/>
              <w:rPr>
                <w:rFonts w:cstheme="minorHAnsi"/>
                <w:b/>
                <w:sz w:val="20"/>
                <w:szCs w:val="20"/>
              </w:rPr>
            </w:pPr>
          </w:p>
        </w:tc>
      </w:tr>
      <w:tr w:rsidR="00066C64" w:rsidRPr="00AA704E" w14:paraId="35829BA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2CA5C0D" w14:textId="5F56A3E1" w:rsidR="004E419E" w:rsidRPr="00AA704E" w:rsidRDefault="004E419E" w:rsidP="004E419E">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tcPr>
          <w:p w14:paraId="583A5974" w14:textId="682278DA" w:rsidR="004E419E" w:rsidRPr="00AA704E" w:rsidRDefault="004E419E" w:rsidP="004E419E">
            <w:pPr>
              <w:spacing w:after="0"/>
              <w:rPr>
                <w:rFonts w:cstheme="minorHAnsi"/>
                <w:sz w:val="20"/>
                <w:szCs w:val="20"/>
              </w:rPr>
            </w:pPr>
            <w:r w:rsidRPr="00AA704E">
              <w:rPr>
                <w:rFonts w:cstheme="minorHAnsi"/>
                <w:sz w:val="20"/>
                <w:szCs w:val="20"/>
              </w:rPr>
              <w:t xml:space="preserve">Pojemność dysku </w:t>
            </w:r>
            <w:proofErr w:type="spellStart"/>
            <w:r w:rsidRPr="00AA704E">
              <w:rPr>
                <w:rFonts w:cstheme="minorHAnsi"/>
                <w:sz w:val="20"/>
                <w:szCs w:val="20"/>
              </w:rPr>
              <w:t>NVMe</w:t>
            </w:r>
            <w:proofErr w:type="spellEnd"/>
          </w:p>
        </w:tc>
        <w:tc>
          <w:tcPr>
            <w:tcW w:w="4711" w:type="dxa"/>
            <w:tcBorders>
              <w:top w:val="single" w:sz="4" w:space="0" w:color="auto"/>
              <w:left w:val="single" w:sz="4" w:space="0" w:color="auto"/>
              <w:bottom w:val="single" w:sz="4" w:space="0" w:color="auto"/>
              <w:right w:val="single" w:sz="4" w:space="0" w:color="auto"/>
            </w:tcBorders>
            <w:vAlign w:val="center"/>
          </w:tcPr>
          <w:p w14:paraId="5186A55C" w14:textId="77777777" w:rsidR="004E419E" w:rsidRPr="00AA704E" w:rsidRDefault="004E419E" w:rsidP="004E419E">
            <w:pPr>
              <w:spacing w:after="0"/>
              <w:jc w:val="center"/>
              <w:rPr>
                <w:rFonts w:cstheme="minorHAnsi"/>
                <w:b/>
                <w:sz w:val="20"/>
                <w:szCs w:val="20"/>
              </w:rPr>
            </w:pPr>
          </w:p>
        </w:tc>
      </w:tr>
      <w:tr w:rsidR="00066C64" w:rsidRPr="00AA704E" w14:paraId="7AF2223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DED165E" w14:textId="19D9D4B8" w:rsidR="004E419E" w:rsidRPr="00AA704E" w:rsidRDefault="004E419E" w:rsidP="004E419E">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0B801AB9" w14:textId="468EF413" w:rsidR="004E419E" w:rsidRPr="00AA704E" w:rsidRDefault="004E419E" w:rsidP="004E419E">
            <w:pPr>
              <w:spacing w:after="0"/>
              <w:rPr>
                <w:rFonts w:cstheme="minorHAnsi"/>
                <w:sz w:val="20"/>
                <w:szCs w:val="20"/>
              </w:rPr>
            </w:pPr>
            <w:r w:rsidRPr="00AA704E">
              <w:rPr>
                <w:rFonts w:cstheme="minorHAnsi"/>
                <w:sz w:val="20"/>
                <w:szCs w:val="20"/>
              </w:rPr>
              <w:t>Ilość Kontrolerów</w:t>
            </w:r>
          </w:p>
        </w:tc>
        <w:tc>
          <w:tcPr>
            <w:tcW w:w="4711" w:type="dxa"/>
            <w:tcBorders>
              <w:top w:val="single" w:sz="4" w:space="0" w:color="auto"/>
              <w:left w:val="single" w:sz="4" w:space="0" w:color="auto"/>
              <w:bottom w:val="single" w:sz="4" w:space="0" w:color="auto"/>
              <w:right w:val="single" w:sz="4" w:space="0" w:color="auto"/>
            </w:tcBorders>
            <w:vAlign w:val="center"/>
          </w:tcPr>
          <w:p w14:paraId="4C8DE760" w14:textId="77777777" w:rsidR="004E419E" w:rsidRPr="00AA704E" w:rsidRDefault="004E419E" w:rsidP="004E419E">
            <w:pPr>
              <w:spacing w:after="0"/>
              <w:jc w:val="center"/>
              <w:rPr>
                <w:rFonts w:cstheme="minorHAnsi"/>
                <w:b/>
                <w:sz w:val="20"/>
                <w:szCs w:val="20"/>
              </w:rPr>
            </w:pPr>
          </w:p>
        </w:tc>
      </w:tr>
      <w:tr w:rsidR="00066C64" w:rsidRPr="00AA704E" w14:paraId="5BCA5B4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1DFA744" w14:textId="54C2527C" w:rsidR="004E419E" w:rsidRPr="00AA704E" w:rsidRDefault="004E419E" w:rsidP="004E419E">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4C20A9B4" w14:textId="1DA1C09C" w:rsidR="004E419E" w:rsidRPr="00AA704E" w:rsidRDefault="004E419E" w:rsidP="004E419E">
            <w:pPr>
              <w:spacing w:after="0"/>
              <w:rPr>
                <w:rFonts w:cstheme="minorHAnsi"/>
                <w:sz w:val="20"/>
                <w:szCs w:val="20"/>
              </w:rPr>
            </w:pPr>
            <w:r w:rsidRPr="00AA704E">
              <w:rPr>
                <w:rFonts w:cstheme="minorHAnsi"/>
                <w:sz w:val="20"/>
                <w:szCs w:val="20"/>
                <w:lang w:eastAsia="en-US"/>
              </w:rPr>
              <w:t xml:space="preserve">Pamięć </w:t>
            </w:r>
            <w:r w:rsidRPr="00AA704E">
              <w:rPr>
                <w:rFonts w:cstheme="minorHAnsi"/>
                <w:sz w:val="20"/>
                <w:szCs w:val="20"/>
              </w:rPr>
              <w:t xml:space="preserve">cache kontrolera </w:t>
            </w:r>
          </w:p>
        </w:tc>
        <w:tc>
          <w:tcPr>
            <w:tcW w:w="4711" w:type="dxa"/>
            <w:tcBorders>
              <w:top w:val="single" w:sz="4" w:space="0" w:color="auto"/>
              <w:left w:val="single" w:sz="4" w:space="0" w:color="auto"/>
              <w:bottom w:val="single" w:sz="4" w:space="0" w:color="auto"/>
              <w:right w:val="single" w:sz="4" w:space="0" w:color="auto"/>
            </w:tcBorders>
            <w:vAlign w:val="center"/>
          </w:tcPr>
          <w:p w14:paraId="1C1B3B9B" w14:textId="77777777" w:rsidR="004E419E" w:rsidRPr="00AA704E" w:rsidRDefault="004E419E" w:rsidP="004E419E">
            <w:pPr>
              <w:spacing w:after="0"/>
              <w:jc w:val="center"/>
              <w:rPr>
                <w:rFonts w:cstheme="minorHAnsi"/>
                <w:b/>
                <w:sz w:val="20"/>
                <w:szCs w:val="20"/>
              </w:rPr>
            </w:pPr>
          </w:p>
        </w:tc>
      </w:tr>
      <w:tr w:rsidR="00066C64" w:rsidRPr="00AA704E" w14:paraId="1A90419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BE4AE7F" w14:textId="3DE34F5D" w:rsidR="004E419E" w:rsidRPr="00AA704E" w:rsidRDefault="004E419E" w:rsidP="004E419E">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tcPr>
          <w:p w14:paraId="3F073EA4" w14:textId="4E697933" w:rsidR="004E419E" w:rsidRPr="00AA704E" w:rsidRDefault="004E419E" w:rsidP="004E419E">
            <w:pPr>
              <w:spacing w:after="0"/>
              <w:rPr>
                <w:rFonts w:cstheme="minorHAnsi"/>
                <w:sz w:val="20"/>
                <w:szCs w:val="20"/>
              </w:rPr>
            </w:pPr>
            <w:r w:rsidRPr="00AA704E">
              <w:rPr>
                <w:rFonts w:cstheme="minorHAnsi"/>
                <w:sz w:val="20"/>
                <w:szCs w:val="20"/>
              </w:rPr>
              <w:t>Interfejs sieciowy Ethernet</w:t>
            </w:r>
          </w:p>
        </w:tc>
        <w:tc>
          <w:tcPr>
            <w:tcW w:w="4711" w:type="dxa"/>
            <w:tcBorders>
              <w:top w:val="single" w:sz="4" w:space="0" w:color="auto"/>
              <w:left w:val="single" w:sz="4" w:space="0" w:color="auto"/>
              <w:bottom w:val="single" w:sz="4" w:space="0" w:color="auto"/>
              <w:right w:val="single" w:sz="4" w:space="0" w:color="auto"/>
            </w:tcBorders>
            <w:vAlign w:val="center"/>
          </w:tcPr>
          <w:p w14:paraId="13FAE0D7" w14:textId="77777777" w:rsidR="004E419E" w:rsidRPr="00AA704E" w:rsidRDefault="004E419E" w:rsidP="004E419E">
            <w:pPr>
              <w:spacing w:after="0"/>
              <w:jc w:val="center"/>
              <w:rPr>
                <w:rFonts w:cstheme="minorHAnsi"/>
                <w:b/>
                <w:sz w:val="20"/>
                <w:szCs w:val="20"/>
              </w:rPr>
            </w:pPr>
          </w:p>
        </w:tc>
      </w:tr>
      <w:tr w:rsidR="00066C64" w:rsidRPr="00AA704E" w14:paraId="70AB6E4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F3EA285" w14:textId="54688757" w:rsidR="004E419E" w:rsidRPr="00AA704E" w:rsidRDefault="004E419E" w:rsidP="004E419E">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tcPr>
          <w:p w14:paraId="50EDC466" w14:textId="3F5B7C22" w:rsidR="004E419E" w:rsidRPr="00AA704E" w:rsidRDefault="004E419E" w:rsidP="004E419E">
            <w:pPr>
              <w:spacing w:after="0"/>
              <w:rPr>
                <w:rFonts w:cstheme="minorHAnsi"/>
                <w:sz w:val="20"/>
                <w:szCs w:val="20"/>
              </w:rPr>
            </w:pPr>
            <w:r w:rsidRPr="00AA704E">
              <w:rPr>
                <w:rFonts w:cstheme="minorHAnsi"/>
                <w:sz w:val="20"/>
                <w:szCs w:val="20"/>
              </w:rPr>
              <w:t>Interfejs sieciowy SFP+</w:t>
            </w:r>
          </w:p>
        </w:tc>
        <w:tc>
          <w:tcPr>
            <w:tcW w:w="4711" w:type="dxa"/>
            <w:tcBorders>
              <w:top w:val="single" w:sz="4" w:space="0" w:color="auto"/>
              <w:left w:val="single" w:sz="4" w:space="0" w:color="auto"/>
              <w:bottom w:val="single" w:sz="4" w:space="0" w:color="auto"/>
              <w:right w:val="single" w:sz="4" w:space="0" w:color="auto"/>
            </w:tcBorders>
            <w:vAlign w:val="center"/>
          </w:tcPr>
          <w:p w14:paraId="4C944F1A" w14:textId="77777777" w:rsidR="004E419E" w:rsidRPr="00AA704E" w:rsidRDefault="004E419E" w:rsidP="004E419E">
            <w:pPr>
              <w:spacing w:after="0"/>
              <w:jc w:val="center"/>
              <w:rPr>
                <w:rFonts w:cstheme="minorHAnsi"/>
                <w:b/>
                <w:sz w:val="20"/>
                <w:szCs w:val="20"/>
              </w:rPr>
            </w:pPr>
          </w:p>
        </w:tc>
      </w:tr>
      <w:tr w:rsidR="00066C64" w:rsidRPr="00AA704E" w14:paraId="271AA601"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82F796A" w14:textId="491CE54E" w:rsidR="004E419E" w:rsidRPr="00AA704E" w:rsidRDefault="004E419E" w:rsidP="004E419E">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tcPr>
          <w:p w14:paraId="6051ADC0" w14:textId="33B5FFB1" w:rsidR="004E419E" w:rsidRPr="00AA704E" w:rsidRDefault="004E419E" w:rsidP="004E419E">
            <w:pPr>
              <w:spacing w:after="0"/>
              <w:rPr>
                <w:rFonts w:cstheme="minorHAnsi"/>
                <w:sz w:val="20"/>
                <w:szCs w:val="20"/>
              </w:rPr>
            </w:pPr>
            <w:r w:rsidRPr="00AA704E">
              <w:rPr>
                <w:rFonts w:cstheme="minorHAnsi"/>
                <w:sz w:val="20"/>
                <w:szCs w:val="20"/>
              </w:rPr>
              <w:t>Model wkładek optycznych zainstalowanych w standardzie min. SFP+</w:t>
            </w:r>
          </w:p>
        </w:tc>
        <w:tc>
          <w:tcPr>
            <w:tcW w:w="4711" w:type="dxa"/>
            <w:tcBorders>
              <w:top w:val="single" w:sz="4" w:space="0" w:color="auto"/>
              <w:left w:val="single" w:sz="4" w:space="0" w:color="auto"/>
              <w:bottom w:val="single" w:sz="4" w:space="0" w:color="auto"/>
              <w:right w:val="single" w:sz="4" w:space="0" w:color="auto"/>
            </w:tcBorders>
            <w:vAlign w:val="center"/>
          </w:tcPr>
          <w:p w14:paraId="38837B36" w14:textId="77777777" w:rsidR="004E419E" w:rsidRPr="00AA704E" w:rsidRDefault="004E419E" w:rsidP="004E419E">
            <w:pPr>
              <w:spacing w:after="0"/>
              <w:jc w:val="center"/>
              <w:rPr>
                <w:rFonts w:cstheme="minorHAnsi"/>
                <w:b/>
                <w:sz w:val="20"/>
                <w:szCs w:val="20"/>
              </w:rPr>
            </w:pPr>
          </w:p>
        </w:tc>
      </w:tr>
      <w:tr w:rsidR="00066C64" w:rsidRPr="00AA704E" w14:paraId="01FED27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A963E92" w14:textId="7495ACDC" w:rsidR="004E419E" w:rsidRPr="00AA704E" w:rsidRDefault="004E419E" w:rsidP="004E419E">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tcPr>
          <w:p w14:paraId="40EB2B00" w14:textId="681EECE2" w:rsidR="004E419E" w:rsidRPr="00AA704E" w:rsidRDefault="004E419E" w:rsidP="004E419E">
            <w:pPr>
              <w:spacing w:after="0"/>
              <w:rPr>
                <w:rFonts w:cstheme="minorHAnsi"/>
                <w:sz w:val="20"/>
                <w:szCs w:val="20"/>
              </w:rPr>
            </w:pPr>
            <w:r w:rsidRPr="00AA704E">
              <w:rPr>
                <w:rFonts w:cstheme="minorHAnsi"/>
                <w:sz w:val="20"/>
                <w:szCs w:val="20"/>
              </w:rPr>
              <w:t>Ilość wkładek optycznych zainstalowanych w standardzie min. SFP+</w:t>
            </w:r>
          </w:p>
        </w:tc>
        <w:tc>
          <w:tcPr>
            <w:tcW w:w="4711" w:type="dxa"/>
            <w:tcBorders>
              <w:top w:val="single" w:sz="4" w:space="0" w:color="auto"/>
              <w:left w:val="single" w:sz="4" w:space="0" w:color="auto"/>
              <w:bottom w:val="single" w:sz="4" w:space="0" w:color="auto"/>
              <w:right w:val="single" w:sz="4" w:space="0" w:color="auto"/>
            </w:tcBorders>
            <w:vAlign w:val="center"/>
          </w:tcPr>
          <w:p w14:paraId="18DD6F2D" w14:textId="77777777" w:rsidR="004E419E" w:rsidRPr="00AA704E" w:rsidRDefault="004E419E" w:rsidP="004E419E">
            <w:pPr>
              <w:spacing w:after="0"/>
              <w:jc w:val="center"/>
              <w:rPr>
                <w:rFonts w:cstheme="minorHAnsi"/>
                <w:b/>
                <w:sz w:val="20"/>
                <w:szCs w:val="20"/>
              </w:rPr>
            </w:pPr>
          </w:p>
        </w:tc>
      </w:tr>
      <w:tr w:rsidR="00066C64" w:rsidRPr="00AA704E" w14:paraId="742637E5"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9A3886B" w14:textId="2D1577B9" w:rsidR="004E419E" w:rsidRPr="00AA704E" w:rsidRDefault="004E419E" w:rsidP="004E419E">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tcPr>
          <w:p w14:paraId="71B55187" w14:textId="63B872D0" w:rsidR="004E419E" w:rsidRPr="00AA704E" w:rsidRDefault="004E419E" w:rsidP="004E419E">
            <w:pPr>
              <w:spacing w:after="0"/>
              <w:rPr>
                <w:rFonts w:cstheme="minorHAnsi"/>
                <w:sz w:val="20"/>
                <w:szCs w:val="20"/>
              </w:rPr>
            </w:pPr>
            <w:r w:rsidRPr="00AA704E">
              <w:rPr>
                <w:rFonts w:cstheme="minorHAnsi"/>
                <w:sz w:val="20"/>
                <w:szCs w:val="20"/>
              </w:rPr>
              <w:t>RAID</w:t>
            </w:r>
          </w:p>
        </w:tc>
        <w:tc>
          <w:tcPr>
            <w:tcW w:w="4711" w:type="dxa"/>
            <w:tcBorders>
              <w:top w:val="single" w:sz="4" w:space="0" w:color="auto"/>
              <w:left w:val="single" w:sz="4" w:space="0" w:color="auto"/>
              <w:bottom w:val="single" w:sz="4" w:space="0" w:color="auto"/>
              <w:right w:val="single" w:sz="4" w:space="0" w:color="auto"/>
            </w:tcBorders>
            <w:vAlign w:val="center"/>
          </w:tcPr>
          <w:p w14:paraId="54058E05" w14:textId="77777777" w:rsidR="004E419E" w:rsidRPr="00AA704E" w:rsidRDefault="004E419E" w:rsidP="004E419E">
            <w:pPr>
              <w:spacing w:after="0"/>
              <w:jc w:val="center"/>
              <w:rPr>
                <w:rFonts w:cstheme="minorHAnsi"/>
                <w:b/>
                <w:sz w:val="20"/>
                <w:szCs w:val="20"/>
              </w:rPr>
            </w:pPr>
          </w:p>
        </w:tc>
      </w:tr>
      <w:tr w:rsidR="00066C64" w:rsidRPr="00AA704E" w14:paraId="086B473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8C77A70" w14:textId="2B9EBB2A" w:rsidR="004E419E" w:rsidRPr="00AA704E" w:rsidRDefault="004E419E" w:rsidP="004E419E">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tcPr>
          <w:p w14:paraId="47B115DF" w14:textId="64535AE4" w:rsidR="004E419E" w:rsidRPr="00AA704E" w:rsidRDefault="004E419E" w:rsidP="004E419E">
            <w:pPr>
              <w:spacing w:after="0"/>
              <w:rPr>
                <w:rFonts w:cstheme="minorHAnsi"/>
                <w:sz w:val="20"/>
                <w:szCs w:val="20"/>
              </w:rPr>
            </w:pPr>
            <w:r w:rsidRPr="00AA704E">
              <w:rPr>
                <w:rFonts w:cstheme="minorHAnsi"/>
                <w:sz w:val="20"/>
                <w:szCs w:val="20"/>
              </w:rPr>
              <w:t xml:space="preserve">Kopie Migawkowe </w:t>
            </w:r>
          </w:p>
        </w:tc>
        <w:tc>
          <w:tcPr>
            <w:tcW w:w="4711" w:type="dxa"/>
            <w:tcBorders>
              <w:top w:val="single" w:sz="4" w:space="0" w:color="auto"/>
              <w:left w:val="single" w:sz="4" w:space="0" w:color="auto"/>
              <w:bottom w:val="single" w:sz="4" w:space="0" w:color="auto"/>
              <w:right w:val="single" w:sz="4" w:space="0" w:color="auto"/>
            </w:tcBorders>
            <w:vAlign w:val="center"/>
          </w:tcPr>
          <w:p w14:paraId="6FA0D72A" w14:textId="77777777" w:rsidR="004E419E" w:rsidRPr="00AA704E" w:rsidRDefault="004E419E" w:rsidP="004E419E">
            <w:pPr>
              <w:spacing w:after="0"/>
              <w:jc w:val="center"/>
              <w:rPr>
                <w:rFonts w:cstheme="minorHAnsi"/>
                <w:b/>
                <w:sz w:val="20"/>
                <w:szCs w:val="20"/>
              </w:rPr>
            </w:pPr>
          </w:p>
        </w:tc>
      </w:tr>
      <w:tr w:rsidR="00066C64" w:rsidRPr="00AA704E" w14:paraId="156A2032"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BB282F2" w14:textId="3D46F3D9" w:rsidR="004E419E" w:rsidRPr="00AA704E" w:rsidRDefault="004E419E" w:rsidP="004E419E">
            <w:pPr>
              <w:spacing w:after="0"/>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tcPr>
          <w:p w14:paraId="4A56409A" w14:textId="6CD2D250" w:rsidR="004E419E" w:rsidRPr="00AA704E" w:rsidRDefault="004E419E" w:rsidP="004E419E">
            <w:pPr>
              <w:spacing w:after="0"/>
              <w:rPr>
                <w:rFonts w:cstheme="minorHAnsi"/>
                <w:sz w:val="20"/>
                <w:szCs w:val="20"/>
              </w:rPr>
            </w:pPr>
            <w:r w:rsidRPr="00AA704E">
              <w:rPr>
                <w:rFonts w:cstheme="minorHAnsi"/>
                <w:sz w:val="20"/>
                <w:szCs w:val="20"/>
              </w:rPr>
              <w:t xml:space="preserve">Obsługiwane protokoły </w:t>
            </w:r>
          </w:p>
        </w:tc>
        <w:tc>
          <w:tcPr>
            <w:tcW w:w="4711" w:type="dxa"/>
            <w:tcBorders>
              <w:top w:val="single" w:sz="4" w:space="0" w:color="auto"/>
              <w:left w:val="single" w:sz="4" w:space="0" w:color="auto"/>
              <w:bottom w:val="single" w:sz="4" w:space="0" w:color="auto"/>
              <w:right w:val="single" w:sz="4" w:space="0" w:color="auto"/>
            </w:tcBorders>
            <w:vAlign w:val="center"/>
          </w:tcPr>
          <w:p w14:paraId="69F920BF" w14:textId="77777777" w:rsidR="004E419E" w:rsidRPr="00AA704E" w:rsidRDefault="004E419E" w:rsidP="004E419E">
            <w:pPr>
              <w:spacing w:after="0"/>
              <w:jc w:val="center"/>
              <w:rPr>
                <w:rFonts w:cstheme="minorHAnsi"/>
                <w:b/>
                <w:sz w:val="20"/>
                <w:szCs w:val="20"/>
              </w:rPr>
            </w:pPr>
          </w:p>
        </w:tc>
      </w:tr>
      <w:tr w:rsidR="00066C64" w:rsidRPr="00AA704E" w14:paraId="5B200082"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85F9F4B" w14:textId="030D5983" w:rsidR="004E419E" w:rsidRPr="00AA704E" w:rsidRDefault="004E419E" w:rsidP="004E419E">
            <w:pPr>
              <w:spacing w:after="0"/>
              <w:jc w:val="center"/>
              <w:rPr>
                <w:rFonts w:cstheme="minorHAnsi"/>
                <w:bCs/>
                <w:sz w:val="20"/>
                <w:szCs w:val="20"/>
              </w:rPr>
            </w:pPr>
            <w:r w:rsidRPr="00AA704E">
              <w:rPr>
                <w:rFonts w:cstheme="minorHAnsi"/>
                <w:bCs/>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tcPr>
          <w:p w14:paraId="576EA303" w14:textId="5C9033A8" w:rsidR="004E419E" w:rsidRPr="00AA704E" w:rsidRDefault="004E419E" w:rsidP="004E419E">
            <w:pPr>
              <w:spacing w:after="0"/>
              <w:rPr>
                <w:rFonts w:cstheme="minorHAnsi"/>
                <w:sz w:val="20"/>
                <w:szCs w:val="20"/>
              </w:rPr>
            </w:pPr>
            <w:r w:rsidRPr="00AA704E">
              <w:rPr>
                <w:rFonts w:cstheme="minorHAnsi"/>
                <w:sz w:val="20"/>
                <w:szCs w:val="20"/>
              </w:rPr>
              <w:t>Macierz posiadać funkcjonalność eliminacji (</w:t>
            </w:r>
            <w:proofErr w:type="spellStart"/>
            <w:r w:rsidRPr="00AA704E">
              <w:rPr>
                <w:rFonts w:cstheme="minorHAnsi"/>
                <w:sz w:val="20"/>
                <w:szCs w:val="20"/>
              </w:rPr>
              <w:t>deduplikacji</w:t>
            </w:r>
            <w:proofErr w:type="spellEnd"/>
            <w:r w:rsidRPr="00AA704E">
              <w:rPr>
                <w:rFonts w:cstheme="minorHAnsi"/>
                <w:sz w:val="20"/>
                <w:szCs w:val="20"/>
              </w:rPr>
              <w:t>) identycznych bloków danych in-</w:t>
            </w:r>
            <w:proofErr w:type="spellStart"/>
            <w:r w:rsidRPr="00AA704E">
              <w:rPr>
                <w:rFonts w:cstheme="minorHAnsi"/>
                <w:sz w:val="20"/>
                <w:szCs w:val="20"/>
              </w:rPr>
              <w:t>line</w:t>
            </w:r>
            <w:proofErr w:type="spellEnd"/>
          </w:p>
        </w:tc>
        <w:tc>
          <w:tcPr>
            <w:tcW w:w="4711" w:type="dxa"/>
            <w:tcBorders>
              <w:top w:val="single" w:sz="4" w:space="0" w:color="auto"/>
              <w:left w:val="single" w:sz="4" w:space="0" w:color="auto"/>
              <w:bottom w:val="single" w:sz="4" w:space="0" w:color="auto"/>
              <w:right w:val="single" w:sz="4" w:space="0" w:color="auto"/>
            </w:tcBorders>
            <w:vAlign w:val="center"/>
          </w:tcPr>
          <w:p w14:paraId="4A708EB8" w14:textId="77777777" w:rsidR="004E419E" w:rsidRPr="00AA704E" w:rsidRDefault="004E419E" w:rsidP="004E419E">
            <w:pPr>
              <w:spacing w:after="0"/>
              <w:jc w:val="center"/>
              <w:rPr>
                <w:rFonts w:cstheme="minorHAnsi"/>
                <w:b/>
                <w:sz w:val="20"/>
                <w:szCs w:val="20"/>
              </w:rPr>
            </w:pPr>
          </w:p>
        </w:tc>
      </w:tr>
      <w:tr w:rsidR="00066C64" w:rsidRPr="00AA704E" w14:paraId="360A42D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F92DB19" w14:textId="698DC07F" w:rsidR="004E419E" w:rsidRPr="00AA704E" w:rsidRDefault="004E419E" w:rsidP="004E419E">
            <w:pPr>
              <w:spacing w:after="0"/>
              <w:jc w:val="center"/>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tcPr>
          <w:p w14:paraId="1FEC3B54" w14:textId="5049731B" w:rsidR="004E419E" w:rsidRPr="00AA704E" w:rsidRDefault="004E419E" w:rsidP="004E419E">
            <w:pPr>
              <w:spacing w:after="0"/>
              <w:rPr>
                <w:rFonts w:cstheme="minorHAnsi"/>
                <w:sz w:val="20"/>
                <w:szCs w:val="20"/>
              </w:rPr>
            </w:pPr>
            <w:r w:rsidRPr="00AA704E">
              <w:rPr>
                <w:rFonts w:cstheme="minorHAnsi"/>
                <w:sz w:val="20"/>
                <w:szCs w:val="20"/>
              </w:rPr>
              <w:t>Macierz posiadać funkcjonalność kompresji danych in-</w:t>
            </w:r>
            <w:proofErr w:type="spellStart"/>
            <w:r w:rsidRPr="00AA704E">
              <w:rPr>
                <w:rFonts w:cstheme="minorHAnsi"/>
                <w:sz w:val="20"/>
                <w:szCs w:val="20"/>
              </w:rPr>
              <w:t>line</w:t>
            </w:r>
            <w:proofErr w:type="spellEnd"/>
          </w:p>
        </w:tc>
        <w:tc>
          <w:tcPr>
            <w:tcW w:w="4711" w:type="dxa"/>
            <w:tcBorders>
              <w:top w:val="single" w:sz="4" w:space="0" w:color="auto"/>
              <w:left w:val="single" w:sz="4" w:space="0" w:color="auto"/>
              <w:bottom w:val="single" w:sz="4" w:space="0" w:color="auto"/>
              <w:right w:val="single" w:sz="4" w:space="0" w:color="auto"/>
            </w:tcBorders>
            <w:vAlign w:val="center"/>
          </w:tcPr>
          <w:p w14:paraId="44ACD8E9" w14:textId="77777777" w:rsidR="004E419E" w:rsidRPr="00AA704E" w:rsidRDefault="004E419E" w:rsidP="004E419E">
            <w:pPr>
              <w:spacing w:after="0"/>
              <w:jc w:val="center"/>
              <w:rPr>
                <w:rFonts w:cstheme="minorHAnsi"/>
                <w:b/>
                <w:sz w:val="20"/>
                <w:szCs w:val="20"/>
              </w:rPr>
            </w:pPr>
          </w:p>
        </w:tc>
      </w:tr>
      <w:tr w:rsidR="00066C64" w:rsidRPr="00AA704E" w14:paraId="3C142C2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A254E20" w14:textId="78F0BD36" w:rsidR="004E419E" w:rsidRPr="00AA704E" w:rsidRDefault="004E419E" w:rsidP="004E419E">
            <w:pPr>
              <w:spacing w:after="0"/>
              <w:jc w:val="center"/>
              <w:rPr>
                <w:rFonts w:cstheme="minorHAnsi"/>
                <w:bCs/>
                <w:sz w:val="20"/>
                <w:szCs w:val="20"/>
              </w:rPr>
            </w:pPr>
            <w:r w:rsidRPr="00AA704E">
              <w:rPr>
                <w:rFonts w:cstheme="minorHAnsi"/>
                <w:bCs/>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tcPr>
          <w:p w14:paraId="5432E2E3" w14:textId="33A45071" w:rsidR="004E419E" w:rsidRPr="00AA704E" w:rsidRDefault="004E419E" w:rsidP="004E419E">
            <w:pPr>
              <w:spacing w:after="0"/>
              <w:rPr>
                <w:rFonts w:cstheme="minorHAnsi"/>
                <w:sz w:val="20"/>
                <w:szCs w:val="20"/>
              </w:rPr>
            </w:pPr>
            <w:r w:rsidRPr="00AA704E">
              <w:rPr>
                <w:rFonts w:cstheme="minorHAnsi"/>
                <w:sz w:val="20"/>
                <w:szCs w:val="20"/>
              </w:rPr>
              <w:t>Macierz posiada funkcjonalność replikacji danych z inna macierzą tego samego producenta w trybie synchronicznym i asynchronicznym</w:t>
            </w:r>
          </w:p>
        </w:tc>
        <w:tc>
          <w:tcPr>
            <w:tcW w:w="4711" w:type="dxa"/>
            <w:tcBorders>
              <w:top w:val="single" w:sz="4" w:space="0" w:color="auto"/>
              <w:left w:val="single" w:sz="4" w:space="0" w:color="auto"/>
              <w:bottom w:val="single" w:sz="4" w:space="0" w:color="auto"/>
              <w:right w:val="single" w:sz="4" w:space="0" w:color="auto"/>
            </w:tcBorders>
            <w:vAlign w:val="center"/>
          </w:tcPr>
          <w:p w14:paraId="3F370052" w14:textId="77777777" w:rsidR="004E419E" w:rsidRPr="00AA704E" w:rsidRDefault="004E419E" w:rsidP="004E419E">
            <w:pPr>
              <w:spacing w:after="0"/>
              <w:jc w:val="center"/>
              <w:rPr>
                <w:rFonts w:cstheme="minorHAnsi"/>
                <w:b/>
                <w:sz w:val="20"/>
                <w:szCs w:val="20"/>
              </w:rPr>
            </w:pPr>
          </w:p>
        </w:tc>
      </w:tr>
      <w:tr w:rsidR="00066C64" w:rsidRPr="00AA704E" w14:paraId="5A70F99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FCFFEE8" w14:textId="47798247" w:rsidR="004E419E" w:rsidRPr="00AA704E" w:rsidRDefault="004E419E" w:rsidP="004E419E">
            <w:pPr>
              <w:spacing w:after="0"/>
              <w:jc w:val="center"/>
              <w:rPr>
                <w:rFonts w:cstheme="minorHAnsi"/>
                <w:bCs/>
                <w:sz w:val="20"/>
                <w:szCs w:val="20"/>
              </w:rPr>
            </w:pPr>
            <w:r w:rsidRPr="00AA704E">
              <w:rPr>
                <w:rFonts w:cstheme="minorHAnsi"/>
                <w:bCs/>
                <w:sz w:val="20"/>
                <w:szCs w:val="20"/>
              </w:rPr>
              <w:t>19</w:t>
            </w:r>
          </w:p>
        </w:tc>
        <w:tc>
          <w:tcPr>
            <w:tcW w:w="4820" w:type="dxa"/>
            <w:tcBorders>
              <w:top w:val="single" w:sz="4" w:space="0" w:color="auto"/>
              <w:left w:val="single" w:sz="4" w:space="0" w:color="auto"/>
              <w:bottom w:val="single" w:sz="4" w:space="0" w:color="auto"/>
              <w:right w:val="single" w:sz="4" w:space="0" w:color="auto"/>
            </w:tcBorders>
          </w:tcPr>
          <w:p w14:paraId="4972EE29" w14:textId="5064CBC8" w:rsidR="004E419E" w:rsidRPr="00AA704E" w:rsidRDefault="004E419E" w:rsidP="004E419E">
            <w:pPr>
              <w:spacing w:after="0"/>
              <w:rPr>
                <w:rFonts w:cstheme="minorHAnsi"/>
                <w:sz w:val="20"/>
                <w:szCs w:val="20"/>
              </w:rPr>
            </w:pPr>
            <w:r w:rsidRPr="00AA704E">
              <w:rPr>
                <w:rFonts w:cstheme="minorHAnsi"/>
                <w:sz w:val="20"/>
                <w:szCs w:val="20"/>
              </w:rPr>
              <w:t xml:space="preserve">Karta zarządzania model </w:t>
            </w:r>
          </w:p>
        </w:tc>
        <w:tc>
          <w:tcPr>
            <w:tcW w:w="4711" w:type="dxa"/>
            <w:tcBorders>
              <w:top w:val="single" w:sz="4" w:space="0" w:color="auto"/>
              <w:left w:val="single" w:sz="4" w:space="0" w:color="auto"/>
              <w:bottom w:val="single" w:sz="4" w:space="0" w:color="auto"/>
              <w:right w:val="single" w:sz="4" w:space="0" w:color="auto"/>
            </w:tcBorders>
            <w:vAlign w:val="center"/>
          </w:tcPr>
          <w:p w14:paraId="5927799A" w14:textId="77777777" w:rsidR="004E419E" w:rsidRPr="00AA704E" w:rsidRDefault="004E419E" w:rsidP="004E419E">
            <w:pPr>
              <w:spacing w:after="0"/>
              <w:jc w:val="center"/>
              <w:rPr>
                <w:rFonts w:cstheme="minorHAnsi"/>
                <w:b/>
                <w:sz w:val="20"/>
                <w:szCs w:val="20"/>
              </w:rPr>
            </w:pPr>
          </w:p>
        </w:tc>
      </w:tr>
      <w:tr w:rsidR="00066C64" w:rsidRPr="00AA704E" w14:paraId="38921164"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206A52A" w14:textId="3F0745C2" w:rsidR="004E419E" w:rsidRPr="00AA704E" w:rsidRDefault="004E419E" w:rsidP="004E419E">
            <w:pPr>
              <w:spacing w:after="0"/>
              <w:jc w:val="center"/>
              <w:rPr>
                <w:rFonts w:cstheme="minorHAnsi"/>
                <w:bCs/>
                <w:sz w:val="20"/>
                <w:szCs w:val="20"/>
              </w:rPr>
            </w:pPr>
            <w:r w:rsidRPr="00AA704E">
              <w:rPr>
                <w:rFonts w:cstheme="minorHAnsi"/>
                <w:bCs/>
                <w:sz w:val="20"/>
                <w:szCs w:val="20"/>
              </w:rPr>
              <w:t>20</w:t>
            </w:r>
          </w:p>
        </w:tc>
        <w:tc>
          <w:tcPr>
            <w:tcW w:w="4820" w:type="dxa"/>
            <w:tcBorders>
              <w:top w:val="single" w:sz="4" w:space="0" w:color="auto"/>
              <w:left w:val="single" w:sz="4" w:space="0" w:color="auto"/>
              <w:bottom w:val="single" w:sz="4" w:space="0" w:color="auto"/>
              <w:right w:val="single" w:sz="4" w:space="0" w:color="auto"/>
            </w:tcBorders>
          </w:tcPr>
          <w:p w14:paraId="03FB32E0" w14:textId="53EABAA7" w:rsidR="004E419E" w:rsidRPr="00AA704E" w:rsidRDefault="004E419E" w:rsidP="004E419E">
            <w:pPr>
              <w:spacing w:after="0"/>
              <w:rPr>
                <w:rFonts w:cstheme="minorHAnsi"/>
                <w:sz w:val="20"/>
                <w:szCs w:val="20"/>
              </w:rPr>
            </w:pPr>
            <w:r w:rsidRPr="00AA704E">
              <w:rPr>
                <w:rFonts w:cstheme="minorHAnsi"/>
                <w:sz w:val="20"/>
                <w:szCs w:val="20"/>
              </w:rPr>
              <w:t>Karta zarządzania wersja oprogramowania / licencji</w:t>
            </w:r>
          </w:p>
        </w:tc>
        <w:tc>
          <w:tcPr>
            <w:tcW w:w="4711" w:type="dxa"/>
            <w:tcBorders>
              <w:top w:val="single" w:sz="4" w:space="0" w:color="auto"/>
              <w:left w:val="single" w:sz="4" w:space="0" w:color="auto"/>
              <w:bottom w:val="single" w:sz="4" w:space="0" w:color="auto"/>
              <w:right w:val="single" w:sz="4" w:space="0" w:color="auto"/>
            </w:tcBorders>
            <w:vAlign w:val="center"/>
          </w:tcPr>
          <w:p w14:paraId="56DB5D2B" w14:textId="77777777" w:rsidR="004E419E" w:rsidRPr="00AA704E" w:rsidRDefault="004E419E" w:rsidP="004E419E">
            <w:pPr>
              <w:spacing w:after="0"/>
              <w:jc w:val="center"/>
              <w:rPr>
                <w:rFonts w:cstheme="minorHAnsi"/>
                <w:b/>
                <w:sz w:val="20"/>
                <w:szCs w:val="20"/>
              </w:rPr>
            </w:pPr>
          </w:p>
        </w:tc>
      </w:tr>
      <w:tr w:rsidR="00066C64" w:rsidRPr="00AA704E" w14:paraId="3C86D9E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3950A6E" w14:textId="08C8352E" w:rsidR="004E419E" w:rsidRPr="00AA704E" w:rsidRDefault="004E419E" w:rsidP="004E419E">
            <w:pPr>
              <w:spacing w:after="0"/>
              <w:jc w:val="center"/>
              <w:rPr>
                <w:rFonts w:cstheme="minorHAnsi"/>
                <w:bCs/>
                <w:sz w:val="20"/>
                <w:szCs w:val="20"/>
              </w:rPr>
            </w:pPr>
            <w:r w:rsidRPr="00AA704E">
              <w:rPr>
                <w:rFonts w:cstheme="minorHAnsi"/>
                <w:bCs/>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tcPr>
          <w:p w14:paraId="17BDF242" w14:textId="43AB0F88" w:rsidR="004E419E" w:rsidRPr="00AA704E" w:rsidRDefault="004E419E" w:rsidP="004E419E">
            <w:pPr>
              <w:spacing w:after="0"/>
              <w:rPr>
                <w:rFonts w:cstheme="minorHAnsi"/>
                <w:sz w:val="20"/>
                <w:szCs w:val="20"/>
              </w:rPr>
            </w:pPr>
            <w:r w:rsidRPr="00AA704E">
              <w:rPr>
                <w:rFonts w:cstheme="minorHAnsi"/>
                <w:sz w:val="20"/>
                <w:szCs w:val="20"/>
              </w:rPr>
              <w:t>Gwarancji min. 24 miesiące</w:t>
            </w:r>
          </w:p>
        </w:tc>
        <w:tc>
          <w:tcPr>
            <w:tcW w:w="4711" w:type="dxa"/>
            <w:tcBorders>
              <w:top w:val="single" w:sz="4" w:space="0" w:color="auto"/>
              <w:left w:val="single" w:sz="4" w:space="0" w:color="auto"/>
              <w:bottom w:val="single" w:sz="4" w:space="0" w:color="auto"/>
              <w:right w:val="single" w:sz="4" w:space="0" w:color="auto"/>
            </w:tcBorders>
            <w:vAlign w:val="center"/>
          </w:tcPr>
          <w:p w14:paraId="6D038EB6" w14:textId="77777777" w:rsidR="004E419E" w:rsidRPr="00AA704E" w:rsidRDefault="004E419E" w:rsidP="004E419E">
            <w:pPr>
              <w:spacing w:after="0"/>
              <w:jc w:val="center"/>
              <w:rPr>
                <w:rFonts w:cstheme="minorHAnsi"/>
                <w:b/>
                <w:sz w:val="20"/>
                <w:szCs w:val="20"/>
              </w:rPr>
            </w:pPr>
          </w:p>
        </w:tc>
      </w:tr>
      <w:tr w:rsidR="00066C64" w:rsidRPr="00AA704E" w14:paraId="5D122EA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BBAA06C" w14:textId="76E5AD8F" w:rsidR="004E419E" w:rsidRPr="00AA704E" w:rsidRDefault="004E419E" w:rsidP="009D15BE">
            <w:pPr>
              <w:spacing w:after="0"/>
              <w:jc w:val="center"/>
              <w:rPr>
                <w:rFonts w:cstheme="minorHAnsi"/>
                <w:bCs/>
                <w:sz w:val="20"/>
                <w:szCs w:val="20"/>
              </w:rPr>
            </w:pPr>
            <w:r w:rsidRPr="00AA704E">
              <w:rPr>
                <w:rFonts w:cstheme="minorHAnsi"/>
                <w:bCs/>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tcPr>
          <w:p w14:paraId="11A90376" w14:textId="77777777" w:rsidR="004E419E" w:rsidRPr="00AA704E" w:rsidRDefault="004E419E" w:rsidP="009D15BE">
            <w:pPr>
              <w:spacing w:after="0"/>
              <w:rPr>
                <w:rFonts w:cstheme="minorHAnsi"/>
                <w:sz w:val="20"/>
                <w:szCs w:val="20"/>
              </w:rPr>
            </w:pPr>
            <w:r w:rsidRPr="00AA704E">
              <w:rPr>
                <w:rFonts w:cstheme="minorHAnsi"/>
                <w:sz w:val="20"/>
                <w:szCs w:val="20"/>
              </w:rPr>
              <w:t>Uszkodzony dysk twardy pozostaje u Zamawiającego (Tak/Nie)</w:t>
            </w:r>
          </w:p>
        </w:tc>
        <w:tc>
          <w:tcPr>
            <w:tcW w:w="4711" w:type="dxa"/>
            <w:tcBorders>
              <w:top w:val="single" w:sz="4" w:space="0" w:color="auto"/>
              <w:left w:val="single" w:sz="4" w:space="0" w:color="auto"/>
              <w:bottom w:val="single" w:sz="4" w:space="0" w:color="auto"/>
              <w:right w:val="single" w:sz="4" w:space="0" w:color="auto"/>
            </w:tcBorders>
            <w:vAlign w:val="center"/>
          </w:tcPr>
          <w:p w14:paraId="1BF69080" w14:textId="77777777" w:rsidR="004E419E" w:rsidRPr="00AA704E" w:rsidRDefault="004E419E" w:rsidP="009D15BE">
            <w:pPr>
              <w:spacing w:after="0"/>
              <w:jc w:val="center"/>
              <w:rPr>
                <w:rFonts w:cstheme="minorHAnsi"/>
                <w:b/>
                <w:sz w:val="20"/>
                <w:szCs w:val="20"/>
              </w:rPr>
            </w:pPr>
          </w:p>
        </w:tc>
      </w:tr>
    </w:tbl>
    <w:p w14:paraId="678A048C" w14:textId="4B7D5FD0" w:rsidR="009F19B0" w:rsidRPr="00AA704E" w:rsidRDefault="009F19B0" w:rsidP="00AB5B6F">
      <w:pPr>
        <w:pStyle w:val="Default"/>
        <w:spacing w:line="300" w:lineRule="auto"/>
        <w:rPr>
          <w:rFonts w:asciiTheme="minorHAnsi" w:hAnsiTheme="minorHAnsi" w:cstheme="minorHAnsi"/>
          <w:bCs/>
          <w:i/>
          <w:color w:val="auto"/>
          <w:sz w:val="20"/>
          <w:szCs w:val="20"/>
        </w:rPr>
      </w:pPr>
    </w:p>
    <w:p w14:paraId="0C79E26D" w14:textId="7D95AD98" w:rsidR="009F19B0" w:rsidRPr="00AA704E" w:rsidRDefault="009F19B0" w:rsidP="009F19B0">
      <w:pPr>
        <w:spacing w:after="0"/>
        <w:rPr>
          <w:rFonts w:cstheme="minorHAnsi"/>
          <w:bCs/>
          <w:sz w:val="20"/>
          <w:szCs w:val="20"/>
        </w:rPr>
      </w:pPr>
      <w:r w:rsidRPr="00AA704E">
        <w:rPr>
          <w:rFonts w:cstheme="minorHAnsi"/>
          <w:bCs/>
          <w:sz w:val="20"/>
          <w:szCs w:val="20"/>
        </w:rPr>
        <w:t>3. Serwer na potrzeby systemu sporządzania kopii zapasowych</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73845EE7" w14:textId="77777777" w:rsidTr="008C26EC">
        <w:tc>
          <w:tcPr>
            <w:tcW w:w="602" w:type="dxa"/>
            <w:tcBorders>
              <w:top w:val="single" w:sz="4" w:space="0" w:color="auto"/>
              <w:left w:val="single" w:sz="4" w:space="0" w:color="auto"/>
              <w:bottom w:val="single" w:sz="4" w:space="0" w:color="auto"/>
              <w:right w:val="single" w:sz="4" w:space="0" w:color="auto"/>
            </w:tcBorders>
            <w:vAlign w:val="center"/>
            <w:hideMark/>
          </w:tcPr>
          <w:p w14:paraId="153CE18F" w14:textId="77777777" w:rsidR="009F19B0" w:rsidRPr="00AA704E" w:rsidRDefault="009F19B0" w:rsidP="009D15BE">
            <w:pPr>
              <w:spacing w:after="0"/>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BA5F61A" w14:textId="77777777" w:rsidR="009F19B0" w:rsidRPr="00AA704E" w:rsidRDefault="009F19B0" w:rsidP="009D15BE">
            <w:pPr>
              <w:spacing w:after="0"/>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08DF2468" w14:textId="77777777" w:rsidR="009F19B0" w:rsidRPr="00AA704E" w:rsidRDefault="009F19B0" w:rsidP="009D15BE">
            <w:pPr>
              <w:spacing w:after="0"/>
              <w:jc w:val="center"/>
              <w:rPr>
                <w:rFonts w:cstheme="minorHAnsi"/>
                <w:b/>
                <w:sz w:val="20"/>
                <w:szCs w:val="20"/>
              </w:rPr>
            </w:pPr>
            <w:r w:rsidRPr="00AA704E">
              <w:rPr>
                <w:rFonts w:cstheme="minorHAnsi"/>
                <w:b/>
                <w:sz w:val="20"/>
                <w:szCs w:val="20"/>
              </w:rPr>
              <w:t>Podać proponowane parametry</w:t>
            </w:r>
          </w:p>
        </w:tc>
      </w:tr>
      <w:tr w:rsidR="00066C64" w:rsidRPr="00AA704E" w14:paraId="3BFC81B3"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839BBCE" w14:textId="77777777" w:rsidR="009F19B0" w:rsidRPr="00AA704E" w:rsidRDefault="009F19B0" w:rsidP="009D15BE">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19E6994B" w14:textId="77777777" w:rsidR="009F19B0" w:rsidRPr="00AA704E" w:rsidRDefault="009F19B0" w:rsidP="009D15BE">
            <w:pPr>
              <w:spacing w:after="0"/>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3E93825A" w14:textId="77777777" w:rsidR="009F19B0" w:rsidRPr="00AA704E" w:rsidRDefault="009F19B0" w:rsidP="009D15BE">
            <w:pPr>
              <w:spacing w:after="0"/>
              <w:jc w:val="center"/>
              <w:rPr>
                <w:rFonts w:cstheme="minorHAnsi"/>
                <w:b/>
                <w:sz w:val="20"/>
                <w:szCs w:val="20"/>
              </w:rPr>
            </w:pPr>
          </w:p>
        </w:tc>
      </w:tr>
      <w:tr w:rsidR="00066C64" w:rsidRPr="00AA704E" w14:paraId="44E6DA7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108830C" w14:textId="77777777" w:rsidR="009F19B0" w:rsidRPr="00AA704E" w:rsidRDefault="009F19B0" w:rsidP="009D15BE">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1E984717" w14:textId="77777777" w:rsidR="009F19B0" w:rsidRPr="00AA704E" w:rsidRDefault="009F19B0" w:rsidP="009D15BE">
            <w:pPr>
              <w:spacing w:after="0"/>
              <w:rPr>
                <w:rFonts w:cstheme="minorHAnsi"/>
                <w:bCs/>
                <w:sz w:val="20"/>
                <w:szCs w:val="20"/>
              </w:rPr>
            </w:pPr>
            <w:r w:rsidRPr="00AA704E">
              <w:rPr>
                <w:rFonts w:cstheme="minorHAnsi"/>
                <w:bCs/>
                <w:sz w:val="20"/>
                <w:szCs w:val="20"/>
              </w:rPr>
              <w:t>Model serwera</w:t>
            </w:r>
          </w:p>
        </w:tc>
        <w:tc>
          <w:tcPr>
            <w:tcW w:w="4713" w:type="dxa"/>
            <w:tcBorders>
              <w:top w:val="single" w:sz="4" w:space="0" w:color="auto"/>
              <w:left w:val="single" w:sz="4" w:space="0" w:color="auto"/>
              <w:bottom w:val="single" w:sz="4" w:space="0" w:color="auto"/>
              <w:right w:val="single" w:sz="4" w:space="0" w:color="auto"/>
            </w:tcBorders>
            <w:vAlign w:val="center"/>
          </w:tcPr>
          <w:p w14:paraId="52EC0E21" w14:textId="77777777" w:rsidR="009F19B0" w:rsidRPr="00AA704E" w:rsidRDefault="009F19B0" w:rsidP="009D15BE">
            <w:pPr>
              <w:spacing w:after="0"/>
              <w:jc w:val="center"/>
              <w:rPr>
                <w:rFonts w:cstheme="minorHAnsi"/>
                <w:b/>
                <w:sz w:val="20"/>
                <w:szCs w:val="20"/>
              </w:rPr>
            </w:pPr>
          </w:p>
        </w:tc>
      </w:tr>
      <w:tr w:rsidR="00066C64" w:rsidRPr="00AA704E" w14:paraId="409C869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758A05C" w14:textId="77777777" w:rsidR="009F19B0" w:rsidRPr="00AA704E" w:rsidRDefault="009F19B0" w:rsidP="009D15BE">
            <w:pPr>
              <w:spacing w:after="0"/>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4E0CD70B" w14:textId="77777777" w:rsidR="009F19B0" w:rsidRPr="00AA704E" w:rsidRDefault="009F19B0" w:rsidP="009D15BE">
            <w:pPr>
              <w:spacing w:after="0"/>
              <w:rPr>
                <w:rFonts w:cstheme="minorHAnsi"/>
                <w:b/>
                <w:sz w:val="20"/>
                <w:szCs w:val="20"/>
              </w:rPr>
            </w:pPr>
            <w:r w:rsidRPr="00AA704E">
              <w:rPr>
                <w:rFonts w:cstheme="minorHAnsi"/>
                <w:sz w:val="20"/>
                <w:szCs w:val="20"/>
              </w:rPr>
              <w:t>Procesor</w:t>
            </w:r>
          </w:p>
        </w:tc>
        <w:tc>
          <w:tcPr>
            <w:tcW w:w="4713" w:type="dxa"/>
            <w:tcBorders>
              <w:top w:val="single" w:sz="4" w:space="0" w:color="auto"/>
              <w:left w:val="single" w:sz="4" w:space="0" w:color="auto"/>
              <w:bottom w:val="single" w:sz="4" w:space="0" w:color="auto"/>
              <w:right w:val="single" w:sz="4" w:space="0" w:color="auto"/>
            </w:tcBorders>
            <w:vAlign w:val="center"/>
          </w:tcPr>
          <w:p w14:paraId="5DA290DE" w14:textId="77777777" w:rsidR="009F19B0" w:rsidRPr="00AA704E" w:rsidRDefault="009F19B0" w:rsidP="009D15BE">
            <w:pPr>
              <w:spacing w:after="0"/>
              <w:jc w:val="center"/>
              <w:rPr>
                <w:rFonts w:cstheme="minorHAnsi"/>
                <w:b/>
                <w:sz w:val="20"/>
                <w:szCs w:val="20"/>
              </w:rPr>
            </w:pPr>
          </w:p>
        </w:tc>
      </w:tr>
      <w:tr w:rsidR="00066C64" w:rsidRPr="00AA704E" w14:paraId="6CEDB29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FE51970" w14:textId="77777777" w:rsidR="009F19B0" w:rsidRPr="00AA704E" w:rsidRDefault="009F19B0" w:rsidP="009D15BE">
            <w:pPr>
              <w:spacing w:after="0"/>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230DC6D0" w14:textId="77777777" w:rsidR="009F19B0" w:rsidRPr="00AA704E" w:rsidRDefault="009F19B0" w:rsidP="009D15BE">
            <w:pPr>
              <w:spacing w:after="0"/>
              <w:rPr>
                <w:rFonts w:cstheme="minorHAnsi"/>
                <w:b/>
                <w:sz w:val="20"/>
                <w:szCs w:val="20"/>
              </w:rPr>
            </w:pPr>
            <w:r w:rsidRPr="00AA704E">
              <w:rPr>
                <w:rFonts w:cstheme="minorHAnsi"/>
                <w:sz w:val="20"/>
                <w:szCs w:val="20"/>
              </w:rPr>
              <w:t>Model procesora</w:t>
            </w:r>
          </w:p>
        </w:tc>
        <w:tc>
          <w:tcPr>
            <w:tcW w:w="4713" w:type="dxa"/>
            <w:tcBorders>
              <w:top w:val="single" w:sz="4" w:space="0" w:color="auto"/>
              <w:left w:val="single" w:sz="4" w:space="0" w:color="auto"/>
              <w:bottom w:val="single" w:sz="4" w:space="0" w:color="auto"/>
              <w:right w:val="single" w:sz="4" w:space="0" w:color="auto"/>
            </w:tcBorders>
            <w:vAlign w:val="center"/>
          </w:tcPr>
          <w:p w14:paraId="6290ED55" w14:textId="77777777" w:rsidR="009F19B0" w:rsidRPr="00AA704E" w:rsidRDefault="009F19B0" w:rsidP="009D15BE">
            <w:pPr>
              <w:spacing w:after="0"/>
              <w:jc w:val="center"/>
              <w:rPr>
                <w:rFonts w:cstheme="minorHAnsi"/>
                <w:b/>
                <w:sz w:val="20"/>
                <w:szCs w:val="20"/>
              </w:rPr>
            </w:pPr>
          </w:p>
        </w:tc>
      </w:tr>
      <w:tr w:rsidR="00066C64" w:rsidRPr="00AA704E" w14:paraId="3EF6A3C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5E83299" w14:textId="77777777" w:rsidR="009F19B0" w:rsidRPr="00AA704E" w:rsidRDefault="009F19B0" w:rsidP="009D15BE">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67EA1430" w14:textId="77777777" w:rsidR="009F19B0" w:rsidRPr="00AA704E" w:rsidRDefault="009F19B0" w:rsidP="009D15BE">
            <w:pPr>
              <w:spacing w:after="0"/>
              <w:rPr>
                <w:rFonts w:cstheme="minorHAnsi"/>
                <w:sz w:val="20"/>
                <w:szCs w:val="20"/>
              </w:rPr>
            </w:pPr>
            <w:r w:rsidRPr="00AA704E">
              <w:rPr>
                <w:rFonts w:cstheme="minorHAnsi"/>
                <w:sz w:val="20"/>
                <w:szCs w:val="20"/>
              </w:rPr>
              <w:t>Wynik w teście SPECrate2017_int_base, ze strony www.spec.org</w:t>
            </w:r>
          </w:p>
        </w:tc>
        <w:tc>
          <w:tcPr>
            <w:tcW w:w="4713" w:type="dxa"/>
            <w:tcBorders>
              <w:top w:val="single" w:sz="4" w:space="0" w:color="auto"/>
              <w:left w:val="single" w:sz="4" w:space="0" w:color="auto"/>
              <w:bottom w:val="single" w:sz="4" w:space="0" w:color="auto"/>
              <w:right w:val="single" w:sz="4" w:space="0" w:color="auto"/>
            </w:tcBorders>
            <w:vAlign w:val="center"/>
          </w:tcPr>
          <w:p w14:paraId="1A1551FA" w14:textId="77777777" w:rsidR="009F19B0" w:rsidRPr="00AA704E" w:rsidRDefault="009F19B0" w:rsidP="009D15BE">
            <w:pPr>
              <w:spacing w:after="0"/>
              <w:jc w:val="center"/>
              <w:rPr>
                <w:rFonts w:cstheme="minorHAnsi"/>
                <w:b/>
                <w:sz w:val="20"/>
                <w:szCs w:val="20"/>
              </w:rPr>
            </w:pPr>
          </w:p>
        </w:tc>
      </w:tr>
      <w:tr w:rsidR="00066C64" w:rsidRPr="00AA704E" w14:paraId="40F1E65E"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6F71AB0" w14:textId="77777777" w:rsidR="009F19B0" w:rsidRPr="00AA704E" w:rsidRDefault="009F19B0" w:rsidP="009D15BE">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20C7874A" w14:textId="77777777" w:rsidR="009F19B0" w:rsidRPr="00AA704E" w:rsidRDefault="009F19B0" w:rsidP="009D15BE">
            <w:pPr>
              <w:spacing w:after="0"/>
              <w:rPr>
                <w:rFonts w:cstheme="minorHAnsi"/>
                <w:sz w:val="20"/>
                <w:szCs w:val="20"/>
              </w:rPr>
            </w:pPr>
            <w:r w:rsidRPr="00AA704E">
              <w:rPr>
                <w:rFonts w:cstheme="minorHAnsi"/>
                <w:sz w:val="20"/>
                <w:szCs w:val="20"/>
              </w:rPr>
              <w:t xml:space="preserve">Obudowa </w:t>
            </w:r>
            <w:proofErr w:type="spellStart"/>
            <w:r w:rsidRPr="00AA704E">
              <w:rPr>
                <w:rFonts w:cstheme="minorHAnsi"/>
                <w:sz w:val="20"/>
                <w:szCs w:val="20"/>
              </w:rPr>
              <w:t>Rack</w:t>
            </w:r>
            <w:proofErr w:type="spellEnd"/>
            <w:r w:rsidRPr="00AA704E">
              <w:rPr>
                <w:rFonts w:cstheme="minorHAnsi"/>
                <w:sz w:val="20"/>
                <w:szCs w:val="20"/>
              </w:rPr>
              <w:t xml:space="preserve"> – wysokość</w:t>
            </w:r>
          </w:p>
        </w:tc>
        <w:tc>
          <w:tcPr>
            <w:tcW w:w="4713" w:type="dxa"/>
            <w:tcBorders>
              <w:top w:val="single" w:sz="4" w:space="0" w:color="auto"/>
              <w:left w:val="single" w:sz="4" w:space="0" w:color="auto"/>
              <w:bottom w:val="single" w:sz="4" w:space="0" w:color="auto"/>
              <w:right w:val="single" w:sz="4" w:space="0" w:color="auto"/>
            </w:tcBorders>
            <w:vAlign w:val="center"/>
          </w:tcPr>
          <w:p w14:paraId="219DE1F3" w14:textId="77777777" w:rsidR="009F19B0" w:rsidRPr="00AA704E" w:rsidRDefault="009F19B0" w:rsidP="009D15BE">
            <w:pPr>
              <w:spacing w:after="0"/>
              <w:jc w:val="center"/>
              <w:rPr>
                <w:rFonts w:cstheme="minorHAnsi"/>
                <w:b/>
                <w:sz w:val="20"/>
                <w:szCs w:val="20"/>
              </w:rPr>
            </w:pPr>
          </w:p>
        </w:tc>
      </w:tr>
      <w:tr w:rsidR="00066C64" w:rsidRPr="00AA704E" w14:paraId="48CDF375"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B1F7BBE" w14:textId="77777777" w:rsidR="009F19B0" w:rsidRPr="00AA704E" w:rsidRDefault="009F19B0" w:rsidP="009D15BE">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21DAE877" w14:textId="04722C25" w:rsidR="009F19B0" w:rsidRPr="00AA704E" w:rsidRDefault="009F19B0" w:rsidP="009D15BE">
            <w:pPr>
              <w:spacing w:after="0"/>
              <w:rPr>
                <w:rFonts w:cstheme="minorHAnsi"/>
                <w:sz w:val="20"/>
                <w:szCs w:val="20"/>
              </w:rPr>
            </w:pPr>
            <w:r w:rsidRPr="00AA704E">
              <w:rPr>
                <w:rFonts w:cstheme="minorHAnsi"/>
                <w:sz w:val="20"/>
                <w:szCs w:val="20"/>
              </w:rPr>
              <w:t xml:space="preserve">Ilość obsługiwanych dysków 3,5” </w:t>
            </w:r>
          </w:p>
        </w:tc>
        <w:tc>
          <w:tcPr>
            <w:tcW w:w="4713" w:type="dxa"/>
            <w:tcBorders>
              <w:top w:val="single" w:sz="4" w:space="0" w:color="auto"/>
              <w:left w:val="single" w:sz="4" w:space="0" w:color="auto"/>
              <w:bottom w:val="single" w:sz="4" w:space="0" w:color="auto"/>
              <w:right w:val="single" w:sz="4" w:space="0" w:color="auto"/>
            </w:tcBorders>
            <w:vAlign w:val="center"/>
          </w:tcPr>
          <w:p w14:paraId="6614D8CC" w14:textId="77777777" w:rsidR="009F19B0" w:rsidRPr="00AA704E" w:rsidRDefault="009F19B0" w:rsidP="009D15BE">
            <w:pPr>
              <w:spacing w:after="0"/>
              <w:jc w:val="center"/>
              <w:rPr>
                <w:rFonts w:cstheme="minorHAnsi"/>
                <w:b/>
                <w:sz w:val="20"/>
                <w:szCs w:val="20"/>
              </w:rPr>
            </w:pPr>
          </w:p>
        </w:tc>
      </w:tr>
      <w:tr w:rsidR="00E14E45" w:rsidRPr="00AA704E" w14:paraId="05DBB5D1" w14:textId="77777777" w:rsidTr="00B05C18">
        <w:tc>
          <w:tcPr>
            <w:tcW w:w="602" w:type="dxa"/>
            <w:tcBorders>
              <w:top w:val="single" w:sz="4" w:space="0" w:color="auto"/>
              <w:left w:val="single" w:sz="4" w:space="0" w:color="auto"/>
              <w:bottom w:val="single" w:sz="4" w:space="0" w:color="auto"/>
              <w:right w:val="single" w:sz="4" w:space="0" w:color="auto"/>
            </w:tcBorders>
            <w:vAlign w:val="center"/>
          </w:tcPr>
          <w:p w14:paraId="196AE9E9" w14:textId="673F5AC9" w:rsidR="00E14E45" w:rsidRPr="00AA704E" w:rsidRDefault="00E14E45" w:rsidP="00E14E45">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359C4991" w14:textId="382BEABE" w:rsidR="00E14E45" w:rsidRPr="00AA704E" w:rsidRDefault="00E14E45" w:rsidP="00E14E45">
            <w:pPr>
              <w:spacing w:after="0"/>
              <w:rPr>
                <w:rFonts w:cstheme="minorHAnsi"/>
                <w:sz w:val="20"/>
                <w:szCs w:val="20"/>
              </w:rPr>
            </w:pPr>
            <w:r w:rsidRPr="00AA704E">
              <w:rPr>
                <w:rFonts w:cstheme="minorHAnsi"/>
                <w:sz w:val="20"/>
                <w:szCs w:val="20"/>
                <w:lang w:eastAsia="en-US"/>
              </w:rPr>
              <w:t>Pamięć RAM minimum 128 GB</w:t>
            </w:r>
          </w:p>
        </w:tc>
        <w:tc>
          <w:tcPr>
            <w:tcW w:w="4713" w:type="dxa"/>
            <w:tcBorders>
              <w:top w:val="single" w:sz="4" w:space="0" w:color="auto"/>
              <w:left w:val="single" w:sz="4" w:space="0" w:color="auto"/>
              <w:bottom w:val="single" w:sz="4" w:space="0" w:color="auto"/>
              <w:right w:val="single" w:sz="4" w:space="0" w:color="auto"/>
            </w:tcBorders>
          </w:tcPr>
          <w:p w14:paraId="47BF02D0" w14:textId="501BE060" w:rsidR="00E14E45" w:rsidRPr="00AA704E" w:rsidRDefault="00E14E45" w:rsidP="00E14E45">
            <w:pPr>
              <w:spacing w:after="0"/>
              <w:jc w:val="center"/>
              <w:rPr>
                <w:rFonts w:cstheme="minorHAnsi"/>
                <w:b/>
                <w:sz w:val="20"/>
                <w:szCs w:val="20"/>
              </w:rPr>
            </w:pPr>
          </w:p>
        </w:tc>
      </w:tr>
      <w:tr w:rsidR="00E14E45" w:rsidRPr="00AA704E" w14:paraId="4A9739F6" w14:textId="77777777" w:rsidTr="002833EE">
        <w:tc>
          <w:tcPr>
            <w:tcW w:w="602" w:type="dxa"/>
            <w:tcBorders>
              <w:top w:val="single" w:sz="4" w:space="0" w:color="auto"/>
              <w:left w:val="single" w:sz="4" w:space="0" w:color="auto"/>
              <w:bottom w:val="single" w:sz="4" w:space="0" w:color="auto"/>
              <w:right w:val="single" w:sz="4" w:space="0" w:color="auto"/>
            </w:tcBorders>
            <w:vAlign w:val="center"/>
          </w:tcPr>
          <w:p w14:paraId="0B30BD05" w14:textId="048AC83C" w:rsidR="00E14E45" w:rsidRPr="00AA704E" w:rsidRDefault="00E14E45" w:rsidP="00E14E45">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tcPr>
          <w:p w14:paraId="67D032C5" w14:textId="7DF79AE6" w:rsidR="00E14E45" w:rsidRPr="00AA704E" w:rsidRDefault="00E14E45" w:rsidP="00E14E45">
            <w:pPr>
              <w:spacing w:after="0"/>
              <w:rPr>
                <w:rFonts w:cstheme="minorHAnsi"/>
                <w:sz w:val="20"/>
                <w:szCs w:val="20"/>
              </w:rPr>
            </w:pPr>
            <w:r w:rsidRPr="00AA704E">
              <w:rPr>
                <w:rFonts w:cstheme="minorHAnsi"/>
                <w:sz w:val="20"/>
                <w:szCs w:val="20"/>
                <w:lang w:eastAsia="en-US"/>
              </w:rPr>
              <w:t>Parametry pojedynczej pamięci RAM</w:t>
            </w:r>
          </w:p>
        </w:tc>
        <w:tc>
          <w:tcPr>
            <w:tcW w:w="4713" w:type="dxa"/>
            <w:tcBorders>
              <w:top w:val="single" w:sz="4" w:space="0" w:color="auto"/>
              <w:left w:val="single" w:sz="4" w:space="0" w:color="auto"/>
              <w:bottom w:val="single" w:sz="4" w:space="0" w:color="auto"/>
              <w:right w:val="single" w:sz="4" w:space="0" w:color="auto"/>
            </w:tcBorders>
          </w:tcPr>
          <w:p w14:paraId="3938941F" w14:textId="587B905A" w:rsidR="00E14E45" w:rsidRPr="00AA704E" w:rsidRDefault="00E14E45" w:rsidP="00E14E45">
            <w:pPr>
              <w:spacing w:after="0"/>
              <w:jc w:val="center"/>
              <w:rPr>
                <w:rFonts w:cstheme="minorHAnsi"/>
                <w:b/>
                <w:sz w:val="20"/>
                <w:szCs w:val="20"/>
              </w:rPr>
            </w:pPr>
          </w:p>
        </w:tc>
      </w:tr>
      <w:tr w:rsidR="00E14E45" w:rsidRPr="00AA704E" w14:paraId="0310528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001B82E" w14:textId="5B3058E6" w:rsidR="00E14E45" w:rsidRPr="00AA704E" w:rsidRDefault="00E14E45" w:rsidP="00E14E45">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tcPr>
          <w:p w14:paraId="7D038D08" w14:textId="1EFE57C7" w:rsidR="00E14E45" w:rsidRPr="00AA704E" w:rsidRDefault="00E14E45" w:rsidP="00E14E45">
            <w:pPr>
              <w:spacing w:after="0"/>
              <w:rPr>
                <w:rFonts w:cstheme="minorHAnsi"/>
                <w:sz w:val="20"/>
                <w:szCs w:val="20"/>
                <w:lang w:eastAsia="en-US"/>
              </w:rPr>
            </w:pPr>
            <w:r w:rsidRPr="00AA704E">
              <w:rPr>
                <w:rFonts w:cstheme="minorHAnsi"/>
                <w:sz w:val="20"/>
                <w:szCs w:val="20"/>
                <w:lang w:eastAsia="en-US"/>
              </w:rPr>
              <w:t>Ilość zajętych slotów pamięci RAM</w:t>
            </w:r>
          </w:p>
        </w:tc>
        <w:tc>
          <w:tcPr>
            <w:tcW w:w="4713" w:type="dxa"/>
            <w:tcBorders>
              <w:top w:val="single" w:sz="4" w:space="0" w:color="auto"/>
              <w:left w:val="single" w:sz="4" w:space="0" w:color="auto"/>
              <w:bottom w:val="single" w:sz="4" w:space="0" w:color="auto"/>
              <w:right w:val="single" w:sz="4" w:space="0" w:color="auto"/>
            </w:tcBorders>
            <w:vAlign w:val="center"/>
          </w:tcPr>
          <w:p w14:paraId="0C466153" w14:textId="77777777" w:rsidR="00E14E45" w:rsidRPr="00AA704E" w:rsidRDefault="00E14E45" w:rsidP="00E14E45">
            <w:pPr>
              <w:spacing w:after="0"/>
              <w:jc w:val="center"/>
              <w:rPr>
                <w:rFonts w:cstheme="minorHAnsi"/>
                <w:b/>
                <w:sz w:val="20"/>
                <w:szCs w:val="20"/>
              </w:rPr>
            </w:pPr>
          </w:p>
        </w:tc>
      </w:tr>
      <w:tr w:rsidR="00E14E45" w:rsidRPr="00AA704E" w14:paraId="5988481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43B6A7A" w14:textId="68CF44BF" w:rsidR="00E14E45" w:rsidRPr="00AA704E" w:rsidRDefault="00E14E45" w:rsidP="00E14E45">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tcPr>
          <w:p w14:paraId="167084D8" w14:textId="77777777" w:rsidR="00E14E45" w:rsidRPr="00AA704E" w:rsidRDefault="00E14E45" w:rsidP="00E14E45">
            <w:pPr>
              <w:spacing w:after="0"/>
              <w:rPr>
                <w:rFonts w:cstheme="minorHAnsi"/>
                <w:sz w:val="20"/>
                <w:szCs w:val="20"/>
                <w:lang w:eastAsia="en-US"/>
              </w:rPr>
            </w:pPr>
            <w:r w:rsidRPr="00AA704E">
              <w:rPr>
                <w:rFonts w:cstheme="minorHAnsi"/>
                <w:sz w:val="20"/>
                <w:szCs w:val="20"/>
                <w:lang w:eastAsia="en-US"/>
              </w:rPr>
              <w:t>Ilość wolnych slotów pamięci RAM</w:t>
            </w:r>
          </w:p>
        </w:tc>
        <w:tc>
          <w:tcPr>
            <w:tcW w:w="4713" w:type="dxa"/>
            <w:tcBorders>
              <w:top w:val="single" w:sz="4" w:space="0" w:color="auto"/>
              <w:left w:val="single" w:sz="4" w:space="0" w:color="auto"/>
              <w:bottom w:val="single" w:sz="4" w:space="0" w:color="auto"/>
              <w:right w:val="single" w:sz="4" w:space="0" w:color="auto"/>
            </w:tcBorders>
            <w:vAlign w:val="center"/>
          </w:tcPr>
          <w:p w14:paraId="75A517A0" w14:textId="77777777" w:rsidR="00E14E45" w:rsidRPr="00AA704E" w:rsidRDefault="00E14E45" w:rsidP="00E14E45">
            <w:pPr>
              <w:spacing w:after="0"/>
              <w:jc w:val="center"/>
              <w:rPr>
                <w:rFonts w:cstheme="minorHAnsi"/>
                <w:b/>
                <w:sz w:val="20"/>
                <w:szCs w:val="20"/>
              </w:rPr>
            </w:pPr>
          </w:p>
        </w:tc>
      </w:tr>
      <w:tr w:rsidR="00E14E45" w:rsidRPr="00AA704E" w14:paraId="38DA7C5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C41803A" w14:textId="728D4161" w:rsidR="00E14E45" w:rsidRPr="00AA704E" w:rsidRDefault="00E14E45" w:rsidP="00E14E45">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tcPr>
          <w:p w14:paraId="57E118EB" w14:textId="77777777" w:rsidR="00E14E45" w:rsidRPr="00AA704E" w:rsidRDefault="00E14E45" w:rsidP="00E14E45">
            <w:pPr>
              <w:spacing w:after="0"/>
              <w:rPr>
                <w:rFonts w:cstheme="minorHAnsi"/>
                <w:sz w:val="20"/>
                <w:szCs w:val="20"/>
                <w:lang w:eastAsia="en-US"/>
              </w:rPr>
            </w:pPr>
            <w:r w:rsidRPr="00AA704E">
              <w:rPr>
                <w:rFonts w:cstheme="minorHAnsi"/>
                <w:sz w:val="20"/>
                <w:szCs w:val="20"/>
              </w:rPr>
              <w:t>Gniazda PCI</w:t>
            </w:r>
          </w:p>
        </w:tc>
        <w:tc>
          <w:tcPr>
            <w:tcW w:w="4713" w:type="dxa"/>
            <w:tcBorders>
              <w:top w:val="single" w:sz="4" w:space="0" w:color="auto"/>
              <w:left w:val="single" w:sz="4" w:space="0" w:color="auto"/>
              <w:bottom w:val="single" w:sz="4" w:space="0" w:color="auto"/>
              <w:right w:val="single" w:sz="4" w:space="0" w:color="auto"/>
            </w:tcBorders>
            <w:vAlign w:val="center"/>
          </w:tcPr>
          <w:p w14:paraId="7185E621" w14:textId="77777777" w:rsidR="00E14E45" w:rsidRPr="00AA704E" w:rsidRDefault="00E14E45" w:rsidP="00E14E45">
            <w:pPr>
              <w:spacing w:after="0"/>
              <w:jc w:val="center"/>
              <w:rPr>
                <w:rFonts w:cstheme="minorHAnsi"/>
                <w:b/>
                <w:sz w:val="20"/>
                <w:szCs w:val="20"/>
              </w:rPr>
            </w:pPr>
          </w:p>
        </w:tc>
      </w:tr>
      <w:tr w:rsidR="00E14E45" w:rsidRPr="00AA704E" w14:paraId="58DFC5F5"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0E21012" w14:textId="301218F4" w:rsidR="00E14E45" w:rsidRPr="00AA704E" w:rsidRDefault="00E14E45" w:rsidP="00E14E45">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tcPr>
          <w:p w14:paraId="6B8F47EC" w14:textId="77777777" w:rsidR="00E14E45" w:rsidRPr="00AA704E" w:rsidRDefault="00E14E45" w:rsidP="00E14E45">
            <w:pPr>
              <w:spacing w:after="0"/>
              <w:rPr>
                <w:rFonts w:cstheme="minorHAnsi"/>
                <w:sz w:val="20"/>
                <w:szCs w:val="20"/>
              </w:rPr>
            </w:pPr>
            <w:r w:rsidRPr="00AA704E">
              <w:rPr>
                <w:rFonts w:cstheme="minorHAnsi"/>
                <w:sz w:val="20"/>
                <w:szCs w:val="20"/>
              </w:rPr>
              <w:t>Interfejs sieciowy Ethernet</w:t>
            </w:r>
          </w:p>
        </w:tc>
        <w:tc>
          <w:tcPr>
            <w:tcW w:w="4713" w:type="dxa"/>
            <w:tcBorders>
              <w:top w:val="single" w:sz="4" w:space="0" w:color="auto"/>
              <w:left w:val="single" w:sz="4" w:space="0" w:color="auto"/>
              <w:bottom w:val="single" w:sz="4" w:space="0" w:color="auto"/>
              <w:right w:val="single" w:sz="4" w:space="0" w:color="auto"/>
            </w:tcBorders>
            <w:vAlign w:val="center"/>
          </w:tcPr>
          <w:p w14:paraId="72C70A37" w14:textId="77777777" w:rsidR="00E14E45" w:rsidRPr="00AA704E" w:rsidRDefault="00E14E45" w:rsidP="00E14E45">
            <w:pPr>
              <w:spacing w:after="0"/>
              <w:jc w:val="center"/>
              <w:rPr>
                <w:rFonts w:cstheme="minorHAnsi"/>
                <w:b/>
                <w:sz w:val="20"/>
                <w:szCs w:val="20"/>
              </w:rPr>
            </w:pPr>
          </w:p>
        </w:tc>
      </w:tr>
      <w:tr w:rsidR="00E14E45" w:rsidRPr="00AA704E" w14:paraId="3B131B2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BBA2A16" w14:textId="41542614" w:rsidR="00E14E45" w:rsidRPr="00AA704E" w:rsidRDefault="00E14E45" w:rsidP="00E14E45">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tcPr>
          <w:p w14:paraId="4FED5EEA" w14:textId="77777777" w:rsidR="00E14E45" w:rsidRPr="00AA704E" w:rsidRDefault="00E14E45" w:rsidP="00E14E45">
            <w:pPr>
              <w:spacing w:after="0"/>
              <w:rPr>
                <w:rFonts w:cstheme="minorHAnsi"/>
                <w:sz w:val="20"/>
                <w:szCs w:val="20"/>
                <w:lang w:eastAsia="en-US"/>
              </w:rPr>
            </w:pPr>
            <w:r w:rsidRPr="00AA704E">
              <w:rPr>
                <w:rFonts w:cstheme="minorHAnsi"/>
                <w:sz w:val="20"/>
                <w:szCs w:val="20"/>
              </w:rPr>
              <w:t>Interfejs sieciowy SFP+</w:t>
            </w:r>
          </w:p>
        </w:tc>
        <w:tc>
          <w:tcPr>
            <w:tcW w:w="4713" w:type="dxa"/>
            <w:tcBorders>
              <w:top w:val="single" w:sz="4" w:space="0" w:color="auto"/>
              <w:left w:val="single" w:sz="4" w:space="0" w:color="auto"/>
              <w:bottom w:val="single" w:sz="4" w:space="0" w:color="auto"/>
              <w:right w:val="single" w:sz="4" w:space="0" w:color="auto"/>
            </w:tcBorders>
            <w:vAlign w:val="center"/>
          </w:tcPr>
          <w:p w14:paraId="605F1770" w14:textId="77777777" w:rsidR="00E14E45" w:rsidRPr="00AA704E" w:rsidRDefault="00E14E45" w:rsidP="00E14E45">
            <w:pPr>
              <w:spacing w:after="0"/>
              <w:jc w:val="center"/>
              <w:rPr>
                <w:rFonts w:cstheme="minorHAnsi"/>
                <w:b/>
                <w:sz w:val="20"/>
                <w:szCs w:val="20"/>
              </w:rPr>
            </w:pPr>
          </w:p>
        </w:tc>
      </w:tr>
      <w:tr w:rsidR="00E14E45" w:rsidRPr="00AA704E" w14:paraId="5562E9A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70462A1" w14:textId="54459426" w:rsidR="00E14E45" w:rsidRPr="00AA704E" w:rsidRDefault="00E14E45" w:rsidP="00E14E45">
            <w:pPr>
              <w:spacing w:after="0"/>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tcPr>
          <w:p w14:paraId="2E48A9AF" w14:textId="77777777" w:rsidR="00E14E45" w:rsidRPr="00AA704E" w:rsidRDefault="00E14E45" w:rsidP="00E14E45">
            <w:pPr>
              <w:spacing w:after="0"/>
              <w:rPr>
                <w:rFonts w:cstheme="minorHAnsi"/>
                <w:sz w:val="20"/>
                <w:szCs w:val="20"/>
              </w:rPr>
            </w:pPr>
            <w:r w:rsidRPr="00AA704E">
              <w:rPr>
                <w:rFonts w:cstheme="minorHAnsi"/>
                <w:sz w:val="20"/>
                <w:szCs w:val="20"/>
              </w:rPr>
              <w:t>Model wkładek optycznych zainstalowanych w standardzie min. SFP+</w:t>
            </w:r>
          </w:p>
        </w:tc>
        <w:tc>
          <w:tcPr>
            <w:tcW w:w="4713" w:type="dxa"/>
            <w:tcBorders>
              <w:top w:val="single" w:sz="4" w:space="0" w:color="auto"/>
              <w:left w:val="single" w:sz="4" w:space="0" w:color="auto"/>
              <w:bottom w:val="single" w:sz="4" w:space="0" w:color="auto"/>
              <w:right w:val="single" w:sz="4" w:space="0" w:color="auto"/>
            </w:tcBorders>
            <w:vAlign w:val="center"/>
          </w:tcPr>
          <w:p w14:paraId="34A26755" w14:textId="77777777" w:rsidR="00E14E45" w:rsidRPr="00AA704E" w:rsidRDefault="00E14E45" w:rsidP="00E14E45">
            <w:pPr>
              <w:spacing w:after="0"/>
              <w:jc w:val="center"/>
              <w:rPr>
                <w:rFonts w:cstheme="minorHAnsi"/>
                <w:b/>
                <w:sz w:val="20"/>
                <w:szCs w:val="20"/>
              </w:rPr>
            </w:pPr>
          </w:p>
        </w:tc>
      </w:tr>
      <w:tr w:rsidR="00E14E45" w:rsidRPr="00AA704E" w14:paraId="2F2BB07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EAB0B07" w14:textId="0C514934" w:rsidR="00E14E45" w:rsidRPr="00AA704E" w:rsidRDefault="00E14E45" w:rsidP="00E14E45">
            <w:pPr>
              <w:spacing w:after="0"/>
              <w:jc w:val="center"/>
              <w:rPr>
                <w:rFonts w:cstheme="minorHAnsi"/>
                <w:bCs/>
                <w:sz w:val="20"/>
                <w:szCs w:val="20"/>
              </w:rPr>
            </w:pPr>
            <w:r w:rsidRPr="00AA704E">
              <w:rPr>
                <w:rFonts w:cstheme="minorHAnsi"/>
                <w:bCs/>
                <w:sz w:val="20"/>
                <w:szCs w:val="20"/>
              </w:rPr>
              <w:t>16</w:t>
            </w:r>
          </w:p>
        </w:tc>
        <w:tc>
          <w:tcPr>
            <w:tcW w:w="4820" w:type="dxa"/>
            <w:tcBorders>
              <w:top w:val="single" w:sz="4" w:space="0" w:color="auto"/>
              <w:left w:val="single" w:sz="4" w:space="0" w:color="auto"/>
              <w:bottom w:val="single" w:sz="4" w:space="0" w:color="auto"/>
              <w:right w:val="single" w:sz="4" w:space="0" w:color="auto"/>
            </w:tcBorders>
          </w:tcPr>
          <w:p w14:paraId="12D2F771" w14:textId="77777777" w:rsidR="00E14E45" w:rsidRPr="00AA704E" w:rsidRDefault="00E14E45" w:rsidP="00E14E45">
            <w:pPr>
              <w:spacing w:after="0"/>
              <w:rPr>
                <w:rFonts w:cstheme="minorHAnsi"/>
                <w:sz w:val="20"/>
                <w:szCs w:val="20"/>
              </w:rPr>
            </w:pPr>
            <w:r w:rsidRPr="00AA704E">
              <w:rPr>
                <w:rFonts w:cstheme="minorHAnsi"/>
                <w:sz w:val="20"/>
                <w:szCs w:val="20"/>
              </w:rPr>
              <w:t>Ilość wkładek optycznych zainstalowanych w standardzie min. SFP+</w:t>
            </w:r>
          </w:p>
        </w:tc>
        <w:tc>
          <w:tcPr>
            <w:tcW w:w="4713" w:type="dxa"/>
            <w:tcBorders>
              <w:top w:val="single" w:sz="4" w:space="0" w:color="auto"/>
              <w:left w:val="single" w:sz="4" w:space="0" w:color="auto"/>
              <w:bottom w:val="single" w:sz="4" w:space="0" w:color="auto"/>
              <w:right w:val="single" w:sz="4" w:space="0" w:color="auto"/>
            </w:tcBorders>
            <w:vAlign w:val="center"/>
          </w:tcPr>
          <w:p w14:paraId="426B731B" w14:textId="77777777" w:rsidR="00E14E45" w:rsidRPr="00AA704E" w:rsidRDefault="00E14E45" w:rsidP="00E14E45">
            <w:pPr>
              <w:spacing w:after="0"/>
              <w:jc w:val="center"/>
              <w:rPr>
                <w:rFonts w:cstheme="minorHAnsi"/>
                <w:b/>
                <w:sz w:val="20"/>
                <w:szCs w:val="20"/>
              </w:rPr>
            </w:pPr>
          </w:p>
        </w:tc>
      </w:tr>
      <w:tr w:rsidR="00E14E45" w:rsidRPr="00AA704E" w14:paraId="222367F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A7A4FAC" w14:textId="257209BD" w:rsidR="00E14E45" w:rsidRPr="00AA704E" w:rsidRDefault="00E14E45" w:rsidP="00E14E45">
            <w:pPr>
              <w:spacing w:after="0"/>
              <w:jc w:val="center"/>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tcPr>
          <w:p w14:paraId="414F7172" w14:textId="732F843E" w:rsidR="00E14E45" w:rsidRPr="00AA704E" w:rsidRDefault="00E14E45" w:rsidP="00E14E45">
            <w:pPr>
              <w:spacing w:after="0"/>
              <w:rPr>
                <w:rFonts w:cstheme="minorHAnsi"/>
                <w:sz w:val="20"/>
                <w:szCs w:val="20"/>
              </w:rPr>
            </w:pPr>
            <w:r w:rsidRPr="00AA704E">
              <w:rPr>
                <w:rFonts w:cstheme="minorHAnsi"/>
                <w:sz w:val="20"/>
                <w:szCs w:val="20"/>
              </w:rPr>
              <w:t>Ilość zainstalowanych dysków SAS</w:t>
            </w:r>
          </w:p>
        </w:tc>
        <w:tc>
          <w:tcPr>
            <w:tcW w:w="4713" w:type="dxa"/>
            <w:tcBorders>
              <w:top w:val="single" w:sz="4" w:space="0" w:color="auto"/>
              <w:left w:val="single" w:sz="4" w:space="0" w:color="auto"/>
              <w:bottom w:val="single" w:sz="4" w:space="0" w:color="auto"/>
              <w:right w:val="single" w:sz="4" w:space="0" w:color="auto"/>
            </w:tcBorders>
            <w:vAlign w:val="center"/>
          </w:tcPr>
          <w:p w14:paraId="1FBFF4EA" w14:textId="77777777" w:rsidR="00E14E45" w:rsidRPr="00AA704E" w:rsidRDefault="00E14E45" w:rsidP="00E14E45">
            <w:pPr>
              <w:spacing w:after="0"/>
              <w:jc w:val="center"/>
              <w:rPr>
                <w:rFonts w:cstheme="minorHAnsi"/>
                <w:b/>
                <w:sz w:val="20"/>
                <w:szCs w:val="20"/>
              </w:rPr>
            </w:pPr>
          </w:p>
        </w:tc>
      </w:tr>
      <w:tr w:rsidR="00E14E45" w:rsidRPr="00AA704E" w14:paraId="0E29463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EE0CE11" w14:textId="22EC53D4" w:rsidR="00E14E45" w:rsidRPr="00AA704E" w:rsidRDefault="00E14E45" w:rsidP="00E14E45">
            <w:pPr>
              <w:spacing w:after="0"/>
              <w:jc w:val="center"/>
              <w:rPr>
                <w:rFonts w:cstheme="minorHAnsi"/>
                <w:bCs/>
                <w:sz w:val="20"/>
                <w:szCs w:val="20"/>
              </w:rPr>
            </w:pPr>
            <w:r w:rsidRPr="00AA704E">
              <w:rPr>
                <w:rFonts w:cstheme="minorHAnsi"/>
                <w:bCs/>
                <w:sz w:val="20"/>
                <w:szCs w:val="20"/>
              </w:rPr>
              <w:t>18</w:t>
            </w:r>
          </w:p>
        </w:tc>
        <w:tc>
          <w:tcPr>
            <w:tcW w:w="4820" w:type="dxa"/>
            <w:tcBorders>
              <w:top w:val="single" w:sz="4" w:space="0" w:color="auto"/>
              <w:left w:val="single" w:sz="4" w:space="0" w:color="auto"/>
              <w:bottom w:val="single" w:sz="4" w:space="0" w:color="auto"/>
              <w:right w:val="single" w:sz="4" w:space="0" w:color="auto"/>
            </w:tcBorders>
          </w:tcPr>
          <w:p w14:paraId="114E6FF1" w14:textId="00F13956" w:rsidR="00E14E45" w:rsidRPr="00AA704E" w:rsidRDefault="00E14E45" w:rsidP="00E14E45">
            <w:pPr>
              <w:spacing w:after="0"/>
              <w:rPr>
                <w:rFonts w:cstheme="minorHAnsi"/>
                <w:sz w:val="20"/>
                <w:szCs w:val="20"/>
              </w:rPr>
            </w:pPr>
            <w:r w:rsidRPr="00AA704E">
              <w:rPr>
                <w:rFonts w:cstheme="minorHAnsi"/>
                <w:sz w:val="20"/>
                <w:szCs w:val="20"/>
              </w:rPr>
              <w:t>Model dysku SAS</w:t>
            </w:r>
          </w:p>
        </w:tc>
        <w:tc>
          <w:tcPr>
            <w:tcW w:w="4713" w:type="dxa"/>
            <w:tcBorders>
              <w:top w:val="single" w:sz="4" w:space="0" w:color="auto"/>
              <w:left w:val="single" w:sz="4" w:space="0" w:color="auto"/>
              <w:bottom w:val="single" w:sz="4" w:space="0" w:color="auto"/>
              <w:right w:val="single" w:sz="4" w:space="0" w:color="auto"/>
            </w:tcBorders>
            <w:vAlign w:val="center"/>
          </w:tcPr>
          <w:p w14:paraId="09293D81" w14:textId="77777777" w:rsidR="00E14E45" w:rsidRPr="00AA704E" w:rsidRDefault="00E14E45" w:rsidP="00E14E45">
            <w:pPr>
              <w:spacing w:after="0"/>
              <w:jc w:val="center"/>
              <w:rPr>
                <w:rFonts w:cstheme="minorHAnsi"/>
                <w:b/>
                <w:sz w:val="20"/>
                <w:szCs w:val="20"/>
              </w:rPr>
            </w:pPr>
          </w:p>
        </w:tc>
      </w:tr>
      <w:tr w:rsidR="00E14E45" w:rsidRPr="00AA704E" w14:paraId="0A07CF3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DEEE492" w14:textId="5F58C062" w:rsidR="00E14E45" w:rsidRPr="00AA704E" w:rsidRDefault="00E14E45" w:rsidP="00E14E45">
            <w:pPr>
              <w:spacing w:after="0"/>
              <w:jc w:val="center"/>
              <w:rPr>
                <w:rFonts w:cstheme="minorHAnsi"/>
                <w:bCs/>
                <w:sz w:val="20"/>
                <w:szCs w:val="20"/>
              </w:rPr>
            </w:pPr>
            <w:r w:rsidRPr="00AA704E">
              <w:rPr>
                <w:rFonts w:cstheme="minorHAnsi"/>
                <w:bCs/>
                <w:sz w:val="20"/>
                <w:szCs w:val="20"/>
              </w:rPr>
              <w:lastRenderedPageBreak/>
              <w:t>19</w:t>
            </w:r>
          </w:p>
        </w:tc>
        <w:tc>
          <w:tcPr>
            <w:tcW w:w="4820" w:type="dxa"/>
            <w:tcBorders>
              <w:top w:val="single" w:sz="4" w:space="0" w:color="auto"/>
              <w:left w:val="single" w:sz="4" w:space="0" w:color="auto"/>
              <w:bottom w:val="single" w:sz="4" w:space="0" w:color="auto"/>
              <w:right w:val="single" w:sz="4" w:space="0" w:color="auto"/>
            </w:tcBorders>
          </w:tcPr>
          <w:p w14:paraId="10C38FC8" w14:textId="413140A1" w:rsidR="00E14E45" w:rsidRPr="00AA704E" w:rsidRDefault="00E14E45" w:rsidP="00E14E45">
            <w:pPr>
              <w:spacing w:after="0"/>
              <w:rPr>
                <w:rFonts w:cstheme="minorHAnsi"/>
                <w:sz w:val="20"/>
                <w:szCs w:val="20"/>
              </w:rPr>
            </w:pPr>
            <w:r w:rsidRPr="00AA704E">
              <w:rPr>
                <w:rFonts w:cstheme="minorHAnsi"/>
                <w:sz w:val="20"/>
                <w:szCs w:val="20"/>
              </w:rPr>
              <w:t>Pojemność dysku SAS</w:t>
            </w:r>
          </w:p>
        </w:tc>
        <w:tc>
          <w:tcPr>
            <w:tcW w:w="4713" w:type="dxa"/>
            <w:tcBorders>
              <w:top w:val="single" w:sz="4" w:space="0" w:color="auto"/>
              <w:left w:val="single" w:sz="4" w:space="0" w:color="auto"/>
              <w:bottom w:val="single" w:sz="4" w:space="0" w:color="auto"/>
              <w:right w:val="single" w:sz="4" w:space="0" w:color="auto"/>
            </w:tcBorders>
            <w:vAlign w:val="center"/>
          </w:tcPr>
          <w:p w14:paraId="396F9DDC" w14:textId="77777777" w:rsidR="00E14E45" w:rsidRPr="00AA704E" w:rsidRDefault="00E14E45" w:rsidP="00E14E45">
            <w:pPr>
              <w:spacing w:after="0"/>
              <w:jc w:val="center"/>
              <w:rPr>
                <w:rFonts w:cstheme="minorHAnsi"/>
                <w:b/>
                <w:sz w:val="20"/>
                <w:szCs w:val="20"/>
              </w:rPr>
            </w:pPr>
          </w:p>
        </w:tc>
      </w:tr>
      <w:tr w:rsidR="00E14E45" w:rsidRPr="00AA704E" w14:paraId="7F3DF40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A1DC762" w14:textId="6AD95DAB" w:rsidR="00E14E45" w:rsidRPr="00AA704E" w:rsidRDefault="00E14E45" w:rsidP="00E14E45">
            <w:pPr>
              <w:spacing w:after="0"/>
              <w:jc w:val="center"/>
              <w:rPr>
                <w:rFonts w:cstheme="minorHAnsi"/>
                <w:bCs/>
                <w:sz w:val="20"/>
                <w:szCs w:val="20"/>
              </w:rPr>
            </w:pPr>
            <w:r w:rsidRPr="00AA704E">
              <w:rPr>
                <w:rFonts w:cstheme="minorHAnsi"/>
                <w:bCs/>
                <w:sz w:val="20"/>
                <w:szCs w:val="20"/>
              </w:rPr>
              <w:t>20</w:t>
            </w:r>
          </w:p>
        </w:tc>
        <w:tc>
          <w:tcPr>
            <w:tcW w:w="4820" w:type="dxa"/>
            <w:tcBorders>
              <w:top w:val="single" w:sz="4" w:space="0" w:color="auto"/>
              <w:left w:val="single" w:sz="4" w:space="0" w:color="auto"/>
              <w:bottom w:val="single" w:sz="4" w:space="0" w:color="auto"/>
              <w:right w:val="single" w:sz="4" w:space="0" w:color="auto"/>
            </w:tcBorders>
          </w:tcPr>
          <w:p w14:paraId="2376C1A3" w14:textId="77777777" w:rsidR="00E14E45" w:rsidRPr="00AA704E" w:rsidRDefault="00E14E45" w:rsidP="00E14E45">
            <w:pPr>
              <w:spacing w:after="0"/>
              <w:rPr>
                <w:rFonts w:cstheme="minorHAnsi"/>
                <w:sz w:val="20"/>
                <w:szCs w:val="20"/>
              </w:rPr>
            </w:pPr>
            <w:r w:rsidRPr="00AA704E">
              <w:rPr>
                <w:rFonts w:cstheme="minorHAnsi"/>
                <w:sz w:val="20"/>
                <w:szCs w:val="20"/>
              </w:rPr>
              <w:t>Ilość zainstalowanych dysków M.2 SATA</w:t>
            </w:r>
          </w:p>
        </w:tc>
        <w:tc>
          <w:tcPr>
            <w:tcW w:w="4713" w:type="dxa"/>
            <w:tcBorders>
              <w:top w:val="single" w:sz="4" w:space="0" w:color="auto"/>
              <w:left w:val="single" w:sz="4" w:space="0" w:color="auto"/>
              <w:bottom w:val="single" w:sz="4" w:space="0" w:color="auto"/>
              <w:right w:val="single" w:sz="4" w:space="0" w:color="auto"/>
            </w:tcBorders>
            <w:vAlign w:val="center"/>
          </w:tcPr>
          <w:p w14:paraId="1DEF4530" w14:textId="77777777" w:rsidR="00E14E45" w:rsidRPr="00AA704E" w:rsidRDefault="00E14E45" w:rsidP="00E14E45">
            <w:pPr>
              <w:spacing w:after="0"/>
              <w:jc w:val="center"/>
              <w:rPr>
                <w:rFonts w:cstheme="minorHAnsi"/>
                <w:b/>
                <w:sz w:val="20"/>
                <w:szCs w:val="20"/>
              </w:rPr>
            </w:pPr>
          </w:p>
        </w:tc>
      </w:tr>
      <w:tr w:rsidR="00E14E45" w:rsidRPr="00AA704E" w14:paraId="5AAC9A6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6C806EB" w14:textId="2FEB62CE" w:rsidR="00E14E45" w:rsidRPr="00AA704E" w:rsidRDefault="00E14E45" w:rsidP="00E14E45">
            <w:pPr>
              <w:spacing w:after="0"/>
              <w:jc w:val="center"/>
              <w:rPr>
                <w:rFonts w:cstheme="minorHAnsi"/>
                <w:bCs/>
                <w:sz w:val="20"/>
                <w:szCs w:val="20"/>
              </w:rPr>
            </w:pPr>
            <w:r w:rsidRPr="00AA704E">
              <w:rPr>
                <w:rFonts w:cstheme="minorHAnsi"/>
                <w:bCs/>
                <w:sz w:val="20"/>
                <w:szCs w:val="20"/>
              </w:rPr>
              <w:t>21</w:t>
            </w:r>
          </w:p>
        </w:tc>
        <w:tc>
          <w:tcPr>
            <w:tcW w:w="4820" w:type="dxa"/>
            <w:tcBorders>
              <w:top w:val="single" w:sz="4" w:space="0" w:color="auto"/>
              <w:left w:val="single" w:sz="4" w:space="0" w:color="auto"/>
              <w:bottom w:val="single" w:sz="4" w:space="0" w:color="auto"/>
              <w:right w:val="single" w:sz="4" w:space="0" w:color="auto"/>
            </w:tcBorders>
          </w:tcPr>
          <w:p w14:paraId="42BE0C69" w14:textId="77777777" w:rsidR="00E14E45" w:rsidRPr="00AA704E" w:rsidRDefault="00E14E45" w:rsidP="00E14E45">
            <w:pPr>
              <w:spacing w:after="0"/>
              <w:rPr>
                <w:rFonts w:cstheme="minorHAnsi"/>
                <w:sz w:val="20"/>
                <w:szCs w:val="20"/>
              </w:rPr>
            </w:pPr>
            <w:r w:rsidRPr="00AA704E">
              <w:rPr>
                <w:rFonts w:cstheme="minorHAnsi"/>
                <w:sz w:val="20"/>
                <w:szCs w:val="20"/>
              </w:rPr>
              <w:t>Model dysku M.2 SATA</w:t>
            </w:r>
          </w:p>
        </w:tc>
        <w:tc>
          <w:tcPr>
            <w:tcW w:w="4713" w:type="dxa"/>
            <w:tcBorders>
              <w:top w:val="single" w:sz="4" w:space="0" w:color="auto"/>
              <w:left w:val="single" w:sz="4" w:space="0" w:color="auto"/>
              <w:bottom w:val="single" w:sz="4" w:space="0" w:color="auto"/>
              <w:right w:val="single" w:sz="4" w:space="0" w:color="auto"/>
            </w:tcBorders>
            <w:vAlign w:val="center"/>
          </w:tcPr>
          <w:p w14:paraId="0FEEE3FA" w14:textId="77777777" w:rsidR="00E14E45" w:rsidRPr="00AA704E" w:rsidRDefault="00E14E45" w:rsidP="00E14E45">
            <w:pPr>
              <w:spacing w:after="0"/>
              <w:jc w:val="center"/>
              <w:rPr>
                <w:rFonts w:cstheme="minorHAnsi"/>
                <w:b/>
                <w:sz w:val="20"/>
                <w:szCs w:val="20"/>
              </w:rPr>
            </w:pPr>
          </w:p>
        </w:tc>
      </w:tr>
      <w:tr w:rsidR="00E14E45" w:rsidRPr="00AA704E" w14:paraId="29DC2BC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AAC3E2E" w14:textId="743A5213" w:rsidR="00E14E45" w:rsidRPr="00AA704E" w:rsidRDefault="00E14E45" w:rsidP="00E14E45">
            <w:pPr>
              <w:spacing w:after="0"/>
              <w:jc w:val="center"/>
              <w:rPr>
                <w:rFonts w:cstheme="minorHAnsi"/>
                <w:bCs/>
                <w:sz w:val="20"/>
                <w:szCs w:val="20"/>
              </w:rPr>
            </w:pPr>
            <w:r w:rsidRPr="00AA704E">
              <w:rPr>
                <w:rFonts w:cstheme="minorHAnsi"/>
                <w:bCs/>
                <w:sz w:val="20"/>
                <w:szCs w:val="20"/>
              </w:rPr>
              <w:t>22</w:t>
            </w:r>
          </w:p>
        </w:tc>
        <w:tc>
          <w:tcPr>
            <w:tcW w:w="4820" w:type="dxa"/>
            <w:tcBorders>
              <w:top w:val="single" w:sz="4" w:space="0" w:color="auto"/>
              <w:left w:val="single" w:sz="4" w:space="0" w:color="auto"/>
              <w:bottom w:val="single" w:sz="4" w:space="0" w:color="auto"/>
              <w:right w:val="single" w:sz="4" w:space="0" w:color="auto"/>
            </w:tcBorders>
          </w:tcPr>
          <w:p w14:paraId="2CDA3F9B" w14:textId="77777777" w:rsidR="00E14E45" w:rsidRPr="00AA704E" w:rsidRDefault="00E14E45" w:rsidP="00E14E45">
            <w:pPr>
              <w:spacing w:after="0"/>
              <w:rPr>
                <w:rFonts w:cstheme="minorHAnsi"/>
                <w:sz w:val="20"/>
                <w:szCs w:val="20"/>
              </w:rPr>
            </w:pPr>
            <w:r w:rsidRPr="00AA704E">
              <w:rPr>
                <w:rFonts w:cstheme="minorHAnsi"/>
                <w:sz w:val="20"/>
                <w:szCs w:val="20"/>
              </w:rPr>
              <w:t>Pojemność dysku M.2 SATA</w:t>
            </w:r>
          </w:p>
        </w:tc>
        <w:tc>
          <w:tcPr>
            <w:tcW w:w="4713" w:type="dxa"/>
            <w:tcBorders>
              <w:top w:val="single" w:sz="4" w:space="0" w:color="auto"/>
              <w:left w:val="single" w:sz="4" w:space="0" w:color="auto"/>
              <w:bottom w:val="single" w:sz="4" w:space="0" w:color="auto"/>
              <w:right w:val="single" w:sz="4" w:space="0" w:color="auto"/>
            </w:tcBorders>
            <w:vAlign w:val="center"/>
          </w:tcPr>
          <w:p w14:paraId="4BC6EF6E" w14:textId="77777777" w:rsidR="00E14E45" w:rsidRPr="00AA704E" w:rsidRDefault="00E14E45" w:rsidP="00E14E45">
            <w:pPr>
              <w:spacing w:after="0"/>
              <w:jc w:val="center"/>
              <w:rPr>
                <w:rFonts w:cstheme="minorHAnsi"/>
                <w:b/>
                <w:sz w:val="20"/>
                <w:szCs w:val="20"/>
              </w:rPr>
            </w:pPr>
          </w:p>
        </w:tc>
      </w:tr>
      <w:tr w:rsidR="00E14E45" w:rsidRPr="00AA704E" w14:paraId="22C09FB2"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E890CF8" w14:textId="7C6B898D" w:rsidR="00E14E45" w:rsidRPr="00AA704E" w:rsidRDefault="00E14E45" w:rsidP="00E14E45">
            <w:pPr>
              <w:spacing w:after="0"/>
              <w:jc w:val="center"/>
              <w:rPr>
                <w:rFonts w:cstheme="minorHAnsi"/>
                <w:bCs/>
                <w:sz w:val="20"/>
                <w:szCs w:val="20"/>
              </w:rPr>
            </w:pPr>
            <w:r w:rsidRPr="00AA704E">
              <w:rPr>
                <w:rFonts w:cstheme="minorHAnsi"/>
                <w:bCs/>
                <w:sz w:val="20"/>
                <w:szCs w:val="20"/>
              </w:rPr>
              <w:t>23</w:t>
            </w:r>
          </w:p>
        </w:tc>
        <w:tc>
          <w:tcPr>
            <w:tcW w:w="4820" w:type="dxa"/>
            <w:tcBorders>
              <w:top w:val="single" w:sz="4" w:space="0" w:color="auto"/>
              <w:left w:val="single" w:sz="4" w:space="0" w:color="auto"/>
              <w:bottom w:val="single" w:sz="4" w:space="0" w:color="auto"/>
              <w:right w:val="single" w:sz="4" w:space="0" w:color="auto"/>
            </w:tcBorders>
          </w:tcPr>
          <w:p w14:paraId="6AC37A75" w14:textId="77777777" w:rsidR="00E14E45" w:rsidRPr="00AA704E" w:rsidRDefault="00E14E45" w:rsidP="00E14E45">
            <w:pPr>
              <w:spacing w:after="0"/>
              <w:rPr>
                <w:rFonts w:cstheme="minorHAnsi"/>
                <w:sz w:val="20"/>
                <w:szCs w:val="20"/>
              </w:rPr>
            </w:pPr>
            <w:r w:rsidRPr="00AA704E">
              <w:rPr>
                <w:rFonts w:cstheme="minorHAnsi"/>
                <w:sz w:val="20"/>
                <w:szCs w:val="20"/>
              </w:rPr>
              <w:t xml:space="preserve">Model kontrolera RAID </w:t>
            </w:r>
          </w:p>
        </w:tc>
        <w:tc>
          <w:tcPr>
            <w:tcW w:w="4713" w:type="dxa"/>
            <w:tcBorders>
              <w:top w:val="single" w:sz="4" w:space="0" w:color="auto"/>
              <w:left w:val="single" w:sz="4" w:space="0" w:color="auto"/>
              <w:bottom w:val="single" w:sz="4" w:space="0" w:color="auto"/>
              <w:right w:val="single" w:sz="4" w:space="0" w:color="auto"/>
            </w:tcBorders>
            <w:vAlign w:val="center"/>
          </w:tcPr>
          <w:p w14:paraId="683DB7CA" w14:textId="77777777" w:rsidR="00E14E45" w:rsidRPr="00AA704E" w:rsidRDefault="00E14E45" w:rsidP="00E14E45">
            <w:pPr>
              <w:spacing w:after="0"/>
              <w:jc w:val="center"/>
              <w:rPr>
                <w:rFonts w:cstheme="minorHAnsi"/>
                <w:b/>
                <w:sz w:val="20"/>
                <w:szCs w:val="20"/>
              </w:rPr>
            </w:pPr>
          </w:p>
        </w:tc>
      </w:tr>
      <w:tr w:rsidR="00E14E45" w:rsidRPr="00AA704E" w14:paraId="1D1C903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2BB24F0" w14:textId="4488E0BB" w:rsidR="00E14E45" w:rsidRPr="00AA704E" w:rsidRDefault="00E14E45" w:rsidP="00E14E45">
            <w:pPr>
              <w:spacing w:after="0"/>
              <w:jc w:val="center"/>
              <w:rPr>
                <w:rFonts w:cstheme="minorHAnsi"/>
                <w:bCs/>
                <w:sz w:val="20"/>
                <w:szCs w:val="20"/>
              </w:rPr>
            </w:pPr>
            <w:r w:rsidRPr="00AA704E">
              <w:rPr>
                <w:rFonts w:cstheme="minorHAnsi"/>
                <w:bCs/>
                <w:sz w:val="20"/>
                <w:szCs w:val="20"/>
              </w:rPr>
              <w:t>24</w:t>
            </w:r>
          </w:p>
        </w:tc>
        <w:tc>
          <w:tcPr>
            <w:tcW w:w="4820" w:type="dxa"/>
            <w:tcBorders>
              <w:top w:val="single" w:sz="4" w:space="0" w:color="auto"/>
              <w:left w:val="single" w:sz="4" w:space="0" w:color="auto"/>
              <w:bottom w:val="single" w:sz="4" w:space="0" w:color="auto"/>
              <w:right w:val="single" w:sz="4" w:space="0" w:color="auto"/>
            </w:tcBorders>
          </w:tcPr>
          <w:p w14:paraId="7084EAA5" w14:textId="77777777" w:rsidR="00E14E45" w:rsidRPr="00AA704E" w:rsidRDefault="00E14E45" w:rsidP="00E14E45">
            <w:pPr>
              <w:spacing w:after="0"/>
              <w:rPr>
                <w:rFonts w:cstheme="minorHAnsi"/>
                <w:sz w:val="20"/>
                <w:szCs w:val="20"/>
              </w:rPr>
            </w:pPr>
            <w:r w:rsidRPr="00AA704E">
              <w:rPr>
                <w:rFonts w:cstheme="minorHAnsi"/>
                <w:sz w:val="20"/>
                <w:szCs w:val="20"/>
                <w:lang w:eastAsia="en-US"/>
              </w:rPr>
              <w:t xml:space="preserve">Pamięć </w:t>
            </w:r>
            <w:r w:rsidRPr="00AA704E">
              <w:rPr>
                <w:rFonts w:cstheme="minorHAnsi"/>
                <w:sz w:val="20"/>
                <w:szCs w:val="20"/>
              </w:rPr>
              <w:t>cache kontrolera RAID</w:t>
            </w:r>
          </w:p>
        </w:tc>
        <w:tc>
          <w:tcPr>
            <w:tcW w:w="4713" w:type="dxa"/>
            <w:tcBorders>
              <w:top w:val="single" w:sz="4" w:space="0" w:color="auto"/>
              <w:left w:val="single" w:sz="4" w:space="0" w:color="auto"/>
              <w:bottom w:val="single" w:sz="4" w:space="0" w:color="auto"/>
              <w:right w:val="single" w:sz="4" w:space="0" w:color="auto"/>
            </w:tcBorders>
            <w:vAlign w:val="center"/>
          </w:tcPr>
          <w:p w14:paraId="362AA584" w14:textId="77777777" w:rsidR="00E14E45" w:rsidRPr="00AA704E" w:rsidRDefault="00E14E45" w:rsidP="00E14E45">
            <w:pPr>
              <w:spacing w:after="0"/>
              <w:jc w:val="center"/>
              <w:rPr>
                <w:rFonts w:cstheme="minorHAnsi"/>
                <w:b/>
                <w:sz w:val="20"/>
                <w:szCs w:val="20"/>
              </w:rPr>
            </w:pPr>
          </w:p>
        </w:tc>
      </w:tr>
      <w:tr w:rsidR="00E14E45" w:rsidRPr="00AA704E" w14:paraId="493E18C1"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BD68BD0" w14:textId="52223F2C" w:rsidR="00E14E45" w:rsidRPr="00AA704E" w:rsidRDefault="00E14E45" w:rsidP="00E14E45">
            <w:pPr>
              <w:spacing w:after="0"/>
              <w:jc w:val="center"/>
              <w:rPr>
                <w:rFonts w:cstheme="minorHAnsi"/>
                <w:bCs/>
                <w:sz w:val="20"/>
                <w:szCs w:val="20"/>
              </w:rPr>
            </w:pPr>
            <w:r w:rsidRPr="00AA704E">
              <w:rPr>
                <w:rFonts w:cstheme="minorHAnsi"/>
                <w:bCs/>
                <w:sz w:val="20"/>
                <w:szCs w:val="20"/>
              </w:rPr>
              <w:t>25</w:t>
            </w:r>
          </w:p>
        </w:tc>
        <w:tc>
          <w:tcPr>
            <w:tcW w:w="4820" w:type="dxa"/>
            <w:tcBorders>
              <w:top w:val="single" w:sz="4" w:space="0" w:color="auto"/>
              <w:left w:val="single" w:sz="4" w:space="0" w:color="auto"/>
              <w:bottom w:val="single" w:sz="4" w:space="0" w:color="auto"/>
              <w:right w:val="single" w:sz="4" w:space="0" w:color="auto"/>
            </w:tcBorders>
          </w:tcPr>
          <w:p w14:paraId="20BE9CFB" w14:textId="77777777" w:rsidR="00E14E45" w:rsidRPr="00AA704E" w:rsidRDefault="00E14E45" w:rsidP="00E14E45">
            <w:pPr>
              <w:spacing w:after="0"/>
              <w:rPr>
                <w:rFonts w:cstheme="minorHAnsi"/>
                <w:sz w:val="20"/>
                <w:szCs w:val="20"/>
              </w:rPr>
            </w:pPr>
            <w:r w:rsidRPr="00AA704E">
              <w:rPr>
                <w:rFonts w:cstheme="minorHAnsi"/>
                <w:sz w:val="20"/>
                <w:szCs w:val="20"/>
              </w:rPr>
              <w:t>Wbudowane porty</w:t>
            </w:r>
          </w:p>
        </w:tc>
        <w:tc>
          <w:tcPr>
            <w:tcW w:w="4713" w:type="dxa"/>
            <w:tcBorders>
              <w:top w:val="single" w:sz="4" w:space="0" w:color="auto"/>
              <w:left w:val="single" w:sz="4" w:space="0" w:color="auto"/>
              <w:bottom w:val="single" w:sz="4" w:space="0" w:color="auto"/>
              <w:right w:val="single" w:sz="4" w:space="0" w:color="auto"/>
            </w:tcBorders>
            <w:vAlign w:val="center"/>
          </w:tcPr>
          <w:p w14:paraId="4B990ABF" w14:textId="77777777" w:rsidR="00E14E45" w:rsidRPr="00AA704E" w:rsidRDefault="00E14E45" w:rsidP="00E14E45">
            <w:pPr>
              <w:spacing w:after="0"/>
              <w:jc w:val="center"/>
              <w:rPr>
                <w:rFonts w:cstheme="minorHAnsi"/>
                <w:b/>
                <w:sz w:val="20"/>
                <w:szCs w:val="20"/>
              </w:rPr>
            </w:pPr>
          </w:p>
        </w:tc>
      </w:tr>
      <w:tr w:rsidR="00E14E45" w:rsidRPr="00AA704E" w14:paraId="02811BF4"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E487602" w14:textId="06DE61A4" w:rsidR="00E14E45" w:rsidRPr="00AA704E" w:rsidRDefault="00E14E45" w:rsidP="00E14E45">
            <w:pPr>
              <w:spacing w:after="0"/>
              <w:jc w:val="center"/>
              <w:rPr>
                <w:rFonts w:cstheme="minorHAnsi"/>
                <w:bCs/>
                <w:sz w:val="20"/>
                <w:szCs w:val="20"/>
              </w:rPr>
            </w:pPr>
            <w:r w:rsidRPr="00AA704E">
              <w:rPr>
                <w:rFonts w:cstheme="minorHAnsi"/>
                <w:bCs/>
                <w:sz w:val="20"/>
                <w:szCs w:val="20"/>
              </w:rPr>
              <w:t>26</w:t>
            </w:r>
          </w:p>
        </w:tc>
        <w:tc>
          <w:tcPr>
            <w:tcW w:w="4820" w:type="dxa"/>
            <w:tcBorders>
              <w:top w:val="single" w:sz="4" w:space="0" w:color="auto"/>
              <w:left w:val="single" w:sz="4" w:space="0" w:color="auto"/>
              <w:bottom w:val="single" w:sz="4" w:space="0" w:color="auto"/>
              <w:right w:val="single" w:sz="4" w:space="0" w:color="auto"/>
            </w:tcBorders>
          </w:tcPr>
          <w:p w14:paraId="6CE41905" w14:textId="77777777" w:rsidR="00E14E45" w:rsidRPr="00AA704E" w:rsidRDefault="00E14E45" w:rsidP="00E14E45">
            <w:pPr>
              <w:spacing w:after="0"/>
              <w:rPr>
                <w:rFonts w:cstheme="minorHAnsi"/>
                <w:sz w:val="20"/>
                <w:szCs w:val="20"/>
              </w:rPr>
            </w:pPr>
            <w:r w:rsidRPr="00AA704E">
              <w:rPr>
                <w:rFonts w:cstheme="minorHAnsi"/>
                <w:sz w:val="20"/>
                <w:szCs w:val="20"/>
                <w:lang w:eastAsia="en-US"/>
              </w:rPr>
              <w:t xml:space="preserve">Karta video </w:t>
            </w:r>
            <w:r w:rsidRPr="00AA704E">
              <w:rPr>
                <w:rFonts w:cstheme="minorHAnsi"/>
                <w:sz w:val="20"/>
                <w:szCs w:val="20"/>
              </w:rPr>
              <w:t>umożliwiająca wyświetlenie rozdzielczości min. 1280x1024</w:t>
            </w:r>
          </w:p>
        </w:tc>
        <w:tc>
          <w:tcPr>
            <w:tcW w:w="4713" w:type="dxa"/>
            <w:tcBorders>
              <w:top w:val="single" w:sz="4" w:space="0" w:color="auto"/>
              <w:left w:val="single" w:sz="4" w:space="0" w:color="auto"/>
              <w:bottom w:val="single" w:sz="4" w:space="0" w:color="auto"/>
              <w:right w:val="single" w:sz="4" w:space="0" w:color="auto"/>
            </w:tcBorders>
            <w:vAlign w:val="center"/>
          </w:tcPr>
          <w:p w14:paraId="05A0BD0C" w14:textId="77777777" w:rsidR="00E14E45" w:rsidRPr="00AA704E" w:rsidRDefault="00E14E45" w:rsidP="00E14E45">
            <w:pPr>
              <w:spacing w:after="0"/>
              <w:jc w:val="center"/>
              <w:rPr>
                <w:rFonts w:cstheme="minorHAnsi"/>
                <w:b/>
                <w:sz w:val="20"/>
                <w:szCs w:val="20"/>
              </w:rPr>
            </w:pPr>
          </w:p>
        </w:tc>
      </w:tr>
      <w:tr w:rsidR="00E14E45" w:rsidRPr="00AA704E" w14:paraId="4856843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E1A01A9" w14:textId="1C547E36" w:rsidR="00E14E45" w:rsidRPr="00AA704E" w:rsidRDefault="00E14E45" w:rsidP="00E14E45">
            <w:pPr>
              <w:spacing w:after="0"/>
              <w:jc w:val="center"/>
              <w:rPr>
                <w:rFonts w:cstheme="minorHAnsi"/>
                <w:bCs/>
                <w:sz w:val="20"/>
                <w:szCs w:val="20"/>
              </w:rPr>
            </w:pPr>
            <w:r w:rsidRPr="00AA704E">
              <w:rPr>
                <w:rFonts w:cstheme="minorHAnsi"/>
                <w:bCs/>
                <w:sz w:val="20"/>
                <w:szCs w:val="20"/>
              </w:rPr>
              <w:t>27</w:t>
            </w:r>
          </w:p>
        </w:tc>
        <w:tc>
          <w:tcPr>
            <w:tcW w:w="4820" w:type="dxa"/>
            <w:tcBorders>
              <w:top w:val="single" w:sz="4" w:space="0" w:color="auto"/>
              <w:left w:val="single" w:sz="4" w:space="0" w:color="auto"/>
              <w:bottom w:val="single" w:sz="4" w:space="0" w:color="auto"/>
              <w:right w:val="single" w:sz="4" w:space="0" w:color="auto"/>
            </w:tcBorders>
          </w:tcPr>
          <w:p w14:paraId="36BE75B5" w14:textId="77777777" w:rsidR="00E14E45" w:rsidRPr="00AA704E" w:rsidRDefault="00E14E45" w:rsidP="00E14E45">
            <w:pPr>
              <w:spacing w:after="0"/>
              <w:rPr>
                <w:rFonts w:cstheme="minorHAnsi"/>
                <w:sz w:val="20"/>
                <w:szCs w:val="20"/>
              </w:rPr>
            </w:pPr>
            <w:r w:rsidRPr="00AA704E">
              <w:rPr>
                <w:rFonts w:cstheme="minorHAnsi"/>
                <w:sz w:val="20"/>
                <w:szCs w:val="20"/>
              </w:rPr>
              <w:t>Wentylatory</w:t>
            </w:r>
          </w:p>
        </w:tc>
        <w:tc>
          <w:tcPr>
            <w:tcW w:w="4713" w:type="dxa"/>
            <w:tcBorders>
              <w:top w:val="single" w:sz="4" w:space="0" w:color="auto"/>
              <w:left w:val="single" w:sz="4" w:space="0" w:color="auto"/>
              <w:bottom w:val="single" w:sz="4" w:space="0" w:color="auto"/>
              <w:right w:val="single" w:sz="4" w:space="0" w:color="auto"/>
            </w:tcBorders>
            <w:vAlign w:val="center"/>
          </w:tcPr>
          <w:p w14:paraId="43B66BE8" w14:textId="77777777" w:rsidR="00E14E45" w:rsidRPr="00AA704E" w:rsidRDefault="00E14E45" w:rsidP="00E14E45">
            <w:pPr>
              <w:spacing w:after="0"/>
              <w:jc w:val="center"/>
              <w:rPr>
                <w:rFonts w:cstheme="minorHAnsi"/>
                <w:b/>
                <w:sz w:val="20"/>
                <w:szCs w:val="20"/>
              </w:rPr>
            </w:pPr>
          </w:p>
        </w:tc>
      </w:tr>
      <w:tr w:rsidR="00E14E45" w:rsidRPr="00AA704E" w14:paraId="0C57DA11"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A1BF3A6" w14:textId="707AA8D8" w:rsidR="00E14E45" w:rsidRPr="00AA704E" w:rsidRDefault="00E14E45" w:rsidP="00E14E45">
            <w:pPr>
              <w:spacing w:after="0"/>
              <w:jc w:val="center"/>
              <w:rPr>
                <w:rFonts w:cstheme="minorHAnsi"/>
                <w:bCs/>
                <w:sz w:val="20"/>
                <w:szCs w:val="20"/>
              </w:rPr>
            </w:pPr>
            <w:r w:rsidRPr="00AA704E">
              <w:rPr>
                <w:rFonts w:cstheme="minorHAnsi"/>
                <w:bCs/>
                <w:sz w:val="20"/>
                <w:szCs w:val="20"/>
              </w:rPr>
              <w:t>28</w:t>
            </w:r>
          </w:p>
        </w:tc>
        <w:tc>
          <w:tcPr>
            <w:tcW w:w="4820" w:type="dxa"/>
            <w:tcBorders>
              <w:top w:val="single" w:sz="4" w:space="0" w:color="auto"/>
              <w:left w:val="single" w:sz="4" w:space="0" w:color="auto"/>
              <w:bottom w:val="single" w:sz="4" w:space="0" w:color="auto"/>
              <w:right w:val="single" w:sz="4" w:space="0" w:color="auto"/>
            </w:tcBorders>
          </w:tcPr>
          <w:p w14:paraId="5D5EF8D3" w14:textId="77777777" w:rsidR="00E14E45" w:rsidRPr="00AA704E" w:rsidRDefault="00E14E45" w:rsidP="00E14E45">
            <w:pPr>
              <w:spacing w:after="0"/>
              <w:rPr>
                <w:rFonts w:cstheme="minorHAnsi"/>
                <w:sz w:val="20"/>
                <w:szCs w:val="20"/>
                <w:lang w:eastAsia="en-US"/>
              </w:rPr>
            </w:pPr>
            <w:r w:rsidRPr="00AA704E">
              <w:rPr>
                <w:rFonts w:cstheme="minorHAnsi"/>
                <w:sz w:val="20"/>
                <w:szCs w:val="20"/>
              </w:rPr>
              <w:t xml:space="preserve">Zasilacze </w:t>
            </w:r>
          </w:p>
        </w:tc>
        <w:tc>
          <w:tcPr>
            <w:tcW w:w="4713" w:type="dxa"/>
            <w:tcBorders>
              <w:top w:val="single" w:sz="4" w:space="0" w:color="auto"/>
              <w:left w:val="single" w:sz="4" w:space="0" w:color="auto"/>
              <w:bottom w:val="single" w:sz="4" w:space="0" w:color="auto"/>
              <w:right w:val="single" w:sz="4" w:space="0" w:color="auto"/>
            </w:tcBorders>
            <w:vAlign w:val="center"/>
          </w:tcPr>
          <w:p w14:paraId="1F7CA879" w14:textId="77777777" w:rsidR="00E14E45" w:rsidRPr="00AA704E" w:rsidRDefault="00E14E45" w:rsidP="00E14E45">
            <w:pPr>
              <w:spacing w:after="0"/>
              <w:jc w:val="center"/>
              <w:rPr>
                <w:rFonts w:cstheme="minorHAnsi"/>
                <w:b/>
                <w:sz w:val="20"/>
                <w:szCs w:val="20"/>
              </w:rPr>
            </w:pPr>
          </w:p>
        </w:tc>
      </w:tr>
      <w:tr w:rsidR="00E14E45" w:rsidRPr="00AA704E" w14:paraId="666B6D8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B23D56B" w14:textId="2CAC4E65" w:rsidR="00E14E45" w:rsidRPr="00AA704E" w:rsidRDefault="00E14E45" w:rsidP="00E14E45">
            <w:pPr>
              <w:spacing w:after="0"/>
              <w:jc w:val="center"/>
              <w:rPr>
                <w:rFonts w:cstheme="minorHAnsi"/>
                <w:bCs/>
                <w:sz w:val="20"/>
                <w:szCs w:val="20"/>
              </w:rPr>
            </w:pPr>
            <w:r w:rsidRPr="00AA704E">
              <w:rPr>
                <w:rFonts w:cstheme="minorHAnsi"/>
                <w:bCs/>
                <w:sz w:val="20"/>
                <w:szCs w:val="20"/>
              </w:rPr>
              <w:t>29</w:t>
            </w:r>
          </w:p>
        </w:tc>
        <w:tc>
          <w:tcPr>
            <w:tcW w:w="4820" w:type="dxa"/>
            <w:tcBorders>
              <w:top w:val="single" w:sz="4" w:space="0" w:color="auto"/>
              <w:left w:val="single" w:sz="4" w:space="0" w:color="auto"/>
              <w:bottom w:val="single" w:sz="4" w:space="0" w:color="auto"/>
              <w:right w:val="single" w:sz="4" w:space="0" w:color="auto"/>
            </w:tcBorders>
          </w:tcPr>
          <w:p w14:paraId="58BF6979" w14:textId="6D46728B" w:rsidR="00E14E45" w:rsidRPr="00AA704E" w:rsidRDefault="00E14E45" w:rsidP="00E14E45">
            <w:pPr>
              <w:spacing w:after="0"/>
              <w:rPr>
                <w:rFonts w:cstheme="minorHAnsi"/>
                <w:sz w:val="20"/>
                <w:szCs w:val="20"/>
              </w:rPr>
            </w:pPr>
            <w:r w:rsidRPr="00AA704E">
              <w:rPr>
                <w:rFonts w:cstheme="minorHAnsi"/>
                <w:sz w:val="20"/>
                <w:szCs w:val="20"/>
              </w:rPr>
              <w:t>Elementy montażowe</w:t>
            </w:r>
          </w:p>
        </w:tc>
        <w:tc>
          <w:tcPr>
            <w:tcW w:w="4713" w:type="dxa"/>
            <w:tcBorders>
              <w:top w:val="single" w:sz="4" w:space="0" w:color="auto"/>
              <w:left w:val="single" w:sz="4" w:space="0" w:color="auto"/>
              <w:bottom w:val="single" w:sz="4" w:space="0" w:color="auto"/>
              <w:right w:val="single" w:sz="4" w:space="0" w:color="auto"/>
            </w:tcBorders>
            <w:vAlign w:val="center"/>
          </w:tcPr>
          <w:p w14:paraId="423E2DAF" w14:textId="77777777" w:rsidR="00E14E45" w:rsidRPr="00AA704E" w:rsidRDefault="00E14E45" w:rsidP="00E14E45">
            <w:pPr>
              <w:spacing w:after="0"/>
              <w:jc w:val="center"/>
              <w:rPr>
                <w:rFonts w:cstheme="minorHAnsi"/>
                <w:b/>
                <w:sz w:val="20"/>
                <w:szCs w:val="20"/>
              </w:rPr>
            </w:pPr>
          </w:p>
        </w:tc>
      </w:tr>
      <w:tr w:rsidR="00E14E45" w:rsidRPr="00AA704E" w14:paraId="56AF190B"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AE65D03" w14:textId="69485021" w:rsidR="00E14E45" w:rsidRPr="00AA704E" w:rsidRDefault="00E14E45" w:rsidP="00E14E45">
            <w:pPr>
              <w:spacing w:after="0"/>
              <w:jc w:val="center"/>
              <w:rPr>
                <w:rFonts w:cstheme="minorHAnsi"/>
                <w:bCs/>
                <w:sz w:val="20"/>
                <w:szCs w:val="20"/>
              </w:rPr>
            </w:pPr>
            <w:r w:rsidRPr="00AA704E">
              <w:rPr>
                <w:rFonts w:cstheme="minorHAnsi"/>
                <w:bCs/>
                <w:sz w:val="20"/>
                <w:szCs w:val="20"/>
              </w:rPr>
              <w:t>30</w:t>
            </w:r>
          </w:p>
        </w:tc>
        <w:tc>
          <w:tcPr>
            <w:tcW w:w="4820" w:type="dxa"/>
            <w:tcBorders>
              <w:top w:val="single" w:sz="4" w:space="0" w:color="auto"/>
              <w:left w:val="single" w:sz="4" w:space="0" w:color="auto"/>
              <w:bottom w:val="single" w:sz="4" w:space="0" w:color="auto"/>
              <w:right w:val="single" w:sz="4" w:space="0" w:color="auto"/>
            </w:tcBorders>
          </w:tcPr>
          <w:p w14:paraId="328B06A5" w14:textId="4CF706CB" w:rsidR="00E14E45" w:rsidRPr="00AA704E" w:rsidRDefault="00E14E45" w:rsidP="00E14E45">
            <w:pPr>
              <w:spacing w:after="0"/>
              <w:rPr>
                <w:rFonts w:cstheme="minorHAnsi"/>
                <w:sz w:val="20"/>
                <w:szCs w:val="20"/>
                <w:lang w:eastAsia="en-US"/>
              </w:rPr>
            </w:pPr>
            <w:r w:rsidRPr="00AA704E">
              <w:rPr>
                <w:rFonts w:cstheme="minorHAnsi"/>
                <w:sz w:val="20"/>
                <w:szCs w:val="20"/>
              </w:rPr>
              <w:t>Bezpieczeństwo</w:t>
            </w:r>
          </w:p>
        </w:tc>
        <w:tc>
          <w:tcPr>
            <w:tcW w:w="4713" w:type="dxa"/>
            <w:tcBorders>
              <w:top w:val="single" w:sz="4" w:space="0" w:color="auto"/>
              <w:left w:val="single" w:sz="4" w:space="0" w:color="auto"/>
              <w:bottom w:val="single" w:sz="4" w:space="0" w:color="auto"/>
              <w:right w:val="single" w:sz="4" w:space="0" w:color="auto"/>
            </w:tcBorders>
            <w:vAlign w:val="center"/>
          </w:tcPr>
          <w:p w14:paraId="1A8AB785" w14:textId="77777777" w:rsidR="00E14E45" w:rsidRPr="00AA704E" w:rsidRDefault="00E14E45" w:rsidP="00E14E45">
            <w:pPr>
              <w:spacing w:after="0"/>
              <w:jc w:val="center"/>
              <w:rPr>
                <w:rFonts w:cstheme="minorHAnsi"/>
                <w:b/>
                <w:sz w:val="20"/>
                <w:szCs w:val="20"/>
              </w:rPr>
            </w:pPr>
          </w:p>
        </w:tc>
      </w:tr>
      <w:tr w:rsidR="00E14E45" w:rsidRPr="00AA704E" w14:paraId="15566CFB"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660AFE3" w14:textId="16370138" w:rsidR="00E14E45" w:rsidRPr="00AA704E" w:rsidRDefault="00E14E45" w:rsidP="00E14E45">
            <w:pPr>
              <w:spacing w:after="0"/>
              <w:jc w:val="center"/>
              <w:rPr>
                <w:rFonts w:cstheme="minorHAnsi"/>
                <w:bCs/>
                <w:sz w:val="20"/>
                <w:szCs w:val="20"/>
              </w:rPr>
            </w:pPr>
            <w:r w:rsidRPr="00AA704E">
              <w:rPr>
                <w:rFonts w:cstheme="minorHAnsi"/>
                <w:bCs/>
                <w:sz w:val="20"/>
                <w:szCs w:val="20"/>
              </w:rPr>
              <w:t>31</w:t>
            </w:r>
          </w:p>
        </w:tc>
        <w:tc>
          <w:tcPr>
            <w:tcW w:w="4820" w:type="dxa"/>
            <w:tcBorders>
              <w:top w:val="single" w:sz="4" w:space="0" w:color="auto"/>
              <w:left w:val="single" w:sz="4" w:space="0" w:color="auto"/>
              <w:bottom w:val="single" w:sz="4" w:space="0" w:color="auto"/>
              <w:right w:val="single" w:sz="4" w:space="0" w:color="auto"/>
            </w:tcBorders>
          </w:tcPr>
          <w:p w14:paraId="164858BB" w14:textId="3BCC89FD" w:rsidR="00E14E45" w:rsidRPr="00AA704E" w:rsidRDefault="00E14E45" w:rsidP="00E14E45">
            <w:pPr>
              <w:spacing w:after="0"/>
              <w:rPr>
                <w:rFonts w:cstheme="minorHAnsi"/>
                <w:sz w:val="20"/>
                <w:szCs w:val="20"/>
                <w:lang w:eastAsia="en-US"/>
              </w:rPr>
            </w:pPr>
            <w:r w:rsidRPr="00AA704E">
              <w:rPr>
                <w:rFonts w:cstheme="minorHAnsi"/>
                <w:sz w:val="20"/>
                <w:szCs w:val="20"/>
              </w:rPr>
              <w:t xml:space="preserve">Karta Zarządzania model </w:t>
            </w:r>
          </w:p>
        </w:tc>
        <w:tc>
          <w:tcPr>
            <w:tcW w:w="4713" w:type="dxa"/>
            <w:tcBorders>
              <w:top w:val="single" w:sz="4" w:space="0" w:color="auto"/>
              <w:left w:val="single" w:sz="4" w:space="0" w:color="auto"/>
              <w:bottom w:val="single" w:sz="4" w:space="0" w:color="auto"/>
              <w:right w:val="single" w:sz="4" w:space="0" w:color="auto"/>
            </w:tcBorders>
            <w:vAlign w:val="center"/>
          </w:tcPr>
          <w:p w14:paraId="7080B96D" w14:textId="77777777" w:rsidR="00E14E45" w:rsidRPr="00AA704E" w:rsidRDefault="00E14E45" w:rsidP="00E14E45">
            <w:pPr>
              <w:spacing w:after="0"/>
              <w:jc w:val="center"/>
              <w:rPr>
                <w:rFonts w:cstheme="minorHAnsi"/>
                <w:b/>
                <w:sz w:val="20"/>
                <w:szCs w:val="20"/>
              </w:rPr>
            </w:pPr>
          </w:p>
        </w:tc>
      </w:tr>
      <w:tr w:rsidR="00E14E45" w:rsidRPr="00AA704E" w14:paraId="0B31966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F9F9FB1" w14:textId="57368527" w:rsidR="00E14E45" w:rsidRPr="00AA704E" w:rsidRDefault="00E14E45" w:rsidP="00E14E45">
            <w:pPr>
              <w:spacing w:after="0"/>
              <w:jc w:val="center"/>
              <w:rPr>
                <w:rFonts w:cstheme="minorHAnsi"/>
                <w:bCs/>
                <w:sz w:val="20"/>
                <w:szCs w:val="20"/>
              </w:rPr>
            </w:pPr>
            <w:r w:rsidRPr="00AA704E">
              <w:rPr>
                <w:rFonts w:cstheme="minorHAnsi"/>
                <w:bCs/>
                <w:sz w:val="20"/>
                <w:szCs w:val="20"/>
              </w:rPr>
              <w:t>32</w:t>
            </w:r>
          </w:p>
        </w:tc>
        <w:tc>
          <w:tcPr>
            <w:tcW w:w="4820" w:type="dxa"/>
            <w:tcBorders>
              <w:top w:val="single" w:sz="4" w:space="0" w:color="auto"/>
              <w:left w:val="single" w:sz="4" w:space="0" w:color="auto"/>
              <w:bottom w:val="single" w:sz="4" w:space="0" w:color="auto"/>
              <w:right w:val="single" w:sz="4" w:space="0" w:color="auto"/>
            </w:tcBorders>
          </w:tcPr>
          <w:p w14:paraId="19BE2038" w14:textId="30D68C7F" w:rsidR="00E14E45" w:rsidRPr="00AA704E" w:rsidRDefault="00E14E45" w:rsidP="00E14E45">
            <w:pPr>
              <w:spacing w:after="0"/>
              <w:rPr>
                <w:rFonts w:cstheme="minorHAnsi"/>
                <w:sz w:val="20"/>
                <w:szCs w:val="20"/>
              </w:rPr>
            </w:pPr>
            <w:r w:rsidRPr="00AA704E">
              <w:rPr>
                <w:rFonts w:cstheme="minorHAnsi"/>
                <w:sz w:val="20"/>
                <w:szCs w:val="20"/>
              </w:rPr>
              <w:t>Karta Zarządzania wersja oprogramowania / licencji</w:t>
            </w:r>
          </w:p>
        </w:tc>
        <w:tc>
          <w:tcPr>
            <w:tcW w:w="4713" w:type="dxa"/>
            <w:tcBorders>
              <w:top w:val="single" w:sz="4" w:space="0" w:color="auto"/>
              <w:left w:val="single" w:sz="4" w:space="0" w:color="auto"/>
              <w:bottom w:val="single" w:sz="4" w:space="0" w:color="auto"/>
              <w:right w:val="single" w:sz="4" w:space="0" w:color="auto"/>
            </w:tcBorders>
            <w:vAlign w:val="center"/>
          </w:tcPr>
          <w:p w14:paraId="2DE6D2CC" w14:textId="77777777" w:rsidR="00E14E45" w:rsidRPr="00AA704E" w:rsidRDefault="00E14E45" w:rsidP="00E14E45">
            <w:pPr>
              <w:spacing w:after="0"/>
              <w:jc w:val="center"/>
              <w:rPr>
                <w:rFonts w:cstheme="minorHAnsi"/>
                <w:b/>
                <w:sz w:val="20"/>
                <w:szCs w:val="20"/>
              </w:rPr>
            </w:pPr>
          </w:p>
        </w:tc>
      </w:tr>
      <w:tr w:rsidR="00E14E45" w:rsidRPr="00AA704E" w14:paraId="5D7C70D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863D366" w14:textId="619F11C4" w:rsidR="00E14E45" w:rsidRPr="00AA704E" w:rsidRDefault="00E14E45" w:rsidP="00E14E45">
            <w:pPr>
              <w:spacing w:after="0"/>
              <w:jc w:val="center"/>
              <w:rPr>
                <w:rFonts w:cstheme="minorHAnsi"/>
                <w:bCs/>
                <w:sz w:val="20"/>
                <w:szCs w:val="20"/>
              </w:rPr>
            </w:pPr>
            <w:r w:rsidRPr="00AA704E">
              <w:rPr>
                <w:rFonts w:cstheme="minorHAnsi"/>
                <w:bCs/>
                <w:sz w:val="20"/>
                <w:szCs w:val="20"/>
              </w:rPr>
              <w:t>33</w:t>
            </w:r>
          </w:p>
        </w:tc>
        <w:tc>
          <w:tcPr>
            <w:tcW w:w="4820" w:type="dxa"/>
            <w:tcBorders>
              <w:top w:val="single" w:sz="4" w:space="0" w:color="auto"/>
              <w:left w:val="single" w:sz="4" w:space="0" w:color="auto"/>
              <w:bottom w:val="single" w:sz="4" w:space="0" w:color="auto"/>
              <w:right w:val="single" w:sz="4" w:space="0" w:color="auto"/>
            </w:tcBorders>
          </w:tcPr>
          <w:p w14:paraId="78B1ABB2" w14:textId="31D8B8F5" w:rsidR="00E14E45" w:rsidRPr="00AA704E" w:rsidRDefault="00E14E45" w:rsidP="00E14E45">
            <w:pPr>
              <w:spacing w:after="0"/>
              <w:rPr>
                <w:rFonts w:cstheme="minorHAnsi"/>
                <w:sz w:val="20"/>
                <w:szCs w:val="20"/>
                <w:lang w:eastAsia="en-US"/>
              </w:rPr>
            </w:pPr>
            <w:r w:rsidRPr="00AA704E">
              <w:rPr>
                <w:rFonts w:cstheme="minorHAnsi"/>
                <w:sz w:val="20"/>
                <w:szCs w:val="20"/>
              </w:rPr>
              <w:t>Gwarancji min. 24 miesiące</w:t>
            </w:r>
          </w:p>
        </w:tc>
        <w:tc>
          <w:tcPr>
            <w:tcW w:w="4713" w:type="dxa"/>
            <w:tcBorders>
              <w:top w:val="single" w:sz="4" w:space="0" w:color="auto"/>
              <w:left w:val="single" w:sz="4" w:space="0" w:color="auto"/>
              <w:bottom w:val="single" w:sz="4" w:space="0" w:color="auto"/>
              <w:right w:val="single" w:sz="4" w:space="0" w:color="auto"/>
            </w:tcBorders>
            <w:vAlign w:val="center"/>
          </w:tcPr>
          <w:p w14:paraId="5314BBFB" w14:textId="77777777" w:rsidR="00E14E45" w:rsidRPr="00AA704E" w:rsidRDefault="00E14E45" w:rsidP="00E14E45">
            <w:pPr>
              <w:spacing w:after="0"/>
              <w:jc w:val="center"/>
              <w:rPr>
                <w:rFonts w:cstheme="minorHAnsi"/>
                <w:b/>
                <w:sz w:val="20"/>
                <w:szCs w:val="20"/>
              </w:rPr>
            </w:pPr>
          </w:p>
        </w:tc>
      </w:tr>
      <w:tr w:rsidR="00E14E45" w:rsidRPr="00AA704E" w14:paraId="0E2928B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0A00B33B" w14:textId="45CDD1F2" w:rsidR="00E14E45" w:rsidRPr="00AA704E" w:rsidRDefault="00E14E45" w:rsidP="00E14E45">
            <w:pPr>
              <w:spacing w:after="0"/>
              <w:jc w:val="center"/>
              <w:rPr>
                <w:rFonts w:cstheme="minorHAnsi"/>
                <w:bCs/>
                <w:sz w:val="20"/>
                <w:szCs w:val="20"/>
              </w:rPr>
            </w:pPr>
            <w:r w:rsidRPr="00AA704E">
              <w:rPr>
                <w:rFonts w:cstheme="minorHAnsi"/>
                <w:bCs/>
                <w:sz w:val="20"/>
                <w:szCs w:val="20"/>
              </w:rPr>
              <w:t>34</w:t>
            </w:r>
          </w:p>
        </w:tc>
        <w:tc>
          <w:tcPr>
            <w:tcW w:w="4820" w:type="dxa"/>
            <w:tcBorders>
              <w:top w:val="single" w:sz="4" w:space="0" w:color="auto"/>
              <w:left w:val="single" w:sz="4" w:space="0" w:color="auto"/>
              <w:bottom w:val="single" w:sz="4" w:space="0" w:color="auto"/>
              <w:right w:val="single" w:sz="4" w:space="0" w:color="auto"/>
            </w:tcBorders>
          </w:tcPr>
          <w:p w14:paraId="57E8A5D7" w14:textId="623C5A28" w:rsidR="00E14E45" w:rsidRPr="00AA704E" w:rsidRDefault="00E14E45" w:rsidP="00E14E45">
            <w:pPr>
              <w:spacing w:after="0"/>
              <w:rPr>
                <w:rFonts w:cstheme="minorHAnsi"/>
                <w:sz w:val="20"/>
                <w:szCs w:val="20"/>
                <w:lang w:eastAsia="en-US"/>
              </w:rPr>
            </w:pPr>
            <w:r w:rsidRPr="00AA704E">
              <w:rPr>
                <w:rFonts w:cstheme="minorHAnsi"/>
                <w:sz w:val="20"/>
                <w:szCs w:val="20"/>
              </w:rPr>
              <w:t>Możliwość rozszerzenia gwarancji producenta do 7 lat</w:t>
            </w:r>
          </w:p>
        </w:tc>
        <w:tc>
          <w:tcPr>
            <w:tcW w:w="4713" w:type="dxa"/>
            <w:tcBorders>
              <w:top w:val="single" w:sz="4" w:space="0" w:color="auto"/>
              <w:left w:val="single" w:sz="4" w:space="0" w:color="auto"/>
              <w:bottom w:val="single" w:sz="4" w:space="0" w:color="auto"/>
              <w:right w:val="single" w:sz="4" w:space="0" w:color="auto"/>
            </w:tcBorders>
            <w:vAlign w:val="center"/>
          </w:tcPr>
          <w:p w14:paraId="132F06EB" w14:textId="77777777" w:rsidR="00E14E45" w:rsidRPr="00AA704E" w:rsidRDefault="00E14E45" w:rsidP="00E14E45">
            <w:pPr>
              <w:spacing w:after="0"/>
              <w:jc w:val="center"/>
              <w:rPr>
                <w:rFonts w:cstheme="minorHAnsi"/>
                <w:b/>
                <w:sz w:val="20"/>
                <w:szCs w:val="20"/>
              </w:rPr>
            </w:pPr>
          </w:p>
        </w:tc>
      </w:tr>
      <w:tr w:rsidR="00E14E45" w:rsidRPr="00AA704E" w14:paraId="15B3411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C0C7316" w14:textId="750A98BE" w:rsidR="00E14E45" w:rsidRPr="00AA704E" w:rsidRDefault="00E14E45" w:rsidP="00E14E45">
            <w:pPr>
              <w:spacing w:after="0"/>
              <w:jc w:val="center"/>
              <w:rPr>
                <w:rFonts w:cstheme="minorHAnsi"/>
                <w:bCs/>
                <w:sz w:val="20"/>
                <w:szCs w:val="20"/>
              </w:rPr>
            </w:pPr>
            <w:r w:rsidRPr="00AA704E">
              <w:rPr>
                <w:rFonts w:cstheme="minorHAnsi"/>
                <w:bCs/>
                <w:sz w:val="20"/>
                <w:szCs w:val="20"/>
              </w:rPr>
              <w:t>35</w:t>
            </w:r>
          </w:p>
        </w:tc>
        <w:tc>
          <w:tcPr>
            <w:tcW w:w="4820" w:type="dxa"/>
            <w:tcBorders>
              <w:top w:val="single" w:sz="4" w:space="0" w:color="auto"/>
              <w:left w:val="single" w:sz="4" w:space="0" w:color="auto"/>
              <w:bottom w:val="single" w:sz="4" w:space="0" w:color="auto"/>
              <w:right w:val="single" w:sz="4" w:space="0" w:color="auto"/>
            </w:tcBorders>
          </w:tcPr>
          <w:p w14:paraId="64A7F512" w14:textId="405B917D" w:rsidR="00E14E45" w:rsidRPr="00AA704E" w:rsidRDefault="00E14E45" w:rsidP="00E14E45">
            <w:pPr>
              <w:spacing w:after="0"/>
              <w:rPr>
                <w:rFonts w:cstheme="minorHAnsi"/>
                <w:sz w:val="20"/>
                <w:szCs w:val="20"/>
                <w:lang w:eastAsia="en-US"/>
              </w:rPr>
            </w:pPr>
            <w:r w:rsidRPr="00AA704E">
              <w:rPr>
                <w:rFonts w:cstheme="minorHAnsi"/>
                <w:sz w:val="20"/>
                <w:szCs w:val="20"/>
              </w:rPr>
              <w:t>Uszkodzony dysk twardy pozostaje u Zamawiającego (Tak/Nie)</w:t>
            </w:r>
          </w:p>
        </w:tc>
        <w:tc>
          <w:tcPr>
            <w:tcW w:w="4713" w:type="dxa"/>
            <w:tcBorders>
              <w:top w:val="single" w:sz="4" w:space="0" w:color="auto"/>
              <w:left w:val="single" w:sz="4" w:space="0" w:color="auto"/>
              <w:bottom w:val="single" w:sz="4" w:space="0" w:color="auto"/>
              <w:right w:val="single" w:sz="4" w:space="0" w:color="auto"/>
            </w:tcBorders>
            <w:vAlign w:val="center"/>
          </w:tcPr>
          <w:p w14:paraId="1A71AAD4" w14:textId="77777777" w:rsidR="00E14E45" w:rsidRPr="00AA704E" w:rsidRDefault="00E14E45" w:rsidP="00E14E45">
            <w:pPr>
              <w:spacing w:after="0"/>
              <w:jc w:val="center"/>
              <w:rPr>
                <w:rFonts w:cstheme="minorHAnsi"/>
                <w:b/>
                <w:sz w:val="20"/>
                <w:szCs w:val="20"/>
              </w:rPr>
            </w:pPr>
          </w:p>
        </w:tc>
      </w:tr>
    </w:tbl>
    <w:p w14:paraId="77AB6270" w14:textId="77777777" w:rsidR="009F19B0" w:rsidRPr="00AA704E" w:rsidRDefault="009F19B0" w:rsidP="009F19B0">
      <w:pPr>
        <w:spacing w:after="0"/>
        <w:rPr>
          <w:rFonts w:cstheme="minorHAnsi"/>
          <w:bCs/>
          <w:sz w:val="20"/>
          <w:szCs w:val="20"/>
        </w:rPr>
      </w:pPr>
    </w:p>
    <w:p w14:paraId="53C36B0A" w14:textId="38164D8D" w:rsidR="009F19B0" w:rsidRPr="00AA704E" w:rsidRDefault="009F19B0" w:rsidP="009F19B0">
      <w:pPr>
        <w:spacing w:after="0"/>
        <w:rPr>
          <w:rFonts w:cstheme="minorHAnsi"/>
          <w:bCs/>
          <w:sz w:val="20"/>
          <w:szCs w:val="20"/>
        </w:rPr>
      </w:pPr>
      <w:r w:rsidRPr="00AA704E">
        <w:rPr>
          <w:rFonts w:cstheme="minorHAnsi"/>
          <w:bCs/>
          <w:sz w:val="20"/>
          <w:szCs w:val="20"/>
        </w:rPr>
        <w:t xml:space="preserve">4. </w:t>
      </w:r>
      <w:r w:rsidR="0079414E" w:rsidRPr="00AA704E">
        <w:rPr>
          <w:rFonts w:cstheme="minorHAnsi"/>
          <w:bCs/>
          <w:sz w:val="20"/>
          <w:szCs w:val="20"/>
        </w:rPr>
        <w:t>Przełącznik</w:t>
      </w:r>
      <w:r w:rsidRPr="00AA704E">
        <w:rPr>
          <w:rFonts w:cstheme="minorHAnsi"/>
          <w:bCs/>
          <w:sz w:val="20"/>
          <w:szCs w:val="20"/>
        </w:rPr>
        <w:t xml:space="preserve"> zarządzany SFP+</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712B6F20" w14:textId="77777777" w:rsidTr="008C26EC">
        <w:tc>
          <w:tcPr>
            <w:tcW w:w="602" w:type="dxa"/>
            <w:tcBorders>
              <w:top w:val="single" w:sz="4" w:space="0" w:color="auto"/>
              <w:left w:val="single" w:sz="4" w:space="0" w:color="auto"/>
              <w:bottom w:val="single" w:sz="4" w:space="0" w:color="auto"/>
              <w:right w:val="single" w:sz="4" w:space="0" w:color="auto"/>
            </w:tcBorders>
            <w:vAlign w:val="center"/>
            <w:hideMark/>
          </w:tcPr>
          <w:p w14:paraId="0AEE38DA" w14:textId="77777777" w:rsidR="009F19B0" w:rsidRPr="00AA704E" w:rsidRDefault="009F19B0" w:rsidP="009F19B0">
            <w:pPr>
              <w:spacing w:after="0"/>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007AAFB" w14:textId="77777777" w:rsidR="009F19B0" w:rsidRPr="00AA704E" w:rsidRDefault="009F19B0" w:rsidP="009F19B0">
            <w:pPr>
              <w:spacing w:after="0"/>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71374A54" w14:textId="77777777" w:rsidR="009F19B0" w:rsidRPr="00AA704E" w:rsidRDefault="009F19B0" w:rsidP="009F19B0">
            <w:pPr>
              <w:spacing w:after="0"/>
              <w:jc w:val="center"/>
              <w:rPr>
                <w:rFonts w:cstheme="minorHAnsi"/>
                <w:b/>
                <w:sz w:val="20"/>
                <w:szCs w:val="20"/>
              </w:rPr>
            </w:pPr>
            <w:r w:rsidRPr="00AA704E">
              <w:rPr>
                <w:rFonts w:cstheme="minorHAnsi"/>
                <w:b/>
                <w:sz w:val="20"/>
                <w:szCs w:val="20"/>
              </w:rPr>
              <w:t>Podać proponowane parametry</w:t>
            </w:r>
          </w:p>
        </w:tc>
      </w:tr>
      <w:tr w:rsidR="00066C64" w:rsidRPr="00AA704E" w14:paraId="568AEFC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A530D25"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4F2C1B48" w14:textId="77777777" w:rsidR="009F19B0" w:rsidRPr="00AA704E" w:rsidRDefault="009F19B0" w:rsidP="009F19B0">
            <w:pPr>
              <w:spacing w:after="0"/>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6A1F8700" w14:textId="77777777" w:rsidR="009F19B0" w:rsidRPr="00AA704E" w:rsidRDefault="009F19B0" w:rsidP="009F19B0">
            <w:pPr>
              <w:spacing w:after="0"/>
              <w:jc w:val="center"/>
              <w:rPr>
                <w:rFonts w:cstheme="minorHAnsi"/>
                <w:b/>
                <w:sz w:val="20"/>
                <w:szCs w:val="20"/>
              </w:rPr>
            </w:pPr>
          </w:p>
        </w:tc>
      </w:tr>
      <w:tr w:rsidR="00066C64" w:rsidRPr="00AA704E" w14:paraId="1FE6771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B1D8AE6"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276658B9" w14:textId="77777777" w:rsidR="009F19B0" w:rsidRPr="00AA704E" w:rsidRDefault="009F19B0" w:rsidP="009F19B0">
            <w:pPr>
              <w:spacing w:after="0"/>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1C666968" w14:textId="77777777" w:rsidR="009F19B0" w:rsidRPr="00AA704E" w:rsidRDefault="009F19B0" w:rsidP="009F19B0">
            <w:pPr>
              <w:spacing w:after="0"/>
              <w:jc w:val="center"/>
              <w:rPr>
                <w:rFonts w:cstheme="minorHAnsi"/>
                <w:b/>
                <w:sz w:val="20"/>
                <w:szCs w:val="20"/>
              </w:rPr>
            </w:pPr>
          </w:p>
        </w:tc>
      </w:tr>
      <w:tr w:rsidR="00066C64" w:rsidRPr="00AA704E" w14:paraId="0934262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773DC63"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62DAA7CA" w14:textId="77777777" w:rsidR="009F19B0" w:rsidRPr="00AA704E" w:rsidRDefault="009F19B0" w:rsidP="009F19B0">
            <w:pPr>
              <w:spacing w:after="0"/>
              <w:rPr>
                <w:rFonts w:cstheme="minorHAnsi"/>
                <w:sz w:val="20"/>
                <w:szCs w:val="20"/>
              </w:rPr>
            </w:pPr>
            <w:r w:rsidRPr="00AA704E">
              <w:rPr>
                <w:rFonts w:cstheme="minorHAnsi"/>
                <w:sz w:val="20"/>
                <w:szCs w:val="20"/>
              </w:rPr>
              <w:t>Typ przełącznika</w:t>
            </w:r>
          </w:p>
        </w:tc>
        <w:tc>
          <w:tcPr>
            <w:tcW w:w="4713" w:type="dxa"/>
            <w:tcBorders>
              <w:top w:val="single" w:sz="4" w:space="0" w:color="auto"/>
              <w:left w:val="single" w:sz="4" w:space="0" w:color="auto"/>
              <w:bottom w:val="single" w:sz="4" w:space="0" w:color="auto"/>
              <w:right w:val="single" w:sz="4" w:space="0" w:color="auto"/>
            </w:tcBorders>
            <w:vAlign w:val="center"/>
          </w:tcPr>
          <w:p w14:paraId="7963EAD0" w14:textId="77777777" w:rsidR="009F19B0" w:rsidRPr="00AA704E" w:rsidRDefault="009F19B0" w:rsidP="009F19B0">
            <w:pPr>
              <w:spacing w:after="0"/>
              <w:jc w:val="center"/>
              <w:rPr>
                <w:rFonts w:cstheme="minorHAnsi"/>
                <w:b/>
                <w:sz w:val="20"/>
                <w:szCs w:val="20"/>
              </w:rPr>
            </w:pPr>
          </w:p>
        </w:tc>
      </w:tr>
      <w:tr w:rsidR="00066C64" w:rsidRPr="00AA704E" w14:paraId="7C0E084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0A75724"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1EC6DECA" w14:textId="77777777" w:rsidR="009F19B0" w:rsidRPr="00AA704E" w:rsidRDefault="009F19B0" w:rsidP="009F19B0">
            <w:pPr>
              <w:spacing w:after="0"/>
              <w:rPr>
                <w:rFonts w:cstheme="minorHAnsi"/>
                <w:sz w:val="20"/>
                <w:szCs w:val="20"/>
              </w:rPr>
            </w:pPr>
            <w:r w:rsidRPr="00AA704E">
              <w:rPr>
                <w:rFonts w:cstheme="minorHAnsi"/>
                <w:sz w:val="20"/>
                <w:szCs w:val="20"/>
              </w:rPr>
              <w:t xml:space="preserve">Przełącznik wielowarstwowy </w:t>
            </w:r>
          </w:p>
        </w:tc>
        <w:tc>
          <w:tcPr>
            <w:tcW w:w="4713" w:type="dxa"/>
            <w:tcBorders>
              <w:top w:val="single" w:sz="4" w:space="0" w:color="auto"/>
              <w:left w:val="single" w:sz="4" w:space="0" w:color="auto"/>
              <w:bottom w:val="single" w:sz="4" w:space="0" w:color="auto"/>
              <w:right w:val="single" w:sz="4" w:space="0" w:color="auto"/>
            </w:tcBorders>
            <w:vAlign w:val="center"/>
          </w:tcPr>
          <w:p w14:paraId="4E5DB5A3" w14:textId="77777777" w:rsidR="009F19B0" w:rsidRPr="00AA704E" w:rsidRDefault="009F19B0" w:rsidP="009F19B0">
            <w:pPr>
              <w:spacing w:after="0"/>
              <w:jc w:val="center"/>
              <w:rPr>
                <w:rFonts w:cstheme="minorHAnsi"/>
                <w:b/>
                <w:sz w:val="20"/>
                <w:szCs w:val="20"/>
              </w:rPr>
            </w:pPr>
          </w:p>
        </w:tc>
      </w:tr>
      <w:tr w:rsidR="00066C64" w:rsidRPr="00AA704E" w14:paraId="67EF741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160725F"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2C10739D" w14:textId="121B4565" w:rsidR="009F19B0" w:rsidRPr="00AA704E" w:rsidRDefault="009F19B0" w:rsidP="009F19B0">
            <w:pPr>
              <w:spacing w:after="0"/>
              <w:rPr>
                <w:rFonts w:cstheme="minorHAnsi"/>
                <w:sz w:val="20"/>
                <w:szCs w:val="20"/>
              </w:rPr>
            </w:pPr>
            <w:r w:rsidRPr="00AA704E">
              <w:rPr>
                <w:rFonts w:cstheme="minorHAnsi"/>
                <w:sz w:val="20"/>
                <w:szCs w:val="20"/>
              </w:rPr>
              <w:t xml:space="preserve">Liczba zainstalowanych modułów </w:t>
            </w:r>
            <w:r w:rsidR="00984CEC" w:rsidRPr="00AA704E">
              <w:rPr>
                <w:rFonts w:cstheme="minorHAnsi"/>
                <w:sz w:val="20"/>
                <w:szCs w:val="20"/>
              </w:rPr>
              <w:t>SFP</w:t>
            </w:r>
            <w:r w:rsidR="003C526F" w:rsidRPr="00AA704E">
              <w:rPr>
                <w:rFonts w:cstheme="minorHAnsi"/>
                <w:sz w:val="20"/>
                <w:szCs w:val="20"/>
              </w:rPr>
              <w:t>28</w:t>
            </w:r>
          </w:p>
        </w:tc>
        <w:tc>
          <w:tcPr>
            <w:tcW w:w="4713" w:type="dxa"/>
            <w:tcBorders>
              <w:top w:val="single" w:sz="4" w:space="0" w:color="auto"/>
              <w:left w:val="single" w:sz="4" w:space="0" w:color="auto"/>
              <w:bottom w:val="single" w:sz="4" w:space="0" w:color="auto"/>
              <w:right w:val="single" w:sz="4" w:space="0" w:color="auto"/>
            </w:tcBorders>
            <w:vAlign w:val="center"/>
          </w:tcPr>
          <w:p w14:paraId="0E30245B" w14:textId="77777777" w:rsidR="009F19B0" w:rsidRPr="00AA704E" w:rsidRDefault="009F19B0" w:rsidP="009F19B0">
            <w:pPr>
              <w:spacing w:after="0"/>
              <w:jc w:val="center"/>
              <w:rPr>
                <w:rFonts w:cstheme="minorHAnsi"/>
                <w:b/>
                <w:sz w:val="20"/>
                <w:szCs w:val="20"/>
              </w:rPr>
            </w:pPr>
          </w:p>
        </w:tc>
      </w:tr>
      <w:tr w:rsidR="00066C64" w:rsidRPr="00AA704E" w14:paraId="0CB316C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846CAE3"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7EE24971" w14:textId="0F309CBB" w:rsidR="009F19B0" w:rsidRPr="00AA704E" w:rsidRDefault="003C526F" w:rsidP="009F19B0">
            <w:pPr>
              <w:spacing w:after="0"/>
              <w:rPr>
                <w:rFonts w:cstheme="minorHAnsi"/>
                <w:sz w:val="20"/>
                <w:szCs w:val="20"/>
              </w:rPr>
            </w:pPr>
            <w:r w:rsidRPr="00AA704E">
              <w:rPr>
                <w:rFonts w:cstheme="minorHAnsi"/>
                <w:sz w:val="20"/>
                <w:szCs w:val="20"/>
              </w:rPr>
              <w:t>Wydajność</w:t>
            </w:r>
          </w:p>
        </w:tc>
        <w:tc>
          <w:tcPr>
            <w:tcW w:w="4713" w:type="dxa"/>
            <w:tcBorders>
              <w:top w:val="single" w:sz="4" w:space="0" w:color="auto"/>
              <w:left w:val="single" w:sz="4" w:space="0" w:color="auto"/>
              <w:bottom w:val="single" w:sz="4" w:space="0" w:color="auto"/>
              <w:right w:val="single" w:sz="4" w:space="0" w:color="auto"/>
            </w:tcBorders>
            <w:vAlign w:val="center"/>
          </w:tcPr>
          <w:p w14:paraId="4A28723B" w14:textId="77777777" w:rsidR="009F19B0" w:rsidRPr="00AA704E" w:rsidRDefault="009F19B0" w:rsidP="009F19B0">
            <w:pPr>
              <w:spacing w:after="0"/>
              <w:jc w:val="center"/>
              <w:rPr>
                <w:rFonts w:cstheme="minorHAnsi"/>
                <w:b/>
                <w:sz w:val="20"/>
                <w:szCs w:val="20"/>
              </w:rPr>
            </w:pPr>
          </w:p>
        </w:tc>
      </w:tr>
      <w:tr w:rsidR="00066C64" w:rsidRPr="00AA704E" w14:paraId="1C9442B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D7DA5DC"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6850D365" w14:textId="0F4CC50F" w:rsidR="009F19B0" w:rsidRPr="00AA704E" w:rsidRDefault="003C526F" w:rsidP="009F19B0">
            <w:pPr>
              <w:spacing w:after="0"/>
              <w:rPr>
                <w:rFonts w:cstheme="minorHAnsi"/>
                <w:sz w:val="20"/>
                <w:szCs w:val="20"/>
              </w:rPr>
            </w:pPr>
            <w:r w:rsidRPr="00AA704E">
              <w:rPr>
                <w:rFonts w:cstheme="minorHAnsi"/>
                <w:sz w:val="20"/>
                <w:szCs w:val="20"/>
              </w:rPr>
              <w:t xml:space="preserve">Przepustowość </w:t>
            </w:r>
            <w:proofErr w:type="spellStart"/>
            <w:r w:rsidRPr="00AA704E">
              <w:rPr>
                <w:rFonts w:cstheme="minorHAnsi"/>
                <w:sz w:val="20"/>
                <w:szCs w:val="20"/>
              </w:rPr>
              <w:t>rutowania</w:t>
            </w:r>
            <w:proofErr w:type="spellEnd"/>
            <w:r w:rsidRPr="00AA704E">
              <w:rPr>
                <w:rFonts w:cstheme="minorHAnsi"/>
                <w:sz w:val="20"/>
                <w:szCs w:val="20"/>
              </w:rPr>
              <w:t xml:space="preserve"> / przełączania</w:t>
            </w:r>
          </w:p>
        </w:tc>
        <w:tc>
          <w:tcPr>
            <w:tcW w:w="4713" w:type="dxa"/>
            <w:tcBorders>
              <w:top w:val="single" w:sz="4" w:space="0" w:color="auto"/>
              <w:left w:val="single" w:sz="4" w:space="0" w:color="auto"/>
              <w:bottom w:val="single" w:sz="4" w:space="0" w:color="auto"/>
              <w:right w:val="single" w:sz="4" w:space="0" w:color="auto"/>
            </w:tcBorders>
            <w:vAlign w:val="center"/>
          </w:tcPr>
          <w:p w14:paraId="7FCAA7CC" w14:textId="77777777" w:rsidR="009F19B0" w:rsidRPr="00AA704E" w:rsidRDefault="009F19B0" w:rsidP="009F19B0">
            <w:pPr>
              <w:spacing w:after="0"/>
              <w:jc w:val="center"/>
              <w:rPr>
                <w:rFonts w:cstheme="minorHAnsi"/>
                <w:b/>
                <w:sz w:val="20"/>
                <w:szCs w:val="20"/>
              </w:rPr>
            </w:pPr>
          </w:p>
        </w:tc>
      </w:tr>
      <w:tr w:rsidR="00066C64" w:rsidRPr="00AA704E" w14:paraId="4C942F8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ECFEE7F"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09FD68B0" w14:textId="77777777" w:rsidR="009F19B0" w:rsidRPr="00AA704E" w:rsidRDefault="009F19B0" w:rsidP="009F19B0">
            <w:pPr>
              <w:spacing w:after="0"/>
              <w:rPr>
                <w:rFonts w:cstheme="minorHAnsi"/>
                <w:sz w:val="20"/>
                <w:szCs w:val="20"/>
              </w:rPr>
            </w:pPr>
            <w:r w:rsidRPr="00AA704E">
              <w:rPr>
                <w:rFonts w:cstheme="minorHAnsi"/>
                <w:sz w:val="20"/>
                <w:szCs w:val="20"/>
              </w:rPr>
              <w:t xml:space="preserve">Prędkość przekazywania </w:t>
            </w:r>
          </w:p>
        </w:tc>
        <w:tc>
          <w:tcPr>
            <w:tcW w:w="4713" w:type="dxa"/>
            <w:tcBorders>
              <w:top w:val="single" w:sz="4" w:space="0" w:color="auto"/>
              <w:left w:val="single" w:sz="4" w:space="0" w:color="auto"/>
              <w:bottom w:val="single" w:sz="4" w:space="0" w:color="auto"/>
              <w:right w:val="single" w:sz="4" w:space="0" w:color="auto"/>
            </w:tcBorders>
            <w:vAlign w:val="center"/>
          </w:tcPr>
          <w:p w14:paraId="59A5E6CD" w14:textId="77777777" w:rsidR="009F19B0" w:rsidRPr="00AA704E" w:rsidRDefault="009F19B0" w:rsidP="009F19B0">
            <w:pPr>
              <w:spacing w:after="0"/>
              <w:jc w:val="center"/>
              <w:rPr>
                <w:rFonts w:cstheme="minorHAnsi"/>
                <w:b/>
                <w:sz w:val="20"/>
                <w:szCs w:val="20"/>
              </w:rPr>
            </w:pPr>
          </w:p>
        </w:tc>
      </w:tr>
      <w:tr w:rsidR="00F01841" w:rsidRPr="00AA704E" w14:paraId="22A8778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E3836A0" w14:textId="186B4997" w:rsidR="00F01841" w:rsidRPr="00AA704E" w:rsidRDefault="00F01841" w:rsidP="009F19B0">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7D94782E" w14:textId="1465835F" w:rsidR="00F01841" w:rsidRPr="00AA704E" w:rsidRDefault="00F01841" w:rsidP="009F19B0">
            <w:pPr>
              <w:spacing w:after="0"/>
              <w:rPr>
                <w:rFonts w:cstheme="minorHAnsi"/>
                <w:sz w:val="20"/>
                <w:szCs w:val="20"/>
              </w:rPr>
            </w:pPr>
            <w:r w:rsidRPr="00AA704E">
              <w:rPr>
                <w:rFonts w:cstheme="minorHAnsi"/>
                <w:sz w:val="20"/>
                <w:szCs w:val="20"/>
              </w:rPr>
              <w:t>Tablica MAC</w:t>
            </w:r>
          </w:p>
        </w:tc>
        <w:tc>
          <w:tcPr>
            <w:tcW w:w="4713" w:type="dxa"/>
            <w:tcBorders>
              <w:top w:val="single" w:sz="4" w:space="0" w:color="auto"/>
              <w:left w:val="single" w:sz="4" w:space="0" w:color="auto"/>
              <w:bottom w:val="single" w:sz="4" w:space="0" w:color="auto"/>
              <w:right w:val="single" w:sz="4" w:space="0" w:color="auto"/>
            </w:tcBorders>
            <w:vAlign w:val="center"/>
          </w:tcPr>
          <w:p w14:paraId="43D377D1" w14:textId="77777777" w:rsidR="00F01841" w:rsidRPr="00AA704E" w:rsidRDefault="00F01841" w:rsidP="009F19B0">
            <w:pPr>
              <w:spacing w:after="0"/>
              <w:jc w:val="center"/>
              <w:rPr>
                <w:rFonts w:cstheme="minorHAnsi"/>
                <w:b/>
                <w:sz w:val="20"/>
                <w:szCs w:val="20"/>
              </w:rPr>
            </w:pPr>
          </w:p>
        </w:tc>
      </w:tr>
      <w:tr w:rsidR="00066C64" w:rsidRPr="00AA704E" w14:paraId="5691A710"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9B28CF2" w14:textId="77777777" w:rsidR="009F19B0" w:rsidRPr="00AA704E" w:rsidRDefault="009F19B0" w:rsidP="009F19B0">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vAlign w:val="center"/>
          </w:tcPr>
          <w:p w14:paraId="11D5F94F" w14:textId="77777777" w:rsidR="009F19B0" w:rsidRPr="00AA704E" w:rsidRDefault="009F19B0" w:rsidP="009F19B0">
            <w:pPr>
              <w:spacing w:after="0"/>
              <w:rPr>
                <w:rFonts w:cstheme="minorHAnsi"/>
                <w:sz w:val="20"/>
                <w:szCs w:val="20"/>
              </w:rPr>
            </w:pPr>
            <w:r w:rsidRPr="00AA704E">
              <w:rPr>
                <w:rFonts w:cstheme="minorHAnsi"/>
                <w:sz w:val="20"/>
                <w:szCs w:val="20"/>
              </w:rPr>
              <w:t xml:space="preserve">Maksymalne zużycie mocy </w:t>
            </w:r>
          </w:p>
        </w:tc>
        <w:tc>
          <w:tcPr>
            <w:tcW w:w="4713" w:type="dxa"/>
            <w:tcBorders>
              <w:top w:val="single" w:sz="4" w:space="0" w:color="auto"/>
              <w:left w:val="single" w:sz="4" w:space="0" w:color="auto"/>
              <w:bottom w:val="single" w:sz="4" w:space="0" w:color="auto"/>
              <w:right w:val="single" w:sz="4" w:space="0" w:color="auto"/>
            </w:tcBorders>
            <w:vAlign w:val="center"/>
          </w:tcPr>
          <w:p w14:paraId="58C9F38F" w14:textId="77777777" w:rsidR="009F19B0" w:rsidRPr="00AA704E" w:rsidRDefault="009F19B0" w:rsidP="009F19B0">
            <w:pPr>
              <w:spacing w:after="0"/>
              <w:jc w:val="center"/>
              <w:rPr>
                <w:rFonts w:cstheme="minorHAnsi"/>
                <w:b/>
                <w:sz w:val="20"/>
                <w:szCs w:val="20"/>
              </w:rPr>
            </w:pPr>
          </w:p>
        </w:tc>
      </w:tr>
      <w:tr w:rsidR="00F01841" w:rsidRPr="00AA704E" w14:paraId="12D5AF9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168DFA2" w14:textId="42A46630" w:rsidR="00F01841" w:rsidRPr="00AA704E" w:rsidRDefault="00F01841" w:rsidP="00F01841">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tcPr>
          <w:p w14:paraId="1F5818E7" w14:textId="5A865628" w:rsidR="00F01841" w:rsidRPr="00AA704E" w:rsidRDefault="00F01841" w:rsidP="00F01841">
            <w:pPr>
              <w:spacing w:after="0"/>
              <w:rPr>
                <w:rFonts w:cstheme="minorHAnsi"/>
                <w:sz w:val="20"/>
                <w:szCs w:val="20"/>
              </w:rPr>
            </w:pPr>
            <w:r w:rsidRPr="00AA704E">
              <w:rPr>
                <w:rFonts w:cstheme="minorHAnsi"/>
                <w:sz w:val="20"/>
                <w:szCs w:val="20"/>
              </w:rPr>
              <w:t>Typ obudowy max</w:t>
            </w:r>
          </w:p>
        </w:tc>
        <w:tc>
          <w:tcPr>
            <w:tcW w:w="4713" w:type="dxa"/>
            <w:tcBorders>
              <w:top w:val="single" w:sz="4" w:space="0" w:color="auto"/>
              <w:left w:val="single" w:sz="4" w:space="0" w:color="auto"/>
              <w:bottom w:val="single" w:sz="4" w:space="0" w:color="auto"/>
              <w:right w:val="single" w:sz="4" w:space="0" w:color="auto"/>
            </w:tcBorders>
            <w:vAlign w:val="center"/>
          </w:tcPr>
          <w:p w14:paraId="11C02199" w14:textId="77777777" w:rsidR="00F01841" w:rsidRPr="00AA704E" w:rsidRDefault="00F01841" w:rsidP="00F01841">
            <w:pPr>
              <w:spacing w:after="0"/>
              <w:jc w:val="center"/>
              <w:rPr>
                <w:rFonts w:cstheme="minorHAnsi"/>
                <w:b/>
                <w:sz w:val="20"/>
                <w:szCs w:val="20"/>
              </w:rPr>
            </w:pPr>
          </w:p>
        </w:tc>
      </w:tr>
      <w:tr w:rsidR="00F01841" w:rsidRPr="00AA704E" w14:paraId="492D20BF"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815D868" w14:textId="37F11827" w:rsidR="00F01841" w:rsidRPr="00AA704E" w:rsidRDefault="00F01841" w:rsidP="00F01841">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tcPr>
          <w:p w14:paraId="191BCCE0" w14:textId="6EA418B1" w:rsidR="00F01841" w:rsidRPr="00AA704E" w:rsidRDefault="00F01841" w:rsidP="00F01841">
            <w:pPr>
              <w:spacing w:after="0"/>
              <w:rPr>
                <w:rFonts w:cstheme="minorHAnsi"/>
                <w:sz w:val="20"/>
                <w:szCs w:val="20"/>
              </w:rPr>
            </w:pPr>
            <w:r w:rsidRPr="00AA704E">
              <w:rPr>
                <w:rFonts w:cstheme="minorHAnsi"/>
                <w:sz w:val="20"/>
                <w:szCs w:val="20"/>
              </w:rPr>
              <w:t xml:space="preserve">Uchwyt do montażu w szafie </w:t>
            </w:r>
            <w:proofErr w:type="spellStart"/>
            <w:r w:rsidRPr="00AA704E">
              <w:rPr>
                <w:rFonts w:cstheme="minorHAnsi"/>
                <w:sz w:val="20"/>
                <w:szCs w:val="20"/>
              </w:rPr>
              <w:t>rack</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5A8F5E9A" w14:textId="77777777" w:rsidR="00F01841" w:rsidRPr="00AA704E" w:rsidRDefault="00F01841" w:rsidP="00F01841">
            <w:pPr>
              <w:spacing w:after="0"/>
              <w:jc w:val="center"/>
              <w:rPr>
                <w:rFonts w:cstheme="minorHAnsi"/>
                <w:b/>
                <w:sz w:val="20"/>
                <w:szCs w:val="20"/>
              </w:rPr>
            </w:pPr>
          </w:p>
        </w:tc>
      </w:tr>
      <w:tr w:rsidR="00066C64" w:rsidRPr="00AA704E" w14:paraId="6F6DBB2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CC30328" w14:textId="37386C68" w:rsidR="00F01841" w:rsidRPr="00AA704E" w:rsidRDefault="00F01841" w:rsidP="00F01841">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tcPr>
          <w:p w14:paraId="505CD00D" w14:textId="010B464A" w:rsidR="00F01841" w:rsidRPr="00AA704E" w:rsidRDefault="00F01841" w:rsidP="00F01841">
            <w:pPr>
              <w:pStyle w:val="Default"/>
              <w:rPr>
                <w:rFonts w:asciiTheme="minorHAnsi" w:hAnsiTheme="minorHAnsi" w:cstheme="minorHAnsi"/>
                <w:color w:val="auto"/>
                <w:sz w:val="20"/>
                <w:szCs w:val="20"/>
              </w:rPr>
            </w:pPr>
            <w:r w:rsidRPr="00AA704E">
              <w:rPr>
                <w:rFonts w:asciiTheme="minorHAnsi" w:hAnsiTheme="minorHAnsi" w:cstheme="minorHAnsi"/>
                <w:color w:val="auto"/>
                <w:sz w:val="20"/>
                <w:szCs w:val="20"/>
              </w:rPr>
              <w:t xml:space="preserve">Certyfikaty </w:t>
            </w:r>
          </w:p>
        </w:tc>
        <w:tc>
          <w:tcPr>
            <w:tcW w:w="4713" w:type="dxa"/>
            <w:tcBorders>
              <w:top w:val="single" w:sz="4" w:space="0" w:color="auto"/>
              <w:left w:val="single" w:sz="4" w:space="0" w:color="auto"/>
              <w:bottom w:val="single" w:sz="4" w:space="0" w:color="auto"/>
              <w:right w:val="single" w:sz="4" w:space="0" w:color="auto"/>
            </w:tcBorders>
            <w:vAlign w:val="center"/>
          </w:tcPr>
          <w:p w14:paraId="13A6573F" w14:textId="77777777" w:rsidR="00F01841" w:rsidRPr="00AA704E" w:rsidRDefault="00F01841" w:rsidP="00F01841">
            <w:pPr>
              <w:spacing w:after="0"/>
              <w:jc w:val="center"/>
              <w:rPr>
                <w:rFonts w:cstheme="minorHAnsi"/>
                <w:b/>
                <w:sz w:val="20"/>
                <w:szCs w:val="20"/>
              </w:rPr>
            </w:pPr>
          </w:p>
        </w:tc>
      </w:tr>
      <w:tr w:rsidR="00066C64" w:rsidRPr="00AA704E" w14:paraId="7C69ABB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FB22BB3" w14:textId="0AA39C43" w:rsidR="00F01841" w:rsidRPr="00AA704E" w:rsidRDefault="00F01841" w:rsidP="00F01841">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tcPr>
          <w:p w14:paraId="51434C2A" w14:textId="77777777" w:rsidR="00F01841" w:rsidRPr="00AA704E" w:rsidRDefault="00F01841" w:rsidP="00F01841">
            <w:pPr>
              <w:spacing w:after="0"/>
              <w:rPr>
                <w:rFonts w:cstheme="minorHAnsi"/>
                <w:sz w:val="20"/>
                <w:szCs w:val="20"/>
              </w:rPr>
            </w:pPr>
            <w:r w:rsidRPr="00AA704E">
              <w:rPr>
                <w:rFonts w:cstheme="minorHAnsi"/>
                <w:sz w:val="20"/>
                <w:szCs w:val="20"/>
              </w:rPr>
              <w:t xml:space="preserve">Okablowanie </w:t>
            </w:r>
            <w:proofErr w:type="spellStart"/>
            <w:r w:rsidRPr="00AA704E">
              <w:rPr>
                <w:rFonts w:cstheme="minorHAnsi"/>
                <w:sz w:val="20"/>
                <w:szCs w:val="20"/>
              </w:rPr>
              <w:t>Patchord</w:t>
            </w:r>
            <w:proofErr w:type="spellEnd"/>
            <w:r w:rsidRPr="00AA704E">
              <w:rPr>
                <w:rFonts w:cstheme="minorHAnsi"/>
                <w:sz w:val="20"/>
                <w:szCs w:val="20"/>
              </w:rPr>
              <w:t xml:space="preserve"> (ilość, długość)</w:t>
            </w:r>
          </w:p>
        </w:tc>
        <w:tc>
          <w:tcPr>
            <w:tcW w:w="4713" w:type="dxa"/>
            <w:tcBorders>
              <w:top w:val="single" w:sz="4" w:space="0" w:color="auto"/>
              <w:left w:val="single" w:sz="4" w:space="0" w:color="auto"/>
              <w:bottom w:val="single" w:sz="4" w:space="0" w:color="auto"/>
              <w:right w:val="single" w:sz="4" w:space="0" w:color="auto"/>
            </w:tcBorders>
            <w:vAlign w:val="center"/>
          </w:tcPr>
          <w:p w14:paraId="1DCDD4CE" w14:textId="77777777" w:rsidR="00F01841" w:rsidRPr="00AA704E" w:rsidRDefault="00F01841" w:rsidP="00F01841">
            <w:pPr>
              <w:spacing w:after="0"/>
              <w:jc w:val="center"/>
              <w:rPr>
                <w:rFonts w:cstheme="minorHAnsi"/>
                <w:b/>
                <w:sz w:val="20"/>
                <w:szCs w:val="20"/>
              </w:rPr>
            </w:pPr>
          </w:p>
        </w:tc>
      </w:tr>
      <w:tr w:rsidR="00066C64" w:rsidRPr="00AA704E" w14:paraId="07B5B16B"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CEE67BE" w14:textId="5E48E420" w:rsidR="00F01841" w:rsidRPr="00AA704E" w:rsidRDefault="00F01841" w:rsidP="00F01841">
            <w:pPr>
              <w:spacing w:after="0"/>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tcPr>
          <w:p w14:paraId="610EEE6A" w14:textId="25DA3A08" w:rsidR="00F01841" w:rsidRPr="00AA704E" w:rsidRDefault="00F01841" w:rsidP="00F01841">
            <w:pPr>
              <w:spacing w:after="0"/>
              <w:rPr>
                <w:rFonts w:cstheme="minorHAnsi"/>
                <w:sz w:val="20"/>
                <w:szCs w:val="20"/>
              </w:rPr>
            </w:pPr>
            <w:r w:rsidRPr="00AA704E">
              <w:rPr>
                <w:rFonts w:cstheme="minorHAnsi"/>
                <w:sz w:val="20"/>
                <w:szCs w:val="20"/>
              </w:rPr>
              <w:t>Model wkładek optycznych zainstalowanych w standardzie min. SFP25</w:t>
            </w:r>
          </w:p>
        </w:tc>
        <w:tc>
          <w:tcPr>
            <w:tcW w:w="4713" w:type="dxa"/>
            <w:tcBorders>
              <w:top w:val="single" w:sz="4" w:space="0" w:color="auto"/>
              <w:left w:val="single" w:sz="4" w:space="0" w:color="auto"/>
              <w:bottom w:val="single" w:sz="4" w:space="0" w:color="auto"/>
              <w:right w:val="single" w:sz="4" w:space="0" w:color="auto"/>
            </w:tcBorders>
            <w:vAlign w:val="center"/>
          </w:tcPr>
          <w:p w14:paraId="14DD453B" w14:textId="77777777" w:rsidR="00F01841" w:rsidRPr="00AA704E" w:rsidRDefault="00F01841" w:rsidP="00F01841">
            <w:pPr>
              <w:spacing w:after="0"/>
              <w:jc w:val="center"/>
              <w:rPr>
                <w:rFonts w:cstheme="minorHAnsi"/>
                <w:b/>
                <w:sz w:val="20"/>
                <w:szCs w:val="20"/>
              </w:rPr>
            </w:pPr>
          </w:p>
        </w:tc>
      </w:tr>
      <w:tr w:rsidR="00066C64" w:rsidRPr="00AA704E" w14:paraId="3544C9E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0640633" w14:textId="0693EDDE" w:rsidR="00F01841" w:rsidRPr="00AA704E" w:rsidRDefault="00F01841" w:rsidP="00F01841">
            <w:pPr>
              <w:spacing w:after="0"/>
              <w:jc w:val="center"/>
              <w:rPr>
                <w:rFonts w:cstheme="minorHAnsi"/>
                <w:bCs/>
                <w:sz w:val="20"/>
                <w:szCs w:val="20"/>
              </w:rPr>
            </w:pPr>
            <w:r w:rsidRPr="00AA704E">
              <w:rPr>
                <w:rFonts w:cstheme="minorHAnsi"/>
                <w:bCs/>
                <w:sz w:val="20"/>
                <w:szCs w:val="20"/>
              </w:rPr>
              <w:t>16</w:t>
            </w:r>
          </w:p>
        </w:tc>
        <w:tc>
          <w:tcPr>
            <w:tcW w:w="4820" w:type="dxa"/>
            <w:tcBorders>
              <w:top w:val="single" w:sz="4" w:space="0" w:color="auto"/>
              <w:left w:val="single" w:sz="4" w:space="0" w:color="auto"/>
              <w:bottom w:val="single" w:sz="4" w:space="0" w:color="auto"/>
              <w:right w:val="single" w:sz="4" w:space="0" w:color="auto"/>
            </w:tcBorders>
          </w:tcPr>
          <w:p w14:paraId="784EB26F" w14:textId="7AAA7D30" w:rsidR="00F01841" w:rsidRPr="00AA704E" w:rsidRDefault="00F01841" w:rsidP="00F01841">
            <w:pPr>
              <w:spacing w:after="0"/>
              <w:rPr>
                <w:rFonts w:cstheme="minorHAnsi"/>
                <w:sz w:val="20"/>
                <w:szCs w:val="20"/>
              </w:rPr>
            </w:pPr>
            <w:r w:rsidRPr="00AA704E">
              <w:rPr>
                <w:rFonts w:cstheme="minorHAnsi"/>
                <w:sz w:val="20"/>
                <w:szCs w:val="20"/>
              </w:rPr>
              <w:t>Ilość wkładek optycznych zainstalowanych w standardzie min. SFP25</w:t>
            </w:r>
          </w:p>
        </w:tc>
        <w:tc>
          <w:tcPr>
            <w:tcW w:w="4713" w:type="dxa"/>
            <w:tcBorders>
              <w:top w:val="single" w:sz="4" w:space="0" w:color="auto"/>
              <w:left w:val="single" w:sz="4" w:space="0" w:color="auto"/>
              <w:bottom w:val="single" w:sz="4" w:space="0" w:color="auto"/>
              <w:right w:val="single" w:sz="4" w:space="0" w:color="auto"/>
            </w:tcBorders>
            <w:vAlign w:val="center"/>
          </w:tcPr>
          <w:p w14:paraId="7E203957" w14:textId="77777777" w:rsidR="00F01841" w:rsidRPr="00AA704E" w:rsidRDefault="00F01841" w:rsidP="00F01841">
            <w:pPr>
              <w:spacing w:after="0"/>
              <w:jc w:val="center"/>
              <w:rPr>
                <w:rFonts w:cstheme="minorHAnsi"/>
                <w:b/>
                <w:sz w:val="20"/>
                <w:szCs w:val="20"/>
              </w:rPr>
            </w:pPr>
          </w:p>
        </w:tc>
      </w:tr>
      <w:tr w:rsidR="00F01841" w:rsidRPr="00AA704E" w14:paraId="49012B35"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1226489" w14:textId="067DC83D" w:rsidR="00F01841" w:rsidRPr="00AA704E" w:rsidRDefault="00F01841" w:rsidP="00F01841">
            <w:pPr>
              <w:spacing w:after="0"/>
              <w:jc w:val="center"/>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tcPr>
          <w:p w14:paraId="7F77C9B0" w14:textId="23377524" w:rsidR="00F01841" w:rsidRPr="00AA704E" w:rsidRDefault="00F01841" w:rsidP="00F01841">
            <w:pPr>
              <w:spacing w:after="0"/>
              <w:rPr>
                <w:rFonts w:cstheme="minorHAnsi"/>
                <w:sz w:val="20"/>
                <w:szCs w:val="20"/>
              </w:rPr>
            </w:pPr>
            <w:r w:rsidRPr="00AA704E">
              <w:rPr>
                <w:rFonts w:cstheme="minorHAnsi"/>
                <w:sz w:val="20"/>
                <w:szCs w:val="20"/>
              </w:rPr>
              <w:t xml:space="preserve">Czy urządzenie jest w pełni zarządzane za pomocą używanego aktualnie systemu </w:t>
            </w:r>
            <w:proofErr w:type="spellStart"/>
            <w:r w:rsidRPr="00AA704E">
              <w:rPr>
                <w:rFonts w:cstheme="minorHAnsi"/>
                <w:sz w:val="20"/>
                <w:szCs w:val="20"/>
              </w:rPr>
              <w:t>UniFi</w:t>
            </w:r>
            <w:proofErr w:type="spellEnd"/>
            <w:r w:rsidRPr="00AA704E">
              <w:rPr>
                <w:rFonts w:cstheme="minorHAnsi"/>
                <w:sz w:val="20"/>
                <w:szCs w:val="20"/>
              </w:rPr>
              <w:t xml:space="preserve"> Controller wersja 9 lub nowsza)</w:t>
            </w:r>
          </w:p>
        </w:tc>
        <w:tc>
          <w:tcPr>
            <w:tcW w:w="4713" w:type="dxa"/>
            <w:tcBorders>
              <w:top w:val="single" w:sz="4" w:space="0" w:color="auto"/>
              <w:left w:val="single" w:sz="4" w:space="0" w:color="auto"/>
              <w:bottom w:val="single" w:sz="4" w:space="0" w:color="auto"/>
              <w:right w:val="single" w:sz="4" w:space="0" w:color="auto"/>
            </w:tcBorders>
            <w:vAlign w:val="center"/>
          </w:tcPr>
          <w:p w14:paraId="318150B0" w14:textId="77777777" w:rsidR="00F01841" w:rsidRPr="00AA704E" w:rsidRDefault="00F01841" w:rsidP="00F01841">
            <w:pPr>
              <w:spacing w:after="0"/>
              <w:jc w:val="center"/>
              <w:rPr>
                <w:rFonts w:cstheme="minorHAnsi"/>
                <w:b/>
                <w:sz w:val="20"/>
                <w:szCs w:val="20"/>
              </w:rPr>
            </w:pPr>
          </w:p>
        </w:tc>
      </w:tr>
      <w:tr w:rsidR="00066C64" w:rsidRPr="00AA704E" w14:paraId="47E23182"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B0249CF" w14:textId="5FBE46FC" w:rsidR="00F01841" w:rsidRPr="00AA704E" w:rsidRDefault="00F01841" w:rsidP="00F01841">
            <w:pPr>
              <w:spacing w:after="0"/>
              <w:jc w:val="center"/>
              <w:rPr>
                <w:rFonts w:cstheme="minorHAnsi"/>
                <w:bCs/>
                <w:sz w:val="20"/>
                <w:szCs w:val="20"/>
              </w:rPr>
            </w:pPr>
            <w:r w:rsidRPr="00AA704E">
              <w:rPr>
                <w:rFonts w:cstheme="minorHAnsi"/>
                <w:bCs/>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tcPr>
          <w:p w14:paraId="11D64818" w14:textId="00C075A6" w:rsidR="00F01841" w:rsidRPr="00AA704E" w:rsidRDefault="00F01841" w:rsidP="00F01841">
            <w:pPr>
              <w:spacing w:after="0"/>
              <w:rPr>
                <w:rFonts w:cstheme="minorHAnsi"/>
                <w:sz w:val="20"/>
                <w:szCs w:val="20"/>
              </w:rPr>
            </w:pPr>
            <w:r w:rsidRPr="00AA704E">
              <w:rPr>
                <w:rFonts w:cstheme="minorHAnsi"/>
                <w:sz w:val="20"/>
                <w:szCs w:val="20"/>
              </w:rPr>
              <w:t>Gwarancji min. 24 miesiące</w:t>
            </w:r>
          </w:p>
        </w:tc>
        <w:tc>
          <w:tcPr>
            <w:tcW w:w="4713" w:type="dxa"/>
            <w:tcBorders>
              <w:top w:val="single" w:sz="4" w:space="0" w:color="auto"/>
              <w:left w:val="single" w:sz="4" w:space="0" w:color="auto"/>
              <w:bottom w:val="single" w:sz="4" w:space="0" w:color="auto"/>
              <w:right w:val="single" w:sz="4" w:space="0" w:color="auto"/>
            </w:tcBorders>
            <w:vAlign w:val="center"/>
          </w:tcPr>
          <w:p w14:paraId="6498758B" w14:textId="77777777" w:rsidR="00F01841" w:rsidRPr="00AA704E" w:rsidRDefault="00F01841" w:rsidP="00F01841">
            <w:pPr>
              <w:spacing w:after="0"/>
              <w:jc w:val="center"/>
              <w:rPr>
                <w:rFonts w:cstheme="minorHAnsi"/>
                <w:b/>
                <w:sz w:val="20"/>
                <w:szCs w:val="20"/>
              </w:rPr>
            </w:pPr>
          </w:p>
        </w:tc>
      </w:tr>
    </w:tbl>
    <w:p w14:paraId="24F91FC8" w14:textId="083E8C92" w:rsidR="00B91077" w:rsidRPr="00AA704E" w:rsidRDefault="00B91077" w:rsidP="00066C64">
      <w:pPr>
        <w:spacing w:before="120" w:after="120"/>
        <w:rPr>
          <w:rFonts w:cstheme="minorHAnsi"/>
          <w:b/>
          <w:sz w:val="20"/>
          <w:szCs w:val="20"/>
        </w:rPr>
      </w:pPr>
      <w:r w:rsidRPr="00AA704E">
        <w:rPr>
          <w:rFonts w:cstheme="minorHAnsi"/>
          <w:b/>
          <w:sz w:val="20"/>
          <w:szCs w:val="20"/>
        </w:rPr>
        <w:t>Zadanie 2</w:t>
      </w:r>
    </w:p>
    <w:p w14:paraId="04450CF5" w14:textId="3E9BA44A" w:rsidR="00B91077" w:rsidRPr="00AA704E" w:rsidRDefault="00B91077" w:rsidP="00B91077">
      <w:pPr>
        <w:spacing w:after="0"/>
        <w:rPr>
          <w:rFonts w:cstheme="minorHAnsi"/>
          <w:bCs/>
          <w:sz w:val="20"/>
          <w:szCs w:val="20"/>
        </w:rPr>
      </w:pPr>
      <w:r w:rsidRPr="00AA704E">
        <w:rPr>
          <w:rFonts w:cstheme="minorHAnsi"/>
          <w:bCs/>
          <w:sz w:val="20"/>
          <w:szCs w:val="20"/>
        </w:rPr>
        <w:t xml:space="preserve">1. </w:t>
      </w:r>
      <w:r w:rsidR="0079579E" w:rsidRPr="00AA704E">
        <w:rPr>
          <w:rFonts w:cstheme="minorHAnsi"/>
          <w:bCs/>
          <w:sz w:val="20"/>
          <w:szCs w:val="20"/>
        </w:rPr>
        <w:t>Komputer jednopłytkowy na potrzeby klastra</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777DD688" w14:textId="77777777" w:rsidTr="00281C3D">
        <w:tc>
          <w:tcPr>
            <w:tcW w:w="602" w:type="dxa"/>
            <w:tcBorders>
              <w:top w:val="single" w:sz="4" w:space="0" w:color="auto"/>
              <w:left w:val="single" w:sz="4" w:space="0" w:color="auto"/>
              <w:bottom w:val="single" w:sz="4" w:space="0" w:color="auto"/>
              <w:right w:val="single" w:sz="4" w:space="0" w:color="auto"/>
            </w:tcBorders>
            <w:vAlign w:val="center"/>
            <w:hideMark/>
          </w:tcPr>
          <w:p w14:paraId="44896EBD"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76A2E09"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6F750641"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Podać proponowane parametry</w:t>
            </w:r>
          </w:p>
        </w:tc>
      </w:tr>
      <w:tr w:rsidR="00066C64" w:rsidRPr="00AA704E" w14:paraId="68691C5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AE2543F" w14:textId="40483B11" w:rsidR="0079579E" w:rsidRPr="00AA704E" w:rsidRDefault="0079579E" w:rsidP="0079579E">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47C6C00A" w14:textId="2E0EC85A" w:rsidR="0079579E" w:rsidRPr="00AA704E" w:rsidRDefault="0079579E" w:rsidP="0079579E">
            <w:pPr>
              <w:spacing w:after="0"/>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2EC22097" w14:textId="77777777" w:rsidR="0079579E" w:rsidRPr="00AA704E" w:rsidRDefault="0079579E" w:rsidP="0079579E">
            <w:pPr>
              <w:spacing w:after="0"/>
              <w:jc w:val="center"/>
              <w:rPr>
                <w:rFonts w:cstheme="minorHAnsi"/>
                <w:bCs/>
                <w:sz w:val="20"/>
                <w:szCs w:val="20"/>
              </w:rPr>
            </w:pPr>
          </w:p>
        </w:tc>
      </w:tr>
      <w:tr w:rsidR="00066C64" w:rsidRPr="00AA704E" w14:paraId="18F33A24"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3712D7E" w14:textId="283DD97F" w:rsidR="0079579E" w:rsidRPr="00AA704E" w:rsidRDefault="0079579E" w:rsidP="0079579E">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47EB063A" w14:textId="67CD9269" w:rsidR="0079579E" w:rsidRPr="00AA704E" w:rsidRDefault="0079579E" w:rsidP="0079579E">
            <w:pPr>
              <w:spacing w:after="0"/>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1E5AB58A" w14:textId="77777777" w:rsidR="0079579E" w:rsidRPr="00AA704E" w:rsidRDefault="0079579E" w:rsidP="0079579E">
            <w:pPr>
              <w:spacing w:after="0"/>
              <w:jc w:val="center"/>
              <w:rPr>
                <w:rFonts w:cstheme="minorHAnsi"/>
                <w:bCs/>
                <w:sz w:val="20"/>
                <w:szCs w:val="20"/>
              </w:rPr>
            </w:pPr>
          </w:p>
        </w:tc>
      </w:tr>
      <w:tr w:rsidR="00066C64" w:rsidRPr="00AA704E" w14:paraId="34887DE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60A23BC" w14:textId="77777777" w:rsidR="00B91077" w:rsidRPr="00AA704E" w:rsidRDefault="00B91077" w:rsidP="009D15BE">
            <w:pPr>
              <w:spacing w:after="0"/>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0E09C708" w14:textId="697554BE" w:rsidR="00B91077" w:rsidRPr="00AA704E" w:rsidRDefault="0079579E" w:rsidP="009D15BE">
            <w:pPr>
              <w:spacing w:after="0"/>
              <w:rPr>
                <w:rFonts w:cstheme="minorHAnsi"/>
                <w:bCs/>
                <w:sz w:val="20"/>
                <w:szCs w:val="20"/>
              </w:rPr>
            </w:pPr>
            <w:r w:rsidRPr="00AA704E">
              <w:rPr>
                <w:rFonts w:cstheme="minorHAnsi"/>
                <w:bCs/>
                <w:sz w:val="20"/>
                <w:szCs w:val="20"/>
              </w:rPr>
              <w:t>Model CPU</w:t>
            </w:r>
          </w:p>
        </w:tc>
        <w:tc>
          <w:tcPr>
            <w:tcW w:w="4713" w:type="dxa"/>
            <w:tcBorders>
              <w:top w:val="single" w:sz="4" w:space="0" w:color="auto"/>
              <w:left w:val="single" w:sz="4" w:space="0" w:color="auto"/>
              <w:bottom w:val="single" w:sz="4" w:space="0" w:color="auto"/>
              <w:right w:val="single" w:sz="4" w:space="0" w:color="auto"/>
            </w:tcBorders>
            <w:vAlign w:val="center"/>
          </w:tcPr>
          <w:p w14:paraId="28252851" w14:textId="77777777" w:rsidR="00B91077" w:rsidRPr="00AA704E" w:rsidRDefault="00B91077" w:rsidP="009D15BE">
            <w:pPr>
              <w:spacing w:after="0"/>
              <w:jc w:val="center"/>
              <w:rPr>
                <w:rFonts w:cstheme="minorHAnsi"/>
                <w:bCs/>
                <w:sz w:val="20"/>
                <w:szCs w:val="20"/>
              </w:rPr>
            </w:pPr>
          </w:p>
        </w:tc>
      </w:tr>
      <w:tr w:rsidR="00066C64" w:rsidRPr="00AA704E" w14:paraId="1257E4E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353A00C" w14:textId="77777777" w:rsidR="00B91077" w:rsidRPr="00AA704E" w:rsidRDefault="00B91077" w:rsidP="009D15BE">
            <w:pPr>
              <w:spacing w:after="0"/>
              <w:jc w:val="center"/>
              <w:rPr>
                <w:rFonts w:cstheme="minorHAnsi"/>
                <w:bCs/>
                <w:sz w:val="20"/>
                <w:szCs w:val="20"/>
              </w:rPr>
            </w:pPr>
            <w:r w:rsidRPr="00AA704E">
              <w:rPr>
                <w:rFonts w:cstheme="minorHAnsi"/>
                <w:bCs/>
                <w:sz w:val="20"/>
                <w:szCs w:val="20"/>
              </w:rPr>
              <w:lastRenderedPageBreak/>
              <w:t>4</w:t>
            </w:r>
          </w:p>
        </w:tc>
        <w:tc>
          <w:tcPr>
            <w:tcW w:w="4820" w:type="dxa"/>
            <w:tcBorders>
              <w:top w:val="single" w:sz="4" w:space="0" w:color="auto"/>
              <w:left w:val="single" w:sz="4" w:space="0" w:color="auto"/>
              <w:bottom w:val="single" w:sz="4" w:space="0" w:color="auto"/>
              <w:right w:val="single" w:sz="4" w:space="0" w:color="auto"/>
            </w:tcBorders>
            <w:vAlign w:val="center"/>
          </w:tcPr>
          <w:p w14:paraId="6A2FD9FA" w14:textId="4D23A6F4" w:rsidR="00B91077" w:rsidRPr="00AA704E" w:rsidRDefault="0079579E" w:rsidP="009D15BE">
            <w:pPr>
              <w:spacing w:after="0"/>
              <w:rPr>
                <w:rFonts w:cstheme="minorHAnsi"/>
                <w:bCs/>
                <w:sz w:val="20"/>
                <w:szCs w:val="20"/>
              </w:rPr>
            </w:pPr>
            <w:r w:rsidRPr="00AA704E">
              <w:rPr>
                <w:rFonts w:cstheme="minorHAnsi"/>
                <w:bCs/>
                <w:sz w:val="20"/>
                <w:szCs w:val="20"/>
              </w:rPr>
              <w:t>Taktowanie CPU</w:t>
            </w:r>
          </w:p>
        </w:tc>
        <w:tc>
          <w:tcPr>
            <w:tcW w:w="4713" w:type="dxa"/>
            <w:tcBorders>
              <w:top w:val="single" w:sz="4" w:space="0" w:color="auto"/>
              <w:left w:val="single" w:sz="4" w:space="0" w:color="auto"/>
              <w:bottom w:val="single" w:sz="4" w:space="0" w:color="auto"/>
              <w:right w:val="single" w:sz="4" w:space="0" w:color="auto"/>
            </w:tcBorders>
            <w:vAlign w:val="center"/>
          </w:tcPr>
          <w:p w14:paraId="48CA4222" w14:textId="77777777" w:rsidR="00B91077" w:rsidRPr="00AA704E" w:rsidRDefault="00B91077" w:rsidP="009D15BE">
            <w:pPr>
              <w:spacing w:after="0"/>
              <w:jc w:val="center"/>
              <w:rPr>
                <w:rFonts w:cstheme="minorHAnsi"/>
                <w:bCs/>
                <w:sz w:val="20"/>
                <w:szCs w:val="20"/>
              </w:rPr>
            </w:pPr>
          </w:p>
        </w:tc>
      </w:tr>
      <w:tr w:rsidR="00066C64" w:rsidRPr="00AA704E" w14:paraId="2DD23EE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0F61204" w14:textId="77777777" w:rsidR="00B91077" w:rsidRPr="00AA704E" w:rsidRDefault="00B91077" w:rsidP="009D15BE">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0B1E0CF5" w14:textId="1F8C813C" w:rsidR="00B91077" w:rsidRPr="00AA704E" w:rsidRDefault="0079579E" w:rsidP="009D15BE">
            <w:pPr>
              <w:spacing w:after="0"/>
              <w:rPr>
                <w:rFonts w:cstheme="minorHAnsi"/>
                <w:bCs/>
                <w:sz w:val="20"/>
                <w:szCs w:val="20"/>
              </w:rPr>
            </w:pPr>
            <w:r w:rsidRPr="00AA704E">
              <w:rPr>
                <w:rFonts w:cstheme="minorHAnsi"/>
                <w:bCs/>
                <w:sz w:val="20"/>
                <w:szCs w:val="20"/>
              </w:rPr>
              <w:t>RAM</w:t>
            </w:r>
          </w:p>
        </w:tc>
        <w:tc>
          <w:tcPr>
            <w:tcW w:w="4713" w:type="dxa"/>
            <w:tcBorders>
              <w:top w:val="single" w:sz="4" w:space="0" w:color="auto"/>
              <w:left w:val="single" w:sz="4" w:space="0" w:color="auto"/>
              <w:bottom w:val="single" w:sz="4" w:space="0" w:color="auto"/>
              <w:right w:val="single" w:sz="4" w:space="0" w:color="auto"/>
            </w:tcBorders>
            <w:vAlign w:val="center"/>
          </w:tcPr>
          <w:p w14:paraId="1AE3BCE4" w14:textId="77777777" w:rsidR="00B91077" w:rsidRPr="00AA704E" w:rsidRDefault="00B91077" w:rsidP="009D15BE">
            <w:pPr>
              <w:spacing w:after="0"/>
              <w:jc w:val="center"/>
              <w:rPr>
                <w:rFonts w:cstheme="minorHAnsi"/>
                <w:bCs/>
                <w:sz w:val="20"/>
                <w:szCs w:val="20"/>
              </w:rPr>
            </w:pPr>
          </w:p>
        </w:tc>
      </w:tr>
      <w:tr w:rsidR="00066C64" w:rsidRPr="00AA704E" w14:paraId="777594D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5C44071" w14:textId="77777777" w:rsidR="00B91077" w:rsidRPr="00AA704E" w:rsidRDefault="00B91077" w:rsidP="009D15BE">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04E91A0D" w14:textId="6FFECF9E" w:rsidR="00B91077" w:rsidRPr="00AA704E" w:rsidRDefault="0079579E" w:rsidP="009D15BE">
            <w:pPr>
              <w:spacing w:after="0"/>
              <w:rPr>
                <w:rFonts w:cstheme="minorHAnsi"/>
                <w:bCs/>
                <w:sz w:val="20"/>
                <w:szCs w:val="20"/>
              </w:rPr>
            </w:pPr>
            <w:r w:rsidRPr="00AA704E">
              <w:rPr>
                <w:rFonts w:cstheme="minorHAnsi"/>
                <w:bCs/>
                <w:sz w:val="20"/>
                <w:szCs w:val="20"/>
              </w:rPr>
              <w:t xml:space="preserve">Ilość wyjść </w:t>
            </w:r>
            <w:proofErr w:type="spellStart"/>
            <w:r w:rsidRPr="00AA704E">
              <w:rPr>
                <w:rFonts w:cstheme="minorHAnsi"/>
                <w:bCs/>
                <w:sz w:val="20"/>
                <w:szCs w:val="20"/>
              </w:rPr>
              <w:t>microHDMI</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7D9926E2" w14:textId="77777777" w:rsidR="00B91077" w:rsidRPr="00AA704E" w:rsidRDefault="00B91077" w:rsidP="009D15BE">
            <w:pPr>
              <w:spacing w:after="0"/>
              <w:jc w:val="center"/>
              <w:rPr>
                <w:rFonts w:cstheme="minorHAnsi"/>
                <w:bCs/>
                <w:sz w:val="20"/>
                <w:szCs w:val="20"/>
              </w:rPr>
            </w:pPr>
          </w:p>
        </w:tc>
      </w:tr>
      <w:tr w:rsidR="0079579E" w:rsidRPr="00AA704E" w14:paraId="126ECD21"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8473222" w14:textId="1B1F3102" w:rsidR="0079579E" w:rsidRPr="00AA704E" w:rsidRDefault="00024A36" w:rsidP="009D15BE">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5E5B3870" w14:textId="73CD259E" w:rsidR="0079579E" w:rsidRPr="00AA704E" w:rsidRDefault="0079579E" w:rsidP="009D15BE">
            <w:pPr>
              <w:spacing w:after="0"/>
              <w:rPr>
                <w:rFonts w:cstheme="minorHAnsi"/>
                <w:bCs/>
                <w:sz w:val="20"/>
                <w:szCs w:val="20"/>
              </w:rPr>
            </w:pPr>
            <w:r w:rsidRPr="00AA704E">
              <w:rPr>
                <w:rFonts w:cstheme="minorHAnsi"/>
                <w:bCs/>
                <w:sz w:val="20"/>
                <w:szCs w:val="20"/>
              </w:rPr>
              <w:t>Ilość USB 3.0</w:t>
            </w:r>
          </w:p>
        </w:tc>
        <w:tc>
          <w:tcPr>
            <w:tcW w:w="4713" w:type="dxa"/>
            <w:tcBorders>
              <w:top w:val="single" w:sz="4" w:space="0" w:color="auto"/>
              <w:left w:val="single" w:sz="4" w:space="0" w:color="auto"/>
              <w:bottom w:val="single" w:sz="4" w:space="0" w:color="auto"/>
              <w:right w:val="single" w:sz="4" w:space="0" w:color="auto"/>
            </w:tcBorders>
            <w:vAlign w:val="center"/>
          </w:tcPr>
          <w:p w14:paraId="6C9104B7" w14:textId="77777777" w:rsidR="0079579E" w:rsidRPr="00AA704E" w:rsidRDefault="0079579E" w:rsidP="009D15BE">
            <w:pPr>
              <w:spacing w:after="0"/>
              <w:jc w:val="center"/>
              <w:rPr>
                <w:rFonts w:cstheme="minorHAnsi"/>
                <w:bCs/>
                <w:sz w:val="20"/>
                <w:szCs w:val="20"/>
              </w:rPr>
            </w:pPr>
          </w:p>
        </w:tc>
      </w:tr>
      <w:tr w:rsidR="0079579E" w:rsidRPr="00AA704E" w14:paraId="7ADD4B5D"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596B4508" w14:textId="16A7C9C2" w:rsidR="0079579E" w:rsidRPr="00AA704E" w:rsidRDefault="00024A36" w:rsidP="009D15BE">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03442F35" w14:textId="65FC6E7E" w:rsidR="0079579E" w:rsidRPr="00AA704E" w:rsidRDefault="0079579E" w:rsidP="009D15BE">
            <w:pPr>
              <w:spacing w:after="0"/>
              <w:rPr>
                <w:rFonts w:cstheme="minorHAnsi"/>
                <w:bCs/>
                <w:sz w:val="20"/>
                <w:szCs w:val="20"/>
              </w:rPr>
            </w:pPr>
            <w:r w:rsidRPr="00AA704E">
              <w:rPr>
                <w:rFonts w:cstheme="minorHAnsi"/>
                <w:bCs/>
                <w:sz w:val="20"/>
                <w:szCs w:val="20"/>
              </w:rPr>
              <w:t>Ilość USB 2.0</w:t>
            </w:r>
          </w:p>
        </w:tc>
        <w:tc>
          <w:tcPr>
            <w:tcW w:w="4713" w:type="dxa"/>
            <w:tcBorders>
              <w:top w:val="single" w:sz="4" w:space="0" w:color="auto"/>
              <w:left w:val="single" w:sz="4" w:space="0" w:color="auto"/>
              <w:bottom w:val="single" w:sz="4" w:space="0" w:color="auto"/>
              <w:right w:val="single" w:sz="4" w:space="0" w:color="auto"/>
            </w:tcBorders>
            <w:vAlign w:val="center"/>
          </w:tcPr>
          <w:p w14:paraId="69D3BBEC" w14:textId="77777777" w:rsidR="0079579E" w:rsidRPr="00AA704E" w:rsidRDefault="0079579E" w:rsidP="009D15BE">
            <w:pPr>
              <w:spacing w:after="0"/>
              <w:jc w:val="center"/>
              <w:rPr>
                <w:rFonts w:cstheme="minorHAnsi"/>
                <w:bCs/>
                <w:sz w:val="20"/>
                <w:szCs w:val="20"/>
              </w:rPr>
            </w:pPr>
          </w:p>
        </w:tc>
      </w:tr>
      <w:tr w:rsidR="00066C64" w:rsidRPr="00AA704E" w14:paraId="5AB3F40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4DC46A2" w14:textId="4F3907BB" w:rsidR="00B91077" w:rsidRPr="00AA704E" w:rsidRDefault="00024A36" w:rsidP="009D15BE">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418EB428" w14:textId="7BA2F316" w:rsidR="00B91077" w:rsidRPr="00AA704E" w:rsidRDefault="0079579E" w:rsidP="009D15BE">
            <w:pPr>
              <w:spacing w:after="0"/>
              <w:rPr>
                <w:rFonts w:cstheme="minorHAnsi"/>
                <w:bCs/>
                <w:sz w:val="20"/>
                <w:szCs w:val="20"/>
              </w:rPr>
            </w:pPr>
            <w:r w:rsidRPr="00AA704E">
              <w:rPr>
                <w:rFonts w:cstheme="minorHAnsi"/>
                <w:bCs/>
                <w:sz w:val="20"/>
                <w:szCs w:val="20"/>
              </w:rPr>
              <w:t>Ilość złączy LAN</w:t>
            </w:r>
          </w:p>
        </w:tc>
        <w:tc>
          <w:tcPr>
            <w:tcW w:w="4713" w:type="dxa"/>
            <w:tcBorders>
              <w:top w:val="single" w:sz="4" w:space="0" w:color="auto"/>
              <w:left w:val="single" w:sz="4" w:space="0" w:color="auto"/>
              <w:bottom w:val="single" w:sz="4" w:space="0" w:color="auto"/>
              <w:right w:val="single" w:sz="4" w:space="0" w:color="auto"/>
            </w:tcBorders>
            <w:vAlign w:val="center"/>
          </w:tcPr>
          <w:p w14:paraId="1AA22D63" w14:textId="77777777" w:rsidR="00B91077" w:rsidRPr="00AA704E" w:rsidRDefault="00B91077" w:rsidP="009D15BE">
            <w:pPr>
              <w:spacing w:after="0"/>
              <w:jc w:val="center"/>
              <w:rPr>
                <w:rFonts w:cstheme="minorHAnsi"/>
                <w:bCs/>
                <w:sz w:val="20"/>
                <w:szCs w:val="20"/>
              </w:rPr>
            </w:pPr>
          </w:p>
        </w:tc>
      </w:tr>
      <w:tr w:rsidR="00066C64" w:rsidRPr="00AA704E" w14:paraId="419157A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4A65C55" w14:textId="3C5F1873" w:rsidR="00B91077" w:rsidRPr="00AA704E" w:rsidRDefault="00024A36" w:rsidP="009D15BE">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tcPr>
          <w:p w14:paraId="3D30F8E7" w14:textId="5595FD28" w:rsidR="00B91077" w:rsidRPr="00AA704E" w:rsidRDefault="0079579E" w:rsidP="009D15BE">
            <w:pPr>
              <w:spacing w:after="0"/>
              <w:rPr>
                <w:rFonts w:cstheme="minorHAnsi"/>
                <w:bCs/>
                <w:sz w:val="20"/>
                <w:szCs w:val="20"/>
                <w:lang w:eastAsia="en-US"/>
              </w:rPr>
            </w:pPr>
            <w:r w:rsidRPr="00AA704E">
              <w:rPr>
                <w:rFonts w:cstheme="minorHAnsi"/>
                <w:bCs/>
                <w:sz w:val="20"/>
                <w:szCs w:val="20"/>
              </w:rPr>
              <w:t xml:space="preserve">Złącze zasilania </w:t>
            </w:r>
          </w:p>
        </w:tc>
        <w:tc>
          <w:tcPr>
            <w:tcW w:w="4713" w:type="dxa"/>
            <w:tcBorders>
              <w:top w:val="single" w:sz="4" w:space="0" w:color="auto"/>
              <w:left w:val="single" w:sz="4" w:space="0" w:color="auto"/>
              <w:bottom w:val="single" w:sz="4" w:space="0" w:color="auto"/>
              <w:right w:val="single" w:sz="4" w:space="0" w:color="auto"/>
            </w:tcBorders>
            <w:vAlign w:val="center"/>
          </w:tcPr>
          <w:p w14:paraId="1AC98F76" w14:textId="77777777" w:rsidR="00B91077" w:rsidRPr="00AA704E" w:rsidRDefault="00B91077" w:rsidP="009D15BE">
            <w:pPr>
              <w:spacing w:after="0"/>
              <w:jc w:val="center"/>
              <w:rPr>
                <w:rFonts w:cstheme="minorHAnsi"/>
                <w:bCs/>
                <w:sz w:val="20"/>
                <w:szCs w:val="20"/>
              </w:rPr>
            </w:pPr>
          </w:p>
        </w:tc>
      </w:tr>
      <w:tr w:rsidR="00024A36" w:rsidRPr="00AA704E" w14:paraId="02D2E7A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63E3BAF" w14:textId="6F35FC35" w:rsidR="00024A36" w:rsidRPr="00AA704E" w:rsidRDefault="00024A36" w:rsidP="009D15BE">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tcPr>
          <w:p w14:paraId="4C84A388" w14:textId="0A9D0B8A" w:rsidR="00024A36" w:rsidRPr="00AA704E" w:rsidRDefault="00024A36" w:rsidP="009D15BE">
            <w:pPr>
              <w:spacing w:after="0"/>
              <w:rPr>
                <w:rFonts w:cstheme="minorHAnsi"/>
                <w:bCs/>
                <w:sz w:val="20"/>
                <w:szCs w:val="20"/>
              </w:rPr>
            </w:pPr>
            <w:r w:rsidRPr="00AA704E">
              <w:rPr>
                <w:rFonts w:cstheme="minorHAnsi"/>
                <w:bCs/>
                <w:sz w:val="20"/>
                <w:szCs w:val="20"/>
              </w:rPr>
              <w:t>Zasilacz sieciowy przewidziany do pracy ciągłej</w:t>
            </w:r>
          </w:p>
        </w:tc>
        <w:tc>
          <w:tcPr>
            <w:tcW w:w="4713" w:type="dxa"/>
            <w:tcBorders>
              <w:top w:val="single" w:sz="4" w:space="0" w:color="auto"/>
              <w:left w:val="single" w:sz="4" w:space="0" w:color="auto"/>
              <w:bottom w:val="single" w:sz="4" w:space="0" w:color="auto"/>
              <w:right w:val="single" w:sz="4" w:space="0" w:color="auto"/>
            </w:tcBorders>
            <w:vAlign w:val="center"/>
          </w:tcPr>
          <w:p w14:paraId="17827518" w14:textId="77777777" w:rsidR="00024A36" w:rsidRPr="00AA704E" w:rsidRDefault="00024A36" w:rsidP="009D15BE">
            <w:pPr>
              <w:spacing w:after="0"/>
              <w:jc w:val="center"/>
              <w:rPr>
                <w:rFonts w:cstheme="minorHAnsi"/>
                <w:bCs/>
                <w:sz w:val="20"/>
                <w:szCs w:val="20"/>
              </w:rPr>
            </w:pPr>
          </w:p>
        </w:tc>
      </w:tr>
      <w:tr w:rsidR="00024A36" w:rsidRPr="00AA704E" w14:paraId="1126A542"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A2006B8" w14:textId="61C16529" w:rsidR="00024A36" w:rsidRPr="00AA704E" w:rsidRDefault="00024A36" w:rsidP="009D15BE">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tcPr>
          <w:p w14:paraId="69AEAC83" w14:textId="4808F802" w:rsidR="00024A36" w:rsidRPr="00AA704E" w:rsidRDefault="00024A36" w:rsidP="009D15BE">
            <w:pPr>
              <w:spacing w:after="0"/>
              <w:rPr>
                <w:rFonts w:cstheme="minorHAnsi"/>
                <w:bCs/>
                <w:sz w:val="20"/>
                <w:szCs w:val="20"/>
              </w:rPr>
            </w:pPr>
            <w:r w:rsidRPr="00AA704E">
              <w:rPr>
                <w:rFonts w:cstheme="minorHAnsi"/>
                <w:bCs/>
                <w:sz w:val="20"/>
                <w:szCs w:val="20"/>
              </w:rPr>
              <w:t>Moc zasilacza</w:t>
            </w:r>
          </w:p>
        </w:tc>
        <w:tc>
          <w:tcPr>
            <w:tcW w:w="4713" w:type="dxa"/>
            <w:tcBorders>
              <w:top w:val="single" w:sz="4" w:space="0" w:color="auto"/>
              <w:left w:val="single" w:sz="4" w:space="0" w:color="auto"/>
              <w:bottom w:val="single" w:sz="4" w:space="0" w:color="auto"/>
              <w:right w:val="single" w:sz="4" w:space="0" w:color="auto"/>
            </w:tcBorders>
            <w:vAlign w:val="center"/>
          </w:tcPr>
          <w:p w14:paraId="6D1D1E77" w14:textId="77777777" w:rsidR="00024A36" w:rsidRPr="00AA704E" w:rsidRDefault="00024A36" w:rsidP="009D15BE">
            <w:pPr>
              <w:spacing w:after="0"/>
              <w:jc w:val="center"/>
              <w:rPr>
                <w:rFonts w:cstheme="minorHAnsi"/>
                <w:bCs/>
                <w:sz w:val="20"/>
                <w:szCs w:val="20"/>
              </w:rPr>
            </w:pPr>
          </w:p>
        </w:tc>
      </w:tr>
      <w:tr w:rsidR="00066C64" w:rsidRPr="00AA704E" w14:paraId="05CB77F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FDCFEA1" w14:textId="3999EE2B" w:rsidR="00B91077" w:rsidRPr="00AA704E" w:rsidRDefault="00024A36" w:rsidP="009D15BE">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tcPr>
          <w:p w14:paraId="5C215994" w14:textId="718B84E5" w:rsidR="00B91077" w:rsidRPr="00AA704E" w:rsidRDefault="0079579E" w:rsidP="0079579E">
            <w:pPr>
              <w:spacing w:after="0"/>
              <w:rPr>
                <w:rFonts w:cstheme="minorHAnsi"/>
                <w:bCs/>
                <w:sz w:val="20"/>
                <w:szCs w:val="20"/>
                <w:lang w:eastAsia="en-US"/>
              </w:rPr>
            </w:pPr>
            <w:r w:rsidRPr="00AA704E">
              <w:rPr>
                <w:rFonts w:cstheme="minorHAnsi"/>
                <w:bCs/>
                <w:sz w:val="20"/>
                <w:szCs w:val="20"/>
              </w:rPr>
              <w:t xml:space="preserve">Karta </w:t>
            </w:r>
            <w:proofErr w:type="spellStart"/>
            <w:r w:rsidRPr="00AA704E">
              <w:rPr>
                <w:rFonts w:cstheme="minorHAnsi"/>
                <w:bCs/>
                <w:sz w:val="20"/>
                <w:szCs w:val="20"/>
              </w:rPr>
              <w:t>microSD</w:t>
            </w:r>
            <w:proofErr w:type="spellEnd"/>
            <w:r w:rsidRPr="00AA704E">
              <w:rPr>
                <w:rFonts w:cstheme="minorHAnsi"/>
                <w:bCs/>
                <w:sz w:val="20"/>
                <w:szCs w:val="20"/>
              </w:rPr>
              <w:t xml:space="preserve"> o pojemności</w:t>
            </w:r>
          </w:p>
        </w:tc>
        <w:tc>
          <w:tcPr>
            <w:tcW w:w="4713" w:type="dxa"/>
            <w:tcBorders>
              <w:top w:val="single" w:sz="4" w:space="0" w:color="auto"/>
              <w:left w:val="single" w:sz="4" w:space="0" w:color="auto"/>
              <w:bottom w:val="single" w:sz="4" w:space="0" w:color="auto"/>
              <w:right w:val="single" w:sz="4" w:space="0" w:color="auto"/>
            </w:tcBorders>
            <w:vAlign w:val="center"/>
          </w:tcPr>
          <w:p w14:paraId="06765C9C" w14:textId="77777777" w:rsidR="00B91077" w:rsidRPr="00AA704E" w:rsidRDefault="00B91077" w:rsidP="009D15BE">
            <w:pPr>
              <w:spacing w:after="0"/>
              <w:jc w:val="center"/>
              <w:rPr>
                <w:rFonts w:cstheme="minorHAnsi"/>
                <w:bCs/>
                <w:sz w:val="20"/>
                <w:szCs w:val="20"/>
              </w:rPr>
            </w:pPr>
          </w:p>
        </w:tc>
      </w:tr>
      <w:tr w:rsidR="00066C64" w:rsidRPr="00AA704E" w14:paraId="114B8481"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9C6B192" w14:textId="32E3DA5C" w:rsidR="00B91077" w:rsidRPr="00AA704E" w:rsidRDefault="00024A36" w:rsidP="009D15BE">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tcPr>
          <w:p w14:paraId="069722A2" w14:textId="0DB27DDD" w:rsidR="00B91077" w:rsidRPr="00AA704E" w:rsidRDefault="0079579E" w:rsidP="009D15BE">
            <w:pPr>
              <w:spacing w:after="0"/>
              <w:rPr>
                <w:rFonts w:cstheme="minorHAnsi"/>
                <w:bCs/>
                <w:sz w:val="20"/>
                <w:szCs w:val="20"/>
                <w:lang w:eastAsia="en-US"/>
              </w:rPr>
            </w:pPr>
            <w:r w:rsidRPr="00AA704E">
              <w:rPr>
                <w:rFonts w:cstheme="minorHAnsi"/>
                <w:bCs/>
                <w:sz w:val="20"/>
                <w:szCs w:val="20"/>
              </w:rPr>
              <w:t xml:space="preserve">Karta </w:t>
            </w:r>
            <w:proofErr w:type="spellStart"/>
            <w:r w:rsidRPr="00AA704E">
              <w:rPr>
                <w:rFonts w:cstheme="minorHAnsi"/>
                <w:bCs/>
                <w:sz w:val="20"/>
                <w:szCs w:val="20"/>
              </w:rPr>
              <w:t>microSD</w:t>
            </w:r>
            <w:proofErr w:type="spellEnd"/>
            <w:r w:rsidRPr="00AA704E">
              <w:rPr>
                <w:rFonts w:cstheme="minorHAnsi"/>
                <w:bCs/>
                <w:sz w:val="20"/>
                <w:szCs w:val="20"/>
              </w:rPr>
              <w:t xml:space="preserve"> o klasie</w:t>
            </w:r>
          </w:p>
        </w:tc>
        <w:tc>
          <w:tcPr>
            <w:tcW w:w="4713" w:type="dxa"/>
            <w:tcBorders>
              <w:top w:val="single" w:sz="4" w:space="0" w:color="auto"/>
              <w:left w:val="single" w:sz="4" w:space="0" w:color="auto"/>
              <w:bottom w:val="single" w:sz="4" w:space="0" w:color="auto"/>
              <w:right w:val="single" w:sz="4" w:space="0" w:color="auto"/>
            </w:tcBorders>
            <w:vAlign w:val="center"/>
          </w:tcPr>
          <w:p w14:paraId="6F18463D" w14:textId="77777777" w:rsidR="00B91077" w:rsidRPr="00AA704E" w:rsidRDefault="00B91077" w:rsidP="009D15BE">
            <w:pPr>
              <w:spacing w:after="0"/>
              <w:jc w:val="center"/>
              <w:rPr>
                <w:rFonts w:cstheme="minorHAnsi"/>
                <w:bCs/>
                <w:sz w:val="20"/>
                <w:szCs w:val="20"/>
              </w:rPr>
            </w:pPr>
          </w:p>
        </w:tc>
      </w:tr>
      <w:tr w:rsidR="00066C64" w:rsidRPr="00AA704E" w14:paraId="156734C5"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9270389" w14:textId="62BAC9FD" w:rsidR="00B91077" w:rsidRPr="00AA704E" w:rsidRDefault="00B91077" w:rsidP="009D15BE">
            <w:pPr>
              <w:spacing w:after="0"/>
              <w:jc w:val="center"/>
              <w:rPr>
                <w:rFonts w:cstheme="minorHAnsi"/>
                <w:bCs/>
                <w:sz w:val="20"/>
                <w:szCs w:val="20"/>
              </w:rPr>
            </w:pPr>
            <w:r w:rsidRPr="00AA704E">
              <w:rPr>
                <w:rFonts w:cstheme="minorHAnsi"/>
                <w:bCs/>
                <w:sz w:val="20"/>
                <w:szCs w:val="20"/>
              </w:rPr>
              <w:t>1</w:t>
            </w:r>
            <w:r w:rsidR="00024A36"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tcPr>
          <w:p w14:paraId="08BF5ADE" w14:textId="5AD6363C" w:rsidR="00B91077" w:rsidRPr="00AA704E" w:rsidRDefault="00024A36" w:rsidP="009D15BE">
            <w:pPr>
              <w:spacing w:after="0"/>
              <w:rPr>
                <w:rFonts w:cstheme="minorHAnsi"/>
                <w:sz w:val="20"/>
                <w:szCs w:val="20"/>
              </w:rPr>
            </w:pPr>
            <w:r w:rsidRPr="00AA704E">
              <w:rPr>
                <w:rFonts w:cstheme="minorHAnsi"/>
                <w:bCs/>
                <w:sz w:val="20"/>
                <w:szCs w:val="20"/>
              </w:rPr>
              <w:t xml:space="preserve">Karta peryferyjna M.2 </w:t>
            </w:r>
            <w:proofErr w:type="spellStart"/>
            <w:r w:rsidRPr="00AA704E">
              <w:rPr>
                <w:rFonts w:cstheme="minorHAnsi"/>
                <w:bCs/>
                <w:sz w:val="20"/>
                <w:szCs w:val="20"/>
              </w:rPr>
              <w:t>NVMe</w:t>
            </w:r>
            <w:proofErr w:type="spellEnd"/>
            <w:r w:rsidRPr="00AA704E">
              <w:rPr>
                <w:rFonts w:cstheme="minorHAnsi"/>
                <w:bCs/>
                <w:sz w:val="20"/>
                <w:szCs w:val="20"/>
              </w:rPr>
              <w:t xml:space="preserve"> (</w:t>
            </w:r>
            <w:proofErr w:type="spellStart"/>
            <w:r w:rsidRPr="00AA704E">
              <w:rPr>
                <w:rFonts w:cstheme="minorHAnsi"/>
                <w:bCs/>
                <w:sz w:val="20"/>
                <w:szCs w:val="20"/>
              </w:rPr>
              <w:t>PCIe</w:t>
            </w:r>
            <w:proofErr w:type="spellEnd"/>
            <w:r w:rsidRPr="00AA704E">
              <w:rPr>
                <w:rFonts w:cstheme="minorHAnsi"/>
                <w:bCs/>
                <w:sz w:val="20"/>
                <w:szCs w:val="20"/>
              </w:rPr>
              <w:t>)</w:t>
            </w:r>
          </w:p>
        </w:tc>
        <w:tc>
          <w:tcPr>
            <w:tcW w:w="4713" w:type="dxa"/>
            <w:tcBorders>
              <w:top w:val="single" w:sz="4" w:space="0" w:color="auto"/>
              <w:left w:val="single" w:sz="4" w:space="0" w:color="auto"/>
              <w:bottom w:val="single" w:sz="4" w:space="0" w:color="auto"/>
              <w:right w:val="single" w:sz="4" w:space="0" w:color="auto"/>
            </w:tcBorders>
            <w:vAlign w:val="center"/>
          </w:tcPr>
          <w:p w14:paraId="300D9DB0" w14:textId="77777777" w:rsidR="00B91077" w:rsidRPr="00AA704E" w:rsidRDefault="00B91077" w:rsidP="009D15BE">
            <w:pPr>
              <w:spacing w:after="0"/>
              <w:jc w:val="center"/>
              <w:rPr>
                <w:rFonts w:cstheme="minorHAnsi"/>
                <w:b/>
                <w:sz w:val="20"/>
                <w:szCs w:val="20"/>
              </w:rPr>
            </w:pPr>
          </w:p>
        </w:tc>
      </w:tr>
      <w:tr w:rsidR="00066C64" w:rsidRPr="00AA704E" w14:paraId="467850DD" w14:textId="77777777" w:rsidTr="00071B6F">
        <w:tc>
          <w:tcPr>
            <w:tcW w:w="602" w:type="dxa"/>
            <w:tcBorders>
              <w:top w:val="single" w:sz="4" w:space="0" w:color="auto"/>
              <w:left w:val="single" w:sz="4" w:space="0" w:color="auto"/>
              <w:bottom w:val="single" w:sz="4" w:space="0" w:color="auto"/>
              <w:right w:val="single" w:sz="4" w:space="0" w:color="auto"/>
            </w:tcBorders>
            <w:vAlign w:val="center"/>
          </w:tcPr>
          <w:p w14:paraId="083892C4" w14:textId="1AAECA92" w:rsidR="00024A36" w:rsidRPr="00AA704E" w:rsidRDefault="00024A36" w:rsidP="00024A36">
            <w:pPr>
              <w:spacing w:after="0"/>
              <w:jc w:val="center"/>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tcPr>
          <w:p w14:paraId="7D631FE6" w14:textId="7F739776" w:rsidR="00024A36" w:rsidRPr="00AA704E" w:rsidRDefault="00024A36" w:rsidP="00024A36">
            <w:pPr>
              <w:spacing w:after="0"/>
              <w:rPr>
                <w:rFonts w:cstheme="minorHAnsi"/>
                <w:bCs/>
                <w:sz w:val="20"/>
                <w:szCs w:val="20"/>
              </w:rPr>
            </w:pPr>
            <w:r w:rsidRPr="00AA704E">
              <w:rPr>
                <w:rFonts w:cstheme="minorHAnsi"/>
                <w:sz w:val="20"/>
                <w:szCs w:val="20"/>
              </w:rPr>
              <w:t>Gwarancji min. 24 miesiące</w:t>
            </w:r>
          </w:p>
        </w:tc>
        <w:tc>
          <w:tcPr>
            <w:tcW w:w="4713" w:type="dxa"/>
            <w:tcBorders>
              <w:top w:val="single" w:sz="4" w:space="0" w:color="auto"/>
              <w:left w:val="single" w:sz="4" w:space="0" w:color="auto"/>
              <w:bottom w:val="single" w:sz="4" w:space="0" w:color="auto"/>
              <w:right w:val="single" w:sz="4" w:space="0" w:color="auto"/>
            </w:tcBorders>
            <w:vAlign w:val="center"/>
          </w:tcPr>
          <w:p w14:paraId="5ECBAB52" w14:textId="77777777" w:rsidR="00024A36" w:rsidRPr="00AA704E" w:rsidRDefault="00024A36" w:rsidP="00024A36">
            <w:pPr>
              <w:spacing w:after="0"/>
              <w:jc w:val="center"/>
              <w:rPr>
                <w:rFonts w:cstheme="minorHAnsi"/>
                <w:b/>
                <w:sz w:val="20"/>
                <w:szCs w:val="20"/>
              </w:rPr>
            </w:pPr>
          </w:p>
        </w:tc>
      </w:tr>
    </w:tbl>
    <w:p w14:paraId="637F47FA" w14:textId="77777777" w:rsidR="00B91077" w:rsidRPr="00AA704E" w:rsidRDefault="00B91077" w:rsidP="009F19B0">
      <w:pPr>
        <w:spacing w:after="0"/>
        <w:rPr>
          <w:rFonts w:cstheme="minorHAnsi"/>
          <w:b/>
          <w:sz w:val="20"/>
          <w:szCs w:val="20"/>
        </w:rPr>
      </w:pPr>
    </w:p>
    <w:p w14:paraId="5C78B0BE" w14:textId="1FE2ECB4" w:rsidR="00024A36" w:rsidRPr="00AA704E" w:rsidRDefault="00E36085" w:rsidP="00024A36">
      <w:pPr>
        <w:spacing w:after="0"/>
        <w:rPr>
          <w:rFonts w:cstheme="minorHAnsi"/>
          <w:bCs/>
          <w:sz w:val="20"/>
          <w:szCs w:val="20"/>
        </w:rPr>
      </w:pPr>
      <w:r w:rsidRPr="00AA704E">
        <w:rPr>
          <w:rFonts w:cstheme="minorHAnsi"/>
          <w:bCs/>
          <w:sz w:val="20"/>
          <w:szCs w:val="20"/>
        </w:rPr>
        <w:t>2</w:t>
      </w:r>
      <w:r w:rsidR="00024A36" w:rsidRPr="00AA704E">
        <w:rPr>
          <w:rFonts w:cstheme="minorHAnsi"/>
          <w:bCs/>
          <w:sz w:val="20"/>
          <w:szCs w:val="20"/>
        </w:rPr>
        <w:t xml:space="preserve">. </w:t>
      </w:r>
      <w:r w:rsidRPr="00AA704E">
        <w:rPr>
          <w:rFonts w:cstheme="minorHAnsi"/>
          <w:bCs/>
          <w:sz w:val="20"/>
          <w:szCs w:val="20"/>
        </w:rPr>
        <w:t>System zasilania awaryjnego na potrzeby komputera jednopłytkowego</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510193A1" w14:textId="77777777" w:rsidTr="00281C3D">
        <w:tc>
          <w:tcPr>
            <w:tcW w:w="602" w:type="dxa"/>
            <w:tcBorders>
              <w:top w:val="single" w:sz="4" w:space="0" w:color="auto"/>
              <w:left w:val="single" w:sz="4" w:space="0" w:color="auto"/>
              <w:bottom w:val="single" w:sz="4" w:space="0" w:color="auto"/>
              <w:right w:val="single" w:sz="4" w:space="0" w:color="auto"/>
            </w:tcBorders>
            <w:vAlign w:val="center"/>
            <w:hideMark/>
          </w:tcPr>
          <w:p w14:paraId="24D0E340"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CAACB9D"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3F523D2C"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Podać proponowane parametry</w:t>
            </w:r>
          </w:p>
        </w:tc>
      </w:tr>
      <w:tr w:rsidR="00066C64" w:rsidRPr="00AA704E" w14:paraId="2EC2DF01"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33C2A041"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4C8ABE45" w14:textId="77777777" w:rsidR="00024A36" w:rsidRPr="00AA704E" w:rsidRDefault="00024A36" w:rsidP="00281C3D">
            <w:pPr>
              <w:spacing w:after="0"/>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01B2430C" w14:textId="77777777" w:rsidR="00024A36" w:rsidRPr="00AA704E" w:rsidRDefault="00024A36" w:rsidP="00281C3D">
            <w:pPr>
              <w:spacing w:after="0"/>
              <w:jc w:val="center"/>
              <w:rPr>
                <w:rFonts w:cstheme="minorHAnsi"/>
                <w:bCs/>
                <w:sz w:val="20"/>
                <w:szCs w:val="20"/>
              </w:rPr>
            </w:pPr>
          </w:p>
        </w:tc>
      </w:tr>
      <w:tr w:rsidR="00066C64" w:rsidRPr="00AA704E" w14:paraId="18827D11"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04F1F353"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511065FB" w14:textId="77777777" w:rsidR="00024A36" w:rsidRPr="00AA704E" w:rsidRDefault="00024A36" w:rsidP="00281C3D">
            <w:pPr>
              <w:spacing w:after="0"/>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7D253C2D" w14:textId="77777777" w:rsidR="00024A36" w:rsidRPr="00AA704E" w:rsidRDefault="00024A36" w:rsidP="00281C3D">
            <w:pPr>
              <w:spacing w:after="0"/>
              <w:jc w:val="center"/>
              <w:rPr>
                <w:rFonts w:cstheme="minorHAnsi"/>
                <w:bCs/>
                <w:sz w:val="20"/>
                <w:szCs w:val="20"/>
              </w:rPr>
            </w:pPr>
          </w:p>
        </w:tc>
      </w:tr>
      <w:tr w:rsidR="00066C64" w:rsidRPr="00AA704E" w14:paraId="52FB0898"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104AC3F"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0B50DA23" w14:textId="5039CA09" w:rsidR="00024A36" w:rsidRPr="00AA704E" w:rsidRDefault="00024A36" w:rsidP="00281C3D">
            <w:pPr>
              <w:spacing w:after="0"/>
              <w:rPr>
                <w:rFonts w:cstheme="minorHAnsi"/>
                <w:bCs/>
                <w:sz w:val="20"/>
                <w:szCs w:val="20"/>
              </w:rPr>
            </w:pPr>
            <w:r w:rsidRPr="00AA704E">
              <w:rPr>
                <w:rFonts w:cstheme="minorHAnsi"/>
                <w:sz w:val="20"/>
                <w:szCs w:val="20"/>
              </w:rPr>
              <w:t>Technologia akumulator</w:t>
            </w:r>
          </w:p>
        </w:tc>
        <w:tc>
          <w:tcPr>
            <w:tcW w:w="4713" w:type="dxa"/>
            <w:tcBorders>
              <w:top w:val="single" w:sz="4" w:space="0" w:color="auto"/>
              <w:left w:val="single" w:sz="4" w:space="0" w:color="auto"/>
              <w:bottom w:val="single" w:sz="4" w:space="0" w:color="auto"/>
              <w:right w:val="single" w:sz="4" w:space="0" w:color="auto"/>
            </w:tcBorders>
            <w:vAlign w:val="center"/>
          </w:tcPr>
          <w:p w14:paraId="37CD1DBF" w14:textId="77777777" w:rsidR="00024A36" w:rsidRPr="00AA704E" w:rsidRDefault="00024A36" w:rsidP="00281C3D">
            <w:pPr>
              <w:spacing w:after="0"/>
              <w:jc w:val="center"/>
              <w:rPr>
                <w:rFonts w:cstheme="minorHAnsi"/>
                <w:bCs/>
                <w:sz w:val="20"/>
                <w:szCs w:val="20"/>
              </w:rPr>
            </w:pPr>
          </w:p>
        </w:tc>
      </w:tr>
      <w:tr w:rsidR="00066C64" w:rsidRPr="00AA704E" w14:paraId="64CDF869"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038591C1"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3635471F" w14:textId="335FA0C9" w:rsidR="00024A36" w:rsidRPr="00AA704E" w:rsidRDefault="00024A36" w:rsidP="00281C3D">
            <w:pPr>
              <w:spacing w:after="0"/>
              <w:rPr>
                <w:rFonts w:cstheme="minorHAnsi"/>
                <w:bCs/>
                <w:sz w:val="20"/>
                <w:szCs w:val="20"/>
              </w:rPr>
            </w:pPr>
            <w:r w:rsidRPr="00AA704E">
              <w:rPr>
                <w:rFonts w:cstheme="minorHAnsi"/>
                <w:sz w:val="20"/>
                <w:szCs w:val="20"/>
              </w:rPr>
              <w:t>Napięcie nominalne</w:t>
            </w:r>
          </w:p>
        </w:tc>
        <w:tc>
          <w:tcPr>
            <w:tcW w:w="4713" w:type="dxa"/>
            <w:tcBorders>
              <w:top w:val="single" w:sz="4" w:space="0" w:color="auto"/>
              <w:left w:val="single" w:sz="4" w:space="0" w:color="auto"/>
              <w:bottom w:val="single" w:sz="4" w:space="0" w:color="auto"/>
              <w:right w:val="single" w:sz="4" w:space="0" w:color="auto"/>
            </w:tcBorders>
            <w:vAlign w:val="center"/>
          </w:tcPr>
          <w:p w14:paraId="34F637F8" w14:textId="77777777" w:rsidR="00024A36" w:rsidRPr="00AA704E" w:rsidRDefault="00024A36" w:rsidP="00281C3D">
            <w:pPr>
              <w:spacing w:after="0"/>
              <w:jc w:val="center"/>
              <w:rPr>
                <w:rFonts w:cstheme="minorHAnsi"/>
                <w:bCs/>
                <w:sz w:val="20"/>
                <w:szCs w:val="20"/>
              </w:rPr>
            </w:pPr>
          </w:p>
        </w:tc>
      </w:tr>
      <w:tr w:rsidR="00066C64" w:rsidRPr="00AA704E" w14:paraId="4ACA67CA"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4CBFD3BF"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762B2D09" w14:textId="1E9C4A19" w:rsidR="00024A36" w:rsidRPr="00AA704E" w:rsidRDefault="00024A36" w:rsidP="00281C3D">
            <w:pPr>
              <w:spacing w:after="0"/>
              <w:rPr>
                <w:rFonts w:cstheme="minorHAnsi"/>
                <w:bCs/>
                <w:sz w:val="20"/>
                <w:szCs w:val="20"/>
              </w:rPr>
            </w:pPr>
            <w:r w:rsidRPr="00AA704E">
              <w:rPr>
                <w:rFonts w:cstheme="minorHAnsi"/>
                <w:sz w:val="20"/>
                <w:szCs w:val="20"/>
              </w:rPr>
              <w:t>Pojemność</w:t>
            </w:r>
          </w:p>
        </w:tc>
        <w:tc>
          <w:tcPr>
            <w:tcW w:w="4713" w:type="dxa"/>
            <w:tcBorders>
              <w:top w:val="single" w:sz="4" w:space="0" w:color="auto"/>
              <w:left w:val="single" w:sz="4" w:space="0" w:color="auto"/>
              <w:bottom w:val="single" w:sz="4" w:space="0" w:color="auto"/>
              <w:right w:val="single" w:sz="4" w:space="0" w:color="auto"/>
            </w:tcBorders>
            <w:vAlign w:val="center"/>
          </w:tcPr>
          <w:p w14:paraId="716BACA0" w14:textId="77777777" w:rsidR="00024A36" w:rsidRPr="00AA704E" w:rsidRDefault="00024A36" w:rsidP="00281C3D">
            <w:pPr>
              <w:spacing w:after="0"/>
              <w:jc w:val="center"/>
              <w:rPr>
                <w:rFonts w:cstheme="minorHAnsi"/>
                <w:bCs/>
                <w:sz w:val="20"/>
                <w:szCs w:val="20"/>
              </w:rPr>
            </w:pPr>
          </w:p>
        </w:tc>
      </w:tr>
      <w:tr w:rsidR="00066C64" w:rsidRPr="00AA704E" w14:paraId="7723CFE4"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51FC9F5A"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637A19E8" w14:textId="6EB8F62C" w:rsidR="00024A36" w:rsidRPr="00AA704E" w:rsidRDefault="00024A36" w:rsidP="00281C3D">
            <w:pPr>
              <w:spacing w:after="0"/>
              <w:rPr>
                <w:rFonts w:cstheme="minorHAnsi"/>
                <w:bCs/>
                <w:sz w:val="20"/>
                <w:szCs w:val="20"/>
              </w:rPr>
            </w:pPr>
            <w:r w:rsidRPr="00AA704E">
              <w:rPr>
                <w:rFonts w:cstheme="minorHAnsi"/>
                <w:sz w:val="20"/>
                <w:szCs w:val="20"/>
              </w:rPr>
              <w:t>Energia</w:t>
            </w:r>
          </w:p>
        </w:tc>
        <w:tc>
          <w:tcPr>
            <w:tcW w:w="4713" w:type="dxa"/>
            <w:tcBorders>
              <w:top w:val="single" w:sz="4" w:space="0" w:color="auto"/>
              <w:left w:val="single" w:sz="4" w:space="0" w:color="auto"/>
              <w:bottom w:val="single" w:sz="4" w:space="0" w:color="auto"/>
              <w:right w:val="single" w:sz="4" w:space="0" w:color="auto"/>
            </w:tcBorders>
            <w:vAlign w:val="center"/>
          </w:tcPr>
          <w:p w14:paraId="5E40CDCB" w14:textId="77777777" w:rsidR="00024A36" w:rsidRPr="00AA704E" w:rsidRDefault="00024A36" w:rsidP="00281C3D">
            <w:pPr>
              <w:spacing w:after="0"/>
              <w:jc w:val="center"/>
              <w:rPr>
                <w:rFonts w:cstheme="minorHAnsi"/>
                <w:bCs/>
                <w:sz w:val="20"/>
                <w:szCs w:val="20"/>
              </w:rPr>
            </w:pPr>
          </w:p>
        </w:tc>
      </w:tr>
      <w:tr w:rsidR="00024A36" w:rsidRPr="00AA704E" w14:paraId="5D5A0149"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33EB544A"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660D7B77" w14:textId="0BD77508" w:rsidR="00024A36" w:rsidRPr="00AA704E" w:rsidRDefault="00024A36" w:rsidP="00281C3D">
            <w:pPr>
              <w:spacing w:after="0"/>
              <w:rPr>
                <w:rFonts w:cstheme="minorHAnsi"/>
                <w:bCs/>
                <w:sz w:val="20"/>
                <w:szCs w:val="20"/>
              </w:rPr>
            </w:pPr>
            <w:r w:rsidRPr="00AA704E">
              <w:rPr>
                <w:rFonts w:cstheme="minorHAnsi"/>
                <w:sz w:val="20"/>
                <w:szCs w:val="20"/>
              </w:rPr>
              <w:t>Napięcie ładowania</w:t>
            </w:r>
          </w:p>
        </w:tc>
        <w:tc>
          <w:tcPr>
            <w:tcW w:w="4713" w:type="dxa"/>
            <w:tcBorders>
              <w:top w:val="single" w:sz="4" w:space="0" w:color="auto"/>
              <w:left w:val="single" w:sz="4" w:space="0" w:color="auto"/>
              <w:bottom w:val="single" w:sz="4" w:space="0" w:color="auto"/>
              <w:right w:val="single" w:sz="4" w:space="0" w:color="auto"/>
            </w:tcBorders>
            <w:vAlign w:val="center"/>
          </w:tcPr>
          <w:p w14:paraId="2E46633E" w14:textId="77777777" w:rsidR="00024A36" w:rsidRPr="00AA704E" w:rsidRDefault="00024A36" w:rsidP="00281C3D">
            <w:pPr>
              <w:spacing w:after="0"/>
              <w:jc w:val="center"/>
              <w:rPr>
                <w:rFonts w:cstheme="minorHAnsi"/>
                <w:bCs/>
                <w:sz w:val="20"/>
                <w:szCs w:val="20"/>
              </w:rPr>
            </w:pPr>
          </w:p>
        </w:tc>
      </w:tr>
      <w:tr w:rsidR="00024A36" w:rsidRPr="00AA704E" w14:paraId="67624C36"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0F03D76"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7B72BFF0" w14:textId="271EB074" w:rsidR="00024A36" w:rsidRPr="00AA704E" w:rsidRDefault="00024A36" w:rsidP="00281C3D">
            <w:pPr>
              <w:spacing w:after="0"/>
              <w:rPr>
                <w:rFonts w:cstheme="minorHAnsi"/>
                <w:bCs/>
                <w:sz w:val="20"/>
                <w:szCs w:val="20"/>
              </w:rPr>
            </w:pPr>
            <w:r w:rsidRPr="00AA704E">
              <w:rPr>
                <w:rFonts w:cstheme="minorHAnsi"/>
                <w:sz w:val="20"/>
                <w:szCs w:val="20"/>
              </w:rPr>
              <w:t>Prąd ładowania</w:t>
            </w:r>
          </w:p>
        </w:tc>
        <w:tc>
          <w:tcPr>
            <w:tcW w:w="4713" w:type="dxa"/>
            <w:tcBorders>
              <w:top w:val="single" w:sz="4" w:space="0" w:color="auto"/>
              <w:left w:val="single" w:sz="4" w:space="0" w:color="auto"/>
              <w:bottom w:val="single" w:sz="4" w:space="0" w:color="auto"/>
              <w:right w:val="single" w:sz="4" w:space="0" w:color="auto"/>
            </w:tcBorders>
            <w:vAlign w:val="center"/>
          </w:tcPr>
          <w:p w14:paraId="7C3A65DA" w14:textId="77777777" w:rsidR="00024A36" w:rsidRPr="00AA704E" w:rsidRDefault="00024A36" w:rsidP="00281C3D">
            <w:pPr>
              <w:spacing w:after="0"/>
              <w:jc w:val="center"/>
              <w:rPr>
                <w:rFonts w:cstheme="minorHAnsi"/>
                <w:bCs/>
                <w:sz w:val="20"/>
                <w:szCs w:val="20"/>
              </w:rPr>
            </w:pPr>
          </w:p>
        </w:tc>
      </w:tr>
      <w:tr w:rsidR="00066C64" w:rsidRPr="00AA704E" w14:paraId="56256079"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4112A2BC"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02F9EE74" w14:textId="74ADF7F8" w:rsidR="00024A36" w:rsidRPr="00AA704E" w:rsidRDefault="00024A36" w:rsidP="00281C3D">
            <w:pPr>
              <w:spacing w:after="0"/>
              <w:rPr>
                <w:rFonts w:cstheme="minorHAnsi"/>
                <w:bCs/>
                <w:sz w:val="20"/>
                <w:szCs w:val="20"/>
              </w:rPr>
            </w:pPr>
            <w:r w:rsidRPr="00AA704E">
              <w:rPr>
                <w:rFonts w:cstheme="minorHAnsi"/>
                <w:sz w:val="20"/>
                <w:szCs w:val="20"/>
              </w:rPr>
              <w:t>Prąd rozładowania ciągły</w:t>
            </w:r>
          </w:p>
        </w:tc>
        <w:tc>
          <w:tcPr>
            <w:tcW w:w="4713" w:type="dxa"/>
            <w:tcBorders>
              <w:top w:val="single" w:sz="4" w:space="0" w:color="auto"/>
              <w:left w:val="single" w:sz="4" w:space="0" w:color="auto"/>
              <w:bottom w:val="single" w:sz="4" w:space="0" w:color="auto"/>
              <w:right w:val="single" w:sz="4" w:space="0" w:color="auto"/>
            </w:tcBorders>
            <w:vAlign w:val="center"/>
          </w:tcPr>
          <w:p w14:paraId="493D77AF" w14:textId="77777777" w:rsidR="00024A36" w:rsidRPr="00AA704E" w:rsidRDefault="00024A36" w:rsidP="00281C3D">
            <w:pPr>
              <w:spacing w:after="0"/>
              <w:jc w:val="center"/>
              <w:rPr>
                <w:rFonts w:cstheme="minorHAnsi"/>
                <w:bCs/>
                <w:sz w:val="20"/>
                <w:szCs w:val="20"/>
              </w:rPr>
            </w:pPr>
          </w:p>
        </w:tc>
      </w:tr>
      <w:tr w:rsidR="00066C64" w:rsidRPr="00AA704E" w14:paraId="1B87C75D"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72F2E203"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tcPr>
          <w:p w14:paraId="6AD5880B" w14:textId="573CDE52" w:rsidR="00024A36" w:rsidRPr="00AA704E" w:rsidRDefault="00024A36" w:rsidP="00281C3D">
            <w:pPr>
              <w:spacing w:after="0"/>
              <w:rPr>
                <w:rFonts w:cstheme="minorHAnsi"/>
                <w:bCs/>
                <w:sz w:val="20"/>
                <w:szCs w:val="20"/>
                <w:lang w:eastAsia="en-US"/>
              </w:rPr>
            </w:pPr>
            <w:r w:rsidRPr="00AA704E">
              <w:rPr>
                <w:rFonts w:cstheme="minorHAnsi"/>
                <w:sz w:val="20"/>
                <w:szCs w:val="20"/>
              </w:rPr>
              <w:t>Złącza wyjściowe DC 12 V (szt./maksymalny prąd)</w:t>
            </w:r>
          </w:p>
        </w:tc>
        <w:tc>
          <w:tcPr>
            <w:tcW w:w="4713" w:type="dxa"/>
            <w:tcBorders>
              <w:top w:val="single" w:sz="4" w:space="0" w:color="auto"/>
              <w:left w:val="single" w:sz="4" w:space="0" w:color="auto"/>
              <w:bottom w:val="single" w:sz="4" w:space="0" w:color="auto"/>
              <w:right w:val="single" w:sz="4" w:space="0" w:color="auto"/>
            </w:tcBorders>
            <w:vAlign w:val="center"/>
          </w:tcPr>
          <w:p w14:paraId="1CD1110C" w14:textId="77777777" w:rsidR="00024A36" w:rsidRPr="00AA704E" w:rsidRDefault="00024A36" w:rsidP="00281C3D">
            <w:pPr>
              <w:spacing w:after="0"/>
              <w:jc w:val="center"/>
              <w:rPr>
                <w:rFonts w:cstheme="minorHAnsi"/>
                <w:bCs/>
                <w:sz w:val="20"/>
                <w:szCs w:val="20"/>
              </w:rPr>
            </w:pPr>
          </w:p>
        </w:tc>
      </w:tr>
      <w:tr w:rsidR="00024A36" w:rsidRPr="00AA704E" w14:paraId="70CC5408"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42F7F1A2"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tcPr>
          <w:p w14:paraId="3CFDAC31" w14:textId="55E0E691" w:rsidR="00024A36" w:rsidRPr="00AA704E" w:rsidRDefault="00024A36" w:rsidP="00024A36">
            <w:pPr>
              <w:tabs>
                <w:tab w:val="left" w:pos="527"/>
              </w:tabs>
              <w:spacing w:after="0"/>
              <w:rPr>
                <w:rFonts w:cstheme="minorHAnsi"/>
                <w:bCs/>
                <w:sz w:val="20"/>
                <w:szCs w:val="20"/>
              </w:rPr>
            </w:pPr>
            <w:r w:rsidRPr="00AA704E">
              <w:rPr>
                <w:rFonts w:cstheme="minorHAnsi"/>
                <w:sz w:val="20"/>
                <w:szCs w:val="20"/>
              </w:rPr>
              <w:t>Złącza wyjściowe DC 9 V (szt./maksymalny prąd)</w:t>
            </w:r>
          </w:p>
        </w:tc>
        <w:tc>
          <w:tcPr>
            <w:tcW w:w="4713" w:type="dxa"/>
            <w:tcBorders>
              <w:top w:val="single" w:sz="4" w:space="0" w:color="auto"/>
              <w:left w:val="single" w:sz="4" w:space="0" w:color="auto"/>
              <w:bottom w:val="single" w:sz="4" w:space="0" w:color="auto"/>
              <w:right w:val="single" w:sz="4" w:space="0" w:color="auto"/>
            </w:tcBorders>
            <w:vAlign w:val="center"/>
          </w:tcPr>
          <w:p w14:paraId="6AC3B38F" w14:textId="77777777" w:rsidR="00024A36" w:rsidRPr="00AA704E" w:rsidRDefault="00024A36" w:rsidP="00281C3D">
            <w:pPr>
              <w:spacing w:after="0"/>
              <w:jc w:val="center"/>
              <w:rPr>
                <w:rFonts w:cstheme="minorHAnsi"/>
                <w:bCs/>
                <w:sz w:val="20"/>
                <w:szCs w:val="20"/>
              </w:rPr>
            </w:pPr>
          </w:p>
        </w:tc>
      </w:tr>
      <w:tr w:rsidR="00024A36" w:rsidRPr="00AA704E" w14:paraId="690ECB70"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9C0A400"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tcPr>
          <w:p w14:paraId="1E607FD3" w14:textId="078008DE" w:rsidR="00024A36" w:rsidRPr="00AA704E" w:rsidRDefault="00024A36" w:rsidP="00281C3D">
            <w:pPr>
              <w:spacing w:after="0"/>
              <w:rPr>
                <w:rFonts w:cstheme="minorHAnsi"/>
                <w:bCs/>
                <w:sz w:val="20"/>
                <w:szCs w:val="20"/>
              </w:rPr>
            </w:pPr>
            <w:r w:rsidRPr="00AA704E">
              <w:rPr>
                <w:rFonts w:cstheme="minorHAnsi"/>
                <w:sz w:val="20"/>
                <w:szCs w:val="20"/>
              </w:rPr>
              <w:t>Złącza wyjściowe USB (szt./maksymalny prąd)</w:t>
            </w:r>
          </w:p>
        </w:tc>
        <w:tc>
          <w:tcPr>
            <w:tcW w:w="4713" w:type="dxa"/>
            <w:tcBorders>
              <w:top w:val="single" w:sz="4" w:space="0" w:color="auto"/>
              <w:left w:val="single" w:sz="4" w:space="0" w:color="auto"/>
              <w:bottom w:val="single" w:sz="4" w:space="0" w:color="auto"/>
              <w:right w:val="single" w:sz="4" w:space="0" w:color="auto"/>
            </w:tcBorders>
            <w:vAlign w:val="center"/>
          </w:tcPr>
          <w:p w14:paraId="771483BC" w14:textId="77777777" w:rsidR="00024A36" w:rsidRPr="00AA704E" w:rsidRDefault="00024A36" w:rsidP="00281C3D">
            <w:pPr>
              <w:spacing w:after="0"/>
              <w:jc w:val="center"/>
              <w:rPr>
                <w:rFonts w:cstheme="minorHAnsi"/>
                <w:bCs/>
                <w:sz w:val="20"/>
                <w:szCs w:val="20"/>
              </w:rPr>
            </w:pPr>
          </w:p>
        </w:tc>
      </w:tr>
      <w:tr w:rsidR="00066C64" w:rsidRPr="00AA704E" w14:paraId="47EFE784"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779F8989"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tcPr>
          <w:p w14:paraId="3E6C44A8" w14:textId="368331E1" w:rsidR="00024A36" w:rsidRPr="00AA704E" w:rsidRDefault="00024A36" w:rsidP="00281C3D">
            <w:pPr>
              <w:spacing w:after="0"/>
              <w:rPr>
                <w:rFonts w:cstheme="minorHAnsi"/>
                <w:bCs/>
                <w:sz w:val="20"/>
                <w:szCs w:val="20"/>
                <w:lang w:eastAsia="en-US"/>
              </w:rPr>
            </w:pPr>
            <w:r w:rsidRPr="00AA704E">
              <w:rPr>
                <w:rFonts w:cstheme="minorHAnsi"/>
                <w:sz w:val="20"/>
                <w:szCs w:val="20"/>
              </w:rPr>
              <w:t>Dedykowana ładowarka</w:t>
            </w:r>
          </w:p>
        </w:tc>
        <w:tc>
          <w:tcPr>
            <w:tcW w:w="4713" w:type="dxa"/>
            <w:tcBorders>
              <w:top w:val="single" w:sz="4" w:space="0" w:color="auto"/>
              <w:left w:val="single" w:sz="4" w:space="0" w:color="auto"/>
              <w:bottom w:val="single" w:sz="4" w:space="0" w:color="auto"/>
              <w:right w:val="single" w:sz="4" w:space="0" w:color="auto"/>
            </w:tcBorders>
            <w:vAlign w:val="center"/>
          </w:tcPr>
          <w:p w14:paraId="5A92AC7C" w14:textId="77777777" w:rsidR="00024A36" w:rsidRPr="00AA704E" w:rsidRDefault="00024A36" w:rsidP="00281C3D">
            <w:pPr>
              <w:spacing w:after="0"/>
              <w:jc w:val="center"/>
              <w:rPr>
                <w:rFonts w:cstheme="minorHAnsi"/>
                <w:bCs/>
                <w:sz w:val="20"/>
                <w:szCs w:val="20"/>
              </w:rPr>
            </w:pPr>
          </w:p>
        </w:tc>
      </w:tr>
      <w:tr w:rsidR="00066C64" w:rsidRPr="00AA704E" w14:paraId="4E4E8B6B"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59917DF5"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tcPr>
          <w:p w14:paraId="3D99F306" w14:textId="7F1FF26F" w:rsidR="00024A36" w:rsidRPr="00AA704E" w:rsidRDefault="00E36085" w:rsidP="00281C3D">
            <w:pPr>
              <w:spacing w:after="0"/>
              <w:rPr>
                <w:rFonts w:cstheme="minorHAnsi"/>
                <w:bCs/>
                <w:sz w:val="20"/>
                <w:szCs w:val="20"/>
                <w:lang w:eastAsia="en-US"/>
              </w:rPr>
            </w:pPr>
            <w:r w:rsidRPr="00AA704E">
              <w:rPr>
                <w:rFonts w:cstheme="minorHAnsi"/>
                <w:sz w:val="20"/>
                <w:szCs w:val="20"/>
              </w:rPr>
              <w:t>Maksymalny prąd ładowania</w:t>
            </w:r>
          </w:p>
        </w:tc>
        <w:tc>
          <w:tcPr>
            <w:tcW w:w="4713" w:type="dxa"/>
            <w:tcBorders>
              <w:top w:val="single" w:sz="4" w:space="0" w:color="auto"/>
              <w:left w:val="single" w:sz="4" w:space="0" w:color="auto"/>
              <w:bottom w:val="single" w:sz="4" w:space="0" w:color="auto"/>
              <w:right w:val="single" w:sz="4" w:space="0" w:color="auto"/>
            </w:tcBorders>
            <w:vAlign w:val="center"/>
          </w:tcPr>
          <w:p w14:paraId="560D10E9" w14:textId="77777777" w:rsidR="00024A36" w:rsidRPr="00AA704E" w:rsidRDefault="00024A36" w:rsidP="00281C3D">
            <w:pPr>
              <w:spacing w:after="0"/>
              <w:jc w:val="center"/>
              <w:rPr>
                <w:rFonts w:cstheme="minorHAnsi"/>
                <w:bCs/>
                <w:sz w:val="20"/>
                <w:szCs w:val="20"/>
              </w:rPr>
            </w:pPr>
          </w:p>
        </w:tc>
      </w:tr>
      <w:tr w:rsidR="00066C64" w:rsidRPr="00AA704E" w14:paraId="77B3A048"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36475A5E" w14:textId="77777777" w:rsidR="00024A36" w:rsidRPr="00AA704E" w:rsidRDefault="00024A36" w:rsidP="00281C3D">
            <w:pPr>
              <w:spacing w:after="0"/>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tcPr>
          <w:p w14:paraId="6A62A176" w14:textId="0AC454E2" w:rsidR="00024A36" w:rsidRPr="00AA704E" w:rsidRDefault="00E36085" w:rsidP="00281C3D">
            <w:pPr>
              <w:spacing w:after="0"/>
              <w:rPr>
                <w:rFonts w:cstheme="minorHAnsi"/>
                <w:sz w:val="20"/>
                <w:szCs w:val="20"/>
              </w:rPr>
            </w:pPr>
            <w:r w:rsidRPr="00AA704E">
              <w:rPr>
                <w:rFonts w:cstheme="minorHAnsi"/>
                <w:sz w:val="20"/>
                <w:szCs w:val="20"/>
              </w:rPr>
              <w:t>Gwarancji min. 24 miesiące</w:t>
            </w:r>
          </w:p>
        </w:tc>
        <w:tc>
          <w:tcPr>
            <w:tcW w:w="4713" w:type="dxa"/>
            <w:tcBorders>
              <w:top w:val="single" w:sz="4" w:space="0" w:color="auto"/>
              <w:left w:val="single" w:sz="4" w:space="0" w:color="auto"/>
              <w:bottom w:val="single" w:sz="4" w:space="0" w:color="auto"/>
              <w:right w:val="single" w:sz="4" w:space="0" w:color="auto"/>
            </w:tcBorders>
            <w:vAlign w:val="center"/>
          </w:tcPr>
          <w:p w14:paraId="64D9197C" w14:textId="77777777" w:rsidR="00024A36" w:rsidRPr="00AA704E" w:rsidRDefault="00024A36" w:rsidP="00281C3D">
            <w:pPr>
              <w:spacing w:after="0"/>
              <w:jc w:val="center"/>
              <w:rPr>
                <w:rFonts w:cstheme="minorHAnsi"/>
                <w:b/>
                <w:sz w:val="20"/>
                <w:szCs w:val="20"/>
              </w:rPr>
            </w:pPr>
          </w:p>
        </w:tc>
      </w:tr>
    </w:tbl>
    <w:p w14:paraId="2135CDBB" w14:textId="77777777" w:rsidR="00024A36" w:rsidRPr="00AA704E" w:rsidRDefault="00024A36" w:rsidP="009F19B0">
      <w:pPr>
        <w:spacing w:after="0"/>
        <w:rPr>
          <w:rFonts w:cstheme="minorHAnsi"/>
          <w:b/>
          <w:sz w:val="20"/>
          <w:szCs w:val="20"/>
        </w:rPr>
      </w:pPr>
    </w:p>
    <w:p w14:paraId="4700A22B" w14:textId="55A68FEA" w:rsidR="00E36085" w:rsidRPr="00AA704E" w:rsidRDefault="00E36085" w:rsidP="00E36085">
      <w:pPr>
        <w:spacing w:after="0"/>
        <w:rPr>
          <w:rFonts w:cstheme="minorHAnsi"/>
          <w:bCs/>
          <w:sz w:val="20"/>
          <w:szCs w:val="20"/>
        </w:rPr>
      </w:pPr>
      <w:r w:rsidRPr="00AA704E">
        <w:rPr>
          <w:rFonts w:cstheme="minorHAnsi"/>
          <w:bCs/>
          <w:sz w:val="20"/>
          <w:szCs w:val="20"/>
        </w:rPr>
        <w:t>3. Klucz sprzętowy do zabezpieczenia logowania do klastra</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76E0B01B" w14:textId="77777777" w:rsidTr="00281C3D">
        <w:tc>
          <w:tcPr>
            <w:tcW w:w="602" w:type="dxa"/>
            <w:tcBorders>
              <w:top w:val="single" w:sz="4" w:space="0" w:color="auto"/>
              <w:left w:val="single" w:sz="4" w:space="0" w:color="auto"/>
              <w:bottom w:val="single" w:sz="4" w:space="0" w:color="auto"/>
              <w:right w:val="single" w:sz="4" w:space="0" w:color="auto"/>
            </w:tcBorders>
            <w:vAlign w:val="center"/>
            <w:hideMark/>
          </w:tcPr>
          <w:p w14:paraId="08DC8615"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F107CCE"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0690AA44"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Podać proponowane parametry</w:t>
            </w:r>
          </w:p>
        </w:tc>
      </w:tr>
      <w:tr w:rsidR="00066C64" w:rsidRPr="00AA704E" w14:paraId="525DB75C"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70FEABF4"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75179A09" w14:textId="77777777" w:rsidR="00E36085" w:rsidRPr="00AA704E" w:rsidRDefault="00E36085" w:rsidP="00281C3D">
            <w:pPr>
              <w:spacing w:after="0"/>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257D48C7" w14:textId="77777777" w:rsidR="00E36085" w:rsidRPr="00AA704E" w:rsidRDefault="00E36085" w:rsidP="00281C3D">
            <w:pPr>
              <w:spacing w:after="0"/>
              <w:jc w:val="center"/>
              <w:rPr>
                <w:rFonts w:cstheme="minorHAnsi"/>
                <w:bCs/>
                <w:sz w:val="20"/>
                <w:szCs w:val="20"/>
              </w:rPr>
            </w:pPr>
          </w:p>
        </w:tc>
      </w:tr>
      <w:tr w:rsidR="00066C64" w:rsidRPr="00AA704E" w14:paraId="7347FEA1"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70501FAF"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4CDC5F8E" w14:textId="77777777" w:rsidR="00E36085" w:rsidRPr="00AA704E" w:rsidRDefault="00E36085" w:rsidP="00281C3D">
            <w:pPr>
              <w:spacing w:after="0"/>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3D4AA27A" w14:textId="77777777" w:rsidR="00E36085" w:rsidRPr="00AA704E" w:rsidRDefault="00E36085" w:rsidP="00281C3D">
            <w:pPr>
              <w:spacing w:after="0"/>
              <w:jc w:val="center"/>
              <w:rPr>
                <w:rFonts w:cstheme="minorHAnsi"/>
                <w:bCs/>
                <w:sz w:val="20"/>
                <w:szCs w:val="20"/>
              </w:rPr>
            </w:pPr>
          </w:p>
        </w:tc>
      </w:tr>
      <w:tr w:rsidR="00066C64" w:rsidRPr="00AA704E" w14:paraId="6F2FD83C"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2C005E4D"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252E7489" w14:textId="0284DE13" w:rsidR="00E36085" w:rsidRPr="00AA704E" w:rsidRDefault="00E36085" w:rsidP="00281C3D">
            <w:pPr>
              <w:spacing w:after="0"/>
              <w:rPr>
                <w:rFonts w:cstheme="minorHAnsi"/>
                <w:bCs/>
                <w:sz w:val="20"/>
                <w:szCs w:val="20"/>
              </w:rPr>
            </w:pPr>
            <w:r w:rsidRPr="00AA704E">
              <w:rPr>
                <w:rFonts w:cstheme="minorHAnsi"/>
                <w:sz w:val="20"/>
                <w:szCs w:val="20"/>
              </w:rPr>
              <w:t>Interfejs komunikacyjny złącza USB</w:t>
            </w:r>
          </w:p>
        </w:tc>
        <w:tc>
          <w:tcPr>
            <w:tcW w:w="4713" w:type="dxa"/>
            <w:tcBorders>
              <w:top w:val="single" w:sz="4" w:space="0" w:color="auto"/>
              <w:left w:val="single" w:sz="4" w:space="0" w:color="auto"/>
              <w:bottom w:val="single" w:sz="4" w:space="0" w:color="auto"/>
              <w:right w:val="single" w:sz="4" w:space="0" w:color="auto"/>
            </w:tcBorders>
            <w:vAlign w:val="center"/>
          </w:tcPr>
          <w:p w14:paraId="023966F8" w14:textId="77777777" w:rsidR="00E36085" w:rsidRPr="00AA704E" w:rsidRDefault="00E36085" w:rsidP="00281C3D">
            <w:pPr>
              <w:spacing w:after="0"/>
              <w:jc w:val="center"/>
              <w:rPr>
                <w:rFonts w:cstheme="minorHAnsi"/>
                <w:bCs/>
                <w:sz w:val="20"/>
                <w:szCs w:val="20"/>
              </w:rPr>
            </w:pPr>
          </w:p>
        </w:tc>
      </w:tr>
      <w:tr w:rsidR="00066C64" w:rsidRPr="00AA704E" w14:paraId="1819B82B"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19877315"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7C56ABCA" w14:textId="663C0231" w:rsidR="00E36085" w:rsidRPr="00AA704E" w:rsidRDefault="00E36085" w:rsidP="00281C3D">
            <w:pPr>
              <w:spacing w:after="0"/>
              <w:rPr>
                <w:rFonts w:cstheme="minorHAnsi"/>
                <w:bCs/>
                <w:sz w:val="20"/>
                <w:szCs w:val="20"/>
              </w:rPr>
            </w:pPr>
            <w:r w:rsidRPr="00AA704E">
              <w:rPr>
                <w:rFonts w:cstheme="minorHAnsi"/>
                <w:sz w:val="20"/>
                <w:szCs w:val="20"/>
              </w:rPr>
              <w:t>Interfejs komunikacyjny typu Plug-and-</w:t>
            </w:r>
            <w:proofErr w:type="spellStart"/>
            <w:r w:rsidRPr="00AA704E">
              <w:rPr>
                <w:rFonts w:cstheme="minorHAnsi"/>
                <w:sz w:val="20"/>
                <w:szCs w:val="20"/>
              </w:rPr>
              <w:t>play</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2409694F" w14:textId="77777777" w:rsidR="00E36085" w:rsidRPr="00AA704E" w:rsidRDefault="00E36085" w:rsidP="00281C3D">
            <w:pPr>
              <w:spacing w:after="0"/>
              <w:jc w:val="center"/>
              <w:rPr>
                <w:rFonts w:cstheme="minorHAnsi"/>
                <w:bCs/>
                <w:sz w:val="20"/>
                <w:szCs w:val="20"/>
              </w:rPr>
            </w:pPr>
          </w:p>
        </w:tc>
      </w:tr>
      <w:tr w:rsidR="00066C64" w:rsidRPr="00AA704E" w14:paraId="724C61B6"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2DBB1380"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7CE7F315" w14:textId="25930ADE" w:rsidR="00E36085" w:rsidRPr="00AA704E" w:rsidRDefault="00E36085" w:rsidP="00281C3D">
            <w:pPr>
              <w:spacing w:after="0"/>
              <w:rPr>
                <w:rFonts w:cstheme="minorHAnsi"/>
                <w:bCs/>
                <w:sz w:val="20"/>
                <w:szCs w:val="20"/>
              </w:rPr>
            </w:pPr>
            <w:r w:rsidRPr="00AA704E">
              <w:rPr>
                <w:rFonts w:cstheme="minorHAnsi"/>
                <w:sz w:val="20"/>
                <w:szCs w:val="20"/>
              </w:rPr>
              <w:t>Kompatybilność z systemami</w:t>
            </w:r>
          </w:p>
        </w:tc>
        <w:tc>
          <w:tcPr>
            <w:tcW w:w="4713" w:type="dxa"/>
            <w:tcBorders>
              <w:top w:val="single" w:sz="4" w:space="0" w:color="auto"/>
              <w:left w:val="single" w:sz="4" w:space="0" w:color="auto"/>
              <w:bottom w:val="single" w:sz="4" w:space="0" w:color="auto"/>
              <w:right w:val="single" w:sz="4" w:space="0" w:color="auto"/>
            </w:tcBorders>
            <w:vAlign w:val="center"/>
          </w:tcPr>
          <w:p w14:paraId="696567CF" w14:textId="77777777" w:rsidR="00E36085" w:rsidRPr="00AA704E" w:rsidRDefault="00E36085" w:rsidP="00281C3D">
            <w:pPr>
              <w:spacing w:after="0"/>
              <w:jc w:val="center"/>
              <w:rPr>
                <w:rFonts w:cstheme="minorHAnsi"/>
                <w:bCs/>
                <w:sz w:val="20"/>
                <w:szCs w:val="20"/>
              </w:rPr>
            </w:pPr>
          </w:p>
        </w:tc>
      </w:tr>
      <w:tr w:rsidR="00066C64" w:rsidRPr="00AA704E" w14:paraId="63C05331"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774D8A6F"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74C4C652" w14:textId="7BE81864" w:rsidR="00E36085" w:rsidRPr="00AA704E" w:rsidRDefault="00E36085" w:rsidP="00281C3D">
            <w:pPr>
              <w:spacing w:after="0"/>
              <w:rPr>
                <w:rFonts w:cstheme="minorHAnsi"/>
                <w:bCs/>
                <w:sz w:val="20"/>
                <w:szCs w:val="20"/>
              </w:rPr>
            </w:pPr>
            <w:r w:rsidRPr="00AA704E">
              <w:rPr>
                <w:rFonts w:cstheme="minorHAnsi"/>
                <w:sz w:val="20"/>
                <w:szCs w:val="20"/>
              </w:rPr>
              <w:t>Obsługiwane protokoły uwierzytelniania</w:t>
            </w:r>
          </w:p>
        </w:tc>
        <w:tc>
          <w:tcPr>
            <w:tcW w:w="4713" w:type="dxa"/>
            <w:tcBorders>
              <w:top w:val="single" w:sz="4" w:space="0" w:color="auto"/>
              <w:left w:val="single" w:sz="4" w:space="0" w:color="auto"/>
              <w:bottom w:val="single" w:sz="4" w:space="0" w:color="auto"/>
              <w:right w:val="single" w:sz="4" w:space="0" w:color="auto"/>
            </w:tcBorders>
            <w:vAlign w:val="center"/>
          </w:tcPr>
          <w:p w14:paraId="3BF93DB0" w14:textId="77777777" w:rsidR="00E36085" w:rsidRPr="00AA704E" w:rsidRDefault="00E36085" w:rsidP="00281C3D">
            <w:pPr>
              <w:spacing w:after="0"/>
              <w:jc w:val="center"/>
              <w:rPr>
                <w:rFonts w:cstheme="minorHAnsi"/>
                <w:bCs/>
                <w:sz w:val="20"/>
                <w:szCs w:val="20"/>
              </w:rPr>
            </w:pPr>
          </w:p>
        </w:tc>
      </w:tr>
      <w:tr w:rsidR="00E36085" w:rsidRPr="00AA704E" w14:paraId="79D40769"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44458DD"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2D11FCDD" w14:textId="117B2521" w:rsidR="00E36085" w:rsidRPr="00AA704E" w:rsidRDefault="00E36085" w:rsidP="00281C3D">
            <w:pPr>
              <w:spacing w:after="0"/>
              <w:rPr>
                <w:rFonts w:cstheme="minorHAnsi"/>
                <w:bCs/>
                <w:sz w:val="20"/>
                <w:szCs w:val="20"/>
              </w:rPr>
            </w:pPr>
            <w:r w:rsidRPr="00AA704E">
              <w:rPr>
                <w:rFonts w:cstheme="minorHAnsi"/>
                <w:sz w:val="20"/>
                <w:szCs w:val="20"/>
              </w:rPr>
              <w:t>Algorytmy szyfrowania</w:t>
            </w:r>
          </w:p>
        </w:tc>
        <w:tc>
          <w:tcPr>
            <w:tcW w:w="4713" w:type="dxa"/>
            <w:tcBorders>
              <w:top w:val="single" w:sz="4" w:space="0" w:color="auto"/>
              <w:left w:val="single" w:sz="4" w:space="0" w:color="auto"/>
              <w:bottom w:val="single" w:sz="4" w:space="0" w:color="auto"/>
              <w:right w:val="single" w:sz="4" w:space="0" w:color="auto"/>
            </w:tcBorders>
            <w:vAlign w:val="center"/>
          </w:tcPr>
          <w:p w14:paraId="261E7750" w14:textId="77777777" w:rsidR="00E36085" w:rsidRPr="00AA704E" w:rsidRDefault="00E36085" w:rsidP="00281C3D">
            <w:pPr>
              <w:spacing w:after="0"/>
              <w:jc w:val="center"/>
              <w:rPr>
                <w:rFonts w:cstheme="minorHAnsi"/>
                <w:bCs/>
                <w:sz w:val="20"/>
                <w:szCs w:val="20"/>
              </w:rPr>
            </w:pPr>
          </w:p>
        </w:tc>
      </w:tr>
      <w:tr w:rsidR="00E36085" w:rsidRPr="00AA704E" w14:paraId="7EA1E968"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562D2EB2"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1E653DB4" w14:textId="6321CC19" w:rsidR="00E36085" w:rsidRPr="00AA704E" w:rsidRDefault="006145F0" w:rsidP="00134636">
            <w:pPr>
              <w:spacing w:after="0"/>
              <w:jc w:val="both"/>
              <w:rPr>
                <w:rFonts w:cstheme="minorHAnsi"/>
                <w:sz w:val="20"/>
                <w:szCs w:val="20"/>
              </w:rPr>
            </w:pPr>
            <w:r w:rsidRPr="00AA704E">
              <w:rPr>
                <w:rFonts w:cstheme="minorHAnsi"/>
                <w:sz w:val="20"/>
                <w:szCs w:val="20"/>
              </w:rPr>
              <w:t>Funkcjonalność</w:t>
            </w:r>
          </w:p>
        </w:tc>
        <w:tc>
          <w:tcPr>
            <w:tcW w:w="4713" w:type="dxa"/>
            <w:tcBorders>
              <w:top w:val="single" w:sz="4" w:space="0" w:color="auto"/>
              <w:left w:val="single" w:sz="4" w:space="0" w:color="auto"/>
              <w:bottom w:val="single" w:sz="4" w:space="0" w:color="auto"/>
              <w:right w:val="single" w:sz="4" w:space="0" w:color="auto"/>
            </w:tcBorders>
            <w:vAlign w:val="center"/>
          </w:tcPr>
          <w:p w14:paraId="2CFCF078" w14:textId="77777777" w:rsidR="00E36085" w:rsidRPr="00AA704E" w:rsidRDefault="00E36085" w:rsidP="00281C3D">
            <w:pPr>
              <w:spacing w:after="0"/>
              <w:jc w:val="center"/>
              <w:rPr>
                <w:rFonts w:cstheme="minorHAnsi"/>
                <w:bCs/>
                <w:sz w:val="20"/>
                <w:szCs w:val="20"/>
              </w:rPr>
            </w:pPr>
          </w:p>
        </w:tc>
      </w:tr>
      <w:tr w:rsidR="00066C64" w:rsidRPr="00AA704E" w14:paraId="512FC377"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2484355E"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7F0010EA" w14:textId="12EB2CC9" w:rsidR="00E36085" w:rsidRPr="00AA704E" w:rsidRDefault="006145F0" w:rsidP="00134636">
            <w:pPr>
              <w:spacing w:after="0"/>
              <w:jc w:val="both"/>
              <w:rPr>
                <w:rFonts w:cstheme="minorHAnsi"/>
                <w:sz w:val="20"/>
                <w:szCs w:val="20"/>
              </w:rPr>
            </w:pPr>
            <w:r w:rsidRPr="00AA704E">
              <w:rPr>
                <w:rFonts w:cstheme="minorHAnsi"/>
                <w:sz w:val="20"/>
                <w:szCs w:val="20"/>
              </w:rPr>
              <w:t>Funkcjonalność NFC</w:t>
            </w:r>
          </w:p>
        </w:tc>
        <w:tc>
          <w:tcPr>
            <w:tcW w:w="4713" w:type="dxa"/>
            <w:tcBorders>
              <w:top w:val="single" w:sz="4" w:space="0" w:color="auto"/>
              <w:left w:val="single" w:sz="4" w:space="0" w:color="auto"/>
              <w:bottom w:val="single" w:sz="4" w:space="0" w:color="auto"/>
              <w:right w:val="single" w:sz="4" w:space="0" w:color="auto"/>
            </w:tcBorders>
            <w:vAlign w:val="center"/>
          </w:tcPr>
          <w:p w14:paraId="4095E2EF" w14:textId="77777777" w:rsidR="00E36085" w:rsidRPr="00AA704E" w:rsidRDefault="00E36085" w:rsidP="00281C3D">
            <w:pPr>
              <w:spacing w:after="0"/>
              <w:jc w:val="center"/>
              <w:rPr>
                <w:rFonts w:cstheme="minorHAnsi"/>
                <w:bCs/>
                <w:sz w:val="20"/>
                <w:szCs w:val="20"/>
              </w:rPr>
            </w:pPr>
          </w:p>
        </w:tc>
      </w:tr>
      <w:tr w:rsidR="00066C64" w:rsidRPr="00AA704E" w14:paraId="10A6CD96"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306A8180"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tcPr>
          <w:p w14:paraId="00F6DA1B" w14:textId="229FB3F3" w:rsidR="00E36085" w:rsidRPr="00AA704E" w:rsidRDefault="006145F0" w:rsidP="00134636">
            <w:pPr>
              <w:spacing w:after="0"/>
              <w:jc w:val="both"/>
              <w:rPr>
                <w:rFonts w:cstheme="minorHAnsi"/>
                <w:sz w:val="20"/>
                <w:szCs w:val="20"/>
              </w:rPr>
            </w:pPr>
            <w:r w:rsidRPr="00AA704E">
              <w:rPr>
                <w:rFonts w:cstheme="minorHAnsi"/>
                <w:sz w:val="20"/>
                <w:szCs w:val="20"/>
              </w:rPr>
              <w:t>Kompatybilność z usługami</w:t>
            </w:r>
          </w:p>
        </w:tc>
        <w:tc>
          <w:tcPr>
            <w:tcW w:w="4713" w:type="dxa"/>
            <w:tcBorders>
              <w:top w:val="single" w:sz="4" w:space="0" w:color="auto"/>
              <w:left w:val="single" w:sz="4" w:space="0" w:color="auto"/>
              <w:bottom w:val="single" w:sz="4" w:space="0" w:color="auto"/>
              <w:right w:val="single" w:sz="4" w:space="0" w:color="auto"/>
            </w:tcBorders>
            <w:vAlign w:val="center"/>
          </w:tcPr>
          <w:p w14:paraId="1919DFAE" w14:textId="77777777" w:rsidR="00E36085" w:rsidRPr="00AA704E" w:rsidRDefault="00E36085" w:rsidP="00281C3D">
            <w:pPr>
              <w:spacing w:after="0"/>
              <w:jc w:val="center"/>
              <w:rPr>
                <w:rFonts w:cstheme="minorHAnsi"/>
                <w:bCs/>
                <w:sz w:val="20"/>
                <w:szCs w:val="20"/>
              </w:rPr>
            </w:pPr>
          </w:p>
        </w:tc>
      </w:tr>
      <w:tr w:rsidR="00E36085" w:rsidRPr="00AA704E" w14:paraId="74940DA1"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A29BB62"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tcPr>
          <w:p w14:paraId="5E069686" w14:textId="63C73516" w:rsidR="00E36085" w:rsidRPr="00AA704E" w:rsidRDefault="006145F0" w:rsidP="00134636">
            <w:pPr>
              <w:spacing w:after="0"/>
              <w:jc w:val="both"/>
              <w:rPr>
                <w:rFonts w:cstheme="minorHAnsi"/>
                <w:sz w:val="20"/>
                <w:szCs w:val="20"/>
              </w:rPr>
            </w:pPr>
            <w:r w:rsidRPr="00AA704E">
              <w:rPr>
                <w:rFonts w:cstheme="minorHAnsi"/>
                <w:sz w:val="20"/>
                <w:szCs w:val="20"/>
              </w:rPr>
              <w:t>Funkcje zaawansowane</w:t>
            </w:r>
          </w:p>
        </w:tc>
        <w:tc>
          <w:tcPr>
            <w:tcW w:w="4713" w:type="dxa"/>
            <w:tcBorders>
              <w:top w:val="single" w:sz="4" w:space="0" w:color="auto"/>
              <w:left w:val="single" w:sz="4" w:space="0" w:color="auto"/>
              <w:bottom w:val="single" w:sz="4" w:space="0" w:color="auto"/>
              <w:right w:val="single" w:sz="4" w:space="0" w:color="auto"/>
            </w:tcBorders>
            <w:vAlign w:val="center"/>
          </w:tcPr>
          <w:p w14:paraId="3DC974D6" w14:textId="77777777" w:rsidR="00E36085" w:rsidRPr="00AA704E" w:rsidRDefault="00E36085" w:rsidP="00281C3D">
            <w:pPr>
              <w:spacing w:after="0"/>
              <w:jc w:val="center"/>
              <w:rPr>
                <w:rFonts w:cstheme="minorHAnsi"/>
                <w:bCs/>
                <w:sz w:val="20"/>
                <w:szCs w:val="20"/>
              </w:rPr>
            </w:pPr>
          </w:p>
        </w:tc>
      </w:tr>
      <w:tr w:rsidR="00E36085" w:rsidRPr="00AA704E" w14:paraId="6846FA9E"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EDBDC29"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tcPr>
          <w:p w14:paraId="039A08B5" w14:textId="6C4C7597" w:rsidR="00E36085" w:rsidRPr="00AA704E" w:rsidRDefault="006145F0" w:rsidP="00134636">
            <w:pPr>
              <w:spacing w:after="0"/>
              <w:jc w:val="both"/>
              <w:rPr>
                <w:rFonts w:cstheme="minorHAnsi"/>
                <w:sz w:val="20"/>
                <w:szCs w:val="20"/>
              </w:rPr>
            </w:pPr>
            <w:r w:rsidRPr="00AA704E">
              <w:rPr>
                <w:rFonts w:cstheme="minorHAnsi"/>
                <w:sz w:val="20"/>
                <w:szCs w:val="20"/>
              </w:rPr>
              <w:t>Bezpieczeństwo</w:t>
            </w:r>
          </w:p>
        </w:tc>
        <w:tc>
          <w:tcPr>
            <w:tcW w:w="4713" w:type="dxa"/>
            <w:tcBorders>
              <w:top w:val="single" w:sz="4" w:space="0" w:color="auto"/>
              <w:left w:val="single" w:sz="4" w:space="0" w:color="auto"/>
              <w:bottom w:val="single" w:sz="4" w:space="0" w:color="auto"/>
              <w:right w:val="single" w:sz="4" w:space="0" w:color="auto"/>
            </w:tcBorders>
            <w:vAlign w:val="center"/>
          </w:tcPr>
          <w:p w14:paraId="474CCC50" w14:textId="7C46A4CC" w:rsidR="00E36085" w:rsidRPr="00AA704E" w:rsidRDefault="00E36085" w:rsidP="00281C3D">
            <w:pPr>
              <w:spacing w:after="0"/>
              <w:jc w:val="center"/>
              <w:rPr>
                <w:rFonts w:cstheme="minorHAnsi"/>
                <w:bCs/>
                <w:sz w:val="20"/>
                <w:szCs w:val="20"/>
              </w:rPr>
            </w:pPr>
          </w:p>
        </w:tc>
      </w:tr>
      <w:tr w:rsidR="00066C64" w:rsidRPr="00AA704E" w14:paraId="7112354B"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06096C46" w14:textId="77777777" w:rsidR="00E36085" w:rsidRPr="00AA704E" w:rsidRDefault="00E36085" w:rsidP="00281C3D">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tcPr>
          <w:p w14:paraId="328B69FC" w14:textId="558C23CF" w:rsidR="00E36085" w:rsidRPr="00AA704E" w:rsidRDefault="00134636" w:rsidP="006145F0">
            <w:pPr>
              <w:tabs>
                <w:tab w:val="left" w:pos="1547"/>
              </w:tabs>
              <w:spacing w:after="0"/>
              <w:rPr>
                <w:rFonts w:cstheme="minorHAnsi"/>
                <w:bCs/>
                <w:sz w:val="20"/>
                <w:szCs w:val="20"/>
                <w:lang w:eastAsia="en-US"/>
              </w:rPr>
            </w:pPr>
            <w:r w:rsidRPr="00AA704E">
              <w:rPr>
                <w:rFonts w:cstheme="minorHAnsi"/>
                <w:bCs/>
                <w:sz w:val="20"/>
                <w:szCs w:val="20"/>
                <w:lang w:eastAsia="en-US"/>
              </w:rPr>
              <w:t>Klucz musi pozostać funkcjonalny przy stałym podłączeniu do portu USB</w:t>
            </w:r>
          </w:p>
        </w:tc>
        <w:tc>
          <w:tcPr>
            <w:tcW w:w="4713" w:type="dxa"/>
            <w:tcBorders>
              <w:top w:val="single" w:sz="4" w:space="0" w:color="auto"/>
              <w:left w:val="single" w:sz="4" w:space="0" w:color="auto"/>
              <w:bottom w:val="single" w:sz="4" w:space="0" w:color="auto"/>
              <w:right w:val="single" w:sz="4" w:space="0" w:color="auto"/>
            </w:tcBorders>
            <w:vAlign w:val="center"/>
          </w:tcPr>
          <w:p w14:paraId="296DB700" w14:textId="77777777" w:rsidR="00E36085" w:rsidRPr="00AA704E" w:rsidRDefault="00E36085" w:rsidP="00281C3D">
            <w:pPr>
              <w:spacing w:after="0"/>
              <w:jc w:val="center"/>
              <w:rPr>
                <w:rFonts w:cstheme="minorHAnsi"/>
                <w:bCs/>
                <w:sz w:val="20"/>
                <w:szCs w:val="20"/>
              </w:rPr>
            </w:pPr>
          </w:p>
        </w:tc>
      </w:tr>
      <w:tr w:rsidR="00066C64" w:rsidRPr="00AA704E" w14:paraId="06924EC6"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2936439" w14:textId="77777777" w:rsidR="00134636" w:rsidRPr="00AA704E" w:rsidRDefault="00134636" w:rsidP="00134636">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tcPr>
          <w:p w14:paraId="4B78C0CA" w14:textId="29A57DD7" w:rsidR="00134636" w:rsidRPr="00AA704E" w:rsidRDefault="00134636" w:rsidP="00134636">
            <w:pPr>
              <w:spacing w:after="0"/>
              <w:rPr>
                <w:rFonts w:cstheme="minorHAnsi"/>
                <w:bCs/>
                <w:sz w:val="20"/>
                <w:szCs w:val="20"/>
                <w:lang w:eastAsia="en-US"/>
              </w:rPr>
            </w:pPr>
            <w:r w:rsidRPr="00AA704E">
              <w:rPr>
                <w:rFonts w:cstheme="minorHAnsi"/>
                <w:sz w:val="20"/>
                <w:szCs w:val="20"/>
              </w:rPr>
              <w:t>Możliwość wymiany wadliwych egzemplarzy</w:t>
            </w:r>
          </w:p>
        </w:tc>
        <w:tc>
          <w:tcPr>
            <w:tcW w:w="4713" w:type="dxa"/>
            <w:tcBorders>
              <w:top w:val="single" w:sz="4" w:space="0" w:color="auto"/>
              <w:left w:val="single" w:sz="4" w:space="0" w:color="auto"/>
              <w:bottom w:val="single" w:sz="4" w:space="0" w:color="auto"/>
              <w:right w:val="single" w:sz="4" w:space="0" w:color="auto"/>
            </w:tcBorders>
            <w:vAlign w:val="center"/>
          </w:tcPr>
          <w:p w14:paraId="7288D64D" w14:textId="77777777" w:rsidR="00134636" w:rsidRPr="00AA704E" w:rsidRDefault="00134636" w:rsidP="00134636">
            <w:pPr>
              <w:spacing w:after="0"/>
              <w:jc w:val="center"/>
              <w:rPr>
                <w:rFonts w:cstheme="minorHAnsi"/>
                <w:bCs/>
                <w:sz w:val="20"/>
                <w:szCs w:val="20"/>
              </w:rPr>
            </w:pPr>
          </w:p>
        </w:tc>
      </w:tr>
      <w:tr w:rsidR="00066C64" w:rsidRPr="00AA704E" w14:paraId="7781AF1B"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35E4ACB7" w14:textId="77777777" w:rsidR="00134636" w:rsidRPr="00AA704E" w:rsidRDefault="00134636" w:rsidP="00134636">
            <w:pPr>
              <w:spacing w:after="0"/>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tcPr>
          <w:p w14:paraId="20C2B775" w14:textId="77777777" w:rsidR="00134636" w:rsidRPr="00AA704E" w:rsidRDefault="00134636" w:rsidP="00134636">
            <w:pPr>
              <w:spacing w:after="0"/>
              <w:rPr>
                <w:rFonts w:cstheme="minorHAnsi"/>
                <w:sz w:val="20"/>
                <w:szCs w:val="20"/>
              </w:rPr>
            </w:pPr>
            <w:r w:rsidRPr="00AA704E">
              <w:rPr>
                <w:rFonts w:cstheme="minorHAnsi"/>
                <w:sz w:val="20"/>
                <w:szCs w:val="20"/>
              </w:rPr>
              <w:t>Gwarancji min. 24 miesiące</w:t>
            </w:r>
          </w:p>
        </w:tc>
        <w:tc>
          <w:tcPr>
            <w:tcW w:w="4713" w:type="dxa"/>
            <w:tcBorders>
              <w:top w:val="single" w:sz="4" w:space="0" w:color="auto"/>
              <w:left w:val="single" w:sz="4" w:space="0" w:color="auto"/>
              <w:bottom w:val="single" w:sz="4" w:space="0" w:color="auto"/>
              <w:right w:val="single" w:sz="4" w:space="0" w:color="auto"/>
            </w:tcBorders>
            <w:vAlign w:val="center"/>
          </w:tcPr>
          <w:p w14:paraId="6904C836" w14:textId="77777777" w:rsidR="00134636" w:rsidRPr="00AA704E" w:rsidRDefault="00134636" w:rsidP="00134636">
            <w:pPr>
              <w:spacing w:after="0"/>
              <w:jc w:val="center"/>
              <w:rPr>
                <w:rFonts w:cstheme="minorHAnsi"/>
                <w:b/>
                <w:sz w:val="20"/>
                <w:szCs w:val="20"/>
              </w:rPr>
            </w:pPr>
          </w:p>
        </w:tc>
      </w:tr>
    </w:tbl>
    <w:p w14:paraId="44F740AB" w14:textId="77777777" w:rsidR="00024A36" w:rsidRPr="00AA704E" w:rsidRDefault="00024A36" w:rsidP="009F19B0">
      <w:pPr>
        <w:spacing w:after="0"/>
        <w:rPr>
          <w:rFonts w:cstheme="minorHAnsi"/>
          <w:b/>
          <w:sz w:val="20"/>
          <w:szCs w:val="20"/>
        </w:rPr>
      </w:pPr>
    </w:p>
    <w:p w14:paraId="6FEA6A2D" w14:textId="52DAA261" w:rsidR="00134636" w:rsidRPr="00AA704E" w:rsidRDefault="00134636" w:rsidP="00134636">
      <w:pPr>
        <w:spacing w:after="0"/>
        <w:rPr>
          <w:rFonts w:cstheme="minorHAnsi"/>
          <w:bCs/>
          <w:sz w:val="20"/>
          <w:szCs w:val="20"/>
        </w:rPr>
      </w:pPr>
      <w:r w:rsidRPr="00AA704E">
        <w:rPr>
          <w:rFonts w:cstheme="minorHAnsi"/>
          <w:bCs/>
          <w:sz w:val="20"/>
          <w:szCs w:val="20"/>
        </w:rPr>
        <w:lastRenderedPageBreak/>
        <w:t>4. Klucz sprzętowy do zabezpieczenia logowania do systemu sporządzania kopii zapasowych</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1F20B9DD" w14:textId="77777777" w:rsidTr="00281C3D">
        <w:tc>
          <w:tcPr>
            <w:tcW w:w="602" w:type="dxa"/>
            <w:tcBorders>
              <w:top w:val="single" w:sz="4" w:space="0" w:color="auto"/>
              <w:left w:val="single" w:sz="4" w:space="0" w:color="auto"/>
              <w:bottom w:val="single" w:sz="4" w:space="0" w:color="auto"/>
              <w:right w:val="single" w:sz="4" w:space="0" w:color="auto"/>
            </w:tcBorders>
            <w:vAlign w:val="center"/>
            <w:hideMark/>
          </w:tcPr>
          <w:p w14:paraId="6B775377"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BC9DACA"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69DB5A36" w14:textId="77777777" w:rsidR="009502CE" w:rsidRPr="00AA704E" w:rsidRDefault="009502CE" w:rsidP="00281C3D">
            <w:pPr>
              <w:spacing w:after="0" w:line="240" w:lineRule="auto"/>
              <w:jc w:val="center"/>
              <w:rPr>
                <w:rFonts w:cstheme="minorHAnsi"/>
                <w:b/>
                <w:sz w:val="20"/>
                <w:szCs w:val="20"/>
              </w:rPr>
            </w:pPr>
            <w:r w:rsidRPr="00AA704E">
              <w:rPr>
                <w:rFonts w:cstheme="minorHAnsi"/>
                <w:b/>
                <w:sz w:val="20"/>
                <w:szCs w:val="20"/>
              </w:rPr>
              <w:t>Podać proponowane parametry</w:t>
            </w:r>
          </w:p>
        </w:tc>
      </w:tr>
      <w:tr w:rsidR="00066C64" w:rsidRPr="00AA704E" w14:paraId="30D00E52"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486CC183"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0F489BCE" w14:textId="77777777" w:rsidR="00134636" w:rsidRPr="00AA704E" w:rsidRDefault="00134636" w:rsidP="00281C3D">
            <w:pPr>
              <w:spacing w:after="0"/>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6F8DDFCF" w14:textId="77777777" w:rsidR="00134636" w:rsidRPr="00AA704E" w:rsidRDefault="00134636" w:rsidP="00281C3D">
            <w:pPr>
              <w:spacing w:after="0"/>
              <w:jc w:val="center"/>
              <w:rPr>
                <w:rFonts w:cstheme="minorHAnsi"/>
                <w:bCs/>
                <w:sz w:val="20"/>
                <w:szCs w:val="20"/>
              </w:rPr>
            </w:pPr>
          </w:p>
        </w:tc>
      </w:tr>
      <w:tr w:rsidR="00066C64" w:rsidRPr="00AA704E" w14:paraId="2827B258"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38C23F06"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0EF89DDA" w14:textId="77777777" w:rsidR="00134636" w:rsidRPr="00AA704E" w:rsidRDefault="00134636" w:rsidP="00281C3D">
            <w:pPr>
              <w:spacing w:after="0"/>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72CC7169" w14:textId="77777777" w:rsidR="00134636" w:rsidRPr="00AA704E" w:rsidRDefault="00134636" w:rsidP="00281C3D">
            <w:pPr>
              <w:spacing w:after="0"/>
              <w:jc w:val="center"/>
              <w:rPr>
                <w:rFonts w:cstheme="minorHAnsi"/>
                <w:bCs/>
                <w:sz w:val="20"/>
                <w:szCs w:val="20"/>
              </w:rPr>
            </w:pPr>
          </w:p>
        </w:tc>
      </w:tr>
      <w:tr w:rsidR="00066C64" w:rsidRPr="00AA704E" w14:paraId="27903927"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15F1B4B6"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74AE5C51" w14:textId="60CC9863" w:rsidR="00134636" w:rsidRPr="00AA704E" w:rsidRDefault="00134636" w:rsidP="00281C3D">
            <w:pPr>
              <w:spacing w:after="0"/>
              <w:rPr>
                <w:rFonts w:cstheme="minorHAnsi"/>
                <w:bCs/>
                <w:sz w:val="20"/>
                <w:szCs w:val="20"/>
              </w:rPr>
            </w:pPr>
            <w:r w:rsidRPr="00AA704E">
              <w:rPr>
                <w:rFonts w:cstheme="minorHAnsi"/>
                <w:sz w:val="20"/>
                <w:szCs w:val="20"/>
              </w:rPr>
              <w:t>Typ złącza USB interfejsu komunikacyjny</w:t>
            </w:r>
          </w:p>
        </w:tc>
        <w:tc>
          <w:tcPr>
            <w:tcW w:w="4713" w:type="dxa"/>
            <w:tcBorders>
              <w:top w:val="single" w:sz="4" w:space="0" w:color="auto"/>
              <w:left w:val="single" w:sz="4" w:space="0" w:color="auto"/>
              <w:bottom w:val="single" w:sz="4" w:space="0" w:color="auto"/>
              <w:right w:val="single" w:sz="4" w:space="0" w:color="auto"/>
            </w:tcBorders>
            <w:vAlign w:val="center"/>
          </w:tcPr>
          <w:p w14:paraId="60188416" w14:textId="77777777" w:rsidR="00134636" w:rsidRPr="00AA704E" w:rsidRDefault="00134636" w:rsidP="00281C3D">
            <w:pPr>
              <w:spacing w:after="0"/>
              <w:jc w:val="center"/>
              <w:rPr>
                <w:rFonts w:cstheme="minorHAnsi"/>
                <w:bCs/>
                <w:sz w:val="20"/>
                <w:szCs w:val="20"/>
              </w:rPr>
            </w:pPr>
          </w:p>
        </w:tc>
      </w:tr>
      <w:tr w:rsidR="00066C64" w:rsidRPr="00AA704E" w14:paraId="571DC0D5"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62ED5BFE"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46EEFC69" w14:textId="10B4ABFC" w:rsidR="00134636" w:rsidRPr="00AA704E" w:rsidRDefault="00134636" w:rsidP="00281C3D">
            <w:pPr>
              <w:spacing w:after="0"/>
              <w:rPr>
                <w:rFonts w:cstheme="minorHAnsi"/>
                <w:bCs/>
                <w:sz w:val="20"/>
                <w:szCs w:val="20"/>
              </w:rPr>
            </w:pPr>
            <w:r w:rsidRPr="00AA704E">
              <w:rPr>
                <w:rFonts w:cstheme="minorHAnsi"/>
                <w:sz w:val="20"/>
                <w:szCs w:val="20"/>
              </w:rPr>
              <w:t>Czy interfejs komunikacyjny typu Plug-and-</w:t>
            </w:r>
            <w:proofErr w:type="spellStart"/>
            <w:r w:rsidRPr="00AA704E">
              <w:rPr>
                <w:rFonts w:cstheme="minorHAnsi"/>
                <w:sz w:val="20"/>
                <w:szCs w:val="20"/>
              </w:rPr>
              <w:t>play</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59561984" w14:textId="77777777" w:rsidR="00134636" w:rsidRPr="00AA704E" w:rsidRDefault="00134636" w:rsidP="00281C3D">
            <w:pPr>
              <w:spacing w:after="0"/>
              <w:jc w:val="center"/>
              <w:rPr>
                <w:rFonts w:cstheme="minorHAnsi"/>
                <w:bCs/>
                <w:sz w:val="20"/>
                <w:szCs w:val="20"/>
              </w:rPr>
            </w:pPr>
          </w:p>
        </w:tc>
      </w:tr>
      <w:tr w:rsidR="00066C64" w:rsidRPr="00AA704E" w14:paraId="7332F2DF"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2B7B8A17"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3D6D5E9C" w14:textId="77777777" w:rsidR="00134636" w:rsidRPr="00AA704E" w:rsidRDefault="00134636" w:rsidP="00281C3D">
            <w:pPr>
              <w:spacing w:after="0"/>
              <w:rPr>
                <w:rFonts w:cstheme="minorHAnsi"/>
                <w:bCs/>
                <w:sz w:val="20"/>
                <w:szCs w:val="20"/>
              </w:rPr>
            </w:pPr>
            <w:r w:rsidRPr="00AA704E">
              <w:rPr>
                <w:rFonts w:cstheme="minorHAnsi"/>
                <w:sz w:val="20"/>
                <w:szCs w:val="20"/>
              </w:rPr>
              <w:t>Kompatybilność z systemami</w:t>
            </w:r>
          </w:p>
        </w:tc>
        <w:tc>
          <w:tcPr>
            <w:tcW w:w="4713" w:type="dxa"/>
            <w:tcBorders>
              <w:top w:val="single" w:sz="4" w:space="0" w:color="auto"/>
              <w:left w:val="single" w:sz="4" w:space="0" w:color="auto"/>
              <w:bottom w:val="single" w:sz="4" w:space="0" w:color="auto"/>
              <w:right w:val="single" w:sz="4" w:space="0" w:color="auto"/>
            </w:tcBorders>
            <w:vAlign w:val="center"/>
          </w:tcPr>
          <w:p w14:paraId="27D360BD" w14:textId="77777777" w:rsidR="00134636" w:rsidRPr="00AA704E" w:rsidRDefault="00134636" w:rsidP="00281C3D">
            <w:pPr>
              <w:spacing w:after="0"/>
              <w:jc w:val="center"/>
              <w:rPr>
                <w:rFonts w:cstheme="minorHAnsi"/>
                <w:bCs/>
                <w:sz w:val="20"/>
                <w:szCs w:val="20"/>
              </w:rPr>
            </w:pPr>
          </w:p>
        </w:tc>
      </w:tr>
      <w:tr w:rsidR="00066C64" w:rsidRPr="00AA704E" w14:paraId="2C294B27"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049C4868"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7A9266C4" w14:textId="77777777" w:rsidR="00134636" w:rsidRPr="00AA704E" w:rsidRDefault="00134636" w:rsidP="00281C3D">
            <w:pPr>
              <w:spacing w:after="0"/>
              <w:rPr>
                <w:rFonts w:cstheme="minorHAnsi"/>
                <w:bCs/>
                <w:sz w:val="20"/>
                <w:szCs w:val="20"/>
              </w:rPr>
            </w:pPr>
            <w:r w:rsidRPr="00AA704E">
              <w:rPr>
                <w:rFonts w:cstheme="minorHAnsi"/>
                <w:sz w:val="20"/>
                <w:szCs w:val="20"/>
              </w:rPr>
              <w:t>Obsługiwane protokoły uwierzytelniania</w:t>
            </w:r>
          </w:p>
        </w:tc>
        <w:tc>
          <w:tcPr>
            <w:tcW w:w="4713" w:type="dxa"/>
            <w:tcBorders>
              <w:top w:val="single" w:sz="4" w:space="0" w:color="auto"/>
              <w:left w:val="single" w:sz="4" w:space="0" w:color="auto"/>
              <w:bottom w:val="single" w:sz="4" w:space="0" w:color="auto"/>
              <w:right w:val="single" w:sz="4" w:space="0" w:color="auto"/>
            </w:tcBorders>
            <w:vAlign w:val="center"/>
          </w:tcPr>
          <w:p w14:paraId="5D7D54C1" w14:textId="77777777" w:rsidR="00134636" w:rsidRPr="00AA704E" w:rsidRDefault="00134636" w:rsidP="00281C3D">
            <w:pPr>
              <w:spacing w:after="0"/>
              <w:jc w:val="center"/>
              <w:rPr>
                <w:rFonts w:cstheme="minorHAnsi"/>
                <w:bCs/>
                <w:sz w:val="20"/>
                <w:szCs w:val="20"/>
              </w:rPr>
            </w:pPr>
          </w:p>
        </w:tc>
      </w:tr>
      <w:tr w:rsidR="00134636" w:rsidRPr="00AA704E" w14:paraId="4D5850CE"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4734E53E"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534B5FB4" w14:textId="77777777" w:rsidR="00134636" w:rsidRPr="00AA704E" w:rsidRDefault="00134636" w:rsidP="00281C3D">
            <w:pPr>
              <w:spacing w:after="0"/>
              <w:rPr>
                <w:rFonts w:cstheme="minorHAnsi"/>
                <w:bCs/>
                <w:sz w:val="20"/>
                <w:szCs w:val="20"/>
              </w:rPr>
            </w:pPr>
            <w:r w:rsidRPr="00AA704E">
              <w:rPr>
                <w:rFonts w:cstheme="minorHAnsi"/>
                <w:sz w:val="20"/>
                <w:szCs w:val="20"/>
              </w:rPr>
              <w:t>Algorytmy szyfrowania</w:t>
            </w:r>
          </w:p>
        </w:tc>
        <w:tc>
          <w:tcPr>
            <w:tcW w:w="4713" w:type="dxa"/>
            <w:tcBorders>
              <w:top w:val="single" w:sz="4" w:space="0" w:color="auto"/>
              <w:left w:val="single" w:sz="4" w:space="0" w:color="auto"/>
              <w:bottom w:val="single" w:sz="4" w:space="0" w:color="auto"/>
              <w:right w:val="single" w:sz="4" w:space="0" w:color="auto"/>
            </w:tcBorders>
            <w:vAlign w:val="center"/>
          </w:tcPr>
          <w:p w14:paraId="0DA3509D" w14:textId="77777777" w:rsidR="00134636" w:rsidRPr="00AA704E" w:rsidRDefault="00134636" w:rsidP="00281C3D">
            <w:pPr>
              <w:spacing w:after="0"/>
              <w:jc w:val="center"/>
              <w:rPr>
                <w:rFonts w:cstheme="minorHAnsi"/>
                <w:bCs/>
                <w:sz w:val="20"/>
                <w:szCs w:val="20"/>
              </w:rPr>
            </w:pPr>
          </w:p>
        </w:tc>
      </w:tr>
      <w:tr w:rsidR="00134636" w:rsidRPr="00AA704E" w14:paraId="46A92199"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5020CA66" w14:textId="77777777" w:rsidR="00134636" w:rsidRPr="00AA704E" w:rsidRDefault="00134636" w:rsidP="00281C3D">
            <w:pPr>
              <w:spacing w:after="0"/>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3D17DEBC" w14:textId="41CDE586" w:rsidR="00134636" w:rsidRPr="00AA704E" w:rsidRDefault="00134636" w:rsidP="00134636">
            <w:pPr>
              <w:spacing w:after="0"/>
              <w:jc w:val="both"/>
              <w:rPr>
                <w:rFonts w:cstheme="minorHAnsi"/>
                <w:sz w:val="20"/>
                <w:szCs w:val="20"/>
              </w:rPr>
            </w:pPr>
            <w:r w:rsidRPr="00AA704E">
              <w:rPr>
                <w:rFonts w:cstheme="minorHAnsi"/>
                <w:sz w:val="20"/>
                <w:szCs w:val="20"/>
              </w:rPr>
              <w:t>Funkcjonalność</w:t>
            </w:r>
          </w:p>
        </w:tc>
        <w:tc>
          <w:tcPr>
            <w:tcW w:w="4713" w:type="dxa"/>
            <w:tcBorders>
              <w:top w:val="single" w:sz="4" w:space="0" w:color="auto"/>
              <w:left w:val="single" w:sz="4" w:space="0" w:color="auto"/>
              <w:bottom w:val="single" w:sz="4" w:space="0" w:color="auto"/>
              <w:right w:val="single" w:sz="4" w:space="0" w:color="auto"/>
            </w:tcBorders>
            <w:vAlign w:val="center"/>
          </w:tcPr>
          <w:p w14:paraId="57C89FD9" w14:textId="77777777" w:rsidR="00134636" w:rsidRPr="00AA704E" w:rsidRDefault="00134636" w:rsidP="00281C3D">
            <w:pPr>
              <w:spacing w:after="0"/>
              <w:jc w:val="center"/>
              <w:rPr>
                <w:rFonts w:cstheme="minorHAnsi"/>
                <w:bCs/>
                <w:sz w:val="20"/>
                <w:szCs w:val="20"/>
              </w:rPr>
            </w:pPr>
          </w:p>
        </w:tc>
      </w:tr>
      <w:tr w:rsidR="00066C64" w:rsidRPr="00AA704E" w14:paraId="2D26DF85"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226C1380" w14:textId="4C450C14" w:rsidR="00134636" w:rsidRPr="00AA704E" w:rsidRDefault="00DC77A3" w:rsidP="00281C3D">
            <w:pPr>
              <w:spacing w:after="0"/>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tcPr>
          <w:p w14:paraId="40857B69" w14:textId="2C0F3D44" w:rsidR="00134636" w:rsidRPr="00AA704E" w:rsidRDefault="00134636" w:rsidP="00134636">
            <w:pPr>
              <w:spacing w:after="0"/>
              <w:jc w:val="both"/>
              <w:rPr>
                <w:rFonts w:cstheme="minorHAnsi"/>
                <w:sz w:val="20"/>
                <w:szCs w:val="20"/>
              </w:rPr>
            </w:pPr>
            <w:r w:rsidRPr="00AA704E">
              <w:rPr>
                <w:rFonts w:cstheme="minorHAnsi"/>
                <w:sz w:val="20"/>
                <w:szCs w:val="20"/>
              </w:rPr>
              <w:t>Kompatybilność z usługami</w:t>
            </w:r>
          </w:p>
        </w:tc>
        <w:tc>
          <w:tcPr>
            <w:tcW w:w="4713" w:type="dxa"/>
            <w:tcBorders>
              <w:top w:val="single" w:sz="4" w:space="0" w:color="auto"/>
              <w:left w:val="single" w:sz="4" w:space="0" w:color="auto"/>
              <w:bottom w:val="single" w:sz="4" w:space="0" w:color="auto"/>
              <w:right w:val="single" w:sz="4" w:space="0" w:color="auto"/>
            </w:tcBorders>
            <w:vAlign w:val="center"/>
          </w:tcPr>
          <w:p w14:paraId="5BDC4A9A" w14:textId="77777777" w:rsidR="00134636" w:rsidRPr="00AA704E" w:rsidRDefault="00134636" w:rsidP="00281C3D">
            <w:pPr>
              <w:spacing w:after="0"/>
              <w:jc w:val="center"/>
              <w:rPr>
                <w:rFonts w:cstheme="minorHAnsi"/>
                <w:bCs/>
                <w:sz w:val="20"/>
                <w:szCs w:val="20"/>
              </w:rPr>
            </w:pPr>
          </w:p>
        </w:tc>
      </w:tr>
      <w:tr w:rsidR="00DC77A3" w:rsidRPr="00AA704E" w14:paraId="2626DB95"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4759C888" w14:textId="07E2589D" w:rsidR="00DC77A3" w:rsidRPr="00AA704E" w:rsidRDefault="00DC77A3" w:rsidP="00DC77A3">
            <w:pPr>
              <w:spacing w:after="0"/>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tcPr>
          <w:p w14:paraId="33E6232F" w14:textId="08806C78" w:rsidR="00DC77A3" w:rsidRPr="00AA704E" w:rsidRDefault="00DC77A3" w:rsidP="00DC77A3">
            <w:pPr>
              <w:spacing w:after="0"/>
              <w:jc w:val="both"/>
              <w:rPr>
                <w:rFonts w:cstheme="minorHAnsi"/>
                <w:sz w:val="20"/>
                <w:szCs w:val="20"/>
              </w:rPr>
            </w:pPr>
            <w:r w:rsidRPr="00AA704E">
              <w:rPr>
                <w:rFonts w:cstheme="minorHAnsi"/>
                <w:sz w:val="20"/>
                <w:szCs w:val="20"/>
              </w:rPr>
              <w:t>Funkcje zaawansowane</w:t>
            </w:r>
          </w:p>
        </w:tc>
        <w:tc>
          <w:tcPr>
            <w:tcW w:w="4713" w:type="dxa"/>
            <w:tcBorders>
              <w:top w:val="single" w:sz="4" w:space="0" w:color="auto"/>
              <w:left w:val="single" w:sz="4" w:space="0" w:color="auto"/>
              <w:bottom w:val="single" w:sz="4" w:space="0" w:color="auto"/>
              <w:right w:val="single" w:sz="4" w:space="0" w:color="auto"/>
            </w:tcBorders>
            <w:vAlign w:val="center"/>
          </w:tcPr>
          <w:p w14:paraId="1EE083A4" w14:textId="77777777" w:rsidR="00DC77A3" w:rsidRPr="00AA704E" w:rsidRDefault="00DC77A3" w:rsidP="00DC77A3">
            <w:pPr>
              <w:spacing w:after="0"/>
              <w:jc w:val="center"/>
              <w:rPr>
                <w:rFonts w:cstheme="minorHAnsi"/>
                <w:bCs/>
                <w:sz w:val="20"/>
                <w:szCs w:val="20"/>
              </w:rPr>
            </w:pPr>
          </w:p>
        </w:tc>
      </w:tr>
      <w:tr w:rsidR="00DC77A3" w:rsidRPr="00AA704E" w14:paraId="78BC9BE6"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3BC2B507" w14:textId="116E3849" w:rsidR="00DC77A3" w:rsidRPr="00AA704E" w:rsidRDefault="00DC77A3" w:rsidP="00DC77A3">
            <w:pPr>
              <w:spacing w:after="0"/>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tcPr>
          <w:p w14:paraId="21A35285" w14:textId="6F6172DD" w:rsidR="00DC77A3" w:rsidRPr="00AA704E" w:rsidRDefault="00DC77A3" w:rsidP="00DC77A3">
            <w:pPr>
              <w:spacing w:after="0"/>
              <w:jc w:val="both"/>
              <w:rPr>
                <w:rFonts w:cstheme="minorHAnsi"/>
                <w:sz w:val="20"/>
                <w:szCs w:val="20"/>
              </w:rPr>
            </w:pPr>
            <w:r w:rsidRPr="00AA704E">
              <w:rPr>
                <w:rFonts w:cstheme="minorHAnsi"/>
                <w:sz w:val="20"/>
                <w:szCs w:val="20"/>
              </w:rPr>
              <w:t>Bezpieczeństwo</w:t>
            </w:r>
          </w:p>
        </w:tc>
        <w:tc>
          <w:tcPr>
            <w:tcW w:w="4713" w:type="dxa"/>
            <w:tcBorders>
              <w:top w:val="single" w:sz="4" w:space="0" w:color="auto"/>
              <w:left w:val="single" w:sz="4" w:space="0" w:color="auto"/>
              <w:bottom w:val="single" w:sz="4" w:space="0" w:color="auto"/>
              <w:right w:val="single" w:sz="4" w:space="0" w:color="auto"/>
            </w:tcBorders>
            <w:vAlign w:val="center"/>
          </w:tcPr>
          <w:p w14:paraId="11A16C18" w14:textId="77777777" w:rsidR="00DC77A3" w:rsidRPr="00AA704E" w:rsidRDefault="00DC77A3" w:rsidP="00DC77A3">
            <w:pPr>
              <w:spacing w:after="0"/>
              <w:jc w:val="center"/>
              <w:rPr>
                <w:rFonts w:cstheme="minorHAnsi"/>
                <w:bCs/>
                <w:sz w:val="20"/>
                <w:szCs w:val="20"/>
              </w:rPr>
            </w:pPr>
          </w:p>
        </w:tc>
      </w:tr>
      <w:tr w:rsidR="00066C64" w:rsidRPr="00AA704E" w14:paraId="19D22954"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76B5B5D2" w14:textId="4C71F34E" w:rsidR="00DC77A3" w:rsidRPr="00AA704E" w:rsidRDefault="00DC77A3" w:rsidP="00DC77A3">
            <w:pPr>
              <w:spacing w:after="0"/>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tcPr>
          <w:p w14:paraId="340D2F74" w14:textId="77777777" w:rsidR="00DC77A3" w:rsidRPr="00AA704E" w:rsidRDefault="00DC77A3" w:rsidP="00DC77A3">
            <w:pPr>
              <w:tabs>
                <w:tab w:val="left" w:pos="1547"/>
              </w:tabs>
              <w:spacing w:after="0"/>
              <w:rPr>
                <w:rFonts w:cstheme="minorHAnsi"/>
                <w:bCs/>
                <w:sz w:val="20"/>
                <w:szCs w:val="20"/>
                <w:lang w:eastAsia="en-US"/>
              </w:rPr>
            </w:pPr>
            <w:r w:rsidRPr="00AA704E">
              <w:rPr>
                <w:rFonts w:cstheme="minorHAnsi"/>
                <w:bCs/>
                <w:sz w:val="20"/>
                <w:szCs w:val="20"/>
                <w:lang w:eastAsia="en-US"/>
              </w:rPr>
              <w:t>Klucz musi pozostać funkcjonalny przy stałym podłączeniu do portu USB</w:t>
            </w:r>
          </w:p>
        </w:tc>
        <w:tc>
          <w:tcPr>
            <w:tcW w:w="4713" w:type="dxa"/>
            <w:tcBorders>
              <w:top w:val="single" w:sz="4" w:space="0" w:color="auto"/>
              <w:left w:val="single" w:sz="4" w:space="0" w:color="auto"/>
              <w:bottom w:val="single" w:sz="4" w:space="0" w:color="auto"/>
              <w:right w:val="single" w:sz="4" w:space="0" w:color="auto"/>
            </w:tcBorders>
            <w:vAlign w:val="center"/>
          </w:tcPr>
          <w:p w14:paraId="78E239D9" w14:textId="77777777" w:rsidR="00DC77A3" w:rsidRPr="00AA704E" w:rsidRDefault="00DC77A3" w:rsidP="00DC77A3">
            <w:pPr>
              <w:spacing w:after="0"/>
              <w:jc w:val="center"/>
              <w:rPr>
                <w:rFonts w:cstheme="minorHAnsi"/>
                <w:bCs/>
                <w:sz w:val="20"/>
                <w:szCs w:val="20"/>
              </w:rPr>
            </w:pPr>
          </w:p>
        </w:tc>
      </w:tr>
      <w:tr w:rsidR="00066C64" w:rsidRPr="00AA704E" w14:paraId="21D3B3C3"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2E8839C8" w14:textId="4A8FC64F" w:rsidR="00DC77A3" w:rsidRPr="00AA704E" w:rsidRDefault="00DC77A3" w:rsidP="00DC77A3">
            <w:pPr>
              <w:spacing w:after="0"/>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tcPr>
          <w:p w14:paraId="3B1D8553" w14:textId="77777777" w:rsidR="00DC77A3" w:rsidRPr="00AA704E" w:rsidRDefault="00DC77A3" w:rsidP="00DC77A3">
            <w:pPr>
              <w:spacing w:after="0"/>
              <w:rPr>
                <w:rFonts w:cstheme="minorHAnsi"/>
                <w:bCs/>
                <w:sz w:val="20"/>
                <w:szCs w:val="20"/>
                <w:lang w:eastAsia="en-US"/>
              </w:rPr>
            </w:pPr>
            <w:r w:rsidRPr="00AA704E">
              <w:rPr>
                <w:rFonts w:cstheme="minorHAnsi"/>
                <w:sz w:val="20"/>
                <w:szCs w:val="20"/>
              </w:rPr>
              <w:t>Możliwość wymiany wadliwych egzemplarzy</w:t>
            </w:r>
          </w:p>
        </w:tc>
        <w:tc>
          <w:tcPr>
            <w:tcW w:w="4713" w:type="dxa"/>
            <w:tcBorders>
              <w:top w:val="single" w:sz="4" w:space="0" w:color="auto"/>
              <w:left w:val="single" w:sz="4" w:space="0" w:color="auto"/>
              <w:bottom w:val="single" w:sz="4" w:space="0" w:color="auto"/>
              <w:right w:val="single" w:sz="4" w:space="0" w:color="auto"/>
            </w:tcBorders>
            <w:vAlign w:val="center"/>
          </w:tcPr>
          <w:p w14:paraId="7690888E" w14:textId="77777777" w:rsidR="00DC77A3" w:rsidRPr="00AA704E" w:rsidRDefault="00DC77A3" w:rsidP="00DC77A3">
            <w:pPr>
              <w:spacing w:after="0"/>
              <w:jc w:val="center"/>
              <w:rPr>
                <w:rFonts w:cstheme="minorHAnsi"/>
                <w:bCs/>
                <w:sz w:val="20"/>
                <w:szCs w:val="20"/>
              </w:rPr>
            </w:pPr>
          </w:p>
        </w:tc>
      </w:tr>
      <w:tr w:rsidR="00066C64" w:rsidRPr="00AA704E" w14:paraId="176DAF2C" w14:textId="77777777" w:rsidTr="00281C3D">
        <w:tc>
          <w:tcPr>
            <w:tcW w:w="602" w:type="dxa"/>
            <w:tcBorders>
              <w:top w:val="single" w:sz="4" w:space="0" w:color="auto"/>
              <w:left w:val="single" w:sz="4" w:space="0" w:color="auto"/>
              <w:bottom w:val="single" w:sz="4" w:space="0" w:color="auto"/>
              <w:right w:val="single" w:sz="4" w:space="0" w:color="auto"/>
            </w:tcBorders>
            <w:vAlign w:val="center"/>
          </w:tcPr>
          <w:p w14:paraId="51A40333" w14:textId="09DF0810" w:rsidR="00DC77A3" w:rsidRPr="00AA704E" w:rsidRDefault="00DC77A3" w:rsidP="00DC77A3">
            <w:pPr>
              <w:spacing w:after="0"/>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tcPr>
          <w:p w14:paraId="1C1BA0AF" w14:textId="77777777" w:rsidR="00DC77A3" w:rsidRPr="00AA704E" w:rsidRDefault="00DC77A3" w:rsidP="00DC77A3">
            <w:pPr>
              <w:spacing w:after="0"/>
              <w:rPr>
                <w:rFonts w:cstheme="minorHAnsi"/>
                <w:sz w:val="20"/>
                <w:szCs w:val="20"/>
              </w:rPr>
            </w:pPr>
            <w:r w:rsidRPr="00AA704E">
              <w:rPr>
                <w:rFonts w:cstheme="minorHAnsi"/>
                <w:sz w:val="20"/>
                <w:szCs w:val="20"/>
              </w:rPr>
              <w:t>Gwarancji min. 24 miesiące</w:t>
            </w:r>
          </w:p>
        </w:tc>
        <w:tc>
          <w:tcPr>
            <w:tcW w:w="4713" w:type="dxa"/>
            <w:tcBorders>
              <w:top w:val="single" w:sz="4" w:space="0" w:color="auto"/>
              <w:left w:val="single" w:sz="4" w:space="0" w:color="auto"/>
              <w:bottom w:val="single" w:sz="4" w:space="0" w:color="auto"/>
              <w:right w:val="single" w:sz="4" w:space="0" w:color="auto"/>
            </w:tcBorders>
            <w:vAlign w:val="center"/>
          </w:tcPr>
          <w:p w14:paraId="6AF0154A" w14:textId="77777777" w:rsidR="00DC77A3" w:rsidRPr="00AA704E" w:rsidRDefault="00DC77A3" w:rsidP="00DC77A3">
            <w:pPr>
              <w:spacing w:after="0"/>
              <w:jc w:val="center"/>
              <w:rPr>
                <w:rFonts w:cstheme="minorHAnsi"/>
                <w:b/>
                <w:sz w:val="20"/>
                <w:szCs w:val="20"/>
              </w:rPr>
            </w:pPr>
          </w:p>
        </w:tc>
      </w:tr>
    </w:tbl>
    <w:p w14:paraId="08C34A28" w14:textId="77777777" w:rsidR="00E36085" w:rsidRPr="00AA704E" w:rsidRDefault="00E36085" w:rsidP="009F19B0">
      <w:pPr>
        <w:spacing w:after="0"/>
        <w:rPr>
          <w:rFonts w:cstheme="minorHAnsi"/>
          <w:b/>
          <w:sz w:val="20"/>
          <w:szCs w:val="20"/>
        </w:rPr>
      </w:pPr>
    </w:p>
    <w:p w14:paraId="7444BD4E" w14:textId="1DCDCC4F" w:rsidR="006D4B20" w:rsidRPr="00AA704E" w:rsidRDefault="009502CE" w:rsidP="00066C64">
      <w:pPr>
        <w:spacing w:after="0"/>
        <w:rPr>
          <w:rFonts w:cstheme="minorHAnsi"/>
          <w:bCs/>
          <w:sz w:val="20"/>
          <w:szCs w:val="20"/>
        </w:rPr>
      </w:pPr>
      <w:r w:rsidRPr="00AA704E">
        <w:rPr>
          <w:rFonts w:cstheme="minorHAnsi"/>
          <w:bCs/>
          <w:sz w:val="20"/>
          <w:szCs w:val="20"/>
        </w:rPr>
        <w:t xml:space="preserve">5. </w:t>
      </w:r>
      <w:r w:rsidR="006D4B20" w:rsidRPr="00AA704E">
        <w:rPr>
          <w:rFonts w:cstheme="minorHAnsi"/>
          <w:bCs/>
          <w:sz w:val="20"/>
          <w:szCs w:val="20"/>
        </w:rPr>
        <w:t>UPS</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4D0B589B" w14:textId="77777777" w:rsidTr="006D4B20">
        <w:tc>
          <w:tcPr>
            <w:tcW w:w="602" w:type="dxa"/>
            <w:tcBorders>
              <w:top w:val="single" w:sz="4" w:space="0" w:color="auto"/>
              <w:left w:val="single" w:sz="4" w:space="0" w:color="auto"/>
              <w:bottom w:val="single" w:sz="4" w:space="0" w:color="auto"/>
              <w:right w:val="single" w:sz="4" w:space="0" w:color="auto"/>
            </w:tcBorders>
            <w:vAlign w:val="center"/>
            <w:hideMark/>
          </w:tcPr>
          <w:p w14:paraId="0C1F5D10" w14:textId="77777777" w:rsidR="006D4B20" w:rsidRPr="00AA704E" w:rsidRDefault="006D4B20" w:rsidP="009502CE">
            <w:pPr>
              <w:spacing w:after="0" w:line="240" w:lineRule="auto"/>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A41EEE1" w14:textId="77777777" w:rsidR="006D4B20" w:rsidRPr="00AA704E" w:rsidRDefault="006D4B20" w:rsidP="009502CE">
            <w:pPr>
              <w:spacing w:after="0" w:line="240" w:lineRule="auto"/>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3E75ECD4" w14:textId="77777777" w:rsidR="006D4B20" w:rsidRPr="00AA704E" w:rsidRDefault="006D4B20" w:rsidP="009502CE">
            <w:pPr>
              <w:spacing w:after="0" w:line="240" w:lineRule="auto"/>
              <w:jc w:val="center"/>
              <w:rPr>
                <w:rFonts w:cstheme="minorHAnsi"/>
                <w:b/>
                <w:sz w:val="20"/>
                <w:szCs w:val="20"/>
              </w:rPr>
            </w:pPr>
            <w:r w:rsidRPr="00AA704E">
              <w:rPr>
                <w:rFonts w:cstheme="minorHAnsi"/>
                <w:b/>
                <w:sz w:val="20"/>
                <w:szCs w:val="20"/>
              </w:rPr>
              <w:t>Podać proponowane parametry</w:t>
            </w:r>
          </w:p>
        </w:tc>
      </w:tr>
      <w:tr w:rsidR="00066C64" w:rsidRPr="00AA704E" w14:paraId="222E5B6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753191C"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59F7291A" w14:textId="77777777" w:rsidR="006D4B20" w:rsidRPr="00AA704E" w:rsidRDefault="006D4B20" w:rsidP="009502CE">
            <w:pPr>
              <w:spacing w:after="0" w:line="240" w:lineRule="auto"/>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79F0B3CB" w14:textId="77777777" w:rsidR="006D4B20" w:rsidRPr="00AA704E" w:rsidRDefault="006D4B20" w:rsidP="009502CE">
            <w:pPr>
              <w:spacing w:after="0" w:line="240" w:lineRule="auto"/>
              <w:rPr>
                <w:rFonts w:cstheme="minorHAnsi"/>
                <w:b/>
                <w:sz w:val="20"/>
                <w:szCs w:val="20"/>
              </w:rPr>
            </w:pPr>
          </w:p>
        </w:tc>
      </w:tr>
      <w:tr w:rsidR="00066C64" w:rsidRPr="00AA704E" w14:paraId="3A64126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67760EA1"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371C32DF" w14:textId="77777777" w:rsidR="006D4B20" w:rsidRPr="00AA704E" w:rsidRDefault="006D4B20" w:rsidP="009502CE">
            <w:pPr>
              <w:spacing w:after="0" w:line="240" w:lineRule="auto"/>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4FD85C91" w14:textId="77777777" w:rsidR="006D4B20" w:rsidRPr="00AA704E" w:rsidRDefault="006D4B20" w:rsidP="009502CE">
            <w:pPr>
              <w:spacing w:after="0" w:line="240" w:lineRule="auto"/>
              <w:rPr>
                <w:rFonts w:cstheme="minorHAnsi"/>
                <w:b/>
                <w:sz w:val="20"/>
                <w:szCs w:val="20"/>
              </w:rPr>
            </w:pPr>
          </w:p>
        </w:tc>
      </w:tr>
      <w:tr w:rsidR="00066C64" w:rsidRPr="00AA704E" w14:paraId="6AD6E7BA"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C239AB8"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6CF34461" w14:textId="77777777" w:rsidR="006D4B20" w:rsidRPr="00AA704E" w:rsidRDefault="006D4B20" w:rsidP="009502CE">
            <w:pPr>
              <w:spacing w:after="0" w:line="240" w:lineRule="auto"/>
              <w:rPr>
                <w:rFonts w:cstheme="minorHAnsi"/>
                <w:b/>
                <w:sz w:val="20"/>
                <w:szCs w:val="20"/>
              </w:rPr>
            </w:pPr>
            <w:r w:rsidRPr="00AA704E">
              <w:rPr>
                <w:rFonts w:cstheme="minorHAnsi"/>
                <w:sz w:val="20"/>
                <w:szCs w:val="20"/>
              </w:rPr>
              <w:t>Zakres napięcia wejściowego w trybie podstawowym</w:t>
            </w:r>
          </w:p>
        </w:tc>
        <w:tc>
          <w:tcPr>
            <w:tcW w:w="4713" w:type="dxa"/>
            <w:tcBorders>
              <w:top w:val="single" w:sz="4" w:space="0" w:color="auto"/>
              <w:left w:val="single" w:sz="4" w:space="0" w:color="auto"/>
              <w:bottom w:val="single" w:sz="4" w:space="0" w:color="auto"/>
              <w:right w:val="single" w:sz="4" w:space="0" w:color="auto"/>
            </w:tcBorders>
            <w:vAlign w:val="center"/>
          </w:tcPr>
          <w:p w14:paraId="4B933EA4" w14:textId="77777777" w:rsidR="006D4B20" w:rsidRPr="00AA704E" w:rsidRDefault="006D4B20" w:rsidP="009502CE">
            <w:pPr>
              <w:spacing w:after="0" w:line="240" w:lineRule="auto"/>
              <w:rPr>
                <w:rFonts w:cstheme="minorHAnsi"/>
                <w:b/>
                <w:sz w:val="20"/>
                <w:szCs w:val="20"/>
              </w:rPr>
            </w:pPr>
          </w:p>
        </w:tc>
      </w:tr>
      <w:tr w:rsidR="00066C64" w:rsidRPr="00AA704E" w14:paraId="532AAC6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5184B5B8"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6B3C2417"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Typ gniazda wejściowego</w:t>
            </w:r>
          </w:p>
        </w:tc>
        <w:tc>
          <w:tcPr>
            <w:tcW w:w="4713" w:type="dxa"/>
            <w:tcBorders>
              <w:top w:val="single" w:sz="4" w:space="0" w:color="auto"/>
              <w:left w:val="single" w:sz="4" w:space="0" w:color="auto"/>
              <w:bottom w:val="single" w:sz="4" w:space="0" w:color="auto"/>
              <w:right w:val="single" w:sz="4" w:space="0" w:color="auto"/>
            </w:tcBorders>
            <w:vAlign w:val="center"/>
          </w:tcPr>
          <w:p w14:paraId="7D4174CC" w14:textId="77777777" w:rsidR="006D4B20" w:rsidRPr="00AA704E" w:rsidRDefault="006D4B20" w:rsidP="009502CE">
            <w:pPr>
              <w:spacing w:after="0" w:line="240" w:lineRule="auto"/>
              <w:rPr>
                <w:rFonts w:cstheme="minorHAnsi"/>
                <w:b/>
                <w:sz w:val="20"/>
                <w:szCs w:val="20"/>
              </w:rPr>
            </w:pPr>
          </w:p>
        </w:tc>
      </w:tr>
      <w:tr w:rsidR="00066C64" w:rsidRPr="00AA704E" w14:paraId="3FEA9982"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7257DE2"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645B07FD"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Moc wyjściowa</w:t>
            </w:r>
          </w:p>
        </w:tc>
        <w:tc>
          <w:tcPr>
            <w:tcW w:w="4713" w:type="dxa"/>
            <w:tcBorders>
              <w:top w:val="single" w:sz="4" w:space="0" w:color="auto"/>
              <w:left w:val="single" w:sz="4" w:space="0" w:color="auto"/>
              <w:bottom w:val="single" w:sz="4" w:space="0" w:color="auto"/>
              <w:right w:val="single" w:sz="4" w:space="0" w:color="auto"/>
            </w:tcBorders>
            <w:vAlign w:val="center"/>
          </w:tcPr>
          <w:p w14:paraId="134E5A4B" w14:textId="77777777" w:rsidR="006D4B20" w:rsidRPr="00AA704E" w:rsidRDefault="006D4B20" w:rsidP="009502CE">
            <w:pPr>
              <w:spacing w:after="0" w:line="240" w:lineRule="auto"/>
              <w:rPr>
                <w:rFonts w:cstheme="minorHAnsi"/>
                <w:b/>
                <w:sz w:val="20"/>
                <w:szCs w:val="20"/>
              </w:rPr>
            </w:pPr>
          </w:p>
        </w:tc>
      </w:tr>
      <w:tr w:rsidR="00066C64" w:rsidRPr="00AA704E" w14:paraId="12B41C59"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60FD4CA"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48630493"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Napięcie wyjściowe</w:t>
            </w:r>
          </w:p>
        </w:tc>
        <w:tc>
          <w:tcPr>
            <w:tcW w:w="4713" w:type="dxa"/>
            <w:tcBorders>
              <w:top w:val="single" w:sz="4" w:space="0" w:color="auto"/>
              <w:left w:val="single" w:sz="4" w:space="0" w:color="auto"/>
              <w:bottom w:val="single" w:sz="4" w:space="0" w:color="auto"/>
              <w:right w:val="single" w:sz="4" w:space="0" w:color="auto"/>
            </w:tcBorders>
            <w:vAlign w:val="center"/>
          </w:tcPr>
          <w:p w14:paraId="19B36847" w14:textId="77777777" w:rsidR="006D4B20" w:rsidRPr="00AA704E" w:rsidRDefault="006D4B20" w:rsidP="009502CE">
            <w:pPr>
              <w:spacing w:after="0" w:line="240" w:lineRule="auto"/>
              <w:rPr>
                <w:rFonts w:cstheme="minorHAnsi"/>
                <w:b/>
                <w:sz w:val="20"/>
                <w:szCs w:val="20"/>
              </w:rPr>
            </w:pPr>
          </w:p>
        </w:tc>
      </w:tr>
      <w:tr w:rsidR="00066C64" w:rsidRPr="00AA704E" w14:paraId="5E95C9A3"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2B050C9"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6117E950"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Zniekształcenia napięcia wyjściowego</w:t>
            </w:r>
          </w:p>
        </w:tc>
        <w:tc>
          <w:tcPr>
            <w:tcW w:w="4713" w:type="dxa"/>
            <w:tcBorders>
              <w:top w:val="single" w:sz="4" w:space="0" w:color="auto"/>
              <w:left w:val="single" w:sz="4" w:space="0" w:color="auto"/>
              <w:bottom w:val="single" w:sz="4" w:space="0" w:color="auto"/>
              <w:right w:val="single" w:sz="4" w:space="0" w:color="auto"/>
            </w:tcBorders>
            <w:vAlign w:val="center"/>
          </w:tcPr>
          <w:p w14:paraId="6D5E880A" w14:textId="77777777" w:rsidR="006D4B20" w:rsidRPr="00AA704E" w:rsidRDefault="006D4B20" w:rsidP="009502CE">
            <w:pPr>
              <w:spacing w:after="0" w:line="240" w:lineRule="auto"/>
              <w:rPr>
                <w:rFonts w:cstheme="minorHAnsi"/>
                <w:b/>
                <w:sz w:val="20"/>
                <w:szCs w:val="20"/>
              </w:rPr>
            </w:pPr>
          </w:p>
        </w:tc>
      </w:tr>
      <w:tr w:rsidR="00066C64" w:rsidRPr="00AA704E" w14:paraId="2F8AA4B4"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33656289"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5381DFF6"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Typ przebiegu</w:t>
            </w:r>
          </w:p>
        </w:tc>
        <w:tc>
          <w:tcPr>
            <w:tcW w:w="4713" w:type="dxa"/>
            <w:tcBorders>
              <w:top w:val="single" w:sz="4" w:space="0" w:color="auto"/>
              <w:left w:val="single" w:sz="4" w:space="0" w:color="auto"/>
              <w:bottom w:val="single" w:sz="4" w:space="0" w:color="auto"/>
              <w:right w:val="single" w:sz="4" w:space="0" w:color="auto"/>
            </w:tcBorders>
            <w:vAlign w:val="center"/>
          </w:tcPr>
          <w:p w14:paraId="3879B111" w14:textId="77777777" w:rsidR="006D4B20" w:rsidRPr="00AA704E" w:rsidRDefault="006D4B20" w:rsidP="009502CE">
            <w:pPr>
              <w:spacing w:after="0" w:line="240" w:lineRule="auto"/>
              <w:rPr>
                <w:rFonts w:cstheme="minorHAnsi"/>
                <w:b/>
                <w:sz w:val="20"/>
                <w:szCs w:val="20"/>
              </w:rPr>
            </w:pPr>
          </w:p>
        </w:tc>
      </w:tr>
      <w:tr w:rsidR="00066C64" w:rsidRPr="00AA704E" w14:paraId="0F1C214E"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74DD6AD3"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6D580DE5"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Złącza wyjściowe</w:t>
            </w:r>
          </w:p>
        </w:tc>
        <w:tc>
          <w:tcPr>
            <w:tcW w:w="4713" w:type="dxa"/>
            <w:tcBorders>
              <w:top w:val="single" w:sz="4" w:space="0" w:color="auto"/>
              <w:left w:val="single" w:sz="4" w:space="0" w:color="auto"/>
              <w:bottom w:val="single" w:sz="4" w:space="0" w:color="auto"/>
              <w:right w:val="single" w:sz="4" w:space="0" w:color="auto"/>
            </w:tcBorders>
            <w:vAlign w:val="center"/>
          </w:tcPr>
          <w:p w14:paraId="661A0419" w14:textId="77777777" w:rsidR="006D4B20" w:rsidRPr="00AA704E" w:rsidRDefault="006D4B20" w:rsidP="009502CE">
            <w:pPr>
              <w:spacing w:after="0" w:line="240" w:lineRule="auto"/>
              <w:rPr>
                <w:rFonts w:cstheme="minorHAnsi"/>
                <w:b/>
                <w:sz w:val="20"/>
                <w:szCs w:val="20"/>
              </w:rPr>
            </w:pPr>
          </w:p>
        </w:tc>
      </w:tr>
      <w:tr w:rsidR="00066C64" w:rsidRPr="00AA704E" w14:paraId="7DD2A3B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536683B"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vAlign w:val="center"/>
          </w:tcPr>
          <w:p w14:paraId="5349706E"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Typ akumulatora</w:t>
            </w:r>
          </w:p>
        </w:tc>
        <w:tc>
          <w:tcPr>
            <w:tcW w:w="4713" w:type="dxa"/>
            <w:tcBorders>
              <w:top w:val="single" w:sz="4" w:space="0" w:color="auto"/>
              <w:left w:val="single" w:sz="4" w:space="0" w:color="auto"/>
              <w:bottom w:val="single" w:sz="4" w:space="0" w:color="auto"/>
              <w:right w:val="single" w:sz="4" w:space="0" w:color="auto"/>
            </w:tcBorders>
            <w:vAlign w:val="center"/>
          </w:tcPr>
          <w:p w14:paraId="436B135D" w14:textId="77777777" w:rsidR="006D4B20" w:rsidRPr="00AA704E" w:rsidRDefault="006D4B20" w:rsidP="009502CE">
            <w:pPr>
              <w:spacing w:after="0" w:line="240" w:lineRule="auto"/>
              <w:rPr>
                <w:rFonts w:cstheme="minorHAnsi"/>
                <w:b/>
                <w:sz w:val="20"/>
                <w:szCs w:val="20"/>
              </w:rPr>
            </w:pPr>
          </w:p>
        </w:tc>
      </w:tr>
      <w:tr w:rsidR="00066C64" w:rsidRPr="00AA704E" w14:paraId="6AE301C9"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4E0520B"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tcPr>
          <w:p w14:paraId="7CB83574"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Typowy czas ładowania</w:t>
            </w:r>
          </w:p>
        </w:tc>
        <w:tc>
          <w:tcPr>
            <w:tcW w:w="4713" w:type="dxa"/>
            <w:tcBorders>
              <w:top w:val="single" w:sz="4" w:space="0" w:color="auto"/>
              <w:left w:val="single" w:sz="4" w:space="0" w:color="auto"/>
              <w:bottom w:val="single" w:sz="4" w:space="0" w:color="auto"/>
              <w:right w:val="single" w:sz="4" w:space="0" w:color="auto"/>
            </w:tcBorders>
            <w:vAlign w:val="center"/>
          </w:tcPr>
          <w:p w14:paraId="41E78B97" w14:textId="77777777" w:rsidR="006D4B20" w:rsidRPr="00AA704E" w:rsidRDefault="006D4B20" w:rsidP="009502CE">
            <w:pPr>
              <w:spacing w:after="0" w:line="240" w:lineRule="auto"/>
              <w:rPr>
                <w:rFonts w:cstheme="minorHAnsi"/>
                <w:b/>
                <w:sz w:val="20"/>
                <w:szCs w:val="20"/>
              </w:rPr>
            </w:pPr>
          </w:p>
        </w:tc>
      </w:tr>
      <w:tr w:rsidR="00066C64" w:rsidRPr="00AA704E" w14:paraId="1DC076A7"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1C8655F"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tcPr>
          <w:p w14:paraId="1FE5AFFA"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Oczekiwana żywotność akumulatora (lata)</w:t>
            </w:r>
          </w:p>
        </w:tc>
        <w:tc>
          <w:tcPr>
            <w:tcW w:w="4713" w:type="dxa"/>
            <w:tcBorders>
              <w:top w:val="single" w:sz="4" w:space="0" w:color="auto"/>
              <w:left w:val="single" w:sz="4" w:space="0" w:color="auto"/>
              <w:bottom w:val="single" w:sz="4" w:space="0" w:color="auto"/>
              <w:right w:val="single" w:sz="4" w:space="0" w:color="auto"/>
            </w:tcBorders>
            <w:vAlign w:val="center"/>
          </w:tcPr>
          <w:p w14:paraId="499CC1B7" w14:textId="77777777" w:rsidR="006D4B20" w:rsidRPr="00AA704E" w:rsidRDefault="006D4B20" w:rsidP="009502CE">
            <w:pPr>
              <w:spacing w:after="0" w:line="240" w:lineRule="auto"/>
              <w:rPr>
                <w:rFonts w:cstheme="minorHAnsi"/>
                <w:b/>
                <w:sz w:val="20"/>
                <w:szCs w:val="20"/>
              </w:rPr>
            </w:pPr>
          </w:p>
        </w:tc>
      </w:tr>
      <w:tr w:rsidR="00066C64" w:rsidRPr="00AA704E" w14:paraId="43B74FB7"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7B94B117"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tcPr>
          <w:p w14:paraId="125ACA0D"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Ilość zestawów RBC™</w:t>
            </w:r>
          </w:p>
        </w:tc>
        <w:tc>
          <w:tcPr>
            <w:tcW w:w="4713" w:type="dxa"/>
            <w:tcBorders>
              <w:top w:val="single" w:sz="4" w:space="0" w:color="auto"/>
              <w:left w:val="single" w:sz="4" w:space="0" w:color="auto"/>
              <w:bottom w:val="single" w:sz="4" w:space="0" w:color="auto"/>
              <w:right w:val="single" w:sz="4" w:space="0" w:color="auto"/>
            </w:tcBorders>
            <w:vAlign w:val="center"/>
          </w:tcPr>
          <w:p w14:paraId="40061097" w14:textId="77777777" w:rsidR="006D4B20" w:rsidRPr="00AA704E" w:rsidRDefault="006D4B20" w:rsidP="009502CE">
            <w:pPr>
              <w:spacing w:after="0" w:line="240" w:lineRule="auto"/>
              <w:rPr>
                <w:rFonts w:cstheme="minorHAnsi"/>
                <w:b/>
                <w:sz w:val="20"/>
                <w:szCs w:val="20"/>
              </w:rPr>
            </w:pPr>
          </w:p>
        </w:tc>
      </w:tr>
      <w:tr w:rsidR="00066C64" w:rsidRPr="00AA704E" w14:paraId="435E45BE"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6A79F7AB"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tcPr>
          <w:p w14:paraId="641F534E"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Możliwość podłączenia do 10 zewnętrznych modułów akumulatorowych</w:t>
            </w:r>
          </w:p>
        </w:tc>
        <w:tc>
          <w:tcPr>
            <w:tcW w:w="4713" w:type="dxa"/>
            <w:tcBorders>
              <w:top w:val="single" w:sz="4" w:space="0" w:color="auto"/>
              <w:left w:val="single" w:sz="4" w:space="0" w:color="auto"/>
              <w:bottom w:val="single" w:sz="4" w:space="0" w:color="auto"/>
              <w:right w:val="single" w:sz="4" w:space="0" w:color="auto"/>
            </w:tcBorders>
            <w:vAlign w:val="center"/>
          </w:tcPr>
          <w:p w14:paraId="20CBBEAA" w14:textId="77777777" w:rsidR="006D4B20" w:rsidRPr="00AA704E" w:rsidRDefault="006D4B20" w:rsidP="009502CE">
            <w:pPr>
              <w:spacing w:after="0" w:line="240" w:lineRule="auto"/>
              <w:rPr>
                <w:rFonts w:cstheme="minorHAnsi"/>
                <w:b/>
                <w:sz w:val="20"/>
                <w:szCs w:val="20"/>
              </w:rPr>
            </w:pPr>
          </w:p>
        </w:tc>
      </w:tr>
      <w:tr w:rsidR="00066C64" w:rsidRPr="00AA704E" w14:paraId="118912D4"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2A65687"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tcPr>
          <w:p w14:paraId="12523DFB"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Akumulatory zewnętrzne typu plug-and-</w:t>
            </w:r>
            <w:proofErr w:type="spellStart"/>
            <w:r w:rsidRPr="00AA704E">
              <w:rPr>
                <w:rFonts w:cstheme="minorHAnsi"/>
                <w:sz w:val="20"/>
                <w:szCs w:val="20"/>
              </w:rPr>
              <w:t>play</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78207DDA" w14:textId="77777777" w:rsidR="006D4B20" w:rsidRPr="00AA704E" w:rsidRDefault="006D4B20" w:rsidP="009502CE">
            <w:pPr>
              <w:spacing w:after="0" w:line="240" w:lineRule="auto"/>
              <w:rPr>
                <w:rFonts w:cstheme="minorHAnsi"/>
                <w:b/>
                <w:sz w:val="20"/>
                <w:szCs w:val="20"/>
              </w:rPr>
            </w:pPr>
          </w:p>
        </w:tc>
      </w:tr>
      <w:tr w:rsidR="00066C64" w:rsidRPr="00AA704E" w14:paraId="6399F5B3"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52A40197"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tcPr>
          <w:p w14:paraId="78DDEEFE"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Akumulatory wymienialne przez użytkownika “na gorąco” bez przerywania pracy systemu</w:t>
            </w:r>
          </w:p>
        </w:tc>
        <w:tc>
          <w:tcPr>
            <w:tcW w:w="4713" w:type="dxa"/>
            <w:tcBorders>
              <w:top w:val="single" w:sz="4" w:space="0" w:color="auto"/>
              <w:left w:val="single" w:sz="4" w:space="0" w:color="auto"/>
              <w:bottom w:val="single" w:sz="4" w:space="0" w:color="auto"/>
              <w:right w:val="single" w:sz="4" w:space="0" w:color="auto"/>
            </w:tcBorders>
            <w:vAlign w:val="center"/>
          </w:tcPr>
          <w:p w14:paraId="7526911D" w14:textId="77777777" w:rsidR="006D4B20" w:rsidRPr="00AA704E" w:rsidRDefault="006D4B20" w:rsidP="009502CE">
            <w:pPr>
              <w:spacing w:after="0" w:line="240" w:lineRule="auto"/>
              <w:rPr>
                <w:rFonts w:cstheme="minorHAnsi"/>
                <w:b/>
                <w:sz w:val="20"/>
                <w:szCs w:val="20"/>
              </w:rPr>
            </w:pPr>
          </w:p>
        </w:tc>
      </w:tr>
      <w:tr w:rsidR="00066C64" w:rsidRPr="00AA704E" w14:paraId="305A503D"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473D116"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tcPr>
          <w:p w14:paraId="0A28F28A"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Czas podtrzymania przy obciążeniu 100% w trybie podstawowym</w:t>
            </w:r>
          </w:p>
        </w:tc>
        <w:tc>
          <w:tcPr>
            <w:tcW w:w="4713" w:type="dxa"/>
            <w:tcBorders>
              <w:top w:val="single" w:sz="4" w:space="0" w:color="auto"/>
              <w:left w:val="single" w:sz="4" w:space="0" w:color="auto"/>
              <w:bottom w:val="single" w:sz="4" w:space="0" w:color="auto"/>
              <w:right w:val="single" w:sz="4" w:space="0" w:color="auto"/>
            </w:tcBorders>
            <w:vAlign w:val="center"/>
          </w:tcPr>
          <w:p w14:paraId="5FED5ECA" w14:textId="77777777" w:rsidR="006D4B20" w:rsidRPr="00AA704E" w:rsidRDefault="006D4B20" w:rsidP="009502CE">
            <w:pPr>
              <w:spacing w:after="0" w:line="240" w:lineRule="auto"/>
              <w:rPr>
                <w:rFonts w:cstheme="minorHAnsi"/>
                <w:b/>
                <w:sz w:val="20"/>
                <w:szCs w:val="20"/>
              </w:rPr>
            </w:pPr>
          </w:p>
        </w:tc>
      </w:tr>
      <w:tr w:rsidR="00066C64" w:rsidRPr="00AA704E" w14:paraId="55DC6C79"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3C4FA5F"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tcPr>
          <w:p w14:paraId="06C5C98F"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Czas podtrzymania przy obciążeniu 50% w trybie podstawowym</w:t>
            </w:r>
          </w:p>
        </w:tc>
        <w:tc>
          <w:tcPr>
            <w:tcW w:w="4713" w:type="dxa"/>
            <w:tcBorders>
              <w:top w:val="single" w:sz="4" w:space="0" w:color="auto"/>
              <w:left w:val="single" w:sz="4" w:space="0" w:color="auto"/>
              <w:bottom w:val="single" w:sz="4" w:space="0" w:color="auto"/>
              <w:right w:val="single" w:sz="4" w:space="0" w:color="auto"/>
            </w:tcBorders>
            <w:vAlign w:val="center"/>
          </w:tcPr>
          <w:p w14:paraId="6CD22B85" w14:textId="77777777" w:rsidR="006D4B20" w:rsidRPr="00AA704E" w:rsidRDefault="006D4B20" w:rsidP="009502CE">
            <w:pPr>
              <w:spacing w:after="0" w:line="240" w:lineRule="auto"/>
              <w:rPr>
                <w:rFonts w:cstheme="minorHAnsi"/>
                <w:b/>
                <w:sz w:val="20"/>
                <w:szCs w:val="20"/>
              </w:rPr>
            </w:pPr>
          </w:p>
        </w:tc>
      </w:tr>
      <w:tr w:rsidR="00066C64" w:rsidRPr="00AA704E" w14:paraId="7CF9F9F4"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043A522D"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tcPr>
          <w:p w14:paraId="4C6F3142"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Efektywność urządzenia przy obciążeniu 100%</w:t>
            </w:r>
          </w:p>
        </w:tc>
        <w:tc>
          <w:tcPr>
            <w:tcW w:w="4713" w:type="dxa"/>
            <w:tcBorders>
              <w:top w:val="single" w:sz="4" w:space="0" w:color="auto"/>
              <w:left w:val="single" w:sz="4" w:space="0" w:color="auto"/>
              <w:bottom w:val="single" w:sz="4" w:space="0" w:color="auto"/>
              <w:right w:val="single" w:sz="4" w:space="0" w:color="auto"/>
            </w:tcBorders>
            <w:vAlign w:val="center"/>
          </w:tcPr>
          <w:p w14:paraId="60C1918F" w14:textId="77777777" w:rsidR="006D4B20" w:rsidRPr="00AA704E" w:rsidRDefault="006D4B20" w:rsidP="009502CE">
            <w:pPr>
              <w:spacing w:after="0" w:line="240" w:lineRule="auto"/>
              <w:rPr>
                <w:rFonts w:cstheme="minorHAnsi"/>
                <w:b/>
                <w:sz w:val="20"/>
                <w:szCs w:val="20"/>
              </w:rPr>
            </w:pPr>
          </w:p>
        </w:tc>
      </w:tr>
      <w:tr w:rsidR="00066C64" w:rsidRPr="00AA704E" w14:paraId="5FC2E3F6"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CF71222"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20</w:t>
            </w:r>
          </w:p>
        </w:tc>
        <w:tc>
          <w:tcPr>
            <w:tcW w:w="4820" w:type="dxa"/>
            <w:tcBorders>
              <w:top w:val="single" w:sz="4" w:space="0" w:color="auto"/>
              <w:left w:val="single" w:sz="4" w:space="0" w:color="auto"/>
              <w:bottom w:val="single" w:sz="4" w:space="0" w:color="auto"/>
              <w:right w:val="single" w:sz="4" w:space="0" w:color="auto"/>
            </w:tcBorders>
            <w:vAlign w:val="center"/>
          </w:tcPr>
          <w:p w14:paraId="4D7F6C01"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Interfejs Port (s)</w:t>
            </w:r>
          </w:p>
        </w:tc>
        <w:tc>
          <w:tcPr>
            <w:tcW w:w="4713" w:type="dxa"/>
            <w:tcBorders>
              <w:top w:val="single" w:sz="4" w:space="0" w:color="auto"/>
              <w:left w:val="single" w:sz="4" w:space="0" w:color="auto"/>
              <w:bottom w:val="single" w:sz="4" w:space="0" w:color="auto"/>
              <w:right w:val="single" w:sz="4" w:space="0" w:color="auto"/>
            </w:tcBorders>
            <w:vAlign w:val="center"/>
          </w:tcPr>
          <w:p w14:paraId="2C5F5169" w14:textId="77777777" w:rsidR="006D4B20" w:rsidRPr="00AA704E" w:rsidRDefault="006D4B20" w:rsidP="009502CE">
            <w:pPr>
              <w:spacing w:after="0" w:line="240" w:lineRule="auto"/>
              <w:rPr>
                <w:rFonts w:cstheme="minorHAnsi"/>
                <w:b/>
                <w:sz w:val="20"/>
                <w:szCs w:val="20"/>
              </w:rPr>
            </w:pPr>
          </w:p>
        </w:tc>
      </w:tr>
      <w:tr w:rsidR="00066C64" w:rsidRPr="00AA704E" w14:paraId="0A20D7A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52B044C2"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tcPr>
          <w:p w14:paraId="4F4AB200"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Moduł SNMP</w:t>
            </w:r>
          </w:p>
        </w:tc>
        <w:tc>
          <w:tcPr>
            <w:tcW w:w="4713" w:type="dxa"/>
            <w:tcBorders>
              <w:top w:val="single" w:sz="4" w:space="0" w:color="auto"/>
              <w:left w:val="single" w:sz="4" w:space="0" w:color="auto"/>
              <w:bottom w:val="single" w:sz="4" w:space="0" w:color="auto"/>
              <w:right w:val="single" w:sz="4" w:space="0" w:color="auto"/>
            </w:tcBorders>
            <w:vAlign w:val="center"/>
          </w:tcPr>
          <w:p w14:paraId="7F9B7693" w14:textId="77777777" w:rsidR="006D4B20" w:rsidRPr="00AA704E" w:rsidRDefault="006D4B20" w:rsidP="009502CE">
            <w:pPr>
              <w:spacing w:after="0" w:line="240" w:lineRule="auto"/>
              <w:rPr>
                <w:rFonts w:cstheme="minorHAnsi"/>
                <w:b/>
                <w:sz w:val="20"/>
                <w:szCs w:val="20"/>
              </w:rPr>
            </w:pPr>
          </w:p>
        </w:tc>
      </w:tr>
      <w:tr w:rsidR="00066C64" w:rsidRPr="00AA704E" w14:paraId="5CE0F4CF"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8FE951D"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tcPr>
          <w:p w14:paraId="49AB32C8"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Panel sterowania</w:t>
            </w:r>
          </w:p>
        </w:tc>
        <w:tc>
          <w:tcPr>
            <w:tcW w:w="4713" w:type="dxa"/>
            <w:tcBorders>
              <w:top w:val="single" w:sz="4" w:space="0" w:color="auto"/>
              <w:left w:val="single" w:sz="4" w:space="0" w:color="auto"/>
              <w:bottom w:val="single" w:sz="4" w:space="0" w:color="auto"/>
              <w:right w:val="single" w:sz="4" w:space="0" w:color="auto"/>
            </w:tcBorders>
            <w:vAlign w:val="center"/>
          </w:tcPr>
          <w:p w14:paraId="47C7F3CE" w14:textId="77777777" w:rsidR="006D4B20" w:rsidRPr="00AA704E" w:rsidRDefault="006D4B20" w:rsidP="009502CE">
            <w:pPr>
              <w:spacing w:after="0" w:line="240" w:lineRule="auto"/>
              <w:rPr>
                <w:rFonts w:cstheme="minorHAnsi"/>
                <w:b/>
                <w:sz w:val="20"/>
                <w:szCs w:val="20"/>
              </w:rPr>
            </w:pPr>
          </w:p>
        </w:tc>
      </w:tr>
      <w:tr w:rsidR="00066C64" w:rsidRPr="00AA704E" w14:paraId="3DE9A96F"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3D1C9446"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tcPr>
          <w:p w14:paraId="0C710A90"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Okres gwarancji</w:t>
            </w:r>
          </w:p>
        </w:tc>
        <w:tc>
          <w:tcPr>
            <w:tcW w:w="4713" w:type="dxa"/>
            <w:tcBorders>
              <w:top w:val="single" w:sz="4" w:space="0" w:color="auto"/>
              <w:left w:val="single" w:sz="4" w:space="0" w:color="auto"/>
              <w:bottom w:val="single" w:sz="4" w:space="0" w:color="auto"/>
              <w:right w:val="single" w:sz="4" w:space="0" w:color="auto"/>
            </w:tcBorders>
            <w:vAlign w:val="center"/>
          </w:tcPr>
          <w:p w14:paraId="67AEF493" w14:textId="77777777" w:rsidR="006D4B20" w:rsidRPr="00AA704E" w:rsidRDefault="006D4B20" w:rsidP="009502CE">
            <w:pPr>
              <w:spacing w:after="0" w:line="240" w:lineRule="auto"/>
              <w:rPr>
                <w:rFonts w:cstheme="minorHAnsi"/>
                <w:b/>
                <w:sz w:val="20"/>
                <w:szCs w:val="20"/>
              </w:rPr>
            </w:pPr>
          </w:p>
        </w:tc>
      </w:tr>
      <w:tr w:rsidR="00066C64" w:rsidRPr="00AA704E" w14:paraId="38CC5F8A"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815CEBB" w14:textId="77777777" w:rsidR="006D4B20" w:rsidRPr="00AA704E" w:rsidRDefault="006D4B20" w:rsidP="009502CE">
            <w:pPr>
              <w:spacing w:after="0" w:line="240" w:lineRule="auto"/>
              <w:jc w:val="center"/>
              <w:rPr>
                <w:rFonts w:cstheme="minorHAnsi"/>
                <w:bCs/>
                <w:sz w:val="20"/>
                <w:szCs w:val="20"/>
              </w:rPr>
            </w:pPr>
            <w:r w:rsidRPr="00AA704E">
              <w:rPr>
                <w:rFonts w:cstheme="minorHAnsi"/>
                <w:bCs/>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tcPr>
          <w:p w14:paraId="07A8B9BF" w14:textId="77777777" w:rsidR="006D4B20" w:rsidRPr="00AA704E" w:rsidRDefault="006D4B20" w:rsidP="009502CE">
            <w:pPr>
              <w:spacing w:after="0" w:line="240" w:lineRule="auto"/>
              <w:rPr>
                <w:rFonts w:cstheme="minorHAnsi"/>
                <w:sz w:val="20"/>
                <w:szCs w:val="20"/>
              </w:rPr>
            </w:pPr>
            <w:r w:rsidRPr="00AA704E">
              <w:rPr>
                <w:rFonts w:cstheme="minorHAnsi"/>
                <w:sz w:val="20"/>
                <w:szCs w:val="20"/>
              </w:rPr>
              <w:t>Okres gwarancji baterie</w:t>
            </w:r>
          </w:p>
        </w:tc>
        <w:tc>
          <w:tcPr>
            <w:tcW w:w="4713" w:type="dxa"/>
            <w:tcBorders>
              <w:top w:val="single" w:sz="4" w:space="0" w:color="auto"/>
              <w:left w:val="single" w:sz="4" w:space="0" w:color="auto"/>
              <w:bottom w:val="single" w:sz="4" w:space="0" w:color="auto"/>
              <w:right w:val="single" w:sz="4" w:space="0" w:color="auto"/>
            </w:tcBorders>
            <w:vAlign w:val="center"/>
          </w:tcPr>
          <w:p w14:paraId="6EEA97BF" w14:textId="77777777" w:rsidR="006D4B20" w:rsidRPr="00AA704E" w:rsidRDefault="006D4B20" w:rsidP="009502CE">
            <w:pPr>
              <w:spacing w:after="0" w:line="240" w:lineRule="auto"/>
              <w:rPr>
                <w:rFonts w:cstheme="minorHAnsi"/>
                <w:b/>
                <w:sz w:val="20"/>
                <w:szCs w:val="20"/>
              </w:rPr>
            </w:pPr>
          </w:p>
        </w:tc>
      </w:tr>
    </w:tbl>
    <w:p w14:paraId="137A135E" w14:textId="77777777" w:rsidR="006D4B20" w:rsidRPr="00AA704E" w:rsidRDefault="006D4B20" w:rsidP="006D4B20">
      <w:pPr>
        <w:pStyle w:val="Tekstpodstawowywcity"/>
        <w:tabs>
          <w:tab w:val="left" w:pos="2268"/>
          <w:tab w:val="left" w:pos="2835"/>
          <w:tab w:val="left" w:pos="3402"/>
          <w:tab w:val="left" w:pos="3969"/>
        </w:tabs>
        <w:ind w:left="567" w:hanging="567"/>
        <w:jc w:val="both"/>
        <w:rPr>
          <w:rFonts w:asciiTheme="minorHAnsi" w:hAnsiTheme="minorHAnsi" w:cstheme="minorHAnsi"/>
          <w:sz w:val="20"/>
          <w:szCs w:val="20"/>
        </w:rPr>
      </w:pPr>
    </w:p>
    <w:p w14:paraId="4D45B5A5" w14:textId="426BFE1C" w:rsidR="006D4B20" w:rsidRPr="00AA704E" w:rsidRDefault="009502CE" w:rsidP="00066C64">
      <w:pPr>
        <w:spacing w:after="0"/>
        <w:rPr>
          <w:rFonts w:cstheme="minorHAnsi"/>
          <w:bCs/>
          <w:sz w:val="20"/>
          <w:szCs w:val="20"/>
        </w:rPr>
      </w:pPr>
      <w:r w:rsidRPr="00AA704E">
        <w:rPr>
          <w:rFonts w:cstheme="minorHAnsi"/>
          <w:bCs/>
          <w:sz w:val="20"/>
          <w:szCs w:val="20"/>
        </w:rPr>
        <w:t>6</w:t>
      </w:r>
      <w:r w:rsidR="006D4B20" w:rsidRPr="00AA704E">
        <w:rPr>
          <w:rFonts w:cstheme="minorHAnsi"/>
          <w:bCs/>
          <w:sz w:val="20"/>
          <w:szCs w:val="20"/>
        </w:rPr>
        <w:t xml:space="preserve">. </w:t>
      </w:r>
      <w:r w:rsidRPr="00AA704E">
        <w:rPr>
          <w:rFonts w:cstheme="minorHAnsi"/>
          <w:bCs/>
          <w:sz w:val="20"/>
          <w:szCs w:val="20"/>
        </w:rPr>
        <w:t>Przełącznik sieciowy POE na potrzeby systemu bezpiecznej komunikacji bezprzewodowej</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60623F0B" w14:textId="77777777" w:rsidTr="006D4B20">
        <w:tc>
          <w:tcPr>
            <w:tcW w:w="602" w:type="dxa"/>
            <w:tcBorders>
              <w:top w:val="single" w:sz="4" w:space="0" w:color="auto"/>
              <w:left w:val="single" w:sz="4" w:space="0" w:color="auto"/>
              <w:bottom w:val="single" w:sz="4" w:space="0" w:color="auto"/>
              <w:right w:val="single" w:sz="4" w:space="0" w:color="auto"/>
            </w:tcBorders>
            <w:vAlign w:val="center"/>
            <w:hideMark/>
          </w:tcPr>
          <w:p w14:paraId="06565323" w14:textId="77777777" w:rsidR="006D4B20" w:rsidRPr="00AA704E" w:rsidRDefault="006D4B20" w:rsidP="009502CE">
            <w:pPr>
              <w:spacing w:after="0" w:line="240" w:lineRule="auto"/>
              <w:jc w:val="center"/>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8C0112D" w14:textId="77777777" w:rsidR="006D4B20" w:rsidRPr="00AA704E" w:rsidRDefault="006D4B20" w:rsidP="009502CE">
            <w:pPr>
              <w:spacing w:after="0" w:line="240" w:lineRule="auto"/>
              <w:jc w:val="center"/>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3B5FAC50" w14:textId="77777777" w:rsidR="006D4B20" w:rsidRPr="00AA704E" w:rsidRDefault="006D4B20" w:rsidP="009502CE">
            <w:pPr>
              <w:spacing w:after="0" w:line="240" w:lineRule="auto"/>
              <w:jc w:val="center"/>
              <w:rPr>
                <w:rFonts w:cstheme="minorHAnsi"/>
                <w:b/>
                <w:sz w:val="20"/>
                <w:szCs w:val="20"/>
              </w:rPr>
            </w:pPr>
            <w:r w:rsidRPr="00AA704E">
              <w:rPr>
                <w:rFonts w:cstheme="minorHAnsi"/>
                <w:b/>
                <w:sz w:val="20"/>
                <w:szCs w:val="20"/>
              </w:rPr>
              <w:t>Podać proponowane parametry</w:t>
            </w:r>
          </w:p>
        </w:tc>
      </w:tr>
      <w:tr w:rsidR="00066C64" w:rsidRPr="00AA704E" w14:paraId="7BD5FD80"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34197BDD"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50B19238" w14:textId="77777777" w:rsidR="005226C4" w:rsidRPr="00AA704E" w:rsidRDefault="005226C4" w:rsidP="005226C4">
            <w:pPr>
              <w:spacing w:after="0" w:line="240" w:lineRule="auto"/>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47434C61" w14:textId="249B1E68" w:rsidR="005226C4" w:rsidRPr="00AA704E" w:rsidRDefault="005226C4" w:rsidP="005226C4">
            <w:pPr>
              <w:spacing w:after="0" w:line="240" w:lineRule="auto"/>
              <w:jc w:val="center"/>
              <w:rPr>
                <w:rFonts w:cstheme="minorHAnsi"/>
                <w:b/>
                <w:sz w:val="20"/>
                <w:szCs w:val="20"/>
              </w:rPr>
            </w:pPr>
          </w:p>
        </w:tc>
      </w:tr>
      <w:tr w:rsidR="00066C64" w:rsidRPr="00AA704E" w14:paraId="033F592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5B6B16A7"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3650E7F3" w14:textId="77777777" w:rsidR="005226C4" w:rsidRPr="00AA704E" w:rsidRDefault="005226C4" w:rsidP="005226C4">
            <w:pPr>
              <w:spacing w:after="0" w:line="240" w:lineRule="auto"/>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58DF229A" w14:textId="6DEA49EE" w:rsidR="005226C4" w:rsidRPr="00AA704E" w:rsidRDefault="005226C4" w:rsidP="005226C4">
            <w:pPr>
              <w:spacing w:after="0" w:line="240" w:lineRule="auto"/>
              <w:jc w:val="center"/>
              <w:rPr>
                <w:rFonts w:cstheme="minorHAnsi"/>
                <w:b/>
                <w:sz w:val="20"/>
                <w:szCs w:val="20"/>
              </w:rPr>
            </w:pPr>
          </w:p>
        </w:tc>
      </w:tr>
      <w:tr w:rsidR="00066C64" w:rsidRPr="00AA704E" w14:paraId="77B56EB2" w14:textId="77777777" w:rsidTr="005F2826">
        <w:tc>
          <w:tcPr>
            <w:tcW w:w="602" w:type="dxa"/>
            <w:tcBorders>
              <w:top w:val="single" w:sz="4" w:space="0" w:color="auto"/>
              <w:left w:val="single" w:sz="4" w:space="0" w:color="auto"/>
              <w:bottom w:val="single" w:sz="4" w:space="0" w:color="auto"/>
              <w:right w:val="single" w:sz="4" w:space="0" w:color="auto"/>
            </w:tcBorders>
            <w:vAlign w:val="center"/>
          </w:tcPr>
          <w:p w14:paraId="304C9DB0"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064A4555" w14:textId="0000205D" w:rsidR="005226C4" w:rsidRPr="00AA704E" w:rsidRDefault="005226C4" w:rsidP="005226C4">
            <w:pPr>
              <w:spacing w:after="0" w:line="240" w:lineRule="auto"/>
              <w:rPr>
                <w:rFonts w:cstheme="minorHAnsi"/>
                <w:sz w:val="20"/>
                <w:szCs w:val="20"/>
              </w:rPr>
            </w:pPr>
            <w:r w:rsidRPr="00AA704E">
              <w:rPr>
                <w:rFonts w:cstheme="minorHAnsi"/>
                <w:sz w:val="20"/>
                <w:szCs w:val="20"/>
              </w:rPr>
              <w:t>Typ przełącznika</w:t>
            </w:r>
          </w:p>
        </w:tc>
        <w:tc>
          <w:tcPr>
            <w:tcW w:w="4713" w:type="dxa"/>
            <w:tcBorders>
              <w:top w:val="single" w:sz="4" w:space="0" w:color="auto"/>
              <w:left w:val="single" w:sz="4" w:space="0" w:color="auto"/>
              <w:bottom w:val="single" w:sz="4" w:space="0" w:color="auto"/>
              <w:right w:val="single" w:sz="4" w:space="0" w:color="auto"/>
            </w:tcBorders>
            <w:vAlign w:val="center"/>
          </w:tcPr>
          <w:p w14:paraId="6A527092" w14:textId="50231A9C" w:rsidR="005226C4" w:rsidRPr="00AA704E" w:rsidRDefault="005226C4" w:rsidP="005226C4">
            <w:pPr>
              <w:spacing w:after="0" w:line="240" w:lineRule="auto"/>
              <w:jc w:val="center"/>
              <w:rPr>
                <w:rFonts w:cstheme="minorHAnsi"/>
                <w:b/>
                <w:sz w:val="20"/>
                <w:szCs w:val="20"/>
              </w:rPr>
            </w:pPr>
          </w:p>
        </w:tc>
      </w:tr>
      <w:tr w:rsidR="00066C64" w:rsidRPr="00AA704E" w14:paraId="7E626918" w14:textId="77777777" w:rsidTr="005F2826">
        <w:tc>
          <w:tcPr>
            <w:tcW w:w="602" w:type="dxa"/>
            <w:tcBorders>
              <w:top w:val="single" w:sz="4" w:space="0" w:color="auto"/>
              <w:left w:val="single" w:sz="4" w:space="0" w:color="auto"/>
              <w:bottom w:val="single" w:sz="4" w:space="0" w:color="auto"/>
              <w:right w:val="single" w:sz="4" w:space="0" w:color="auto"/>
            </w:tcBorders>
            <w:vAlign w:val="center"/>
          </w:tcPr>
          <w:p w14:paraId="0664A4D1"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lastRenderedPageBreak/>
              <w:t>4</w:t>
            </w:r>
          </w:p>
        </w:tc>
        <w:tc>
          <w:tcPr>
            <w:tcW w:w="4820" w:type="dxa"/>
            <w:tcBorders>
              <w:top w:val="single" w:sz="4" w:space="0" w:color="auto"/>
              <w:left w:val="single" w:sz="4" w:space="0" w:color="auto"/>
              <w:bottom w:val="single" w:sz="4" w:space="0" w:color="auto"/>
              <w:right w:val="single" w:sz="4" w:space="0" w:color="auto"/>
            </w:tcBorders>
            <w:vAlign w:val="center"/>
          </w:tcPr>
          <w:p w14:paraId="5E13AD08" w14:textId="1FE646C9"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Przełącznik wielowarstwowy </w:t>
            </w:r>
          </w:p>
        </w:tc>
        <w:tc>
          <w:tcPr>
            <w:tcW w:w="4713" w:type="dxa"/>
            <w:tcBorders>
              <w:top w:val="single" w:sz="4" w:space="0" w:color="auto"/>
              <w:left w:val="single" w:sz="4" w:space="0" w:color="auto"/>
              <w:bottom w:val="single" w:sz="4" w:space="0" w:color="auto"/>
              <w:right w:val="single" w:sz="4" w:space="0" w:color="auto"/>
            </w:tcBorders>
            <w:vAlign w:val="center"/>
          </w:tcPr>
          <w:p w14:paraId="33E1F435" w14:textId="6DC0A2EB" w:rsidR="005226C4" w:rsidRPr="00AA704E" w:rsidRDefault="005226C4" w:rsidP="005226C4">
            <w:pPr>
              <w:spacing w:after="0" w:line="240" w:lineRule="auto"/>
              <w:jc w:val="center"/>
              <w:rPr>
                <w:rFonts w:cstheme="minorHAnsi"/>
                <w:b/>
                <w:sz w:val="20"/>
                <w:szCs w:val="20"/>
              </w:rPr>
            </w:pPr>
          </w:p>
        </w:tc>
      </w:tr>
      <w:tr w:rsidR="00066C64" w:rsidRPr="00AA704E" w14:paraId="62AD2F8D"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066C7BD"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tcPr>
          <w:p w14:paraId="2209679E" w14:textId="552C5FE6"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Liczba portów Ethernet 1GBase </w:t>
            </w:r>
            <w:proofErr w:type="spellStart"/>
            <w:r w:rsidRPr="00AA704E">
              <w:rPr>
                <w:rFonts w:cstheme="minorHAnsi"/>
                <w:sz w:val="20"/>
                <w:szCs w:val="20"/>
              </w:rPr>
              <w:t>PoE</w:t>
            </w:r>
            <w:proofErr w:type="spellEnd"/>
            <w:r w:rsidRPr="00AA704E">
              <w:rPr>
                <w:rFonts w:cstheme="minorHAnsi"/>
                <w:sz w:val="20"/>
                <w:szCs w:val="20"/>
              </w:rPr>
              <w:t>+</w:t>
            </w:r>
          </w:p>
        </w:tc>
        <w:tc>
          <w:tcPr>
            <w:tcW w:w="4713" w:type="dxa"/>
            <w:tcBorders>
              <w:top w:val="single" w:sz="4" w:space="0" w:color="auto"/>
              <w:left w:val="single" w:sz="4" w:space="0" w:color="auto"/>
              <w:bottom w:val="single" w:sz="4" w:space="0" w:color="auto"/>
              <w:right w:val="single" w:sz="4" w:space="0" w:color="auto"/>
            </w:tcBorders>
            <w:vAlign w:val="center"/>
          </w:tcPr>
          <w:p w14:paraId="5DD8D696" w14:textId="1236FFD2" w:rsidR="005226C4" w:rsidRPr="00AA704E" w:rsidRDefault="005226C4" w:rsidP="005226C4">
            <w:pPr>
              <w:spacing w:after="0" w:line="240" w:lineRule="auto"/>
              <w:jc w:val="center"/>
              <w:rPr>
                <w:rFonts w:cstheme="minorHAnsi"/>
                <w:b/>
                <w:sz w:val="20"/>
                <w:szCs w:val="20"/>
              </w:rPr>
            </w:pPr>
          </w:p>
        </w:tc>
      </w:tr>
      <w:tr w:rsidR="00066C64" w:rsidRPr="00AA704E" w14:paraId="58289326"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906261E"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tcPr>
          <w:p w14:paraId="6BF103F8" w14:textId="789124DC"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Liczba portów Ethernet 1GBase </w:t>
            </w:r>
            <w:proofErr w:type="spellStart"/>
            <w:r w:rsidRPr="00AA704E">
              <w:rPr>
                <w:rFonts w:cstheme="minorHAnsi"/>
                <w:sz w:val="20"/>
                <w:szCs w:val="20"/>
              </w:rPr>
              <w:t>PoE</w:t>
            </w:r>
            <w:proofErr w:type="spellEnd"/>
            <w:r w:rsidRPr="00AA704E">
              <w:rPr>
                <w:rFonts w:cstheme="minorHAnsi"/>
                <w:sz w:val="20"/>
                <w:szCs w:val="20"/>
              </w:rPr>
              <w:t>++</w:t>
            </w:r>
          </w:p>
        </w:tc>
        <w:tc>
          <w:tcPr>
            <w:tcW w:w="4713" w:type="dxa"/>
            <w:tcBorders>
              <w:top w:val="single" w:sz="4" w:space="0" w:color="auto"/>
              <w:left w:val="single" w:sz="4" w:space="0" w:color="auto"/>
              <w:bottom w:val="single" w:sz="4" w:space="0" w:color="auto"/>
              <w:right w:val="single" w:sz="4" w:space="0" w:color="auto"/>
            </w:tcBorders>
            <w:vAlign w:val="center"/>
          </w:tcPr>
          <w:p w14:paraId="18322E58" w14:textId="6300C4DF" w:rsidR="005226C4" w:rsidRPr="00AA704E" w:rsidRDefault="005226C4" w:rsidP="005226C4">
            <w:pPr>
              <w:spacing w:after="0" w:line="240" w:lineRule="auto"/>
              <w:jc w:val="center"/>
              <w:rPr>
                <w:rFonts w:cstheme="minorHAnsi"/>
                <w:b/>
                <w:sz w:val="20"/>
                <w:szCs w:val="20"/>
              </w:rPr>
            </w:pPr>
          </w:p>
        </w:tc>
      </w:tr>
      <w:tr w:rsidR="00066C64" w:rsidRPr="00AA704E" w14:paraId="59AFC7C5"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7A206F3"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tcPr>
          <w:p w14:paraId="0DF17292" w14:textId="64279AC7"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Liczba portów Ethernet 1/2.5GBase </w:t>
            </w:r>
            <w:proofErr w:type="spellStart"/>
            <w:r w:rsidRPr="00AA704E">
              <w:rPr>
                <w:rFonts w:cstheme="minorHAnsi"/>
                <w:sz w:val="20"/>
                <w:szCs w:val="20"/>
              </w:rPr>
              <w:t>PoE</w:t>
            </w:r>
            <w:proofErr w:type="spellEnd"/>
            <w:r w:rsidRPr="00AA704E">
              <w:rPr>
                <w:rFonts w:cstheme="minorHAnsi"/>
                <w:sz w:val="20"/>
                <w:szCs w:val="20"/>
              </w:rPr>
              <w:t>+</w:t>
            </w:r>
          </w:p>
        </w:tc>
        <w:tc>
          <w:tcPr>
            <w:tcW w:w="4713" w:type="dxa"/>
            <w:tcBorders>
              <w:top w:val="single" w:sz="4" w:space="0" w:color="auto"/>
              <w:left w:val="single" w:sz="4" w:space="0" w:color="auto"/>
              <w:bottom w:val="single" w:sz="4" w:space="0" w:color="auto"/>
              <w:right w:val="single" w:sz="4" w:space="0" w:color="auto"/>
            </w:tcBorders>
            <w:vAlign w:val="center"/>
          </w:tcPr>
          <w:p w14:paraId="02C4F9CC" w14:textId="2F8D97F3" w:rsidR="005226C4" w:rsidRPr="00AA704E" w:rsidRDefault="005226C4" w:rsidP="005226C4">
            <w:pPr>
              <w:spacing w:after="0" w:line="240" w:lineRule="auto"/>
              <w:jc w:val="center"/>
              <w:rPr>
                <w:rFonts w:cstheme="minorHAnsi"/>
                <w:b/>
                <w:sz w:val="20"/>
                <w:szCs w:val="20"/>
              </w:rPr>
            </w:pPr>
          </w:p>
        </w:tc>
      </w:tr>
      <w:tr w:rsidR="00066C64" w:rsidRPr="00AA704E" w14:paraId="07A30A9D"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78FC768"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tcPr>
          <w:p w14:paraId="71E1AE67" w14:textId="3544E2C5"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Liczba portów Ethernet 1/2.5GBase </w:t>
            </w:r>
            <w:proofErr w:type="spellStart"/>
            <w:r w:rsidRPr="00AA704E">
              <w:rPr>
                <w:rFonts w:cstheme="minorHAnsi"/>
                <w:sz w:val="20"/>
                <w:szCs w:val="20"/>
              </w:rPr>
              <w:t>PoE</w:t>
            </w:r>
            <w:proofErr w:type="spellEnd"/>
            <w:r w:rsidRPr="00AA704E">
              <w:rPr>
                <w:rFonts w:cstheme="minorHAnsi"/>
                <w:sz w:val="20"/>
                <w:szCs w:val="20"/>
              </w:rPr>
              <w:t>++</w:t>
            </w:r>
          </w:p>
        </w:tc>
        <w:tc>
          <w:tcPr>
            <w:tcW w:w="4713" w:type="dxa"/>
            <w:tcBorders>
              <w:top w:val="single" w:sz="4" w:space="0" w:color="auto"/>
              <w:left w:val="single" w:sz="4" w:space="0" w:color="auto"/>
              <w:bottom w:val="single" w:sz="4" w:space="0" w:color="auto"/>
              <w:right w:val="single" w:sz="4" w:space="0" w:color="auto"/>
            </w:tcBorders>
            <w:vAlign w:val="center"/>
          </w:tcPr>
          <w:p w14:paraId="79ECAC83" w14:textId="660AFF32" w:rsidR="005226C4" w:rsidRPr="00AA704E" w:rsidRDefault="005226C4" w:rsidP="005226C4">
            <w:pPr>
              <w:spacing w:after="0" w:line="240" w:lineRule="auto"/>
              <w:jc w:val="center"/>
              <w:rPr>
                <w:rFonts w:cstheme="minorHAnsi"/>
                <w:b/>
                <w:sz w:val="20"/>
                <w:szCs w:val="20"/>
              </w:rPr>
            </w:pPr>
          </w:p>
        </w:tc>
      </w:tr>
      <w:tr w:rsidR="00066C64" w:rsidRPr="00AA704E" w14:paraId="06D1402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4DAE79A"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2CF3CC1F" w14:textId="0BDF93DE" w:rsidR="005226C4" w:rsidRPr="00AA704E" w:rsidRDefault="005226C4" w:rsidP="005226C4">
            <w:pPr>
              <w:spacing w:after="0" w:line="240" w:lineRule="auto"/>
              <w:rPr>
                <w:rFonts w:cstheme="minorHAnsi"/>
                <w:sz w:val="20"/>
                <w:szCs w:val="20"/>
              </w:rPr>
            </w:pPr>
            <w:r w:rsidRPr="00AA704E">
              <w:rPr>
                <w:rFonts w:cstheme="minorHAnsi"/>
                <w:sz w:val="20"/>
                <w:szCs w:val="20"/>
              </w:rPr>
              <w:t>Liczba zainstalowanych modułów SFP+</w:t>
            </w:r>
          </w:p>
        </w:tc>
        <w:tc>
          <w:tcPr>
            <w:tcW w:w="4713" w:type="dxa"/>
            <w:tcBorders>
              <w:top w:val="single" w:sz="4" w:space="0" w:color="auto"/>
              <w:left w:val="single" w:sz="4" w:space="0" w:color="auto"/>
              <w:bottom w:val="single" w:sz="4" w:space="0" w:color="auto"/>
              <w:right w:val="single" w:sz="4" w:space="0" w:color="auto"/>
            </w:tcBorders>
            <w:vAlign w:val="center"/>
          </w:tcPr>
          <w:p w14:paraId="1FEA9E8D" w14:textId="4EED0AAA" w:rsidR="005226C4" w:rsidRPr="00AA704E" w:rsidRDefault="005226C4" w:rsidP="005226C4">
            <w:pPr>
              <w:spacing w:after="0" w:line="240" w:lineRule="auto"/>
              <w:jc w:val="center"/>
              <w:rPr>
                <w:rFonts w:cstheme="minorHAnsi"/>
                <w:b/>
                <w:sz w:val="20"/>
                <w:szCs w:val="20"/>
              </w:rPr>
            </w:pPr>
          </w:p>
        </w:tc>
      </w:tr>
      <w:tr w:rsidR="00066C64" w:rsidRPr="00AA704E" w14:paraId="3B80A9C6"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4978D43"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vAlign w:val="center"/>
          </w:tcPr>
          <w:p w14:paraId="6512FC6F" w14:textId="4E647473"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Łączna moc </w:t>
            </w:r>
            <w:proofErr w:type="spellStart"/>
            <w:r w:rsidRPr="00AA704E">
              <w:rPr>
                <w:rFonts w:cstheme="minorHAnsi"/>
                <w:sz w:val="20"/>
                <w:szCs w:val="20"/>
              </w:rPr>
              <w:t>PoE</w:t>
            </w:r>
            <w:proofErr w:type="spellEnd"/>
            <w:r w:rsidRPr="00AA704E">
              <w:rPr>
                <w:rFonts w:cstheme="minorHAnsi"/>
                <w:sz w:val="20"/>
                <w:szCs w:val="20"/>
              </w:rPr>
              <w:t xml:space="preserve"> dla wszystkich portów</w:t>
            </w:r>
          </w:p>
        </w:tc>
        <w:tc>
          <w:tcPr>
            <w:tcW w:w="4713" w:type="dxa"/>
            <w:tcBorders>
              <w:top w:val="single" w:sz="4" w:space="0" w:color="auto"/>
              <w:left w:val="single" w:sz="4" w:space="0" w:color="auto"/>
              <w:bottom w:val="single" w:sz="4" w:space="0" w:color="auto"/>
              <w:right w:val="single" w:sz="4" w:space="0" w:color="auto"/>
            </w:tcBorders>
            <w:vAlign w:val="center"/>
          </w:tcPr>
          <w:p w14:paraId="246B17E6" w14:textId="76BEEC01" w:rsidR="005226C4" w:rsidRPr="00AA704E" w:rsidRDefault="005226C4" w:rsidP="005226C4">
            <w:pPr>
              <w:spacing w:after="0" w:line="240" w:lineRule="auto"/>
              <w:jc w:val="center"/>
              <w:rPr>
                <w:rFonts w:cstheme="minorHAnsi"/>
                <w:b/>
                <w:sz w:val="20"/>
                <w:szCs w:val="20"/>
              </w:rPr>
            </w:pPr>
          </w:p>
        </w:tc>
      </w:tr>
      <w:tr w:rsidR="00066C64" w:rsidRPr="00AA704E" w14:paraId="48E03E3D" w14:textId="77777777" w:rsidTr="00C61AE4">
        <w:tc>
          <w:tcPr>
            <w:tcW w:w="602" w:type="dxa"/>
            <w:tcBorders>
              <w:top w:val="single" w:sz="4" w:space="0" w:color="auto"/>
              <w:left w:val="single" w:sz="4" w:space="0" w:color="auto"/>
              <w:bottom w:val="single" w:sz="4" w:space="0" w:color="auto"/>
              <w:right w:val="single" w:sz="4" w:space="0" w:color="auto"/>
            </w:tcBorders>
            <w:vAlign w:val="center"/>
          </w:tcPr>
          <w:p w14:paraId="51FDD4E4"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tcPr>
          <w:p w14:paraId="11DCFF01" w14:textId="48220DB0"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Przepustowość </w:t>
            </w:r>
            <w:proofErr w:type="spellStart"/>
            <w:r w:rsidRPr="00AA704E">
              <w:rPr>
                <w:rFonts w:cstheme="minorHAnsi"/>
                <w:sz w:val="20"/>
                <w:szCs w:val="20"/>
              </w:rPr>
              <w:t>rutowania</w:t>
            </w:r>
            <w:proofErr w:type="spellEnd"/>
            <w:r w:rsidRPr="00AA704E">
              <w:rPr>
                <w:rFonts w:cstheme="minorHAnsi"/>
                <w:sz w:val="20"/>
                <w:szCs w:val="20"/>
              </w:rPr>
              <w:t xml:space="preserve"> / przełączania </w:t>
            </w:r>
          </w:p>
        </w:tc>
        <w:tc>
          <w:tcPr>
            <w:tcW w:w="4713" w:type="dxa"/>
            <w:tcBorders>
              <w:top w:val="single" w:sz="4" w:space="0" w:color="auto"/>
              <w:left w:val="single" w:sz="4" w:space="0" w:color="auto"/>
              <w:bottom w:val="single" w:sz="4" w:space="0" w:color="auto"/>
              <w:right w:val="single" w:sz="4" w:space="0" w:color="auto"/>
            </w:tcBorders>
            <w:vAlign w:val="center"/>
          </w:tcPr>
          <w:p w14:paraId="662F8A79" w14:textId="1570D0CF" w:rsidR="005226C4" w:rsidRPr="00AA704E" w:rsidRDefault="005226C4" w:rsidP="005226C4">
            <w:pPr>
              <w:spacing w:after="0" w:line="240" w:lineRule="auto"/>
              <w:jc w:val="center"/>
              <w:rPr>
                <w:rFonts w:cstheme="minorHAnsi"/>
                <w:b/>
                <w:sz w:val="20"/>
                <w:szCs w:val="20"/>
              </w:rPr>
            </w:pPr>
          </w:p>
        </w:tc>
      </w:tr>
      <w:tr w:rsidR="00066C64" w:rsidRPr="00AA704E" w14:paraId="40D5FD05" w14:textId="77777777" w:rsidTr="00C61AE4">
        <w:tc>
          <w:tcPr>
            <w:tcW w:w="602" w:type="dxa"/>
            <w:tcBorders>
              <w:top w:val="single" w:sz="4" w:space="0" w:color="auto"/>
              <w:left w:val="single" w:sz="4" w:space="0" w:color="auto"/>
              <w:bottom w:val="single" w:sz="4" w:space="0" w:color="auto"/>
              <w:right w:val="single" w:sz="4" w:space="0" w:color="auto"/>
            </w:tcBorders>
            <w:vAlign w:val="center"/>
          </w:tcPr>
          <w:p w14:paraId="5DC094C8"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tcPr>
          <w:p w14:paraId="4018A8B4" w14:textId="5D73E776"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Prędkość przekazywania </w:t>
            </w:r>
          </w:p>
        </w:tc>
        <w:tc>
          <w:tcPr>
            <w:tcW w:w="4713" w:type="dxa"/>
            <w:tcBorders>
              <w:top w:val="single" w:sz="4" w:space="0" w:color="auto"/>
              <w:left w:val="single" w:sz="4" w:space="0" w:color="auto"/>
              <w:bottom w:val="single" w:sz="4" w:space="0" w:color="auto"/>
              <w:right w:val="single" w:sz="4" w:space="0" w:color="auto"/>
            </w:tcBorders>
            <w:vAlign w:val="center"/>
          </w:tcPr>
          <w:p w14:paraId="0D0CD863" w14:textId="24076526" w:rsidR="005226C4" w:rsidRPr="00AA704E" w:rsidRDefault="005226C4" w:rsidP="005226C4">
            <w:pPr>
              <w:spacing w:after="0" w:line="240" w:lineRule="auto"/>
              <w:jc w:val="center"/>
              <w:rPr>
                <w:rFonts w:cstheme="minorHAnsi"/>
                <w:b/>
                <w:sz w:val="20"/>
                <w:szCs w:val="20"/>
              </w:rPr>
            </w:pPr>
          </w:p>
        </w:tc>
      </w:tr>
      <w:tr w:rsidR="00066C64" w:rsidRPr="00AA704E" w14:paraId="21340FED" w14:textId="77777777" w:rsidTr="00C61AE4">
        <w:tc>
          <w:tcPr>
            <w:tcW w:w="602" w:type="dxa"/>
            <w:tcBorders>
              <w:top w:val="single" w:sz="4" w:space="0" w:color="auto"/>
              <w:left w:val="single" w:sz="4" w:space="0" w:color="auto"/>
              <w:bottom w:val="single" w:sz="4" w:space="0" w:color="auto"/>
              <w:right w:val="single" w:sz="4" w:space="0" w:color="auto"/>
            </w:tcBorders>
            <w:vAlign w:val="center"/>
          </w:tcPr>
          <w:p w14:paraId="6C58855A" w14:textId="77777777" w:rsidR="005226C4" w:rsidRPr="00AA704E" w:rsidRDefault="005226C4" w:rsidP="005226C4">
            <w:pPr>
              <w:spacing w:after="0" w:line="240" w:lineRule="auto"/>
              <w:jc w:val="center"/>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tcPr>
          <w:p w14:paraId="1B00B40D" w14:textId="4283817E" w:rsidR="005226C4" w:rsidRPr="00AA704E" w:rsidRDefault="005226C4" w:rsidP="005226C4">
            <w:pPr>
              <w:spacing w:after="0" w:line="240" w:lineRule="auto"/>
              <w:rPr>
                <w:rFonts w:cstheme="minorHAnsi"/>
                <w:sz w:val="20"/>
                <w:szCs w:val="20"/>
              </w:rPr>
            </w:pPr>
            <w:r w:rsidRPr="00AA704E">
              <w:rPr>
                <w:rFonts w:cstheme="minorHAnsi"/>
                <w:sz w:val="20"/>
                <w:szCs w:val="20"/>
              </w:rPr>
              <w:t xml:space="preserve">Typ uwierzytelniania </w:t>
            </w:r>
          </w:p>
        </w:tc>
        <w:tc>
          <w:tcPr>
            <w:tcW w:w="4713" w:type="dxa"/>
            <w:tcBorders>
              <w:top w:val="single" w:sz="4" w:space="0" w:color="auto"/>
              <w:left w:val="single" w:sz="4" w:space="0" w:color="auto"/>
              <w:bottom w:val="single" w:sz="4" w:space="0" w:color="auto"/>
              <w:right w:val="single" w:sz="4" w:space="0" w:color="auto"/>
            </w:tcBorders>
            <w:vAlign w:val="center"/>
          </w:tcPr>
          <w:p w14:paraId="05080EFF" w14:textId="4AC03560" w:rsidR="005226C4" w:rsidRPr="00AA704E" w:rsidRDefault="005226C4" w:rsidP="005226C4">
            <w:pPr>
              <w:spacing w:after="0" w:line="240" w:lineRule="auto"/>
              <w:jc w:val="center"/>
              <w:rPr>
                <w:rFonts w:cstheme="minorHAnsi"/>
                <w:b/>
                <w:sz w:val="20"/>
                <w:szCs w:val="20"/>
              </w:rPr>
            </w:pPr>
          </w:p>
        </w:tc>
      </w:tr>
      <w:tr w:rsidR="00066C64" w:rsidRPr="00AA704E" w14:paraId="6885943B" w14:textId="77777777" w:rsidTr="00C61AE4">
        <w:tc>
          <w:tcPr>
            <w:tcW w:w="602" w:type="dxa"/>
            <w:tcBorders>
              <w:top w:val="single" w:sz="4" w:space="0" w:color="auto"/>
              <w:left w:val="single" w:sz="4" w:space="0" w:color="auto"/>
              <w:bottom w:val="single" w:sz="4" w:space="0" w:color="auto"/>
              <w:right w:val="single" w:sz="4" w:space="0" w:color="auto"/>
            </w:tcBorders>
            <w:vAlign w:val="center"/>
          </w:tcPr>
          <w:p w14:paraId="6553AEEB" w14:textId="77777777" w:rsidR="0092523F" w:rsidRPr="00AA704E" w:rsidRDefault="0092523F" w:rsidP="0092523F">
            <w:pPr>
              <w:spacing w:after="0" w:line="240" w:lineRule="auto"/>
              <w:jc w:val="center"/>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tcPr>
          <w:p w14:paraId="566A5392" w14:textId="217D4D05" w:rsidR="0092523F" w:rsidRPr="00AA704E" w:rsidRDefault="0092523F" w:rsidP="0092523F">
            <w:pPr>
              <w:spacing w:after="0" w:line="240" w:lineRule="auto"/>
              <w:rPr>
                <w:rFonts w:cstheme="minorHAnsi"/>
                <w:sz w:val="20"/>
                <w:szCs w:val="20"/>
              </w:rPr>
            </w:pPr>
            <w:r w:rsidRPr="00AA704E">
              <w:rPr>
                <w:rFonts w:cstheme="minorHAnsi"/>
                <w:sz w:val="20"/>
                <w:szCs w:val="20"/>
              </w:rPr>
              <w:t>Tablica MAC</w:t>
            </w:r>
          </w:p>
        </w:tc>
        <w:tc>
          <w:tcPr>
            <w:tcW w:w="4713" w:type="dxa"/>
            <w:tcBorders>
              <w:top w:val="single" w:sz="4" w:space="0" w:color="auto"/>
              <w:left w:val="single" w:sz="4" w:space="0" w:color="auto"/>
              <w:bottom w:val="single" w:sz="4" w:space="0" w:color="auto"/>
              <w:right w:val="single" w:sz="4" w:space="0" w:color="auto"/>
            </w:tcBorders>
            <w:vAlign w:val="center"/>
          </w:tcPr>
          <w:p w14:paraId="4814FEF3" w14:textId="4ACC8428" w:rsidR="0092523F" w:rsidRPr="00AA704E" w:rsidRDefault="0092523F" w:rsidP="0092523F">
            <w:pPr>
              <w:spacing w:after="0" w:line="240" w:lineRule="auto"/>
              <w:jc w:val="center"/>
              <w:rPr>
                <w:rFonts w:cstheme="minorHAnsi"/>
                <w:b/>
                <w:sz w:val="20"/>
                <w:szCs w:val="20"/>
              </w:rPr>
            </w:pPr>
          </w:p>
        </w:tc>
      </w:tr>
      <w:tr w:rsidR="00066C64" w:rsidRPr="00AA704E" w14:paraId="517DB601" w14:textId="77777777" w:rsidTr="005334BE">
        <w:tc>
          <w:tcPr>
            <w:tcW w:w="602" w:type="dxa"/>
            <w:tcBorders>
              <w:top w:val="single" w:sz="4" w:space="0" w:color="auto"/>
              <w:left w:val="single" w:sz="4" w:space="0" w:color="auto"/>
              <w:bottom w:val="single" w:sz="4" w:space="0" w:color="auto"/>
              <w:right w:val="single" w:sz="4" w:space="0" w:color="auto"/>
            </w:tcBorders>
            <w:vAlign w:val="center"/>
          </w:tcPr>
          <w:p w14:paraId="6794811C" w14:textId="77777777" w:rsidR="0092523F" w:rsidRPr="00AA704E" w:rsidRDefault="0092523F" w:rsidP="0092523F">
            <w:pPr>
              <w:spacing w:after="0" w:line="240" w:lineRule="auto"/>
              <w:jc w:val="center"/>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tcPr>
          <w:p w14:paraId="4729FBAB" w14:textId="5F006E63" w:rsidR="0092523F" w:rsidRPr="00AA704E" w:rsidRDefault="0092523F" w:rsidP="0092523F">
            <w:pPr>
              <w:spacing w:after="0" w:line="240" w:lineRule="auto"/>
              <w:rPr>
                <w:rFonts w:cstheme="minorHAnsi"/>
                <w:sz w:val="20"/>
                <w:szCs w:val="20"/>
              </w:rPr>
            </w:pPr>
            <w:r w:rsidRPr="00AA704E">
              <w:rPr>
                <w:rFonts w:cstheme="minorHAnsi"/>
                <w:sz w:val="20"/>
                <w:szCs w:val="20"/>
              </w:rPr>
              <w:t xml:space="preserve">Maksymalne zużycie mocy </w:t>
            </w:r>
          </w:p>
        </w:tc>
        <w:tc>
          <w:tcPr>
            <w:tcW w:w="4713" w:type="dxa"/>
            <w:tcBorders>
              <w:top w:val="single" w:sz="4" w:space="0" w:color="auto"/>
              <w:left w:val="single" w:sz="4" w:space="0" w:color="auto"/>
              <w:bottom w:val="single" w:sz="4" w:space="0" w:color="auto"/>
              <w:right w:val="single" w:sz="4" w:space="0" w:color="auto"/>
            </w:tcBorders>
          </w:tcPr>
          <w:p w14:paraId="30A8A990" w14:textId="5ACD7852" w:rsidR="0092523F" w:rsidRPr="00AA704E" w:rsidRDefault="0092523F" w:rsidP="0092523F">
            <w:pPr>
              <w:spacing w:after="0" w:line="240" w:lineRule="auto"/>
              <w:jc w:val="center"/>
              <w:rPr>
                <w:rFonts w:cstheme="minorHAnsi"/>
                <w:b/>
                <w:sz w:val="20"/>
                <w:szCs w:val="20"/>
              </w:rPr>
            </w:pPr>
          </w:p>
        </w:tc>
      </w:tr>
      <w:tr w:rsidR="00066C64" w:rsidRPr="00AA704E" w14:paraId="55FB2012" w14:textId="77777777" w:rsidTr="005334BE">
        <w:tc>
          <w:tcPr>
            <w:tcW w:w="602" w:type="dxa"/>
            <w:tcBorders>
              <w:top w:val="single" w:sz="4" w:space="0" w:color="auto"/>
              <w:left w:val="single" w:sz="4" w:space="0" w:color="auto"/>
              <w:bottom w:val="single" w:sz="4" w:space="0" w:color="auto"/>
              <w:right w:val="single" w:sz="4" w:space="0" w:color="auto"/>
            </w:tcBorders>
            <w:vAlign w:val="center"/>
          </w:tcPr>
          <w:p w14:paraId="5EBC2325" w14:textId="77777777" w:rsidR="0092523F" w:rsidRPr="00AA704E" w:rsidRDefault="0092523F" w:rsidP="0092523F">
            <w:pPr>
              <w:spacing w:after="0" w:line="240" w:lineRule="auto"/>
              <w:jc w:val="center"/>
              <w:rPr>
                <w:rFonts w:cstheme="minorHAnsi"/>
                <w:bCs/>
                <w:sz w:val="20"/>
                <w:szCs w:val="20"/>
              </w:rPr>
            </w:pPr>
            <w:r w:rsidRPr="00AA704E">
              <w:rPr>
                <w:rFonts w:cstheme="minorHAnsi"/>
                <w:bCs/>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tcPr>
          <w:p w14:paraId="729D3A06" w14:textId="2E97C74C" w:rsidR="0092523F" w:rsidRPr="00AA704E" w:rsidRDefault="0092523F" w:rsidP="0092523F">
            <w:pPr>
              <w:spacing w:after="0" w:line="240" w:lineRule="auto"/>
              <w:rPr>
                <w:rFonts w:cstheme="minorHAnsi"/>
                <w:sz w:val="20"/>
                <w:szCs w:val="20"/>
                <w:lang w:val="en-US"/>
              </w:rPr>
            </w:pPr>
            <w:r w:rsidRPr="00AA704E">
              <w:rPr>
                <w:rFonts w:cstheme="minorHAnsi"/>
                <w:sz w:val="20"/>
                <w:szCs w:val="20"/>
              </w:rPr>
              <w:t>Typ obudowy max</w:t>
            </w:r>
          </w:p>
        </w:tc>
        <w:tc>
          <w:tcPr>
            <w:tcW w:w="4713" w:type="dxa"/>
            <w:tcBorders>
              <w:top w:val="single" w:sz="4" w:space="0" w:color="auto"/>
              <w:left w:val="single" w:sz="4" w:space="0" w:color="auto"/>
              <w:bottom w:val="single" w:sz="4" w:space="0" w:color="auto"/>
              <w:right w:val="single" w:sz="4" w:space="0" w:color="auto"/>
            </w:tcBorders>
          </w:tcPr>
          <w:p w14:paraId="14C7F47D" w14:textId="178DDA6D" w:rsidR="0092523F" w:rsidRPr="00AA704E" w:rsidRDefault="0092523F" w:rsidP="0092523F">
            <w:pPr>
              <w:spacing w:after="0" w:line="240" w:lineRule="auto"/>
              <w:jc w:val="center"/>
              <w:rPr>
                <w:rFonts w:cstheme="minorHAnsi"/>
                <w:b/>
                <w:sz w:val="20"/>
                <w:szCs w:val="20"/>
                <w:lang w:val="en-US"/>
              </w:rPr>
            </w:pPr>
          </w:p>
        </w:tc>
      </w:tr>
      <w:tr w:rsidR="00066C64" w:rsidRPr="00AA704E" w14:paraId="7B5C1FF6" w14:textId="77777777" w:rsidTr="003D6532">
        <w:tc>
          <w:tcPr>
            <w:tcW w:w="602" w:type="dxa"/>
            <w:tcBorders>
              <w:top w:val="single" w:sz="4" w:space="0" w:color="auto"/>
              <w:left w:val="single" w:sz="4" w:space="0" w:color="auto"/>
              <w:bottom w:val="single" w:sz="4" w:space="0" w:color="auto"/>
              <w:right w:val="single" w:sz="4" w:space="0" w:color="auto"/>
            </w:tcBorders>
            <w:vAlign w:val="center"/>
          </w:tcPr>
          <w:p w14:paraId="1E0A4961" w14:textId="77777777" w:rsidR="0092523F" w:rsidRPr="00AA704E" w:rsidRDefault="0092523F" w:rsidP="0092523F">
            <w:pPr>
              <w:spacing w:after="0" w:line="240" w:lineRule="auto"/>
              <w:jc w:val="center"/>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tcPr>
          <w:p w14:paraId="0BADC4DD" w14:textId="0FC587B4" w:rsidR="0092523F" w:rsidRPr="00AA704E" w:rsidRDefault="0092523F" w:rsidP="0092523F">
            <w:pPr>
              <w:spacing w:after="0" w:line="240" w:lineRule="auto"/>
              <w:rPr>
                <w:rFonts w:cstheme="minorHAnsi"/>
                <w:sz w:val="20"/>
                <w:szCs w:val="20"/>
              </w:rPr>
            </w:pPr>
            <w:r w:rsidRPr="00AA704E">
              <w:rPr>
                <w:rFonts w:cstheme="minorHAnsi"/>
                <w:sz w:val="20"/>
                <w:szCs w:val="20"/>
              </w:rPr>
              <w:t xml:space="preserve">Uchwyt do montażu w szafie </w:t>
            </w:r>
            <w:proofErr w:type="spellStart"/>
            <w:r w:rsidRPr="00AA704E">
              <w:rPr>
                <w:rFonts w:cstheme="minorHAnsi"/>
                <w:sz w:val="20"/>
                <w:szCs w:val="20"/>
              </w:rPr>
              <w:t>rack</w:t>
            </w:r>
            <w:proofErr w:type="spellEnd"/>
          </w:p>
        </w:tc>
        <w:tc>
          <w:tcPr>
            <w:tcW w:w="4713" w:type="dxa"/>
            <w:tcBorders>
              <w:top w:val="single" w:sz="4" w:space="0" w:color="auto"/>
              <w:left w:val="single" w:sz="4" w:space="0" w:color="auto"/>
              <w:bottom w:val="single" w:sz="4" w:space="0" w:color="auto"/>
              <w:right w:val="single" w:sz="4" w:space="0" w:color="auto"/>
            </w:tcBorders>
          </w:tcPr>
          <w:p w14:paraId="246615B9" w14:textId="22F6DC08" w:rsidR="0092523F" w:rsidRPr="00AA704E" w:rsidRDefault="0092523F" w:rsidP="0092523F">
            <w:pPr>
              <w:spacing w:after="0" w:line="240" w:lineRule="auto"/>
              <w:jc w:val="center"/>
              <w:rPr>
                <w:rFonts w:cstheme="minorHAnsi"/>
                <w:b/>
                <w:sz w:val="20"/>
                <w:szCs w:val="20"/>
              </w:rPr>
            </w:pPr>
          </w:p>
        </w:tc>
      </w:tr>
      <w:tr w:rsidR="00066C64" w:rsidRPr="00AA704E" w14:paraId="0336FD64"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84324B1" w14:textId="77777777" w:rsidR="0092523F" w:rsidRPr="00AA704E" w:rsidRDefault="0092523F" w:rsidP="0092523F">
            <w:pPr>
              <w:spacing w:after="0" w:line="240" w:lineRule="auto"/>
              <w:jc w:val="center"/>
              <w:rPr>
                <w:rFonts w:cstheme="minorHAnsi"/>
                <w:bCs/>
                <w:sz w:val="20"/>
                <w:szCs w:val="20"/>
              </w:rPr>
            </w:pPr>
            <w:r w:rsidRPr="00AA704E">
              <w:rPr>
                <w:rFonts w:cstheme="minorHAnsi"/>
                <w:bCs/>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tcPr>
          <w:p w14:paraId="62E36BBF" w14:textId="27F3B6BF" w:rsidR="0092523F" w:rsidRPr="00AA704E" w:rsidRDefault="0092523F" w:rsidP="0092523F">
            <w:pPr>
              <w:spacing w:after="0" w:line="240" w:lineRule="auto"/>
              <w:rPr>
                <w:rFonts w:cstheme="minorHAnsi"/>
                <w:sz w:val="20"/>
                <w:szCs w:val="20"/>
              </w:rPr>
            </w:pPr>
            <w:r w:rsidRPr="00AA704E">
              <w:rPr>
                <w:rFonts w:cstheme="minorHAnsi"/>
                <w:sz w:val="20"/>
                <w:szCs w:val="20"/>
              </w:rPr>
              <w:t xml:space="preserve">Certyfikaty </w:t>
            </w:r>
          </w:p>
        </w:tc>
        <w:tc>
          <w:tcPr>
            <w:tcW w:w="4713" w:type="dxa"/>
            <w:tcBorders>
              <w:top w:val="single" w:sz="4" w:space="0" w:color="auto"/>
              <w:left w:val="single" w:sz="4" w:space="0" w:color="auto"/>
              <w:bottom w:val="single" w:sz="4" w:space="0" w:color="auto"/>
              <w:right w:val="single" w:sz="4" w:space="0" w:color="auto"/>
            </w:tcBorders>
            <w:vAlign w:val="center"/>
          </w:tcPr>
          <w:p w14:paraId="49A9693C" w14:textId="7363EF27" w:rsidR="0092523F" w:rsidRPr="00AA704E" w:rsidRDefault="0092523F" w:rsidP="0092523F">
            <w:pPr>
              <w:spacing w:after="0" w:line="240" w:lineRule="auto"/>
              <w:jc w:val="center"/>
              <w:rPr>
                <w:rFonts w:cstheme="minorHAnsi"/>
                <w:b/>
                <w:sz w:val="20"/>
                <w:szCs w:val="20"/>
              </w:rPr>
            </w:pPr>
          </w:p>
        </w:tc>
      </w:tr>
      <w:tr w:rsidR="00066C64" w:rsidRPr="00AA704E" w14:paraId="537906D5"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6FA38997" w14:textId="77777777" w:rsidR="0092523F" w:rsidRPr="00AA704E" w:rsidRDefault="0092523F" w:rsidP="0092523F">
            <w:pPr>
              <w:spacing w:after="0" w:line="240" w:lineRule="auto"/>
              <w:rPr>
                <w:rFonts w:cstheme="minorHAnsi"/>
                <w:bCs/>
                <w:sz w:val="20"/>
                <w:szCs w:val="20"/>
              </w:rPr>
            </w:pPr>
            <w:r w:rsidRPr="00AA704E">
              <w:rPr>
                <w:rFonts w:cstheme="minorHAnsi"/>
                <w:bCs/>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tcPr>
          <w:p w14:paraId="6FE262C3" w14:textId="4BB67343" w:rsidR="0092523F" w:rsidRPr="00AA704E" w:rsidRDefault="0092523F" w:rsidP="0092523F">
            <w:pPr>
              <w:spacing w:after="0" w:line="240" w:lineRule="auto"/>
              <w:rPr>
                <w:rFonts w:cstheme="minorHAnsi"/>
                <w:sz w:val="20"/>
                <w:szCs w:val="20"/>
              </w:rPr>
            </w:pPr>
            <w:r w:rsidRPr="00AA704E">
              <w:rPr>
                <w:rFonts w:cstheme="minorHAnsi"/>
                <w:sz w:val="20"/>
                <w:szCs w:val="20"/>
              </w:rPr>
              <w:t xml:space="preserve">Okablowanie </w:t>
            </w:r>
            <w:proofErr w:type="spellStart"/>
            <w:r w:rsidRPr="00AA704E">
              <w:rPr>
                <w:rFonts w:cstheme="minorHAnsi"/>
                <w:sz w:val="20"/>
                <w:szCs w:val="20"/>
              </w:rPr>
              <w:t>Patchord</w:t>
            </w:r>
            <w:proofErr w:type="spellEnd"/>
            <w:r w:rsidRPr="00AA704E">
              <w:rPr>
                <w:rFonts w:cstheme="minorHAnsi"/>
                <w:sz w:val="20"/>
                <w:szCs w:val="20"/>
              </w:rPr>
              <w:t xml:space="preserve"> (ilość, długość)</w:t>
            </w:r>
          </w:p>
        </w:tc>
        <w:tc>
          <w:tcPr>
            <w:tcW w:w="4713" w:type="dxa"/>
            <w:tcBorders>
              <w:top w:val="single" w:sz="4" w:space="0" w:color="auto"/>
              <w:left w:val="single" w:sz="4" w:space="0" w:color="auto"/>
              <w:bottom w:val="single" w:sz="4" w:space="0" w:color="auto"/>
              <w:right w:val="single" w:sz="4" w:space="0" w:color="auto"/>
            </w:tcBorders>
            <w:vAlign w:val="center"/>
          </w:tcPr>
          <w:p w14:paraId="5AF3BBD0" w14:textId="77777777" w:rsidR="0092523F" w:rsidRPr="00AA704E" w:rsidRDefault="0092523F" w:rsidP="0092523F">
            <w:pPr>
              <w:spacing w:after="0" w:line="240" w:lineRule="auto"/>
              <w:rPr>
                <w:rFonts w:cstheme="minorHAnsi"/>
                <w:b/>
                <w:sz w:val="20"/>
                <w:szCs w:val="20"/>
              </w:rPr>
            </w:pPr>
          </w:p>
        </w:tc>
      </w:tr>
      <w:tr w:rsidR="00066C64" w:rsidRPr="00AA704E" w14:paraId="37583CB6"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65080546" w14:textId="77777777" w:rsidR="0092523F" w:rsidRPr="00AA704E" w:rsidRDefault="0092523F" w:rsidP="0092523F">
            <w:pPr>
              <w:spacing w:after="0" w:line="240" w:lineRule="auto"/>
              <w:rPr>
                <w:rFonts w:cstheme="minorHAnsi"/>
                <w:bCs/>
                <w:sz w:val="20"/>
                <w:szCs w:val="20"/>
              </w:rPr>
            </w:pPr>
            <w:r w:rsidRPr="00AA704E">
              <w:rPr>
                <w:rFonts w:cstheme="minorHAnsi"/>
                <w:bCs/>
                <w:sz w:val="20"/>
                <w:szCs w:val="20"/>
              </w:rPr>
              <w:t>20</w:t>
            </w:r>
          </w:p>
        </w:tc>
        <w:tc>
          <w:tcPr>
            <w:tcW w:w="4820" w:type="dxa"/>
            <w:tcBorders>
              <w:top w:val="single" w:sz="4" w:space="0" w:color="auto"/>
              <w:left w:val="single" w:sz="4" w:space="0" w:color="auto"/>
              <w:bottom w:val="single" w:sz="4" w:space="0" w:color="auto"/>
              <w:right w:val="single" w:sz="4" w:space="0" w:color="auto"/>
            </w:tcBorders>
            <w:vAlign w:val="center"/>
          </w:tcPr>
          <w:p w14:paraId="7FBF3DD8" w14:textId="48168FE5" w:rsidR="0092523F" w:rsidRPr="00AA704E" w:rsidRDefault="0092523F" w:rsidP="0092523F">
            <w:pPr>
              <w:spacing w:after="0" w:line="240" w:lineRule="auto"/>
              <w:rPr>
                <w:rFonts w:cstheme="minorHAnsi"/>
                <w:sz w:val="20"/>
                <w:szCs w:val="20"/>
              </w:rPr>
            </w:pPr>
            <w:r w:rsidRPr="00AA704E">
              <w:rPr>
                <w:rFonts w:cstheme="minorHAnsi"/>
                <w:sz w:val="20"/>
                <w:szCs w:val="20"/>
              </w:rPr>
              <w:t xml:space="preserve">Czy urządzenie jest w pełni zarządzane za pomocą używanego aktualnie systemu </w:t>
            </w:r>
            <w:proofErr w:type="spellStart"/>
            <w:r w:rsidRPr="00AA704E">
              <w:rPr>
                <w:rFonts w:cstheme="minorHAnsi"/>
                <w:sz w:val="20"/>
                <w:szCs w:val="20"/>
              </w:rPr>
              <w:t>UniFi</w:t>
            </w:r>
            <w:proofErr w:type="spellEnd"/>
            <w:r w:rsidRPr="00AA704E">
              <w:rPr>
                <w:rFonts w:cstheme="minorHAnsi"/>
                <w:sz w:val="20"/>
                <w:szCs w:val="20"/>
              </w:rPr>
              <w:t xml:space="preserve"> Controller wersja 9 lub nowsza)</w:t>
            </w:r>
          </w:p>
        </w:tc>
        <w:tc>
          <w:tcPr>
            <w:tcW w:w="4713" w:type="dxa"/>
            <w:tcBorders>
              <w:top w:val="single" w:sz="4" w:space="0" w:color="auto"/>
              <w:left w:val="single" w:sz="4" w:space="0" w:color="auto"/>
              <w:bottom w:val="single" w:sz="4" w:space="0" w:color="auto"/>
              <w:right w:val="single" w:sz="4" w:space="0" w:color="auto"/>
            </w:tcBorders>
            <w:vAlign w:val="center"/>
          </w:tcPr>
          <w:p w14:paraId="66B48B7E" w14:textId="77777777" w:rsidR="0092523F" w:rsidRPr="00AA704E" w:rsidRDefault="0092523F" w:rsidP="0092523F">
            <w:pPr>
              <w:spacing w:after="0" w:line="240" w:lineRule="auto"/>
              <w:rPr>
                <w:rFonts w:cstheme="minorHAnsi"/>
                <w:b/>
                <w:sz w:val="20"/>
                <w:szCs w:val="20"/>
              </w:rPr>
            </w:pPr>
          </w:p>
        </w:tc>
      </w:tr>
      <w:tr w:rsidR="00066C64" w:rsidRPr="00AA704E" w14:paraId="62A8E234"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F1DE716" w14:textId="77777777" w:rsidR="0092523F" w:rsidRPr="00AA704E" w:rsidRDefault="0092523F" w:rsidP="0092523F">
            <w:pPr>
              <w:spacing w:after="0" w:line="240" w:lineRule="auto"/>
              <w:rPr>
                <w:rFonts w:cstheme="minorHAnsi"/>
                <w:bCs/>
                <w:sz w:val="20"/>
                <w:szCs w:val="20"/>
              </w:rPr>
            </w:pPr>
            <w:r w:rsidRPr="00AA704E">
              <w:rPr>
                <w:rFonts w:cstheme="minorHAnsi"/>
                <w:bCs/>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tcPr>
          <w:p w14:paraId="49371015" w14:textId="77777777" w:rsidR="0092523F" w:rsidRPr="00AA704E" w:rsidRDefault="0092523F" w:rsidP="0092523F">
            <w:pPr>
              <w:spacing w:after="0" w:line="240" w:lineRule="auto"/>
              <w:rPr>
                <w:rFonts w:cstheme="minorHAnsi"/>
                <w:sz w:val="20"/>
                <w:szCs w:val="20"/>
              </w:rPr>
            </w:pPr>
            <w:r w:rsidRPr="00AA704E">
              <w:rPr>
                <w:rFonts w:cstheme="minorHAnsi"/>
                <w:sz w:val="20"/>
                <w:szCs w:val="20"/>
              </w:rPr>
              <w:t>Gwarancja</w:t>
            </w:r>
          </w:p>
        </w:tc>
        <w:tc>
          <w:tcPr>
            <w:tcW w:w="4713" w:type="dxa"/>
            <w:tcBorders>
              <w:top w:val="single" w:sz="4" w:space="0" w:color="auto"/>
              <w:left w:val="single" w:sz="4" w:space="0" w:color="auto"/>
              <w:bottom w:val="single" w:sz="4" w:space="0" w:color="auto"/>
              <w:right w:val="single" w:sz="4" w:space="0" w:color="auto"/>
            </w:tcBorders>
            <w:vAlign w:val="center"/>
          </w:tcPr>
          <w:p w14:paraId="6070CE58" w14:textId="77777777" w:rsidR="0092523F" w:rsidRPr="00AA704E" w:rsidRDefault="0092523F" w:rsidP="0092523F">
            <w:pPr>
              <w:spacing w:after="0" w:line="240" w:lineRule="auto"/>
              <w:rPr>
                <w:rFonts w:cstheme="minorHAnsi"/>
                <w:b/>
                <w:sz w:val="20"/>
                <w:szCs w:val="20"/>
              </w:rPr>
            </w:pPr>
          </w:p>
        </w:tc>
      </w:tr>
    </w:tbl>
    <w:p w14:paraId="28EF43AA" w14:textId="77777777" w:rsidR="00066C64" w:rsidRPr="00AA704E" w:rsidRDefault="00066C64" w:rsidP="00066C64">
      <w:pPr>
        <w:spacing w:after="0" w:line="240" w:lineRule="auto"/>
        <w:rPr>
          <w:rFonts w:cstheme="minorHAnsi"/>
          <w:b/>
          <w:sz w:val="20"/>
          <w:szCs w:val="20"/>
        </w:rPr>
      </w:pPr>
    </w:p>
    <w:p w14:paraId="7A7A475A" w14:textId="0313C813" w:rsidR="006D4B20" w:rsidRPr="00AA704E" w:rsidRDefault="0092523F" w:rsidP="00066C64">
      <w:pPr>
        <w:spacing w:after="0" w:line="240" w:lineRule="auto"/>
        <w:rPr>
          <w:rFonts w:cstheme="minorHAnsi"/>
          <w:bCs/>
          <w:sz w:val="20"/>
          <w:szCs w:val="20"/>
        </w:rPr>
      </w:pPr>
      <w:r w:rsidRPr="00AA704E">
        <w:rPr>
          <w:rFonts w:cstheme="minorHAnsi"/>
          <w:bCs/>
          <w:sz w:val="20"/>
          <w:szCs w:val="20"/>
        </w:rPr>
        <w:t>7</w:t>
      </w:r>
      <w:r w:rsidR="006D4B20" w:rsidRPr="00AA704E">
        <w:rPr>
          <w:rFonts w:cstheme="minorHAnsi"/>
          <w:bCs/>
          <w:sz w:val="20"/>
          <w:szCs w:val="20"/>
        </w:rPr>
        <w:t xml:space="preserve">. </w:t>
      </w:r>
      <w:r w:rsidR="00555341" w:rsidRPr="00AA704E">
        <w:rPr>
          <w:rFonts w:cstheme="minorHAnsi"/>
          <w:bCs/>
          <w:sz w:val="20"/>
          <w:szCs w:val="20"/>
        </w:rPr>
        <w:t>AP (</w:t>
      </w:r>
      <w:proofErr w:type="spellStart"/>
      <w:r w:rsidR="00555341" w:rsidRPr="00AA704E">
        <w:rPr>
          <w:rFonts w:cstheme="minorHAnsi"/>
          <w:bCs/>
          <w:sz w:val="20"/>
          <w:szCs w:val="20"/>
        </w:rPr>
        <w:t>access</w:t>
      </w:r>
      <w:proofErr w:type="spellEnd"/>
      <w:r w:rsidR="00555341" w:rsidRPr="00AA704E">
        <w:rPr>
          <w:rFonts w:cstheme="minorHAnsi"/>
          <w:bCs/>
          <w:sz w:val="20"/>
          <w:szCs w:val="20"/>
        </w:rPr>
        <w:t xml:space="preserve"> point) na potrzeby systemu bezpiecznej komunikacji bezprzewodowej</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820"/>
        <w:gridCol w:w="4713"/>
      </w:tblGrid>
      <w:tr w:rsidR="00066C64" w:rsidRPr="00AA704E" w14:paraId="4A2ED547" w14:textId="77777777" w:rsidTr="006D4B20">
        <w:tc>
          <w:tcPr>
            <w:tcW w:w="602" w:type="dxa"/>
            <w:tcBorders>
              <w:top w:val="single" w:sz="4" w:space="0" w:color="auto"/>
              <w:left w:val="single" w:sz="4" w:space="0" w:color="auto"/>
              <w:bottom w:val="single" w:sz="4" w:space="0" w:color="auto"/>
              <w:right w:val="single" w:sz="4" w:space="0" w:color="auto"/>
            </w:tcBorders>
            <w:vAlign w:val="center"/>
            <w:hideMark/>
          </w:tcPr>
          <w:p w14:paraId="4010450D" w14:textId="77777777" w:rsidR="006D4B20" w:rsidRPr="00AA704E" w:rsidRDefault="006D4B20" w:rsidP="00555341">
            <w:pPr>
              <w:spacing w:after="0" w:line="240" w:lineRule="auto"/>
              <w:rPr>
                <w:rFonts w:cstheme="minorHAnsi"/>
                <w:b/>
                <w:sz w:val="20"/>
                <w:szCs w:val="20"/>
              </w:rPr>
            </w:pPr>
            <w:r w:rsidRPr="00AA704E">
              <w:rPr>
                <w:rFonts w:cstheme="minorHAnsi"/>
                <w:b/>
                <w:sz w:val="20"/>
                <w:szCs w:val="20"/>
              </w:rPr>
              <w:t>L.p.</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B35D937" w14:textId="77777777" w:rsidR="006D4B20" w:rsidRPr="00AA704E" w:rsidRDefault="006D4B20" w:rsidP="00555341">
            <w:pPr>
              <w:spacing w:after="0" w:line="240" w:lineRule="auto"/>
              <w:rPr>
                <w:rFonts w:cstheme="minorHAnsi"/>
                <w:b/>
                <w:sz w:val="20"/>
                <w:szCs w:val="20"/>
              </w:rPr>
            </w:pPr>
            <w:r w:rsidRPr="00AA704E">
              <w:rPr>
                <w:rFonts w:cstheme="minorHAnsi"/>
                <w:b/>
                <w:sz w:val="20"/>
                <w:szCs w:val="20"/>
              </w:rPr>
              <w:t>Opis parametrów technicznych</w:t>
            </w:r>
          </w:p>
        </w:tc>
        <w:tc>
          <w:tcPr>
            <w:tcW w:w="4713" w:type="dxa"/>
            <w:tcBorders>
              <w:top w:val="single" w:sz="4" w:space="0" w:color="auto"/>
              <w:left w:val="single" w:sz="4" w:space="0" w:color="auto"/>
              <w:bottom w:val="single" w:sz="4" w:space="0" w:color="auto"/>
              <w:right w:val="single" w:sz="4" w:space="0" w:color="auto"/>
            </w:tcBorders>
            <w:vAlign w:val="center"/>
            <w:hideMark/>
          </w:tcPr>
          <w:p w14:paraId="6BDAF67C" w14:textId="77777777" w:rsidR="006D4B20" w:rsidRPr="00AA704E" w:rsidRDefault="006D4B20" w:rsidP="00555341">
            <w:pPr>
              <w:spacing w:after="0" w:line="240" w:lineRule="auto"/>
              <w:rPr>
                <w:rFonts w:cstheme="minorHAnsi"/>
                <w:b/>
                <w:sz w:val="20"/>
                <w:szCs w:val="20"/>
              </w:rPr>
            </w:pPr>
            <w:r w:rsidRPr="00AA704E">
              <w:rPr>
                <w:rFonts w:cstheme="minorHAnsi"/>
                <w:b/>
                <w:sz w:val="20"/>
                <w:szCs w:val="20"/>
              </w:rPr>
              <w:t>Podać proponowane parametry</w:t>
            </w:r>
          </w:p>
        </w:tc>
      </w:tr>
      <w:tr w:rsidR="00066C64" w:rsidRPr="00AA704E" w14:paraId="4483898E"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01B8E3BB" w14:textId="77777777" w:rsidR="006D4B20" w:rsidRPr="00AA704E" w:rsidRDefault="006D4B20" w:rsidP="00555341">
            <w:pPr>
              <w:spacing w:after="0" w:line="240" w:lineRule="auto"/>
              <w:rPr>
                <w:rFonts w:cstheme="minorHAnsi"/>
                <w:bCs/>
                <w:sz w:val="20"/>
                <w:szCs w:val="20"/>
              </w:rPr>
            </w:pPr>
            <w:r w:rsidRPr="00AA704E">
              <w:rPr>
                <w:rFonts w:cstheme="minorHAnsi"/>
                <w:b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2D0535BB" w14:textId="77777777" w:rsidR="006D4B20" w:rsidRPr="00AA704E" w:rsidRDefault="006D4B20" w:rsidP="00555341">
            <w:pPr>
              <w:spacing w:after="0" w:line="240" w:lineRule="auto"/>
              <w:rPr>
                <w:rFonts w:cstheme="minorHAnsi"/>
                <w:bCs/>
                <w:sz w:val="20"/>
                <w:szCs w:val="20"/>
              </w:rPr>
            </w:pPr>
            <w:r w:rsidRPr="00AA704E">
              <w:rPr>
                <w:rFonts w:cstheme="minorHAnsi"/>
                <w:bCs/>
                <w:sz w:val="20"/>
                <w:szCs w:val="20"/>
              </w:rPr>
              <w:t xml:space="preserve">Producent </w:t>
            </w:r>
          </w:p>
        </w:tc>
        <w:tc>
          <w:tcPr>
            <w:tcW w:w="4713" w:type="dxa"/>
            <w:tcBorders>
              <w:top w:val="single" w:sz="4" w:space="0" w:color="auto"/>
              <w:left w:val="single" w:sz="4" w:space="0" w:color="auto"/>
              <w:bottom w:val="single" w:sz="4" w:space="0" w:color="auto"/>
              <w:right w:val="single" w:sz="4" w:space="0" w:color="auto"/>
            </w:tcBorders>
            <w:vAlign w:val="center"/>
          </w:tcPr>
          <w:p w14:paraId="3BEB14A3" w14:textId="77777777" w:rsidR="006D4B20" w:rsidRPr="00AA704E" w:rsidRDefault="006D4B20" w:rsidP="00555341">
            <w:pPr>
              <w:spacing w:after="0" w:line="240" w:lineRule="auto"/>
              <w:rPr>
                <w:rFonts w:cstheme="minorHAnsi"/>
                <w:b/>
                <w:sz w:val="20"/>
                <w:szCs w:val="20"/>
              </w:rPr>
            </w:pPr>
          </w:p>
        </w:tc>
      </w:tr>
      <w:tr w:rsidR="00066C64" w:rsidRPr="00AA704E" w14:paraId="30DAA3C0"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0540EC59" w14:textId="77777777" w:rsidR="006D4B20" w:rsidRPr="00AA704E" w:rsidRDefault="006D4B20" w:rsidP="00555341">
            <w:pPr>
              <w:spacing w:after="0" w:line="240" w:lineRule="auto"/>
              <w:rPr>
                <w:rFonts w:cstheme="minorHAnsi"/>
                <w:bCs/>
                <w:sz w:val="20"/>
                <w:szCs w:val="20"/>
              </w:rPr>
            </w:pPr>
            <w:r w:rsidRPr="00AA704E">
              <w:rPr>
                <w:rFonts w:cstheme="minorHAnsi"/>
                <w:bCs/>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26B7CB0E" w14:textId="77777777" w:rsidR="006D4B20" w:rsidRPr="00AA704E" w:rsidRDefault="006D4B20" w:rsidP="00555341">
            <w:pPr>
              <w:spacing w:after="0" w:line="240" w:lineRule="auto"/>
              <w:rPr>
                <w:rFonts w:cstheme="minorHAnsi"/>
                <w:bCs/>
                <w:sz w:val="20"/>
                <w:szCs w:val="20"/>
              </w:rPr>
            </w:pPr>
            <w:r w:rsidRPr="00AA704E">
              <w:rPr>
                <w:rFonts w:cstheme="minorHAnsi"/>
                <w:bCs/>
                <w:sz w:val="20"/>
                <w:szCs w:val="20"/>
              </w:rPr>
              <w:t>Model</w:t>
            </w:r>
          </w:p>
        </w:tc>
        <w:tc>
          <w:tcPr>
            <w:tcW w:w="4713" w:type="dxa"/>
            <w:tcBorders>
              <w:top w:val="single" w:sz="4" w:space="0" w:color="auto"/>
              <w:left w:val="single" w:sz="4" w:space="0" w:color="auto"/>
              <w:bottom w:val="single" w:sz="4" w:space="0" w:color="auto"/>
              <w:right w:val="single" w:sz="4" w:space="0" w:color="auto"/>
            </w:tcBorders>
            <w:vAlign w:val="center"/>
          </w:tcPr>
          <w:p w14:paraId="73F59ED1" w14:textId="77777777" w:rsidR="006D4B20" w:rsidRPr="00AA704E" w:rsidRDefault="006D4B20" w:rsidP="00555341">
            <w:pPr>
              <w:spacing w:after="0" w:line="240" w:lineRule="auto"/>
              <w:rPr>
                <w:rFonts w:cstheme="minorHAnsi"/>
                <w:b/>
                <w:sz w:val="20"/>
                <w:szCs w:val="20"/>
              </w:rPr>
            </w:pPr>
          </w:p>
        </w:tc>
      </w:tr>
      <w:tr w:rsidR="00066C64" w:rsidRPr="00AA704E" w14:paraId="2801647A"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EC8BEE9" w14:textId="77777777" w:rsidR="006D4B20" w:rsidRPr="00AA704E" w:rsidRDefault="006D4B20" w:rsidP="00555341">
            <w:pPr>
              <w:spacing w:after="0" w:line="240" w:lineRule="auto"/>
              <w:rPr>
                <w:rFonts w:cstheme="minorHAnsi"/>
                <w:bCs/>
                <w:sz w:val="20"/>
                <w:szCs w:val="20"/>
              </w:rPr>
            </w:pPr>
            <w:r w:rsidRPr="00AA704E">
              <w:rPr>
                <w:rFonts w:cstheme="minorHAnsi"/>
                <w:bCs/>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tcPr>
          <w:p w14:paraId="0650D966" w14:textId="77777777" w:rsidR="006D4B20" w:rsidRPr="00AA704E" w:rsidRDefault="006D4B20" w:rsidP="00555341">
            <w:pPr>
              <w:spacing w:after="0" w:line="240" w:lineRule="auto"/>
              <w:rPr>
                <w:rFonts w:cstheme="minorHAnsi"/>
                <w:sz w:val="20"/>
                <w:szCs w:val="20"/>
              </w:rPr>
            </w:pPr>
            <w:r w:rsidRPr="00AA704E">
              <w:rPr>
                <w:rFonts w:cstheme="minorHAnsi"/>
                <w:sz w:val="20"/>
                <w:szCs w:val="20"/>
              </w:rPr>
              <w:t>Interfejsy sieciowe</w:t>
            </w:r>
          </w:p>
        </w:tc>
        <w:tc>
          <w:tcPr>
            <w:tcW w:w="4713" w:type="dxa"/>
            <w:tcBorders>
              <w:top w:val="single" w:sz="4" w:space="0" w:color="auto"/>
              <w:left w:val="single" w:sz="4" w:space="0" w:color="auto"/>
              <w:bottom w:val="single" w:sz="4" w:space="0" w:color="auto"/>
              <w:right w:val="single" w:sz="4" w:space="0" w:color="auto"/>
            </w:tcBorders>
            <w:vAlign w:val="center"/>
          </w:tcPr>
          <w:p w14:paraId="66B0CEFB" w14:textId="77777777" w:rsidR="006D4B20" w:rsidRPr="00AA704E" w:rsidRDefault="006D4B20" w:rsidP="00555341">
            <w:pPr>
              <w:spacing w:after="0" w:line="240" w:lineRule="auto"/>
              <w:rPr>
                <w:rFonts w:cstheme="minorHAnsi"/>
                <w:b/>
                <w:sz w:val="20"/>
                <w:szCs w:val="20"/>
              </w:rPr>
            </w:pPr>
          </w:p>
        </w:tc>
      </w:tr>
      <w:tr w:rsidR="00066C64" w:rsidRPr="00AA704E" w14:paraId="1DC8ED18"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5878685F" w14:textId="77777777" w:rsidR="006D4B20" w:rsidRPr="00AA704E" w:rsidRDefault="006D4B20" w:rsidP="00555341">
            <w:pPr>
              <w:spacing w:after="0" w:line="240" w:lineRule="auto"/>
              <w:rPr>
                <w:rFonts w:cstheme="minorHAnsi"/>
                <w:bCs/>
                <w:sz w:val="20"/>
                <w:szCs w:val="20"/>
              </w:rPr>
            </w:pPr>
            <w:r w:rsidRPr="00AA704E">
              <w:rPr>
                <w:rFonts w:cstheme="minorHAnsi"/>
                <w:bCs/>
                <w:sz w:val="20"/>
                <w:szCs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1E48EC5D" w14:textId="77777777" w:rsidR="006D4B20" w:rsidRPr="00AA704E" w:rsidRDefault="006D4B20" w:rsidP="00555341">
            <w:pPr>
              <w:spacing w:after="0" w:line="240" w:lineRule="auto"/>
              <w:rPr>
                <w:rFonts w:cstheme="minorHAnsi"/>
                <w:sz w:val="20"/>
                <w:szCs w:val="20"/>
              </w:rPr>
            </w:pPr>
            <w:r w:rsidRPr="00AA704E">
              <w:rPr>
                <w:rFonts w:cstheme="minorHAnsi"/>
                <w:sz w:val="20"/>
                <w:szCs w:val="20"/>
              </w:rPr>
              <w:t>Anteny</w:t>
            </w:r>
          </w:p>
        </w:tc>
        <w:tc>
          <w:tcPr>
            <w:tcW w:w="4713" w:type="dxa"/>
            <w:tcBorders>
              <w:top w:val="single" w:sz="4" w:space="0" w:color="auto"/>
              <w:left w:val="single" w:sz="4" w:space="0" w:color="auto"/>
              <w:bottom w:val="single" w:sz="4" w:space="0" w:color="auto"/>
              <w:right w:val="single" w:sz="4" w:space="0" w:color="auto"/>
            </w:tcBorders>
            <w:vAlign w:val="center"/>
          </w:tcPr>
          <w:p w14:paraId="6EA07C2E" w14:textId="77777777" w:rsidR="006D4B20" w:rsidRPr="00AA704E" w:rsidRDefault="006D4B20" w:rsidP="00555341">
            <w:pPr>
              <w:spacing w:after="0" w:line="240" w:lineRule="auto"/>
              <w:rPr>
                <w:rFonts w:cstheme="minorHAnsi"/>
                <w:b/>
                <w:sz w:val="20"/>
                <w:szCs w:val="20"/>
              </w:rPr>
            </w:pPr>
          </w:p>
        </w:tc>
      </w:tr>
      <w:tr w:rsidR="00066C64" w:rsidRPr="00AA704E" w14:paraId="7A843BFD"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03C7947" w14:textId="77777777" w:rsidR="006D4B20" w:rsidRPr="00AA704E" w:rsidRDefault="006D4B20" w:rsidP="00555341">
            <w:pPr>
              <w:spacing w:after="0" w:line="240" w:lineRule="auto"/>
              <w:rPr>
                <w:rFonts w:cstheme="minorHAnsi"/>
                <w:bCs/>
                <w:sz w:val="20"/>
                <w:szCs w:val="20"/>
              </w:rPr>
            </w:pPr>
            <w:r w:rsidRPr="00AA704E">
              <w:rPr>
                <w:rFonts w:cstheme="minorHAnsi"/>
                <w:bCs/>
                <w:sz w:val="20"/>
                <w:szCs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6B055E2D" w14:textId="77777777" w:rsidR="006D4B20" w:rsidRPr="00AA704E" w:rsidRDefault="006D4B20" w:rsidP="00555341">
            <w:pPr>
              <w:spacing w:after="0" w:line="240" w:lineRule="auto"/>
              <w:rPr>
                <w:rFonts w:cstheme="minorHAnsi"/>
                <w:sz w:val="20"/>
                <w:szCs w:val="20"/>
              </w:rPr>
            </w:pPr>
            <w:r w:rsidRPr="00AA704E">
              <w:rPr>
                <w:rFonts w:cstheme="minorHAnsi"/>
                <w:sz w:val="20"/>
                <w:szCs w:val="20"/>
              </w:rPr>
              <w:t xml:space="preserve">Standardy </w:t>
            </w:r>
            <w:proofErr w:type="spellStart"/>
            <w:r w:rsidRPr="00AA704E">
              <w:rPr>
                <w:rFonts w:cstheme="minorHAnsi"/>
                <w:sz w:val="20"/>
                <w:szCs w:val="20"/>
              </w:rPr>
              <w:t>WiFi</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47FAC5D4" w14:textId="77777777" w:rsidR="006D4B20" w:rsidRPr="00AA704E" w:rsidRDefault="006D4B20" w:rsidP="00555341">
            <w:pPr>
              <w:spacing w:after="0" w:line="240" w:lineRule="auto"/>
              <w:rPr>
                <w:rFonts w:cstheme="minorHAnsi"/>
                <w:b/>
                <w:sz w:val="20"/>
                <w:szCs w:val="20"/>
              </w:rPr>
            </w:pPr>
          </w:p>
        </w:tc>
      </w:tr>
      <w:tr w:rsidR="00066C64" w:rsidRPr="00AA704E" w14:paraId="7828C744"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3DFE6148" w14:textId="4046AF48" w:rsidR="00066C64" w:rsidRPr="00AA704E" w:rsidRDefault="00066C64" w:rsidP="00066C64">
            <w:pPr>
              <w:spacing w:after="0" w:line="240" w:lineRule="auto"/>
              <w:rPr>
                <w:rFonts w:cstheme="minorHAnsi"/>
                <w:bCs/>
                <w:sz w:val="20"/>
                <w:szCs w:val="20"/>
              </w:rPr>
            </w:pPr>
            <w:r w:rsidRPr="00AA704E">
              <w:rPr>
                <w:rFonts w:cstheme="minorHAnsi"/>
                <w:bCs/>
                <w:sz w:val="20"/>
                <w:szCs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62E6D11C" w14:textId="27B10D75" w:rsidR="00066C64" w:rsidRPr="00AA704E" w:rsidRDefault="00066C64" w:rsidP="00066C64">
            <w:pPr>
              <w:spacing w:after="0" w:line="240" w:lineRule="auto"/>
              <w:rPr>
                <w:rFonts w:cstheme="minorHAnsi"/>
                <w:sz w:val="20"/>
                <w:szCs w:val="20"/>
              </w:rPr>
            </w:pPr>
            <w:r w:rsidRPr="00AA704E">
              <w:rPr>
                <w:rFonts w:cstheme="minorHAnsi"/>
                <w:sz w:val="20"/>
                <w:szCs w:val="20"/>
              </w:rPr>
              <w:t>Tryby POE</w:t>
            </w:r>
          </w:p>
        </w:tc>
        <w:tc>
          <w:tcPr>
            <w:tcW w:w="4713" w:type="dxa"/>
            <w:tcBorders>
              <w:top w:val="single" w:sz="4" w:space="0" w:color="auto"/>
              <w:left w:val="single" w:sz="4" w:space="0" w:color="auto"/>
              <w:bottom w:val="single" w:sz="4" w:space="0" w:color="auto"/>
              <w:right w:val="single" w:sz="4" w:space="0" w:color="auto"/>
            </w:tcBorders>
            <w:vAlign w:val="center"/>
          </w:tcPr>
          <w:p w14:paraId="4BF103BA" w14:textId="77777777" w:rsidR="00066C64" w:rsidRPr="00AA704E" w:rsidRDefault="00066C64" w:rsidP="00066C64">
            <w:pPr>
              <w:spacing w:after="0" w:line="240" w:lineRule="auto"/>
              <w:rPr>
                <w:rFonts w:cstheme="minorHAnsi"/>
                <w:b/>
                <w:sz w:val="20"/>
                <w:szCs w:val="20"/>
              </w:rPr>
            </w:pPr>
          </w:p>
        </w:tc>
      </w:tr>
      <w:tr w:rsidR="00066C64" w:rsidRPr="00AA704E" w14:paraId="167A1068"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F716D98"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4D863DA7" w14:textId="4E5E1160" w:rsidR="00066C64" w:rsidRPr="00AA704E" w:rsidRDefault="00066C64" w:rsidP="00066C64">
            <w:pPr>
              <w:spacing w:after="0" w:line="240" w:lineRule="auto"/>
              <w:rPr>
                <w:rFonts w:cstheme="minorHAnsi"/>
                <w:sz w:val="20"/>
                <w:szCs w:val="20"/>
              </w:rPr>
            </w:pPr>
            <w:r w:rsidRPr="00AA704E">
              <w:rPr>
                <w:rFonts w:cstheme="minorHAnsi"/>
                <w:sz w:val="20"/>
                <w:szCs w:val="20"/>
              </w:rPr>
              <w:t>Maksymalny pobór mocy</w:t>
            </w:r>
          </w:p>
        </w:tc>
        <w:tc>
          <w:tcPr>
            <w:tcW w:w="4713" w:type="dxa"/>
            <w:tcBorders>
              <w:top w:val="single" w:sz="4" w:space="0" w:color="auto"/>
              <w:left w:val="single" w:sz="4" w:space="0" w:color="auto"/>
              <w:bottom w:val="single" w:sz="4" w:space="0" w:color="auto"/>
              <w:right w:val="single" w:sz="4" w:space="0" w:color="auto"/>
            </w:tcBorders>
            <w:vAlign w:val="center"/>
          </w:tcPr>
          <w:p w14:paraId="31F81CEA" w14:textId="77777777" w:rsidR="00066C64" w:rsidRPr="00AA704E" w:rsidRDefault="00066C64" w:rsidP="00066C64">
            <w:pPr>
              <w:spacing w:after="0" w:line="240" w:lineRule="auto"/>
              <w:rPr>
                <w:rFonts w:cstheme="minorHAnsi"/>
                <w:b/>
                <w:sz w:val="20"/>
                <w:szCs w:val="20"/>
              </w:rPr>
            </w:pPr>
          </w:p>
        </w:tc>
      </w:tr>
      <w:tr w:rsidR="00066C64" w:rsidRPr="00AA704E" w14:paraId="7EC9EB1F"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63D41FA0"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5BCE1FA8" w14:textId="09CD81D8" w:rsidR="00066C64" w:rsidRPr="00AA704E" w:rsidRDefault="00066C64" w:rsidP="00066C64">
            <w:pPr>
              <w:spacing w:after="0" w:line="240" w:lineRule="auto"/>
              <w:rPr>
                <w:rFonts w:cstheme="minorHAnsi"/>
                <w:sz w:val="20"/>
                <w:szCs w:val="20"/>
              </w:rPr>
            </w:pPr>
            <w:r w:rsidRPr="00AA704E">
              <w:rPr>
                <w:rFonts w:cstheme="minorHAnsi"/>
                <w:sz w:val="20"/>
                <w:szCs w:val="20"/>
              </w:rPr>
              <w:t>Moc nadawcza</w:t>
            </w:r>
          </w:p>
        </w:tc>
        <w:tc>
          <w:tcPr>
            <w:tcW w:w="4713" w:type="dxa"/>
            <w:tcBorders>
              <w:top w:val="single" w:sz="4" w:space="0" w:color="auto"/>
              <w:left w:val="single" w:sz="4" w:space="0" w:color="auto"/>
              <w:bottom w:val="single" w:sz="4" w:space="0" w:color="auto"/>
              <w:right w:val="single" w:sz="4" w:space="0" w:color="auto"/>
            </w:tcBorders>
            <w:vAlign w:val="center"/>
          </w:tcPr>
          <w:p w14:paraId="0DA14467" w14:textId="77777777" w:rsidR="00066C64" w:rsidRPr="00AA704E" w:rsidRDefault="00066C64" w:rsidP="00066C64">
            <w:pPr>
              <w:spacing w:after="0" w:line="240" w:lineRule="auto"/>
              <w:rPr>
                <w:rFonts w:cstheme="minorHAnsi"/>
                <w:b/>
                <w:sz w:val="20"/>
                <w:szCs w:val="20"/>
              </w:rPr>
            </w:pPr>
          </w:p>
        </w:tc>
      </w:tr>
      <w:tr w:rsidR="00066C64" w:rsidRPr="00AA704E" w14:paraId="1D56084A"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234DFDF3"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02140628" w14:textId="6A134D5C" w:rsidR="00066C64" w:rsidRPr="00AA704E" w:rsidRDefault="00066C64" w:rsidP="00066C64">
            <w:pPr>
              <w:spacing w:after="0" w:line="240" w:lineRule="auto"/>
              <w:rPr>
                <w:rFonts w:cstheme="minorHAnsi"/>
                <w:sz w:val="20"/>
                <w:szCs w:val="20"/>
              </w:rPr>
            </w:pPr>
            <w:r w:rsidRPr="00AA704E">
              <w:rPr>
                <w:rFonts w:cstheme="minorHAnsi"/>
                <w:sz w:val="20"/>
                <w:szCs w:val="20"/>
              </w:rPr>
              <w:t>Maksymalny pobór mocy</w:t>
            </w:r>
          </w:p>
        </w:tc>
        <w:tc>
          <w:tcPr>
            <w:tcW w:w="4713" w:type="dxa"/>
            <w:tcBorders>
              <w:top w:val="single" w:sz="4" w:space="0" w:color="auto"/>
              <w:left w:val="single" w:sz="4" w:space="0" w:color="auto"/>
              <w:bottom w:val="single" w:sz="4" w:space="0" w:color="auto"/>
              <w:right w:val="single" w:sz="4" w:space="0" w:color="auto"/>
            </w:tcBorders>
            <w:vAlign w:val="center"/>
          </w:tcPr>
          <w:p w14:paraId="553CECD2" w14:textId="77777777" w:rsidR="00066C64" w:rsidRPr="00AA704E" w:rsidRDefault="00066C64" w:rsidP="00066C64">
            <w:pPr>
              <w:spacing w:after="0" w:line="240" w:lineRule="auto"/>
              <w:rPr>
                <w:rFonts w:cstheme="minorHAnsi"/>
                <w:b/>
                <w:sz w:val="20"/>
                <w:szCs w:val="20"/>
              </w:rPr>
            </w:pPr>
          </w:p>
        </w:tc>
      </w:tr>
      <w:tr w:rsidR="00066C64" w:rsidRPr="00AA704E" w14:paraId="0F67AE1C"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0888BAC1"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10</w:t>
            </w:r>
          </w:p>
        </w:tc>
        <w:tc>
          <w:tcPr>
            <w:tcW w:w="4820" w:type="dxa"/>
            <w:tcBorders>
              <w:top w:val="single" w:sz="4" w:space="0" w:color="auto"/>
              <w:left w:val="single" w:sz="4" w:space="0" w:color="auto"/>
              <w:bottom w:val="single" w:sz="4" w:space="0" w:color="auto"/>
              <w:right w:val="single" w:sz="4" w:space="0" w:color="auto"/>
            </w:tcBorders>
            <w:vAlign w:val="center"/>
          </w:tcPr>
          <w:p w14:paraId="0071369D" w14:textId="018BAB7A" w:rsidR="00066C64" w:rsidRPr="00AA704E" w:rsidRDefault="00066C64" w:rsidP="00066C64">
            <w:pPr>
              <w:spacing w:after="0" w:line="240" w:lineRule="auto"/>
              <w:rPr>
                <w:rFonts w:cstheme="minorHAnsi"/>
                <w:sz w:val="20"/>
                <w:szCs w:val="20"/>
              </w:rPr>
            </w:pPr>
            <w:r w:rsidRPr="00AA704E">
              <w:rPr>
                <w:rFonts w:cstheme="minorHAnsi"/>
                <w:sz w:val="20"/>
                <w:szCs w:val="20"/>
              </w:rPr>
              <w:t>Oszczędzanie energii</w:t>
            </w:r>
          </w:p>
        </w:tc>
        <w:tc>
          <w:tcPr>
            <w:tcW w:w="4713" w:type="dxa"/>
            <w:tcBorders>
              <w:top w:val="single" w:sz="4" w:space="0" w:color="auto"/>
              <w:left w:val="single" w:sz="4" w:space="0" w:color="auto"/>
              <w:bottom w:val="single" w:sz="4" w:space="0" w:color="auto"/>
              <w:right w:val="single" w:sz="4" w:space="0" w:color="auto"/>
            </w:tcBorders>
            <w:vAlign w:val="center"/>
          </w:tcPr>
          <w:p w14:paraId="1248D6DE" w14:textId="77777777" w:rsidR="00066C64" w:rsidRPr="00AA704E" w:rsidRDefault="00066C64" w:rsidP="00066C64">
            <w:pPr>
              <w:spacing w:after="0" w:line="240" w:lineRule="auto"/>
              <w:rPr>
                <w:rFonts w:cstheme="minorHAnsi"/>
                <w:b/>
                <w:sz w:val="20"/>
                <w:szCs w:val="20"/>
              </w:rPr>
            </w:pPr>
          </w:p>
        </w:tc>
      </w:tr>
      <w:tr w:rsidR="00066C64" w:rsidRPr="00AA704E" w14:paraId="374EF194"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78F34A4"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tcPr>
          <w:p w14:paraId="6BE325D8" w14:textId="75A2AC48" w:rsidR="00066C64" w:rsidRPr="00AA704E" w:rsidRDefault="00066C64" w:rsidP="00066C64">
            <w:pPr>
              <w:spacing w:after="0" w:line="240" w:lineRule="auto"/>
              <w:rPr>
                <w:rFonts w:cstheme="minorHAnsi"/>
                <w:sz w:val="20"/>
                <w:szCs w:val="20"/>
              </w:rPr>
            </w:pPr>
            <w:r w:rsidRPr="00AA704E">
              <w:rPr>
                <w:rFonts w:cstheme="minorHAnsi"/>
                <w:sz w:val="20"/>
                <w:szCs w:val="20"/>
              </w:rPr>
              <w:t>Zabezpieczenia</w:t>
            </w:r>
          </w:p>
        </w:tc>
        <w:tc>
          <w:tcPr>
            <w:tcW w:w="4713" w:type="dxa"/>
            <w:tcBorders>
              <w:top w:val="single" w:sz="4" w:space="0" w:color="auto"/>
              <w:left w:val="single" w:sz="4" w:space="0" w:color="auto"/>
              <w:bottom w:val="single" w:sz="4" w:space="0" w:color="auto"/>
              <w:right w:val="single" w:sz="4" w:space="0" w:color="auto"/>
            </w:tcBorders>
            <w:vAlign w:val="center"/>
          </w:tcPr>
          <w:p w14:paraId="042FC2C0" w14:textId="77777777" w:rsidR="00066C64" w:rsidRPr="00AA704E" w:rsidRDefault="00066C64" w:rsidP="00066C64">
            <w:pPr>
              <w:spacing w:after="0" w:line="240" w:lineRule="auto"/>
              <w:rPr>
                <w:rFonts w:cstheme="minorHAnsi"/>
                <w:b/>
                <w:sz w:val="20"/>
                <w:szCs w:val="20"/>
              </w:rPr>
            </w:pPr>
          </w:p>
        </w:tc>
      </w:tr>
      <w:tr w:rsidR="00066C64" w:rsidRPr="00AA704E" w14:paraId="6E12B4EE"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6A968C96"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tcPr>
          <w:p w14:paraId="2C9C3DD2" w14:textId="44506A84" w:rsidR="00066C64" w:rsidRPr="00AA704E" w:rsidRDefault="00066C64" w:rsidP="00066C64">
            <w:pPr>
              <w:spacing w:after="0" w:line="240" w:lineRule="auto"/>
              <w:rPr>
                <w:rFonts w:cstheme="minorHAnsi"/>
                <w:sz w:val="20"/>
                <w:szCs w:val="20"/>
              </w:rPr>
            </w:pPr>
            <w:r w:rsidRPr="00AA704E">
              <w:rPr>
                <w:rFonts w:cstheme="minorHAnsi"/>
                <w:sz w:val="20"/>
                <w:szCs w:val="20"/>
              </w:rPr>
              <w:t>Montowanie (uchwyty w zestawie) Tak /Nie</w:t>
            </w:r>
          </w:p>
        </w:tc>
        <w:tc>
          <w:tcPr>
            <w:tcW w:w="4713" w:type="dxa"/>
            <w:tcBorders>
              <w:top w:val="single" w:sz="4" w:space="0" w:color="auto"/>
              <w:left w:val="single" w:sz="4" w:space="0" w:color="auto"/>
              <w:bottom w:val="single" w:sz="4" w:space="0" w:color="auto"/>
              <w:right w:val="single" w:sz="4" w:space="0" w:color="auto"/>
            </w:tcBorders>
            <w:vAlign w:val="center"/>
          </w:tcPr>
          <w:p w14:paraId="00FC6747" w14:textId="77777777" w:rsidR="00066C64" w:rsidRPr="00AA704E" w:rsidRDefault="00066C64" w:rsidP="00066C64">
            <w:pPr>
              <w:spacing w:after="0" w:line="240" w:lineRule="auto"/>
              <w:rPr>
                <w:rFonts w:cstheme="minorHAnsi"/>
                <w:b/>
                <w:sz w:val="20"/>
                <w:szCs w:val="20"/>
              </w:rPr>
            </w:pPr>
          </w:p>
        </w:tc>
      </w:tr>
      <w:tr w:rsidR="00066C64" w:rsidRPr="00AA704E" w14:paraId="27749F83"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5EB3F9C2"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tcPr>
          <w:p w14:paraId="3981710D" w14:textId="664DE909" w:rsidR="00066C64" w:rsidRPr="00AA704E" w:rsidRDefault="00066C64" w:rsidP="00066C64">
            <w:pPr>
              <w:spacing w:after="0" w:line="240" w:lineRule="auto"/>
              <w:rPr>
                <w:rFonts w:cstheme="minorHAnsi"/>
                <w:sz w:val="20"/>
                <w:szCs w:val="20"/>
              </w:rPr>
            </w:pPr>
            <w:r w:rsidRPr="00AA704E">
              <w:rPr>
                <w:rFonts w:cstheme="minorHAnsi"/>
                <w:sz w:val="20"/>
                <w:szCs w:val="20"/>
              </w:rPr>
              <w:t>VLAN</w:t>
            </w:r>
          </w:p>
        </w:tc>
        <w:tc>
          <w:tcPr>
            <w:tcW w:w="4713" w:type="dxa"/>
            <w:tcBorders>
              <w:top w:val="single" w:sz="4" w:space="0" w:color="auto"/>
              <w:left w:val="single" w:sz="4" w:space="0" w:color="auto"/>
              <w:bottom w:val="single" w:sz="4" w:space="0" w:color="auto"/>
              <w:right w:val="single" w:sz="4" w:space="0" w:color="auto"/>
            </w:tcBorders>
            <w:vAlign w:val="center"/>
          </w:tcPr>
          <w:p w14:paraId="35DAD6F1" w14:textId="77777777" w:rsidR="00066C64" w:rsidRPr="00AA704E" w:rsidRDefault="00066C64" w:rsidP="00066C64">
            <w:pPr>
              <w:spacing w:after="0" w:line="240" w:lineRule="auto"/>
              <w:rPr>
                <w:rFonts w:cstheme="minorHAnsi"/>
                <w:b/>
                <w:sz w:val="20"/>
                <w:szCs w:val="20"/>
              </w:rPr>
            </w:pPr>
          </w:p>
        </w:tc>
      </w:tr>
      <w:tr w:rsidR="00066C64" w:rsidRPr="00AA704E" w14:paraId="7AA1F997"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01834C3"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tcPr>
          <w:p w14:paraId="7BAD0450" w14:textId="3D101869" w:rsidR="00066C64" w:rsidRPr="00AA704E" w:rsidRDefault="00066C64" w:rsidP="00066C64">
            <w:pPr>
              <w:spacing w:after="0" w:line="240" w:lineRule="auto"/>
              <w:rPr>
                <w:rFonts w:cstheme="minorHAnsi"/>
                <w:sz w:val="20"/>
                <w:szCs w:val="20"/>
              </w:rPr>
            </w:pPr>
            <w:proofErr w:type="spellStart"/>
            <w:r w:rsidRPr="00AA704E">
              <w:rPr>
                <w:rFonts w:cstheme="minorHAnsi"/>
                <w:sz w:val="20"/>
                <w:szCs w:val="20"/>
              </w:rPr>
              <w:t>QoS</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378B6B59" w14:textId="77777777" w:rsidR="00066C64" w:rsidRPr="00AA704E" w:rsidRDefault="00066C64" w:rsidP="00066C64">
            <w:pPr>
              <w:spacing w:after="0" w:line="240" w:lineRule="auto"/>
              <w:rPr>
                <w:rFonts w:cstheme="minorHAnsi"/>
                <w:b/>
                <w:sz w:val="20"/>
                <w:szCs w:val="20"/>
              </w:rPr>
            </w:pPr>
          </w:p>
        </w:tc>
      </w:tr>
      <w:tr w:rsidR="00066C64" w:rsidRPr="00AA704E" w14:paraId="75D7EF21"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32F101E7"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tcPr>
          <w:p w14:paraId="62E2D20F" w14:textId="6B7E2BB4" w:rsidR="00066C64" w:rsidRPr="00AA704E" w:rsidRDefault="00066C64" w:rsidP="00066C64">
            <w:pPr>
              <w:spacing w:after="0" w:line="240" w:lineRule="auto"/>
              <w:rPr>
                <w:rFonts w:cstheme="minorHAnsi"/>
                <w:sz w:val="20"/>
                <w:szCs w:val="20"/>
              </w:rPr>
            </w:pPr>
            <w:r w:rsidRPr="00AA704E">
              <w:rPr>
                <w:rFonts w:cstheme="minorHAnsi"/>
                <w:sz w:val="20"/>
                <w:szCs w:val="20"/>
              </w:rPr>
              <w:t>Izolowanie ruchu gości</w:t>
            </w:r>
          </w:p>
        </w:tc>
        <w:tc>
          <w:tcPr>
            <w:tcW w:w="4713" w:type="dxa"/>
            <w:tcBorders>
              <w:top w:val="single" w:sz="4" w:space="0" w:color="auto"/>
              <w:left w:val="single" w:sz="4" w:space="0" w:color="auto"/>
              <w:bottom w:val="single" w:sz="4" w:space="0" w:color="auto"/>
              <w:right w:val="single" w:sz="4" w:space="0" w:color="auto"/>
            </w:tcBorders>
            <w:vAlign w:val="center"/>
          </w:tcPr>
          <w:p w14:paraId="32A16CCE" w14:textId="77777777" w:rsidR="00066C64" w:rsidRPr="00AA704E" w:rsidRDefault="00066C64" w:rsidP="00066C64">
            <w:pPr>
              <w:spacing w:after="0" w:line="240" w:lineRule="auto"/>
              <w:rPr>
                <w:rFonts w:cstheme="minorHAnsi"/>
                <w:b/>
                <w:sz w:val="20"/>
                <w:szCs w:val="20"/>
              </w:rPr>
            </w:pPr>
          </w:p>
        </w:tc>
      </w:tr>
      <w:tr w:rsidR="00066C64" w:rsidRPr="00AA704E" w14:paraId="72B94980"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77FDAC16"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tcPr>
          <w:p w14:paraId="59BFC5CC" w14:textId="0571335F" w:rsidR="00066C64" w:rsidRPr="00AA704E" w:rsidRDefault="00066C64" w:rsidP="00066C64">
            <w:pPr>
              <w:spacing w:after="0" w:line="240" w:lineRule="auto"/>
              <w:rPr>
                <w:rFonts w:cstheme="minorHAnsi"/>
                <w:sz w:val="20"/>
                <w:szCs w:val="20"/>
              </w:rPr>
            </w:pPr>
            <w:r w:rsidRPr="00AA704E">
              <w:rPr>
                <w:rFonts w:cstheme="minorHAnsi"/>
                <w:sz w:val="20"/>
                <w:szCs w:val="20"/>
              </w:rPr>
              <w:t>WMM</w:t>
            </w:r>
          </w:p>
        </w:tc>
        <w:tc>
          <w:tcPr>
            <w:tcW w:w="4713" w:type="dxa"/>
            <w:tcBorders>
              <w:top w:val="single" w:sz="4" w:space="0" w:color="auto"/>
              <w:left w:val="single" w:sz="4" w:space="0" w:color="auto"/>
              <w:bottom w:val="single" w:sz="4" w:space="0" w:color="auto"/>
              <w:right w:val="single" w:sz="4" w:space="0" w:color="auto"/>
            </w:tcBorders>
            <w:vAlign w:val="center"/>
          </w:tcPr>
          <w:p w14:paraId="2D13FC0D" w14:textId="77777777" w:rsidR="00066C64" w:rsidRPr="00AA704E" w:rsidRDefault="00066C64" w:rsidP="00066C64">
            <w:pPr>
              <w:spacing w:after="0" w:line="240" w:lineRule="auto"/>
              <w:rPr>
                <w:rFonts w:cstheme="minorHAnsi"/>
                <w:b/>
                <w:sz w:val="20"/>
                <w:szCs w:val="20"/>
              </w:rPr>
            </w:pPr>
          </w:p>
        </w:tc>
      </w:tr>
      <w:tr w:rsidR="00066C64" w:rsidRPr="00AA704E" w14:paraId="7044DCFB"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494597FB"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tcPr>
          <w:p w14:paraId="0DE441FE" w14:textId="57850A86" w:rsidR="00066C64" w:rsidRPr="00AA704E" w:rsidRDefault="00066C64" w:rsidP="00066C64">
            <w:pPr>
              <w:spacing w:after="0" w:line="240" w:lineRule="auto"/>
              <w:rPr>
                <w:rFonts w:cstheme="minorHAnsi"/>
                <w:sz w:val="20"/>
                <w:szCs w:val="20"/>
              </w:rPr>
            </w:pPr>
            <w:r w:rsidRPr="00AA704E">
              <w:rPr>
                <w:rFonts w:cstheme="minorHAnsi"/>
                <w:sz w:val="20"/>
                <w:szCs w:val="20"/>
              </w:rPr>
              <w:t>Jednocześni klienci max</w:t>
            </w:r>
          </w:p>
        </w:tc>
        <w:tc>
          <w:tcPr>
            <w:tcW w:w="4713" w:type="dxa"/>
            <w:tcBorders>
              <w:top w:val="single" w:sz="4" w:space="0" w:color="auto"/>
              <w:left w:val="single" w:sz="4" w:space="0" w:color="auto"/>
              <w:bottom w:val="single" w:sz="4" w:space="0" w:color="auto"/>
              <w:right w:val="single" w:sz="4" w:space="0" w:color="auto"/>
            </w:tcBorders>
            <w:vAlign w:val="center"/>
          </w:tcPr>
          <w:p w14:paraId="08C45D88" w14:textId="77777777" w:rsidR="00066C64" w:rsidRPr="00AA704E" w:rsidRDefault="00066C64" w:rsidP="00066C64">
            <w:pPr>
              <w:spacing w:after="0" w:line="240" w:lineRule="auto"/>
              <w:rPr>
                <w:rFonts w:cstheme="minorHAnsi"/>
                <w:b/>
                <w:sz w:val="20"/>
                <w:szCs w:val="20"/>
              </w:rPr>
            </w:pPr>
          </w:p>
        </w:tc>
      </w:tr>
      <w:tr w:rsidR="00066C64" w:rsidRPr="00AA704E" w14:paraId="68161D8F"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1CDE7A54"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tcPr>
          <w:p w14:paraId="1E07A6C9" w14:textId="3F9B2BFB" w:rsidR="00066C64" w:rsidRPr="00AA704E" w:rsidRDefault="00066C64" w:rsidP="00066C64">
            <w:pPr>
              <w:spacing w:after="0" w:line="240" w:lineRule="auto"/>
              <w:rPr>
                <w:rFonts w:cstheme="minorHAnsi"/>
                <w:sz w:val="20"/>
                <w:szCs w:val="20"/>
              </w:rPr>
            </w:pPr>
            <w:r w:rsidRPr="00AA704E">
              <w:rPr>
                <w:rFonts w:cstheme="minorHAnsi"/>
                <w:sz w:val="20"/>
                <w:szCs w:val="20"/>
              </w:rPr>
              <w:t>Wspierane przepustowości (zależnie od modulacji / szerokości kanału)</w:t>
            </w:r>
          </w:p>
        </w:tc>
        <w:tc>
          <w:tcPr>
            <w:tcW w:w="4713" w:type="dxa"/>
            <w:tcBorders>
              <w:top w:val="single" w:sz="4" w:space="0" w:color="auto"/>
              <w:left w:val="single" w:sz="4" w:space="0" w:color="auto"/>
              <w:bottom w:val="single" w:sz="4" w:space="0" w:color="auto"/>
              <w:right w:val="single" w:sz="4" w:space="0" w:color="auto"/>
            </w:tcBorders>
            <w:vAlign w:val="center"/>
          </w:tcPr>
          <w:p w14:paraId="26961E53" w14:textId="77777777" w:rsidR="00066C64" w:rsidRPr="00AA704E" w:rsidRDefault="00066C64" w:rsidP="00066C64">
            <w:pPr>
              <w:spacing w:after="0" w:line="240" w:lineRule="auto"/>
              <w:rPr>
                <w:rFonts w:cstheme="minorHAnsi"/>
                <w:b/>
                <w:sz w:val="20"/>
                <w:szCs w:val="20"/>
              </w:rPr>
            </w:pPr>
          </w:p>
        </w:tc>
      </w:tr>
      <w:tr w:rsidR="00066C64" w:rsidRPr="00AA704E" w14:paraId="77F1BA4A"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3378D4C3"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tcPr>
          <w:p w14:paraId="3D870033" w14:textId="0CA9AC7D" w:rsidR="00066C64" w:rsidRPr="00AA704E" w:rsidRDefault="00066C64" w:rsidP="00066C64">
            <w:pPr>
              <w:spacing w:after="0" w:line="240" w:lineRule="auto"/>
              <w:rPr>
                <w:rFonts w:cstheme="minorHAnsi"/>
                <w:sz w:val="20"/>
                <w:szCs w:val="20"/>
              </w:rPr>
            </w:pPr>
            <w:r w:rsidRPr="00AA704E">
              <w:rPr>
                <w:rFonts w:cstheme="minorHAnsi"/>
                <w:sz w:val="20"/>
                <w:szCs w:val="20"/>
              </w:rPr>
              <w:t xml:space="preserve">Czy urządzenie jest w pełni zarządzane za pomocą używanego aktualnie systemu </w:t>
            </w:r>
            <w:proofErr w:type="spellStart"/>
            <w:r w:rsidRPr="00AA704E">
              <w:rPr>
                <w:rFonts w:cstheme="minorHAnsi"/>
                <w:sz w:val="20"/>
                <w:szCs w:val="20"/>
              </w:rPr>
              <w:t>UniFi</w:t>
            </w:r>
            <w:proofErr w:type="spellEnd"/>
            <w:r w:rsidRPr="00AA704E">
              <w:rPr>
                <w:rFonts w:cstheme="minorHAnsi"/>
                <w:sz w:val="20"/>
                <w:szCs w:val="20"/>
              </w:rPr>
              <w:t xml:space="preserve"> Controller wersja 9 lub nowsza)</w:t>
            </w:r>
          </w:p>
        </w:tc>
        <w:tc>
          <w:tcPr>
            <w:tcW w:w="4713" w:type="dxa"/>
            <w:tcBorders>
              <w:top w:val="single" w:sz="4" w:space="0" w:color="auto"/>
              <w:left w:val="single" w:sz="4" w:space="0" w:color="auto"/>
              <w:bottom w:val="single" w:sz="4" w:space="0" w:color="auto"/>
              <w:right w:val="single" w:sz="4" w:space="0" w:color="auto"/>
            </w:tcBorders>
            <w:vAlign w:val="center"/>
          </w:tcPr>
          <w:p w14:paraId="7F1F89AD" w14:textId="77777777" w:rsidR="00066C64" w:rsidRPr="00AA704E" w:rsidRDefault="00066C64" w:rsidP="00066C64">
            <w:pPr>
              <w:spacing w:after="0" w:line="240" w:lineRule="auto"/>
              <w:rPr>
                <w:rFonts w:cstheme="minorHAnsi"/>
                <w:b/>
                <w:sz w:val="20"/>
                <w:szCs w:val="20"/>
              </w:rPr>
            </w:pPr>
          </w:p>
        </w:tc>
      </w:tr>
      <w:tr w:rsidR="00066C64" w:rsidRPr="00AA704E" w14:paraId="16192AFF" w14:textId="77777777" w:rsidTr="006D4B20">
        <w:tc>
          <w:tcPr>
            <w:tcW w:w="602" w:type="dxa"/>
            <w:tcBorders>
              <w:top w:val="single" w:sz="4" w:space="0" w:color="auto"/>
              <w:left w:val="single" w:sz="4" w:space="0" w:color="auto"/>
              <w:bottom w:val="single" w:sz="4" w:space="0" w:color="auto"/>
              <w:right w:val="single" w:sz="4" w:space="0" w:color="auto"/>
            </w:tcBorders>
            <w:vAlign w:val="center"/>
          </w:tcPr>
          <w:p w14:paraId="0F84A03F" w14:textId="77777777" w:rsidR="00066C64" w:rsidRPr="00AA704E" w:rsidRDefault="00066C64" w:rsidP="00066C64">
            <w:pPr>
              <w:spacing w:after="0" w:line="240" w:lineRule="auto"/>
              <w:rPr>
                <w:rFonts w:cstheme="minorHAnsi"/>
                <w:bCs/>
                <w:sz w:val="20"/>
                <w:szCs w:val="20"/>
              </w:rPr>
            </w:pPr>
            <w:r w:rsidRPr="00AA704E">
              <w:rPr>
                <w:rFonts w:cstheme="minorHAnsi"/>
                <w:bCs/>
                <w:sz w:val="20"/>
                <w:szCs w:val="20"/>
              </w:rPr>
              <w:t>20</w:t>
            </w:r>
          </w:p>
        </w:tc>
        <w:tc>
          <w:tcPr>
            <w:tcW w:w="4820" w:type="dxa"/>
            <w:tcBorders>
              <w:top w:val="single" w:sz="4" w:space="0" w:color="auto"/>
              <w:left w:val="single" w:sz="4" w:space="0" w:color="auto"/>
              <w:bottom w:val="single" w:sz="4" w:space="0" w:color="auto"/>
              <w:right w:val="single" w:sz="4" w:space="0" w:color="auto"/>
            </w:tcBorders>
            <w:vAlign w:val="center"/>
          </w:tcPr>
          <w:p w14:paraId="6E0451FF" w14:textId="27E8863C" w:rsidR="00066C64" w:rsidRPr="00AA704E" w:rsidRDefault="00066C64" w:rsidP="00066C64">
            <w:pPr>
              <w:spacing w:after="0" w:line="240" w:lineRule="auto"/>
              <w:rPr>
                <w:rFonts w:cstheme="minorHAnsi"/>
                <w:sz w:val="20"/>
                <w:szCs w:val="20"/>
              </w:rPr>
            </w:pPr>
            <w:r w:rsidRPr="00AA704E">
              <w:rPr>
                <w:rFonts w:cstheme="minorHAnsi"/>
                <w:sz w:val="20"/>
                <w:szCs w:val="20"/>
              </w:rPr>
              <w:t>Gwarancja</w:t>
            </w:r>
          </w:p>
        </w:tc>
        <w:tc>
          <w:tcPr>
            <w:tcW w:w="4713" w:type="dxa"/>
            <w:tcBorders>
              <w:top w:val="single" w:sz="4" w:space="0" w:color="auto"/>
              <w:left w:val="single" w:sz="4" w:space="0" w:color="auto"/>
              <w:bottom w:val="single" w:sz="4" w:space="0" w:color="auto"/>
              <w:right w:val="single" w:sz="4" w:space="0" w:color="auto"/>
            </w:tcBorders>
            <w:vAlign w:val="center"/>
          </w:tcPr>
          <w:p w14:paraId="36CA9DEC" w14:textId="77777777" w:rsidR="00066C64" w:rsidRPr="00AA704E" w:rsidRDefault="00066C64" w:rsidP="00066C64">
            <w:pPr>
              <w:spacing w:after="0" w:line="240" w:lineRule="auto"/>
              <w:rPr>
                <w:rFonts w:cstheme="minorHAnsi"/>
                <w:b/>
                <w:sz w:val="20"/>
                <w:szCs w:val="20"/>
              </w:rPr>
            </w:pPr>
          </w:p>
        </w:tc>
      </w:tr>
    </w:tbl>
    <w:p w14:paraId="242C0087" w14:textId="3CE2EB62" w:rsidR="008C26EC" w:rsidRPr="00AA704E" w:rsidRDefault="008C26EC" w:rsidP="00066C64">
      <w:pPr>
        <w:spacing w:before="120" w:after="120"/>
        <w:rPr>
          <w:rFonts w:cstheme="minorHAnsi"/>
          <w:b/>
          <w:sz w:val="20"/>
          <w:szCs w:val="20"/>
        </w:rPr>
      </w:pPr>
      <w:r w:rsidRPr="00AA704E">
        <w:rPr>
          <w:rFonts w:cstheme="minorHAnsi"/>
          <w:b/>
          <w:sz w:val="20"/>
          <w:szCs w:val="20"/>
        </w:rPr>
        <w:t>Zadanie 3</w:t>
      </w:r>
    </w:p>
    <w:tbl>
      <w:tblPr>
        <w:tblW w:w="1013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5423"/>
        <w:gridCol w:w="4110"/>
      </w:tblGrid>
      <w:tr w:rsidR="008C26EC" w:rsidRPr="00AA704E" w14:paraId="1EFF3DA2" w14:textId="77777777" w:rsidTr="008C26EC">
        <w:tc>
          <w:tcPr>
            <w:tcW w:w="602" w:type="dxa"/>
            <w:tcBorders>
              <w:top w:val="single" w:sz="4" w:space="0" w:color="auto"/>
              <w:left w:val="single" w:sz="4" w:space="0" w:color="auto"/>
              <w:bottom w:val="single" w:sz="4" w:space="0" w:color="auto"/>
              <w:right w:val="single" w:sz="4" w:space="0" w:color="auto"/>
            </w:tcBorders>
            <w:vAlign w:val="center"/>
            <w:hideMark/>
          </w:tcPr>
          <w:p w14:paraId="4A56FFAF" w14:textId="77777777" w:rsidR="008C26EC" w:rsidRPr="00AA704E" w:rsidRDefault="008C26EC" w:rsidP="00122358">
            <w:pPr>
              <w:spacing w:after="0"/>
              <w:jc w:val="center"/>
              <w:rPr>
                <w:rFonts w:cstheme="minorHAnsi"/>
                <w:b/>
                <w:sz w:val="20"/>
                <w:szCs w:val="20"/>
              </w:rPr>
            </w:pPr>
            <w:r w:rsidRPr="00AA704E">
              <w:rPr>
                <w:rFonts w:cstheme="minorHAnsi"/>
                <w:b/>
                <w:sz w:val="20"/>
                <w:szCs w:val="20"/>
              </w:rPr>
              <w:t>L.p.</w:t>
            </w:r>
          </w:p>
        </w:tc>
        <w:tc>
          <w:tcPr>
            <w:tcW w:w="5423" w:type="dxa"/>
            <w:tcBorders>
              <w:top w:val="single" w:sz="4" w:space="0" w:color="auto"/>
              <w:left w:val="single" w:sz="4" w:space="0" w:color="auto"/>
              <w:bottom w:val="single" w:sz="4" w:space="0" w:color="auto"/>
              <w:right w:val="single" w:sz="4" w:space="0" w:color="auto"/>
            </w:tcBorders>
            <w:vAlign w:val="center"/>
            <w:hideMark/>
          </w:tcPr>
          <w:p w14:paraId="069BB55E" w14:textId="77777777" w:rsidR="008C26EC" w:rsidRPr="00AA704E" w:rsidRDefault="008C26EC" w:rsidP="00122358">
            <w:pPr>
              <w:spacing w:after="0"/>
              <w:jc w:val="center"/>
              <w:rPr>
                <w:rFonts w:cstheme="minorHAnsi"/>
                <w:b/>
                <w:sz w:val="20"/>
                <w:szCs w:val="20"/>
              </w:rPr>
            </w:pPr>
            <w:r w:rsidRPr="00AA704E">
              <w:rPr>
                <w:rFonts w:cstheme="minorHAnsi"/>
                <w:b/>
                <w:sz w:val="20"/>
                <w:szCs w:val="20"/>
              </w:rPr>
              <w:t>Parametry / warunki (minimalne)</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E8993FE" w14:textId="77777777" w:rsidR="008C26EC" w:rsidRPr="00AA704E" w:rsidRDefault="008C26EC" w:rsidP="00281C3D">
            <w:pPr>
              <w:jc w:val="center"/>
              <w:rPr>
                <w:rFonts w:cstheme="minorHAnsi"/>
                <w:b/>
                <w:sz w:val="20"/>
                <w:szCs w:val="20"/>
              </w:rPr>
            </w:pPr>
            <w:r w:rsidRPr="00AA704E">
              <w:rPr>
                <w:rFonts w:cstheme="minorHAnsi"/>
                <w:b/>
                <w:sz w:val="20"/>
                <w:szCs w:val="20"/>
              </w:rPr>
              <w:t>Podać proponowane parametry</w:t>
            </w:r>
          </w:p>
        </w:tc>
      </w:tr>
      <w:tr w:rsidR="00FB1938" w:rsidRPr="00AA704E" w14:paraId="572D766F" w14:textId="77777777" w:rsidTr="0060718E">
        <w:tc>
          <w:tcPr>
            <w:tcW w:w="602" w:type="dxa"/>
            <w:vMerge w:val="restart"/>
            <w:tcBorders>
              <w:top w:val="single" w:sz="4" w:space="0" w:color="auto"/>
              <w:left w:val="single" w:sz="4" w:space="0" w:color="auto"/>
              <w:right w:val="single" w:sz="4" w:space="0" w:color="auto"/>
            </w:tcBorders>
            <w:vAlign w:val="center"/>
          </w:tcPr>
          <w:p w14:paraId="40EC38D5" w14:textId="2CD4DD05" w:rsidR="00FB1938" w:rsidRPr="00AA704E" w:rsidRDefault="00FB1938" w:rsidP="00122358">
            <w:pPr>
              <w:spacing w:after="0"/>
              <w:jc w:val="center"/>
              <w:rPr>
                <w:rFonts w:cstheme="minorHAnsi"/>
                <w:b/>
                <w:sz w:val="20"/>
                <w:szCs w:val="20"/>
              </w:rPr>
            </w:pPr>
            <w:r w:rsidRPr="00AA704E">
              <w:rPr>
                <w:rFonts w:cstheme="minorHAnsi"/>
                <w:b/>
                <w:sz w:val="20"/>
                <w:szCs w:val="20"/>
              </w:rPr>
              <w:t>1</w:t>
            </w:r>
          </w:p>
        </w:tc>
        <w:tc>
          <w:tcPr>
            <w:tcW w:w="5423" w:type="dxa"/>
            <w:tcBorders>
              <w:top w:val="single" w:sz="4" w:space="0" w:color="auto"/>
              <w:left w:val="single" w:sz="4" w:space="0" w:color="auto"/>
              <w:bottom w:val="single" w:sz="4" w:space="0" w:color="auto"/>
              <w:right w:val="single" w:sz="4" w:space="0" w:color="auto"/>
            </w:tcBorders>
            <w:vAlign w:val="center"/>
          </w:tcPr>
          <w:p w14:paraId="414D1A12" w14:textId="77777777" w:rsidR="00FB1938" w:rsidRPr="00AA704E" w:rsidRDefault="00FB1938" w:rsidP="00122358">
            <w:pPr>
              <w:spacing w:after="0"/>
              <w:rPr>
                <w:rFonts w:cstheme="minorHAnsi"/>
                <w:bCs/>
                <w:sz w:val="20"/>
                <w:szCs w:val="20"/>
              </w:rPr>
            </w:pPr>
            <w:r w:rsidRPr="00AA704E">
              <w:rPr>
                <w:rFonts w:cstheme="minorHAnsi"/>
                <w:bCs/>
                <w:sz w:val="20"/>
                <w:szCs w:val="20"/>
              </w:rPr>
              <w:t xml:space="preserve">Producent </w:t>
            </w:r>
          </w:p>
        </w:tc>
        <w:tc>
          <w:tcPr>
            <w:tcW w:w="4110" w:type="dxa"/>
            <w:tcBorders>
              <w:top w:val="single" w:sz="4" w:space="0" w:color="auto"/>
              <w:left w:val="single" w:sz="4" w:space="0" w:color="auto"/>
              <w:bottom w:val="single" w:sz="4" w:space="0" w:color="auto"/>
              <w:right w:val="single" w:sz="4" w:space="0" w:color="auto"/>
            </w:tcBorders>
            <w:vAlign w:val="center"/>
          </w:tcPr>
          <w:p w14:paraId="45EE0472" w14:textId="77777777" w:rsidR="00FB1938" w:rsidRPr="00AA704E" w:rsidRDefault="00FB1938" w:rsidP="00281C3D">
            <w:pPr>
              <w:jc w:val="center"/>
              <w:rPr>
                <w:rFonts w:cstheme="minorHAnsi"/>
                <w:b/>
                <w:sz w:val="20"/>
                <w:szCs w:val="20"/>
              </w:rPr>
            </w:pPr>
          </w:p>
        </w:tc>
      </w:tr>
      <w:tr w:rsidR="00FB1938" w:rsidRPr="00AA704E" w14:paraId="50C8DC3A" w14:textId="77777777" w:rsidTr="0060718E">
        <w:tc>
          <w:tcPr>
            <w:tcW w:w="602" w:type="dxa"/>
            <w:vMerge/>
            <w:tcBorders>
              <w:left w:val="single" w:sz="4" w:space="0" w:color="auto"/>
              <w:bottom w:val="single" w:sz="4" w:space="0" w:color="auto"/>
              <w:right w:val="single" w:sz="4" w:space="0" w:color="auto"/>
            </w:tcBorders>
            <w:vAlign w:val="center"/>
          </w:tcPr>
          <w:p w14:paraId="0625652E" w14:textId="0494EB4C" w:rsidR="00FB1938" w:rsidRPr="00AA704E" w:rsidRDefault="00FB1938" w:rsidP="00122358">
            <w:pPr>
              <w:spacing w:after="0"/>
              <w:jc w:val="center"/>
              <w:rPr>
                <w:rFonts w:cstheme="minorHAnsi"/>
                <w:b/>
                <w:sz w:val="20"/>
                <w:szCs w:val="20"/>
              </w:rPr>
            </w:pPr>
          </w:p>
        </w:tc>
        <w:tc>
          <w:tcPr>
            <w:tcW w:w="5423" w:type="dxa"/>
            <w:tcBorders>
              <w:top w:val="single" w:sz="4" w:space="0" w:color="auto"/>
              <w:left w:val="single" w:sz="4" w:space="0" w:color="auto"/>
              <w:bottom w:val="single" w:sz="4" w:space="0" w:color="auto"/>
              <w:right w:val="single" w:sz="4" w:space="0" w:color="auto"/>
            </w:tcBorders>
            <w:vAlign w:val="center"/>
          </w:tcPr>
          <w:p w14:paraId="63A75BEB" w14:textId="77777777" w:rsidR="00FB1938" w:rsidRPr="00AA704E" w:rsidRDefault="00FB1938" w:rsidP="00122358">
            <w:pPr>
              <w:spacing w:after="0"/>
              <w:rPr>
                <w:rFonts w:cstheme="minorHAnsi"/>
                <w:bCs/>
                <w:sz w:val="20"/>
                <w:szCs w:val="20"/>
              </w:rPr>
            </w:pPr>
            <w:r w:rsidRPr="00AA704E">
              <w:rPr>
                <w:rFonts w:cstheme="minorHAnsi"/>
                <w:bCs/>
                <w:sz w:val="20"/>
                <w:szCs w:val="20"/>
              </w:rPr>
              <w:t>Wersja oprogramowania</w:t>
            </w:r>
          </w:p>
        </w:tc>
        <w:tc>
          <w:tcPr>
            <w:tcW w:w="4110" w:type="dxa"/>
            <w:tcBorders>
              <w:top w:val="single" w:sz="4" w:space="0" w:color="auto"/>
              <w:left w:val="single" w:sz="4" w:space="0" w:color="auto"/>
              <w:bottom w:val="single" w:sz="4" w:space="0" w:color="auto"/>
              <w:right w:val="single" w:sz="4" w:space="0" w:color="auto"/>
            </w:tcBorders>
            <w:vAlign w:val="center"/>
          </w:tcPr>
          <w:p w14:paraId="267E27C8" w14:textId="77777777" w:rsidR="00FB1938" w:rsidRPr="00AA704E" w:rsidRDefault="00FB1938" w:rsidP="00281C3D">
            <w:pPr>
              <w:jc w:val="center"/>
              <w:rPr>
                <w:rFonts w:cstheme="minorHAnsi"/>
                <w:b/>
                <w:sz w:val="20"/>
                <w:szCs w:val="20"/>
              </w:rPr>
            </w:pPr>
          </w:p>
        </w:tc>
      </w:tr>
      <w:tr w:rsidR="008C26EC" w:rsidRPr="00AA704E" w14:paraId="016BB123"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44B57C3B" w14:textId="77777777" w:rsidR="008C26EC" w:rsidRPr="00AA704E" w:rsidRDefault="008C26EC" w:rsidP="00122358">
            <w:pPr>
              <w:spacing w:after="0"/>
              <w:rPr>
                <w:rFonts w:cstheme="minorHAnsi"/>
                <w:b/>
                <w:i/>
                <w:sz w:val="20"/>
                <w:szCs w:val="20"/>
              </w:rPr>
            </w:pPr>
            <w:r w:rsidRPr="00AA704E">
              <w:rPr>
                <w:rFonts w:cstheme="minorHAnsi"/>
                <w:b/>
                <w:color w:val="000000" w:themeColor="text1"/>
                <w:sz w:val="20"/>
                <w:szCs w:val="20"/>
              </w:rPr>
              <w:t>Wymagania licencyjne</w:t>
            </w:r>
            <w:r w:rsidRPr="00AA704E">
              <w:rPr>
                <w:rFonts w:cstheme="minorHAnsi"/>
                <w:b/>
                <w:sz w:val="20"/>
                <w:szCs w:val="20"/>
              </w:rPr>
              <w:t xml:space="preserve"> </w:t>
            </w:r>
          </w:p>
        </w:tc>
      </w:tr>
      <w:tr w:rsidR="008C26EC" w:rsidRPr="00AA704E" w14:paraId="167CAD3E" w14:textId="77777777" w:rsidTr="00824F3D">
        <w:tc>
          <w:tcPr>
            <w:tcW w:w="602" w:type="dxa"/>
            <w:vMerge w:val="restart"/>
            <w:tcBorders>
              <w:top w:val="single" w:sz="4" w:space="0" w:color="auto"/>
              <w:left w:val="single" w:sz="4" w:space="0" w:color="auto"/>
              <w:right w:val="single" w:sz="4" w:space="0" w:color="auto"/>
            </w:tcBorders>
            <w:vAlign w:val="center"/>
          </w:tcPr>
          <w:p w14:paraId="1B774D0E" w14:textId="315375FD" w:rsidR="008C26EC" w:rsidRPr="00AA704E" w:rsidRDefault="00FB1938" w:rsidP="00122358">
            <w:pPr>
              <w:spacing w:after="0"/>
              <w:jc w:val="center"/>
              <w:rPr>
                <w:rFonts w:cstheme="minorHAnsi"/>
                <w:b/>
                <w:color w:val="000000" w:themeColor="text1"/>
                <w:sz w:val="20"/>
                <w:szCs w:val="20"/>
              </w:rPr>
            </w:pPr>
            <w:r w:rsidRPr="00AA704E">
              <w:rPr>
                <w:rFonts w:cstheme="minorHAnsi"/>
                <w:b/>
                <w:color w:val="000000" w:themeColor="text1"/>
                <w:sz w:val="20"/>
                <w:szCs w:val="20"/>
              </w:rPr>
              <w:lastRenderedPageBreak/>
              <w:t>2</w:t>
            </w:r>
          </w:p>
        </w:tc>
        <w:tc>
          <w:tcPr>
            <w:tcW w:w="5423" w:type="dxa"/>
            <w:tcBorders>
              <w:top w:val="single" w:sz="4" w:space="0" w:color="auto"/>
              <w:left w:val="single" w:sz="4" w:space="0" w:color="auto"/>
              <w:bottom w:val="single" w:sz="4" w:space="0" w:color="auto"/>
              <w:right w:val="single" w:sz="4" w:space="0" w:color="auto"/>
            </w:tcBorders>
            <w:vAlign w:val="center"/>
          </w:tcPr>
          <w:p w14:paraId="63A2E707" w14:textId="77777777" w:rsidR="008C26EC" w:rsidRPr="00AA704E" w:rsidRDefault="008C26EC" w:rsidP="00122358">
            <w:pPr>
              <w:pStyle w:val="Akapitzlist"/>
              <w:numPr>
                <w:ilvl w:val="0"/>
                <w:numId w:val="16"/>
              </w:numPr>
              <w:autoSpaceDE w:val="0"/>
              <w:autoSpaceDN w:val="0"/>
              <w:adjustRightInd w:val="0"/>
              <w:spacing w:after="0" w:line="240" w:lineRule="auto"/>
              <w:ind w:left="357" w:hanging="357"/>
              <w:jc w:val="both"/>
              <w:rPr>
                <w:rFonts w:cstheme="minorHAnsi"/>
                <w:color w:val="000000" w:themeColor="text1"/>
                <w:sz w:val="16"/>
                <w:szCs w:val="16"/>
              </w:rPr>
            </w:pPr>
            <w:r w:rsidRPr="00AA704E">
              <w:rPr>
                <w:rFonts w:cstheme="minorHAnsi"/>
                <w:color w:val="000000" w:themeColor="text1"/>
                <w:sz w:val="16"/>
                <w:szCs w:val="16"/>
              </w:rPr>
              <w:t>Oprogramowanie będzie dostarczony na licencji bezterminowej, która umożliwia na pełne wykorzystanie oprogramowania bez granicznej daty użytkownika.</w:t>
            </w:r>
          </w:p>
          <w:p w14:paraId="4E21F12E" w14:textId="67549FB1" w:rsidR="008C26EC" w:rsidRPr="00AA704E" w:rsidRDefault="008C26EC" w:rsidP="00122358">
            <w:pPr>
              <w:pStyle w:val="Akapitzlist"/>
              <w:numPr>
                <w:ilvl w:val="0"/>
                <w:numId w:val="16"/>
              </w:numPr>
              <w:autoSpaceDE w:val="0"/>
              <w:autoSpaceDN w:val="0"/>
              <w:adjustRightInd w:val="0"/>
              <w:spacing w:after="0" w:line="240" w:lineRule="auto"/>
              <w:ind w:left="357" w:hanging="357"/>
              <w:jc w:val="both"/>
              <w:rPr>
                <w:rFonts w:cstheme="minorHAnsi"/>
                <w:color w:val="000000" w:themeColor="text1"/>
                <w:sz w:val="16"/>
                <w:szCs w:val="16"/>
              </w:rPr>
            </w:pPr>
            <w:r w:rsidRPr="00AA704E">
              <w:rPr>
                <w:rFonts w:cstheme="minorHAnsi"/>
                <w:color w:val="000000" w:themeColor="text1"/>
                <w:sz w:val="16"/>
                <w:szCs w:val="16"/>
              </w:rPr>
              <w:t>Oprogramowanie będzie zapewniać możliwość wykonywania kopii zapasowych z min. 15 maszyn wirtualnych oraz 30 stacji roboczych</w:t>
            </w:r>
          </w:p>
        </w:tc>
        <w:tc>
          <w:tcPr>
            <w:tcW w:w="4110" w:type="dxa"/>
            <w:tcBorders>
              <w:top w:val="single" w:sz="4" w:space="0" w:color="auto"/>
              <w:left w:val="single" w:sz="4" w:space="0" w:color="auto"/>
              <w:bottom w:val="single" w:sz="4" w:space="0" w:color="auto"/>
              <w:right w:val="single" w:sz="4" w:space="0" w:color="auto"/>
            </w:tcBorders>
            <w:vAlign w:val="center"/>
          </w:tcPr>
          <w:p w14:paraId="072E4E40" w14:textId="77777777" w:rsidR="008C26EC" w:rsidRPr="00AA704E" w:rsidRDefault="008C26EC" w:rsidP="00281C3D">
            <w:pPr>
              <w:jc w:val="center"/>
              <w:rPr>
                <w:rFonts w:cstheme="minorHAnsi"/>
                <w:b/>
                <w:sz w:val="16"/>
                <w:szCs w:val="16"/>
              </w:rPr>
            </w:pPr>
          </w:p>
        </w:tc>
      </w:tr>
      <w:tr w:rsidR="00FB1938" w:rsidRPr="00AA704E" w14:paraId="289868B7" w14:textId="77777777" w:rsidTr="00824F3D">
        <w:tc>
          <w:tcPr>
            <w:tcW w:w="602" w:type="dxa"/>
            <w:vMerge/>
            <w:tcBorders>
              <w:left w:val="single" w:sz="4" w:space="0" w:color="auto"/>
              <w:bottom w:val="single" w:sz="4" w:space="0" w:color="auto"/>
              <w:right w:val="single" w:sz="4" w:space="0" w:color="auto"/>
            </w:tcBorders>
            <w:vAlign w:val="center"/>
          </w:tcPr>
          <w:p w14:paraId="61A70730" w14:textId="77777777" w:rsidR="00FB1938" w:rsidRPr="00AA704E" w:rsidRDefault="00FB1938" w:rsidP="00122358">
            <w:pPr>
              <w:spacing w:after="0"/>
              <w:jc w:val="center"/>
              <w:rPr>
                <w:rFonts w:cstheme="minorHAnsi"/>
                <w:b/>
                <w:color w:val="000000" w:themeColor="text1"/>
                <w:sz w:val="20"/>
                <w:szCs w:val="20"/>
              </w:rPr>
            </w:pPr>
          </w:p>
        </w:tc>
        <w:tc>
          <w:tcPr>
            <w:tcW w:w="5423" w:type="dxa"/>
            <w:tcBorders>
              <w:top w:val="single" w:sz="4" w:space="0" w:color="auto"/>
              <w:left w:val="single" w:sz="4" w:space="0" w:color="auto"/>
              <w:bottom w:val="single" w:sz="4" w:space="0" w:color="auto"/>
              <w:right w:val="single" w:sz="4" w:space="0" w:color="auto"/>
            </w:tcBorders>
            <w:vAlign w:val="center"/>
          </w:tcPr>
          <w:p w14:paraId="5FCBB66B" w14:textId="76ACED10" w:rsidR="00FB1938" w:rsidRPr="00AA704E" w:rsidRDefault="00FB1938" w:rsidP="00122358">
            <w:pPr>
              <w:pStyle w:val="Akapitzlist"/>
              <w:numPr>
                <w:ilvl w:val="0"/>
                <w:numId w:val="43"/>
              </w:numPr>
              <w:autoSpaceDE w:val="0"/>
              <w:autoSpaceDN w:val="0"/>
              <w:adjustRightInd w:val="0"/>
              <w:spacing w:after="0" w:line="240" w:lineRule="auto"/>
              <w:ind w:left="357" w:hanging="357"/>
              <w:jc w:val="both"/>
              <w:rPr>
                <w:rFonts w:cstheme="minorHAnsi"/>
                <w:color w:val="000000" w:themeColor="text1"/>
                <w:sz w:val="16"/>
                <w:szCs w:val="16"/>
              </w:rPr>
            </w:pPr>
            <w:r w:rsidRPr="00AA704E">
              <w:rPr>
                <w:rFonts w:cstheme="minorHAnsi"/>
                <w:color w:val="000000" w:themeColor="text1"/>
                <w:sz w:val="16"/>
                <w:szCs w:val="16"/>
              </w:rPr>
              <w:t>Oprogramowanie będzie posiadać wsparcie producenta uprawniające do wykonywania aktualizacji i przejścia na nową wersję przez okres</w:t>
            </w:r>
          </w:p>
        </w:tc>
        <w:tc>
          <w:tcPr>
            <w:tcW w:w="4110" w:type="dxa"/>
            <w:tcBorders>
              <w:top w:val="single" w:sz="4" w:space="0" w:color="auto"/>
              <w:left w:val="single" w:sz="4" w:space="0" w:color="auto"/>
              <w:bottom w:val="single" w:sz="4" w:space="0" w:color="auto"/>
              <w:right w:val="single" w:sz="4" w:space="0" w:color="auto"/>
            </w:tcBorders>
            <w:vAlign w:val="center"/>
          </w:tcPr>
          <w:p w14:paraId="25221BFC" w14:textId="77777777" w:rsidR="00FB1938" w:rsidRPr="00AA704E" w:rsidRDefault="00FB1938" w:rsidP="00FB1938">
            <w:pPr>
              <w:jc w:val="center"/>
              <w:rPr>
                <w:rFonts w:cstheme="minorHAnsi"/>
                <w:b/>
                <w:sz w:val="16"/>
                <w:szCs w:val="16"/>
              </w:rPr>
            </w:pPr>
          </w:p>
        </w:tc>
      </w:tr>
      <w:tr w:rsidR="008C26EC" w:rsidRPr="00AA704E" w14:paraId="7D0D24A6"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480EDBA5" w14:textId="77777777" w:rsidR="008C26EC" w:rsidRPr="00AA704E" w:rsidRDefault="008C26EC" w:rsidP="00122358">
            <w:pPr>
              <w:spacing w:after="0"/>
              <w:rPr>
                <w:rFonts w:cstheme="minorHAnsi"/>
                <w:b/>
                <w:sz w:val="20"/>
                <w:szCs w:val="20"/>
              </w:rPr>
            </w:pPr>
            <w:r w:rsidRPr="00AA704E">
              <w:rPr>
                <w:rFonts w:cstheme="minorHAnsi"/>
                <w:b/>
                <w:sz w:val="20"/>
                <w:szCs w:val="20"/>
              </w:rPr>
              <w:t>Wymagania ogólne</w:t>
            </w:r>
          </w:p>
        </w:tc>
      </w:tr>
      <w:tr w:rsidR="008C26EC" w:rsidRPr="00AA704E" w14:paraId="1CBBD837"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C440117" w14:textId="26ED5D03" w:rsidR="008C26EC" w:rsidRPr="00AA704E" w:rsidRDefault="00FB1938" w:rsidP="00122358">
            <w:pPr>
              <w:spacing w:after="0"/>
              <w:jc w:val="center"/>
              <w:rPr>
                <w:rFonts w:cstheme="minorHAnsi"/>
                <w:b/>
                <w:sz w:val="20"/>
                <w:szCs w:val="20"/>
              </w:rPr>
            </w:pPr>
            <w:r w:rsidRPr="00AA704E">
              <w:rPr>
                <w:rFonts w:cstheme="minorHAnsi"/>
                <w:b/>
                <w:sz w:val="20"/>
                <w:szCs w:val="20"/>
              </w:rPr>
              <w:t>3</w:t>
            </w:r>
          </w:p>
        </w:tc>
        <w:tc>
          <w:tcPr>
            <w:tcW w:w="5423" w:type="dxa"/>
            <w:tcBorders>
              <w:top w:val="single" w:sz="4" w:space="0" w:color="auto"/>
              <w:left w:val="single" w:sz="4" w:space="0" w:color="auto"/>
              <w:bottom w:val="single" w:sz="4" w:space="0" w:color="auto"/>
              <w:right w:val="single" w:sz="4" w:space="0" w:color="auto"/>
            </w:tcBorders>
            <w:vAlign w:val="center"/>
          </w:tcPr>
          <w:p w14:paraId="4B1D8EFC" w14:textId="77777777" w:rsidR="008C26EC" w:rsidRPr="00AA704E" w:rsidRDefault="008C26EC" w:rsidP="00122358">
            <w:pPr>
              <w:pStyle w:val="Akapitzlist"/>
              <w:numPr>
                <w:ilvl w:val="0"/>
                <w:numId w:val="17"/>
              </w:numPr>
              <w:spacing w:after="0" w:line="240" w:lineRule="auto"/>
              <w:ind w:left="357" w:hanging="357"/>
              <w:jc w:val="both"/>
              <w:rPr>
                <w:rFonts w:cstheme="minorHAnsi"/>
                <w:sz w:val="16"/>
                <w:szCs w:val="16"/>
              </w:rPr>
            </w:pPr>
            <w:r w:rsidRPr="00AA704E">
              <w:rPr>
                <w:rFonts w:cstheme="minorHAnsi"/>
                <w:sz w:val="16"/>
                <w:szCs w:val="16"/>
              </w:rPr>
              <w:t xml:space="preserve">Oprogramowanie musi współpracować z infrastrukturą </w:t>
            </w:r>
            <w:proofErr w:type="spellStart"/>
            <w:r w:rsidRPr="00AA704E">
              <w:rPr>
                <w:rFonts w:cstheme="minorHAnsi"/>
                <w:sz w:val="16"/>
                <w:szCs w:val="16"/>
              </w:rPr>
              <w:t>VMware</w:t>
            </w:r>
            <w:proofErr w:type="spellEnd"/>
            <w:r w:rsidRPr="00AA704E">
              <w:rPr>
                <w:rFonts w:cstheme="minorHAnsi"/>
                <w:sz w:val="16"/>
                <w:szCs w:val="16"/>
              </w:rPr>
              <w:t xml:space="preserve"> w wersji 6.x, 7.x i 8.0 oraz Microsoft Hyper-V 2012, 2012R2, 2016, 2019, 2022 i 2025. Wszystkie funkcjonalności w specyfikacji muszą być dostępne na wszystkich wspieranych platformach </w:t>
            </w:r>
            <w:proofErr w:type="spellStart"/>
            <w:r w:rsidRPr="00AA704E">
              <w:rPr>
                <w:rFonts w:cstheme="minorHAnsi"/>
                <w:sz w:val="16"/>
                <w:szCs w:val="16"/>
              </w:rPr>
              <w:t>wirtualizacyjnych</w:t>
            </w:r>
            <w:proofErr w:type="spellEnd"/>
            <w:r w:rsidRPr="00AA704E">
              <w:rPr>
                <w:rFonts w:cstheme="minorHAnsi"/>
                <w:sz w:val="16"/>
                <w:szCs w:val="16"/>
              </w:rPr>
              <w:t>, chyba, że wyszczególniono inaczej</w:t>
            </w:r>
          </w:p>
          <w:p w14:paraId="48032D2B" w14:textId="77777777" w:rsidR="008C26EC" w:rsidRPr="00AA704E" w:rsidRDefault="008C26EC" w:rsidP="00122358">
            <w:pPr>
              <w:pStyle w:val="Akapitzlist"/>
              <w:numPr>
                <w:ilvl w:val="0"/>
                <w:numId w:val="17"/>
              </w:numPr>
              <w:spacing w:after="0" w:line="240" w:lineRule="auto"/>
              <w:ind w:left="357" w:hanging="357"/>
              <w:jc w:val="both"/>
              <w:rPr>
                <w:rFonts w:cstheme="minorHAnsi"/>
                <w:sz w:val="16"/>
                <w:szCs w:val="16"/>
              </w:rPr>
            </w:pPr>
            <w:r w:rsidRPr="00AA704E">
              <w:rPr>
                <w:rFonts w:cstheme="minorHAnsi"/>
                <w:sz w:val="16"/>
                <w:szCs w:val="16"/>
              </w:rPr>
              <w:t xml:space="preserve">Oprogramowanie musi współpracować z infrastrukturą </w:t>
            </w:r>
            <w:proofErr w:type="spellStart"/>
            <w:r w:rsidRPr="00AA704E">
              <w:rPr>
                <w:rFonts w:cstheme="minorHAnsi"/>
                <w:sz w:val="16"/>
                <w:szCs w:val="16"/>
              </w:rPr>
              <w:t>Nutanix</w:t>
            </w:r>
            <w:proofErr w:type="spellEnd"/>
            <w:r w:rsidRPr="00AA704E">
              <w:rPr>
                <w:rFonts w:cstheme="minorHAnsi"/>
                <w:sz w:val="16"/>
                <w:szCs w:val="16"/>
              </w:rPr>
              <w:t xml:space="preserve"> w wersji 6.5.x - 7.0, Red </w:t>
            </w:r>
            <w:proofErr w:type="spellStart"/>
            <w:r w:rsidRPr="00AA704E">
              <w:rPr>
                <w:rFonts w:cstheme="minorHAnsi"/>
                <w:sz w:val="16"/>
                <w:szCs w:val="16"/>
              </w:rPr>
              <w:t>Hat</w:t>
            </w:r>
            <w:proofErr w:type="spellEnd"/>
            <w:r w:rsidRPr="00AA704E">
              <w:rPr>
                <w:rFonts w:cstheme="minorHAnsi"/>
                <w:sz w:val="16"/>
                <w:szCs w:val="16"/>
              </w:rPr>
              <w:t xml:space="preserve"> </w:t>
            </w:r>
            <w:proofErr w:type="spellStart"/>
            <w:r w:rsidRPr="00AA704E">
              <w:rPr>
                <w:rFonts w:cstheme="minorHAnsi"/>
                <w:sz w:val="16"/>
                <w:szCs w:val="16"/>
              </w:rPr>
              <w:t>Virtualization</w:t>
            </w:r>
            <w:proofErr w:type="spellEnd"/>
            <w:r w:rsidRPr="00AA704E">
              <w:rPr>
                <w:rFonts w:cstheme="minorHAnsi"/>
                <w:sz w:val="16"/>
                <w:szCs w:val="16"/>
              </w:rPr>
              <w:t xml:space="preserve"> 4.4 SP1, Oracle Linux </w:t>
            </w:r>
            <w:proofErr w:type="spellStart"/>
            <w:r w:rsidRPr="00AA704E">
              <w:rPr>
                <w:rFonts w:cstheme="minorHAnsi"/>
                <w:sz w:val="16"/>
                <w:szCs w:val="16"/>
              </w:rPr>
              <w:t>Virtualization</w:t>
            </w:r>
            <w:proofErr w:type="spellEnd"/>
            <w:r w:rsidRPr="00AA704E">
              <w:rPr>
                <w:rFonts w:cstheme="minorHAnsi"/>
                <w:sz w:val="16"/>
                <w:szCs w:val="16"/>
              </w:rPr>
              <w:t xml:space="preserve"> 4.5.4 lub nowszy oraz </w:t>
            </w:r>
            <w:proofErr w:type="spellStart"/>
            <w:r w:rsidRPr="00AA704E">
              <w:rPr>
                <w:rFonts w:cstheme="minorHAnsi"/>
                <w:sz w:val="16"/>
                <w:szCs w:val="16"/>
              </w:rPr>
              <w:t>Proxmox</w:t>
            </w:r>
            <w:proofErr w:type="spellEnd"/>
            <w:r w:rsidRPr="00AA704E">
              <w:rPr>
                <w:rFonts w:cstheme="minorHAnsi"/>
                <w:sz w:val="16"/>
                <w:szCs w:val="16"/>
              </w:rPr>
              <w:t xml:space="preserve"> VE 8.2 lub nowszy. </w:t>
            </w:r>
          </w:p>
          <w:p w14:paraId="0F39D937" w14:textId="272F224D" w:rsidR="008C26EC" w:rsidRPr="00AA704E" w:rsidRDefault="008C26EC" w:rsidP="00122358">
            <w:pPr>
              <w:pStyle w:val="Akapitzlist"/>
              <w:numPr>
                <w:ilvl w:val="0"/>
                <w:numId w:val="17"/>
              </w:numPr>
              <w:spacing w:after="0" w:line="240" w:lineRule="auto"/>
              <w:ind w:left="357" w:hanging="357"/>
              <w:jc w:val="both"/>
              <w:rPr>
                <w:rFonts w:cstheme="minorHAnsi"/>
                <w:sz w:val="20"/>
                <w:szCs w:val="20"/>
              </w:rPr>
            </w:pPr>
            <w:r w:rsidRPr="00AA704E">
              <w:rPr>
                <w:rFonts w:cstheme="minorHAnsi"/>
                <w:sz w:val="16"/>
                <w:szCs w:val="16"/>
              </w:rPr>
              <w:t xml:space="preserve">Oprogramowanie musi zapewniać tworzenie kopii zapasowych z sieciowych urządzeń plikowych NAS opartych o SMB, CIFS i/lub NFS, obiektowych pamięci masowych kompatybilnych z Microsoft </w:t>
            </w:r>
            <w:proofErr w:type="spellStart"/>
            <w:r w:rsidRPr="00AA704E">
              <w:rPr>
                <w:rFonts w:cstheme="minorHAnsi"/>
                <w:sz w:val="16"/>
                <w:szCs w:val="16"/>
              </w:rPr>
              <w:t>Azure</w:t>
            </w:r>
            <w:proofErr w:type="spellEnd"/>
            <w:r w:rsidRPr="00AA704E">
              <w:rPr>
                <w:rFonts w:cstheme="minorHAnsi"/>
                <w:sz w:val="16"/>
                <w:szCs w:val="16"/>
              </w:rPr>
              <w:t xml:space="preserve">, Microsoft </w:t>
            </w:r>
            <w:proofErr w:type="spellStart"/>
            <w:r w:rsidRPr="00AA704E">
              <w:rPr>
                <w:rFonts w:cstheme="minorHAnsi"/>
                <w:sz w:val="16"/>
                <w:szCs w:val="16"/>
              </w:rPr>
              <w:t>Azure</w:t>
            </w:r>
            <w:proofErr w:type="spellEnd"/>
            <w:r w:rsidRPr="00AA704E">
              <w:rPr>
                <w:rFonts w:cstheme="minorHAnsi"/>
                <w:sz w:val="16"/>
                <w:szCs w:val="16"/>
              </w:rPr>
              <w:t xml:space="preserve"> Data Lake, AWS S3 i urządzeń kompatybilnych z protokołem S3 oraz bezpośrednio </w:t>
            </w:r>
            <w:r w:rsidRPr="00AA704E">
              <w:rPr>
                <w:rFonts w:cstheme="minorHAnsi"/>
                <w:sz w:val="18"/>
                <w:szCs w:val="18"/>
              </w:rPr>
              <w:t>z serwerów plikowych opartych o Windows i Linux.</w:t>
            </w:r>
          </w:p>
        </w:tc>
        <w:tc>
          <w:tcPr>
            <w:tcW w:w="4110" w:type="dxa"/>
            <w:tcBorders>
              <w:top w:val="single" w:sz="4" w:space="0" w:color="auto"/>
              <w:left w:val="single" w:sz="4" w:space="0" w:color="auto"/>
              <w:bottom w:val="single" w:sz="4" w:space="0" w:color="auto"/>
              <w:right w:val="single" w:sz="4" w:space="0" w:color="auto"/>
            </w:tcBorders>
            <w:vAlign w:val="center"/>
          </w:tcPr>
          <w:p w14:paraId="394EBD2A" w14:textId="77777777" w:rsidR="008C26EC" w:rsidRPr="00AA704E" w:rsidRDefault="008C26EC" w:rsidP="00281C3D">
            <w:pPr>
              <w:jc w:val="center"/>
              <w:rPr>
                <w:rFonts w:cstheme="minorHAnsi"/>
                <w:b/>
                <w:sz w:val="20"/>
                <w:szCs w:val="20"/>
              </w:rPr>
            </w:pPr>
          </w:p>
        </w:tc>
      </w:tr>
      <w:tr w:rsidR="008C26EC" w:rsidRPr="00AA704E" w14:paraId="753AAABD"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6D62754B" w14:textId="77777777" w:rsidR="008C26EC" w:rsidRPr="00AA704E" w:rsidRDefault="008C26EC" w:rsidP="00122358">
            <w:pPr>
              <w:spacing w:after="0"/>
              <w:rPr>
                <w:rFonts w:cstheme="minorHAnsi"/>
                <w:b/>
                <w:sz w:val="20"/>
                <w:szCs w:val="20"/>
              </w:rPr>
            </w:pPr>
            <w:r w:rsidRPr="00AA704E">
              <w:rPr>
                <w:rFonts w:cstheme="minorHAnsi"/>
                <w:b/>
                <w:sz w:val="20"/>
                <w:szCs w:val="20"/>
              </w:rPr>
              <w:t>Całkowite koszty posiadania</w:t>
            </w:r>
          </w:p>
        </w:tc>
      </w:tr>
      <w:tr w:rsidR="008C26EC" w:rsidRPr="00AA704E" w14:paraId="3C948E4A"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6B51576" w14:textId="1703F7C7" w:rsidR="008C26EC" w:rsidRPr="00AA704E" w:rsidRDefault="00FB1938" w:rsidP="00122358">
            <w:pPr>
              <w:spacing w:after="0"/>
              <w:jc w:val="center"/>
              <w:rPr>
                <w:rFonts w:cstheme="minorHAnsi"/>
                <w:b/>
                <w:sz w:val="20"/>
                <w:szCs w:val="20"/>
              </w:rPr>
            </w:pPr>
            <w:r w:rsidRPr="00AA704E">
              <w:rPr>
                <w:rFonts w:cstheme="minorHAnsi"/>
                <w:b/>
                <w:sz w:val="20"/>
                <w:szCs w:val="20"/>
              </w:rPr>
              <w:t>4</w:t>
            </w:r>
          </w:p>
        </w:tc>
        <w:tc>
          <w:tcPr>
            <w:tcW w:w="5423" w:type="dxa"/>
            <w:tcBorders>
              <w:top w:val="single" w:sz="4" w:space="0" w:color="auto"/>
              <w:left w:val="single" w:sz="4" w:space="0" w:color="auto"/>
              <w:bottom w:val="single" w:sz="4" w:space="0" w:color="auto"/>
              <w:right w:val="single" w:sz="4" w:space="0" w:color="auto"/>
            </w:tcBorders>
            <w:vAlign w:val="center"/>
          </w:tcPr>
          <w:p w14:paraId="04F1F3B9"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być niezależne sprzętowo i umożliwiać wykorzystanie dowolnej platformy serwerowej i dyskowej</w:t>
            </w:r>
          </w:p>
          <w:p w14:paraId="511FB854"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musi tworzyć “samowystarczalne” archiwa do odzyskania których nie wymagana jest osobna baza danych z metadanymi </w:t>
            </w:r>
            <w:proofErr w:type="spellStart"/>
            <w:r w:rsidRPr="00AA704E">
              <w:rPr>
                <w:rFonts w:cstheme="minorHAnsi"/>
                <w:sz w:val="16"/>
                <w:szCs w:val="16"/>
              </w:rPr>
              <w:t>deduplikowanych</w:t>
            </w:r>
            <w:proofErr w:type="spellEnd"/>
            <w:r w:rsidRPr="00AA704E">
              <w:rPr>
                <w:rFonts w:cstheme="minorHAnsi"/>
                <w:sz w:val="16"/>
                <w:szCs w:val="16"/>
              </w:rPr>
              <w:t xml:space="preserve"> bloków</w:t>
            </w:r>
          </w:p>
          <w:p w14:paraId="48EF4A3A"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musi mieć mechanizmy </w:t>
            </w:r>
            <w:proofErr w:type="spellStart"/>
            <w:r w:rsidRPr="00AA704E">
              <w:rPr>
                <w:rFonts w:cstheme="minorHAnsi"/>
                <w:sz w:val="16"/>
                <w:szCs w:val="16"/>
              </w:rPr>
              <w:t>deduplikacji</w:t>
            </w:r>
            <w:proofErr w:type="spellEnd"/>
            <w:r w:rsidRPr="00AA704E">
              <w:rPr>
                <w:rFonts w:cstheme="minorHAnsi"/>
                <w:sz w:val="16"/>
                <w:szCs w:val="16"/>
              </w:rPr>
              <w:t xml:space="preserve"> i kompresji w celu zmniejszenia wielkości archiwów. Włączenie tych mechanizmów nie może skutkować utratą jakichkolwiek funkcjonalności wymienionych w tej specyfikacji</w:t>
            </w:r>
          </w:p>
          <w:p w14:paraId="1EFF7980"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nie może przechowywać danych o </w:t>
            </w:r>
            <w:proofErr w:type="spellStart"/>
            <w:r w:rsidRPr="00AA704E">
              <w:rPr>
                <w:rFonts w:cstheme="minorHAnsi"/>
                <w:sz w:val="16"/>
                <w:szCs w:val="16"/>
              </w:rPr>
              <w:t>deduplikacji</w:t>
            </w:r>
            <w:proofErr w:type="spellEnd"/>
            <w:r w:rsidRPr="00AA704E">
              <w:rPr>
                <w:rFonts w:cstheme="minorHAnsi"/>
                <w:sz w:val="16"/>
                <w:szCs w:val="16"/>
              </w:rPr>
              <w:t xml:space="preserve"> w centralnej bazie. Utrata bazy danych używanej przez oprogramowanie nie może prowadzić do utraty możliwości odtworzenia backupu. Metadane </w:t>
            </w:r>
            <w:proofErr w:type="spellStart"/>
            <w:r w:rsidRPr="00AA704E">
              <w:rPr>
                <w:rFonts w:cstheme="minorHAnsi"/>
                <w:sz w:val="16"/>
                <w:szCs w:val="16"/>
              </w:rPr>
              <w:t>deduplikacji</w:t>
            </w:r>
            <w:proofErr w:type="spellEnd"/>
            <w:r w:rsidRPr="00AA704E">
              <w:rPr>
                <w:rFonts w:cstheme="minorHAnsi"/>
                <w:sz w:val="16"/>
                <w:szCs w:val="16"/>
              </w:rPr>
              <w:t xml:space="preserve"> muszą być przechowywane w plikach backupu.</w:t>
            </w:r>
          </w:p>
          <w:p w14:paraId="49E4E297"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zapewniać warstwę abstrakcji nad poszczególnymi urządzeniami pamięci masowej, pozwalając utworzyć jedną wirtualną pulę pamięci na kopie zapasowe. Wymagane jest wsparcie dla co najmniej trzech pamięci masowych dla takiej puli.</w:t>
            </w:r>
          </w:p>
          <w:p w14:paraId="6CD59272"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pozwalać na przechowywanie kopii bezpieczeństwa w chmurze producenta.</w:t>
            </w:r>
          </w:p>
          <w:p w14:paraId="58600637"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musi pozwalać na tworzenie repozytorium kopii zapasowych bezpośrednio na zasobach Microsoft </w:t>
            </w:r>
            <w:proofErr w:type="spellStart"/>
            <w:r w:rsidRPr="00AA704E">
              <w:rPr>
                <w:rFonts w:cstheme="minorHAnsi"/>
                <w:sz w:val="16"/>
                <w:szCs w:val="16"/>
              </w:rPr>
              <w:t>Azure</w:t>
            </w:r>
            <w:proofErr w:type="spellEnd"/>
            <w:r w:rsidRPr="00AA704E">
              <w:rPr>
                <w:rFonts w:cstheme="minorHAnsi"/>
                <w:sz w:val="16"/>
                <w:szCs w:val="16"/>
              </w:rPr>
              <w:t xml:space="preserve"> </w:t>
            </w:r>
            <w:proofErr w:type="spellStart"/>
            <w:r w:rsidRPr="00AA704E">
              <w:rPr>
                <w:rFonts w:cstheme="minorHAnsi"/>
                <w:sz w:val="16"/>
                <w:szCs w:val="16"/>
              </w:rPr>
              <w:t>Blob</w:t>
            </w:r>
            <w:proofErr w:type="spellEnd"/>
            <w:r w:rsidRPr="00AA704E">
              <w:rPr>
                <w:rFonts w:cstheme="minorHAnsi"/>
                <w:sz w:val="16"/>
                <w:szCs w:val="16"/>
              </w:rPr>
              <w:t xml:space="preserve">, Google </w:t>
            </w:r>
            <w:proofErr w:type="spellStart"/>
            <w:r w:rsidRPr="00AA704E">
              <w:rPr>
                <w:rFonts w:cstheme="minorHAnsi"/>
                <w:sz w:val="16"/>
                <w:szCs w:val="16"/>
              </w:rPr>
              <w:t>Cloud</w:t>
            </w:r>
            <w:proofErr w:type="spellEnd"/>
            <w:r w:rsidRPr="00AA704E">
              <w:rPr>
                <w:rFonts w:cstheme="minorHAnsi"/>
                <w:sz w:val="16"/>
                <w:szCs w:val="16"/>
              </w:rPr>
              <w:t xml:space="preserve"> Storage, Amazon S3, Wasabi </w:t>
            </w:r>
            <w:proofErr w:type="spellStart"/>
            <w:r w:rsidRPr="00AA704E">
              <w:rPr>
                <w:rFonts w:cstheme="minorHAnsi"/>
                <w:sz w:val="16"/>
                <w:szCs w:val="16"/>
              </w:rPr>
              <w:t>Cloud</w:t>
            </w:r>
            <w:proofErr w:type="spellEnd"/>
            <w:r w:rsidRPr="00AA704E">
              <w:rPr>
                <w:rFonts w:cstheme="minorHAnsi"/>
                <w:sz w:val="16"/>
                <w:szCs w:val="16"/>
              </w:rPr>
              <w:t xml:space="preserve"> Storage oraz na innych kompatybilnych z S3 przestrzeniach obiektowych. Dodatkowo, oprogramowanie musi wspierać archiwizowanie tych danych do Microsoft </w:t>
            </w:r>
            <w:proofErr w:type="spellStart"/>
            <w:r w:rsidRPr="00AA704E">
              <w:rPr>
                <w:rFonts w:cstheme="minorHAnsi"/>
                <w:sz w:val="16"/>
                <w:szCs w:val="16"/>
              </w:rPr>
              <w:t>Azure</w:t>
            </w:r>
            <w:proofErr w:type="spellEnd"/>
            <w:r w:rsidRPr="00AA704E">
              <w:rPr>
                <w:rFonts w:cstheme="minorHAnsi"/>
                <w:sz w:val="16"/>
                <w:szCs w:val="16"/>
              </w:rPr>
              <w:t xml:space="preserve"> Archive </w:t>
            </w:r>
            <w:proofErr w:type="spellStart"/>
            <w:r w:rsidRPr="00AA704E">
              <w:rPr>
                <w:rFonts w:cstheme="minorHAnsi"/>
                <w:sz w:val="16"/>
                <w:szCs w:val="16"/>
              </w:rPr>
              <w:t>Blob</w:t>
            </w:r>
            <w:proofErr w:type="spellEnd"/>
            <w:r w:rsidRPr="00AA704E">
              <w:rPr>
                <w:rFonts w:cstheme="minorHAnsi"/>
                <w:sz w:val="16"/>
                <w:szCs w:val="16"/>
              </w:rPr>
              <w:t xml:space="preserve"> Storage oraz Amazon S3 Glacier.</w:t>
            </w:r>
          </w:p>
          <w:p w14:paraId="76DB4DE9"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musi wspierać niezmienność kopii zapasowych na potrzeby ochrony przed </w:t>
            </w:r>
            <w:proofErr w:type="spellStart"/>
            <w:r w:rsidRPr="00AA704E">
              <w:rPr>
                <w:rFonts w:cstheme="minorHAnsi"/>
                <w:sz w:val="16"/>
                <w:szCs w:val="16"/>
              </w:rPr>
              <w:t>ransomware</w:t>
            </w:r>
            <w:proofErr w:type="spellEnd"/>
            <w:r w:rsidRPr="00AA704E">
              <w:rPr>
                <w:rFonts w:cstheme="minorHAnsi"/>
                <w:sz w:val="16"/>
                <w:szCs w:val="16"/>
              </w:rPr>
              <w:t xml:space="preserve"> poprzez niedopuszczenie do usunięcia lub modyfikacji kopii zapasowej w zadanym czasie. </w:t>
            </w:r>
          </w:p>
          <w:p w14:paraId="5648CCFE"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nie może instalować żadnych stałych agentów wymagających wdrożenia czy </w:t>
            </w:r>
            <w:proofErr w:type="spellStart"/>
            <w:r w:rsidRPr="00AA704E">
              <w:rPr>
                <w:rFonts w:cstheme="minorHAnsi"/>
                <w:sz w:val="16"/>
                <w:szCs w:val="16"/>
              </w:rPr>
              <w:t>upgradowania</w:t>
            </w:r>
            <w:proofErr w:type="spellEnd"/>
            <w:r w:rsidRPr="00AA704E">
              <w:rPr>
                <w:rFonts w:cstheme="minorHAnsi"/>
                <w:sz w:val="16"/>
                <w:szCs w:val="16"/>
              </w:rPr>
              <w:t xml:space="preserve"> wewnątrz maszyny wirtualnej dla jakichkolwiek funkcjonalności backupu lub odtwarzania</w:t>
            </w:r>
          </w:p>
          <w:p w14:paraId="41ED1519"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musi oferować portal samoobsługowy, umożliwiający odtwarzanie użytkownikom wirtualnych maszyn, obiektów MS Exchange i baz danych MS SQL, Oracle oraz </w:t>
            </w:r>
            <w:proofErr w:type="spellStart"/>
            <w:r w:rsidRPr="00AA704E">
              <w:rPr>
                <w:rFonts w:cstheme="minorHAnsi"/>
                <w:sz w:val="16"/>
                <w:szCs w:val="16"/>
              </w:rPr>
              <w:t>PostgreSQL</w:t>
            </w:r>
            <w:proofErr w:type="spellEnd"/>
            <w:r w:rsidRPr="00AA704E">
              <w:rPr>
                <w:rFonts w:cstheme="minorHAnsi"/>
                <w:sz w:val="16"/>
                <w:szCs w:val="16"/>
              </w:rPr>
              <w:t xml:space="preserve"> (w tym odtwarzanie point-in-</w:t>
            </w:r>
            <w:proofErr w:type="spellStart"/>
            <w:r w:rsidRPr="00AA704E">
              <w:rPr>
                <w:rFonts w:cstheme="minorHAnsi"/>
                <w:sz w:val="16"/>
                <w:szCs w:val="16"/>
              </w:rPr>
              <w:t>time</w:t>
            </w:r>
            <w:proofErr w:type="spellEnd"/>
            <w:r w:rsidRPr="00AA704E">
              <w:rPr>
                <w:rFonts w:cstheme="minorHAnsi"/>
                <w:sz w:val="16"/>
                <w:szCs w:val="16"/>
              </w:rPr>
              <w:t>)</w:t>
            </w:r>
          </w:p>
          <w:p w14:paraId="3F4F3E58"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zapewniać możliwość delegacji uprawnień do odtwarzania na portalu</w:t>
            </w:r>
          </w:p>
          <w:p w14:paraId="5E177CC6"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musi mieć możliwość integracji z innymi systemami poprzez wbudowane </w:t>
            </w:r>
            <w:proofErr w:type="spellStart"/>
            <w:r w:rsidRPr="00AA704E">
              <w:rPr>
                <w:rFonts w:cstheme="minorHAnsi"/>
                <w:sz w:val="16"/>
                <w:szCs w:val="16"/>
              </w:rPr>
              <w:t>RESTful</w:t>
            </w:r>
            <w:proofErr w:type="spellEnd"/>
            <w:r w:rsidRPr="00AA704E">
              <w:rPr>
                <w:rFonts w:cstheme="minorHAnsi"/>
                <w:sz w:val="16"/>
                <w:szCs w:val="16"/>
              </w:rPr>
              <w:t xml:space="preserve"> API</w:t>
            </w:r>
          </w:p>
          <w:p w14:paraId="461AAAB8"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 xml:space="preserve">Oprogramowanie musi mieć wbudowane mechanizmy backupu konfiguracji w celu prostego odtworzenia systemu po całkowitej </w:t>
            </w:r>
            <w:proofErr w:type="spellStart"/>
            <w:r w:rsidRPr="00AA704E">
              <w:rPr>
                <w:rFonts w:cstheme="minorHAnsi"/>
                <w:sz w:val="16"/>
                <w:szCs w:val="16"/>
              </w:rPr>
              <w:t>reinstalacji</w:t>
            </w:r>
            <w:proofErr w:type="spellEnd"/>
          </w:p>
          <w:p w14:paraId="0814392D"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mieć wbudowane mechanizmy szyfrowania zarówno plików z backupami jak i transmisji sieciowej. Włączenie szyfrowania nie może skutkować utratą jakiejkolwiek funkcjonalności wymienionej w tej specyfikacji</w:t>
            </w:r>
          </w:p>
          <w:p w14:paraId="0AE22F25"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posiadać mechanizmy chroniące przed utratą hasła szyfrowania</w:t>
            </w:r>
          </w:p>
          <w:p w14:paraId="22374FF9"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lastRenderedPageBreak/>
              <w:t>Oprogramowanie musi posiadać architekturę klient/serwer z możliwością instalacji wielu instancji konsoli administracyjnych.</w:t>
            </w:r>
          </w:p>
          <w:p w14:paraId="3F03B968"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posiadać natywne mechanizmy uwierzytelniania wieloskładnikowego (MFA) w celu dostępu do konsoli administracyjnej</w:t>
            </w:r>
          </w:p>
          <w:p w14:paraId="0CEC9C3B"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wymagać autoryzacji dwóch administratorów backupu do wykonania krytycznych operacji (np. skasowanie backupu, dodanie kolejnego administratora)</w:t>
            </w:r>
          </w:p>
          <w:p w14:paraId="6C3247EA"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posiadać integracje z systemami zarządzania kluczami szyfrującymi (KMS)</w:t>
            </w:r>
          </w:p>
          <w:p w14:paraId="5FFDDCF5" w14:textId="77777777" w:rsidR="008C26EC" w:rsidRPr="00AA704E" w:rsidRDefault="008C26EC" w:rsidP="00122358">
            <w:pPr>
              <w:pStyle w:val="Akapitzlist"/>
              <w:numPr>
                <w:ilvl w:val="0"/>
                <w:numId w:val="18"/>
              </w:numPr>
              <w:spacing w:after="0" w:line="240" w:lineRule="auto"/>
              <w:ind w:left="357" w:hanging="357"/>
              <w:jc w:val="both"/>
              <w:rPr>
                <w:rFonts w:cstheme="minorHAnsi"/>
                <w:sz w:val="16"/>
                <w:szCs w:val="16"/>
              </w:rPr>
            </w:pPr>
            <w:r w:rsidRPr="00AA704E">
              <w:rPr>
                <w:rFonts w:cstheme="minorHAnsi"/>
                <w:sz w:val="16"/>
                <w:szCs w:val="16"/>
              </w:rPr>
              <w:t>Oprogramowanie musi posiadać integracje z systemami typu SIEM</w:t>
            </w:r>
          </w:p>
          <w:p w14:paraId="21E0FF99" w14:textId="29129413" w:rsidR="008C26EC" w:rsidRPr="00AA704E" w:rsidRDefault="008C26EC" w:rsidP="00122358">
            <w:pPr>
              <w:pStyle w:val="Akapitzlist"/>
              <w:numPr>
                <w:ilvl w:val="0"/>
                <w:numId w:val="18"/>
              </w:numPr>
              <w:spacing w:after="0" w:line="240" w:lineRule="auto"/>
              <w:ind w:left="357" w:hanging="357"/>
              <w:contextualSpacing w:val="0"/>
              <w:jc w:val="both"/>
              <w:rPr>
                <w:rFonts w:cstheme="minorHAnsi"/>
                <w:sz w:val="16"/>
                <w:szCs w:val="16"/>
              </w:rPr>
            </w:pPr>
            <w:r w:rsidRPr="00AA704E">
              <w:rPr>
                <w:rFonts w:cstheme="minorHAnsi"/>
                <w:sz w:val="16"/>
                <w:szCs w:val="16"/>
              </w:rPr>
              <w:t>Oprogramowanie musi posiadać asystenta produktu opartego o AI, pozwalającego na przeszukiwanie dokumentacji technicznej. Powinna istnieć możliwość wyłączenia tej opcji.</w:t>
            </w:r>
          </w:p>
        </w:tc>
        <w:tc>
          <w:tcPr>
            <w:tcW w:w="4110" w:type="dxa"/>
            <w:tcBorders>
              <w:top w:val="single" w:sz="4" w:space="0" w:color="auto"/>
              <w:left w:val="single" w:sz="4" w:space="0" w:color="auto"/>
              <w:bottom w:val="single" w:sz="4" w:space="0" w:color="auto"/>
              <w:right w:val="single" w:sz="4" w:space="0" w:color="auto"/>
            </w:tcBorders>
            <w:vAlign w:val="center"/>
          </w:tcPr>
          <w:p w14:paraId="4FBA63D4" w14:textId="77777777" w:rsidR="008C26EC" w:rsidRPr="00AA704E" w:rsidRDefault="008C26EC" w:rsidP="00281C3D">
            <w:pPr>
              <w:jc w:val="center"/>
              <w:rPr>
                <w:rFonts w:cstheme="minorHAnsi"/>
                <w:b/>
                <w:sz w:val="16"/>
                <w:szCs w:val="16"/>
              </w:rPr>
            </w:pPr>
          </w:p>
        </w:tc>
      </w:tr>
      <w:tr w:rsidR="008C26EC" w:rsidRPr="00AA704E" w14:paraId="2CBE1DDE"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2A23714B" w14:textId="77777777" w:rsidR="008C26EC" w:rsidRPr="00AA704E" w:rsidRDefault="008C26EC" w:rsidP="00122358">
            <w:pPr>
              <w:spacing w:after="0"/>
              <w:rPr>
                <w:rFonts w:cstheme="minorHAnsi"/>
                <w:b/>
                <w:sz w:val="20"/>
                <w:szCs w:val="20"/>
              </w:rPr>
            </w:pPr>
            <w:r w:rsidRPr="00AA704E">
              <w:rPr>
                <w:rFonts w:cstheme="minorHAnsi"/>
                <w:b/>
                <w:sz w:val="20"/>
                <w:szCs w:val="20"/>
              </w:rPr>
              <w:t>Wymagania RPO</w:t>
            </w:r>
          </w:p>
        </w:tc>
      </w:tr>
      <w:tr w:rsidR="008C26EC" w:rsidRPr="00AA704E" w14:paraId="61B05CC4"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148C9C67" w14:textId="127F0F7B" w:rsidR="008C26EC" w:rsidRPr="00AA704E" w:rsidRDefault="00FB1938" w:rsidP="00122358">
            <w:pPr>
              <w:spacing w:after="0"/>
              <w:jc w:val="center"/>
              <w:rPr>
                <w:rFonts w:cstheme="minorHAnsi"/>
                <w:b/>
                <w:sz w:val="20"/>
                <w:szCs w:val="20"/>
              </w:rPr>
            </w:pPr>
            <w:r w:rsidRPr="00AA704E">
              <w:rPr>
                <w:rFonts w:cstheme="minorHAnsi"/>
                <w:b/>
                <w:sz w:val="20"/>
                <w:szCs w:val="20"/>
              </w:rPr>
              <w:t>5</w:t>
            </w:r>
          </w:p>
        </w:tc>
        <w:tc>
          <w:tcPr>
            <w:tcW w:w="5423" w:type="dxa"/>
            <w:tcBorders>
              <w:top w:val="single" w:sz="4" w:space="0" w:color="auto"/>
              <w:left w:val="single" w:sz="4" w:space="0" w:color="auto"/>
              <w:bottom w:val="single" w:sz="4" w:space="0" w:color="auto"/>
              <w:right w:val="single" w:sz="4" w:space="0" w:color="auto"/>
            </w:tcBorders>
            <w:vAlign w:val="center"/>
          </w:tcPr>
          <w:p w14:paraId="60F9964C"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wykorzystywać mechanizmy </w:t>
            </w:r>
            <w:proofErr w:type="spellStart"/>
            <w:r w:rsidRPr="00AA704E">
              <w:rPr>
                <w:rFonts w:cstheme="minorHAnsi"/>
                <w:bCs/>
                <w:sz w:val="16"/>
                <w:szCs w:val="16"/>
              </w:rPr>
              <w:t>Change</w:t>
            </w:r>
            <w:proofErr w:type="spellEnd"/>
            <w:r w:rsidRPr="00AA704E">
              <w:rPr>
                <w:rFonts w:cstheme="minorHAnsi"/>
                <w:bCs/>
                <w:sz w:val="16"/>
                <w:szCs w:val="16"/>
              </w:rPr>
              <w:t xml:space="preserve"> Block </w:t>
            </w:r>
            <w:proofErr w:type="spellStart"/>
            <w:r w:rsidRPr="00AA704E">
              <w:rPr>
                <w:rFonts w:cstheme="minorHAnsi"/>
                <w:bCs/>
                <w:sz w:val="16"/>
                <w:szCs w:val="16"/>
              </w:rPr>
              <w:t>Tracking</w:t>
            </w:r>
            <w:proofErr w:type="spellEnd"/>
            <w:r w:rsidRPr="00AA704E">
              <w:rPr>
                <w:rFonts w:cstheme="minorHAnsi"/>
                <w:bCs/>
                <w:sz w:val="16"/>
                <w:szCs w:val="16"/>
              </w:rPr>
              <w:t xml:space="preserve"> na wszystkich wspieranych platformach </w:t>
            </w:r>
            <w:proofErr w:type="spellStart"/>
            <w:r w:rsidRPr="00AA704E">
              <w:rPr>
                <w:rFonts w:cstheme="minorHAnsi"/>
                <w:bCs/>
                <w:sz w:val="16"/>
                <w:szCs w:val="16"/>
              </w:rPr>
              <w:t>wirtualizacyjnych</w:t>
            </w:r>
            <w:proofErr w:type="spellEnd"/>
            <w:r w:rsidRPr="00AA704E">
              <w:rPr>
                <w:rFonts w:cstheme="minorHAnsi"/>
                <w:bCs/>
                <w:sz w:val="16"/>
                <w:szCs w:val="16"/>
              </w:rPr>
              <w:t xml:space="preserve">. Mechanizmy muszą być certyfikowane przez dostawcę platformy </w:t>
            </w:r>
            <w:proofErr w:type="spellStart"/>
            <w:r w:rsidRPr="00AA704E">
              <w:rPr>
                <w:rFonts w:cstheme="minorHAnsi"/>
                <w:bCs/>
                <w:sz w:val="16"/>
                <w:szCs w:val="16"/>
              </w:rPr>
              <w:t>wirtualizacyjnej</w:t>
            </w:r>
            <w:proofErr w:type="spellEnd"/>
          </w:p>
          <w:p w14:paraId="6207C99C"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Oprogramowanie musi wykorzystywać mechanizmy śledzenia zmienionych plików przy zabezpieczaniu udziałów plikowych.</w:t>
            </w:r>
          </w:p>
          <w:p w14:paraId="5FCE4401"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oferować możliwość sterowania obciążeniem </w:t>
            </w:r>
            <w:proofErr w:type="spellStart"/>
            <w:r w:rsidRPr="00AA704E">
              <w:rPr>
                <w:rFonts w:cstheme="minorHAnsi"/>
                <w:bCs/>
                <w:sz w:val="16"/>
                <w:szCs w:val="16"/>
              </w:rPr>
              <w:t>storage'u</w:t>
            </w:r>
            <w:proofErr w:type="spellEnd"/>
            <w:r w:rsidRPr="00AA704E">
              <w:rPr>
                <w:rFonts w:cstheme="minorHAnsi"/>
                <w:bCs/>
                <w:sz w:val="16"/>
                <w:szCs w:val="16"/>
              </w:rPr>
              <w:t xml:space="preserve"> produkcyjnego tak aby nie przekraczane były skonfigurowane przez administratora backupu poziomy latencji. Funkcjonalność ta musi być dostępna co najmniej dla platformy </w:t>
            </w:r>
            <w:proofErr w:type="spellStart"/>
            <w:r w:rsidRPr="00AA704E">
              <w:rPr>
                <w:rFonts w:cstheme="minorHAnsi"/>
                <w:bCs/>
                <w:sz w:val="16"/>
                <w:szCs w:val="16"/>
              </w:rPr>
              <w:t>VMware</w:t>
            </w:r>
            <w:proofErr w:type="spellEnd"/>
            <w:r w:rsidRPr="00AA704E">
              <w:rPr>
                <w:rFonts w:cstheme="minorHAnsi"/>
                <w:bCs/>
                <w:sz w:val="16"/>
                <w:szCs w:val="16"/>
              </w:rPr>
              <w:t xml:space="preserve"> i Hyper-V</w:t>
            </w:r>
          </w:p>
          <w:p w14:paraId="0713CE82"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zapewniać tworzenie kopii zapasowych z bezpośrednim wykorzystaniem </w:t>
            </w:r>
            <w:proofErr w:type="spellStart"/>
            <w:r w:rsidRPr="00AA704E">
              <w:rPr>
                <w:rFonts w:cstheme="minorHAnsi"/>
                <w:bCs/>
                <w:sz w:val="16"/>
                <w:szCs w:val="16"/>
              </w:rPr>
              <w:t>snapshotów</w:t>
            </w:r>
            <w:proofErr w:type="spellEnd"/>
            <w:r w:rsidRPr="00AA704E">
              <w:rPr>
                <w:rFonts w:cstheme="minorHAnsi"/>
                <w:bCs/>
                <w:sz w:val="16"/>
                <w:szCs w:val="16"/>
              </w:rPr>
              <w:t xml:space="preserve"> macierzowych. Musi też zapewniać odtwarzanie maszyn wirtualnych z takich </w:t>
            </w:r>
            <w:proofErr w:type="spellStart"/>
            <w:r w:rsidRPr="00AA704E">
              <w:rPr>
                <w:rFonts w:cstheme="minorHAnsi"/>
                <w:bCs/>
                <w:sz w:val="16"/>
                <w:szCs w:val="16"/>
              </w:rPr>
              <w:t>snapshotów</w:t>
            </w:r>
            <w:proofErr w:type="spellEnd"/>
            <w:r w:rsidRPr="00AA704E">
              <w:rPr>
                <w:rFonts w:cstheme="minorHAnsi"/>
                <w:bCs/>
                <w:sz w:val="16"/>
                <w:szCs w:val="16"/>
              </w:rPr>
              <w:t xml:space="preserve">. Proces wykonania kopii zapasowej nie może wymagać użycia jakichkolwiek hostów tymczasowych. Opisana funkcjonalność powinna działać w środowisku </w:t>
            </w:r>
            <w:proofErr w:type="spellStart"/>
            <w:r w:rsidRPr="00AA704E">
              <w:rPr>
                <w:rFonts w:cstheme="minorHAnsi"/>
                <w:bCs/>
                <w:sz w:val="16"/>
                <w:szCs w:val="16"/>
              </w:rPr>
              <w:t>VMware</w:t>
            </w:r>
            <w:proofErr w:type="spellEnd"/>
            <w:r w:rsidRPr="00AA704E">
              <w:rPr>
                <w:rFonts w:cstheme="minorHAnsi"/>
                <w:bCs/>
                <w:sz w:val="16"/>
                <w:szCs w:val="16"/>
              </w:rPr>
              <w:t>.</w:t>
            </w:r>
          </w:p>
          <w:p w14:paraId="1DE5F32C"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posiadać wsparcie dla </w:t>
            </w:r>
            <w:proofErr w:type="spellStart"/>
            <w:r w:rsidRPr="00AA704E">
              <w:rPr>
                <w:rFonts w:cstheme="minorHAnsi"/>
                <w:bCs/>
                <w:sz w:val="16"/>
                <w:szCs w:val="16"/>
              </w:rPr>
              <w:t>VMware</w:t>
            </w:r>
            <w:proofErr w:type="spellEnd"/>
            <w:r w:rsidRPr="00AA704E">
              <w:rPr>
                <w:rFonts w:cstheme="minorHAnsi"/>
                <w:bCs/>
                <w:sz w:val="16"/>
                <w:szCs w:val="16"/>
              </w:rPr>
              <w:t xml:space="preserve"> </w:t>
            </w:r>
            <w:proofErr w:type="spellStart"/>
            <w:r w:rsidRPr="00AA704E">
              <w:rPr>
                <w:rFonts w:cstheme="minorHAnsi"/>
                <w:bCs/>
                <w:sz w:val="16"/>
                <w:szCs w:val="16"/>
              </w:rPr>
              <w:t>vSAN</w:t>
            </w:r>
            <w:proofErr w:type="spellEnd"/>
            <w:r w:rsidRPr="00AA704E">
              <w:rPr>
                <w:rFonts w:cstheme="minorHAnsi"/>
                <w:bCs/>
                <w:sz w:val="16"/>
                <w:szCs w:val="16"/>
              </w:rPr>
              <w:t xml:space="preserve"> potwierdzone odpowiednią certyfikacją </w:t>
            </w:r>
            <w:proofErr w:type="spellStart"/>
            <w:r w:rsidRPr="00AA704E">
              <w:rPr>
                <w:rFonts w:cstheme="minorHAnsi"/>
                <w:bCs/>
                <w:sz w:val="16"/>
                <w:szCs w:val="16"/>
              </w:rPr>
              <w:t>VMware</w:t>
            </w:r>
            <w:proofErr w:type="spellEnd"/>
            <w:r w:rsidRPr="00AA704E">
              <w:rPr>
                <w:rFonts w:cstheme="minorHAnsi"/>
                <w:bCs/>
                <w:sz w:val="16"/>
                <w:szCs w:val="16"/>
              </w:rPr>
              <w:t>.</w:t>
            </w:r>
          </w:p>
          <w:p w14:paraId="19AE9D54"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Oprogramowanie musi wspierać kopiowanie backupów oraz zasobów plikowych na taśmy (LTO oraz IBM 3592).</w:t>
            </w:r>
          </w:p>
          <w:p w14:paraId="5AD657C9"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Oprogramowanie musi mieć możliwość tworzenia retencji GFS (</w:t>
            </w:r>
            <w:proofErr w:type="spellStart"/>
            <w:r w:rsidRPr="00AA704E">
              <w:rPr>
                <w:rFonts w:cstheme="minorHAnsi"/>
                <w:bCs/>
                <w:sz w:val="16"/>
                <w:szCs w:val="16"/>
              </w:rPr>
              <w:t>Grandfather-Father-Son</w:t>
            </w:r>
            <w:proofErr w:type="spellEnd"/>
            <w:r w:rsidRPr="00AA704E">
              <w:rPr>
                <w:rFonts w:cstheme="minorHAnsi"/>
                <w:bCs/>
                <w:sz w:val="16"/>
                <w:szCs w:val="16"/>
              </w:rPr>
              <w:t>)</w:t>
            </w:r>
          </w:p>
          <w:p w14:paraId="6BF2A3AB"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bezpośrednią integrację z urządzeniami </w:t>
            </w:r>
            <w:proofErr w:type="spellStart"/>
            <w:r w:rsidRPr="00AA704E">
              <w:rPr>
                <w:rFonts w:cstheme="minorHAnsi"/>
                <w:bCs/>
                <w:sz w:val="16"/>
                <w:szCs w:val="16"/>
              </w:rPr>
              <w:t>deduplikacyjnymi</w:t>
            </w:r>
            <w:proofErr w:type="spellEnd"/>
            <w:r w:rsidRPr="00AA704E">
              <w:rPr>
                <w:rFonts w:cstheme="minorHAnsi"/>
                <w:bCs/>
                <w:sz w:val="16"/>
                <w:szCs w:val="16"/>
              </w:rPr>
              <w:t xml:space="preserve">. Minimalnie wsparcie wymagane dla Dell </w:t>
            </w:r>
            <w:proofErr w:type="spellStart"/>
            <w:r w:rsidRPr="00AA704E">
              <w:rPr>
                <w:rFonts w:cstheme="minorHAnsi"/>
                <w:bCs/>
                <w:sz w:val="16"/>
                <w:szCs w:val="16"/>
              </w:rPr>
              <w:t>DataDomain</w:t>
            </w:r>
            <w:proofErr w:type="spellEnd"/>
            <w:r w:rsidRPr="00AA704E">
              <w:rPr>
                <w:rFonts w:cstheme="minorHAnsi"/>
                <w:bCs/>
                <w:sz w:val="16"/>
                <w:szCs w:val="16"/>
              </w:rPr>
              <w:t xml:space="preserve">, HPE </w:t>
            </w:r>
            <w:proofErr w:type="spellStart"/>
            <w:r w:rsidRPr="00AA704E">
              <w:rPr>
                <w:rFonts w:cstheme="minorHAnsi"/>
                <w:bCs/>
                <w:sz w:val="16"/>
                <w:szCs w:val="16"/>
              </w:rPr>
              <w:t>StoreOnce</w:t>
            </w:r>
            <w:proofErr w:type="spellEnd"/>
            <w:r w:rsidRPr="00AA704E">
              <w:rPr>
                <w:rFonts w:cstheme="minorHAnsi"/>
                <w:bCs/>
                <w:sz w:val="16"/>
                <w:szCs w:val="16"/>
              </w:rPr>
              <w:t xml:space="preserve">, </w:t>
            </w:r>
            <w:proofErr w:type="spellStart"/>
            <w:r w:rsidRPr="00AA704E">
              <w:rPr>
                <w:rFonts w:cstheme="minorHAnsi"/>
                <w:bCs/>
                <w:sz w:val="16"/>
                <w:szCs w:val="16"/>
              </w:rPr>
              <w:t>ExaGrid</w:t>
            </w:r>
            <w:proofErr w:type="spellEnd"/>
            <w:r w:rsidRPr="00AA704E">
              <w:rPr>
                <w:rFonts w:cstheme="minorHAnsi"/>
                <w:bCs/>
                <w:sz w:val="16"/>
                <w:szCs w:val="16"/>
              </w:rPr>
              <w:t xml:space="preserve">, Fujitsu CS800, Quantum </w:t>
            </w:r>
            <w:proofErr w:type="spellStart"/>
            <w:r w:rsidRPr="00AA704E">
              <w:rPr>
                <w:rFonts w:cstheme="minorHAnsi"/>
                <w:bCs/>
                <w:sz w:val="16"/>
                <w:szCs w:val="16"/>
              </w:rPr>
              <w:t>DXi</w:t>
            </w:r>
            <w:proofErr w:type="spellEnd"/>
            <w:r w:rsidRPr="00AA704E">
              <w:rPr>
                <w:rFonts w:cstheme="minorHAnsi"/>
                <w:bCs/>
                <w:sz w:val="16"/>
                <w:szCs w:val="16"/>
              </w:rPr>
              <w:t xml:space="preserve"> oraz </w:t>
            </w:r>
            <w:proofErr w:type="spellStart"/>
            <w:r w:rsidRPr="00AA704E">
              <w:rPr>
                <w:rFonts w:cstheme="minorHAnsi"/>
                <w:bCs/>
                <w:sz w:val="16"/>
                <w:szCs w:val="16"/>
              </w:rPr>
              <w:t>Infinidat</w:t>
            </w:r>
            <w:proofErr w:type="spellEnd"/>
            <w:r w:rsidRPr="00AA704E">
              <w:rPr>
                <w:rFonts w:cstheme="minorHAnsi"/>
                <w:bCs/>
                <w:sz w:val="16"/>
                <w:szCs w:val="16"/>
              </w:rPr>
              <w:t xml:space="preserve"> </w:t>
            </w:r>
            <w:proofErr w:type="spellStart"/>
            <w:r w:rsidRPr="00AA704E">
              <w:rPr>
                <w:rFonts w:cstheme="minorHAnsi"/>
                <w:bCs/>
                <w:sz w:val="16"/>
                <w:szCs w:val="16"/>
              </w:rPr>
              <w:t>InfiniGuard</w:t>
            </w:r>
            <w:proofErr w:type="spellEnd"/>
            <w:r w:rsidRPr="00AA704E">
              <w:rPr>
                <w:rFonts w:cstheme="minorHAnsi"/>
                <w:bCs/>
                <w:sz w:val="16"/>
                <w:szCs w:val="16"/>
              </w:rPr>
              <w:t xml:space="preserve">. </w:t>
            </w:r>
          </w:p>
          <w:p w14:paraId="567DB54E"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BlockClone</w:t>
            </w:r>
            <w:proofErr w:type="spellEnd"/>
            <w:r w:rsidRPr="00AA704E">
              <w:rPr>
                <w:rFonts w:cstheme="minorHAnsi"/>
                <w:bCs/>
                <w:sz w:val="16"/>
                <w:szCs w:val="16"/>
              </w:rPr>
              <w:t xml:space="preserve"> API w przypadku użycia Windows Server 2016, 2019 lub 2022 z systemem pliku </w:t>
            </w:r>
            <w:proofErr w:type="spellStart"/>
            <w:r w:rsidRPr="00AA704E">
              <w:rPr>
                <w:rFonts w:cstheme="minorHAnsi"/>
                <w:bCs/>
                <w:sz w:val="16"/>
                <w:szCs w:val="16"/>
              </w:rPr>
              <w:t>ReFS</w:t>
            </w:r>
            <w:proofErr w:type="spellEnd"/>
            <w:r w:rsidRPr="00AA704E">
              <w:rPr>
                <w:rFonts w:cstheme="minorHAnsi"/>
                <w:bCs/>
                <w:sz w:val="16"/>
                <w:szCs w:val="16"/>
              </w:rPr>
              <w:t xml:space="preserve"> jako repozytorium backupu. Podobna funkcjonalność musi być zapewniona dla repozytoriów opartych o </w:t>
            </w:r>
            <w:proofErr w:type="spellStart"/>
            <w:r w:rsidRPr="00AA704E">
              <w:rPr>
                <w:rFonts w:cstheme="minorHAnsi"/>
                <w:bCs/>
                <w:sz w:val="16"/>
                <w:szCs w:val="16"/>
              </w:rPr>
              <w:t>linuxowy</w:t>
            </w:r>
            <w:proofErr w:type="spellEnd"/>
            <w:r w:rsidRPr="00AA704E">
              <w:rPr>
                <w:rFonts w:cstheme="minorHAnsi"/>
                <w:bCs/>
                <w:sz w:val="16"/>
                <w:szCs w:val="16"/>
              </w:rPr>
              <w:t xml:space="preserve"> system plików XFS.</w:t>
            </w:r>
          </w:p>
          <w:p w14:paraId="2FA1579D"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Oprogramowanie musi mieć możliwość kopiowania backupów oraz replikacji wirtualnych maszyn z wykorzystaniem wbudowanej akceleracji WAN.</w:t>
            </w:r>
          </w:p>
          <w:p w14:paraId="5BAAF98D"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mieć możliwość replikacji asynchronicznej włączonych wirtualnych maszyn bezpośrednio z infrastruktury </w:t>
            </w:r>
            <w:proofErr w:type="spellStart"/>
            <w:r w:rsidRPr="00AA704E">
              <w:rPr>
                <w:rFonts w:cstheme="minorHAnsi"/>
                <w:bCs/>
                <w:sz w:val="16"/>
                <w:szCs w:val="16"/>
              </w:rPr>
              <w:t>VMware</w:t>
            </w:r>
            <w:proofErr w:type="spellEnd"/>
            <w:r w:rsidRPr="00AA704E">
              <w:rPr>
                <w:rFonts w:cstheme="minorHAnsi"/>
                <w:bCs/>
                <w:sz w:val="16"/>
                <w:szCs w:val="16"/>
              </w:rPr>
              <w:t xml:space="preserve"> </w:t>
            </w:r>
            <w:proofErr w:type="spellStart"/>
            <w:r w:rsidRPr="00AA704E">
              <w:rPr>
                <w:rFonts w:cstheme="minorHAnsi"/>
                <w:bCs/>
                <w:sz w:val="16"/>
                <w:szCs w:val="16"/>
              </w:rPr>
              <w:t>vSphere</w:t>
            </w:r>
            <w:proofErr w:type="spellEnd"/>
            <w:r w:rsidRPr="00AA704E">
              <w:rPr>
                <w:rFonts w:cstheme="minorHAnsi"/>
                <w:bCs/>
                <w:sz w:val="16"/>
                <w:szCs w:val="16"/>
              </w:rPr>
              <w:t xml:space="preserve"> pomiędzy hostami </w:t>
            </w:r>
            <w:proofErr w:type="spellStart"/>
            <w:r w:rsidRPr="00AA704E">
              <w:rPr>
                <w:rFonts w:cstheme="minorHAnsi"/>
                <w:bCs/>
                <w:sz w:val="16"/>
                <w:szCs w:val="16"/>
              </w:rPr>
              <w:t>ESXi</w:t>
            </w:r>
            <w:proofErr w:type="spellEnd"/>
            <w:r w:rsidRPr="00AA704E">
              <w:rPr>
                <w:rFonts w:cstheme="minorHAnsi"/>
                <w:bCs/>
                <w:sz w:val="16"/>
                <w:szCs w:val="16"/>
              </w:rPr>
              <w:t xml:space="preserve"> oraz pomiędzy hostami Hyper-V. Dodatkowo oprogramowanie musi mieć możliwość użycia plików kopii zapasowych jako źródła replikacji.</w:t>
            </w:r>
          </w:p>
          <w:p w14:paraId="4934760E"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mieć możliwość replikacji ciągłej, opartej o </w:t>
            </w:r>
            <w:proofErr w:type="spellStart"/>
            <w:r w:rsidRPr="00AA704E">
              <w:rPr>
                <w:rFonts w:cstheme="minorHAnsi"/>
                <w:bCs/>
                <w:sz w:val="16"/>
                <w:szCs w:val="16"/>
              </w:rPr>
              <w:t>VMware</w:t>
            </w:r>
            <w:proofErr w:type="spellEnd"/>
            <w:r w:rsidRPr="00AA704E">
              <w:rPr>
                <w:rFonts w:cstheme="minorHAnsi"/>
                <w:bCs/>
                <w:sz w:val="16"/>
                <w:szCs w:val="16"/>
              </w:rPr>
              <w:t xml:space="preserve"> VAIO, włączonych wirtualnych maszyn bezpośrednio z infrastruktury </w:t>
            </w:r>
            <w:proofErr w:type="spellStart"/>
            <w:r w:rsidRPr="00AA704E">
              <w:rPr>
                <w:rFonts w:cstheme="minorHAnsi"/>
                <w:bCs/>
                <w:sz w:val="16"/>
                <w:szCs w:val="16"/>
              </w:rPr>
              <w:t>VMware</w:t>
            </w:r>
            <w:proofErr w:type="spellEnd"/>
            <w:r w:rsidRPr="00AA704E">
              <w:rPr>
                <w:rFonts w:cstheme="minorHAnsi"/>
                <w:bCs/>
                <w:sz w:val="16"/>
                <w:szCs w:val="16"/>
              </w:rPr>
              <w:t xml:space="preserve"> </w:t>
            </w:r>
            <w:proofErr w:type="spellStart"/>
            <w:r w:rsidRPr="00AA704E">
              <w:rPr>
                <w:rFonts w:cstheme="minorHAnsi"/>
                <w:bCs/>
                <w:sz w:val="16"/>
                <w:szCs w:val="16"/>
              </w:rPr>
              <w:t>vSphere</w:t>
            </w:r>
            <w:proofErr w:type="spellEnd"/>
            <w:r w:rsidRPr="00AA704E">
              <w:rPr>
                <w:rFonts w:cstheme="minorHAnsi"/>
                <w:bCs/>
                <w:sz w:val="16"/>
                <w:szCs w:val="16"/>
              </w:rPr>
              <w:t>. Dla replikacji ciągłej musi być możliwość zdefiniowania dziennika pozwalającego na odzyskanie danych z dowolnego punku w ramach ustalonego parametru RPO.</w:t>
            </w:r>
          </w:p>
          <w:p w14:paraId="7CA1DD23"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Oprogramowanie musi umożliwiać przechowywanie punktów przywracania dla replik</w:t>
            </w:r>
          </w:p>
          <w:p w14:paraId="68AD70B0" w14:textId="77777777" w:rsidR="008C26EC" w:rsidRPr="00AA704E" w:rsidRDefault="008C26EC" w:rsidP="00122358">
            <w:pPr>
              <w:pStyle w:val="Akapitzlist"/>
              <w:numPr>
                <w:ilvl w:val="0"/>
                <w:numId w:val="19"/>
              </w:numPr>
              <w:spacing w:after="0" w:line="240" w:lineRule="auto"/>
              <w:ind w:left="357" w:hanging="357"/>
              <w:jc w:val="both"/>
              <w:rPr>
                <w:rFonts w:cstheme="minorHAnsi"/>
                <w:bCs/>
                <w:sz w:val="16"/>
                <w:szCs w:val="16"/>
              </w:rPr>
            </w:pPr>
            <w:r w:rsidRPr="00AA704E">
              <w:rPr>
                <w:rFonts w:cstheme="minorHAnsi"/>
                <w:bCs/>
                <w:sz w:val="16"/>
                <w:szCs w:val="16"/>
              </w:rPr>
              <w:t>Oprogramowanie musi umożliwiać wykorzystanie istniejących w infrastrukturze wirtualnych maszyn jako źródła do dalszej replikacji (</w:t>
            </w:r>
            <w:proofErr w:type="spellStart"/>
            <w:r w:rsidRPr="00AA704E">
              <w:rPr>
                <w:rFonts w:cstheme="minorHAnsi"/>
                <w:bCs/>
                <w:sz w:val="16"/>
                <w:szCs w:val="16"/>
              </w:rPr>
              <w:t>replica</w:t>
            </w:r>
            <w:proofErr w:type="spellEnd"/>
            <w:r w:rsidRPr="00AA704E">
              <w:rPr>
                <w:rFonts w:cstheme="minorHAnsi"/>
                <w:bCs/>
                <w:sz w:val="16"/>
                <w:szCs w:val="16"/>
              </w:rPr>
              <w:t xml:space="preserve"> </w:t>
            </w:r>
            <w:proofErr w:type="spellStart"/>
            <w:r w:rsidRPr="00AA704E">
              <w:rPr>
                <w:rFonts w:cstheme="minorHAnsi"/>
                <w:bCs/>
                <w:sz w:val="16"/>
                <w:szCs w:val="16"/>
              </w:rPr>
              <w:t>seeding</w:t>
            </w:r>
            <w:proofErr w:type="spellEnd"/>
            <w:r w:rsidRPr="00AA704E">
              <w:rPr>
                <w:rFonts w:cstheme="minorHAnsi"/>
                <w:bCs/>
                <w:sz w:val="16"/>
                <w:szCs w:val="16"/>
              </w:rPr>
              <w:t>)</w:t>
            </w:r>
          </w:p>
          <w:p w14:paraId="103FE4F6" w14:textId="60C8FC35" w:rsidR="008C26EC" w:rsidRPr="00AA704E" w:rsidRDefault="008C26EC" w:rsidP="00122358">
            <w:pPr>
              <w:pStyle w:val="Akapitzlist"/>
              <w:numPr>
                <w:ilvl w:val="0"/>
                <w:numId w:val="19"/>
              </w:numPr>
              <w:spacing w:after="0" w:line="240" w:lineRule="auto"/>
              <w:ind w:left="357" w:hanging="357"/>
              <w:contextualSpacing w:val="0"/>
              <w:jc w:val="both"/>
              <w:rPr>
                <w:rFonts w:cstheme="minorHAnsi"/>
                <w:bCs/>
                <w:sz w:val="16"/>
                <w:szCs w:val="16"/>
              </w:rPr>
            </w:pPr>
            <w:r w:rsidRPr="00AA704E">
              <w:rPr>
                <w:rFonts w:cstheme="minorHAnsi"/>
                <w:bCs/>
                <w:sz w:val="16"/>
                <w:szCs w:val="16"/>
              </w:rPr>
              <w:t xml:space="preserve">Oprogramowanie musi wykorzystywać wszystkie oferowane przez </w:t>
            </w:r>
            <w:proofErr w:type="spellStart"/>
            <w:r w:rsidRPr="00AA704E">
              <w:rPr>
                <w:rFonts w:cstheme="minorHAnsi"/>
                <w:bCs/>
                <w:sz w:val="16"/>
                <w:szCs w:val="16"/>
              </w:rPr>
              <w:t>hypervisor</w:t>
            </w:r>
            <w:proofErr w:type="spellEnd"/>
            <w:r w:rsidRPr="00AA704E">
              <w:rPr>
                <w:rFonts w:cstheme="minorHAnsi"/>
                <w:bCs/>
                <w:sz w:val="16"/>
                <w:szCs w:val="16"/>
              </w:rPr>
              <w:t xml:space="preserve"> tryby transportu (sieć, hot-</w:t>
            </w:r>
            <w:proofErr w:type="spellStart"/>
            <w:r w:rsidRPr="00AA704E">
              <w:rPr>
                <w:rFonts w:cstheme="minorHAnsi"/>
                <w:bCs/>
                <w:sz w:val="16"/>
                <w:szCs w:val="16"/>
              </w:rPr>
              <w:t>add</w:t>
            </w:r>
            <w:proofErr w:type="spellEnd"/>
            <w:r w:rsidRPr="00AA704E">
              <w:rPr>
                <w:rFonts w:cstheme="minorHAnsi"/>
                <w:bCs/>
                <w:sz w:val="16"/>
                <w:szCs w:val="16"/>
              </w:rPr>
              <w:t xml:space="preserve">, LAN </w:t>
            </w:r>
            <w:proofErr w:type="spellStart"/>
            <w:r w:rsidRPr="00AA704E">
              <w:rPr>
                <w:rFonts w:cstheme="minorHAnsi"/>
                <w:bCs/>
                <w:sz w:val="16"/>
                <w:szCs w:val="16"/>
              </w:rPr>
              <w:t>Free</w:t>
            </w:r>
            <w:proofErr w:type="spellEnd"/>
            <w:r w:rsidRPr="00AA704E">
              <w:rPr>
                <w:rFonts w:cstheme="minorHAnsi"/>
                <w:bCs/>
                <w:sz w:val="16"/>
                <w:szCs w:val="16"/>
              </w:rPr>
              <w:t>-SAN)</w:t>
            </w:r>
          </w:p>
        </w:tc>
        <w:tc>
          <w:tcPr>
            <w:tcW w:w="4110" w:type="dxa"/>
            <w:tcBorders>
              <w:top w:val="single" w:sz="4" w:space="0" w:color="auto"/>
              <w:left w:val="single" w:sz="4" w:space="0" w:color="auto"/>
              <w:bottom w:val="single" w:sz="4" w:space="0" w:color="auto"/>
              <w:right w:val="single" w:sz="4" w:space="0" w:color="auto"/>
            </w:tcBorders>
            <w:vAlign w:val="center"/>
          </w:tcPr>
          <w:p w14:paraId="7E3F691C" w14:textId="77777777" w:rsidR="008C26EC" w:rsidRPr="00AA704E" w:rsidRDefault="008C26EC" w:rsidP="00281C3D">
            <w:pPr>
              <w:jc w:val="center"/>
              <w:rPr>
                <w:rFonts w:cstheme="minorHAnsi"/>
                <w:b/>
                <w:sz w:val="20"/>
                <w:szCs w:val="20"/>
              </w:rPr>
            </w:pPr>
          </w:p>
        </w:tc>
      </w:tr>
      <w:tr w:rsidR="008C26EC" w:rsidRPr="00AA704E" w14:paraId="4E3BAF3F"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45E3C64F" w14:textId="77777777" w:rsidR="008C26EC" w:rsidRPr="00AA704E" w:rsidRDefault="008C26EC" w:rsidP="00122358">
            <w:pPr>
              <w:spacing w:after="0"/>
              <w:rPr>
                <w:rFonts w:cstheme="minorHAnsi"/>
                <w:b/>
                <w:sz w:val="20"/>
                <w:szCs w:val="20"/>
              </w:rPr>
            </w:pPr>
            <w:r w:rsidRPr="00AA704E">
              <w:rPr>
                <w:rFonts w:cstheme="minorHAnsi"/>
                <w:b/>
                <w:sz w:val="20"/>
                <w:szCs w:val="20"/>
              </w:rPr>
              <w:t>Wymagania RTO</w:t>
            </w:r>
          </w:p>
        </w:tc>
      </w:tr>
      <w:tr w:rsidR="008C26EC" w:rsidRPr="00AA704E" w14:paraId="2E4C248C"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62BEE8F7" w14:textId="1C63339E" w:rsidR="008C26EC" w:rsidRPr="00AA704E" w:rsidRDefault="00FB1938" w:rsidP="00122358">
            <w:pPr>
              <w:spacing w:after="0"/>
              <w:jc w:val="center"/>
              <w:rPr>
                <w:rFonts w:cstheme="minorHAnsi"/>
                <w:b/>
                <w:sz w:val="20"/>
                <w:szCs w:val="20"/>
              </w:rPr>
            </w:pPr>
            <w:r w:rsidRPr="00AA704E">
              <w:rPr>
                <w:rFonts w:cstheme="minorHAnsi"/>
                <w:b/>
                <w:sz w:val="20"/>
                <w:szCs w:val="20"/>
              </w:rPr>
              <w:t>6</w:t>
            </w:r>
          </w:p>
        </w:tc>
        <w:tc>
          <w:tcPr>
            <w:tcW w:w="5423" w:type="dxa"/>
            <w:tcBorders>
              <w:top w:val="single" w:sz="4" w:space="0" w:color="auto"/>
              <w:left w:val="single" w:sz="4" w:space="0" w:color="auto"/>
              <w:bottom w:val="single" w:sz="4" w:space="0" w:color="auto"/>
              <w:right w:val="single" w:sz="4" w:space="0" w:color="auto"/>
            </w:tcBorders>
            <w:vAlign w:val="center"/>
          </w:tcPr>
          <w:p w14:paraId="3E10F683"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umożliwiać jednoczesne uruchomienie wielu maszyn wirtualnych bezpośrednio ze </w:t>
            </w:r>
            <w:proofErr w:type="spellStart"/>
            <w:r w:rsidRPr="00AA704E">
              <w:rPr>
                <w:rFonts w:cstheme="minorHAnsi"/>
                <w:bCs/>
                <w:sz w:val="16"/>
                <w:szCs w:val="16"/>
              </w:rPr>
              <w:t>zdeduplikowanego</w:t>
            </w:r>
            <w:proofErr w:type="spellEnd"/>
            <w:r w:rsidRPr="00AA704E">
              <w:rPr>
                <w:rFonts w:cstheme="minorHAnsi"/>
                <w:bCs/>
                <w:sz w:val="16"/>
                <w:szCs w:val="16"/>
              </w:rPr>
              <w:t xml:space="preserve"> i skompresowanego pliku backupu, z dowolnego punktu przywracania, bez potrzeby kopiowania jej na </w:t>
            </w:r>
            <w:proofErr w:type="spellStart"/>
            <w:r w:rsidRPr="00AA704E">
              <w:rPr>
                <w:rFonts w:cstheme="minorHAnsi"/>
                <w:bCs/>
                <w:sz w:val="16"/>
                <w:szCs w:val="16"/>
              </w:rPr>
              <w:t>storage</w:t>
            </w:r>
            <w:proofErr w:type="spellEnd"/>
            <w:r w:rsidRPr="00AA704E">
              <w:rPr>
                <w:rFonts w:cstheme="minorHAnsi"/>
                <w:bCs/>
                <w:sz w:val="16"/>
                <w:szCs w:val="16"/>
              </w:rPr>
              <w:t xml:space="preserve"> produkcyjny. Funkcjonalność musi być oferowana dla środowisk </w:t>
            </w:r>
            <w:proofErr w:type="spellStart"/>
            <w:r w:rsidRPr="00AA704E">
              <w:rPr>
                <w:rFonts w:cstheme="minorHAnsi"/>
                <w:bCs/>
                <w:sz w:val="16"/>
                <w:szCs w:val="16"/>
              </w:rPr>
              <w:t>VMware</w:t>
            </w:r>
            <w:proofErr w:type="spellEnd"/>
            <w:r w:rsidRPr="00AA704E">
              <w:rPr>
                <w:rFonts w:cstheme="minorHAnsi"/>
                <w:bCs/>
                <w:sz w:val="16"/>
                <w:szCs w:val="16"/>
              </w:rPr>
              <w:t xml:space="preserve">, Hyper-V oraz </w:t>
            </w:r>
            <w:proofErr w:type="spellStart"/>
            <w:r w:rsidRPr="00AA704E">
              <w:rPr>
                <w:rFonts w:cstheme="minorHAnsi"/>
                <w:bCs/>
                <w:sz w:val="16"/>
                <w:szCs w:val="16"/>
              </w:rPr>
              <w:t>Nutanix</w:t>
            </w:r>
            <w:proofErr w:type="spellEnd"/>
            <w:r w:rsidRPr="00AA704E">
              <w:rPr>
                <w:rFonts w:cstheme="minorHAnsi"/>
                <w:bCs/>
                <w:sz w:val="16"/>
                <w:szCs w:val="16"/>
              </w:rPr>
              <w:t xml:space="preserve"> AHV niezależnie od rodzaju </w:t>
            </w:r>
            <w:proofErr w:type="spellStart"/>
            <w:r w:rsidRPr="00AA704E">
              <w:rPr>
                <w:rFonts w:cstheme="minorHAnsi"/>
                <w:bCs/>
                <w:sz w:val="16"/>
                <w:szCs w:val="16"/>
              </w:rPr>
              <w:t>storage’u</w:t>
            </w:r>
            <w:proofErr w:type="spellEnd"/>
            <w:r w:rsidRPr="00AA704E">
              <w:rPr>
                <w:rFonts w:cstheme="minorHAnsi"/>
                <w:bCs/>
                <w:sz w:val="16"/>
                <w:szCs w:val="16"/>
              </w:rPr>
              <w:t xml:space="preserve"> użytego do przechowywania kopii zapasowych.</w:t>
            </w:r>
          </w:p>
          <w:p w14:paraId="2BCDC892"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lastRenderedPageBreak/>
              <w:t xml:space="preserve">Dodatkowo dla środowiska </w:t>
            </w:r>
            <w:proofErr w:type="spellStart"/>
            <w:r w:rsidRPr="00AA704E">
              <w:rPr>
                <w:rFonts w:cstheme="minorHAnsi"/>
                <w:bCs/>
                <w:sz w:val="16"/>
                <w:szCs w:val="16"/>
              </w:rPr>
              <w:t>vSphere</w:t>
            </w:r>
            <w:proofErr w:type="spellEnd"/>
            <w:r w:rsidRPr="00AA704E">
              <w:rPr>
                <w:rFonts w:cstheme="minorHAnsi"/>
                <w:bCs/>
                <w:sz w:val="16"/>
                <w:szCs w:val="16"/>
              </w:rPr>
              <w:t xml:space="preserve">, Hyper-V i </w:t>
            </w:r>
            <w:proofErr w:type="spellStart"/>
            <w:r w:rsidRPr="00AA704E">
              <w:rPr>
                <w:rFonts w:cstheme="minorHAnsi"/>
                <w:bCs/>
                <w:sz w:val="16"/>
                <w:szCs w:val="16"/>
              </w:rPr>
              <w:t>Nutanix</w:t>
            </w:r>
            <w:proofErr w:type="spellEnd"/>
            <w:r w:rsidRPr="00AA704E">
              <w:rPr>
                <w:rFonts w:cstheme="minorHAnsi"/>
                <w:bCs/>
                <w:sz w:val="16"/>
                <w:szCs w:val="16"/>
              </w:rPr>
              <w:t xml:space="preserve"> AHV powyższa funkcjonalność powinna umożliwiać uruchomianie backupu z innych platform (inne </w:t>
            </w:r>
            <w:proofErr w:type="spellStart"/>
            <w:r w:rsidRPr="00AA704E">
              <w:rPr>
                <w:rFonts w:cstheme="minorHAnsi"/>
                <w:bCs/>
                <w:sz w:val="16"/>
                <w:szCs w:val="16"/>
              </w:rPr>
              <w:t>wirtualizatory</w:t>
            </w:r>
            <w:proofErr w:type="spellEnd"/>
            <w:r w:rsidRPr="00AA704E">
              <w:rPr>
                <w:rFonts w:cstheme="minorHAnsi"/>
                <w:bCs/>
                <w:sz w:val="16"/>
                <w:szCs w:val="16"/>
              </w:rPr>
              <w:t>, maszyny fizyczne oraz chmura publiczna).</w:t>
            </w:r>
          </w:p>
          <w:p w14:paraId="10945FBC"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pozwalać na migrację on-line tak uruchomionych maszyn na </w:t>
            </w:r>
            <w:proofErr w:type="spellStart"/>
            <w:r w:rsidRPr="00AA704E">
              <w:rPr>
                <w:rFonts w:cstheme="minorHAnsi"/>
                <w:bCs/>
                <w:sz w:val="16"/>
                <w:szCs w:val="16"/>
              </w:rPr>
              <w:t>storage</w:t>
            </w:r>
            <w:proofErr w:type="spellEnd"/>
            <w:r w:rsidRPr="00AA704E">
              <w:rPr>
                <w:rFonts w:cstheme="minorHAnsi"/>
                <w:bCs/>
                <w:sz w:val="16"/>
                <w:szCs w:val="16"/>
              </w:rPr>
              <w:t xml:space="preserve"> produkcyjny. Migracja powinna odbywać się mechanizmami wbudowanymi w </w:t>
            </w:r>
            <w:proofErr w:type="spellStart"/>
            <w:r w:rsidRPr="00AA704E">
              <w:rPr>
                <w:rFonts w:cstheme="minorHAnsi"/>
                <w:bCs/>
                <w:sz w:val="16"/>
                <w:szCs w:val="16"/>
              </w:rPr>
              <w:t>hypervisor</w:t>
            </w:r>
            <w:proofErr w:type="spellEnd"/>
            <w:r w:rsidRPr="00AA704E">
              <w:rPr>
                <w:rFonts w:cstheme="minorHAnsi"/>
                <w:bCs/>
                <w:sz w:val="16"/>
                <w:szCs w:val="16"/>
              </w:rPr>
              <w:t xml:space="preserve">. Jeżeli licencja na </w:t>
            </w:r>
            <w:proofErr w:type="spellStart"/>
            <w:r w:rsidRPr="00AA704E">
              <w:rPr>
                <w:rFonts w:cstheme="minorHAnsi"/>
                <w:bCs/>
                <w:sz w:val="16"/>
                <w:szCs w:val="16"/>
              </w:rPr>
              <w:t>hypervisor</w:t>
            </w:r>
            <w:proofErr w:type="spellEnd"/>
            <w:r w:rsidRPr="00AA704E">
              <w:rPr>
                <w:rFonts w:cstheme="minorHAnsi"/>
                <w:bCs/>
                <w:sz w:val="16"/>
                <w:szCs w:val="16"/>
              </w:rPr>
              <w:t xml:space="preserve"> nie posiada takich funkcjonalności - oprogramowanie musi realizować taką migrację swoimi mechanizmami.</w:t>
            </w:r>
          </w:p>
          <w:p w14:paraId="272968D8"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pozwalać na zaprezentowanie pojedynczego dysku bezpośrednio z kopii zapasowej do wybranej działającej maszyny wirtualnej </w:t>
            </w:r>
            <w:proofErr w:type="spellStart"/>
            <w:r w:rsidRPr="00AA704E">
              <w:rPr>
                <w:rFonts w:cstheme="minorHAnsi"/>
                <w:bCs/>
                <w:sz w:val="16"/>
                <w:szCs w:val="16"/>
              </w:rPr>
              <w:t>vSpehre</w:t>
            </w:r>
            <w:proofErr w:type="spellEnd"/>
            <w:r w:rsidRPr="00AA704E">
              <w:rPr>
                <w:rFonts w:cstheme="minorHAnsi"/>
                <w:bCs/>
                <w:sz w:val="16"/>
                <w:szCs w:val="16"/>
              </w:rPr>
              <w:t>.</w:t>
            </w:r>
          </w:p>
          <w:p w14:paraId="7AA7ED1F"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pozwalać na uruchomienie zasobów plikowych SMB oraz baz danych MS SQL, Oracle i </w:t>
            </w:r>
            <w:proofErr w:type="spellStart"/>
            <w:r w:rsidRPr="00AA704E">
              <w:rPr>
                <w:rFonts w:cstheme="minorHAnsi"/>
                <w:bCs/>
                <w:sz w:val="16"/>
                <w:szCs w:val="16"/>
              </w:rPr>
              <w:t>PostgreSQL</w:t>
            </w:r>
            <w:proofErr w:type="spellEnd"/>
            <w:r w:rsidRPr="00AA704E">
              <w:rPr>
                <w:rFonts w:cstheme="minorHAnsi"/>
                <w:bCs/>
                <w:sz w:val="16"/>
                <w:szCs w:val="16"/>
              </w:rPr>
              <w:t xml:space="preserve"> bezpośrednio ze skompresowanego i skompresowanego pliku backupu. Dodatkowo wspierana musi być migracja on-line tak uruchomionych zasobów na środowisko produkcyjne.</w:t>
            </w:r>
          </w:p>
          <w:p w14:paraId="1740C97B"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umożliwiać pełne odtworzenie wirtualnej maszyny, plików konfiguracji i dysków.</w:t>
            </w:r>
          </w:p>
          <w:p w14:paraId="2B7E3A0B"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umożliwiać pełne odtworzenie wirtualnej maszyny bezpośrednio do Microsoft </w:t>
            </w:r>
            <w:proofErr w:type="spellStart"/>
            <w:r w:rsidRPr="00AA704E">
              <w:rPr>
                <w:rFonts w:cstheme="minorHAnsi"/>
                <w:bCs/>
                <w:sz w:val="16"/>
                <w:szCs w:val="16"/>
              </w:rPr>
              <w:t>Azure</w:t>
            </w:r>
            <w:proofErr w:type="spellEnd"/>
            <w:r w:rsidRPr="00AA704E">
              <w:rPr>
                <w:rFonts w:cstheme="minorHAnsi"/>
                <w:bCs/>
                <w:sz w:val="16"/>
                <w:szCs w:val="16"/>
              </w:rPr>
              <w:t xml:space="preserve">, Microsoft </w:t>
            </w:r>
            <w:proofErr w:type="spellStart"/>
            <w:r w:rsidRPr="00AA704E">
              <w:rPr>
                <w:rFonts w:cstheme="minorHAnsi"/>
                <w:bCs/>
                <w:sz w:val="16"/>
                <w:szCs w:val="16"/>
              </w:rPr>
              <w:t>Azure</w:t>
            </w:r>
            <w:proofErr w:type="spellEnd"/>
            <w:r w:rsidRPr="00AA704E">
              <w:rPr>
                <w:rFonts w:cstheme="minorHAnsi"/>
                <w:bCs/>
                <w:sz w:val="16"/>
                <w:szCs w:val="16"/>
              </w:rPr>
              <w:t xml:space="preserve"> </w:t>
            </w:r>
            <w:proofErr w:type="spellStart"/>
            <w:r w:rsidRPr="00AA704E">
              <w:rPr>
                <w:rFonts w:cstheme="minorHAnsi"/>
                <w:bCs/>
                <w:sz w:val="16"/>
                <w:szCs w:val="16"/>
              </w:rPr>
              <w:t>Stack</w:t>
            </w:r>
            <w:proofErr w:type="spellEnd"/>
            <w:r w:rsidRPr="00AA704E">
              <w:rPr>
                <w:rFonts w:cstheme="minorHAnsi"/>
                <w:bCs/>
                <w:sz w:val="16"/>
                <w:szCs w:val="16"/>
              </w:rPr>
              <w:t xml:space="preserve">, Amazon EC2 oraz Google </w:t>
            </w:r>
            <w:proofErr w:type="spellStart"/>
            <w:r w:rsidRPr="00AA704E">
              <w:rPr>
                <w:rFonts w:cstheme="minorHAnsi"/>
                <w:bCs/>
                <w:sz w:val="16"/>
                <w:szCs w:val="16"/>
              </w:rPr>
              <w:t>Cloud</w:t>
            </w:r>
            <w:proofErr w:type="spellEnd"/>
            <w:r w:rsidRPr="00AA704E">
              <w:rPr>
                <w:rFonts w:cstheme="minorHAnsi"/>
                <w:bCs/>
                <w:sz w:val="16"/>
                <w:szCs w:val="16"/>
              </w:rPr>
              <w:t xml:space="preserve"> Platform.</w:t>
            </w:r>
          </w:p>
          <w:p w14:paraId="248580FA"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p w14:paraId="30B1CD83"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mieć możliwość odtworzenia plików bezpośrednio do maszyny wirtualnej poprzez sieć, przy pomocy natywnego API dla platformy </w:t>
            </w:r>
            <w:proofErr w:type="spellStart"/>
            <w:r w:rsidRPr="00AA704E">
              <w:rPr>
                <w:rFonts w:cstheme="minorHAnsi"/>
                <w:bCs/>
                <w:sz w:val="16"/>
                <w:szCs w:val="16"/>
              </w:rPr>
              <w:t>VMware</w:t>
            </w:r>
            <w:proofErr w:type="spellEnd"/>
            <w:r w:rsidRPr="00AA704E">
              <w:rPr>
                <w:rFonts w:cstheme="minorHAnsi"/>
                <w:bCs/>
                <w:sz w:val="16"/>
                <w:szCs w:val="16"/>
              </w:rPr>
              <w:t xml:space="preserve"> i PowerShell Direct dla platformy Hyper-V.</w:t>
            </w:r>
          </w:p>
          <w:p w14:paraId="3025FA80"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wspierać odtwarzanie pojedynczych plików z systemów Windows, Linux, BSD, Solaris, Mac, Novell</w:t>
            </w:r>
          </w:p>
          <w:p w14:paraId="3C07C728"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wspierać przywracanie plików z partycji Linux LVM</w:t>
            </w:r>
          </w:p>
          <w:p w14:paraId="11702E63"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umożliwiać szybkie </w:t>
            </w:r>
            <w:proofErr w:type="spellStart"/>
            <w:r w:rsidRPr="00AA704E">
              <w:rPr>
                <w:rFonts w:cstheme="minorHAnsi"/>
                <w:bCs/>
                <w:sz w:val="16"/>
                <w:szCs w:val="16"/>
              </w:rPr>
              <w:t>granularne</w:t>
            </w:r>
            <w:proofErr w:type="spellEnd"/>
            <w:r w:rsidRPr="00AA704E">
              <w:rPr>
                <w:rFonts w:cstheme="minorHAnsi"/>
                <w:bCs/>
                <w:sz w:val="16"/>
                <w:szCs w:val="16"/>
              </w:rPr>
              <w:t xml:space="preserve"> odtwarzanie obiektów aplikacji bez użycia jakiegokolwiek agenta zainstalowanego wewnątrz maszyny wirtualnej.</w:t>
            </w:r>
          </w:p>
          <w:p w14:paraId="17B0522D"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obiektów Active Directory takich jak konta komputerów, konta użytkowników, dowolnych atrybutów, rekordów DNS zintegrowanych z AD, Microsoft System Objects, certyfikatów CA, elementów AD </w:t>
            </w:r>
            <w:proofErr w:type="spellStart"/>
            <w:r w:rsidRPr="00AA704E">
              <w:rPr>
                <w:rFonts w:cstheme="minorHAnsi"/>
                <w:bCs/>
                <w:sz w:val="16"/>
                <w:szCs w:val="16"/>
              </w:rPr>
              <w:t>Sites</w:t>
            </w:r>
            <w:proofErr w:type="spellEnd"/>
            <w:r w:rsidRPr="00AA704E">
              <w:rPr>
                <w:rFonts w:cstheme="minorHAnsi"/>
                <w:bCs/>
                <w:sz w:val="16"/>
                <w:szCs w:val="16"/>
              </w:rPr>
              <w:t xml:space="preserve"> oraz pozwalać na odtworzenie haseł. </w:t>
            </w:r>
          </w:p>
          <w:p w14:paraId="624D4364"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pozwalać na backup i odtwarzanie usługi </w:t>
            </w:r>
            <w:proofErr w:type="spellStart"/>
            <w:r w:rsidRPr="00AA704E">
              <w:rPr>
                <w:rFonts w:cstheme="minorHAnsi"/>
                <w:bCs/>
                <w:sz w:val="16"/>
                <w:szCs w:val="16"/>
              </w:rPr>
              <w:t>Entra</w:t>
            </w:r>
            <w:proofErr w:type="spellEnd"/>
            <w:r w:rsidRPr="00AA704E">
              <w:rPr>
                <w:rFonts w:cstheme="minorHAnsi"/>
                <w:bCs/>
                <w:sz w:val="16"/>
                <w:szCs w:val="16"/>
              </w:rPr>
              <w:t xml:space="preserve"> ID. W szczególności użytkowników, grupy, role, jednostki administracyjne, </w:t>
            </w:r>
            <w:proofErr w:type="spellStart"/>
            <w:r w:rsidRPr="00AA704E">
              <w:rPr>
                <w:rFonts w:cstheme="minorHAnsi"/>
                <w:bCs/>
                <w:sz w:val="16"/>
                <w:szCs w:val="16"/>
              </w:rPr>
              <w:t>enterprise</w:t>
            </w:r>
            <w:proofErr w:type="spellEnd"/>
            <w:r w:rsidRPr="00AA704E">
              <w:rPr>
                <w:rFonts w:cstheme="minorHAnsi"/>
                <w:bCs/>
                <w:sz w:val="16"/>
                <w:szCs w:val="16"/>
              </w:rPr>
              <w:t xml:space="preserve"> </w:t>
            </w:r>
            <w:proofErr w:type="spellStart"/>
            <w:r w:rsidRPr="00AA704E">
              <w:rPr>
                <w:rFonts w:cstheme="minorHAnsi"/>
                <w:bCs/>
                <w:sz w:val="16"/>
                <w:szCs w:val="16"/>
              </w:rPr>
              <w:t>applications</w:t>
            </w:r>
            <w:proofErr w:type="spellEnd"/>
            <w:r w:rsidRPr="00AA704E">
              <w:rPr>
                <w:rFonts w:cstheme="minorHAnsi"/>
                <w:bCs/>
                <w:sz w:val="16"/>
                <w:szCs w:val="16"/>
              </w:rPr>
              <w:t xml:space="preserve"> oraz logi audytowe i </w:t>
            </w:r>
            <w:proofErr w:type="spellStart"/>
            <w:r w:rsidRPr="00AA704E">
              <w:rPr>
                <w:rFonts w:cstheme="minorHAnsi"/>
                <w:bCs/>
                <w:sz w:val="16"/>
                <w:szCs w:val="16"/>
              </w:rPr>
              <w:t>sign</w:t>
            </w:r>
            <w:proofErr w:type="spellEnd"/>
            <w:r w:rsidRPr="00AA704E">
              <w:rPr>
                <w:rFonts w:cstheme="minorHAnsi"/>
                <w:bCs/>
                <w:sz w:val="16"/>
                <w:szCs w:val="16"/>
              </w:rPr>
              <w:t>-in.</w:t>
            </w:r>
          </w:p>
          <w:p w14:paraId="491F3243"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Microsoft Exchange 2013 SP1 i nowszych (dowolny obiekt w tym obiekty w folderze "</w:t>
            </w:r>
            <w:proofErr w:type="spellStart"/>
            <w:r w:rsidRPr="00AA704E">
              <w:rPr>
                <w:rFonts w:cstheme="minorHAnsi"/>
                <w:bCs/>
                <w:sz w:val="16"/>
                <w:szCs w:val="16"/>
              </w:rPr>
              <w:t>Permanently</w:t>
            </w:r>
            <w:proofErr w:type="spellEnd"/>
            <w:r w:rsidRPr="00AA704E">
              <w:rPr>
                <w:rFonts w:cstheme="minorHAnsi"/>
                <w:bCs/>
                <w:sz w:val="16"/>
                <w:szCs w:val="16"/>
              </w:rPr>
              <w:t xml:space="preserve"> </w:t>
            </w:r>
            <w:proofErr w:type="spellStart"/>
            <w:r w:rsidRPr="00AA704E">
              <w:rPr>
                <w:rFonts w:cstheme="minorHAnsi"/>
                <w:bCs/>
                <w:sz w:val="16"/>
                <w:szCs w:val="16"/>
              </w:rPr>
              <w:t>Deleted</w:t>
            </w:r>
            <w:proofErr w:type="spellEnd"/>
            <w:r w:rsidRPr="00AA704E">
              <w:rPr>
                <w:rFonts w:cstheme="minorHAnsi"/>
                <w:bCs/>
                <w:sz w:val="16"/>
                <w:szCs w:val="16"/>
              </w:rPr>
              <w:t xml:space="preserve"> Objects"). Odtwarzanie musi być możliwe bezpośrednio do środowiska produkcyjnego.</w:t>
            </w:r>
          </w:p>
          <w:p w14:paraId="4CD81380"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Microsoft SQL 2008 i nowszych. Odtwarzanie musi być możliwe bezpośrednio do środowiska produkcyjnego dla odzysku point-in-</w:t>
            </w:r>
            <w:proofErr w:type="spellStart"/>
            <w:r w:rsidRPr="00AA704E">
              <w:rPr>
                <w:rFonts w:cstheme="minorHAnsi"/>
                <w:bCs/>
                <w:sz w:val="16"/>
                <w:szCs w:val="16"/>
              </w:rPr>
              <w:t>time</w:t>
            </w:r>
            <w:proofErr w:type="spellEnd"/>
            <w:r w:rsidRPr="00AA704E">
              <w:rPr>
                <w:rFonts w:cstheme="minorHAnsi"/>
                <w:bCs/>
                <w:sz w:val="16"/>
                <w:szCs w:val="16"/>
              </w:rPr>
              <w:t>, całych baz lub pojedynczych tabeli, widoków oraz procedur.</w:t>
            </w:r>
          </w:p>
          <w:p w14:paraId="1870E334"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Microsoft </w:t>
            </w:r>
            <w:proofErr w:type="spellStart"/>
            <w:r w:rsidRPr="00AA704E">
              <w:rPr>
                <w:rFonts w:cstheme="minorHAnsi"/>
                <w:bCs/>
                <w:sz w:val="16"/>
                <w:szCs w:val="16"/>
              </w:rPr>
              <w:t>Sharepoint</w:t>
            </w:r>
            <w:proofErr w:type="spellEnd"/>
            <w:r w:rsidRPr="00AA704E">
              <w:rPr>
                <w:rFonts w:cstheme="minorHAnsi"/>
                <w:bCs/>
                <w:sz w:val="16"/>
                <w:szCs w:val="16"/>
              </w:rPr>
              <w:t xml:space="preserve"> 2013 i nowszych. Odtwarzanie musi być możliwe bezpośrednio do środowiska produkcyjnego dla odzysku całych witryn, bibliotek oraz pojedynczych dokumentów wraz z historią ich wersji.</w:t>
            </w:r>
          </w:p>
          <w:p w14:paraId="3DC9033B"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baz danych Oracle z opcją odtwarzanie point-in-</w:t>
            </w:r>
            <w:proofErr w:type="spellStart"/>
            <w:r w:rsidRPr="00AA704E">
              <w:rPr>
                <w:rFonts w:cstheme="minorHAnsi"/>
                <w:bCs/>
                <w:sz w:val="16"/>
                <w:szCs w:val="16"/>
              </w:rPr>
              <w:t>time</w:t>
            </w:r>
            <w:proofErr w:type="spellEnd"/>
            <w:r w:rsidRPr="00AA704E">
              <w:rPr>
                <w:rFonts w:cstheme="minorHAnsi"/>
                <w:bCs/>
                <w:sz w:val="16"/>
                <w:szCs w:val="16"/>
              </w:rPr>
              <w:t xml:space="preserve"> wraz z włączonym Oracle </w:t>
            </w:r>
            <w:proofErr w:type="spellStart"/>
            <w:r w:rsidRPr="00AA704E">
              <w:rPr>
                <w:rFonts w:cstheme="minorHAnsi"/>
                <w:bCs/>
                <w:sz w:val="16"/>
                <w:szCs w:val="16"/>
              </w:rPr>
              <w:t>DataGuard</w:t>
            </w:r>
            <w:proofErr w:type="spellEnd"/>
            <w:r w:rsidRPr="00AA704E">
              <w:rPr>
                <w:rFonts w:cstheme="minorHAnsi"/>
                <w:bCs/>
                <w:sz w:val="16"/>
                <w:szCs w:val="16"/>
              </w:rPr>
              <w:t>. Funkcjonalność ta musi być dostępna dla baz uruchomionych w środowiskach Windows oraz Linux.</w:t>
            </w:r>
          </w:p>
          <w:p w14:paraId="638DB0E5"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baz danych </w:t>
            </w:r>
            <w:proofErr w:type="spellStart"/>
            <w:r w:rsidRPr="00AA704E">
              <w:rPr>
                <w:rFonts w:cstheme="minorHAnsi"/>
                <w:bCs/>
                <w:sz w:val="16"/>
                <w:szCs w:val="16"/>
              </w:rPr>
              <w:t>PostgreSQL</w:t>
            </w:r>
            <w:proofErr w:type="spellEnd"/>
            <w:r w:rsidRPr="00AA704E">
              <w:rPr>
                <w:rFonts w:cstheme="minorHAnsi"/>
                <w:bCs/>
                <w:sz w:val="16"/>
                <w:szCs w:val="16"/>
              </w:rPr>
              <w:t xml:space="preserve"> z opcją odtwarzanie point-in-</w:t>
            </w:r>
            <w:proofErr w:type="spellStart"/>
            <w:r w:rsidRPr="00AA704E">
              <w:rPr>
                <w:rFonts w:cstheme="minorHAnsi"/>
                <w:bCs/>
                <w:sz w:val="16"/>
                <w:szCs w:val="16"/>
              </w:rPr>
              <w:t>time</w:t>
            </w:r>
            <w:proofErr w:type="spellEnd"/>
            <w:r w:rsidRPr="00AA704E">
              <w:rPr>
                <w:rFonts w:cstheme="minorHAnsi"/>
                <w:bCs/>
                <w:sz w:val="16"/>
                <w:szCs w:val="16"/>
              </w:rPr>
              <w:t>. Funkcjonalność ta musi być dostępna dla baz uruchomionych w środowiskach Linux.</w:t>
            </w:r>
          </w:p>
          <w:p w14:paraId="4DC81F73"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baz danych </w:t>
            </w:r>
            <w:proofErr w:type="spellStart"/>
            <w:r w:rsidRPr="00AA704E">
              <w:rPr>
                <w:rFonts w:cstheme="minorHAnsi"/>
                <w:bCs/>
                <w:sz w:val="16"/>
                <w:szCs w:val="16"/>
              </w:rPr>
              <w:t>MongoDB</w:t>
            </w:r>
            <w:proofErr w:type="spellEnd"/>
            <w:r w:rsidRPr="00AA704E">
              <w:rPr>
                <w:rFonts w:cstheme="minorHAnsi"/>
                <w:bCs/>
                <w:sz w:val="16"/>
                <w:szCs w:val="16"/>
              </w:rPr>
              <w:t>. Funkcjonalność ta musi być dostępna dla baz uruchomionych w środowiskach Linux.</w:t>
            </w:r>
          </w:p>
          <w:p w14:paraId="116B6BF3"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 xml:space="preserve">Oprogramowanie musi wspierać </w:t>
            </w:r>
            <w:proofErr w:type="spellStart"/>
            <w:r w:rsidRPr="00AA704E">
              <w:rPr>
                <w:rFonts w:cstheme="minorHAnsi"/>
                <w:bCs/>
                <w:sz w:val="16"/>
                <w:szCs w:val="16"/>
              </w:rPr>
              <w:t>granularne</w:t>
            </w:r>
            <w:proofErr w:type="spellEnd"/>
            <w:r w:rsidRPr="00AA704E">
              <w:rPr>
                <w:rFonts w:cstheme="minorHAnsi"/>
                <w:bCs/>
                <w:sz w:val="16"/>
                <w:szCs w:val="16"/>
              </w:rPr>
              <w:t xml:space="preserve"> odtwarzanie baz danych SAP HANA do oryginalnej lub innej lokalizacji</w:t>
            </w:r>
          </w:p>
          <w:p w14:paraId="611915B4"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posiadać natywną integrację dla backupów wykonywanych poprzez Oracle RMAN</w:t>
            </w:r>
          </w:p>
          <w:p w14:paraId="1A627EB9"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posiadać natywną integrację dla backupów wykonywanych poprzez SAP HANA, SAP Oracle</w:t>
            </w:r>
          </w:p>
          <w:p w14:paraId="4FA43B00"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posiadać natywną integrację dla backupów wykonywanych poprzez MS SQL VDI</w:t>
            </w:r>
          </w:p>
          <w:p w14:paraId="6A7846E3" w14:textId="77777777" w:rsidR="00FB1938"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lastRenderedPageBreak/>
              <w:t>Oprogramowanie musi posiadać natywną integrację dla backupów wykonywanych poprzez IBM DB2</w:t>
            </w:r>
          </w:p>
          <w:p w14:paraId="1517BDD4" w14:textId="48AD1077" w:rsidR="008C26EC" w:rsidRPr="00AA704E" w:rsidRDefault="00FB1938" w:rsidP="00122358">
            <w:pPr>
              <w:pStyle w:val="Akapitzlist"/>
              <w:numPr>
                <w:ilvl w:val="0"/>
                <w:numId w:val="20"/>
              </w:numPr>
              <w:spacing w:after="0" w:line="240" w:lineRule="auto"/>
              <w:ind w:left="357" w:hanging="357"/>
              <w:jc w:val="both"/>
              <w:rPr>
                <w:rFonts w:cstheme="minorHAnsi"/>
                <w:bCs/>
                <w:sz w:val="16"/>
                <w:szCs w:val="16"/>
              </w:rPr>
            </w:pPr>
            <w:r w:rsidRPr="00AA704E">
              <w:rPr>
                <w:rFonts w:cstheme="minorHAnsi"/>
                <w:bCs/>
                <w:sz w:val="16"/>
                <w:szCs w:val="16"/>
              </w:rPr>
              <w:t>Oprogramowanie musi wspierać także specyficzne metody odtwarzania w tym "</w:t>
            </w:r>
            <w:proofErr w:type="spellStart"/>
            <w:r w:rsidRPr="00AA704E">
              <w:rPr>
                <w:rFonts w:cstheme="minorHAnsi"/>
                <w:bCs/>
                <w:sz w:val="16"/>
                <w:szCs w:val="16"/>
              </w:rPr>
              <w:t>reverse</w:t>
            </w:r>
            <w:proofErr w:type="spellEnd"/>
            <w:r w:rsidRPr="00AA704E">
              <w:rPr>
                <w:rFonts w:cstheme="minorHAnsi"/>
                <w:bCs/>
                <w:sz w:val="16"/>
                <w:szCs w:val="16"/>
              </w:rPr>
              <w:t xml:space="preserve"> CBT" oraz odtwarzanie z wykorzystaniem sieci SAN</w:t>
            </w:r>
          </w:p>
        </w:tc>
        <w:tc>
          <w:tcPr>
            <w:tcW w:w="4110" w:type="dxa"/>
            <w:tcBorders>
              <w:top w:val="single" w:sz="4" w:space="0" w:color="auto"/>
              <w:left w:val="single" w:sz="4" w:space="0" w:color="auto"/>
              <w:bottom w:val="single" w:sz="4" w:space="0" w:color="auto"/>
              <w:right w:val="single" w:sz="4" w:space="0" w:color="auto"/>
            </w:tcBorders>
            <w:vAlign w:val="center"/>
          </w:tcPr>
          <w:p w14:paraId="4ADA2862" w14:textId="77777777" w:rsidR="008C26EC" w:rsidRPr="00AA704E" w:rsidRDefault="008C26EC" w:rsidP="00281C3D">
            <w:pPr>
              <w:jc w:val="center"/>
              <w:rPr>
                <w:rFonts w:cstheme="minorHAnsi"/>
                <w:b/>
                <w:sz w:val="20"/>
                <w:szCs w:val="20"/>
              </w:rPr>
            </w:pPr>
          </w:p>
        </w:tc>
      </w:tr>
      <w:tr w:rsidR="008C26EC" w:rsidRPr="00AA704E" w14:paraId="68E125B7"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3A22ECBF" w14:textId="77777777" w:rsidR="008C26EC" w:rsidRPr="00AA704E" w:rsidRDefault="008C26EC" w:rsidP="00122358">
            <w:pPr>
              <w:spacing w:after="0"/>
              <w:rPr>
                <w:rFonts w:cstheme="minorHAnsi"/>
                <w:b/>
                <w:sz w:val="20"/>
                <w:szCs w:val="20"/>
              </w:rPr>
            </w:pPr>
            <w:r w:rsidRPr="00AA704E">
              <w:rPr>
                <w:rFonts w:cstheme="minorHAnsi"/>
                <w:b/>
                <w:sz w:val="20"/>
                <w:szCs w:val="20"/>
              </w:rPr>
              <w:lastRenderedPageBreak/>
              <w:t>Ograniczenie ryzyka</w:t>
            </w:r>
          </w:p>
        </w:tc>
      </w:tr>
      <w:tr w:rsidR="008C26EC" w:rsidRPr="00AA704E" w14:paraId="3BF36B96"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2070BE84" w14:textId="50E094B8" w:rsidR="008C26EC" w:rsidRPr="00AA704E" w:rsidRDefault="00FB1938" w:rsidP="00122358">
            <w:pPr>
              <w:spacing w:after="0"/>
              <w:jc w:val="center"/>
              <w:rPr>
                <w:rFonts w:cstheme="minorHAnsi"/>
                <w:b/>
                <w:sz w:val="20"/>
                <w:szCs w:val="20"/>
              </w:rPr>
            </w:pPr>
            <w:r w:rsidRPr="00AA704E">
              <w:rPr>
                <w:rFonts w:cstheme="minorHAnsi"/>
                <w:b/>
                <w:sz w:val="20"/>
                <w:szCs w:val="20"/>
              </w:rPr>
              <w:t>7</w:t>
            </w:r>
          </w:p>
        </w:tc>
        <w:tc>
          <w:tcPr>
            <w:tcW w:w="5423" w:type="dxa"/>
            <w:tcBorders>
              <w:top w:val="single" w:sz="4" w:space="0" w:color="auto"/>
              <w:left w:val="single" w:sz="4" w:space="0" w:color="auto"/>
              <w:bottom w:val="single" w:sz="4" w:space="0" w:color="auto"/>
              <w:right w:val="single" w:sz="4" w:space="0" w:color="auto"/>
            </w:tcBorders>
            <w:vAlign w:val="center"/>
          </w:tcPr>
          <w:p w14:paraId="57F605D3"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 xml:space="preserve">Oprogramowanie musi dawać możliwość stworzenia laboratorium (izolowane środowisko) dla </w:t>
            </w:r>
            <w:proofErr w:type="spellStart"/>
            <w:r w:rsidRPr="00AA704E">
              <w:rPr>
                <w:rFonts w:cstheme="minorHAnsi"/>
                <w:sz w:val="16"/>
                <w:szCs w:val="16"/>
              </w:rPr>
              <w:t>vSphere</w:t>
            </w:r>
            <w:proofErr w:type="spellEnd"/>
            <w:r w:rsidRPr="00AA704E">
              <w:rPr>
                <w:rFonts w:cstheme="minorHAnsi"/>
                <w:sz w:val="16"/>
                <w:szCs w:val="16"/>
              </w:rPr>
              <w:t xml:space="preserve"> i Hyper-V używając wirtualnych maszyn uruchamianych bezpośrednio z plików backupu. Powyższa funkcjonalność powinna umożliwiać uruchomianie backupu z innych platform (inne </w:t>
            </w:r>
            <w:proofErr w:type="spellStart"/>
            <w:r w:rsidRPr="00AA704E">
              <w:rPr>
                <w:rFonts w:cstheme="minorHAnsi"/>
                <w:sz w:val="16"/>
                <w:szCs w:val="16"/>
              </w:rPr>
              <w:t>wirtualizatory</w:t>
            </w:r>
            <w:proofErr w:type="spellEnd"/>
            <w:r w:rsidRPr="00AA704E">
              <w:rPr>
                <w:rFonts w:cstheme="minorHAnsi"/>
                <w:sz w:val="16"/>
                <w:szCs w:val="16"/>
              </w:rPr>
              <w:t>, maszyny fizyczne oraz chmura publiczna).</w:t>
            </w:r>
          </w:p>
          <w:p w14:paraId="144A59D4"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 xml:space="preserve">Dla </w:t>
            </w:r>
            <w:proofErr w:type="spellStart"/>
            <w:r w:rsidRPr="00AA704E">
              <w:rPr>
                <w:rFonts w:cstheme="minorHAnsi"/>
                <w:sz w:val="16"/>
                <w:szCs w:val="16"/>
              </w:rPr>
              <w:t>VMware’a</w:t>
            </w:r>
            <w:proofErr w:type="spellEnd"/>
            <w:r w:rsidRPr="00AA704E">
              <w:rPr>
                <w:rFonts w:cstheme="minorHAnsi"/>
                <w:sz w:val="16"/>
                <w:szCs w:val="16"/>
              </w:rPr>
              <w:t xml:space="preserve"> oprogramowanie musi pozwalać na uruchomienie takiego środowiska dla replik maszyn wirtualnych.</w:t>
            </w:r>
          </w:p>
          <w:p w14:paraId="0364DC42"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4F6272F8"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 xml:space="preserve">Oprogramowanie musi umożliwiać integrację z oprogramowaniem antywirusowym w celu wykonania skanu zawartości pliku backupowego przed odtworzeniem jakichkolwiek danych. Integracja musi być zapewniona minimalnie dla Windows </w:t>
            </w:r>
            <w:proofErr w:type="spellStart"/>
            <w:r w:rsidRPr="00AA704E">
              <w:rPr>
                <w:rFonts w:cstheme="minorHAnsi"/>
                <w:sz w:val="16"/>
                <w:szCs w:val="16"/>
              </w:rPr>
              <w:t>Defender</w:t>
            </w:r>
            <w:proofErr w:type="spellEnd"/>
            <w:r w:rsidRPr="00AA704E">
              <w:rPr>
                <w:rFonts w:cstheme="minorHAnsi"/>
                <w:sz w:val="16"/>
                <w:szCs w:val="16"/>
              </w:rPr>
              <w:t xml:space="preserve">, Symantec </w:t>
            </w:r>
            <w:proofErr w:type="spellStart"/>
            <w:r w:rsidRPr="00AA704E">
              <w:rPr>
                <w:rFonts w:cstheme="minorHAnsi"/>
                <w:sz w:val="16"/>
                <w:szCs w:val="16"/>
              </w:rPr>
              <w:t>Protection</w:t>
            </w:r>
            <w:proofErr w:type="spellEnd"/>
            <w:r w:rsidRPr="00AA704E">
              <w:rPr>
                <w:rFonts w:cstheme="minorHAnsi"/>
                <w:sz w:val="16"/>
                <w:szCs w:val="16"/>
              </w:rPr>
              <w:t xml:space="preserve"> Engine oraz ESET NOD32.</w:t>
            </w:r>
          </w:p>
          <w:p w14:paraId="0EE16744"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 xml:space="preserve">Oprogramowanie musi posiadać swój wbudowany program antywirusowy zoptymalizowany do przeszukiwania kopii </w:t>
            </w:r>
            <w:proofErr w:type="spellStart"/>
            <w:r w:rsidRPr="00AA704E">
              <w:rPr>
                <w:rFonts w:cstheme="minorHAnsi"/>
                <w:sz w:val="16"/>
                <w:szCs w:val="16"/>
              </w:rPr>
              <w:t>backpowych</w:t>
            </w:r>
            <w:proofErr w:type="spellEnd"/>
          </w:p>
          <w:p w14:paraId="78436701"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 xml:space="preserve">Oprogramowanie musi analizować indeksy systemów plików zabezpieczanych maszyn w poszukiwaniu rozszerzeń, notatek żądania okupu oraz innych oznak obecności </w:t>
            </w:r>
            <w:proofErr w:type="spellStart"/>
            <w:r w:rsidRPr="00AA704E">
              <w:rPr>
                <w:rFonts w:cstheme="minorHAnsi"/>
                <w:sz w:val="16"/>
                <w:szCs w:val="16"/>
              </w:rPr>
              <w:t>ransomware</w:t>
            </w:r>
            <w:proofErr w:type="spellEnd"/>
            <w:r w:rsidRPr="00AA704E">
              <w:rPr>
                <w:rFonts w:cstheme="minorHAnsi"/>
                <w:sz w:val="16"/>
                <w:szCs w:val="16"/>
              </w:rPr>
              <w:t>/</w:t>
            </w:r>
            <w:proofErr w:type="spellStart"/>
            <w:r w:rsidRPr="00AA704E">
              <w:rPr>
                <w:rFonts w:cstheme="minorHAnsi"/>
                <w:sz w:val="16"/>
                <w:szCs w:val="16"/>
              </w:rPr>
              <w:t>malware</w:t>
            </w:r>
            <w:proofErr w:type="spellEnd"/>
          </w:p>
          <w:p w14:paraId="4CD38042"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Oprogramowanie musi mieć możliwość skanowania plików backupu przy pomocy znanych sygnatur złośliwego oprogramowania</w:t>
            </w:r>
          </w:p>
          <w:p w14:paraId="68EC3738"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Oprogramowanie, bazując na wyuczonym modelu maszynowym (</w:t>
            </w:r>
            <w:proofErr w:type="spellStart"/>
            <w:r w:rsidRPr="00AA704E">
              <w:rPr>
                <w:rFonts w:cstheme="minorHAnsi"/>
                <w:sz w:val="16"/>
                <w:szCs w:val="16"/>
              </w:rPr>
              <w:t>machine</w:t>
            </w:r>
            <w:proofErr w:type="spellEnd"/>
            <w:r w:rsidRPr="00AA704E">
              <w:rPr>
                <w:rFonts w:cstheme="minorHAnsi"/>
                <w:sz w:val="16"/>
                <w:szCs w:val="16"/>
              </w:rPr>
              <w:t xml:space="preserve"> learning) musi w locie wykrywać oznaki złośliwego oprogramowania (</w:t>
            </w:r>
            <w:proofErr w:type="spellStart"/>
            <w:r w:rsidRPr="00AA704E">
              <w:rPr>
                <w:rFonts w:cstheme="minorHAnsi"/>
                <w:sz w:val="16"/>
                <w:szCs w:val="16"/>
              </w:rPr>
              <w:t>malware</w:t>
            </w:r>
            <w:proofErr w:type="spellEnd"/>
            <w:r w:rsidRPr="00AA704E">
              <w:rPr>
                <w:rFonts w:cstheme="minorHAnsi"/>
                <w:sz w:val="16"/>
                <w:szCs w:val="16"/>
              </w:rPr>
              <w:t xml:space="preserve">, </w:t>
            </w:r>
            <w:proofErr w:type="spellStart"/>
            <w:r w:rsidRPr="00AA704E">
              <w:rPr>
                <w:rFonts w:cstheme="minorHAnsi"/>
                <w:sz w:val="16"/>
                <w:szCs w:val="16"/>
              </w:rPr>
              <w:t>ransomware</w:t>
            </w:r>
            <w:proofErr w:type="spellEnd"/>
            <w:r w:rsidRPr="00AA704E">
              <w:rPr>
                <w:rFonts w:cstheme="minorHAnsi"/>
                <w:sz w:val="16"/>
                <w:szCs w:val="16"/>
              </w:rPr>
              <w:t>) oraz cyberataków</w:t>
            </w:r>
          </w:p>
          <w:p w14:paraId="490F57FA"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 xml:space="preserve">Oprogramowanie musi posiadać mechanizm wykrywania oznak ataku </w:t>
            </w:r>
            <w:proofErr w:type="spellStart"/>
            <w:r w:rsidRPr="00AA704E">
              <w:rPr>
                <w:rFonts w:cstheme="minorHAnsi"/>
                <w:sz w:val="16"/>
                <w:szCs w:val="16"/>
              </w:rPr>
              <w:t>hakerskiego</w:t>
            </w:r>
            <w:proofErr w:type="spellEnd"/>
            <w:r w:rsidRPr="00AA704E">
              <w:rPr>
                <w:rFonts w:cstheme="minorHAnsi"/>
                <w:sz w:val="16"/>
                <w:szCs w:val="16"/>
              </w:rPr>
              <w:t xml:space="preserve"> tzw. </w:t>
            </w:r>
            <w:proofErr w:type="spellStart"/>
            <w:r w:rsidRPr="00AA704E">
              <w:rPr>
                <w:rFonts w:cstheme="minorHAnsi"/>
                <w:sz w:val="16"/>
                <w:szCs w:val="16"/>
              </w:rPr>
              <w:t>Indicators</w:t>
            </w:r>
            <w:proofErr w:type="spellEnd"/>
            <w:r w:rsidRPr="00AA704E">
              <w:rPr>
                <w:rFonts w:cstheme="minorHAnsi"/>
                <w:sz w:val="16"/>
                <w:szCs w:val="16"/>
              </w:rPr>
              <w:t xml:space="preserve"> of </w:t>
            </w:r>
            <w:proofErr w:type="spellStart"/>
            <w:r w:rsidRPr="00AA704E">
              <w:rPr>
                <w:rFonts w:cstheme="minorHAnsi"/>
                <w:sz w:val="16"/>
                <w:szCs w:val="16"/>
              </w:rPr>
              <w:t>Compromise</w:t>
            </w:r>
            <w:proofErr w:type="spellEnd"/>
          </w:p>
          <w:p w14:paraId="6CAEFC97" w14:textId="77777777" w:rsidR="00FB1938"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Oprogramowanie musi umożliwiać dwuetapowe, automatyczne, odtwarzanie maszyn wirtualnych z możliwością wstrzyknięcia dowolnego skryptu przed odtworzeniem danych do środowiska produkcyjnego.</w:t>
            </w:r>
          </w:p>
          <w:p w14:paraId="29299E15" w14:textId="1B82BCDF" w:rsidR="008C26EC" w:rsidRPr="00AA704E" w:rsidRDefault="00FB1938" w:rsidP="00122358">
            <w:pPr>
              <w:pStyle w:val="Akapitzlist"/>
              <w:numPr>
                <w:ilvl w:val="0"/>
                <w:numId w:val="22"/>
              </w:numPr>
              <w:spacing w:after="0" w:line="240" w:lineRule="auto"/>
              <w:ind w:left="357" w:hanging="357"/>
              <w:jc w:val="both"/>
              <w:rPr>
                <w:rFonts w:cstheme="minorHAnsi"/>
                <w:sz w:val="16"/>
                <w:szCs w:val="16"/>
              </w:rPr>
            </w:pPr>
            <w:r w:rsidRPr="00AA704E">
              <w:rPr>
                <w:rFonts w:cstheme="minorHAnsi"/>
                <w:sz w:val="16"/>
                <w:szCs w:val="16"/>
              </w:rPr>
              <w:t xml:space="preserve">Oprogramowanie musi mieć możliwość integracji z innymi systemami bezpieczeństwa – minimum </w:t>
            </w:r>
            <w:proofErr w:type="spellStart"/>
            <w:r w:rsidRPr="00AA704E">
              <w:rPr>
                <w:rFonts w:cstheme="minorHAnsi"/>
                <w:sz w:val="16"/>
                <w:szCs w:val="16"/>
              </w:rPr>
              <w:t>Splunk</w:t>
            </w:r>
            <w:proofErr w:type="spellEnd"/>
            <w:r w:rsidRPr="00AA704E">
              <w:rPr>
                <w:rFonts w:cstheme="minorHAnsi"/>
                <w:sz w:val="16"/>
                <w:szCs w:val="16"/>
              </w:rPr>
              <w:t xml:space="preserve">, </w:t>
            </w:r>
            <w:proofErr w:type="spellStart"/>
            <w:r w:rsidRPr="00AA704E">
              <w:rPr>
                <w:rFonts w:cstheme="minorHAnsi"/>
                <w:sz w:val="16"/>
                <w:szCs w:val="16"/>
              </w:rPr>
              <w:t>Palo</w:t>
            </w:r>
            <w:proofErr w:type="spellEnd"/>
            <w:r w:rsidRPr="00AA704E">
              <w:rPr>
                <w:rFonts w:cstheme="minorHAnsi"/>
                <w:sz w:val="16"/>
                <w:szCs w:val="16"/>
              </w:rPr>
              <w:t xml:space="preserve"> </w:t>
            </w:r>
            <w:proofErr w:type="spellStart"/>
            <w:r w:rsidRPr="00AA704E">
              <w:rPr>
                <w:rFonts w:cstheme="minorHAnsi"/>
                <w:sz w:val="16"/>
                <w:szCs w:val="16"/>
              </w:rPr>
              <w:t>Alto</w:t>
            </w:r>
            <w:proofErr w:type="spellEnd"/>
            <w:r w:rsidRPr="00AA704E">
              <w:rPr>
                <w:rFonts w:cstheme="minorHAnsi"/>
                <w:sz w:val="16"/>
                <w:szCs w:val="16"/>
              </w:rPr>
              <w:t xml:space="preserve"> Networks XSOAR</w:t>
            </w:r>
          </w:p>
        </w:tc>
        <w:tc>
          <w:tcPr>
            <w:tcW w:w="4110" w:type="dxa"/>
            <w:tcBorders>
              <w:top w:val="single" w:sz="4" w:space="0" w:color="auto"/>
              <w:left w:val="single" w:sz="4" w:space="0" w:color="auto"/>
              <w:bottom w:val="single" w:sz="4" w:space="0" w:color="auto"/>
              <w:right w:val="single" w:sz="4" w:space="0" w:color="auto"/>
            </w:tcBorders>
            <w:vAlign w:val="center"/>
          </w:tcPr>
          <w:p w14:paraId="3CA25DC0" w14:textId="77777777" w:rsidR="008C26EC" w:rsidRPr="00AA704E" w:rsidRDefault="008C26EC" w:rsidP="00281C3D">
            <w:pPr>
              <w:jc w:val="center"/>
              <w:rPr>
                <w:rFonts w:cstheme="minorHAnsi"/>
                <w:b/>
                <w:sz w:val="20"/>
                <w:szCs w:val="20"/>
              </w:rPr>
            </w:pPr>
          </w:p>
        </w:tc>
      </w:tr>
      <w:tr w:rsidR="00FB1938" w:rsidRPr="00AA704E" w14:paraId="0157D668" w14:textId="77777777" w:rsidTr="00281C3D">
        <w:tc>
          <w:tcPr>
            <w:tcW w:w="10135" w:type="dxa"/>
            <w:gridSpan w:val="3"/>
            <w:tcBorders>
              <w:top w:val="single" w:sz="4" w:space="0" w:color="auto"/>
              <w:left w:val="single" w:sz="4" w:space="0" w:color="auto"/>
              <w:bottom w:val="single" w:sz="4" w:space="0" w:color="auto"/>
              <w:right w:val="single" w:sz="4" w:space="0" w:color="auto"/>
            </w:tcBorders>
            <w:vAlign w:val="center"/>
          </w:tcPr>
          <w:p w14:paraId="75380655" w14:textId="286B58BB" w:rsidR="00FB1938" w:rsidRPr="00AA704E" w:rsidRDefault="00FB1938" w:rsidP="00122358">
            <w:pPr>
              <w:spacing w:after="0"/>
              <w:rPr>
                <w:rFonts w:cstheme="minorHAnsi"/>
                <w:b/>
                <w:sz w:val="20"/>
                <w:szCs w:val="20"/>
              </w:rPr>
            </w:pPr>
            <w:r w:rsidRPr="00AA704E">
              <w:rPr>
                <w:rFonts w:cstheme="minorHAnsi"/>
                <w:b/>
                <w:sz w:val="20"/>
                <w:szCs w:val="20"/>
              </w:rPr>
              <w:t xml:space="preserve">Środowiska fizyczne </w:t>
            </w:r>
          </w:p>
        </w:tc>
      </w:tr>
      <w:tr w:rsidR="00FB1938" w:rsidRPr="00AA704E" w14:paraId="5EBCFAB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386468A4" w14:textId="743CA963" w:rsidR="00FB1938" w:rsidRPr="00AA704E" w:rsidRDefault="00FB1938" w:rsidP="00122358">
            <w:pPr>
              <w:spacing w:after="0"/>
              <w:jc w:val="center"/>
              <w:rPr>
                <w:rFonts w:cstheme="minorHAnsi"/>
                <w:b/>
                <w:sz w:val="20"/>
                <w:szCs w:val="20"/>
              </w:rPr>
            </w:pPr>
            <w:r w:rsidRPr="00AA704E">
              <w:rPr>
                <w:rFonts w:cstheme="minorHAnsi"/>
                <w:b/>
                <w:sz w:val="20"/>
                <w:szCs w:val="20"/>
              </w:rPr>
              <w:t>8</w:t>
            </w:r>
          </w:p>
        </w:tc>
        <w:tc>
          <w:tcPr>
            <w:tcW w:w="5423" w:type="dxa"/>
            <w:tcBorders>
              <w:top w:val="single" w:sz="4" w:space="0" w:color="auto"/>
              <w:left w:val="single" w:sz="4" w:space="0" w:color="auto"/>
              <w:bottom w:val="single" w:sz="4" w:space="0" w:color="auto"/>
              <w:right w:val="single" w:sz="4" w:space="0" w:color="auto"/>
            </w:tcBorders>
            <w:vAlign w:val="center"/>
          </w:tcPr>
          <w:p w14:paraId="76EC27E6"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wykonywać kopię zapasową systemu Windows oraz Linux wykorzystując agenta znajdującego się wewnątrz systemu operacyjnego</w:t>
            </w:r>
          </w:p>
          <w:p w14:paraId="5CC3968B"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systemy operacyjne Windows w wersjach klienckich oraz serwerowych</w:t>
            </w:r>
          </w:p>
          <w:p w14:paraId="5673333A"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wspierać co najmniej następujące dystrybucje systemów Linux: </w:t>
            </w:r>
            <w:proofErr w:type="spellStart"/>
            <w:r w:rsidRPr="00AA704E">
              <w:rPr>
                <w:rFonts w:cstheme="minorHAnsi"/>
                <w:sz w:val="16"/>
                <w:szCs w:val="16"/>
              </w:rPr>
              <w:t>Debian</w:t>
            </w:r>
            <w:proofErr w:type="spellEnd"/>
            <w:r w:rsidRPr="00AA704E">
              <w:rPr>
                <w:rFonts w:cstheme="minorHAnsi"/>
                <w:sz w:val="16"/>
                <w:szCs w:val="16"/>
              </w:rPr>
              <w:t xml:space="preserve">, </w:t>
            </w:r>
            <w:proofErr w:type="spellStart"/>
            <w:r w:rsidRPr="00AA704E">
              <w:rPr>
                <w:rFonts w:cstheme="minorHAnsi"/>
                <w:sz w:val="16"/>
                <w:szCs w:val="16"/>
              </w:rPr>
              <w:t>Ubuntu</w:t>
            </w:r>
            <w:proofErr w:type="spellEnd"/>
            <w:r w:rsidRPr="00AA704E">
              <w:rPr>
                <w:rFonts w:cstheme="minorHAnsi"/>
                <w:sz w:val="16"/>
                <w:szCs w:val="16"/>
              </w:rPr>
              <w:t xml:space="preserve">, RHEL, </w:t>
            </w:r>
            <w:proofErr w:type="spellStart"/>
            <w:r w:rsidRPr="00AA704E">
              <w:rPr>
                <w:rFonts w:cstheme="minorHAnsi"/>
                <w:sz w:val="16"/>
                <w:szCs w:val="16"/>
              </w:rPr>
              <w:t>CentOS</w:t>
            </w:r>
            <w:proofErr w:type="spellEnd"/>
            <w:r w:rsidRPr="00AA704E">
              <w:rPr>
                <w:rFonts w:cstheme="minorHAnsi"/>
                <w:sz w:val="16"/>
                <w:szCs w:val="16"/>
              </w:rPr>
              <w:t xml:space="preserve">, Oracle Linux, SLES, Fedora, </w:t>
            </w:r>
            <w:proofErr w:type="spellStart"/>
            <w:r w:rsidRPr="00AA704E">
              <w:rPr>
                <w:rFonts w:cstheme="minorHAnsi"/>
                <w:sz w:val="16"/>
                <w:szCs w:val="16"/>
              </w:rPr>
              <w:t>openSUSE</w:t>
            </w:r>
            <w:proofErr w:type="spellEnd"/>
            <w:r w:rsidRPr="00AA704E">
              <w:rPr>
                <w:rFonts w:cstheme="minorHAnsi"/>
                <w:sz w:val="16"/>
                <w:szCs w:val="16"/>
              </w:rPr>
              <w:t xml:space="preserve">, </w:t>
            </w:r>
            <w:proofErr w:type="spellStart"/>
            <w:r w:rsidRPr="00AA704E">
              <w:rPr>
                <w:rFonts w:cstheme="minorHAnsi"/>
                <w:sz w:val="16"/>
                <w:szCs w:val="16"/>
              </w:rPr>
              <w:t>Rocky</w:t>
            </w:r>
            <w:proofErr w:type="spellEnd"/>
            <w:r w:rsidRPr="00AA704E">
              <w:rPr>
                <w:rFonts w:cstheme="minorHAnsi"/>
                <w:sz w:val="16"/>
                <w:szCs w:val="16"/>
              </w:rPr>
              <w:t xml:space="preserve"> Linux, </w:t>
            </w:r>
            <w:proofErr w:type="spellStart"/>
            <w:r w:rsidRPr="00AA704E">
              <w:rPr>
                <w:rFonts w:cstheme="minorHAnsi"/>
                <w:sz w:val="16"/>
                <w:szCs w:val="16"/>
              </w:rPr>
              <w:t>AlmaLinux</w:t>
            </w:r>
            <w:proofErr w:type="spellEnd"/>
          </w:p>
          <w:p w14:paraId="1C812505"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wspierać system operacyjny </w:t>
            </w:r>
            <w:proofErr w:type="spellStart"/>
            <w:r w:rsidRPr="00AA704E">
              <w:rPr>
                <w:rFonts w:cstheme="minorHAnsi"/>
                <w:sz w:val="16"/>
                <w:szCs w:val="16"/>
              </w:rPr>
              <w:t>macOS</w:t>
            </w:r>
            <w:proofErr w:type="spellEnd"/>
          </w:p>
          <w:p w14:paraId="2175E857"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Oprogramowanie musi wspierać odtwarzanie pojedynczych plików z systemów Windows, Linux, </w:t>
            </w:r>
            <w:proofErr w:type="spellStart"/>
            <w:r w:rsidRPr="00AA704E">
              <w:rPr>
                <w:rFonts w:cstheme="minorHAnsi"/>
                <w:sz w:val="16"/>
                <w:szCs w:val="16"/>
              </w:rPr>
              <w:t>MacOS</w:t>
            </w:r>
            <w:proofErr w:type="spellEnd"/>
            <w:r w:rsidRPr="00AA704E">
              <w:rPr>
                <w:rFonts w:cstheme="minorHAnsi"/>
                <w:sz w:val="16"/>
                <w:szCs w:val="16"/>
              </w:rPr>
              <w:t>, Unix</w:t>
            </w:r>
          </w:p>
          <w:p w14:paraId="435F1BEF"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mieć możliwość instalacji oraz zarządzania wykorzystując tryb niezależny (per agent) jak również zcentralizowany (poprzez centralną konsolę zarządzającą)</w:t>
            </w:r>
          </w:p>
          <w:p w14:paraId="32BF80DC"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wspierać systemy oparte o Microsoft </w:t>
            </w:r>
            <w:proofErr w:type="spellStart"/>
            <w:r w:rsidRPr="00AA704E">
              <w:rPr>
                <w:rFonts w:cstheme="minorHAnsi"/>
                <w:sz w:val="16"/>
                <w:szCs w:val="16"/>
              </w:rPr>
              <w:t>Failover</w:t>
            </w:r>
            <w:proofErr w:type="spellEnd"/>
            <w:r w:rsidRPr="00AA704E">
              <w:rPr>
                <w:rFonts w:cstheme="minorHAnsi"/>
                <w:sz w:val="16"/>
                <w:szCs w:val="16"/>
              </w:rPr>
              <w:t xml:space="preserve"> Cluster</w:t>
            </w:r>
          </w:p>
          <w:p w14:paraId="77BF3403"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wspierać zabezpieczanie do oraz odzyskiwanie z urządzeń blokowych pozwalając na odzysk całej maszyny (tzw. </w:t>
            </w:r>
            <w:proofErr w:type="spellStart"/>
            <w:r w:rsidRPr="00AA704E">
              <w:rPr>
                <w:rFonts w:cstheme="minorHAnsi"/>
                <w:sz w:val="16"/>
                <w:szCs w:val="16"/>
              </w:rPr>
              <w:t>bare</w:t>
            </w:r>
            <w:proofErr w:type="spellEnd"/>
            <w:r w:rsidRPr="00AA704E">
              <w:rPr>
                <w:rFonts w:cstheme="minorHAnsi"/>
                <w:sz w:val="16"/>
                <w:szCs w:val="16"/>
              </w:rPr>
              <w:t xml:space="preserve"> metal </w:t>
            </w:r>
            <w:proofErr w:type="spellStart"/>
            <w:r w:rsidRPr="00AA704E">
              <w:rPr>
                <w:rFonts w:cstheme="minorHAnsi"/>
                <w:sz w:val="16"/>
                <w:szCs w:val="16"/>
              </w:rPr>
              <w:t>recovery</w:t>
            </w:r>
            <w:proofErr w:type="spellEnd"/>
            <w:r w:rsidRPr="00AA704E">
              <w:rPr>
                <w:rFonts w:cstheme="minorHAnsi"/>
                <w:sz w:val="16"/>
                <w:szCs w:val="16"/>
              </w:rPr>
              <w:t>) wybranych wolumenów, oraz wybranych plików i folderów</w:t>
            </w:r>
          </w:p>
          <w:p w14:paraId="7D3B4ADA"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backup podłączonych dysków USB</w:t>
            </w:r>
          </w:p>
          <w:p w14:paraId="66B37F75"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Kopia zapasowa całej maszyny oraz pojedynczych wolumenów musi być wykonywana na poziomie blokowym</w:t>
            </w:r>
          </w:p>
          <w:p w14:paraId="0F2DABDC"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pozwalać na przechowywanie kopii zapasowych na zasobach lokalnych (wewnętrznych) dyskach zabezpieczanej maszyny, Direct Attached Storage (DAS), takich jak zewnętrzne dyski USB, </w:t>
            </w:r>
            <w:proofErr w:type="spellStart"/>
            <w:r w:rsidRPr="00AA704E">
              <w:rPr>
                <w:rFonts w:cstheme="minorHAnsi"/>
                <w:sz w:val="16"/>
                <w:szCs w:val="16"/>
              </w:rPr>
              <w:t>eSATA</w:t>
            </w:r>
            <w:proofErr w:type="spellEnd"/>
            <w:r w:rsidRPr="00AA704E">
              <w:rPr>
                <w:rFonts w:cstheme="minorHAnsi"/>
                <w:sz w:val="16"/>
                <w:szCs w:val="16"/>
              </w:rPr>
              <w:t xml:space="preserve"> lub </w:t>
            </w:r>
            <w:proofErr w:type="spellStart"/>
            <w:r w:rsidRPr="00AA704E">
              <w:rPr>
                <w:rFonts w:cstheme="minorHAnsi"/>
                <w:sz w:val="16"/>
                <w:szCs w:val="16"/>
              </w:rPr>
              <w:t>Firewire</w:t>
            </w:r>
            <w:proofErr w:type="spellEnd"/>
            <w:r w:rsidRPr="00AA704E">
              <w:rPr>
                <w:rFonts w:cstheme="minorHAnsi"/>
                <w:sz w:val="16"/>
                <w:szCs w:val="16"/>
              </w:rPr>
              <w:t>, Network Attached Storage (NAS) pozwalającym na wystawienie swoich zasobów poprzez SMB (CIFS) lub NFS, bezpośrednio na zasobach obiektowych (w tym chmury)</w:t>
            </w:r>
          </w:p>
          <w:p w14:paraId="6626D02A"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wspierać </w:t>
            </w:r>
            <w:proofErr w:type="spellStart"/>
            <w:r w:rsidRPr="00AA704E">
              <w:rPr>
                <w:rFonts w:cstheme="minorHAnsi"/>
                <w:sz w:val="16"/>
                <w:szCs w:val="16"/>
              </w:rPr>
              <w:t>deduplikację</w:t>
            </w:r>
            <w:proofErr w:type="spellEnd"/>
            <w:r w:rsidRPr="00AA704E">
              <w:rPr>
                <w:rFonts w:cstheme="minorHAnsi"/>
                <w:sz w:val="16"/>
                <w:szCs w:val="16"/>
              </w:rPr>
              <w:t xml:space="preserve"> oraz kompresję na źródle. Dane wysyłane na repozytorium muszą być już odpowiednio przetworzone </w:t>
            </w:r>
          </w:p>
          <w:p w14:paraId="7A0CD2C4"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kontrolę pasma sieciowego</w:t>
            </w:r>
          </w:p>
          <w:p w14:paraId="58FE9E8A"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lastRenderedPageBreak/>
              <w:t>Rozwiązanie musi wspierać ograniczenie wykonywania backupów dla konkretnych sieci bezprzewodowych</w:t>
            </w:r>
          </w:p>
          <w:p w14:paraId="3B14FF5B"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ograniczenia wykonywania backupów dla połączeń VPN</w:t>
            </w:r>
          </w:p>
          <w:p w14:paraId="2F951D20"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śledzenie zmienionych bloków podczas wykonywania kopii zapasowych. Dla systemów Windows technologia śledzenia bloków dla systemów serwerowych musi być certyfikowana przez Microsoft</w:t>
            </w:r>
          </w:p>
          <w:p w14:paraId="068B3104"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technologię BitLocker</w:t>
            </w:r>
          </w:p>
          <w:p w14:paraId="24E41882"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uruchamianie z nośnika odtwarzania</w:t>
            </w:r>
          </w:p>
          <w:p w14:paraId="5D8CF397"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wspierać odzysk pojedynczych elementów aplikacji z jednoprzebiegowej kopii zapasowej dla Microsoft Exchange 2013 SP1 i nowszych, Microsoft Active Directory 2008 i nowszych, Microsoft </w:t>
            </w:r>
            <w:proofErr w:type="spellStart"/>
            <w:r w:rsidRPr="00AA704E">
              <w:rPr>
                <w:rFonts w:cstheme="minorHAnsi"/>
                <w:sz w:val="16"/>
                <w:szCs w:val="16"/>
              </w:rPr>
              <w:t>Sharepoint</w:t>
            </w:r>
            <w:proofErr w:type="spellEnd"/>
            <w:r w:rsidRPr="00AA704E">
              <w:rPr>
                <w:rFonts w:cstheme="minorHAnsi"/>
                <w:sz w:val="16"/>
                <w:szCs w:val="16"/>
              </w:rPr>
              <w:t xml:space="preserve"> 2013 i nowszych, Microsoft SQL 2008 i nowszych, Oracle 11g i nowszych oraz </w:t>
            </w:r>
            <w:proofErr w:type="spellStart"/>
            <w:r w:rsidRPr="00AA704E">
              <w:rPr>
                <w:rFonts w:cstheme="minorHAnsi"/>
                <w:sz w:val="16"/>
                <w:szCs w:val="16"/>
              </w:rPr>
              <w:t>PostgreSQL</w:t>
            </w:r>
            <w:proofErr w:type="spellEnd"/>
            <w:r w:rsidRPr="00AA704E">
              <w:rPr>
                <w:rFonts w:cstheme="minorHAnsi"/>
                <w:sz w:val="16"/>
                <w:szCs w:val="16"/>
              </w:rPr>
              <w:t xml:space="preserve"> 12 i nowszych</w:t>
            </w:r>
          </w:p>
          <w:p w14:paraId="0369C2D3"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odzysk do konkretnego punktu w czasie (point-in-</w:t>
            </w:r>
            <w:proofErr w:type="spellStart"/>
            <w:r w:rsidRPr="00AA704E">
              <w:rPr>
                <w:rFonts w:cstheme="minorHAnsi"/>
                <w:sz w:val="16"/>
                <w:szCs w:val="16"/>
              </w:rPr>
              <w:t>time</w:t>
            </w:r>
            <w:proofErr w:type="spellEnd"/>
            <w:r w:rsidRPr="00AA704E">
              <w:rPr>
                <w:rFonts w:cstheme="minorHAnsi"/>
                <w:sz w:val="16"/>
                <w:szCs w:val="16"/>
              </w:rPr>
              <w:t xml:space="preserve">) dla wspieranych systemów bazodanowych </w:t>
            </w:r>
          </w:p>
          <w:p w14:paraId="0B63B966"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umożliwiać natychmiastowe publikowanie baz MS SQL, Oracle i </w:t>
            </w:r>
            <w:proofErr w:type="spellStart"/>
            <w:r w:rsidRPr="00AA704E">
              <w:rPr>
                <w:rFonts w:cstheme="minorHAnsi"/>
                <w:sz w:val="16"/>
                <w:szCs w:val="16"/>
              </w:rPr>
              <w:t>PostgreSQL</w:t>
            </w:r>
            <w:proofErr w:type="spellEnd"/>
            <w:r w:rsidRPr="00AA704E">
              <w:rPr>
                <w:rFonts w:cstheme="minorHAnsi"/>
                <w:sz w:val="16"/>
                <w:szCs w:val="16"/>
              </w:rPr>
              <w:t xml:space="preserve"> poprzez bezpośrednie uruchomienie ich z pliku backupu. </w:t>
            </w:r>
          </w:p>
          <w:p w14:paraId="0BCC3FFF"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wspierać odzysk obrazów kopii zapasowych bezpośrednio do </w:t>
            </w:r>
            <w:proofErr w:type="spellStart"/>
            <w:r w:rsidRPr="00AA704E">
              <w:rPr>
                <w:rFonts w:cstheme="minorHAnsi"/>
                <w:sz w:val="16"/>
                <w:szCs w:val="16"/>
              </w:rPr>
              <w:t>vSphere</w:t>
            </w:r>
            <w:proofErr w:type="spellEnd"/>
            <w:r w:rsidRPr="00AA704E">
              <w:rPr>
                <w:rFonts w:cstheme="minorHAnsi"/>
                <w:sz w:val="16"/>
                <w:szCs w:val="16"/>
              </w:rPr>
              <w:t xml:space="preserve">, Hyper-V, </w:t>
            </w:r>
            <w:proofErr w:type="spellStart"/>
            <w:r w:rsidRPr="00AA704E">
              <w:rPr>
                <w:rFonts w:cstheme="minorHAnsi"/>
                <w:sz w:val="16"/>
                <w:szCs w:val="16"/>
              </w:rPr>
              <w:t>Nutanix</w:t>
            </w:r>
            <w:proofErr w:type="spellEnd"/>
            <w:r w:rsidRPr="00AA704E">
              <w:rPr>
                <w:rFonts w:cstheme="minorHAnsi"/>
                <w:sz w:val="16"/>
                <w:szCs w:val="16"/>
              </w:rPr>
              <w:t xml:space="preserve"> AHV, Microsoft </w:t>
            </w:r>
            <w:proofErr w:type="spellStart"/>
            <w:r w:rsidRPr="00AA704E">
              <w:rPr>
                <w:rFonts w:cstheme="minorHAnsi"/>
                <w:sz w:val="16"/>
                <w:szCs w:val="16"/>
              </w:rPr>
              <w:t>Azure</w:t>
            </w:r>
            <w:proofErr w:type="spellEnd"/>
            <w:r w:rsidRPr="00AA704E">
              <w:rPr>
                <w:rFonts w:cstheme="minorHAnsi"/>
                <w:sz w:val="16"/>
                <w:szCs w:val="16"/>
              </w:rPr>
              <w:t xml:space="preserve">, Microsoft </w:t>
            </w:r>
            <w:proofErr w:type="spellStart"/>
            <w:r w:rsidRPr="00AA704E">
              <w:rPr>
                <w:rFonts w:cstheme="minorHAnsi"/>
                <w:sz w:val="16"/>
                <w:szCs w:val="16"/>
              </w:rPr>
              <w:t>Azure</w:t>
            </w:r>
            <w:proofErr w:type="spellEnd"/>
            <w:r w:rsidRPr="00AA704E">
              <w:rPr>
                <w:rFonts w:cstheme="minorHAnsi"/>
                <w:sz w:val="16"/>
                <w:szCs w:val="16"/>
              </w:rPr>
              <w:t xml:space="preserve"> </w:t>
            </w:r>
            <w:proofErr w:type="spellStart"/>
            <w:r w:rsidRPr="00AA704E">
              <w:rPr>
                <w:rFonts w:cstheme="minorHAnsi"/>
                <w:sz w:val="16"/>
                <w:szCs w:val="16"/>
              </w:rPr>
              <w:t>Stack</w:t>
            </w:r>
            <w:proofErr w:type="spellEnd"/>
            <w:r w:rsidRPr="00AA704E">
              <w:rPr>
                <w:rFonts w:cstheme="minorHAnsi"/>
                <w:sz w:val="16"/>
                <w:szCs w:val="16"/>
              </w:rPr>
              <w:t xml:space="preserve">, Amazon EC2 oraz Google </w:t>
            </w:r>
            <w:proofErr w:type="spellStart"/>
            <w:r w:rsidRPr="00AA704E">
              <w:rPr>
                <w:rFonts w:cstheme="minorHAnsi"/>
                <w:sz w:val="16"/>
                <w:szCs w:val="16"/>
              </w:rPr>
              <w:t>Cloud</w:t>
            </w:r>
            <w:proofErr w:type="spellEnd"/>
            <w:r w:rsidRPr="00AA704E">
              <w:rPr>
                <w:rFonts w:cstheme="minorHAnsi"/>
                <w:sz w:val="16"/>
                <w:szCs w:val="16"/>
              </w:rPr>
              <w:t xml:space="preserve"> Platform</w:t>
            </w:r>
          </w:p>
          <w:p w14:paraId="35BFC71F"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szyfrowanie</w:t>
            </w:r>
          </w:p>
          <w:p w14:paraId="1946AD8E"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możliwość wykonywania kopii zapasowych stacji klienckich, lokalnie do repozytorium tymczasowego (cache) gdy połączenie sieciowe do głównego repozytorium kopii zapasowych jest niedostępne</w:t>
            </w:r>
          </w:p>
          <w:p w14:paraId="477CEA64"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posiadać funkcjonalność automatycznego zmniejszenia szybkości przetwarzania danych, aby nie dopuścić do obniżenia wydajności systemu zabezpieczanego</w:t>
            </w:r>
          </w:p>
          <w:p w14:paraId="1E38D4F3" w14:textId="77777777"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 xml:space="preserve">Rozwiązanie musi posiadać ochronę przed </w:t>
            </w:r>
            <w:proofErr w:type="spellStart"/>
            <w:r w:rsidRPr="00AA704E">
              <w:rPr>
                <w:rFonts w:cstheme="minorHAnsi"/>
                <w:sz w:val="16"/>
                <w:szCs w:val="16"/>
              </w:rPr>
              <w:t>ransomware</w:t>
            </w:r>
            <w:proofErr w:type="spellEnd"/>
            <w:r w:rsidRPr="00AA704E">
              <w:rPr>
                <w:rFonts w:cstheme="minorHAnsi"/>
                <w:sz w:val="16"/>
                <w:szCs w:val="16"/>
              </w:rPr>
              <w:t xml:space="preserve"> poprzez automatyczne odmontowanie nośnika po wykonanym backupie stacji klienckiej</w:t>
            </w:r>
          </w:p>
          <w:p w14:paraId="7F0F3184" w14:textId="054E20DC" w:rsidR="00FB1938" w:rsidRPr="00AA704E" w:rsidRDefault="00FB1938" w:rsidP="00122358">
            <w:pPr>
              <w:pStyle w:val="Akapitzlist"/>
              <w:numPr>
                <w:ilvl w:val="0"/>
                <w:numId w:val="44"/>
              </w:numPr>
              <w:spacing w:after="0" w:line="240" w:lineRule="auto"/>
              <w:ind w:left="357" w:hanging="357"/>
              <w:jc w:val="both"/>
              <w:rPr>
                <w:rFonts w:cstheme="minorHAnsi"/>
                <w:sz w:val="16"/>
                <w:szCs w:val="16"/>
              </w:rPr>
            </w:pPr>
            <w:r w:rsidRPr="00AA704E">
              <w:rPr>
                <w:rFonts w:cstheme="minorHAnsi"/>
                <w:sz w:val="16"/>
                <w:szCs w:val="16"/>
              </w:rPr>
              <w:t>Rozwiązanie musi wspierać tworzenie wielu zadań backupowych</w:t>
            </w:r>
          </w:p>
        </w:tc>
        <w:tc>
          <w:tcPr>
            <w:tcW w:w="4110" w:type="dxa"/>
            <w:tcBorders>
              <w:top w:val="single" w:sz="4" w:space="0" w:color="auto"/>
              <w:left w:val="single" w:sz="4" w:space="0" w:color="auto"/>
              <w:bottom w:val="single" w:sz="4" w:space="0" w:color="auto"/>
              <w:right w:val="single" w:sz="4" w:space="0" w:color="auto"/>
            </w:tcBorders>
            <w:vAlign w:val="center"/>
          </w:tcPr>
          <w:p w14:paraId="04EBA246" w14:textId="77777777" w:rsidR="00FB1938" w:rsidRPr="00AA704E" w:rsidRDefault="00FB1938" w:rsidP="00281C3D">
            <w:pPr>
              <w:jc w:val="center"/>
              <w:rPr>
                <w:rFonts w:cstheme="minorHAnsi"/>
                <w:b/>
                <w:sz w:val="20"/>
                <w:szCs w:val="20"/>
              </w:rPr>
            </w:pPr>
          </w:p>
        </w:tc>
      </w:tr>
      <w:tr w:rsidR="008C26EC" w:rsidRPr="00AA704E" w14:paraId="52D2B20F"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0473355C" w14:textId="77777777" w:rsidR="008C26EC" w:rsidRPr="00AA704E" w:rsidRDefault="008C26EC" w:rsidP="00122358">
            <w:pPr>
              <w:spacing w:after="0"/>
              <w:rPr>
                <w:rFonts w:cstheme="minorHAnsi"/>
                <w:b/>
                <w:sz w:val="20"/>
                <w:szCs w:val="20"/>
              </w:rPr>
            </w:pPr>
            <w:r w:rsidRPr="00AA704E">
              <w:rPr>
                <w:rFonts w:cstheme="minorHAnsi"/>
                <w:b/>
                <w:sz w:val="20"/>
                <w:szCs w:val="20"/>
              </w:rPr>
              <w:t>Monitoring</w:t>
            </w:r>
          </w:p>
        </w:tc>
      </w:tr>
      <w:tr w:rsidR="008C26EC" w:rsidRPr="00AA704E" w14:paraId="6B894569"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7805C6A8" w14:textId="77777777" w:rsidR="008C26EC" w:rsidRPr="00AA704E" w:rsidRDefault="008C26EC" w:rsidP="00122358">
            <w:pPr>
              <w:spacing w:after="0"/>
              <w:jc w:val="center"/>
              <w:rPr>
                <w:rFonts w:cstheme="minorHAnsi"/>
                <w:b/>
                <w:sz w:val="20"/>
                <w:szCs w:val="20"/>
              </w:rPr>
            </w:pPr>
            <w:r w:rsidRPr="00AA704E">
              <w:rPr>
                <w:rFonts w:cstheme="minorHAnsi"/>
                <w:b/>
                <w:sz w:val="20"/>
                <w:szCs w:val="20"/>
              </w:rPr>
              <w:t>9</w:t>
            </w:r>
          </w:p>
        </w:tc>
        <w:tc>
          <w:tcPr>
            <w:tcW w:w="5423" w:type="dxa"/>
            <w:tcBorders>
              <w:top w:val="single" w:sz="4" w:space="0" w:color="auto"/>
              <w:left w:val="single" w:sz="4" w:space="0" w:color="auto"/>
              <w:bottom w:val="single" w:sz="4" w:space="0" w:color="auto"/>
              <w:right w:val="single" w:sz="4" w:space="0" w:color="auto"/>
            </w:tcBorders>
            <w:vAlign w:val="center"/>
          </w:tcPr>
          <w:p w14:paraId="5AAE8BE8"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 xml:space="preserve">System musi zapewnić możliwość monitorowania środowiska </w:t>
            </w:r>
            <w:proofErr w:type="spellStart"/>
            <w:r w:rsidRPr="00AA704E">
              <w:rPr>
                <w:rFonts w:cstheme="minorHAnsi"/>
                <w:bCs/>
                <w:sz w:val="16"/>
                <w:szCs w:val="16"/>
              </w:rPr>
              <w:t>wirtualizacyjnego</w:t>
            </w:r>
            <w:proofErr w:type="spellEnd"/>
            <w:r w:rsidRPr="00AA704E">
              <w:rPr>
                <w:rFonts w:cstheme="minorHAnsi"/>
                <w:bCs/>
                <w:sz w:val="16"/>
                <w:szCs w:val="16"/>
              </w:rPr>
              <w:t xml:space="preserve"> opartego na </w:t>
            </w:r>
            <w:proofErr w:type="spellStart"/>
            <w:r w:rsidRPr="00AA704E">
              <w:rPr>
                <w:rFonts w:cstheme="minorHAnsi"/>
                <w:bCs/>
                <w:sz w:val="16"/>
                <w:szCs w:val="16"/>
              </w:rPr>
              <w:t>VMware</w:t>
            </w:r>
            <w:proofErr w:type="spellEnd"/>
            <w:r w:rsidRPr="00AA704E">
              <w:rPr>
                <w:rFonts w:cstheme="minorHAnsi"/>
                <w:bCs/>
                <w:sz w:val="16"/>
                <w:szCs w:val="16"/>
              </w:rPr>
              <w:t xml:space="preserve"> </w:t>
            </w:r>
            <w:proofErr w:type="spellStart"/>
            <w:r w:rsidRPr="00AA704E">
              <w:rPr>
                <w:rFonts w:cstheme="minorHAnsi"/>
                <w:bCs/>
                <w:sz w:val="16"/>
                <w:szCs w:val="16"/>
              </w:rPr>
              <w:t>vSphere</w:t>
            </w:r>
            <w:proofErr w:type="spellEnd"/>
            <w:r w:rsidRPr="00AA704E">
              <w:rPr>
                <w:rFonts w:cstheme="minorHAnsi"/>
                <w:bCs/>
                <w:sz w:val="16"/>
                <w:szCs w:val="16"/>
              </w:rPr>
              <w:t xml:space="preserve"> i Microsoft Hyper-V bez potrzeby korzystania z narzędzi firm trzecich.</w:t>
            </w:r>
          </w:p>
          <w:p w14:paraId="753A1F71"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 xml:space="preserve">System musi umożliwiać monitorowanie środowiska </w:t>
            </w:r>
            <w:proofErr w:type="spellStart"/>
            <w:r w:rsidRPr="00AA704E">
              <w:rPr>
                <w:rFonts w:cstheme="minorHAnsi"/>
                <w:bCs/>
                <w:sz w:val="16"/>
                <w:szCs w:val="16"/>
              </w:rPr>
              <w:t>wirtualizacyjnego</w:t>
            </w:r>
            <w:proofErr w:type="spellEnd"/>
            <w:r w:rsidRPr="00AA704E">
              <w:rPr>
                <w:rFonts w:cstheme="minorHAnsi"/>
                <w:bCs/>
                <w:sz w:val="16"/>
                <w:szCs w:val="16"/>
              </w:rPr>
              <w:t xml:space="preserve"> </w:t>
            </w:r>
            <w:proofErr w:type="spellStart"/>
            <w:r w:rsidRPr="00AA704E">
              <w:rPr>
                <w:rFonts w:cstheme="minorHAnsi"/>
                <w:bCs/>
                <w:sz w:val="16"/>
                <w:szCs w:val="16"/>
              </w:rPr>
              <w:t>VMware</w:t>
            </w:r>
            <w:proofErr w:type="spellEnd"/>
            <w:r w:rsidRPr="00AA704E">
              <w:rPr>
                <w:rFonts w:cstheme="minorHAnsi"/>
                <w:bCs/>
                <w:sz w:val="16"/>
                <w:szCs w:val="16"/>
              </w:rPr>
              <w:t xml:space="preserve"> w wersji 6.x, 7.x oraz 8.0 – zarówno w bezpłatnej wersji </w:t>
            </w:r>
            <w:proofErr w:type="spellStart"/>
            <w:r w:rsidRPr="00AA704E">
              <w:rPr>
                <w:rFonts w:cstheme="minorHAnsi"/>
                <w:bCs/>
                <w:sz w:val="16"/>
                <w:szCs w:val="16"/>
              </w:rPr>
              <w:t>ESXi</w:t>
            </w:r>
            <w:proofErr w:type="spellEnd"/>
            <w:r w:rsidRPr="00AA704E">
              <w:rPr>
                <w:rFonts w:cstheme="minorHAnsi"/>
                <w:bCs/>
                <w:sz w:val="16"/>
                <w:szCs w:val="16"/>
              </w:rPr>
              <w:t xml:space="preserve"> jak i w pełnej wersji ESX/</w:t>
            </w:r>
            <w:proofErr w:type="spellStart"/>
            <w:r w:rsidRPr="00AA704E">
              <w:rPr>
                <w:rFonts w:cstheme="minorHAnsi"/>
                <w:bCs/>
                <w:sz w:val="16"/>
                <w:szCs w:val="16"/>
              </w:rPr>
              <w:t>ESXi</w:t>
            </w:r>
            <w:proofErr w:type="spellEnd"/>
            <w:r w:rsidRPr="00AA704E">
              <w:rPr>
                <w:rFonts w:cstheme="minorHAnsi"/>
                <w:bCs/>
                <w:sz w:val="16"/>
                <w:szCs w:val="16"/>
              </w:rPr>
              <w:t xml:space="preserve"> zarządzane przez konsole </w:t>
            </w:r>
            <w:proofErr w:type="spellStart"/>
            <w:r w:rsidRPr="00AA704E">
              <w:rPr>
                <w:rFonts w:cstheme="minorHAnsi"/>
                <w:bCs/>
                <w:sz w:val="16"/>
                <w:szCs w:val="16"/>
              </w:rPr>
              <w:t>vCenter</w:t>
            </w:r>
            <w:proofErr w:type="spellEnd"/>
            <w:r w:rsidRPr="00AA704E">
              <w:rPr>
                <w:rFonts w:cstheme="minorHAnsi"/>
                <w:bCs/>
                <w:sz w:val="16"/>
                <w:szCs w:val="16"/>
              </w:rPr>
              <w:t xml:space="preserve"> Server lub pracujące samodzielnie.</w:t>
            </w:r>
          </w:p>
          <w:p w14:paraId="51D51BEC"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 xml:space="preserve">System musi umożliwiać monitorowanie środowiska </w:t>
            </w:r>
            <w:proofErr w:type="spellStart"/>
            <w:r w:rsidRPr="00AA704E">
              <w:rPr>
                <w:rFonts w:cstheme="minorHAnsi"/>
                <w:bCs/>
                <w:sz w:val="16"/>
                <w:szCs w:val="16"/>
              </w:rPr>
              <w:t>wirtualizacyjnego</w:t>
            </w:r>
            <w:proofErr w:type="spellEnd"/>
            <w:r w:rsidRPr="00AA704E">
              <w:rPr>
                <w:rFonts w:cstheme="minorHAnsi"/>
                <w:bCs/>
                <w:sz w:val="16"/>
                <w:szCs w:val="16"/>
              </w:rPr>
              <w:t xml:space="preserve"> Microsoft Hyper-V 2012, 2012R2, 2016, 2019, 2022 oraz 2025 zarówno w wersji darmowej jak i zawartej w płatnej licencji Microsoft Windows Server zarządzane poprzez System Center Virtual Machine Manager lub pracujące samodzielnie.</w:t>
            </w:r>
          </w:p>
          <w:p w14:paraId="779D1FE5"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 xml:space="preserve">System musi umożliwiać kategoryzacje obiektów infrastruktury wirtualnej niezależnie od hierarchii stworzonej w </w:t>
            </w:r>
            <w:proofErr w:type="spellStart"/>
            <w:r w:rsidRPr="00AA704E">
              <w:rPr>
                <w:rFonts w:cstheme="minorHAnsi"/>
                <w:bCs/>
                <w:sz w:val="16"/>
                <w:szCs w:val="16"/>
              </w:rPr>
              <w:t>vCenter</w:t>
            </w:r>
            <w:proofErr w:type="spellEnd"/>
            <w:r w:rsidRPr="00AA704E">
              <w:rPr>
                <w:rFonts w:cstheme="minorHAnsi"/>
                <w:bCs/>
                <w:sz w:val="16"/>
                <w:szCs w:val="16"/>
              </w:rPr>
              <w:t>.</w:t>
            </w:r>
          </w:p>
          <w:p w14:paraId="61DD9B5C"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umożliwiać tworzenie alarmów dla całych grup wirtualnych maszyn jak i pojedynczych wirtualnych maszyn.</w:t>
            </w:r>
          </w:p>
          <w:p w14:paraId="0D9E0C57"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dawać możliwość układania terminarza raportów i wysyłania tych raportów przy pomocy poczty elektronicznej w formacie HTML oraz Excel.</w:t>
            </w:r>
          </w:p>
          <w:p w14:paraId="034C1903"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 xml:space="preserve">System musi dawać możliwość podłączenia się do kilku instancji </w:t>
            </w:r>
            <w:proofErr w:type="spellStart"/>
            <w:r w:rsidRPr="00AA704E">
              <w:rPr>
                <w:rFonts w:cstheme="minorHAnsi"/>
                <w:bCs/>
                <w:sz w:val="16"/>
                <w:szCs w:val="16"/>
              </w:rPr>
              <w:t>vCenter</w:t>
            </w:r>
            <w:proofErr w:type="spellEnd"/>
            <w:r w:rsidRPr="00AA704E">
              <w:rPr>
                <w:rFonts w:cstheme="minorHAnsi"/>
                <w:bCs/>
                <w:sz w:val="16"/>
                <w:szCs w:val="16"/>
              </w:rPr>
              <w:t xml:space="preserve"> Server i serwerów Hyper-V jednocześnie, w celu centralnego monitorowania wielu środowisk.</w:t>
            </w:r>
          </w:p>
          <w:p w14:paraId="19682C6F"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mieć wbudowane predefiniowane zestawy alarmów wraz z możliwością tworzenia własnych alarmów i zdarzeń przez administratora.</w:t>
            </w:r>
          </w:p>
          <w:p w14:paraId="4C7D5579"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mieć wbudowane połączenie z bazą wiedzy opisującą problemy z predefiniowanych alarmów.</w:t>
            </w:r>
          </w:p>
          <w:p w14:paraId="7F44E7CF"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mieć centralną konsolę z sumarycznym podglądem wszystkich obiektów infrastruktury wirtualnej (ang. Dashboard).</w:t>
            </w:r>
          </w:p>
          <w:p w14:paraId="117DDCC6"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mieć możliwość monitorowania platformy sprzętowej, na której jest zainstalowana infrastruktura wirtualna.</w:t>
            </w:r>
          </w:p>
          <w:p w14:paraId="248B530D"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zapewnić możliwość podłączenia się do wirtualnej maszyny (tryb konsoli) bezpośrednio z narzędzia monitorującego.</w:t>
            </w:r>
          </w:p>
          <w:p w14:paraId="0FFDD944"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mieć możliwość integracji z oprogramowaniem do tworzenia kopii zapasowych tego samego producenta.</w:t>
            </w:r>
          </w:p>
          <w:p w14:paraId="1884BA61"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lastRenderedPageBreak/>
              <w:t xml:space="preserve">System musi mieć możliwość monitorowania obciążenia serwerów backupowych, ilości zabezpieczanych danych oraz statusu zadań kopii zapasowych, replikacji oraz weryfikacji </w:t>
            </w:r>
            <w:proofErr w:type="spellStart"/>
            <w:r w:rsidRPr="00AA704E">
              <w:rPr>
                <w:rFonts w:cstheme="minorHAnsi"/>
                <w:bCs/>
                <w:sz w:val="16"/>
                <w:szCs w:val="16"/>
              </w:rPr>
              <w:t>odzyskiwalności</w:t>
            </w:r>
            <w:proofErr w:type="spellEnd"/>
            <w:r w:rsidRPr="00AA704E">
              <w:rPr>
                <w:rFonts w:cstheme="minorHAnsi"/>
                <w:bCs/>
                <w:sz w:val="16"/>
                <w:szCs w:val="16"/>
              </w:rPr>
              <w:t xml:space="preserve"> maszyn wirtualnych.</w:t>
            </w:r>
          </w:p>
          <w:p w14:paraId="36EEE950" w14:textId="77777777" w:rsidR="00FB1938"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w:t>
            </w:r>
          </w:p>
          <w:p w14:paraId="030F37AF" w14:textId="2614A3F6" w:rsidR="008C26EC" w:rsidRPr="00AA704E" w:rsidRDefault="00FB1938" w:rsidP="00122358">
            <w:pPr>
              <w:pStyle w:val="Akapitzlist"/>
              <w:numPr>
                <w:ilvl w:val="0"/>
                <w:numId w:val="23"/>
              </w:numPr>
              <w:spacing w:after="0" w:line="240" w:lineRule="auto"/>
              <w:ind w:left="357" w:hanging="357"/>
              <w:jc w:val="both"/>
              <w:rPr>
                <w:rFonts w:cstheme="minorHAnsi"/>
                <w:bCs/>
                <w:sz w:val="16"/>
                <w:szCs w:val="16"/>
              </w:rPr>
            </w:pPr>
            <w:r w:rsidRPr="00AA704E">
              <w:rPr>
                <w:rFonts w:cstheme="minorHAnsi"/>
                <w:bCs/>
                <w:sz w:val="16"/>
                <w:szCs w:val="16"/>
              </w:rPr>
              <w:t xml:space="preserve">System musi mieć możliwość </w:t>
            </w:r>
            <w:proofErr w:type="spellStart"/>
            <w:r w:rsidRPr="00AA704E">
              <w:rPr>
                <w:rFonts w:cstheme="minorHAnsi"/>
                <w:bCs/>
                <w:sz w:val="16"/>
                <w:szCs w:val="16"/>
              </w:rPr>
              <w:t>granularnego</w:t>
            </w:r>
            <w:proofErr w:type="spellEnd"/>
            <w:r w:rsidRPr="00AA704E">
              <w:rPr>
                <w:rFonts w:cstheme="minorHAnsi"/>
                <w:bCs/>
                <w:sz w:val="16"/>
                <w:szCs w:val="16"/>
              </w:rPr>
              <w:t xml:space="preserve"> monitorowania infrastruktury, zależnego od uprawnień nadanym użytkownikom dla platformy Vmware.</w:t>
            </w:r>
          </w:p>
        </w:tc>
        <w:tc>
          <w:tcPr>
            <w:tcW w:w="4110" w:type="dxa"/>
            <w:tcBorders>
              <w:top w:val="single" w:sz="4" w:space="0" w:color="auto"/>
              <w:left w:val="single" w:sz="4" w:space="0" w:color="auto"/>
              <w:bottom w:val="single" w:sz="4" w:space="0" w:color="auto"/>
              <w:right w:val="single" w:sz="4" w:space="0" w:color="auto"/>
            </w:tcBorders>
            <w:vAlign w:val="center"/>
          </w:tcPr>
          <w:p w14:paraId="79D7EC18" w14:textId="77777777" w:rsidR="008C26EC" w:rsidRPr="00AA704E" w:rsidRDefault="008C26EC" w:rsidP="00281C3D">
            <w:pPr>
              <w:jc w:val="center"/>
              <w:rPr>
                <w:rFonts w:cstheme="minorHAnsi"/>
                <w:b/>
                <w:sz w:val="20"/>
                <w:szCs w:val="20"/>
              </w:rPr>
            </w:pPr>
          </w:p>
        </w:tc>
      </w:tr>
      <w:tr w:rsidR="008C26EC" w:rsidRPr="00AA704E" w14:paraId="78F42F0B" w14:textId="77777777" w:rsidTr="008C26EC">
        <w:tc>
          <w:tcPr>
            <w:tcW w:w="10135" w:type="dxa"/>
            <w:gridSpan w:val="3"/>
            <w:tcBorders>
              <w:top w:val="single" w:sz="4" w:space="0" w:color="auto"/>
              <w:left w:val="single" w:sz="4" w:space="0" w:color="auto"/>
              <w:bottom w:val="single" w:sz="4" w:space="0" w:color="auto"/>
              <w:right w:val="single" w:sz="4" w:space="0" w:color="auto"/>
            </w:tcBorders>
            <w:vAlign w:val="center"/>
          </w:tcPr>
          <w:p w14:paraId="0C38C542" w14:textId="77777777" w:rsidR="008C26EC" w:rsidRPr="00AA704E" w:rsidRDefault="008C26EC" w:rsidP="00122358">
            <w:pPr>
              <w:spacing w:after="0"/>
              <w:rPr>
                <w:rFonts w:cstheme="minorHAnsi"/>
                <w:b/>
                <w:sz w:val="20"/>
                <w:szCs w:val="20"/>
              </w:rPr>
            </w:pPr>
            <w:r w:rsidRPr="00AA704E">
              <w:rPr>
                <w:rFonts w:cstheme="minorHAnsi"/>
                <w:b/>
                <w:sz w:val="20"/>
                <w:szCs w:val="20"/>
              </w:rPr>
              <w:t>Raportowanie</w:t>
            </w:r>
          </w:p>
        </w:tc>
      </w:tr>
      <w:tr w:rsidR="008C26EC" w:rsidRPr="00AA704E" w14:paraId="70235E58" w14:textId="77777777" w:rsidTr="008C26EC">
        <w:tc>
          <w:tcPr>
            <w:tcW w:w="602" w:type="dxa"/>
            <w:tcBorders>
              <w:top w:val="single" w:sz="4" w:space="0" w:color="auto"/>
              <w:left w:val="single" w:sz="4" w:space="0" w:color="auto"/>
              <w:bottom w:val="single" w:sz="4" w:space="0" w:color="auto"/>
              <w:right w:val="single" w:sz="4" w:space="0" w:color="auto"/>
            </w:tcBorders>
            <w:vAlign w:val="center"/>
          </w:tcPr>
          <w:p w14:paraId="4ABDB06E" w14:textId="3F13BF77" w:rsidR="008C26EC" w:rsidRPr="00AA704E" w:rsidRDefault="00FB1938" w:rsidP="00122358">
            <w:pPr>
              <w:spacing w:after="0"/>
              <w:jc w:val="center"/>
              <w:rPr>
                <w:rFonts w:cstheme="minorHAnsi"/>
                <w:b/>
                <w:sz w:val="20"/>
                <w:szCs w:val="20"/>
              </w:rPr>
            </w:pPr>
            <w:r w:rsidRPr="00AA704E">
              <w:rPr>
                <w:rFonts w:cstheme="minorHAnsi"/>
                <w:b/>
                <w:sz w:val="20"/>
                <w:szCs w:val="20"/>
              </w:rPr>
              <w:t>10</w:t>
            </w:r>
          </w:p>
        </w:tc>
        <w:tc>
          <w:tcPr>
            <w:tcW w:w="5423" w:type="dxa"/>
            <w:tcBorders>
              <w:top w:val="single" w:sz="4" w:space="0" w:color="auto"/>
              <w:left w:val="single" w:sz="4" w:space="0" w:color="auto"/>
              <w:bottom w:val="single" w:sz="4" w:space="0" w:color="auto"/>
              <w:right w:val="single" w:sz="4" w:space="0" w:color="auto"/>
            </w:tcBorders>
            <w:vAlign w:val="center"/>
          </w:tcPr>
          <w:p w14:paraId="5BB7ED84"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 xml:space="preserve">System musi umożliwiać raportowanie środowiska </w:t>
            </w:r>
            <w:proofErr w:type="spellStart"/>
            <w:r w:rsidRPr="00AA704E">
              <w:rPr>
                <w:rFonts w:eastAsiaTheme="minorHAnsi" w:cstheme="minorHAnsi"/>
                <w:sz w:val="16"/>
                <w:szCs w:val="16"/>
                <w:lang w:eastAsia="en-US"/>
              </w:rPr>
              <w:t>wirtualizacyjnego</w:t>
            </w:r>
            <w:proofErr w:type="spellEnd"/>
            <w:r w:rsidRPr="00AA704E">
              <w:rPr>
                <w:rFonts w:eastAsiaTheme="minorHAnsi" w:cstheme="minorHAnsi"/>
                <w:sz w:val="16"/>
                <w:szCs w:val="16"/>
                <w:lang w:eastAsia="en-US"/>
              </w:rPr>
              <w:t xml:space="preserve"> </w:t>
            </w:r>
            <w:proofErr w:type="spellStart"/>
            <w:r w:rsidRPr="00AA704E">
              <w:rPr>
                <w:rFonts w:eastAsiaTheme="minorHAnsi" w:cstheme="minorHAnsi"/>
                <w:sz w:val="16"/>
                <w:szCs w:val="16"/>
                <w:lang w:eastAsia="en-US"/>
              </w:rPr>
              <w:t>VMware</w:t>
            </w:r>
            <w:proofErr w:type="spellEnd"/>
            <w:r w:rsidRPr="00AA704E">
              <w:rPr>
                <w:rFonts w:eastAsiaTheme="minorHAnsi" w:cstheme="minorHAnsi"/>
                <w:sz w:val="16"/>
                <w:szCs w:val="16"/>
                <w:lang w:eastAsia="en-US"/>
              </w:rPr>
              <w:t xml:space="preserve"> w wersji 6.x, 7.x oraz 8.0 – zarówno w bezpłatnej wersji </w:t>
            </w:r>
            <w:proofErr w:type="spellStart"/>
            <w:r w:rsidRPr="00AA704E">
              <w:rPr>
                <w:rFonts w:eastAsiaTheme="minorHAnsi" w:cstheme="minorHAnsi"/>
                <w:sz w:val="16"/>
                <w:szCs w:val="16"/>
                <w:lang w:eastAsia="en-US"/>
              </w:rPr>
              <w:t>ESXi</w:t>
            </w:r>
            <w:proofErr w:type="spellEnd"/>
            <w:r w:rsidRPr="00AA704E">
              <w:rPr>
                <w:rFonts w:eastAsiaTheme="minorHAnsi" w:cstheme="minorHAnsi"/>
                <w:sz w:val="16"/>
                <w:szCs w:val="16"/>
                <w:lang w:eastAsia="en-US"/>
              </w:rPr>
              <w:t xml:space="preserve"> jak i w pełnej wersji ESX/</w:t>
            </w:r>
            <w:proofErr w:type="spellStart"/>
            <w:r w:rsidRPr="00AA704E">
              <w:rPr>
                <w:rFonts w:eastAsiaTheme="minorHAnsi" w:cstheme="minorHAnsi"/>
                <w:sz w:val="16"/>
                <w:szCs w:val="16"/>
                <w:lang w:eastAsia="en-US"/>
              </w:rPr>
              <w:t>ESXi</w:t>
            </w:r>
            <w:proofErr w:type="spellEnd"/>
            <w:r w:rsidRPr="00AA704E">
              <w:rPr>
                <w:rFonts w:eastAsiaTheme="minorHAnsi" w:cstheme="minorHAnsi"/>
                <w:sz w:val="16"/>
                <w:szCs w:val="16"/>
                <w:lang w:eastAsia="en-US"/>
              </w:rPr>
              <w:t xml:space="preserve"> zarządzane przez konsole </w:t>
            </w:r>
            <w:proofErr w:type="spellStart"/>
            <w:r w:rsidRPr="00AA704E">
              <w:rPr>
                <w:rFonts w:eastAsiaTheme="minorHAnsi" w:cstheme="minorHAnsi"/>
                <w:sz w:val="16"/>
                <w:szCs w:val="16"/>
                <w:lang w:eastAsia="en-US"/>
              </w:rPr>
              <w:t>vCenter</w:t>
            </w:r>
            <w:proofErr w:type="spellEnd"/>
            <w:r w:rsidRPr="00AA704E">
              <w:rPr>
                <w:rFonts w:eastAsiaTheme="minorHAnsi" w:cstheme="minorHAnsi"/>
                <w:sz w:val="16"/>
                <w:szCs w:val="16"/>
                <w:lang w:eastAsia="en-US"/>
              </w:rPr>
              <w:t xml:space="preserve"> Server lub pracujące samodzielnie.</w:t>
            </w:r>
          </w:p>
          <w:p w14:paraId="3A1FDA7D"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 xml:space="preserve">System musi umożliwiać raportowanie środowiska </w:t>
            </w:r>
            <w:proofErr w:type="spellStart"/>
            <w:r w:rsidRPr="00AA704E">
              <w:rPr>
                <w:rFonts w:eastAsiaTheme="minorHAnsi" w:cstheme="minorHAnsi"/>
                <w:sz w:val="16"/>
                <w:szCs w:val="16"/>
                <w:lang w:eastAsia="en-US"/>
              </w:rPr>
              <w:t>wirtualizacyjnego</w:t>
            </w:r>
            <w:proofErr w:type="spellEnd"/>
            <w:r w:rsidRPr="00AA704E">
              <w:rPr>
                <w:rFonts w:eastAsiaTheme="minorHAnsi" w:cstheme="minorHAnsi"/>
                <w:sz w:val="16"/>
                <w:szCs w:val="16"/>
                <w:lang w:eastAsia="en-US"/>
              </w:rPr>
              <w:t xml:space="preserve"> Microsoft Hyper-V 2012, 2012R2, 2016, 2019, 2022 oraz 2025 zarówno w wersji darmowej jak i zawartej w płatnej licencji Microsoft Windows Server zarządzane poprzez System Center Virtual Machine Manager lub pracujące samodzielnie.</w:t>
            </w:r>
          </w:p>
          <w:p w14:paraId="730DB8B6"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 xml:space="preserve">System musi wspierać wiele instancji </w:t>
            </w:r>
            <w:proofErr w:type="spellStart"/>
            <w:r w:rsidRPr="00AA704E">
              <w:rPr>
                <w:rFonts w:eastAsiaTheme="minorHAnsi" w:cstheme="minorHAnsi"/>
                <w:sz w:val="16"/>
                <w:szCs w:val="16"/>
                <w:lang w:eastAsia="en-US"/>
              </w:rPr>
              <w:t>vCenter</w:t>
            </w:r>
            <w:proofErr w:type="spellEnd"/>
            <w:r w:rsidRPr="00AA704E">
              <w:rPr>
                <w:rFonts w:eastAsiaTheme="minorHAnsi" w:cstheme="minorHAnsi"/>
                <w:sz w:val="16"/>
                <w:szCs w:val="16"/>
                <w:lang w:eastAsia="en-US"/>
              </w:rPr>
              <w:t xml:space="preserve"> Server i Microsoft Hyper-V jednocześnie bez konieczności instalowania dodatkowych modułów.</w:t>
            </w:r>
          </w:p>
          <w:p w14:paraId="70740D02"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 xml:space="preserve">System musi być systemem </w:t>
            </w:r>
            <w:proofErr w:type="spellStart"/>
            <w:r w:rsidRPr="00AA704E">
              <w:rPr>
                <w:rFonts w:eastAsiaTheme="minorHAnsi" w:cstheme="minorHAnsi"/>
                <w:sz w:val="16"/>
                <w:szCs w:val="16"/>
                <w:lang w:eastAsia="en-US"/>
              </w:rPr>
              <w:t>bezagentowym</w:t>
            </w:r>
            <w:proofErr w:type="spellEnd"/>
            <w:r w:rsidRPr="00AA704E">
              <w:rPr>
                <w:rFonts w:eastAsiaTheme="minorHAnsi" w:cstheme="minorHAnsi"/>
                <w:sz w:val="16"/>
                <w:szCs w:val="16"/>
                <w:lang w:eastAsia="en-US"/>
              </w:rPr>
              <w:t xml:space="preserve">. Nie dopuszcza się możliwości instalowania przez system agentów na monitorowanych hostach </w:t>
            </w:r>
            <w:proofErr w:type="spellStart"/>
            <w:r w:rsidRPr="00AA704E">
              <w:rPr>
                <w:rFonts w:eastAsiaTheme="minorHAnsi" w:cstheme="minorHAnsi"/>
                <w:sz w:val="16"/>
                <w:szCs w:val="16"/>
                <w:lang w:eastAsia="en-US"/>
              </w:rPr>
              <w:t>ESXi</w:t>
            </w:r>
            <w:proofErr w:type="spellEnd"/>
            <w:r w:rsidRPr="00AA704E">
              <w:rPr>
                <w:rFonts w:eastAsiaTheme="minorHAnsi" w:cstheme="minorHAnsi"/>
                <w:sz w:val="16"/>
                <w:szCs w:val="16"/>
                <w:lang w:eastAsia="en-US"/>
              </w:rPr>
              <w:t xml:space="preserve"> i Hyper-V.</w:t>
            </w:r>
          </w:p>
          <w:p w14:paraId="2F23FF56"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eksportowania raportów do formatów Microsoft Word, Microsoft Excel, Microsoft Visio, Adobe PDF.</w:t>
            </w:r>
          </w:p>
          <w:p w14:paraId="13075897"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ustawienia harmonogramu kolekcji danych z monitorowanych systemów jak również możliwość tworzenia zadań kolekcjonowania danych ad-hoc.</w:t>
            </w:r>
          </w:p>
          <w:p w14:paraId="1BDE643C"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ustawienia harmonogramu generowania raportów i dostarczania ich do odbiorców w określonych przez administratora interwałach.</w:t>
            </w:r>
          </w:p>
          <w:p w14:paraId="3DB8214C"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w raportach musi mieć możliwość uwzględniania informacji o zmianach konfiguracji monitorowanych systemów.</w:t>
            </w:r>
          </w:p>
          <w:p w14:paraId="5BE22FBB"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generowania raportów z dowolnego punktu w czasie zakładając, że informacje z tego czasu nie zostały usunięte z bazy danych.</w:t>
            </w:r>
          </w:p>
          <w:p w14:paraId="0F4E11F2"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posiadać predefiniowane szablony z możliwością tworzenia nowych jak i modyfikacji wbudowanych.</w:t>
            </w:r>
          </w:p>
          <w:p w14:paraId="411331CD"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analizowania „przeszacowanych” wirtualnych maszyn wraz z sugestią zmian w celu optymalnego wykorzystania fizycznej infrastruktury.</w:t>
            </w:r>
          </w:p>
          <w:p w14:paraId="186A6ADA"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generowania raportów na podstawie danych uzyskanych z oprogramowania do tworzenia kopii zapasowych tego samego producenta.</w:t>
            </w:r>
          </w:p>
          <w:p w14:paraId="4591FDD1"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generowania raportu dotyczącego zabezpieczanych maszyn, zdefiniowanych zadań tworzenia kopii zapasowych oraz replikacji jak również wykorzystania zasobów serwerów backupowych.</w:t>
            </w:r>
          </w:p>
          <w:p w14:paraId="0CC325DA"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generowania raportu planowania pojemności (</w:t>
            </w:r>
            <w:proofErr w:type="spellStart"/>
            <w:r w:rsidRPr="00AA704E">
              <w:rPr>
                <w:rFonts w:eastAsiaTheme="minorHAnsi" w:cstheme="minorHAnsi"/>
                <w:sz w:val="16"/>
                <w:szCs w:val="16"/>
                <w:lang w:eastAsia="en-US"/>
              </w:rPr>
              <w:t>capacity</w:t>
            </w:r>
            <w:proofErr w:type="spellEnd"/>
            <w:r w:rsidRPr="00AA704E">
              <w:rPr>
                <w:rFonts w:eastAsiaTheme="minorHAnsi" w:cstheme="minorHAnsi"/>
                <w:sz w:val="16"/>
                <w:szCs w:val="16"/>
                <w:lang w:eastAsia="en-US"/>
              </w:rPr>
              <w:t xml:space="preserve"> </w:t>
            </w:r>
            <w:proofErr w:type="spellStart"/>
            <w:r w:rsidRPr="00AA704E">
              <w:rPr>
                <w:rFonts w:eastAsiaTheme="minorHAnsi" w:cstheme="minorHAnsi"/>
                <w:sz w:val="16"/>
                <w:szCs w:val="16"/>
                <w:lang w:eastAsia="en-US"/>
              </w:rPr>
              <w:t>planning</w:t>
            </w:r>
            <w:proofErr w:type="spellEnd"/>
            <w:r w:rsidRPr="00AA704E">
              <w:rPr>
                <w:rFonts w:eastAsiaTheme="minorHAnsi" w:cstheme="minorHAnsi"/>
                <w:sz w:val="16"/>
                <w:szCs w:val="16"/>
                <w:lang w:eastAsia="en-US"/>
              </w:rPr>
              <w:t>) bazującego na scenariuszach ‘</w:t>
            </w:r>
            <w:proofErr w:type="spellStart"/>
            <w:r w:rsidRPr="00AA704E">
              <w:rPr>
                <w:rFonts w:eastAsiaTheme="minorHAnsi" w:cstheme="minorHAnsi"/>
                <w:sz w:val="16"/>
                <w:szCs w:val="16"/>
                <w:lang w:eastAsia="en-US"/>
              </w:rPr>
              <w:t>what-if</w:t>
            </w:r>
            <w:proofErr w:type="spellEnd"/>
            <w:r w:rsidRPr="00AA704E">
              <w:rPr>
                <w:rFonts w:eastAsiaTheme="minorHAnsi" w:cstheme="minorHAnsi"/>
                <w:sz w:val="16"/>
                <w:szCs w:val="16"/>
                <w:lang w:eastAsia="en-US"/>
              </w:rPr>
              <w:t>’.</w:t>
            </w:r>
          </w:p>
          <w:p w14:paraId="358FD764"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 xml:space="preserve">System musi mieć możliwość </w:t>
            </w:r>
            <w:proofErr w:type="spellStart"/>
            <w:r w:rsidRPr="00AA704E">
              <w:rPr>
                <w:rFonts w:eastAsiaTheme="minorHAnsi" w:cstheme="minorHAnsi"/>
                <w:sz w:val="16"/>
                <w:szCs w:val="16"/>
                <w:lang w:eastAsia="en-US"/>
              </w:rPr>
              <w:t>granularnego</w:t>
            </w:r>
            <w:proofErr w:type="spellEnd"/>
            <w:r w:rsidRPr="00AA704E">
              <w:rPr>
                <w:rFonts w:eastAsiaTheme="minorHAnsi" w:cstheme="minorHAnsi"/>
                <w:sz w:val="16"/>
                <w:szCs w:val="16"/>
                <w:lang w:eastAsia="en-US"/>
              </w:rPr>
              <w:t xml:space="preserve"> raportowania infrastruktury, zależnego od uprawnień nadanym użytkownikom dla platformy Vmware.</w:t>
            </w:r>
          </w:p>
          <w:p w14:paraId="6A46DDD5" w14:textId="77777777" w:rsidR="00FB1938" w:rsidRPr="00AA704E" w:rsidRDefault="00FB1938" w:rsidP="00122358">
            <w:pPr>
              <w:pStyle w:val="Akapitzlist"/>
              <w:numPr>
                <w:ilvl w:val="0"/>
                <w:numId w:val="24"/>
              </w:numPr>
              <w:spacing w:after="0" w:line="240" w:lineRule="auto"/>
              <w:ind w:left="357" w:hanging="357"/>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generowania raportów dotyczących tzw. migawek-sierot (</w:t>
            </w:r>
            <w:proofErr w:type="spellStart"/>
            <w:r w:rsidRPr="00AA704E">
              <w:rPr>
                <w:rFonts w:eastAsiaTheme="minorHAnsi" w:cstheme="minorHAnsi"/>
                <w:sz w:val="16"/>
                <w:szCs w:val="16"/>
                <w:lang w:eastAsia="en-US"/>
              </w:rPr>
              <w:t>orphaned</w:t>
            </w:r>
            <w:proofErr w:type="spellEnd"/>
            <w:r w:rsidRPr="00AA704E">
              <w:rPr>
                <w:rFonts w:eastAsiaTheme="minorHAnsi" w:cstheme="minorHAnsi"/>
                <w:sz w:val="16"/>
                <w:szCs w:val="16"/>
                <w:lang w:eastAsia="en-US"/>
              </w:rPr>
              <w:t xml:space="preserve"> </w:t>
            </w:r>
            <w:proofErr w:type="spellStart"/>
            <w:r w:rsidRPr="00AA704E">
              <w:rPr>
                <w:rFonts w:eastAsiaTheme="minorHAnsi" w:cstheme="minorHAnsi"/>
                <w:sz w:val="16"/>
                <w:szCs w:val="16"/>
                <w:lang w:eastAsia="en-US"/>
              </w:rPr>
              <w:t>snapshots</w:t>
            </w:r>
            <w:proofErr w:type="spellEnd"/>
            <w:r w:rsidRPr="00AA704E">
              <w:rPr>
                <w:rFonts w:eastAsiaTheme="minorHAnsi" w:cstheme="minorHAnsi"/>
                <w:sz w:val="16"/>
                <w:szCs w:val="16"/>
                <w:lang w:eastAsia="en-US"/>
              </w:rPr>
              <w:t>).</w:t>
            </w:r>
          </w:p>
          <w:p w14:paraId="79C30792" w14:textId="3BB931A9" w:rsidR="008C26EC" w:rsidRPr="00AA704E" w:rsidRDefault="00FB1938" w:rsidP="00122358">
            <w:pPr>
              <w:pStyle w:val="Akapitzlist"/>
              <w:numPr>
                <w:ilvl w:val="0"/>
                <w:numId w:val="24"/>
              </w:numPr>
              <w:spacing w:after="0" w:line="240" w:lineRule="auto"/>
              <w:ind w:left="357" w:hanging="357"/>
              <w:contextualSpacing w:val="0"/>
              <w:jc w:val="both"/>
              <w:rPr>
                <w:rFonts w:eastAsiaTheme="minorHAnsi" w:cstheme="minorHAnsi"/>
                <w:sz w:val="16"/>
                <w:szCs w:val="16"/>
                <w:lang w:eastAsia="en-US"/>
              </w:rPr>
            </w:pPr>
            <w:r w:rsidRPr="00AA704E">
              <w:rPr>
                <w:rFonts w:eastAsiaTheme="minorHAnsi" w:cstheme="minorHAnsi"/>
                <w:sz w:val="16"/>
                <w:szCs w:val="16"/>
                <w:lang w:eastAsia="en-US"/>
              </w:rPr>
              <w:t>System musi mieć możliwość generowania personalizowanych raportów zawierających informacje z dowolnych predefiniowanych raportów w pojedynczym dokumencie.</w:t>
            </w:r>
          </w:p>
        </w:tc>
        <w:tc>
          <w:tcPr>
            <w:tcW w:w="4110" w:type="dxa"/>
            <w:tcBorders>
              <w:top w:val="single" w:sz="4" w:space="0" w:color="auto"/>
              <w:left w:val="single" w:sz="4" w:space="0" w:color="auto"/>
              <w:bottom w:val="single" w:sz="4" w:space="0" w:color="auto"/>
              <w:right w:val="single" w:sz="4" w:space="0" w:color="auto"/>
            </w:tcBorders>
            <w:vAlign w:val="center"/>
          </w:tcPr>
          <w:p w14:paraId="4A065623" w14:textId="77777777" w:rsidR="008C26EC" w:rsidRPr="00AA704E" w:rsidRDefault="008C26EC" w:rsidP="00281C3D">
            <w:pPr>
              <w:jc w:val="center"/>
              <w:rPr>
                <w:rFonts w:cstheme="minorHAnsi"/>
                <w:b/>
                <w:sz w:val="20"/>
                <w:szCs w:val="20"/>
              </w:rPr>
            </w:pPr>
          </w:p>
        </w:tc>
      </w:tr>
    </w:tbl>
    <w:p w14:paraId="78E02777" w14:textId="77777777" w:rsidR="008C26EC" w:rsidRPr="00AA704E" w:rsidRDefault="008C26EC" w:rsidP="008C26EC">
      <w:pPr>
        <w:spacing w:after="0"/>
        <w:rPr>
          <w:rFonts w:cstheme="minorHAnsi"/>
          <w:b/>
          <w:sz w:val="20"/>
          <w:szCs w:val="20"/>
        </w:rPr>
      </w:pPr>
    </w:p>
    <w:sectPr w:rsidR="008C26EC" w:rsidRPr="00AA704E" w:rsidSect="00BB72A7">
      <w:headerReference w:type="default" r:id="rId7"/>
      <w:footerReference w:type="default" r:id="rId8"/>
      <w:pgSz w:w="11906" w:h="16838" w:code="9"/>
      <w:pgMar w:top="1418" w:right="851" w:bottom="851" w:left="851"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4ECF9" w14:textId="77777777" w:rsidR="00180042" w:rsidRDefault="00180042" w:rsidP="00E07F1C">
      <w:pPr>
        <w:spacing w:after="0" w:line="240" w:lineRule="auto"/>
      </w:pPr>
      <w:r>
        <w:separator/>
      </w:r>
    </w:p>
  </w:endnote>
  <w:endnote w:type="continuationSeparator" w:id="0">
    <w:p w14:paraId="03963034" w14:textId="77777777" w:rsidR="00180042" w:rsidRDefault="00180042" w:rsidP="00E07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31E6" w14:textId="52145AB1" w:rsidR="00BA4425" w:rsidRPr="000F42C6" w:rsidRDefault="00BA4425" w:rsidP="00BA4425">
    <w:pPr>
      <w:pStyle w:val="Stopka"/>
      <w:jc w:val="center"/>
      <w:rPr>
        <w:color w:val="000000" w:themeColor="text1"/>
        <w:sz w:val="18"/>
        <w:szCs w:val="18"/>
      </w:rPr>
    </w:pPr>
    <w:r w:rsidRPr="000E45D5">
      <w:rPr>
        <w:color w:val="000000" w:themeColor="text1"/>
        <w:sz w:val="18"/>
        <w:szCs w:val="18"/>
      </w:rPr>
      <w:t xml:space="preserve">Zadanie jest współfinansowane ze środków Unii Europejskiej w ramach programu Fundusze Europejskie </w:t>
    </w:r>
    <w:r w:rsidRPr="000E45D5">
      <w:rPr>
        <w:color w:val="000000" w:themeColor="text1"/>
        <w:sz w:val="18"/>
        <w:szCs w:val="18"/>
      </w:rPr>
      <w:br/>
      <w:t xml:space="preserve">na Rozwój Cyfrowy 2021-2027, </w:t>
    </w:r>
    <w:r w:rsidRPr="000F42C6">
      <w:rPr>
        <w:color w:val="000000" w:themeColor="text1"/>
        <w:sz w:val="18"/>
        <w:szCs w:val="18"/>
      </w:rPr>
      <w:t>projektu grantowego „</w:t>
    </w:r>
    <w:proofErr w:type="spellStart"/>
    <w:r w:rsidRPr="000F42C6">
      <w:rPr>
        <w:color w:val="000000" w:themeColor="text1"/>
        <w:sz w:val="18"/>
        <w:szCs w:val="18"/>
      </w:rPr>
      <w:t>Cyberbezpieczny</w:t>
    </w:r>
    <w:proofErr w:type="spellEnd"/>
    <w:r w:rsidRPr="000F42C6">
      <w:rPr>
        <w:color w:val="000000" w:themeColor="text1"/>
        <w:sz w:val="18"/>
        <w:szCs w:val="18"/>
      </w:rPr>
      <w:t xml:space="preserve"> Samorząd</w:t>
    </w:r>
    <w:r w:rsidR="003A73B0">
      <w:rPr>
        <w:color w:val="000000" w:themeColor="text1"/>
        <w:sz w:val="18"/>
        <w:szCs w:val="18"/>
      </w:rPr>
      <w:t>”</w:t>
    </w:r>
  </w:p>
  <w:p w14:paraId="2C2646DB" w14:textId="77777777" w:rsidR="00BA4425" w:rsidRPr="000F42C6" w:rsidRDefault="00BA4425" w:rsidP="00BA4425">
    <w:pPr>
      <w:pStyle w:val="Stopka"/>
      <w:jc w:val="center"/>
      <w:rPr>
        <w:sz w:val="8"/>
        <w:szCs w:val="8"/>
      </w:rPr>
    </w:pPr>
  </w:p>
  <w:sdt>
    <w:sdtPr>
      <w:rPr>
        <w:sz w:val="18"/>
        <w:szCs w:val="18"/>
      </w:rPr>
      <w:id w:val="340976774"/>
      <w:docPartObj>
        <w:docPartGallery w:val="Page Numbers (Bottom of Page)"/>
        <w:docPartUnique/>
      </w:docPartObj>
    </w:sdtPr>
    <w:sdtEndPr/>
    <w:sdtContent>
      <w:p w14:paraId="63DD86DA" w14:textId="73A1F5B2" w:rsidR="00CE2C63" w:rsidRPr="00BA4425" w:rsidRDefault="00BA4425" w:rsidP="00BA4425">
        <w:pPr>
          <w:pStyle w:val="Stopka"/>
          <w:jc w:val="center"/>
          <w:rPr>
            <w:sz w:val="18"/>
            <w:szCs w:val="18"/>
          </w:rPr>
        </w:pPr>
        <w:r w:rsidRPr="000F42C6">
          <w:rPr>
            <w:sz w:val="18"/>
            <w:szCs w:val="18"/>
          </w:rPr>
          <w:fldChar w:fldCharType="begin"/>
        </w:r>
        <w:r w:rsidRPr="000F42C6">
          <w:rPr>
            <w:sz w:val="18"/>
            <w:szCs w:val="18"/>
          </w:rPr>
          <w:instrText>PAGE   \* MERGEFORMAT</w:instrText>
        </w:r>
        <w:r w:rsidRPr="000F42C6">
          <w:rPr>
            <w:sz w:val="18"/>
            <w:szCs w:val="18"/>
          </w:rPr>
          <w:fldChar w:fldCharType="separate"/>
        </w:r>
        <w:r>
          <w:rPr>
            <w:sz w:val="18"/>
            <w:szCs w:val="18"/>
          </w:rPr>
          <w:t>1</w:t>
        </w:r>
        <w:r w:rsidRPr="000F42C6">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1CF6D" w14:textId="77777777" w:rsidR="00180042" w:rsidRDefault="00180042" w:rsidP="00E07F1C">
      <w:pPr>
        <w:spacing w:after="0" w:line="240" w:lineRule="auto"/>
      </w:pPr>
      <w:r>
        <w:separator/>
      </w:r>
    </w:p>
  </w:footnote>
  <w:footnote w:type="continuationSeparator" w:id="0">
    <w:p w14:paraId="2F6063D7" w14:textId="77777777" w:rsidR="00180042" w:rsidRDefault="00180042" w:rsidP="00E07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BA5E9" w14:textId="7E0C0187" w:rsidR="00061821" w:rsidRDefault="0055316C" w:rsidP="00061821">
    <w:pPr>
      <w:pStyle w:val="Nagwek"/>
      <w:jc w:val="center"/>
    </w:pPr>
    <w:r>
      <w:rPr>
        <w:noProof/>
      </w:rPr>
      <w:drawing>
        <wp:inline distT="0" distB="0" distL="0" distR="0" wp14:anchorId="2DA38AD6" wp14:editId="7611F1B4">
          <wp:extent cx="6120000" cy="601200"/>
          <wp:effectExtent l="0" t="0" r="0" b="8890"/>
          <wp:docPr id="1593699532" name="Obraz 1593699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939709"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000" cy="601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10865444"/>
    <w:name w:val="WW8Num3"/>
    <w:lvl w:ilvl="0">
      <w:start w:val="1"/>
      <w:numFmt w:val="decimal"/>
      <w:pStyle w:val="Nagwek2"/>
      <w:lvlText w:val="%1)"/>
      <w:lvlJc w:val="left"/>
      <w:pPr>
        <w:tabs>
          <w:tab w:val="num" w:pos="0"/>
        </w:tabs>
        <w:ind w:left="720" w:hanging="360"/>
      </w:pPr>
      <w:rPr>
        <w:rFonts w:ascii="Times New Roman" w:hAnsi="Times New Roman" w:cs="Times New Roman" w:hint="default"/>
        <w:b w:val="0"/>
        <w:bCs w:val="0"/>
        <w:i w:val="0"/>
        <w:iCs w:val="0"/>
        <w:color w:val="auto"/>
        <w:sz w:val="24"/>
        <w:szCs w:val="24"/>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710"/>
        </w:tabs>
        <w:ind w:left="1862" w:hanging="432"/>
      </w:pPr>
      <w:rPr>
        <w:rFonts w:ascii="Arial" w:eastAsia="Times New Roman" w:hAnsi="Arial" w:cs="Arial"/>
        <w:b/>
        <w:bCs/>
        <w:color w:val="000000"/>
        <w:sz w:val="22"/>
        <w:szCs w:val="22"/>
      </w:rPr>
    </w:lvl>
    <w:lvl w:ilvl="1">
      <w:start w:val="1"/>
      <w:numFmt w:val="none"/>
      <w:suff w:val="nothing"/>
      <w:lvlText w:val=""/>
      <w:lvlJc w:val="left"/>
      <w:pPr>
        <w:tabs>
          <w:tab w:val="num" w:pos="710"/>
        </w:tabs>
        <w:ind w:left="2006" w:hanging="576"/>
      </w:pPr>
    </w:lvl>
    <w:lvl w:ilvl="2">
      <w:start w:val="1"/>
      <w:numFmt w:val="none"/>
      <w:suff w:val="nothing"/>
      <w:lvlText w:val=""/>
      <w:lvlJc w:val="left"/>
      <w:pPr>
        <w:tabs>
          <w:tab w:val="num" w:pos="710"/>
        </w:tabs>
        <w:ind w:left="2150" w:hanging="720"/>
      </w:pPr>
    </w:lvl>
    <w:lvl w:ilvl="3">
      <w:start w:val="1"/>
      <w:numFmt w:val="none"/>
      <w:suff w:val="nothing"/>
      <w:lvlText w:val=""/>
      <w:lvlJc w:val="left"/>
      <w:pPr>
        <w:tabs>
          <w:tab w:val="num" w:pos="710"/>
        </w:tabs>
        <w:ind w:left="2294" w:hanging="864"/>
      </w:pPr>
    </w:lvl>
    <w:lvl w:ilvl="4">
      <w:start w:val="1"/>
      <w:numFmt w:val="none"/>
      <w:suff w:val="nothing"/>
      <w:lvlText w:val=""/>
      <w:lvlJc w:val="left"/>
      <w:pPr>
        <w:tabs>
          <w:tab w:val="num" w:pos="710"/>
        </w:tabs>
        <w:ind w:left="2438" w:hanging="1008"/>
      </w:pPr>
    </w:lvl>
    <w:lvl w:ilvl="5">
      <w:start w:val="1"/>
      <w:numFmt w:val="none"/>
      <w:suff w:val="nothing"/>
      <w:lvlText w:val=""/>
      <w:lvlJc w:val="left"/>
      <w:pPr>
        <w:tabs>
          <w:tab w:val="num" w:pos="710"/>
        </w:tabs>
        <w:ind w:left="2582" w:hanging="1152"/>
      </w:pPr>
    </w:lvl>
    <w:lvl w:ilvl="6">
      <w:start w:val="1"/>
      <w:numFmt w:val="none"/>
      <w:suff w:val="nothing"/>
      <w:lvlText w:val=""/>
      <w:lvlJc w:val="left"/>
      <w:pPr>
        <w:tabs>
          <w:tab w:val="num" w:pos="710"/>
        </w:tabs>
        <w:ind w:left="2726" w:hanging="1296"/>
      </w:pPr>
    </w:lvl>
    <w:lvl w:ilvl="7">
      <w:start w:val="1"/>
      <w:numFmt w:val="none"/>
      <w:suff w:val="nothing"/>
      <w:lvlText w:val=""/>
      <w:lvlJc w:val="left"/>
      <w:pPr>
        <w:tabs>
          <w:tab w:val="num" w:pos="710"/>
        </w:tabs>
        <w:ind w:left="2870" w:hanging="1440"/>
      </w:pPr>
    </w:lvl>
    <w:lvl w:ilvl="8">
      <w:start w:val="1"/>
      <w:numFmt w:val="none"/>
      <w:suff w:val="nothing"/>
      <w:lvlText w:val=""/>
      <w:lvlJc w:val="left"/>
      <w:pPr>
        <w:tabs>
          <w:tab w:val="num" w:pos="710"/>
        </w:tabs>
        <w:ind w:left="3014" w:hanging="1584"/>
      </w:pPr>
    </w:lvl>
  </w:abstractNum>
  <w:abstractNum w:abstractNumId="2"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rPr>
    </w:lvl>
  </w:abstractNum>
  <w:abstractNum w:abstractNumId="3" w15:restartNumberingAfterBreak="0">
    <w:nsid w:val="06674788"/>
    <w:multiLevelType w:val="hybridMultilevel"/>
    <w:tmpl w:val="C9B015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83C0873"/>
    <w:multiLevelType w:val="hybridMultilevel"/>
    <w:tmpl w:val="C1963ABE"/>
    <w:lvl w:ilvl="0" w:tplc="CDA480BA">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411CD"/>
    <w:multiLevelType w:val="hybridMultilevel"/>
    <w:tmpl w:val="2C66D3B0"/>
    <w:lvl w:ilvl="0" w:tplc="42A41D38">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 w15:restartNumberingAfterBreak="0">
    <w:nsid w:val="122A7E17"/>
    <w:multiLevelType w:val="hybridMultilevel"/>
    <w:tmpl w:val="98B2855C"/>
    <w:lvl w:ilvl="0" w:tplc="B1DE1ADA">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 w15:restartNumberingAfterBreak="0">
    <w:nsid w:val="1361336C"/>
    <w:multiLevelType w:val="hybridMultilevel"/>
    <w:tmpl w:val="F418DE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55F063C"/>
    <w:multiLevelType w:val="hybridMultilevel"/>
    <w:tmpl w:val="25C69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6B408D"/>
    <w:multiLevelType w:val="hybridMultilevel"/>
    <w:tmpl w:val="8EC47386"/>
    <w:lvl w:ilvl="0" w:tplc="04150017">
      <w:start w:val="1"/>
      <w:numFmt w:val="lowerLetter"/>
      <w:lvlText w:val="%1)"/>
      <w:lvlJc w:val="left"/>
      <w:pPr>
        <w:ind w:left="1068" w:hanging="360"/>
      </w:pPr>
    </w:lvl>
    <w:lvl w:ilvl="1" w:tplc="AD48101E">
      <w:start w:val="1"/>
      <w:numFmt w:val="decimal"/>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0" w15:restartNumberingAfterBreak="0">
    <w:nsid w:val="19672B46"/>
    <w:multiLevelType w:val="multilevel"/>
    <w:tmpl w:val="D3364372"/>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11" w15:restartNumberingAfterBreak="0">
    <w:nsid w:val="1A427E5E"/>
    <w:multiLevelType w:val="hybridMultilevel"/>
    <w:tmpl w:val="49E434FE"/>
    <w:lvl w:ilvl="0" w:tplc="04150001">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12" w15:restartNumberingAfterBreak="0">
    <w:nsid w:val="1B677855"/>
    <w:multiLevelType w:val="hybridMultilevel"/>
    <w:tmpl w:val="642EBFFE"/>
    <w:lvl w:ilvl="0" w:tplc="F1528A92">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3" w15:restartNumberingAfterBreak="0">
    <w:nsid w:val="1D004C6C"/>
    <w:multiLevelType w:val="hybridMultilevel"/>
    <w:tmpl w:val="D1F64E12"/>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decimal"/>
      <w:lvlText w:val="%3."/>
      <w:lvlJc w:val="left"/>
      <w:pPr>
        <w:ind w:left="2430" w:hanging="45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F703435"/>
    <w:multiLevelType w:val="hybridMultilevel"/>
    <w:tmpl w:val="9A64745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20047423"/>
    <w:multiLevelType w:val="hybridMultilevel"/>
    <w:tmpl w:val="41D63E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2362B94"/>
    <w:multiLevelType w:val="hybridMultilevel"/>
    <w:tmpl w:val="0F18727A"/>
    <w:lvl w:ilvl="0" w:tplc="CDA480BA">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D45DCC"/>
    <w:multiLevelType w:val="hybridMultilevel"/>
    <w:tmpl w:val="321600FE"/>
    <w:lvl w:ilvl="0" w:tplc="FFFFFFFF">
      <w:start w:val="1"/>
      <w:numFmt w:val="bullet"/>
      <w:lvlText w:val="•"/>
      <w:lvlJc w:val="left"/>
      <w:pPr>
        <w:ind w:left="1068" w:hanging="360"/>
      </w:p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8" w15:restartNumberingAfterBreak="0">
    <w:nsid w:val="2B5B7BD6"/>
    <w:multiLevelType w:val="hybridMultilevel"/>
    <w:tmpl w:val="27BE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D2E0E"/>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hint="default"/>
      </w:rPr>
    </w:lvl>
  </w:abstractNum>
  <w:abstractNum w:abstractNumId="20" w15:restartNumberingAfterBreak="0">
    <w:nsid w:val="34F12F0D"/>
    <w:multiLevelType w:val="hybridMultilevel"/>
    <w:tmpl w:val="950C996C"/>
    <w:lvl w:ilvl="0" w:tplc="04150017">
      <w:start w:val="1"/>
      <w:numFmt w:val="lowerLetter"/>
      <w:lvlText w:val="%1)"/>
      <w:lvlJc w:val="left"/>
      <w:pPr>
        <w:ind w:left="1068" w:hanging="360"/>
      </w:pPr>
    </w:lvl>
    <w:lvl w:ilvl="1" w:tplc="49640F84">
      <w:start w:val="1"/>
      <w:numFmt w:val="decimal"/>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 w15:restartNumberingAfterBreak="0">
    <w:nsid w:val="36D6637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hint="default"/>
      </w:rPr>
    </w:lvl>
  </w:abstractNum>
  <w:abstractNum w:abstractNumId="22" w15:restartNumberingAfterBreak="0">
    <w:nsid w:val="37C70141"/>
    <w:multiLevelType w:val="hybridMultilevel"/>
    <w:tmpl w:val="09B6EF46"/>
    <w:lvl w:ilvl="0" w:tplc="E352455C">
      <w:start w:val="1"/>
      <w:numFmt w:val="upperRoman"/>
      <w:lvlText w:val="%1."/>
      <w:lvlJc w:val="left"/>
      <w:pPr>
        <w:ind w:left="1080" w:hanging="720"/>
      </w:pPr>
      <w:rPr>
        <w:b/>
        <w:i w:val="0"/>
        <w:color w:val="000000" w:themeColor="text1"/>
        <w:sz w:val="16"/>
      </w:rPr>
    </w:lvl>
    <w:lvl w:ilvl="1" w:tplc="CDA480B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9B338CB"/>
    <w:multiLevelType w:val="hybridMultilevel"/>
    <w:tmpl w:val="208E46D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4" w15:restartNumberingAfterBreak="0">
    <w:nsid w:val="402F00E2"/>
    <w:multiLevelType w:val="hybridMultilevel"/>
    <w:tmpl w:val="C1C2C2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2807D47"/>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hint="default"/>
      </w:rPr>
    </w:lvl>
  </w:abstractNum>
  <w:abstractNum w:abstractNumId="26" w15:restartNumberingAfterBreak="0">
    <w:nsid w:val="498D6F20"/>
    <w:multiLevelType w:val="hybridMultilevel"/>
    <w:tmpl w:val="BC5EF7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F292E3B"/>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hint="default"/>
      </w:rPr>
    </w:lvl>
  </w:abstractNum>
  <w:abstractNum w:abstractNumId="28" w15:restartNumberingAfterBreak="0">
    <w:nsid w:val="500F0431"/>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hint="default"/>
      </w:rPr>
    </w:lvl>
  </w:abstractNum>
  <w:abstractNum w:abstractNumId="29" w15:restartNumberingAfterBreak="0">
    <w:nsid w:val="517961F5"/>
    <w:multiLevelType w:val="hybridMultilevel"/>
    <w:tmpl w:val="7F1CDE28"/>
    <w:lvl w:ilvl="0" w:tplc="3A623C94">
      <w:start w:val="8"/>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0" w15:restartNumberingAfterBreak="0">
    <w:nsid w:val="51C66B0D"/>
    <w:multiLevelType w:val="hybridMultilevel"/>
    <w:tmpl w:val="558C546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1" w15:restartNumberingAfterBreak="0">
    <w:nsid w:val="554C0FF3"/>
    <w:multiLevelType w:val="hybridMultilevel"/>
    <w:tmpl w:val="CC0C71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DBD4CCAA">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ABC1A0F"/>
    <w:multiLevelType w:val="hybridMultilevel"/>
    <w:tmpl w:val="C1C2C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AE55F2B"/>
    <w:multiLevelType w:val="hybridMultilevel"/>
    <w:tmpl w:val="09B6EF46"/>
    <w:lvl w:ilvl="0" w:tplc="E352455C">
      <w:start w:val="1"/>
      <w:numFmt w:val="upperRoman"/>
      <w:lvlText w:val="%1."/>
      <w:lvlJc w:val="left"/>
      <w:pPr>
        <w:ind w:left="1080" w:hanging="720"/>
      </w:pPr>
      <w:rPr>
        <w:b/>
        <w:i w:val="0"/>
        <w:color w:val="000000" w:themeColor="text1"/>
        <w:sz w:val="16"/>
      </w:rPr>
    </w:lvl>
    <w:lvl w:ilvl="1" w:tplc="CDA480B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CE16EBE"/>
    <w:multiLevelType w:val="hybridMultilevel"/>
    <w:tmpl w:val="27D467A0"/>
    <w:lvl w:ilvl="0" w:tplc="A0F8D6CE">
      <w:start w:val="1"/>
      <w:numFmt w:val="lowerLetter"/>
      <w:lvlText w:val="%1)"/>
      <w:lvlJc w:val="left"/>
      <w:pPr>
        <w:ind w:left="1068" w:hanging="360"/>
      </w:pPr>
    </w:lvl>
    <w:lvl w:ilvl="1" w:tplc="D4F2F844">
      <w:start w:val="1"/>
      <w:numFmt w:val="decimal"/>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5" w15:restartNumberingAfterBreak="0">
    <w:nsid w:val="5DF262D8"/>
    <w:multiLevelType w:val="hybridMultilevel"/>
    <w:tmpl w:val="721E7E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446326"/>
    <w:multiLevelType w:val="hybridMultilevel"/>
    <w:tmpl w:val="34982E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1D6F7D"/>
    <w:multiLevelType w:val="hybridMultilevel"/>
    <w:tmpl w:val="8CDECC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9A9403A"/>
    <w:multiLevelType w:val="hybridMultilevel"/>
    <w:tmpl w:val="983255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C8D3D13"/>
    <w:multiLevelType w:val="hybridMultilevel"/>
    <w:tmpl w:val="8CDECC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30F4654"/>
    <w:multiLevelType w:val="hybridMultilevel"/>
    <w:tmpl w:val="772C32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3427A02"/>
    <w:multiLevelType w:val="hybridMultilevel"/>
    <w:tmpl w:val="36BEA7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DAD28BE"/>
    <w:multiLevelType w:val="hybridMultilevel"/>
    <w:tmpl w:val="98325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0"/>
  </w:num>
  <w:num w:numId="2">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5"/>
  </w:num>
  <w:num w:numId="6">
    <w:abstractNumId w:val="1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1"/>
  </w:num>
  <w:num w:numId="14">
    <w:abstractNumId w:val="3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6"/>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9"/>
  </w:num>
  <w:num w:numId="38">
    <w:abstractNumId w:val="4"/>
  </w:num>
  <w:num w:numId="39">
    <w:abstractNumId w:val="38"/>
  </w:num>
  <w:num w:numId="40">
    <w:abstractNumId w:val="14"/>
  </w:num>
  <w:num w:numId="41">
    <w:abstractNumId w:val="35"/>
  </w:num>
  <w:num w:numId="42">
    <w:abstractNumId w:val="11"/>
  </w:num>
  <w:num w:numId="43">
    <w:abstractNumId w:val="42"/>
  </w:num>
  <w:num w:numId="44">
    <w:abstractNumId w:val="24"/>
  </w:num>
  <w:num w:numId="45">
    <w:abstractNumId w:val="21"/>
  </w:num>
  <w:num w:numId="46">
    <w:abstractNumId w:val="27"/>
  </w:num>
  <w:num w:numId="47">
    <w:abstractNumId w:val="19"/>
  </w:num>
  <w:num w:numId="48">
    <w:abstractNumId w:val="25"/>
  </w:num>
  <w:num w:numId="49">
    <w:abstractNumId w:val="28"/>
  </w:num>
  <w:num w:numId="5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E48"/>
    <w:rsid w:val="00013C2E"/>
    <w:rsid w:val="000212DE"/>
    <w:rsid w:val="00024A36"/>
    <w:rsid w:val="000433F0"/>
    <w:rsid w:val="000546AD"/>
    <w:rsid w:val="000611E1"/>
    <w:rsid w:val="00061821"/>
    <w:rsid w:val="00063F61"/>
    <w:rsid w:val="00066C64"/>
    <w:rsid w:val="00074E42"/>
    <w:rsid w:val="00076440"/>
    <w:rsid w:val="00082E48"/>
    <w:rsid w:val="00083C88"/>
    <w:rsid w:val="00084BB2"/>
    <w:rsid w:val="000938D1"/>
    <w:rsid w:val="00096C12"/>
    <w:rsid w:val="000A7E0F"/>
    <w:rsid w:val="000B49FF"/>
    <w:rsid w:val="000D5D34"/>
    <w:rsid w:val="001146D0"/>
    <w:rsid w:val="00122358"/>
    <w:rsid w:val="00122F75"/>
    <w:rsid w:val="00125E4F"/>
    <w:rsid w:val="001337D6"/>
    <w:rsid w:val="00134636"/>
    <w:rsid w:val="00154698"/>
    <w:rsid w:val="00156AC6"/>
    <w:rsid w:val="00156E79"/>
    <w:rsid w:val="0016542D"/>
    <w:rsid w:val="00174F0A"/>
    <w:rsid w:val="00180042"/>
    <w:rsid w:val="001862B3"/>
    <w:rsid w:val="00186828"/>
    <w:rsid w:val="001B489A"/>
    <w:rsid w:val="001B6FAB"/>
    <w:rsid w:val="001C4573"/>
    <w:rsid w:val="001C77D5"/>
    <w:rsid w:val="001D1B4A"/>
    <w:rsid w:val="001D4AA5"/>
    <w:rsid w:val="001E2163"/>
    <w:rsid w:val="001E789A"/>
    <w:rsid w:val="001F1252"/>
    <w:rsid w:val="0020512E"/>
    <w:rsid w:val="00206995"/>
    <w:rsid w:val="00212779"/>
    <w:rsid w:val="00213F10"/>
    <w:rsid w:val="002238E9"/>
    <w:rsid w:val="0022441D"/>
    <w:rsid w:val="00225531"/>
    <w:rsid w:val="00232EC2"/>
    <w:rsid w:val="002355EA"/>
    <w:rsid w:val="002461A6"/>
    <w:rsid w:val="00246E4D"/>
    <w:rsid w:val="00250FC0"/>
    <w:rsid w:val="002569B2"/>
    <w:rsid w:val="0025701A"/>
    <w:rsid w:val="002900AD"/>
    <w:rsid w:val="00291750"/>
    <w:rsid w:val="00293918"/>
    <w:rsid w:val="002A4BDC"/>
    <w:rsid w:val="002A54BF"/>
    <w:rsid w:val="002C6A91"/>
    <w:rsid w:val="002E23BE"/>
    <w:rsid w:val="002E3A7C"/>
    <w:rsid w:val="002F4742"/>
    <w:rsid w:val="00305472"/>
    <w:rsid w:val="00306077"/>
    <w:rsid w:val="00310B1C"/>
    <w:rsid w:val="00322500"/>
    <w:rsid w:val="00322E55"/>
    <w:rsid w:val="00326DEA"/>
    <w:rsid w:val="00362E65"/>
    <w:rsid w:val="00366155"/>
    <w:rsid w:val="00370264"/>
    <w:rsid w:val="00371DBE"/>
    <w:rsid w:val="00375F30"/>
    <w:rsid w:val="00376A0E"/>
    <w:rsid w:val="00377901"/>
    <w:rsid w:val="0038107F"/>
    <w:rsid w:val="00386332"/>
    <w:rsid w:val="00391736"/>
    <w:rsid w:val="00392110"/>
    <w:rsid w:val="003A73B0"/>
    <w:rsid w:val="003B13BE"/>
    <w:rsid w:val="003B25C3"/>
    <w:rsid w:val="003B7B58"/>
    <w:rsid w:val="003C25C4"/>
    <w:rsid w:val="003C526F"/>
    <w:rsid w:val="003E75CF"/>
    <w:rsid w:val="003F1F3C"/>
    <w:rsid w:val="004305A4"/>
    <w:rsid w:val="0044677B"/>
    <w:rsid w:val="004566C3"/>
    <w:rsid w:val="004631B9"/>
    <w:rsid w:val="00465BB7"/>
    <w:rsid w:val="004702CC"/>
    <w:rsid w:val="00471D95"/>
    <w:rsid w:val="0047563B"/>
    <w:rsid w:val="0048158B"/>
    <w:rsid w:val="0048601B"/>
    <w:rsid w:val="004A162D"/>
    <w:rsid w:val="004A2499"/>
    <w:rsid w:val="004A3E69"/>
    <w:rsid w:val="004A4EA0"/>
    <w:rsid w:val="004E419E"/>
    <w:rsid w:val="004E6E01"/>
    <w:rsid w:val="004F4C67"/>
    <w:rsid w:val="00516641"/>
    <w:rsid w:val="005226C4"/>
    <w:rsid w:val="00531E5A"/>
    <w:rsid w:val="0053506D"/>
    <w:rsid w:val="00541EF5"/>
    <w:rsid w:val="00552737"/>
    <w:rsid w:val="0055316C"/>
    <w:rsid w:val="00555341"/>
    <w:rsid w:val="00556739"/>
    <w:rsid w:val="0055787A"/>
    <w:rsid w:val="00576689"/>
    <w:rsid w:val="00586A5F"/>
    <w:rsid w:val="005874A2"/>
    <w:rsid w:val="005A3EA9"/>
    <w:rsid w:val="005B57ED"/>
    <w:rsid w:val="005C36FD"/>
    <w:rsid w:val="005D5CB2"/>
    <w:rsid w:val="005D763F"/>
    <w:rsid w:val="00600CB8"/>
    <w:rsid w:val="00601BA6"/>
    <w:rsid w:val="006145F0"/>
    <w:rsid w:val="006417D5"/>
    <w:rsid w:val="006518C1"/>
    <w:rsid w:val="0065419E"/>
    <w:rsid w:val="006659D8"/>
    <w:rsid w:val="0067262A"/>
    <w:rsid w:val="006845F1"/>
    <w:rsid w:val="00695B85"/>
    <w:rsid w:val="0069681F"/>
    <w:rsid w:val="006A03B3"/>
    <w:rsid w:val="006B23F6"/>
    <w:rsid w:val="006B3DD7"/>
    <w:rsid w:val="006D08D5"/>
    <w:rsid w:val="006D0A4F"/>
    <w:rsid w:val="006D4B20"/>
    <w:rsid w:val="006F431E"/>
    <w:rsid w:val="006F5012"/>
    <w:rsid w:val="00701898"/>
    <w:rsid w:val="00704777"/>
    <w:rsid w:val="007072A6"/>
    <w:rsid w:val="007124D8"/>
    <w:rsid w:val="00743BAF"/>
    <w:rsid w:val="00752550"/>
    <w:rsid w:val="007526F6"/>
    <w:rsid w:val="00752F2A"/>
    <w:rsid w:val="007601A6"/>
    <w:rsid w:val="007601E3"/>
    <w:rsid w:val="007611BC"/>
    <w:rsid w:val="007763DB"/>
    <w:rsid w:val="007766C2"/>
    <w:rsid w:val="007871EF"/>
    <w:rsid w:val="0079414E"/>
    <w:rsid w:val="00795055"/>
    <w:rsid w:val="0079579E"/>
    <w:rsid w:val="007B0A35"/>
    <w:rsid w:val="007C007D"/>
    <w:rsid w:val="007C5955"/>
    <w:rsid w:val="007C6A25"/>
    <w:rsid w:val="007D4407"/>
    <w:rsid w:val="007E708E"/>
    <w:rsid w:val="007F4163"/>
    <w:rsid w:val="00801AB7"/>
    <w:rsid w:val="008025D9"/>
    <w:rsid w:val="008049FD"/>
    <w:rsid w:val="008153AA"/>
    <w:rsid w:val="00832BBB"/>
    <w:rsid w:val="008456CD"/>
    <w:rsid w:val="0085794D"/>
    <w:rsid w:val="00864E61"/>
    <w:rsid w:val="008A23FB"/>
    <w:rsid w:val="008A7078"/>
    <w:rsid w:val="008A7564"/>
    <w:rsid w:val="008B6AB2"/>
    <w:rsid w:val="008B72D0"/>
    <w:rsid w:val="008C26EC"/>
    <w:rsid w:val="008D3A6C"/>
    <w:rsid w:val="008E76D2"/>
    <w:rsid w:val="008F3F45"/>
    <w:rsid w:val="008F6115"/>
    <w:rsid w:val="00903FC2"/>
    <w:rsid w:val="009040B1"/>
    <w:rsid w:val="0092523F"/>
    <w:rsid w:val="00930AEB"/>
    <w:rsid w:val="00931D13"/>
    <w:rsid w:val="009502CE"/>
    <w:rsid w:val="00953FF3"/>
    <w:rsid w:val="00955BD2"/>
    <w:rsid w:val="00961F07"/>
    <w:rsid w:val="00980B7A"/>
    <w:rsid w:val="009812EB"/>
    <w:rsid w:val="00984CEC"/>
    <w:rsid w:val="00994203"/>
    <w:rsid w:val="0099783C"/>
    <w:rsid w:val="009A49DD"/>
    <w:rsid w:val="009A4D07"/>
    <w:rsid w:val="009C7235"/>
    <w:rsid w:val="009C73A4"/>
    <w:rsid w:val="009E739A"/>
    <w:rsid w:val="009F19B0"/>
    <w:rsid w:val="009F38FF"/>
    <w:rsid w:val="00A0462C"/>
    <w:rsid w:val="00A109B4"/>
    <w:rsid w:val="00A10D9F"/>
    <w:rsid w:val="00A13AAB"/>
    <w:rsid w:val="00A358DF"/>
    <w:rsid w:val="00A45D21"/>
    <w:rsid w:val="00A511D9"/>
    <w:rsid w:val="00A52BE8"/>
    <w:rsid w:val="00A619C4"/>
    <w:rsid w:val="00A642A4"/>
    <w:rsid w:val="00A9382E"/>
    <w:rsid w:val="00A93DB6"/>
    <w:rsid w:val="00A942E8"/>
    <w:rsid w:val="00A94FA2"/>
    <w:rsid w:val="00AA704E"/>
    <w:rsid w:val="00AB0680"/>
    <w:rsid w:val="00AB16D5"/>
    <w:rsid w:val="00AB3CEE"/>
    <w:rsid w:val="00AB5B6F"/>
    <w:rsid w:val="00AE4C1A"/>
    <w:rsid w:val="00AF0952"/>
    <w:rsid w:val="00B0782F"/>
    <w:rsid w:val="00B12E3A"/>
    <w:rsid w:val="00B24DED"/>
    <w:rsid w:val="00B3627D"/>
    <w:rsid w:val="00B4058B"/>
    <w:rsid w:val="00B4295E"/>
    <w:rsid w:val="00B42B9F"/>
    <w:rsid w:val="00B526CC"/>
    <w:rsid w:val="00B62306"/>
    <w:rsid w:val="00B64FDC"/>
    <w:rsid w:val="00B8325C"/>
    <w:rsid w:val="00B8387B"/>
    <w:rsid w:val="00B91077"/>
    <w:rsid w:val="00BA4425"/>
    <w:rsid w:val="00BA6938"/>
    <w:rsid w:val="00BB72A7"/>
    <w:rsid w:val="00BC2FBD"/>
    <w:rsid w:val="00BD12BF"/>
    <w:rsid w:val="00BD594C"/>
    <w:rsid w:val="00BE19B2"/>
    <w:rsid w:val="00BE1C92"/>
    <w:rsid w:val="00BF25F0"/>
    <w:rsid w:val="00C10890"/>
    <w:rsid w:val="00C16534"/>
    <w:rsid w:val="00C36684"/>
    <w:rsid w:val="00C46E0E"/>
    <w:rsid w:val="00C53BEF"/>
    <w:rsid w:val="00C55351"/>
    <w:rsid w:val="00C7358F"/>
    <w:rsid w:val="00C844E8"/>
    <w:rsid w:val="00C90AA9"/>
    <w:rsid w:val="00C92F2B"/>
    <w:rsid w:val="00C97CA8"/>
    <w:rsid w:val="00CA37F1"/>
    <w:rsid w:val="00CA6C83"/>
    <w:rsid w:val="00CA7AAB"/>
    <w:rsid w:val="00CD202F"/>
    <w:rsid w:val="00CD627F"/>
    <w:rsid w:val="00CE2C63"/>
    <w:rsid w:val="00CE3D7D"/>
    <w:rsid w:val="00CE70B8"/>
    <w:rsid w:val="00CE76CF"/>
    <w:rsid w:val="00CF2B6C"/>
    <w:rsid w:val="00D0624C"/>
    <w:rsid w:val="00D617DA"/>
    <w:rsid w:val="00D702AF"/>
    <w:rsid w:val="00D82836"/>
    <w:rsid w:val="00D87FDD"/>
    <w:rsid w:val="00D962BA"/>
    <w:rsid w:val="00DA075E"/>
    <w:rsid w:val="00DA3E4F"/>
    <w:rsid w:val="00DB332E"/>
    <w:rsid w:val="00DB7D20"/>
    <w:rsid w:val="00DC77A3"/>
    <w:rsid w:val="00DD1DA6"/>
    <w:rsid w:val="00DD49C6"/>
    <w:rsid w:val="00DD79E8"/>
    <w:rsid w:val="00DE2959"/>
    <w:rsid w:val="00E07F1C"/>
    <w:rsid w:val="00E14DC0"/>
    <w:rsid w:val="00E14E45"/>
    <w:rsid w:val="00E32CEE"/>
    <w:rsid w:val="00E34249"/>
    <w:rsid w:val="00E36085"/>
    <w:rsid w:val="00E541F6"/>
    <w:rsid w:val="00E55D6B"/>
    <w:rsid w:val="00E646AC"/>
    <w:rsid w:val="00E715AF"/>
    <w:rsid w:val="00E77215"/>
    <w:rsid w:val="00E95E0B"/>
    <w:rsid w:val="00EA1E6D"/>
    <w:rsid w:val="00EA41A1"/>
    <w:rsid w:val="00EA56FE"/>
    <w:rsid w:val="00EB18C0"/>
    <w:rsid w:val="00EC109B"/>
    <w:rsid w:val="00ED4436"/>
    <w:rsid w:val="00ED5DDD"/>
    <w:rsid w:val="00EF1398"/>
    <w:rsid w:val="00EF69FA"/>
    <w:rsid w:val="00F01841"/>
    <w:rsid w:val="00F0765C"/>
    <w:rsid w:val="00F150A7"/>
    <w:rsid w:val="00F203E4"/>
    <w:rsid w:val="00F32A03"/>
    <w:rsid w:val="00F33004"/>
    <w:rsid w:val="00F5374F"/>
    <w:rsid w:val="00F600F9"/>
    <w:rsid w:val="00F60D9E"/>
    <w:rsid w:val="00F611A9"/>
    <w:rsid w:val="00F6493D"/>
    <w:rsid w:val="00F74DA1"/>
    <w:rsid w:val="00F7521F"/>
    <w:rsid w:val="00F7742E"/>
    <w:rsid w:val="00F90413"/>
    <w:rsid w:val="00FA2AF9"/>
    <w:rsid w:val="00FB1938"/>
    <w:rsid w:val="00FD2C76"/>
    <w:rsid w:val="00FD51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A019D"/>
  <w15:docId w15:val="{6588C515-43E3-4470-894C-A9CB5F86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623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D5DDD"/>
    <w:pPr>
      <w:keepNext/>
      <w:numPr>
        <w:numId w:val="1"/>
      </w:numPr>
      <w:suppressAutoHyphens/>
      <w:spacing w:after="0" w:line="240" w:lineRule="auto"/>
      <w:jc w:val="center"/>
      <w:outlineLvl w:val="1"/>
    </w:pPr>
    <w:rPr>
      <w:rFonts w:ascii="Arial" w:eastAsia="Times New Roman" w:hAnsi="Arial" w:cs="Arial"/>
      <w:b/>
      <w:sz w:val="28"/>
      <w:szCs w:val="20"/>
      <w:lang w:eastAsia="ar-SA"/>
    </w:rPr>
  </w:style>
  <w:style w:type="paragraph" w:styleId="Nagwek3">
    <w:name w:val="heading 3"/>
    <w:basedOn w:val="Normalny"/>
    <w:next w:val="Normalny"/>
    <w:link w:val="Nagwek3Znak"/>
    <w:uiPriority w:val="9"/>
    <w:unhideWhenUsed/>
    <w:qFormat/>
    <w:rsid w:val="0055787A"/>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082E48"/>
    <w:pPr>
      <w:spacing w:before="100" w:beforeAutospacing="1" w:after="100" w:afterAutospacing="1" w:line="240" w:lineRule="auto"/>
    </w:pPr>
    <w:rPr>
      <w:rFonts w:ascii="Times New Roman" w:eastAsia="Times New Roman" w:hAnsi="Times New Roman" w:cs="Times New Roman"/>
      <w:sz w:val="24"/>
      <w:szCs w:val="24"/>
    </w:rPr>
  </w:style>
  <w:style w:type="paragraph" w:styleId="Bezodstpw">
    <w:name w:val="No Spacing"/>
    <w:uiPriority w:val="99"/>
    <w:qFormat/>
    <w:rsid w:val="00082E48"/>
    <w:pPr>
      <w:spacing w:after="0" w:line="240" w:lineRule="auto"/>
    </w:pPr>
    <w:rPr>
      <w:rFonts w:ascii="Times New Roman" w:eastAsia="Times New Roman" w:hAnsi="Times New Roman" w:cs="Times New Roman"/>
      <w:sz w:val="24"/>
      <w:szCs w:val="24"/>
      <w:lang w:val="en-US" w:eastAsia="en-US"/>
    </w:rPr>
  </w:style>
  <w:style w:type="table" w:styleId="Tabela-Siatka">
    <w:name w:val="Table Grid"/>
    <w:basedOn w:val="Standardowy"/>
    <w:uiPriority w:val="39"/>
    <w:rsid w:val="00082E4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082E48"/>
    <w:rPr>
      <w:color w:val="808080"/>
    </w:rPr>
  </w:style>
  <w:style w:type="paragraph" w:styleId="Nagwek">
    <w:name w:val="header"/>
    <w:aliases w:val="Nagłówek strony"/>
    <w:basedOn w:val="Normalny"/>
    <w:link w:val="NagwekZnak"/>
    <w:uiPriority w:val="99"/>
    <w:unhideWhenUsed/>
    <w:rsid w:val="00E07F1C"/>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E07F1C"/>
  </w:style>
  <w:style w:type="paragraph" w:styleId="Stopka">
    <w:name w:val="footer"/>
    <w:basedOn w:val="Normalny"/>
    <w:link w:val="StopkaZnak"/>
    <w:uiPriority w:val="99"/>
    <w:unhideWhenUsed/>
    <w:rsid w:val="00E07F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07F1C"/>
  </w:style>
  <w:style w:type="character" w:styleId="Hipercze">
    <w:name w:val="Hyperlink"/>
    <w:basedOn w:val="Domylnaczcionkaakapitu"/>
    <w:uiPriority w:val="99"/>
    <w:unhideWhenUsed/>
    <w:rsid w:val="0055787A"/>
    <w:rPr>
      <w:color w:val="0563C1" w:themeColor="hyperlink"/>
      <w:u w:val="single"/>
    </w:rPr>
  </w:style>
  <w:style w:type="character" w:styleId="Nierozpoznanawzmianka">
    <w:name w:val="Unresolved Mention"/>
    <w:basedOn w:val="Domylnaczcionkaakapitu"/>
    <w:uiPriority w:val="99"/>
    <w:semiHidden/>
    <w:unhideWhenUsed/>
    <w:rsid w:val="0055787A"/>
    <w:rPr>
      <w:color w:val="605E5C"/>
      <w:shd w:val="clear" w:color="auto" w:fill="E1DFDD"/>
    </w:rPr>
  </w:style>
  <w:style w:type="character" w:customStyle="1" w:styleId="Nagwek3Znak">
    <w:name w:val="Nagłówek 3 Znak"/>
    <w:basedOn w:val="Domylnaczcionkaakapitu"/>
    <w:link w:val="Nagwek3"/>
    <w:uiPriority w:val="9"/>
    <w:rsid w:val="0055787A"/>
    <w:rPr>
      <w:rFonts w:ascii="Cambria" w:eastAsia="Times New Roman" w:hAnsi="Cambria" w:cs="Times New Roman"/>
      <w:b/>
      <w:bCs/>
      <w:sz w:val="26"/>
      <w:szCs w:val="26"/>
      <w:lang w:val="x-none" w:eastAsia="x-none"/>
    </w:rPr>
  </w:style>
  <w:style w:type="paragraph" w:styleId="Akapitzlist">
    <w:name w:val="List Paragraph"/>
    <w:aliases w:val="Numerowanie,List Paragraph,Akapit z listą BS,Kolorowa lista — akcent 11,Obiekt,List Paragraph1,Akapit z listą 1,Akapit z listą1,normalny tekst,Akapit z list¹,L1,Akapit z listą5,T_SZ_List Paragraph,Colorful List Accent 1,BulletC,Wyliczanie"/>
    <w:basedOn w:val="Normalny"/>
    <w:link w:val="AkapitzlistZnak"/>
    <w:uiPriority w:val="34"/>
    <w:qFormat/>
    <w:rsid w:val="0055787A"/>
    <w:pPr>
      <w:ind w:left="720"/>
      <w:contextualSpacing/>
    </w:pPr>
  </w:style>
  <w:style w:type="paragraph" w:customStyle="1" w:styleId="p">
    <w:name w:val="p"/>
    <w:rsid w:val="00A93DB6"/>
    <w:pPr>
      <w:spacing w:after="0" w:line="276" w:lineRule="auto"/>
    </w:pPr>
    <w:rPr>
      <w:rFonts w:ascii="Arial Narrow" w:eastAsia="Arial Narrow" w:hAnsi="Arial Narrow" w:cs="Arial Narrow"/>
    </w:rPr>
  </w:style>
  <w:style w:type="paragraph" w:customStyle="1" w:styleId="Default">
    <w:name w:val="Default"/>
    <w:rsid w:val="00A93DB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Odwoaniedokomentarza">
    <w:name w:val="annotation reference"/>
    <w:basedOn w:val="Domylnaczcionkaakapitu"/>
    <w:uiPriority w:val="99"/>
    <w:semiHidden/>
    <w:unhideWhenUsed/>
    <w:rsid w:val="00A93DB6"/>
    <w:rPr>
      <w:sz w:val="16"/>
      <w:szCs w:val="16"/>
    </w:rPr>
  </w:style>
  <w:style w:type="paragraph" w:styleId="Tekstkomentarza">
    <w:name w:val="annotation text"/>
    <w:basedOn w:val="Normalny"/>
    <w:link w:val="TekstkomentarzaZnak"/>
    <w:uiPriority w:val="99"/>
    <w:semiHidden/>
    <w:unhideWhenUsed/>
    <w:rsid w:val="00A93DB6"/>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semiHidden/>
    <w:rsid w:val="00A93DB6"/>
    <w:rPr>
      <w:rFonts w:ascii="Times New Roman" w:eastAsia="Times New Roman" w:hAnsi="Times New Roman" w:cs="Times New Roman"/>
      <w:sz w:val="20"/>
      <w:szCs w:val="20"/>
    </w:rPr>
  </w:style>
  <w:style w:type="paragraph" w:customStyle="1" w:styleId="paragraph">
    <w:name w:val="paragraph"/>
    <w:basedOn w:val="Normalny"/>
    <w:rsid w:val="00A93D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omylnaczcionkaakapitu"/>
    <w:rsid w:val="00A93DB6"/>
  </w:style>
  <w:style w:type="character" w:customStyle="1" w:styleId="eop">
    <w:name w:val="eop"/>
    <w:basedOn w:val="Domylnaczcionkaakapitu"/>
    <w:rsid w:val="00A93DB6"/>
  </w:style>
  <w:style w:type="character" w:customStyle="1" w:styleId="spellingerror">
    <w:name w:val="spellingerror"/>
    <w:basedOn w:val="Domylnaczcionkaakapitu"/>
    <w:rsid w:val="00A93DB6"/>
  </w:style>
  <w:style w:type="character" w:customStyle="1" w:styleId="AkapitzlistZnak">
    <w:name w:val="Akapit z listą Znak"/>
    <w:aliases w:val="Numerowanie Znak,List Paragraph Znak,Akapit z listą BS Znak,Kolorowa lista — akcent 11 Znak,Obiekt Znak,List Paragraph1 Znak,Akapit z listą 1 Znak,Akapit z listą1 Znak,normalny tekst Znak,Akapit z list¹ Znak,L1 Znak,BulletC Znak"/>
    <w:link w:val="Akapitzlist"/>
    <w:uiPriority w:val="34"/>
    <w:qFormat/>
    <w:locked/>
    <w:rsid w:val="00A93DB6"/>
  </w:style>
  <w:style w:type="character" w:customStyle="1" w:styleId="scxw125860881">
    <w:name w:val="scxw125860881"/>
    <w:basedOn w:val="Domylnaczcionkaakapitu"/>
    <w:rsid w:val="00F74DA1"/>
  </w:style>
  <w:style w:type="character" w:customStyle="1" w:styleId="tabchar">
    <w:name w:val="tabchar"/>
    <w:basedOn w:val="Domylnaczcionkaakapitu"/>
    <w:rsid w:val="00E32CEE"/>
  </w:style>
  <w:style w:type="character" w:customStyle="1" w:styleId="normaltextrun1">
    <w:name w:val="normaltextrun1"/>
    <w:basedOn w:val="Domylnaczcionkaakapitu"/>
    <w:rsid w:val="007B0A35"/>
  </w:style>
  <w:style w:type="character" w:customStyle="1" w:styleId="scxw17894308">
    <w:name w:val="scxw17894308"/>
    <w:basedOn w:val="Domylnaczcionkaakapitu"/>
    <w:rsid w:val="007B0A35"/>
  </w:style>
  <w:style w:type="character" w:customStyle="1" w:styleId="ui-provider">
    <w:name w:val="ui-provider"/>
    <w:basedOn w:val="Domylnaczcionkaakapitu"/>
    <w:rsid w:val="00E95E0B"/>
  </w:style>
  <w:style w:type="character" w:customStyle="1" w:styleId="Nagwek1Znak">
    <w:name w:val="Nagłówek 1 Znak"/>
    <w:basedOn w:val="Domylnaczcionkaakapitu"/>
    <w:link w:val="Nagwek1"/>
    <w:uiPriority w:val="9"/>
    <w:rsid w:val="00B62306"/>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rsid w:val="00ED5DDD"/>
    <w:rPr>
      <w:rFonts w:ascii="Arial" w:eastAsia="Times New Roman" w:hAnsi="Arial" w:cs="Arial"/>
      <w:b/>
      <w:sz w:val="28"/>
      <w:szCs w:val="20"/>
      <w:lang w:eastAsia="ar-SA"/>
    </w:rPr>
  </w:style>
  <w:style w:type="paragraph" w:styleId="Tekstpodstawowywcity">
    <w:name w:val="Body Text Indent"/>
    <w:basedOn w:val="Normalny"/>
    <w:link w:val="TekstpodstawowywcityZnak"/>
    <w:rsid w:val="00ED5DDD"/>
    <w:pPr>
      <w:suppressAutoHyphens/>
      <w:spacing w:after="0" w:line="240" w:lineRule="auto"/>
      <w:ind w:left="900" w:hanging="900"/>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D5DDD"/>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semiHidden/>
    <w:unhideWhenUsed/>
    <w:rsid w:val="0065419E"/>
    <w:pPr>
      <w:spacing w:after="120" w:line="240" w:lineRule="auto"/>
    </w:pPr>
    <w:rPr>
      <w:rFonts w:eastAsiaTheme="minorHAnsi"/>
      <w:sz w:val="24"/>
      <w:szCs w:val="24"/>
      <w:lang w:eastAsia="en-US"/>
    </w:rPr>
  </w:style>
  <w:style w:type="character" w:customStyle="1" w:styleId="TekstpodstawowyZnak">
    <w:name w:val="Tekst podstawowy Znak"/>
    <w:basedOn w:val="Domylnaczcionkaakapitu"/>
    <w:link w:val="Tekstpodstawowy"/>
    <w:uiPriority w:val="99"/>
    <w:semiHidden/>
    <w:rsid w:val="0065419E"/>
    <w:rPr>
      <w:rFonts w:eastAsiaTheme="minorHAnsi"/>
      <w:sz w:val="24"/>
      <w:szCs w:val="24"/>
      <w:lang w:eastAsia="en-US"/>
    </w:rPr>
  </w:style>
  <w:style w:type="paragraph" w:styleId="Tekstprzypisudolnego">
    <w:name w:val="footnote text"/>
    <w:basedOn w:val="Normalny"/>
    <w:link w:val="TekstprzypisudolnegoZnak"/>
    <w:uiPriority w:val="99"/>
    <w:semiHidden/>
    <w:unhideWhenUsed/>
    <w:rsid w:val="00465BB7"/>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465BB7"/>
    <w:rPr>
      <w:rFonts w:ascii="Times New Roman" w:eastAsia="Times New Roman" w:hAnsi="Times New Roman" w:cs="Times New Roman"/>
      <w:sz w:val="20"/>
      <w:szCs w:val="20"/>
      <w:lang w:eastAsia="ar-SA"/>
    </w:rPr>
  </w:style>
  <w:style w:type="character" w:styleId="Odwoanieprzypisudolnego">
    <w:name w:val="footnote reference"/>
    <w:aliases w:val="Footnote symbol"/>
    <w:basedOn w:val="Domylnaczcionkaakapitu"/>
    <w:uiPriority w:val="99"/>
    <w:semiHidden/>
    <w:unhideWhenUsed/>
    <w:rsid w:val="00465BB7"/>
    <w:rPr>
      <w:vertAlign w:val="superscript"/>
    </w:rPr>
  </w:style>
  <w:style w:type="paragraph" w:customStyle="1" w:styleId="TableParagraph">
    <w:name w:val="Table Paragraph"/>
    <w:basedOn w:val="Normalny"/>
    <w:qFormat/>
    <w:rsid w:val="005A3EA9"/>
    <w:pPr>
      <w:widowControl w:val="0"/>
      <w:spacing w:after="0" w:line="240" w:lineRule="auto"/>
      <w:ind w:left="103" w:right="308"/>
    </w:pPr>
    <w:rPr>
      <w:rFonts w:ascii="Arial" w:eastAsia="Arial" w:hAnsi="Arial" w:cs="Arial"/>
      <w:lang w:val="en-US" w:eastAsia="en-US"/>
    </w:rPr>
  </w:style>
  <w:style w:type="paragraph" w:customStyle="1" w:styleId="gwpd1095a99msonormal">
    <w:name w:val="gwpd1095a99_msonormal"/>
    <w:basedOn w:val="Normalny"/>
    <w:rsid w:val="005A3E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5A3EA9"/>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customStyle="1" w:styleId="name-wrapper">
    <w:name w:val="name-wrapper"/>
    <w:basedOn w:val="Domylnaczcionkaakapitu"/>
    <w:rsid w:val="005A3EA9"/>
  </w:style>
  <w:style w:type="character" w:customStyle="1" w:styleId="attribute-values">
    <w:name w:val="attribute-values"/>
    <w:basedOn w:val="Domylnaczcionkaakapitu"/>
    <w:rsid w:val="005A3EA9"/>
  </w:style>
  <w:style w:type="character" w:customStyle="1" w:styleId="attribute-name">
    <w:name w:val="attribute-name"/>
    <w:basedOn w:val="Domylnaczcionkaakapitu"/>
    <w:rsid w:val="005A3EA9"/>
  </w:style>
  <w:style w:type="character" w:styleId="Pogrubienie">
    <w:name w:val="Strong"/>
    <w:basedOn w:val="Domylnaczcionkaakapitu"/>
    <w:uiPriority w:val="22"/>
    <w:qFormat/>
    <w:rsid w:val="005A3EA9"/>
    <w:rPr>
      <w:b/>
      <w:bCs/>
    </w:rPr>
  </w:style>
  <w:style w:type="character" w:customStyle="1" w:styleId="addreadmore">
    <w:name w:val="addreadmore"/>
    <w:basedOn w:val="Domylnaczcionkaakapitu"/>
    <w:rsid w:val="005A3EA9"/>
  </w:style>
  <w:style w:type="paragraph" w:styleId="Tekstprzypisukocowego">
    <w:name w:val="endnote text"/>
    <w:basedOn w:val="Normalny"/>
    <w:link w:val="TekstprzypisukocowegoZnak"/>
    <w:uiPriority w:val="99"/>
    <w:semiHidden/>
    <w:unhideWhenUsed/>
    <w:rsid w:val="005A3EA9"/>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5A3EA9"/>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5A3E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0739">
      <w:bodyDiv w:val="1"/>
      <w:marLeft w:val="0"/>
      <w:marRight w:val="0"/>
      <w:marTop w:val="0"/>
      <w:marBottom w:val="0"/>
      <w:divBdr>
        <w:top w:val="none" w:sz="0" w:space="0" w:color="auto"/>
        <w:left w:val="none" w:sz="0" w:space="0" w:color="auto"/>
        <w:bottom w:val="none" w:sz="0" w:space="0" w:color="auto"/>
        <w:right w:val="none" w:sz="0" w:space="0" w:color="auto"/>
      </w:divBdr>
    </w:div>
    <w:div w:id="545259697">
      <w:bodyDiv w:val="1"/>
      <w:marLeft w:val="0"/>
      <w:marRight w:val="0"/>
      <w:marTop w:val="0"/>
      <w:marBottom w:val="0"/>
      <w:divBdr>
        <w:top w:val="none" w:sz="0" w:space="0" w:color="auto"/>
        <w:left w:val="none" w:sz="0" w:space="0" w:color="auto"/>
        <w:bottom w:val="none" w:sz="0" w:space="0" w:color="auto"/>
        <w:right w:val="none" w:sz="0" w:space="0" w:color="auto"/>
      </w:divBdr>
    </w:div>
    <w:div w:id="550507158">
      <w:bodyDiv w:val="1"/>
      <w:marLeft w:val="0"/>
      <w:marRight w:val="0"/>
      <w:marTop w:val="0"/>
      <w:marBottom w:val="0"/>
      <w:divBdr>
        <w:top w:val="none" w:sz="0" w:space="0" w:color="auto"/>
        <w:left w:val="none" w:sz="0" w:space="0" w:color="auto"/>
        <w:bottom w:val="none" w:sz="0" w:space="0" w:color="auto"/>
        <w:right w:val="none" w:sz="0" w:space="0" w:color="auto"/>
      </w:divBdr>
    </w:div>
    <w:div w:id="585963149">
      <w:bodyDiv w:val="1"/>
      <w:marLeft w:val="0"/>
      <w:marRight w:val="0"/>
      <w:marTop w:val="0"/>
      <w:marBottom w:val="0"/>
      <w:divBdr>
        <w:top w:val="none" w:sz="0" w:space="0" w:color="auto"/>
        <w:left w:val="none" w:sz="0" w:space="0" w:color="auto"/>
        <w:bottom w:val="none" w:sz="0" w:space="0" w:color="auto"/>
        <w:right w:val="none" w:sz="0" w:space="0" w:color="auto"/>
      </w:divBdr>
    </w:div>
    <w:div w:id="637107543">
      <w:bodyDiv w:val="1"/>
      <w:marLeft w:val="0"/>
      <w:marRight w:val="0"/>
      <w:marTop w:val="0"/>
      <w:marBottom w:val="0"/>
      <w:divBdr>
        <w:top w:val="none" w:sz="0" w:space="0" w:color="auto"/>
        <w:left w:val="none" w:sz="0" w:space="0" w:color="auto"/>
        <w:bottom w:val="none" w:sz="0" w:space="0" w:color="auto"/>
        <w:right w:val="none" w:sz="0" w:space="0" w:color="auto"/>
      </w:divBdr>
      <w:divsChild>
        <w:div w:id="1559123381">
          <w:marLeft w:val="0"/>
          <w:marRight w:val="0"/>
          <w:marTop w:val="0"/>
          <w:marBottom w:val="0"/>
          <w:divBdr>
            <w:top w:val="none" w:sz="0" w:space="0" w:color="auto"/>
            <w:left w:val="none" w:sz="0" w:space="0" w:color="auto"/>
            <w:bottom w:val="none" w:sz="0" w:space="0" w:color="auto"/>
            <w:right w:val="none" w:sz="0" w:space="0" w:color="auto"/>
          </w:divBdr>
        </w:div>
        <w:div w:id="350955686">
          <w:marLeft w:val="0"/>
          <w:marRight w:val="0"/>
          <w:marTop w:val="0"/>
          <w:marBottom w:val="0"/>
          <w:divBdr>
            <w:top w:val="none" w:sz="0" w:space="0" w:color="auto"/>
            <w:left w:val="none" w:sz="0" w:space="0" w:color="auto"/>
            <w:bottom w:val="none" w:sz="0" w:space="0" w:color="auto"/>
            <w:right w:val="none" w:sz="0" w:space="0" w:color="auto"/>
          </w:divBdr>
        </w:div>
        <w:div w:id="1864321323">
          <w:marLeft w:val="0"/>
          <w:marRight w:val="0"/>
          <w:marTop w:val="0"/>
          <w:marBottom w:val="0"/>
          <w:divBdr>
            <w:top w:val="none" w:sz="0" w:space="0" w:color="auto"/>
            <w:left w:val="none" w:sz="0" w:space="0" w:color="auto"/>
            <w:bottom w:val="none" w:sz="0" w:space="0" w:color="auto"/>
            <w:right w:val="none" w:sz="0" w:space="0" w:color="auto"/>
          </w:divBdr>
        </w:div>
        <w:div w:id="518858125">
          <w:marLeft w:val="0"/>
          <w:marRight w:val="0"/>
          <w:marTop w:val="0"/>
          <w:marBottom w:val="0"/>
          <w:divBdr>
            <w:top w:val="none" w:sz="0" w:space="0" w:color="auto"/>
            <w:left w:val="none" w:sz="0" w:space="0" w:color="auto"/>
            <w:bottom w:val="none" w:sz="0" w:space="0" w:color="auto"/>
            <w:right w:val="none" w:sz="0" w:space="0" w:color="auto"/>
          </w:divBdr>
        </w:div>
        <w:div w:id="664935099">
          <w:marLeft w:val="0"/>
          <w:marRight w:val="0"/>
          <w:marTop w:val="0"/>
          <w:marBottom w:val="0"/>
          <w:divBdr>
            <w:top w:val="none" w:sz="0" w:space="0" w:color="auto"/>
            <w:left w:val="none" w:sz="0" w:space="0" w:color="auto"/>
            <w:bottom w:val="none" w:sz="0" w:space="0" w:color="auto"/>
            <w:right w:val="none" w:sz="0" w:space="0" w:color="auto"/>
          </w:divBdr>
        </w:div>
        <w:div w:id="368651352">
          <w:marLeft w:val="0"/>
          <w:marRight w:val="0"/>
          <w:marTop w:val="0"/>
          <w:marBottom w:val="0"/>
          <w:divBdr>
            <w:top w:val="none" w:sz="0" w:space="0" w:color="auto"/>
            <w:left w:val="none" w:sz="0" w:space="0" w:color="auto"/>
            <w:bottom w:val="none" w:sz="0" w:space="0" w:color="auto"/>
            <w:right w:val="none" w:sz="0" w:space="0" w:color="auto"/>
          </w:divBdr>
        </w:div>
        <w:div w:id="1380744488">
          <w:marLeft w:val="0"/>
          <w:marRight w:val="0"/>
          <w:marTop w:val="0"/>
          <w:marBottom w:val="0"/>
          <w:divBdr>
            <w:top w:val="none" w:sz="0" w:space="0" w:color="auto"/>
            <w:left w:val="none" w:sz="0" w:space="0" w:color="auto"/>
            <w:bottom w:val="none" w:sz="0" w:space="0" w:color="auto"/>
            <w:right w:val="none" w:sz="0" w:space="0" w:color="auto"/>
          </w:divBdr>
        </w:div>
        <w:div w:id="398869470">
          <w:marLeft w:val="0"/>
          <w:marRight w:val="0"/>
          <w:marTop w:val="0"/>
          <w:marBottom w:val="0"/>
          <w:divBdr>
            <w:top w:val="none" w:sz="0" w:space="0" w:color="auto"/>
            <w:left w:val="none" w:sz="0" w:space="0" w:color="auto"/>
            <w:bottom w:val="none" w:sz="0" w:space="0" w:color="auto"/>
            <w:right w:val="none" w:sz="0" w:space="0" w:color="auto"/>
          </w:divBdr>
        </w:div>
      </w:divsChild>
    </w:div>
    <w:div w:id="688599883">
      <w:bodyDiv w:val="1"/>
      <w:marLeft w:val="0"/>
      <w:marRight w:val="0"/>
      <w:marTop w:val="0"/>
      <w:marBottom w:val="0"/>
      <w:divBdr>
        <w:top w:val="none" w:sz="0" w:space="0" w:color="auto"/>
        <w:left w:val="none" w:sz="0" w:space="0" w:color="auto"/>
        <w:bottom w:val="none" w:sz="0" w:space="0" w:color="auto"/>
        <w:right w:val="none" w:sz="0" w:space="0" w:color="auto"/>
      </w:divBdr>
    </w:div>
    <w:div w:id="923684607">
      <w:bodyDiv w:val="1"/>
      <w:marLeft w:val="0"/>
      <w:marRight w:val="0"/>
      <w:marTop w:val="0"/>
      <w:marBottom w:val="0"/>
      <w:divBdr>
        <w:top w:val="none" w:sz="0" w:space="0" w:color="auto"/>
        <w:left w:val="none" w:sz="0" w:space="0" w:color="auto"/>
        <w:bottom w:val="none" w:sz="0" w:space="0" w:color="auto"/>
        <w:right w:val="none" w:sz="0" w:space="0" w:color="auto"/>
      </w:divBdr>
    </w:div>
    <w:div w:id="1000740957">
      <w:bodyDiv w:val="1"/>
      <w:marLeft w:val="0"/>
      <w:marRight w:val="0"/>
      <w:marTop w:val="0"/>
      <w:marBottom w:val="0"/>
      <w:divBdr>
        <w:top w:val="none" w:sz="0" w:space="0" w:color="auto"/>
        <w:left w:val="none" w:sz="0" w:space="0" w:color="auto"/>
        <w:bottom w:val="none" w:sz="0" w:space="0" w:color="auto"/>
        <w:right w:val="none" w:sz="0" w:space="0" w:color="auto"/>
      </w:divBdr>
      <w:divsChild>
        <w:div w:id="1492718477">
          <w:marLeft w:val="0"/>
          <w:marRight w:val="0"/>
          <w:marTop w:val="0"/>
          <w:marBottom w:val="0"/>
          <w:divBdr>
            <w:top w:val="none" w:sz="0" w:space="0" w:color="auto"/>
            <w:left w:val="none" w:sz="0" w:space="0" w:color="auto"/>
            <w:bottom w:val="none" w:sz="0" w:space="0" w:color="auto"/>
            <w:right w:val="none" w:sz="0" w:space="0" w:color="auto"/>
          </w:divBdr>
        </w:div>
        <w:div w:id="527334481">
          <w:marLeft w:val="0"/>
          <w:marRight w:val="0"/>
          <w:marTop w:val="0"/>
          <w:marBottom w:val="0"/>
          <w:divBdr>
            <w:top w:val="none" w:sz="0" w:space="0" w:color="auto"/>
            <w:left w:val="none" w:sz="0" w:space="0" w:color="auto"/>
            <w:bottom w:val="none" w:sz="0" w:space="0" w:color="auto"/>
            <w:right w:val="none" w:sz="0" w:space="0" w:color="auto"/>
          </w:divBdr>
        </w:div>
        <w:div w:id="1699163361">
          <w:marLeft w:val="0"/>
          <w:marRight w:val="0"/>
          <w:marTop w:val="0"/>
          <w:marBottom w:val="0"/>
          <w:divBdr>
            <w:top w:val="none" w:sz="0" w:space="0" w:color="auto"/>
            <w:left w:val="none" w:sz="0" w:space="0" w:color="auto"/>
            <w:bottom w:val="none" w:sz="0" w:space="0" w:color="auto"/>
            <w:right w:val="none" w:sz="0" w:space="0" w:color="auto"/>
          </w:divBdr>
        </w:div>
        <w:div w:id="1201700163">
          <w:marLeft w:val="0"/>
          <w:marRight w:val="0"/>
          <w:marTop w:val="0"/>
          <w:marBottom w:val="0"/>
          <w:divBdr>
            <w:top w:val="none" w:sz="0" w:space="0" w:color="auto"/>
            <w:left w:val="none" w:sz="0" w:space="0" w:color="auto"/>
            <w:bottom w:val="none" w:sz="0" w:space="0" w:color="auto"/>
            <w:right w:val="none" w:sz="0" w:space="0" w:color="auto"/>
          </w:divBdr>
        </w:div>
        <w:div w:id="823619364">
          <w:marLeft w:val="0"/>
          <w:marRight w:val="0"/>
          <w:marTop w:val="0"/>
          <w:marBottom w:val="0"/>
          <w:divBdr>
            <w:top w:val="none" w:sz="0" w:space="0" w:color="auto"/>
            <w:left w:val="none" w:sz="0" w:space="0" w:color="auto"/>
            <w:bottom w:val="none" w:sz="0" w:space="0" w:color="auto"/>
            <w:right w:val="none" w:sz="0" w:space="0" w:color="auto"/>
          </w:divBdr>
        </w:div>
        <w:div w:id="1741246279">
          <w:marLeft w:val="0"/>
          <w:marRight w:val="0"/>
          <w:marTop w:val="0"/>
          <w:marBottom w:val="0"/>
          <w:divBdr>
            <w:top w:val="none" w:sz="0" w:space="0" w:color="auto"/>
            <w:left w:val="none" w:sz="0" w:space="0" w:color="auto"/>
            <w:bottom w:val="none" w:sz="0" w:space="0" w:color="auto"/>
            <w:right w:val="none" w:sz="0" w:space="0" w:color="auto"/>
          </w:divBdr>
        </w:div>
        <w:div w:id="2087722995">
          <w:marLeft w:val="0"/>
          <w:marRight w:val="0"/>
          <w:marTop w:val="0"/>
          <w:marBottom w:val="0"/>
          <w:divBdr>
            <w:top w:val="none" w:sz="0" w:space="0" w:color="auto"/>
            <w:left w:val="none" w:sz="0" w:space="0" w:color="auto"/>
            <w:bottom w:val="none" w:sz="0" w:space="0" w:color="auto"/>
            <w:right w:val="none" w:sz="0" w:space="0" w:color="auto"/>
          </w:divBdr>
        </w:div>
      </w:divsChild>
    </w:div>
    <w:div w:id="1005354257">
      <w:bodyDiv w:val="1"/>
      <w:marLeft w:val="0"/>
      <w:marRight w:val="0"/>
      <w:marTop w:val="0"/>
      <w:marBottom w:val="0"/>
      <w:divBdr>
        <w:top w:val="none" w:sz="0" w:space="0" w:color="auto"/>
        <w:left w:val="none" w:sz="0" w:space="0" w:color="auto"/>
        <w:bottom w:val="none" w:sz="0" w:space="0" w:color="auto"/>
        <w:right w:val="none" w:sz="0" w:space="0" w:color="auto"/>
      </w:divBdr>
    </w:div>
    <w:div w:id="1055156791">
      <w:bodyDiv w:val="1"/>
      <w:marLeft w:val="0"/>
      <w:marRight w:val="0"/>
      <w:marTop w:val="0"/>
      <w:marBottom w:val="0"/>
      <w:divBdr>
        <w:top w:val="none" w:sz="0" w:space="0" w:color="auto"/>
        <w:left w:val="none" w:sz="0" w:space="0" w:color="auto"/>
        <w:bottom w:val="none" w:sz="0" w:space="0" w:color="auto"/>
        <w:right w:val="none" w:sz="0" w:space="0" w:color="auto"/>
      </w:divBdr>
      <w:divsChild>
        <w:div w:id="896816906">
          <w:marLeft w:val="0"/>
          <w:marRight w:val="0"/>
          <w:marTop w:val="0"/>
          <w:marBottom w:val="0"/>
          <w:divBdr>
            <w:top w:val="none" w:sz="0" w:space="0" w:color="auto"/>
            <w:left w:val="none" w:sz="0" w:space="0" w:color="auto"/>
            <w:bottom w:val="none" w:sz="0" w:space="0" w:color="auto"/>
            <w:right w:val="none" w:sz="0" w:space="0" w:color="auto"/>
          </w:divBdr>
        </w:div>
        <w:div w:id="1263732461">
          <w:marLeft w:val="0"/>
          <w:marRight w:val="0"/>
          <w:marTop w:val="0"/>
          <w:marBottom w:val="0"/>
          <w:divBdr>
            <w:top w:val="none" w:sz="0" w:space="0" w:color="auto"/>
            <w:left w:val="none" w:sz="0" w:space="0" w:color="auto"/>
            <w:bottom w:val="none" w:sz="0" w:space="0" w:color="auto"/>
            <w:right w:val="none" w:sz="0" w:space="0" w:color="auto"/>
          </w:divBdr>
        </w:div>
        <w:div w:id="967316924">
          <w:marLeft w:val="0"/>
          <w:marRight w:val="0"/>
          <w:marTop w:val="0"/>
          <w:marBottom w:val="0"/>
          <w:divBdr>
            <w:top w:val="none" w:sz="0" w:space="0" w:color="auto"/>
            <w:left w:val="none" w:sz="0" w:space="0" w:color="auto"/>
            <w:bottom w:val="none" w:sz="0" w:space="0" w:color="auto"/>
            <w:right w:val="none" w:sz="0" w:space="0" w:color="auto"/>
          </w:divBdr>
        </w:div>
        <w:div w:id="1490246186">
          <w:marLeft w:val="0"/>
          <w:marRight w:val="0"/>
          <w:marTop w:val="0"/>
          <w:marBottom w:val="0"/>
          <w:divBdr>
            <w:top w:val="none" w:sz="0" w:space="0" w:color="auto"/>
            <w:left w:val="none" w:sz="0" w:space="0" w:color="auto"/>
            <w:bottom w:val="none" w:sz="0" w:space="0" w:color="auto"/>
            <w:right w:val="none" w:sz="0" w:space="0" w:color="auto"/>
          </w:divBdr>
        </w:div>
        <w:div w:id="422535194">
          <w:marLeft w:val="0"/>
          <w:marRight w:val="0"/>
          <w:marTop w:val="0"/>
          <w:marBottom w:val="0"/>
          <w:divBdr>
            <w:top w:val="none" w:sz="0" w:space="0" w:color="auto"/>
            <w:left w:val="none" w:sz="0" w:space="0" w:color="auto"/>
            <w:bottom w:val="none" w:sz="0" w:space="0" w:color="auto"/>
            <w:right w:val="none" w:sz="0" w:space="0" w:color="auto"/>
          </w:divBdr>
        </w:div>
        <w:div w:id="1748453160">
          <w:marLeft w:val="0"/>
          <w:marRight w:val="0"/>
          <w:marTop w:val="0"/>
          <w:marBottom w:val="0"/>
          <w:divBdr>
            <w:top w:val="none" w:sz="0" w:space="0" w:color="auto"/>
            <w:left w:val="none" w:sz="0" w:space="0" w:color="auto"/>
            <w:bottom w:val="none" w:sz="0" w:space="0" w:color="auto"/>
            <w:right w:val="none" w:sz="0" w:space="0" w:color="auto"/>
          </w:divBdr>
        </w:div>
        <w:div w:id="1659000146">
          <w:marLeft w:val="0"/>
          <w:marRight w:val="0"/>
          <w:marTop w:val="0"/>
          <w:marBottom w:val="0"/>
          <w:divBdr>
            <w:top w:val="none" w:sz="0" w:space="0" w:color="auto"/>
            <w:left w:val="none" w:sz="0" w:space="0" w:color="auto"/>
            <w:bottom w:val="none" w:sz="0" w:space="0" w:color="auto"/>
            <w:right w:val="none" w:sz="0" w:space="0" w:color="auto"/>
          </w:divBdr>
        </w:div>
      </w:divsChild>
    </w:div>
    <w:div w:id="1060980662">
      <w:bodyDiv w:val="1"/>
      <w:marLeft w:val="0"/>
      <w:marRight w:val="0"/>
      <w:marTop w:val="0"/>
      <w:marBottom w:val="0"/>
      <w:divBdr>
        <w:top w:val="none" w:sz="0" w:space="0" w:color="auto"/>
        <w:left w:val="none" w:sz="0" w:space="0" w:color="auto"/>
        <w:bottom w:val="none" w:sz="0" w:space="0" w:color="auto"/>
        <w:right w:val="none" w:sz="0" w:space="0" w:color="auto"/>
      </w:divBdr>
    </w:div>
    <w:div w:id="1147934889">
      <w:bodyDiv w:val="1"/>
      <w:marLeft w:val="0"/>
      <w:marRight w:val="0"/>
      <w:marTop w:val="0"/>
      <w:marBottom w:val="0"/>
      <w:divBdr>
        <w:top w:val="none" w:sz="0" w:space="0" w:color="auto"/>
        <w:left w:val="none" w:sz="0" w:space="0" w:color="auto"/>
        <w:bottom w:val="none" w:sz="0" w:space="0" w:color="auto"/>
        <w:right w:val="none" w:sz="0" w:space="0" w:color="auto"/>
      </w:divBdr>
    </w:div>
    <w:div w:id="1260799094">
      <w:bodyDiv w:val="1"/>
      <w:marLeft w:val="0"/>
      <w:marRight w:val="0"/>
      <w:marTop w:val="0"/>
      <w:marBottom w:val="0"/>
      <w:divBdr>
        <w:top w:val="none" w:sz="0" w:space="0" w:color="auto"/>
        <w:left w:val="none" w:sz="0" w:space="0" w:color="auto"/>
        <w:bottom w:val="none" w:sz="0" w:space="0" w:color="auto"/>
        <w:right w:val="none" w:sz="0" w:space="0" w:color="auto"/>
      </w:divBdr>
    </w:div>
    <w:div w:id="1322853934">
      <w:bodyDiv w:val="1"/>
      <w:marLeft w:val="0"/>
      <w:marRight w:val="0"/>
      <w:marTop w:val="0"/>
      <w:marBottom w:val="0"/>
      <w:divBdr>
        <w:top w:val="none" w:sz="0" w:space="0" w:color="auto"/>
        <w:left w:val="none" w:sz="0" w:space="0" w:color="auto"/>
        <w:bottom w:val="none" w:sz="0" w:space="0" w:color="auto"/>
        <w:right w:val="none" w:sz="0" w:space="0" w:color="auto"/>
      </w:divBdr>
    </w:div>
    <w:div w:id="2052341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5740</TotalTime>
  <Pages>17</Pages>
  <Words>5809</Words>
  <Characters>34858</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Rydzyna</dc:creator>
  <cp:keywords/>
  <dc:description/>
  <cp:lastModifiedBy>Microsoft Office User</cp:lastModifiedBy>
  <cp:revision>32</cp:revision>
  <dcterms:created xsi:type="dcterms:W3CDTF">2026-03-31T13:12:00Z</dcterms:created>
  <dcterms:modified xsi:type="dcterms:W3CDTF">2026-04-16T09:46:00Z</dcterms:modified>
</cp:coreProperties>
</file>