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FDF5" w14:textId="2EB600AE" w:rsidR="00DE223F" w:rsidRPr="00DE223F" w:rsidRDefault="00DE223F" w:rsidP="00DE223F">
      <w:pPr>
        <w:tabs>
          <w:tab w:val="left" w:pos="5670"/>
        </w:tabs>
        <w:suppressAutoHyphens/>
        <w:autoSpaceDN w:val="0"/>
        <w:spacing w:after="0" w:line="240" w:lineRule="auto"/>
        <w:ind w:firstLine="567"/>
        <w:jc w:val="center"/>
        <w:textAlignment w:val="baseline"/>
        <w:rPr>
          <w:rFonts w:ascii="Verdana" w:eastAsia="Verdana" w:hAnsi="Verdana" w:cs="Verdana"/>
          <w:kern w:val="3"/>
          <w:sz w:val="24"/>
          <w:szCs w:val="24"/>
          <w:lang w:eastAsia="zh-CN" w:bidi="hi-IN"/>
        </w:rPr>
      </w:pPr>
      <w:bookmarkStart w:id="0" w:name="_Hlk71789325"/>
      <w:r w:rsidRPr="00DE223F">
        <w:rPr>
          <w:rFonts w:ascii="Verdana" w:eastAsia="Verdana" w:hAnsi="Verdana" w:cs="Verdana"/>
          <w:b/>
          <w:kern w:val="3"/>
          <w:sz w:val="24"/>
          <w:szCs w:val="24"/>
          <w:lang w:eastAsia="zh-CN" w:bidi="hi-IN"/>
        </w:rPr>
        <w:t xml:space="preserve">UMOWA NR </w:t>
      </w:r>
      <w:r w:rsidR="000C193D">
        <w:rPr>
          <w:rFonts w:ascii="Verdana" w:eastAsia="Verdana" w:hAnsi="Verdana" w:cs="Verdana"/>
          <w:b/>
          <w:kern w:val="3"/>
          <w:sz w:val="24"/>
          <w:szCs w:val="24"/>
          <w:lang w:eastAsia="zh-CN" w:bidi="hi-IN"/>
        </w:rPr>
        <w:t>BI</w:t>
      </w:r>
      <w:r w:rsidRPr="00DE223F">
        <w:rPr>
          <w:rFonts w:ascii="Verdana" w:eastAsia="Verdana" w:hAnsi="Verdana" w:cs="Verdana"/>
          <w:b/>
          <w:kern w:val="3"/>
          <w:sz w:val="24"/>
          <w:szCs w:val="24"/>
          <w:lang w:eastAsia="zh-CN" w:bidi="hi-IN"/>
        </w:rPr>
        <w:t>.……………202</w:t>
      </w:r>
      <w:r>
        <w:rPr>
          <w:rFonts w:ascii="Verdana" w:eastAsia="Verdana" w:hAnsi="Verdana" w:cs="Verdana"/>
          <w:b/>
          <w:kern w:val="3"/>
          <w:sz w:val="24"/>
          <w:szCs w:val="24"/>
          <w:lang w:eastAsia="zh-CN" w:bidi="hi-IN"/>
        </w:rPr>
        <w:t>6</w:t>
      </w:r>
    </w:p>
    <w:p w14:paraId="490F0447" w14:textId="77777777" w:rsid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p>
    <w:p w14:paraId="3EFEE1BE" w14:textId="0D1711B5" w:rsidR="00DE223F" w:rsidRP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zawarta w dniu …………………………….. 202</w:t>
      </w:r>
      <w:r>
        <w:rPr>
          <w:rFonts w:ascii="Verdana" w:eastAsia="Verdana" w:hAnsi="Verdana" w:cs="Verdana"/>
          <w:kern w:val="3"/>
          <w:sz w:val="24"/>
          <w:szCs w:val="24"/>
          <w:lang w:eastAsia="zh-CN" w:bidi="hi-IN"/>
        </w:rPr>
        <w:t>6</w:t>
      </w:r>
      <w:r w:rsidRPr="00DE223F">
        <w:rPr>
          <w:rFonts w:ascii="Verdana" w:eastAsia="Verdana" w:hAnsi="Verdana" w:cs="Verdana"/>
          <w:kern w:val="3"/>
          <w:sz w:val="24"/>
          <w:szCs w:val="24"/>
          <w:lang w:eastAsia="zh-CN" w:bidi="hi-IN"/>
        </w:rPr>
        <w:t xml:space="preserve"> r. we Wschowie pomiędzy </w:t>
      </w:r>
    </w:p>
    <w:p w14:paraId="53270AEB" w14:textId="77777777" w:rsidR="00DE223F" w:rsidRP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p>
    <w:p w14:paraId="1BDAAB7F" w14:textId="77777777" w:rsidR="00DE223F" w:rsidRPr="00DE223F" w:rsidRDefault="00DE223F" w:rsidP="00DE223F">
      <w:pPr>
        <w:widowControl w:val="0"/>
        <w:suppressAutoHyphens/>
        <w:autoSpaceDN w:val="0"/>
        <w:spacing w:after="0" w:line="240" w:lineRule="auto"/>
        <w:jc w:val="both"/>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 xml:space="preserve">Gminą Wschowa Rynek 1, 67-400 Wschowa NIP: 925-19-31-551, REGON: 411050787 w imieniu, której działa: </w:t>
      </w:r>
    </w:p>
    <w:p w14:paraId="2EF1DD9C" w14:textId="77777777" w:rsidR="00DE223F" w:rsidRPr="00DE223F" w:rsidRDefault="00DE223F" w:rsidP="00DE223F">
      <w:pPr>
        <w:widowControl w:val="0"/>
        <w:suppressAutoHyphens/>
        <w:autoSpaceDN w:val="0"/>
        <w:spacing w:after="0" w:line="240" w:lineRule="auto"/>
        <w:jc w:val="both"/>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Konrad Antkowiak –  Burmistrz Miasta i Gminy Wschowa</w:t>
      </w:r>
    </w:p>
    <w:p w14:paraId="0FCF858A" w14:textId="77777777" w:rsidR="00DE223F" w:rsidRPr="00DE223F" w:rsidRDefault="00DE223F" w:rsidP="00DE223F">
      <w:pPr>
        <w:widowControl w:val="0"/>
        <w:suppressAutoHyphens/>
        <w:autoSpaceDN w:val="0"/>
        <w:spacing w:after="0" w:line="240" w:lineRule="auto"/>
        <w:jc w:val="both"/>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przy kontrasygnacie Skarbnika Miasta i Gminy – Justyny Staszak,</w:t>
      </w:r>
    </w:p>
    <w:p w14:paraId="2742A6C6" w14:textId="77777777" w:rsidR="00DE223F" w:rsidRPr="00DE223F" w:rsidRDefault="00DE223F" w:rsidP="00DE223F">
      <w:pPr>
        <w:widowControl w:val="0"/>
        <w:suppressAutoHyphens/>
        <w:autoSpaceDN w:val="0"/>
        <w:spacing w:after="0" w:line="240" w:lineRule="auto"/>
        <w:jc w:val="both"/>
        <w:textAlignment w:val="baseline"/>
        <w:rPr>
          <w:rFonts w:ascii="Verdana" w:eastAsia="Verdana" w:hAnsi="Verdana" w:cs="Verdana"/>
          <w:b/>
          <w:kern w:val="3"/>
          <w:sz w:val="24"/>
          <w:szCs w:val="24"/>
          <w:lang w:eastAsia="zh-CN" w:bidi="hi-IN"/>
        </w:rPr>
      </w:pPr>
      <w:r w:rsidRPr="00DE223F">
        <w:rPr>
          <w:rFonts w:ascii="Verdana" w:eastAsia="Verdana" w:hAnsi="Verdana" w:cs="Verdana"/>
          <w:kern w:val="3"/>
          <w:sz w:val="24"/>
          <w:szCs w:val="24"/>
          <w:lang w:eastAsia="zh-CN" w:bidi="hi-IN"/>
        </w:rPr>
        <w:t xml:space="preserve">zwaną dalej w treści umowy </w:t>
      </w:r>
      <w:r w:rsidRPr="00DE223F">
        <w:rPr>
          <w:rFonts w:ascii="Verdana" w:eastAsia="Verdana" w:hAnsi="Verdana" w:cs="Verdana"/>
          <w:b/>
          <w:kern w:val="3"/>
          <w:sz w:val="24"/>
          <w:szCs w:val="24"/>
          <w:lang w:eastAsia="zh-CN" w:bidi="hi-IN"/>
        </w:rPr>
        <w:t>„Zamawiającym”</w:t>
      </w:r>
    </w:p>
    <w:p w14:paraId="4304B0C7" w14:textId="77777777" w:rsidR="00DE223F" w:rsidRP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ab/>
      </w:r>
    </w:p>
    <w:p w14:paraId="25FE9AA3" w14:textId="77777777" w:rsidR="00DE223F" w:rsidRPr="00DE223F" w:rsidRDefault="00DE223F" w:rsidP="00DE223F">
      <w:pPr>
        <w:widowControl w:val="0"/>
        <w:suppressAutoHyphens/>
        <w:autoSpaceDN w:val="0"/>
        <w:spacing w:after="0" w:line="240" w:lineRule="auto"/>
        <w:jc w:val="center"/>
        <w:textAlignment w:val="baseline"/>
        <w:rPr>
          <w:rFonts w:ascii="Verdana" w:eastAsia="Verdana" w:hAnsi="Verdana" w:cs="Verdana"/>
          <w:kern w:val="3"/>
          <w:sz w:val="24"/>
          <w:szCs w:val="24"/>
          <w:lang w:eastAsia="zh-CN" w:bidi="hi-IN"/>
        </w:rPr>
      </w:pPr>
      <w:r w:rsidRPr="00DE223F">
        <w:rPr>
          <w:rFonts w:ascii="Verdana" w:eastAsia="Verdana" w:hAnsi="Verdana" w:cs="Verdana"/>
          <w:kern w:val="3"/>
          <w:sz w:val="24"/>
          <w:szCs w:val="24"/>
          <w:lang w:eastAsia="zh-CN" w:bidi="hi-IN"/>
        </w:rPr>
        <w:t>a</w:t>
      </w:r>
    </w:p>
    <w:p w14:paraId="337F189C" w14:textId="77777777" w:rsidR="00DE223F" w:rsidRPr="00DE223F" w:rsidRDefault="00DE223F" w:rsidP="00DE223F">
      <w:pPr>
        <w:autoSpaceDE w:val="0"/>
        <w:autoSpaceDN w:val="0"/>
        <w:adjustRightInd w:val="0"/>
        <w:spacing w:after="0" w:line="240" w:lineRule="auto"/>
        <w:rPr>
          <w:rFonts w:ascii="Verdana" w:eastAsia="SimSun" w:hAnsi="Verdana" w:cs="Cambria"/>
          <w:color w:val="000000"/>
          <w:sz w:val="24"/>
          <w:szCs w:val="24"/>
          <w:lang w:eastAsia="pl-PL"/>
        </w:rPr>
      </w:pPr>
    </w:p>
    <w:p w14:paraId="2DDFF7C2" w14:textId="77777777" w:rsidR="00DE223F" w:rsidRPr="00DE223F" w:rsidRDefault="00DE223F" w:rsidP="00DE223F">
      <w:pPr>
        <w:autoSpaceDE w:val="0"/>
        <w:autoSpaceDN w:val="0"/>
        <w:adjustRightInd w:val="0"/>
        <w:spacing w:after="0" w:line="240" w:lineRule="auto"/>
        <w:rPr>
          <w:rFonts w:ascii="Verdana" w:eastAsia="SimSun" w:hAnsi="Verdana" w:cs="Cambria"/>
          <w:i/>
          <w:iCs/>
          <w:color w:val="000000"/>
          <w:sz w:val="24"/>
          <w:szCs w:val="24"/>
          <w:lang w:eastAsia="pl-PL"/>
        </w:rPr>
      </w:pPr>
      <w:r w:rsidRPr="00DE223F">
        <w:rPr>
          <w:rFonts w:ascii="Verdana" w:eastAsia="SimSun" w:hAnsi="Verdana" w:cs="Cambria"/>
          <w:i/>
          <w:iCs/>
          <w:color w:val="000000"/>
          <w:sz w:val="24"/>
          <w:szCs w:val="24"/>
          <w:lang w:eastAsia="pl-PL"/>
        </w:rPr>
        <w:t xml:space="preserve">*gdy kontrahentem jest spółka prawa handlowego: </w:t>
      </w:r>
    </w:p>
    <w:p w14:paraId="04309436" w14:textId="77777777" w:rsidR="00DE223F" w:rsidRPr="00DE223F" w:rsidRDefault="00DE223F" w:rsidP="00DE223F">
      <w:pPr>
        <w:autoSpaceDE w:val="0"/>
        <w:autoSpaceDN w:val="0"/>
        <w:adjustRightInd w:val="0"/>
        <w:spacing w:after="0" w:line="240" w:lineRule="auto"/>
        <w:rPr>
          <w:rFonts w:ascii="Verdana" w:eastAsia="SimSun" w:hAnsi="Verdana" w:cs="Cambria"/>
          <w:i/>
          <w:iCs/>
          <w:color w:val="000000"/>
          <w:sz w:val="24"/>
          <w:szCs w:val="24"/>
          <w:lang w:eastAsia="pl-PL"/>
        </w:rPr>
      </w:pPr>
    </w:p>
    <w:p w14:paraId="56B2A113" w14:textId="77777777" w:rsidR="00DE223F" w:rsidRPr="00DE223F" w:rsidRDefault="00DE223F" w:rsidP="00DE223F">
      <w:pPr>
        <w:autoSpaceDE w:val="0"/>
        <w:autoSpaceDN w:val="0"/>
        <w:adjustRightInd w:val="0"/>
        <w:spacing w:after="0" w:line="240" w:lineRule="auto"/>
        <w:rPr>
          <w:rFonts w:ascii="Verdana" w:eastAsia="SimSun" w:hAnsi="Verdana" w:cs="Cambria"/>
          <w:color w:val="000000"/>
          <w:sz w:val="24"/>
          <w:szCs w:val="24"/>
          <w:lang w:eastAsia="pl-PL"/>
        </w:rPr>
      </w:pPr>
      <w:r w:rsidRPr="00DE223F">
        <w:rPr>
          <w:rFonts w:ascii="Verdana" w:eastAsia="SimSun" w:hAnsi="Verdana" w:cs="Cambria"/>
          <w:b/>
          <w:bCs/>
          <w:color w:val="000000"/>
          <w:sz w:val="24"/>
          <w:szCs w:val="24"/>
          <w:lang w:eastAsia="pl-PL"/>
        </w:rPr>
        <w:t xml:space="preserve">spółką pod firmą „…” </w:t>
      </w:r>
      <w:r w:rsidRPr="00DE223F">
        <w:rPr>
          <w:rFonts w:ascii="Verdana" w:eastAsia="SimSun" w:hAnsi="Verdana" w:cs="Cambria"/>
          <w:color w:val="000000"/>
          <w:sz w:val="24"/>
          <w:szCs w:val="24"/>
          <w:lang w:eastAsia="pl-PL"/>
        </w:rPr>
        <w:t xml:space="preserve">z siedzibą w ....(wpisać </w:t>
      </w:r>
      <w:r w:rsidRPr="00DE223F">
        <w:rPr>
          <w:rFonts w:ascii="Verdana" w:eastAsia="SimSun" w:hAnsi="Verdana" w:cs="Cambria"/>
          <w:b/>
          <w:bCs/>
          <w:color w:val="000000"/>
          <w:sz w:val="24"/>
          <w:szCs w:val="24"/>
          <w:lang w:eastAsia="pl-PL"/>
        </w:rPr>
        <w:t xml:space="preserve">tylko </w:t>
      </w:r>
      <w:r w:rsidRPr="00DE223F">
        <w:rPr>
          <w:rFonts w:ascii="Verdana" w:eastAsia="SimSun" w:hAnsi="Verdana" w:cs="Cambria"/>
          <w:color w:val="000000"/>
          <w:sz w:val="24"/>
          <w:szCs w:val="24"/>
          <w:lang w:eastAsia="pl-PL"/>
        </w:rPr>
        <w:t xml:space="preserve">nazwę miasta/miejscowości), ul. ………., ………………. (wpisać adres), wpisaną do Rejestru Przedsiębiorców Krajowego Rejestru Sądowego pod numerem KRS ... – zgodnie z wydrukiem z Centralnej Informacji Krajowego Rejestru Sądowego, NIP ……………….., REGON …………………….., zwaną dalej </w:t>
      </w:r>
      <w:r w:rsidRPr="00DE223F">
        <w:rPr>
          <w:rFonts w:ascii="Verdana" w:eastAsia="SimSun" w:hAnsi="Verdana" w:cs="Cambria"/>
          <w:b/>
          <w:bCs/>
          <w:color w:val="000000"/>
          <w:sz w:val="24"/>
          <w:szCs w:val="24"/>
          <w:lang w:eastAsia="pl-PL"/>
        </w:rPr>
        <w:t>„Wykonawcą”</w:t>
      </w:r>
      <w:r w:rsidRPr="00DE223F">
        <w:rPr>
          <w:rFonts w:ascii="Verdana" w:eastAsia="SimSun" w:hAnsi="Verdana" w:cs="Cambria"/>
          <w:color w:val="000000"/>
          <w:sz w:val="24"/>
          <w:szCs w:val="24"/>
          <w:lang w:eastAsia="pl-PL"/>
        </w:rPr>
        <w:t xml:space="preserve">, reprezentowaną przez ..........1/reprezentowaną przez … działającą/-ego na podstawie pełnomocnictwa, </w:t>
      </w:r>
    </w:p>
    <w:p w14:paraId="1DDA3E5B" w14:textId="77777777" w:rsidR="00DE223F" w:rsidRPr="00DE223F" w:rsidRDefault="00DE223F" w:rsidP="00DE223F">
      <w:pPr>
        <w:autoSpaceDE w:val="0"/>
        <w:autoSpaceDN w:val="0"/>
        <w:adjustRightInd w:val="0"/>
        <w:spacing w:after="0" w:line="240" w:lineRule="auto"/>
        <w:rPr>
          <w:rFonts w:ascii="Verdana" w:eastAsia="SimSun" w:hAnsi="Verdana" w:cs="Cambria"/>
          <w:color w:val="000000"/>
          <w:sz w:val="24"/>
          <w:szCs w:val="24"/>
          <w:lang w:eastAsia="pl-PL"/>
        </w:rPr>
      </w:pPr>
    </w:p>
    <w:p w14:paraId="5896E47A" w14:textId="77777777" w:rsidR="00DE223F" w:rsidRPr="00DE223F" w:rsidRDefault="00DE223F" w:rsidP="00DE223F">
      <w:pPr>
        <w:autoSpaceDE w:val="0"/>
        <w:autoSpaceDN w:val="0"/>
        <w:adjustRightInd w:val="0"/>
        <w:spacing w:after="0" w:line="240" w:lineRule="auto"/>
        <w:rPr>
          <w:rFonts w:ascii="Verdana" w:eastAsia="SimSun" w:hAnsi="Verdana" w:cs="Cambria"/>
          <w:i/>
          <w:iCs/>
          <w:color w:val="000000"/>
          <w:sz w:val="24"/>
          <w:szCs w:val="24"/>
          <w:lang w:eastAsia="pl-PL"/>
        </w:rPr>
      </w:pPr>
      <w:r w:rsidRPr="00DE223F">
        <w:rPr>
          <w:rFonts w:ascii="Verdana" w:eastAsia="SimSun" w:hAnsi="Verdana" w:cs="Cambria"/>
          <w:i/>
          <w:iCs/>
          <w:color w:val="000000"/>
          <w:sz w:val="24"/>
          <w:szCs w:val="24"/>
          <w:lang w:eastAsia="pl-PL"/>
        </w:rPr>
        <w:t xml:space="preserve">*gdy kontrahentem jest osoba fizyczna prowadząca działalność gospodarczą: </w:t>
      </w:r>
    </w:p>
    <w:p w14:paraId="2FC7F7BC" w14:textId="77777777" w:rsidR="00DE223F" w:rsidRPr="00DE223F" w:rsidRDefault="00DE223F" w:rsidP="00DE223F">
      <w:pPr>
        <w:autoSpaceDE w:val="0"/>
        <w:autoSpaceDN w:val="0"/>
        <w:adjustRightInd w:val="0"/>
        <w:spacing w:after="0" w:line="240" w:lineRule="auto"/>
        <w:rPr>
          <w:rFonts w:ascii="Verdana" w:eastAsia="SimSun" w:hAnsi="Verdana" w:cs="Cambria"/>
          <w:i/>
          <w:iCs/>
          <w:color w:val="000000"/>
          <w:sz w:val="24"/>
          <w:szCs w:val="24"/>
          <w:lang w:eastAsia="pl-PL"/>
        </w:rPr>
      </w:pPr>
    </w:p>
    <w:p w14:paraId="2577B1DA" w14:textId="77777777" w:rsidR="00DE223F" w:rsidRPr="00DE223F" w:rsidRDefault="00DE223F" w:rsidP="00DE223F">
      <w:pPr>
        <w:autoSpaceDE w:val="0"/>
        <w:autoSpaceDN w:val="0"/>
        <w:adjustRightInd w:val="0"/>
        <w:spacing w:after="0" w:line="240" w:lineRule="auto"/>
        <w:rPr>
          <w:rFonts w:ascii="Verdana" w:eastAsia="SimSun" w:hAnsi="Verdana" w:cs="Cambria"/>
          <w:color w:val="000000"/>
          <w:sz w:val="24"/>
          <w:szCs w:val="24"/>
          <w:lang w:eastAsia="pl-PL"/>
        </w:rPr>
      </w:pPr>
      <w:r w:rsidRPr="00DE223F">
        <w:rPr>
          <w:rFonts w:ascii="Verdana" w:eastAsia="SimSun" w:hAnsi="Verdana" w:cs="Cambria"/>
          <w:b/>
          <w:bCs/>
          <w:color w:val="000000"/>
          <w:sz w:val="24"/>
          <w:szCs w:val="24"/>
          <w:lang w:eastAsia="pl-PL"/>
        </w:rPr>
        <w:t xml:space="preserve">……………., </w:t>
      </w:r>
      <w:r w:rsidRPr="00DE223F">
        <w:rPr>
          <w:rFonts w:ascii="Verdana" w:eastAsia="SimSun" w:hAnsi="Verdana" w:cs="Cambria"/>
          <w:color w:val="000000"/>
          <w:sz w:val="24"/>
          <w:szCs w:val="24"/>
          <w:lang w:eastAsia="pl-PL"/>
        </w:rPr>
        <w:t xml:space="preserve">zamieszkałą/-ym pod adresem …, prowadzącą/-ym działalność gospodarczą pod firmą „…” z siedzibą w … (wpisać </w:t>
      </w:r>
      <w:r w:rsidRPr="00DE223F">
        <w:rPr>
          <w:rFonts w:ascii="Verdana" w:eastAsia="SimSun" w:hAnsi="Verdana" w:cs="Cambria"/>
          <w:b/>
          <w:bCs/>
          <w:color w:val="000000"/>
          <w:sz w:val="24"/>
          <w:szCs w:val="24"/>
          <w:lang w:eastAsia="pl-PL"/>
        </w:rPr>
        <w:t xml:space="preserve">tylko </w:t>
      </w:r>
      <w:r w:rsidRPr="00DE223F">
        <w:rPr>
          <w:rFonts w:ascii="Verdana" w:eastAsia="SimSun" w:hAnsi="Verdana" w:cs="Cambria"/>
          <w:color w:val="000000"/>
          <w:sz w:val="24"/>
          <w:szCs w:val="24"/>
          <w:lang w:eastAsia="pl-PL"/>
        </w:rPr>
        <w:t xml:space="preserve">nazwę miasta/miejscowości), ul. ……………….. (wpisać adres), – zgodnie z wydrukiem z Centralnej Ewidencji i Informacji o Działalności Gospodarczej, NIP ……………, REGON …………., zwaną/-ym dalej </w:t>
      </w:r>
      <w:r w:rsidRPr="00DE223F">
        <w:rPr>
          <w:rFonts w:ascii="Verdana" w:eastAsia="SimSun" w:hAnsi="Verdana" w:cs="Cambria"/>
          <w:b/>
          <w:bCs/>
          <w:color w:val="000000"/>
          <w:sz w:val="24"/>
          <w:szCs w:val="24"/>
          <w:lang w:eastAsia="pl-PL"/>
        </w:rPr>
        <w:t xml:space="preserve">„Wykonawcą”, </w:t>
      </w:r>
      <w:r w:rsidRPr="00DE223F">
        <w:rPr>
          <w:rFonts w:ascii="Verdana" w:eastAsia="SimSun" w:hAnsi="Verdana" w:cs="Cambria"/>
          <w:color w:val="000000"/>
          <w:sz w:val="24"/>
          <w:szCs w:val="24"/>
          <w:lang w:eastAsia="pl-PL"/>
        </w:rPr>
        <w:t>reprezentowaną/-ym przez … działającą/-ego na podstawie pełnomocnictwa,</w:t>
      </w:r>
    </w:p>
    <w:p w14:paraId="7BEEC7C4" w14:textId="77777777" w:rsidR="00DE223F" w:rsidRPr="00DE223F" w:rsidRDefault="00DE223F" w:rsidP="00DE223F">
      <w:pPr>
        <w:widowControl w:val="0"/>
        <w:suppressAutoHyphens/>
        <w:autoSpaceDN w:val="0"/>
        <w:spacing w:after="0" w:line="240" w:lineRule="auto"/>
        <w:textAlignment w:val="baseline"/>
        <w:rPr>
          <w:rFonts w:ascii="Verdana" w:eastAsia="SimSun" w:hAnsi="Verdana" w:cs="Cambria"/>
          <w:color w:val="000000"/>
          <w:sz w:val="24"/>
          <w:szCs w:val="24"/>
          <w:lang w:eastAsia="pl-PL"/>
        </w:rPr>
      </w:pPr>
    </w:p>
    <w:p w14:paraId="1272A6AA" w14:textId="77777777" w:rsidR="00DE223F" w:rsidRP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r w:rsidRPr="00DE223F">
        <w:rPr>
          <w:rFonts w:ascii="Verdana" w:eastAsia="SimSun" w:hAnsi="Verdana" w:cs="Cambria"/>
          <w:color w:val="000000"/>
          <w:sz w:val="24"/>
          <w:szCs w:val="24"/>
          <w:lang w:eastAsia="pl-PL"/>
        </w:rPr>
        <w:t xml:space="preserve">wspólnie zwanymi dalej </w:t>
      </w:r>
      <w:r w:rsidRPr="00DE223F">
        <w:rPr>
          <w:rFonts w:ascii="Verdana" w:eastAsia="SimSun" w:hAnsi="Verdana" w:cs="Cambria"/>
          <w:b/>
          <w:bCs/>
          <w:color w:val="000000"/>
          <w:sz w:val="24"/>
          <w:szCs w:val="24"/>
          <w:lang w:eastAsia="pl-PL"/>
        </w:rPr>
        <w:t>„Stronami”</w:t>
      </w:r>
    </w:p>
    <w:p w14:paraId="53706FFE" w14:textId="77777777" w:rsidR="00DE223F" w:rsidRPr="00DE223F"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p>
    <w:p w14:paraId="1B8551DF" w14:textId="2CC45B33" w:rsidR="00DE223F" w:rsidRPr="004875E6" w:rsidRDefault="00DE223F" w:rsidP="00DE223F">
      <w:pPr>
        <w:widowControl w:val="0"/>
        <w:suppressAutoHyphens/>
        <w:autoSpaceDN w:val="0"/>
        <w:spacing w:after="0" w:line="240" w:lineRule="auto"/>
        <w:textAlignment w:val="baseline"/>
        <w:rPr>
          <w:rFonts w:ascii="Verdana" w:eastAsia="Verdana" w:hAnsi="Verdana" w:cs="Verdana"/>
          <w:kern w:val="3"/>
          <w:sz w:val="24"/>
          <w:szCs w:val="24"/>
          <w:lang w:eastAsia="zh-CN" w:bidi="hi-IN"/>
        </w:rPr>
      </w:pPr>
      <w:r w:rsidRPr="004875E6">
        <w:rPr>
          <w:rFonts w:ascii="Verdana" w:eastAsia="Verdana" w:hAnsi="Verdana" w:cs="Verdana"/>
          <w:kern w:val="3"/>
          <w:sz w:val="24"/>
          <w:szCs w:val="24"/>
          <w:lang w:eastAsia="zh-CN" w:bidi="hi-IN"/>
        </w:rPr>
        <w:t xml:space="preserve">Niniejsza umowa została zawarta w wyniku przeprowadzonego </w:t>
      </w:r>
      <w:r w:rsidR="006B3FFC" w:rsidRPr="004875E6">
        <w:rPr>
          <w:rFonts w:ascii="Verdana" w:eastAsia="Verdana" w:hAnsi="Verdana" w:cs="Verdana"/>
          <w:kern w:val="3"/>
          <w:sz w:val="24"/>
          <w:szCs w:val="24"/>
          <w:lang w:eastAsia="zh-CN" w:bidi="hi-IN"/>
        </w:rPr>
        <w:t xml:space="preserve">postępowania o udzielenie zamówienia klasycznego o wartości mniejszej niż progi unijne prowadzone w trybie podstawowym z możliwością negocjacji (wariant II),  w rozumieniu art. 275 pkt 2) ustawy z dnia 11 września 2019 r. Prawo zamówień publicznych (t.j. Dz. U. z 2024 r., poz.1320 ze zm.) </w:t>
      </w:r>
      <w:r w:rsidRPr="004875E6">
        <w:rPr>
          <w:rFonts w:ascii="Verdana" w:eastAsia="Verdana" w:hAnsi="Verdana" w:cs="Verdana"/>
          <w:kern w:val="3"/>
          <w:sz w:val="24"/>
          <w:szCs w:val="24"/>
          <w:lang w:eastAsia="zh-CN" w:bidi="hi-IN"/>
        </w:rPr>
        <w:t>o następującej treści:</w:t>
      </w:r>
    </w:p>
    <w:p w14:paraId="2FF2610B" w14:textId="77777777" w:rsidR="00DE223F" w:rsidRDefault="00DE223F" w:rsidP="008620F8">
      <w:pPr>
        <w:spacing w:after="0" w:line="240" w:lineRule="auto"/>
        <w:rPr>
          <w:rFonts w:ascii="Verdana" w:hAnsi="Verdana" w:cstheme="minorHAnsi"/>
          <w:sz w:val="24"/>
          <w:szCs w:val="24"/>
        </w:rPr>
      </w:pPr>
    </w:p>
    <w:p w14:paraId="48EE9EC1" w14:textId="51D693D6" w:rsidR="005D1229" w:rsidRPr="00964377" w:rsidRDefault="00EA2315"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 1</w:t>
      </w:r>
      <w:bookmarkEnd w:id="0"/>
      <w:r w:rsidR="00506272">
        <w:rPr>
          <w:rFonts w:ascii="Verdana" w:hAnsi="Verdana" w:cstheme="minorHAnsi"/>
          <w:sz w:val="24"/>
          <w:szCs w:val="24"/>
        </w:rPr>
        <w:t>.</w:t>
      </w:r>
    </w:p>
    <w:p w14:paraId="729A943B" w14:textId="5E5DADC6" w:rsidR="00EA2315" w:rsidRDefault="00A9420D" w:rsidP="00164A95">
      <w:pPr>
        <w:spacing w:after="0" w:line="240" w:lineRule="auto"/>
        <w:jc w:val="center"/>
        <w:rPr>
          <w:rFonts w:ascii="Verdana" w:hAnsi="Verdana" w:cstheme="minorHAnsi"/>
          <w:sz w:val="24"/>
          <w:szCs w:val="24"/>
        </w:rPr>
      </w:pPr>
      <w:r>
        <w:rPr>
          <w:rFonts w:ascii="Verdana" w:hAnsi="Verdana" w:cstheme="minorHAnsi"/>
          <w:sz w:val="24"/>
          <w:szCs w:val="24"/>
        </w:rPr>
        <w:t xml:space="preserve">PRZEDMIOT UMOWY </w:t>
      </w:r>
    </w:p>
    <w:p w14:paraId="4874CFD6" w14:textId="77777777" w:rsidR="00964377" w:rsidRDefault="00964377" w:rsidP="00FA42FB">
      <w:pPr>
        <w:spacing w:after="0" w:line="240" w:lineRule="auto"/>
        <w:jc w:val="both"/>
        <w:rPr>
          <w:rFonts w:ascii="Verdana" w:hAnsi="Verdana" w:cstheme="minorHAnsi"/>
          <w:sz w:val="24"/>
          <w:szCs w:val="24"/>
        </w:rPr>
      </w:pPr>
    </w:p>
    <w:p w14:paraId="1AD5B684" w14:textId="77777777" w:rsidR="00CB63EF" w:rsidRDefault="00964377" w:rsidP="00B63EE0">
      <w:pPr>
        <w:pStyle w:val="Akapitzlist"/>
        <w:widowControl w:val="0"/>
        <w:numPr>
          <w:ilvl w:val="0"/>
          <w:numId w:val="24"/>
        </w:numPr>
        <w:suppressAutoHyphens/>
        <w:autoSpaceDN w:val="0"/>
        <w:spacing w:after="0" w:line="240" w:lineRule="auto"/>
        <w:ind w:left="0" w:hanging="284"/>
        <w:contextualSpacing w:val="0"/>
        <w:rPr>
          <w:rFonts w:ascii="Verdana" w:hAnsi="Verdana"/>
          <w:sz w:val="24"/>
          <w:szCs w:val="24"/>
        </w:rPr>
      </w:pPr>
      <w:r w:rsidRPr="00164A95">
        <w:rPr>
          <w:rFonts w:ascii="Verdana" w:hAnsi="Verdana"/>
          <w:sz w:val="24"/>
          <w:szCs w:val="24"/>
        </w:rPr>
        <w:t xml:space="preserve">Przedmiot Umowy stanowi </w:t>
      </w:r>
      <w:r w:rsidR="00BA4B3F" w:rsidRPr="00BA4B3F">
        <w:rPr>
          <w:rFonts w:ascii="Verdana" w:hAnsi="Verdana"/>
          <w:sz w:val="24"/>
          <w:szCs w:val="24"/>
        </w:rPr>
        <w:t xml:space="preserve">„Opracowanie pełnobranżowej dokumentacji projektowej zadania budowa hali widowiskowo – sportowej we Wschowie wraz z niezbędną infrastrukturą techniczną” z uzyskaniem wymaganych </w:t>
      </w:r>
      <w:r w:rsidR="00BA4B3F" w:rsidRPr="00BA4B3F">
        <w:rPr>
          <w:rFonts w:ascii="Verdana" w:hAnsi="Verdana"/>
          <w:sz w:val="24"/>
          <w:szCs w:val="24"/>
        </w:rPr>
        <w:lastRenderedPageBreak/>
        <w:t>przepisami i Umową opinii, uzgodnień i pozwoleń oraz pełnienie nadzoru autorskiego w okresie realizacji robót budowlanych na podstawie opracowanej przez Wykonawcę dokumentacji projektowej i w okresie rękojmi i gwarancji na te roboty.</w:t>
      </w:r>
    </w:p>
    <w:p w14:paraId="672AD661" w14:textId="12D89B97" w:rsidR="00CB63EF" w:rsidRDefault="00CB63EF" w:rsidP="00B63EE0">
      <w:pPr>
        <w:pStyle w:val="Akapitzlist"/>
        <w:widowControl w:val="0"/>
        <w:numPr>
          <w:ilvl w:val="0"/>
          <w:numId w:val="24"/>
        </w:numPr>
        <w:suppressAutoHyphens/>
        <w:autoSpaceDN w:val="0"/>
        <w:spacing w:after="0" w:line="240" w:lineRule="auto"/>
        <w:ind w:left="0" w:hanging="284"/>
        <w:contextualSpacing w:val="0"/>
        <w:rPr>
          <w:rFonts w:ascii="Verdana" w:hAnsi="Verdana"/>
          <w:sz w:val="24"/>
          <w:szCs w:val="24"/>
        </w:rPr>
      </w:pPr>
      <w:r w:rsidRPr="00CB63EF">
        <w:rPr>
          <w:rFonts w:ascii="Verdana" w:hAnsi="Verdana"/>
          <w:sz w:val="24"/>
          <w:szCs w:val="24"/>
        </w:rPr>
        <w:t xml:space="preserve">Zakres zadania obejmuje: </w:t>
      </w:r>
    </w:p>
    <w:p w14:paraId="716F24F9" w14:textId="5073EE00" w:rsidR="00CB63EF" w:rsidRPr="00DB4C64" w:rsidRDefault="00250537" w:rsidP="00250537">
      <w:pPr>
        <w:pStyle w:val="Akapitzlist"/>
        <w:widowControl w:val="0"/>
        <w:suppressAutoHyphens/>
        <w:autoSpaceDN w:val="0"/>
        <w:spacing w:after="0" w:line="240" w:lineRule="auto"/>
        <w:ind w:left="0"/>
        <w:contextualSpacing w:val="0"/>
        <w:rPr>
          <w:rFonts w:ascii="Verdana" w:hAnsi="Verdana"/>
          <w:b/>
          <w:bCs/>
          <w:sz w:val="24"/>
          <w:szCs w:val="24"/>
        </w:rPr>
      </w:pPr>
      <w:r w:rsidRPr="00DB4C64">
        <w:rPr>
          <w:rFonts w:ascii="Verdana" w:hAnsi="Verdana"/>
          <w:b/>
          <w:bCs/>
          <w:sz w:val="24"/>
          <w:szCs w:val="24"/>
        </w:rPr>
        <w:t xml:space="preserve">Etap I – zaprojektowanie </w:t>
      </w:r>
      <w:r w:rsidR="00CB63EF" w:rsidRPr="00DB4C64">
        <w:rPr>
          <w:rFonts w:ascii="Verdana" w:hAnsi="Verdana"/>
          <w:b/>
          <w:bCs/>
          <w:sz w:val="24"/>
          <w:szCs w:val="24"/>
        </w:rPr>
        <w:t>budyn</w:t>
      </w:r>
      <w:r w:rsidRPr="00DB4C64">
        <w:rPr>
          <w:rFonts w:ascii="Verdana" w:hAnsi="Verdana"/>
          <w:b/>
          <w:bCs/>
          <w:sz w:val="24"/>
          <w:szCs w:val="24"/>
        </w:rPr>
        <w:t>ku</w:t>
      </w:r>
      <w:r w:rsidR="00CB63EF" w:rsidRPr="00DB4C64">
        <w:rPr>
          <w:rFonts w:ascii="Verdana" w:hAnsi="Verdana"/>
          <w:b/>
          <w:bCs/>
          <w:sz w:val="24"/>
          <w:szCs w:val="24"/>
        </w:rPr>
        <w:t xml:space="preserve"> hali widowiskowo – sportowej wraz ze strefą wejściową, strefą parkingową, komunikacją wewnętrzną, oświetleniem zew., zjazd</w:t>
      </w:r>
      <w:r w:rsidR="008F0DB7" w:rsidRPr="00DB4C64">
        <w:rPr>
          <w:rFonts w:ascii="Verdana" w:hAnsi="Verdana"/>
          <w:b/>
          <w:bCs/>
          <w:sz w:val="24"/>
          <w:szCs w:val="24"/>
        </w:rPr>
        <w:t>ami</w:t>
      </w:r>
      <w:r w:rsidR="00CB63EF" w:rsidRPr="00DB4C64">
        <w:rPr>
          <w:rFonts w:ascii="Verdana" w:hAnsi="Verdana"/>
          <w:b/>
          <w:bCs/>
          <w:sz w:val="24"/>
          <w:szCs w:val="24"/>
        </w:rPr>
        <w:t>, drog</w:t>
      </w:r>
      <w:r w:rsidR="008F0DB7" w:rsidRPr="00DB4C64">
        <w:rPr>
          <w:rFonts w:ascii="Verdana" w:hAnsi="Verdana"/>
          <w:b/>
          <w:bCs/>
          <w:sz w:val="24"/>
          <w:szCs w:val="24"/>
        </w:rPr>
        <w:t>ą</w:t>
      </w:r>
      <w:r w:rsidR="00CB63EF" w:rsidRPr="00DB4C64">
        <w:rPr>
          <w:rFonts w:ascii="Verdana" w:hAnsi="Verdana"/>
          <w:b/>
          <w:bCs/>
          <w:sz w:val="24"/>
          <w:szCs w:val="24"/>
        </w:rPr>
        <w:t xml:space="preserve"> pożarow</w:t>
      </w:r>
      <w:r w:rsidR="008F0DB7" w:rsidRPr="00DB4C64">
        <w:rPr>
          <w:rFonts w:ascii="Verdana" w:hAnsi="Verdana"/>
          <w:b/>
          <w:bCs/>
          <w:sz w:val="24"/>
          <w:szCs w:val="24"/>
        </w:rPr>
        <w:t>ą</w:t>
      </w:r>
      <w:r w:rsidR="00CB63EF" w:rsidRPr="00DB4C64">
        <w:rPr>
          <w:rFonts w:ascii="Verdana" w:hAnsi="Verdana"/>
          <w:b/>
          <w:bCs/>
          <w:sz w:val="24"/>
          <w:szCs w:val="24"/>
        </w:rPr>
        <w:t>,</w:t>
      </w:r>
      <w:r w:rsidRPr="00DB4C64">
        <w:rPr>
          <w:rFonts w:ascii="Verdana" w:hAnsi="Verdana"/>
          <w:b/>
          <w:bCs/>
          <w:sz w:val="24"/>
          <w:szCs w:val="24"/>
        </w:rPr>
        <w:t xml:space="preserve"> </w:t>
      </w:r>
    </w:p>
    <w:p w14:paraId="69BACC0A" w14:textId="2524B6C3" w:rsidR="00CB63EF" w:rsidRPr="00DB4C64" w:rsidRDefault="00250537" w:rsidP="00250537">
      <w:pPr>
        <w:pStyle w:val="Akapitzlist"/>
        <w:widowControl w:val="0"/>
        <w:suppressAutoHyphens/>
        <w:autoSpaceDN w:val="0"/>
        <w:spacing w:after="0" w:line="240" w:lineRule="auto"/>
        <w:ind w:left="0"/>
        <w:contextualSpacing w:val="0"/>
        <w:rPr>
          <w:rFonts w:ascii="Verdana" w:hAnsi="Verdana"/>
          <w:b/>
          <w:bCs/>
          <w:sz w:val="24"/>
          <w:szCs w:val="24"/>
        </w:rPr>
      </w:pPr>
      <w:r w:rsidRPr="00DB4C64">
        <w:rPr>
          <w:rFonts w:ascii="Verdana" w:hAnsi="Verdana"/>
          <w:b/>
          <w:bCs/>
          <w:sz w:val="24"/>
          <w:szCs w:val="24"/>
        </w:rPr>
        <w:t xml:space="preserve">Etap II </w:t>
      </w:r>
      <w:r w:rsidR="00DB4C64" w:rsidRPr="00DB4C64">
        <w:rPr>
          <w:rFonts w:ascii="Verdana" w:hAnsi="Verdana"/>
          <w:b/>
          <w:bCs/>
          <w:sz w:val="24"/>
          <w:szCs w:val="24"/>
        </w:rPr>
        <w:t>–</w:t>
      </w:r>
      <w:r w:rsidRPr="00DB4C64">
        <w:rPr>
          <w:rFonts w:ascii="Verdana" w:hAnsi="Verdana"/>
          <w:b/>
          <w:bCs/>
          <w:sz w:val="24"/>
          <w:szCs w:val="24"/>
        </w:rPr>
        <w:t xml:space="preserve"> </w:t>
      </w:r>
      <w:r w:rsidR="00DB4C64" w:rsidRPr="00DB4C64">
        <w:rPr>
          <w:rFonts w:ascii="Verdana" w:hAnsi="Verdana"/>
          <w:b/>
          <w:bCs/>
          <w:sz w:val="24"/>
          <w:szCs w:val="24"/>
        </w:rPr>
        <w:t xml:space="preserve">zaprojektowanie dwóch </w:t>
      </w:r>
      <w:r w:rsidR="00CB63EF" w:rsidRPr="00DB4C64">
        <w:rPr>
          <w:rFonts w:ascii="Verdana" w:hAnsi="Verdana"/>
          <w:b/>
          <w:bCs/>
          <w:sz w:val="24"/>
          <w:szCs w:val="24"/>
        </w:rPr>
        <w:t>budyn</w:t>
      </w:r>
      <w:r w:rsidR="00DB4C64" w:rsidRPr="00DB4C64">
        <w:rPr>
          <w:rFonts w:ascii="Verdana" w:hAnsi="Verdana"/>
          <w:b/>
          <w:bCs/>
          <w:sz w:val="24"/>
          <w:szCs w:val="24"/>
        </w:rPr>
        <w:t>ków:</w:t>
      </w:r>
      <w:r w:rsidR="00CB63EF" w:rsidRPr="00DB4C64">
        <w:rPr>
          <w:rFonts w:ascii="Verdana" w:hAnsi="Verdana"/>
          <w:b/>
          <w:bCs/>
          <w:sz w:val="24"/>
          <w:szCs w:val="24"/>
        </w:rPr>
        <w:t xml:space="preserve"> </w:t>
      </w:r>
      <w:r w:rsidR="00DB4C64" w:rsidRPr="00DB4C64">
        <w:rPr>
          <w:rFonts w:ascii="Verdana" w:hAnsi="Verdana"/>
          <w:b/>
          <w:bCs/>
          <w:sz w:val="24"/>
          <w:szCs w:val="24"/>
        </w:rPr>
        <w:t xml:space="preserve">dla </w:t>
      </w:r>
      <w:r w:rsidR="00CB63EF" w:rsidRPr="00DB4C64">
        <w:rPr>
          <w:rFonts w:ascii="Verdana" w:hAnsi="Verdana"/>
          <w:b/>
          <w:bCs/>
          <w:sz w:val="24"/>
          <w:szCs w:val="24"/>
        </w:rPr>
        <w:t>strefy rekreacyjnej</w:t>
      </w:r>
      <w:r w:rsidRPr="00DB4C64">
        <w:rPr>
          <w:rFonts w:ascii="Verdana" w:hAnsi="Verdana"/>
          <w:b/>
          <w:bCs/>
          <w:sz w:val="24"/>
          <w:szCs w:val="24"/>
        </w:rPr>
        <w:t xml:space="preserve"> i </w:t>
      </w:r>
      <w:r w:rsidR="00DB4C64" w:rsidRPr="00DB4C64">
        <w:rPr>
          <w:rFonts w:ascii="Verdana" w:hAnsi="Verdana"/>
          <w:b/>
          <w:bCs/>
          <w:sz w:val="24"/>
          <w:szCs w:val="24"/>
        </w:rPr>
        <w:t xml:space="preserve">dla </w:t>
      </w:r>
      <w:r w:rsidR="00CB63EF" w:rsidRPr="00DB4C64">
        <w:rPr>
          <w:rFonts w:ascii="Verdana" w:hAnsi="Verdana"/>
          <w:b/>
          <w:bCs/>
          <w:sz w:val="24"/>
          <w:szCs w:val="24"/>
        </w:rPr>
        <w:t>strefy usługowej,</w:t>
      </w:r>
    </w:p>
    <w:p w14:paraId="040B173A" w14:textId="77777777" w:rsidR="00250537" w:rsidRPr="00CB63EF" w:rsidRDefault="00250537" w:rsidP="00250537">
      <w:pPr>
        <w:pStyle w:val="Akapitzlist"/>
        <w:widowControl w:val="0"/>
        <w:suppressAutoHyphens/>
        <w:autoSpaceDN w:val="0"/>
        <w:spacing w:after="0" w:line="240" w:lineRule="auto"/>
        <w:ind w:left="0"/>
        <w:contextualSpacing w:val="0"/>
        <w:rPr>
          <w:rFonts w:ascii="Verdana" w:hAnsi="Verdana"/>
          <w:sz w:val="24"/>
          <w:szCs w:val="24"/>
        </w:rPr>
      </w:pPr>
    </w:p>
    <w:p w14:paraId="3E328B47" w14:textId="3AC814AF" w:rsidR="00CB63EF" w:rsidRDefault="00CB63EF" w:rsidP="00845F07">
      <w:pPr>
        <w:widowControl w:val="0"/>
        <w:suppressAutoHyphens/>
        <w:autoSpaceDN w:val="0"/>
        <w:spacing w:after="0" w:line="240" w:lineRule="auto"/>
        <w:rPr>
          <w:rFonts w:ascii="Verdana" w:hAnsi="Verdana"/>
          <w:sz w:val="24"/>
          <w:szCs w:val="24"/>
        </w:rPr>
      </w:pPr>
      <w:r w:rsidRPr="00CB63EF">
        <w:rPr>
          <w:rFonts w:ascii="Verdana" w:hAnsi="Verdana"/>
          <w:sz w:val="24"/>
          <w:szCs w:val="24"/>
        </w:rPr>
        <w:t xml:space="preserve">z zastrzeżeniem, że zakres </w:t>
      </w:r>
      <w:r w:rsidR="00250537">
        <w:rPr>
          <w:rFonts w:ascii="Verdana" w:hAnsi="Verdana"/>
          <w:sz w:val="24"/>
          <w:szCs w:val="24"/>
        </w:rPr>
        <w:t>Etapu I</w:t>
      </w:r>
      <w:r w:rsidRPr="00CB63EF">
        <w:rPr>
          <w:rFonts w:ascii="Verdana" w:hAnsi="Verdana"/>
          <w:sz w:val="24"/>
          <w:szCs w:val="24"/>
        </w:rPr>
        <w:t xml:space="preserve"> należy traktować jako priorytet</w:t>
      </w:r>
      <w:r w:rsidR="000F4F52">
        <w:rPr>
          <w:rFonts w:ascii="Verdana" w:hAnsi="Verdana"/>
          <w:sz w:val="24"/>
          <w:szCs w:val="24"/>
        </w:rPr>
        <w:t xml:space="preserve"> </w:t>
      </w:r>
      <w:r w:rsidRPr="00CB63EF">
        <w:rPr>
          <w:rFonts w:ascii="Verdana" w:hAnsi="Verdana"/>
          <w:sz w:val="24"/>
          <w:szCs w:val="24"/>
        </w:rPr>
        <w:t xml:space="preserve">jeśli </w:t>
      </w:r>
      <w:r w:rsidRPr="00FB4FAF">
        <w:rPr>
          <w:rFonts w:ascii="Verdana" w:hAnsi="Verdana"/>
          <w:sz w:val="24"/>
          <w:szCs w:val="24"/>
        </w:rPr>
        <w:t xml:space="preserve">chodzi o czas wykonania dokumentacji wraz z uzyskaniem wymaganych </w:t>
      </w:r>
      <w:r w:rsidRPr="004875E6">
        <w:rPr>
          <w:rFonts w:ascii="Verdana" w:hAnsi="Verdana"/>
          <w:sz w:val="24"/>
          <w:szCs w:val="24"/>
        </w:rPr>
        <w:t>zgód, co zostało doprecyzowane w SWZ Termin realizacji zamówienia.</w:t>
      </w:r>
    </w:p>
    <w:p w14:paraId="533B47A6" w14:textId="77777777" w:rsidR="004875E6" w:rsidRPr="00FB4FAF" w:rsidRDefault="004875E6" w:rsidP="00845F07">
      <w:pPr>
        <w:widowControl w:val="0"/>
        <w:suppressAutoHyphens/>
        <w:autoSpaceDN w:val="0"/>
        <w:spacing w:after="0" w:line="240" w:lineRule="auto"/>
        <w:rPr>
          <w:rFonts w:ascii="Verdana" w:hAnsi="Verdana"/>
          <w:sz w:val="24"/>
          <w:szCs w:val="24"/>
        </w:rPr>
      </w:pPr>
    </w:p>
    <w:p w14:paraId="102087C5" w14:textId="0B17EA59" w:rsidR="00981E06" w:rsidRPr="00C06D25" w:rsidRDefault="00981E06" w:rsidP="00845F07">
      <w:pPr>
        <w:widowControl w:val="0"/>
        <w:suppressAutoHyphens/>
        <w:autoSpaceDN w:val="0"/>
        <w:spacing w:after="0" w:line="240" w:lineRule="auto"/>
        <w:rPr>
          <w:rFonts w:ascii="Verdana" w:hAnsi="Verdana"/>
          <w:color w:val="007BB8"/>
          <w:sz w:val="24"/>
          <w:szCs w:val="24"/>
        </w:rPr>
      </w:pPr>
      <w:r w:rsidRPr="00FB4FAF">
        <w:rPr>
          <w:rFonts w:ascii="Verdana" w:hAnsi="Verdana"/>
          <w:sz w:val="24"/>
          <w:szCs w:val="24"/>
        </w:rPr>
        <w:t>Każdy z obiektów powinien być zaprojektowany w taki sposób, żeby mógł funkcjonować samodzielnie. Jest to wymóg niezbędny w celu zachowania elastyczności dalszych planów inwestycyjnych Zamawiającego.</w:t>
      </w:r>
      <w:r w:rsidR="00C06D25" w:rsidRPr="00FB4FAF">
        <w:rPr>
          <w:rFonts w:ascii="Verdana" w:hAnsi="Verdana"/>
          <w:sz w:val="24"/>
          <w:szCs w:val="24"/>
        </w:rPr>
        <w:t xml:space="preserve"> Dodatkowo Zamawiający wymaga, aby dla </w:t>
      </w:r>
      <w:r w:rsidR="00250537">
        <w:rPr>
          <w:rFonts w:ascii="Verdana" w:hAnsi="Verdana"/>
          <w:sz w:val="24"/>
          <w:szCs w:val="24"/>
        </w:rPr>
        <w:t>Etapu I</w:t>
      </w:r>
      <w:r w:rsidR="00C06D25" w:rsidRPr="00FB4FAF">
        <w:rPr>
          <w:rFonts w:ascii="Verdana" w:hAnsi="Verdana"/>
          <w:sz w:val="24"/>
          <w:szCs w:val="24"/>
        </w:rPr>
        <w:t xml:space="preserve"> uzyskać odrębną decyzję pozwolenia na budowę</w:t>
      </w:r>
      <w:r w:rsidR="00C06D25">
        <w:rPr>
          <w:rFonts w:ascii="Verdana" w:hAnsi="Verdana"/>
          <w:color w:val="007BB8"/>
          <w:sz w:val="24"/>
          <w:szCs w:val="24"/>
        </w:rPr>
        <w:t>.</w:t>
      </w:r>
    </w:p>
    <w:p w14:paraId="22403143" w14:textId="77777777" w:rsidR="00D61829" w:rsidRDefault="00F659B8" w:rsidP="00B63EE0">
      <w:pPr>
        <w:pStyle w:val="Akapitzlist"/>
        <w:widowControl w:val="0"/>
        <w:numPr>
          <w:ilvl w:val="0"/>
          <w:numId w:val="24"/>
        </w:numPr>
        <w:suppressAutoHyphens/>
        <w:autoSpaceDN w:val="0"/>
        <w:spacing w:after="0" w:line="240" w:lineRule="auto"/>
        <w:ind w:left="0" w:hanging="284"/>
        <w:contextualSpacing w:val="0"/>
        <w:rPr>
          <w:rFonts w:ascii="Verdana" w:hAnsi="Verdana"/>
          <w:sz w:val="24"/>
          <w:szCs w:val="24"/>
        </w:rPr>
      </w:pPr>
      <w:r w:rsidRPr="00F659B8">
        <w:rPr>
          <w:rFonts w:ascii="Verdana" w:hAnsi="Verdana"/>
          <w:sz w:val="24"/>
          <w:szCs w:val="24"/>
        </w:rPr>
        <w:t xml:space="preserve">Projekt należy wykonać na podstawie materiału bazowego jakim jest koncepcja sporządzona przez Pracownię Architektoniczną ARCHE PLAN </w:t>
      </w:r>
      <w:r w:rsidR="00FF5B92">
        <w:rPr>
          <w:rFonts w:ascii="Verdana" w:hAnsi="Verdana"/>
          <w:sz w:val="24"/>
          <w:szCs w:val="24"/>
        </w:rPr>
        <w:t xml:space="preserve">                     </w:t>
      </w:r>
      <w:r w:rsidRPr="00F659B8">
        <w:rPr>
          <w:rFonts w:ascii="Verdana" w:hAnsi="Verdana"/>
          <w:sz w:val="24"/>
          <w:szCs w:val="24"/>
        </w:rPr>
        <w:t xml:space="preserve">z siedzibą w Poznaniu. Koncepcja stanowi załącznik pomocniczy </w:t>
      </w:r>
      <w:r w:rsidR="00FF5B92">
        <w:rPr>
          <w:rFonts w:ascii="Verdana" w:hAnsi="Verdana"/>
          <w:sz w:val="24"/>
          <w:szCs w:val="24"/>
        </w:rPr>
        <w:t xml:space="preserve">                            </w:t>
      </w:r>
      <w:r w:rsidRPr="00F659B8">
        <w:rPr>
          <w:rFonts w:ascii="Verdana" w:hAnsi="Verdana"/>
          <w:sz w:val="24"/>
          <w:szCs w:val="24"/>
        </w:rPr>
        <w:t xml:space="preserve">w opracowaniu dokumentacji projektowej i może być modyfikowany </w:t>
      </w:r>
      <w:r w:rsidR="00FF5B92">
        <w:rPr>
          <w:rFonts w:ascii="Verdana" w:hAnsi="Verdana"/>
          <w:sz w:val="24"/>
          <w:szCs w:val="24"/>
        </w:rPr>
        <w:t xml:space="preserve">                          </w:t>
      </w:r>
      <w:r w:rsidRPr="00F659B8">
        <w:rPr>
          <w:rFonts w:ascii="Verdana" w:hAnsi="Verdana"/>
          <w:sz w:val="24"/>
          <w:szCs w:val="24"/>
        </w:rPr>
        <w:t>w uzgodnieniu z Zamawiającym.</w:t>
      </w:r>
    </w:p>
    <w:p w14:paraId="1EDD2132" w14:textId="691D407F" w:rsidR="00F00E69" w:rsidRPr="00FB4FAF" w:rsidRDefault="00F00E69" w:rsidP="00B63EE0">
      <w:pPr>
        <w:pStyle w:val="Akapitzlist"/>
        <w:widowControl w:val="0"/>
        <w:numPr>
          <w:ilvl w:val="0"/>
          <w:numId w:val="24"/>
        </w:numPr>
        <w:suppressAutoHyphens/>
        <w:autoSpaceDN w:val="0"/>
        <w:spacing w:after="0" w:line="240" w:lineRule="auto"/>
        <w:ind w:left="0" w:hanging="284"/>
        <w:contextualSpacing w:val="0"/>
        <w:rPr>
          <w:rFonts w:ascii="Verdana" w:hAnsi="Verdana"/>
          <w:sz w:val="24"/>
          <w:szCs w:val="24"/>
        </w:rPr>
      </w:pPr>
      <w:r w:rsidRPr="00D61829">
        <w:rPr>
          <w:rFonts w:ascii="Verdana" w:hAnsi="Verdana" w:cs="Times New Roman"/>
          <w:kern w:val="2"/>
          <w:sz w:val="24"/>
          <w:szCs w:val="24"/>
          <w14:ligatures w14:val="standardContextual"/>
        </w:rPr>
        <w:t xml:space="preserve">Dokumentacja projektowa musi być zgodna z zapisami miejscowego planu zagospodarowania przestrzennego miasta Wschowa i terenów funkcjonalnie z nim związanych – część północna zatwierdzonego Uchwałą </w:t>
      </w:r>
      <w:r w:rsidRPr="00D61829">
        <w:rPr>
          <w:rFonts w:ascii="Verdana" w:hAnsi="Verdana"/>
          <w:kern w:val="2"/>
          <w:sz w:val="24"/>
          <w:szCs w:val="24"/>
          <w14:ligatures w14:val="standardContextual"/>
        </w:rPr>
        <w:t>Nr IX/76/15 Rady Miejskiej we Wschowie z dnia 25 czerwca 2015r.</w:t>
      </w:r>
      <w:r w:rsidRPr="00D61829">
        <w:rPr>
          <w:kern w:val="2"/>
          <w:sz w:val="24"/>
          <w:szCs w:val="24"/>
          <w14:ligatures w14:val="standardContextual"/>
        </w:rPr>
        <w:t xml:space="preserve"> </w:t>
      </w:r>
      <w:r w:rsidRPr="00D61829">
        <w:rPr>
          <w:rFonts w:ascii="Verdana" w:hAnsi="Verdana"/>
          <w:kern w:val="2"/>
          <w:sz w:val="24"/>
          <w:szCs w:val="24"/>
          <w14:ligatures w14:val="standardContextual"/>
        </w:rPr>
        <w:t xml:space="preserve">Nieruchomość będąca przedmiotem opracowania znajduje się w </w:t>
      </w:r>
      <w:r w:rsidRPr="00FB4FAF">
        <w:rPr>
          <w:rFonts w:ascii="Verdana" w:hAnsi="Verdana"/>
          <w:kern w:val="2"/>
          <w:sz w:val="24"/>
          <w:szCs w:val="24"/>
          <w14:ligatures w14:val="standardContextual"/>
        </w:rPr>
        <w:t xml:space="preserve">miejscowości Wschowa na działkach gminnych nr: działki 465/24, 454/15, 465/15 obręb Wschowa. </w:t>
      </w:r>
    </w:p>
    <w:p w14:paraId="43552717" w14:textId="537E849C" w:rsidR="00C06D25" w:rsidRPr="00FB4FAF" w:rsidRDefault="00C06D25" w:rsidP="00C06D25">
      <w:pPr>
        <w:widowControl w:val="0"/>
        <w:suppressAutoHyphens/>
        <w:autoSpaceDN w:val="0"/>
        <w:spacing w:after="0" w:line="240" w:lineRule="auto"/>
        <w:rPr>
          <w:rFonts w:ascii="Verdana" w:hAnsi="Verdana"/>
          <w:sz w:val="24"/>
          <w:szCs w:val="24"/>
          <w:highlight w:val="green"/>
        </w:rPr>
      </w:pPr>
      <w:r w:rsidRPr="00FB4FAF">
        <w:rPr>
          <w:rFonts w:ascii="Verdana" w:hAnsi="Verdana"/>
          <w:sz w:val="24"/>
          <w:szCs w:val="24"/>
        </w:rPr>
        <w:t>W obrębie powyżej wskazanych działek została wydana Decyzja Starosty Wschowskiego nr 52/2025 z dnia 07 maja 2025r., o zezwoleniu na realizację inwestycji drogowej, w związku z czym podczas planowania uzgodnień związanych z sieciami należy wziąć to pod uwagę.</w:t>
      </w:r>
    </w:p>
    <w:p w14:paraId="7C6921F7" w14:textId="77777777" w:rsidR="00723E90" w:rsidRPr="00FB4FAF" w:rsidRDefault="00F00E69" w:rsidP="00723E90">
      <w:pPr>
        <w:pStyle w:val="Akapitzlist"/>
        <w:widowControl w:val="0"/>
        <w:numPr>
          <w:ilvl w:val="0"/>
          <w:numId w:val="24"/>
        </w:numPr>
        <w:suppressAutoHyphens/>
        <w:autoSpaceDN w:val="0"/>
        <w:spacing w:after="0" w:line="240" w:lineRule="auto"/>
        <w:ind w:left="0" w:hanging="284"/>
        <w:rPr>
          <w:rFonts w:ascii="Verdana" w:hAnsi="Verdana"/>
          <w:kern w:val="2"/>
          <w:sz w:val="24"/>
          <w:szCs w:val="24"/>
          <w14:ligatures w14:val="standardContextual"/>
        </w:rPr>
      </w:pPr>
      <w:r w:rsidRPr="00FB4FAF">
        <w:rPr>
          <w:rFonts w:ascii="Verdana" w:hAnsi="Verdana"/>
          <w:kern w:val="2"/>
          <w:sz w:val="24"/>
          <w:szCs w:val="24"/>
          <w14:ligatures w14:val="standardContextual"/>
        </w:rPr>
        <w:t>Poglądowa mapa obszaru zainwestowania stanowi załącznik do niniejszego opisu przedmiotu zamówienia (teren zaznaczony na mapie należ traktować jako wskazanie lokalizacyjne – rzeczywisty obszar zajętości terenu niezbędny do realizacji inwestycji wynikał będzie z rozwiązań projektowych przyjętych w ramach realizacji niniejszego zamówienia).</w:t>
      </w:r>
    </w:p>
    <w:p w14:paraId="7D2E452C" w14:textId="1070C134" w:rsidR="00723E90" w:rsidRPr="00312776" w:rsidRDefault="00723E90" w:rsidP="00723E90">
      <w:pPr>
        <w:pStyle w:val="Akapitzlist"/>
        <w:widowControl w:val="0"/>
        <w:numPr>
          <w:ilvl w:val="0"/>
          <w:numId w:val="24"/>
        </w:numPr>
        <w:suppressAutoHyphens/>
        <w:autoSpaceDN w:val="0"/>
        <w:spacing w:after="0" w:line="240" w:lineRule="auto"/>
        <w:ind w:left="0" w:hanging="284"/>
        <w:rPr>
          <w:rFonts w:ascii="Verdana" w:hAnsi="Verdana"/>
          <w:b/>
          <w:bCs/>
          <w:kern w:val="2"/>
          <w:sz w:val="24"/>
          <w:szCs w:val="24"/>
          <w14:ligatures w14:val="standardContextual"/>
        </w:rPr>
      </w:pPr>
      <w:r w:rsidRPr="00FB4FAF">
        <w:rPr>
          <w:rFonts w:ascii="Verdana" w:hAnsi="Verdana"/>
          <w:b/>
          <w:bCs/>
          <w:sz w:val="24"/>
          <w:szCs w:val="24"/>
        </w:rPr>
        <w:t xml:space="preserve">Szczegółowy opis przedmiotu </w:t>
      </w:r>
      <w:r w:rsidRPr="00312776">
        <w:rPr>
          <w:rFonts w:ascii="Verdana" w:hAnsi="Verdana"/>
          <w:b/>
          <w:bCs/>
          <w:sz w:val="24"/>
          <w:szCs w:val="24"/>
        </w:rPr>
        <w:t xml:space="preserve">zamówienia znajduje się </w:t>
      </w:r>
      <w:r w:rsidR="00503714">
        <w:rPr>
          <w:rFonts w:ascii="Verdana" w:hAnsi="Verdana"/>
          <w:b/>
          <w:bCs/>
          <w:sz w:val="24"/>
          <w:szCs w:val="24"/>
        </w:rPr>
        <w:t>załączniku nr ………….</w:t>
      </w:r>
      <w:r w:rsidRPr="00312776">
        <w:rPr>
          <w:rFonts w:ascii="Verdana" w:hAnsi="Verdana"/>
          <w:b/>
          <w:bCs/>
          <w:sz w:val="24"/>
          <w:szCs w:val="24"/>
        </w:rPr>
        <w:t>stanowiący integralną część umowy.</w:t>
      </w:r>
    </w:p>
    <w:p w14:paraId="5C3C8BA1" w14:textId="38B46FB5" w:rsidR="00981E06" w:rsidRPr="004875E6" w:rsidRDefault="00981E06" w:rsidP="00B63EE0">
      <w:pPr>
        <w:pStyle w:val="Akapitzlist"/>
        <w:widowControl w:val="0"/>
        <w:numPr>
          <w:ilvl w:val="0"/>
          <w:numId w:val="24"/>
        </w:numPr>
        <w:suppressAutoHyphens/>
        <w:autoSpaceDN w:val="0"/>
        <w:spacing w:after="0" w:line="240" w:lineRule="auto"/>
        <w:ind w:left="0" w:hanging="284"/>
        <w:contextualSpacing w:val="0"/>
        <w:rPr>
          <w:rFonts w:ascii="Verdana" w:hAnsi="Verdana"/>
          <w:sz w:val="24"/>
          <w:szCs w:val="24"/>
        </w:rPr>
      </w:pPr>
      <w:r w:rsidRPr="00723E90">
        <w:rPr>
          <w:rFonts w:ascii="Verdana" w:hAnsi="Verdana" w:cs="Calibri"/>
          <w:kern w:val="2"/>
          <w:sz w:val="24"/>
          <w:szCs w:val="24"/>
          <w14:ligatures w14:val="standardContextual"/>
        </w:rPr>
        <w:t xml:space="preserve">Wykonawca przygotuje dokumentację opracowaną zgodnie z rozporządzeniem Ministra Rozwoju i Technologii z dnia 20 grudnia 2021 r.                 w sprawie szczegółowego zakresu i formy dokumentacji projektowej, specyfikacji technicznych wykonania i odbioru robót budowlanych oraz </w:t>
      </w:r>
      <w:r w:rsidRPr="004875E6">
        <w:rPr>
          <w:rFonts w:ascii="Verdana" w:hAnsi="Verdana" w:cs="Calibri"/>
          <w:kern w:val="2"/>
          <w:sz w:val="24"/>
          <w:szCs w:val="24"/>
          <w14:ligatures w14:val="standardContextual"/>
        </w:rPr>
        <w:t>programu funkcjonalno-użytkowego (Dz. U. z 2021 r. poz. 2454).</w:t>
      </w:r>
    </w:p>
    <w:p w14:paraId="38914DD8" w14:textId="5C54FFF8" w:rsidR="00981E06" w:rsidRPr="004875E6" w:rsidRDefault="00DB4C64" w:rsidP="00DB4C64">
      <w:pPr>
        <w:pStyle w:val="Akapitzlist"/>
        <w:widowControl w:val="0"/>
        <w:numPr>
          <w:ilvl w:val="0"/>
          <w:numId w:val="24"/>
        </w:numPr>
        <w:suppressAutoHyphens/>
        <w:autoSpaceDN w:val="0"/>
        <w:spacing w:after="0" w:line="240" w:lineRule="auto"/>
        <w:ind w:left="0"/>
        <w:contextualSpacing w:val="0"/>
        <w:rPr>
          <w:rFonts w:ascii="Verdana" w:hAnsi="Verdana"/>
          <w:sz w:val="24"/>
          <w:szCs w:val="24"/>
        </w:rPr>
      </w:pPr>
      <w:bookmarkStart w:id="1" w:name="_Hlk226027968"/>
      <w:r>
        <w:rPr>
          <w:rFonts w:ascii="Verdana" w:hAnsi="Verdana" w:cstheme="minorHAnsi"/>
          <w:sz w:val="24"/>
          <w:szCs w:val="24"/>
        </w:rPr>
        <w:lastRenderedPageBreak/>
        <w:t>W ramach wydzielonych etapów stanowiących przedmiot zamówienia należy:</w:t>
      </w:r>
    </w:p>
    <w:p w14:paraId="53EF936E" w14:textId="77777777" w:rsidR="00981E06" w:rsidRPr="00981E06" w:rsidRDefault="00981E06" w:rsidP="00DB4C64">
      <w:pPr>
        <w:numPr>
          <w:ilvl w:val="0"/>
          <w:numId w:val="63"/>
        </w:numPr>
        <w:suppressAutoHyphens/>
        <w:spacing w:after="0" w:line="240" w:lineRule="auto"/>
        <w:contextualSpacing/>
        <w:rPr>
          <w:rFonts w:ascii="Verdana" w:hAnsi="Verdana" w:cstheme="minorHAnsi"/>
          <w:sz w:val="24"/>
          <w:szCs w:val="24"/>
        </w:rPr>
      </w:pPr>
      <w:bookmarkStart w:id="2" w:name="_Hlk200714246"/>
      <w:r w:rsidRPr="00723E90">
        <w:rPr>
          <w:rFonts w:ascii="Verdana" w:hAnsi="Verdana" w:cstheme="minorHAnsi"/>
          <w:sz w:val="24"/>
          <w:szCs w:val="24"/>
        </w:rPr>
        <w:t>sporządzenie</w:t>
      </w:r>
      <w:r w:rsidRPr="00981E06">
        <w:rPr>
          <w:rFonts w:ascii="Verdana" w:hAnsi="Verdana" w:cstheme="minorHAnsi"/>
          <w:sz w:val="24"/>
          <w:szCs w:val="24"/>
        </w:rPr>
        <w:t xml:space="preserve"> mapy do celów projektowych,</w:t>
      </w:r>
    </w:p>
    <w:p w14:paraId="28F7CB43" w14:textId="77777777" w:rsidR="00981E06" w:rsidRPr="00981E06" w:rsidRDefault="00981E06" w:rsidP="00DB4C64">
      <w:pPr>
        <w:numPr>
          <w:ilvl w:val="0"/>
          <w:numId w:val="63"/>
        </w:numPr>
        <w:suppressAutoHyphens/>
        <w:spacing w:after="0" w:line="240" w:lineRule="auto"/>
        <w:contextualSpacing/>
        <w:rPr>
          <w:rFonts w:ascii="Verdana" w:hAnsi="Verdana" w:cstheme="minorHAnsi"/>
          <w:sz w:val="24"/>
          <w:szCs w:val="24"/>
        </w:rPr>
      </w:pPr>
      <w:r w:rsidRPr="00981E06">
        <w:rPr>
          <w:rFonts w:ascii="Verdana" w:hAnsi="Verdana" w:cstheme="minorHAnsi"/>
          <w:sz w:val="24"/>
          <w:szCs w:val="24"/>
        </w:rPr>
        <w:t xml:space="preserve">opracowanie opinii geotechnicznej podłoża gruntowego, </w:t>
      </w:r>
    </w:p>
    <w:p w14:paraId="2471DF17"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981E06">
        <w:rPr>
          <w:rFonts w:ascii="Verdana" w:eastAsia="Calibri" w:hAnsi="Verdana" w:cstheme="minorHAnsi"/>
          <w:sz w:val="24"/>
          <w:szCs w:val="24"/>
        </w:rPr>
        <w:t xml:space="preserve">wystąpienie w imieniu Inwestora o wydanie warunków technicznych do gestorów sieci </w:t>
      </w:r>
      <w:r w:rsidRPr="00981E06">
        <w:rPr>
          <w:rFonts w:ascii="Verdana" w:eastAsia="Times New Roman" w:hAnsi="Verdana" w:cs="Arial"/>
          <w:kern w:val="2"/>
          <w:sz w:val="24"/>
          <w:szCs w:val="24"/>
          <w:lang w:eastAsia="zh-CN"/>
        </w:rPr>
        <w:t xml:space="preserve">występujących w obszarze oddziaływania inwestycji, </w:t>
      </w:r>
      <w:r w:rsidRPr="00981E06">
        <w:rPr>
          <w:rFonts w:ascii="Verdana" w:eastAsia="Calibri" w:hAnsi="Verdana" w:cstheme="minorHAnsi"/>
          <w:sz w:val="24"/>
          <w:szCs w:val="24"/>
        </w:rPr>
        <w:t>w związku planowanym zakresem prac,</w:t>
      </w:r>
    </w:p>
    <w:p w14:paraId="1DE75140"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koncepcji architektoniczno - budowlanej, dla celów uzgodnienia rozwiązań projektowych, uwzględniającego opis przedmiotu zamówienia</w:t>
      </w:r>
      <w:r w:rsidR="00250537">
        <w:rPr>
          <w:rFonts w:ascii="Verdana" w:hAnsi="Verdana" w:cstheme="minorHAnsi"/>
          <w:sz w:val="24"/>
          <w:szCs w:val="24"/>
        </w:rPr>
        <w:t>,</w:t>
      </w:r>
    </w:p>
    <w:p w14:paraId="6E41A593" w14:textId="77777777" w:rsidR="00250537" w:rsidRDefault="00250537"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w:t>
      </w:r>
      <w:r w:rsidR="00981E06" w:rsidRPr="00250537">
        <w:rPr>
          <w:rFonts w:ascii="Verdana" w:hAnsi="Verdana" w:cstheme="minorHAnsi"/>
          <w:sz w:val="24"/>
          <w:szCs w:val="24"/>
        </w:rPr>
        <w:t>pracowanie projektu zagospodarowania terenu i projektu architektoniczno-budowlanego, w zakresie niezbędnym do uzyskania decyzji o pozwoleniu na budowę</w:t>
      </w:r>
      <w:r>
        <w:rPr>
          <w:rFonts w:ascii="Verdana" w:hAnsi="Verdana" w:cstheme="minorHAnsi"/>
          <w:sz w:val="24"/>
          <w:szCs w:val="24"/>
        </w:rPr>
        <w:t>,</w:t>
      </w:r>
    </w:p>
    <w:p w14:paraId="52418B3F" w14:textId="54E37CF2" w:rsidR="00DB4C64"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uzyskanie wszelkich niezbędnych warunków, uzgodnień, pozwoleń oraz zezwoleń,</w:t>
      </w:r>
    </w:p>
    <w:p w14:paraId="792886CF" w14:textId="0090E8D9"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złożenie wniosku o wydanie decyzji pozwolenie na budowę</w:t>
      </w:r>
      <w:r w:rsidR="00250537">
        <w:rPr>
          <w:rFonts w:ascii="Verdana" w:hAnsi="Verdana" w:cstheme="minorHAnsi"/>
          <w:sz w:val="24"/>
          <w:szCs w:val="24"/>
        </w:rPr>
        <w:t>,</w:t>
      </w:r>
    </w:p>
    <w:p w14:paraId="68F60047"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projektów wykonawczych każdej branży,</w:t>
      </w:r>
    </w:p>
    <w:p w14:paraId="2ED67E72"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projektów technicznych każdej branży,</w:t>
      </w:r>
    </w:p>
    <w:p w14:paraId="68956999"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przedmiarów robót,</w:t>
      </w:r>
    </w:p>
    <w:p w14:paraId="686E6410"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kosztorysów inwestorskich,</w:t>
      </w:r>
    </w:p>
    <w:p w14:paraId="19DA4ADB" w14:textId="77777777" w:rsid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opracowanie specyfikacji technicznych wykonania i odbioru robót,</w:t>
      </w:r>
    </w:p>
    <w:p w14:paraId="31F027B6" w14:textId="54A06AD2" w:rsidR="00D346DC" w:rsidRPr="00250537" w:rsidRDefault="00981E06" w:rsidP="00DB4C64">
      <w:pPr>
        <w:numPr>
          <w:ilvl w:val="0"/>
          <w:numId w:val="63"/>
        </w:numPr>
        <w:suppressAutoHyphens/>
        <w:spacing w:after="0" w:line="240" w:lineRule="auto"/>
        <w:contextualSpacing/>
        <w:rPr>
          <w:rFonts w:ascii="Verdana" w:hAnsi="Verdana" w:cstheme="minorHAnsi"/>
          <w:sz w:val="24"/>
          <w:szCs w:val="24"/>
        </w:rPr>
      </w:pPr>
      <w:r w:rsidRPr="00250537">
        <w:rPr>
          <w:rFonts w:ascii="Verdana" w:hAnsi="Verdana" w:cstheme="minorHAnsi"/>
          <w:sz w:val="24"/>
          <w:szCs w:val="24"/>
        </w:rPr>
        <w:t>uzyskanie ostatecznej decyzji pozwolenie na budowę</w:t>
      </w:r>
      <w:r w:rsidR="00DB4C64">
        <w:rPr>
          <w:rFonts w:ascii="Verdana" w:hAnsi="Verdana" w:cstheme="minorHAnsi"/>
          <w:sz w:val="24"/>
          <w:szCs w:val="24"/>
        </w:rPr>
        <w:t>.</w:t>
      </w:r>
    </w:p>
    <w:bookmarkEnd w:id="1"/>
    <w:bookmarkEnd w:id="2"/>
    <w:p w14:paraId="67076A9E" w14:textId="77777777" w:rsidR="00DB4C64" w:rsidRDefault="00DB4C64" w:rsidP="00DB4C64">
      <w:pPr>
        <w:pStyle w:val="Akapitzlist"/>
        <w:tabs>
          <w:tab w:val="left" w:pos="142"/>
        </w:tabs>
        <w:spacing w:after="0" w:line="240" w:lineRule="auto"/>
        <w:ind w:left="284"/>
        <w:rPr>
          <w:rFonts w:ascii="Verdana" w:hAnsi="Verdana" w:cs="Calibri"/>
          <w:kern w:val="2"/>
          <w:sz w:val="24"/>
          <w:szCs w:val="24"/>
          <w14:ligatures w14:val="standardContextual"/>
        </w:rPr>
      </w:pPr>
    </w:p>
    <w:p w14:paraId="772E9379" w14:textId="2FC68AAF" w:rsidR="00DE1074" w:rsidRPr="00DE1074" w:rsidRDefault="00DE1074" w:rsidP="00AA7224">
      <w:pPr>
        <w:pStyle w:val="Akapitzlist"/>
        <w:numPr>
          <w:ilvl w:val="0"/>
          <w:numId w:val="24"/>
        </w:numPr>
        <w:tabs>
          <w:tab w:val="left" w:pos="142"/>
        </w:tabs>
        <w:spacing w:after="0" w:line="240" w:lineRule="auto"/>
        <w:ind w:left="284" w:hanging="568"/>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 xml:space="preserve">W ramach realizacji </w:t>
      </w:r>
      <w:r w:rsidR="00DB4C64">
        <w:rPr>
          <w:rFonts w:ascii="Verdana" w:hAnsi="Verdana" w:cs="Calibri"/>
          <w:kern w:val="2"/>
          <w:sz w:val="24"/>
          <w:szCs w:val="24"/>
          <w14:ligatures w14:val="standardContextual"/>
        </w:rPr>
        <w:t xml:space="preserve">poszczególnych etapów zamówienia </w:t>
      </w:r>
      <w:r w:rsidRPr="00DE1074">
        <w:rPr>
          <w:rFonts w:ascii="Verdana" w:hAnsi="Verdana" w:cs="Calibri"/>
          <w:kern w:val="2"/>
          <w:sz w:val="24"/>
          <w:szCs w:val="24"/>
          <w14:ligatures w14:val="standardContextual"/>
        </w:rPr>
        <w:t>Wykonawca opracuje:</w:t>
      </w:r>
    </w:p>
    <w:p w14:paraId="50DC741B" w14:textId="643BD426" w:rsidR="00DE1074" w:rsidRPr="004875E6"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 xml:space="preserve">Projekt koncepcyjny – 2 egz. w wersji </w:t>
      </w:r>
      <w:r w:rsidRPr="004875E6">
        <w:rPr>
          <w:rFonts w:ascii="Verdana" w:hAnsi="Verdana" w:cs="Calibri"/>
          <w:kern w:val="2"/>
          <w:sz w:val="24"/>
          <w:szCs w:val="24"/>
          <w14:ligatures w14:val="standardContextual"/>
        </w:rPr>
        <w:t>papierowej</w:t>
      </w:r>
      <w:r w:rsidR="009930FD" w:rsidRPr="004875E6">
        <w:rPr>
          <w:rFonts w:ascii="Verdana" w:hAnsi="Verdana" w:cs="Calibri"/>
          <w:kern w:val="2"/>
          <w:sz w:val="24"/>
          <w:szCs w:val="24"/>
          <w14:ligatures w14:val="standardContextual"/>
        </w:rPr>
        <w:t xml:space="preserve"> i elektronicznej</w:t>
      </w:r>
      <w:r w:rsidRPr="004875E6">
        <w:rPr>
          <w:rFonts w:ascii="Verdana" w:hAnsi="Verdana" w:cs="Calibri"/>
          <w:kern w:val="2"/>
          <w:sz w:val="24"/>
          <w:szCs w:val="24"/>
          <w14:ligatures w14:val="standardContextual"/>
        </w:rPr>
        <w:t xml:space="preserve"> </w:t>
      </w:r>
    </w:p>
    <w:p w14:paraId="345F000F" w14:textId="77777777" w:rsidR="00DE1074" w:rsidRPr="00DE1074"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 xml:space="preserve">Projekt budowlany, w tym: </w:t>
      </w:r>
    </w:p>
    <w:p w14:paraId="3B920788" w14:textId="77777777" w:rsidR="00DE1074" w:rsidRPr="00DE1074" w:rsidRDefault="00DE1074" w:rsidP="00B63EE0">
      <w:pPr>
        <w:numPr>
          <w:ilvl w:val="0"/>
          <w:numId w:val="28"/>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Projekt zagospodarowania terenu,</w:t>
      </w:r>
    </w:p>
    <w:p w14:paraId="6C37BC34" w14:textId="77777777" w:rsidR="00DE1074" w:rsidRPr="00DE1074" w:rsidRDefault="00DE1074" w:rsidP="00B63EE0">
      <w:pPr>
        <w:numPr>
          <w:ilvl w:val="0"/>
          <w:numId w:val="28"/>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Projekt architektoniczno – budowlany,</w:t>
      </w:r>
    </w:p>
    <w:p w14:paraId="313C01E4" w14:textId="77777777" w:rsidR="00DE1074" w:rsidRPr="00DE1074" w:rsidRDefault="00DE1074" w:rsidP="00B63EE0">
      <w:pPr>
        <w:numPr>
          <w:ilvl w:val="0"/>
          <w:numId w:val="28"/>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Projekt techniczny,</w:t>
      </w:r>
    </w:p>
    <w:p w14:paraId="662149FD" w14:textId="77777777" w:rsidR="00DE1074" w:rsidRPr="00DE1074"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Projekt wykonawczy,</w:t>
      </w:r>
    </w:p>
    <w:p w14:paraId="262057A9" w14:textId="77777777" w:rsidR="00DE1074" w:rsidRPr="00DE1074"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Specyfikacje techniczne wykonania i odbioru robót budowlanych,</w:t>
      </w:r>
    </w:p>
    <w:p w14:paraId="41CFC5B0" w14:textId="77777777" w:rsidR="00DE1074" w:rsidRPr="00DE1074"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Przedmiary robót,</w:t>
      </w:r>
    </w:p>
    <w:p w14:paraId="5ADFBBDD" w14:textId="5BCB0C18" w:rsidR="00DE1074" w:rsidRPr="00DE1074"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Kosztorysy inwestorskie</w:t>
      </w:r>
      <w:r w:rsidR="00176662">
        <w:rPr>
          <w:rFonts w:ascii="Verdana" w:hAnsi="Verdana" w:cs="Calibri"/>
          <w:kern w:val="2"/>
          <w:sz w:val="24"/>
          <w:szCs w:val="24"/>
          <w14:ligatures w14:val="standardContextual"/>
        </w:rPr>
        <w:t>,</w:t>
      </w:r>
    </w:p>
    <w:p w14:paraId="5C55C6C3" w14:textId="29C131E1" w:rsidR="00981E06" w:rsidRPr="0081494B" w:rsidRDefault="00DE1074" w:rsidP="00B63EE0">
      <w:pPr>
        <w:numPr>
          <w:ilvl w:val="0"/>
          <w:numId w:val="29"/>
        </w:numPr>
        <w:spacing w:after="0" w:line="240" w:lineRule="auto"/>
        <w:contextualSpacing/>
        <w:rPr>
          <w:rFonts w:ascii="Verdana" w:hAnsi="Verdana" w:cs="Calibri"/>
          <w:kern w:val="2"/>
          <w:sz w:val="24"/>
          <w:szCs w:val="24"/>
          <w14:ligatures w14:val="standardContextual"/>
        </w:rPr>
      </w:pPr>
      <w:r w:rsidRPr="00DE1074">
        <w:rPr>
          <w:rFonts w:ascii="Verdana" w:hAnsi="Verdana" w:cs="Calibri"/>
          <w:kern w:val="2"/>
          <w:sz w:val="24"/>
          <w:szCs w:val="24"/>
          <w14:ligatures w14:val="standardContextual"/>
        </w:rPr>
        <w:t>I</w:t>
      </w:r>
      <w:r w:rsidRPr="00DE1074">
        <w:rPr>
          <w:rFonts w:ascii="Verdana" w:hAnsi="Verdana"/>
          <w:kern w:val="2"/>
          <w:sz w:val="24"/>
          <w:szCs w:val="24"/>
          <w14:ligatures w14:val="standardContextual"/>
        </w:rPr>
        <w:t xml:space="preserve">nformację dotyczącą bezpieczeństwa i ochrony zdrowia. </w:t>
      </w:r>
    </w:p>
    <w:p w14:paraId="0DAE695D" w14:textId="77777777" w:rsidR="00312776" w:rsidRDefault="003B61F5" w:rsidP="00312776">
      <w:pPr>
        <w:pStyle w:val="Akapitzlist"/>
        <w:widowControl w:val="0"/>
        <w:numPr>
          <w:ilvl w:val="0"/>
          <w:numId w:val="24"/>
        </w:numPr>
        <w:suppressAutoHyphens/>
        <w:autoSpaceDN w:val="0"/>
        <w:spacing w:after="0" w:line="240" w:lineRule="auto"/>
        <w:ind w:left="142" w:hanging="426"/>
        <w:contextualSpacing w:val="0"/>
        <w:rPr>
          <w:rFonts w:ascii="Verdana" w:hAnsi="Verdana"/>
          <w:sz w:val="24"/>
          <w:szCs w:val="24"/>
        </w:rPr>
      </w:pPr>
      <w:r w:rsidRPr="003B61F5">
        <w:rPr>
          <w:rFonts w:ascii="Verdana" w:eastAsia="Calibri" w:hAnsi="Verdana" w:cstheme="majorHAnsi"/>
          <w:sz w:val="24"/>
          <w:szCs w:val="24"/>
        </w:rPr>
        <w:t>Dokumentacja powinna być kompletna z punktu widzenia celu, któremu ma służyć. Każdy egzemplarz projektu musi być opatrzony wszystkimi podpisami i zaświadczeniami, których wymaga Prawo Budowlane. Dokumentacja musi spełniać wymagania obowiązujących przepisów w i norm, być wykonana zgodnie z zasadami wiedzy technicznej i sztuki budowlanej. Dokumentacja podlega akceptacji Zamawiającego na każdym z etapów. Zamawiający może w każdym momencie wezwać Wykonawcę do przedstawienia raportu z bieżącego zaawansowania prac. Dokumentacja musi posiadać wszelkie wymagane prawem opinie, uzgodnienia, pozwolenia niezbędne do realizacji zamierzenia budowlanego.</w:t>
      </w:r>
    </w:p>
    <w:p w14:paraId="50EB488C" w14:textId="770CDD2A" w:rsidR="00701CB2" w:rsidRPr="00312776" w:rsidRDefault="00312776" w:rsidP="00312776">
      <w:pPr>
        <w:pStyle w:val="Akapitzlist"/>
        <w:widowControl w:val="0"/>
        <w:numPr>
          <w:ilvl w:val="0"/>
          <w:numId w:val="24"/>
        </w:numPr>
        <w:suppressAutoHyphens/>
        <w:autoSpaceDN w:val="0"/>
        <w:spacing w:after="0" w:line="240" w:lineRule="auto"/>
        <w:ind w:left="142" w:hanging="426"/>
        <w:contextualSpacing w:val="0"/>
        <w:rPr>
          <w:rFonts w:ascii="Verdana" w:hAnsi="Verdana"/>
          <w:sz w:val="24"/>
          <w:szCs w:val="24"/>
        </w:rPr>
      </w:pPr>
      <w:r w:rsidRPr="00312776">
        <w:rPr>
          <w:rFonts w:ascii="Verdana" w:hAnsi="Verdana" w:cstheme="minorHAnsi"/>
          <w:sz w:val="24"/>
          <w:szCs w:val="24"/>
        </w:rPr>
        <w:t xml:space="preserve">Wykonawca otrzyma od Zamawiającego pełnomocnictwo do reprezentowania przed organami administracji państwowej oraz </w:t>
      </w:r>
      <w:r w:rsidRPr="00312776">
        <w:rPr>
          <w:rFonts w:ascii="Verdana" w:hAnsi="Verdana" w:cstheme="minorHAnsi"/>
          <w:sz w:val="24"/>
          <w:szCs w:val="24"/>
        </w:rPr>
        <w:lastRenderedPageBreak/>
        <w:t>instytucjami opiniującymi we wszystkich sprawach związanych z wykonaniem dokumentacji z zastrzeżeniem, że koszty uzyskania niezbędnych dokumentów, uzgodnień itp. ponosić będzie Wykonawca.</w:t>
      </w:r>
    </w:p>
    <w:p w14:paraId="2671A80D" w14:textId="77777777" w:rsidR="00312776" w:rsidRPr="00B145F5" w:rsidRDefault="00312776" w:rsidP="00B145F5">
      <w:pPr>
        <w:widowControl w:val="0"/>
        <w:suppressAutoHyphens/>
        <w:autoSpaceDN w:val="0"/>
        <w:spacing w:after="0" w:line="240" w:lineRule="auto"/>
        <w:rPr>
          <w:rFonts w:ascii="Verdana" w:hAnsi="Verdana"/>
          <w:sz w:val="24"/>
          <w:szCs w:val="24"/>
        </w:rPr>
      </w:pPr>
    </w:p>
    <w:p w14:paraId="6AF6FF2E" w14:textId="4182CD8E" w:rsidR="0059412E" w:rsidRPr="00964377"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 xml:space="preserve">§ </w:t>
      </w:r>
      <w:r w:rsidR="00E20CFD">
        <w:rPr>
          <w:rFonts w:ascii="Verdana" w:hAnsi="Verdana" w:cstheme="minorHAnsi"/>
          <w:sz w:val="24"/>
          <w:szCs w:val="24"/>
        </w:rPr>
        <w:t>2</w:t>
      </w:r>
      <w:r w:rsidR="00506272">
        <w:rPr>
          <w:rFonts w:ascii="Verdana" w:hAnsi="Verdana" w:cstheme="minorHAnsi"/>
          <w:sz w:val="24"/>
          <w:szCs w:val="24"/>
        </w:rPr>
        <w:t>.</w:t>
      </w:r>
    </w:p>
    <w:p w14:paraId="19A3D6E3" w14:textId="68644D51" w:rsidR="00B8070E" w:rsidRPr="00964377"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TERMIN REALIZACJI</w:t>
      </w:r>
    </w:p>
    <w:p w14:paraId="329263D7" w14:textId="77777777" w:rsidR="0059412E" w:rsidRPr="00964377" w:rsidRDefault="0059412E" w:rsidP="00164A95">
      <w:pPr>
        <w:spacing w:after="0" w:line="240" w:lineRule="auto"/>
        <w:jc w:val="center"/>
        <w:rPr>
          <w:rFonts w:ascii="Verdana" w:hAnsi="Verdana" w:cstheme="minorHAnsi"/>
          <w:sz w:val="24"/>
          <w:szCs w:val="24"/>
        </w:rPr>
      </w:pPr>
    </w:p>
    <w:p w14:paraId="611D899E" w14:textId="03B3055F" w:rsidR="006C34CC" w:rsidRDefault="006C34CC" w:rsidP="00B63EE0">
      <w:pPr>
        <w:pStyle w:val="Akapitzlist"/>
        <w:widowControl w:val="0"/>
        <w:numPr>
          <w:ilvl w:val="0"/>
          <w:numId w:val="10"/>
        </w:numPr>
        <w:autoSpaceDE w:val="0"/>
        <w:autoSpaceDN w:val="0"/>
        <w:spacing w:before="1" w:after="0" w:line="240" w:lineRule="auto"/>
        <w:ind w:left="284"/>
        <w:contextualSpacing w:val="0"/>
        <w:rPr>
          <w:rFonts w:ascii="Verdana" w:hAnsi="Verdana"/>
          <w:sz w:val="24"/>
          <w:szCs w:val="24"/>
        </w:rPr>
      </w:pPr>
      <w:bookmarkStart w:id="3" w:name="_Hlk184805538"/>
      <w:r w:rsidRPr="006C34CC">
        <w:rPr>
          <w:rFonts w:ascii="Verdana" w:hAnsi="Verdana"/>
          <w:sz w:val="24"/>
          <w:szCs w:val="24"/>
        </w:rPr>
        <w:t xml:space="preserve">Zamawiający wymaga, aby zamówienie zostało wykonane w terminie: </w:t>
      </w:r>
      <w:r w:rsidRPr="00464CC8">
        <w:rPr>
          <w:rFonts w:ascii="Verdana" w:hAnsi="Verdana"/>
          <w:b/>
          <w:bCs/>
          <w:sz w:val="24"/>
          <w:szCs w:val="24"/>
        </w:rPr>
        <w:t>9 miesięcy od dnia podpisania umowy</w:t>
      </w:r>
      <w:r w:rsidRPr="006C34CC">
        <w:rPr>
          <w:rFonts w:ascii="Verdana" w:hAnsi="Verdana"/>
          <w:sz w:val="24"/>
          <w:szCs w:val="24"/>
        </w:rPr>
        <w:t xml:space="preserve">, z zastrzeżeniem ust. </w:t>
      </w:r>
      <w:r w:rsidR="00307414">
        <w:rPr>
          <w:rFonts w:ascii="Verdana" w:hAnsi="Verdana"/>
          <w:sz w:val="24"/>
          <w:szCs w:val="24"/>
        </w:rPr>
        <w:t>2</w:t>
      </w:r>
      <w:r w:rsidRPr="006C34CC">
        <w:rPr>
          <w:rFonts w:ascii="Verdana" w:hAnsi="Verdana"/>
          <w:sz w:val="24"/>
          <w:szCs w:val="24"/>
        </w:rPr>
        <w:t xml:space="preserve">. </w:t>
      </w:r>
    </w:p>
    <w:p w14:paraId="2D5F27B8" w14:textId="2DF3129B" w:rsidR="006C34CC" w:rsidRPr="006C34CC" w:rsidRDefault="006C34CC" w:rsidP="00B63EE0">
      <w:pPr>
        <w:pStyle w:val="Akapitzlist"/>
        <w:widowControl w:val="0"/>
        <w:numPr>
          <w:ilvl w:val="0"/>
          <w:numId w:val="10"/>
        </w:numPr>
        <w:autoSpaceDE w:val="0"/>
        <w:autoSpaceDN w:val="0"/>
        <w:spacing w:before="1" w:after="0" w:line="240" w:lineRule="auto"/>
        <w:ind w:left="284"/>
        <w:contextualSpacing w:val="0"/>
        <w:rPr>
          <w:rFonts w:ascii="Verdana" w:hAnsi="Verdana"/>
          <w:sz w:val="24"/>
          <w:szCs w:val="24"/>
        </w:rPr>
      </w:pPr>
      <w:r w:rsidRPr="006C34CC">
        <w:rPr>
          <w:rFonts w:ascii="Verdana" w:hAnsi="Verdana"/>
          <w:sz w:val="24"/>
          <w:szCs w:val="24"/>
        </w:rPr>
        <w:t>Zamówienie należy wykonać z uwzględnieniem terminów pośrednich:</w:t>
      </w:r>
    </w:p>
    <w:p w14:paraId="108114FE" w14:textId="42085C32" w:rsidR="006C34CC" w:rsidRPr="007F22F6" w:rsidRDefault="006C34CC" w:rsidP="007F22F6">
      <w:pPr>
        <w:pStyle w:val="Akapitzlist"/>
        <w:widowControl w:val="0"/>
        <w:numPr>
          <w:ilvl w:val="0"/>
          <w:numId w:val="65"/>
        </w:numPr>
        <w:autoSpaceDE w:val="0"/>
        <w:autoSpaceDN w:val="0"/>
        <w:spacing w:before="1" w:after="0" w:line="240" w:lineRule="auto"/>
        <w:rPr>
          <w:rFonts w:ascii="Verdana" w:hAnsi="Verdana"/>
          <w:b/>
          <w:bCs/>
          <w:sz w:val="24"/>
          <w:szCs w:val="24"/>
        </w:rPr>
      </w:pPr>
      <w:r w:rsidRPr="007F22F6">
        <w:rPr>
          <w:rFonts w:ascii="Verdana" w:hAnsi="Verdana"/>
          <w:b/>
          <w:bCs/>
          <w:sz w:val="24"/>
          <w:szCs w:val="24"/>
        </w:rPr>
        <w:t xml:space="preserve">Etap I – </w:t>
      </w:r>
      <w:r w:rsidR="00A74ED2" w:rsidRPr="007F22F6">
        <w:rPr>
          <w:rFonts w:ascii="Verdana" w:hAnsi="Verdana"/>
          <w:b/>
          <w:bCs/>
          <w:sz w:val="24"/>
          <w:szCs w:val="24"/>
        </w:rPr>
        <w:t>6</w:t>
      </w:r>
      <w:r w:rsidRPr="007F22F6">
        <w:rPr>
          <w:rFonts w:ascii="Verdana" w:hAnsi="Verdana"/>
          <w:b/>
          <w:bCs/>
          <w:sz w:val="24"/>
          <w:szCs w:val="24"/>
        </w:rPr>
        <w:t xml:space="preserve"> miesiące od podpisania umowy,</w:t>
      </w:r>
    </w:p>
    <w:p w14:paraId="430F1948" w14:textId="49BF390F" w:rsidR="006C34CC" w:rsidRPr="007F22F6" w:rsidRDefault="006C34CC" w:rsidP="007F22F6">
      <w:pPr>
        <w:pStyle w:val="Akapitzlist"/>
        <w:widowControl w:val="0"/>
        <w:numPr>
          <w:ilvl w:val="0"/>
          <w:numId w:val="65"/>
        </w:numPr>
        <w:autoSpaceDE w:val="0"/>
        <w:autoSpaceDN w:val="0"/>
        <w:spacing w:before="1" w:after="0" w:line="240" w:lineRule="auto"/>
        <w:rPr>
          <w:rFonts w:ascii="Verdana" w:hAnsi="Verdana"/>
          <w:b/>
          <w:bCs/>
          <w:sz w:val="24"/>
          <w:szCs w:val="24"/>
        </w:rPr>
      </w:pPr>
      <w:r w:rsidRPr="007F22F6">
        <w:rPr>
          <w:rFonts w:ascii="Verdana" w:hAnsi="Verdana"/>
          <w:b/>
          <w:bCs/>
          <w:sz w:val="24"/>
          <w:szCs w:val="24"/>
        </w:rPr>
        <w:t xml:space="preserve">Etap II – </w:t>
      </w:r>
      <w:r w:rsidR="00A74ED2" w:rsidRPr="007F22F6">
        <w:rPr>
          <w:rFonts w:ascii="Verdana" w:hAnsi="Verdana"/>
          <w:b/>
          <w:bCs/>
          <w:sz w:val="24"/>
          <w:szCs w:val="24"/>
        </w:rPr>
        <w:t>9</w:t>
      </w:r>
      <w:r w:rsidRPr="007F22F6">
        <w:rPr>
          <w:rFonts w:ascii="Verdana" w:hAnsi="Verdana"/>
          <w:b/>
          <w:bCs/>
          <w:sz w:val="24"/>
          <w:szCs w:val="24"/>
        </w:rPr>
        <w:t xml:space="preserve"> miesięcy od podpisania umowy</w:t>
      </w:r>
      <w:r w:rsidR="00A74ED2" w:rsidRPr="007F22F6">
        <w:rPr>
          <w:rFonts w:ascii="Verdana" w:hAnsi="Verdana"/>
          <w:b/>
          <w:bCs/>
          <w:sz w:val="24"/>
          <w:szCs w:val="24"/>
        </w:rPr>
        <w:t>.</w:t>
      </w:r>
    </w:p>
    <w:bookmarkEnd w:id="3"/>
    <w:p w14:paraId="73A220C4" w14:textId="2E0E3C1F" w:rsidR="00AD4CD6" w:rsidRPr="00964377" w:rsidRDefault="00AD4CD6" w:rsidP="00B63EE0">
      <w:pPr>
        <w:pStyle w:val="Akapitzlist"/>
        <w:widowControl w:val="0"/>
        <w:numPr>
          <w:ilvl w:val="0"/>
          <w:numId w:val="10"/>
        </w:numPr>
        <w:autoSpaceDE w:val="0"/>
        <w:autoSpaceDN w:val="0"/>
        <w:spacing w:before="63" w:after="0" w:line="240" w:lineRule="auto"/>
        <w:ind w:left="284"/>
        <w:rPr>
          <w:rFonts w:ascii="Verdana" w:hAnsi="Verdana"/>
          <w:sz w:val="24"/>
          <w:szCs w:val="24"/>
        </w:rPr>
      </w:pPr>
      <w:r w:rsidRPr="00964377">
        <w:rPr>
          <w:rFonts w:ascii="Verdana" w:hAnsi="Verdana"/>
          <w:sz w:val="24"/>
          <w:szCs w:val="24"/>
        </w:rPr>
        <w:t>Przekazanie przedmiotu umowy nastąpi zgodnie z zakresem rzeczowym wraz z uzyskanymi wszystkimi ostatecznymi decyzjami warunkującymi realizację robót budowlanych.</w:t>
      </w:r>
    </w:p>
    <w:p w14:paraId="155AAB11" w14:textId="2D12D3DD" w:rsidR="00AD4CD6" w:rsidRPr="00964377" w:rsidRDefault="00AD4CD6" w:rsidP="00B63EE0">
      <w:pPr>
        <w:pStyle w:val="Akapitzlist"/>
        <w:widowControl w:val="0"/>
        <w:numPr>
          <w:ilvl w:val="0"/>
          <w:numId w:val="10"/>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 przypadku wystąpienia okoliczności niezależnych od Wykonawcy, skutkujących niemożnością dotrzymania terminów określonych w ust.1, termin ten może ulec przedłużeniu, nie więcej jednak</w:t>
      </w:r>
      <w:r w:rsidR="00B436AF">
        <w:rPr>
          <w:rFonts w:ascii="Verdana" w:hAnsi="Verdana"/>
          <w:sz w:val="24"/>
          <w:szCs w:val="24"/>
        </w:rPr>
        <w:t xml:space="preserve"> </w:t>
      </w:r>
      <w:r w:rsidRPr="00964377">
        <w:rPr>
          <w:rFonts w:ascii="Verdana" w:hAnsi="Verdana"/>
          <w:sz w:val="24"/>
          <w:szCs w:val="24"/>
        </w:rPr>
        <w:t xml:space="preserve">niż o czas trwania tych </w:t>
      </w:r>
      <w:r w:rsidRPr="00964377">
        <w:rPr>
          <w:rFonts w:ascii="Verdana" w:hAnsi="Verdana"/>
          <w:spacing w:val="-2"/>
          <w:sz w:val="24"/>
          <w:szCs w:val="24"/>
        </w:rPr>
        <w:t>okoliczności.</w:t>
      </w:r>
    </w:p>
    <w:p w14:paraId="72B7EABD" w14:textId="01F2DF03" w:rsidR="000A10EC" w:rsidRPr="00431AB8" w:rsidRDefault="00AD4CD6" w:rsidP="00B63EE0">
      <w:pPr>
        <w:pStyle w:val="Akapitzlist"/>
        <w:widowControl w:val="0"/>
        <w:numPr>
          <w:ilvl w:val="0"/>
          <w:numId w:val="10"/>
        </w:numPr>
        <w:autoSpaceDE w:val="0"/>
        <w:autoSpaceDN w:val="0"/>
        <w:spacing w:after="0" w:line="240" w:lineRule="auto"/>
        <w:ind w:left="284" w:hanging="281"/>
        <w:contextualSpacing w:val="0"/>
        <w:rPr>
          <w:rFonts w:ascii="Verdana" w:hAnsi="Verdana"/>
          <w:sz w:val="24"/>
          <w:szCs w:val="24"/>
        </w:rPr>
      </w:pPr>
      <w:r w:rsidRPr="00431AB8">
        <w:rPr>
          <w:rFonts w:ascii="Verdana" w:hAnsi="Verdana"/>
          <w:sz w:val="24"/>
          <w:szCs w:val="24"/>
        </w:rPr>
        <w:t>Termin</w:t>
      </w:r>
      <w:r w:rsidRPr="00431AB8">
        <w:rPr>
          <w:rFonts w:ascii="Verdana" w:hAnsi="Verdana"/>
          <w:spacing w:val="-9"/>
          <w:sz w:val="24"/>
          <w:szCs w:val="24"/>
        </w:rPr>
        <w:t xml:space="preserve"> </w:t>
      </w:r>
      <w:r w:rsidRPr="00431AB8">
        <w:rPr>
          <w:rFonts w:ascii="Verdana" w:hAnsi="Verdana"/>
          <w:sz w:val="24"/>
          <w:szCs w:val="24"/>
        </w:rPr>
        <w:t>określony</w:t>
      </w:r>
      <w:r w:rsidRPr="00431AB8">
        <w:rPr>
          <w:rFonts w:ascii="Verdana" w:hAnsi="Verdana"/>
          <w:spacing w:val="-9"/>
          <w:sz w:val="24"/>
          <w:szCs w:val="24"/>
        </w:rPr>
        <w:t xml:space="preserve"> </w:t>
      </w:r>
      <w:r w:rsidRPr="00431AB8">
        <w:rPr>
          <w:rFonts w:ascii="Verdana" w:hAnsi="Verdana"/>
          <w:sz w:val="24"/>
          <w:szCs w:val="24"/>
        </w:rPr>
        <w:t>w</w:t>
      </w:r>
      <w:r w:rsidRPr="00431AB8">
        <w:rPr>
          <w:rFonts w:ascii="Verdana" w:hAnsi="Verdana"/>
          <w:spacing w:val="-10"/>
          <w:sz w:val="24"/>
          <w:szCs w:val="24"/>
        </w:rPr>
        <w:t xml:space="preserve"> </w:t>
      </w:r>
      <w:r w:rsidRPr="00431AB8">
        <w:rPr>
          <w:rFonts w:ascii="Verdana" w:hAnsi="Verdana"/>
          <w:sz w:val="24"/>
          <w:szCs w:val="24"/>
        </w:rPr>
        <w:t>ust.</w:t>
      </w:r>
      <w:r w:rsidRPr="00431AB8">
        <w:rPr>
          <w:rFonts w:ascii="Verdana" w:hAnsi="Verdana"/>
          <w:spacing w:val="-8"/>
          <w:sz w:val="24"/>
          <w:szCs w:val="24"/>
        </w:rPr>
        <w:t xml:space="preserve"> </w:t>
      </w:r>
      <w:r w:rsidRPr="00431AB8">
        <w:rPr>
          <w:rFonts w:ascii="Verdana" w:hAnsi="Verdana"/>
          <w:sz w:val="24"/>
          <w:szCs w:val="24"/>
        </w:rPr>
        <w:t>1</w:t>
      </w:r>
      <w:r w:rsidRPr="00431AB8">
        <w:rPr>
          <w:rFonts w:ascii="Verdana" w:hAnsi="Verdana"/>
          <w:spacing w:val="-9"/>
          <w:sz w:val="24"/>
          <w:szCs w:val="24"/>
        </w:rPr>
        <w:t xml:space="preserve"> </w:t>
      </w:r>
      <w:r w:rsidR="005A0028" w:rsidRPr="00431AB8">
        <w:rPr>
          <w:rFonts w:ascii="Verdana" w:hAnsi="Verdana"/>
          <w:spacing w:val="-9"/>
          <w:sz w:val="24"/>
          <w:szCs w:val="24"/>
        </w:rPr>
        <w:t xml:space="preserve">i ust. 2 </w:t>
      </w:r>
      <w:r w:rsidRPr="00431AB8">
        <w:rPr>
          <w:rFonts w:ascii="Verdana" w:hAnsi="Verdana"/>
          <w:sz w:val="24"/>
          <w:szCs w:val="24"/>
        </w:rPr>
        <w:t>może</w:t>
      </w:r>
      <w:r w:rsidRPr="00431AB8">
        <w:rPr>
          <w:rFonts w:ascii="Verdana" w:hAnsi="Verdana"/>
          <w:spacing w:val="-10"/>
          <w:sz w:val="24"/>
          <w:szCs w:val="24"/>
        </w:rPr>
        <w:t xml:space="preserve"> </w:t>
      </w:r>
      <w:r w:rsidRPr="00431AB8">
        <w:rPr>
          <w:rFonts w:ascii="Verdana" w:hAnsi="Verdana"/>
          <w:sz w:val="24"/>
          <w:szCs w:val="24"/>
        </w:rPr>
        <w:t>ulec</w:t>
      </w:r>
      <w:r w:rsidRPr="00431AB8">
        <w:rPr>
          <w:rFonts w:ascii="Verdana" w:hAnsi="Verdana"/>
          <w:spacing w:val="-9"/>
          <w:sz w:val="24"/>
          <w:szCs w:val="24"/>
        </w:rPr>
        <w:t xml:space="preserve"> </w:t>
      </w:r>
      <w:r w:rsidRPr="00431AB8">
        <w:rPr>
          <w:rFonts w:ascii="Verdana" w:hAnsi="Verdana"/>
          <w:sz w:val="24"/>
          <w:szCs w:val="24"/>
        </w:rPr>
        <w:t>zmianie</w:t>
      </w:r>
      <w:r w:rsidRPr="00431AB8">
        <w:rPr>
          <w:rFonts w:ascii="Verdana" w:hAnsi="Verdana"/>
          <w:spacing w:val="-8"/>
          <w:sz w:val="24"/>
          <w:szCs w:val="24"/>
        </w:rPr>
        <w:t xml:space="preserve"> </w:t>
      </w:r>
      <w:r w:rsidRPr="00431AB8">
        <w:rPr>
          <w:rFonts w:ascii="Verdana" w:hAnsi="Verdana"/>
          <w:sz w:val="24"/>
          <w:szCs w:val="24"/>
        </w:rPr>
        <w:t>wyłącznie</w:t>
      </w:r>
      <w:r w:rsidRPr="00431AB8">
        <w:rPr>
          <w:rFonts w:ascii="Verdana" w:hAnsi="Verdana"/>
          <w:spacing w:val="-11"/>
          <w:sz w:val="24"/>
          <w:szCs w:val="24"/>
        </w:rPr>
        <w:t xml:space="preserve"> </w:t>
      </w:r>
      <w:r w:rsidRPr="00431AB8">
        <w:rPr>
          <w:rFonts w:ascii="Verdana" w:hAnsi="Verdana"/>
          <w:sz w:val="24"/>
          <w:szCs w:val="24"/>
        </w:rPr>
        <w:t>w</w:t>
      </w:r>
      <w:r w:rsidRPr="00431AB8">
        <w:rPr>
          <w:rFonts w:ascii="Verdana" w:hAnsi="Verdana"/>
          <w:spacing w:val="-9"/>
          <w:sz w:val="24"/>
          <w:szCs w:val="24"/>
        </w:rPr>
        <w:t xml:space="preserve"> </w:t>
      </w:r>
      <w:r w:rsidRPr="00431AB8">
        <w:rPr>
          <w:rFonts w:ascii="Verdana" w:hAnsi="Verdana"/>
          <w:sz w:val="24"/>
          <w:szCs w:val="24"/>
        </w:rPr>
        <w:t>przypadkach</w:t>
      </w:r>
      <w:r w:rsidRPr="00431AB8">
        <w:rPr>
          <w:rFonts w:ascii="Verdana" w:hAnsi="Verdana"/>
          <w:spacing w:val="-9"/>
          <w:sz w:val="24"/>
          <w:szCs w:val="24"/>
        </w:rPr>
        <w:t xml:space="preserve"> </w:t>
      </w:r>
      <w:r w:rsidRPr="00431AB8">
        <w:rPr>
          <w:rFonts w:ascii="Verdana" w:hAnsi="Verdana"/>
          <w:sz w:val="24"/>
          <w:szCs w:val="24"/>
        </w:rPr>
        <w:t>wskazanych</w:t>
      </w:r>
      <w:r w:rsidRPr="00431AB8">
        <w:rPr>
          <w:rFonts w:ascii="Verdana" w:hAnsi="Verdana"/>
          <w:spacing w:val="-9"/>
          <w:sz w:val="24"/>
          <w:szCs w:val="24"/>
        </w:rPr>
        <w:t xml:space="preserve"> </w:t>
      </w:r>
      <w:r w:rsidRPr="00431AB8">
        <w:rPr>
          <w:rFonts w:ascii="Verdana" w:hAnsi="Verdana"/>
          <w:sz w:val="24"/>
          <w:szCs w:val="24"/>
        </w:rPr>
        <w:t>w</w:t>
      </w:r>
      <w:r w:rsidRPr="00431AB8">
        <w:rPr>
          <w:rFonts w:ascii="Verdana" w:hAnsi="Verdana"/>
          <w:spacing w:val="-9"/>
          <w:sz w:val="24"/>
          <w:szCs w:val="24"/>
        </w:rPr>
        <w:t xml:space="preserve"> </w:t>
      </w:r>
      <w:r w:rsidRPr="00431AB8">
        <w:rPr>
          <w:rFonts w:ascii="Verdana" w:hAnsi="Verdana"/>
          <w:sz w:val="24"/>
          <w:szCs w:val="24"/>
        </w:rPr>
        <w:t>§</w:t>
      </w:r>
      <w:r w:rsidRPr="00431AB8">
        <w:rPr>
          <w:rFonts w:ascii="Verdana" w:hAnsi="Verdana"/>
          <w:spacing w:val="-10"/>
          <w:sz w:val="24"/>
          <w:szCs w:val="24"/>
        </w:rPr>
        <w:t xml:space="preserve"> </w:t>
      </w:r>
      <w:r w:rsidR="00CF0B77" w:rsidRPr="00431AB8">
        <w:rPr>
          <w:rFonts w:ascii="Verdana" w:hAnsi="Verdana"/>
          <w:sz w:val="24"/>
          <w:szCs w:val="24"/>
        </w:rPr>
        <w:t>1</w:t>
      </w:r>
      <w:r w:rsidR="00431AB8" w:rsidRPr="00431AB8">
        <w:rPr>
          <w:rFonts w:ascii="Verdana" w:hAnsi="Verdana"/>
          <w:sz w:val="24"/>
          <w:szCs w:val="24"/>
        </w:rPr>
        <w:t>5</w:t>
      </w:r>
      <w:r w:rsidRPr="00431AB8">
        <w:rPr>
          <w:rFonts w:ascii="Verdana" w:hAnsi="Verdana"/>
          <w:spacing w:val="-9"/>
          <w:sz w:val="24"/>
          <w:szCs w:val="24"/>
        </w:rPr>
        <w:t xml:space="preserve"> </w:t>
      </w:r>
      <w:r w:rsidRPr="00431AB8">
        <w:rPr>
          <w:rFonts w:ascii="Verdana" w:hAnsi="Verdana"/>
          <w:sz w:val="24"/>
          <w:szCs w:val="24"/>
        </w:rPr>
        <w:t>niniejszej</w:t>
      </w:r>
      <w:r w:rsidRPr="00431AB8">
        <w:rPr>
          <w:rFonts w:ascii="Verdana" w:hAnsi="Verdana"/>
          <w:spacing w:val="-7"/>
          <w:sz w:val="24"/>
          <w:szCs w:val="24"/>
        </w:rPr>
        <w:t xml:space="preserve"> </w:t>
      </w:r>
      <w:r w:rsidRPr="00431AB8">
        <w:rPr>
          <w:rFonts w:ascii="Verdana" w:hAnsi="Verdana"/>
          <w:spacing w:val="-2"/>
          <w:sz w:val="24"/>
          <w:szCs w:val="24"/>
        </w:rPr>
        <w:t>Umowy.</w:t>
      </w:r>
    </w:p>
    <w:p w14:paraId="53B64B4E" w14:textId="227B685D" w:rsidR="000A10EC" w:rsidRPr="006C0058" w:rsidRDefault="000A10EC" w:rsidP="00B63EE0">
      <w:pPr>
        <w:pStyle w:val="Akapitzlist"/>
        <w:widowControl w:val="0"/>
        <w:numPr>
          <w:ilvl w:val="0"/>
          <w:numId w:val="10"/>
        </w:numPr>
        <w:autoSpaceDE w:val="0"/>
        <w:autoSpaceDN w:val="0"/>
        <w:spacing w:after="0" w:line="240" w:lineRule="auto"/>
        <w:ind w:left="284" w:hanging="281"/>
        <w:contextualSpacing w:val="0"/>
        <w:rPr>
          <w:rFonts w:ascii="Verdana" w:hAnsi="Verdana"/>
          <w:sz w:val="24"/>
          <w:szCs w:val="24"/>
        </w:rPr>
      </w:pPr>
      <w:r w:rsidRPr="006C0058">
        <w:rPr>
          <w:rFonts w:ascii="Verdana" w:hAnsi="Verdana"/>
          <w:sz w:val="24"/>
          <w:szCs w:val="24"/>
        </w:rPr>
        <w:t>Nadzór autorski - w okresie realizacji robót budowlanych wykonywanych na podstawie dokumentacji projektowej będącej przedmiotem umowy oraz w okresie rękojmi i gwarancji jakości na te roboty.</w:t>
      </w:r>
    </w:p>
    <w:p w14:paraId="0B91CB03" w14:textId="77777777" w:rsidR="00B5559B" w:rsidRPr="006C0058" w:rsidRDefault="00A9510E" w:rsidP="00B5559B">
      <w:pPr>
        <w:pStyle w:val="Akapitzlist"/>
        <w:widowControl w:val="0"/>
        <w:numPr>
          <w:ilvl w:val="0"/>
          <w:numId w:val="10"/>
        </w:numPr>
        <w:autoSpaceDE w:val="0"/>
        <w:autoSpaceDN w:val="0"/>
        <w:spacing w:after="0" w:line="240" w:lineRule="auto"/>
        <w:ind w:left="284"/>
        <w:rPr>
          <w:rFonts w:ascii="Verdana" w:hAnsi="Verdana"/>
          <w:sz w:val="24"/>
          <w:szCs w:val="24"/>
        </w:rPr>
      </w:pPr>
      <w:r w:rsidRPr="00964377">
        <w:rPr>
          <w:rFonts w:ascii="Verdana" w:hAnsi="Verdana"/>
          <w:sz w:val="24"/>
          <w:szCs w:val="24"/>
        </w:rPr>
        <w:t>W</w:t>
      </w:r>
      <w:r w:rsidRPr="00964377">
        <w:rPr>
          <w:rFonts w:ascii="Verdana" w:hAnsi="Verdana"/>
          <w:spacing w:val="71"/>
          <w:sz w:val="24"/>
          <w:szCs w:val="24"/>
        </w:rPr>
        <w:t xml:space="preserve"> </w:t>
      </w:r>
      <w:r w:rsidRPr="00964377">
        <w:rPr>
          <w:rFonts w:ascii="Verdana" w:hAnsi="Verdana"/>
          <w:sz w:val="24"/>
          <w:szCs w:val="24"/>
        </w:rPr>
        <w:t>przypadku</w:t>
      </w:r>
      <w:r w:rsidRPr="00964377">
        <w:rPr>
          <w:rFonts w:ascii="Verdana" w:hAnsi="Verdana"/>
          <w:spacing w:val="71"/>
          <w:sz w:val="24"/>
          <w:szCs w:val="24"/>
        </w:rPr>
        <w:t xml:space="preserve"> </w:t>
      </w:r>
      <w:r w:rsidRPr="00964377">
        <w:rPr>
          <w:rFonts w:ascii="Verdana" w:hAnsi="Verdana"/>
          <w:sz w:val="24"/>
          <w:szCs w:val="24"/>
        </w:rPr>
        <w:t>zagrożenia</w:t>
      </w:r>
      <w:r w:rsidRPr="00964377">
        <w:rPr>
          <w:rFonts w:ascii="Verdana" w:hAnsi="Verdana"/>
          <w:spacing w:val="71"/>
          <w:sz w:val="24"/>
          <w:szCs w:val="24"/>
        </w:rPr>
        <w:t xml:space="preserve"> </w:t>
      </w:r>
      <w:r w:rsidRPr="00964377">
        <w:rPr>
          <w:rFonts w:ascii="Verdana" w:hAnsi="Verdana"/>
          <w:sz w:val="24"/>
          <w:szCs w:val="24"/>
        </w:rPr>
        <w:t>niewykonania</w:t>
      </w:r>
      <w:r w:rsidRPr="00964377">
        <w:rPr>
          <w:rFonts w:ascii="Verdana" w:hAnsi="Verdana"/>
          <w:spacing w:val="71"/>
          <w:sz w:val="24"/>
          <w:szCs w:val="24"/>
        </w:rPr>
        <w:t xml:space="preserve"> </w:t>
      </w:r>
      <w:r w:rsidRPr="00964377">
        <w:rPr>
          <w:rFonts w:ascii="Verdana" w:hAnsi="Verdana"/>
          <w:sz w:val="24"/>
          <w:szCs w:val="24"/>
        </w:rPr>
        <w:t>przedmiotu</w:t>
      </w:r>
      <w:r w:rsidRPr="00964377">
        <w:rPr>
          <w:rFonts w:ascii="Verdana" w:hAnsi="Verdana"/>
          <w:spacing w:val="71"/>
          <w:sz w:val="24"/>
          <w:szCs w:val="24"/>
        </w:rPr>
        <w:t xml:space="preserve"> </w:t>
      </w:r>
      <w:r w:rsidRPr="00964377">
        <w:rPr>
          <w:rFonts w:ascii="Verdana" w:hAnsi="Verdana"/>
          <w:sz w:val="24"/>
          <w:szCs w:val="24"/>
        </w:rPr>
        <w:t>niniejszej</w:t>
      </w:r>
      <w:r w:rsidRPr="00964377">
        <w:rPr>
          <w:rFonts w:ascii="Verdana" w:hAnsi="Verdana"/>
          <w:spacing w:val="71"/>
          <w:sz w:val="24"/>
          <w:szCs w:val="24"/>
        </w:rPr>
        <w:t xml:space="preserve"> </w:t>
      </w:r>
      <w:r w:rsidRPr="00964377">
        <w:rPr>
          <w:rFonts w:ascii="Verdana" w:hAnsi="Verdana"/>
          <w:sz w:val="24"/>
          <w:szCs w:val="24"/>
        </w:rPr>
        <w:t>Umowy</w:t>
      </w:r>
      <w:r w:rsidRPr="00964377">
        <w:rPr>
          <w:rFonts w:ascii="Verdana" w:hAnsi="Verdana"/>
          <w:spacing w:val="71"/>
          <w:sz w:val="24"/>
          <w:szCs w:val="24"/>
        </w:rPr>
        <w:t xml:space="preserve"> </w:t>
      </w:r>
      <w:r w:rsidRPr="00964377">
        <w:rPr>
          <w:rFonts w:ascii="Verdana" w:hAnsi="Verdana"/>
          <w:sz w:val="24"/>
          <w:szCs w:val="24"/>
        </w:rPr>
        <w:t>w</w:t>
      </w:r>
      <w:r w:rsidRPr="00964377">
        <w:rPr>
          <w:rFonts w:ascii="Verdana" w:hAnsi="Verdana"/>
          <w:spacing w:val="70"/>
          <w:sz w:val="24"/>
          <w:szCs w:val="24"/>
        </w:rPr>
        <w:t xml:space="preserve"> </w:t>
      </w:r>
      <w:r w:rsidRPr="00964377">
        <w:rPr>
          <w:rFonts w:ascii="Verdana" w:hAnsi="Verdana"/>
          <w:sz w:val="24"/>
          <w:szCs w:val="24"/>
        </w:rPr>
        <w:t>wymaganych</w:t>
      </w:r>
      <w:r w:rsidRPr="00964377">
        <w:rPr>
          <w:rFonts w:ascii="Verdana" w:hAnsi="Verdana"/>
          <w:spacing w:val="70"/>
          <w:sz w:val="24"/>
          <w:szCs w:val="24"/>
        </w:rPr>
        <w:t xml:space="preserve"> </w:t>
      </w:r>
      <w:r w:rsidRPr="00964377">
        <w:rPr>
          <w:rFonts w:ascii="Verdana" w:hAnsi="Verdana"/>
          <w:sz w:val="24"/>
          <w:szCs w:val="24"/>
        </w:rPr>
        <w:t>w</w:t>
      </w:r>
      <w:r w:rsidRPr="00964377">
        <w:rPr>
          <w:rFonts w:ascii="Verdana" w:hAnsi="Verdana"/>
          <w:spacing w:val="70"/>
          <w:sz w:val="24"/>
          <w:szCs w:val="24"/>
        </w:rPr>
        <w:t xml:space="preserve"> </w:t>
      </w:r>
      <w:r w:rsidRPr="00964377">
        <w:rPr>
          <w:rFonts w:ascii="Verdana" w:hAnsi="Verdana"/>
          <w:sz w:val="24"/>
          <w:szCs w:val="24"/>
        </w:rPr>
        <w:t>ust.</w:t>
      </w:r>
      <w:r w:rsidR="00BE2658" w:rsidRPr="00964377">
        <w:rPr>
          <w:rFonts w:ascii="Verdana" w:hAnsi="Verdana"/>
          <w:sz w:val="24"/>
          <w:szCs w:val="24"/>
        </w:rPr>
        <w:t xml:space="preserve"> </w:t>
      </w:r>
      <w:r w:rsidRPr="00964377">
        <w:rPr>
          <w:rFonts w:ascii="Verdana" w:hAnsi="Verdana"/>
          <w:sz w:val="24"/>
          <w:szCs w:val="24"/>
        </w:rPr>
        <w:t>1</w:t>
      </w:r>
      <w:r w:rsidRPr="00964377">
        <w:rPr>
          <w:rFonts w:ascii="Verdana" w:hAnsi="Verdana"/>
          <w:spacing w:val="70"/>
          <w:sz w:val="24"/>
          <w:szCs w:val="24"/>
        </w:rPr>
        <w:t xml:space="preserve"> </w:t>
      </w:r>
      <w:r w:rsidRPr="00964377">
        <w:rPr>
          <w:rFonts w:ascii="Verdana" w:hAnsi="Verdana"/>
          <w:sz w:val="24"/>
          <w:szCs w:val="24"/>
        </w:rPr>
        <w:t>terminach z przyczyn niezależnych od Zamawiającego, Zamawiający może polecić Wykonawcy podjęcie kroków dla przyspieszenia tempa prac projektowych. Wszystkie koszty związane z podjętymi działaniami obciążają Wykonawcę, chyba, że niezwłocznie uzasadni on, iż termin wykonania prac projektowych nie jest niczym zagrożony. W przypadku dwukrotnego niezastosowania się przez Wykonawcę do poleceń - Zamawiający jest uprawniony</w:t>
      </w:r>
      <w:r w:rsidRPr="00964377">
        <w:rPr>
          <w:rFonts w:ascii="Verdana" w:hAnsi="Verdana"/>
          <w:spacing w:val="-7"/>
          <w:sz w:val="24"/>
          <w:szCs w:val="24"/>
        </w:rPr>
        <w:t xml:space="preserve"> </w:t>
      </w:r>
      <w:r w:rsidRPr="00964377">
        <w:rPr>
          <w:rFonts w:ascii="Verdana" w:hAnsi="Verdana"/>
          <w:sz w:val="24"/>
          <w:szCs w:val="24"/>
        </w:rPr>
        <w:t>do</w:t>
      </w:r>
      <w:r w:rsidRPr="00964377">
        <w:rPr>
          <w:rFonts w:ascii="Verdana" w:hAnsi="Verdana"/>
          <w:spacing w:val="-7"/>
          <w:sz w:val="24"/>
          <w:szCs w:val="24"/>
        </w:rPr>
        <w:t xml:space="preserve"> </w:t>
      </w:r>
      <w:r w:rsidRPr="00964377">
        <w:rPr>
          <w:rFonts w:ascii="Verdana" w:hAnsi="Verdana"/>
          <w:sz w:val="24"/>
          <w:szCs w:val="24"/>
        </w:rPr>
        <w:t>odstąpienia</w:t>
      </w:r>
      <w:r w:rsidRPr="00964377">
        <w:rPr>
          <w:rFonts w:ascii="Verdana" w:hAnsi="Verdana"/>
          <w:spacing w:val="-7"/>
          <w:sz w:val="24"/>
          <w:szCs w:val="24"/>
        </w:rPr>
        <w:t xml:space="preserve"> </w:t>
      </w:r>
      <w:r w:rsidRPr="00964377">
        <w:rPr>
          <w:rFonts w:ascii="Verdana" w:hAnsi="Verdana"/>
          <w:sz w:val="24"/>
          <w:szCs w:val="24"/>
        </w:rPr>
        <w:t>od</w:t>
      </w:r>
      <w:r w:rsidRPr="00964377">
        <w:rPr>
          <w:rFonts w:ascii="Verdana" w:hAnsi="Verdana"/>
          <w:spacing w:val="-7"/>
          <w:sz w:val="24"/>
          <w:szCs w:val="24"/>
        </w:rPr>
        <w:t xml:space="preserve"> </w:t>
      </w:r>
      <w:r w:rsidRPr="00964377">
        <w:rPr>
          <w:rFonts w:ascii="Verdana" w:hAnsi="Verdana"/>
          <w:sz w:val="24"/>
          <w:szCs w:val="24"/>
        </w:rPr>
        <w:t>umowy</w:t>
      </w:r>
      <w:r w:rsidRPr="00964377">
        <w:rPr>
          <w:rFonts w:ascii="Verdana" w:hAnsi="Verdana"/>
          <w:spacing w:val="-7"/>
          <w:sz w:val="24"/>
          <w:szCs w:val="24"/>
        </w:rPr>
        <w:t xml:space="preserve"> </w:t>
      </w:r>
      <w:r w:rsidRPr="00964377">
        <w:rPr>
          <w:rFonts w:ascii="Verdana" w:hAnsi="Verdana"/>
          <w:sz w:val="24"/>
          <w:szCs w:val="24"/>
        </w:rPr>
        <w:t>z</w:t>
      </w:r>
      <w:r w:rsidRPr="00964377">
        <w:rPr>
          <w:rFonts w:ascii="Verdana" w:hAnsi="Verdana"/>
          <w:spacing w:val="-7"/>
          <w:sz w:val="24"/>
          <w:szCs w:val="24"/>
        </w:rPr>
        <w:t xml:space="preserve"> </w:t>
      </w:r>
      <w:r w:rsidRPr="00964377">
        <w:rPr>
          <w:rFonts w:ascii="Verdana" w:hAnsi="Verdana"/>
          <w:sz w:val="24"/>
          <w:szCs w:val="24"/>
        </w:rPr>
        <w:t>prawem</w:t>
      </w:r>
      <w:r w:rsidRPr="00964377">
        <w:rPr>
          <w:rFonts w:ascii="Verdana" w:hAnsi="Verdana"/>
          <w:spacing w:val="-8"/>
          <w:sz w:val="24"/>
          <w:szCs w:val="24"/>
        </w:rPr>
        <w:t xml:space="preserve"> </w:t>
      </w:r>
      <w:r w:rsidRPr="00964377">
        <w:rPr>
          <w:rFonts w:ascii="Verdana" w:hAnsi="Verdana"/>
          <w:sz w:val="24"/>
          <w:szCs w:val="24"/>
        </w:rPr>
        <w:t>żądania</w:t>
      </w:r>
      <w:r w:rsidRPr="00964377">
        <w:rPr>
          <w:rFonts w:ascii="Verdana" w:hAnsi="Verdana"/>
          <w:spacing w:val="-7"/>
          <w:sz w:val="24"/>
          <w:szCs w:val="24"/>
        </w:rPr>
        <w:t xml:space="preserve"> </w:t>
      </w:r>
      <w:r w:rsidRPr="00964377">
        <w:rPr>
          <w:rFonts w:ascii="Verdana" w:hAnsi="Verdana"/>
          <w:sz w:val="24"/>
          <w:szCs w:val="24"/>
        </w:rPr>
        <w:t>od</w:t>
      </w:r>
      <w:r w:rsidRPr="00964377">
        <w:rPr>
          <w:rFonts w:ascii="Verdana" w:hAnsi="Verdana"/>
          <w:spacing w:val="-7"/>
          <w:sz w:val="24"/>
          <w:szCs w:val="24"/>
        </w:rPr>
        <w:t xml:space="preserve"> </w:t>
      </w:r>
      <w:r w:rsidRPr="00964377">
        <w:rPr>
          <w:rFonts w:ascii="Verdana" w:hAnsi="Verdana"/>
          <w:sz w:val="24"/>
          <w:szCs w:val="24"/>
        </w:rPr>
        <w:t>Wykonawcy</w:t>
      </w:r>
      <w:r w:rsidRPr="00964377">
        <w:rPr>
          <w:rFonts w:ascii="Verdana" w:hAnsi="Verdana"/>
          <w:spacing w:val="-7"/>
          <w:sz w:val="24"/>
          <w:szCs w:val="24"/>
        </w:rPr>
        <w:t xml:space="preserve"> </w:t>
      </w:r>
      <w:r w:rsidRPr="00964377">
        <w:rPr>
          <w:rFonts w:ascii="Verdana" w:hAnsi="Verdana"/>
          <w:sz w:val="24"/>
          <w:szCs w:val="24"/>
        </w:rPr>
        <w:t>pełnego</w:t>
      </w:r>
      <w:r w:rsidRPr="00964377">
        <w:rPr>
          <w:rFonts w:ascii="Verdana" w:hAnsi="Verdana"/>
          <w:spacing w:val="-7"/>
          <w:sz w:val="24"/>
          <w:szCs w:val="24"/>
        </w:rPr>
        <w:t xml:space="preserve"> </w:t>
      </w:r>
      <w:r w:rsidRPr="00964377">
        <w:rPr>
          <w:rFonts w:ascii="Verdana" w:hAnsi="Verdana"/>
          <w:sz w:val="24"/>
          <w:szCs w:val="24"/>
        </w:rPr>
        <w:t>odszkodowania</w:t>
      </w:r>
      <w:r w:rsidRPr="00964377">
        <w:rPr>
          <w:rFonts w:ascii="Verdana" w:hAnsi="Verdana"/>
          <w:spacing w:val="-7"/>
          <w:sz w:val="24"/>
          <w:szCs w:val="24"/>
        </w:rPr>
        <w:t xml:space="preserve"> </w:t>
      </w:r>
      <w:r w:rsidRPr="00964377">
        <w:rPr>
          <w:rFonts w:ascii="Verdana" w:hAnsi="Verdana"/>
          <w:sz w:val="24"/>
          <w:szCs w:val="24"/>
        </w:rPr>
        <w:t>niezależnie</w:t>
      </w:r>
      <w:r w:rsidRPr="00964377">
        <w:rPr>
          <w:rFonts w:ascii="Verdana" w:hAnsi="Verdana"/>
          <w:spacing w:val="-9"/>
          <w:sz w:val="24"/>
          <w:szCs w:val="24"/>
        </w:rPr>
        <w:t xml:space="preserve"> </w:t>
      </w:r>
      <w:r w:rsidRPr="00964377">
        <w:rPr>
          <w:rFonts w:ascii="Verdana" w:hAnsi="Verdana"/>
          <w:sz w:val="24"/>
          <w:szCs w:val="24"/>
        </w:rPr>
        <w:t xml:space="preserve">od kar umownych przewidzianych w niniejszej umowie. Wykonawcy nie przysługuje w takim przypadku prawo do jakichkolwiek odszkodowań. Wykonawca może żądać jedynie </w:t>
      </w:r>
      <w:r w:rsidRPr="006C0058">
        <w:rPr>
          <w:rFonts w:ascii="Verdana" w:hAnsi="Verdana"/>
          <w:sz w:val="24"/>
          <w:szCs w:val="24"/>
        </w:rPr>
        <w:t xml:space="preserve">wynagrodzenie za faktycznie wykonane pracę </w:t>
      </w:r>
      <w:r w:rsidRPr="006C0058">
        <w:rPr>
          <w:rFonts w:ascii="Verdana" w:hAnsi="Verdana"/>
          <w:spacing w:val="-2"/>
          <w:sz w:val="24"/>
          <w:szCs w:val="24"/>
        </w:rPr>
        <w:t>projektową</w:t>
      </w:r>
      <w:r w:rsidR="00BD7B4A" w:rsidRPr="006C0058">
        <w:rPr>
          <w:rFonts w:ascii="Verdana" w:hAnsi="Verdana"/>
          <w:spacing w:val="-2"/>
          <w:sz w:val="24"/>
          <w:szCs w:val="24"/>
        </w:rPr>
        <w:t>.</w:t>
      </w:r>
    </w:p>
    <w:p w14:paraId="0DA4260A" w14:textId="37F6A12B" w:rsidR="00B5559B" w:rsidRPr="006C0058" w:rsidRDefault="00B5559B" w:rsidP="00B5559B">
      <w:pPr>
        <w:pStyle w:val="Akapitzlist"/>
        <w:widowControl w:val="0"/>
        <w:numPr>
          <w:ilvl w:val="0"/>
          <w:numId w:val="10"/>
        </w:numPr>
        <w:autoSpaceDE w:val="0"/>
        <w:autoSpaceDN w:val="0"/>
        <w:spacing w:after="0" w:line="240" w:lineRule="auto"/>
        <w:ind w:left="284"/>
        <w:rPr>
          <w:rFonts w:ascii="Verdana" w:hAnsi="Verdana"/>
          <w:sz w:val="24"/>
          <w:szCs w:val="24"/>
        </w:rPr>
      </w:pPr>
      <w:r w:rsidRPr="006C0058">
        <w:rPr>
          <w:rFonts w:ascii="Verdana" w:hAnsi="Verdana" w:cs="Calibri"/>
          <w:sz w:val="24"/>
          <w:szCs w:val="24"/>
        </w:rPr>
        <w:t>Zobowiązuje się Wykonawcę do opracowania harmonogramu rzeczowego w interwałach miesięcznych (maksymalnie), który będzie uwzględniał terminy pozyskiwania poszczególnych dokumentów w trakcie procesu przedinwestycyjnego, w tym m. in. pozyskanie map do celów projektowych, wystąpienie do gestorów sieci i uzyskanie niezbędnych uzgodnień opinii, uzgodnienia, składanie wniosków o uzyskanie pozwoleń, opracowanie projektów budowlanych, wykonawczych itp. Harmonogram Wykonawca zobowiązany jest do przedstawić Zamawiającego do akceptacji w terminie 10 dni od podpisania umowy. Harmonogram wymaga zatwierdzenia przez Zamawiającego, dotyczy to również aktualizacji, gdy będą konieczne.</w:t>
      </w:r>
    </w:p>
    <w:p w14:paraId="4DF11956" w14:textId="77777777" w:rsidR="005315B8" w:rsidRPr="00964377" w:rsidRDefault="005315B8" w:rsidP="00164A95">
      <w:pPr>
        <w:pStyle w:val="Akapitzlist"/>
        <w:spacing w:line="240" w:lineRule="auto"/>
        <w:ind w:left="284"/>
        <w:jc w:val="center"/>
        <w:rPr>
          <w:rFonts w:ascii="Verdana" w:hAnsi="Verdana" w:cstheme="minorHAnsi"/>
          <w:sz w:val="24"/>
          <w:szCs w:val="24"/>
        </w:rPr>
      </w:pPr>
    </w:p>
    <w:p w14:paraId="150E27B5" w14:textId="39F2FC62" w:rsidR="00A7535F" w:rsidRPr="00964377" w:rsidRDefault="00B8070E" w:rsidP="00164A95">
      <w:pPr>
        <w:pStyle w:val="Akapitzlist"/>
        <w:spacing w:line="240" w:lineRule="auto"/>
        <w:ind w:left="284"/>
        <w:jc w:val="center"/>
        <w:rPr>
          <w:rFonts w:ascii="Verdana" w:hAnsi="Verdana" w:cstheme="minorHAnsi"/>
          <w:sz w:val="24"/>
          <w:szCs w:val="24"/>
        </w:rPr>
      </w:pPr>
      <w:r w:rsidRPr="00964377">
        <w:rPr>
          <w:rFonts w:ascii="Verdana" w:hAnsi="Verdana" w:cstheme="minorHAnsi"/>
          <w:sz w:val="24"/>
          <w:szCs w:val="24"/>
        </w:rPr>
        <w:t xml:space="preserve">§ </w:t>
      </w:r>
      <w:r w:rsidR="000978B7">
        <w:rPr>
          <w:rFonts w:ascii="Verdana" w:hAnsi="Verdana" w:cstheme="minorHAnsi"/>
          <w:sz w:val="24"/>
          <w:szCs w:val="24"/>
        </w:rPr>
        <w:t>3</w:t>
      </w:r>
      <w:r w:rsidR="00506272">
        <w:rPr>
          <w:rFonts w:ascii="Verdana" w:hAnsi="Verdana" w:cstheme="minorHAnsi"/>
          <w:sz w:val="24"/>
          <w:szCs w:val="24"/>
        </w:rPr>
        <w:t>.</w:t>
      </w:r>
    </w:p>
    <w:p w14:paraId="554C5F82" w14:textId="1C4321A9" w:rsidR="00B8070E" w:rsidRPr="00964377" w:rsidRDefault="00B8070E" w:rsidP="00164A95">
      <w:pPr>
        <w:pStyle w:val="Akapitzlist"/>
        <w:spacing w:line="240" w:lineRule="auto"/>
        <w:ind w:left="284"/>
        <w:jc w:val="center"/>
        <w:rPr>
          <w:rFonts w:ascii="Verdana" w:hAnsi="Verdana" w:cstheme="minorHAnsi"/>
          <w:sz w:val="24"/>
          <w:szCs w:val="24"/>
        </w:rPr>
      </w:pPr>
      <w:r w:rsidRPr="00964377">
        <w:rPr>
          <w:rFonts w:ascii="Verdana" w:hAnsi="Verdana" w:cstheme="minorHAnsi"/>
          <w:sz w:val="24"/>
          <w:szCs w:val="24"/>
        </w:rPr>
        <w:t>WYNAGRODZENIE</w:t>
      </w:r>
    </w:p>
    <w:p w14:paraId="7E6137BF" w14:textId="77777777" w:rsidR="006641E0" w:rsidRPr="00964377" w:rsidRDefault="006641E0" w:rsidP="00E83F54">
      <w:pPr>
        <w:pStyle w:val="Akapitzlist"/>
        <w:spacing w:line="240" w:lineRule="auto"/>
        <w:ind w:left="284"/>
        <w:jc w:val="both"/>
        <w:rPr>
          <w:rFonts w:ascii="Verdana" w:hAnsi="Verdana" w:cstheme="minorHAnsi"/>
          <w:sz w:val="24"/>
          <w:szCs w:val="24"/>
        </w:rPr>
      </w:pPr>
    </w:p>
    <w:p w14:paraId="78BB303C" w14:textId="47DBD0EE" w:rsidR="00D91E4B" w:rsidRPr="003D0D51" w:rsidRDefault="00F74EC0" w:rsidP="00E83F54">
      <w:pPr>
        <w:pStyle w:val="Akapitzlist"/>
        <w:widowControl w:val="0"/>
        <w:numPr>
          <w:ilvl w:val="0"/>
          <w:numId w:val="2"/>
        </w:numPr>
        <w:autoSpaceDE w:val="0"/>
        <w:autoSpaceDN w:val="0"/>
        <w:spacing w:after="0" w:line="240" w:lineRule="auto"/>
        <w:ind w:left="284" w:hanging="284"/>
        <w:contextualSpacing w:val="0"/>
        <w:rPr>
          <w:rFonts w:ascii="Verdana" w:hAnsi="Verdana"/>
          <w:sz w:val="24"/>
          <w:szCs w:val="24"/>
        </w:rPr>
      </w:pPr>
      <w:r w:rsidRPr="00964377">
        <w:rPr>
          <w:rFonts w:ascii="Verdana" w:hAnsi="Verdana"/>
          <w:sz w:val="24"/>
          <w:szCs w:val="24"/>
        </w:rPr>
        <w:t>Za</w:t>
      </w:r>
      <w:r w:rsidRPr="00964377">
        <w:rPr>
          <w:rFonts w:ascii="Verdana" w:hAnsi="Verdana"/>
          <w:spacing w:val="-12"/>
          <w:sz w:val="24"/>
          <w:szCs w:val="24"/>
        </w:rPr>
        <w:t xml:space="preserve"> </w:t>
      </w:r>
      <w:r w:rsidRPr="00964377">
        <w:rPr>
          <w:rFonts w:ascii="Verdana" w:hAnsi="Verdana"/>
          <w:sz w:val="24"/>
          <w:szCs w:val="24"/>
        </w:rPr>
        <w:t>wykonanie</w:t>
      </w:r>
      <w:r w:rsidRPr="00964377">
        <w:rPr>
          <w:rFonts w:ascii="Verdana" w:hAnsi="Verdana"/>
          <w:spacing w:val="-11"/>
          <w:sz w:val="24"/>
          <w:szCs w:val="24"/>
        </w:rPr>
        <w:t xml:space="preserve"> </w:t>
      </w:r>
      <w:r w:rsidRPr="00964377">
        <w:rPr>
          <w:rFonts w:ascii="Verdana" w:hAnsi="Verdana"/>
          <w:sz w:val="24"/>
          <w:szCs w:val="24"/>
        </w:rPr>
        <w:t>przedmiotu</w:t>
      </w:r>
      <w:r w:rsidRPr="00964377">
        <w:rPr>
          <w:rFonts w:ascii="Verdana" w:hAnsi="Verdana"/>
          <w:spacing w:val="-11"/>
          <w:sz w:val="24"/>
          <w:szCs w:val="24"/>
        </w:rPr>
        <w:t xml:space="preserve"> </w:t>
      </w:r>
      <w:r w:rsidRPr="00964377">
        <w:rPr>
          <w:rFonts w:ascii="Verdana" w:hAnsi="Verdana"/>
          <w:sz w:val="24"/>
          <w:szCs w:val="24"/>
        </w:rPr>
        <w:t>umowy</w:t>
      </w:r>
      <w:r w:rsidRPr="00964377">
        <w:rPr>
          <w:rFonts w:ascii="Verdana" w:hAnsi="Verdana"/>
          <w:spacing w:val="-12"/>
          <w:sz w:val="24"/>
          <w:szCs w:val="24"/>
        </w:rPr>
        <w:t xml:space="preserve"> </w:t>
      </w:r>
      <w:r w:rsidRPr="00964377">
        <w:rPr>
          <w:rFonts w:ascii="Verdana" w:hAnsi="Verdana"/>
          <w:sz w:val="24"/>
          <w:szCs w:val="24"/>
        </w:rPr>
        <w:t>Zamawiający</w:t>
      </w:r>
      <w:r w:rsidRPr="00964377">
        <w:rPr>
          <w:rFonts w:ascii="Verdana" w:hAnsi="Verdana"/>
          <w:spacing w:val="-11"/>
          <w:sz w:val="24"/>
          <w:szCs w:val="24"/>
        </w:rPr>
        <w:t xml:space="preserve"> </w:t>
      </w:r>
      <w:r w:rsidRPr="00964377">
        <w:rPr>
          <w:rFonts w:ascii="Verdana" w:hAnsi="Verdana"/>
          <w:sz w:val="24"/>
          <w:szCs w:val="24"/>
        </w:rPr>
        <w:t>zapłaci</w:t>
      </w:r>
      <w:r w:rsidRPr="00964377">
        <w:rPr>
          <w:rFonts w:ascii="Verdana" w:hAnsi="Verdana"/>
          <w:spacing w:val="-11"/>
          <w:sz w:val="24"/>
          <w:szCs w:val="24"/>
        </w:rPr>
        <w:t xml:space="preserve"> </w:t>
      </w:r>
      <w:r w:rsidRPr="00964377">
        <w:rPr>
          <w:rFonts w:ascii="Verdana" w:hAnsi="Verdana"/>
          <w:sz w:val="24"/>
          <w:szCs w:val="24"/>
        </w:rPr>
        <w:t>Wykonawcy</w:t>
      </w:r>
      <w:r w:rsidRPr="00964377">
        <w:rPr>
          <w:rFonts w:ascii="Verdana" w:hAnsi="Verdana"/>
          <w:spacing w:val="-12"/>
          <w:sz w:val="24"/>
          <w:szCs w:val="24"/>
        </w:rPr>
        <w:t xml:space="preserve"> </w:t>
      </w:r>
      <w:r w:rsidRPr="00964377">
        <w:rPr>
          <w:rFonts w:ascii="Verdana" w:hAnsi="Verdana"/>
          <w:sz w:val="24"/>
          <w:szCs w:val="24"/>
        </w:rPr>
        <w:t>wynagrodzenie</w:t>
      </w:r>
      <w:r w:rsidRPr="00964377">
        <w:rPr>
          <w:rFonts w:ascii="Verdana" w:hAnsi="Verdana"/>
          <w:spacing w:val="-11"/>
          <w:sz w:val="24"/>
          <w:szCs w:val="24"/>
        </w:rPr>
        <w:t xml:space="preserve"> </w:t>
      </w:r>
      <w:r w:rsidRPr="00964377">
        <w:rPr>
          <w:rFonts w:ascii="Verdana" w:hAnsi="Verdana"/>
          <w:sz w:val="24"/>
          <w:szCs w:val="24"/>
        </w:rPr>
        <w:t>ryczałtowe</w:t>
      </w:r>
      <w:r w:rsidRPr="00964377">
        <w:rPr>
          <w:rFonts w:ascii="Verdana" w:hAnsi="Verdana"/>
          <w:spacing w:val="-11"/>
          <w:sz w:val="24"/>
          <w:szCs w:val="24"/>
        </w:rPr>
        <w:t xml:space="preserve"> </w:t>
      </w:r>
      <w:r w:rsidRPr="00964377">
        <w:rPr>
          <w:rFonts w:ascii="Verdana" w:hAnsi="Verdana"/>
          <w:sz w:val="24"/>
          <w:szCs w:val="24"/>
        </w:rPr>
        <w:t>zgodnie</w:t>
      </w:r>
      <w:r w:rsidRPr="00964377">
        <w:rPr>
          <w:rFonts w:ascii="Verdana" w:hAnsi="Verdana"/>
          <w:spacing w:val="-11"/>
          <w:sz w:val="24"/>
          <w:szCs w:val="24"/>
        </w:rPr>
        <w:t xml:space="preserve"> </w:t>
      </w:r>
      <w:r w:rsidRPr="00964377">
        <w:rPr>
          <w:rFonts w:ascii="Verdana" w:hAnsi="Verdana"/>
          <w:sz w:val="24"/>
          <w:szCs w:val="24"/>
        </w:rPr>
        <w:t>z</w:t>
      </w:r>
      <w:r w:rsidRPr="00964377">
        <w:rPr>
          <w:rFonts w:ascii="Verdana" w:hAnsi="Verdana"/>
          <w:spacing w:val="-11"/>
          <w:sz w:val="24"/>
          <w:szCs w:val="24"/>
        </w:rPr>
        <w:t xml:space="preserve"> </w:t>
      </w:r>
      <w:r w:rsidRPr="00964377">
        <w:rPr>
          <w:rFonts w:ascii="Verdana" w:hAnsi="Verdana"/>
          <w:sz w:val="24"/>
          <w:szCs w:val="24"/>
        </w:rPr>
        <w:t>art.</w:t>
      </w:r>
      <w:r w:rsidRPr="00964377">
        <w:rPr>
          <w:rFonts w:ascii="Verdana" w:hAnsi="Verdana"/>
          <w:spacing w:val="-12"/>
          <w:sz w:val="24"/>
          <w:szCs w:val="24"/>
        </w:rPr>
        <w:t xml:space="preserve"> </w:t>
      </w:r>
      <w:r w:rsidRPr="00964377">
        <w:rPr>
          <w:rFonts w:ascii="Verdana" w:hAnsi="Verdana"/>
          <w:sz w:val="24"/>
          <w:szCs w:val="24"/>
        </w:rPr>
        <w:t>632 Kodeksu Cywilnego.</w:t>
      </w:r>
    </w:p>
    <w:p w14:paraId="1CDFA98C" w14:textId="43E6A0D9" w:rsidR="00F40230" w:rsidRPr="0050160C" w:rsidRDefault="000C5081" w:rsidP="007D48EF">
      <w:pPr>
        <w:pStyle w:val="Akapitzlist"/>
        <w:widowControl w:val="0"/>
        <w:numPr>
          <w:ilvl w:val="0"/>
          <w:numId w:val="2"/>
        </w:numPr>
        <w:autoSpaceDE w:val="0"/>
        <w:autoSpaceDN w:val="0"/>
        <w:spacing w:after="0" w:line="240" w:lineRule="auto"/>
        <w:ind w:left="284" w:hanging="284"/>
        <w:contextualSpacing w:val="0"/>
        <w:rPr>
          <w:rFonts w:ascii="Verdana" w:hAnsi="Verdana" w:cstheme="minorHAnsi"/>
          <w:sz w:val="24"/>
          <w:szCs w:val="24"/>
        </w:rPr>
      </w:pPr>
      <w:bookmarkStart w:id="4" w:name="_Hlk184805472"/>
      <w:r w:rsidRPr="00964377">
        <w:rPr>
          <w:rFonts w:ascii="Verdana" w:hAnsi="Verdana"/>
          <w:sz w:val="24"/>
          <w:szCs w:val="24"/>
        </w:rPr>
        <w:t>Wynagrodzenie,</w:t>
      </w:r>
      <w:r w:rsidR="00ED3764" w:rsidRPr="00964377">
        <w:rPr>
          <w:rFonts w:ascii="Verdana" w:hAnsi="Verdana"/>
          <w:sz w:val="24"/>
          <w:szCs w:val="24"/>
        </w:rPr>
        <w:t xml:space="preserve"> o </w:t>
      </w:r>
      <w:r w:rsidRPr="00964377">
        <w:rPr>
          <w:rFonts w:ascii="Verdana" w:hAnsi="Verdana"/>
          <w:sz w:val="24"/>
          <w:szCs w:val="24"/>
        </w:rPr>
        <w:t>którym</w:t>
      </w:r>
      <w:r w:rsidR="00ED3764" w:rsidRPr="00964377">
        <w:rPr>
          <w:rFonts w:ascii="Verdana" w:hAnsi="Verdana"/>
          <w:sz w:val="24"/>
          <w:szCs w:val="24"/>
        </w:rPr>
        <w:t xml:space="preserve"> </w:t>
      </w:r>
      <w:r w:rsidRPr="00964377">
        <w:rPr>
          <w:rFonts w:ascii="Verdana" w:hAnsi="Verdana"/>
          <w:sz w:val="24"/>
          <w:szCs w:val="24"/>
        </w:rPr>
        <w:t>mowa</w:t>
      </w:r>
      <w:r w:rsidR="00ED3764" w:rsidRPr="00964377">
        <w:rPr>
          <w:rFonts w:ascii="Verdana" w:hAnsi="Verdana"/>
          <w:sz w:val="24"/>
          <w:szCs w:val="24"/>
        </w:rPr>
        <w:t xml:space="preserve"> w </w:t>
      </w:r>
      <w:r w:rsidRPr="00964377">
        <w:rPr>
          <w:rFonts w:ascii="Verdana" w:hAnsi="Verdana"/>
          <w:sz w:val="24"/>
          <w:szCs w:val="24"/>
        </w:rPr>
        <w:t>ust.</w:t>
      </w:r>
      <w:r w:rsidR="00ED3764" w:rsidRPr="00964377">
        <w:rPr>
          <w:rFonts w:ascii="Verdana" w:hAnsi="Verdana"/>
          <w:sz w:val="24"/>
          <w:szCs w:val="24"/>
        </w:rPr>
        <w:t xml:space="preserve"> </w:t>
      </w:r>
      <w:r w:rsidRPr="00964377">
        <w:rPr>
          <w:rFonts w:ascii="Verdana" w:hAnsi="Verdana"/>
          <w:sz w:val="24"/>
          <w:szCs w:val="24"/>
        </w:rPr>
        <w:t>1</w:t>
      </w:r>
      <w:r w:rsidR="00ED3764" w:rsidRPr="00964377">
        <w:rPr>
          <w:rFonts w:ascii="Verdana" w:hAnsi="Verdana"/>
          <w:sz w:val="24"/>
          <w:szCs w:val="24"/>
        </w:rPr>
        <w:t xml:space="preserve"> </w:t>
      </w:r>
      <w:r w:rsidR="00A17539" w:rsidRPr="00964377">
        <w:rPr>
          <w:rFonts w:ascii="Verdana" w:hAnsi="Verdana"/>
          <w:sz w:val="24"/>
          <w:szCs w:val="24"/>
        </w:rPr>
        <w:t xml:space="preserve">ustala się </w:t>
      </w:r>
      <w:r w:rsidRPr="00964377">
        <w:rPr>
          <w:rFonts w:ascii="Verdana" w:hAnsi="Verdana"/>
          <w:sz w:val="24"/>
          <w:szCs w:val="24"/>
        </w:rPr>
        <w:t xml:space="preserve">na </w:t>
      </w:r>
      <w:r w:rsidRPr="00964377">
        <w:rPr>
          <w:rFonts w:ascii="Verdana" w:hAnsi="Verdana"/>
          <w:spacing w:val="-2"/>
          <w:sz w:val="24"/>
          <w:szCs w:val="24"/>
        </w:rPr>
        <w:t>kwotę</w:t>
      </w:r>
      <w:r w:rsidR="003B759A" w:rsidRPr="00964377">
        <w:rPr>
          <w:rFonts w:ascii="Verdana" w:hAnsi="Verdana"/>
          <w:spacing w:val="-2"/>
          <w:sz w:val="24"/>
          <w:szCs w:val="24"/>
        </w:rPr>
        <w:t xml:space="preserve">: </w:t>
      </w:r>
      <w:r w:rsidR="00D91E4B" w:rsidRPr="00964377">
        <w:rPr>
          <w:rFonts w:ascii="Verdana" w:hAnsi="Verdana"/>
          <w:spacing w:val="-2"/>
          <w:sz w:val="24"/>
          <w:szCs w:val="24"/>
        </w:rPr>
        <w:br/>
      </w:r>
      <w:bookmarkStart w:id="5" w:name="_Hlk226029434"/>
      <w:r w:rsidR="003D0D51">
        <w:rPr>
          <w:rFonts w:ascii="Verdana" w:eastAsia="Times New Roman" w:hAnsi="Verdana" w:cs="Arial"/>
          <w:sz w:val="24"/>
          <w:szCs w:val="24"/>
          <w:lang w:eastAsia="pl-PL"/>
        </w:rPr>
        <w:t>…………………..</w:t>
      </w:r>
      <w:r w:rsidR="00AC0C32" w:rsidRPr="00964377">
        <w:rPr>
          <w:rFonts w:ascii="Verdana" w:eastAsia="Times New Roman" w:hAnsi="Verdana" w:cs="Arial"/>
          <w:sz w:val="24"/>
          <w:szCs w:val="24"/>
          <w:lang w:eastAsia="pl-PL"/>
        </w:rPr>
        <w:t xml:space="preserve"> </w:t>
      </w:r>
      <w:r w:rsidR="003B759A" w:rsidRPr="00964377">
        <w:rPr>
          <w:rFonts w:ascii="Verdana" w:hAnsi="Verdana"/>
          <w:spacing w:val="-2"/>
          <w:sz w:val="24"/>
          <w:szCs w:val="24"/>
        </w:rPr>
        <w:t>zł brutto</w:t>
      </w:r>
      <w:r w:rsidR="00AC0C32" w:rsidRPr="00964377">
        <w:rPr>
          <w:rFonts w:ascii="Verdana" w:hAnsi="Verdana"/>
          <w:spacing w:val="-2"/>
          <w:sz w:val="24"/>
          <w:szCs w:val="24"/>
        </w:rPr>
        <w:t xml:space="preserve"> (słownie: </w:t>
      </w:r>
      <w:r w:rsidR="003D0D51">
        <w:rPr>
          <w:rFonts w:ascii="Verdana" w:hAnsi="Verdana"/>
          <w:spacing w:val="-2"/>
          <w:sz w:val="24"/>
          <w:szCs w:val="24"/>
        </w:rPr>
        <w:t>………………………………………………………</w:t>
      </w:r>
      <w:r w:rsidR="00AC0C32" w:rsidRPr="00964377">
        <w:rPr>
          <w:rFonts w:ascii="Verdana" w:hAnsi="Verdana"/>
          <w:spacing w:val="-2"/>
          <w:sz w:val="24"/>
          <w:szCs w:val="24"/>
        </w:rPr>
        <w:t xml:space="preserve"> </w:t>
      </w:r>
      <w:r w:rsidR="003D0D51">
        <w:rPr>
          <w:rFonts w:ascii="Verdana" w:hAnsi="Verdana"/>
          <w:spacing w:val="-2"/>
          <w:sz w:val="24"/>
          <w:szCs w:val="24"/>
        </w:rPr>
        <w:t>……………….</w:t>
      </w:r>
      <w:r w:rsidR="00AC0C32" w:rsidRPr="00964377">
        <w:rPr>
          <w:rFonts w:ascii="Verdana" w:hAnsi="Verdana"/>
          <w:spacing w:val="-2"/>
          <w:sz w:val="24"/>
          <w:szCs w:val="24"/>
        </w:rPr>
        <w:t>)</w:t>
      </w:r>
      <w:bookmarkEnd w:id="5"/>
      <w:r w:rsidR="00D24ECC">
        <w:rPr>
          <w:rFonts w:ascii="Verdana" w:hAnsi="Verdana"/>
          <w:spacing w:val="-2"/>
          <w:sz w:val="24"/>
          <w:szCs w:val="24"/>
        </w:rPr>
        <w:t>.</w:t>
      </w:r>
    </w:p>
    <w:bookmarkEnd w:id="4"/>
    <w:p w14:paraId="752363AE" w14:textId="77777777" w:rsidR="003C5018" w:rsidRDefault="00FC7540" w:rsidP="003C5018">
      <w:pPr>
        <w:pStyle w:val="Akapitzlist"/>
        <w:numPr>
          <w:ilvl w:val="0"/>
          <w:numId w:val="2"/>
        </w:numPr>
        <w:spacing w:after="0" w:line="240" w:lineRule="auto"/>
        <w:ind w:left="284" w:hanging="284"/>
        <w:rPr>
          <w:rFonts w:ascii="Verdana" w:hAnsi="Verdana" w:cs="Times New Roman"/>
          <w:sz w:val="24"/>
          <w:szCs w:val="24"/>
        </w:rPr>
      </w:pPr>
      <w:r w:rsidRPr="00964377">
        <w:rPr>
          <w:rFonts w:ascii="Verdana" w:hAnsi="Verdana" w:cs="Times New Roman"/>
          <w:sz w:val="24"/>
          <w:szCs w:val="24"/>
        </w:rPr>
        <w:t>Wynagrodzenie</w:t>
      </w:r>
      <w:r w:rsidR="00343C69" w:rsidRPr="00964377">
        <w:rPr>
          <w:rFonts w:ascii="Verdana" w:hAnsi="Verdana" w:cs="Times New Roman"/>
          <w:sz w:val="24"/>
          <w:szCs w:val="24"/>
        </w:rPr>
        <w:t xml:space="preserve"> ryczałtowe</w:t>
      </w:r>
      <w:r w:rsidRPr="00964377">
        <w:rPr>
          <w:rFonts w:ascii="Verdana" w:hAnsi="Verdana" w:cs="Times New Roman"/>
          <w:sz w:val="24"/>
          <w:szCs w:val="24"/>
        </w:rPr>
        <w:t xml:space="preserve"> </w:t>
      </w:r>
      <w:r w:rsidR="0018190D" w:rsidRPr="00964377">
        <w:rPr>
          <w:rFonts w:ascii="Verdana" w:hAnsi="Verdana"/>
          <w:sz w:val="24"/>
          <w:szCs w:val="24"/>
        </w:rPr>
        <w:t>(tj. wszystkich prac niezbędnych do realizacji przedmiotu zamówienia oraz obejmuje</w:t>
      </w:r>
      <w:r w:rsidR="0018190D" w:rsidRPr="00964377">
        <w:rPr>
          <w:rFonts w:ascii="Verdana" w:hAnsi="Verdana"/>
          <w:spacing w:val="40"/>
          <w:sz w:val="24"/>
          <w:szCs w:val="24"/>
        </w:rPr>
        <w:t xml:space="preserve">  </w:t>
      </w:r>
      <w:r w:rsidR="0018190D" w:rsidRPr="00964377">
        <w:rPr>
          <w:rFonts w:ascii="Verdana" w:hAnsi="Verdana"/>
          <w:sz w:val="24"/>
          <w:szCs w:val="24"/>
        </w:rPr>
        <w:t>także</w:t>
      </w:r>
      <w:r w:rsidR="0018190D" w:rsidRPr="00964377">
        <w:rPr>
          <w:rFonts w:ascii="Verdana" w:hAnsi="Verdana"/>
          <w:spacing w:val="40"/>
          <w:sz w:val="24"/>
          <w:szCs w:val="24"/>
        </w:rPr>
        <w:t xml:space="preserve">  </w:t>
      </w:r>
      <w:r w:rsidR="0018190D" w:rsidRPr="00964377">
        <w:rPr>
          <w:rFonts w:ascii="Verdana" w:hAnsi="Verdana"/>
          <w:sz w:val="24"/>
          <w:szCs w:val="24"/>
        </w:rPr>
        <w:t>ryzyko</w:t>
      </w:r>
      <w:r w:rsidR="0018190D" w:rsidRPr="00964377">
        <w:rPr>
          <w:rFonts w:ascii="Verdana" w:hAnsi="Verdana"/>
          <w:spacing w:val="40"/>
          <w:sz w:val="24"/>
          <w:szCs w:val="24"/>
        </w:rPr>
        <w:t xml:space="preserve">  </w:t>
      </w:r>
      <w:r w:rsidR="0018190D" w:rsidRPr="00964377">
        <w:rPr>
          <w:rFonts w:ascii="Verdana" w:hAnsi="Verdana"/>
          <w:sz w:val="24"/>
          <w:szCs w:val="24"/>
        </w:rPr>
        <w:t>związane</w:t>
      </w:r>
      <w:r w:rsidR="0018190D" w:rsidRPr="00964377">
        <w:rPr>
          <w:rFonts w:ascii="Verdana" w:hAnsi="Verdana"/>
          <w:spacing w:val="40"/>
          <w:sz w:val="24"/>
          <w:szCs w:val="24"/>
        </w:rPr>
        <w:t xml:space="preserve">  </w:t>
      </w:r>
      <w:r w:rsidR="0018190D" w:rsidRPr="00964377">
        <w:rPr>
          <w:rFonts w:ascii="Verdana" w:hAnsi="Verdana"/>
          <w:sz w:val="24"/>
          <w:szCs w:val="24"/>
        </w:rPr>
        <w:t>z</w:t>
      </w:r>
      <w:r w:rsidR="0018190D" w:rsidRPr="00964377">
        <w:rPr>
          <w:rFonts w:ascii="Verdana" w:hAnsi="Verdana"/>
          <w:spacing w:val="40"/>
          <w:sz w:val="24"/>
          <w:szCs w:val="24"/>
        </w:rPr>
        <w:t xml:space="preserve">  </w:t>
      </w:r>
      <w:r w:rsidR="0018190D" w:rsidRPr="00964377">
        <w:rPr>
          <w:rFonts w:ascii="Verdana" w:hAnsi="Verdana"/>
          <w:sz w:val="24"/>
          <w:szCs w:val="24"/>
        </w:rPr>
        <w:t>wynagrodzeniem</w:t>
      </w:r>
      <w:r w:rsidR="0018190D" w:rsidRPr="00964377">
        <w:rPr>
          <w:rFonts w:ascii="Verdana" w:hAnsi="Verdana"/>
          <w:spacing w:val="40"/>
          <w:sz w:val="24"/>
          <w:szCs w:val="24"/>
        </w:rPr>
        <w:t xml:space="preserve">  </w:t>
      </w:r>
      <w:r w:rsidR="0018190D" w:rsidRPr="00964377">
        <w:rPr>
          <w:rFonts w:ascii="Verdana" w:hAnsi="Verdana"/>
          <w:sz w:val="24"/>
          <w:szCs w:val="24"/>
        </w:rPr>
        <w:t>ryczałtowym)</w:t>
      </w:r>
      <w:r w:rsidR="0018190D" w:rsidRPr="00964377">
        <w:rPr>
          <w:rFonts w:ascii="Verdana" w:hAnsi="Verdana"/>
          <w:spacing w:val="40"/>
          <w:sz w:val="24"/>
          <w:szCs w:val="24"/>
        </w:rPr>
        <w:t xml:space="preserve">  </w:t>
      </w:r>
      <w:r w:rsidRPr="00964377">
        <w:rPr>
          <w:rFonts w:ascii="Verdana" w:hAnsi="Verdana" w:cs="Times New Roman"/>
          <w:sz w:val="24"/>
          <w:szCs w:val="24"/>
        </w:rPr>
        <w:t>obejmuje wszystkie koszty związane z wykonaniem przedmiotu Umowy, w tym w szczególności: wartość usług, wymagane uzgodnienia i opinie zgodnie z zakresem określonym w ofercie, koszty opracowania dokumentów, które zostaną przekazane w czasie czynności odbioru przedmiotu Umowy, koszt dostarczenia przedmiotu Umowy do Zamawiającego oraz wynagrodzenie za przeniesienie autorskich praw majątkowych do utworów wchodzących w skład przedmiotu Umowy, wynagrodzenie za przeniesienie prawa do zezwalania na wykonywanie zależnych praw autorskich do tych utworów, ubezpieczenia, należny podatek VAT.</w:t>
      </w:r>
    </w:p>
    <w:p w14:paraId="23131661" w14:textId="25BB1532" w:rsidR="00F41D9D" w:rsidRPr="0018724E" w:rsidRDefault="00BD7B4A" w:rsidP="0018724E">
      <w:pPr>
        <w:pStyle w:val="Akapitzlist"/>
        <w:numPr>
          <w:ilvl w:val="0"/>
          <w:numId w:val="2"/>
        </w:numPr>
        <w:spacing w:after="0" w:line="240" w:lineRule="auto"/>
        <w:ind w:left="284" w:hanging="284"/>
        <w:rPr>
          <w:rFonts w:ascii="Verdana" w:hAnsi="Verdana" w:cs="Times New Roman"/>
          <w:sz w:val="24"/>
          <w:szCs w:val="24"/>
        </w:rPr>
      </w:pPr>
      <w:r w:rsidRPr="0018724E">
        <w:rPr>
          <w:rFonts w:ascii="Verdana" w:hAnsi="Verdana" w:cstheme="minorHAnsi"/>
          <w:sz w:val="24"/>
          <w:szCs w:val="24"/>
        </w:rPr>
        <w:t xml:space="preserve">Wynagrodzenie, o którym mowa w ust. 2 zostanie przekazane </w:t>
      </w:r>
      <w:r w:rsidR="00F41D9D" w:rsidRPr="0018724E">
        <w:rPr>
          <w:rFonts w:ascii="Verdana" w:hAnsi="Verdana" w:cstheme="minorHAnsi"/>
          <w:sz w:val="24"/>
          <w:szCs w:val="24"/>
        </w:rPr>
        <w:t xml:space="preserve">w mechanizmie podzielonej płatności na </w:t>
      </w:r>
      <w:r w:rsidRPr="0018724E">
        <w:rPr>
          <w:rFonts w:ascii="Verdana" w:hAnsi="Verdana" w:cstheme="minorHAnsi"/>
          <w:sz w:val="24"/>
          <w:szCs w:val="24"/>
        </w:rPr>
        <w:t xml:space="preserve">rachunek bankowy Wykonawcy w banku: </w:t>
      </w:r>
      <w:r w:rsidR="00684088" w:rsidRPr="0018724E">
        <w:rPr>
          <w:rFonts w:ascii="Verdana" w:hAnsi="Verdana" w:cstheme="minorHAnsi"/>
          <w:sz w:val="24"/>
          <w:szCs w:val="24"/>
        </w:rPr>
        <w:t>……………..</w:t>
      </w:r>
      <w:r w:rsidR="00BA701D" w:rsidRPr="0018724E">
        <w:rPr>
          <w:rFonts w:ascii="Verdana" w:hAnsi="Verdana" w:cstheme="minorHAnsi"/>
          <w:sz w:val="24"/>
          <w:szCs w:val="24"/>
        </w:rPr>
        <w:t xml:space="preserve"> nr: ……………………………………..,który znajduje się na „białej liście podatników” prowadzonej przez Szefa Krajowej Administracji Skarbowej.</w:t>
      </w:r>
    </w:p>
    <w:p w14:paraId="4AA81DFC" w14:textId="7EA4A7F8" w:rsidR="00F41D9D" w:rsidRPr="00F41D9D" w:rsidRDefault="00F41D9D" w:rsidP="00F41D9D">
      <w:pPr>
        <w:pStyle w:val="Akapitzlist"/>
        <w:numPr>
          <w:ilvl w:val="0"/>
          <w:numId w:val="2"/>
        </w:numPr>
        <w:spacing w:after="0" w:line="240" w:lineRule="auto"/>
        <w:ind w:left="284" w:hanging="284"/>
        <w:rPr>
          <w:rFonts w:ascii="Verdana" w:hAnsi="Verdana" w:cs="Times New Roman"/>
          <w:sz w:val="24"/>
          <w:szCs w:val="24"/>
        </w:rPr>
      </w:pPr>
      <w:r w:rsidRPr="00F41D9D">
        <w:rPr>
          <w:rFonts w:ascii="Verdana" w:hAnsi="Verdana" w:cstheme="minorHAnsi"/>
          <w:sz w:val="24"/>
          <w:szCs w:val="24"/>
        </w:rPr>
        <w:t>Ewentualna zmiana rachunku bankowego, o którym mowa w ust. 4 wymaga pisemnego powiadomienia Zamawiającego i nie stanowi istotnej zmiany umowy.</w:t>
      </w:r>
    </w:p>
    <w:p w14:paraId="56B2ABCF" w14:textId="77777777" w:rsidR="00F41D9D" w:rsidRPr="00F41D9D" w:rsidRDefault="00BA701D" w:rsidP="00F41D9D">
      <w:pPr>
        <w:pStyle w:val="Akapitzlist"/>
        <w:numPr>
          <w:ilvl w:val="0"/>
          <w:numId w:val="2"/>
        </w:numPr>
        <w:spacing w:after="0" w:line="240" w:lineRule="auto"/>
        <w:ind w:left="284" w:hanging="284"/>
        <w:rPr>
          <w:rFonts w:ascii="Verdana" w:hAnsi="Verdana" w:cs="Times New Roman"/>
          <w:sz w:val="24"/>
          <w:szCs w:val="24"/>
        </w:rPr>
      </w:pPr>
      <w:r w:rsidRPr="00BA701D">
        <w:rPr>
          <w:rFonts w:ascii="Verdana" w:hAnsi="Verdana"/>
          <w:sz w:val="24"/>
          <w:szCs w:val="24"/>
          <w14:ligatures w14:val="standardContextual"/>
        </w:rPr>
        <w:t xml:space="preserve">Jeżeli koniec terminu płatności przypada na dzień ustawowo wolny od pracy, albo na inny dzień, który dla Zamawiającego jest dniem wolnym od pracy, wówczas termin zapłaty upływa w dniu, który dla Zamawiającego jest najbliższym dniem roboczym. </w:t>
      </w:r>
    </w:p>
    <w:p w14:paraId="5CE97B6B" w14:textId="77777777" w:rsidR="00F41D9D" w:rsidRPr="00F41D9D" w:rsidRDefault="00BA701D" w:rsidP="00F41D9D">
      <w:pPr>
        <w:pStyle w:val="Akapitzlist"/>
        <w:numPr>
          <w:ilvl w:val="0"/>
          <w:numId w:val="2"/>
        </w:numPr>
        <w:spacing w:after="0" w:line="240" w:lineRule="auto"/>
        <w:ind w:left="284" w:hanging="284"/>
        <w:rPr>
          <w:rFonts w:ascii="Verdana" w:hAnsi="Verdana" w:cs="Times New Roman"/>
          <w:sz w:val="24"/>
          <w:szCs w:val="24"/>
        </w:rPr>
      </w:pPr>
      <w:r w:rsidRPr="00F41D9D">
        <w:rPr>
          <w:rFonts w:ascii="Verdana" w:hAnsi="Verdana"/>
          <w:sz w:val="24"/>
          <w:szCs w:val="24"/>
          <w14:ligatures w14:val="standardContextual"/>
        </w:rPr>
        <w:t xml:space="preserve">Dniem zapłaty wynagrodzenia jest dzień wydania dyspozycji przelewu z rachunku bankowego Zamawiającego. </w:t>
      </w:r>
    </w:p>
    <w:p w14:paraId="167A80C1" w14:textId="77777777" w:rsidR="00F41D9D" w:rsidRPr="00F41D9D" w:rsidRDefault="00F41D9D" w:rsidP="00F41D9D">
      <w:pPr>
        <w:pStyle w:val="Akapitzlist"/>
        <w:numPr>
          <w:ilvl w:val="0"/>
          <w:numId w:val="2"/>
        </w:numPr>
        <w:spacing w:after="0" w:line="240" w:lineRule="auto"/>
        <w:ind w:left="284" w:hanging="284"/>
        <w:rPr>
          <w:rFonts w:ascii="Verdana" w:hAnsi="Verdana" w:cs="Times New Roman"/>
          <w:sz w:val="24"/>
          <w:szCs w:val="24"/>
        </w:rPr>
      </w:pPr>
      <w:r w:rsidRPr="00F41D9D">
        <w:rPr>
          <w:rFonts w:ascii="Verdana" w:hAnsi="Verdana"/>
          <w:color w:val="000000"/>
          <w:sz w:val="24"/>
          <w:szCs w:val="24"/>
          <w14:ligatures w14:val="standardContextual"/>
        </w:rPr>
        <w:t xml:space="preserve">Wykonawca ponosi pełną odpowiedzialność z tytułu przyjętej przez niego w ofercie stawki podatku VAT i w razie niewłaściwego jej wskazania nie może żądać od Zamawiającego dopłat i odszkodowań. </w:t>
      </w:r>
    </w:p>
    <w:p w14:paraId="6C01C18A" w14:textId="77777777" w:rsidR="00F41D9D" w:rsidRPr="00B92013" w:rsidRDefault="00F41D9D" w:rsidP="00F41D9D">
      <w:pPr>
        <w:pStyle w:val="Akapitzlist"/>
        <w:numPr>
          <w:ilvl w:val="0"/>
          <w:numId w:val="2"/>
        </w:numPr>
        <w:spacing w:after="0" w:line="240" w:lineRule="auto"/>
        <w:ind w:left="284" w:hanging="284"/>
        <w:rPr>
          <w:rFonts w:ascii="Verdana" w:hAnsi="Verdana" w:cs="Times New Roman"/>
          <w:sz w:val="24"/>
          <w:szCs w:val="24"/>
        </w:rPr>
      </w:pPr>
      <w:r w:rsidRPr="00B92013">
        <w:rPr>
          <w:rFonts w:ascii="Verdana" w:hAnsi="Verdana" w:cstheme="minorHAnsi"/>
          <w:sz w:val="24"/>
          <w:szCs w:val="24"/>
        </w:rPr>
        <w:t>Wykonawca oświadcza, że jest czynnym podatnikiem podatku VAT, uprawnionym do wystawienia faktury VAT, NIP: …………………………..</w:t>
      </w:r>
    </w:p>
    <w:p w14:paraId="7FA3F407" w14:textId="64DD91C7" w:rsidR="00F41D9D" w:rsidRPr="00F41D9D" w:rsidRDefault="00F41D9D" w:rsidP="00F41D9D">
      <w:pPr>
        <w:pStyle w:val="Akapitzlist"/>
        <w:numPr>
          <w:ilvl w:val="0"/>
          <w:numId w:val="2"/>
        </w:numPr>
        <w:spacing w:after="0" w:line="240" w:lineRule="auto"/>
        <w:ind w:left="284" w:hanging="426"/>
        <w:rPr>
          <w:rFonts w:ascii="Verdana" w:hAnsi="Verdana" w:cs="Times New Roman"/>
          <w:sz w:val="24"/>
          <w:szCs w:val="24"/>
        </w:rPr>
      </w:pPr>
      <w:r w:rsidRPr="00F41D9D">
        <w:rPr>
          <w:rFonts w:ascii="Verdana" w:hAnsi="Verdana"/>
          <w:color w:val="000000"/>
          <w:sz w:val="24"/>
          <w:szCs w:val="24"/>
          <w14:ligatures w14:val="standardContextual"/>
        </w:rPr>
        <w:t>Wykonawca nie może dokonać przelewu należnych mu z niniejszej Umowy wierzytelności na rzecz osób trzecich bez uzyskania uprzedniej pisemnej zgody Zamawiającego.</w:t>
      </w:r>
    </w:p>
    <w:p w14:paraId="3056FD51" w14:textId="64611BAA" w:rsidR="003C5018" w:rsidRPr="00F41D9D" w:rsidRDefault="003C5018" w:rsidP="00B92013">
      <w:pPr>
        <w:pStyle w:val="Akapitzlist"/>
        <w:numPr>
          <w:ilvl w:val="0"/>
          <w:numId w:val="2"/>
        </w:numPr>
        <w:spacing w:after="0" w:line="240" w:lineRule="auto"/>
        <w:ind w:left="284" w:hanging="426"/>
        <w:rPr>
          <w:rFonts w:ascii="Verdana" w:hAnsi="Verdana" w:cs="Times New Roman"/>
          <w:sz w:val="24"/>
          <w:szCs w:val="24"/>
          <w:u w:val="single"/>
        </w:rPr>
      </w:pPr>
      <w:r w:rsidRPr="00F41D9D">
        <w:rPr>
          <w:rFonts w:ascii="Verdana" w:hAnsi="Verdana" w:cs="Verdana"/>
          <w:color w:val="000000"/>
          <w:sz w:val="24"/>
          <w:szCs w:val="24"/>
          <w:u w:val="single"/>
          <w14:ligatures w14:val="standardContextual"/>
        </w:rPr>
        <w:t xml:space="preserve">Faktury będą wystawiane i doręczane przy użyciu Krajowego Systemu e-Faktur z uwzględnieniem postanowień niniejszego paragrafu. </w:t>
      </w:r>
    </w:p>
    <w:p w14:paraId="52013E37" w14:textId="77777777" w:rsidR="00E04599" w:rsidRPr="00B92013" w:rsidRDefault="003C5018" w:rsidP="00B92013">
      <w:pPr>
        <w:pStyle w:val="Akapitzlist"/>
        <w:numPr>
          <w:ilvl w:val="0"/>
          <w:numId w:val="2"/>
        </w:numPr>
        <w:spacing w:after="0" w:line="240" w:lineRule="auto"/>
        <w:ind w:left="284" w:hanging="426"/>
        <w:rPr>
          <w:rFonts w:ascii="Verdana" w:hAnsi="Verdana" w:cs="Times New Roman"/>
          <w:sz w:val="24"/>
          <w:szCs w:val="24"/>
        </w:rPr>
      </w:pPr>
      <w:r w:rsidRPr="00B92013">
        <w:rPr>
          <w:rFonts w:ascii="Verdana" w:hAnsi="Verdana" w:cs="Verdana"/>
          <w:color w:val="000000"/>
          <w:sz w:val="24"/>
          <w:szCs w:val="24"/>
          <w14:ligatures w14:val="standardContextual"/>
        </w:rPr>
        <w:t xml:space="preserve">Zapłata wynagrodzenia przez Zamawiającego na rzecz Wykonawcy będzie następować na podstawie prawidłowo wystawionej i doręczonej faktury ustrukturyzowanej. Wykonawca przyjmuje do wiadomości i </w:t>
      </w:r>
      <w:r w:rsidRPr="00B92013">
        <w:rPr>
          <w:rFonts w:ascii="Verdana" w:hAnsi="Verdana" w:cs="Verdana"/>
          <w:color w:val="000000"/>
          <w:sz w:val="24"/>
          <w:szCs w:val="24"/>
          <w14:ligatures w14:val="standardContextual"/>
        </w:rPr>
        <w:lastRenderedPageBreak/>
        <w:t>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w:t>
      </w:r>
      <w:r w:rsidR="00E04599" w:rsidRPr="00B92013">
        <w:rPr>
          <w:rFonts w:ascii="Verdana" w:hAnsi="Verdana" w:cs="Verdana"/>
          <w:color w:val="000000"/>
          <w:sz w:val="24"/>
          <w:szCs w:val="24"/>
          <w14:ligatures w14:val="standardContextual"/>
        </w:rPr>
        <w:t xml:space="preserve"> </w:t>
      </w:r>
      <w:r w:rsidRPr="00B92013">
        <w:rPr>
          <w:rFonts w:ascii="Verdana" w:hAnsi="Verdana" w:cs="Verdana"/>
          <w:color w:val="000000"/>
          <w:sz w:val="24"/>
          <w:szCs w:val="24"/>
          <w14:ligatures w14:val="standardContextual"/>
        </w:rPr>
        <w:t xml:space="preserve">wynagrodzenia i konieczne jest wówczas wystawienie przez Wykonawcę korygującej faktury ustrukturyzowanej uwzględniającej postanowienia niniejszego paragrafu. </w:t>
      </w:r>
    </w:p>
    <w:p w14:paraId="0EE56DFB" w14:textId="77777777" w:rsidR="00E04599" w:rsidRPr="00B92013" w:rsidRDefault="003C5018" w:rsidP="00B92013">
      <w:pPr>
        <w:pStyle w:val="Akapitzlist"/>
        <w:numPr>
          <w:ilvl w:val="0"/>
          <w:numId w:val="2"/>
        </w:numPr>
        <w:spacing w:after="0" w:line="240" w:lineRule="auto"/>
        <w:ind w:left="284" w:hanging="426"/>
        <w:rPr>
          <w:rFonts w:ascii="Verdana" w:hAnsi="Verdana" w:cs="Times New Roman"/>
          <w:sz w:val="24"/>
          <w:szCs w:val="24"/>
        </w:rPr>
      </w:pPr>
      <w:r w:rsidRPr="00B92013">
        <w:rPr>
          <w:rFonts w:ascii="Verdana" w:hAnsi="Verdana" w:cs="Verdana"/>
          <w:color w:val="000000"/>
          <w:sz w:val="24"/>
          <w:szCs w:val="24"/>
          <w14:ligatures w14:val="standardContextual"/>
        </w:rPr>
        <w:t xml:space="preserve">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jednostki samorządu terytorialnego. </w:t>
      </w:r>
    </w:p>
    <w:p w14:paraId="27C52223" w14:textId="77777777" w:rsidR="00E04599" w:rsidRPr="00B92013" w:rsidRDefault="003C5018" w:rsidP="00B92013">
      <w:pPr>
        <w:pStyle w:val="Akapitzlist"/>
        <w:numPr>
          <w:ilvl w:val="0"/>
          <w:numId w:val="2"/>
        </w:numPr>
        <w:spacing w:after="0" w:line="240" w:lineRule="auto"/>
        <w:ind w:left="284" w:hanging="426"/>
        <w:rPr>
          <w:rFonts w:ascii="Verdana" w:hAnsi="Verdana" w:cs="Times New Roman"/>
          <w:sz w:val="24"/>
          <w:szCs w:val="24"/>
        </w:rPr>
      </w:pPr>
      <w:r w:rsidRPr="00B92013">
        <w:rPr>
          <w:rFonts w:ascii="Verdana" w:hAnsi="Verdana" w:cs="Verdana"/>
          <w:color w:val="000000"/>
          <w:sz w:val="24"/>
          <w:szCs w:val="24"/>
          <w14:ligatures w14:val="standardContextual"/>
        </w:rPr>
        <w:t xml:space="preserve">Wykonawca zobowiązany jest wystawić fakturę ustrukturyzowaną zgodnie z obowiązującymi przepisami oraz zobowiązany jest wypełnić – w ramach struktury logicznej faktury ustrukturyzowanej – pole pn. „Podmiot3” i w tym zakresie wskazać rolę określaną jako odbiorca faktury (JST – odbiorca). </w:t>
      </w:r>
    </w:p>
    <w:p w14:paraId="21EA4519" w14:textId="29E3EB43" w:rsidR="003C5018" w:rsidRPr="00B92013" w:rsidRDefault="003C5018" w:rsidP="00B92013">
      <w:pPr>
        <w:pStyle w:val="Akapitzlist"/>
        <w:numPr>
          <w:ilvl w:val="0"/>
          <w:numId w:val="2"/>
        </w:numPr>
        <w:spacing w:after="0" w:line="240" w:lineRule="auto"/>
        <w:ind w:left="284" w:hanging="426"/>
        <w:rPr>
          <w:rFonts w:ascii="Verdana" w:hAnsi="Verdana" w:cs="Times New Roman"/>
          <w:sz w:val="24"/>
          <w:szCs w:val="24"/>
        </w:rPr>
      </w:pPr>
      <w:r w:rsidRPr="00B92013">
        <w:rPr>
          <w:rFonts w:ascii="Verdana" w:hAnsi="Verdana" w:cs="Verdana"/>
          <w:color w:val="000000"/>
          <w:sz w:val="24"/>
          <w:szCs w:val="24"/>
          <w14:ligatures w14:val="standardContextual"/>
        </w:rPr>
        <w:t xml:space="preserve">Faktury ustrukturyzowane wystawiane przez Wykonawcę będą zawierać następujące dane Zamawiającego: </w:t>
      </w:r>
    </w:p>
    <w:p w14:paraId="76BFBEE1" w14:textId="7245BD0B" w:rsidR="003C5018" w:rsidRPr="003C5018" w:rsidRDefault="00F41D9D" w:rsidP="00B63EE0">
      <w:pPr>
        <w:numPr>
          <w:ilvl w:val="0"/>
          <w:numId w:val="33"/>
        </w:numPr>
        <w:autoSpaceDE w:val="0"/>
        <w:autoSpaceDN w:val="0"/>
        <w:adjustRightInd w:val="0"/>
        <w:spacing w:after="0" w:line="240" w:lineRule="auto"/>
        <w:ind w:left="284"/>
        <w:rPr>
          <w:rFonts w:ascii="Verdana" w:hAnsi="Verdana" w:cs="Verdana"/>
          <w:color w:val="000000"/>
          <w:sz w:val="24"/>
          <w:szCs w:val="24"/>
          <w14:ligatures w14:val="standardContextual"/>
        </w:rPr>
      </w:pPr>
      <w:r>
        <w:rPr>
          <w:rFonts w:ascii="Verdana" w:hAnsi="Verdana" w:cs="Verdana"/>
          <w:color w:val="000000"/>
          <w:sz w:val="24"/>
          <w:szCs w:val="24"/>
          <w14:ligatures w14:val="standardContextual"/>
        </w:rPr>
        <w:t xml:space="preserve">a) </w:t>
      </w:r>
      <w:r w:rsidR="003C5018" w:rsidRPr="003C5018">
        <w:rPr>
          <w:rFonts w:ascii="Verdana" w:hAnsi="Verdana" w:cs="Verdana"/>
          <w:color w:val="000000"/>
          <w:sz w:val="24"/>
          <w:szCs w:val="24"/>
          <w14:ligatures w14:val="standardContextual"/>
        </w:rPr>
        <w:t xml:space="preserve">NABYWCA - „Podmiot2”: </w:t>
      </w:r>
    </w:p>
    <w:p w14:paraId="350AB207"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Nazwa: Gmina Wschowa </w:t>
      </w:r>
    </w:p>
    <w:p w14:paraId="765C8CC8"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NIP nabywcy: 9251931551 </w:t>
      </w:r>
    </w:p>
    <w:p w14:paraId="5791D77B"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Adres nabywcy: ul. Rynek 1, 67-400 Wschowa </w:t>
      </w:r>
    </w:p>
    <w:p w14:paraId="11046938"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Oznaczenie w polu „Status nabywcy”, że faktura dotyczy jednostki samorządu terytorialnego. </w:t>
      </w:r>
    </w:p>
    <w:p w14:paraId="71455385" w14:textId="77777777" w:rsidR="003C5018" w:rsidRPr="003C5018" w:rsidRDefault="003C5018" w:rsidP="00B63EE0">
      <w:pPr>
        <w:numPr>
          <w:ilvl w:val="0"/>
          <w:numId w:val="34"/>
        </w:num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PODMIOT INNY – „Podmiot3”: </w:t>
      </w:r>
    </w:p>
    <w:p w14:paraId="631DACB3" w14:textId="1554CB85" w:rsidR="003C5018" w:rsidRPr="00F41D9D" w:rsidRDefault="003C5018" w:rsidP="00F41D9D">
      <w:pPr>
        <w:pStyle w:val="Akapitzlist"/>
        <w:numPr>
          <w:ilvl w:val="0"/>
          <w:numId w:val="1"/>
        </w:numPr>
        <w:autoSpaceDE w:val="0"/>
        <w:autoSpaceDN w:val="0"/>
        <w:adjustRightInd w:val="0"/>
        <w:spacing w:after="0" w:line="240" w:lineRule="auto"/>
        <w:ind w:hanging="448"/>
        <w:rPr>
          <w:rFonts w:ascii="Verdana" w:hAnsi="Verdana" w:cs="Verdana"/>
          <w:color w:val="000000"/>
          <w:sz w:val="24"/>
          <w:szCs w:val="24"/>
          <w14:ligatures w14:val="standardContextual"/>
        </w:rPr>
      </w:pPr>
      <w:r w:rsidRPr="00F41D9D">
        <w:rPr>
          <w:rFonts w:ascii="Verdana" w:hAnsi="Verdana" w:cs="Verdana"/>
          <w:color w:val="000000"/>
          <w:sz w:val="24"/>
          <w:szCs w:val="24"/>
          <w14:ligatures w14:val="standardContextual"/>
        </w:rPr>
        <w:t xml:space="preserve">Nazwa odbiorcy: Centrum Usług Społecznych we Wschowie </w:t>
      </w:r>
    </w:p>
    <w:p w14:paraId="04774904"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NIP odbiorcy: 6971603750 </w:t>
      </w:r>
    </w:p>
    <w:p w14:paraId="6F38C6D6" w14:textId="77777777" w:rsidR="003C5018" w:rsidRPr="003C5018"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Adres odbiorcy: ul. Klasztorna 3, 67-400 Wschowa </w:t>
      </w:r>
    </w:p>
    <w:p w14:paraId="7BCA3204" w14:textId="77777777" w:rsidR="00E04599" w:rsidRPr="00B92013" w:rsidRDefault="003C5018" w:rsidP="00B92013">
      <w:pPr>
        <w:autoSpaceDE w:val="0"/>
        <w:autoSpaceDN w:val="0"/>
        <w:adjustRightInd w:val="0"/>
        <w:spacing w:after="0" w:line="240" w:lineRule="auto"/>
        <w:ind w:left="284"/>
        <w:rPr>
          <w:rFonts w:ascii="Verdana" w:hAnsi="Verdana" w:cs="Verdana"/>
          <w:color w:val="000000"/>
          <w:sz w:val="24"/>
          <w:szCs w:val="24"/>
          <w14:ligatures w14:val="standardContextual"/>
        </w:rPr>
      </w:pPr>
      <w:r w:rsidRPr="003C5018">
        <w:rPr>
          <w:rFonts w:ascii="Verdana" w:hAnsi="Verdana" w:cs="Verdana"/>
          <w:color w:val="000000"/>
          <w:sz w:val="24"/>
          <w:szCs w:val="24"/>
          <w14:ligatures w14:val="standardContextual"/>
        </w:rPr>
        <w:t xml:space="preserve">Oznaczenie roli dla „Podmiot3” - Podmiot inny: JST- odbiorca (Rola - „8”) </w:t>
      </w:r>
    </w:p>
    <w:p w14:paraId="5D413B31" w14:textId="797EC339" w:rsidR="00E04599" w:rsidRPr="00B92013" w:rsidRDefault="003C5018" w:rsidP="00B92013">
      <w:pPr>
        <w:pStyle w:val="Akapitzlist"/>
        <w:numPr>
          <w:ilvl w:val="0"/>
          <w:numId w:val="2"/>
        </w:numPr>
        <w:autoSpaceDE w:val="0"/>
        <w:autoSpaceDN w:val="0"/>
        <w:adjustRightInd w:val="0"/>
        <w:spacing w:after="0" w:line="240" w:lineRule="auto"/>
        <w:ind w:left="284" w:hanging="426"/>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Zamawiający zobowiązany jest zapłacić wynagrodzenie na rzecz Wykonawcy 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1</w:t>
      </w:r>
      <w:r w:rsidR="00F41D9D">
        <w:rPr>
          <w:rFonts w:ascii="Verdana" w:hAnsi="Verdana" w:cs="Verdana"/>
          <w:color w:val="000000"/>
          <w:sz w:val="24"/>
          <w:szCs w:val="24"/>
          <w14:ligatures w14:val="standardContextual"/>
        </w:rPr>
        <w:t>5</w:t>
      </w:r>
      <w:r w:rsidRPr="00B92013">
        <w:rPr>
          <w:rFonts w:ascii="Verdana" w:hAnsi="Verdana" w:cs="Verdana"/>
          <w:color w:val="000000"/>
          <w:sz w:val="24"/>
          <w:szCs w:val="24"/>
          <w14:ligatures w14:val="standardContextual"/>
        </w:rPr>
        <w:t>.</w:t>
      </w:r>
    </w:p>
    <w:p w14:paraId="0DF3947A" w14:textId="3B18DE89" w:rsidR="00E04599" w:rsidRPr="00B92013" w:rsidRDefault="003C5018" w:rsidP="00B92013">
      <w:pPr>
        <w:pStyle w:val="Akapitzlist"/>
        <w:numPr>
          <w:ilvl w:val="0"/>
          <w:numId w:val="2"/>
        </w:numPr>
        <w:autoSpaceDE w:val="0"/>
        <w:autoSpaceDN w:val="0"/>
        <w:adjustRightInd w:val="0"/>
        <w:spacing w:after="0" w:line="240" w:lineRule="auto"/>
        <w:ind w:left="284" w:hanging="426"/>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Strony zgodnie postanawiają, że w przypadku wystawienia przez Wykonawcę faktur ustrukturyzowanych niezgodnie z niniejszym paragrafem, w szczególności w sposób nieuwzględniający zasady wskazanej w ust. 1</w:t>
      </w:r>
      <w:r w:rsidR="00F41D9D">
        <w:rPr>
          <w:rFonts w:ascii="Verdana" w:hAnsi="Verdana" w:cs="Verdana"/>
          <w:color w:val="000000"/>
          <w:sz w:val="24"/>
          <w:szCs w:val="24"/>
          <w14:ligatures w14:val="standardContextual"/>
        </w:rPr>
        <w:t>5</w:t>
      </w:r>
      <w:r w:rsidRPr="00B92013">
        <w:rPr>
          <w:rFonts w:ascii="Verdana" w:hAnsi="Verdana" w:cs="Verdana"/>
          <w:color w:val="000000"/>
          <w:sz w:val="24"/>
          <w:szCs w:val="24"/>
          <w14:ligatures w14:val="standardContextual"/>
        </w:rPr>
        <w:t xml:space="preserve">, przewidziane terminy płatności nie rozpoczynają się (nie zaczynają biec) do momentu dokonania przez Wykonawcę korekty tak wystawionych faktur ustrukturyzowanych i ich doręczenia Zamawiającemu, które to korekty będą uwzględniały zasady </w:t>
      </w:r>
      <w:r w:rsidRPr="00B92013">
        <w:rPr>
          <w:rFonts w:ascii="Verdana" w:hAnsi="Verdana" w:cs="Verdana"/>
          <w:color w:val="000000"/>
          <w:sz w:val="24"/>
          <w:szCs w:val="24"/>
          <w14:ligatures w14:val="standardContextual"/>
        </w:rPr>
        <w:lastRenderedPageBreak/>
        <w:t>przewidziane w niniejszym paragrafie, w szczególności zasadę określoną w ust. 1</w:t>
      </w:r>
      <w:r w:rsidR="00F41D9D">
        <w:rPr>
          <w:rFonts w:ascii="Verdana" w:hAnsi="Verdana" w:cs="Verdana"/>
          <w:color w:val="000000"/>
          <w:sz w:val="24"/>
          <w:szCs w:val="24"/>
          <w14:ligatures w14:val="standardContextual"/>
        </w:rPr>
        <w:t>5</w:t>
      </w:r>
      <w:r w:rsidRPr="00B92013">
        <w:rPr>
          <w:rFonts w:ascii="Verdana" w:hAnsi="Verdana" w:cs="Verdana"/>
          <w:color w:val="000000"/>
          <w:sz w:val="24"/>
          <w:szCs w:val="24"/>
          <w14:ligatures w14:val="standardContextual"/>
        </w:rPr>
        <w:t xml:space="preserve">. </w:t>
      </w:r>
    </w:p>
    <w:p w14:paraId="4D057BA7" w14:textId="7351388E" w:rsidR="003C5018" w:rsidRPr="00B92013" w:rsidRDefault="003C5018" w:rsidP="00B92013">
      <w:pPr>
        <w:pStyle w:val="Akapitzlist"/>
        <w:numPr>
          <w:ilvl w:val="0"/>
          <w:numId w:val="2"/>
        </w:numPr>
        <w:autoSpaceDE w:val="0"/>
        <w:autoSpaceDN w:val="0"/>
        <w:adjustRightInd w:val="0"/>
        <w:spacing w:after="0" w:line="240" w:lineRule="auto"/>
        <w:ind w:left="284" w:hanging="426"/>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 xml:space="preserve">W przypadku, gdy po wystawieniu przez Wykonawcę faktury ustrukturyzowanej oraz przydzieleniu tej fakturze numeru identyfikującego w Krajowym Systemie e-Faktur (KSeF) wystąpi: </w:t>
      </w:r>
    </w:p>
    <w:p w14:paraId="36C4AD53" w14:textId="77777777" w:rsidR="00E04599" w:rsidRPr="00B92013" w:rsidRDefault="003C5018" w:rsidP="00B63EE0">
      <w:pPr>
        <w:pStyle w:val="Akapitzlist"/>
        <w:numPr>
          <w:ilvl w:val="1"/>
          <w:numId w:val="32"/>
        </w:numPr>
        <w:autoSpaceDE w:val="0"/>
        <w:autoSpaceDN w:val="0"/>
        <w:adjustRightInd w:val="0"/>
        <w:spacing w:after="173" w:line="240" w:lineRule="auto"/>
        <w:ind w:left="567" w:hanging="283"/>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 xml:space="preserve">niedostępność KSeF zgodnie z art. 106nh ust. 1 oraz art. 106ne ust. 4 ustawy z dnia 11 marca 2004 r. o podatku od towarów i usług, </w:t>
      </w:r>
    </w:p>
    <w:p w14:paraId="6F3FE863" w14:textId="77777777" w:rsidR="00E04599" w:rsidRPr="00B92013" w:rsidRDefault="003C5018" w:rsidP="00B63EE0">
      <w:pPr>
        <w:pStyle w:val="Akapitzlist"/>
        <w:numPr>
          <w:ilvl w:val="1"/>
          <w:numId w:val="32"/>
        </w:numPr>
        <w:autoSpaceDE w:val="0"/>
        <w:autoSpaceDN w:val="0"/>
        <w:adjustRightInd w:val="0"/>
        <w:spacing w:after="173" w:line="240" w:lineRule="auto"/>
        <w:ind w:left="567" w:hanging="283"/>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 xml:space="preserve">awaria KSeF zgodnie z art. 106nf ust. 1 oraz art. 106ne ust. 1 ustawy z dnia 11 marca 2004 r. o podatku od towarów i usług, </w:t>
      </w:r>
    </w:p>
    <w:p w14:paraId="62A0D89B" w14:textId="77777777" w:rsidR="00E04599" w:rsidRPr="00B92013" w:rsidRDefault="003C5018" w:rsidP="00B63EE0">
      <w:pPr>
        <w:pStyle w:val="Akapitzlist"/>
        <w:numPr>
          <w:ilvl w:val="1"/>
          <w:numId w:val="32"/>
        </w:numPr>
        <w:autoSpaceDE w:val="0"/>
        <w:autoSpaceDN w:val="0"/>
        <w:adjustRightInd w:val="0"/>
        <w:spacing w:after="173" w:line="240" w:lineRule="auto"/>
        <w:ind w:left="567" w:hanging="283"/>
        <w:rPr>
          <w:rFonts w:ascii="Verdana" w:hAnsi="Verdana" w:cs="Verdana"/>
          <w:color w:val="000000"/>
          <w:sz w:val="24"/>
          <w:szCs w:val="24"/>
          <w14:ligatures w14:val="standardContextual"/>
        </w:rPr>
      </w:pPr>
      <w:r w:rsidRPr="00B92013">
        <w:rPr>
          <w:rFonts w:ascii="Verdana" w:hAnsi="Verdana" w:cs="Verdana"/>
          <w:color w:val="000000"/>
          <w:sz w:val="24"/>
          <w:szCs w:val="24"/>
          <w14:ligatures w14:val="standardContextual"/>
        </w:rPr>
        <w:t xml:space="preserve">awaria całkowita KSeF zgodnie z art. 106ng oraz art. 106ne ust. 3 ustawy z dnia 11 marca 2004 r. o podatku od towarów i usług, termin płatności wynagrodzenia przez Zamawiającego ulega wydłużeniu o czas (okres) niedostępności KSeF, awarii KSeF lub awarii całkowitej KSeF. Okres ten zaokrągla się wzwyż do pełnego dnia kalendarzowego. </w:t>
      </w:r>
    </w:p>
    <w:p w14:paraId="4986152B" w14:textId="60141D21" w:rsidR="00E04599" w:rsidRPr="00B92013" w:rsidRDefault="003C5018" w:rsidP="00B92013">
      <w:pPr>
        <w:pStyle w:val="Akapitzlist"/>
        <w:numPr>
          <w:ilvl w:val="0"/>
          <w:numId w:val="2"/>
        </w:numPr>
        <w:autoSpaceDE w:val="0"/>
        <w:autoSpaceDN w:val="0"/>
        <w:adjustRightInd w:val="0"/>
        <w:spacing w:after="173" w:line="240" w:lineRule="auto"/>
        <w:ind w:left="284" w:hanging="426"/>
        <w:rPr>
          <w:rFonts w:ascii="Verdana" w:hAnsi="Verdana"/>
          <w:sz w:val="24"/>
          <w:szCs w:val="24"/>
          <w14:ligatures w14:val="standardContextual"/>
        </w:rPr>
      </w:pPr>
      <w:r w:rsidRPr="00B92013">
        <w:rPr>
          <w:rFonts w:ascii="Verdana" w:hAnsi="Verdana" w:cs="Verdana"/>
          <w:color w:val="000000"/>
          <w:sz w:val="24"/>
          <w:szCs w:val="24"/>
          <w14:ligatures w14:val="standardContextual"/>
        </w:rPr>
        <w:t>W przypadku, gdy ze względu na wystąpienie sytuacji, o których mowa w ust. 1</w:t>
      </w:r>
      <w:r w:rsidR="00F41D9D">
        <w:rPr>
          <w:rFonts w:ascii="Verdana" w:hAnsi="Verdana" w:cs="Verdana"/>
          <w:color w:val="000000"/>
          <w:sz w:val="24"/>
          <w:szCs w:val="24"/>
          <w14:ligatures w14:val="standardContextual"/>
        </w:rPr>
        <w:t>8</w:t>
      </w:r>
      <w:r w:rsidRPr="00B92013">
        <w:rPr>
          <w:rFonts w:ascii="Verdana" w:hAnsi="Verdana" w:cs="Verdana"/>
          <w:color w:val="000000"/>
          <w:sz w:val="24"/>
          <w:szCs w:val="24"/>
          <w14:ligatures w14:val="standardContextual"/>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faktury@wschowa.pl. Termin płatności w odniesieniu do takich faktur liczony jest od dnia otrzymania faktury (wizualizacji faktury) przez Zamawiającego przy wykorzystaniu adresu poczty elektronicznej pod warunkiem, że faktura zawiera dane Zamawiającego, o których mowa w ust. 1</w:t>
      </w:r>
      <w:r w:rsidR="00F41D9D">
        <w:rPr>
          <w:rFonts w:ascii="Verdana" w:hAnsi="Verdana" w:cs="Verdana"/>
          <w:color w:val="000000"/>
          <w:sz w:val="24"/>
          <w:szCs w:val="24"/>
          <w14:ligatures w14:val="standardContextual"/>
        </w:rPr>
        <w:t>5</w:t>
      </w:r>
      <w:r w:rsidRPr="00B92013">
        <w:rPr>
          <w:rFonts w:ascii="Verdana" w:hAnsi="Verdana" w:cs="Verdana"/>
          <w:color w:val="000000"/>
          <w:sz w:val="24"/>
          <w:szCs w:val="24"/>
          <w14:ligatures w14:val="standardContextual"/>
        </w:rPr>
        <w:t xml:space="preserve">. W przeciwnym wypadku termin płatności nie rozpoczyna się (nie zaczyna biec) do momentu dokonania przez Wykonawcę korekty wystawionej faktury, która to korekta </w:t>
      </w:r>
    </w:p>
    <w:p w14:paraId="37E000DC" w14:textId="77777777" w:rsidR="00E04599" w:rsidRPr="00B92013" w:rsidRDefault="003C5018" w:rsidP="00B92013">
      <w:pPr>
        <w:pStyle w:val="Akapitzlist"/>
        <w:numPr>
          <w:ilvl w:val="0"/>
          <w:numId w:val="2"/>
        </w:numPr>
        <w:autoSpaceDE w:val="0"/>
        <w:autoSpaceDN w:val="0"/>
        <w:adjustRightInd w:val="0"/>
        <w:spacing w:after="173" w:line="240" w:lineRule="auto"/>
        <w:ind w:left="284" w:hanging="426"/>
        <w:rPr>
          <w:rFonts w:ascii="Verdana" w:hAnsi="Verdana"/>
          <w:sz w:val="24"/>
          <w:szCs w:val="24"/>
          <w14:ligatures w14:val="standardContextual"/>
        </w:rPr>
      </w:pPr>
      <w:r w:rsidRPr="00B92013">
        <w:rPr>
          <w:rFonts w:ascii="Verdana" w:hAnsi="Verdana"/>
          <w:color w:val="000000"/>
          <w:sz w:val="24"/>
          <w:szCs w:val="24"/>
          <w14:ligatures w14:val="standardContextual"/>
        </w:rPr>
        <w:t xml:space="preserve">W przypadku otrzymania faktury nieprawidłowej albo niezgodnej z umową Zamawiającemu przysługuje prawo odmowy jej zapłaty do czasu doręczenia Zamawiającemu prawidłowo wystawionej faktury lub faktury korygującej. </w:t>
      </w:r>
    </w:p>
    <w:p w14:paraId="7A0DD71E" w14:textId="77777777" w:rsidR="00E04599" w:rsidRPr="00B92013" w:rsidRDefault="003C5018" w:rsidP="00B92013">
      <w:pPr>
        <w:pStyle w:val="Akapitzlist"/>
        <w:numPr>
          <w:ilvl w:val="0"/>
          <w:numId w:val="2"/>
        </w:numPr>
        <w:autoSpaceDE w:val="0"/>
        <w:autoSpaceDN w:val="0"/>
        <w:adjustRightInd w:val="0"/>
        <w:spacing w:after="0" w:line="240" w:lineRule="auto"/>
        <w:ind w:left="284" w:hanging="426"/>
        <w:rPr>
          <w:rFonts w:ascii="Verdana" w:hAnsi="Verdana"/>
          <w:color w:val="000000"/>
          <w:sz w:val="24"/>
          <w:szCs w:val="24"/>
          <w14:ligatures w14:val="standardContextual"/>
        </w:rPr>
      </w:pPr>
      <w:r w:rsidRPr="003C5018">
        <w:rPr>
          <w:rFonts w:ascii="Verdana" w:hAnsi="Verdana"/>
          <w:color w:val="000000"/>
          <w:sz w:val="24"/>
          <w:szCs w:val="24"/>
          <w14:ligatures w14:val="standardContextual"/>
        </w:rPr>
        <w:t xml:space="preserve">Ewentualne załączniki do faktur ustrukturyzowanych powinny zawierać w swojej treści dane Wykonawcy oraz numery faktur których dotyczą i będą przesyłane przy wykorzystaniu poczty elektronicznej (e-mail) na adres ………………………….. W przypadku, gdy wysyłka elektroniczna załączników nie będzie możliwa (w szczególności z uwagi na ich charakter), będą one przesyłane na adres korespondencyjny wskazany w petitum niniejszej umowy. </w:t>
      </w:r>
    </w:p>
    <w:p w14:paraId="5C07F133" w14:textId="48D6D9F5" w:rsidR="003C5018" w:rsidRDefault="003C5018" w:rsidP="00B92013">
      <w:pPr>
        <w:pStyle w:val="Akapitzlist"/>
        <w:numPr>
          <w:ilvl w:val="0"/>
          <w:numId w:val="2"/>
        </w:numPr>
        <w:autoSpaceDE w:val="0"/>
        <w:autoSpaceDN w:val="0"/>
        <w:adjustRightInd w:val="0"/>
        <w:spacing w:after="0" w:line="240" w:lineRule="auto"/>
        <w:ind w:left="284" w:hanging="426"/>
        <w:rPr>
          <w:rFonts w:ascii="Verdana" w:hAnsi="Verdana"/>
          <w:color w:val="000000"/>
          <w:sz w:val="24"/>
          <w:szCs w:val="24"/>
          <w14:ligatures w14:val="standardContextual"/>
        </w:rPr>
      </w:pPr>
      <w:r w:rsidRPr="00B92013">
        <w:rPr>
          <w:rFonts w:ascii="Verdana" w:hAnsi="Verdana"/>
          <w:color w:val="000000"/>
          <w:sz w:val="24"/>
          <w:szCs w:val="24"/>
          <w14:ligatures w14:val="standardContextual"/>
        </w:rPr>
        <w:t xml:space="preserve">W przypadku opóźnienia w zapłacie wynagrodzenia - WYKONAWCA uprawniony jest do naliczenia odsetek ustawowych za opóźnienie w transakcjach handlowy. </w:t>
      </w:r>
    </w:p>
    <w:p w14:paraId="2B1CBA68" w14:textId="77777777" w:rsidR="00D24ECC" w:rsidRDefault="00D24ECC" w:rsidP="00D24ECC">
      <w:pPr>
        <w:autoSpaceDE w:val="0"/>
        <w:autoSpaceDN w:val="0"/>
        <w:adjustRightInd w:val="0"/>
        <w:spacing w:after="0" w:line="240" w:lineRule="auto"/>
        <w:rPr>
          <w:rFonts w:ascii="Verdana" w:hAnsi="Verdana"/>
          <w:color w:val="000000"/>
          <w:sz w:val="24"/>
          <w:szCs w:val="24"/>
          <w14:ligatures w14:val="standardContextual"/>
        </w:rPr>
      </w:pPr>
    </w:p>
    <w:p w14:paraId="14151AAD" w14:textId="77777777" w:rsidR="00D24ECC" w:rsidRPr="00D24ECC" w:rsidRDefault="00D24ECC" w:rsidP="00D24ECC">
      <w:pPr>
        <w:autoSpaceDE w:val="0"/>
        <w:autoSpaceDN w:val="0"/>
        <w:adjustRightInd w:val="0"/>
        <w:spacing w:after="0" w:line="240" w:lineRule="auto"/>
        <w:rPr>
          <w:rFonts w:ascii="Verdana" w:hAnsi="Verdana"/>
          <w:color w:val="000000"/>
          <w:sz w:val="24"/>
          <w:szCs w:val="24"/>
          <w14:ligatures w14:val="standardContextual"/>
        </w:rPr>
      </w:pPr>
    </w:p>
    <w:p w14:paraId="78B2F496" w14:textId="2E622A4C" w:rsidR="009F7E96" w:rsidRPr="00964377" w:rsidRDefault="009F7E96"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 xml:space="preserve">§ </w:t>
      </w:r>
      <w:r w:rsidR="005778AB">
        <w:rPr>
          <w:rFonts w:ascii="Verdana" w:hAnsi="Verdana" w:cstheme="minorHAnsi"/>
          <w:sz w:val="24"/>
          <w:szCs w:val="24"/>
        </w:rPr>
        <w:t>4</w:t>
      </w:r>
      <w:r w:rsidR="00506272">
        <w:rPr>
          <w:rFonts w:ascii="Verdana" w:hAnsi="Verdana" w:cstheme="minorHAnsi"/>
          <w:sz w:val="24"/>
          <w:szCs w:val="24"/>
        </w:rPr>
        <w:t>.</w:t>
      </w:r>
      <w:r w:rsidRPr="00964377">
        <w:rPr>
          <w:rFonts w:ascii="Verdana" w:hAnsi="Verdana" w:cstheme="minorHAnsi"/>
          <w:sz w:val="24"/>
          <w:szCs w:val="24"/>
        </w:rPr>
        <w:br/>
        <w:t>ROZLICZENIE</w:t>
      </w:r>
    </w:p>
    <w:p w14:paraId="6C5CA32B" w14:textId="76B416D4" w:rsidR="009F7E96" w:rsidRPr="00964377" w:rsidRDefault="009F7E96" w:rsidP="00164A95">
      <w:pPr>
        <w:spacing w:after="0" w:line="240" w:lineRule="auto"/>
        <w:jc w:val="center"/>
        <w:rPr>
          <w:rFonts w:ascii="Verdana" w:hAnsi="Verdana" w:cstheme="minorHAnsi"/>
          <w:sz w:val="24"/>
          <w:szCs w:val="24"/>
        </w:rPr>
      </w:pPr>
    </w:p>
    <w:p w14:paraId="57579B86" w14:textId="77777777" w:rsidR="005778AB" w:rsidRPr="005778AB" w:rsidRDefault="00D46B90" w:rsidP="00B63EE0">
      <w:pPr>
        <w:pStyle w:val="Akapitzlist"/>
        <w:widowControl w:val="0"/>
        <w:numPr>
          <w:ilvl w:val="0"/>
          <w:numId w:val="11"/>
        </w:numPr>
        <w:autoSpaceDE w:val="0"/>
        <w:autoSpaceDN w:val="0"/>
        <w:spacing w:before="1" w:after="0" w:line="240" w:lineRule="auto"/>
        <w:ind w:left="284"/>
        <w:contextualSpacing w:val="0"/>
        <w:rPr>
          <w:rFonts w:ascii="Verdana" w:hAnsi="Verdana"/>
          <w:sz w:val="24"/>
          <w:szCs w:val="24"/>
        </w:rPr>
      </w:pPr>
      <w:r w:rsidRPr="005778AB">
        <w:rPr>
          <w:rFonts w:ascii="Verdana" w:hAnsi="Verdana"/>
          <w:sz w:val="24"/>
          <w:szCs w:val="24"/>
        </w:rPr>
        <w:lastRenderedPageBreak/>
        <w:t xml:space="preserve">Zapłata wynagrodzenia należnego Wykonawcy za </w:t>
      </w:r>
      <w:r w:rsidR="005778AB" w:rsidRPr="005778AB">
        <w:rPr>
          <w:rFonts w:ascii="Verdana" w:hAnsi="Verdana"/>
          <w:sz w:val="24"/>
          <w:szCs w:val="24"/>
        </w:rPr>
        <w:t>prace</w:t>
      </w:r>
      <w:r w:rsidRPr="005778AB">
        <w:rPr>
          <w:rFonts w:ascii="Verdana" w:hAnsi="Verdana"/>
          <w:sz w:val="24"/>
          <w:szCs w:val="24"/>
        </w:rPr>
        <w:t xml:space="preserve"> objęte niniejszą Umową będzie następować na podstawie faktur częścio</w:t>
      </w:r>
      <w:r w:rsidR="00A0651E" w:rsidRPr="005778AB">
        <w:rPr>
          <w:rFonts w:ascii="Verdana" w:hAnsi="Verdana"/>
          <w:sz w:val="24"/>
          <w:szCs w:val="24"/>
        </w:rPr>
        <w:t>wych</w:t>
      </w:r>
      <w:r w:rsidRPr="005778AB">
        <w:rPr>
          <w:rFonts w:ascii="Verdana" w:hAnsi="Verdana"/>
          <w:sz w:val="24"/>
          <w:szCs w:val="24"/>
        </w:rPr>
        <w:t xml:space="preserve"> oraz na podstawie faktury końcowej.</w:t>
      </w:r>
      <w:bookmarkStart w:id="6" w:name="_Hlk184805509"/>
    </w:p>
    <w:p w14:paraId="07FCE5D9" w14:textId="72D2C9C1" w:rsidR="005778AB" w:rsidRPr="005778AB" w:rsidRDefault="005778AB" w:rsidP="00B63EE0">
      <w:pPr>
        <w:pStyle w:val="Akapitzlist"/>
        <w:widowControl w:val="0"/>
        <w:numPr>
          <w:ilvl w:val="0"/>
          <w:numId w:val="11"/>
        </w:numPr>
        <w:autoSpaceDE w:val="0"/>
        <w:autoSpaceDN w:val="0"/>
        <w:spacing w:before="1" w:after="0" w:line="240" w:lineRule="auto"/>
        <w:ind w:left="284"/>
        <w:contextualSpacing w:val="0"/>
        <w:rPr>
          <w:rFonts w:ascii="Verdana" w:hAnsi="Verdana"/>
          <w:sz w:val="24"/>
          <w:szCs w:val="24"/>
        </w:rPr>
      </w:pPr>
      <w:r w:rsidRPr="005778AB">
        <w:rPr>
          <w:rFonts w:ascii="Verdana" w:hAnsi="Verdana" w:cstheme="minorHAnsi"/>
          <w:sz w:val="24"/>
          <w:szCs w:val="24"/>
        </w:rPr>
        <w:t>Wynagrodzenie, o którym mowa w § 3 ust. 2 płatne będzie w II transzach, wg poniższych zasad:</w:t>
      </w:r>
    </w:p>
    <w:p w14:paraId="07992050" w14:textId="192232B7" w:rsidR="005778AB" w:rsidRPr="005778AB" w:rsidRDefault="005778AB" w:rsidP="00D24ECC">
      <w:pPr>
        <w:pStyle w:val="Akapitzlist"/>
        <w:numPr>
          <w:ilvl w:val="0"/>
          <w:numId w:val="64"/>
        </w:numPr>
        <w:spacing w:after="0" w:line="240" w:lineRule="auto"/>
        <w:rPr>
          <w:rFonts w:ascii="Verdana" w:hAnsi="Verdana" w:cstheme="minorHAnsi"/>
          <w:sz w:val="24"/>
          <w:szCs w:val="24"/>
        </w:rPr>
      </w:pPr>
      <w:bookmarkStart w:id="7" w:name="_Hlk226029638"/>
      <w:bookmarkStart w:id="8" w:name="_Hlk186460908"/>
      <w:r w:rsidRPr="005778AB">
        <w:rPr>
          <w:rFonts w:ascii="Verdana" w:hAnsi="Verdana" w:cstheme="minorHAnsi"/>
          <w:sz w:val="24"/>
          <w:szCs w:val="24"/>
        </w:rPr>
        <w:t>I transza, w wysokości 1</w:t>
      </w:r>
      <w:r w:rsidR="00D24ECC">
        <w:rPr>
          <w:rFonts w:ascii="Verdana" w:hAnsi="Verdana" w:cstheme="minorHAnsi"/>
          <w:sz w:val="24"/>
          <w:szCs w:val="24"/>
        </w:rPr>
        <w:t>5</w:t>
      </w:r>
      <w:r w:rsidRPr="005778AB">
        <w:rPr>
          <w:rFonts w:ascii="Verdana" w:hAnsi="Verdana" w:cstheme="minorHAnsi"/>
          <w:sz w:val="24"/>
          <w:szCs w:val="24"/>
        </w:rPr>
        <w:t xml:space="preserve">% wynagrodzenia, o którym mowa w </w:t>
      </w:r>
      <w:r w:rsidR="009C0AFC" w:rsidRPr="009C0AFC">
        <w:rPr>
          <w:rFonts w:ascii="Verdana" w:hAnsi="Verdana" w:cstheme="minorHAnsi"/>
          <w:sz w:val="24"/>
          <w:szCs w:val="24"/>
        </w:rPr>
        <w:t>§</w:t>
      </w:r>
      <w:r w:rsidR="009C0AFC">
        <w:rPr>
          <w:rFonts w:ascii="Verdana" w:hAnsi="Verdana" w:cstheme="minorHAnsi"/>
          <w:sz w:val="24"/>
          <w:szCs w:val="24"/>
        </w:rPr>
        <w:t xml:space="preserve"> 3 </w:t>
      </w:r>
      <w:r w:rsidRPr="005778AB">
        <w:rPr>
          <w:rFonts w:ascii="Verdana" w:hAnsi="Verdana" w:cstheme="minorHAnsi"/>
          <w:sz w:val="24"/>
          <w:szCs w:val="24"/>
        </w:rPr>
        <w:t>ust.</w:t>
      </w:r>
      <w:r w:rsidR="00D24ECC">
        <w:rPr>
          <w:rFonts w:ascii="Verdana" w:hAnsi="Verdana" w:cstheme="minorHAnsi"/>
          <w:sz w:val="24"/>
          <w:szCs w:val="24"/>
        </w:rPr>
        <w:t xml:space="preserve"> 2</w:t>
      </w:r>
      <w:r w:rsidRPr="005778AB">
        <w:rPr>
          <w:rFonts w:ascii="Verdana" w:hAnsi="Verdana" w:cstheme="minorHAnsi"/>
          <w:sz w:val="24"/>
          <w:szCs w:val="24"/>
        </w:rPr>
        <w:t xml:space="preserve"> ………….. zł brutto,</w:t>
      </w:r>
      <w:r w:rsidR="00D24ECC">
        <w:rPr>
          <w:rFonts w:ascii="Verdana" w:hAnsi="Verdana" w:cstheme="minorHAnsi"/>
          <w:sz w:val="24"/>
          <w:szCs w:val="24"/>
        </w:rPr>
        <w:t xml:space="preserve"> po wykonaniu Etapu I zamówienia, </w:t>
      </w:r>
    </w:p>
    <w:p w14:paraId="2248E95F" w14:textId="77777777" w:rsidR="00D24ECC" w:rsidRPr="00D24ECC" w:rsidRDefault="005778AB" w:rsidP="00D24ECC">
      <w:pPr>
        <w:pStyle w:val="Akapitzlist"/>
        <w:numPr>
          <w:ilvl w:val="0"/>
          <w:numId w:val="64"/>
        </w:numPr>
        <w:spacing w:after="0" w:line="240" w:lineRule="auto"/>
        <w:rPr>
          <w:rFonts w:ascii="Verdana" w:hAnsi="Verdana"/>
          <w:sz w:val="24"/>
          <w:szCs w:val="24"/>
        </w:rPr>
      </w:pPr>
      <w:r w:rsidRPr="005778AB">
        <w:rPr>
          <w:rFonts w:ascii="Verdana" w:hAnsi="Verdana" w:cstheme="minorHAnsi"/>
          <w:sz w:val="24"/>
          <w:szCs w:val="24"/>
        </w:rPr>
        <w:t>II transza</w:t>
      </w:r>
      <w:r w:rsidR="00D24ECC">
        <w:rPr>
          <w:rFonts w:ascii="Verdana" w:hAnsi="Verdana" w:cstheme="minorHAnsi"/>
          <w:sz w:val="24"/>
          <w:szCs w:val="24"/>
        </w:rPr>
        <w:t xml:space="preserve">, </w:t>
      </w:r>
      <w:r w:rsidRPr="005778AB">
        <w:rPr>
          <w:rFonts w:ascii="Verdana" w:hAnsi="Verdana" w:cstheme="minorHAnsi"/>
          <w:sz w:val="24"/>
          <w:szCs w:val="24"/>
        </w:rPr>
        <w:t xml:space="preserve">w wysokości </w:t>
      </w:r>
      <w:r w:rsidR="00D24ECC">
        <w:rPr>
          <w:rFonts w:ascii="Verdana" w:hAnsi="Verdana" w:cstheme="minorHAnsi"/>
          <w:sz w:val="24"/>
          <w:szCs w:val="24"/>
        </w:rPr>
        <w:t xml:space="preserve">85 </w:t>
      </w:r>
      <w:r w:rsidRPr="005778AB">
        <w:rPr>
          <w:rFonts w:ascii="Verdana" w:hAnsi="Verdana" w:cstheme="minorHAnsi"/>
          <w:sz w:val="24"/>
          <w:szCs w:val="24"/>
        </w:rPr>
        <w:t xml:space="preserve">% wynagrodzenia, o którym mowa w </w:t>
      </w:r>
      <w:r w:rsidR="009C0AFC" w:rsidRPr="00964377">
        <w:rPr>
          <w:rFonts w:ascii="Verdana" w:hAnsi="Verdana" w:cstheme="minorHAnsi"/>
          <w:sz w:val="24"/>
          <w:szCs w:val="24"/>
        </w:rPr>
        <w:t>§</w:t>
      </w:r>
      <w:r w:rsidR="009C0AFC">
        <w:rPr>
          <w:rFonts w:ascii="Verdana" w:hAnsi="Verdana" w:cstheme="minorHAnsi"/>
          <w:sz w:val="24"/>
          <w:szCs w:val="24"/>
        </w:rPr>
        <w:t xml:space="preserve"> 3 </w:t>
      </w:r>
      <w:r w:rsidRPr="005778AB">
        <w:rPr>
          <w:rFonts w:ascii="Verdana" w:hAnsi="Verdana" w:cstheme="minorHAnsi"/>
          <w:sz w:val="24"/>
          <w:szCs w:val="24"/>
        </w:rPr>
        <w:t xml:space="preserve">ust. 2, tj. ………….. zł brutto, </w:t>
      </w:r>
      <w:r w:rsidR="00D24ECC">
        <w:rPr>
          <w:rFonts w:ascii="Verdana" w:hAnsi="Verdana" w:cstheme="minorHAnsi"/>
          <w:sz w:val="24"/>
          <w:szCs w:val="24"/>
        </w:rPr>
        <w:t>płatna po wykonaniu całości zamówienia.</w:t>
      </w:r>
      <w:bookmarkEnd w:id="6"/>
      <w:bookmarkEnd w:id="7"/>
      <w:bookmarkEnd w:id="8"/>
    </w:p>
    <w:p w14:paraId="24CD51AF" w14:textId="39AF0855" w:rsidR="00D46B90" w:rsidRPr="00D24ECC" w:rsidRDefault="00D46B90" w:rsidP="00D24ECC">
      <w:pPr>
        <w:pStyle w:val="Akapitzlist"/>
        <w:numPr>
          <w:ilvl w:val="0"/>
          <w:numId w:val="11"/>
        </w:numPr>
        <w:spacing w:after="0" w:line="240" w:lineRule="auto"/>
        <w:ind w:left="284"/>
        <w:rPr>
          <w:rFonts w:ascii="Verdana" w:hAnsi="Verdana"/>
          <w:sz w:val="24"/>
          <w:szCs w:val="24"/>
        </w:rPr>
      </w:pPr>
      <w:r w:rsidRPr="00D24ECC">
        <w:rPr>
          <w:rFonts w:ascii="Verdana" w:hAnsi="Verdana"/>
          <w:spacing w:val="-2"/>
          <w:sz w:val="24"/>
          <w:szCs w:val="24"/>
        </w:rPr>
        <w:t>Zamawiający</w:t>
      </w:r>
      <w:r w:rsidRPr="00D24ECC">
        <w:rPr>
          <w:rFonts w:ascii="Verdana" w:hAnsi="Verdana"/>
          <w:spacing w:val="2"/>
          <w:sz w:val="24"/>
          <w:szCs w:val="24"/>
        </w:rPr>
        <w:t xml:space="preserve"> </w:t>
      </w:r>
      <w:r w:rsidRPr="00D24ECC">
        <w:rPr>
          <w:rFonts w:ascii="Verdana" w:hAnsi="Verdana"/>
          <w:spacing w:val="-2"/>
          <w:sz w:val="24"/>
          <w:szCs w:val="24"/>
        </w:rPr>
        <w:t>nie</w:t>
      </w:r>
      <w:r w:rsidRPr="00D24ECC">
        <w:rPr>
          <w:rFonts w:ascii="Verdana" w:hAnsi="Verdana"/>
          <w:sz w:val="24"/>
          <w:szCs w:val="24"/>
        </w:rPr>
        <w:t xml:space="preserve"> </w:t>
      </w:r>
      <w:r w:rsidRPr="00D24ECC">
        <w:rPr>
          <w:rFonts w:ascii="Verdana" w:hAnsi="Verdana"/>
          <w:spacing w:val="-2"/>
          <w:sz w:val="24"/>
          <w:szCs w:val="24"/>
        </w:rPr>
        <w:t>przewiduje</w:t>
      </w:r>
      <w:r w:rsidRPr="00D24ECC">
        <w:rPr>
          <w:rFonts w:ascii="Verdana" w:hAnsi="Verdana"/>
          <w:spacing w:val="2"/>
          <w:sz w:val="24"/>
          <w:szCs w:val="24"/>
        </w:rPr>
        <w:t xml:space="preserve"> </w:t>
      </w:r>
      <w:r w:rsidRPr="00D24ECC">
        <w:rPr>
          <w:rFonts w:ascii="Verdana" w:hAnsi="Verdana"/>
          <w:spacing w:val="-2"/>
          <w:sz w:val="24"/>
          <w:szCs w:val="24"/>
        </w:rPr>
        <w:t>udzielenia</w:t>
      </w:r>
      <w:r w:rsidRPr="00D24ECC">
        <w:rPr>
          <w:rFonts w:ascii="Verdana" w:hAnsi="Verdana"/>
          <w:spacing w:val="2"/>
          <w:sz w:val="24"/>
          <w:szCs w:val="24"/>
        </w:rPr>
        <w:t xml:space="preserve"> </w:t>
      </w:r>
      <w:r w:rsidRPr="00D24ECC">
        <w:rPr>
          <w:rFonts w:ascii="Verdana" w:hAnsi="Verdana"/>
          <w:spacing w:val="-2"/>
          <w:sz w:val="24"/>
          <w:szCs w:val="24"/>
        </w:rPr>
        <w:t>Wykonawcy</w:t>
      </w:r>
      <w:r w:rsidRPr="00D24ECC">
        <w:rPr>
          <w:rFonts w:ascii="Verdana" w:hAnsi="Verdana"/>
          <w:spacing w:val="3"/>
          <w:sz w:val="24"/>
          <w:szCs w:val="24"/>
        </w:rPr>
        <w:t xml:space="preserve"> </w:t>
      </w:r>
      <w:r w:rsidRPr="00D24ECC">
        <w:rPr>
          <w:rFonts w:ascii="Verdana" w:hAnsi="Verdana"/>
          <w:spacing w:val="-2"/>
          <w:sz w:val="24"/>
          <w:szCs w:val="24"/>
        </w:rPr>
        <w:t>zaliczek</w:t>
      </w:r>
      <w:r w:rsidRPr="00D24ECC">
        <w:rPr>
          <w:rFonts w:ascii="Verdana" w:hAnsi="Verdana"/>
          <w:spacing w:val="6"/>
          <w:sz w:val="24"/>
          <w:szCs w:val="24"/>
        </w:rPr>
        <w:t xml:space="preserve"> </w:t>
      </w:r>
      <w:r w:rsidRPr="00D24ECC">
        <w:rPr>
          <w:rFonts w:ascii="Verdana" w:hAnsi="Verdana"/>
          <w:spacing w:val="-2"/>
          <w:sz w:val="24"/>
          <w:szCs w:val="24"/>
        </w:rPr>
        <w:t>na</w:t>
      </w:r>
      <w:r w:rsidRPr="00D24ECC">
        <w:rPr>
          <w:rFonts w:ascii="Verdana" w:hAnsi="Verdana"/>
          <w:spacing w:val="2"/>
          <w:sz w:val="24"/>
          <w:szCs w:val="24"/>
        </w:rPr>
        <w:t xml:space="preserve"> </w:t>
      </w:r>
      <w:r w:rsidRPr="00D24ECC">
        <w:rPr>
          <w:rFonts w:ascii="Verdana" w:hAnsi="Verdana"/>
          <w:spacing w:val="-2"/>
          <w:sz w:val="24"/>
          <w:szCs w:val="24"/>
        </w:rPr>
        <w:t>poczet</w:t>
      </w:r>
      <w:r w:rsidRPr="00D24ECC">
        <w:rPr>
          <w:rFonts w:ascii="Verdana" w:hAnsi="Verdana"/>
          <w:spacing w:val="3"/>
          <w:sz w:val="24"/>
          <w:szCs w:val="24"/>
        </w:rPr>
        <w:t xml:space="preserve"> </w:t>
      </w:r>
      <w:r w:rsidRPr="00D24ECC">
        <w:rPr>
          <w:rFonts w:ascii="Verdana" w:hAnsi="Verdana"/>
          <w:spacing w:val="-2"/>
          <w:sz w:val="24"/>
          <w:szCs w:val="24"/>
        </w:rPr>
        <w:t>wykonania</w:t>
      </w:r>
      <w:r w:rsidRPr="00D24ECC">
        <w:rPr>
          <w:rFonts w:ascii="Verdana" w:hAnsi="Verdana"/>
          <w:spacing w:val="2"/>
          <w:sz w:val="24"/>
          <w:szCs w:val="24"/>
        </w:rPr>
        <w:t xml:space="preserve"> </w:t>
      </w:r>
      <w:r w:rsidRPr="00D24ECC">
        <w:rPr>
          <w:rFonts w:ascii="Verdana" w:hAnsi="Verdana"/>
          <w:spacing w:val="-2"/>
          <w:sz w:val="24"/>
          <w:szCs w:val="24"/>
        </w:rPr>
        <w:t>przedmiotu</w:t>
      </w:r>
      <w:r w:rsidRPr="00D24ECC">
        <w:rPr>
          <w:rFonts w:ascii="Verdana" w:hAnsi="Verdana"/>
          <w:spacing w:val="3"/>
          <w:sz w:val="24"/>
          <w:szCs w:val="24"/>
        </w:rPr>
        <w:t xml:space="preserve"> </w:t>
      </w:r>
      <w:r w:rsidRPr="00D24ECC">
        <w:rPr>
          <w:rFonts w:ascii="Verdana" w:hAnsi="Verdana"/>
          <w:spacing w:val="-2"/>
          <w:sz w:val="24"/>
          <w:szCs w:val="24"/>
        </w:rPr>
        <w:t>zamówienia.</w:t>
      </w:r>
    </w:p>
    <w:p w14:paraId="0B011C97" w14:textId="38E65AF9" w:rsidR="009C0D26" w:rsidRPr="00804B68" w:rsidRDefault="00D46B90" w:rsidP="00443197">
      <w:pPr>
        <w:pStyle w:val="Akapitzlist"/>
        <w:widowControl w:val="0"/>
        <w:numPr>
          <w:ilvl w:val="0"/>
          <w:numId w:val="11"/>
        </w:numPr>
        <w:autoSpaceDE w:val="0"/>
        <w:autoSpaceDN w:val="0"/>
        <w:spacing w:before="1" w:after="0" w:line="240" w:lineRule="auto"/>
        <w:ind w:left="284" w:hanging="282"/>
        <w:contextualSpacing w:val="0"/>
        <w:rPr>
          <w:rFonts w:ascii="Verdana" w:hAnsi="Verdana"/>
          <w:sz w:val="24"/>
          <w:szCs w:val="24"/>
        </w:rPr>
      </w:pPr>
      <w:r w:rsidRPr="00804B68">
        <w:rPr>
          <w:rFonts w:ascii="Verdana" w:hAnsi="Verdana"/>
          <w:spacing w:val="-2"/>
          <w:sz w:val="24"/>
          <w:szCs w:val="24"/>
        </w:rPr>
        <w:t>Podstawą</w:t>
      </w:r>
      <w:r w:rsidRPr="00804B68">
        <w:rPr>
          <w:rFonts w:ascii="Verdana" w:hAnsi="Verdana"/>
          <w:spacing w:val="1"/>
          <w:sz w:val="24"/>
          <w:szCs w:val="24"/>
        </w:rPr>
        <w:t xml:space="preserve"> </w:t>
      </w:r>
      <w:r w:rsidRPr="00804B68">
        <w:rPr>
          <w:rFonts w:ascii="Verdana" w:hAnsi="Verdana"/>
          <w:spacing w:val="-2"/>
          <w:sz w:val="24"/>
          <w:szCs w:val="24"/>
        </w:rPr>
        <w:t>do</w:t>
      </w:r>
      <w:r w:rsidRPr="00804B68">
        <w:rPr>
          <w:rFonts w:ascii="Verdana" w:hAnsi="Verdana"/>
          <w:spacing w:val="2"/>
          <w:sz w:val="24"/>
          <w:szCs w:val="24"/>
        </w:rPr>
        <w:t xml:space="preserve"> </w:t>
      </w:r>
      <w:r w:rsidRPr="00804B68">
        <w:rPr>
          <w:rFonts w:ascii="Verdana" w:hAnsi="Verdana"/>
          <w:spacing w:val="-2"/>
          <w:sz w:val="24"/>
          <w:szCs w:val="24"/>
        </w:rPr>
        <w:t>wystawienia</w:t>
      </w:r>
      <w:r w:rsidRPr="00804B68">
        <w:rPr>
          <w:rFonts w:ascii="Verdana" w:hAnsi="Verdana"/>
          <w:spacing w:val="6"/>
          <w:sz w:val="24"/>
          <w:szCs w:val="24"/>
        </w:rPr>
        <w:t xml:space="preserve"> </w:t>
      </w:r>
      <w:r w:rsidR="0020728E" w:rsidRPr="00804B68">
        <w:rPr>
          <w:rFonts w:ascii="Verdana" w:hAnsi="Verdana"/>
          <w:spacing w:val="-2"/>
          <w:sz w:val="24"/>
          <w:szCs w:val="24"/>
        </w:rPr>
        <w:t>faktur</w:t>
      </w:r>
      <w:r w:rsidR="007D0D00">
        <w:rPr>
          <w:rFonts w:ascii="Verdana" w:hAnsi="Verdana"/>
          <w:spacing w:val="-2"/>
          <w:sz w:val="24"/>
          <w:szCs w:val="24"/>
        </w:rPr>
        <w:t>y</w:t>
      </w:r>
      <w:r w:rsidRPr="00804B68">
        <w:rPr>
          <w:rFonts w:ascii="Verdana" w:hAnsi="Verdana"/>
          <w:spacing w:val="1"/>
          <w:sz w:val="24"/>
          <w:szCs w:val="24"/>
        </w:rPr>
        <w:t xml:space="preserve"> </w:t>
      </w:r>
      <w:r w:rsidRPr="00804B68">
        <w:rPr>
          <w:rFonts w:ascii="Verdana" w:hAnsi="Verdana"/>
          <w:spacing w:val="-2"/>
          <w:sz w:val="24"/>
          <w:szCs w:val="24"/>
          <w:u w:val="single"/>
        </w:rPr>
        <w:t>częściow</w:t>
      </w:r>
      <w:r w:rsidR="007D0D00">
        <w:rPr>
          <w:rFonts w:ascii="Verdana" w:hAnsi="Verdana"/>
          <w:spacing w:val="-2"/>
          <w:sz w:val="24"/>
          <w:szCs w:val="24"/>
          <w:u w:val="single"/>
        </w:rPr>
        <w:t xml:space="preserve">ej </w:t>
      </w:r>
      <w:r w:rsidR="00443197" w:rsidRPr="00804B68">
        <w:rPr>
          <w:rFonts w:ascii="Verdana" w:hAnsi="Verdana"/>
          <w:spacing w:val="-2"/>
          <w:sz w:val="24"/>
          <w:szCs w:val="24"/>
          <w:u w:val="single"/>
        </w:rPr>
        <w:t>i końcow</w:t>
      </w:r>
      <w:r w:rsidR="007D0D00">
        <w:rPr>
          <w:rFonts w:ascii="Verdana" w:hAnsi="Verdana"/>
          <w:spacing w:val="-2"/>
          <w:sz w:val="24"/>
          <w:szCs w:val="24"/>
          <w:u w:val="single"/>
        </w:rPr>
        <w:t>ej</w:t>
      </w:r>
      <w:r w:rsidR="00443197" w:rsidRPr="00804B68">
        <w:rPr>
          <w:rFonts w:ascii="Verdana" w:hAnsi="Verdana"/>
          <w:spacing w:val="-2"/>
          <w:sz w:val="24"/>
          <w:szCs w:val="24"/>
          <w:u w:val="single"/>
        </w:rPr>
        <w:t xml:space="preserve"> </w:t>
      </w:r>
      <w:r w:rsidRPr="00804B68">
        <w:rPr>
          <w:rFonts w:ascii="Verdana" w:hAnsi="Verdana"/>
          <w:spacing w:val="-4"/>
          <w:sz w:val="24"/>
          <w:szCs w:val="24"/>
        </w:rPr>
        <w:t>jest</w:t>
      </w:r>
      <w:r w:rsidR="009C0D26" w:rsidRPr="00804B68">
        <w:rPr>
          <w:rFonts w:ascii="Verdana" w:hAnsi="Verdana"/>
          <w:spacing w:val="-4"/>
          <w:sz w:val="24"/>
          <w:szCs w:val="24"/>
        </w:rPr>
        <w:t>:</w:t>
      </w:r>
    </w:p>
    <w:p w14:paraId="6D59FB82" w14:textId="77777777" w:rsidR="009C0D26" w:rsidRPr="00804B68" w:rsidRDefault="00443197" w:rsidP="00FA4B5F">
      <w:pPr>
        <w:pStyle w:val="Akapitzlist"/>
        <w:widowControl w:val="0"/>
        <w:numPr>
          <w:ilvl w:val="1"/>
          <w:numId w:val="11"/>
        </w:numPr>
        <w:autoSpaceDE w:val="0"/>
        <w:autoSpaceDN w:val="0"/>
        <w:spacing w:before="1" w:after="0" w:line="240" w:lineRule="auto"/>
        <w:ind w:left="567" w:hanging="284"/>
        <w:contextualSpacing w:val="0"/>
        <w:rPr>
          <w:rFonts w:ascii="Verdana" w:hAnsi="Verdana"/>
          <w:sz w:val="24"/>
          <w:szCs w:val="24"/>
        </w:rPr>
      </w:pPr>
      <w:r w:rsidRPr="00804B68">
        <w:rPr>
          <w:rFonts w:ascii="Verdana" w:hAnsi="Verdana"/>
          <w:spacing w:val="-4"/>
          <w:sz w:val="24"/>
          <w:szCs w:val="24"/>
        </w:rPr>
        <w:t>p</w:t>
      </w:r>
      <w:r w:rsidRPr="00804B68">
        <w:rPr>
          <w:rFonts w:ascii="Verdana" w:hAnsi="Verdana"/>
          <w:sz w:val="24"/>
          <w:szCs w:val="24"/>
        </w:rPr>
        <w:t xml:space="preserve">rzedłożenie </w:t>
      </w:r>
      <w:r w:rsidR="009C0D26" w:rsidRPr="00804B68">
        <w:rPr>
          <w:rFonts w:ascii="Verdana" w:hAnsi="Verdana"/>
          <w:sz w:val="24"/>
          <w:szCs w:val="24"/>
        </w:rPr>
        <w:t xml:space="preserve">podpisany przez Zamawiającego i Wykonawcę protokółu </w:t>
      </w:r>
    </w:p>
    <w:p w14:paraId="70A7FCEC" w14:textId="779ED482" w:rsidR="007D0D00" w:rsidRDefault="00443197" w:rsidP="00FA4B5F">
      <w:pPr>
        <w:pStyle w:val="Akapitzlist"/>
        <w:widowControl w:val="0"/>
        <w:autoSpaceDE w:val="0"/>
        <w:autoSpaceDN w:val="0"/>
        <w:spacing w:before="1" w:after="0" w:line="240" w:lineRule="auto"/>
        <w:ind w:left="567"/>
        <w:contextualSpacing w:val="0"/>
        <w:rPr>
          <w:rFonts w:ascii="Verdana" w:hAnsi="Verdana"/>
          <w:sz w:val="24"/>
          <w:szCs w:val="24"/>
        </w:rPr>
      </w:pPr>
      <w:r w:rsidRPr="00804B68">
        <w:rPr>
          <w:rFonts w:ascii="Verdana" w:hAnsi="Verdana"/>
          <w:sz w:val="24"/>
          <w:szCs w:val="24"/>
        </w:rPr>
        <w:t xml:space="preserve">odbioru </w:t>
      </w:r>
      <w:r w:rsidR="00E555AA" w:rsidRPr="00804B68">
        <w:rPr>
          <w:rFonts w:ascii="Verdana" w:hAnsi="Verdana"/>
          <w:sz w:val="24"/>
          <w:szCs w:val="24"/>
        </w:rPr>
        <w:t>dokument</w:t>
      </w:r>
      <w:r w:rsidRPr="00804B68">
        <w:rPr>
          <w:rFonts w:ascii="Verdana" w:hAnsi="Verdana"/>
          <w:sz w:val="24"/>
          <w:szCs w:val="24"/>
        </w:rPr>
        <w:t xml:space="preserve">acji, </w:t>
      </w:r>
      <w:r w:rsidR="007D0D00">
        <w:rPr>
          <w:rFonts w:ascii="Verdana" w:hAnsi="Verdana"/>
          <w:sz w:val="24"/>
          <w:szCs w:val="24"/>
        </w:rPr>
        <w:t>danego etapu,</w:t>
      </w:r>
    </w:p>
    <w:p w14:paraId="4529A1E4" w14:textId="69347082" w:rsidR="00FA4B5F" w:rsidRPr="00804B68" w:rsidRDefault="00FA4B5F" w:rsidP="00FA4B5F">
      <w:pPr>
        <w:pStyle w:val="Akapitzlist"/>
        <w:widowControl w:val="0"/>
        <w:numPr>
          <w:ilvl w:val="1"/>
          <w:numId w:val="11"/>
        </w:numPr>
        <w:autoSpaceDE w:val="0"/>
        <w:autoSpaceDN w:val="0"/>
        <w:spacing w:before="1" w:after="0" w:line="240" w:lineRule="auto"/>
        <w:ind w:left="567" w:hanging="284"/>
        <w:contextualSpacing w:val="0"/>
        <w:rPr>
          <w:rFonts w:ascii="Verdana" w:hAnsi="Verdana" w:cstheme="minorHAnsi"/>
          <w:sz w:val="24"/>
          <w:szCs w:val="24"/>
        </w:rPr>
      </w:pPr>
      <w:r w:rsidRPr="00804B68">
        <w:rPr>
          <w:rFonts w:ascii="Verdana" w:hAnsi="Verdana" w:cstheme="minorHAnsi"/>
          <w:sz w:val="24"/>
          <w:szCs w:val="24"/>
        </w:rPr>
        <w:t>Oświadczenie Wykonawcy o braku zaległości finansowych w zapłacie wynagrodzenia wobec jakichkolwiek Podwykonawców,</w:t>
      </w:r>
    </w:p>
    <w:p w14:paraId="4508018B" w14:textId="77777777" w:rsidR="00FA4B5F" w:rsidRPr="00804B68" w:rsidRDefault="00FA4B5F" w:rsidP="00FA4B5F">
      <w:pPr>
        <w:pStyle w:val="Akapitzlist"/>
        <w:widowControl w:val="0"/>
        <w:numPr>
          <w:ilvl w:val="1"/>
          <w:numId w:val="11"/>
        </w:numPr>
        <w:autoSpaceDE w:val="0"/>
        <w:autoSpaceDN w:val="0"/>
        <w:spacing w:before="1" w:after="0" w:line="240" w:lineRule="auto"/>
        <w:ind w:left="567" w:hanging="284"/>
        <w:contextualSpacing w:val="0"/>
        <w:rPr>
          <w:rFonts w:ascii="Verdana" w:hAnsi="Verdana"/>
          <w:sz w:val="24"/>
          <w:szCs w:val="24"/>
        </w:rPr>
      </w:pPr>
      <w:r w:rsidRPr="00804B68">
        <w:rPr>
          <w:rFonts w:ascii="Verdana" w:hAnsi="Verdana" w:cstheme="minorHAnsi"/>
          <w:sz w:val="24"/>
          <w:szCs w:val="24"/>
        </w:rPr>
        <w:t>Oświadczenie Podwykonawców o braku wymagalnych roszczeń finansowych wobec Wykonawcy,</w:t>
      </w:r>
    </w:p>
    <w:p w14:paraId="35CCA94F" w14:textId="77777777" w:rsidR="00FA4B5F" w:rsidRPr="00804B68" w:rsidRDefault="00FA4B5F" w:rsidP="00FA4B5F">
      <w:pPr>
        <w:pStyle w:val="Akapitzlist"/>
        <w:widowControl w:val="0"/>
        <w:numPr>
          <w:ilvl w:val="1"/>
          <w:numId w:val="11"/>
        </w:numPr>
        <w:autoSpaceDE w:val="0"/>
        <w:autoSpaceDN w:val="0"/>
        <w:spacing w:before="1" w:after="0" w:line="240" w:lineRule="auto"/>
        <w:ind w:left="567" w:hanging="284"/>
        <w:contextualSpacing w:val="0"/>
        <w:rPr>
          <w:rFonts w:ascii="Verdana" w:hAnsi="Verdana"/>
          <w:sz w:val="24"/>
          <w:szCs w:val="24"/>
        </w:rPr>
      </w:pPr>
      <w:r w:rsidRPr="00804B68">
        <w:rPr>
          <w:rFonts w:ascii="Verdana" w:hAnsi="Verdana" w:cstheme="minorHAnsi"/>
          <w:sz w:val="24"/>
          <w:szCs w:val="24"/>
        </w:rPr>
        <w:t>Kopie przelewu wynagrodzenia Podwykonawcom.</w:t>
      </w:r>
    </w:p>
    <w:p w14:paraId="7613E63F" w14:textId="292D70E2" w:rsidR="00FA4B5F" w:rsidRPr="00804B68" w:rsidRDefault="00FA4B5F" w:rsidP="00BE77A2">
      <w:pPr>
        <w:pStyle w:val="Akapitzlist"/>
        <w:widowControl w:val="0"/>
        <w:numPr>
          <w:ilvl w:val="1"/>
          <w:numId w:val="11"/>
        </w:numPr>
        <w:autoSpaceDE w:val="0"/>
        <w:autoSpaceDN w:val="0"/>
        <w:spacing w:before="1" w:after="0" w:line="240" w:lineRule="auto"/>
        <w:ind w:left="567" w:hanging="284"/>
        <w:contextualSpacing w:val="0"/>
        <w:rPr>
          <w:rFonts w:ascii="Verdana" w:hAnsi="Verdana"/>
          <w:sz w:val="24"/>
          <w:szCs w:val="24"/>
        </w:rPr>
      </w:pPr>
      <w:r w:rsidRPr="00804B68">
        <w:rPr>
          <w:rFonts w:ascii="Verdana" w:hAnsi="Verdana"/>
          <w:sz w:val="24"/>
          <w:szCs w:val="24"/>
        </w:rPr>
        <w:t>Zestawienie opłaconego wynagrodzenia podwykonawcom z podaniem nazw firm podwykonawców i kwot wynagrodzenia im wypłaconych.</w:t>
      </w:r>
    </w:p>
    <w:p w14:paraId="4F4AD816" w14:textId="77777777" w:rsidR="00BE77A2" w:rsidRPr="00BE77A2" w:rsidRDefault="00BE77A2" w:rsidP="00BE77A2">
      <w:pPr>
        <w:pStyle w:val="Akapitzlist"/>
        <w:widowControl w:val="0"/>
        <w:numPr>
          <w:ilvl w:val="0"/>
          <w:numId w:val="11"/>
        </w:numPr>
        <w:autoSpaceDE w:val="0"/>
        <w:autoSpaceDN w:val="0"/>
        <w:spacing w:before="1" w:after="0" w:line="240" w:lineRule="auto"/>
        <w:ind w:left="284"/>
        <w:rPr>
          <w:rFonts w:ascii="Verdana" w:hAnsi="Verdana"/>
          <w:sz w:val="24"/>
          <w:szCs w:val="24"/>
        </w:rPr>
      </w:pPr>
      <w:r w:rsidRPr="00804B68">
        <w:rPr>
          <w:rFonts w:ascii="Verdana" w:hAnsi="Verdana"/>
          <w:sz w:val="24"/>
          <w:szCs w:val="24"/>
        </w:rPr>
        <w:t xml:space="preserve">Jeżeli Wykonawca nie przedstawi wraz z fakturą częściową lub końcową dokumentów, o których mowa odpowiednio w ust. 4 powyżej Zamawiający jest uprawniony do wstrzymanie wypłaty należnego Wykonawcy wynagrodzenia do czasu przedłożenia </w:t>
      </w:r>
      <w:r w:rsidRPr="00BE77A2">
        <w:rPr>
          <w:rFonts w:ascii="Verdana" w:hAnsi="Verdana"/>
          <w:sz w:val="24"/>
          <w:szCs w:val="24"/>
        </w:rPr>
        <w:t>przez Wykonawcę stosownych dokumentów. Wstrzymanie płatności przez Zamawiającego z powyższych przyczyn nie skutkuje niedotrzymaniem przez Zamawiającego terminu płatności i nie uprawnia Wykonawcy do żądania odsetek za opóźnienie w zapłacie.</w:t>
      </w:r>
    </w:p>
    <w:p w14:paraId="050D7A2E" w14:textId="77777777" w:rsidR="00BE77A2" w:rsidRPr="00BE77A2" w:rsidRDefault="00BE77A2" w:rsidP="00BE77A2">
      <w:pPr>
        <w:pStyle w:val="Akapitzlist"/>
        <w:widowControl w:val="0"/>
        <w:numPr>
          <w:ilvl w:val="0"/>
          <w:numId w:val="11"/>
        </w:numPr>
        <w:autoSpaceDE w:val="0"/>
        <w:autoSpaceDN w:val="0"/>
        <w:spacing w:before="1" w:after="0" w:line="240" w:lineRule="auto"/>
        <w:ind w:left="284"/>
        <w:rPr>
          <w:rFonts w:ascii="Verdana" w:hAnsi="Verdana"/>
          <w:sz w:val="24"/>
          <w:szCs w:val="24"/>
        </w:rPr>
      </w:pPr>
      <w:r w:rsidRPr="00BE77A2">
        <w:rPr>
          <w:rFonts w:ascii="Verdana" w:hAnsi="Verdana"/>
          <w:sz w:val="24"/>
          <w:szCs w:val="24"/>
        </w:rPr>
        <w:t>Zamawiający jest uprawniony do żądania i uzyskania od Wykonawcy niezwłocznie wyjaśnień w przypadku wystąpienia wątpliwości dotyczących dokumentów składanych wraz z fakturą.</w:t>
      </w:r>
    </w:p>
    <w:p w14:paraId="3A34B0C1" w14:textId="77777777" w:rsidR="00BE77A2" w:rsidRDefault="00BE77A2" w:rsidP="00BE77A2">
      <w:pPr>
        <w:pStyle w:val="Akapitzlist"/>
        <w:widowControl w:val="0"/>
        <w:numPr>
          <w:ilvl w:val="0"/>
          <w:numId w:val="11"/>
        </w:numPr>
        <w:autoSpaceDE w:val="0"/>
        <w:autoSpaceDN w:val="0"/>
        <w:spacing w:before="1" w:after="0" w:line="240" w:lineRule="auto"/>
        <w:ind w:left="284"/>
        <w:rPr>
          <w:rFonts w:ascii="Verdana" w:hAnsi="Verdana"/>
          <w:sz w:val="24"/>
          <w:szCs w:val="24"/>
        </w:rPr>
      </w:pPr>
      <w:r w:rsidRPr="00BE77A2">
        <w:rPr>
          <w:rFonts w:ascii="Verdana" w:hAnsi="Verdana"/>
          <w:sz w:val="24"/>
          <w:szCs w:val="24"/>
        </w:rPr>
        <w:t>Zamawiający będzie miał prawo wglądu w każdym momencie do dokumentacji finansowej Wykonawcy dotyczącej rozliczeń z Podwykonawcami i dalszymi Podwykonawcami poprzez otrzymanie potwierdzonych dokumentów o dokonanych płatnościach m.in. potwierdzenie przelewu, kwestionariusz przyjęcia gotówki.</w:t>
      </w:r>
    </w:p>
    <w:p w14:paraId="45F9518D" w14:textId="77777777" w:rsidR="00BE77A2" w:rsidRPr="00BE77A2" w:rsidRDefault="00BE77A2" w:rsidP="00BE77A2">
      <w:pPr>
        <w:widowControl w:val="0"/>
        <w:autoSpaceDE w:val="0"/>
        <w:autoSpaceDN w:val="0"/>
        <w:spacing w:before="1" w:after="0" w:line="240" w:lineRule="auto"/>
        <w:rPr>
          <w:rFonts w:ascii="Verdana" w:hAnsi="Verdana"/>
          <w:color w:val="EE0000"/>
          <w:sz w:val="24"/>
          <w:szCs w:val="24"/>
        </w:rPr>
      </w:pPr>
    </w:p>
    <w:p w14:paraId="62204C0C" w14:textId="3E85C514" w:rsidR="006926B1" w:rsidRPr="006926B1" w:rsidRDefault="009F7E96" w:rsidP="006926B1">
      <w:pPr>
        <w:spacing w:line="240" w:lineRule="auto"/>
        <w:jc w:val="center"/>
        <w:rPr>
          <w:rFonts w:ascii="Verdana" w:hAnsi="Verdana" w:cstheme="minorHAnsi"/>
          <w:sz w:val="24"/>
          <w:szCs w:val="24"/>
        </w:rPr>
      </w:pPr>
      <w:r w:rsidRPr="00964377">
        <w:rPr>
          <w:rFonts w:ascii="Verdana" w:hAnsi="Verdana" w:cstheme="minorHAnsi"/>
          <w:sz w:val="24"/>
          <w:szCs w:val="24"/>
        </w:rPr>
        <w:t xml:space="preserve">§ </w:t>
      </w:r>
      <w:r w:rsidR="0017289C">
        <w:rPr>
          <w:rFonts w:ascii="Verdana" w:hAnsi="Verdana" w:cstheme="minorHAnsi"/>
          <w:sz w:val="24"/>
          <w:szCs w:val="24"/>
        </w:rPr>
        <w:t>5</w:t>
      </w:r>
      <w:r w:rsidR="00506272">
        <w:rPr>
          <w:rFonts w:ascii="Verdana" w:hAnsi="Verdana" w:cstheme="minorHAnsi"/>
          <w:sz w:val="24"/>
          <w:szCs w:val="24"/>
        </w:rPr>
        <w:t>.</w:t>
      </w:r>
      <w:r w:rsidRPr="00964377">
        <w:rPr>
          <w:rFonts w:ascii="Verdana" w:hAnsi="Verdana" w:cstheme="minorHAnsi"/>
          <w:sz w:val="24"/>
          <w:szCs w:val="24"/>
        </w:rPr>
        <w:br/>
        <w:t>ODBIÓR DOKUMENTACJI PROJEKTOWEJ</w:t>
      </w:r>
    </w:p>
    <w:p w14:paraId="0C125888"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Wykonawca zagwarantuje Zamawiającemu możliwość sprawdzenia i bieżącej kontroli postępu prac projektowych.</w:t>
      </w:r>
    </w:p>
    <w:p w14:paraId="36DB09A9" w14:textId="6D3319EE"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Odbiór dokumentacji projektowej nastąpi na podstawie protokoł</w:t>
      </w:r>
      <w:r w:rsidR="00C15723">
        <w:rPr>
          <w:rFonts w:ascii="Verdana" w:eastAsia="Lucida Sans Unicode" w:hAnsi="Verdana" w:cstheme="majorHAnsi"/>
          <w:kern w:val="3"/>
          <w:sz w:val="24"/>
          <w:szCs w:val="24"/>
        </w:rPr>
        <w:t>ów</w:t>
      </w:r>
      <w:r w:rsidRPr="006926B1">
        <w:rPr>
          <w:rFonts w:ascii="Verdana" w:eastAsia="Lucida Sans Unicode" w:hAnsi="Verdana" w:cstheme="majorHAnsi"/>
          <w:kern w:val="3"/>
          <w:sz w:val="24"/>
          <w:szCs w:val="24"/>
        </w:rPr>
        <w:t xml:space="preserve"> odbioru</w:t>
      </w:r>
      <w:r w:rsidR="00A02EB0">
        <w:rPr>
          <w:rFonts w:ascii="Verdana" w:eastAsia="Lucida Sans Unicode" w:hAnsi="Verdana" w:cstheme="majorHAnsi"/>
          <w:kern w:val="3"/>
          <w:sz w:val="24"/>
          <w:szCs w:val="24"/>
        </w:rPr>
        <w:t xml:space="preserve"> częściow</w:t>
      </w:r>
      <w:r w:rsidR="007D0D00">
        <w:rPr>
          <w:rFonts w:ascii="Verdana" w:eastAsia="Lucida Sans Unicode" w:hAnsi="Verdana" w:cstheme="majorHAnsi"/>
          <w:kern w:val="3"/>
          <w:sz w:val="24"/>
          <w:szCs w:val="24"/>
        </w:rPr>
        <w:t>ego</w:t>
      </w:r>
      <w:r w:rsidR="00A02EB0">
        <w:rPr>
          <w:rFonts w:ascii="Verdana" w:eastAsia="Lucida Sans Unicode" w:hAnsi="Verdana" w:cstheme="majorHAnsi"/>
          <w:kern w:val="3"/>
          <w:sz w:val="24"/>
          <w:szCs w:val="24"/>
        </w:rPr>
        <w:t xml:space="preserve"> i końcow</w:t>
      </w:r>
      <w:r w:rsidR="007D0D00">
        <w:rPr>
          <w:rFonts w:ascii="Verdana" w:eastAsia="Lucida Sans Unicode" w:hAnsi="Verdana" w:cstheme="majorHAnsi"/>
          <w:kern w:val="3"/>
          <w:sz w:val="24"/>
          <w:szCs w:val="24"/>
        </w:rPr>
        <w:t>ego</w:t>
      </w:r>
      <w:r w:rsidRPr="006926B1">
        <w:rPr>
          <w:rFonts w:ascii="Verdana" w:eastAsia="Lucida Sans Unicode" w:hAnsi="Verdana" w:cstheme="majorHAnsi"/>
          <w:kern w:val="3"/>
          <w:sz w:val="24"/>
          <w:szCs w:val="24"/>
        </w:rPr>
        <w:t xml:space="preserve">. </w:t>
      </w:r>
    </w:p>
    <w:p w14:paraId="0C0E7157"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Protokół odbioru powinien zawierać w szczególności: </w:t>
      </w:r>
    </w:p>
    <w:p w14:paraId="211EBB06" w14:textId="77777777" w:rsidR="006926B1" w:rsidRPr="006926B1" w:rsidRDefault="006926B1" w:rsidP="00B63EE0">
      <w:pPr>
        <w:widowControl w:val="0"/>
        <w:numPr>
          <w:ilvl w:val="2"/>
          <w:numId w:val="35"/>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informację o czasie i miejscu przekazania dokumentacji projektowej; </w:t>
      </w:r>
    </w:p>
    <w:p w14:paraId="32F9934C" w14:textId="77777777" w:rsidR="006926B1" w:rsidRPr="006926B1" w:rsidRDefault="006926B1" w:rsidP="00B63EE0">
      <w:pPr>
        <w:widowControl w:val="0"/>
        <w:numPr>
          <w:ilvl w:val="2"/>
          <w:numId w:val="35"/>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lastRenderedPageBreak/>
        <w:t xml:space="preserve">wykaz przekazanej dokumentacji projektowej; </w:t>
      </w:r>
    </w:p>
    <w:p w14:paraId="2B949457" w14:textId="77777777" w:rsidR="006926B1" w:rsidRPr="006926B1" w:rsidRDefault="006926B1" w:rsidP="00B63EE0">
      <w:pPr>
        <w:widowControl w:val="0"/>
        <w:numPr>
          <w:ilvl w:val="2"/>
          <w:numId w:val="35"/>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oświadczenie Wykonawcy, że wymieniona w protokole dokumentacja projektowa jest wykonana zgodnie z umową, obowiązującymi przepisami, w tym techniczno-budowlanymi, oraz normami i jest kompletna z punktu widzenia celu, któremu ma służyć; </w:t>
      </w:r>
    </w:p>
    <w:p w14:paraId="7E0B9D40" w14:textId="77777777" w:rsidR="006926B1" w:rsidRPr="006926B1" w:rsidRDefault="006926B1" w:rsidP="00B63EE0">
      <w:pPr>
        <w:widowControl w:val="0"/>
        <w:numPr>
          <w:ilvl w:val="2"/>
          <w:numId w:val="35"/>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w przypadku wykonania Przedmiotu Umowy w zakresie dokumentacji projektowej przez Podwykonawcę, Wykonawca zobowiązany jest przedłożyć pisemne oświadczenie o dysponowaniu prawami autorskimi, w tym prawami zależnymi, do wykonanego Przedmiotu Umowy na zasadach określonych powyżej; </w:t>
      </w:r>
    </w:p>
    <w:p w14:paraId="1E9CA3AD" w14:textId="77777777" w:rsidR="006926B1" w:rsidRPr="006926B1" w:rsidRDefault="006926B1" w:rsidP="00B63EE0">
      <w:pPr>
        <w:widowControl w:val="0"/>
        <w:numPr>
          <w:ilvl w:val="2"/>
          <w:numId w:val="35"/>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oświadczenie, że zawartość wersji elektronicznej dokumentacji projektowej jest identyczna z wersją papierową dokumentacji projektowej; </w:t>
      </w:r>
    </w:p>
    <w:p w14:paraId="7A3FEE66"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Miejscem odbioru wykonanej dokumentacji projektowej oraz wszelkich opracowań wykonanych w ramach Przedmiotu Umowy będzie siedziba Zamawiającego. </w:t>
      </w:r>
    </w:p>
    <w:p w14:paraId="01A9B4FF"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Zamawiający może sprawdzić i zweryfikować przekazaną przez Wykonawcę dokumentację projektową w terminie 10 dni od dnia jej przekazania w szczególności pod względem: </w:t>
      </w:r>
    </w:p>
    <w:p w14:paraId="66914A84" w14:textId="77777777" w:rsidR="006926B1" w:rsidRPr="006926B1" w:rsidRDefault="006926B1" w:rsidP="00B63EE0">
      <w:pPr>
        <w:widowControl w:val="0"/>
        <w:numPr>
          <w:ilvl w:val="0"/>
          <w:numId w:val="36"/>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kompletności; </w:t>
      </w:r>
    </w:p>
    <w:p w14:paraId="6EE4866A" w14:textId="77777777" w:rsidR="006926B1" w:rsidRPr="006926B1" w:rsidRDefault="006926B1" w:rsidP="00B63EE0">
      <w:pPr>
        <w:widowControl w:val="0"/>
        <w:numPr>
          <w:ilvl w:val="0"/>
          <w:numId w:val="36"/>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zgodności z postanowieniami Umowy, zapytania ofertowego, wskazówkami Zamawiającego przekazanymi Wykonawcy w trakcie wykonywania prac projektowych, zasadami sztuki budowlanej, wiedzy technicznej i standardami projektowania; </w:t>
      </w:r>
    </w:p>
    <w:p w14:paraId="50057B5B" w14:textId="77777777" w:rsidR="006926B1" w:rsidRPr="006926B1" w:rsidRDefault="006926B1" w:rsidP="00B63EE0">
      <w:pPr>
        <w:widowControl w:val="0"/>
        <w:numPr>
          <w:ilvl w:val="0"/>
          <w:numId w:val="36"/>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zgodności z prawem, warunkami technicznymi i normami, przy czym bezskuteczny upływ w/w terminu nie oznacza, że dokumentacja projektowa została odebrana przez Zamawiającego lub przyjęta bez zastrzeżeń i nie pozbawia Zamawiającego prawa do zgłaszania uwag do dokumentacji. </w:t>
      </w:r>
    </w:p>
    <w:p w14:paraId="7D5A2CCB"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W wyniku dokonania sprawdzenia i weryfikacji Zamawiający może: </w:t>
      </w:r>
    </w:p>
    <w:p w14:paraId="077566AE" w14:textId="77777777" w:rsidR="006926B1" w:rsidRPr="006926B1" w:rsidRDefault="006926B1" w:rsidP="00B63EE0">
      <w:pPr>
        <w:widowControl w:val="0"/>
        <w:numPr>
          <w:ilvl w:val="1"/>
          <w:numId w:val="37"/>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podpisać protokół odbioru, </w:t>
      </w:r>
    </w:p>
    <w:p w14:paraId="3DF0C94C" w14:textId="77777777" w:rsidR="006926B1" w:rsidRPr="00C147AE" w:rsidRDefault="006926B1" w:rsidP="00B63EE0">
      <w:pPr>
        <w:widowControl w:val="0"/>
        <w:numPr>
          <w:ilvl w:val="1"/>
          <w:numId w:val="37"/>
        </w:numPr>
        <w:suppressAutoHyphens/>
        <w:autoSpaceDN w:val="0"/>
        <w:spacing w:after="0" w:line="240" w:lineRule="auto"/>
        <w:ind w:left="284"/>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 xml:space="preserve">wezwać Wykonawcę do usunięcia wad/usterek wyznaczając Wykonawcy w tym celu odpowiedni termin, jeżeli wady/usterki nie są w ocenie Zamawiającego istotne, z zastrzeżeniem, że ich nieusunięcie w terminie będzie uprawniało Zamawiającego do odmowy podpisania protokołu </w:t>
      </w:r>
      <w:r w:rsidRPr="00C147AE">
        <w:rPr>
          <w:rFonts w:ascii="Verdana" w:eastAsia="Lucida Sans Unicode" w:hAnsi="Verdana" w:cstheme="majorHAnsi"/>
          <w:kern w:val="3"/>
          <w:sz w:val="24"/>
          <w:szCs w:val="24"/>
        </w:rPr>
        <w:t xml:space="preserve">odbioru albo </w:t>
      </w:r>
    </w:p>
    <w:p w14:paraId="59674944" w14:textId="77777777" w:rsidR="006926B1" w:rsidRPr="00C147AE" w:rsidRDefault="006926B1" w:rsidP="00B63EE0">
      <w:pPr>
        <w:widowControl w:val="0"/>
        <w:numPr>
          <w:ilvl w:val="1"/>
          <w:numId w:val="37"/>
        </w:numPr>
        <w:suppressAutoHyphens/>
        <w:autoSpaceDN w:val="0"/>
        <w:spacing w:after="0" w:line="240" w:lineRule="auto"/>
        <w:ind w:left="284"/>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 xml:space="preserve">odmówić podpisania protokołu odbioru i wezwać Wykonawcę do usunięcia wad/usterek lub przedstawienia kompletnej dokumentacji projektowej wyznaczając Wykonawcy w tym celu odpowiedni termin. </w:t>
      </w:r>
    </w:p>
    <w:p w14:paraId="118CBDF1" w14:textId="0663771E" w:rsidR="00C147AE" w:rsidRPr="00C147AE" w:rsidRDefault="00C147AE" w:rsidP="00C147AE">
      <w:pPr>
        <w:widowControl w:val="0"/>
        <w:suppressAutoHyphens/>
        <w:autoSpaceDN w:val="0"/>
        <w:spacing w:after="0" w:line="240" w:lineRule="auto"/>
        <w:ind w:hanging="426"/>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7. Zakres rzeczowy zadania obejmuje:</w:t>
      </w:r>
    </w:p>
    <w:p w14:paraId="18A782C6" w14:textId="1AD7EE5F" w:rsidR="00C147AE" w:rsidRPr="00C147AE" w:rsidRDefault="00C147AE" w:rsidP="00C147AE">
      <w:pPr>
        <w:pStyle w:val="Akapitzlist"/>
        <w:widowControl w:val="0"/>
        <w:numPr>
          <w:ilvl w:val="2"/>
          <w:numId w:val="35"/>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wykonanie dokumentacji projektowej (projektu zagospodarowania terenu /PZT/</w:t>
      </w:r>
      <w:r w:rsidR="003765DB">
        <w:rPr>
          <w:rFonts w:ascii="Verdana" w:eastAsia="Lucida Sans Unicode" w:hAnsi="Verdana" w:cstheme="majorHAnsi"/>
          <w:kern w:val="3"/>
          <w:sz w:val="24"/>
          <w:szCs w:val="24"/>
        </w:rPr>
        <w:t xml:space="preserve"> </w:t>
      </w:r>
      <w:r w:rsidRPr="00C147AE">
        <w:rPr>
          <w:rFonts w:ascii="Verdana" w:eastAsia="Lucida Sans Unicode" w:hAnsi="Verdana" w:cstheme="majorHAnsi"/>
          <w:kern w:val="3"/>
          <w:sz w:val="24"/>
          <w:szCs w:val="24"/>
        </w:rPr>
        <w:t>projektu architektoniczno-budowlanego /PAB/ projektu technicznego /PT/) oraz projektu wykonawczego)</w:t>
      </w:r>
    </w:p>
    <w:p w14:paraId="6E3AC04E" w14:textId="3BAA8B1C" w:rsidR="00C147AE" w:rsidRPr="00C147AE" w:rsidRDefault="00C147AE" w:rsidP="00C147AE">
      <w:pPr>
        <w:pStyle w:val="Akapitzlist"/>
        <w:widowControl w:val="0"/>
        <w:suppressAutoHyphens/>
        <w:autoSpaceDN w:val="0"/>
        <w:spacing w:after="0" w:line="240" w:lineRule="auto"/>
        <w:ind w:left="284"/>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 w ilości 5 egzemplarzy w formie papierowej oraz 1 egzemplarzu na nośniku elektronicznym w plikach do odczytu np. PDF; wraz z opracowaniem lub uzyskaniem wymaganych prawem opracowań, decyzji, uzgodnień, opinii;</w:t>
      </w:r>
    </w:p>
    <w:p w14:paraId="6BC10532" w14:textId="0D4995CE" w:rsidR="00C147AE" w:rsidRPr="00C147AE" w:rsidRDefault="00C147AE" w:rsidP="00C147AE">
      <w:pPr>
        <w:pStyle w:val="Akapitzlist"/>
        <w:widowControl w:val="0"/>
        <w:numPr>
          <w:ilvl w:val="2"/>
          <w:numId w:val="35"/>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 xml:space="preserve">pozostałe opracowanie – po 2 egzemplarze w formie papierowej oraz 1 </w:t>
      </w:r>
      <w:r w:rsidRPr="00C147AE">
        <w:rPr>
          <w:rFonts w:ascii="Verdana" w:eastAsia="Lucida Sans Unicode" w:hAnsi="Verdana" w:cstheme="majorHAnsi"/>
          <w:kern w:val="3"/>
          <w:sz w:val="24"/>
          <w:szCs w:val="24"/>
        </w:rPr>
        <w:lastRenderedPageBreak/>
        <w:t>egzemplarzu na nośniku elektronicznym w plikach do odczytu.</w:t>
      </w:r>
    </w:p>
    <w:p w14:paraId="6A729BAE" w14:textId="62574554" w:rsidR="006926B1" w:rsidRPr="00C147AE"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W przypadku, gdy forma elektroniczna i papierowa nie będą jednakowe, Zamawiający będzie uprawniony do odmowy podpisania protokołu odbioru do czasu usunięcia rozbieżności.</w:t>
      </w:r>
    </w:p>
    <w:p w14:paraId="49CB4438"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C147AE">
        <w:rPr>
          <w:rFonts w:ascii="Verdana" w:eastAsia="Lucida Sans Unicode" w:hAnsi="Verdana" w:cstheme="majorHAnsi"/>
          <w:kern w:val="3"/>
          <w:sz w:val="24"/>
          <w:szCs w:val="24"/>
        </w:rPr>
        <w:t>W przypadku nienależytego wykonywania Umowy, a w szczególności bezskutecznego upływu wyznaczonego</w:t>
      </w:r>
      <w:r w:rsidRPr="006926B1">
        <w:rPr>
          <w:rFonts w:ascii="Verdana" w:eastAsia="Lucida Sans Unicode" w:hAnsi="Verdana" w:cstheme="majorHAnsi"/>
          <w:kern w:val="3"/>
          <w:sz w:val="24"/>
          <w:szCs w:val="24"/>
        </w:rPr>
        <w:t xml:space="preserve"> przez Zamawiającego terminu usunięcia wad/usterek, Zamawiający ma prawo usunąć wady/usterki na koszt i ryzyko Wykonawcy, niezależnie od pozostałych uprawnień Zamawiającego przyznanych niniejszą umową.</w:t>
      </w:r>
    </w:p>
    <w:p w14:paraId="1604E24D" w14:textId="77777777" w:rsidR="006926B1" w:rsidRPr="006926B1" w:rsidRDefault="006926B1" w:rsidP="00B63EE0">
      <w:pPr>
        <w:widowControl w:val="0"/>
        <w:numPr>
          <w:ilvl w:val="1"/>
          <w:numId w:val="35"/>
        </w:numPr>
        <w:suppressAutoHyphens/>
        <w:autoSpaceDN w:val="0"/>
        <w:spacing w:after="0" w:line="240" w:lineRule="auto"/>
        <w:ind w:left="0"/>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Wykonawca zobowiązuje się do usuwania wad/usterek wskazanych przez Zamawiającego w toku przygotowania lub podczas odbioru dokumentacji projektowej w terminach wskazanych przez Zamawiającego oraz do ponownego dostarczenia danego opracowania projektowego do odbioru. Wykonawcy nie przysługuje dodatkowe wynagrodzenie z tytułu usunięcia wad/usterek stwierdzonych przez Zamawiającego w przedstawianych opracowaniach.</w:t>
      </w:r>
    </w:p>
    <w:p w14:paraId="546A622A" w14:textId="77777777" w:rsidR="006926B1" w:rsidRPr="006926B1" w:rsidRDefault="006926B1" w:rsidP="00B63EE0">
      <w:pPr>
        <w:widowControl w:val="0"/>
        <w:numPr>
          <w:ilvl w:val="1"/>
          <w:numId w:val="35"/>
        </w:numPr>
        <w:suppressAutoHyphens/>
        <w:autoSpaceDN w:val="0"/>
        <w:spacing w:after="0" w:line="240" w:lineRule="auto"/>
        <w:ind w:left="0" w:hanging="426"/>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Strony postanawiają, że podpisanie protokołu odbioru nie wyłącza odpowiedzialności Wykonawcy za jego wady/usterki. Strony zgodnie wyłączają stosowanie art. 55 ust. 3 ustawy o prawie autorskim i prawach pokrewnych. Odbiór dokumentacji projektowej nie zwalnia Wykonawcy z odpowiedzialności za wady/usterki dokumentacji projektowej oraz nie stanowi jej przyjęcia bez zastrzeżeń, w rozumieniu art. 55 ust. 4 ustawy o prawie autorskim i prawach pokrewnych oraz nie pozbawia Zamawiającego uprawnień wynikających z rękojmi i gwarancji.</w:t>
      </w:r>
    </w:p>
    <w:p w14:paraId="1044B5F5" w14:textId="77777777" w:rsidR="006926B1" w:rsidRPr="006926B1" w:rsidRDefault="006926B1" w:rsidP="00B63EE0">
      <w:pPr>
        <w:widowControl w:val="0"/>
        <w:numPr>
          <w:ilvl w:val="1"/>
          <w:numId w:val="35"/>
        </w:numPr>
        <w:suppressAutoHyphens/>
        <w:autoSpaceDN w:val="0"/>
        <w:spacing w:after="0" w:line="240" w:lineRule="auto"/>
        <w:ind w:left="0" w:hanging="426"/>
        <w:textAlignment w:val="baseline"/>
        <w:rPr>
          <w:rFonts w:ascii="Verdana" w:eastAsia="Lucida Sans Unicode" w:hAnsi="Verdana" w:cstheme="majorHAnsi"/>
          <w:kern w:val="3"/>
          <w:sz w:val="24"/>
          <w:szCs w:val="24"/>
        </w:rPr>
      </w:pPr>
      <w:r w:rsidRPr="006926B1">
        <w:rPr>
          <w:rFonts w:ascii="Verdana" w:eastAsia="Lucida Sans Unicode" w:hAnsi="Verdana" w:cstheme="majorHAnsi"/>
          <w:kern w:val="3"/>
          <w:sz w:val="24"/>
          <w:szCs w:val="24"/>
        </w:rPr>
        <w:t>Jeżeli w trakcie wykonywania robót budowlanych zostaną ujawnione wady/usterki w dokumentacji projektowej, a Wykonawca składa oświadczenie, że dokumentacja jest wolna od wad, to Zamawiający ma prawo przeprowadzić odpowiednie postępowanie wyjaśniające, w szczególności powołać niezależnego eksperta. W przypadku stwierdzenia w toku postępowania wyjaśniającego, że dokumentacja projektowa ma wady, to Wykonawca zwróci Zamawiającemu koszty postępowania wyjaśniającego. Wykonawca pokryje także Zamawiającemu wszelkie szkody, które ten poniósł w związku z wadami dokumentacji odbiorowej, w szczególności wartość robót budowlanych lub zamiennych, koniecznych do wykonania zlecenia w związku ze stwierdzonymi wadami.</w:t>
      </w:r>
    </w:p>
    <w:p w14:paraId="13507F44" w14:textId="77777777" w:rsidR="006926B1" w:rsidRPr="00B436AF" w:rsidRDefault="006926B1" w:rsidP="00B436AF">
      <w:pPr>
        <w:widowControl w:val="0"/>
        <w:autoSpaceDE w:val="0"/>
        <w:autoSpaceDN w:val="0"/>
        <w:spacing w:after="0" w:line="240" w:lineRule="auto"/>
        <w:rPr>
          <w:rFonts w:ascii="Verdana" w:hAnsi="Verdana"/>
          <w:sz w:val="24"/>
          <w:szCs w:val="24"/>
        </w:rPr>
      </w:pPr>
    </w:p>
    <w:p w14:paraId="11B04E13" w14:textId="73202B09" w:rsidR="00742376" w:rsidRPr="00742376" w:rsidRDefault="00742376" w:rsidP="00742376">
      <w:pPr>
        <w:suppressAutoHyphens/>
        <w:autoSpaceDN w:val="0"/>
        <w:spacing w:after="0" w:line="240" w:lineRule="auto"/>
        <w:jc w:val="center"/>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§6</w:t>
      </w:r>
      <w:r w:rsidR="000B64A3">
        <w:rPr>
          <w:rFonts w:ascii="Verdana" w:eastAsia="Lucida Sans Unicode" w:hAnsi="Verdana" w:cstheme="majorHAnsi"/>
          <w:kern w:val="3"/>
          <w:sz w:val="24"/>
          <w:szCs w:val="24"/>
        </w:rPr>
        <w:t>.</w:t>
      </w:r>
    </w:p>
    <w:p w14:paraId="33AFD6EA" w14:textId="5FDB1777" w:rsidR="00742376" w:rsidRPr="00742376" w:rsidRDefault="000B64A3" w:rsidP="00742376">
      <w:pPr>
        <w:suppressAutoHyphens/>
        <w:autoSpaceDN w:val="0"/>
        <w:spacing w:after="0" w:line="240" w:lineRule="auto"/>
        <w:jc w:val="center"/>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NADZÓR AUTORSKI</w:t>
      </w:r>
    </w:p>
    <w:p w14:paraId="7BD4A8B2" w14:textId="77777777" w:rsidR="00742376" w:rsidRPr="00742376" w:rsidRDefault="00742376" w:rsidP="00742376">
      <w:pPr>
        <w:suppressAutoHyphens/>
        <w:autoSpaceDN w:val="0"/>
        <w:spacing w:after="0" w:line="240" w:lineRule="auto"/>
        <w:textAlignment w:val="baseline"/>
        <w:rPr>
          <w:rFonts w:ascii="Verdana" w:eastAsia="Lucida Sans Unicode" w:hAnsi="Verdana" w:cstheme="majorHAnsi"/>
          <w:kern w:val="3"/>
          <w:sz w:val="24"/>
          <w:szCs w:val="24"/>
        </w:rPr>
      </w:pPr>
    </w:p>
    <w:p w14:paraId="28589EC4" w14:textId="77777777" w:rsidR="00742376" w:rsidRPr="00742376" w:rsidRDefault="00742376" w:rsidP="00B63EE0">
      <w:pPr>
        <w:widowControl w:val="0"/>
        <w:numPr>
          <w:ilvl w:val="0"/>
          <w:numId w:val="41"/>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 xml:space="preserve">Wykonawca zobowiązuje się do pełnienia nadzoru autorskiego w okresie realizacji robót budowlanych wykonywanych na podstawie opracowanej dokumentacji projektowej oraz w okresie rękojmi i gwarancji jakości na te roboty. </w:t>
      </w:r>
    </w:p>
    <w:p w14:paraId="6ACF8078" w14:textId="27572BEC" w:rsidR="00742376" w:rsidRPr="00114092" w:rsidRDefault="00742376" w:rsidP="00B63EE0">
      <w:pPr>
        <w:widowControl w:val="0"/>
        <w:numPr>
          <w:ilvl w:val="0"/>
          <w:numId w:val="41"/>
        </w:numPr>
        <w:suppressAutoHyphens/>
        <w:autoSpaceDN w:val="0"/>
        <w:spacing w:after="0" w:line="240" w:lineRule="auto"/>
        <w:ind w:left="284" w:hanging="284"/>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 xml:space="preserve">W ramach wykonywania obowiązków z niniejszej umowy, Wykonawca </w:t>
      </w:r>
      <w:r w:rsidRPr="00114092">
        <w:rPr>
          <w:rFonts w:ascii="Verdana" w:eastAsia="Lucida Sans Unicode" w:hAnsi="Verdana" w:cstheme="majorHAnsi"/>
          <w:kern w:val="3"/>
          <w:sz w:val="24"/>
          <w:szCs w:val="24"/>
        </w:rPr>
        <w:t>zobowiązany jest do zapewnienia wykonywania przez autorów dokumentacji projektowej (łącznie z projektantami branżowymi) podstawowych obowiązków wynikających z art. 20 ustawy z dnia 7 lipca 1994 roku Prawo budowlane (t.j. Dz. U. z 202</w:t>
      </w:r>
      <w:r w:rsidR="00114092" w:rsidRPr="00114092">
        <w:rPr>
          <w:rFonts w:ascii="Verdana" w:eastAsia="Lucida Sans Unicode" w:hAnsi="Verdana" w:cstheme="majorHAnsi"/>
          <w:kern w:val="3"/>
          <w:sz w:val="24"/>
          <w:szCs w:val="24"/>
        </w:rPr>
        <w:t>5</w:t>
      </w:r>
      <w:r w:rsidRPr="00114092">
        <w:rPr>
          <w:rFonts w:ascii="Verdana" w:eastAsia="Lucida Sans Unicode" w:hAnsi="Verdana" w:cstheme="majorHAnsi"/>
          <w:kern w:val="3"/>
          <w:sz w:val="24"/>
          <w:szCs w:val="24"/>
        </w:rPr>
        <w:t xml:space="preserve"> r., poz. </w:t>
      </w:r>
      <w:r w:rsidR="00114092" w:rsidRPr="00114092">
        <w:rPr>
          <w:rFonts w:ascii="Verdana" w:eastAsia="Lucida Sans Unicode" w:hAnsi="Verdana" w:cstheme="majorHAnsi"/>
          <w:kern w:val="3"/>
          <w:sz w:val="24"/>
          <w:szCs w:val="24"/>
        </w:rPr>
        <w:t>418</w:t>
      </w:r>
      <w:r w:rsidRPr="00114092">
        <w:rPr>
          <w:rFonts w:ascii="Verdana" w:eastAsia="Lucida Sans Unicode" w:hAnsi="Verdana" w:cstheme="majorHAnsi"/>
          <w:kern w:val="3"/>
          <w:sz w:val="24"/>
          <w:szCs w:val="24"/>
        </w:rPr>
        <w:t xml:space="preserve"> z poźn. </w:t>
      </w:r>
      <w:r w:rsidRPr="00114092">
        <w:rPr>
          <w:rFonts w:ascii="Verdana" w:eastAsia="Lucida Sans Unicode" w:hAnsi="Verdana" w:cstheme="majorHAnsi"/>
          <w:kern w:val="3"/>
          <w:sz w:val="24"/>
          <w:szCs w:val="24"/>
        </w:rPr>
        <w:lastRenderedPageBreak/>
        <w:t>zm.), a ponadto do zapewnienia wykonywania przez Projektantów w szczególności następujących czynności:</w:t>
      </w:r>
    </w:p>
    <w:p w14:paraId="35806F6F" w14:textId="77777777" w:rsidR="00742376" w:rsidRPr="00114092"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114092">
        <w:rPr>
          <w:rFonts w:ascii="Verdana" w:eastAsia="Lucida Sans Unicode" w:hAnsi="Verdana" w:cstheme="majorHAnsi"/>
          <w:kern w:val="3"/>
          <w:sz w:val="24"/>
          <w:szCs w:val="24"/>
        </w:rPr>
        <w:t>stwierdzenia w toku wykonywania robót budowlanych zgodności realizacji inwestycji z projektem,</w:t>
      </w:r>
    </w:p>
    <w:p w14:paraId="1B3FC846"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114092">
        <w:rPr>
          <w:rFonts w:ascii="Verdana" w:eastAsia="Lucida Sans Unicode" w:hAnsi="Verdana" w:cstheme="majorHAnsi"/>
          <w:kern w:val="3"/>
          <w:sz w:val="24"/>
          <w:szCs w:val="24"/>
        </w:rPr>
        <w:t xml:space="preserve">wyjaśnianie wątpliwości powstałych </w:t>
      </w:r>
      <w:r w:rsidRPr="00742376">
        <w:rPr>
          <w:rFonts w:ascii="Verdana" w:eastAsia="Lucida Sans Unicode" w:hAnsi="Verdana" w:cstheme="majorHAnsi"/>
          <w:kern w:val="3"/>
          <w:sz w:val="24"/>
          <w:szCs w:val="24"/>
        </w:rPr>
        <w:t>w toku realizacji budowlanych wykonywanych na podstawie projektu,</w:t>
      </w:r>
    </w:p>
    <w:p w14:paraId="78F2DBD3"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uzgadniania z Zamawiającym i Wykonawcą możliwości wprowadzenia rozwiązań zamiennych w stosunku do materiałów i konstrukcji oraz rozwiązań technicznych i technologicznych przewidzianych w opracowaniach projektowych powstałych w ramach realizacji niniejszej umowy w przypadku wystąpienia takiej potrzeby,</w:t>
      </w:r>
    </w:p>
    <w:p w14:paraId="17E828EA"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 xml:space="preserve">kontrolowania zakresu wprowadzanych zmian, tak aby nie spowodowały istotnej zmiany zatwierdzonego projektu;  </w:t>
      </w:r>
    </w:p>
    <w:p w14:paraId="407644D7"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udziału w komisjach i naradach technicznych;</w:t>
      </w:r>
    </w:p>
    <w:p w14:paraId="143BCFEA"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 xml:space="preserve">udziału w odbiorach robót budowlanych; </w:t>
      </w:r>
    </w:p>
    <w:p w14:paraId="55A3F562" w14:textId="77777777"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udzielania stosownych porad i wskazówek oraz bieżące wyjaśnienie wątpliwości i problemów powstałych w toku robót budowalnych,</w:t>
      </w:r>
    </w:p>
    <w:p w14:paraId="0E09A558" w14:textId="563CC7AA" w:rsidR="00742376" w:rsidRPr="00742376" w:rsidRDefault="00742376" w:rsidP="00B63EE0">
      <w:pPr>
        <w:widowControl w:val="0"/>
        <w:numPr>
          <w:ilvl w:val="0"/>
          <w:numId w:val="38"/>
        </w:numPr>
        <w:suppressAutoHyphens/>
        <w:autoSpaceDN w:val="0"/>
        <w:spacing w:after="0" w:line="240" w:lineRule="auto"/>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w przypadku wystąpienia konieczności dokonywania zmian w opracowaniach projektowych powstałych w ramach realizacji niniejszej umowy, w tym z przyczyn zależnych od wykonawcy, Zamawiającego lub Projektanta – dokonywanie stosownych zmian.</w:t>
      </w:r>
    </w:p>
    <w:p w14:paraId="2318D44C"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theme="majorHAnsi"/>
          <w:kern w:val="3"/>
          <w:sz w:val="24"/>
          <w:szCs w:val="24"/>
          <w:u w:val="single"/>
        </w:rPr>
        <w:t xml:space="preserve">Wykonywane przez Wykonawcę czynności wskazane w ust. 2 nie podlegają odrębnemu wynagrodzeniu. </w:t>
      </w:r>
    </w:p>
    <w:p w14:paraId="0A952B59"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F"/>
          <w:kern w:val="3"/>
          <w:sz w:val="24"/>
          <w:szCs w:val="24"/>
        </w:rPr>
        <w:t xml:space="preserve">Nadzór autorski realizowany będzie zarówno w formie uzgodnień dokonywanych na odległość i dokumentowanych w formie opinii, stanowisk lub ekspertyz przekazywanych środkami komunikacji elektronicznej lub pisemnie, jak i wizyt na miejscu realizacji robót. Podstawę podjęcia czynności Nadzoru Autorskiego przez Wykonawcę stanowi każdorazowe zawiadomienie przekazane przez Zamawiającego. W przypadku konieczności odbycia wizyty w miejscu realizacji robót zawiadomienie, o którym mowa w zdaniu poprzedzającym zostanie przekazane przez Zamawiającego w terminie nie krótszym niż 2 dni robocze przed wyznaczoną datą wizyty. Strony dopuszczają przekazywanie zlecenia pocztą elektroniczną. </w:t>
      </w:r>
    </w:p>
    <w:p w14:paraId="17ACB09A"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F"/>
          <w:kern w:val="3"/>
          <w:sz w:val="24"/>
          <w:szCs w:val="24"/>
        </w:rPr>
        <w:t xml:space="preserve">W przypadku konieczności wykonania opracowań zamiennych i uzupełniających na skutek ujawnionych w trakcie realizacji robót budowlanych nieprawidłowości dokumentacji wynikających z wykonania ich niezgodnie z umową lub zasadami wiedzy technicznej, Wykonawca zobowiązuje się do ich usunięcia na swój koszt. </w:t>
      </w:r>
    </w:p>
    <w:p w14:paraId="56FFD16C"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F"/>
          <w:kern w:val="3"/>
          <w:sz w:val="24"/>
          <w:szCs w:val="24"/>
        </w:rPr>
        <w:t xml:space="preserve">W przypadku niedostarczenia opracowań wymienionych w ust. 5 w wyznaczonym przez Zamawiającego terminie, Zamawiający zastrzega sobie prawo zlecenia ich wykonania osobie trzeciej na koszt i ryzyko Wykonawcy. </w:t>
      </w:r>
    </w:p>
    <w:p w14:paraId="2F11EF08"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F"/>
          <w:kern w:val="3"/>
          <w:sz w:val="24"/>
          <w:szCs w:val="24"/>
        </w:rPr>
        <w:t xml:space="preserve">W przypadku stwierdzenia wadliwego wykonywania Nadzoru Autorskiego, Zamawiający wyznaczy Wykonawcy termin na usunięcie wad, nie krótszy jednak niż 7 dni. </w:t>
      </w:r>
    </w:p>
    <w:p w14:paraId="5E0BD4BB"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F"/>
          <w:kern w:val="3"/>
          <w:sz w:val="24"/>
          <w:szCs w:val="24"/>
        </w:rPr>
        <w:t xml:space="preserve">Wprowadzenie jakichkolwiek zmian w dokumentacji projektowej </w:t>
      </w:r>
      <w:r w:rsidRPr="00742376">
        <w:rPr>
          <w:rFonts w:ascii="Verdana" w:eastAsia="Lucida Sans Unicode" w:hAnsi="Verdana" w:cs="F"/>
          <w:kern w:val="3"/>
          <w:sz w:val="24"/>
          <w:szCs w:val="24"/>
        </w:rPr>
        <w:lastRenderedPageBreak/>
        <w:t xml:space="preserve">opracowanych w ramach Nadzoru Autorskiego, a wnioskowanych przez Wykonawcę i/lub Wykonawcę robót, wymagają wzajemnych uzgodnień oraz potwierdzenia przez Zamawiającego. </w:t>
      </w:r>
    </w:p>
    <w:p w14:paraId="06ECE713" w14:textId="77777777" w:rsidR="00742376" w:rsidRPr="00742376" w:rsidRDefault="00742376" w:rsidP="00B63EE0">
      <w:pPr>
        <w:widowControl w:val="0"/>
        <w:numPr>
          <w:ilvl w:val="0"/>
          <w:numId w:val="41"/>
        </w:numPr>
        <w:suppressAutoHyphens/>
        <w:autoSpaceDN w:val="0"/>
        <w:spacing w:after="0" w:line="240" w:lineRule="auto"/>
        <w:ind w:left="426" w:hanging="284"/>
        <w:textAlignment w:val="baseline"/>
        <w:rPr>
          <w:rFonts w:ascii="Verdana" w:eastAsia="Lucida Sans Unicode" w:hAnsi="Verdana" w:cstheme="majorHAnsi"/>
          <w:kern w:val="3"/>
          <w:sz w:val="24"/>
          <w:szCs w:val="24"/>
          <w:u w:val="single"/>
        </w:rPr>
      </w:pPr>
      <w:r w:rsidRPr="00742376">
        <w:rPr>
          <w:rFonts w:ascii="Verdana" w:eastAsia="Lucida Sans Unicode" w:hAnsi="Verdana" w:cstheme="majorHAnsi"/>
          <w:kern w:val="3"/>
          <w:sz w:val="24"/>
          <w:szCs w:val="24"/>
        </w:rPr>
        <w:t xml:space="preserve">Do czasu zakończenia robót budowlanych, Wykonawca w ramach wynagrodzenia umownego brutto, o którym mowa w § 3 ust. 1 niniejszej umowy, zobowiązuje się do dokonywania zmian w dokumentacji projektowej, koniecznych do realizacji procesu budowlanego, w tym również do dokonywania poprawek i uzupełnień zgodnie z żądaniami organów wydających decyzje określające przebieg procesu inwestycyjnego, w szczególności organów wydających decyzje związane z uzyskaniem pozwolenia na budowę. </w:t>
      </w:r>
    </w:p>
    <w:p w14:paraId="49696EE9" w14:textId="77777777" w:rsidR="00742376" w:rsidRPr="00742376" w:rsidRDefault="00742376" w:rsidP="00742376">
      <w:pPr>
        <w:suppressAutoHyphens/>
        <w:autoSpaceDN w:val="0"/>
        <w:spacing w:after="0" w:line="240" w:lineRule="auto"/>
        <w:textAlignment w:val="baseline"/>
        <w:rPr>
          <w:rFonts w:ascii="Verdana" w:eastAsia="Lucida Sans Unicode" w:hAnsi="Verdana" w:cstheme="majorHAnsi"/>
          <w:kern w:val="3"/>
          <w:sz w:val="24"/>
          <w:szCs w:val="24"/>
          <w:u w:val="single"/>
        </w:rPr>
      </w:pPr>
    </w:p>
    <w:p w14:paraId="6CD0C486" w14:textId="77777777" w:rsidR="00742376" w:rsidRPr="00742376" w:rsidRDefault="00742376" w:rsidP="00742376">
      <w:pPr>
        <w:suppressAutoHyphens/>
        <w:autoSpaceDN w:val="0"/>
        <w:spacing w:after="0" w:line="240" w:lineRule="auto"/>
        <w:jc w:val="center"/>
        <w:textAlignment w:val="baseline"/>
        <w:rPr>
          <w:rFonts w:ascii="Verdana" w:eastAsia="Lucida Sans Unicode" w:hAnsi="Verdana" w:cstheme="majorHAnsi"/>
          <w:kern w:val="3"/>
          <w:sz w:val="24"/>
          <w:szCs w:val="24"/>
        </w:rPr>
      </w:pPr>
    </w:p>
    <w:p w14:paraId="20102764" w14:textId="341FED4F" w:rsidR="00742376" w:rsidRPr="00742376" w:rsidRDefault="00742376" w:rsidP="00742376">
      <w:pPr>
        <w:suppressAutoHyphens/>
        <w:autoSpaceDN w:val="0"/>
        <w:spacing w:after="0" w:line="240" w:lineRule="auto"/>
        <w:jc w:val="center"/>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§7</w:t>
      </w:r>
      <w:r w:rsidR="000B64A3">
        <w:rPr>
          <w:rFonts w:ascii="Verdana" w:eastAsia="Lucida Sans Unicode" w:hAnsi="Verdana" w:cstheme="majorHAnsi"/>
          <w:kern w:val="3"/>
          <w:sz w:val="24"/>
          <w:szCs w:val="24"/>
        </w:rPr>
        <w:t>.</w:t>
      </w:r>
    </w:p>
    <w:p w14:paraId="26C3F195" w14:textId="6DB116E8" w:rsidR="00742376" w:rsidRPr="00742376" w:rsidRDefault="000B64A3" w:rsidP="00742376">
      <w:pPr>
        <w:suppressAutoHyphens/>
        <w:autoSpaceDN w:val="0"/>
        <w:spacing w:after="0" w:line="240" w:lineRule="auto"/>
        <w:jc w:val="center"/>
        <w:textAlignment w:val="baseline"/>
        <w:rPr>
          <w:rFonts w:ascii="Verdana" w:eastAsia="Lucida Sans Unicode" w:hAnsi="Verdana" w:cstheme="majorHAnsi"/>
          <w:kern w:val="3"/>
          <w:sz w:val="24"/>
          <w:szCs w:val="24"/>
        </w:rPr>
      </w:pPr>
      <w:r w:rsidRPr="00742376">
        <w:rPr>
          <w:rFonts w:ascii="Verdana" w:eastAsia="Lucida Sans Unicode" w:hAnsi="Verdana" w:cstheme="majorHAnsi"/>
          <w:kern w:val="3"/>
          <w:sz w:val="24"/>
          <w:szCs w:val="24"/>
        </w:rPr>
        <w:t>PRAWA AUTORSKIE</w:t>
      </w:r>
    </w:p>
    <w:p w14:paraId="4617BB31" w14:textId="77777777" w:rsidR="00742376" w:rsidRPr="00742376" w:rsidRDefault="00742376" w:rsidP="00742376">
      <w:pPr>
        <w:suppressAutoHyphens/>
        <w:autoSpaceDN w:val="0"/>
        <w:spacing w:after="0" w:line="240" w:lineRule="auto"/>
        <w:jc w:val="center"/>
        <w:textAlignment w:val="baseline"/>
        <w:rPr>
          <w:rFonts w:ascii="Verdana" w:eastAsia="Lucida Sans Unicode" w:hAnsi="Verdana" w:cstheme="majorHAnsi"/>
          <w:kern w:val="3"/>
          <w:sz w:val="24"/>
          <w:szCs w:val="24"/>
          <w:u w:val="single"/>
        </w:rPr>
      </w:pPr>
    </w:p>
    <w:p w14:paraId="17752D61" w14:textId="4C74BCB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Wykonawca zobowiązuje się do przestrzegania przepisów ustawy o prawie autorskim i prawach pokrewnych, do nienaruszania praw majątkowych osób trzecich oraz do przekazania Zamawiającemu dokumentacji projektowej i innych utworów w stanie wolnym od obciążeń prawami tych osób. </w:t>
      </w:r>
    </w:p>
    <w:p w14:paraId="055AAF45"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Wykonawca z chwilą faktycznego przekazania dokumentacji projektowej lub innego utworu (lub jakiejkolwiek jej/jego części) Zamawiającemu przenosi w ramach wynagrodzenia ryczałtowego, o którym mowa w § 3 Umowy, wszelkie majątkowe prawa autorskie oraz prawa zależne w rozumieniu ustawy o prawie autorskim i prawach pokrewnych do wszystkich przekazanych utworów (lub ich części) na Zamawiającego bez ograniczeń co do terytorium, czasu, liczby egzemplarzy na następujących polach eksploatacji: </w:t>
      </w:r>
    </w:p>
    <w:p w14:paraId="0302930E"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korzystanie z utworu w dowolny sposób, w całości lub w części, dla potrzeb realizacji inwestycji oraz przyszłych projektów i inwestycji, w celu ewentualnych dodatkowych modyfikacji i zmian decyzji administracyjnych oraz wszelkiego dokumentowania i rejestrowania postępu realizacji robót budowlanych; </w:t>
      </w:r>
    </w:p>
    <w:p w14:paraId="14D04147"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korzystanie z utworu w dowolny sposób, w całości lub w części w celach reklamowych, promocyjnych, marketingowych; </w:t>
      </w:r>
    </w:p>
    <w:p w14:paraId="1464F553"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użytkowanie utworu na własny użytek, użytek jednostek organizacyjnych Gminy Wschowa oraz użytek osób trzecich w celach związanych z realizacją zadań Zamawiającego; </w:t>
      </w:r>
    </w:p>
    <w:p w14:paraId="002421EF"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kopiowanie, utrwalanie, zwielokrotnianie, udostępnianie, rozpowszechnianie utworu w postaci materialnych nośników dokumentacji z wykorzystaniem dowolnych technik, w szczególności technik drukarskich, reprograficznych czy zapisu magnetycznego; </w:t>
      </w:r>
    </w:p>
    <w:p w14:paraId="05368AD2"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w:t>
      </w:r>
      <w:r w:rsidRPr="00742376">
        <w:rPr>
          <w:rFonts w:ascii="Verdana" w:eastAsia="Lucida Sans Unicode" w:hAnsi="Verdana" w:cs="F"/>
          <w:kern w:val="3"/>
          <w:sz w:val="24"/>
          <w:szCs w:val="24"/>
        </w:rPr>
        <w:lastRenderedPageBreak/>
        <w:t>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 momencie;</w:t>
      </w:r>
    </w:p>
    <w:p w14:paraId="18784839"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rozpowszechnianie utworu niezależnie jakimikolwiek środkami i w jakiejkolwiek formie, niezależnie od formatu, systemu lub standardu, zarówno w formie materialnych nośników jak i w postaci cyfrowej przez publiczne wystawianie, wyświetlanie, odtwarzanie, publiczne udostępnianie, przekazywanie i przechowywania czy elektroniczne komunikowanie utworu publiczności w taki sposób, aby każdy mógł mieć do niego dostęp w miejscu i czasie przez siebie wybranym, udostępnianie w sieciach komputerowych oraz w dowolny inny sposób, również przy użyciu sieci telekomunikacyjnych; </w:t>
      </w:r>
    </w:p>
    <w:p w14:paraId="597781D1"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obrót oryginałem albo egzemplarzami, na których utwór utrwalono, wprowadzanie do obrotu powszechnego, użyczenie lub najem oryginału albo jego egzemplarzy, zarówno w formie materialnych nośników utworu, jak i jej cyfrowej postaci; </w:t>
      </w:r>
    </w:p>
    <w:p w14:paraId="58BC110B"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przetwarzanie utworu w celu realizacji projektu inwestycyjnego; </w:t>
      </w:r>
    </w:p>
    <w:p w14:paraId="41E6BA8C" w14:textId="77777777" w:rsidR="00742376" w:rsidRPr="00742376" w:rsidRDefault="00742376" w:rsidP="00B63EE0">
      <w:pPr>
        <w:widowControl w:val="0"/>
        <w:numPr>
          <w:ilvl w:val="1"/>
          <w:numId w:val="40"/>
        </w:numPr>
        <w:suppressAutoHyphens/>
        <w:autoSpaceDN w:val="0"/>
        <w:spacing w:after="0" w:line="240" w:lineRule="auto"/>
        <w:ind w:left="426"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przekazanie utworu wykonawcom biorącym udział w postępowaniu o udzielenie zamówienia publicznego jako części SWZ; </w:t>
      </w:r>
    </w:p>
    <w:p w14:paraId="4B8F67BF" w14:textId="77777777" w:rsidR="00742376" w:rsidRPr="00742376" w:rsidRDefault="00742376" w:rsidP="00B63EE0">
      <w:pPr>
        <w:widowControl w:val="0"/>
        <w:numPr>
          <w:ilvl w:val="1"/>
          <w:numId w:val="40"/>
        </w:numPr>
        <w:suppressAutoHyphens/>
        <w:autoSpaceDN w:val="0"/>
        <w:spacing w:after="0" w:line="240" w:lineRule="auto"/>
        <w:ind w:left="426"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powierzenia wykonania dokumentacji projektowej lub robót budowlanych według utworu stanowiącego Przedmiot Umowy wybranemu w odrębnym postępowaniu wykonawcy; </w:t>
      </w:r>
    </w:p>
    <w:p w14:paraId="578BF0E3" w14:textId="77777777" w:rsidR="00742376" w:rsidRPr="00742376" w:rsidRDefault="00742376" w:rsidP="00B63EE0">
      <w:pPr>
        <w:widowControl w:val="0"/>
        <w:numPr>
          <w:ilvl w:val="1"/>
          <w:numId w:val="40"/>
        </w:numPr>
        <w:suppressAutoHyphens/>
        <w:autoSpaceDN w:val="0"/>
        <w:spacing w:after="0" w:line="240" w:lineRule="auto"/>
        <w:ind w:left="426"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wykorzystanie utworu w celu promocji przedsięwzięcia oraz pozyskania środków finansowych na jego realizację; </w:t>
      </w:r>
    </w:p>
    <w:p w14:paraId="2EA520E3" w14:textId="77777777" w:rsidR="00742376" w:rsidRPr="00742376" w:rsidRDefault="00742376" w:rsidP="00B63EE0">
      <w:pPr>
        <w:widowControl w:val="0"/>
        <w:numPr>
          <w:ilvl w:val="1"/>
          <w:numId w:val="40"/>
        </w:numPr>
        <w:suppressAutoHyphens/>
        <w:autoSpaceDN w:val="0"/>
        <w:spacing w:after="0" w:line="240" w:lineRule="auto"/>
        <w:ind w:left="426"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udzielenie odrębnego zamówienia drugiemu wykonawcy celem sporządzenia koreferatu do opracowań projektowych, </w:t>
      </w:r>
    </w:p>
    <w:p w14:paraId="0FEB77F0" w14:textId="77777777" w:rsidR="00742376" w:rsidRPr="00742376" w:rsidRDefault="00742376" w:rsidP="00B63EE0">
      <w:pPr>
        <w:widowControl w:val="0"/>
        <w:numPr>
          <w:ilvl w:val="1"/>
          <w:numId w:val="40"/>
        </w:numPr>
        <w:suppressAutoHyphens/>
        <w:autoSpaceDN w:val="0"/>
        <w:spacing w:after="0" w:line="240" w:lineRule="auto"/>
        <w:ind w:left="426"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zastosowanie projektu na więcej niż jednej budowie. </w:t>
      </w:r>
    </w:p>
    <w:p w14:paraId="5764F300"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Z chwilą przeniesienia autorskich praw majątkowych, o których mowa powyżej, Wykonawca udziela Zamawiającemu w ramach wynagrodzenia określonego w § 3 Umowy zezwolenia na wprowadzanie zmian do wszystkich przekazanych utworów oraz na wykonywanie praw zależnych do opracowanych na ich podstawie utworów, w tym na korzystanie i rozpowszechnianie wszelkich utworów zależnych w powyższym zakresie, w tym w szczególności adaptacji, zmian, przeróbek. Wykonawca wyraża przy tym zgodę, na udzielanie przez Zamawiającego osobom trzecim zgody na dokonywanie opracowań przekazanych utworów oraz na korzystanie i rozpowszechnianie utworów zależnych, o których mowa powyżej, przez osoby trzecie bez konieczności uzyskiwania zgody Wykonawcy. </w:t>
      </w:r>
    </w:p>
    <w:p w14:paraId="56CB2569"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Równocześnie z nabyciem autorskich praw majątkowych do utworów Zamawiający nabywa własność wszystkich egzemplarzy, na których utwory zostały utrwalone. </w:t>
      </w:r>
    </w:p>
    <w:p w14:paraId="4A6701E3"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Zamawiający uprawniony jest do przeniesienia własności nabytych praw autorskich majątkowych na inne podmioty. </w:t>
      </w:r>
    </w:p>
    <w:p w14:paraId="6CC04C03"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 ramach wynagrodzenia ryczałtowego Wykonawca upoważnia </w:t>
      </w:r>
      <w:r w:rsidRPr="00742376">
        <w:rPr>
          <w:rFonts w:ascii="Verdana" w:eastAsia="Lucida Sans Unicode" w:hAnsi="Verdana" w:cs="F"/>
          <w:kern w:val="3"/>
          <w:sz w:val="24"/>
          <w:szCs w:val="24"/>
        </w:rPr>
        <w:lastRenderedPageBreak/>
        <w:t xml:space="preserve">Zamawiającego do wykonywania praw osobistych do przekazanych utworów w rozumieniu ustawy o prawie autorskim i prawach pokrewnych w jego imieniu oraz zobowiązuje się do ich niewykonywania w części obejmującej zgodę na zmiany opracowań projektowych w zakresie niezbędnym do realizacji Umowy oraz robót budowlanych realizowanych w oparciu o utwory powstałe w ramach niniejszej umowy. </w:t>
      </w:r>
    </w:p>
    <w:p w14:paraId="2830F42B"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Wykonawca nie może odstąpić od Umowy lub jej wypowiedzieć w zakresie dotyczącym nabytych przez Zamawiającego praw autorskich, których Wykonawca jest twórcą lub współtwórcą, ze względu na swe istotne interesy twórcze. </w:t>
      </w:r>
    </w:p>
    <w:p w14:paraId="7913F0CE"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Niezależenie od innych postanowień Umowy, w przypadku wystąpienia przez osoby trzecie z roszczeniami wobec Zamawiającego wynikającymi z ewentualnych naruszeń praw autorskich, zarówno majątkowych jak i osobistych, powstałych w wyniku korzystania przez Zamawiającego z przekazanych Zamawiającemu utworów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30 dni od dnia przedstawienia przez Zamawiającego pisemnego żądania ich zwrotu. </w:t>
      </w:r>
    </w:p>
    <w:p w14:paraId="0D0A1137" w14:textId="77777777" w:rsidR="00742376" w:rsidRPr="00742376" w:rsidRDefault="00742376" w:rsidP="00B63EE0">
      <w:pPr>
        <w:widowControl w:val="0"/>
        <w:numPr>
          <w:ilvl w:val="1"/>
          <w:numId w:val="39"/>
        </w:numPr>
        <w:suppressAutoHyphens/>
        <w:autoSpaceDN w:val="0"/>
        <w:spacing w:after="0" w:line="240" w:lineRule="auto"/>
        <w:ind w:left="142" w:hanging="284"/>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Wraz z przekazaniem danego utworu Zamawiającemu Wykonawca załączy oświadczenie o potwierdzeniu przeniesienia praw autorskich, w tym praw zależnych. </w:t>
      </w:r>
    </w:p>
    <w:p w14:paraId="5643208E" w14:textId="77777777" w:rsidR="00742376" w:rsidRPr="00742376" w:rsidRDefault="00742376" w:rsidP="00B63EE0">
      <w:pPr>
        <w:widowControl w:val="0"/>
        <w:numPr>
          <w:ilvl w:val="1"/>
          <w:numId w:val="39"/>
        </w:numPr>
        <w:suppressAutoHyphens/>
        <w:autoSpaceDN w:val="0"/>
        <w:spacing w:after="0" w:line="240" w:lineRule="auto"/>
        <w:ind w:left="142"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Wykonawca zobowiązuje się, że w wypadku, gdyby jakiekolwiek majątkowe lub osobiste prawa autorskie lub autorskie prawa zależne przysługiwały osobom trzecim, w tym w szczególności pracownikom i podwykonawcom, Wykonawca spowoduje, żeby wszelkie takie osoby trzecie niezwłocznie i bez dodatkowego wynagrodzenia przeniosły przysługujące im majątkowe prawa autorskie oraz autorskie prawa zależne na Zamawiającego w zakresie opisanym powyżej jak i udzieliły Zamawiającemu, niezwłocznie i bez dodatkowego wynagrodzenia, wszelkich upoważnień i zezwoleń na korzystanie i rozpowszechnianie majątkowych praw autorskich, jak i praw osobistych oraz praw zależnych, w zakresie nie mniejszym niż zakres określony w umowie. </w:t>
      </w:r>
    </w:p>
    <w:p w14:paraId="6844BC8D" w14:textId="77777777" w:rsidR="00742376" w:rsidRPr="00742376" w:rsidRDefault="00742376" w:rsidP="00B63EE0">
      <w:pPr>
        <w:widowControl w:val="0"/>
        <w:numPr>
          <w:ilvl w:val="1"/>
          <w:numId w:val="39"/>
        </w:numPr>
        <w:suppressAutoHyphens/>
        <w:autoSpaceDN w:val="0"/>
        <w:spacing w:after="0" w:line="240" w:lineRule="auto"/>
        <w:ind w:left="142" w:hanging="426"/>
        <w:textAlignment w:val="baseline"/>
        <w:rPr>
          <w:rFonts w:ascii="Verdana" w:eastAsia="Lucida Sans Unicode" w:hAnsi="Verdana" w:cs="F"/>
          <w:kern w:val="3"/>
          <w:sz w:val="24"/>
          <w:szCs w:val="24"/>
        </w:rPr>
      </w:pPr>
      <w:r w:rsidRPr="00742376">
        <w:rPr>
          <w:rFonts w:ascii="Verdana" w:eastAsia="Lucida Sans Unicode" w:hAnsi="Verdana" w:cs="F"/>
          <w:kern w:val="3"/>
          <w:sz w:val="24"/>
          <w:szCs w:val="24"/>
        </w:rPr>
        <w:t xml:space="preserve">Wykonawca zapewnia, iż osoby, które opracowały utwory wytworzone w trakcie realizacji Przedmiotu Umowy, a którym przysługują majątkowe i osobiste prawa autorskie lub jakiekolwiek prawa w odniesieniu do utworów zależnych, nie będą podnosić w stosunku do Zamawiającego żadnych roszczeń z tytułu naruszenia ich praw, w szczególności roszczeń wynikających z dokonywania przez Zamawiającego jakichkolwiek zmian, adaptacji i przeróbek dokumentacji. </w:t>
      </w:r>
    </w:p>
    <w:p w14:paraId="30026CAD" w14:textId="77777777" w:rsidR="00742376" w:rsidRPr="00742376" w:rsidRDefault="00742376" w:rsidP="00B63EE0">
      <w:pPr>
        <w:widowControl w:val="0"/>
        <w:numPr>
          <w:ilvl w:val="1"/>
          <w:numId w:val="39"/>
        </w:numPr>
        <w:suppressAutoHyphens/>
        <w:autoSpaceDN w:val="0"/>
        <w:spacing w:after="0" w:line="240" w:lineRule="auto"/>
        <w:ind w:left="142" w:hanging="426"/>
        <w:textAlignment w:val="baseline"/>
        <w:rPr>
          <w:rFonts w:ascii="Verdana" w:eastAsia="Lucida Sans Unicode" w:hAnsi="Verdana" w:cstheme="majorHAnsi"/>
          <w:kern w:val="3"/>
          <w:sz w:val="24"/>
          <w:szCs w:val="24"/>
        </w:rPr>
      </w:pPr>
      <w:r w:rsidRPr="00742376">
        <w:rPr>
          <w:rFonts w:ascii="Verdana" w:eastAsia="Lucida Sans Unicode" w:hAnsi="Verdana" w:cs="F"/>
          <w:kern w:val="3"/>
          <w:sz w:val="24"/>
          <w:szCs w:val="24"/>
        </w:rPr>
        <w:t xml:space="preserve">W razie rozwiązania Umowy Zamawiający oraz osoby przez niego wskazane mają prawo, bez zapłaty dodatkowego wynagrodzenia, do swobodnego dysponowania otrzymanymi do zatwierdzenia od </w:t>
      </w:r>
      <w:r w:rsidRPr="00742376">
        <w:rPr>
          <w:rFonts w:ascii="Verdana" w:eastAsia="Lucida Sans Unicode" w:hAnsi="Verdana" w:cs="F"/>
          <w:kern w:val="3"/>
          <w:sz w:val="24"/>
          <w:szCs w:val="24"/>
        </w:rPr>
        <w:lastRenderedPageBreak/>
        <w:t>Wykonawcy opracowaniami i kontynuowania prac projektowych z użyciem tych opracowań w wybranych przez siebie biurach projektowych.</w:t>
      </w:r>
    </w:p>
    <w:p w14:paraId="00D52707" w14:textId="77777777" w:rsidR="00742376" w:rsidRPr="00964377" w:rsidRDefault="00742376" w:rsidP="00742376">
      <w:pPr>
        <w:spacing w:line="240" w:lineRule="auto"/>
        <w:rPr>
          <w:rFonts w:ascii="Verdana" w:hAnsi="Verdana" w:cstheme="minorHAnsi"/>
          <w:sz w:val="24"/>
          <w:szCs w:val="24"/>
        </w:rPr>
      </w:pPr>
    </w:p>
    <w:p w14:paraId="45F8C07D" w14:textId="1F8FD052" w:rsidR="00B8070E" w:rsidRPr="00964377" w:rsidRDefault="00B8070E" w:rsidP="00164A95">
      <w:pPr>
        <w:spacing w:line="240" w:lineRule="auto"/>
        <w:jc w:val="center"/>
        <w:rPr>
          <w:rFonts w:ascii="Verdana" w:hAnsi="Verdana" w:cstheme="minorHAnsi"/>
          <w:sz w:val="24"/>
          <w:szCs w:val="24"/>
        </w:rPr>
      </w:pPr>
      <w:r w:rsidRPr="00964377">
        <w:rPr>
          <w:rFonts w:ascii="Verdana" w:hAnsi="Verdana" w:cstheme="minorHAnsi"/>
          <w:sz w:val="24"/>
          <w:szCs w:val="24"/>
        </w:rPr>
        <w:t xml:space="preserve">§ </w:t>
      </w:r>
      <w:r w:rsidR="00235E38" w:rsidRPr="00964377">
        <w:rPr>
          <w:rFonts w:ascii="Verdana" w:hAnsi="Verdana" w:cstheme="minorHAnsi"/>
          <w:sz w:val="24"/>
          <w:szCs w:val="24"/>
        </w:rPr>
        <w:t>8</w:t>
      </w:r>
      <w:r w:rsidR="00506272">
        <w:rPr>
          <w:rFonts w:ascii="Verdana" w:hAnsi="Verdana" w:cstheme="minorHAnsi"/>
          <w:sz w:val="24"/>
          <w:szCs w:val="24"/>
        </w:rPr>
        <w:t>.</w:t>
      </w:r>
      <w:r w:rsidR="00FB37F1" w:rsidRPr="00964377">
        <w:rPr>
          <w:rFonts w:ascii="Verdana" w:hAnsi="Verdana" w:cstheme="minorHAnsi"/>
          <w:sz w:val="24"/>
          <w:szCs w:val="24"/>
        </w:rPr>
        <w:br/>
      </w:r>
      <w:r w:rsidR="00516D4D" w:rsidRPr="00964377">
        <w:rPr>
          <w:rFonts w:ascii="Verdana" w:hAnsi="Verdana" w:cstheme="minorHAnsi"/>
          <w:sz w:val="24"/>
          <w:szCs w:val="24"/>
        </w:rPr>
        <w:t>ZOBOWIĄZANIE W ZAKRESIE RĘKOJMI I GWARANCJI</w:t>
      </w:r>
    </w:p>
    <w:p w14:paraId="0AF08AB7" w14:textId="71873C07" w:rsidR="00516D4D" w:rsidRPr="00964377" w:rsidRDefault="00516D4D" w:rsidP="00B63EE0">
      <w:pPr>
        <w:pStyle w:val="Akapitzlist"/>
        <w:widowControl w:val="0"/>
        <w:numPr>
          <w:ilvl w:val="0"/>
          <w:numId w:val="13"/>
        </w:numPr>
        <w:autoSpaceDE w:val="0"/>
        <w:autoSpaceDN w:val="0"/>
        <w:spacing w:before="243" w:after="0" w:line="240" w:lineRule="auto"/>
        <w:ind w:left="284" w:right="-2"/>
        <w:contextualSpacing w:val="0"/>
        <w:rPr>
          <w:rFonts w:ascii="Verdana" w:hAnsi="Verdana"/>
          <w:sz w:val="24"/>
          <w:szCs w:val="24"/>
        </w:rPr>
      </w:pPr>
      <w:r w:rsidRPr="00964377">
        <w:rPr>
          <w:rFonts w:ascii="Verdana" w:hAnsi="Verdana"/>
          <w:sz w:val="24"/>
          <w:szCs w:val="24"/>
        </w:rPr>
        <w:t xml:space="preserve">Strony ustalają, że okres rękojmi na wykonany Przedmiot Umowy wynosi </w:t>
      </w:r>
      <w:r w:rsidR="00CA6D78">
        <w:rPr>
          <w:rFonts w:ascii="Verdana" w:hAnsi="Verdana"/>
          <w:sz w:val="24"/>
          <w:szCs w:val="24"/>
        </w:rPr>
        <w:t>60</w:t>
      </w:r>
      <w:r w:rsidRPr="00964377">
        <w:rPr>
          <w:rFonts w:ascii="Verdana" w:hAnsi="Verdana"/>
          <w:sz w:val="24"/>
          <w:szCs w:val="24"/>
        </w:rPr>
        <w:t xml:space="preserve"> miesięcy od</w:t>
      </w:r>
      <w:r w:rsidRPr="00964377">
        <w:rPr>
          <w:rFonts w:ascii="Verdana" w:hAnsi="Verdana"/>
          <w:spacing w:val="-1"/>
          <w:sz w:val="24"/>
          <w:szCs w:val="24"/>
        </w:rPr>
        <w:t xml:space="preserve"> </w:t>
      </w:r>
      <w:r w:rsidRPr="00964377">
        <w:rPr>
          <w:rFonts w:ascii="Verdana" w:hAnsi="Verdana"/>
          <w:sz w:val="24"/>
          <w:szCs w:val="24"/>
        </w:rPr>
        <w:t xml:space="preserve">daty odbioru </w:t>
      </w:r>
      <w:r w:rsidR="00927F92" w:rsidRPr="00964377">
        <w:rPr>
          <w:rFonts w:ascii="Verdana" w:hAnsi="Verdana"/>
          <w:sz w:val="24"/>
          <w:szCs w:val="24"/>
        </w:rPr>
        <w:t>kompletnej</w:t>
      </w:r>
      <w:r w:rsidRPr="00964377">
        <w:rPr>
          <w:rFonts w:ascii="Verdana" w:hAnsi="Verdana"/>
          <w:sz w:val="24"/>
          <w:szCs w:val="24"/>
        </w:rPr>
        <w:t xml:space="preserve"> dokumentacji projektowej. Zamawiający może dochodzić roszczeń z tytułu rękojmi także po okresie tym okresie, jeżeli zgłosił wadę/usterkę przed upływem tego okresu.</w:t>
      </w:r>
    </w:p>
    <w:p w14:paraId="49064447" w14:textId="2D30ED5A" w:rsidR="00516D4D" w:rsidRPr="00964377" w:rsidRDefault="00516D4D" w:rsidP="00B63EE0">
      <w:pPr>
        <w:pStyle w:val="Akapitzlist"/>
        <w:widowControl w:val="0"/>
        <w:numPr>
          <w:ilvl w:val="0"/>
          <w:numId w:val="13"/>
        </w:numPr>
        <w:autoSpaceDE w:val="0"/>
        <w:autoSpaceDN w:val="0"/>
        <w:spacing w:after="0" w:line="240" w:lineRule="auto"/>
        <w:ind w:left="284" w:right="-2"/>
        <w:contextualSpacing w:val="0"/>
        <w:rPr>
          <w:rFonts w:ascii="Verdana" w:hAnsi="Verdana"/>
          <w:sz w:val="24"/>
          <w:szCs w:val="24"/>
        </w:rPr>
      </w:pPr>
      <w:r w:rsidRPr="00964377">
        <w:rPr>
          <w:rFonts w:ascii="Verdana" w:hAnsi="Verdana"/>
          <w:sz w:val="24"/>
          <w:szCs w:val="24"/>
        </w:rPr>
        <w:t>Wykonawca udziela gwarancji jakości</w:t>
      </w:r>
      <w:r w:rsidR="00C50547">
        <w:rPr>
          <w:rFonts w:ascii="Verdana" w:hAnsi="Verdana"/>
          <w:sz w:val="24"/>
          <w:szCs w:val="24"/>
        </w:rPr>
        <w:t xml:space="preserve"> </w:t>
      </w:r>
      <w:r w:rsidRPr="00964377">
        <w:rPr>
          <w:rFonts w:ascii="Verdana" w:hAnsi="Verdana"/>
          <w:sz w:val="24"/>
          <w:szCs w:val="24"/>
        </w:rPr>
        <w:t xml:space="preserve">na dokumentację projektową. Okres gwarancji rozpoczyna swój bieg od </w:t>
      </w:r>
      <w:r w:rsidRPr="00964377">
        <w:rPr>
          <w:rFonts w:ascii="Verdana" w:hAnsi="Verdana"/>
          <w:spacing w:val="-2"/>
          <w:sz w:val="24"/>
          <w:szCs w:val="24"/>
        </w:rPr>
        <w:t>daty</w:t>
      </w:r>
      <w:r w:rsidRPr="00964377">
        <w:rPr>
          <w:rFonts w:ascii="Verdana" w:hAnsi="Verdana"/>
          <w:spacing w:val="-3"/>
          <w:sz w:val="24"/>
          <w:szCs w:val="24"/>
        </w:rPr>
        <w:t xml:space="preserve"> </w:t>
      </w:r>
      <w:r w:rsidRPr="00964377">
        <w:rPr>
          <w:rFonts w:ascii="Verdana" w:hAnsi="Verdana"/>
          <w:spacing w:val="-2"/>
          <w:sz w:val="24"/>
          <w:szCs w:val="24"/>
        </w:rPr>
        <w:t>podpisania</w:t>
      </w:r>
      <w:r w:rsidRPr="00964377">
        <w:rPr>
          <w:rFonts w:ascii="Verdana" w:hAnsi="Verdana"/>
          <w:spacing w:val="-4"/>
          <w:sz w:val="24"/>
          <w:szCs w:val="24"/>
        </w:rPr>
        <w:t xml:space="preserve"> </w:t>
      </w:r>
      <w:r w:rsidRPr="00964377">
        <w:rPr>
          <w:rFonts w:ascii="Verdana" w:hAnsi="Verdana"/>
          <w:spacing w:val="-2"/>
          <w:sz w:val="24"/>
          <w:szCs w:val="24"/>
        </w:rPr>
        <w:t>przez</w:t>
      </w:r>
      <w:r w:rsidRPr="00964377">
        <w:rPr>
          <w:rFonts w:ascii="Verdana" w:hAnsi="Verdana"/>
          <w:spacing w:val="-4"/>
          <w:sz w:val="24"/>
          <w:szCs w:val="24"/>
        </w:rPr>
        <w:t xml:space="preserve"> </w:t>
      </w:r>
      <w:r w:rsidRPr="00964377">
        <w:rPr>
          <w:rFonts w:ascii="Verdana" w:hAnsi="Verdana"/>
          <w:spacing w:val="-2"/>
          <w:sz w:val="24"/>
          <w:szCs w:val="24"/>
        </w:rPr>
        <w:t>Zamawiającego</w:t>
      </w:r>
      <w:r w:rsidRPr="00964377">
        <w:rPr>
          <w:rFonts w:ascii="Verdana" w:hAnsi="Verdana"/>
          <w:spacing w:val="-4"/>
          <w:sz w:val="24"/>
          <w:szCs w:val="24"/>
        </w:rPr>
        <w:t xml:space="preserve"> </w:t>
      </w:r>
      <w:r w:rsidRPr="00964377">
        <w:rPr>
          <w:rFonts w:ascii="Verdana" w:hAnsi="Verdana"/>
          <w:spacing w:val="-2"/>
          <w:sz w:val="24"/>
          <w:szCs w:val="24"/>
        </w:rPr>
        <w:t>protokołu</w:t>
      </w:r>
      <w:r w:rsidRPr="00964377">
        <w:rPr>
          <w:rFonts w:ascii="Verdana" w:hAnsi="Verdana"/>
          <w:spacing w:val="-3"/>
          <w:sz w:val="24"/>
          <w:szCs w:val="24"/>
        </w:rPr>
        <w:t xml:space="preserve"> </w:t>
      </w:r>
      <w:r w:rsidRPr="00964377">
        <w:rPr>
          <w:rFonts w:ascii="Verdana" w:hAnsi="Verdana"/>
          <w:spacing w:val="-2"/>
          <w:sz w:val="24"/>
          <w:szCs w:val="24"/>
        </w:rPr>
        <w:t>odbioru</w:t>
      </w:r>
      <w:r w:rsidRPr="00964377">
        <w:rPr>
          <w:rFonts w:ascii="Verdana" w:hAnsi="Verdana"/>
          <w:spacing w:val="-3"/>
          <w:sz w:val="24"/>
          <w:szCs w:val="24"/>
        </w:rPr>
        <w:t xml:space="preserve"> </w:t>
      </w:r>
      <w:r w:rsidRPr="00964377">
        <w:rPr>
          <w:rFonts w:ascii="Verdana" w:hAnsi="Verdana"/>
          <w:spacing w:val="-2"/>
          <w:sz w:val="24"/>
          <w:szCs w:val="24"/>
        </w:rPr>
        <w:t>dokumentacji</w:t>
      </w:r>
      <w:r w:rsidRPr="00964377">
        <w:rPr>
          <w:rFonts w:ascii="Verdana" w:hAnsi="Verdana"/>
          <w:spacing w:val="-4"/>
          <w:sz w:val="24"/>
          <w:szCs w:val="24"/>
        </w:rPr>
        <w:t xml:space="preserve"> </w:t>
      </w:r>
      <w:r w:rsidRPr="00964377">
        <w:rPr>
          <w:rFonts w:ascii="Verdana" w:hAnsi="Verdana"/>
          <w:spacing w:val="-2"/>
          <w:sz w:val="24"/>
          <w:szCs w:val="24"/>
        </w:rPr>
        <w:t>projektowej i</w:t>
      </w:r>
      <w:r w:rsidRPr="00964377">
        <w:rPr>
          <w:rFonts w:ascii="Verdana" w:hAnsi="Verdana"/>
          <w:spacing w:val="-4"/>
          <w:sz w:val="24"/>
          <w:szCs w:val="24"/>
        </w:rPr>
        <w:t xml:space="preserve"> </w:t>
      </w:r>
      <w:r w:rsidRPr="00964377">
        <w:rPr>
          <w:rFonts w:ascii="Verdana" w:hAnsi="Verdana"/>
          <w:spacing w:val="-2"/>
          <w:sz w:val="24"/>
          <w:szCs w:val="24"/>
        </w:rPr>
        <w:t>kończy</w:t>
      </w:r>
      <w:r w:rsidRPr="00964377">
        <w:rPr>
          <w:rFonts w:ascii="Verdana" w:hAnsi="Verdana"/>
          <w:spacing w:val="-3"/>
          <w:sz w:val="24"/>
          <w:szCs w:val="24"/>
        </w:rPr>
        <w:t xml:space="preserve"> </w:t>
      </w:r>
      <w:r w:rsidRPr="00964377">
        <w:rPr>
          <w:rFonts w:ascii="Verdana" w:hAnsi="Verdana"/>
          <w:spacing w:val="-2"/>
          <w:sz w:val="24"/>
          <w:szCs w:val="24"/>
        </w:rPr>
        <w:t>się</w:t>
      </w:r>
      <w:r w:rsidRPr="00964377">
        <w:rPr>
          <w:rFonts w:ascii="Verdana" w:hAnsi="Verdana"/>
          <w:spacing w:val="-3"/>
          <w:sz w:val="24"/>
          <w:szCs w:val="24"/>
        </w:rPr>
        <w:t xml:space="preserve"> </w:t>
      </w:r>
      <w:r w:rsidRPr="00964377">
        <w:rPr>
          <w:rFonts w:ascii="Verdana" w:hAnsi="Verdana"/>
          <w:spacing w:val="-2"/>
          <w:sz w:val="24"/>
          <w:szCs w:val="24"/>
        </w:rPr>
        <w:t>z</w:t>
      </w:r>
      <w:r w:rsidRPr="00964377">
        <w:rPr>
          <w:rFonts w:ascii="Verdana" w:hAnsi="Verdana"/>
          <w:spacing w:val="-4"/>
          <w:sz w:val="24"/>
          <w:szCs w:val="24"/>
        </w:rPr>
        <w:t xml:space="preserve"> </w:t>
      </w:r>
      <w:r w:rsidRPr="00964377">
        <w:rPr>
          <w:rFonts w:ascii="Verdana" w:hAnsi="Verdana"/>
          <w:spacing w:val="-2"/>
          <w:sz w:val="24"/>
          <w:szCs w:val="24"/>
        </w:rPr>
        <w:t>upływem</w:t>
      </w:r>
      <w:r w:rsidRPr="00964377">
        <w:rPr>
          <w:rFonts w:ascii="Verdana" w:hAnsi="Verdana"/>
          <w:spacing w:val="-6"/>
          <w:sz w:val="24"/>
          <w:szCs w:val="24"/>
        </w:rPr>
        <w:t xml:space="preserve"> </w:t>
      </w:r>
      <w:r w:rsidRPr="00964377">
        <w:rPr>
          <w:rFonts w:ascii="Verdana" w:hAnsi="Verdana"/>
          <w:spacing w:val="-2"/>
          <w:sz w:val="24"/>
          <w:szCs w:val="24"/>
        </w:rPr>
        <w:t xml:space="preserve">okresu </w:t>
      </w:r>
      <w:r w:rsidRPr="00964377">
        <w:rPr>
          <w:rFonts w:ascii="Verdana" w:hAnsi="Verdana"/>
          <w:sz w:val="24"/>
          <w:szCs w:val="24"/>
        </w:rPr>
        <w:t xml:space="preserve">rękojmi dla robót budowlanych realizowanych w oparciu o przedmiot umowy przez wykonawców robót </w:t>
      </w:r>
      <w:r w:rsidRPr="00964377">
        <w:rPr>
          <w:rFonts w:ascii="Verdana" w:hAnsi="Verdana"/>
          <w:spacing w:val="-2"/>
          <w:sz w:val="24"/>
          <w:szCs w:val="24"/>
        </w:rPr>
        <w:t>budowlanych</w:t>
      </w:r>
      <w:r w:rsidR="00C50547">
        <w:rPr>
          <w:rFonts w:ascii="Verdana" w:hAnsi="Verdana"/>
          <w:spacing w:val="-2"/>
          <w:sz w:val="24"/>
          <w:szCs w:val="24"/>
        </w:rPr>
        <w:t>,</w:t>
      </w:r>
      <w:r w:rsidR="00762E7F">
        <w:rPr>
          <w:rFonts w:ascii="Verdana" w:hAnsi="Verdana"/>
          <w:spacing w:val="-2"/>
          <w:sz w:val="24"/>
          <w:szCs w:val="24"/>
        </w:rPr>
        <w:t xml:space="preserve"> lecz</w:t>
      </w:r>
      <w:r w:rsidR="00C50547">
        <w:rPr>
          <w:rFonts w:ascii="Verdana" w:hAnsi="Verdana"/>
          <w:spacing w:val="-2"/>
          <w:sz w:val="24"/>
          <w:szCs w:val="24"/>
        </w:rPr>
        <w:t xml:space="preserve"> nie dłużej niż </w:t>
      </w:r>
      <w:r w:rsidR="00762E7F">
        <w:rPr>
          <w:rFonts w:ascii="Verdana" w:hAnsi="Verdana"/>
          <w:spacing w:val="-2"/>
          <w:sz w:val="24"/>
          <w:szCs w:val="24"/>
        </w:rPr>
        <w:t>72</w:t>
      </w:r>
      <w:r w:rsidR="00C50547">
        <w:rPr>
          <w:rFonts w:ascii="Verdana" w:hAnsi="Verdana"/>
          <w:spacing w:val="-2"/>
          <w:sz w:val="24"/>
          <w:szCs w:val="24"/>
        </w:rPr>
        <w:t xml:space="preserve"> miesi</w:t>
      </w:r>
      <w:r w:rsidR="00762E7F">
        <w:rPr>
          <w:rFonts w:ascii="Verdana" w:hAnsi="Verdana"/>
          <w:spacing w:val="-2"/>
          <w:sz w:val="24"/>
          <w:szCs w:val="24"/>
        </w:rPr>
        <w:t>ące</w:t>
      </w:r>
      <w:r w:rsidR="00C50547">
        <w:rPr>
          <w:rFonts w:ascii="Verdana" w:hAnsi="Verdana"/>
          <w:spacing w:val="-2"/>
          <w:sz w:val="24"/>
          <w:szCs w:val="24"/>
        </w:rPr>
        <w:t>.</w:t>
      </w:r>
    </w:p>
    <w:p w14:paraId="107641AB" w14:textId="0052CA4A" w:rsidR="00516D4D" w:rsidRPr="00964377" w:rsidRDefault="00516D4D" w:rsidP="00B63EE0">
      <w:pPr>
        <w:pStyle w:val="Akapitzlist"/>
        <w:widowControl w:val="0"/>
        <w:numPr>
          <w:ilvl w:val="0"/>
          <w:numId w:val="12"/>
        </w:numPr>
        <w:autoSpaceDE w:val="0"/>
        <w:autoSpaceDN w:val="0"/>
        <w:spacing w:after="0" w:line="240" w:lineRule="auto"/>
        <w:ind w:left="284" w:right="-2"/>
        <w:contextualSpacing w:val="0"/>
        <w:jc w:val="left"/>
        <w:rPr>
          <w:rFonts w:ascii="Verdana" w:hAnsi="Verdana"/>
          <w:sz w:val="24"/>
          <w:szCs w:val="24"/>
        </w:rPr>
      </w:pPr>
      <w:r w:rsidRPr="00964377">
        <w:rPr>
          <w:rFonts w:ascii="Verdana" w:hAnsi="Verdana"/>
          <w:sz w:val="24"/>
          <w:szCs w:val="24"/>
        </w:rPr>
        <w:t>Zamawiający</w:t>
      </w:r>
      <w:r w:rsidRPr="00964377">
        <w:rPr>
          <w:rFonts w:ascii="Verdana" w:hAnsi="Verdana"/>
          <w:spacing w:val="80"/>
          <w:sz w:val="24"/>
          <w:szCs w:val="24"/>
        </w:rPr>
        <w:t xml:space="preserve"> </w:t>
      </w:r>
      <w:r w:rsidRPr="00964377">
        <w:rPr>
          <w:rFonts w:ascii="Verdana" w:hAnsi="Verdana"/>
          <w:sz w:val="24"/>
          <w:szCs w:val="24"/>
        </w:rPr>
        <w:t>może</w:t>
      </w:r>
      <w:r w:rsidRPr="00964377">
        <w:rPr>
          <w:rFonts w:ascii="Verdana" w:hAnsi="Verdana"/>
          <w:spacing w:val="80"/>
          <w:sz w:val="24"/>
          <w:szCs w:val="24"/>
        </w:rPr>
        <w:t xml:space="preserve"> </w:t>
      </w:r>
      <w:r w:rsidRPr="00964377">
        <w:rPr>
          <w:rFonts w:ascii="Verdana" w:hAnsi="Verdana"/>
          <w:sz w:val="24"/>
          <w:szCs w:val="24"/>
        </w:rPr>
        <w:t>wykonywać</w:t>
      </w:r>
      <w:r w:rsidRPr="00964377">
        <w:rPr>
          <w:rFonts w:ascii="Verdana" w:hAnsi="Verdana"/>
          <w:spacing w:val="80"/>
          <w:sz w:val="24"/>
          <w:szCs w:val="24"/>
        </w:rPr>
        <w:t xml:space="preserve"> </w:t>
      </w:r>
      <w:r w:rsidRPr="00964377">
        <w:rPr>
          <w:rFonts w:ascii="Verdana" w:hAnsi="Verdana"/>
          <w:sz w:val="24"/>
          <w:szCs w:val="24"/>
        </w:rPr>
        <w:t>uprawnienia</w:t>
      </w:r>
      <w:r w:rsidRPr="00964377">
        <w:rPr>
          <w:rFonts w:ascii="Verdana" w:hAnsi="Verdana"/>
          <w:spacing w:val="80"/>
          <w:sz w:val="24"/>
          <w:szCs w:val="24"/>
        </w:rPr>
        <w:t xml:space="preserve"> </w:t>
      </w:r>
      <w:r w:rsidRPr="00964377">
        <w:rPr>
          <w:rFonts w:ascii="Verdana" w:hAnsi="Verdana"/>
          <w:sz w:val="24"/>
          <w:szCs w:val="24"/>
        </w:rPr>
        <w:t>z</w:t>
      </w:r>
      <w:r w:rsidRPr="00964377">
        <w:rPr>
          <w:rFonts w:ascii="Verdana" w:hAnsi="Verdana"/>
          <w:spacing w:val="80"/>
          <w:sz w:val="24"/>
          <w:szCs w:val="24"/>
        </w:rPr>
        <w:t xml:space="preserve"> </w:t>
      </w:r>
      <w:r w:rsidRPr="00964377">
        <w:rPr>
          <w:rFonts w:ascii="Verdana" w:hAnsi="Verdana"/>
          <w:sz w:val="24"/>
          <w:szCs w:val="24"/>
        </w:rPr>
        <w:t>tytuł</w:t>
      </w:r>
      <w:r w:rsidR="00927F92" w:rsidRPr="00964377">
        <w:rPr>
          <w:rFonts w:ascii="Verdana" w:hAnsi="Verdana"/>
          <w:sz w:val="24"/>
          <w:szCs w:val="24"/>
        </w:rPr>
        <w:t xml:space="preserve"> </w:t>
      </w:r>
      <w:r w:rsidRPr="00964377">
        <w:rPr>
          <w:rFonts w:ascii="Verdana" w:hAnsi="Verdana"/>
          <w:sz w:val="24"/>
          <w:szCs w:val="24"/>
        </w:rPr>
        <w:t>rękojmi</w:t>
      </w:r>
      <w:r w:rsidRPr="00964377">
        <w:rPr>
          <w:rFonts w:ascii="Verdana" w:hAnsi="Verdana"/>
          <w:spacing w:val="80"/>
          <w:sz w:val="24"/>
          <w:szCs w:val="24"/>
        </w:rPr>
        <w:t xml:space="preserve"> </w:t>
      </w:r>
      <w:r w:rsidRPr="00964377">
        <w:rPr>
          <w:rFonts w:ascii="Verdana" w:hAnsi="Verdana"/>
          <w:sz w:val="24"/>
          <w:szCs w:val="24"/>
        </w:rPr>
        <w:t>niezależnie</w:t>
      </w:r>
      <w:r w:rsidRPr="00964377">
        <w:rPr>
          <w:rFonts w:ascii="Verdana" w:hAnsi="Verdana"/>
          <w:spacing w:val="80"/>
          <w:sz w:val="24"/>
          <w:szCs w:val="24"/>
        </w:rPr>
        <w:t xml:space="preserve"> </w:t>
      </w:r>
      <w:r w:rsidRPr="00964377">
        <w:rPr>
          <w:rFonts w:ascii="Verdana" w:hAnsi="Verdana"/>
          <w:sz w:val="24"/>
          <w:szCs w:val="24"/>
        </w:rPr>
        <w:t>od</w:t>
      </w:r>
      <w:r w:rsidRPr="00964377">
        <w:rPr>
          <w:rFonts w:ascii="Verdana" w:hAnsi="Verdana"/>
          <w:spacing w:val="80"/>
          <w:sz w:val="24"/>
          <w:szCs w:val="24"/>
        </w:rPr>
        <w:t xml:space="preserve"> </w:t>
      </w:r>
      <w:r w:rsidRPr="00964377">
        <w:rPr>
          <w:rFonts w:ascii="Verdana" w:hAnsi="Verdana"/>
          <w:sz w:val="24"/>
          <w:szCs w:val="24"/>
        </w:rPr>
        <w:t>uprawnień</w:t>
      </w:r>
      <w:r w:rsidRPr="00964377">
        <w:rPr>
          <w:rFonts w:ascii="Verdana" w:hAnsi="Verdana"/>
          <w:spacing w:val="80"/>
          <w:sz w:val="24"/>
          <w:szCs w:val="24"/>
        </w:rPr>
        <w:t xml:space="preserve"> </w:t>
      </w:r>
      <w:r w:rsidRPr="00964377">
        <w:rPr>
          <w:rFonts w:ascii="Verdana" w:hAnsi="Verdana"/>
          <w:sz w:val="24"/>
          <w:szCs w:val="24"/>
        </w:rPr>
        <w:t>wynikających</w:t>
      </w:r>
      <w:r w:rsidRPr="00964377">
        <w:rPr>
          <w:rFonts w:ascii="Verdana" w:hAnsi="Verdana"/>
          <w:spacing w:val="40"/>
          <w:sz w:val="24"/>
          <w:szCs w:val="24"/>
        </w:rPr>
        <w:t xml:space="preserve"> </w:t>
      </w:r>
      <w:r w:rsidRPr="00964377">
        <w:rPr>
          <w:rFonts w:ascii="Verdana" w:hAnsi="Verdana"/>
          <w:sz w:val="24"/>
          <w:szCs w:val="24"/>
        </w:rPr>
        <w:t>z gwarancji.</w:t>
      </w:r>
    </w:p>
    <w:p w14:paraId="23C209DA" w14:textId="77777777" w:rsidR="00516D4D" w:rsidRPr="00964377" w:rsidRDefault="00516D4D" w:rsidP="00B63EE0">
      <w:pPr>
        <w:pStyle w:val="Akapitzlist"/>
        <w:widowControl w:val="0"/>
        <w:numPr>
          <w:ilvl w:val="0"/>
          <w:numId w:val="12"/>
        </w:numPr>
        <w:autoSpaceDE w:val="0"/>
        <w:autoSpaceDN w:val="0"/>
        <w:spacing w:before="2" w:after="0" w:line="240" w:lineRule="auto"/>
        <w:ind w:left="284" w:right="-2"/>
        <w:contextualSpacing w:val="0"/>
        <w:jc w:val="left"/>
        <w:rPr>
          <w:rFonts w:ascii="Verdana" w:hAnsi="Verdana"/>
          <w:sz w:val="24"/>
          <w:szCs w:val="24"/>
        </w:rPr>
      </w:pPr>
      <w:r w:rsidRPr="00964377">
        <w:rPr>
          <w:rFonts w:ascii="Verdana" w:hAnsi="Verdana"/>
          <w:sz w:val="24"/>
          <w:szCs w:val="24"/>
        </w:rPr>
        <w:t>O</w:t>
      </w:r>
      <w:r w:rsidRPr="00964377">
        <w:rPr>
          <w:rFonts w:ascii="Verdana" w:hAnsi="Verdana"/>
          <w:spacing w:val="-12"/>
          <w:sz w:val="24"/>
          <w:szCs w:val="24"/>
        </w:rPr>
        <w:t xml:space="preserve"> </w:t>
      </w:r>
      <w:r w:rsidRPr="00964377">
        <w:rPr>
          <w:rFonts w:ascii="Verdana" w:hAnsi="Verdana"/>
          <w:sz w:val="24"/>
          <w:szCs w:val="24"/>
        </w:rPr>
        <w:t>zauważonych</w:t>
      </w:r>
      <w:r w:rsidRPr="00964377">
        <w:rPr>
          <w:rFonts w:ascii="Verdana" w:hAnsi="Verdana"/>
          <w:spacing w:val="-11"/>
          <w:sz w:val="24"/>
          <w:szCs w:val="24"/>
        </w:rPr>
        <w:t xml:space="preserve"> </w:t>
      </w:r>
      <w:r w:rsidRPr="00964377">
        <w:rPr>
          <w:rFonts w:ascii="Verdana" w:hAnsi="Verdana"/>
          <w:sz w:val="24"/>
          <w:szCs w:val="24"/>
        </w:rPr>
        <w:t>wadach</w:t>
      </w:r>
      <w:r w:rsidRPr="00964377">
        <w:rPr>
          <w:rFonts w:ascii="Verdana" w:hAnsi="Verdana"/>
          <w:spacing w:val="-11"/>
          <w:sz w:val="24"/>
          <w:szCs w:val="24"/>
        </w:rPr>
        <w:t xml:space="preserve"> </w:t>
      </w:r>
      <w:r w:rsidRPr="00964377">
        <w:rPr>
          <w:rFonts w:ascii="Verdana" w:hAnsi="Verdana"/>
          <w:sz w:val="24"/>
          <w:szCs w:val="24"/>
        </w:rPr>
        <w:t>dokumentacji</w:t>
      </w:r>
      <w:r w:rsidRPr="00964377">
        <w:rPr>
          <w:rFonts w:ascii="Verdana" w:hAnsi="Verdana"/>
          <w:spacing w:val="-12"/>
          <w:sz w:val="24"/>
          <w:szCs w:val="24"/>
        </w:rPr>
        <w:t xml:space="preserve"> </w:t>
      </w:r>
      <w:r w:rsidRPr="00964377">
        <w:rPr>
          <w:rFonts w:ascii="Verdana" w:hAnsi="Verdana"/>
          <w:sz w:val="24"/>
          <w:szCs w:val="24"/>
        </w:rPr>
        <w:t>Zamawiający</w:t>
      </w:r>
      <w:r w:rsidRPr="00964377">
        <w:rPr>
          <w:rFonts w:ascii="Verdana" w:hAnsi="Verdana"/>
          <w:spacing w:val="-11"/>
          <w:sz w:val="24"/>
          <w:szCs w:val="24"/>
        </w:rPr>
        <w:t xml:space="preserve"> </w:t>
      </w:r>
      <w:r w:rsidRPr="00964377">
        <w:rPr>
          <w:rFonts w:ascii="Verdana" w:hAnsi="Verdana"/>
          <w:sz w:val="24"/>
          <w:szCs w:val="24"/>
        </w:rPr>
        <w:t>zawiadomi</w:t>
      </w:r>
      <w:r w:rsidRPr="00964377">
        <w:rPr>
          <w:rFonts w:ascii="Verdana" w:hAnsi="Verdana"/>
          <w:spacing w:val="-11"/>
          <w:sz w:val="24"/>
          <w:szCs w:val="24"/>
        </w:rPr>
        <w:t xml:space="preserve"> </w:t>
      </w:r>
      <w:r w:rsidRPr="00964377">
        <w:rPr>
          <w:rFonts w:ascii="Verdana" w:hAnsi="Verdana"/>
          <w:sz w:val="24"/>
          <w:szCs w:val="24"/>
        </w:rPr>
        <w:t>Wykonawcę.</w:t>
      </w:r>
      <w:r w:rsidRPr="00964377">
        <w:rPr>
          <w:rFonts w:ascii="Verdana" w:hAnsi="Verdana"/>
          <w:spacing w:val="-12"/>
          <w:sz w:val="24"/>
          <w:szCs w:val="24"/>
        </w:rPr>
        <w:t xml:space="preserve"> </w:t>
      </w:r>
      <w:r w:rsidRPr="00964377">
        <w:rPr>
          <w:rFonts w:ascii="Verdana" w:hAnsi="Verdana"/>
          <w:sz w:val="24"/>
          <w:szCs w:val="24"/>
        </w:rPr>
        <w:t>Wykonawca</w:t>
      </w:r>
      <w:r w:rsidRPr="00964377">
        <w:rPr>
          <w:rFonts w:ascii="Verdana" w:hAnsi="Verdana"/>
          <w:spacing w:val="-11"/>
          <w:sz w:val="24"/>
          <w:szCs w:val="24"/>
        </w:rPr>
        <w:t xml:space="preserve"> </w:t>
      </w:r>
      <w:r w:rsidRPr="00964377">
        <w:rPr>
          <w:rFonts w:ascii="Verdana" w:hAnsi="Verdana"/>
          <w:sz w:val="24"/>
          <w:szCs w:val="24"/>
        </w:rPr>
        <w:t>zobowiązuje</w:t>
      </w:r>
      <w:r w:rsidRPr="00964377">
        <w:rPr>
          <w:rFonts w:ascii="Verdana" w:hAnsi="Verdana"/>
          <w:spacing w:val="-11"/>
          <w:sz w:val="24"/>
          <w:szCs w:val="24"/>
        </w:rPr>
        <w:t xml:space="preserve"> </w:t>
      </w:r>
      <w:r w:rsidRPr="00964377">
        <w:rPr>
          <w:rFonts w:ascii="Verdana" w:hAnsi="Verdana"/>
          <w:sz w:val="24"/>
          <w:szCs w:val="24"/>
        </w:rPr>
        <w:t>się</w:t>
      </w:r>
      <w:r w:rsidRPr="00964377">
        <w:rPr>
          <w:rFonts w:ascii="Verdana" w:hAnsi="Verdana"/>
          <w:spacing w:val="-12"/>
          <w:sz w:val="24"/>
          <w:szCs w:val="24"/>
        </w:rPr>
        <w:t xml:space="preserve"> </w:t>
      </w:r>
      <w:r w:rsidRPr="00964377">
        <w:rPr>
          <w:rFonts w:ascii="Verdana" w:hAnsi="Verdana"/>
          <w:sz w:val="24"/>
          <w:szCs w:val="24"/>
        </w:rPr>
        <w:t xml:space="preserve">usunąć </w:t>
      </w:r>
      <w:r w:rsidRPr="00964377">
        <w:rPr>
          <w:rFonts w:ascii="Verdana" w:hAnsi="Verdana"/>
          <w:spacing w:val="-2"/>
          <w:sz w:val="24"/>
          <w:szCs w:val="24"/>
        </w:rPr>
        <w:t>wady.</w:t>
      </w:r>
    </w:p>
    <w:p w14:paraId="6600A3AB" w14:textId="77777777" w:rsidR="00516D4D" w:rsidRPr="00964377" w:rsidRDefault="00516D4D" w:rsidP="00B63EE0">
      <w:pPr>
        <w:pStyle w:val="Akapitzlist"/>
        <w:widowControl w:val="0"/>
        <w:numPr>
          <w:ilvl w:val="0"/>
          <w:numId w:val="12"/>
        </w:numPr>
        <w:autoSpaceDE w:val="0"/>
        <w:autoSpaceDN w:val="0"/>
        <w:spacing w:after="0" w:line="240" w:lineRule="auto"/>
        <w:ind w:left="284" w:right="-2"/>
        <w:contextualSpacing w:val="0"/>
        <w:jc w:val="left"/>
        <w:rPr>
          <w:rFonts w:ascii="Verdana" w:hAnsi="Verdana"/>
          <w:sz w:val="24"/>
          <w:szCs w:val="24"/>
        </w:rPr>
      </w:pPr>
      <w:r w:rsidRPr="00964377">
        <w:rPr>
          <w:rFonts w:ascii="Verdana" w:hAnsi="Verdana"/>
          <w:sz w:val="24"/>
          <w:szCs w:val="24"/>
        </w:rPr>
        <w:t>Termin usunięcia wad, wyznacza Zamawiający w porozumieniu z Wykonawcą, a w przypadku braku takiego porozumienia, termin jednostronnie wyznaczy Zamawiający.</w:t>
      </w:r>
    </w:p>
    <w:p w14:paraId="4193CF28" w14:textId="79747256" w:rsidR="00516D4D" w:rsidRPr="00964377" w:rsidRDefault="00516D4D" w:rsidP="00B63EE0">
      <w:pPr>
        <w:pStyle w:val="Akapitzlist"/>
        <w:widowControl w:val="0"/>
        <w:numPr>
          <w:ilvl w:val="0"/>
          <w:numId w:val="12"/>
        </w:numPr>
        <w:autoSpaceDE w:val="0"/>
        <w:autoSpaceDN w:val="0"/>
        <w:spacing w:after="0" w:line="240" w:lineRule="auto"/>
        <w:ind w:left="284" w:right="-2"/>
        <w:contextualSpacing w:val="0"/>
        <w:jc w:val="left"/>
        <w:rPr>
          <w:rFonts w:ascii="Verdana" w:hAnsi="Verdana"/>
          <w:sz w:val="24"/>
          <w:szCs w:val="24"/>
        </w:rPr>
      </w:pPr>
      <w:r w:rsidRPr="00964377">
        <w:rPr>
          <w:rFonts w:ascii="Verdana" w:hAnsi="Verdana"/>
          <w:spacing w:val="-2"/>
          <w:sz w:val="24"/>
          <w:szCs w:val="24"/>
        </w:rPr>
        <w:t>W</w:t>
      </w:r>
      <w:r w:rsidRPr="00964377">
        <w:rPr>
          <w:rFonts w:ascii="Verdana" w:hAnsi="Verdana"/>
          <w:spacing w:val="-3"/>
          <w:sz w:val="24"/>
          <w:szCs w:val="24"/>
        </w:rPr>
        <w:t xml:space="preserve"> </w:t>
      </w:r>
      <w:r w:rsidRPr="00964377">
        <w:rPr>
          <w:rFonts w:ascii="Verdana" w:hAnsi="Verdana"/>
          <w:spacing w:val="-2"/>
          <w:sz w:val="24"/>
          <w:szCs w:val="24"/>
        </w:rPr>
        <w:t>razie</w:t>
      </w:r>
      <w:r w:rsidRPr="00964377">
        <w:rPr>
          <w:rFonts w:ascii="Verdana" w:hAnsi="Verdana"/>
          <w:spacing w:val="-6"/>
          <w:sz w:val="24"/>
          <w:szCs w:val="24"/>
        </w:rPr>
        <w:t xml:space="preserve"> </w:t>
      </w:r>
      <w:r w:rsidRPr="00964377">
        <w:rPr>
          <w:rFonts w:ascii="Verdana" w:hAnsi="Verdana"/>
          <w:spacing w:val="-2"/>
          <w:sz w:val="24"/>
          <w:szCs w:val="24"/>
        </w:rPr>
        <w:t>stwierdzenia</w:t>
      </w:r>
      <w:r w:rsidRPr="00964377">
        <w:rPr>
          <w:rFonts w:ascii="Verdana" w:hAnsi="Verdana"/>
          <w:spacing w:val="-3"/>
          <w:sz w:val="24"/>
          <w:szCs w:val="24"/>
        </w:rPr>
        <w:t xml:space="preserve"> </w:t>
      </w:r>
      <w:r w:rsidRPr="00964377">
        <w:rPr>
          <w:rFonts w:ascii="Verdana" w:hAnsi="Verdana"/>
          <w:spacing w:val="-2"/>
          <w:sz w:val="24"/>
          <w:szCs w:val="24"/>
        </w:rPr>
        <w:t>wad w przedmiocie</w:t>
      </w:r>
      <w:r w:rsidRPr="00964377">
        <w:rPr>
          <w:rFonts w:ascii="Verdana" w:hAnsi="Verdana"/>
          <w:spacing w:val="-5"/>
          <w:sz w:val="24"/>
          <w:szCs w:val="24"/>
        </w:rPr>
        <w:t xml:space="preserve"> </w:t>
      </w:r>
      <w:r w:rsidRPr="00964377">
        <w:rPr>
          <w:rFonts w:ascii="Verdana" w:hAnsi="Verdana"/>
          <w:spacing w:val="-2"/>
          <w:sz w:val="24"/>
          <w:szCs w:val="24"/>
        </w:rPr>
        <w:t>umowy</w:t>
      </w:r>
      <w:r w:rsidRPr="00964377">
        <w:rPr>
          <w:rFonts w:ascii="Verdana" w:hAnsi="Verdana"/>
          <w:spacing w:val="-3"/>
          <w:sz w:val="24"/>
          <w:szCs w:val="24"/>
        </w:rPr>
        <w:t xml:space="preserve"> </w:t>
      </w:r>
      <w:r w:rsidRPr="00964377">
        <w:rPr>
          <w:rFonts w:ascii="Verdana" w:hAnsi="Verdana"/>
          <w:spacing w:val="-2"/>
          <w:sz w:val="24"/>
          <w:szCs w:val="24"/>
        </w:rPr>
        <w:t>po</w:t>
      </w:r>
      <w:r w:rsidRPr="00964377">
        <w:rPr>
          <w:rFonts w:ascii="Verdana" w:hAnsi="Verdana"/>
          <w:spacing w:val="-3"/>
          <w:sz w:val="24"/>
          <w:szCs w:val="24"/>
        </w:rPr>
        <w:t xml:space="preserve"> </w:t>
      </w:r>
      <w:r w:rsidRPr="00964377">
        <w:rPr>
          <w:rFonts w:ascii="Verdana" w:hAnsi="Verdana"/>
          <w:spacing w:val="-2"/>
          <w:sz w:val="24"/>
          <w:szCs w:val="24"/>
        </w:rPr>
        <w:t>jego</w:t>
      </w:r>
      <w:r w:rsidRPr="00964377">
        <w:rPr>
          <w:rFonts w:ascii="Verdana" w:hAnsi="Verdana"/>
          <w:spacing w:val="-3"/>
          <w:sz w:val="24"/>
          <w:szCs w:val="24"/>
        </w:rPr>
        <w:t xml:space="preserve"> </w:t>
      </w:r>
      <w:r w:rsidRPr="00964377">
        <w:rPr>
          <w:rFonts w:ascii="Verdana" w:hAnsi="Verdana"/>
          <w:spacing w:val="-2"/>
          <w:sz w:val="24"/>
          <w:szCs w:val="24"/>
        </w:rPr>
        <w:t>odbiorze,</w:t>
      </w:r>
      <w:r w:rsidRPr="00964377">
        <w:rPr>
          <w:rFonts w:ascii="Verdana" w:hAnsi="Verdana"/>
          <w:spacing w:val="-3"/>
          <w:sz w:val="24"/>
          <w:szCs w:val="24"/>
        </w:rPr>
        <w:t xml:space="preserve"> </w:t>
      </w:r>
      <w:r w:rsidRPr="00964377">
        <w:rPr>
          <w:rFonts w:ascii="Verdana" w:hAnsi="Verdana"/>
          <w:spacing w:val="-2"/>
          <w:sz w:val="24"/>
          <w:szCs w:val="24"/>
        </w:rPr>
        <w:t>Wykonawca</w:t>
      </w:r>
      <w:r w:rsidRPr="00964377">
        <w:rPr>
          <w:rFonts w:ascii="Verdana" w:hAnsi="Verdana"/>
          <w:spacing w:val="-3"/>
          <w:sz w:val="24"/>
          <w:szCs w:val="24"/>
        </w:rPr>
        <w:t xml:space="preserve"> </w:t>
      </w:r>
      <w:r w:rsidRPr="00964377">
        <w:rPr>
          <w:rFonts w:ascii="Verdana" w:hAnsi="Verdana"/>
          <w:spacing w:val="-2"/>
          <w:sz w:val="24"/>
          <w:szCs w:val="24"/>
        </w:rPr>
        <w:t>zobowiązuje</w:t>
      </w:r>
      <w:r w:rsidRPr="00964377">
        <w:rPr>
          <w:rFonts w:ascii="Verdana" w:hAnsi="Verdana"/>
          <w:spacing w:val="-5"/>
          <w:sz w:val="24"/>
          <w:szCs w:val="24"/>
        </w:rPr>
        <w:t xml:space="preserve"> </w:t>
      </w:r>
      <w:r w:rsidRPr="00964377">
        <w:rPr>
          <w:rFonts w:ascii="Verdana" w:hAnsi="Verdana"/>
          <w:spacing w:val="-2"/>
          <w:sz w:val="24"/>
          <w:szCs w:val="24"/>
        </w:rPr>
        <w:t>się</w:t>
      </w:r>
      <w:r w:rsidRPr="00964377">
        <w:rPr>
          <w:rFonts w:ascii="Verdana" w:hAnsi="Verdana"/>
          <w:spacing w:val="-6"/>
          <w:sz w:val="24"/>
          <w:szCs w:val="24"/>
        </w:rPr>
        <w:t xml:space="preserve"> </w:t>
      </w:r>
      <w:r w:rsidRPr="00964377">
        <w:rPr>
          <w:rFonts w:ascii="Verdana" w:hAnsi="Verdana"/>
          <w:spacing w:val="-2"/>
          <w:sz w:val="24"/>
          <w:szCs w:val="24"/>
        </w:rPr>
        <w:t>do</w:t>
      </w:r>
      <w:r w:rsidRPr="00964377">
        <w:rPr>
          <w:rFonts w:ascii="Verdana" w:hAnsi="Verdana"/>
          <w:spacing w:val="-3"/>
          <w:sz w:val="24"/>
          <w:szCs w:val="24"/>
        </w:rPr>
        <w:t xml:space="preserve"> </w:t>
      </w:r>
      <w:r w:rsidRPr="00964377">
        <w:rPr>
          <w:rFonts w:ascii="Verdana" w:hAnsi="Verdana"/>
          <w:spacing w:val="-2"/>
          <w:sz w:val="24"/>
          <w:szCs w:val="24"/>
        </w:rPr>
        <w:t>ich</w:t>
      </w:r>
      <w:r w:rsidRPr="00964377">
        <w:rPr>
          <w:rFonts w:ascii="Verdana" w:hAnsi="Verdana"/>
          <w:spacing w:val="-3"/>
          <w:sz w:val="24"/>
          <w:szCs w:val="24"/>
        </w:rPr>
        <w:t xml:space="preserve"> </w:t>
      </w:r>
      <w:r w:rsidRPr="00964377">
        <w:rPr>
          <w:rFonts w:ascii="Verdana" w:hAnsi="Verdana"/>
          <w:spacing w:val="-2"/>
          <w:sz w:val="24"/>
          <w:szCs w:val="24"/>
        </w:rPr>
        <w:t xml:space="preserve">bezpłatnego </w:t>
      </w:r>
      <w:r w:rsidRPr="00964377">
        <w:rPr>
          <w:rFonts w:ascii="Verdana" w:hAnsi="Verdana"/>
          <w:sz w:val="24"/>
          <w:szCs w:val="24"/>
        </w:rPr>
        <w:t xml:space="preserve">usunięcia w terminie wyznaczonym przez Zamawiającego. Wykonawca w ramach gwarancji </w:t>
      </w:r>
      <w:r w:rsidR="00E366E1">
        <w:rPr>
          <w:rFonts w:ascii="Verdana" w:hAnsi="Verdana"/>
          <w:sz w:val="24"/>
          <w:szCs w:val="24"/>
        </w:rPr>
        <w:t xml:space="preserve">jakości i rękojmi </w:t>
      </w:r>
      <w:r w:rsidRPr="00964377">
        <w:rPr>
          <w:rFonts w:ascii="Verdana" w:hAnsi="Verdana"/>
          <w:sz w:val="24"/>
          <w:szCs w:val="24"/>
        </w:rPr>
        <w:t>ma obowiązek również</w:t>
      </w:r>
      <w:r w:rsidRPr="00964377">
        <w:rPr>
          <w:rFonts w:ascii="Verdana" w:hAnsi="Verdana"/>
          <w:spacing w:val="-10"/>
          <w:sz w:val="24"/>
          <w:szCs w:val="24"/>
        </w:rPr>
        <w:t xml:space="preserve"> </w:t>
      </w:r>
      <w:r w:rsidRPr="00964377">
        <w:rPr>
          <w:rFonts w:ascii="Verdana" w:hAnsi="Verdana"/>
          <w:sz w:val="24"/>
          <w:szCs w:val="24"/>
        </w:rPr>
        <w:t>usunąć</w:t>
      </w:r>
      <w:r w:rsidRPr="00964377">
        <w:rPr>
          <w:rFonts w:ascii="Verdana" w:hAnsi="Verdana"/>
          <w:spacing w:val="-10"/>
          <w:sz w:val="24"/>
          <w:szCs w:val="24"/>
        </w:rPr>
        <w:t xml:space="preserve"> </w:t>
      </w:r>
      <w:r w:rsidRPr="00964377">
        <w:rPr>
          <w:rFonts w:ascii="Verdana" w:hAnsi="Verdana"/>
          <w:sz w:val="24"/>
          <w:szCs w:val="24"/>
        </w:rPr>
        <w:t>te</w:t>
      </w:r>
      <w:r w:rsidRPr="00964377">
        <w:rPr>
          <w:rFonts w:ascii="Verdana" w:hAnsi="Verdana"/>
          <w:spacing w:val="-11"/>
          <w:sz w:val="24"/>
          <w:szCs w:val="24"/>
        </w:rPr>
        <w:t xml:space="preserve"> </w:t>
      </w:r>
      <w:r w:rsidRPr="00964377">
        <w:rPr>
          <w:rFonts w:ascii="Verdana" w:hAnsi="Verdana"/>
          <w:sz w:val="24"/>
          <w:szCs w:val="24"/>
        </w:rPr>
        <w:t>wady/usterki,</w:t>
      </w:r>
      <w:r w:rsidRPr="00964377">
        <w:rPr>
          <w:rFonts w:ascii="Verdana" w:hAnsi="Verdana"/>
          <w:spacing w:val="-10"/>
          <w:sz w:val="24"/>
          <w:szCs w:val="24"/>
        </w:rPr>
        <w:t xml:space="preserve"> </w:t>
      </w:r>
      <w:r w:rsidRPr="00964377">
        <w:rPr>
          <w:rFonts w:ascii="Verdana" w:hAnsi="Verdana"/>
          <w:sz w:val="24"/>
          <w:szCs w:val="24"/>
        </w:rPr>
        <w:t>które</w:t>
      </w:r>
      <w:r w:rsidRPr="00964377">
        <w:rPr>
          <w:rFonts w:ascii="Verdana" w:hAnsi="Verdana"/>
          <w:spacing w:val="-11"/>
          <w:sz w:val="24"/>
          <w:szCs w:val="24"/>
        </w:rPr>
        <w:t xml:space="preserve"> </w:t>
      </w:r>
      <w:r w:rsidRPr="00964377">
        <w:rPr>
          <w:rFonts w:ascii="Verdana" w:hAnsi="Verdana"/>
          <w:sz w:val="24"/>
          <w:szCs w:val="24"/>
        </w:rPr>
        <w:t>ujawniono</w:t>
      </w:r>
      <w:r w:rsidRPr="00964377">
        <w:rPr>
          <w:rFonts w:ascii="Verdana" w:hAnsi="Verdana"/>
          <w:spacing w:val="-10"/>
          <w:sz w:val="24"/>
          <w:szCs w:val="24"/>
        </w:rPr>
        <w:t xml:space="preserve"> </w:t>
      </w:r>
      <w:r w:rsidRPr="00964377">
        <w:rPr>
          <w:rFonts w:ascii="Verdana" w:hAnsi="Verdana"/>
          <w:sz w:val="24"/>
          <w:szCs w:val="24"/>
        </w:rPr>
        <w:t>po</w:t>
      </w:r>
      <w:r w:rsidRPr="00964377">
        <w:rPr>
          <w:rFonts w:ascii="Verdana" w:hAnsi="Verdana"/>
          <w:spacing w:val="-10"/>
          <w:sz w:val="24"/>
          <w:szCs w:val="24"/>
        </w:rPr>
        <w:t xml:space="preserve"> </w:t>
      </w:r>
      <w:r w:rsidRPr="00964377">
        <w:rPr>
          <w:rFonts w:ascii="Verdana" w:hAnsi="Verdana"/>
          <w:sz w:val="24"/>
          <w:szCs w:val="24"/>
        </w:rPr>
        <w:t>upływie</w:t>
      </w:r>
      <w:r w:rsidRPr="00964377">
        <w:rPr>
          <w:rFonts w:ascii="Verdana" w:hAnsi="Verdana"/>
          <w:spacing w:val="-11"/>
          <w:sz w:val="24"/>
          <w:szCs w:val="24"/>
        </w:rPr>
        <w:t xml:space="preserve"> </w:t>
      </w:r>
      <w:r w:rsidRPr="00964377">
        <w:rPr>
          <w:rFonts w:ascii="Verdana" w:hAnsi="Verdana"/>
          <w:sz w:val="24"/>
          <w:szCs w:val="24"/>
        </w:rPr>
        <w:t>okresu</w:t>
      </w:r>
      <w:r w:rsidRPr="00964377">
        <w:rPr>
          <w:rFonts w:ascii="Verdana" w:hAnsi="Verdana"/>
          <w:spacing w:val="-10"/>
          <w:sz w:val="24"/>
          <w:szCs w:val="24"/>
        </w:rPr>
        <w:t xml:space="preserve"> </w:t>
      </w:r>
      <w:r w:rsidRPr="00964377">
        <w:rPr>
          <w:rFonts w:ascii="Verdana" w:hAnsi="Verdana"/>
          <w:sz w:val="24"/>
          <w:szCs w:val="24"/>
        </w:rPr>
        <w:t>obowiązywania</w:t>
      </w:r>
      <w:r w:rsidRPr="00964377">
        <w:rPr>
          <w:rFonts w:ascii="Verdana" w:hAnsi="Verdana"/>
          <w:spacing w:val="-10"/>
          <w:sz w:val="24"/>
          <w:szCs w:val="24"/>
        </w:rPr>
        <w:t xml:space="preserve"> </w:t>
      </w:r>
      <w:r w:rsidRPr="00964377">
        <w:rPr>
          <w:rFonts w:ascii="Verdana" w:hAnsi="Verdana"/>
          <w:sz w:val="24"/>
          <w:szCs w:val="24"/>
        </w:rPr>
        <w:t>gwarancji</w:t>
      </w:r>
      <w:r w:rsidRPr="00964377">
        <w:rPr>
          <w:rFonts w:ascii="Verdana" w:hAnsi="Verdana"/>
          <w:spacing w:val="-11"/>
          <w:sz w:val="24"/>
          <w:szCs w:val="24"/>
        </w:rPr>
        <w:t xml:space="preserve"> </w:t>
      </w:r>
      <w:r w:rsidRPr="00964377">
        <w:rPr>
          <w:rFonts w:ascii="Verdana" w:hAnsi="Verdana"/>
          <w:sz w:val="24"/>
          <w:szCs w:val="24"/>
        </w:rPr>
        <w:t>jakości</w:t>
      </w:r>
      <w:r w:rsidR="00E366E1">
        <w:rPr>
          <w:rFonts w:ascii="Verdana" w:hAnsi="Verdana"/>
          <w:sz w:val="24"/>
          <w:szCs w:val="24"/>
        </w:rPr>
        <w:t xml:space="preserve"> lub rękojmi</w:t>
      </w:r>
      <w:r w:rsidRPr="00964377">
        <w:rPr>
          <w:rFonts w:ascii="Verdana" w:hAnsi="Verdana"/>
          <w:sz w:val="24"/>
          <w:szCs w:val="24"/>
        </w:rPr>
        <w:t>,</w:t>
      </w:r>
      <w:r w:rsidRPr="00964377">
        <w:rPr>
          <w:rFonts w:ascii="Verdana" w:hAnsi="Verdana"/>
          <w:spacing w:val="-10"/>
          <w:sz w:val="24"/>
          <w:szCs w:val="24"/>
        </w:rPr>
        <w:t xml:space="preserve"> </w:t>
      </w:r>
      <w:r w:rsidRPr="00964377">
        <w:rPr>
          <w:rFonts w:ascii="Verdana" w:hAnsi="Verdana"/>
          <w:sz w:val="24"/>
          <w:szCs w:val="24"/>
        </w:rPr>
        <w:t>lecz</w:t>
      </w:r>
      <w:r w:rsidRPr="00964377">
        <w:rPr>
          <w:rFonts w:ascii="Verdana" w:hAnsi="Verdana"/>
          <w:spacing w:val="-10"/>
          <w:sz w:val="24"/>
          <w:szCs w:val="24"/>
        </w:rPr>
        <w:t xml:space="preserve"> </w:t>
      </w:r>
      <w:r w:rsidRPr="00964377">
        <w:rPr>
          <w:rFonts w:ascii="Verdana" w:hAnsi="Verdana"/>
          <w:sz w:val="24"/>
          <w:szCs w:val="24"/>
        </w:rPr>
        <w:t>które powstały w okresie jej obowiązywania.</w:t>
      </w:r>
    </w:p>
    <w:p w14:paraId="1434221F" w14:textId="2286D05E" w:rsidR="00516D4D" w:rsidRPr="00964377" w:rsidRDefault="00516D4D" w:rsidP="00B63EE0">
      <w:pPr>
        <w:pStyle w:val="Akapitzlist"/>
        <w:widowControl w:val="0"/>
        <w:numPr>
          <w:ilvl w:val="0"/>
          <w:numId w:val="12"/>
        </w:numPr>
        <w:tabs>
          <w:tab w:val="left" w:pos="534"/>
        </w:tabs>
        <w:autoSpaceDE w:val="0"/>
        <w:autoSpaceDN w:val="0"/>
        <w:spacing w:before="31" w:after="0" w:line="240" w:lineRule="auto"/>
        <w:ind w:left="284" w:right="-2"/>
        <w:contextualSpacing w:val="0"/>
        <w:jc w:val="left"/>
        <w:rPr>
          <w:rFonts w:ascii="Verdana" w:hAnsi="Verdana"/>
          <w:sz w:val="24"/>
          <w:szCs w:val="24"/>
        </w:rPr>
      </w:pPr>
      <w:r w:rsidRPr="00964377">
        <w:rPr>
          <w:rFonts w:ascii="Verdana" w:hAnsi="Verdana"/>
          <w:sz w:val="24"/>
          <w:szCs w:val="24"/>
        </w:rPr>
        <w:t>Zamawiający</w:t>
      </w:r>
      <w:r w:rsidRPr="00964377">
        <w:rPr>
          <w:rFonts w:ascii="Verdana" w:hAnsi="Verdana"/>
          <w:spacing w:val="57"/>
          <w:sz w:val="24"/>
          <w:szCs w:val="24"/>
        </w:rPr>
        <w:t xml:space="preserve"> </w:t>
      </w:r>
      <w:r w:rsidRPr="00964377">
        <w:rPr>
          <w:rFonts w:ascii="Verdana" w:hAnsi="Verdana"/>
          <w:sz w:val="24"/>
          <w:szCs w:val="24"/>
        </w:rPr>
        <w:t>może</w:t>
      </w:r>
      <w:r w:rsidRPr="00964377">
        <w:rPr>
          <w:rFonts w:ascii="Verdana" w:hAnsi="Verdana"/>
          <w:spacing w:val="40"/>
          <w:sz w:val="24"/>
          <w:szCs w:val="24"/>
        </w:rPr>
        <w:t xml:space="preserve"> </w:t>
      </w:r>
      <w:r w:rsidRPr="00964377">
        <w:rPr>
          <w:rFonts w:ascii="Verdana" w:hAnsi="Verdana"/>
          <w:sz w:val="24"/>
          <w:szCs w:val="24"/>
        </w:rPr>
        <w:t>usunąć</w:t>
      </w:r>
      <w:r w:rsidRPr="00964377">
        <w:rPr>
          <w:rFonts w:ascii="Verdana" w:hAnsi="Verdana"/>
          <w:spacing w:val="40"/>
          <w:sz w:val="24"/>
          <w:szCs w:val="24"/>
        </w:rPr>
        <w:t xml:space="preserve"> </w:t>
      </w:r>
      <w:r w:rsidRPr="00964377">
        <w:rPr>
          <w:rFonts w:ascii="Verdana" w:hAnsi="Verdana"/>
          <w:sz w:val="24"/>
          <w:szCs w:val="24"/>
        </w:rPr>
        <w:t>w</w:t>
      </w:r>
      <w:r w:rsidRPr="00964377">
        <w:rPr>
          <w:rFonts w:ascii="Verdana" w:hAnsi="Verdana"/>
          <w:spacing w:val="40"/>
          <w:sz w:val="24"/>
          <w:szCs w:val="24"/>
        </w:rPr>
        <w:t xml:space="preserve"> </w:t>
      </w:r>
      <w:r w:rsidRPr="00964377">
        <w:rPr>
          <w:rFonts w:ascii="Verdana" w:hAnsi="Verdana"/>
          <w:sz w:val="24"/>
          <w:szCs w:val="24"/>
        </w:rPr>
        <w:t>zastępstwie</w:t>
      </w:r>
      <w:r w:rsidRPr="00964377">
        <w:rPr>
          <w:rFonts w:ascii="Verdana" w:hAnsi="Verdana"/>
          <w:spacing w:val="40"/>
          <w:sz w:val="24"/>
          <w:szCs w:val="24"/>
        </w:rPr>
        <w:t xml:space="preserve"> </w:t>
      </w:r>
      <w:r w:rsidRPr="00964377">
        <w:rPr>
          <w:rFonts w:ascii="Verdana" w:hAnsi="Verdana"/>
          <w:sz w:val="24"/>
          <w:szCs w:val="24"/>
        </w:rPr>
        <w:t>Wykonawcy</w:t>
      </w:r>
      <w:r w:rsidRPr="00964377">
        <w:rPr>
          <w:rFonts w:ascii="Verdana" w:hAnsi="Verdana"/>
          <w:spacing w:val="55"/>
          <w:sz w:val="24"/>
          <w:szCs w:val="24"/>
        </w:rPr>
        <w:t xml:space="preserve"> </w:t>
      </w:r>
      <w:r w:rsidRPr="00964377">
        <w:rPr>
          <w:rFonts w:ascii="Verdana" w:hAnsi="Verdana"/>
          <w:sz w:val="24"/>
          <w:szCs w:val="24"/>
        </w:rPr>
        <w:t>i</w:t>
      </w:r>
      <w:r w:rsidRPr="00964377">
        <w:rPr>
          <w:rFonts w:ascii="Verdana" w:hAnsi="Verdana"/>
          <w:spacing w:val="40"/>
          <w:sz w:val="24"/>
          <w:szCs w:val="24"/>
        </w:rPr>
        <w:t xml:space="preserve"> </w:t>
      </w:r>
      <w:r w:rsidRPr="00964377">
        <w:rPr>
          <w:rFonts w:ascii="Verdana" w:hAnsi="Verdana"/>
          <w:sz w:val="24"/>
          <w:szCs w:val="24"/>
        </w:rPr>
        <w:t>na</w:t>
      </w:r>
      <w:r w:rsidRPr="00964377">
        <w:rPr>
          <w:rFonts w:ascii="Verdana" w:hAnsi="Verdana"/>
          <w:spacing w:val="40"/>
          <w:sz w:val="24"/>
          <w:szCs w:val="24"/>
        </w:rPr>
        <w:t xml:space="preserve"> </w:t>
      </w:r>
      <w:r w:rsidRPr="00964377">
        <w:rPr>
          <w:rFonts w:ascii="Verdana" w:hAnsi="Verdana"/>
          <w:sz w:val="24"/>
          <w:szCs w:val="24"/>
        </w:rPr>
        <w:t>jego</w:t>
      </w:r>
      <w:r w:rsidRPr="00964377">
        <w:rPr>
          <w:rFonts w:ascii="Verdana" w:hAnsi="Verdana"/>
          <w:spacing w:val="40"/>
          <w:sz w:val="24"/>
          <w:szCs w:val="24"/>
        </w:rPr>
        <w:t xml:space="preserve"> </w:t>
      </w:r>
      <w:r w:rsidRPr="00964377">
        <w:rPr>
          <w:rFonts w:ascii="Verdana" w:hAnsi="Verdana"/>
          <w:sz w:val="24"/>
          <w:szCs w:val="24"/>
        </w:rPr>
        <w:t>koszt</w:t>
      </w:r>
      <w:r w:rsidRPr="00964377">
        <w:rPr>
          <w:rFonts w:ascii="Verdana" w:hAnsi="Verdana"/>
          <w:spacing w:val="57"/>
          <w:sz w:val="24"/>
          <w:szCs w:val="24"/>
        </w:rPr>
        <w:t xml:space="preserve"> </w:t>
      </w:r>
      <w:r w:rsidRPr="00964377">
        <w:rPr>
          <w:rFonts w:ascii="Verdana" w:hAnsi="Verdana"/>
          <w:sz w:val="24"/>
          <w:szCs w:val="24"/>
        </w:rPr>
        <w:t>wady,</w:t>
      </w:r>
      <w:r w:rsidRPr="00964377">
        <w:rPr>
          <w:rFonts w:ascii="Verdana" w:hAnsi="Verdana"/>
          <w:spacing w:val="40"/>
          <w:sz w:val="24"/>
          <w:szCs w:val="24"/>
        </w:rPr>
        <w:t xml:space="preserve"> </w:t>
      </w:r>
      <w:r w:rsidRPr="00964377">
        <w:rPr>
          <w:rFonts w:ascii="Verdana" w:hAnsi="Verdana"/>
          <w:sz w:val="24"/>
          <w:szCs w:val="24"/>
        </w:rPr>
        <w:t>błędy</w:t>
      </w:r>
      <w:r w:rsidRPr="00964377">
        <w:rPr>
          <w:rFonts w:ascii="Verdana" w:hAnsi="Verdana"/>
          <w:spacing w:val="55"/>
          <w:sz w:val="24"/>
          <w:szCs w:val="24"/>
        </w:rPr>
        <w:t xml:space="preserve"> </w:t>
      </w:r>
      <w:r w:rsidRPr="00964377">
        <w:rPr>
          <w:rFonts w:ascii="Verdana" w:hAnsi="Verdana"/>
          <w:sz w:val="24"/>
          <w:szCs w:val="24"/>
        </w:rPr>
        <w:t>i</w:t>
      </w:r>
      <w:r w:rsidRPr="00964377">
        <w:rPr>
          <w:rFonts w:ascii="Verdana" w:hAnsi="Verdana"/>
          <w:spacing w:val="40"/>
          <w:sz w:val="24"/>
          <w:szCs w:val="24"/>
        </w:rPr>
        <w:t xml:space="preserve"> </w:t>
      </w:r>
      <w:r w:rsidRPr="00964377">
        <w:rPr>
          <w:rFonts w:ascii="Verdana" w:hAnsi="Verdana"/>
          <w:sz w:val="24"/>
          <w:szCs w:val="24"/>
        </w:rPr>
        <w:t>usterki</w:t>
      </w:r>
      <w:r w:rsidRPr="00964377">
        <w:rPr>
          <w:rFonts w:ascii="Verdana" w:hAnsi="Verdana"/>
          <w:spacing w:val="40"/>
          <w:sz w:val="24"/>
          <w:szCs w:val="24"/>
        </w:rPr>
        <w:t xml:space="preserve"> </w:t>
      </w:r>
      <w:r w:rsidRPr="00964377">
        <w:rPr>
          <w:rFonts w:ascii="Verdana" w:hAnsi="Verdana"/>
          <w:sz w:val="24"/>
          <w:szCs w:val="24"/>
        </w:rPr>
        <w:t>nieusunięte</w:t>
      </w:r>
      <w:r w:rsidRPr="00964377">
        <w:rPr>
          <w:rFonts w:ascii="Verdana" w:hAnsi="Verdana"/>
          <w:spacing w:val="40"/>
          <w:sz w:val="24"/>
          <w:szCs w:val="24"/>
        </w:rPr>
        <w:t xml:space="preserve"> </w:t>
      </w:r>
      <w:r w:rsidRPr="00964377">
        <w:rPr>
          <w:rFonts w:ascii="Verdana" w:hAnsi="Verdana"/>
          <w:sz w:val="24"/>
          <w:szCs w:val="24"/>
        </w:rPr>
        <w:t>w</w:t>
      </w:r>
      <w:r w:rsidRPr="00964377">
        <w:rPr>
          <w:rFonts w:ascii="Verdana" w:hAnsi="Verdana"/>
          <w:spacing w:val="40"/>
          <w:sz w:val="24"/>
          <w:szCs w:val="24"/>
        </w:rPr>
        <w:t xml:space="preserve"> </w:t>
      </w:r>
      <w:r w:rsidRPr="00964377">
        <w:rPr>
          <w:rFonts w:ascii="Verdana" w:hAnsi="Verdana"/>
          <w:sz w:val="24"/>
          <w:szCs w:val="24"/>
        </w:rPr>
        <w:t>uzgodnionym</w:t>
      </w:r>
      <w:r w:rsidRPr="00964377">
        <w:rPr>
          <w:rFonts w:ascii="Verdana" w:hAnsi="Verdana"/>
          <w:spacing w:val="40"/>
          <w:sz w:val="24"/>
          <w:szCs w:val="24"/>
        </w:rPr>
        <w:t xml:space="preserve"> </w:t>
      </w:r>
      <w:r w:rsidRPr="00964377">
        <w:rPr>
          <w:rFonts w:ascii="Verdana" w:hAnsi="Verdana"/>
          <w:sz w:val="24"/>
          <w:szCs w:val="24"/>
        </w:rPr>
        <w:t>terminie</w:t>
      </w:r>
      <w:r w:rsidRPr="00964377">
        <w:rPr>
          <w:rFonts w:ascii="Verdana" w:hAnsi="Verdana"/>
          <w:spacing w:val="40"/>
          <w:sz w:val="24"/>
          <w:szCs w:val="24"/>
        </w:rPr>
        <w:t xml:space="preserve"> </w:t>
      </w:r>
      <w:r w:rsidRPr="00964377">
        <w:rPr>
          <w:rFonts w:ascii="Verdana" w:hAnsi="Verdana"/>
          <w:sz w:val="24"/>
          <w:szCs w:val="24"/>
        </w:rPr>
        <w:t>po</w:t>
      </w:r>
      <w:r w:rsidRPr="00964377">
        <w:rPr>
          <w:rFonts w:ascii="Verdana" w:hAnsi="Verdana"/>
          <w:spacing w:val="40"/>
          <w:sz w:val="24"/>
          <w:szCs w:val="24"/>
        </w:rPr>
        <w:t xml:space="preserve"> </w:t>
      </w:r>
      <w:r w:rsidRPr="00964377">
        <w:rPr>
          <w:rFonts w:ascii="Verdana" w:hAnsi="Verdana"/>
          <w:sz w:val="24"/>
          <w:szCs w:val="24"/>
        </w:rPr>
        <w:t>uprzednim</w:t>
      </w:r>
      <w:r w:rsidRPr="00964377">
        <w:rPr>
          <w:rFonts w:ascii="Verdana" w:hAnsi="Verdana"/>
          <w:spacing w:val="40"/>
          <w:sz w:val="24"/>
          <w:szCs w:val="24"/>
        </w:rPr>
        <w:t xml:space="preserve"> </w:t>
      </w:r>
      <w:r w:rsidRPr="00964377">
        <w:rPr>
          <w:rFonts w:ascii="Verdana" w:hAnsi="Verdana"/>
          <w:sz w:val="24"/>
          <w:szCs w:val="24"/>
        </w:rPr>
        <w:t>zawiadomieniu</w:t>
      </w:r>
      <w:r w:rsidRPr="00964377">
        <w:rPr>
          <w:rFonts w:ascii="Verdana" w:hAnsi="Verdana"/>
          <w:spacing w:val="40"/>
          <w:sz w:val="24"/>
          <w:szCs w:val="24"/>
        </w:rPr>
        <w:t xml:space="preserve"> </w:t>
      </w:r>
      <w:r w:rsidRPr="00964377">
        <w:rPr>
          <w:rFonts w:ascii="Verdana" w:hAnsi="Verdana"/>
          <w:sz w:val="24"/>
          <w:szCs w:val="24"/>
        </w:rPr>
        <w:t>Wykonawcy.</w:t>
      </w:r>
      <w:r w:rsidRPr="00964377">
        <w:rPr>
          <w:rFonts w:ascii="Verdana" w:hAnsi="Verdana"/>
          <w:spacing w:val="40"/>
          <w:sz w:val="24"/>
          <w:szCs w:val="24"/>
        </w:rPr>
        <w:t xml:space="preserve"> </w:t>
      </w:r>
      <w:r w:rsidRPr="00964377">
        <w:rPr>
          <w:rFonts w:ascii="Verdana" w:hAnsi="Verdana"/>
          <w:sz w:val="24"/>
          <w:szCs w:val="24"/>
        </w:rPr>
        <w:t>Powierzenie</w:t>
      </w:r>
      <w:r w:rsidRPr="00964377">
        <w:rPr>
          <w:rFonts w:ascii="Verdana" w:hAnsi="Verdana"/>
          <w:spacing w:val="40"/>
          <w:sz w:val="24"/>
          <w:szCs w:val="24"/>
        </w:rPr>
        <w:t xml:space="preserve"> </w:t>
      </w:r>
      <w:r w:rsidRPr="00964377">
        <w:rPr>
          <w:rFonts w:ascii="Verdana" w:hAnsi="Verdana"/>
          <w:sz w:val="24"/>
          <w:szCs w:val="24"/>
        </w:rPr>
        <w:t>usunięcia</w:t>
      </w:r>
      <w:r w:rsidRPr="00964377">
        <w:rPr>
          <w:rFonts w:ascii="Verdana" w:hAnsi="Verdana"/>
          <w:spacing w:val="40"/>
          <w:sz w:val="24"/>
          <w:szCs w:val="24"/>
        </w:rPr>
        <w:t xml:space="preserve"> </w:t>
      </w:r>
      <w:r w:rsidRPr="00964377">
        <w:rPr>
          <w:rFonts w:ascii="Verdana" w:hAnsi="Verdana"/>
          <w:sz w:val="24"/>
          <w:szCs w:val="24"/>
        </w:rPr>
        <w:t>wad</w:t>
      </w:r>
      <w:r w:rsidRPr="00964377">
        <w:rPr>
          <w:rFonts w:ascii="Verdana" w:hAnsi="Verdana"/>
          <w:spacing w:val="40"/>
          <w:sz w:val="24"/>
          <w:szCs w:val="24"/>
        </w:rPr>
        <w:t xml:space="preserve"> </w:t>
      </w:r>
      <w:r w:rsidRPr="00964377">
        <w:rPr>
          <w:rFonts w:ascii="Verdana" w:hAnsi="Verdana"/>
          <w:sz w:val="24"/>
          <w:szCs w:val="24"/>
        </w:rPr>
        <w:t>innemu podmiotowi (zastępcze wykonanie) nastąpi na koszt i ryzyko Wykonawcy bez utraty uprawnień z tytułu rękojmi lub gwarancji, na co Wykonawca wyraża zgodę.</w:t>
      </w:r>
    </w:p>
    <w:p w14:paraId="2F0DCB3E" w14:textId="77777777" w:rsidR="00516D4D" w:rsidRPr="00964377" w:rsidRDefault="00516D4D" w:rsidP="00B63EE0">
      <w:pPr>
        <w:pStyle w:val="Akapitzlist"/>
        <w:widowControl w:val="0"/>
        <w:numPr>
          <w:ilvl w:val="0"/>
          <w:numId w:val="12"/>
        </w:numPr>
        <w:autoSpaceDE w:val="0"/>
        <w:autoSpaceDN w:val="0"/>
        <w:spacing w:after="0" w:line="240" w:lineRule="auto"/>
        <w:ind w:left="284" w:right="-2"/>
        <w:contextualSpacing w:val="0"/>
        <w:jc w:val="left"/>
        <w:rPr>
          <w:rFonts w:ascii="Verdana" w:hAnsi="Verdana"/>
          <w:sz w:val="24"/>
          <w:szCs w:val="24"/>
        </w:rPr>
      </w:pPr>
      <w:r w:rsidRPr="00964377">
        <w:rPr>
          <w:rFonts w:ascii="Verdana" w:hAnsi="Verdana"/>
          <w:sz w:val="24"/>
          <w:szCs w:val="24"/>
        </w:rPr>
        <w:t>Niezależnie od uregulowań zawartych w paragrafach niniejszej Umowy,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wad/usterek przedmiotu umowy lub nie dołożenia należytej staranności przez Wykonawcę lub jego Podwykonawcę przy wykonaniu przedmiotu umowy.</w:t>
      </w:r>
    </w:p>
    <w:p w14:paraId="3F3AC40B" w14:textId="77777777" w:rsidR="00516D4D" w:rsidRPr="00964377" w:rsidRDefault="00516D4D" w:rsidP="00B63EE0">
      <w:pPr>
        <w:pStyle w:val="Akapitzlist"/>
        <w:widowControl w:val="0"/>
        <w:numPr>
          <w:ilvl w:val="0"/>
          <w:numId w:val="12"/>
        </w:numPr>
        <w:autoSpaceDE w:val="0"/>
        <w:autoSpaceDN w:val="0"/>
        <w:spacing w:before="1" w:after="0" w:line="240" w:lineRule="auto"/>
        <w:ind w:left="284" w:right="-2" w:hanging="426"/>
        <w:contextualSpacing w:val="0"/>
        <w:jc w:val="left"/>
        <w:rPr>
          <w:rFonts w:ascii="Verdana" w:hAnsi="Verdana"/>
          <w:sz w:val="24"/>
          <w:szCs w:val="24"/>
        </w:rPr>
      </w:pPr>
      <w:r w:rsidRPr="00964377">
        <w:rPr>
          <w:rFonts w:ascii="Verdana" w:hAnsi="Verdana"/>
          <w:spacing w:val="-2"/>
          <w:sz w:val="24"/>
          <w:szCs w:val="24"/>
        </w:rPr>
        <w:t>Wykonawca</w:t>
      </w:r>
      <w:r w:rsidRPr="00964377">
        <w:rPr>
          <w:rFonts w:ascii="Verdana" w:hAnsi="Verdana"/>
          <w:sz w:val="24"/>
          <w:szCs w:val="24"/>
        </w:rPr>
        <w:t xml:space="preserve"> </w:t>
      </w:r>
      <w:r w:rsidRPr="00964377">
        <w:rPr>
          <w:rFonts w:ascii="Verdana" w:hAnsi="Verdana"/>
          <w:spacing w:val="-2"/>
          <w:sz w:val="24"/>
          <w:szCs w:val="24"/>
        </w:rPr>
        <w:t>(Gwarant)</w:t>
      </w:r>
      <w:r w:rsidRPr="00964377">
        <w:rPr>
          <w:rFonts w:ascii="Verdana" w:hAnsi="Verdana"/>
          <w:sz w:val="24"/>
          <w:szCs w:val="24"/>
        </w:rPr>
        <w:t xml:space="preserve"> </w:t>
      </w:r>
      <w:r w:rsidRPr="00964377">
        <w:rPr>
          <w:rFonts w:ascii="Verdana" w:hAnsi="Verdana"/>
          <w:spacing w:val="-2"/>
          <w:sz w:val="24"/>
          <w:szCs w:val="24"/>
        </w:rPr>
        <w:t>może</w:t>
      </w:r>
      <w:r w:rsidRPr="00964377">
        <w:rPr>
          <w:rFonts w:ascii="Verdana" w:hAnsi="Verdana"/>
          <w:spacing w:val="2"/>
          <w:sz w:val="24"/>
          <w:szCs w:val="24"/>
        </w:rPr>
        <w:t xml:space="preserve"> </w:t>
      </w:r>
      <w:r w:rsidRPr="00964377">
        <w:rPr>
          <w:rFonts w:ascii="Verdana" w:hAnsi="Verdana"/>
          <w:spacing w:val="-2"/>
          <w:sz w:val="24"/>
          <w:szCs w:val="24"/>
        </w:rPr>
        <w:t>wykonywać</w:t>
      </w:r>
      <w:r w:rsidRPr="00964377">
        <w:rPr>
          <w:rFonts w:ascii="Verdana" w:hAnsi="Verdana"/>
          <w:sz w:val="24"/>
          <w:szCs w:val="24"/>
        </w:rPr>
        <w:t xml:space="preserve"> </w:t>
      </w:r>
      <w:r w:rsidRPr="00964377">
        <w:rPr>
          <w:rFonts w:ascii="Verdana" w:hAnsi="Verdana"/>
          <w:spacing w:val="-2"/>
          <w:sz w:val="24"/>
          <w:szCs w:val="24"/>
        </w:rPr>
        <w:t>świadczenie</w:t>
      </w:r>
      <w:r w:rsidRPr="00964377">
        <w:rPr>
          <w:rFonts w:ascii="Verdana" w:hAnsi="Verdana"/>
          <w:spacing w:val="1"/>
          <w:sz w:val="24"/>
          <w:szCs w:val="24"/>
        </w:rPr>
        <w:t xml:space="preserve"> </w:t>
      </w:r>
      <w:r w:rsidRPr="00964377">
        <w:rPr>
          <w:rFonts w:ascii="Verdana" w:hAnsi="Verdana"/>
          <w:spacing w:val="-2"/>
          <w:sz w:val="24"/>
          <w:szCs w:val="24"/>
        </w:rPr>
        <w:t>gwarancyjne</w:t>
      </w:r>
      <w:r w:rsidRPr="00964377">
        <w:rPr>
          <w:rFonts w:ascii="Verdana" w:hAnsi="Verdana"/>
          <w:sz w:val="24"/>
          <w:szCs w:val="24"/>
        </w:rPr>
        <w:t xml:space="preserve"> </w:t>
      </w:r>
      <w:r w:rsidRPr="00964377">
        <w:rPr>
          <w:rFonts w:ascii="Verdana" w:hAnsi="Verdana"/>
          <w:spacing w:val="-2"/>
          <w:sz w:val="24"/>
          <w:szCs w:val="24"/>
        </w:rPr>
        <w:t>siłami</w:t>
      </w:r>
      <w:r w:rsidRPr="00964377">
        <w:rPr>
          <w:rFonts w:ascii="Verdana" w:hAnsi="Verdana"/>
          <w:spacing w:val="-1"/>
          <w:sz w:val="24"/>
          <w:szCs w:val="24"/>
        </w:rPr>
        <w:t xml:space="preserve"> </w:t>
      </w:r>
      <w:r w:rsidRPr="00964377">
        <w:rPr>
          <w:rFonts w:ascii="Verdana" w:hAnsi="Verdana"/>
          <w:spacing w:val="-2"/>
          <w:sz w:val="24"/>
          <w:szCs w:val="24"/>
        </w:rPr>
        <w:t>własnymi,</w:t>
      </w:r>
      <w:r w:rsidRPr="00964377">
        <w:rPr>
          <w:rFonts w:ascii="Verdana" w:hAnsi="Verdana"/>
          <w:sz w:val="24"/>
          <w:szCs w:val="24"/>
        </w:rPr>
        <w:t xml:space="preserve"> </w:t>
      </w:r>
      <w:r w:rsidRPr="00964377">
        <w:rPr>
          <w:rFonts w:ascii="Verdana" w:hAnsi="Verdana"/>
          <w:spacing w:val="-2"/>
          <w:sz w:val="24"/>
          <w:szCs w:val="24"/>
        </w:rPr>
        <w:t>bądź</w:t>
      </w:r>
      <w:r w:rsidRPr="00964377">
        <w:rPr>
          <w:rFonts w:ascii="Verdana" w:hAnsi="Verdana"/>
          <w:spacing w:val="1"/>
          <w:sz w:val="24"/>
          <w:szCs w:val="24"/>
        </w:rPr>
        <w:t xml:space="preserve"> </w:t>
      </w:r>
      <w:r w:rsidRPr="00964377">
        <w:rPr>
          <w:rFonts w:ascii="Verdana" w:hAnsi="Verdana"/>
          <w:spacing w:val="-2"/>
          <w:sz w:val="24"/>
          <w:szCs w:val="24"/>
        </w:rPr>
        <w:t>przez</w:t>
      </w:r>
      <w:r w:rsidRPr="00964377">
        <w:rPr>
          <w:rFonts w:ascii="Verdana" w:hAnsi="Verdana"/>
          <w:sz w:val="24"/>
          <w:szCs w:val="24"/>
        </w:rPr>
        <w:t xml:space="preserve"> </w:t>
      </w:r>
      <w:r w:rsidRPr="00964377">
        <w:rPr>
          <w:rFonts w:ascii="Verdana" w:hAnsi="Verdana"/>
          <w:spacing w:val="-2"/>
          <w:sz w:val="24"/>
          <w:szCs w:val="24"/>
        </w:rPr>
        <w:t>osobę</w:t>
      </w:r>
      <w:r w:rsidRPr="00964377">
        <w:rPr>
          <w:rFonts w:ascii="Verdana" w:hAnsi="Verdana"/>
          <w:spacing w:val="-1"/>
          <w:sz w:val="24"/>
          <w:szCs w:val="24"/>
        </w:rPr>
        <w:t xml:space="preserve"> </w:t>
      </w:r>
      <w:r w:rsidRPr="00964377">
        <w:rPr>
          <w:rFonts w:ascii="Verdana" w:hAnsi="Verdana"/>
          <w:spacing w:val="-2"/>
          <w:sz w:val="24"/>
          <w:szCs w:val="24"/>
        </w:rPr>
        <w:t>trzecią.</w:t>
      </w:r>
    </w:p>
    <w:p w14:paraId="4C7FAE84" w14:textId="77777777" w:rsidR="00516D4D" w:rsidRPr="00964377" w:rsidRDefault="00516D4D" w:rsidP="00B63EE0">
      <w:pPr>
        <w:pStyle w:val="Akapitzlist"/>
        <w:widowControl w:val="0"/>
        <w:numPr>
          <w:ilvl w:val="0"/>
          <w:numId w:val="12"/>
        </w:numPr>
        <w:autoSpaceDE w:val="0"/>
        <w:autoSpaceDN w:val="0"/>
        <w:spacing w:after="0" w:line="240" w:lineRule="auto"/>
        <w:ind w:left="284" w:right="-2" w:hanging="426"/>
        <w:contextualSpacing w:val="0"/>
        <w:jc w:val="left"/>
        <w:rPr>
          <w:rFonts w:ascii="Verdana" w:hAnsi="Verdana"/>
          <w:sz w:val="24"/>
          <w:szCs w:val="24"/>
        </w:rPr>
      </w:pPr>
      <w:r w:rsidRPr="00964377">
        <w:rPr>
          <w:rFonts w:ascii="Verdana" w:hAnsi="Verdana"/>
          <w:sz w:val="24"/>
          <w:szCs w:val="24"/>
        </w:rPr>
        <w:lastRenderedPageBreak/>
        <w:t>Wykonawca</w:t>
      </w:r>
      <w:r w:rsidRPr="00964377">
        <w:rPr>
          <w:rFonts w:ascii="Verdana" w:hAnsi="Verdana"/>
          <w:spacing w:val="-12"/>
          <w:sz w:val="24"/>
          <w:szCs w:val="24"/>
        </w:rPr>
        <w:t xml:space="preserve"> </w:t>
      </w:r>
      <w:r w:rsidRPr="00964377">
        <w:rPr>
          <w:rFonts w:ascii="Verdana" w:hAnsi="Verdana"/>
          <w:sz w:val="24"/>
          <w:szCs w:val="24"/>
        </w:rPr>
        <w:t>nie</w:t>
      </w:r>
      <w:r w:rsidRPr="00964377">
        <w:rPr>
          <w:rFonts w:ascii="Verdana" w:hAnsi="Verdana"/>
          <w:spacing w:val="-11"/>
          <w:sz w:val="24"/>
          <w:szCs w:val="24"/>
        </w:rPr>
        <w:t xml:space="preserve"> </w:t>
      </w:r>
      <w:r w:rsidRPr="00964377">
        <w:rPr>
          <w:rFonts w:ascii="Verdana" w:hAnsi="Verdana"/>
          <w:sz w:val="24"/>
          <w:szCs w:val="24"/>
        </w:rPr>
        <w:t>może</w:t>
      </w:r>
      <w:r w:rsidRPr="00964377">
        <w:rPr>
          <w:rFonts w:ascii="Verdana" w:hAnsi="Verdana"/>
          <w:spacing w:val="-11"/>
          <w:sz w:val="24"/>
          <w:szCs w:val="24"/>
        </w:rPr>
        <w:t xml:space="preserve"> </w:t>
      </w:r>
      <w:r w:rsidRPr="00964377">
        <w:rPr>
          <w:rFonts w:ascii="Verdana" w:hAnsi="Verdana"/>
          <w:sz w:val="24"/>
          <w:szCs w:val="24"/>
        </w:rPr>
        <w:t>odmówić</w:t>
      </w:r>
      <w:r w:rsidRPr="00964377">
        <w:rPr>
          <w:rFonts w:ascii="Verdana" w:hAnsi="Verdana"/>
          <w:spacing w:val="-11"/>
          <w:sz w:val="24"/>
          <w:szCs w:val="24"/>
        </w:rPr>
        <w:t xml:space="preserve"> </w:t>
      </w:r>
      <w:r w:rsidRPr="00964377">
        <w:rPr>
          <w:rFonts w:ascii="Verdana" w:hAnsi="Verdana"/>
          <w:sz w:val="24"/>
          <w:szCs w:val="24"/>
        </w:rPr>
        <w:t>usunięcia</w:t>
      </w:r>
      <w:r w:rsidRPr="00964377">
        <w:rPr>
          <w:rFonts w:ascii="Verdana" w:hAnsi="Verdana"/>
          <w:spacing w:val="-10"/>
          <w:sz w:val="24"/>
          <w:szCs w:val="24"/>
        </w:rPr>
        <w:t xml:space="preserve"> </w:t>
      </w:r>
      <w:r w:rsidRPr="00964377">
        <w:rPr>
          <w:rFonts w:ascii="Verdana" w:hAnsi="Verdana"/>
          <w:sz w:val="24"/>
          <w:szCs w:val="24"/>
        </w:rPr>
        <w:t>wad/usterek,</w:t>
      </w:r>
      <w:r w:rsidRPr="00964377">
        <w:rPr>
          <w:rFonts w:ascii="Verdana" w:hAnsi="Verdana"/>
          <w:spacing w:val="-10"/>
          <w:sz w:val="24"/>
          <w:szCs w:val="24"/>
        </w:rPr>
        <w:t xml:space="preserve"> </w:t>
      </w:r>
      <w:r w:rsidRPr="00964377">
        <w:rPr>
          <w:rFonts w:ascii="Verdana" w:hAnsi="Verdana"/>
          <w:sz w:val="24"/>
          <w:szCs w:val="24"/>
        </w:rPr>
        <w:t>powołując</w:t>
      </w:r>
      <w:r w:rsidRPr="00964377">
        <w:rPr>
          <w:rFonts w:ascii="Verdana" w:hAnsi="Verdana"/>
          <w:spacing w:val="-12"/>
          <w:sz w:val="24"/>
          <w:szCs w:val="24"/>
        </w:rPr>
        <w:t xml:space="preserve"> </w:t>
      </w:r>
      <w:r w:rsidRPr="00964377">
        <w:rPr>
          <w:rFonts w:ascii="Verdana" w:hAnsi="Verdana"/>
          <w:sz w:val="24"/>
          <w:szCs w:val="24"/>
        </w:rPr>
        <w:t>się</w:t>
      </w:r>
      <w:r w:rsidRPr="00964377">
        <w:rPr>
          <w:rFonts w:ascii="Verdana" w:hAnsi="Verdana"/>
          <w:spacing w:val="-11"/>
          <w:sz w:val="24"/>
          <w:szCs w:val="24"/>
        </w:rPr>
        <w:t xml:space="preserve"> </w:t>
      </w:r>
      <w:r w:rsidRPr="00964377">
        <w:rPr>
          <w:rFonts w:ascii="Verdana" w:hAnsi="Verdana"/>
          <w:sz w:val="24"/>
          <w:szCs w:val="24"/>
        </w:rPr>
        <w:t>na</w:t>
      </w:r>
      <w:r w:rsidRPr="00964377">
        <w:rPr>
          <w:rFonts w:ascii="Verdana" w:hAnsi="Verdana"/>
          <w:spacing w:val="-11"/>
          <w:sz w:val="24"/>
          <w:szCs w:val="24"/>
        </w:rPr>
        <w:t xml:space="preserve"> </w:t>
      </w:r>
      <w:r w:rsidRPr="00964377">
        <w:rPr>
          <w:rFonts w:ascii="Verdana" w:hAnsi="Verdana"/>
          <w:sz w:val="24"/>
          <w:szCs w:val="24"/>
        </w:rPr>
        <w:t>nadmierne</w:t>
      </w:r>
      <w:r w:rsidRPr="00964377">
        <w:rPr>
          <w:rFonts w:ascii="Verdana" w:hAnsi="Verdana"/>
          <w:spacing w:val="-11"/>
          <w:sz w:val="24"/>
          <w:szCs w:val="24"/>
        </w:rPr>
        <w:t xml:space="preserve"> </w:t>
      </w:r>
      <w:r w:rsidRPr="00964377">
        <w:rPr>
          <w:rFonts w:ascii="Verdana" w:hAnsi="Verdana"/>
          <w:sz w:val="24"/>
          <w:szCs w:val="24"/>
        </w:rPr>
        <w:t>koszty</w:t>
      </w:r>
      <w:r w:rsidRPr="00964377">
        <w:rPr>
          <w:rFonts w:ascii="Verdana" w:hAnsi="Verdana"/>
          <w:spacing w:val="-11"/>
          <w:sz w:val="24"/>
          <w:szCs w:val="24"/>
        </w:rPr>
        <w:t xml:space="preserve"> </w:t>
      </w:r>
      <w:r w:rsidRPr="00964377">
        <w:rPr>
          <w:rFonts w:ascii="Verdana" w:hAnsi="Verdana"/>
          <w:sz w:val="24"/>
          <w:szCs w:val="24"/>
        </w:rPr>
        <w:t>lub</w:t>
      </w:r>
      <w:r w:rsidRPr="00964377">
        <w:rPr>
          <w:rFonts w:ascii="Verdana" w:hAnsi="Verdana"/>
          <w:spacing w:val="-10"/>
          <w:sz w:val="24"/>
          <w:szCs w:val="24"/>
        </w:rPr>
        <w:t xml:space="preserve"> </w:t>
      </w:r>
      <w:r w:rsidRPr="00964377">
        <w:rPr>
          <w:rFonts w:ascii="Verdana" w:hAnsi="Verdana"/>
          <w:spacing w:val="-2"/>
          <w:sz w:val="24"/>
          <w:szCs w:val="24"/>
        </w:rPr>
        <w:t>trudności.</w:t>
      </w:r>
    </w:p>
    <w:p w14:paraId="5956D398" w14:textId="77777777" w:rsidR="00516D4D" w:rsidRPr="00964377" w:rsidRDefault="00516D4D" w:rsidP="00B63EE0">
      <w:pPr>
        <w:pStyle w:val="Akapitzlist"/>
        <w:widowControl w:val="0"/>
        <w:numPr>
          <w:ilvl w:val="0"/>
          <w:numId w:val="12"/>
        </w:numPr>
        <w:autoSpaceDE w:val="0"/>
        <w:autoSpaceDN w:val="0"/>
        <w:spacing w:after="0" w:line="240" w:lineRule="auto"/>
        <w:ind w:left="284" w:right="-2" w:hanging="426"/>
        <w:contextualSpacing w:val="0"/>
        <w:jc w:val="left"/>
        <w:rPr>
          <w:rFonts w:ascii="Verdana" w:hAnsi="Verdana"/>
          <w:sz w:val="24"/>
          <w:szCs w:val="24"/>
        </w:rPr>
      </w:pPr>
      <w:r w:rsidRPr="00964377">
        <w:rPr>
          <w:rFonts w:ascii="Verdana" w:hAnsi="Verdana"/>
          <w:sz w:val="24"/>
          <w:szCs w:val="24"/>
        </w:rPr>
        <w:t>Jeżeli usunięcie usterek i wad ze względów technicznych nie jest możliwe, Wykonawca zobowiązany jest powiadomić</w:t>
      </w:r>
      <w:r w:rsidRPr="00964377">
        <w:rPr>
          <w:rFonts w:ascii="Verdana" w:hAnsi="Verdana"/>
          <w:spacing w:val="-9"/>
          <w:sz w:val="24"/>
          <w:szCs w:val="24"/>
        </w:rPr>
        <w:t xml:space="preserve"> </w:t>
      </w:r>
      <w:r w:rsidRPr="00964377">
        <w:rPr>
          <w:rFonts w:ascii="Verdana" w:hAnsi="Verdana"/>
          <w:sz w:val="24"/>
          <w:szCs w:val="24"/>
        </w:rPr>
        <w:t>o</w:t>
      </w:r>
      <w:r w:rsidRPr="00964377">
        <w:rPr>
          <w:rFonts w:ascii="Verdana" w:hAnsi="Verdana"/>
          <w:spacing w:val="-8"/>
          <w:sz w:val="24"/>
          <w:szCs w:val="24"/>
        </w:rPr>
        <w:t xml:space="preserve"> </w:t>
      </w:r>
      <w:r w:rsidRPr="00964377">
        <w:rPr>
          <w:rFonts w:ascii="Verdana" w:hAnsi="Verdana"/>
          <w:sz w:val="24"/>
          <w:szCs w:val="24"/>
        </w:rPr>
        <w:t>tym</w:t>
      </w:r>
      <w:r w:rsidRPr="00964377">
        <w:rPr>
          <w:rFonts w:ascii="Verdana" w:hAnsi="Verdana"/>
          <w:spacing w:val="-9"/>
          <w:sz w:val="24"/>
          <w:szCs w:val="24"/>
        </w:rPr>
        <w:t xml:space="preserve"> </w:t>
      </w:r>
      <w:r w:rsidRPr="00964377">
        <w:rPr>
          <w:rFonts w:ascii="Verdana" w:hAnsi="Verdana"/>
          <w:sz w:val="24"/>
          <w:szCs w:val="24"/>
        </w:rPr>
        <w:t>pisemnie</w:t>
      </w:r>
      <w:r w:rsidRPr="00964377">
        <w:rPr>
          <w:rFonts w:ascii="Verdana" w:hAnsi="Verdana"/>
          <w:spacing w:val="-9"/>
          <w:sz w:val="24"/>
          <w:szCs w:val="24"/>
        </w:rPr>
        <w:t xml:space="preserve"> </w:t>
      </w:r>
      <w:r w:rsidRPr="00964377">
        <w:rPr>
          <w:rFonts w:ascii="Verdana" w:hAnsi="Verdana"/>
          <w:sz w:val="24"/>
          <w:szCs w:val="24"/>
        </w:rPr>
        <w:t>Zamawiającego.</w:t>
      </w:r>
      <w:r w:rsidRPr="00964377">
        <w:rPr>
          <w:rFonts w:ascii="Verdana" w:hAnsi="Verdana"/>
          <w:spacing w:val="-6"/>
          <w:sz w:val="24"/>
          <w:szCs w:val="24"/>
        </w:rPr>
        <w:t xml:space="preserve"> </w:t>
      </w:r>
      <w:r w:rsidRPr="00964377">
        <w:rPr>
          <w:rFonts w:ascii="Verdana" w:hAnsi="Verdana"/>
          <w:sz w:val="24"/>
          <w:szCs w:val="24"/>
        </w:rPr>
        <w:t>Zamawiający</w:t>
      </w:r>
      <w:r w:rsidRPr="00964377">
        <w:rPr>
          <w:rFonts w:ascii="Verdana" w:hAnsi="Verdana"/>
          <w:spacing w:val="-7"/>
          <w:sz w:val="24"/>
          <w:szCs w:val="24"/>
        </w:rPr>
        <w:t xml:space="preserve"> </w:t>
      </w:r>
      <w:r w:rsidRPr="00964377">
        <w:rPr>
          <w:rFonts w:ascii="Verdana" w:hAnsi="Verdana"/>
          <w:sz w:val="24"/>
          <w:szCs w:val="24"/>
        </w:rPr>
        <w:t>wyznaczy</w:t>
      </w:r>
      <w:r w:rsidRPr="00964377">
        <w:rPr>
          <w:rFonts w:ascii="Verdana" w:hAnsi="Verdana"/>
          <w:spacing w:val="-8"/>
          <w:sz w:val="24"/>
          <w:szCs w:val="24"/>
        </w:rPr>
        <w:t xml:space="preserve"> </w:t>
      </w:r>
      <w:r w:rsidRPr="00964377">
        <w:rPr>
          <w:rFonts w:ascii="Verdana" w:hAnsi="Verdana"/>
          <w:sz w:val="24"/>
          <w:szCs w:val="24"/>
        </w:rPr>
        <w:t>nowy</w:t>
      </w:r>
      <w:r w:rsidRPr="00964377">
        <w:rPr>
          <w:rFonts w:ascii="Verdana" w:hAnsi="Verdana"/>
          <w:spacing w:val="-9"/>
          <w:sz w:val="24"/>
          <w:szCs w:val="24"/>
        </w:rPr>
        <w:t xml:space="preserve"> </w:t>
      </w:r>
      <w:r w:rsidRPr="00964377">
        <w:rPr>
          <w:rFonts w:ascii="Verdana" w:hAnsi="Verdana"/>
          <w:sz w:val="24"/>
          <w:szCs w:val="24"/>
        </w:rPr>
        <w:t>termin,</w:t>
      </w:r>
      <w:r w:rsidRPr="00964377">
        <w:rPr>
          <w:rFonts w:ascii="Verdana" w:hAnsi="Verdana"/>
          <w:spacing w:val="-8"/>
          <w:sz w:val="24"/>
          <w:szCs w:val="24"/>
        </w:rPr>
        <w:t xml:space="preserve"> </w:t>
      </w:r>
      <w:r w:rsidRPr="00964377">
        <w:rPr>
          <w:rFonts w:ascii="Verdana" w:hAnsi="Verdana"/>
          <w:sz w:val="24"/>
          <w:szCs w:val="24"/>
        </w:rPr>
        <w:t>z</w:t>
      </w:r>
      <w:r w:rsidRPr="00964377">
        <w:rPr>
          <w:rFonts w:ascii="Verdana" w:hAnsi="Verdana"/>
          <w:spacing w:val="-9"/>
          <w:sz w:val="24"/>
          <w:szCs w:val="24"/>
        </w:rPr>
        <w:t xml:space="preserve"> </w:t>
      </w:r>
      <w:r w:rsidRPr="00964377">
        <w:rPr>
          <w:rFonts w:ascii="Verdana" w:hAnsi="Verdana"/>
          <w:sz w:val="24"/>
          <w:szCs w:val="24"/>
        </w:rPr>
        <w:t>uwzględnieniem</w:t>
      </w:r>
      <w:r w:rsidRPr="00964377">
        <w:rPr>
          <w:rFonts w:ascii="Verdana" w:hAnsi="Verdana"/>
          <w:spacing w:val="-9"/>
          <w:sz w:val="24"/>
          <w:szCs w:val="24"/>
        </w:rPr>
        <w:t xml:space="preserve"> </w:t>
      </w:r>
      <w:r w:rsidRPr="00964377">
        <w:rPr>
          <w:rFonts w:ascii="Verdana" w:hAnsi="Verdana"/>
          <w:sz w:val="24"/>
          <w:szCs w:val="24"/>
        </w:rPr>
        <w:t>możliwości technologicznych i sztuki budowlanej. Niedotrzymanie przez Wykonawcę wyznaczonego terminu będzie zakwalifikowane jako odmowa usunięcia wad/usterek.</w:t>
      </w:r>
    </w:p>
    <w:p w14:paraId="7062B061" w14:textId="5829A7AD" w:rsidR="00516D4D" w:rsidRPr="00964377" w:rsidRDefault="00516D4D" w:rsidP="00B63EE0">
      <w:pPr>
        <w:pStyle w:val="Akapitzlist"/>
        <w:widowControl w:val="0"/>
        <w:numPr>
          <w:ilvl w:val="0"/>
          <w:numId w:val="12"/>
        </w:numPr>
        <w:autoSpaceDE w:val="0"/>
        <w:autoSpaceDN w:val="0"/>
        <w:spacing w:after="0" w:line="240" w:lineRule="auto"/>
        <w:ind w:left="283" w:hanging="425"/>
        <w:contextualSpacing w:val="0"/>
        <w:jc w:val="left"/>
        <w:rPr>
          <w:rFonts w:ascii="Verdana" w:hAnsi="Verdana"/>
          <w:sz w:val="24"/>
          <w:szCs w:val="24"/>
        </w:rPr>
      </w:pPr>
      <w:r w:rsidRPr="00964377">
        <w:rPr>
          <w:rFonts w:ascii="Verdana" w:hAnsi="Verdana"/>
          <w:sz w:val="24"/>
          <w:szCs w:val="24"/>
        </w:rPr>
        <w:t>W</w:t>
      </w:r>
      <w:r w:rsidRPr="00964377">
        <w:rPr>
          <w:rFonts w:ascii="Verdana" w:hAnsi="Verdana"/>
          <w:spacing w:val="-1"/>
          <w:sz w:val="24"/>
          <w:szCs w:val="24"/>
        </w:rPr>
        <w:t xml:space="preserve"> </w:t>
      </w:r>
      <w:r w:rsidRPr="00964377">
        <w:rPr>
          <w:rFonts w:ascii="Verdana" w:hAnsi="Verdana"/>
          <w:sz w:val="24"/>
          <w:szCs w:val="24"/>
        </w:rPr>
        <w:t>przypadku odmowy usunięcia</w:t>
      </w:r>
      <w:r w:rsidRPr="00964377">
        <w:rPr>
          <w:rFonts w:ascii="Verdana" w:hAnsi="Verdana"/>
          <w:spacing w:val="-1"/>
          <w:sz w:val="24"/>
          <w:szCs w:val="24"/>
        </w:rPr>
        <w:t xml:space="preserve"> </w:t>
      </w:r>
      <w:r w:rsidRPr="00964377">
        <w:rPr>
          <w:rFonts w:ascii="Verdana" w:hAnsi="Verdana"/>
          <w:sz w:val="24"/>
          <w:szCs w:val="24"/>
        </w:rPr>
        <w:t>wad/usterek ze</w:t>
      </w:r>
      <w:r w:rsidRPr="00964377">
        <w:rPr>
          <w:rFonts w:ascii="Verdana" w:hAnsi="Verdana"/>
          <w:spacing w:val="-2"/>
          <w:sz w:val="24"/>
          <w:szCs w:val="24"/>
        </w:rPr>
        <w:t xml:space="preserve"> </w:t>
      </w:r>
      <w:r w:rsidRPr="00964377">
        <w:rPr>
          <w:rFonts w:ascii="Verdana" w:hAnsi="Verdana"/>
          <w:sz w:val="24"/>
          <w:szCs w:val="24"/>
        </w:rPr>
        <w:t>strony Wykonawcy lub przekroczenia</w:t>
      </w:r>
      <w:r w:rsidRPr="00964377">
        <w:rPr>
          <w:rFonts w:ascii="Verdana" w:hAnsi="Verdana"/>
          <w:spacing w:val="-1"/>
          <w:sz w:val="24"/>
          <w:szCs w:val="24"/>
        </w:rPr>
        <w:t xml:space="preserve"> </w:t>
      </w:r>
      <w:r w:rsidRPr="00964377">
        <w:rPr>
          <w:rFonts w:ascii="Verdana" w:hAnsi="Verdana"/>
          <w:sz w:val="24"/>
          <w:szCs w:val="24"/>
        </w:rPr>
        <w:t>terminów</w:t>
      </w:r>
      <w:r w:rsidRPr="00964377">
        <w:rPr>
          <w:rFonts w:ascii="Verdana" w:hAnsi="Verdana"/>
          <w:spacing w:val="-2"/>
          <w:sz w:val="24"/>
          <w:szCs w:val="24"/>
        </w:rPr>
        <w:t xml:space="preserve"> </w:t>
      </w:r>
      <w:r w:rsidRPr="00964377">
        <w:rPr>
          <w:rFonts w:ascii="Verdana" w:hAnsi="Verdana"/>
          <w:sz w:val="24"/>
          <w:szCs w:val="24"/>
        </w:rPr>
        <w:t>usunięcia</w:t>
      </w:r>
      <w:r w:rsidRPr="00964377">
        <w:rPr>
          <w:rFonts w:ascii="Verdana" w:hAnsi="Verdana"/>
          <w:spacing w:val="-1"/>
          <w:sz w:val="24"/>
          <w:szCs w:val="24"/>
        </w:rPr>
        <w:t xml:space="preserve"> </w:t>
      </w:r>
      <w:r w:rsidRPr="00964377">
        <w:rPr>
          <w:rFonts w:ascii="Verdana" w:hAnsi="Verdana"/>
          <w:sz w:val="24"/>
          <w:szCs w:val="24"/>
        </w:rPr>
        <w:t>wad o</w:t>
      </w:r>
      <w:r w:rsidRPr="00964377">
        <w:rPr>
          <w:rFonts w:ascii="Verdana" w:hAnsi="Verdana"/>
          <w:spacing w:val="-7"/>
          <w:sz w:val="24"/>
          <w:szCs w:val="24"/>
        </w:rPr>
        <w:t xml:space="preserve"> </w:t>
      </w:r>
      <w:r w:rsidRPr="00964377">
        <w:rPr>
          <w:rFonts w:ascii="Verdana" w:hAnsi="Verdana"/>
          <w:sz w:val="24"/>
          <w:szCs w:val="24"/>
        </w:rPr>
        <w:t>ponad</w:t>
      </w:r>
      <w:r w:rsidRPr="00964377">
        <w:rPr>
          <w:rFonts w:ascii="Verdana" w:hAnsi="Verdana"/>
          <w:spacing w:val="-8"/>
          <w:sz w:val="24"/>
          <w:szCs w:val="24"/>
        </w:rPr>
        <w:t xml:space="preserve"> </w:t>
      </w:r>
      <w:r w:rsidRPr="00964377">
        <w:rPr>
          <w:rFonts w:ascii="Verdana" w:hAnsi="Verdana"/>
          <w:sz w:val="24"/>
          <w:szCs w:val="24"/>
        </w:rPr>
        <w:t>30</w:t>
      </w:r>
      <w:r w:rsidRPr="00964377">
        <w:rPr>
          <w:rFonts w:ascii="Verdana" w:hAnsi="Verdana"/>
          <w:spacing w:val="-7"/>
          <w:sz w:val="24"/>
          <w:szCs w:val="24"/>
        </w:rPr>
        <w:t xml:space="preserve"> </w:t>
      </w:r>
      <w:r w:rsidRPr="00964377">
        <w:rPr>
          <w:rFonts w:ascii="Verdana" w:hAnsi="Verdana"/>
          <w:sz w:val="24"/>
          <w:szCs w:val="24"/>
        </w:rPr>
        <w:t>dni</w:t>
      </w:r>
      <w:r w:rsidRPr="00964377">
        <w:rPr>
          <w:rFonts w:ascii="Verdana" w:hAnsi="Verdana"/>
          <w:spacing w:val="-9"/>
          <w:sz w:val="24"/>
          <w:szCs w:val="24"/>
        </w:rPr>
        <w:t xml:space="preserve"> </w:t>
      </w:r>
      <w:r w:rsidRPr="00964377">
        <w:rPr>
          <w:rFonts w:ascii="Verdana" w:hAnsi="Verdana"/>
          <w:sz w:val="24"/>
          <w:szCs w:val="24"/>
        </w:rPr>
        <w:t>kalendarzowych,</w:t>
      </w:r>
      <w:r w:rsidRPr="00964377">
        <w:rPr>
          <w:rFonts w:ascii="Verdana" w:hAnsi="Verdana"/>
          <w:spacing w:val="-7"/>
          <w:sz w:val="24"/>
          <w:szCs w:val="24"/>
        </w:rPr>
        <w:t xml:space="preserve"> </w:t>
      </w:r>
      <w:r w:rsidRPr="00964377">
        <w:rPr>
          <w:rFonts w:ascii="Verdana" w:hAnsi="Verdana"/>
          <w:sz w:val="24"/>
          <w:szCs w:val="24"/>
        </w:rPr>
        <w:t>Zamawiający</w:t>
      </w:r>
      <w:r w:rsidRPr="00964377">
        <w:rPr>
          <w:rFonts w:ascii="Verdana" w:hAnsi="Verdana"/>
          <w:spacing w:val="-2"/>
          <w:sz w:val="24"/>
          <w:szCs w:val="24"/>
        </w:rPr>
        <w:t xml:space="preserve"> </w:t>
      </w:r>
      <w:r w:rsidRPr="00964377">
        <w:rPr>
          <w:rFonts w:ascii="Verdana" w:hAnsi="Verdana"/>
          <w:sz w:val="24"/>
          <w:szCs w:val="24"/>
        </w:rPr>
        <w:t>zleci</w:t>
      </w:r>
      <w:r w:rsidRPr="00964377">
        <w:rPr>
          <w:rFonts w:ascii="Verdana" w:hAnsi="Verdana"/>
          <w:spacing w:val="-8"/>
          <w:sz w:val="24"/>
          <w:szCs w:val="24"/>
        </w:rPr>
        <w:t xml:space="preserve"> </w:t>
      </w:r>
      <w:r w:rsidRPr="00964377">
        <w:rPr>
          <w:rFonts w:ascii="Verdana" w:hAnsi="Verdana"/>
          <w:sz w:val="24"/>
          <w:szCs w:val="24"/>
        </w:rPr>
        <w:t>usunięcie</w:t>
      </w:r>
      <w:r w:rsidRPr="00964377">
        <w:rPr>
          <w:rFonts w:ascii="Verdana" w:hAnsi="Verdana"/>
          <w:spacing w:val="-8"/>
          <w:sz w:val="24"/>
          <w:szCs w:val="24"/>
        </w:rPr>
        <w:t xml:space="preserve"> </w:t>
      </w:r>
      <w:r w:rsidRPr="00964377">
        <w:rPr>
          <w:rFonts w:ascii="Verdana" w:hAnsi="Verdana"/>
          <w:sz w:val="24"/>
          <w:szCs w:val="24"/>
        </w:rPr>
        <w:t>tych</w:t>
      </w:r>
      <w:r w:rsidRPr="00964377">
        <w:rPr>
          <w:rFonts w:ascii="Verdana" w:hAnsi="Verdana"/>
          <w:spacing w:val="-7"/>
          <w:sz w:val="24"/>
          <w:szCs w:val="24"/>
        </w:rPr>
        <w:t xml:space="preserve"> </w:t>
      </w:r>
      <w:r w:rsidRPr="00964377">
        <w:rPr>
          <w:rFonts w:ascii="Verdana" w:hAnsi="Verdana"/>
          <w:sz w:val="24"/>
          <w:szCs w:val="24"/>
        </w:rPr>
        <w:t>wad</w:t>
      </w:r>
      <w:r w:rsidRPr="00964377">
        <w:rPr>
          <w:rFonts w:ascii="Verdana" w:hAnsi="Verdana"/>
          <w:spacing w:val="-4"/>
          <w:sz w:val="24"/>
          <w:szCs w:val="24"/>
        </w:rPr>
        <w:t xml:space="preserve"> </w:t>
      </w:r>
      <w:r w:rsidRPr="00964377">
        <w:rPr>
          <w:rFonts w:ascii="Verdana" w:hAnsi="Verdana"/>
          <w:sz w:val="24"/>
          <w:szCs w:val="24"/>
        </w:rPr>
        <w:t>innemu</w:t>
      </w:r>
      <w:r w:rsidRPr="00964377">
        <w:rPr>
          <w:rFonts w:ascii="Verdana" w:hAnsi="Verdana"/>
          <w:spacing w:val="-7"/>
          <w:sz w:val="24"/>
          <w:szCs w:val="24"/>
        </w:rPr>
        <w:t xml:space="preserve"> </w:t>
      </w:r>
      <w:r w:rsidRPr="00964377">
        <w:rPr>
          <w:rFonts w:ascii="Verdana" w:hAnsi="Verdana"/>
          <w:sz w:val="24"/>
          <w:szCs w:val="24"/>
        </w:rPr>
        <w:t>podmiotowi,</w:t>
      </w:r>
      <w:r w:rsidRPr="00964377">
        <w:rPr>
          <w:rFonts w:ascii="Verdana" w:hAnsi="Verdana"/>
          <w:spacing w:val="-7"/>
          <w:sz w:val="24"/>
          <w:szCs w:val="24"/>
        </w:rPr>
        <w:t xml:space="preserve"> </w:t>
      </w:r>
      <w:r w:rsidRPr="00964377">
        <w:rPr>
          <w:rFonts w:ascii="Verdana" w:hAnsi="Verdana"/>
          <w:sz w:val="24"/>
          <w:szCs w:val="24"/>
        </w:rPr>
        <w:t>obciążając</w:t>
      </w:r>
      <w:r w:rsidRPr="00964377">
        <w:rPr>
          <w:rFonts w:ascii="Verdana" w:hAnsi="Verdana"/>
          <w:spacing w:val="-7"/>
          <w:sz w:val="24"/>
          <w:szCs w:val="24"/>
        </w:rPr>
        <w:t xml:space="preserve"> </w:t>
      </w:r>
      <w:r w:rsidRPr="00964377">
        <w:rPr>
          <w:rFonts w:ascii="Verdana" w:hAnsi="Verdana"/>
          <w:sz w:val="24"/>
          <w:szCs w:val="24"/>
        </w:rPr>
        <w:t>kosztami Wykonawcę</w:t>
      </w:r>
      <w:r w:rsidR="00167C50" w:rsidRPr="00964377">
        <w:rPr>
          <w:rFonts w:ascii="Verdana" w:hAnsi="Verdana"/>
          <w:sz w:val="24"/>
          <w:szCs w:val="24"/>
        </w:rPr>
        <w:t>.</w:t>
      </w:r>
    </w:p>
    <w:p w14:paraId="12D496F2" w14:textId="612B95B9" w:rsidR="0061544B" w:rsidRPr="00964377" w:rsidRDefault="0061544B" w:rsidP="00B63EE0">
      <w:pPr>
        <w:pStyle w:val="Akapitzlist"/>
        <w:widowControl w:val="0"/>
        <w:numPr>
          <w:ilvl w:val="0"/>
          <w:numId w:val="12"/>
        </w:numPr>
        <w:autoSpaceDE w:val="0"/>
        <w:autoSpaceDN w:val="0"/>
        <w:spacing w:after="0" w:line="240" w:lineRule="auto"/>
        <w:ind w:left="283" w:hanging="425"/>
        <w:contextualSpacing w:val="0"/>
        <w:jc w:val="left"/>
        <w:rPr>
          <w:rFonts w:ascii="Verdana" w:hAnsi="Verdana"/>
          <w:sz w:val="24"/>
          <w:szCs w:val="24"/>
        </w:rPr>
      </w:pPr>
      <w:r w:rsidRPr="00964377">
        <w:rPr>
          <w:rFonts w:ascii="Verdana" w:hAnsi="Verdana"/>
          <w:sz w:val="24"/>
          <w:szCs w:val="24"/>
        </w:rPr>
        <w:t>Zgłoszenia</w:t>
      </w:r>
      <w:r w:rsidRPr="00964377">
        <w:rPr>
          <w:rFonts w:ascii="Verdana" w:hAnsi="Verdana"/>
          <w:spacing w:val="-4"/>
          <w:sz w:val="24"/>
          <w:szCs w:val="24"/>
        </w:rPr>
        <w:t xml:space="preserve"> </w:t>
      </w:r>
      <w:r w:rsidRPr="00964377">
        <w:rPr>
          <w:rFonts w:ascii="Verdana" w:hAnsi="Verdana"/>
          <w:sz w:val="24"/>
          <w:szCs w:val="24"/>
        </w:rPr>
        <w:t>wad</w:t>
      </w:r>
      <w:r w:rsidRPr="00964377">
        <w:rPr>
          <w:rFonts w:ascii="Verdana" w:hAnsi="Verdana"/>
          <w:spacing w:val="-5"/>
          <w:sz w:val="24"/>
          <w:szCs w:val="24"/>
        </w:rPr>
        <w:t xml:space="preserve"> </w:t>
      </w:r>
      <w:r w:rsidRPr="00964377">
        <w:rPr>
          <w:rFonts w:ascii="Verdana" w:hAnsi="Verdana"/>
          <w:sz w:val="24"/>
          <w:szCs w:val="24"/>
        </w:rPr>
        <w:t>i</w:t>
      </w:r>
      <w:r w:rsidRPr="00964377">
        <w:rPr>
          <w:rFonts w:ascii="Verdana" w:hAnsi="Verdana"/>
          <w:spacing w:val="-5"/>
          <w:sz w:val="24"/>
          <w:szCs w:val="24"/>
        </w:rPr>
        <w:t xml:space="preserve"> </w:t>
      </w:r>
      <w:r w:rsidRPr="00964377">
        <w:rPr>
          <w:rFonts w:ascii="Verdana" w:hAnsi="Verdana"/>
          <w:sz w:val="24"/>
          <w:szCs w:val="24"/>
        </w:rPr>
        <w:t>Zamawiający</w:t>
      </w:r>
      <w:r w:rsidRPr="00964377">
        <w:rPr>
          <w:rFonts w:ascii="Verdana" w:hAnsi="Verdana"/>
          <w:spacing w:val="-4"/>
          <w:sz w:val="24"/>
          <w:szCs w:val="24"/>
        </w:rPr>
        <w:t xml:space="preserve"> </w:t>
      </w:r>
      <w:r w:rsidRPr="00964377">
        <w:rPr>
          <w:rFonts w:ascii="Verdana" w:hAnsi="Verdana"/>
          <w:sz w:val="24"/>
          <w:szCs w:val="24"/>
        </w:rPr>
        <w:t>dokonywać</w:t>
      </w:r>
      <w:r w:rsidRPr="00964377">
        <w:rPr>
          <w:rFonts w:ascii="Verdana" w:hAnsi="Verdana"/>
          <w:spacing w:val="-5"/>
          <w:sz w:val="24"/>
          <w:szCs w:val="24"/>
        </w:rPr>
        <w:t xml:space="preserve"> </w:t>
      </w:r>
      <w:r w:rsidRPr="00964377">
        <w:rPr>
          <w:rFonts w:ascii="Verdana" w:hAnsi="Verdana"/>
          <w:sz w:val="24"/>
          <w:szCs w:val="24"/>
        </w:rPr>
        <w:t>będzie</w:t>
      </w:r>
      <w:r w:rsidRPr="00964377">
        <w:rPr>
          <w:rFonts w:ascii="Verdana" w:hAnsi="Verdana"/>
          <w:spacing w:val="-5"/>
          <w:sz w:val="24"/>
          <w:szCs w:val="24"/>
        </w:rPr>
        <w:t xml:space="preserve"> </w:t>
      </w:r>
      <w:r w:rsidRPr="00964377">
        <w:rPr>
          <w:rFonts w:ascii="Verdana" w:hAnsi="Verdana"/>
          <w:sz w:val="24"/>
          <w:szCs w:val="24"/>
        </w:rPr>
        <w:t>za</w:t>
      </w:r>
      <w:r w:rsidRPr="00964377">
        <w:rPr>
          <w:rFonts w:ascii="Verdana" w:hAnsi="Verdana"/>
          <w:spacing w:val="-6"/>
          <w:sz w:val="24"/>
          <w:szCs w:val="24"/>
        </w:rPr>
        <w:t xml:space="preserve"> w formie pisemnej lub za pośrednictwem </w:t>
      </w:r>
      <w:r w:rsidRPr="00964377">
        <w:rPr>
          <w:rFonts w:ascii="Verdana" w:hAnsi="Verdana"/>
          <w:spacing w:val="-2"/>
          <w:sz w:val="24"/>
          <w:szCs w:val="24"/>
        </w:rPr>
        <w:t>poczty</w:t>
      </w:r>
      <w:r w:rsidRPr="00964377">
        <w:rPr>
          <w:rFonts w:ascii="Verdana" w:hAnsi="Verdana"/>
          <w:spacing w:val="6"/>
          <w:sz w:val="24"/>
          <w:szCs w:val="24"/>
        </w:rPr>
        <w:t xml:space="preserve"> </w:t>
      </w:r>
      <w:r w:rsidRPr="00964377">
        <w:rPr>
          <w:rFonts w:ascii="Verdana" w:hAnsi="Verdana"/>
          <w:spacing w:val="-2"/>
          <w:sz w:val="24"/>
          <w:szCs w:val="24"/>
        </w:rPr>
        <w:t>elektronicznej.</w:t>
      </w:r>
    </w:p>
    <w:p w14:paraId="281F76F1" w14:textId="77777777" w:rsidR="00516D4D" w:rsidRPr="00964377" w:rsidRDefault="00516D4D" w:rsidP="00B63EE0">
      <w:pPr>
        <w:pStyle w:val="Akapitzlist"/>
        <w:widowControl w:val="0"/>
        <w:numPr>
          <w:ilvl w:val="0"/>
          <w:numId w:val="12"/>
        </w:numPr>
        <w:autoSpaceDE w:val="0"/>
        <w:autoSpaceDN w:val="0"/>
        <w:spacing w:before="1" w:after="0" w:line="240" w:lineRule="auto"/>
        <w:ind w:left="283" w:hanging="425"/>
        <w:contextualSpacing w:val="0"/>
        <w:jc w:val="left"/>
        <w:rPr>
          <w:rFonts w:ascii="Verdana" w:hAnsi="Verdana"/>
          <w:sz w:val="24"/>
          <w:szCs w:val="24"/>
        </w:rPr>
      </w:pPr>
      <w:r w:rsidRPr="00964377">
        <w:rPr>
          <w:rFonts w:ascii="Verdana" w:hAnsi="Verdana"/>
          <w:sz w:val="24"/>
          <w:szCs w:val="24"/>
        </w:rPr>
        <w:t>Na</w:t>
      </w:r>
      <w:r w:rsidRPr="00964377">
        <w:rPr>
          <w:rFonts w:ascii="Verdana" w:hAnsi="Verdana"/>
          <w:spacing w:val="-12"/>
          <w:sz w:val="24"/>
          <w:szCs w:val="24"/>
        </w:rPr>
        <w:t xml:space="preserve"> </w:t>
      </w:r>
      <w:r w:rsidRPr="00964377">
        <w:rPr>
          <w:rFonts w:ascii="Verdana" w:hAnsi="Verdana"/>
          <w:sz w:val="24"/>
          <w:szCs w:val="24"/>
        </w:rPr>
        <w:t>okoliczność</w:t>
      </w:r>
      <w:r w:rsidRPr="00964377">
        <w:rPr>
          <w:rFonts w:ascii="Verdana" w:hAnsi="Verdana"/>
          <w:spacing w:val="-11"/>
          <w:sz w:val="24"/>
          <w:szCs w:val="24"/>
        </w:rPr>
        <w:t xml:space="preserve"> </w:t>
      </w:r>
      <w:r w:rsidRPr="00964377">
        <w:rPr>
          <w:rFonts w:ascii="Verdana" w:hAnsi="Verdana"/>
          <w:sz w:val="24"/>
          <w:szCs w:val="24"/>
        </w:rPr>
        <w:t>usunięcia</w:t>
      </w:r>
      <w:r w:rsidRPr="00964377">
        <w:rPr>
          <w:rFonts w:ascii="Verdana" w:hAnsi="Verdana"/>
          <w:spacing w:val="-11"/>
          <w:sz w:val="24"/>
          <w:szCs w:val="24"/>
        </w:rPr>
        <w:t xml:space="preserve"> </w:t>
      </w:r>
      <w:r w:rsidRPr="00964377">
        <w:rPr>
          <w:rFonts w:ascii="Verdana" w:hAnsi="Verdana"/>
          <w:sz w:val="24"/>
          <w:szCs w:val="24"/>
        </w:rPr>
        <w:t>wad</w:t>
      </w:r>
      <w:r w:rsidRPr="00964377">
        <w:rPr>
          <w:rFonts w:ascii="Verdana" w:hAnsi="Verdana"/>
          <w:spacing w:val="-11"/>
          <w:sz w:val="24"/>
          <w:szCs w:val="24"/>
        </w:rPr>
        <w:t xml:space="preserve"> </w:t>
      </w:r>
      <w:r w:rsidRPr="00964377">
        <w:rPr>
          <w:rFonts w:ascii="Verdana" w:hAnsi="Verdana"/>
          <w:sz w:val="24"/>
          <w:szCs w:val="24"/>
        </w:rPr>
        <w:t>lub</w:t>
      </w:r>
      <w:r w:rsidRPr="00964377">
        <w:rPr>
          <w:rFonts w:ascii="Verdana" w:hAnsi="Verdana"/>
          <w:spacing w:val="-11"/>
          <w:sz w:val="24"/>
          <w:szCs w:val="24"/>
        </w:rPr>
        <w:t xml:space="preserve"> </w:t>
      </w:r>
      <w:r w:rsidRPr="00964377">
        <w:rPr>
          <w:rFonts w:ascii="Verdana" w:hAnsi="Verdana"/>
          <w:sz w:val="24"/>
          <w:szCs w:val="24"/>
        </w:rPr>
        <w:t>usterek</w:t>
      </w:r>
      <w:r w:rsidRPr="00964377">
        <w:rPr>
          <w:rFonts w:ascii="Verdana" w:hAnsi="Verdana"/>
          <w:spacing w:val="-11"/>
          <w:sz w:val="24"/>
          <w:szCs w:val="24"/>
        </w:rPr>
        <w:t xml:space="preserve"> </w:t>
      </w:r>
      <w:r w:rsidRPr="00964377">
        <w:rPr>
          <w:rFonts w:ascii="Verdana" w:hAnsi="Verdana"/>
          <w:sz w:val="24"/>
          <w:szCs w:val="24"/>
        </w:rPr>
        <w:t>Wykonawca</w:t>
      </w:r>
      <w:r w:rsidRPr="00964377">
        <w:rPr>
          <w:rFonts w:ascii="Verdana" w:hAnsi="Verdana"/>
          <w:spacing w:val="-11"/>
          <w:sz w:val="24"/>
          <w:szCs w:val="24"/>
        </w:rPr>
        <w:t xml:space="preserve"> </w:t>
      </w:r>
      <w:r w:rsidRPr="00964377">
        <w:rPr>
          <w:rFonts w:ascii="Verdana" w:hAnsi="Verdana"/>
          <w:sz w:val="24"/>
          <w:szCs w:val="24"/>
        </w:rPr>
        <w:t>spisuje</w:t>
      </w:r>
      <w:r w:rsidRPr="00964377">
        <w:rPr>
          <w:rFonts w:ascii="Verdana" w:hAnsi="Verdana"/>
          <w:spacing w:val="-12"/>
          <w:sz w:val="24"/>
          <w:szCs w:val="24"/>
        </w:rPr>
        <w:t xml:space="preserve"> </w:t>
      </w:r>
      <w:r w:rsidRPr="00964377">
        <w:rPr>
          <w:rFonts w:ascii="Verdana" w:hAnsi="Verdana"/>
          <w:sz w:val="24"/>
          <w:szCs w:val="24"/>
        </w:rPr>
        <w:t>protokół</w:t>
      </w:r>
      <w:r w:rsidRPr="00964377">
        <w:rPr>
          <w:rFonts w:ascii="Verdana" w:hAnsi="Verdana"/>
          <w:spacing w:val="-11"/>
          <w:sz w:val="24"/>
          <w:szCs w:val="24"/>
        </w:rPr>
        <w:t xml:space="preserve"> </w:t>
      </w:r>
      <w:r w:rsidRPr="00964377">
        <w:rPr>
          <w:rFonts w:ascii="Verdana" w:hAnsi="Verdana"/>
          <w:sz w:val="24"/>
          <w:szCs w:val="24"/>
        </w:rPr>
        <w:t>z</w:t>
      </w:r>
      <w:r w:rsidRPr="00964377">
        <w:rPr>
          <w:rFonts w:ascii="Verdana" w:hAnsi="Verdana"/>
          <w:spacing w:val="-11"/>
          <w:sz w:val="24"/>
          <w:szCs w:val="24"/>
        </w:rPr>
        <w:t xml:space="preserve"> </w:t>
      </w:r>
      <w:r w:rsidRPr="00964377">
        <w:rPr>
          <w:rFonts w:ascii="Verdana" w:hAnsi="Verdana"/>
          <w:sz w:val="24"/>
          <w:szCs w:val="24"/>
        </w:rPr>
        <w:t>udziałem</w:t>
      </w:r>
      <w:r w:rsidRPr="00964377">
        <w:rPr>
          <w:rFonts w:ascii="Verdana" w:hAnsi="Verdana"/>
          <w:spacing w:val="-11"/>
          <w:sz w:val="24"/>
          <w:szCs w:val="24"/>
        </w:rPr>
        <w:t xml:space="preserve"> </w:t>
      </w:r>
      <w:r w:rsidRPr="00964377">
        <w:rPr>
          <w:rFonts w:ascii="Verdana" w:hAnsi="Verdana"/>
          <w:spacing w:val="-2"/>
          <w:sz w:val="24"/>
          <w:szCs w:val="24"/>
        </w:rPr>
        <w:t>Zamawiającego.</w:t>
      </w:r>
    </w:p>
    <w:p w14:paraId="5A22BC83" w14:textId="77777777" w:rsidR="00516D4D" w:rsidRPr="00964377" w:rsidRDefault="00516D4D" w:rsidP="00B63EE0">
      <w:pPr>
        <w:pStyle w:val="Akapitzlist"/>
        <w:widowControl w:val="0"/>
        <w:numPr>
          <w:ilvl w:val="0"/>
          <w:numId w:val="12"/>
        </w:numPr>
        <w:autoSpaceDE w:val="0"/>
        <w:autoSpaceDN w:val="0"/>
        <w:spacing w:before="1" w:after="0" w:line="240" w:lineRule="auto"/>
        <w:ind w:left="283" w:hanging="425"/>
        <w:contextualSpacing w:val="0"/>
        <w:jc w:val="left"/>
        <w:rPr>
          <w:rFonts w:ascii="Verdana" w:hAnsi="Verdana"/>
          <w:sz w:val="24"/>
          <w:szCs w:val="24"/>
        </w:rPr>
      </w:pPr>
      <w:r w:rsidRPr="00964377">
        <w:rPr>
          <w:rFonts w:ascii="Verdana" w:hAnsi="Verdana"/>
          <w:sz w:val="24"/>
          <w:szCs w:val="24"/>
        </w:rPr>
        <w:t>Wybór sposobu usunięcia wad należy do Wykonawcy, jednakże Zamawiający może zalecić określony sposób usunięcia, jeżeli przemawiają za tym względy technologiczne. Wykonawca może nie uwzględniać powyższych zaleceń jedynie z ważnych, uzasadnionych powodów.</w:t>
      </w:r>
    </w:p>
    <w:p w14:paraId="517556EC" w14:textId="67F93724" w:rsidR="009767DA" w:rsidRPr="009767DA" w:rsidRDefault="00516D4D" w:rsidP="00B63EE0">
      <w:pPr>
        <w:pStyle w:val="Akapitzlist"/>
        <w:widowControl w:val="0"/>
        <w:numPr>
          <w:ilvl w:val="0"/>
          <w:numId w:val="12"/>
        </w:numPr>
        <w:autoSpaceDE w:val="0"/>
        <w:autoSpaceDN w:val="0"/>
        <w:spacing w:after="0" w:line="240" w:lineRule="auto"/>
        <w:ind w:left="284" w:hanging="426"/>
        <w:contextualSpacing w:val="0"/>
        <w:jc w:val="left"/>
        <w:rPr>
          <w:rFonts w:ascii="Verdana" w:hAnsi="Verdana"/>
          <w:sz w:val="24"/>
          <w:szCs w:val="24"/>
        </w:rPr>
      </w:pPr>
      <w:r w:rsidRPr="00964377">
        <w:rPr>
          <w:rFonts w:ascii="Verdana" w:hAnsi="Verdana"/>
          <w:spacing w:val="-2"/>
          <w:sz w:val="24"/>
          <w:szCs w:val="24"/>
        </w:rPr>
        <w:t>W</w:t>
      </w:r>
      <w:r w:rsidRPr="00964377">
        <w:rPr>
          <w:rFonts w:ascii="Verdana" w:hAnsi="Verdana"/>
          <w:sz w:val="24"/>
          <w:szCs w:val="24"/>
        </w:rPr>
        <w:t xml:space="preserve"> </w:t>
      </w:r>
      <w:r w:rsidRPr="00964377">
        <w:rPr>
          <w:rFonts w:ascii="Verdana" w:hAnsi="Verdana"/>
          <w:spacing w:val="-2"/>
          <w:sz w:val="24"/>
          <w:szCs w:val="24"/>
        </w:rPr>
        <w:t>pozostałym</w:t>
      </w:r>
      <w:r w:rsidRPr="00964377">
        <w:rPr>
          <w:rFonts w:ascii="Verdana" w:hAnsi="Verdana"/>
          <w:sz w:val="24"/>
          <w:szCs w:val="24"/>
        </w:rPr>
        <w:t xml:space="preserve"> </w:t>
      </w:r>
      <w:r w:rsidRPr="00964377">
        <w:rPr>
          <w:rFonts w:ascii="Verdana" w:hAnsi="Verdana"/>
          <w:spacing w:val="-2"/>
          <w:sz w:val="24"/>
          <w:szCs w:val="24"/>
        </w:rPr>
        <w:t>zakresie</w:t>
      </w:r>
      <w:r w:rsidRPr="00964377">
        <w:rPr>
          <w:rFonts w:ascii="Verdana" w:hAnsi="Verdana"/>
          <w:spacing w:val="-1"/>
          <w:sz w:val="24"/>
          <w:szCs w:val="24"/>
        </w:rPr>
        <w:t xml:space="preserve"> </w:t>
      </w:r>
      <w:r w:rsidRPr="00964377">
        <w:rPr>
          <w:rFonts w:ascii="Verdana" w:hAnsi="Verdana"/>
          <w:spacing w:val="-2"/>
          <w:sz w:val="24"/>
          <w:szCs w:val="24"/>
        </w:rPr>
        <w:t>do</w:t>
      </w:r>
      <w:r w:rsidRPr="00964377">
        <w:rPr>
          <w:rFonts w:ascii="Verdana" w:hAnsi="Verdana"/>
          <w:spacing w:val="1"/>
          <w:sz w:val="24"/>
          <w:szCs w:val="24"/>
        </w:rPr>
        <w:t xml:space="preserve"> </w:t>
      </w:r>
      <w:r w:rsidRPr="00964377">
        <w:rPr>
          <w:rFonts w:ascii="Verdana" w:hAnsi="Verdana"/>
          <w:spacing w:val="-2"/>
          <w:sz w:val="24"/>
          <w:szCs w:val="24"/>
        </w:rPr>
        <w:t>gwarancji</w:t>
      </w:r>
      <w:r w:rsidRPr="00964377">
        <w:rPr>
          <w:rFonts w:ascii="Verdana" w:hAnsi="Verdana"/>
          <w:sz w:val="24"/>
          <w:szCs w:val="24"/>
        </w:rPr>
        <w:t xml:space="preserve"> </w:t>
      </w:r>
      <w:r w:rsidRPr="00964377">
        <w:rPr>
          <w:rFonts w:ascii="Verdana" w:hAnsi="Verdana"/>
          <w:spacing w:val="-2"/>
          <w:sz w:val="24"/>
          <w:szCs w:val="24"/>
        </w:rPr>
        <w:t>i</w:t>
      </w:r>
      <w:r w:rsidRPr="00964377">
        <w:rPr>
          <w:rFonts w:ascii="Verdana" w:hAnsi="Verdana"/>
          <w:spacing w:val="1"/>
          <w:sz w:val="24"/>
          <w:szCs w:val="24"/>
        </w:rPr>
        <w:t xml:space="preserve"> </w:t>
      </w:r>
      <w:r w:rsidRPr="00964377">
        <w:rPr>
          <w:rFonts w:ascii="Verdana" w:hAnsi="Verdana"/>
          <w:spacing w:val="-2"/>
          <w:sz w:val="24"/>
          <w:szCs w:val="24"/>
        </w:rPr>
        <w:t>rękojmi</w:t>
      </w:r>
      <w:r w:rsidRPr="00964377">
        <w:rPr>
          <w:rFonts w:ascii="Verdana" w:hAnsi="Verdana"/>
          <w:spacing w:val="3"/>
          <w:sz w:val="24"/>
          <w:szCs w:val="24"/>
        </w:rPr>
        <w:t xml:space="preserve"> </w:t>
      </w:r>
      <w:r w:rsidRPr="00964377">
        <w:rPr>
          <w:rFonts w:ascii="Verdana" w:hAnsi="Verdana"/>
          <w:spacing w:val="-2"/>
          <w:sz w:val="24"/>
          <w:szCs w:val="24"/>
        </w:rPr>
        <w:t>mają</w:t>
      </w:r>
      <w:r w:rsidRPr="00964377">
        <w:rPr>
          <w:rFonts w:ascii="Verdana" w:hAnsi="Verdana"/>
          <w:spacing w:val="1"/>
          <w:sz w:val="24"/>
          <w:szCs w:val="24"/>
        </w:rPr>
        <w:t xml:space="preserve"> </w:t>
      </w:r>
      <w:r w:rsidRPr="00964377">
        <w:rPr>
          <w:rFonts w:ascii="Verdana" w:hAnsi="Verdana"/>
          <w:spacing w:val="-2"/>
          <w:sz w:val="24"/>
          <w:szCs w:val="24"/>
        </w:rPr>
        <w:t>zastosowanie</w:t>
      </w:r>
      <w:r w:rsidRPr="00964377">
        <w:rPr>
          <w:rFonts w:ascii="Verdana" w:hAnsi="Verdana"/>
          <w:spacing w:val="-1"/>
          <w:sz w:val="24"/>
          <w:szCs w:val="24"/>
        </w:rPr>
        <w:t xml:space="preserve"> </w:t>
      </w:r>
      <w:r w:rsidRPr="00964377">
        <w:rPr>
          <w:rFonts w:ascii="Verdana" w:hAnsi="Verdana"/>
          <w:spacing w:val="-2"/>
          <w:sz w:val="24"/>
          <w:szCs w:val="24"/>
        </w:rPr>
        <w:t>przepisy</w:t>
      </w:r>
      <w:r w:rsidRPr="00964377">
        <w:rPr>
          <w:rFonts w:ascii="Verdana" w:hAnsi="Verdana"/>
          <w:spacing w:val="1"/>
          <w:sz w:val="24"/>
          <w:szCs w:val="24"/>
        </w:rPr>
        <w:t xml:space="preserve"> </w:t>
      </w:r>
      <w:r w:rsidRPr="00964377">
        <w:rPr>
          <w:rFonts w:ascii="Verdana" w:hAnsi="Verdana"/>
          <w:spacing w:val="-2"/>
          <w:sz w:val="24"/>
          <w:szCs w:val="24"/>
        </w:rPr>
        <w:t>Kodeksu</w:t>
      </w:r>
      <w:r w:rsidRPr="00964377">
        <w:rPr>
          <w:rFonts w:ascii="Verdana" w:hAnsi="Verdana"/>
          <w:spacing w:val="1"/>
          <w:sz w:val="24"/>
          <w:szCs w:val="24"/>
        </w:rPr>
        <w:t xml:space="preserve"> </w:t>
      </w:r>
      <w:r w:rsidRPr="00964377">
        <w:rPr>
          <w:rFonts w:ascii="Verdana" w:hAnsi="Verdana"/>
          <w:spacing w:val="-2"/>
          <w:sz w:val="24"/>
          <w:szCs w:val="24"/>
        </w:rPr>
        <w:t>Cywilnego.</w:t>
      </w:r>
    </w:p>
    <w:p w14:paraId="67EECA4A" w14:textId="77777777" w:rsidR="00B436AF" w:rsidRPr="00B436AF" w:rsidRDefault="00B436AF" w:rsidP="00B436AF">
      <w:pPr>
        <w:pStyle w:val="Akapitzlist"/>
        <w:widowControl w:val="0"/>
        <w:autoSpaceDE w:val="0"/>
        <w:autoSpaceDN w:val="0"/>
        <w:spacing w:after="0" w:line="240" w:lineRule="auto"/>
        <w:ind w:left="284"/>
        <w:contextualSpacing w:val="0"/>
        <w:rPr>
          <w:rFonts w:ascii="Verdana" w:hAnsi="Verdana"/>
          <w:sz w:val="24"/>
          <w:szCs w:val="24"/>
        </w:rPr>
      </w:pPr>
    </w:p>
    <w:p w14:paraId="44AA84D8" w14:textId="4ED36B73" w:rsidR="00F97D7A" w:rsidRPr="00964377"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 xml:space="preserve">§ </w:t>
      </w:r>
      <w:r w:rsidR="00235E38" w:rsidRPr="00964377">
        <w:rPr>
          <w:rFonts w:ascii="Verdana" w:hAnsi="Verdana" w:cstheme="minorHAnsi"/>
          <w:sz w:val="24"/>
          <w:szCs w:val="24"/>
        </w:rPr>
        <w:t>9</w:t>
      </w:r>
      <w:r w:rsidR="00B436AF">
        <w:rPr>
          <w:rFonts w:ascii="Verdana" w:hAnsi="Verdana" w:cstheme="minorHAnsi"/>
          <w:sz w:val="24"/>
          <w:szCs w:val="24"/>
        </w:rPr>
        <w:t>.</w:t>
      </w:r>
    </w:p>
    <w:p w14:paraId="35152923" w14:textId="0971F50C" w:rsidR="00F97D7A" w:rsidRPr="00964377"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 xml:space="preserve"> KARY UMOWNE</w:t>
      </w:r>
    </w:p>
    <w:p w14:paraId="700F0B9F" w14:textId="77777777" w:rsidR="006641E0" w:rsidRPr="00964377" w:rsidRDefault="006641E0" w:rsidP="00164A95">
      <w:pPr>
        <w:spacing w:after="0" w:line="240" w:lineRule="auto"/>
        <w:jc w:val="center"/>
        <w:rPr>
          <w:rFonts w:ascii="Verdana" w:hAnsi="Verdana" w:cstheme="minorHAnsi"/>
          <w:sz w:val="24"/>
          <w:szCs w:val="24"/>
        </w:rPr>
      </w:pPr>
    </w:p>
    <w:p w14:paraId="6066F39D" w14:textId="77777777" w:rsidR="00B8070E" w:rsidRPr="00964377" w:rsidRDefault="00B8070E" w:rsidP="00B63EE0">
      <w:pPr>
        <w:pStyle w:val="Akapitzlist"/>
        <w:numPr>
          <w:ilvl w:val="0"/>
          <w:numId w:val="3"/>
        </w:numPr>
        <w:spacing w:line="240" w:lineRule="auto"/>
        <w:ind w:left="284" w:hanging="284"/>
        <w:rPr>
          <w:rFonts w:ascii="Verdana" w:hAnsi="Verdana" w:cstheme="minorHAnsi"/>
          <w:sz w:val="24"/>
          <w:szCs w:val="24"/>
        </w:rPr>
      </w:pPr>
      <w:r w:rsidRPr="00964377">
        <w:rPr>
          <w:rFonts w:ascii="Verdana" w:hAnsi="Verdana" w:cstheme="minorHAnsi"/>
          <w:sz w:val="24"/>
          <w:szCs w:val="24"/>
        </w:rPr>
        <w:t>Strony postanawiają, że Wykonawca zapłaci Zamawiającemu następujące kary umowne:</w:t>
      </w:r>
    </w:p>
    <w:p w14:paraId="548155FB" w14:textId="77777777" w:rsidR="006B4A47" w:rsidRPr="00637774" w:rsidRDefault="00B8070E" w:rsidP="00B63EE0">
      <w:pPr>
        <w:pStyle w:val="Akapitzlist"/>
        <w:numPr>
          <w:ilvl w:val="0"/>
          <w:numId w:val="4"/>
        </w:numPr>
        <w:spacing w:line="240" w:lineRule="auto"/>
        <w:rPr>
          <w:rFonts w:ascii="Verdana" w:hAnsi="Verdana" w:cstheme="minorHAnsi"/>
          <w:sz w:val="24"/>
          <w:szCs w:val="24"/>
        </w:rPr>
      </w:pPr>
      <w:bookmarkStart w:id="9" w:name="_Hlk226448868"/>
      <w:r w:rsidRPr="00637774">
        <w:rPr>
          <w:rFonts w:ascii="Verdana" w:hAnsi="Verdana" w:cstheme="minorHAnsi"/>
          <w:sz w:val="24"/>
          <w:szCs w:val="24"/>
        </w:rPr>
        <w:t xml:space="preserve">za zwłokę w wykonaniu przedmiotu umowy w terminie wskazanym </w:t>
      </w:r>
      <w:r w:rsidR="006B4A47" w:rsidRPr="00637774">
        <w:rPr>
          <w:rFonts w:ascii="Verdana" w:hAnsi="Verdana" w:cstheme="minorHAnsi"/>
          <w:sz w:val="24"/>
          <w:szCs w:val="24"/>
        </w:rPr>
        <w:t xml:space="preserve">w: </w:t>
      </w:r>
    </w:p>
    <w:p w14:paraId="689CB668" w14:textId="53C64F71" w:rsidR="00B8070E" w:rsidRPr="00637774" w:rsidRDefault="00B8070E" w:rsidP="00FE380F">
      <w:pPr>
        <w:pStyle w:val="Akapitzlist"/>
        <w:numPr>
          <w:ilvl w:val="0"/>
          <w:numId w:val="50"/>
        </w:numPr>
        <w:spacing w:line="240" w:lineRule="auto"/>
        <w:ind w:left="993" w:hanging="284"/>
        <w:rPr>
          <w:rFonts w:ascii="Verdana" w:hAnsi="Verdana" w:cstheme="minorHAnsi"/>
          <w:sz w:val="24"/>
          <w:szCs w:val="24"/>
        </w:rPr>
      </w:pPr>
      <w:r w:rsidRPr="00637774">
        <w:rPr>
          <w:rFonts w:ascii="Verdana" w:hAnsi="Verdana" w:cstheme="minorHAnsi"/>
          <w:sz w:val="24"/>
          <w:szCs w:val="24"/>
        </w:rPr>
        <w:t xml:space="preserve">§ </w:t>
      </w:r>
      <w:r w:rsidR="006B4A47" w:rsidRPr="00637774">
        <w:rPr>
          <w:rFonts w:ascii="Verdana" w:hAnsi="Verdana" w:cstheme="minorHAnsi"/>
          <w:sz w:val="24"/>
          <w:szCs w:val="24"/>
        </w:rPr>
        <w:t>2</w:t>
      </w:r>
      <w:r w:rsidR="005B157A" w:rsidRPr="00637774">
        <w:rPr>
          <w:rFonts w:ascii="Verdana" w:hAnsi="Verdana" w:cstheme="minorHAnsi"/>
          <w:sz w:val="24"/>
          <w:szCs w:val="24"/>
        </w:rPr>
        <w:t xml:space="preserve"> ust. </w:t>
      </w:r>
      <w:r w:rsidR="006B4A47" w:rsidRPr="00637774">
        <w:rPr>
          <w:rFonts w:ascii="Verdana" w:hAnsi="Verdana" w:cstheme="minorHAnsi"/>
          <w:sz w:val="24"/>
          <w:szCs w:val="24"/>
        </w:rPr>
        <w:t>2 pkt. 1)</w:t>
      </w:r>
      <w:r w:rsidRPr="00637774">
        <w:rPr>
          <w:rFonts w:ascii="Verdana" w:hAnsi="Verdana" w:cstheme="minorHAnsi"/>
          <w:sz w:val="24"/>
          <w:szCs w:val="24"/>
        </w:rPr>
        <w:t xml:space="preserve"> </w:t>
      </w:r>
      <w:r w:rsidR="006B4A47" w:rsidRPr="00637774">
        <w:rPr>
          <w:rFonts w:ascii="Verdana" w:hAnsi="Verdana" w:cstheme="minorHAnsi"/>
          <w:sz w:val="24"/>
          <w:szCs w:val="24"/>
        </w:rPr>
        <w:t xml:space="preserve">etap I </w:t>
      </w:r>
      <w:r w:rsidR="00826120">
        <w:rPr>
          <w:rFonts w:ascii="Verdana" w:hAnsi="Verdana" w:cstheme="minorHAnsi"/>
          <w:sz w:val="24"/>
          <w:szCs w:val="24"/>
        </w:rPr>
        <w:t>u</w:t>
      </w:r>
      <w:r w:rsidRPr="00637774">
        <w:rPr>
          <w:rFonts w:ascii="Verdana" w:hAnsi="Verdana" w:cstheme="minorHAnsi"/>
          <w:sz w:val="24"/>
          <w:szCs w:val="24"/>
        </w:rPr>
        <w:t>mowy w wysokości 0,</w:t>
      </w:r>
      <w:r w:rsidR="007F22F6">
        <w:rPr>
          <w:rFonts w:ascii="Verdana" w:hAnsi="Verdana" w:cstheme="minorHAnsi"/>
          <w:sz w:val="24"/>
          <w:szCs w:val="24"/>
        </w:rPr>
        <w:t>3</w:t>
      </w:r>
      <w:r w:rsidRPr="00637774">
        <w:rPr>
          <w:rFonts w:ascii="Verdana" w:hAnsi="Verdana" w:cstheme="minorHAnsi"/>
          <w:sz w:val="24"/>
          <w:szCs w:val="24"/>
        </w:rPr>
        <w:t>% wynagrodzenia</w:t>
      </w:r>
      <w:r w:rsidR="006B4A47" w:rsidRPr="00637774">
        <w:rPr>
          <w:rFonts w:ascii="Verdana" w:hAnsi="Verdana" w:cstheme="minorHAnsi"/>
          <w:sz w:val="24"/>
          <w:szCs w:val="24"/>
        </w:rPr>
        <w:t xml:space="preserve">, o którym mowa w § </w:t>
      </w:r>
      <w:r w:rsidR="007F22F6">
        <w:rPr>
          <w:rFonts w:ascii="Verdana" w:hAnsi="Verdana" w:cstheme="minorHAnsi"/>
          <w:sz w:val="24"/>
          <w:szCs w:val="24"/>
        </w:rPr>
        <w:t>3</w:t>
      </w:r>
      <w:r w:rsidR="006B4A47" w:rsidRPr="00637774">
        <w:rPr>
          <w:rFonts w:ascii="Verdana" w:hAnsi="Verdana" w:cstheme="minorHAnsi"/>
          <w:sz w:val="24"/>
          <w:szCs w:val="24"/>
        </w:rPr>
        <w:t xml:space="preserve"> ust. 2</w:t>
      </w:r>
      <w:r w:rsidRPr="00637774">
        <w:rPr>
          <w:rFonts w:ascii="Verdana" w:hAnsi="Verdana" w:cstheme="minorHAnsi"/>
          <w:sz w:val="24"/>
          <w:szCs w:val="24"/>
        </w:rPr>
        <w:t xml:space="preserve">, za każdy dzień </w:t>
      </w:r>
      <w:r w:rsidR="00CD05F6" w:rsidRPr="00637774">
        <w:rPr>
          <w:rFonts w:ascii="Verdana" w:hAnsi="Verdana" w:cstheme="minorHAnsi"/>
          <w:sz w:val="24"/>
          <w:szCs w:val="24"/>
        </w:rPr>
        <w:t>zwłoki</w:t>
      </w:r>
      <w:r w:rsidR="00C05E65" w:rsidRPr="00637774">
        <w:rPr>
          <w:rFonts w:ascii="Verdana" w:hAnsi="Verdana" w:cstheme="minorHAnsi"/>
          <w:sz w:val="24"/>
          <w:szCs w:val="24"/>
        </w:rPr>
        <w:t>;</w:t>
      </w:r>
    </w:p>
    <w:p w14:paraId="78A61588" w14:textId="772A3954" w:rsidR="006B4A47" w:rsidRPr="00637774" w:rsidRDefault="006B4A47" w:rsidP="00FE380F">
      <w:pPr>
        <w:pStyle w:val="Akapitzlist"/>
        <w:numPr>
          <w:ilvl w:val="0"/>
          <w:numId w:val="50"/>
        </w:numPr>
        <w:spacing w:line="240" w:lineRule="auto"/>
        <w:ind w:left="993" w:hanging="284"/>
        <w:rPr>
          <w:rFonts w:ascii="Verdana" w:hAnsi="Verdana" w:cstheme="minorHAnsi"/>
          <w:sz w:val="24"/>
          <w:szCs w:val="24"/>
        </w:rPr>
      </w:pPr>
      <w:r w:rsidRPr="00637774">
        <w:rPr>
          <w:rFonts w:ascii="Verdana" w:hAnsi="Verdana" w:cstheme="minorHAnsi"/>
          <w:sz w:val="24"/>
          <w:szCs w:val="24"/>
        </w:rPr>
        <w:t xml:space="preserve">§ 2 ust. 2 pkt. </w:t>
      </w:r>
      <w:r w:rsidR="007F22F6">
        <w:rPr>
          <w:rFonts w:ascii="Verdana" w:hAnsi="Verdana" w:cstheme="minorHAnsi"/>
          <w:sz w:val="24"/>
          <w:szCs w:val="24"/>
        </w:rPr>
        <w:t>2</w:t>
      </w:r>
      <w:r w:rsidRPr="00637774">
        <w:rPr>
          <w:rFonts w:ascii="Verdana" w:hAnsi="Verdana" w:cstheme="minorHAnsi"/>
          <w:sz w:val="24"/>
          <w:szCs w:val="24"/>
        </w:rPr>
        <w:t>) etap I</w:t>
      </w:r>
      <w:r w:rsidR="00776CCA">
        <w:rPr>
          <w:rFonts w:ascii="Verdana" w:hAnsi="Verdana" w:cstheme="minorHAnsi"/>
          <w:sz w:val="24"/>
          <w:szCs w:val="24"/>
        </w:rPr>
        <w:t>I</w:t>
      </w:r>
      <w:r w:rsidRPr="00637774">
        <w:rPr>
          <w:rFonts w:ascii="Verdana" w:hAnsi="Verdana" w:cstheme="minorHAnsi"/>
          <w:sz w:val="24"/>
          <w:szCs w:val="24"/>
        </w:rPr>
        <w:t xml:space="preserve"> </w:t>
      </w:r>
      <w:r w:rsidR="00826120">
        <w:rPr>
          <w:rFonts w:ascii="Verdana" w:hAnsi="Verdana" w:cstheme="minorHAnsi"/>
          <w:sz w:val="24"/>
          <w:szCs w:val="24"/>
        </w:rPr>
        <w:t>u</w:t>
      </w:r>
      <w:r w:rsidRPr="00637774">
        <w:rPr>
          <w:rFonts w:ascii="Verdana" w:hAnsi="Verdana" w:cstheme="minorHAnsi"/>
          <w:sz w:val="24"/>
          <w:szCs w:val="24"/>
        </w:rPr>
        <w:t>mowy w wysokości 0,</w:t>
      </w:r>
      <w:r w:rsidR="00116C74">
        <w:rPr>
          <w:rFonts w:ascii="Verdana" w:hAnsi="Verdana" w:cstheme="minorHAnsi"/>
          <w:sz w:val="24"/>
          <w:szCs w:val="24"/>
        </w:rPr>
        <w:t>3</w:t>
      </w:r>
      <w:r w:rsidRPr="00637774">
        <w:rPr>
          <w:rFonts w:ascii="Verdana" w:hAnsi="Verdana" w:cstheme="minorHAnsi"/>
          <w:sz w:val="24"/>
          <w:szCs w:val="24"/>
        </w:rPr>
        <w:t xml:space="preserve">% wynagrodzenia, o którym mowa w </w:t>
      </w:r>
      <w:r w:rsidR="007F22F6" w:rsidRPr="00637774">
        <w:rPr>
          <w:rFonts w:ascii="Verdana" w:hAnsi="Verdana" w:cstheme="minorHAnsi"/>
          <w:sz w:val="24"/>
          <w:szCs w:val="24"/>
        </w:rPr>
        <w:t xml:space="preserve">§ </w:t>
      </w:r>
      <w:r w:rsidR="007F22F6">
        <w:rPr>
          <w:rFonts w:ascii="Verdana" w:hAnsi="Verdana" w:cstheme="minorHAnsi"/>
          <w:sz w:val="24"/>
          <w:szCs w:val="24"/>
        </w:rPr>
        <w:t>3</w:t>
      </w:r>
      <w:r w:rsidR="007F22F6" w:rsidRPr="00637774">
        <w:rPr>
          <w:rFonts w:ascii="Verdana" w:hAnsi="Verdana" w:cstheme="minorHAnsi"/>
          <w:sz w:val="24"/>
          <w:szCs w:val="24"/>
        </w:rPr>
        <w:t xml:space="preserve"> ust. 2</w:t>
      </w:r>
      <w:r w:rsidRPr="00637774">
        <w:rPr>
          <w:rFonts w:ascii="Verdana" w:hAnsi="Verdana" w:cstheme="minorHAnsi"/>
          <w:sz w:val="24"/>
          <w:szCs w:val="24"/>
        </w:rPr>
        <w:t>, za każdy dzień zwłoki;</w:t>
      </w:r>
    </w:p>
    <w:bookmarkEnd w:id="9"/>
    <w:p w14:paraId="6D7981D6" w14:textId="6453E535" w:rsidR="00637774" w:rsidRPr="00A2646A" w:rsidRDefault="00B8070E" w:rsidP="00511375">
      <w:pPr>
        <w:pStyle w:val="Akapitzlist"/>
        <w:numPr>
          <w:ilvl w:val="0"/>
          <w:numId w:val="4"/>
        </w:numPr>
        <w:spacing w:line="240" w:lineRule="auto"/>
        <w:rPr>
          <w:rFonts w:ascii="Verdana" w:hAnsi="Verdana" w:cstheme="minorHAnsi"/>
          <w:sz w:val="24"/>
          <w:szCs w:val="24"/>
        </w:rPr>
      </w:pPr>
      <w:r w:rsidRPr="009B4B0F">
        <w:rPr>
          <w:rFonts w:ascii="Verdana" w:hAnsi="Verdana" w:cstheme="minorHAnsi"/>
          <w:sz w:val="24"/>
          <w:szCs w:val="24"/>
        </w:rPr>
        <w:t xml:space="preserve">za zwłokę w usunięciu wad </w:t>
      </w:r>
      <w:r w:rsidR="00826120">
        <w:rPr>
          <w:rFonts w:ascii="Verdana" w:hAnsi="Verdana" w:cstheme="minorHAnsi"/>
          <w:sz w:val="24"/>
          <w:szCs w:val="24"/>
        </w:rPr>
        <w:t>d</w:t>
      </w:r>
      <w:r w:rsidRPr="009B4B0F">
        <w:rPr>
          <w:rFonts w:ascii="Verdana" w:hAnsi="Verdana" w:cstheme="minorHAnsi"/>
          <w:sz w:val="24"/>
          <w:szCs w:val="24"/>
        </w:rPr>
        <w:t>okumentacji, w wysokości 0,</w:t>
      </w:r>
      <w:r w:rsidR="008C696F">
        <w:rPr>
          <w:rFonts w:ascii="Verdana" w:hAnsi="Verdana" w:cstheme="minorHAnsi"/>
          <w:sz w:val="24"/>
          <w:szCs w:val="24"/>
        </w:rPr>
        <w:t>2</w:t>
      </w:r>
      <w:r w:rsidR="008446C9" w:rsidRPr="009B4B0F">
        <w:rPr>
          <w:rFonts w:ascii="Verdana" w:hAnsi="Verdana" w:cstheme="minorHAnsi"/>
          <w:sz w:val="24"/>
          <w:szCs w:val="24"/>
        </w:rPr>
        <w:t xml:space="preserve"> </w:t>
      </w:r>
      <w:r w:rsidRPr="009B4B0F">
        <w:rPr>
          <w:rFonts w:ascii="Verdana" w:hAnsi="Verdana" w:cstheme="minorHAnsi"/>
          <w:sz w:val="24"/>
          <w:szCs w:val="24"/>
        </w:rPr>
        <w:t xml:space="preserve">% </w:t>
      </w:r>
      <w:r w:rsidRPr="00A2646A">
        <w:rPr>
          <w:rFonts w:ascii="Verdana" w:hAnsi="Verdana" w:cstheme="minorHAnsi"/>
          <w:sz w:val="24"/>
          <w:szCs w:val="24"/>
        </w:rPr>
        <w:t>wynagrodzenia</w:t>
      </w:r>
      <w:r w:rsidR="00511375" w:rsidRPr="00A2646A">
        <w:rPr>
          <w:rFonts w:ascii="Verdana" w:hAnsi="Verdana" w:cstheme="minorHAnsi"/>
          <w:sz w:val="24"/>
          <w:szCs w:val="24"/>
        </w:rPr>
        <w:t xml:space="preserve"> należnego za wykonany etap, którego wada dotyczy</w:t>
      </w:r>
      <w:r w:rsidR="00447B23" w:rsidRPr="00A2646A">
        <w:rPr>
          <w:rFonts w:ascii="Verdana" w:hAnsi="Verdana" w:cstheme="minorHAnsi"/>
          <w:sz w:val="24"/>
          <w:szCs w:val="24"/>
        </w:rPr>
        <w:t>, o którym mowa w § 4 ust. 2 pkt. 1) i 2)</w:t>
      </w:r>
      <w:r w:rsidR="009B4B0F" w:rsidRPr="00A2646A">
        <w:rPr>
          <w:rFonts w:ascii="Verdana" w:hAnsi="Verdana" w:cstheme="minorHAnsi"/>
          <w:sz w:val="24"/>
          <w:szCs w:val="24"/>
        </w:rPr>
        <w:t xml:space="preserve"> - </w:t>
      </w:r>
      <w:r w:rsidRPr="00A2646A">
        <w:rPr>
          <w:rFonts w:ascii="Verdana" w:hAnsi="Verdana" w:cstheme="minorHAnsi"/>
          <w:sz w:val="24"/>
          <w:szCs w:val="24"/>
        </w:rPr>
        <w:t xml:space="preserve">za każdy dzień </w:t>
      </w:r>
      <w:r w:rsidR="00CD05F6" w:rsidRPr="00A2646A">
        <w:rPr>
          <w:rFonts w:ascii="Verdana" w:hAnsi="Verdana" w:cstheme="minorHAnsi"/>
          <w:sz w:val="24"/>
          <w:szCs w:val="24"/>
        </w:rPr>
        <w:t>zwłoki</w:t>
      </w:r>
      <w:r w:rsidRPr="00A2646A">
        <w:rPr>
          <w:rFonts w:ascii="Verdana" w:hAnsi="Verdana" w:cstheme="minorHAnsi"/>
          <w:sz w:val="24"/>
          <w:szCs w:val="24"/>
        </w:rPr>
        <w:t xml:space="preserve"> licząc od dnia następnego po upływie uzgodnionego terminu usunięcia wad</w:t>
      </w:r>
      <w:r w:rsidR="00C05E65" w:rsidRPr="00A2646A">
        <w:rPr>
          <w:rFonts w:ascii="Verdana" w:hAnsi="Verdana" w:cstheme="minorHAnsi"/>
          <w:sz w:val="24"/>
          <w:szCs w:val="24"/>
        </w:rPr>
        <w:t>;</w:t>
      </w:r>
    </w:p>
    <w:p w14:paraId="01A7B229" w14:textId="5F414DEF" w:rsidR="00B8070E" w:rsidRPr="00A2646A" w:rsidRDefault="00B8070E" w:rsidP="00B63EE0">
      <w:pPr>
        <w:pStyle w:val="Akapitzlist"/>
        <w:numPr>
          <w:ilvl w:val="0"/>
          <w:numId w:val="4"/>
        </w:numPr>
        <w:spacing w:line="240" w:lineRule="auto"/>
        <w:rPr>
          <w:rFonts w:ascii="Verdana" w:hAnsi="Verdana" w:cstheme="minorHAnsi"/>
          <w:sz w:val="24"/>
          <w:szCs w:val="24"/>
        </w:rPr>
      </w:pPr>
      <w:r w:rsidRPr="00A2646A">
        <w:rPr>
          <w:rFonts w:ascii="Verdana" w:hAnsi="Verdana" w:cstheme="minorHAnsi"/>
          <w:sz w:val="24"/>
          <w:szCs w:val="24"/>
        </w:rPr>
        <w:t xml:space="preserve">za odstąpienie od Umowy przez Wykonawcę z przyczyn nie leżących po stronie Zamawiającego w wysokości </w:t>
      </w:r>
      <w:r w:rsidR="00226B4F" w:rsidRPr="00A2646A">
        <w:rPr>
          <w:rFonts w:ascii="Verdana" w:hAnsi="Verdana" w:cstheme="minorHAnsi"/>
          <w:sz w:val="24"/>
          <w:szCs w:val="24"/>
        </w:rPr>
        <w:t>2</w:t>
      </w:r>
      <w:r w:rsidRPr="00A2646A">
        <w:rPr>
          <w:rFonts w:ascii="Verdana" w:hAnsi="Verdana" w:cstheme="minorHAnsi"/>
          <w:sz w:val="24"/>
          <w:szCs w:val="24"/>
        </w:rPr>
        <w:t>0% wynagrodzenia umownego brutto</w:t>
      </w:r>
      <w:r w:rsidR="006A3AFF" w:rsidRPr="00A2646A">
        <w:rPr>
          <w:rFonts w:ascii="Verdana" w:hAnsi="Verdana" w:cstheme="minorHAnsi"/>
          <w:sz w:val="24"/>
          <w:szCs w:val="24"/>
        </w:rPr>
        <w:t>,</w:t>
      </w:r>
    </w:p>
    <w:p w14:paraId="196A933B" w14:textId="7CF2497A" w:rsidR="00B8070E" w:rsidRPr="009E3998" w:rsidRDefault="00B8070E" w:rsidP="00B63EE0">
      <w:pPr>
        <w:pStyle w:val="Akapitzlist"/>
        <w:numPr>
          <w:ilvl w:val="0"/>
          <w:numId w:val="4"/>
        </w:numPr>
        <w:spacing w:line="240" w:lineRule="auto"/>
        <w:rPr>
          <w:rFonts w:ascii="Verdana" w:hAnsi="Verdana" w:cstheme="minorHAnsi"/>
          <w:sz w:val="24"/>
          <w:szCs w:val="24"/>
        </w:rPr>
      </w:pPr>
      <w:r w:rsidRPr="00A2646A">
        <w:rPr>
          <w:rFonts w:ascii="Verdana" w:hAnsi="Verdana" w:cstheme="minorHAnsi"/>
          <w:sz w:val="24"/>
          <w:szCs w:val="24"/>
        </w:rPr>
        <w:t xml:space="preserve">za odstąpienie od Umowy przez Zamawiającego z przyczyn leżących </w:t>
      </w:r>
      <w:r w:rsidRPr="009E3998">
        <w:rPr>
          <w:rFonts w:ascii="Verdana" w:hAnsi="Verdana" w:cstheme="minorHAnsi"/>
          <w:sz w:val="24"/>
          <w:szCs w:val="24"/>
        </w:rPr>
        <w:t xml:space="preserve">po stronie Wykonawcy w wysokości </w:t>
      </w:r>
      <w:r w:rsidR="00226B4F" w:rsidRPr="009E3998">
        <w:rPr>
          <w:rFonts w:ascii="Verdana" w:hAnsi="Verdana" w:cstheme="minorHAnsi"/>
          <w:sz w:val="24"/>
          <w:szCs w:val="24"/>
        </w:rPr>
        <w:t>2</w:t>
      </w:r>
      <w:r w:rsidRPr="009E3998">
        <w:rPr>
          <w:rFonts w:ascii="Verdana" w:hAnsi="Verdana" w:cstheme="minorHAnsi"/>
          <w:sz w:val="24"/>
          <w:szCs w:val="24"/>
        </w:rPr>
        <w:t xml:space="preserve">0% wynagrodzenia umownego </w:t>
      </w:r>
      <w:r w:rsidRPr="009E3998">
        <w:rPr>
          <w:rFonts w:ascii="Verdana" w:hAnsi="Verdana" w:cstheme="minorHAnsi"/>
          <w:sz w:val="24"/>
          <w:szCs w:val="24"/>
        </w:rPr>
        <w:lastRenderedPageBreak/>
        <w:t>brutto za niezrealizowane etap (zakres umowy), od których wykonania Zamawiający odstąpił</w:t>
      </w:r>
      <w:r w:rsidR="00C05E65" w:rsidRPr="009E3998">
        <w:rPr>
          <w:rFonts w:ascii="Verdana" w:hAnsi="Verdana" w:cstheme="minorHAnsi"/>
          <w:sz w:val="24"/>
          <w:szCs w:val="24"/>
        </w:rPr>
        <w:t>;</w:t>
      </w:r>
    </w:p>
    <w:p w14:paraId="6E38736A" w14:textId="582DD201" w:rsidR="003834D6" w:rsidRPr="009E3998" w:rsidRDefault="003834D6" w:rsidP="00B63EE0">
      <w:pPr>
        <w:pStyle w:val="Akapitzlist"/>
        <w:widowControl w:val="0"/>
        <w:numPr>
          <w:ilvl w:val="0"/>
          <w:numId w:val="4"/>
        </w:numPr>
        <w:tabs>
          <w:tab w:val="left" w:pos="817"/>
          <w:tab w:val="left" w:pos="819"/>
        </w:tabs>
        <w:autoSpaceDE w:val="0"/>
        <w:autoSpaceDN w:val="0"/>
        <w:spacing w:before="31" w:after="0" w:line="240" w:lineRule="auto"/>
        <w:rPr>
          <w:rFonts w:ascii="Verdana" w:hAnsi="Verdana"/>
          <w:sz w:val="24"/>
          <w:szCs w:val="24"/>
        </w:rPr>
      </w:pPr>
      <w:r w:rsidRPr="009E3998">
        <w:rPr>
          <w:rFonts w:ascii="Verdana" w:hAnsi="Verdana"/>
          <w:sz w:val="24"/>
          <w:szCs w:val="24"/>
        </w:rPr>
        <w:t>jeżeli</w:t>
      </w:r>
      <w:r w:rsidRPr="009E3998">
        <w:rPr>
          <w:rFonts w:ascii="Verdana" w:hAnsi="Verdana"/>
          <w:spacing w:val="-12"/>
          <w:sz w:val="24"/>
          <w:szCs w:val="24"/>
        </w:rPr>
        <w:t xml:space="preserve"> </w:t>
      </w:r>
      <w:r w:rsidRPr="009E3998">
        <w:rPr>
          <w:rFonts w:ascii="Verdana" w:hAnsi="Verdana"/>
          <w:sz w:val="24"/>
          <w:szCs w:val="24"/>
        </w:rPr>
        <w:t>Wykonawca,</w:t>
      </w:r>
      <w:r w:rsidRPr="009E3998">
        <w:rPr>
          <w:rFonts w:ascii="Verdana" w:hAnsi="Verdana"/>
          <w:spacing w:val="-11"/>
          <w:sz w:val="24"/>
          <w:szCs w:val="24"/>
        </w:rPr>
        <w:t xml:space="preserve"> </w:t>
      </w:r>
      <w:r w:rsidRPr="009E3998">
        <w:rPr>
          <w:rFonts w:ascii="Verdana" w:hAnsi="Verdana"/>
          <w:sz w:val="24"/>
          <w:szCs w:val="24"/>
        </w:rPr>
        <w:t>pomimo</w:t>
      </w:r>
      <w:r w:rsidRPr="009E3998">
        <w:rPr>
          <w:rFonts w:ascii="Verdana" w:hAnsi="Verdana"/>
          <w:spacing w:val="-11"/>
          <w:sz w:val="24"/>
          <w:szCs w:val="24"/>
        </w:rPr>
        <w:t xml:space="preserve"> </w:t>
      </w:r>
      <w:r w:rsidRPr="009E3998">
        <w:rPr>
          <w:rFonts w:ascii="Verdana" w:hAnsi="Verdana"/>
          <w:sz w:val="24"/>
          <w:szCs w:val="24"/>
        </w:rPr>
        <w:t>wezwania</w:t>
      </w:r>
      <w:r w:rsidRPr="009E3998">
        <w:rPr>
          <w:rFonts w:ascii="Verdana" w:hAnsi="Verdana"/>
          <w:spacing w:val="-12"/>
          <w:sz w:val="24"/>
          <w:szCs w:val="24"/>
        </w:rPr>
        <w:t xml:space="preserve"> </w:t>
      </w:r>
      <w:r w:rsidRPr="009E3998">
        <w:rPr>
          <w:rFonts w:ascii="Verdana" w:hAnsi="Verdana"/>
          <w:sz w:val="24"/>
          <w:szCs w:val="24"/>
        </w:rPr>
        <w:t>Zamawiającego,</w:t>
      </w:r>
      <w:r w:rsidRPr="009E3998">
        <w:rPr>
          <w:rFonts w:ascii="Verdana" w:hAnsi="Verdana"/>
          <w:spacing w:val="-11"/>
          <w:sz w:val="24"/>
          <w:szCs w:val="24"/>
        </w:rPr>
        <w:t xml:space="preserve"> </w:t>
      </w:r>
      <w:r w:rsidRPr="009E3998">
        <w:rPr>
          <w:rFonts w:ascii="Verdana" w:hAnsi="Verdana"/>
          <w:sz w:val="24"/>
          <w:szCs w:val="24"/>
        </w:rPr>
        <w:t>nienależycie</w:t>
      </w:r>
      <w:r w:rsidRPr="009E3998">
        <w:rPr>
          <w:rFonts w:ascii="Verdana" w:hAnsi="Verdana"/>
          <w:spacing w:val="-11"/>
          <w:sz w:val="24"/>
          <w:szCs w:val="24"/>
        </w:rPr>
        <w:t xml:space="preserve"> </w:t>
      </w:r>
      <w:r w:rsidRPr="009E3998">
        <w:rPr>
          <w:rFonts w:ascii="Verdana" w:hAnsi="Verdana"/>
          <w:sz w:val="24"/>
          <w:szCs w:val="24"/>
        </w:rPr>
        <w:t>wykonuje</w:t>
      </w:r>
      <w:r w:rsidRPr="009E3998">
        <w:rPr>
          <w:rFonts w:ascii="Verdana" w:hAnsi="Verdana"/>
          <w:spacing w:val="-12"/>
          <w:sz w:val="24"/>
          <w:szCs w:val="24"/>
        </w:rPr>
        <w:t xml:space="preserve"> </w:t>
      </w:r>
      <w:r w:rsidRPr="009E3998">
        <w:rPr>
          <w:rFonts w:ascii="Verdana" w:hAnsi="Verdana"/>
          <w:sz w:val="24"/>
          <w:szCs w:val="24"/>
        </w:rPr>
        <w:t>swoje</w:t>
      </w:r>
      <w:r w:rsidRPr="009E3998">
        <w:rPr>
          <w:rFonts w:ascii="Verdana" w:hAnsi="Verdana"/>
          <w:spacing w:val="-11"/>
          <w:sz w:val="24"/>
          <w:szCs w:val="24"/>
        </w:rPr>
        <w:t xml:space="preserve"> </w:t>
      </w:r>
      <w:r w:rsidRPr="009E3998">
        <w:rPr>
          <w:rFonts w:ascii="Verdana" w:hAnsi="Verdana"/>
          <w:sz w:val="24"/>
          <w:szCs w:val="24"/>
        </w:rPr>
        <w:t>zobowiązania</w:t>
      </w:r>
      <w:r w:rsidRPr="009E3998">
        <w:rPr>
          <w:rFonts w:ascii="Verdana" w:hAnsi="Verdana"/>
          <w:spacing w:val="-11"/>
          <w:sz w:val="24"/>
          <w:szCs w:val="24"/>
        </w:rPr>
        <w:t xml:space="preserve"> </w:t>
      </w:r>
      <w:r w:rsidRPr="009E3998">
        <w:rPr>
          <w:rFonts w:ascii="Verdana" w:hAnsi="Verdana"/>
          <w:sz w:val="24"/>
          <w:szCs w:val="24"/>
        </w:rPr>
        <w:t>umowne</w:t>
      </w:r>
      <w:r w:rsidRPr="009E3998">
        <w:rPr>
          <w:rFonts w:ascii="Verdana" w:hAnsi="Verdana"/>
          <w:spacing w:val="-12"/>
          <w:sz w:val="24"/>
          <w:szCs w:val="24"/>
        </w:rPr>
        <w:t xml:space="preserve"> </w:t>
      </w:r>
      <w:r w:rsidRPr="009E3998">
        <w:rPr>
          <w:rFonts w:ascii="Verdana" w:hAnsi="Verdana"/>
          <w:sz w:val="24"/>
          <w:szCs w:val="24"/>
        </w:rPr>
        <w:t xml:space="preserve">– w wysokości </w:t>
      </w:r>
      <w:r w:rsidR="00226B4F" w:rsidRPr="009E3998">
        <w:rPr>
          <w:rFonts w:ascii="Verdana" w:hAnsi="Verdana"/>
          <w:sz w:val="24"/>
          <w:szCs w:val="24"/>
        </w:rPr>
        <w:t>2</w:t>
      </w:r>
      <w:r w:rsidRPr="009E3998">
        <w:rPr>
          <w:rFonts w:ascii="Verdana" w:hAnsi="Verdana"/>
          <w:sz w:val="24"/>
          <w:szCs w:val="24"/>
        </w:rPr>
        <w:t>.000,00 za każdy dzień zwłoki w stosunku do</w:t>
      </w:r>
      <w:r w:rsidRPr="009E3998">
        <w:rPr>
          <w:rFonts w:ascii="Verdana" w:hAnsi="Verdana"/>
          <w:spacing w:val="-1"/>
          <w:sz w:val="24"/>
          <w:szCs w:val="24"/>
        </w:rPr>
        <w:t xml:space="preserve"> </w:t>
      </w:r>
      <w:r w:rsidRPr="009E3998">
        <w:rPr>
          <w:rFonts w:ascii="Verdana" w:hAnsi="Verdana"/>
          <w:sz w:val="24"/>
          <w:szCs w:val="24"/>
        </w:rPr>
        <w:t>terminu wyznaczonego przez Zamawiającego na usunięcie uchybienia;</w:t>
      </w:r>
    </w:p>
    <w:p w14:paraId="2EE297D0" w14:textId="5BBFFD68" w:rsidR="00F82307" w:rsidRPr="00A2646A" w:rsidRDefault="00F82307" w:rsidP="00F82307">
      <w:pPr>
        <w:numPr>
          <w:ilvl w:val="0"/>
          <w:numId w:val="4"/>
        </w:numPr>
        <w:pBdr>
          <w:top w:val="nil"/>
          <w:left w:val="nil"/>
          <w:bottom w:val="nil"/>
          <w:right w:val="nil"/>
          <w:between w:val="nil"/>
        </w:pBdr>
        <w:tabs>
          <w:tab w:val="left" w:pos="851"/>
        </w:tabs>
        <w:suppressAutoHyphens/>
        <w:autoSpaceDN w:val="0"/>
        <w:spacing w:after="0" w:line="240" w:lineRule="auto"/>
        <w:textAlignment w:val="baseline"/>
        <w:rPr>
          <w:rFonts w:ascii="Verdana" w:eastAsia="Verdana" w:hAnsi="Verdana" w:cs="Verdana"/>
          <w:sz w:val="24"/>
          <w:szCs w:val="24"/>
        </w:rPr>
      </w:pPr>
      <w:r w:rsidRPr="009E3998">
        <w:rPr>
          <w:rFonts w:ascii="Verdana" w:eastAsia="Verdana" w:hAnsi="Verdana" w:cs="Verdana"/>
          <w:sz w:val="24"/>
          <w:szCs w:val="24"/>
        </w:rPr>
        <w:t>jeżeli Wykonawca nie wywiąże się z obowiązku określonego w § 1</w:t>
      </w:r>
      <w:r w:rsidR="003528A1">
        <w:rPr>
          <w:rFonts w:ascii="Verdana" w:eastAsia="Verdana" w:hAnsi="Verdana" w:cs="Verdana"/>
          <w:sz w:val="24"/>
          <w:szCs w:val="24"/>
        </w:rPr>
        <w:t>7</w:t>
      </w:r>
      <w:r w:rsidRPr="009E3998">
        <w:rPr>
          <w:rFonts w:ascii="Verdana" w:eastAsia="Verdana" w:hAnsi="Verdana" w:cs="Verdana"/>
          <w:sz w:val="24"/>
          <w:szCs w:val="24"/>
        </w:rPr>
        <w:t xml:space="preserve"> ust. 5 niniejszej umowy - w wysokości 0</w:t>
      </w:r>
      <w:r w:rsidRPr="00A2646A">
        <w:rPr>
          <w:rFonts w:ascii="Verdana" w:eastAsia="Verdana" w:hAnsi="Verdana" w:cs="Verdana"/>
          <w:sz w:val="24"/>
          <w:szCs w:val="24"/>
        </w:rPr>
        <w:t xml:space="preserve">,5% </w:t>
      </w:r>
      <w:r w:rsidR="00511375" w:rsidRPr="00A2646A">
        <w:rPr>
          <w:rFonts w:ascii="Verdana" w:eastAsia="Verdana" w:hAnsi="Verdana" w:cs="Verdana"/>
          <w:sz w:val="24"/>
          <w:szCs w:val="24"/>
        </w:rPr>
        <w:t>wynagrodzenia umownego brutto</w:t>
      </w:r>
      <w:r w:rsidRPr="00A2646A">
        <w:rPr>
          <w:rFonts w:ascii="Verdana" w:eastAsia="Verdana" w:hAnsi="Verdana" w:cs="Verdana"/>
          <w:sz w:val="24"/>
          <w:szCs w:val="24"/>
        </w:rPr>
        <w:t>,</w:t>
      </w:r>
    </w:p>
    <w:p w14:paraId="1083589C" w14:textId="0AD67469" w:rsidR="00F82307" w:rsidRPr="009E3998" w:rsidRDefault="00AF5728" w:rsidP="00AF5728">
      <w:pPr>
        <w:pStyle w:val="Akapitzlist"/>
        <w:widowControl w:val="0"/>
        <w:numPr>
          <w:ilvl w:val="0"/>
          <w:numId w:val="4"/>
        </w:numPr>
        <w:tabs>
          <w:tab w:val="left" w:pos="817"/>
          <w:tab w:val="left" w:pos="819"/>
        </w:tabs>
        <w:autoSpaceDE w:val="0"/>
        <w:autoSpaceDN w:val="0"/>
        <w:spacing w:after="0" w:line="240" w:lineRule="auto"/>
        <w:contextualSpacing w:val="0"/>
        <w:rPr>
          <w:rFonts w:ascii="Verdana" w:hAnsi="Verdana"/>
          <w:sz w:val="24"/>
          <w:szCs w:val="24"/>
        </w:rPr>
      </w:pPr>
      <w:r w:rsidRPr="00A2646A">
        <w:rPr>
          <w:rFonts w:ascii="Verdana" w:hAnsi="Verdana"/>
          <w:sz w:val="24"/>
          <w:szCs w:val="24"/>
        </w:rPr>
        <w:t xml:space="preserve">jeżeli czynności zastrzeżone dla Projektanta danej specjalności  </w:t>
      </w:r>
      <w:r w:rsidRPr="009E3998">
        <w:rPr>
          <w:rFonts w:ascii="Verdana" w:hAnsi="Verdana"/>
          <w:sz w:val="24"/>
          <w:szCs w:val="24"/>
        </w:rPr>
        <w:t>będzie wykonywała inna osoba niż wskazana w ofercie – w wysokości 5 000,00 zł za każdy stwierdzony przypadek,</w:t>
      </w:r>
    </w:p>
    <w:p w14:paraId="3475B9D4" w14:textId="10A1DABA" w:rsidR="003834D6" w:rsidRPr="00A2646A" w:rsidRDefault="003834D6" w:rsidP="00B63EE0">
      <w:pPr>
        <w:pStyle w:val="Akapitzlist"/>
        <w:widowControl w:val="0"/>
        <w:numPr>
          <w:ilvl w:val="0"/>
          <w:numId w:val="4"/>
        </w:numPr>
        <w:tabs>
          <w:tab w:val="left" w:pos="817"/>
          <w:tab w:val="left" w:pos="819"/>
        </w:tabs>
        <w:autoSpaceDE w:val="0"/>
        <w:autoSpaceDN w:val="0"/>
        <w:spacing w:after="0" w:line="240" w:lineRule="auto"/>
        <w:contextualSpacing w:val="0"/>
        <w:rPr>
          <w:rFonts w:ascii="Verdana" w:hAnsi="Verdana"/>
          <w:sz w:val="24"/>
          <w:szCs w:val="24"/>
        </w:rPr>
      </w:pPr>
      <w:r w:rsidRPr="009E3998">
        <w:rPr>
          <w:rFonts w:ascii="Verdana" w:hAnsi="Verdana"/>
          <w:spacing w:val="-2"/>
          <w:sz w:val="24"/>
          <w:szCs w:val="24"/>
        </w:rPr>
        <w:t xml:space="preserve">za </w:t>
      </w:r>
      <w:r w:rsidR="00545DED" w:rsidRPr="009E3998">
        <w:rPr>
          <w:rFonts w:ascii="Verdana" w:hAnsi="Verdana"/>
          <w:spacing w:val="-2"/>
          <w:sz w:val="24"/>
          <w:szCs w:val="24"/>
        </w:rPr>
        <w:t>zwłokę</w:t>
      </w:r>
      <w:r w:rsidRPr="009E3998">
        <w:rPr>
          <w:rFonts w:ascii="Verdana" w:hAnsi="Verdana"/>
          <w:spacing w:val="-4"/>
          <w:sz w:val="24"/>
          <w:szCs w:val="24"/>
        </w:rPr>
        <w:t xml:space="preserve"> </w:t>
      </w:r>
      <w:r w:rsidRPr="009E3998">
        <w:rPr>
          <w:rFonts w:ascii="Verdana" w:hAnsi="Verdana"/>
          <w:spacing w:val="-2"/>
          <w:sz w:val="24"/>
          <w:szCs w:val="24"/>
        </w:rPr>
        <w:t>w wykonaniu aktualizacji</w:t>
      </w:r>
      <w:r w:rsidRPr="009E3998">
        <w:rPr>
          <w:rFonts w:ascii="Verdana" w:hAnsi="Verdana"/>
          <w:spacing w:val="-3"/>
          <w:sz w:val="24"/>
          <w:szCs w:val="24"/>
        </w:rPr>
        <w:t xml:space="preserve"> </w:t>
      </w:r>
      <w:r w:rsidRPr="009E3998">
        <w:rPr>
          <w:rFonts w:ascii="Verdana" w:hAnsi="Verdana"/>
          <w:spacing w:val="-2"/>
          <w:sz w:val="24"/>
          <w:szCs w:val="24"/>
        </w:rPr>
        <w:t>kosztorysów</w:t>
      </w:r>
      <w:r w:rsidRPr="009E3998">
        <w:rPr>
          <w:rFonts w:ascii="Verdana" w:hAnsi="Verdana"/>
          <w:spacing w:val="-3"/>
          <w:sz w:val="24"/>
          <w:szCs w:val="24"/>
        </w:rPr>
        <w:t xml:space="preserve"> </w:t>
      </w:r>
      <w:r w:rsidRPr="009E3998">
        <w:rPr>
          <w:rFonts w:ascii="Verdana" w:hAnsi="Verdana"/>
          <w:spacing w:val="-2"/>
          <w:sz w:val="24"/>
          <w:szCs w:val="24"/>
        </w:rPr>
        <w:t>inwestorskich –</w:t>
      </w:r>
      <w:r w:rsidRPr="009E3998">
        <w:rPr>
          <w:rFonts w:ascii="Verdana" w:hAnsi="Verdana"/>
          <w:spacing w:val="-4"/>
          <w:sz w:val="24"/>
          <w:szCs w:val="24"/>
        </w:rPr>
        <w:t xml:space="preserve"> </w:t>
      </w:r>
      <w:r w:rsidRPr="009E3998">
        <w:rPr>
          <w:rFonts w:ascii="Verdana" w:hAnsi="Verdana"/>
          <w:spacing w:val="-2"/>
          <w:sz w:val="24"/>
          <w:szCs w:val="24"/>
        </w:rPr>
        <w:t>Wykonawca zapłaci</w:t>
      </w:r>
      <w:r w:rsidRPr="009E3998">
        <w:rPr>
          <w:rFonts w:ascii="Verdana" w:hAnsi="Verdana"/>
          <w:spacing w:val="-3"/>
          <w:sz w:val="24"/>
          <w:szCs w:val="24"/>
        </w:rPr>
        <w:t xml:space="preserve"> </w:t>
      </w:r>
      <w:r w:rsidRPr="009E3998">
        <w:rPr>
          <w:rFonts w:ascii="Verdana" w:hAnsi="Verdana"/>
          <w:spacing w:val="-2"/>
          <w:sz w:val="24"/>
          <w:szCs w:val="24"/>
        </w:rPr>
        <w:t xml:space="preserve">Zamawiającemu karę </w:t>
      </w:r>
      <w:r w:rsidRPr="009E3998">
        <w:rPr>
          <w:rFonts w:ascii="Verdana" w:hAnsi="Verdana"/>
          <w:sz w:val="24"/>
          <w:szCs w:val="24"/>
        </w:rPr>
        <w:t xml:space="preserve">umowną w wysokości </w:t>
      </w:r>
      <w:r w:rsidR="00DA5A1C" w:rsidRPr="009E3998">
        <w:rPr>
          <w:rFonts w:ascii="Verdana" w:hAnsi="Verdana"/>
          <w:sz w:val="24"/>
          <w:szCs w:val="24"/>
        </w:rPr>
        <w:t>2</w:t>
      </w:r>
      <w:r w:rsidRPr="009E3998">
        <w:rPr>
          <w:rFonts w:ascii="Verdana" w:hAnsi="Verdana"/>
          <w:sz w:val="24"/>
          <w:szCs w:val="24"/>
        </w:rPr>
        <w:t>.</w:t>
      </w:r>
      <w:r w:rsidRPr="00A2646A">
        <w:rPr>
          <w:rFonts w:ascii="Verdana" w:hAnsi="Verdana"/>
          <w:sz w:val="24"/>
          <w:szCs w:val="24"/>
        </w:rPr>
        <w:t>000,00 zł</w:t>
      </w:r>
      <w:r w:rsidR="00C05E65" w:rsidRPr="00A2646A">
        <w:rPr>
          <w:rFonts w:ascii="Verdana" w:hAnsi="Verdana"/>
          <w:sz w:val="24"/>
          <w:szCs w:val="24"/>
        </w:rPr>
        <w:t>;</w:t>
      </w:r>
    </w:p>
    <w:p w14:paraId="18493A4A" w14:textId="366091E6" w:rsidR="004B3538" w:rsidRPr="00A2646A" w:rsidRDefault="004B3538" w:rsidP="004B3538">
      <w:pPr>
        <w:numPr>
          <w:ilvl w:val="0"/>
          <w:numId w:val="4"/>
        </w:numPr>
        <w:pBdr>
          <w:top w:val="nil"/>
          <w:left w:val="nil"/>
          <w:bottom w:val="nil"/>
          <w:right w:val="nil"/>
          <w:between w:val="nil"/>
        </w:pBdr>
        <w:tabs>
          <w:tab w:val="left" w:pos="851"/>
        </w:tabs>
        <w:suppressAutoHyphens/>
        <w:autoSpaceDN w:val="0"/>
        <w:spacing w:after="0" w:line="240" w:lineRule="auto"/>
        <w:textAlignment w:val="baseline"/>
        <w:rPr>
          <w:rFonts w:ascii="Verdana" w:eastAsia="Verdana" w:hAnsi="Verdana" w:cs="Verdana"/>
          <w:sz w:val="24"/>
          <w:szCs w:val="24"/>
        </w:rPr>
      </w:pPr>
      <w:r w:rsidRPr="00A2646A">
        <w:rPr>
          <w:rFonts w:ascii="Verdana" w:hAnsi="Verdana" w:cstheme="minorHAnsi"/>
          <w:sz w:val="24"/>
          <w:szCs w:val="24"/>
        </w:rPr>
        <w:t xml:space="preserve">za brak zapłaty lub nieterminową zapłatę wynagrodzenia należnego podwykonawcom z tytułu zmiany wysokości wynagrodzenia, o której mowa w art. 439 ust. 5 ustawy Pzp, w wysokości </w:t>
      </w:r>
      <w:r w:rsidRPr="00A2646A">
        <w:rPr>
          <w:rFonts w:ascii="Verdana" w:eastAsia="Verdana" w:hAnsi="Verdana" w:cs="Verdana"/>
          <w:sz w:val="24"/>
          <w:szCs w:val="24"/>
        </w:rPr>
        <w:t>0,5% wynagrodzenia umownego brutto, za każdy stwierdzony przypadek.</w:t>
      </w:r>
    </w:p>
    <w:p w14:paraId="74F59983" w14:textId="16E808A6" w:rsidR="006A3AFF" w:rsidRPr="00A2646A" w:rsidRDefault="006A3AFF" w:rsidP="006A3AFF">
      <w:pPr>
        <w:pStyle w:val="Akapitzlist"/>
        <w:numPr>
          <w:ilvl w:val="0"/>
          <w:numId w:val="5"/>
        </w:numPr>
        <w:ind w:left="284" w:hanging="284"/>
        <w:rPr>
          <w:rFonts w:ascii="Verdana" w:eastAsia="Verdana" w:hAnsi="Verdana" w:cstheme="minorHAnsi"/>
          <w:sz w:val="24"/>
          <w:szCs w:val="24"/>
        </w:rPr>
      </w:pPr>
      <w:r w:rsidRPr="00A2646A">
        <w:rPr>
          <w:rFonts w:ascii="Verdana" w:eastAsia="Verdana" w:hAnsi="Verdana" w:cstheme="minorHAnsi"/>
          <w:sz w:val="24"/>
          <w:szCs w:val="24"/>
        </w:rPr>
        <w:t xml:space="preserve">Za „wynagrodzenie umowne brutto” rozumie się wynagrodzenie, o którym mowa w § 3 ust. 2. </w:t>
      </w:r>
    </w:p>
    <w:p w14:paraId="566A472D" w14:textId="72933639" w:rsidR="000C5190" w:rsidRPr="00A2646A" w:rsidRDefault="000C5190" w:rsidP="00B63EE0">
      <w:pPr>
        <w:pStyle w:val="Akapitzlist"/>
        <w:numPr>
          <w:ilvl w:val="0"/>
          <w:numId w:val="5"/>
        </w:numPr>
        <w:pBdr>
          <w:top w:val="nil"/>
          <w:left w:val="nil"/>
          <w:bottom w:val="nil"/>
          <w:right w:val="nil"/>
          <w:between w:val="nil"/>
        </w:pBdr>
        <w:suppressAutoHyphens/>
        <w:autoSpaceDN w:val="0"/>
        <w:spacing w:after="0" w:line="240" w:lineRule="auto"/>
        <w:ind w:left="284" w:hanging="284"/>
        <w:textAlignment w:val="baseline"/>
        <w:rPr>
          <w:rFonts w:ascii="Verdana" w:eastAsia="Verdana" w:hAnsi="Verdana" w:cstheme="minorHAnsi"/>
          <w:sz w:val="24"/>
          <w:szCs w:val="24"/>
        </w:rPr>
      </w:pPr>
      <w:r w:rsidRPr="00A2646A">
        <w:rPr>
          <w:rFonts w:ascii="Verdana" w:eastAsia="Verdana" w:hAnsi="Verdana" w:cstheme="minorHAnsi"/>
          <w:sz w:val="24"/>
          <w:szCs w:val="24"/>
        </w:rPr>
        <w:t xml:space="preserve">Zamawiający zapłaci Wykonawcy kary umowne z tytułu odstąpienia od umowy z przyczyn zależnych od Zamawiającego, z wyjątkiem przyczyny, o której mowa w § 10 ust. 1 niniejszej Umowy, w wysokości </w:t>
      </w:r>
      <w:r w:rsidR="006A4248" w:rsidRPr="00A2646A">
        <w:rPr>
          <w:rFonts w:ascii="Verdana" w:eastAsia="Verdana" w:hAnsi="Verdana" w:cstheme="minorHAnsi"/>
          <w:sz w:val="24"/>
          <w:szCs w:val="24"/>
        </w:rPr>
        <w:t>20</w:t>
      </w:r>
      <w:r w:rsidRPr="00A2646A">
        <w:rPr>
          <w:rFonts w:ascii="Verdana" w:eastAsia="Verdana" w:hAnsi="Verdana" w:cstheme="minorHAnsi"/>
          <w:sz w:val="24"/>
          <w:szCs w:val="24"/>
        </w:rPr>
        <w:t xml:space="preserve"> % wartości </w:t>
      </w:r>
      <w:r w:rsidR="00511375" w:rsidRPr="00A2646A">
        <w:rPr>
          <w:rFonts w:ascii="Verdana" w:eastAsia="Verdana" w:hAnsi="Verdana" w:cstheme="minorHAnsi"/>
          <w:sz w:val="24"/>
          <w:szCs w:val="24"/>
        </w:rPr>
        <w:t>wynagrodzenia umownego brutto</w:t>
      </w:r>
      <w:r w:rsidRPr="00A2646A">
        <w:rPr>
          <w:rFonts w:ascii="Verdana" w:eastAsia="Verdana" w:hAnsi="Verdana" w:cstheme="minorHAnsi"/>
          <w:sz w:val="24"/>
          <w:szCs w:val="24"/>
        </w:rPr>
        <w:t>.</w:t>
      </w:r>
    </w:p>
    <w:p w14:paraId="289F0B17" w14:textId="6FA80061" w:rsidR="00B8070E" w:rsidRPr="00A2646A"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A2646A">
        <w:rPr>
          <w:rFonts w:ascii="Verdana" w:hAnsi="Verdana" w:cstheme="minorHAnsi"/>
          <w:sz w:val="24"/>
          <w:szCs w:val="24"/>
        </w:rPr>
        <w:t xml:space="preserve">Maksymalna wysokość kar umownych, których mogą dochodzić strony nie może przekroczyć </w:t>
      </w:r>
      <w:r w:rsidR="006A4248" w:rsidRPr="00A2646A">
        <w:rPr>
          <w:rFonts w:ascii="Verdana" w:hAnsi="Verdana" w:cstheme="minorHAnsi"/>
          <w:sz w:val="24"/>
          <w:szCs w:val="24"/>
        </w:rPr>
        <w:t>20</w:t>
      </w:r>
      <w:r w:rsidRPr="00A2646A">
        <w:rPr>
          <w:rFonts w:ascii="Verdana" w:hAnsi="Verdana" w:cstheme="minorHAnsi"/>
          <w:sz w:val="24"/>
          <w:szCs w:val="24"/>
        </w:rPr>
        <w:t xml:space="preserve"> % wartości </w:t>
      </w:r>
      <w:r w:rsidR="00511375" w:rsidRPr="00A2646A">
        <w:rPr>
          <w:rFonts w:ascii="Verdana" w:eastAsia="Verdana" w:hAnsi="Verdana" w:cstheme="minorHAnsi"/>
          <w:sz w:val="24"/>
          <w:szCs w:val="24"/>
        </w:rPr>
        <w:t>wynagrodzenia umownego brutto,</w:t>
      </w:r>
      <w:r w:rsidRPr="00A2646A">
        <w:rPr>
          <w:rFonts w:ascii="Verdana" w:hAnsi="Verdana" w:cstheme="minorHAnsi"/>
          <w:sz w:val="24"/>
          <w:szCs w:val="24"/>
        </w:rPr>
        <w:t xml:space="preserve"> o którym mowa w § </w:t>
      </w:r>
      <w:r w:rsidR="007317D2" w:rsidRPr="00A2646A">
        <w:rPr>
          <w:rFonts w:ascii="Verdana" w:hAnsi="Verdana" w:cstheme="minorHAnsi"/>
          <w:sz w:val="24"/>
          <w:szCs w:val="24"/>
        </w:rPr>
        <w:t>3</w:t>
      </w:r>
      <w:r w:rsidRPr="00A2646A">
        <w:rPr>
          <w:rFonts w:ascii="Verdana" w:hAnsi="Verdana" w:cstheme="minorHAnsi"/>
          <w:sz w:val="24"/>
          <w:szCs w:val="24"/>
        </w:rPr>
        <w:t xml:space="preserve"> ust. </w:t>
      </w:r>
      <w:r w:rsidR="00226B4F" w:rsidRPr="00A2646A">
        <w:rPr>
          <w:rFonts w:ascii="Verdana" w:hAnsi="Verdana" w:cstheme="minorHAnsi"/>
          <w:sz w:val="24"/>
          <w:szCs w:val="24"/>
        </w:rPr>
        <w:t>2</w:t>
      </w:r>
      <w:r w:rsidRPr="00A2646A">
        <w:rPr>
          <w:rFonts w:ascii="Verdana" w:hAnsi="Verdana" w:cstheme="minorHAnsi"/>
          <w:sz w:val="24"/>
          <w:szCs w:val="24"/>
        </w:rPr>
        <w:t xml:space="preserve"> umowy.</w:t>
      </w:r>
    </w:p>
    <w:p w14:paraId="7879295C" w14:textId="77777777" w:rsidR="00B8070E" w:rsidRPr="00964377"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964377">
        <w:rPr>
          <w:rFonts w:ascii="Verdana" w:hAnsi="Verdana" w:cstheme="minorHAnsi"/>
          <w:sz w:val="24"/>
          <w:szCs w:val="24"/>
        </w:rPr>
        <w:t>Kar umownych nie nalicza się jeżeli naruszenie zapisów umowy nastąpiło z przyczyn niezależnych od Wykonawcy, co Wykonawca zobowiązany jest udokumentować.</w:t>
      </w:r>
    </w:p>
    <w:p w14:paraId="5B34B93A" w14:textId="77777777" w:rsidR="00B8070E" w:rsidRPr="00964377"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964377">
        <w:rPr>
          <w:rFonts w:ascii="Verdana" w:hAnsi="Verdana" w:cstheme="minorHAnsi"/>
          <w:sz w:val="24"/>
          <w:szCs w:val="24"/>
        </w:rPr>
        <w:t xml:space="preserve">W przypadku wystąpienia jednocześnie kilku podstaw przewidzianych w Umowie, które uprawniają Zamawiającego do naliczenia kary umownej, Zamawiającemu przysługuje prawo do łącznego naliczania kar umownych. </w:t>
      </w:r>
    </w:p>
    <w:p w14:paraId="10B2BF9D" w14:textId="77777777" w:rsidR="00B8070E" w:rsidRPr="00964377"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964377">
        <w:rPr>
          <w:rFonts w:ascii="Verdana" w:hAnsi="Verdana" w:cstheme="minorHAnsi"/>
          <w:sz w:val="24"/>
          <w:szCs w:val="24"/>
        </w:rPr>
        <w:t>Naliczone kary umowne Wykonawca będzie zobowiązany wpłacić na wskazane konto bankowe Zamawiającego na podstawie noty obciążeniowej, w terminie 14 dni od dnia otrzymania noty obciążeniowej.</w:t>
      </w:r>
    </w:p>
    <w:p w14:paraId="346D9FD6" w14:textId="77777777" w:rsidR="00B8070E" w:rsidRPr="00964377"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964377">
        <w:rPr>
          <w:rFonts w:ascii="Verdana" w:hAnsi="Verdana" w:cstheme="minorHAnsi"/>
          <w:sz w:val="24"/>
          <w:szCs w:val="24"/>
        </w:rPr>
        <w:t>Zamawiający jest uprawniony do potrącenia należnych mu kar umownych z wynagrodzenia przysługującego wykonawcy, na co wykonawca wyraża zgodę.</w:t>
      </w:r>
    </w:p>
    <w:p w14:paraId="6C999840" w14:textId="77777777" w:rsidR="00B8070E" w:rsidRPr="00964377" w:rsidRDefault="00B8070E" w:rsidP="00B63EE0">
      <w:pPr>
        <w:pStyle w:val="Akapitzlist"/>
        <w:numPr>
          <w:ilvl w:val="0"/>
          <w:numId w:val="5"/>
        </w:numPr>
        <w:suppressAutoHyphens/>
        <w:spacing w:after="0" w:line="240" w:lineRule="auto"/>
        <w:ind w:left="284" w:hanging="284"/>
        <w:rPr>
          <w:rFonts w:ascii="Verdana" w:hAnsi="Verdana" w:cstheme="minorHAnsi"/>
          <w:sz w:val="24"/>
          <w:szCs w:val="24"/>
        </w:rPr>
      </w:pPr>
      <w:r w:rsidRPr="00964377">
        <w:rPr>
          <w:rFonts w:ascii="Verdana" w:hAnsi="Verdana" w:cstheme="minorHAnsi"/>
          <w:sz w:val="24"/>
          <w:szCs w:val="24"/>
        </w:rPr>
        <w:t xml:space="preserve">Strony zastrzegają sobie prawo do odszkodowania na zasadach ogólnych, o ile wartość faktycznie poniesionych szkód przekracza wysokość kar umownych. </w:t>
      </w:r>
    </w:p>
    <w:p w14:paraId="32423C4E" w14:textId="77777777" w:rsidR="009373A1" w:rsidRPr="00964377" w:rsidRDefault="009373A1" w:rsidP="00164A95">
      <w:pPr>
        <w:spacing w:line="240" w:lineRule="auto"/>
        <w:jc w:val="center"/>
        <w:rPr>
          <w:rFonts w:ascii="Verdana" w:hAnsi="Verdana" w:cstheme="minorHAnsi"/>
          <w:sz w:val="24"/>
          <w:szCs w:val="24"/>
        </w:rPr>
      </w:pPr>
    </w:p>
    <w:p w14:paraId="5FB9E3EB" w14:textId="77777777" w:rsidR="004C634E" w:rsidRDefault="004C634E" w:rsidP="00164A95">
      <w:pPr>
        <w:spacing w:after="0" w:line="240" w:lineRule="auto"/>
        <w:jc w:val="center"/>
        <w:rPr>
          <w:rFonts w:ascii="Verdana" w:hAnsi="Verdana" w:cstheme="minorHAnsi"/>
          <w:sz w:val="24"/>
          <w:szCs w:val="24"/>
        </w:rPr>
      </w:pPr>
    </w:p>
    <w:p w14:paraId="51959122" w14:textId="6892B86C" w:rsidR="00F97D7A" w:rsidRPr="00964377"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lastRenderedPageBreak/>
        <w:t>§ 1</w:t>
      </w:r>
      <w:r w:rsidR="00235E38" w:rsidRPr="00964377">
        <w:rPr>
          <w:rFonts w:ascii="Verdana" w:hAnsi="Verdana" w:cstheme="minorHAnsi"/>
          <w:sz w:val="24"/>
          <w:szCs w:val="24"/>
        </w:rPr>
        <w:t>0</w:t>
      </w:r>
      <w:r w:rsidR="00506272">
        <w:rPr>
          <w:rFonts w:ascii="Verdana" w:hAnsi="Verdana" w:cstheme="minorHAnsi"/>
          <w:sz w:val="24"/>
          <w:szCs w:val="24"/>
        </w:rPr>
        <w:t>.</w:t>
      </w:r>
    </w:p>
    <w:p w14:paraId="6D3454B4" w14:textId="51E0EB1A" w:rsidR="00F97D7A" w:rsidRDefault="00B8070E" w:rsidP="00164A95">
      <w:pPr>
        <w:spacing w:after="0" w:line="240" w:lineRule="auto"/>
        <w:jc w:val="center"/>
        <w:rPr>
          <w:rFonts w:ascii="Verdana" w:hAnsi="Verdana" w:cstheme="minorHAnsi"/>
          <w:sz w:val="24"/>
          <w:szCs w:val="24"/>
        </w:rPr>
      </w:pPr>
      <w:r w:rsidRPr="00964377">
        <w:rPr>
          <w:rFonts w:ascii="Verdana" w:hAnsi="Verdana" w:cstheme="minorHAnsi"/>
          <w:sz w:val="24"/>
          <w:szCs w:val="24"/>
        </w:rPr>
        <w:t>ODSTĄPIENIE OD UMOWY</w:t>
      </w:r>
    </w:p>
    <w:p w14:paraId="5A021EFB" w14:textId="77777777" w:rsidR="000B64A3" w:rsidRPr="00964377" w:rsidRDefault="000B64A3" w:rsidP="00164A95">
      <w:pPr>
        <w:spacing w:after="0" w:line="240" w:lineRule="auto"/>
        <w:jc w:val="center"/>
        <w:rPr>
          <w:rFonts w:ascii="Verdana" w:hAnsi="Verdana" w:cstheme="minorHAnsi"/>
          <w:sz w:val="24"/>
          <w:szCs w:val="24"/>
        </w:rPr>
      </w:pPr>
    </w:p>
    <w:p w14:paraId="0785813E" w14:textId="1CF1C423" w:rsidR="00F97D7A" w:rsidRPr="00964377" w:rsidRDefault="00F97D7A" w:rsidP="00653088">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w:t>
      </w:r>
      <w:r w:rsidRPr="00964377">
        <w:rPr>
          <w:rFonts w:ascii="Verdana" w:hAnsi="Verdana"/>
          <w:spacing w:val="40"/>
          <w:sz w:val="24"/>
          <w:szCs w:val="24"/>
        </w:rPr>
        <w:t xml:space="preserve"> </w:t>
      </w:r>
      <w:r w:rsidRPr="00964377">
        <w:rPr>
          <w:rFonts w:ascii="Verdana" w:hAnsi="Verdana"/>
          <w:sz w:val="24"/>
          <w:szCs w:val="24"/>
        </w:rPr>
        <w:t>razie</w:t>
      </w:r>
      <w:r w:rsidRPr="00964377">
        <w:rPr>
          <w:rFonts w:ascii="Verdana" w:hAnsi="Verdana"/>
          <w:spacing w:val="40"/>
          <w:sz w:val="24"/>
          <w:szCs w:val="24"/>
        </w:rPr>
        <w:t xml:space="preserve"> </w:t>
      </w:r>
      <w:r w:rsidRPr="00964377">
        <w:rPr>
          <w:rFonts w:ascii="Verdana" w:hAnsi="Verdana"/>
          <w:sz w:val="24"/>
          <w:szCs w:val="24"/>
        </w:rPr>
        <w:t>wystąpienia</w:t>
      </w:r>
      <w:r w:rsidRPr="00964377">
        <w:rPr>
          <w:rFonts w:ascii="Verdana" w:hAnsi="Verdana"/>
          <w:spacing w:val="40"/>
          <w:sz w:val="24"/>
          <w:szCs w:val="24"/>
        </w:rPr>
        <w:t xml:space="preserve"> </w:t>
      </w:r>
      <w:r w:rsidRPr="00964377">
        <w:rPr>
          <w:rFonts w:ascii="Verdana" w:hAnsi="Verdana"/>
          <w:sz w:val="24"/>
          <w:szCs w:val="24"/>
        </w:rPr>
        <w:t>istotnej</w:t>
      </w:r>
      <w:r w:rsidRPr="00964377">
        <w:rPr>
          <w:rFonts w:ascii="Verdana" w:hAnsi="Verdana"/>
          <w:spacing w:val="40"/>
          <w:sz w:val="24"/>
          <w:szCs w:val="24"/>
        </w:rPr>
        <w:t xml:space="preserve"> </w:t>
      </w:r>
      <w:r w:rsidRPr="00964377">
        <w:rPr>
          <w:rFonts w:ascii="Verdana" w:hAnsi="Verdana"/>
          <w:sz w:val="24"/>
          <w:szCs w:val="24"/>
        </w:rPr>
        <w:t>zmiany</w:t>
      </w:r>
      <w:r w:rsidRPr="00964377">
        <w:rPr>
          <w:rFonts w:ascii="Verdana" w:hAnsi="Verdana"/>
          <w:spacing w:val="40"/>
          <w:sz w:val="24"/>
          <w:szCs w:val="24"/>
        </w:rPr>
        <w:t xml:space="preserve"> </w:t>
      </w:r>
      <w:r w:rsidRPr="00964377">
        <w:rPr>
          <w:rFonts w:ascii="Verdana" w:hAnsi="Verdana"/>
          <w:sz w:val="24"/>
          <w:szCs w:val="24"/>
        </w:rPr>
        <w:t>okoliczności</w:t>
      </w:r>
      <w:r w:rsidR="00B436AF">
        <w:rPr>
          <w:rFonts w:ascii="Verdana" w:hAnsi="Verdana"/>
          <w:spacing w:val="40"/>
          <w:sz w:val="24"/>
          <w:szCs w:val="24"/>
        </w:rPr>
        <w:t xml:space="preserve"> </w:t>
      </w:r>
      <w:r w:rsidRPr="00964377">
        <w:rPr>
          <w:rFonts w:ascii="Verdana" w:hAnsi="Verdana"/>
          <w:sz w:val="24"/>
          <w:szCs w:val="24"/>
        </w:rPr>
        <w:t>powodującej,</w:t>
      </w:r>
      <w:r w:rsidRPr="00964377">
        <w:rPr>
          <w:rFonts w:ascii="Verdana" w:hAnsi="Verdana"/>
          <w:spacing w:val="40"/>
          <w:sz w:val="24"/>
          <w:szCs w:val="24"/>
        </w:rPr>
        <w:t xml:space="preserve"> </w:t>
      </w:r>
      <w:r w:rsidRPr="00964377">
        <w:rPr>
          <w:rFonts w:ascii="Verdana" w:hAnsi="Verdana"/>
          <w:sz w:val="24"/>
          <w:szCs w:val="24"/>
        </w:rPr>
        <w:t>że</w:t>
      </w:r>
      <w:r w:rsidRPr="00964377">
        <w:rPr>
          <w:rFonts w:ascii="Verdana" w:hAnsi="Verdana"/>
          <w:spacing w:val="40"/>
          <w:sz w:val="24"/>
          <w:szCs w:val="24"/>
        </w:rPr>
        <w:t xml:space="preserve"> </w:t>
      </w:r>
      <w:r w:rsidRPr="00964377">
        <w:rPr>
          <w:rFonts w:ascii="Verdana" w:hAnsi="Verdana"/>
          <w:sz w:val="24"/>
          <w:szCs w:val="24"/>
        </w:rPr>
        <w:t>wykonanie</w:t>
      </w:r>
      <w:r w:rsidRPr="00964377">
        <w:rPr>
          <w:rFonts w:ascii="Verdana" w:hAnsi="Verdana"/>
          <w:spacing w:val="40"/>
          <w:sz w:val="24"/>
          <w:szCs w:val="24"/>
        </w:rPr>
        <w:t xml:space="preserve"> </w:t>
      </w:r>
      <w:r w:rsidRPr="00964377">
        <w:rPr>
          <w:rFonts w:ascii="Verdana" w:hAnsi="Verdana"/>
          <w:sz w:val="24"/>
          <w:szCs w:val="24"/>
        </w:rPr>
        <w:t>umowy</w:t>
      </w:r>
      <w:r w:rsidRPr="00964377">
        <w:rPr>
          <w:rFonts w:ascii="Verdana" w:hAnsi="Verdana"/>
          <w:spacing w:val="40"/>
          <w:sz w:val="24"/>
          <w:szCs w:val="24"/>
        </w:rPr>
        <w:t xml:space="preserve"> </w:t>
      </w:r>
      <w:r w:rsidRPr="00964377">
        <w:rPr>
          <w:rFonts w:ascii="Verdana" w:hAnsi="Verdana"/>
          <w:sz w:val="24"/>
          <w:szCs w:val="24"/>
        </w:rPr>
        <w:t>nie</w:t>
      </w:r>
      <w:r w:rsidRPr="00964377">
        <w:rPr>
          <w:rFonts w:ascii="Verdana" w:hAnsi="Verdana"/>
          <w:spacing w:val="40"/>
          <w:sz w:val="24"/>
          <w:szCs w:val="24"/>
        </w:rPr>
        <w:t xml:space="preserve"> </w:t>
      </w:r>
      <w:r w:rsidRPr="00964377">
        <w:rPr>
          <w:rFonts w:ascii="Verdana" w:hAnsi="Verdana"/>
          <w:sz w:val="24"/>
          <w:szCs w:val="24"/>
        </w:rPr>
        <w:t>leży</w:t>
      </w:r>
      <w:r w:rsidRPr="00964377">
        <w:rPr>
          <w:rFonts w:ascii="Verdana" w:hAnsi="Verdana"/>
          <w:spacing w:val="40"/>
          <w:sz w:val="24"/>
          <w:szCs w:val="24"/>
        </w:rPr>
        <w:t xml:space="preserve"> </w:t>
      </w:r>
      <w:r w:rsidRPr="00964377">
        <w:rPr>
          <w:rFonts w:ascii="Verdana" w:hAnsi="Verdana"/>
          <w:spacing w:val="-2"/>
          <w:sz w:val="24"/>
          <w:szCs w:val="24"/>
        </w:rPr>
        <w:t>w</w:t>
      </w:r>
      <w:r w:rsidRPr="00964377">
        <w:rPr>
          <w:rFonts w:ascii="Verdana" w:hAnsi="Verdana"/>
          <w:spacing w:val="-4"/>
          <w:sz w:val="24"/>
          <w:szCs w:val="24"/>
        </w:rPr>
        <w:t xml:space="preserve"> </w:t>
      </w:r>
      <w:r w:rsidRPr="00964377">
        <w:rPr>
          <w:rFonts w:ascii="Verdana" w:hAnsi="Verdana"/>
          <w:spacing w:val="-2"/>
          <w:sz w:val="24"/>
          <w:szCs w:val="24"/>
        </w:rPr>
        <w:t>interesie</w:t>
      </w:r>
      <w:r w:rsidRPr="00964377">
        <w:rPr>
          <w:rFonts w:ascii="Verdana" w:hAnsi="Verdana"/>
          <w:spacing w:val="-6"/>
          <w:sz w:val="24"/>
          <w:szCs w:val="24"/>
        </w:rPr>
        <w:t xml:space="preserve"> </w:t>
      </w:r>
      <w:r w:rsidRPr="00964377">
        <w:rPr>
          <w:rFonts w:ascii="Verdana" w:hAnsi="Verdana"/>
          <w:spacing w:val="-2"/>
          <w:sz w:val="24"/>
          <w:szCs w:val="24"/>
        </w:rPr>
        <w:t>publicznym,</w:t>
      </w:r>
      <w:r w:rsidRPr="00964377">
        <w:rPr>
          <w:rFonts w:ascii="Verdana" w:hAnsi="Verdana"/>
          <w:spacing w:val="-3"/>
          <w:sz w:val="24"/>
          <w:szCs w:val="24"/>
        </w:rPr>
        <w:t xml:space="preserve"> </w:t>
      </w:r>
      <w:r w:rsidRPr="00964377">
        <w:rPr>
          <w:rFonts w:ascii="Verdana" w:hAnsi="Verdana"/>
          <w:spacing w:val="-2"/>
          <w:sz w:val="24"/>
          <w:szCs w:val="24"/>
        </w:rPr>
        <w:t>czego</w:t>
      </w:r>
      <w:r w:rsidRPr="00964377">
        <w:rPr>
          <w:rFonts w:ascii="Verdana" w:hAnsi="Verdana"/>
          <w:spacing w:val="-3"/>
          <w:sz w:val="24"/>
          <w:szCs w:val="24"/>
        </w:rPr>
        <w:t xml:space="preserve"> </w:t>
      </w:r>
      <w:r w:rsidRPr="00964377">
        <w:rPr>
          <w:rFonts w:ascii="Verdana" w:hAnsi="Verdana"/>
          <w:spacing w:val="-2"/>
          <w:sz w:val="24"/>
          <w:szCs w:val="24"/>
        </w:rPr>
        <w:t>nie</w:t>
      </w:r>
      <w:r w:rsidRPr="00964377">
        <w:rPr>
          <w:rFonts w:ascii="Verdana" w:hAnsi="Verdana"/>
          <w:spacing w:val="-6"/>
          <w:sz w:val="24"/>
          <w:szCs w:val="24"/>
        </w:rPr>
        <w:t xml:space="preserve"> </w:t>
      </w:r>
      <w:r w:rsidRPr="00964377">
        <w:rPr>
          <w:rFonts w:ascii="Verdana" w:hAnsi="Verdana"/>
          <w:spacing w:val="-2"/>
          <w:sz w:val="24"/>
          <w:szCs w:val="24"/>
        </w:rPr>
        <w:t>można</w:t>
      </w:r>
      <w:r w:rsidRPr="00964377">
        <w:rPr>
          <w:rFonts w:ascii="Verdana" w:hAnsi="Verdana"/>
          <w:spacing w:val="-3"/>
          <w:sz w:val="24"/>
          <w:szCs w:val="24"/>
        </w:rPr>
        <w:t xml:space="preserve"> </w:t>
      </w:r>
      <w:r w:rsidRPr="00964377">
        <w:rPr>
          <w:rFonts w:ascii="Verdana" w:hAnsi="Verdana"/>
          <w:spacing w:val="-2"/>
          <w:sz w:val="24"/>
          <w:szCs w:val="24"/>
        </w:rPr>
        <w:t>było</w:t>
      </w:r>
      <w:r w:rsidRPr="00964377">
        <w:rPr>
          <w:rFonts w:ascii="Verdana" w:hAnsi="Verdana"/>
          <w:spacing w:val="-7"/>
          <w:sz w:val="24"/>
          <w:szCs w:val="24"/>
        </w:rPr>
        <w:t xml:space="preserve"> </w:t>
      </w:r>
      <w:r w:rsidRPr="00964377">
        <w:rPr>
          <w:rFonts w:ascii="Verdana" w:hAnsi="Verdana"/>
          <w:spacing w:val="-2"/>
          <w:sz w:val="24"/>
          <w:szCs w:val="24"/>
        </w:rPr>
        <w:t>przewidzieć</w:t>
      </w:r>
      <w:r w:rsidRPr="00964377">
        <w:rPr>
          <w:rFonts w:ascii="Verdana" w:hAnsi="Verdana"/>
          <w:spacing w:val="-4"/>
          <w:sz w:val="24"/>
          <w:szCs w:val="24"/>
        </w:rPr>
        <w:t xml:space="preserve"> </w:t>
      </w:r>
      <w:r w:rsidRPr="00964377">
        <w:rPr>
          <w:rFonts w:ascii="Verdana" w:hAnsi="Verdana"/>
          <w:spacing w:val="-2"/>
          <w:sz w:val="24"/>
          <w:szCs w:val="24"/>
        </w:rPr>
        <w:t>w</w:t>
      </w:r>
      <w:r w:rsidRPr="00964377">
        <w:rPr>
          <w:rFonts w:ascii="Verdana" w:hAnsi="Verdana"/>
          <w:spacing w:val="-4"/>
          <w:sz w:val="24"/>
          <w:szCs w:val="24"/>
        </w:rPr>
        <w:t xml:space="preserve"> </w:t>
      </w:r>
      <w:r w:rsidRPr="00964377">
        <w:rPr>
          <w:rFonts w:ascii="Verdana" w:hAnsi="Verdana"/>
          <w:spacing w:val="-2"/>
          <w:sz w:val="24"/>
          <w:szCs w:val="24"/>
        </w:rPr>
        <w:t>chwili</w:t>
      </w:r>
      <w:r w:rsidRPr="00964377">
        <w:rPr>
          <w:rFonts w:ascii="Verdana" w:hAnsi="Verdana"/>
          <w:spacing w:val="-4"/>
          <w:sz w:val="24"/>
          <w:szCs w:val="24"/>
        </w:rPr>
        <w:t xml:space="preserve"> </w:t>
      </w:r>
      <w:r w:rsidRPr="00964377">
        <w:rPr>
          <w:rFonts w:ascii="Verdana" w:hAnsi="Verdana"/>
          <w:spacing w:val="-2"/>
          <w:sz w:val="24"/>
          <w:szCs w:val="24"/>
        </w:rPr>
        <w:t>zawarcia</w:t>
      </w:r>
      <w:r w:rsidRPr="00964377">
        <w:rPr>
          <w:rFonts w:ascii="Verdana" w:hAnsi="Verdana"/>
          <w:spacing w:val="-3"/>
          <w:sz w:val="24"/>
          <w:szCs w:val="24"/>
        </w:rPr>
        <w:t xml:space="preserve"> </w:t>
      </w:r>
      <w:r w:rsidRPr="00964377">
        <w:rPr>
          <w:rFonts w:ascii="Verdana" w:hAnsi="Verdana"/>
          <w:spacing w:val="-2"/>
          <w:sz w:val="24"/>
          <w:szCs w:val="24"/>
        </w:rPr>
        <w:t>umowy –</w:t>
      </w:r>
      <w:r w:rsidRPr="00964377">
        <w:rPr>
          <w:rFonts w:ascii="Verdana" w:hAnsi="Verdana"/>
          <w:spacing w:val="-6"/>
          <w:sz w:val="24"/>
          <w:szCs w:val="24"/>
        </w:rPr>
        <w:t xml:space="preserve"> </w:t>
      </w:r>
      <w:r w:rsidRPr="00964377">
        <w:rPr>
          <w:rFonts w:ascii="Verdana" w:hAnsi="Verdana"/>
          <w:spacing w:val="-2"/>
          <w:sz w:val="24"/>
          <w:szCs w:val="24"/>
        </w:rPr>
        <w:t>Zamawiający</w:t>
      </w:r>
      <w:r w:rsidRPr="00964377">
        <w:rPr>
          <w:rFonts w:ascii="Verdana" w:hAnsi="Verdana"/>
          <w:spacing w:val="-3"/>
          <w:sz w:val="24"/>
          <w:szCs w:val="24"/>
        </w:rPr>
        <w:t xml:space="preserve"> </w:t>
      </w:r>
      <w:r w:rsidRPr="00964377">
        <w:rPr>
          <w:rFonts w:ascii="Verdana" w:hAnsi="Verdana"/>
          <w:spacing w:val="-2"/>
          <w:sz w:val="24"/>
          <w:szCs w:val="24"/>
        </w:rPr>
        <w:t>może</w:t>
      </w:r>
      <w:r w:rsidRPr="00964377">
        <w:rPr>
          <w:rFonts w:ascii="Verdana" w:hAnsi="Verdana"/>
          <w:spacing w:val="-4"/>
          <w:sz w:val="24"/>
          <w:szCs w:val="24"/>
        </w:rPr>
        <w:t xml:space="preserve"> </w:t>
      </w:r>
      <w:r w:rsidRPr="00964377">
        <w:rPr>
          <w:rFonts w:ascii="Verdana" w:hAnsi="Verdana"/>
          <w:spacing w:val="-2"/>
          <w:sz w:val="24"/>
          <w:szCs w:val="24"/>
        </w:rPr>
        <w:t xml:space="preserve">odstąpić </w:t>
      </w:r>
      <w:r w:rsidRPr="00964377">
        <w:rPr>
          <w:rFonts w:ascii="Verdana" w:hAnsi="Verdana"/>
          <w:sz w:val="24"/>
          <w:szCs w:val="24"/>
        </w:rPr>
        <w:t>od umowy w terminie 30 dni od powzięcia wiadomości o powyższych okolicznościach. W takim przypadku wykonawca może</w:t>
      </w:r>
      <w:r w:rsidRPr="00964377">
        <w:rPr>
          <w:rFonts w:ascii="Verdana" w:hAnsi="Verdana"/>
          <w:spacing w:val="-2"/>
          <w:sz w:val="24"/>
          <w:szCs w:val="24"/>
        </w:rPr>
        <w:t xml:space="preserve"> </w:t>
      </w:r>
      <w:r w:rsidRPr="00964377">
        <w:rPr>
          <w:rFonts w:ascii="Verdana" w:hAnsi="Verdana"/>
          <w:sz w:val="24"/>
          <w:szCs w:val="24"/>
        </w:rPr>
        <w:t>żądać</w:t>
      </w:r>
      <w:r w:rsidRPr="00964377">
        <w:rPr>
          <w:rFonts w:ascii="Verdana" w:hAnsi="Verdana"/>
          <w:spacing w:val="-1"/>
          <w:sz w:val="24"/>
          <w:szCs w:val="24"/>
        </w:rPr>
        <w:t xml:space="preserve"> </w:t>
      </w:r>
      <w:r w:rsidRPr="00964377">
        <w:rPr>
          <w:rFonts w:ascii="Verdana" w:hAnsi="Verdana"/>
          <w:sz w:val="24"/>
          <w:szCs w:val="24"/>
        </w:rPr>
        <w:t>jedynie</w:t>
      </w:r>
      <w:r w:rsidRPr="00964377">
        <w:rPr>
          <w:rFonts w:ascii="Verdana" w:hAnsi="Verdana"/>
          <w:spacing w:val="-2"/>
          <w:sz w:val="24"/>
          <w:szCs w:val="24"/>
        </w:rPr>
        <w:t xml:space="preserve"> </w:t>
      </w:r>
      <w:r w:rsidRPr="00964377">
        <w:rPr>
          <w:rFonts w:ascii="Verdana" w:hAnsi="Verdana"/>
          <w:sz w:val="24"/>
          <w:szCs w:val="24"/>
        </w:rPr>
        <w:t>wynagrodzenia</w:t>
      </w:r>
      <w:r w:rsidRPr="00964377">
        <w:rPr>
          <w:rFonts w:ascii="Verdana" w:hAnsi="Verdana"/>
          <w:spacing w:val="-1"/>
          <w:sz w:val="24"/>
          <w:szCs w:val="24"/>
        </w:rPr>
        <w:t xml:space="preserve"> </w:t>
      </w:r>
      <w:r w:rsidRPr="00964377">
        <w:rPr>
          <w:rFonts w:ascii="Verdana" w:hAnsi="Verdana"/>
          <w:sz w:val="24"/>
          <w:szCs w:val="24"/>
        </w:rPr>
        <w:t>należnego mu z</w:t>
      </w:r>
      <w:r w:rsidRPr="00964377">
        <w:rPr>
          <w:rFonts w:ascii="Verdana" w:hAnsi="Verdana"/>
          <w:spacing w:val="-1"/>
          <w:sz w:val="24"/>
          <w:szCs w:val="24"/>
        </w:rPr>
        <w:t xml:space="preserve"> </w:t>
      </w:r>
      <w:r w:rsidRPr="00964377">
        <w:rPr>
          <w:rFonts w:ascii="Verdana" w:hAnsi="Verdana"/>
          <w:sz w:val="24"/>
          <w:szCs w:val="24"/>
        </w:rPr>
        <w:t>tytułu wykonania</w:t>
      </w:r>
      <w:r w:rsidRPr="00964377">
        <w:rPr>
          <w:rFonts w:ascii="Verdana" w:hAnsi="Verdana"/>
          <w:spacing w:val="-1"/>
          <w:sz w:val="24"/>
          <w:szCs w:val="24"/>
        </w:rPr>
        <w:t xml:space="preserve"> </w:t>
      </w:r>
      <w:r w:rsidRPr="00964377">
        <w:rPr>
          <w:rFonts w:ascii="Verdana" w:hAnsi="Verdana"/>
          <w:sz w:val="24"/>
          <w:szCs w:val="24"/>
        </w:rPr>
        <w:t>części</w:t>
      </w:r>
      <w:r w:rsidRPr="00964377">
        <w:rPr>
          <w:rFonts w:ascii="Verdana" w:hAnsi="Verdana"/>
          <w:spacing w:val="-1"/>
          <w:sz w:val="24"/>
          <w:szCs w:val="24"/>
        </w:rPr>
        <w:t xml:space="preserve"> </w:t>
      </w:r>
      <w:r w:rsidRPr="00964377">
        <w:rPr>
          <w:rFonts w:ascii="Verdana" w:hAnsi="Verdana"/>
          <w:sz w:val="24"/>
          <w:szCs w:val="24"/>
        </w:rPr>
        <w:t>umowy stwierdzonego protokołem sporządzonym przy udziale Zamawiającego.</w:t>
      </w:r>
    </w:p>
    <w:p w14:paraId="27BBD29C" w14:textId="1A59A56F" w:rsidR="00F97D7A" w:rsidRPr="00964377" w:rsidRDefault="00F97D7A" w:rsidP="00653088">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 xml:space="preserve">Zamawiającemu przysługuje prawo do odstąpienia od umowy ze skutkiem natychmiastowym, przed upływem terminu określonego w § </w:t>
      </w:r>
      <w:r w:rsidR="00186CCB">
        <w:rPr>
          <w:rFonts w:ascii="Verdana" w:hAnsi="Verdana"/>
          <w:sz w:val="24"/>
          <w:szCs w:val="24"/>
        </w:rPr>
        <w:t>2</w:t>
      </w:r>
      <w:r w:rsidR="003D2C48" w:rsidRPr="00964377">
        <w:rPr>
          <w:rFonts w:ascii="Verdana" w:hAnsi="Verdana"/>
          <w:sz w:val="24"/>
          <w:szCs w:val="24"/>
        </w:rPr>
        <w:t xml:space="preserve"> ust. 1</w:t>
      </w:r>
      <w:r w:rsidRPr="00964377">
        <w:rPr>
          <w:rFonts w:ascii="Verdana" w:hAnsi="Verdana"/>
          <w:sz w:val="24"/>
          <w:szCs w:val="24"/>
        </w:rPr>
        <w:t xml:space="preserve"> niniejszej umowy</w:t>
      </w:r>
      <w:r w:rsidR="002F1F8A">
        <w:rPr>
          <w:rFonts w:ascii="Verdana" w:hAnsi="Verdana"/>
          <w:sz w:val="24"/>
          <w:szCs w:val="24"/>
        </w:rPr>
        <w:t>,</w:t>
      </w:r>
      <w:r w:rsidR="00B436AF">
        <w:rPr>
          <w:rFonts w:ascii="Verdana" w:hAnsi="Verdana"/>
          <w:sz w:val="24"/>
          <w:szCs w:val="24"/>
        </w:rPr>
        <w:t xml:space="preserve"> </w:t>
      </w:r>
      <w:r w:rsidRPr="00964377">
        <w:rPr>
          <w:rFonts w:ascii="Verdana" w:hAnsi="Verdana"/>
          <w:sz w:val="24"/>
          <w:szCs w:val="24"/>
        </w:rPr>
        <w:t>jeżeli:</w:t>
      </w:r>
    </w:p>
    <w:p w14:paraId="6B8B6F27" w14:textId="77777777" w:rsidR="00F97D7A" w:rsidRPr="00964377"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964377">
        <w:rPr>
          <w:rFonts w:ascii="Verdana" w:hAnsi="Verdana"/>
          <w:sz w:val="24"/>
          <w:szCs w:val="24"/>
        </w:rPr>
        <w:t>Wykonawca</w:t>
      </w:r>
      <w:r w:rsidRPr="00964377">
        <w:rPr>
          <w:rFonts w:ascii="Verdana" w:hAnsi="Verdana"/>
          <w:spacing w:val="-7"/>
          <w:sz w:val="24"/>
          <w:szCs w:val="24"/>
        </w:rPr>
        <w:t xml:space="preserve"> </w:t>
      </w:r>
      <w:r w:rsidRPr="00964377">
        <w:rPr>
          <w:rFonts w:ascii="Verdana" w:hAnsi="Verdana"/>
          <w:sz w:val="24"/>
          <w:szCs w:val="24"/>
        </w:rPr>
        <w:t>nie</w:t>
      </w:r>
      <w:r w:rsidRPr="00964377">
        <w:rPr>
          <w:rFonts w:ascii="Verdana" w:hAnsi="Verdana"/>
          <w:spacing w:val="-8"/>
          <w:sz w:val="24"/>
          <w:szCs w:val="24"/>
        </w:rPr>
        <w:t xml:space="preserve"> </w:t>
      </w:r>
      <w:r w:rsidRPr="00964377">
        <w:rPr>
          <w:rFonts w:ascii="Verdana" w:hAnsi="Verdana"/>
          <w:sz w:val="24"/>
          <w:szCs w:val="24"/>
        </w:rPr>
        <w:t>rozpoczął</w:t>
      </w:r>
      <w:r w:rsidRPr="00964377">
        <w:rPr>
          <w:rFonts w:ascii="Verdana" w:hAnsi="Verdana"/>
          <w:spacing w:val="-7"/>
          <w:sz w:val="24"/>
          <w:szCs w:val="24"/>
        </w:rPr>
        <w:t xml:space="preserve"> </w:t>
      </w:r>
      <w:r w:rsidRPr="00964377">
        <w:rPr>
          <w:rFonts w:ascii="Verdana" w:hAnsi="Verdana"/>
          <w:sz w:val="24"/>
          <w:szCs w:val="24"/>
        </w:rPr>
        <w:t>realizacji</w:t>
      </w:r>
      <w:r w:rsidRPr="00964377">
        <w:rPr>
          <w:rFonts w:ascii="Verdana" w:hAnsi="Verdana"/>
          <w:spacing w:val="-8"/>
          <w:sz w:val="24"/>
          <w:szCs w:val="24"/>
        </w:rPr>
        <w:t xml:space="preserve"> </w:t>
      </w:r>
      <w:r w:rsidRPr="00964377">
        <w:rPr>
          <w:rFonts w:ascii="Verdana" w:hAnsi="Verdana"/>
          <w:sz w:val="24"/>
          <w:szCs w:val="24"/>
        </w:rPr>
        <w:t>zamówienia</w:t>
      </w:r>
      <w:r w:rsidRPr="00964377">
        <w:rPr>
          <w:rFonts w:ascii="Verdana" w:hAnsi="Verdana"/>
          <w:spacing w:val="-7"/>
          <w:sz w:val="24"/>
          <w:szCs w:val="24"/>
        </w:rPr>
        <w:t xml:space="preserve"> </w:t>
      </w:r>
      <w:r w:rsidRPr="00964377">
        <w:rPr>
          <w:rFonts w:ascii="Verdana" w:hAnsi="Verdana"/>
          <w:sz w:val="24"/>
          <w:szCs w:val="24"/>
        </w:rPr>
        <w:t>bez</w:t>
      </w:r>
      <w:r w:rsidRPr="00964377">
        <w:rPr>
          <w:rFonts w:ascii="Verdana" w:hAnsi="Verdana"/>
          <w:spacing w:val="-7"/>
          <w:sz w:val="24"/>
          <w:szCs w:val="24"/>
        </w:rPr>
        <w:t xml:space="preserve"> </w:t>
      </w:r>
      <w:r w:rsidRPr="00964377">
        <w:rPr>
          <w:rFonts w:ascii="Verdana" w:hAnsi="Verdana"/>
          <w:sz w:val="24"/>
          <w:szCs w:val="24"/>
        </w:rPr>
        <w:t>uzasadnionych</w:t>
      </w:r>
      <w:r w:rsidRPr="00964377">
        <w:rPr>
          <w:rFonts w:ascii="Verdana" w:hAnsi="Verdana"/>
          <w:spacing w:val="-7"/>
          <w:sz w:val="24"/>
          <w:szCs w:val="24"/>
        </w:rPr>
        <w:t xml:space="preserve"> </w:t>
      </w:r>
      <w:r w:rsidRPr="00964377">
        <w:rPr>
          <w:rFonts w:ascii="Verdana" w:hAnsi="Verdana"/>
          <w:sz w:val="24"/>
          <w:szCs w:val="24"/>
        </w:rPr>
        <w:t>przyczyn</w:t>
      </w:r>
      <w:r w:rsidRPr="00964377">
        <w:rPr>
          <w:rFonts w:ascii="Verdana" w:hAnsi="Verdana"/>
          <w:spacing w:val="-7"/>
          <w:sz w:val="24"/>
          <w:szCs w:val="24"/>
        </w:rPr>
        <w:t xml:space="preserve"> </w:t>
      </w:r>
      <w:r w:rsidRPr="00964377">
        <w:rPr>
          <w:rFonts w:ascii="Verdana" w:hAnsi="Verdana"/>
          <w:sz w:val="24"/>
          <w:szCs w:val="24"/>
        </w:rPr>
        <w:t>oraz</w:t>
      </w:r>
      <w:r w:rsidRPr="00964377">
        <w:rPr>
          <w:rFonts w:ascii="Verdana" w:hAnsi="Verdana"/>
          <w:spacing w:val="-9"/>
          <w:sz w:val="24"/>
          <w:szCs w:val="24"/>
        </w:rPr>
        <w:t xml:space="preserve"> </w:t>
      </w:r>
      <w:r w:rsidRPr="00964377">
        <w:rPr>
          <w:rFonts w:ascii="Verdana" w:hAnsi="Verdana"/>
          <w:sz w:val="24"/>
          <w:szCs w:val="24"/>
        </w:rPr>
        <w:t>nie</w:t>
      </w:r>
      <w:r w:rsidRPr="00964377">
        <w:rPr>
          <w:rFonts w:ascii="Verdana" w:hAnsi="Verdana"/>
          <w:spacing w:val="-8"/>
          <w:sz w:val="24"/>
          <w:szCs w:val="24"/>
        </w:rPr>
        <w:t xml:space="preserve"> </w:t>
      </w:r>
      <w:r w:rsidRPr="00964377">
        <w:rPr>
          <w:rFonts w:ascii="Verdana" w:hAnsi="Verdana"/>
          <w:sz w:val="24"/>
          <w:szCs w:val="24"/>
        </w:rPr>
        <w:t>kontynuuje</w:t>
      </w:r>
      <w:r w:rsidRPr="00964377">
        <w:rPr>
          <w:rFonts w:ascii="Verdana" w:hAnsi="Verdana"/>
          <w:spacing w:val="-8"/>
          <w:sz w:val="24"/>
          <w:szCs w:val="24"/>
        </w:rPr>
        <w:t xml:space="preserve"> </w:t>
      </w:r>
      <w:r w:rsidRPr="00964377">
        <w:rPr>
          <w:rFonts w:ascii="Verdana" w:hAnsi="Verdana"/>
          <w:sz w:val="24"/>
          <w:szCs w:val="24"/>
        </w:rPr>
        <w:t>go</w:t>
      </w:r>
      <w:r w:rsidRPr="00964377">
        <w:rPr>
          <w:rFonts w:ascii="Verdana" w:hAnsi="Verdana"/>
          <w:spacing w:val="-8"/>
          <w:sz w:val="24"/>
          <w:szCs w:val="24"/>
        </w:rPr>
        <w:t xml:space="preserve"> </w:t>
      </w:r>
      <w:r w:rsidRPr="00964377">
        <w:rPr>
          <w:rFonts w:ascii="Verdana" w:hAnsi="Verdana"/>
          <w:sz w:val="24"/>
          <w:szCs w:val="24"/>
        </w:rPr>
        <w:t>pomimo wezwania zamawiającego złożonego na piśmie;</w:t>
      </w:r>
    </w:p>
    <w:p w14:paraId="5F342C1E" w14:textId="77777777" w:rsidR="00F97D7A" w:rsidRPr="00964377"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964377">
        <w:rPr>
          <w:rFonts w:ascii="Verdana" w:hAnsi="Verdana"/>
          <w:sz w:val="24"/>
          <w:szCs w:val="24"/>
        </w:rPr>
        <w:t xml:space="preserve">Wykonawca przerwał bez uzgodnienia z Zamawiającym realizację zamówienia i przerwa ta trwa dłużej niż 7 </w:t>
      </w:r>
      <w:r w:rsidRPr="00964377">
        <w:rPr>
          <w:rFonts w:ascii="Verdana" w:hAnsi="Verdana"/>
          <w:spacing w:val="-4"/>
          <w:sz w:val="24"/>
          <w:szCs w:val="24"/>
        </w:rPr>
        <w:t>dni;</w:t>
      </w:r>
    </w:p>
    <w:p w14:paraId="6F8D6BF6" w14:textId="77777777" w:rsidR="00F97D7A" w:rsidRPr="00964377" w:rsidRDefault="00F97D7A" w:rsidP="00653088">
      <w:pPr>
        <w:pStyle w:val="Akapitzlist"/>
        <w:widowControl w:val="0"/>
        <w:numPr>
          <w:ilvl w:val="1"/>
          <w:numId w:val="15"/>
        </w:numPr>
        <w:autoSpaceDE w:val="0"/>
        <w:autoSpaceDN w:val="0"/>
        <w:spacing w:before="1" w:after="0" w:line="240" w:lineRule="auto"/>
        <w:ind w:left="709" w:hanging="393"/>
        <w:contextualSpacing w:val="0"/>
        <w:jc w:val="left"/>
        <w:rPr>
          <w:rFonts w:ascii="Verdana" w:hAnsi="Verdana"/>
          <w:sz w:val="24"/>
          <w:szCs w:val="24"/>
        </w:rPr>
      </w:pPr>
      <w:r w:rsidRPr="00964377">
        <w:rPr>
          <w:rFonts w:ascii="Verdana" w:hAnsi="Verdana"/>
          <w:sz w:val="24"/>
          <w:szCs w:val="24"/>
        </w:rPr>
        <w:t>Wykonawca nie wykonuje prac zgodnie z niniejszą Umową lub nienależycie wykonuje którekolwiek ze zobowiązań umownych i nie zmieni sposobu wykonywania pomimo pisemnego wezwania przez Zamawiającego i wyznaczenia mu w tym celu odpowiedniego terminu,</w:t>
      </w:r>
    </w:p>
    <w:p w14:paraId="1F73C03E" w14:textId="77777777" w:rsidR="00F97D7A" w:rsidRPr="00A2646A"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964377">
        <w:rPr>
          <w:rFonts w:ascii="Verdana" w:hAnsi="Verdana"/>
          <w:sz w:val="24"/>
          <w:szCs w:val="24"/>
        </w:rPr>
        <w:t xml:space="preserve">Wykonawca skierował, bez akceptacji Zamawiającego, do wykonywania dokumentacji branżowych, inne osoby niż </w:t>
      </w:r>
      <w:r w:rsidRPr="00A2646A">
        <w:rPr>
          <w:rFonts w:ascii="Verdana" w:hAnsi="Verdana"/>
          <w:sz w:val="24"/>
          <w:szCs w:val="24"/>
        </w:rPr>
        <w:t>wskazane w ofercie Wykonawcy,</w:t>
      </w:r>
    </w:p>
    <w:p w14:paraId="36A2D860" w14:textId="77777777" w:rsidR="00F97D7A" w:rsidRPr="00964377"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A2646A">
        <w:rPr>
          <w:rFonts w:ascii="Verdana" w:hAnsi="Verdana"/>
          <w:sz w:val="24"/>
          <w:szCs w:val="24"/>
        </w:rPr>
        <w:t>czynności</w:t>
      </w:r>
      <w:r w:rsidRPr="00A2646A">
        <w:rPr>
          <w:rFonts w:ascii="Verdana" w:hAnsi="Verdana"/>
          <w:spacing w:val="-7"/>
          <w:sz w:val="24"/>
          <w:szCs w:val="24"/>
        </w:rPr>
        <w:t xml:space="preserve"> </w:t>
      </w:r>
      <w:r w:rsidRPr="00A2646A">
        <w:rPr>
          <w:rFonts w:ascii="Verdana" w:hAnsi="Verdana"/>
          <w:sz w:val="24"/>
          <w:szCs w:val="24"/>
        </w:rPr>
        <w:t>objęte</w:t>
      </w:r>
      <w:r w:rsidRPr="00A2646A">
        <w:rPr>
          <w:rFonts w:ascii="Verdana" w:hAnsi="Verdana"/>
          <w:spacing w:val="-7"/>
          <w:sz w:val="24"/>
          <w:szCs w:val="24"/>
        </w:rPr>
        <w:t xml:space="preserve"> </w:t>
      </w:r>
      <w:r w:rsidRPr="00A2646A">
        <w:rPr>
          <w:rFonts w:ascii="Verdana" w:hAnsi="Verdana"/>
          <w:sz w:val="24"/>
          <w:szCs w:val="24"/>
        </w:rPr>
        <w:t>niniejszą</w:t>
      </w:r>
      <w:r w:rsidRPr="00A2646A">
        <w:rPr>
          <w:rFonts w:ascii="Verdana" w:hAnsi="Verdana"/>
          <w:spacing w:val="-6"/>
          <w:sz w:val="24"/>
          <w:szCs w:val="24"/>
        </w:rPr>
        <w:t xml:space="preserve"> </w:t>
      </w:r>
      <w:r w:rsidRPr="00A2646A">
        <w:rPr>
          <w:rFonts w:ascii="Verdana" w:hAnsi="Verdana"/>
          <w:sz w:val="24"/>
          <w:szCs w:val="24"/>
        </w:rPr>
        <w:t>Umową</w:t>
      </w:r>
      <w:r w:rsidRPr="00A2646A">
        <w:rPr>
          <w:rFonts w:ascii="Verdana" w:hAnsi="Verdana"/>
          <w:spacing w:val="-6"/>
          <w:sz w:val="24"/>
          <w:szCs w:val="24"/>
        </w:rPr>
        <w:t xml:space="preserve"> </w:t>
      </w:r>
      <w:r w:rsidRPr="00A2646A">
        <w:rPr>
          <w:rFonts w:ascii="Verdana" w:hAnsi="Verdana"/>
          <w:sz w:val="24"/>
          <w:szCs w:val="24"/>
        </w:rPr>
        <w:t>wykonuje</w:t>
      </w:r>
      <w:r w:rsidRPr="00A2646A">
        <w:rPr>
          <w:rFonts w:ascii="Verdana" w:hAnsi="Verdana"/>
          <w:spacing w:val="-7"/>
          <w:sz w:val="24"/>
          <w:szCs w:val="24"/>
        </w:rPr>
        <w:t xml:space="preserve"> </w:t>
      </w:r>
      <w:r w:rsidRPr="00A2646A">
        <w:rPr>
          <w:rFonts w:ascii="Verdana" w:hAnsi="Verdana"/>
          <w:sz w:val="24"/>
          <w:szCs w:val="24"/>
        </w:rPr>
        <w:t>bez</w:t>
      </w:r>
      <w:r w:rsidRPr="00A2646A">
        <w:rPr>
          <w:rFonts w:ascii="Verdana" w:hAnsi="Verdana"/>
          <w:spacing w:val="-6"/>
          <w:sz w:val="24"/>
          <w:szCs w:val="24"/>
        </w:rPr>
        <w:t xml:space="preserve"> </w:t>
      </w:r>
      <w:r w:rsidRPr="00A2646A">
        <w:rPr>
          <w:rFonts w:ascii="Verdana" w:hAnsi="Verdana"/>
          <w:sz w:val="24"/>
          <w:szCs w:val="24"/>
        </w:rPr>
        <w:t>zgody</w:t>
      </w:r>
      <w:r w:rsidRPr="00964377">
        <w:rPr>
          <w:rFonts w:ascii="Verdana" w:hAnsi="Verdana"/>
          <w:spacing w:val="-6"/>
          <w:sz w:val="24"/>
          <w:szCs w:val="24"/>
        </w:rPr>
        <w:t xml:space="preserve"> </w:t>
      </w:r>
      <w:r w:rsidRPr="00964377">
        <w:rPr>
          <w:rFonts w:ascii="Verdana" w:hAnsi="Verdana"/>
          <w:sz w:val="24"/>
          <w:szCs w:val="24"/>
        </w:rPr>
        <w:t>Zamawiającego</w:t>
      </w:r>
      <w:r w:rsidRPr="00964377">
        <w:rPr>
          <w:rFonts w:ascii="Verdana" w:hAnsi="Verdana"/>
          <w:spacing w:val="33"/>
          <w:sz w:val="24"/>
          <w:szCs w:val="24"/>
        </w:rPr>
        <w:t xml:space="preserve"> </w:t>
      </w:r>
      <w:r w:rsidRPr="00964377">
        <w:rPr>
          <w:rFonts w:ascii="Verdana" w:hAnsi="Verdana"/>
          <w:sz w:val="24"/>
          <w:szCs w:val="24"/>
        </w:rPr>
        <w:t>podmiot</w:t>
      </w:r>
      <w:r w:rsidRPr="00964377">
        <w:rPr>
          <w:rFonts w:ascii="Verdana" w:hAnsi="Verdana"/>
          <w:spacing w:val="-6"/>
          <w:sz w:val="24"/>
          <w:szCs w:val="24"/>
        </w:rPr>
        <w:t xml:space="preserve"> </w:t>
      </w:r>
      <w:r w:rsidRPr="00964377">
        <w:rPr>
          <w:rFonts w:ascii="Verdana" w:hAnsi="Verdana"/>
          <w:sz w:val="24"/>
          <w:szCs w:val="24"/>
        </w:rPr>
        <w:t>inny</w:t>
      </w:r>
      <w:r w:rsidRPr="00964377">
        <w:rPr>
          <w:rFonts w:ascii="Verdana" w:hAnsi="Verdana"/>
          <w:spacing w:val="-6"/>
          <w:sz w:val="24"/>
          <w:szCs w:val="24"/>
        </w:rPr>
        <w:t xml:space="preserve"> </w:t>
      </w:r>
      <w:r w:rsidRPr="00964377">
        <w:rPr>
          <w:rFonts w:ascii="Verdana" w:hAnsi="Verdana"/>
          <w:sz w:val="24"/>
          <w:szCs w:val="24"/>
        </w:rPr>
        <w:t>niż</w:t>
      </w:r>
      <w:r w:rsidRPr="00964377">
        <w:rPr>
          <w:rFonts w:ascii="Verdana" w:hAnsi="Verdana"/>
          <w:spacing w:val="-4"/>
          <w:sz w:val="24"/>
          <w:szCs w:val="24"/>
        </w:rPr>
        <w:t xml:space="preserve"> </w:t>
      </w:r>
      <w:r w:rsidRPr="00964377">
        <w:rPr>
          <w:rFonts w:ascii="Verdana" w:hAnsi="Verdana"/>
          <w:sz w:val="24"/>
          <w:szCs w:val="24"/>
        </w:rPr>
        <w:t>wskazany</w:t>
      </w:r>
      <w:r w:rsidRPr="00964377">
        <w:rPr>
          <w:rFonts w:ascii="Verdana" w:hAnsi="Verdana"/>
          <w:spacing w:val="-6"/>
          <w:sz w:val="24"/>
          <w:szCs w:val="24"/>
        </w:rPr>
        <w:t xml:space="preserve"> </w:t>
      </w:r>
      <w:r w:rsidRPr="00964377">
        <w:rPr>
          <w:rFonts w:ascii="Verdana" w:hAnsi="Verdana"/>
          <w:sz w:val="24"/>
          <w:szCs w:val="24"/>
        </w:rPr>
        <w:t>w</w:t>
      </w:r>
      <w:r w:rsidRPr="00964377">
        <w:rPr>
          <w:rFonts w:ascii="Verdana" w:hAnsi="Verdana"/>
          <w:spacing w:val="-7"/>
          <w:sz w:val="24"/>
          <w:szCs w:val="24"/>
        </w:rPr>
        <w:t xml:space="preserve"> </w:t>
      </w:r>
      <w:r w:rsidRPr="00964377">
        <w:rPr>
          <w:rFonts w:ascii="Verdana" w:hAnsi="Verdana"/>
          <w:sz w:val="24"/>
          <w:szCs w:val="24"/>
        </w:rPr>
        <w:t>ofercie Wykonawcy lub w niniejszej Umowie,</w:t>
      </w:r>
    </w:p>
    <w:p w14:paraId="2053AA27" w14:textId="3D097E4D" w:rsidR="00F97D7A" w:rsidRPr="00A2646A"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A2646A">
        <w:rPr>
          <w:rFonts w:ascii="Verdana" w:hAnsi="Verdana"/>
          <w:sz w:val="24"/>
          <w:szCs w:val="24"/>
        </w:rPr>
        <w:t xml:space="preserve">Wykonawca nie przedłuża ważności wygasającego wymaganego zabezpieczenia należytego wykonania umowy, </w:t>
      </w:r>
    </w:p>
    <w:p w14:paraId="44B35463" w14:textId="05A1BB86" w:rsidR="00F97D7A" w:rsidRPr="00BF1F99"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964377">
        <w:rPr>
          <w:rFonts w:ascii="Verdana" w:hAnsi="Verdana"/>
          <w:sz w:val="24"/>
          <w:szCs w:val="24"/>
        </w:rPr>
        <w:t>Wykonawca</w:t>
      </w:r>
      <w:r w:rsidRPr="00964377">
        <w:rPr>
          <w:rFonts w:ascii="Verdana" w:hAnsi="Verdana"/>
          <w:spacing w:val="34"/>
          <w:sz w:val="24"/>
          <w:szCs w:val="24"/>
        </w:rPr>
        <w:t xml:space="preserve"> </w:t>
      </w:r>
      <w:r w:rsidRPr="00964377">
        <w:rPr>
          <w:rFonts w:ascii="Verdana" w:hAnsi="Verdana"/>
          <w:sz w:val="24"/>
          <w:szCs w:val="24"/>
        </w:rPr>
        <w:t>wykonuje</w:t>
      </w:r>
      <w:r w:rsidRPr="00964377">
        <w:rPr>
          <w:rFonts w:ascii="Verdana" w:hAnsi="Verdana"/>
          <w:spacing w:val="32"/>
          <w:sz w:val="24"/>
          <w:szCs w:val="24"/>
        </w:rPr>
        <w:t xml:space="preserve"> </w:t>
      </w:r>
      <w:r w:rsidRPr="00964377">
        <w:rPr>
          <w:rFonts w:ascii="Verdana" w:hAnsi="Verdana"/>
          <w:sz w:val="24"/>
          <w:szCs w:val="24"/>
        </w:rPr>
        <w:t>zamówienie</w:t>
      </w:r>
      <w:r w:rsidRPr="00964377">
        <w:rPr>
          <w:rFonts w:ascii="Verdana" w:hAnsi="Verdana"/>
          <w:spacing w:val="31"/>
          <w:sz w:val="24"/>
          <w:szCs w:val="24"/>
        </w:rPr>
        <w:t xml:space="preserve"> </w:t>
      </w:r>
      <w:r w:rsidRPr="00964377">
        <w:rPr>
          <w:rFonts w:ascii="Verdana" w:hAnsi="Verdana"/>
          <w:sz w:val="24"/>
          <w:szCs w:val="24"/>
        </w:rPr>
        <w:t>z</w:t>
      </w:r>
      <w:r w:rsidRPr="00964377">
        <w:rPr>
          <w:rFonts w:ascii="Verdana" w:hAnsi="Verdana"/>
          <w:spacing w:val="32"/>
          <w:sz w:val="24"/>
          <w:szCs w:val="24"/>
        </w:rPr>
        <w:t xml:space="preserve"> </w:t>
      </w:r>
      <w:r w:rsidRPr="00964377">
        <w:rPr>
          <w:rFonts w:ascii="Verdana" w:hAnsi="Verdana"/>
          <w:sz w:val="24"/>
          <w:szCs w:val="24"/>
        </w:rPr>
        <w:t>udziałem</w:t>
      </w:r>
      <w:r w:rsidRPr="00964377">
        <w:rPr>
          <w:rFonts w:ascii="Verdana" w:hAnsi="Verdana"/>
          <w:spacing w:val="31"/>
          <w:sz w:val="24"/>
          <w:szCs w:val="24"/>
        </w:rPr>
        <w:t xml:space="preserve"> </w:t>
      </w:r>
      <w:r w:rsidRPr="00964377">
        <w:rPr>
          <w:rFonts w:ascii="Verdana" w:hAnsi="Verdana"/>
          <w:sz w:val="24"/>
          <w:szCs w:val="24"/>
        </w:rPr>
        <w:t>Podwykonawcy</w:t>
      </w:r>
      <w:r w:rsidRPr="00964377">
        <w:rPr>
          <w:rFonts w:ascii="Verdana" w:hAnsi="Verdana"/>
          <w:spacing w:val="32"/>
          <w:sz w:val="24"/>
          <w:szCs w:val="24"/>
        </w:rPr>
        <w:t xml:space="preserve"> </w:t>
      </w:r>
      <w:r w:rsidRPr="00964377">
        <w:rPr>
          <w:rFonts w:ascii="Verdana" w:hAnsi="Verdana"/>
          <w:sz w:val="24"/>
          <w:szCs w:val="24"/>
        </w:rPr>
        <w:t>bez</w:t>
      </w:r>
      <w:r w:rsidRPr="00964377">
        <w:rPr>
          <w:rFonts w:ascii="Verdana" w:hAnsi="Verdana"/>
          <w:spacing w:val="32"/>
          <w:sz w:val="24"/>
          <w:szCs w:val="24"/>
        </w:rPr>
        <w:t xml:space="preserve"> </w:t>
      </w:r>
      <w:r w:rsidRPr="00964377">
        <w:rPr>
          <w:rFonts w:ascii="Verdana" w:hAnsi="Verdana"/>
          <w:sz w:val="24"/>
          <w:szCs w:val="24"/>
        </w:rPr>
        <w:t>zachowania</w:t>
      </w:r>
      <w:r w:rsidRPr="00964377">
        <w:rPr>
          <w:rFonts w:ascii="Verdana" w:hAnsi="Verdana"/>
          <w:spacing w:val="32"/>
          <w:sz w:val="24"/>
          <w:szCs w:val="24"/>
        </w:rPr>
        <w:t xml:space="preserve"> </w:t>
      </w:r>
      <w:r w:rsidRPr="00964377">
        <w:rPr>
          <w:rFonts w:ascii="Verdana" w:hAnsi="Verdana"/>
          <w:sz w:val="24"/>
          <w:szCs w:val="24"/>
        </w:rPr>
        <w:t>zasad</w:t>
      </w:r>
      <w:r w:rsidRPr="00964377">
        <w:rPr>
          <w:rFonts w:ascii="Verdana" w:hAnsi="Verdana"/>
          <w:spacing w:val="32"/>
          <w:sz w:val="24"/>
          <w:szCs w:val="24"/>
        </w:rPr>
        <w:t xml:space="preserve"> </w:t>
      </w:r>
      <w:r w:rsidRPr="00964377">
        <w:rPr>
          <w:rFonts w:ascii="Verdana" w:hAnsi="Verdana"/>
          <w:sz w:val="24"/>
          <w:szCs w:val="24"/>
        </w:rPr>
        <w:t>zawierania</w:t>
      </w:r>
      <w:r w:rsidRPr="00964377">
        <w:rPr>
          <w:rFonts w:ascii="Verdana" w:hAnsi="Verdana"/>
          <w:spacing w:val="32"/>
          <w:sz w:val="24"/>
          <w:szCs w:val="24"/>
        </w:rPr>
        <w:t xml:space="preserve"> </w:t>
      </w:r>
      <w:r w:rsidRPr="00964377">
        <w:rPr>
          <w:rFonts w:ascii="Verdana" w:hAnsi="Verdana"/>
          <w:sz w:val="24"/>
          <w:szCs w:val="24"/>
        </w:rPr>
        <w:t>umów, o których mowa w §</w:t>
      </w:r>
      <w:r w:rsidR="009E5B61" w:rsidRPr="00964377">
        <w:rPr>
          <w:rFonts w:ascii="Verdana" w:hAnsi="Verdana"/>
          <w:sz w:val="24"/>
          <w:szCs w:val="24"/>
        </w:rPr>
        <w:t xml:space="preserve"> 11</w:t>
      </w:r>
      <w:r w:rsidRPr="00964377">
        <w:rPr>
          <w:rFonts w:ascii="Verdana" w:hAnsi="Verdana"/>
          <w:sz w:val="24"/>
          <w:szCs w:val="24"/>
        </w:rPr>
        <w:t xml:space="preserve"> </w:t>
      </w:r>
      <w:r w:rsidRPr="00BF1F99">
        <w:rPr>
          <w:rFonts w:ascii="Verdana" w:hAnsi="Verdana"/>
          <w:sz w:val="24"/>
          <w:szCs w:val="24"/>
        </w:rPr>
        <w:t>niniejszej Umowy,</w:t>
      </w:r>
    </w:p>
    <w:p w14:paraId="2EB938FA" w14:textId="77777777" w:rsidR="00F97D7A" w:rsidRPr="00BF1F99"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BF1F99">
        <w:rPr>
          <w:rFonts w:ascii="Verdana" w:hAnsi="Verdana"/>
          <w:spacing w:val="-2"/>
          <w:sz w:val="24"/>
          <w:szCs w:val="24"/>
        </w:rPr>
        <w:t>Wykonawca</w:t>
      </w:r>
      <w:r w:rsidRPr="00BF1F99">
        <w:rPr>
          <w:rFonts w:ascii="Verdana" w:hAnsi="Verdana"/>
          <w:spacing w:val="-1"/>
          <w:sz w:val="24"/>
          <w:szCs w:val="24"/>
        </w:rPr>
        <w:t xml:space="preserve"> </w:t>
      </w:r>
      <w:r w:rsidRPr="00BF1F99">
        <w:rPr>
          <w:rFonts w:ascii="Verdana" w:hAnsi="Verdana"/>
          <w:spacing w:val="-2"/>
          <w:sz w:val="24"/>
          <w:szCs w:val="24"/>
        </w:rPr>
        <w:t>został</w:t>
      </w:r>
      <w:r w:rsidRPr="00BF1F99">
        <w:rPr>
          <w:rFonts w:ascii="Verdana" w:hAnsi="Verdana"/>
          <w:spacing w:val="1"/>
          <w:sz w:val="24"/>
          <w:szCs w:val="24"/>
        </w:rPr>
        <w:t xml:space="preserve"> </w:t>
      </w:r>
      <w:r w:rsidRPr="00BF1F99">
        <w:rPr>
          <w:rFonts w:ascii="Verdana" w:hAnsi="Verdana"/>
          <w:spacing w:val="-2"/>
          <w:sz w:val="24"/>
          <w:szCs w:val="24"/>
        </w:rPr>
        <w:t>postawiony</w:t>
      </w:r>
      <w:r w:rsidRPr="00BF1F99">
        <w:rPr>
          <w:rFonts w:ascii="Verdana" w:hAnsi="Verdana"/>
          <w:spacing w:val="-1"/>
          <w:sz w:val="24"/>
          <w:szCs w:val="24"/>
        </w:rPr>
        <w:t xml:space="preserve"> </w:t>
      </w:r>
      <w:r w:rsidRPr="00BF1F99">
        <w:rPr>
          <w:rFonts w:ascii="Verdana" w:hAnsi="Verdana"/>
          <w:spacing w:val="-2"/>
          <w:sz w:val="24"/>
          <w:szCs w:val="24"/>
        </w:rPr>
        <w:t>w</w:t>
      </w:r>
      <w:r w:rsidRPr="00BF1F99">
        <w:rPr>
          <w:rFonts w:ascii="Verdana" w:hAnsi="Verdana"/>
          <w:spacing w:val="-1"/>
          <w:sz w:val="24"/>
          <w:szCs w:val="24"/>
        </w:rPr>
        <w:t xml:space="preserve"> </w:t>
      </w:r>
      <w:r w:rsidRPr="00BF1F99">
        <w:rPr>
          <w:rFonts w:ascii="Verdana" w:hAnsi="Verdana"/>
          <w:spacing w:val="-2"/>
          <w:sz w:val="24"/>
          <w:szCs w:val="24"/>
        </w:rPr>
        <w:t>stan</w:t>
      </w:r>
      <w:r w:rsidRPr="00BF1F99">
        <w:rPr>
          <w:rFonts w:ascii="Verdana" w:hAnsi="Verdana"/>
          <w:sz w:val="24"/>
          <w:szCs w:val="24"/>
        </w:rPr>
        <w:t xml:space="preserve"> </w:t>
      </w:r>
      <w:r w:rsidRPr="00BF1F99">
        <w:rPr>
          <w:rFonts w:ascii="Verdana" w:hAnsi="Verdana"/>
          <w:spacing w:val="-2"/>
          <w:sz w:val="24"/>
          <w:szCs w:val="24"/>
        </w:rPr>
        <w:t>likwidacji</w:t>
      </w:r>
      <w:r w:rsidRPr="00BF1F99">
        <w:rPr>
          <w:rFonts w:ascii="Verdana" w:hAnsi="Verdana"/>
          <w:spacing w:val="-1"/>
          <w:sz w:val="24"/>
          <w:szCs w:val="24"/>
        </w:rPr>
        <w:t xml:space="preserve"> </w:t>
      </w:r>
      <w:r w:rsidRPr="00BF1F99">
        <w:rPr>
          <w:rFonts w:ascii="Verdana" w:hAnsi="Verdana"/>
          <w:spacing w:val="-2"/>
          <w:sz w:val="24"/>
          <w:szCs w:val="24"/>
        </w:rPr>
        <w:t>lub</w:t>
      </w:r>
      <w:r w:rsidRPr="00BF1F99">
        <w:rPr>
          <w:rFonts w:ascii="Verdana" w:hAnsi="Verdana"/>
          <w:sz w:val="24"/>
          <w:szCs w:val="24"/>
        </w:rPr>
        <w:t xml:space="preserve"> </w:t>
      </w:r>
      <w:r w:rsidRPr="00BF1F99">
        <w:rPr>
          <w:rFonts w:ascii="Verdana" w:hAnsi="Verdana"/>
          <w:spacing w:val="-2"/>
          <w:sz w:val="24"/>
          <w:szCs w:val="24"/>
        </w:rPr>
        <w:t>ogłoszono</w:t>
      </w:r>
      <w:r w:rsidRPr="00BF1F99">
        <w:rPr>
          <w:rFonts w:ascii="Verdana" w:hAnsi="Verdana"/>
          <w:spacing w:val="-1"/>
          <w:sz w:val="24"/>
          <w:szCs w:val="24"/>
        </w:rPr>
        <w:t xml:space="preserve"> </w:t>
      </w:r>
      <w:r w:rsidRPr="00BF1F99">
        <w:rPr>
          <w:rFonts w:ascii="Verdana" w:hAnsi="Verdana"/>
          <w:spacing w:val="-2"/>
          <w:sz w:val="24"/>
          <w:szCs w:val="24"/>
        </w:rPr>
        <w:t>jego</w:t>
      </w:r>
      <w:r w:rsidRPr="00BF1F99">
        <w:rPr>
          <w:rFonts w:ascii="Verdana" w:hAnsi="Verdana"/>
          <w:sz w:val="24"/>
          <w:szCs w:val="24"/>
        </w:rPr>
        <w:t xml:space="preserve"> </w:t>
      </w:r>
      <w:r w:rsidRPr="00BF1F99">
        <w:rPr>
          <w:rFonts w:ascii="Verdana" w:hAnsi="Verdana"/>
          <w:spacing w:val="-2"/>
          <w:sz w:val="24"/>
          <w:szCs w:val="24"/>
        </w:rPr>
        <w:t>upadłość,</w:t>
      </w:r>
    </w:p>
    <w:p w14:paraId="12CB8E96" w14:textId="77777777" w:rsidR="00F97D7A" w:rsidRPr="00BF1F99"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BF1F99">
        <w:rPr>
          <w:rFonts w:ascii="Verdana" w:hAnsi="Verdana"/>
          <w:spacing w:val="-2"/>
          <w:sz w:val="24"/>
          <w:szCs w:val="24"/>
        </w:rPr>
        <w:t>W</w:t>
      </w:r>
      <w:r w:rsidRPr="00BF1F99">
        <w:rPr>
          <w:rFonts w:ascii="Verdana" w:hAnsi="Verdana"/>
          <w:spacing w:val="2"/>
          <w:sz w:val="24"/>
          <w:szCs w:val="24"/>
        </w:rPr>
        <w:t xml:space="preserve"> </w:t>
      </w:r>
      <w:r w:rsidRPr="00BF1F99">
        <w:rPr>
          <w:rFonts w:ascii="Verdana" w:hAnsi="Verdana"/>
          <w:spacing w:val="-2"/>
          <w:sz w:val="24"/>
          <w:szCs w:val="24"/>
        </w:rPr>
        <w:t>wyniku</w:t>
      </w:r>
      <w:r w:rsidRPr="00BF1F99">
        <w:rPr>
          <w:rFonts w:ascii="Verdana" w:hAnsi="Verdana"/>
          <w:spacing w:val="2"/>
          <w:sz w:val="24"/>
          <w:szCs w:val="24"/>
        </w:rPr>
        <w:t xml:space="preserve"> </w:t>
      </w:r>
      <w:r w:rsidRPr="00BF1F99">
        <w:rPr>
          <w:rFonts w:ascii="Verdana" w:hAnsi="Verdana"/>
          <w:spacing w:val="-2"/>
          <w:sz w:val="24"/>
          <w:szCs w:val="24"/>
        </w:rPr>
        <w:t>wszczętego</w:t>
      </w:r>
      <w:r w:rsidRPr="00BF1F99">
        <w:rPr>
          <w:rFonts w:ascii="Verdana" w:hAnsi="Verdana"/>
          <w:spacing w:val="2"/>
          <w:sz w:val="24"/>
          <w:szCs w:val="24"/>
        </w:rPr>
        <w:t xml:space="preserve"> </w:t>
      </w:r>
      <w:r w:rsidRPr="00BF1F99">
        <w:rPr>
          <w:rFonts w:ascii="Verdana" w:hAnsi="Verdana"/>
          <w:spacing w:val="-2"/>
          <w:sz w:val="24"/>
          <w:szCs w:val="24"/>
        </w:rPr>
        <w:t>postępowania</w:t>
      </w:r>
      <w:r w:rsidRPr="00BF1F99">
        <w:rPr>
          <w:rFonts w:ascii="Verdana" w:hAnsi="Verdana"/>
          <w:spacing w:val="2"/>
          <w:sz w:val="24"/>
          <w:szCs w:val="24"/>
        </w:rPr>
        <w:t xml:space="preserve"> </w:t>
      </w:r>
      <w:r w:rsidRPr="00BF1F99">
        <w:rPr>
          <w:rFonts w:ascii="Verdana" w:hAnsi="Verdana"/>
          <w:spacing w:val="-2"/>
          <w:sz w:val="24"/>
          <w:szCs w:val="24"/>
        </w:rPr>
        <w:t>egzekucyjnego</w:t>
      </w:r>
      <w:r w:rsidRPr="00BF1F99">
        <w:rPr>
          <w:rFonts w:ascii="Verdana" w:hAnsi="Verdana"/>
          <w:spacing w:val="2"/>
          <w:sz w:val="24"/>
          <w:szCs w:val="24"/>
        </w:rPr>
        <w:t xml:space="preserve"> </w:t>
      </w:r>
      <w:r w:rsidRPr="00BF1F99">
        <w:rPr>
          <w:rFonts w:ascii="Verdana" w:hAnsi="Verdana"/>
          <w:spacing w:val="-2"/>
          <w:sz w:val="24"/>
          <w:szCs w:val="24"/>
        </w:rPr>
        <w:t>nastąpi</w:t>
      </w:r>
      <w:r w:rsidRPr="00BF1F99">
        <w:rPr>
          <w:rFonts w:ascii="Verdana" w:hAnsi="Verdana"/>
          <w:spacing w:val="1"/>
          <w:sz w:val="24"/>
          <w:szCs w:val="24"/>
        </w:rPr>
        <w:t xml:space="preserve"> </w:t>
      </w:r>
      <w:r w:rsidRPr="00BF1F99">
        <w:rPr>
          <w:rFonts w:ascii="Verdana" w:hAnsi="Verdana"/>
          <w:spacing w:val="-2"/>
          <w:sz w:val="24"/>
          <w:szCs w:val="24"/>
        </w:rPr>
        <w:t>zajęcie</w:t>
      </w:r>
      <w:r w:rsidRPr="00BF1F99">
        <w:rPr>
          <w:rFonts w:ascii="Verdana" w:hAnsi="Verdana"/>
          <w:sz w:val="24"/>
          <w:szCs w:val="24"/>
        </w:rPr>
        <w:t xml:space="preserve"> </w:t>
      </w:r>
      <w:r w:rsidRPr="00BF1F99">
        <w:rPr>
          <w:rFonts w:ascii="Verdana" w:hAnsi="Verdana"/>
          <w:spacing w:val="-2"/>
          <w:sz w:val="24"/>
          <w:szCs w:val="24"/>
        </w:rPr>
        <w:t>majątku</w:t>
      </w:r>
      <w:r w:rsidRPr="00BF1F99">
        <w:rPr>
          <w:rFonts w:ascii="Verdana" w:hAnsi="Verdana"/>
          <w:spacing w:val="2"/>
          <w:sz w:val="24"/>
          <w:szCs w:val="24"/>
        </w:rPr>
        <w:t xml:space="preserve"> </w:t>
      </w:r>
      <w:r w:rsidRPr="00BF1F99">
        <w:rPr>
          <w:rFonts w:ascii="Verdana" w:hAnsi="Verdana"/>
          <w:spacing w:val="-2"/>
          <w:sz w:val="24"/>
          <w:szCs w:val="24"/>
        </w:rPr>
        <w:t>Wykonawcy,</w:t>
      </w:r>
    </w:p>
    <w:p w14:paraId="28703B43" w14:textId="54F5D614" w:rsidR="00F97D7A" w:rsidRPr="00A2646A" w:rsidRDefault="00F97D7A" w:rsidP="00653088">
      <w:pPr>
        <w:pStyle w:val="Akapitzlist"/>
        <w:widowControl w:val="0"/>
        <w:numPr>
          <w:ilvl w:val="1"/>
          <w:numId w:val="15"/>
        </w:numPr>
        <w:autoSpaceDE w:val="0"/>
        <w:autoSpaceDN w:val="0"/>
        <w:spacing w:after="0" w:line="240" w:lineRule="auto"/>
        <w:ind w:left="709" w:hanging="393"/>
        <w:contextualSpacing w:val="0"/>
        <w:jc w:val="left"/>
        <w:rPr>
          <w:rFonts w:ascii="Verdana" w:hAnsi="Verdana"/>
          <w:sz w:val="24"/>
          <w:szCs w:val="24"/>
        </w:rPr>
      </w:pPr>
      <w:r w:rsidRPr="00BF1F99">
        <w:rPr>
          <w:rFonts w:ascii="Verdana" w:hAnsi="Verdana"/>
          <w:sz w:val="24"/>
          <w:szCs w:val="24"/>
        </w:rPr>
        <w:t>Wykonawca</w:t>
      </w:r>
      <w:r w:rsidRPr="00BF1F99">
        <w:rPr>
          <w:rFonts w:ascii="Verdana" w:hAnsi="Verdana"/>
          <w:spacing w:val="52"/>
          <w:sz w:val="24"/>
          <w:szCs w:val="24"/>
        </w:rPr>
        <w:t xml:space="preserve"> </w:t>
      </w:r>
      <w:r w:rsidRPr="00BF1F99">
        <w:rPr>
          <w:rFonts w:ascii="Verdana" w:hAnsi="Verdana"/>
          <w:sz w:val="24"/>
          <w:szCs w:val="24"/>
        </w:rPr>
        <w:t>dwukrotnie</w:t>
      </w:r>
      <w:r w:rsidRPr="00BF1F99">
        <w:rPr>
          <w:rFonts w:ascii="Verdana" w:hAnsi="Verdana"/>
          <w:spacing w:val="51"/>
          <w:sz w:val="24"/>
          <w:szCs w:val="24"/>
        </w:rPr>
        <w:t xml:space="preserve"> </w:t>
      </w:r>
      <w:r w:rsidRPr="00BF1F99">
        <w:rPr>
          <w:rFonts w:ascii="Verdana" w:hAnsi="Verdana"/>
          <w:sz w:val="24"/>
          <w:szCs w:val="24"/>
        </w:rPr>
        <w:t>nie</w:t>
      </w:r>
      <w:r w:rsidRPr="00BF1F99">
        <w:rPr>
          <w:rFonts w:ascii="Verdana" w:hAnsi="Verdana"/>
          <w:spacing w:val="51"/>
          <w:sz w:val="24"/>
          <w:szCs w:val="24"/>
        </w:rPr>
        <w:t xml:space="preserve"> </w:t>
      </w:r>
      <w:r w:rsidRPr="00BF1F99">
        <w:rPr>
          <w:rFonts w:ascii="Verdana" w:hAnsi="Verdana"/>
          <w:sz w:val="24"/>
          <w:szCs w:val="24"/>
        </w:rPr>
        <w:t>zastosował</w:t>
      </w:r>
      <w:r w:rsidRPr="00BF1F99">
        <w:rPr>
          <w:rFonts w:ascii="Verdana" w:hAnsi="Verdana"/>
          <w:spacing w:val="52"/>
          <w:sz w:val="24"/>
          <w:szCs w:val="24"/>
        </w:rPr>
        <w:t xml:space="preserve"> </w:t>
      </w:r>
      <w:r w:rsidRPr="00BF1F99">
        <w:rPr>
          <w:rFonts w:ascii="Verdana" w:hAnsi="Verdana"/>
          <w:sz w:val="24"/>
          <w:szCs w:val="24"/>
        </w:rPr>
        <w:t>się</w:t>
      </w:r>
      <w:r w:rsidRPr="00BF1F99">
        <w:rPr>
          <w:rFonts w:ascii="Verdana" w:hAnsi="Verdana"/>
          <w:spacing w:val="51"/>
          <w:sz w:val="24"/>
          <w:szCs w:val="24"/>
        </w:rPr>
        <w:t xml:space="preserve"> </w:t>
      </w:r>
      <w:r w:rsidRPr="00BF1F99">
        <w:rPr>
          <w:rFonts w:ascii="Verdana" w:hAnsi="Verdana"/>
          <w:sz w:val="24"/>
          <w:szCs w:val="24"/>
        </w:rPr>
        <w:t>do</w:t>
      </w:r>
      <w:r w:rsidRPr="00BF1F99">
        <w:rPr>
          <w:rFonts w:ascii="Verdana" w:hAnsi="Verdana"/>
          <w:spacing w:val="52"/>
          <w:sz w:val="24"/>
          <w:szCs w:val="24"/>
        </w:rPr>
        <w:t xml:space="preserve"> </w:t>
      </w:r>
      <w:r w:rsidRPr="00BF1F99">
        <w:rPr>
          <w:rFonts w:ascii="Verdana" w:hAnsi="Verdana"/>
          <w:sz w:val="24"/>
          <w:szCs w:val="24"/>
        </w:rPr>
        <w:t>polecenia</w:t>
      </w:r>
      <w:r w:rsidR="00B436AF" w:rsidRPr="00BF1F99">
        <w:rPr>
          <w:rFonts w:ascii="Verdana" w:hAnsi="Verdana"/>
          <w:spacing w:val="52"/>
          <w:sz w:val="24"/>
          <w:szCs w:val="24"/>
        </w:rPr>
        <w:t xml:space="preserve"> </w:t>
      </w:r>
      <w:r w:rsidRPr="00A2646A">
        <w:rPr>
          <w:rFonts w:ascii="Verdana" w:hAnsi="Verdana"/>
          <w:sz w:val="24"/>
          <w:szCs w:val="24"/>
        </w:rPr>
        <w:t>Zamawiającego,</w:t>
      </w:r>
      <w:r w:rsidRPr="00A2646A">
        <w:rPr>
          <w:rFonts w:ascii="Verdana" w:hAnsi="Verdana"/>
          <w:spacing w:val="52"/>
          <w:sz w:val="24"/>
          <w:szCs w:val="24"/>
        </w:rPr>
        <w:t xml:space="preserve"> </w:t>
      </w:r>
      <w:r w:rsidRPr="00A2646A">
        <w:rPr>
          <w:rFonts w:ascii="Verdana" w:hAnsi="Verdana"/>
          <w:sz w:val="24"/>
          <w:szCs w:val="24"/>
        </w:rPr>
        <w:t>o</w:t>
      </w:r>
      <w:r w:rsidRPr="00A2646A">
        <w:rPr>
          <w:rFonts w:ascii="Verdana" w:hAnsi="Verdana"/>
          <w:spacing w:val="52"/>
          <w:sz w:val="24"/>
          <w:szCs w:val="24"/>
        </w:rPr>
        <w:t xml:space="preserve"> </w:t>
      </w:r>
      <w:r w:rsidRPr="00A2646A">
        <w:rPr>
          <w:rFonts w:ascii="Verdana" w:hAnsi="Verdana"/>
          <w:sz w:val="24"/>
          <w:szCs w:val="24"/>
        </w:rPr>
        <w:t>którym</w:t>
      </w:r>
      <w:r w:rsidRPr="00A2646A">
        <w:rPr>
          <w:rFonts w:ascii="Verdana" w:hAnsi="Verdana"/>
          <w:spacing w:val="51"/>
          <w:sz w:val="24"/>
          <w:szCs w:val="24"/>
        </w:rPr>
        <w:t xml:space="preserve"> </w:t>
      </w:r>
      <w:r w:rsidRPr="00A2646A">
        <w:rPr>
          <w:rFonts w:ascii="Verdana" w:hAnsi="Verdana"/>
          <w:sz w:val="24"/>
          <w:szCs w:val="24"/>
        </w:rPr>
        <w:t xml:space="preserve">mowa w § </w:t>
      </w:r>
      <w:r w:rsidR="00BF1F99" w:rsidRPr="00A2646A">
        <w:rPr>
          <w:rFonts w:ascii="Verdana" w:hAnsi="Verdana"/>
          <w:sz w:val="24"/>
          <w:szCs w:val="24"/>
        </w:rPr>
        <w:t>2</w:t>
      </w:r>
      <w:r w:rsidRPr="00A2646A">
        <w:rPr>
          <w:rFonts w:ascii="Verdana" w:hAnsi="Verdana"/>
          <w:sz w:val="24"/>
          <w:szCs w:val="24"/>
        </w:rPr>
        <w:t xml:space="preserve"> ust. </w:t>
      </w:r>
      <w:r w:rsidR="00BF1F99" w:rsidRPr="00A2646A">
        <w:rPr>
          <w:rFonts w:ascii="Verdana" w:hAnsi="Verdana"/>
          <w:sz w:val="24"/>
          <w:szCs w:val="24"/>
        </w:rPr>
        <w:t>7</w:t>
      </w:r>
      <w:r w:rsidRPr="00A2646A">
        <w:rPr>
          <w:rFonts w:ascii="Verdana" w:hAnsi="Verdana"/>
          <w:sz w:val="24"/>
          <w:szCs w:val="24"/>
        </w:rPr>
        <w:t xml:space="preserve"> niniejszej Umowy</w:t>
      </w:r>
      <w:r w:rsidR="00BF1F99" w:rsidRPr="00A2646A">
        <w:rPr>
          <w:rFonts w:ascii="Verdana" w:hAnsi="Verdana"/>
          <w:sz w:val="24"/>
          <w:szCs w:val="24"/>
        </w:rPr>
        <w:t xml:space="preserve">. </w:t>
      </w:r>
    </w:p>
    <w:p w14:paraId="06349A05" w14:textId="31A02E5F" w:rsidR="00836919" w:rsidRPr="00A2646A" w:rsidRDefault="00836919" w:rsidP="00653088">
      <w:pPr>
        <w:pStyle w:val="Akapitzlist"/>
        <w:numPr>
          <w:ilvl w:val="0"/>
          <w:numId w:val="15"/>
        </w:numPr>
        <w:suppressAutoHyphens/>
        <w:spacing w:after="0" w:line="240" w:lineRule="auto"/>
        <w:ind w:left="284"/>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W przypadku częściowego odstąpienia od umowy, Wykonawca jest zobowiązany w terminie 30 dni:</w:t>
      </w:r>
    </w:p>
    <w:p w14:paraId="2B055E07" w14:textId="77777777" w:rsidR="00836919" w:rsidRPr="00A2646A" w:rsidRDefault="00836919" w:rsidP="00653088">
      <w:pPr>
        <w:numPr>
          <w:ilvl w:val="0"/>
          <w:numId w:val="48"/>
        </w:numPr>
        <w:suppressAutoHyphens/>
        <w:spacing w:after="0" w:line="240" w:lineRule="auto"/>
        <w:ind w:left="851" w:hanging="425"/>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sporządzić protokół określający stan zaawansowania przedmiotu umowy (prace już wykonane i prace niewykonane) według stanu na dzień odstąpienia, i przekazać Zamawiającemu do zatwierdzenia,</w:t>
      </w:r>
    </w:p>
    <w:p w14:paraId="07F50376" w14:textId="77777777" w:rsidR="00836919" w:rsidRPr="00A2646A" w:rsidRDefault="00836919" w:rsidP="00653088">
      <w:pPr>
        <w:numPr>
          <w:ilvl w:val="0"/>
          <w:numId w:val="48"/>
        </w:numPr>
        <w:suppressAutoHyphens/>
        <w:spacing w:after="0" w:line="240" w:lineRule="auto"/>
        <w:ind w:left="851" w:hanging="425"/>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zgłosić do dokonania przez Zamawiającego odbioru części przedmiotu umowy już wykonanych,</w:t>
      </w:r>
    </w:p>
    <w:p w14:paraId="2ED497E1" w14:textId="77777777" w:rsidR="00836919" w:rsidRPr="00A2646A" w:rsidRDefault="00836919" w:rsidP="00653088">
      <w:pPr>
        <w:numPr>
          <w:ilvl w:val="0"/>
          <w:numId w:val="48"/>
        </w:numPr>
        <w:suppressAutoHyphens/>
        <w:spacing w:after="0" w:line="240" w:lineRule="auto"/>
        <w:ind w:left="851" w:hanging="425"/>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lastRenderedPageBreak/>
        <w:t>przenieść na Zamawiającego prawa majątkowe autorskie oraz prawa zależne.</w:t>
      </w:r>
    </w:p>
    <w:p w14:paraId="55F9F594" w14:textId="3A5E3A66" w:rsidR="00836919" w:rsidRPr="00A2646A" w:rsidRDefault="00836919" w:rsidP="00653088">
      <w:pPr>
        <w:pStyle w:val="Akapitzlist"/>
        <w:numPr>
          <w:ilvl w:val="0"/>
          <w:numId w:val="15"/>
        </w:numPr>
        <w:suppressAutoHyphens/>
        <w:spacing w:after="0" w:line="240" w:lineRule="auto"/>
        <w:ind w:left="284"/>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Sposób obliczenia należnego wynagrodzenia Wykonawcy z tytułu wykonania części przedmiotu umowy będzie następujący:</w:t>
      </w:r>
    </w:p>
    <w:p w14:paraId="714F04A1" w14:textId="3464D7FA" w:rsidR="00836919" w:rsidRPr="00A2646A" w:rsidRDefault="00836919" w:rsidP="00653088">
      <w:pPr>
        <w:numPr>
          <w:ilvl w:val="0"/>
          <w:numId w:val="49"/>
        </w:numPr>
        <w:suppressAutoHyphens/>
        <w:spacing w:after="0" w:line="240" w:lineRule="auto"/>
        <w:ind w:left="851" w:hanging="425"/>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 xml:space="preserve">w przypadku odstąpienia od części przedmiotu umowy nastąpi odliczenie jej wartości od ogólnej wartości przedmiotu umowy, na podstawie kwot wynagrodzeń częściowych za poszczególne części </w:t>
      </w:r>
      <w:r w:rsidR="00BF1F99" w:rsidRPr="00A2646A">
        <w:rPr>
          <w:rFonts w:ascii="Verdana" w:eastAsia="Times New Roman" w:hAnsi="Verdana" w:cs="Arial"/>
          <w:kern w:val="2"/>
          <w:sz w:val="24"/>
          <w:szCs w:val="24"/>
          <w:lang w:eastAsia="zh-CN"/>
        </w:rPr>
        <w:t>d</w:t>
      </w:r>
      <w:r w:rsidRPr="00A2646A">
        <w:rPr>
          <w:rFonts w:ascii="Verdana" w:eastAsia="Times New Roman" w:hAnsi="Verdana" w:cs="Arial"/>
          <w:kern w:val="2"/>
          <w:sz w:val="24"/>
          <w:szCs w:val="24"/>
          <w:lang w:eastAsia="zh-CN"/>
        </w:rPr>
        <w:t xml:space="preserve">okumentacji określone w </w:t>
      </w:r>
      <w:r w:rsidR="00BF1F99" w:rsidRPr="00A2646A">
        <w:rPr>
          <w:rFonts w:ascii="Verdana" w:hAnsi="Verdana" w:cstheme="minorHAnsi"/>
          <w:sz w:val="24"/>
          <w:szCs w:val="24"/>
        </w:rPr>
        <w:t xml:space="preserve">§ </w:t>
      </w:r>
      <w:r w:rsidRPr="00A2646A">
        <w:rPr>
          <w:rFonts w:ascii="Verdana" w:eastAsia="Times New Roman" w:hAnsi="Verdana" w:cs="Arial"/>
          <w:kern w:val="2"/>
          <w:sz w:val="24"/>
          <w:szCs w:val="24"/>
          <w:lang w:eastAsia="zh-CN"/>
        </w:rPr>
        <w:t>4</w:t>
      </w:r>
      <w:r w:rsidR="00BF1F99" w:rsidRPr="00A2646A">
        <w:rPr>
          <w:rFonts w:ascii="Verdana" w:eastAsia="Times New Roman" w:hAnsi="Verdana" w:cs="Arial"/>
          <w:kern w:val="2"/>
          <w:sz w:val="24"/>
          <w:szCs w:val="24"/>
          <w:lang w:eastAsia="zh-CN"/>
        </w:rPr>
        <w:t xml:space="preserve"> ust. 2. </w:t>
      </w:r>
    </w:p>
    <w:p w14:paraId="2963CE7D" w14:textId="463E9C7C" w:rsidR="00836919" w:rsidRPr="00A2646A" w:rsidRDefault="00836919" w:rsidP="00653088">
      <w:pPr>
        <w:numPr>
          <w:ilvl w:val="0"/>
          <w:numId w:val="49"/>
        </w:numPr>
        <w:suppressAutoHyphens/>
        <w:spacing w:after="0" w:line="240" w:lineRule="auto"/>
        <w:ind w:left="851" w:hanging="425"/>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wycenę części przedmiotu umowy, wykonanej do dnia odstąpienia, sporządzi Wykonawca i przedłoży Zamawiającemu celem weryfikacji i akceptacji.</w:t>
      </w:r>
    </w:p>
    <w:p w14:paraId="76579AFF" w14:textId="043D6620" w:rsidR="00F97D7A" w:rsidRPr="00964377" w:rsidRDefault="00F97D7A" w:rsidP="00B63EE0">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t xml:space="preserve">Zamawiającemu przysługuje prawo do odstąpienia od umowy przed upływem terminu określonego w § 2 niniejszej umowy również w przypadku zmiany przepisów prawa uniemożliwiającej </w:t>
      </w:r>
      <w:r w:rsidRPr="00964377">
        <w:rPr>
          <w:rFonts w:ascii="Verdana" w:hAnsi="Verdana"/>
          <w:sz w:val="24"/>
          <w:szCs w:val="24"/>
        </w:rPr>
        <w:t xml:space="preserve">realizację umowy na jej </w:t>
      </w:r>
      <w:r w:rsidRPr="00964377">
        <w:rPr>
          <w:rFonts w:ascii="Verdana" w:hAnsi="Verdana"/>
          <w:spacing w:val="-2"/>
          <w:sz w:val="24"/>
          <w:szCs w:val="24"/>
        </w:rPr>
        <w:t>warunkach.</w:t>
      </w:r>
    </w:p>
    <w:p w14:paraId="19E2191B" w14:textId="77777777" w:rsidR="00F97D7A" w:rsidRPr="00964377" w:rsidRDefault="00F97D7A" w:rsidP="00B63EE0">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Oświadczenie</w:t>
      </w:r>
      <w:r w:rsidRPr="00964377">
        <w:rPr>
          <w:rFonts w:ascii="Verdana" w:hAnsi="Verdana"/>
          <w:spacing w:val="-9"/>
          <w:sz w:val="24"/>
          <w:szCs w:val="24"/>
        </w:rPr>
        <w:t xml:space="preserve"> </w:t>
      </w:r>
      <w:r w:rsidRPr="00964377">
        <w:rPr>
          <w:rFonts w:ascii="Verdana" w:hAnsi="Verdana"/>
          <w:sz w:val="24"/>
          <w:szCs w:val="24"/>
        </w:rPr>
        <w:t>o</w:t>
      </w:r>
      <w:r w:rsidRPr="00964377">
        <w:rPr>
          <w:rFonts w:ascii="Verdana" w:hAnsi="Verdana"/>
          <w:spacing w:val="-7"/>
          <w:sz w:val="24"/>
          <w:szCs w:val="24"/>
        </w:rPr>
        <w:t xml:space="preserve"> </w:t>
      </w:r>
      <w:r w:rsidRPr="00964377">
        <w:rPr>
          <w:rFonts w:ascii="Verdana" w:hAnsi="Verdana"/>
          <w:sz w:val="24"/>
          <w:szCs w:val="24"/>
        </w:rPr>
        <w:t>rozwiązaniu</w:t>
      </w:r>
      <w:r w:rsidRPr="00964377">
        <w:rPr>
          <w:rFonts w:ascii="Verdana" w:hAnsi="Verdana"/>
          <w:spacing w:val="-7"/>
          <w:sz w:val="24"/>
          <w:szCs w:val="24"/>
        </w:rPr>
        <w:t xml:space="preserve"> </w:t>
      </w:r>
      <w:r w:rsidRPr="00964377">
        <w:rPr>
          <w:rFonts w:ascii="Verdana" w:hAnsi="Verdana"/>
          <w:sz w:val="24"/>
          <w:szCs w:val="24"/>
        </w:rPr>
        <w:t>lub</w:t>
      </w:r>
      <w:r w:rsidRPr="00964377">
        <w:rPr>
          <w:rFonts w:ascii="Verdana" w:hAnsi="Verdana"/>
          <w:spacing w:val="-7"/>
          <w:sz w:val="24"/>
          <w:szCs w:val="24"/>
        </w:rPr>
        <w:t xml:space="preserve"> </w:t>
      </w:r>
      <w:r w:rsidRPr="00964377">
        <w:rPr>
          <w:rFonts w:ascii="Verdana" w:hAnsi="Verdana"/>
          <w:sz w:val="24"/>
          <w:szCs w:val="24"/>
        </w:rPr>
        <w:t>odstąpieniu</w:t>
      </w:r>
      <w:r w:rsidRPr="00964377">
        <w:rPr>
          <w:rFonts w:ascii="Verdana" w:hAnsi="Verdana"/>
          <w:spacing w:val="-7"/>
          <w:sz w:val="24"/>
          <w:szCs w:val="24"/>
        </w:rPr>
        <w:t xml:space="preserve"> </w:t>
      </w:r>
      <w:r w:rsidRPr="00964377">
        <w:rPr>
          <w:rFonts w:ascii="Verdana" w:hAnsi="Verdana"/>
          <w:sz w:val="24"/>
          <w:szCs w:val="24"/>
        </w:rPr>
        <w:t>od</w:t>
      </w:r>
      <w:r w:rsidRPr="00964377">
        <w:rPr>
          <w:rFonts w:ascii="Verdana" w:hAnsi="Verdana"/>
          <w:spacing w:val="-9"/>
          <w:sz w:val="24"/>
          <w:szCs w:val="24"/>
        </w:rPr>
        <w:t xml:space="preserve"> </w:t>
      </w:r>
      <w:r w:rsidRPr="00964377">
        <w:rPr>
          <w:rFonts w:ascii="Verdana" w:hAnsi="Verdana"/>
          <w:sz w:val="24"/>
          <w:szCs w:val="24"/>
        </w:rPr>
        <w:t>umowy</w:t>
      </w:r>
      <w:r w:rsidRPr="00964377">
        <w:rPr>
          <w:rFonts w:ascii="Verdana" w:hAnsi="Verdana"/>
          <w:spacing w:val="-7"/>
          <w:sz w:val="24"/>
          <w:szCs w:val="24"/>
        </w:rPr>
        <w:t xml:space="preserve"> </w:t>
      </w:r>
      <w:r w:rsidRPr="00964377">
        <w:rPr>
          <w:rFonts w:ascii="Verdana" w:hAnsi="Verdana"/>
          <w:sz w:val="24"/>
          <w:szCs w:val="24"/>
        </w:rPr>
        <w:t>powinno</w:t>
      </w:r>
      <w:r w:rsidRPr="00964377">
        <w:rPr>
          <w:rFonts w:ascii="Verdana" w:hAnsi="Verdana"/>
          <w:spacing w:val="-7"/>
          <w:sz w:val="24"/>
          <w:szCs w:val="24"/>
        </w:rPr>
        <w:t xml:space="preserve"> </w:t>
      </w:r>
      <w:r w:rsidRPr="00964377">
        <w:rPr>
          <w:rFonts w:ascii="Verdana" w:hAnsi="Verdana"/>
          <w:sz w:val="24"/>
          <w:szCs w:val="24"/>
        </w:rPr>
        <w:t>zostać</w:t>
      </w:r>
      <w:r w:rsidRPr="00964377">
        <w:rPr>
          <w:rFonts w:ascii="Verdana" w:hAnsi="Verdana"/>
          <w:spacing w:val="-7"/>
          <w:sz w:val="24"/>
          <w:szCs w:val="24"/>
        </w:rPr>
        <w:t xml:space="preserve"> </w:t>
      </w:r>
      <w:r w:rsidRPr="00964377">
        <w:rPr>
          <w:rFonts w:ascii="Verdana" w:hAnsi="Verdana"/>
          <w:sz w:val="24"/>
          <w:szCs w:val="24"/>
        </w:rPr>
        <w:t>złożone</w:t>
      </w:r>
      <w:r w:rsidRPr="00964377">
        <w:rPr>
          <w:rFonts w:ascii="Verdana" w:hAnsi="Verdana"/>
          <w:spacing w:val="-8"/>
          <w:sz w:val="24"/>
          <w:szCs w:val="24"/>
        </w:rPr>
        <w:t xml:space="preserve"> </w:t>
      </w:r>
      <w:r w:rsidRPr="00964377">
        <w:rPr>
          <w:rFonts w:ascii="Verdana" w:hAnsi="Verdana"/>
          <w:sz w:val="24"/>
          <w:szCs w:val="24"/>
        </w:rPr>
        <w:t>w</w:t>
      </w:r>
      <w:r w:rsidRPr="00964377">
        <w:rPr>
          <w:rFonts w:ascii="Verdana" w:hAnsi="Verdana"/>
          <w:spacing w:val="-8"/>
          <w:sz w:val="24"/>
          <w:szCs w:val="24"/>
        </w:rPr>
        <w:t xml:space="preserve"> </w:t>
      </w:r>
      <w:r w:rsidRPr="00964377">
        <w:rPr>
          <w:rFonts w:ascii="Verdana" w:hAnsi="Verdana"/>
          <w:sz w:val="24"/>
          <w:szCs w:val="24"/>
        </w:rPr>
        <w:t>formie</w:t>
      </w:r>
      <w:r w:rsidRPr="00964377">
        <w:rPr>
          <w:rFonts w:ascii="Verdana" w:hAnsi="Verdana"/>
          <w:spacing w:val="-8"/>
          <w:sz w:val="24"/>
          <w:szCs w:val="24"/>
        </w:rPr>
        <w:t xml:space="preserve"> </w:t>
      </w:r>
      <w:r w:rsidRPr="00964377">
        <w:rPr>
          <w:rFonts w:ascii="Verdana" w:hAnsi="Verdana"/>
          <w:sz w:val="24"/>
          <w:szCs w:val="24"/>
        </w:rPr>
        <w:t>pisemnej</w:t>
      </w:r>
      <w:r w:rsidRPr="00964377">
        <w:rPr>
          <w:rFonts w:ascii="Verdana" w:hAnsi="Verdana"/>
          <w:spacing w:val="-7"/>
          <w:sz w:val="24"/>
          <w:szCs w:val="24"/>
        </w:rPr>
        <w:t xml:space="preserve"> </w:t>
      </w:r>
      <w:r w:rsidRPr="00964377">
        <w:rPr>
          <w:rFonts w:ascii="Verdana" w:hAnsi="Verdana"/>
          <w:sz w:val="24"/>
          <w:szCs w:val="24"/>
        </w:rPr>
        <w:t>pod rygorem nieważności takiego oświadczenia i powinno zawierać uzasadnienie.</w:t>
      </w:r>
    </w:p>
    <w:p w14:paraId="11E9ED04" w14:textId="4B09A978" w:rsidR="00F97D7A" w:rsidRPr="00964377" w:rsidRDefault="00F97D7A" w:rsidP="00B63EE0">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964377">
        <w:rPr>
          <w:rFonts w:ascii="Verdana" w:hAnsi="Verdana"/>
          <w:spacing w:val="-2"/>
          <w:sz w:val="24"/>
          <w:szCs w:val="24"/>
        </w:rPr>
        <w:t>Oświadczenie</w:t>
      </w:r>
      <w:r w:rsidRPr="00964377">
        <w:rPr>
          <w:rFonts w:ascii="Verdana" w:hAnsi="Verdana"/>
          <w:spacing w:val="-6"/>
          <w:sz w:val="24"/>
          <w:szCs w:val="24"/>
        </w:rPr>
        <w:t xml:space="preserve"> </w:t>
      </w:r>
      <w:r w:rsidRPr="00964377">
        <w:rPr>
          <w:rFonts w:ascii="Verdana" w:hAnsi="Verdana"/>
          <w:spacing w:val="-2"/>
          <w:sz w:val="24"/>
          <w:szCs w:val="24"/>
        </w:rPr>
        <w:t>o</w:t>
      </w:r>
      <w:r w:rsidRPr="00964377">
        <w:rPr>
          <w:rFonts w:ascii="Verdana" w:hAnsi="Verdana"/>
          <w:spacing w:val="-4"/>
          <w:sz w:val="24"/>
          <w:szCs w:val="24"/>
        </w:rPr>
        <w:t xml:space="preserve"> </w:t>
      </w:r>
      <w:r w:rsidRPr="00964377">
        <w:rPr>
          <w:rFonts w:ascii="Verdana" w:hAnsi="Verdana"/>
          <w:spacing w:val="-2"/>
          <w:sz w:val="24"/>
          <w:szCs w:val="24"/>
        </w:rPr>
        <w:t>odstąpieniu</w:t>
      </w:r>
      <w:r w:rsidRPr="00964377">
        <w:rPr>
          <w:rFonts w:ascii="Verdana" w:hAnsi="Verdana"/>
          <w:spacing w:val="-4"/>
          <w:sz w:val="24"/>
          <w:szCs w:val="24"/>
        </w:rPr>
        <w:t xml:space="preserve"> </w:t>
      </w:r>
      <w:r w:rsidRPr="00964377">
        <w:rPr>
          <w:rFonts w:ascii="Verdana" w:hAnsi="Verdana"/>
          <w:spacing w:val="-2"/>
          <w:sz w:val="24"/>
          <w:szCs w:val="24"/>
        </w:rPr>
        <w:t>od</w:t>
      </w:r>
      <w:r w:rsidRPr="00964377">
        <w:rPr>
          <w:rFonts w:ascii="Verdana" w:hAnsi="Verdana"/>
          <w:spacing w:val="-4"/>
          <w:sz w:val="24"/>
          <w:szCs w:val="24"/>
        </w:rPr>
        <w:t xml:space="preserve"> </w:t>
      </w:r>
      <w:r w:rsidRPr="00964377">
        <w:rPr>
          <w:rFonts w:ascii="Verdana" w:hAnsi="Verdana"/>
          <w:spacing w:val="-2"/>
          <w:sz w:val="24"/>
          <w:szCs w:val="24"/>
        </w:rPr>
        <w:t>umowy</w:t>
      </w:r>
      <w:r w:rsidRPr="00964377">
        <w:rPr>
          <w:rFonts w:ascii="Verdana" w:hAnsi="Verdana"/>
          <w:spacing w:val="-4"/>
          <w:sz w:val="24"/>
          <w:szCs w:val="24"/>
        </w:rPr>
        <w:t xml:space="preserve"> </w:t>
      </w:r>
      <w:r w:rsidRPr="00964377">
        <w:rPr>
          <w:rFonts w:ascii="Verdana" w:hAnsi="Verdana"/>
          <w:spacing w:val="-2"/>
          <w:sz w:val="24"/>
          <w:szCs w:val="24"/>
        </w:rPr>
        <w:t>z</w:t>
      </w:r>
      <w:r w:rsidRPr="00964377">
        <w:rPr>
          <w:rFonts w:ascii="Verdana" w:hAnsi="Verdana"/>
          <w:spacing w:val="-4"/>
          <w:sz w:val="24"/>
          <w:szCs w:val="24"/>
        </w:rPr>
        <w:t xml:space="preserve"> </w:t>
      </w:r>
      <w:r w:rsidRPr="00964377">
        <w:rPr>
          <w:rFonts w:ascii="Verdana" w:hAnsi="Verdana"/>
          <w:spacing w:val="-2"/>
          <w:sz w:val="24"/>
          <w:szCs w:val="24"/>
        </w:rPr>
        <w:t>przyczyn,</w:t>
      </w:r>
      <w:r w:rsidRPr="00964377">
        <w:rPr>
          <w:rFonts w:ascii="Verdana" w:hAnsi="Verdana"/>
          <w:spacing w:val="-4"/>
          <w:sz w:val="24"/>
          <w:szCs w:val="24"/>
        </w:rPr>
        <w:t xml:space="preserve"> </w:t>
      </w:r>
      <w:r w:rsidRPr="00964377">
        <w:rPr>
          <w:rFonts w:ascii="Verdana" w:hAnsi="Verdana"/>
          <w:spacing w:val="-2"/>
          <w:sz w:val="24"/>
          <w:szCs w:val="24"/>
        </w:rPr>
        <w:t>o</w:t>
      </w:r>
      <w:r w:rsidRPr="00964377">
        <w:rPr>
          <w:rFonts w:ascii="Verdana" w:hAnsi="Verdana"/>
          <w:spacing w:val="-4"/>
          <w:sz w:val="24"/>
          <w:szCs w:val="24"/>
        </w:rPr>
        <w:t xml:space="preserve"> </w:t>
      </w:r>
      <w:r w:rsidRPr="00964377">
        <w:rPr>
          <w:rFonts w:ascii="Verdana" w:hAnsi="Verdana"/>
          <w:spacing w:val="-2"/>
          <w:sz w:val="24"/>
          <w:szCs w:val="24"/>
        </w:rPr>
        <w:t>których</w:t>
      </w:r>
      <w:r w:rsidRPr="00964377">
        <w:rPr>
          <w:rFonts w:ascii="Verdana" w:hAnsi="Verdana"/>
          <w:spacing w:val="-4"/>
          <w:sz w:val="24"/>
          <w:szCs w:val="24"/>
        </w:rPr>
        <w:t xml:space="preserve"> </w:t>
      </w:r>
      <w:r w:rsidRPr="00964377">
        <w:rPr>
          <w:rFonts w:ascii="Verdana" w:hAnsi="Verdana"/>
          <w:spacing w:val="-2"/>
          <w:sz w:val="24"/>
          <w:szCs w:val="24"/>
        </w:rPr>
        <w:t>mowa w</w:t>
      </w:r>
      <w:r w:rsidRPr="00964377">
        <w:rPr>
          <w:rFonts w:ascii="Verdana" w:hAnsi="Verdana"/>
          <w:spacing w:val="-5"/>
          <w:sz w:val="24"/>
          <w:szCs w:val="24"/>
        </w:rPr>
        <w:t xml:space="preserve"> </w:t>
      </w:r>
      <w:r w:rsidRPr="00964377">
        <w:rPr>
          <w:rFonts w:ascii="Verdana" w:hAnsi="Verdana"/>
          <w:spacing w:val="-2"/>
          <w:sz w:val="24"/>
          <w:szCs w:val="24"/>
        </w:rPr>
        <w:t xml:space="preserve">ust. </w:t>
      </w:r>
      <w:r w:rsidR="00993CB2" w:rsidRPr="00964377">
        <w:rPr>
          <w:rFonts w:ascii="Verdana" w:hAnsi="Verdana"/>
          <w:spacing w:val="-2"/>
          <w:sz w:val="24"/>
          <w:szCs w:val="24"/>
        </w:rPr>
        <w:t>2</w:t>
      </w:r>
      <w:r w:rsidRPr="00964377">
        <w:rPr>
          <w:rFonts w:ascii="Verdana" w:hAnsi="Verdana"/>
          <w:spacing w:val="-5"/>
          <w:sz w:val="24"/>
          <w:szCs w:val="24"/>
        </w:rPr>
        <w:t xml:space="preserve"> </w:t>
      </w:r>
      <w:r w:rsidRPr="00964377">
        <w:rPr>
          <w:rFonts w:ascii="Verdana" w:hAnsi="Verdana"/>
          <w:spacing w:val="-2"/>
          <w:sz w:val="24"/>
          <w:szCs w:val="24"/>
        </w:rPr>
        <w:t>i</w:t>
      </w:r>
      <w:r w:rsidRPr="00964377">
        <w:rPr>
          <w:rFonts w:ascii="Verdana" w:hAnsi="Verdana"/>
          <w:spacing w:val="-5"/>
          <w:sz w:val="24"/>
          <w:szCs w:val="24"/>
        </w:rPr>
        <w:t xml:space="preserve"> </w:t>
      </w:r>
      <w:r w:rsidR="00993CB2" w:rsidRPr="00964377">
        <w:rPr>
          <w:rFonts w:ascii="Verdana" w:hAnsi="Verdana"/>
          <w:spacing w:val="-2"/>
          <w:sz w:val="24"/>
          <w:szCs w:val="24"/>
        </w:rPr>
        <w:t>3</w:t>
      </w:r>
      <w:r w:rsidRPr="00964377">
        <w:rPr>
          <w:rFonts w:ascii="Verdana" w:hAnsi="Verdana"/>
          <w:spacing w:val="-3"/>
          <w:sz w:val="24"/>
          <w:szCs w:val="24"/>
        </w:rPr>
        <w:t xml:space="preserve"> </w:t>
      </w:r>
      <w:r w:rsidRPr="00964377">
        <w:rPr>
          <w:rFonts w:ascii="Verdana" w:hAnsi="Verdana"/>
          <w:spacing w:val="-2"/>
          <w:sz w:val="24"/>
          <w:szCs w:val="24"/>
        </w:rPr>
        <w:t>powinno</w:t>
      </w:r>
      <w:r w:rsidRPr="00964377">
        <w:rPr>
          <w:rFonts w:ascii="Verdana" w:hAnsi="Verdana"/>
          <w:spacing w:val="-4"/>
          <w:sz w:val="24"/>
          <w:szCs w:val="24"/>
        </w:rPr>
        <w:t xml:space="preserve"> </w:t>
      </w:r>
      <w:r w:rsidRPr="00964377">
        <w:rPr>
          <w:rFonts w:ascii="Verdana" w:hAnsi="Verdana"/>
          <w:spacing w:val="-2"/>
          <w:sz w:val="24"/>
          <w:szCs w:val="24"/>
        </w:rPr>
        <w:t>zostać</w:t>
      </w:r>
      <w:r w:rsidRPr="00964377">
        <w:rPr>
          <w:rFonts w:ascii="Verdana" w:hAnsi="Verdana"/>
          <w:spacing w:val="-4"/>
          <w:sz w:val="24"/>
          <w:szCs w:val="24"/>
        </w:rPr>
        <w:t xml:space="preserve"> </w:t>
      </w:r>
      <w:r w:rsidRPr="00964377">
        <w:rPr>
          <w:rFonts w:ascii="Verdana" w:hAnsi="Verdana"/>
          <w:spacing w:val="-2"/>
          <w:sz w:val="24"/>
          <w:szCs w:val="24"/>
        </w:rPr>
        <w:t>złożone</w:t>
      </w:r>
      <w:r w:rsidRPr="00964377">
        <w:rPr>
          <w:rFonts w:ascii="Verdana" w:hAnsi="Verdana"/>
          <w:spacing w:val="-5"/>
          <w:sz w:val="24"/>
          <w:szCs w:val="24"/>
        </w:rPr>
        <w:t xml:space="preserve"> </w:t>
      </w:r>
      <w:r w:rsidRPr="00964377">
        <w:rPr>
          <w:rFonts w:ascii="Verdana" w:hAnsi="Verdana"/>
          <w:spacing w:val="-2"/>
          <w:sz w:val="24"/>
          <w:szCs w:val="24"/>
        </w:rPr>
        <w:t>w</w:t>
      </w:r>
      <w:r w:rsidRPr="00964377">
        <w:rPr>
          <w:rFonts w:ascii="Verdana" w:hAnsi="Verdana"/>
          <w:spacing w:val="-5"/>
          <w:sz w:val="24"/>
          <w:szCs w:val="24"/>
        </w:rPr>
        <w:t xml:space="preserve"> </w:t>
      </w:r>
      <w:r w:rsidRPr="00964377">
        <w:rPr>
          <w:rFonts w:ascii="Verdana" w:hAnsi="Verdana"/>
          <w:spacing w:val="-2"/>
          <w:sz w:val="24"/>
          <w:szCs w:val="24"/>
        </w:rPr>
        <w:t xml:space="preserve">terminie </w:t>
      </w:r>
      <w:r w:rsidR="00993CB2" w:rsidRPr="00964377">
        <w:rPr>
          <w:rFonts w:ascii="Verdana" w:hAnsi="Verdana"/>
          <w:sz w:val="24"/>
          <w:szCs w:val="24"/>
        </w:rPr>
        <w:t>3</w:t>
      </w:r>
      <w:r w:rsidRPr="00964377">
        <w:rPr>
          <w:rFonts w:ascii="Verdana" w:hAnsi="Verdana"/>
          <w:sz w:val="24"/>
          <w:szCs w:val="24"/>
        </w:rPr>
        <w:t>0 dni od daty stwierdzenia okoliczności przez Zamawiającego.</w:t>
      </w:r>
    </w:p>
    <w:p w14:paraId="1B83F0FC" w14:textId="745D16BE" w:rsidR="000C5190" w:rsidRPr="00964377" w:rsidRDefault="000C5190" w:rsidP="00B63EE0">
      <w:pPr>
        <w:pStyle w:val="Akapitzlist"/>
        <w:numPr>
          <w:ilvl w:val="0"/>
          <w:numId w:val="15"/>
        </w:numPr>
        <w:pBdr>
          <w:top w:val="nil"/>
          <w:left w:val="nil"/>
          <w:bottom w:val="nil"/>
          <w:right w:val="nil"/>
          <w:between w:val="nil"/>
        </w:pBdr>
        <w:spacing w:after="0" w:line="240" w:lineRule="auto"/>
        <w:ind w:left="284"/>
        <w:rPr>
          <w:rFonts w:ascii="Verdana" w:eastAsia="Verdana" w:hAnsi="Verdana" w:cs="Verdana"/>
          <w:color w:val="000000"/>
          <w:sz w:val="24"/>
          <w:szCs w:val="24"/>
        </w:rPr>
      </w:pPr>
      <w:r w:rsidRPr="00964377">
        <w:rPr>
          <w:rFonts w:ascii="Verdana" w:eastAsia="Verdana" w:hAnsi="Verdana" w:cs="Verdana"/>
          <w:sz w:val="24"/>
          <w:szCs w:val="24"/>
        </w:rPr>
        <w:t xml:space="preserve">Zamawiającemu przysługuje prawo do odstąpienia od umowy, bez konsekwencji o których mowa w § 9 ust. </w:t>
      </w:r>
      <w:r w:rsidR="00BF1F99">
        <w:rPr>
          <w:rFonts w:ascii="Verdana" w:eastAsia="Verdana" w:hAnsi="Verdana" w:cs="Verdana"/>
          <w:sz w:val="24"/>
          <w:szCs w:val="24"/>
        </w:rPr>
        <w:t>3</w:t>
      </w:r>
      <w:r w:rsidRPr="00964377">
        <w:rPr>
          <w:rFonts w:ascii="Verdana" w:eastAsia="Verdana" w:hAnsi="Verdana" w:cs="Verdana"/>
          <w:sz w:val="24"/>
          <w:szCs w:val="24"/>
        </w:rPr>
        <w:t xml:space="preserve"> niniejszej Umowy, w razie wystąpienia istotnej zmiany okoliczności powodującej, że wykonanie umowy nie leży w interesie publicznym, czego nie można było przewidzieć w chwili zawarcia umowy. Odstąpienie następuje w terminie 30 dni od dnia powzięcia informacji o tych okolicznościach. W takim wypadku Wykonawca może żądać jedynie wynagrodzenia należnego mu z tytułu wykonania części umowy wykonanej do dnia odstąpienia.</w:t>
      </w:r>
    </w:p>
    <w:p w14:paraId="56365B83" w14:textId="77777777" w:rsidR="00F97D7A" w:rsidRPr="00964377" w:rsidRDefault="00F97D7A" w:rsidP="00B63EE0">
      <w:pPr>
        <w:pStyle w:val="Akapitzlist"/>
        <w:widowControl w:val="0"/>
        <w:numPr>
          <w:ilvl w:val="0"/>
          <w:numId w:val="15"/>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 wypadku rozwiązania umowy lub odstąpienia od umowy Wykonawcę oraz Zamawiającego obciążają następujące obowiązki:</w:t>
      </w:r>
    </w:p>
    <w:p w14:paraId="7E619F1B" w14:textId="77777777" w:rsidR="00F97D7A" w:rsidRPr="00964377" w:rsidRDefault="00F97D7A" w:rsidP="00B63EE0">
      <w:pPr>
        <w:pStyle w:val="Akapitzlist"/>
        <w:widowControl w:val="0"/>
        <w:numPr>
          <w:ilvl w:val="0"/>
          <w:numId w:val="14"/>
        </w:numPr>
        <w:autoSpaceDE w:val="0"/>
        <w:autoSpaceDN w:val="0"/>
        <w:spacing w:after="0" w:line="240" w:lineRule="auto"/>
        <w:ind w:left="567" w:hanging="282"/>
        <w:contextualSpacing w:val="0"/>
        <w:rPr>
          <w:rFonts w:ascii="Verdana" w:hAnsi="Verdana"/>
          <w:sz w:val="24"/>
          <w:szCs w:val="24"/>
        </w:rPr>
      </w:pPr>
      <w:r w:rsidRPr="00964377">
        <w:rPr>
          <w:rFonts w:ascii="Verdana" w:hAnsi="Verdana"/>
          <w:spacing w:val="-2"/>
          <w:sz w:val="24"/>
          <w:szCs w:val="24"/>
        </w:rPr>
        <w:t>Wykonawca przerwie</w:t>
      </w:r>
      <w:r w:rsidRPr="00964377">
        <w:rPr>
          <w:rFonts w:ascii="Verdana" w:hAnsi="Verdana"/>
          <w:sz w:val="24"/>
          <w:szCs w:val="24"/>
        </w:rPr>
        <w:t xml:space="preserve"> </w:t>
      </w:r>
      <w:r w:rsidRPr="00964377">
        <w:rPr>
          <w:rFonts w:ascii="Verdana" w:hAnsi="Verdana"/>
          <w:spacing w:val="-2"/>
          <w:sz w:val="24"/>
          <w:szCs w:val="24"/>
        </w:rPr>
        <w:t>wszelkie</w:t>
      </w:r>
      <w:r w:rsidRPr="00964377">
        <w:rPr>
          <w:rFonts w:ascii="Verdana" w:hAnsi="Verdana"/>
          <w:spacing w:val="-1"/>
          <w:sz w:val="24"/>
          <w:szCs w:val="24"/>
        </w:rPr>
        <w:t xml:space="preserve"> </w:t>
      </w:r>
      <w:r w:rsidRPr="00964377">
        <w:rPr>
          <w:rFonts w:ascii="Verdana" w:hAnsi="Verdana"/>
          <w:spacing w:val="-2"/>
          <w:sz w:val="24"/>
          <w:szCs w:val="24"/>
        </w:rPr>
        <w:t>prace projektowe;</w:t>
      </w:r>
    </w:p>
    <w:p w14:paraId="65999D36" w14:textId="32AA4DDF" w:rsidR="00F97D7A" w:rsidRPr="00964377" w:rsidRDefault="00F97D7A" w:rsidP="00B63EE0">
      <w:pPr>
        <w:pStyle w:val="Akapitzlist"/>
        <w:widowControl w:val="0"/>
        <w:numPr>
          <w:ilvl w:val="0"/>
          <w:numId w:val="14"/>
        </w:numPr>
        <w:autoSpaceDE w:val="0"/>
        <w:autoSpaceDN w:val="0"/>
        <w:spacing w:before="1" w:after="0" w:line="240" w:lineRule="auto"/>
        <w:ind w:left="567"/>
        <w:contextualSpacing w:val="0"/>
        <w:rPr>
          <w:rFonts w:ascii="Verdana" w:hAnsi="Verdana"/>
          <w:strike/>
          <w:color w:val="FF0000"/>
          <w:sz w:val="24"/>
          <w:szCs w:val="24"/>
        </w:rPr>
      </w:pPr>
      <w:r w:rsidRPr="00964377">
        <w:rPr>
          <w:rFonts w:ascii="Verdana" w:hAnsi="Verdana"/>
          <w:sz w:val="24"/>
          <w:szCs w:val="24"/>
        </w:rPr>
        <w:t>w</w:t>
      </w:r>
      <w:r w:rsidRPr="00964377">
        <w:rPr>
          <w:rFonts w:ascii="Verdana" w:hAnsi="Verdana"/>
          <w:spacing w:val="-1"/>
          <w:sz w:val="24"/>
          <w:szCs w:val="24"/>
        </w:rPr>
        <w:t xml:space="preserve"> </w:t>
      </w:r>
      <w:r w:rsidRPr="00964377">
        <w:rPr>
          <w:rFonts w:ascii="Verdana" w:hAnsi="Verdana"/>
          <w:sz w:val="24"/>
          <w:szCs w:val="24"/>
        </w:rPr>
        <w:t>ciągu 7 dni od daty odstąpienia Wykonawca sporządzi zestawienie</w:t>
      </w:r>
      <w:r w:rsidRPr="00964377">
        <w:rPr>
          <w:rFonts w:ascii="Verdana" w:hAnsi="Verdana"/>
          <w:spacing w:val="-1"/>
          <w:sz w:val="24"/>
          <w:szCs w:val="24"/>
        </w:rPr>
        <w:t xml:space="preserve"> </w:t>
      </w:r>
      <w:r w:rsidRPr="00964377">
        <w:rPr>
          <w:rFonts w:ascii="Verdana" w:hAnsi="Verdana"/>
          <w:sz w:val="24"/>
          <w:szCs w:val="24"/>
        </w:rPr>
        <w:t>zawierające wykaz i określenie stopnia zaawansowania poszczególnych opracowań projektowych wraz z określeniem wartości wykonanych opracowań według stanu na dzień odstąpienia</w:t>
      </w:r>
      <w:r w:rsidR="008068FC" w:rsidRPr="00964377">
        <w:rPr>
          <w:rFonts w:ascii="Verdana" w:hAnsi="Verdana"/>
          <w:sz w:val="24"/>
          <w:szCs w:val="24"/>
        </w:rPr>
        <w:t>,</w:t>
      </w:r>
    </w:p>
    <w:p w14:paraId="51311774" w14:textId="77777777" w:rsidR="00F97D7A" w:rsidRPr="00964377" w:rsidRDefault="00F97D7A" w:rsidP="00B63EE0">
      <w:pPr>
        <w:pStyle w:val="Akapitzlist"/>
        <w:widowControl w:val="0"/>
        <w:numPr>
          <w:ilvl w:val="0"/>
          <w:numId w:val="14"/>
        </w:numPr>
        <w:autoSpaceDE w:val="0"/>
        <w:autoSpaceDN w:val="0"/>
        <w:spacing w:before="1" w:after="0" w:line="240" w:lineRule="auto"/>
        <w:ind w:left="567"/>
        <w:contextualSpacing w:val="0"/>
        <w:rPr>
          <w:rFonts w:ascii="Verdana" w:hAnsi="Verdana"/>
          <w:sz w:val="24"/>
          <w:szCs w:val="24"/>
        </w:rPr>
      </w:pPr>
      <w:r w:rsidRPr="00964377">
        <w:rPr>
          <w:rFonts w:ascii="Verdana" w:hAnsi="Verdana"/>
          <w:sz w:val="24"/>
          <w:szCs w:val="24"/>
        </w:rPr>
        <w:t>w terminie 7 dni od daty przedłożenia zestawienia Zamawiający dokona ustalenia prawidłowości wyceny wartości prac wykonanych przez Wykonawcę na dzień odstąpienia;</w:t>
      </w:r>
    </w:p>
    <w:p w14:paraId="635DB121" w14:textId="26A93526" w:rsidR="00F97D7A" w:rsidRPr="00964377" w:rsidRDefault="00F97D7A" w:rsidP="00B63EE0">
      <w:pPr>
        <w:pStyle w:val="Akapitzlist"/>
        <w:widowControl w:val="0"/>
        <w:numPr>
          <w:ilvl w:val="0"/>
          <w:numId w:val="14"/>
        </w:numPr>
        <w:autoSpaceDE w:val="0"/>
        <w:autoSpaceDN w:val="0"/>
        <w:spacing w:after="0" w:line="240" w:lineRule="auto"/>
        <w:ind w:left="567"/>
        <w:contextualSpacing w:val="0"/>
        <w:rPr>
          <w:rFonts w:ascii="Verdana" w:hAnsi="Verdana"/>
          <w:strike/>
          <w:sz w:val="24"/>
          <w:szCs w:val="24"/>
        </w:rPr>
      </w:pPr>
      <w:r w:rsidRPr="00964377">
        <w:rPr>
          <w:rFonts w:ascii="Verdana" w:hAnsi="Verdana"/>
          <w:sz w:val="24"/>
          <w:szCs w:val="24"/>
        </w:rPr>
        <w:t>Zamawiający zobowiązany jest do zapłaty wynagrodzenia wyłącznie za zrealizowane do dnia odstąpienia opra</w:t>
      </w:r>
      <w:r w:rsidR="0061544B" w:rsidRPr="00964377">
        <w:rPr>
          <w:rFonts w:ascii="Verdana" w:hAnsi="Verdana"/>
          <w:sz w:val="24"/>
          <w:szCs w:val="24"/>
        </w:rPr>
        <w:t>cowania projektowe na podstawie oszacowanego zaawansowania prac.</w:t>
      </w:r>
      <w:r w:rsidRPr="00964377">
        <w:rPr>
          <w:rFonts w:ascii="Verdana" w:hAnsi="Verdana"/>
          <w:sz w:val="24"/>
          <w:szCs w:val="24"/>
        </w:rPr>
        <w:t xml:space="preserve"> </w:t>
      </w:r>
    </w:p>
    <w:p w14:paraId="1FE8C98F" w14:textId="7C2C49DE" w:rsidR="00D76863" w:rsidRDefault="00F97D7A" w:rsidP="007C1236">
      <w:pPr>
        <w:pStyle w:val="Akapitzlist"/>
        <w:widowControl w:val="0"/>
        <w:numPr>
          <w:ilvl w:val="0"/>
          <w:numId w:val="15"/>
        </w:numPr>
        <w:autoSpaceDE w:val="0"/>
        <w:autoSpaceDN w:val="0"/>
        <w:spacing w:after="0" w:line="240" w:lineRule="auto"/>
        <w:ind w:left="284" w:hanging="426"/>
        <w:contextualSpacing w:val="0"/>
        <w:rPr>
          <w:rFonts w:ascii="Verdana" w:hAnsi="Verdana"/>
          <w:sz w:val="24"/>
          <w:szCs w:val="24"/>
        </w:rPr>
      </w:pPr>
      <w:r w:rsidRPr="00964377">
        <w:rPr>
          <w:rFonts w:ascii="Verdana" w:hAnsi="Verdana"/>
          <w:sz w:val="24"/>
          <w:szCs w:val="24"/>
        </w:rPr>
        <w:t xml:space="preserve">Jeżeli Wykonawca będzie wykonywał przedmiot umowy wadliwie albo sprzecznie z umową Zamawiający może wezwać go do zmiany sposobu wykonywania umowy i wyznaczyć mu w tym celu odpowiedni termin; po </w:t>
      </w:r>
      <w:r w:rsidRPr="00964377">
        <w:rPr>
          <w:rFonts w:ascii="Verdana" w:hAnsi="Verdana"/>
          <w:spacing w:val="-2"/>
          <w:sz w:val="24"/>
          <w:szCs w:val="24"/>
        </w:rPr>
        <w:t xml:space="preserve">bezskutecznym upływie wyznaczonego terminu Zamawiający może rozwiązać umowę, lub powierzyć poprawienie </w:t>
      </w:r>
      <w:r w:rsidRPr="00964377">
        <w:rPr>
          <w:rFonts w:ascii="Verdana" w:hAnsi="Verdana"/>
          <w:sz w:val="24"/>
          <w:szCs w:val="24"/>
        </w:rPr>
        <w:t>lub dalsze wykonanie przedmiotu umowy innemu podmiotowi na koszt Wykonawcy.</w:t>
      </w:r>
    </w:p>
    <w:p w14:paraId="0217726D" w14:textId="77777777" w:rsidR="002F1F8A" w:rsidRDefault="002F1F8A" w:rsidP="002F1F8A">
      <w:pPr>
        <w:widowControl w:val="0"/>
        <w:autoSpaceDE w:val="0"/>
        <w:autoSpaceDN w:val="0"/>
        <w:spacing w:after="0" w:line="240" w:lineRule="auto"/>
        <w:rPr>
          <w:rFonts w:ascii="Verdana" w:hAnsi="Verdana"/>
          <w:sz w:val="24"/>
          <w:szCs w:val="24"/>
        </w:rPr>
      </w:pPr>
    </w:p>
    <w:p w14:paraId="7840D270" w14:textId="77777777" w:rsidR="002F1F8A" w:rsidRPr="002F1F8A" w:rsidRDefault="002F1F8A" w:rsidP="002F1F8A">
      <w:pPr>
        <w:widowControl w:val="0"/>
        <w:autoSpaceDE w:val="0"/>
        <w:autoSpaceDN w:val="0"/>
        <w:spacing w:after="0" w:line="240" w:lineRule="auto"/>
        <w:rPr>
          <w:rFonts w:ascii="Verdana" w:hAnsi="Verdana"/>
          <w:sz w:val="24"/>
          <w:szCs w:val="24"/>
        </w:rPr>
      </w:pPr>
    </w:p>
    <w:p w14:paraId="2039F63C" w14:textId="2914D980" w:rsidR="003D2C48" w:rsidRPr="00174AD4" w:rsidRDefault="003D2C48" w:rsidP="000B64A3">
      <w:pPr>
        <w:spacing w:after="0" w:line="240" w:lineRule="auto"/>
        <w:ind w:left="314"/>
        <w:jc w:val="center"/>
        <w:rPr>
          <w:rFonts w:ascii="Verdana" w:hAnsi="Verdana"/>
          <w:spacing w:val="-10"/>
          <w:sz w:val="24"/>
          <w:szCs w:val="24"/>
        </w:rPr>
      </w:pPr>
      <w:r w:rsidRPr="00174AD4">
        <w:rPr>
          <w:rFonts w:ascii="Verdana" w:hAnsi="Verdana"/>
          <w:sz w:val="24"/>
          <w:szCs w:val="24"/>
        </w:rPr>
        <w:t>§</w:t>
      </w:r>
      <w:r w:rsidRPr="00174AD4">
        <w:rPr>
          <w:rFonts w:ascii="Verdana" w:hAnsi="Verdana"/>
          <w:spacing w:val="-2"/>
          <w:sz w:val="24"/>
          <w:szCs w:val="24"/>
        </w:rPr>
        <w:t xml:space="preserve"> </w:t>
      </w:r>
      <w:r w:rsidRPr="00174AD4">
        <w:rPr>
          <w:rFonts w:ascii="Verdana" w:hAnsi="Verdana"/>
          <w:spacing w:val="-10"/>
          <w:sz w:val="24"/>
          <w:szCs w:val="24"/>
        </w:rPr>
        <w:t>11</w:t>
      </w:r>
      <w:r w:rsidR="00B436AF" w:rsidRPr="00174AD4">
        <w:rPr>
          <w:rFonts w:ascii="Verdana" w:hAnsi="Verdana"/>
          <w:spacing w:val="-10"/>
          <w:sz w:val="24"/>
          <w:szCs w:val="24"/>
        </w:rPr>
        <w:t>.</w:t>
      </w:r>
    </w:p>
    <w:p w14:paraId="54E999F8" w14:textId="41A37551" w:rsidR="00174AD4" w:rsidRDefault="003D2C48" w:rsidP="00174AD4">
      <w:pPr>
        <w:spacing w:before="1" w:after="0" w:line="240" w:lineRule="auto"/>
        <w:ind w:left="319"/>
        <w:jc w:val="center"/>
        <w:rPr>
          <w:rFonts w:ascii="Verdana" w:hAnsi="Verdana"/>
          <w:spacing w:val="-2"/>
          <w:sz w:val="24"/>
          <w:szCs w:val="24"/>
        </w:rPr>
      </w:pPr>
      <w:r w:rsidRPr="00174AD4">
        <w:rPr>
          <w:rFonts w:ascii="Verdana" w:hAnsi="Verdana"/>
          <w:spacing w:val="-2"/>
          <w:sz w:val="24"/>
          <w:szCs w:val="24"/>
        </w:rPr>
        <w:t>PODWYKONAWCY</w:t>
      </w:r>
    </w:p>
    <w:p w14:paraId="2B793C7B" w14:textId="77777777" w:rsidR="00174AD4" w:rsidRPr="00174AD4" w:rsidRDefault="00174AD4" w:rsidP="00174AD4">
      <w:pPr>
        <w:spacing w:before="1" w:after="0" w:line="240" w:lineRule="auto"/>
        <w:ind w:left="319"/>
        <w:jc w:val="center"/>
        <w:rPr>
          <w:rFonts w:ascii="Verdana" w:hAnsi="Verdana"/>
          <w:spacing w:val="-2"/>
          <w:sz w:val="24"/>
          <w:szCs w:val="24"/>
        </w:rPr>
      </w:pPr>
    </w:p>
    <w:p w14:paraId="11586D02" w14:textId="77777777" w:rsidR="00174AD4" w:rsidRPr="00A2646A" w:rsidRDefault="00174AD4"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 xml:space="preserve">Wykonawca może powierzyć, zgodnie z Ofertą, wykonanie przedmiotu umowy podwykonawcom pod warunkiem, że posiadają oni kwalifikacje do ich wykonania. </w:t>
      </w:r>
    </w:p>
    <w:p w14:paraId="4ABC8F79" w14:textId="77777777" w:rsidR="00174AD4" w:rsidRPr="00A2646A" w:rsidRDefault="00174AD4"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 xml:space="preserve">W przypadku powierzenia przez Wykonawcę realizacji przedmiotu umowy podwykonawcy, Wykonawca jest zobowiązany do dokonania we własnym zakresie zapłaty wynagrodzenia należnego podwykonawcy z zachowaniem terminów płatności określonych w umowie z podwykonawcą. </w:t>
      </w:r>
    </w:p>
    <w:p w14:paraId="407DDA31" w14:textId="77777777" w:rsidR="00174AD4" w:rsidRPr="00A2646A" w:rsidRDefault="00174AD4"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Wykonanie przedmiotu umowy w podwykonawstwie nie zwalnia Wykonawcy z odpowiedzialności za wykonanie obowiązków wynikających z umowy i obowiązujących przepisów prawa. Wykonawca odpowiada za działania i zaniechania podwykonawców jak za własne.</w:t>
      </w:r>
    </w:p>
    <w:p w14:paraId="76AFA450" w14:textId="47C72F92" w:rsidR="00174AD4" w:rsidRPr="00A2646A" w:rsidRDefault="00174AD4"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Jeżeli w trakcie wykonania umowy zajdzie potrzeba wykonania przedmiotu umowy przy udziale podwykonawcy Wykonawca, nie później niż na 7 dni przed planowanym skierowaniem podwykonawcy do wykonania usługi, jest obowiązany zgłosić ten fakt Zamawiającemu</w:t>
      </w:r>
      <w:r w:rsidR="00BF4427" w:rsidRPr="00A2646A">
        <w:rPr>
          <w:rFonts w:ascii="Verdana" w:hAnsi="Verdana"/>
          <w:sz w:val="24"/>
          <w:szCs w:val="24"/>
        </w:rPr>
        <w:t>, przedkładając kopie umowy podwykonawczej, potwierdzoną za zgodność z oryginałem przez Wykonawcę</w:t>
      </w:r>
      <w:r w:rsidRPr="00A2646A">
        <w:rPr>
          <w:rFonts w:ascii="Verdana" w:hAnsi="Verdana"/>
          <w:sz w:val="24"/>
          <w:szCs w:val="24"/>
        </w:rPr>
        <w:t>. Zatrudnienie przez Wykonawcę podwykonawcy wymaga zaakceptowania przez Zamawiającego. Zamawiający zaakceptuje podwykonawcę tylko wtedy, gdy kwalifikacje i doświadczenie podwykonawcy, będą odpowiednie do zakresu prac przewidzianych do podzlecenia oraz zgodne z warunkami udziału w postępowaniu. Zmiana taka nie wymaga aneksu do umowy.</w:t>
      </w:r>
    </w:p>
    <w:p w14:paraId="4F97333E" w14:textId="471E5BE5" w:rsidR="00E43578" w:rsidRPr="00A2646A" w:rsidRDefault="00E43578"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 xml:space="preserve">Jeżeli zmiana albo rezygnacja z podwykonawcy dotyczy podmiotu, na którego zasoby wykonawca powoływał się, na zasadach określonych w </w:t>
      </w:r>
      <w:hyperlink r:id="rId8" w:anchor="/document/18903829?unitId=art(118)ust(1)" w:tgtFrame="_blank" w:history="1">
        <w:r w:rsidRPr="00A2646A">
          <w:rPr>
            <w:rStyle w:val="Hipercze"/>
            <w:rFonts w:ascii="Verdana" w:hAnsi="Verdana"/>
            <w:color w:val="auto"/>
            <w:sz w:val="24"/>
            <w:szCs w:val="24"/>
          </w:rPr>
          <w:t>art. 118 ust. 1</w:t>
        </w:r>
      </w:hyperlink>
      <w:r w:rsidRPr="00A2646A">
        <w:rPr>
          <w:rFonts w:ascii="Verdana" w:hAnsi="Verdana"/>
          <w:sz w:val="24"/>
          <w:szCs w:val="24"/>
        </w:rPr>
        <w:t xml:space="preserve">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w:t>
      </w:r>
      <w:hyperlink r:id="rId9" w:anchor="/document/18903829?unitId=art(122)" w:tgtFrame="_blank" w:history="1">
        <w:r w:rsidRPr="00A2646A">
          <w:rPr>
            <w:rStyle w:val="Hipercze"/>
            <w:rFonts w:ascii="Verdana" w:hAnsi="Verdana"/>
            <w:color w:val="auto"/>
            <w:sz w:val="24"/>
            <w:szCs w:val="24"/>
          </w:rPr>
          <w:t>art. 122</w:t>
        </w:r>
      </w:hyperlink>
      <w:r w:rsidRPr="00A2646A">
        <w:rPr>
          <w:rFonts w:ascii="Verdana" w:hAnsi="Verdana"/>
          <w:sz w:val="24"/>
          <w:szCs w:val="24"/>
        </w:rPr>
        <w:t xml:space="preserve"> ustawy Pzp stosuje się odpowiednio.</w:t>
      </w:r>
    </w:p>
    <w:p w14:paraId="7C7F4CFC" w14:textId="77777777" w:rsidR="00174AD4" w:rsidRDefault="00174AD4" w:rsidP="00174AD4">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Wykonawca odpowiada za działania podwykonawców, jak za własne. Wykonawca zapewnia</w:t>
      </w:r>
      <w:r w:rsidRPr="00174AD4">
        <w:rPr>
          <w:rFonts w:ascii="Verdana" w:hAnsi="Verdana"/>
          <w:sz w:val="24"/>
          <w:szCs w:val="24"/>
        </w:rPr>
        <w:t>, że podwykonawcy będą przestrzegać wszelkich postanowień umowy. Jakakolwiek przerwa w realizacji zamówienia wynikła z braku podwykonawcy lub wykonywanie przedmiotu umowy lub jego części przez podwykonawców bez akceptacji Zamawiającego, może stanowić podstawę do odstąpienia od umowy przez Zamawiającego z winy Wykonawcy w terminie 14 dni.</w:t>
      </w:r>
    </w:p>
    <w:p w14:paraId="207954F1" w14:textId="7A2AB2CC" w:rsidR="00174AD4" w:rsidRPr="002F1F8A" w:rsidRDefault="00174AD4" w:rsidP="00174AD4">
      <w:pPr>
        <w:pStyle w:val="Akapitzlist"/>
        <w:numPr>
          <w:ilvl w:val="3"/>
          <w:numId w:val="5"/>
        </w:numPr>
        <w:spacing w:line="240" w:lineRule="auto"/>
        <w:ind w:left="284" w:hanging="284"/>
        <w:rPr>
          <w:rFonts w:ascii="Verdana" w:hAnsi="Verdana"/>
          <w:sz w:val="24"/>
          <w:szCs w:val="24"/>
        </w:rPr>
      </w:pPr>
      <w:r w:rsidRPr="002F1F8A">
        <w:rPr>
          <w:rFonts w:ascii="Verdana" w:hAnsi="Verdana"/>
          <w:sz w:val="24"/>
          <w:szCs w:val="24"/>
        </w:rPr>
        <w:t xml:space="preserve">W przypadku zawarcia umowy z podwykonawcą, Wykonawca zobowiązany jest do uzyskania autorskich praw majątkowych oraz praw zależnych wraz ze zgodą autora na samoograniczenie w wykonywaniu praw osobistych do utworów wytworzonych w ramach tej umowy w </w:t>
      </w:r>
      <w:r w:rsidRPr="002F1F8A">
        <w:rPr>
          <w:rFonts w:ascii="Verdana" w:hAnsi="Verdana"/>
          <w:sz w:val="24"/>
          <w:szCs w:val="24"/>
        </w:rPr>
        <w:lastRenderedPageBreak/>
        <w:t>zakresie tożsamym z określonym w § 7 umowy oraz przeniesienia ich na Zamawiającego zgodnie z § 7 umowy. Wykonawca przekaże ww. dokumenty Zamawiającemu wraz z protokołami odbioru.</w:t>
      </w:r>
    </w:p>
    <w:p w14:paraId="142417B7" w14:textId="6C36B76D" w:rsidR="0057490E" w:rsidRPr="00A2646A" w:rsidRDefault="00174AD4" w:rsidP="0057490E">
      <w:pPr>
        <w:pStyle w:val="Akapitzlist"/>
        <w:numPr>
          <w:ilvl w:val="3"/>
          <w:numId w:val="5"/>
        </w:numPr>
        <w:spacing w:line="240" w:lineRule="auto"/>
        <w:ind w:left="284" w:hanging="284"/>
        <w:rPr>
          <w:rFonts w:ascii="Verdana" w:hAnsi="Verdana"/>
          <w:sz w:val="24"/>
          <w:szCs w:val="24"/>
        </w:rPr>
      </w:pPr>
      <w:r w:rsidRPr="00174AD4">
        <w:rPr>
          <w:rFonts w:ascii="Verdana" w:hAnsi="Verdana"/>
          <w:sz w:val="24"/>
          <w:szCs w:val="24"/>
        </w:rPr>
        <w:t xml:space="preserve">Zamawiający nie odpowiada za jakiekolwiek zobowiązania Wykonawcy </w:t>
      </w:r>
      <w:r w:rsidRPr="00A2646A">
        <w:rPr>
          <w:rFonts w:ascii="Verdana" w:hAnsi="Verdana"/>
          <w:sz w:val="24"/>
          <w:szCs w:val="24"/>
        </w:rPr>
        <w:t>wobec podwykonawców, jak również za zobowiązania podwykonawców wobec osób trzecich.</w:t>
      </w:r>
    </w:p>
    <w:p w14:paraId="5387B6CB" w14:textId="67B1F3ED" w:rsidR="00A6443D" w:rsidRPr="00A2646A" w:rsidRDefault="009A3C92" w:rsidP="0057490E">
      <w:pPr>
        <w:pStyle w:val="Akapitzlist"/>
        <w:numPr>
          <w:ilvl w:val="3"/>
          <w:numId w:val="5"/>
        </w:numPr>
        <w:spacing w:line="240" w:lineRule="auto"/>
        <w:ind w:left="284" w:hanging="284"/>
        <w:rPr>
          <w:rFonts w:ascii="Verdana" w:hAnsi="Verdana"/>
          <w:sz w:val="24"/>
          <w:szCs w:val="24"/>
        </w:rPr>
      </w:pPr>
      <w:r w:rsidRPr="00A2646A">
        <w:rPr>
          <w:rFonts w:ascii="Verdana" w:hAnsi="Verdana"/>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382D502" w14:textId="77777777" w:rsidR="00653088" w:rsidRPr="00A2646A" w:rsidRDefault="00653088" w:rsidP="00653088">
      <w:pPr>
        <w:spacing w:line="240" w:lineRule="auto"/>
        <w:rPr>
          <w:rFonts w:ascii="Verdana" w:hAnsi="Verdana"/>
          <w:sz w:val="24"/>
          <w:szCs w:val="24"/>
        </w:rPr>
      </w:pPr>
    </w:p>
    <w:p w14:paraId="0289225F" w14:textId="2F730735" w:rsidR="000B64A3" w:rsidRPr="00A2646A" w:rsidRDefault="000B64A3" w:rsidP="000B64A3">
      <w:pPr>
        <w:spacing w:after="0" w:line="240" w:lineRule="auto"/>
        <w:ind w:left="284" w:hanging="567"/>
        <w:jc w:val="center"/>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 xml:space="preserve">§ 12. </w:t>
      </w:r>
    </w:p>
    <w:p w14:paraId="61F835AE" w14:textId="2655B770" w:rsidR="000B64A3" w:rsidRPr="00A2646A" w:rsidRDefault="000B64A3" w:rsidP="000B64A3">
      <w:pPr>
        <w:spacing w:after="0" w:line="240" w:lineRule="auto"/>
        <w:ind w:left="284" w:hanging="567"/>
        <w:jc w:val="center"/>
        <w:rPr>
          <w:rFonts w:ascii="Verdana" w:eastAsia="Times New Roman" w:hAnsi="Verdana" w:cs="Arial"/>
          <w:kern w:val="2"/>
          <w:sz w:val="24"/>
          <w:szCs w:val="24"/>
          <w:lang w:eastAsia="zh-CN"/>
        </w:rPr>
      </w:pPr>
      <w:r w:rsidRPr="00A2646A">
        <w:rPr>
          <w:rFonts w:ascii="Verdana" w:eastAsia="Times New Roman" w:hAnsi="Verdana" w:cs="Arial"/>
          <w:kern w:val="2"/>
          <w:sz w:val="24"/>
          <w:szCs w:val="24"/>
          <w:lang w:eastAsia="zh-CN"/>
        </w:rPr>
        <w:t>POSŁUGIWANIE SIĘ ZNAKAMI TOWAROWYMI</w:t>
      </w:r>
      <w:r w:rsidR="00D907F1" w:rsidRPr="00A2646A">
        <w:rPr>
          <w:rFonts w:ascii="Verdana" w:eastAsia="Times New Roman" w:hAnsi="Verdana" w:cs="Arial"/>
          <w:kern w:val="2"/>
          <w:sz w:val="24"/>
          <w:szCs w:val="24"/>
          <w:lang w:eastAsia="zh-CN"/>
        </w:rPr>
        <w:t>, ETYKIETAMI, CERTYFIKATAMI</w:t>
      </w:r>
    </w:p>
    <w:p w14:paraId="697E9EF7" w14:textId="77777777" w:rsidR="000B64A3" w:rsidRPr="00BA10EA" w:rsidRDefault="000B64A3" w:rsidP="000B64A3">
      <w:pPr>
        <w:spacing w:after="0" w:line="240" w:lineRule="auto"/>
        <w:ind w:left="284" w:hanging="567"/>
        <w:jc w:val="center"/>
        <w:rPr>
          <w:rFonts w:ascii="Verdana" w:eastAsia="Times New Roman" w:hAnsi="Verdana" w:cs="Times New Roman"/>
          <w:kern w:val="2"/>
          <w:sz w:val="24"/>
          <w:szCs w:val="24"/>
          <w:lang w:eastAsia="zh-CN"/>
        </w:rPr>
      </w:pPr>
    </w:p>
    <w:p w14:paraId="660B5B1F" w14:textId="512521A1" w:rsidR="000B64A3" w:rsidRPr="00A2646A" w:rsidRDefault="000B64A3" w:rsidP="00653088">
      <w:pPr>
        <w:numPr>
          <w:ilvl w:val="6"/>
          <w:numId w:val="46"/>
        </w:numPr>
        <w:suppressAutoHyphens/>
        <w:spacing w:after="0" w:line="240" w:lineRule="auto"/>
        <w:ind w:left="0" w:hanging="284"/>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Wykonawca nie może używać w dokumentacji znaków towarowych, patentów lub pochodzenia, źródła lub szczególnego procesu, który charakteryzuje produkty lub usługi dostarczane przez konkretnego </w:t>
      </w:r>
      <w:r w:rsidRPr="00A2646A">
        <w:rPr>
          <w:rFonts w:ascii="Verdana" w:eastAsia="Times New Roman" w:hAnsi="Verdana" w:cs="Arial"/>
          <w:kern w:val="2"/>
          <w:sz w:val="24"/>
          <w:szCs w:val="24"/>
          <w:lang w:eastAsia="zh-CN"/>
        </w:rPr>
        <w:t>wykonawcę, jeżeli mogłoby to doprowadzić do uprzywilejowania lub wyeliminowania niektórych wykonawców lub produktów, chyba że jest to uzasadnione specyfiką przedmiotu zamówienia i projektant nie może opisać przedmiotu zamówienia za pomocą dostatecznie dokładnych określeń, a wskazaniu takiemu towarzyszą wyrazy „lub równoważny”</w:t>
      </w:r>
      <w:r w:rsidR="00443F62" w:rsidRPr="00A2646A">
        <w:rPr>
          <w:rFonts w:ascii="Verdana" w:eastAsia="Times New Roman" w:hAnsi="Verdana" w:cs="Arial"/>
          <w:kern w:val="2"/>
          <w:sz w:val="24"/>
          <w:szCs w:val="24"/>
          <w:lang w:eastAsia="zh-CN"/>
        </w:rPr>
        <w:t xml:space="preserve"> wraz z opisem </w:t>
      </w:r>
      <w:r w:rsidR="002C7C25" w:rsidRPr="00A2646A">
        <w:rPr>
          <w:rFonts w:ascii="Verdana" w:eastAsia="Times New Roman" w:hAnsi="Verdana" w:cs="Arial"/>
          <w:kern w:val="2"/>
          <w:sz w:val="24"/>
          <w:szCs w:val="24"/>
          <w:lang w:eastAsia="zh-CN"/>
        </w:rPr>
        <w:t>równoważności</w:t>
      </w:r>
      <w:r w:rsidRPr="00A2646A">
        <w:rPr>
          <w:rFonts w:ascii="Verdana" w:eastAsia="Times New Roman" w:hAnsi="Verdana" w:cs="Arial"/>
          <w:kern w:val="2"/>
          <w:sz w:val="24"/>
          <w:szCs w:val="24"/>
          <w:lang w:eastAsia="zh-CN"/>
        </w:rPr>
        <w:t>.</w:t>
      </w:r>
    </w:p>
    <w:p w14:paraId="789F6C26" w14:textId="78837423" w:rsidR="000B64A3" w:rsidRPr="00BA10EA" w:rsidRDefault="000B64A3" w:rsidP="00653088">
      <w:pPr>
        <w:numPr>
          <w:ilvl w:val="6"/>
          <w:numId w:val="46"/>
        </w:numPr>
        <w:suppressAutoHyphens/>
        <w:spacing w:after="0" w:line="240" w:lineRule="auto"/>
        <w:ind w:left="0" w:hanging="284"/>
        <w:rPr>
          <w:rFonts w:ascii="Verdana" w:eastAsia="Times New Roman" w:hAnsi="Verdana" w:cs="Times New Roman"/>
          <w:kern w:val="2"/>
          <w:sz w:val="24"/>
          <w:szCs w:val="24"/>
          <w:lang w:eastAsia="zh-CN"/>
        </w:rPr>
      </w:pPr>
      <w:r w:rsidRPr="00A2646A">
        <w:rPr>
          <w:rFonts w:ascii="Verdana" w:eastAsia="Times New Roman" w:hAnsi="Verdana" w:cs="Arial"/>
          <w:kern w:val="2"/>
          <w:sz w:val="24"/>
          <w:szCs w:val="24"/>
          <w:lang w:eastAsia="zh-CN"/>
        </w:rPr>
        <w:t xml:space="preserve">Każdorazowe użycie w dokumentacji znaków towarowych, patentów lub pochodzenia, źródła lub szczególnego procesu, który charakteryzuje </w:t>
      </w:r>
      <w:r w:rsidRPr="00BA10EA">
        <w:rPr>
          <w:rFonts w:ascii="Verdana" w:eastAsia="Times New Roman" w:hAnsi="Verdana" w:cs="Arial"/>
          <w:kern w:val="2"/>
          <w:sz w:val="24"/>
          <w:szCs w:val="24"/>
          <w:lang w:eastAsia="zh-CN"/>
        </w:rPr>
        <w:t>produkty lub usługi dostarczane przez konkretnego wykonawcę wymaga:</w:t>
      </w:r>
    </w:p>
    <w:p w14:paraId="1704E6E4" w14:textId="77777777" w:rsidR="000B64A3" w:rsidRPr="00BA10EA" w:rsidRDefault="000B64A3" w:rsidP="00653088">
      <w:pPr>
        <w:spacing w:after="0" w:line="240" w:lineRule="auto"/>
        <w:ind w:left="851"/>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 dopuszczenia rozwiązań równoważnych, </w:t>
      </w:r>
    </w:p>
    <w:p w14:paraId="321A80AF" w14:textId="77777777" w:rsidR="000B64A3" w:rsidRPr="00BA10EA" w:rsidRDefault="000B64A3" w:rsidP="00653088">
      <w:pPr>
        <w:spacing w:after="0" w:line="240" w:lineRule="auto"/>
        <w:ind w:left="851"/>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 pisemnego uzasadnienia ze strony wykonawcy </w:t>
      </w:r>
    </w:p>
    <w:p w14:paraId="3DC79AD5" w14:textId="77777777" w:rsidR="000B64A3" w:rsidRPr="00BA10EA" w:rsidRDefault="000B64A3" w:rsidP="00653088">
      <w:pPr>
        <w:spacing w:after="0" w:line="240" w:lineRule="auto"/>
        <w:ind w:left="851"/>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 opisu równoważności </w:t>
      </w:r>
    </w:p>
    <w:p w14:paraId="2D8BAE61" w14:textId="77777777" w:rsidR="000B64A3" w:rsidRPr="00BA10EA" w:rsidRDefault="000B64A3" w:rsidP="00653088">
      <w:pPr>
        <w:spacing w:after="0" w:line="240" w:lineRule="auto"/>
        <w:ind w:left="851"/>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złożonych wraz z dokumentacją projektową wg załącznika Nr 2 do umowy - pod rygorem nieodebrania dokumentacji.</w:t>
      </w:r>
    </w:p>
    <w:p w14:paraId="62AD8046" w14:textId="18787117" w:rsidR="000B64A3" w:rsidRPr="00BA10EA" w:rsidRDefault="000B64A3" w:rsidP="00653088">
      <w:pPr>
        <w:numPr>
          <w:ilvl w:val="6"/>
          <w:numId w:val="46"/>
        </w:numPr>
        <w:suppressAutoHyphens/>
        <w:spacing w:after="0" w:line="240" w:lineRule="auto"/>
        <w:ind w:left="0" w:hanging="284"/>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Wykonawca może użyć w dokumentacji wymogu posiadania określonej etykiety (w celu potwierdzenia zgodności produktu, usługi, procesu lub procedury z wymaganymi cechami) jedynie w przypadku elementów o szczególnych cechach środowiskowych, społecznych lub innych, przy czym muszą być wówczas spełnione następujące warunki: </w:t>
      </w:r>
    </w:p>
    <w:p w14:paraId="75D5162B" w14:textId="77777777" w:rsidR="00653088" w:rsidRPr="00BA10EA" w:rsidRDefault="000B64A3" w:rsidP="00653088">
      <w:pPr>
        <w:numPr>
          <w:ilvl w:val="0"/>
          <w:numId w:val="44"/>
        </w:numPr>
        <w:tabs>
          <w:tab w:val="clear" w:pos="720"/>
          <w:tab w:val="num" w:pos="851"/>
        </w:tabs>
        <w:suppressAutoHyphens/>
        <w:spacing w:after="0" w:line="240" w:lineRule="auto"/>
        <w:ind w:left="851" w:hanging="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wymagania etykiety dotyczą wyłącznie kryteriów, które są związane z przedmiotem zamówienia, i są odpowiednie dla określenia cech robót budowlanych, dostaw lub usług będących przedmiotem tego zamówienia; </w:t>
      </w:r>
    </w:p>
    <w:p w14:paraId="76F42534" w14:textId="77777777" w:rsidR="00653088" w:rsidRPr="00BA10EA" w:rsidRDefault="000B64A3" w:rsidP="00653088">
      <w:pPr>
        <w:numPr>
          <w:ilvl w:val="0"/>
          <w:numId w:val="44"/>
        </w:numPr>
        <w:tabs>
          <w:tab w:val="clear" w:pos="720"/>
          <w:tab w:val="num" w:pos="851"/>
        </w:tabs>
        <w:suppressAutoHyphens/>
        <w:spacing w:after="0" w:line="240" w:lineRule="auto"/>
        <w:ind w:left="851" w:hanging="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wymagania etykiety są oparte na obiektywnie możliwych do sprawdzenia i niedyskryminujących kryteriach; </w:t>
      </w:r>
    </w:p>
    <w:p w14:paraId="0558869B" w14:textId="1AD6092C" w:rsidR="00653088" w:rsidRPr="00BA10EA" w:rsidRDefault="000B64A3" w:rsidP="00653088">
      <w:pPr>
        <w:numPr>
          <w:ilvl w:val="0"/>
          <w:numId w:val="44"/>
        </w:numPr>
        <w:tabs>
          <w:tab w:val="clear" w:pos="720"/>
          <w:tab w:val="num" w:pos="851"/>
        </w:tabs>
        <w:suppressAutoHyphens/>
        <w:spacing w:after="0" w:line="240" w:lineRule="auto"/>
        <w:ind w:left="851" w:hanging="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wymagania etykiety są opracowywane i przyjmowane w drodze otwartej i przejrzystej procedury, w której mogą uczestniczyć </w:t>
      </w:r>
      <w:r w:rsidRPr="00BA10EA">
        <w:rPr>
          <w:rFonts w:ascii="Verdana" w:eastAsia="Times New Roman" w:hAnsi="Verdana" w:cs="Arial"/>
          <w:kern w:val="2"/>
          <w:sz w:val="24"/>
          <w:szCs w:val="24"/>
          <w:lang w:eastAsia="zh-CN"/>
        </w:rPr>
        <w:lastRenderedPageBreak/>
        <w:t xml:space="preserve">wszystkie zainteresowane podmioty, w tym podmioty należące do administracji publicznej, konsumenci, partnerzy społeczni, producenci, dystrybutorzy oraz organizacje pozarządowe; </w:t>
      </w:r>
    </w:p>
    <w:p w14:paraId="38E3EBB3" w14:textId="77777777" w:rsidR="00653088" w:rsidRPr="00BA10EA" w:rsidRDefault="000B64A3" w:rsidP="00653088">
      <w:pPr>
        <w:numPr>
          <w:ilvl w:val="0"/>
          <w:numId w:val="44"/>
        </w:numPr>
        <w:tabs>
          <w:tab w:val="clear" w:pos="720"/>
          <w:tab w:val="num" w:pos="851"/>
        </w:tabs>
        <w:suppressAutoHyphens/>
        <w:spacing w:after="0" w:line="240" w:lineRule="auto"/>
        <w:ind w:left="851" w:hanging="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etykiety oraz wymagania etykiety są dostępne dla wszystkich zainteresowanych stron;</w:t>
      </w:r>
    </w:p>
    <w:p w14:paraId="37DFBA5C" w14:textId="4690B7B1" w:rsidR="000B64A3" w:rsidRPr="00BA10EA" w:rsidRDefault="000B64A3" w:rsidP="00653088">
      <w:pPr>
        <w:numPr>
          <w:ilvl w:val="0"/>
          <w:numId w:val="44"/>
        </w:numPr>
        <w:tabs>
          <w:tab w:val="clear" w:pos="720"/>
          <w:tab w:val="num" w:pos="851"/>
        </w:tabs>
        <w:suppressAutoHyphens/>
        <w:spacing w:after="0" w:line="240" w:lineRule="auto"/>
        <w:ind w:left="851" w:hanging="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wymagania etykiety są określane przez podmiot trzeci, na który wykonawca ubiegający się o etykietę nie może wywierać decydującego wpływu. </w:t>
      </w:r>
    </w:p>
    <w:p w14:paraId="1CFD31F8" w14:textId="3017E131" w:rsidR="000B64A3" w:rsidRPr="00BA10EA" w:rsidRDefault="000B64A3" w:rsidP="00653088">
      <w:pPr>
        <w:spacing w:after="0" w:line="240" w:lineRule="auto"/>
        <w:ind w:left="425"/>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Wykonawca używając etykiet składa wraz z dokumentacją odrębne oświadczenie wg wzoru stanowiącego załącznik </w:t>
      </w:r>
      <w:r w:rsidR="00FA5A55" w:rsidRPr="00BA10EA">
        <w:rPr>
          <w:rFonts w:ascii="Verdana" w:eastAsia="Times New Roman" w:hAnsi="Verdana" w:cs="Arial"/>
          <w:kern w:val="2"/>
          <w:sz w:val="24"/>
          <w:szCs w:val="24"/>
          <w:lang w:eastAsia="zh-CN"/>
        </w:rPr>
        <w:t>n</w:t>
      </w:r>
      <w:r w:rsidRPr="00BA10EA">
        <w:rPr>
          <w:rFonts w:ascii="Verdana" w:eastAsia="Times New Roman" w:hAnsi="Verdana" w:cs="Arial"/>
          <w:kern w:val="2"/>
          <w:sz w:val="24"/>
          <w:szCs w:val="24"/>
          <w:lang w:eastAsia="zh-CN"/>
        </w:rPr>
        <w:t>r 2 do umowy.</w:t>
      </w:r>
    </w:p>
    <w:p w14:paraId="3C1759C5" w14:textId="77777777" w:rsidR="000B64A3" w:rsidRDefault="000B64A3" w:rsidP="00653088">
      <w:pPr>
        <w:numPr>
          <w:ilvl w:val="6"/>
          <w:numId w:val="46"/>
        </w:numPr>
        <w:suppressAutoHyphens/>
        <w:spacing w:after="0" w:line="240" w:lineRule="auto"/>
        <w:ind w:left="0" w:hanging="284"/>
        <w:rPr>
          <w:rFonts w:ascii="Verdana" w:eastAsia="Times New Roman" w:hAnsi="Verdana" w:cs="Times New Roman"/>
          <w:kern w:val="2"/>
          <w:sz w:val="24"/>
          <w:szCs w:val="24"/>
          <w:lang w:eastAsia="zh-CN"/>
        </w:rPr>
      </w:pPr>
      <w:r w:rsidRPr="00BA10EA">
        <w:rPr>
          <w:rFonts w:ascii="Verdana" w:eastAsia="Times New Roman" w:hAnsi="Verdana" w:cs="Arial"/>
          <w:kern w:val="2"/>
          <w:sz w:val="24"/>
          <w:szCs w:val="24"/>
          <w:lang w:eastAsia="zh-CN"/>
        </w:rPr>
        <w:t xml:space="preserve">Wykonawca może używać w dokumentacji wymogu posiadania certyfikatów wydanego przez jednostkę oceniającą zgodność (jednostkę wykonującą działania z zakresu oceny zgodności, w tym </w:t>
      </w:r>
      <w:r w:rsidRPr="000B64A3">
        <w:rPr>
          <w:rFonts w:ascii="Verdana" w:eastAsia="Times New Roman" w:hAnsi="Verdana" w:cs="Arial"/>
          <w:kern w:val="2"/>
          <w:sz w:val="24"/>
          <w:szCs w:val="24"/>
          <w:lang w:eastAsia="zh-CN"/>
        </w:rPr>
        <w:t xml:space="preserve">kalibrację, testy, certyfikację i kontrolę, akredytowaną zgodnie z rozporządzeniem Parlamentu Europejskiego i Rady (WE) nr 765/2008 z dnia 9 lipca 2008 r. ustanawiającym wymagania w zakresie akredytacji i nadzoru rynku odnoszące się do warunków wprowadzania produktów do obrotu i uchylającym rozporządzenie (EWG) nr 339/93 (Dz. Urz. UE L 218 z 13.08.2008, str. 30)] lub sprawozdania z badań przeprowadzonych przez tę jednostkę jako środka dowodowego potwierdzającego zgodność z wymaganiami lub cechami określonymi w opisie przedmiotu zamówienia, kryteriach oceny ofert lub warunkach realizacji zamówienia. W przypadku wymagania przedstawienia certyfikatów wydanych przez określoną jednostkę oceniającą zgodność, wykonawca dopuszcza certyfikaty wydane przez inne równoważne jednostki oceniające zgodność. </w:t>
      </w:r>
    </w:p>
    <w:p w14:paraId="244B1A97" w14:textId="66DBB108" w:rsidR="000B64A3" w:rsidRPr="000B64A3" w:rsidRDefault="000B64A3" w:rsidP="00653088">
      <w:pPr>
        <w:numPr>
          <w:ilvl w:val="6"/>
          <w:numId w:val="46"/>
        </w:numPr>
        <w:suppressAutoHyphens/>
        <w:spacing w:after="0" w:line="240" w:lineRule="auto"/>
        <w:ind w:left="0" w:hanging="284"/>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Wykonawca przygotowuje dokumentację w jeden z następujących sposobów, z uwzględnieniem odrębnych przepisów technicznych: </w:t>
      </w:r>
    </w:p>
    <w:p w14:paraId="7047D16B" w14:textId="5F973766" w:rsidR="000B64A3" w:rsidRPr="000B64A3" w:rsidRDefault="000B64A3" w:rsidP="00653088">
      <w:pPr>
        <w:numPr>
          <w:ilvl w:val="1"/>
          <w:numId w:val="47"/>
        </w:numPr>
        <w:tabs>
          <w:tab w:val="num" w:pos="851"/>
        </w:tabs>
        <w:suppressAutoHyphens/>
        <w:spacing w:after="0" w:line="240" w:lineRule="auto"/>
        <w:ind w:left="851"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przez określenie wymagań dotyczących wydajności lub funkcjonalności, w tym wymagań środowiskowych, pod warunkiem</w:t>
      </w:r>
      <w:r w:rsidR="00531EC1">
        <w:rPr>
          <w:rFonts w:ascii="Verdana" w:eastAsia="Times New Roman" w:hAnsi="Verdana" w:cs="Arial"/>
          <w:kern w:val="2"/>
          <w:sz w:val="24"/>
          <w:szCs w:val="24"/>
          <w:lang w:eastAsia="zh-CN"/>
        </w:rPr>
        <w:t>,</w:t>
      </w:r>
      <w:r w:rsidRPr="000B64A3">
        <w:rPr>
          <w:rFonts w:ascii="Verdana" w:eastAsia="Times New Roman" w:hAnsi="Verdana" w:cs="Arial"/>
          <w:kern w:val="2"/>
          <w:sz w:val="24"/>
          <w:szCs w:val="24"/>
          <w:lang w:eastAsia="zh-CN"/>
        </w:rPr>
        <w:t xml:space="preserve"> że podane parametry są dostatecznie precyzyjne, aby umożliwić wykonawcom ustalenie przedmiotu zamówienia, a zamawiającemu udzielenie zamówienia; </w:t>
      </w:r>
    </w:p>
    <w:p w14:paraId="0E39E96A" w14:textId="77777777" w:rsidR="000B64A3" w:rsidRPr="000B64A3" w:rsidRDefault="000B64A3" w:rsidP="00653088">
      <w:pPr>
        <w:numPr>
          <w:ilvl w:val="1"/>
          <w:numId w:val="47"/>
        </w:numPr>
        <w:tabs>
          <w:tab w:val="num" w:pos="851"/>
        </w:tabs>
        <w:suppressAutoHyphens/>
        <w:spacing w:after="0" w:line="240" w:lineRule="auto"/>
        <w:ind w:left="851"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przez odniesienie się w kolejności preferencji do: </w:t>
      </w:r>
    </w:p>
    <w:p w14:paraId="5EBC3E94"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Polskich Norm przenoszących normy europejskie, </w:t>
      </w:r>
    </w:p>
    <w:p w14:paraId="76B9A102"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norm innych państw członkowskich Europejskiego Obszaru Gospodarczego przenoszących normy europejskie, </w:t>
      </w:r>
    </w:p>
    <w:p w14:paraId="4A62C37C" w14:textId="3334B3D9"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europejskich ocen technicznych, rozumianych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(Dz. Urz. UE L 88 z 04.04.2011, str. 5, z późn. zm.), </w:t>
      </w:r>
    </w:p>
    <w:p w14:paraId="49F24C54"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wspólnych specyfikacji technicznych, rozumianych jako specyfikacje techniczne w dziedzinie produktów teleinformatycznych określone zgodnie z art. 13 i art. 14 </w:t>
      </w:r>
      <w:r w:rsidRPr="000B64A3">
        <w:rPr>
          <w:rFonts w:ascii="Verdana" w:eastAsia="Times New Roman" w:hAnsi="Verdana" w:cs="Arial"/>
          <w:kern w:val="2"/>
          <w:sz w:val="24"/>
          <w:szCs w:val="24"/>
          <w:lang w:eastAsia="zh-CN"/>
        </w:rPr>
        <w:lastRenderedPageBreak/>
        <w:t xml:space="preserve">rozporządzenia Parlamentu Europejskiego i Rady (UE) nr 1025/2012 z dnia 25 października 2012 r. w sprawie normalizacji europejskiej, zmieniającego dyrektywy Rady 89/686/EWG i 93/15/EWG oraz dyrektywy Parlamentu Europejskiego i Rady 94/9/WE, 94/25/WE, 95/16/WE, 97/23/WE, 98/34/WE, 2004/22/WE, 2007/23/WE, 2009/23/WE i 2009/105/WE oraz uchylającego decyzję Rady 87/95/EWG i decyzję Parlamentu Europejskiego i Rady nr 1673/2006/WE (Dz. Urz. UE L 316 z 14.11.2012, str. 12), </w:t>
      </w:r>
    </w:p>
    <w:p w14:paraId="6F671C03"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norm międzynarodowych, </w:t>
      </w:r>
    </w:p>
    <w:p w14:paraId="61AA95B3"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specyfikacji technicznych, których przestrzeganie nie jest obowiązkowe, przyjętych przez instytucję normalizacyjną, wyspecjalizowaną w opracowywaniu specyfikacji technicznych w celu powtarzalnego i stałego stosowania </w:t>
      </w:r>
      <w:r w:rsidRPr="000B64A3">
        <w:rPr>
          <w:rFonts w:ascii="Verdana" w:eastAsia="Times New Roman" w:hAnsi="Verdana" w:cs="Arial"/>
          <w:kern w:val="2"/>
          <w:sz w:val="24"/>
          <w:szCs w:val="24"/>
          <w:lang w:eastAsia="zh-CN"/>
        </w:rPr>
        <w:br/>
        <w:t xml:space="preserve">w dziedzinach obronności i bezpieczeństwa, </w:t>
      </w:r>
    </w:p>
    <w:p w14:paraId="683DE28B" w14:textId="77777777" w:rsidR="000B64A3" w:rsidRPr="000B64A3" w:rsidRDefault="000B64A3" w:rsidP="00653088">
      <w:pPr>
        <w:numPr>
          <w:ilvl w:val="0"/>
          <w:numId w:val="45"/>
        </w:numPr>
        <w:tabs>
          <w:tab w:val="num" w:pos="1134"/>
        </w:tabs>
        <w:suppressAutoHyphens/>
        <w:spacing w:after="0" w:line="240" w:lineRule="auto"/>
        <w:ind w:left="1134"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innych systemów referencji technicznych ustanowionych przez europejskie organizacje normalizacyjne; </w:t>
      </w:r>
    </w:p>
    <w:p w14:paraId="2928EBA1" w14:textId="77777777" w:rsidR="000B64A3" w:rsidRPr="000B64A3" w:rsidRDefault="000B64A3" w:rsidP="00653088">
      <w:pPr>
        <w:numPr>
          <w:ilvl w:val="1"/>
          <w:numId w:val="47"/>
        </w:numPr>
        <w:tabs>
          <w:tab w:val="num" w:pos="851"/>
        </w:tabs>
        <w:suppressAutoHyphens/>
        <w:spacing w:after="0" w:line="240" w:lineRule="auto"/>
        <w:ind w:left="851"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przez odniesienie do norm, europejskich ocen technicznych, specyfikacji technicznych i systemów referencji technicznych, o których mowa w pkt 2, oraz przez odniesienie do wymagań dotyczących wydajności lub funkcjonalności, o których mowa w pkt 1, w zakresie wybranych cech; </w:t>
      </w:r>
    </w:p>
    <w:p w14:paraId="21E44001" w14:textId="77777777" w:rsidR="000B64A3" w:rsidRPr="000B64A3" w:rsidRDefault="000B64A3" w:rsidP="00653088">
      <w:pPr>
        <w:numPr>
          <w:ilvl w:val="1"/>
          <w:numId w:val="47"/>
        </w:numPr>
        <w:tabs>
          <w:tab w:val="num" w:pos="851"/>
        </w:tabs>
        <w:suppressAutoHyphens/>
        <w:spacing w:after="0" w:line="240" w:lineRule="auto"/>
        <w:ind w:left="851" w:hanging="425"/>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przez odniesienie do kategorii wymagań dotyczących wydajności lub funkcjonalności, o których mowa w pkt 1, i przez odniesienie do norm, europejskich ocen technicznych, specyfikacji technicznych i systemów referencji technicznych, </w:t>
      </w:r>
      <w:r w:rsidRPr="000B64A3">
        <w:rPr>
          <w:rFonts w:ascii="Verdana" w:eastAsia="Times New Roman" w:hAnsi="Verdana" w:cs="Arial"/>
          <w:kern w:val="2"/>
          <w:sz w:val="24"/>
          <w:szCs w:val="24"/>
          <w:lang w:eastAsia="zh-CN"/>
        </w:rPr>
        <w:br/>
        <w:t>o których mowa w pkt 2, stanowiących środek domniemania zgodności z tego rodzaju wymaganiami dotyczącymi wydajności lub funkcjonalności.</w:t>
      </w:r>
    </w:p>
    <w:p w14:paraId="4C7828E6" w14:textId="77777777" w:rsidR="000B64A3" w:rsidRPr="000B64A3" w:rsidRDefault="000B64A3" w:rsidP="00653088">
      <w:pPr>
        <w:numPr>
          <w:ilvl w:val="6"/>
          <w:numId w:val="46"/>
        </w:numPr>
        <w:suppressAutoHyphens/>
        <w:spacing w:after="0" w:line="240" w:lineRule="auto"/>
        <w:ind w:left="426" w:hanging="426"/>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Opisując przedmiot zamówienia przez odniesienie do norm, europejskich ocen technicznych, aprobat, specyfikacji technicznych i systemów referencji technicznych wykonawca jest obowiązany wskazać, że dopuszcza rozwiązania równoważne opisywanym, a odniesieniu takiemu towarzyszą w treści projektu wyrazy „lub równoważne”.</w:t>
      </w:r>
    </w:p>
    <w:p w14:paraId="17AA7CF9" w14:textId="73C3C26F" w:rsidR="000B64A3" w:rsidRPr="000B64A3" w:rsidRDefault="000B64A3" w:rsidP="00653088">
      <w:pPr>
        <w:numPr>
          <w:ilvl w:val="6"/>
          <w:numId w:val="46"/>
        </w:numPr>
        <w:suppressAutoHyphens/>
        <w:spacing w:after="0" w:line="240" w:lineRule="auto"/>
        <w:ind w:left="426" w:hanging="426"/>
        <w:rPr>
          <w:rFonts w:ascii="Verdana" w:eastAsia="Times New Roman" w:hAnsi="Verdana" w:cs="Times New Roman"/>
          <w:kern w:val="2"/>
          <w:sz w:val="24"/>
          <w:szCs w:val="24"/>
          <w:lang w:eastAsia="zh-CN"/>
        </w:rPr>
      </w:pPr>
      <w:r w:rsidRPr="000B64A3">
        <w:rPr>
          <w:rFonts w:ascii="Verdana" w:eastAsia="Times New Roman" w:hAnsi="Verdana" w:cs="Arial"/>
          <w:kern w:val="2"/>
          <w:sz w:val="24"/>
          <w:szCs w:val="24"/>
          <w:lang w:eastAsia="zh-CN"/>
        </w:rPr>
        <w:t xml:space="preserve">Naruszenie przez wykonawcę postanowień zawartych w ust. 1-6 powoduje odmowę odbioru dokumentacji projektowej z winy wykonawcy. </w:t>
      </w:r>
    </w:p>
    <w:p w14:paraId="1243FFF0" w14:textId="01BEF150" w:rsidR="00F97D7A" w:rsidRPr="00964377" w:rsidRDefault="00F97D7A" w:rsidP="00164A95">
      <w:pPr>
        <w:spacing w:line="240" w:lineRule="auto"/>
        <w:jc w:val="center"/>
        <w:rPr>
          <w:rFonts w:ascii="Verdana" w:hAnsi="Verdana"/>
          <w:sz w:val="24"/>
          <w:szCs w:val="24"/>
        </w:rPr>
      </w:pPr>
      <w:r w:rsidRPr="00964377">
        <w:rPr>
          <w:rFonts w:ascii="Verdana" w:hAnsi="Verdana"/>
          <w:sz w:val="24"/>
          <w:szCs w:val="24"/>
        </w:rPr>
        <w:t>§</w:t>
      </w:r>
      <w:r w:rsidRPr="00964377">
        <w:rPr>
          <w:rFonts w:ascii="Verdana" w:hAnsi="Verdana"/>
          <w:spacing w:val="-2"/>
          <w:sz w:val="24"/>
          <w:szCs w:val="24"/>
        </w:rPr>
        <w:t xml:space="preserve"> </w:t>
      </w:r>
      <w:r w:rsidR="00235E38" w:rsidRPr="00964377">
        <w:rPr>
          <w:rFonts w:ascii="Verdana" w:hAnsi="Verdana"/>
          <w:spacing w:val="-10"/>
          <w:sz w:val="24"/>
          <w:szCs w:val="24"/>
        </w:rPr>
        <w:t>1</w:t>
      </w:r>
      <w:r w:rsidR="000B64A3">
        <w:rPr>
          <w:rFonts w:ascii="Verdana" w:hAnsi="Verdana"/>
          <w:spacing w:val="-10"/>
          <w:sz w:val="24"/>
          <w:szCs w:val="24"/>
        </w:rPr>
        <w:t>3</w:t>
      </w:r>
      <w:r w:rsidR="007846E2">
        <w:rPr>
          <w:rFonts w:ascii="Verdana" w:hAnsi="Verdana"/>
          <w:spacing w:val="-10"/>
          <w:sz w:val="24"/>
          <w:szCs w:val="24"/>
        </w:rPr>
        <w:t>.</w:t>
      </w:r>
      <w:r w:rsidR="00235E38" w:rsidRPr="00964377">
        <w:rPr>
          <w:rFonts w:ascii="Verdana" w:hAnsi="Verdana"/>
          <w:spacing w:val="-10"/>
          <w:sz w:val="24"/>
          <w:szCs w:val="24"/>
        </w:rPr>
        <w:br/>
      </w:r>
      <w:r w:rsidR="00235E38" w:rsidRPr="00964377">
        <w:rPr>
          <w:rFonts w:ascii="Verdana" w:hAnsi="Verdana"/>
          <w:spacing w:val="-2"/>
          <w:sz w:val="24"/>
          <w:szCs w:val="24"/>
        </w:rPr>
        <w:t>PERSONEL</w:t>
      </w:r>
      <w:r w:rsidR="00235E38" w:rsidRPr="00964377">
        <w:rPr>
          <w:rFonts w:ascii="Verdana" w:hAnsi="Verdana"/>
          <w:spacing w:val="2"/>
          <w:sz w:val="24"/>
          <w:szCs w:val="24"/>
        </w:rPr>
        <w:t xml:space="preserve"> </w:t>
      </w:r>
      <w:r w:rsidR="00235E38" w:rsidRPr="00964377">
        <w:rPr>
          <w:rFonts w:ascii="Verdana" w:hAnsi="Verdana"/>
          <w:spacing w:val="-2"/>
          <w:sz w:val="24"/>
          <w:szCs w:val="24"/>
        </w:rPr>
        <w:t>ZAMAWIAJĄCEGO</w:t>
      </w:r>
    </w:p>
    <w:p w14:paraId="7D1F9ACE" w14:textId="77777777" w:rsidR="004F7728" w:rsidRPr="004F7728" w:rsidRDefault="00F97D7A" w:rsidP="00B63EE0">
      <w:pPr>
        <w:pStyle w:val="Akapitzlist"/>
        <w:widowControl w:val="0"/>
        <w:numPr>
          <w:ilvl w:val="0"/>
          <w:numId w:val="17"/>
        </w:numPr>
        <w:autoSpaceDE w:val="0"/>
        <w:autoSpaceDN w:val="0"/>
        <w:spacing w:after="0" w:line="240" w:lineRule="auto"/>
        <w:ind w:left="284" w:hanging="282"/>
        <w:contextualSpacing w:val="0"/>
        <w:jc w:val="both"/>
        <w:rPr>
          <w:rFonts w:ascii="Verdana" w:hAnsi="Verdana"/>
          <w:sz w:val="24"/>
          <w:szCs w:val="24"/>
        </w:rPr>
      </w:pPr>
      <w:r w:rsidRPr="00964377">
        <w:rPr>
          <w:rFonts w:ascii="Verdana" w:hAnsi="Verdana"/>
          <w:spacing w:val="-2"/>
          <w:sz w:val="24"/>
          <w:szCs w:val="24"/>
        </w:rPr>
        <w:t>Osobami</w:t>
      </w:r>
      <w:r w:rsidRPr="00964377">
        <w:rPr>
          <w:rFonts w:ascii="Verdana" w:hAnsi="Verdana"/>
          <w:sz w:val="24"/>
          <w:szCs w:val="24"/>
        </w:rPr>
        <w:t xml:space="preserve"> </w:t>
      </w:r>
      <w:r w:rsidRPr="00964377">
        <w:rPr>
          <w:rFonts w:ascii="Verdana" w:hAnsi="Verdana"/>
          <w:spacing w:val="-2"/>
          <w:sz w:val="24"/>
          <w:szCs w:val="24"/>
        </w:rPr>
        <w:t>uprawnionymi</w:t>
      </w:r>
      <w:r w:rsidRPr="00964377">
        <w:rPr>
          <w:rFonts w:ascii="Verdana" w:hAnsi="Verdana"/>
          <w:spacing w:val="1"/>
          <w:sz w:val="24"/>
          <w:szCs w:val="24"/>
        </w:rPr>
        <w:t xml:space="preserve"> </w:t>
      </w:r>
      <w:r w:rsidRPr="00964377">
        <w:rPr>
          <w:rFonts w:ascii="Verdana" w:hAnsi="Verdana"/>
          <w:spacing w:val="-2"/>
          <w:sz w:val="24"/>
          <w:szCs w:val="24"/>
        </w:rPr>
        <w:t>do</w:t>
      </w:r>
      <w:r w:rsidRPr="00964377">
        <w:rPr>
          <w:rFonts w:ascii="Verdana" w:hAnsi="Verdana"/>
          <w:spacing w:val="1"/>
          <w:sz w:val="24"/>
          <w:szCs w:val="24"/>
        </w:rPr>
        <w:t xml:space="preserve"> </w:t>
      </w:r>
      <w:r w:rsidRPr="00964377">
        <w:rPr>
          <w:rFonts w:ascii="Verdana" w:hAnsi="Verdana"/>
          <w:spacing w:val="-2"/>
          <w:sz w:val="24"/>
          <w:szCs w:val="24"/>
        </w:rPr>
        <w:t>bieżących</w:t>
      </w:r>
      <w:r w:rsidRPr="00964377">
        <w:rPr>
          <w:rFonts w:ascii="Verdana" w:hAnsi="Verdana"/>
          <w:spacing w:val="2"/>
          <w:sz w:val="24"/>
          <w:szCs w:val="24"/>
        </w:rPr>
        <w:t xml:space="preserve"> </w:t>
      </w:r>
      <w:r w:rsidRPr="00964377">
        <w:rPr>
          <w:rFonts w:ascii="Verdana" w:hAnsi="Verdana"/>
          <w:spacing w:val="-2"/>
          <w:sz w:val="24"/>
          <w:szCs w:val="24"/>
        </w:rPr>
        <w:t>kontaktów</w:t>
      </w:r>
      <w:r w:rsidRPr="00964377">
        <w:rPr>
          <w:rFonts w:ascii="Verdana" w:hAnsi="Verdana"/>
          <w:sz w:val="24"/>
          <w:szCs w:val="24"/>
        </w:rPr>
        <w:t xml:space="preserve"> </w:t>
      </w:r>
      <w:r w:rsidRPr="00964377">
        <w:rPr>
          <w:rFonts w:ascii="Verdana" w:hAnsi="Verdana"/>
          <w:spacing w:val="-2"/>
          <w:sz w:val="24"/>
          <w:szCs w:val="24"/>
        </w:rPr>
        <w:t>ze</w:t>
      </w:r>
      <w:r w:rsidRPr="00964377">
        <w:rPr>
          <w:rFonts w:ascii="Verdana" w:hAnsi="Verdana"/>
          <w:spacing w:val="1"/>
          <w:sz w:val="24"/>
          <w:szCs w:val="24"/>
        </w:rPr>
        <w:t xml:space="preserve"> </w:t>
      </w:r>
      <w:r w:rsidRPr="00964377">
        <w:rPr>
          <w:rFonts w:ascii="Verdana" w:hAnsi="Verdana"/>
          <w:spacing w:val="-2"/>
          <w:sz w:val="24"/>
          <w:szCs w:val="24"/>
        </w:rPr>
        <w:t>strony</w:t>
      </w:r>
      <w:r w:rsidRPr="00964377">
        <w:rPr>
          <w:rFonts w:ascii="Verdana" w:hAnsi="Verdana"/>
          <w:spacing w:val="7"/>
          <w:sz w:val="24"/>
          <w:szCs w:val="24"/>
        </w:rPr>
        <w:t xml:space="preserve"> </w:t>
      </w:r>
      <w:r w:rsidRPr="00964377">
        <w:rPr>
          <w:rFonts w:ascii="Verdana" w:hAnsi="Verdana"/>
          <w:spacing w:val="-2"/>
          <w:sz w:val="24"/>
          <w:szCs w:val="24"/>
        </w:rPr>
        <w:t>Zamawiającego</w:t>
      </w:r>
      <w:r w:rsidRPr="00964377">
        <w:rPr>
          <w:rFonts w:ascii="Verdana" w:hAnsi="Verdana"/>
          <w:spacing w:val="1"/>
          <w:sz w:val="24"/>
          <w:szCs w:val="24"/>
        </w:rPr>
        <w:t xml:space="preserve"> </w:t>
      </w:r>
      <w:r w:rsidRPr="00964377">
        <w:rPr>
          <w:rFonts w:ascii="Verdana" w:hAnsi="Verdana"/>
          <w:spacing w:val="-5"/>
          <w:sz w:val="24"/>
          <w:szCs w:val="24"/>
        </w:rPr>
        <w:t>są:</w:t>
      </w:r>
    </w:p>
    <w:p w14:paraId="3DD22618" w14:textId="6FDF6331" w:rsidR="004F31EF" w:rsidRPr="004F7728" w:rsidRDefault="004F31EF" w:rsidP="00B63EE0">
      <w:pPr>
        <w:pStyle w:val="Akapitzlist"/>
        <w:widowControl w:val="0"/>
        <w:numPr>
          <w:ilvl w:val="0"/>
          <w:numId w:val="25"/>
        </w:numPr>
        <w:autoSpaceDE w:val="0"/>
        <w:autoSpaceDN w:val="0"/>
        <w:spacing w:after="0" w:line="240" w:lineRule="auto"/>
        <w:contextualSpacing w:val="0"/>
        <w:jc w:val="both"/>
        <w:rPr>
          <w:rFonts w:ascii="Verdana" w:hAnsi="Verdana"/>
          <w:sz w:val="24"/>
          <w:szCs w:val="24"/>
        </w:rPr>
      </w:pPr>
      <w:r w:rsidRPr="004F7728">
        <w:rPr>
          <w:rFonts w:ascii="Verdana" w:hAnsi="Verdana"/>
          <w:sz w:val="24"/>
          <w:szCs w:val="24"/>
        </w:rPr>
        <w:t>Imię</w:t>
      </w:r>
      <w:r w:rsidRPr="004F7728">
        <w:rPr>
          <w:rFonts w:ascii="Verdana" w:hAnsi="Verdana"/>
          <w:spacing w:val="-8"/>
          <w:sz w:val="24"/>
          <w:szCs w:val="24"/>
        </w:rPr>
        <w:t xml:space="preserve"> </w:t>
      </w:r>
      <w:r w:rsidRPr="004F7728">
        <w:rPr>
          <w:rFonts w:ascii="Verdana" w:hAnsi="Verdana"/>
          <w:sz w:val="24"/>
          <w:szCs w:val="24"/>
        </w:rPr>
        <w:t>i</w:t>
      </w:r>
      <w:r w:rsidRPr="004F7728">
        <w:rPr>
          <w:rFonts w:ascii="Verdana" w:hAnsi="Verdana"/>
          <w:spacing w:val="-7"/>
          <w:sz w:val="24"/>
          <w:szCs w:val="24"/>
        </w:rPr>
        <w:t xml:space="preserve"> </w:t>
      </w:r>
      <w:r w:rsidRPr="004F7728">
        <w:rPr>
          <w:rFonts w:ascii="Verdana" w:hAnsi="Verdana"/>
          <w:sz w:val="24"/>
          <w:szCs w:val="24"/>
        </w:rPr>
        <w:t>nazwisko:</w:t>
      </w:r>
      <w:r w:rsidRPr="004F7728">
        <w:rPr>
          <w:rFonts w:ascii="Verdana" w:hAnsi="Verdana"/>
          <w:spacing w:val="-6"/>
          <w:sz w:val="24"/>
          <w:szCs w:val="24"/>
        </w:rPr>
        <w:t xml:space="preserve"> </w:t>
      </w:r>
      <w:r w:rsidR="00D907F1">
        <w:rPr>
          <w:rFonts w:ascii="Verdana" w:hAnsi="Verdana"/>
          <w:sz w:val="24"/>
          <w:szCs w:val="24"/>
        </w:rPr>
        <w:t>……………………………………</w:t>
      </w:r>
      <w:r w:rsidRPr="004F7728">
        <w:rPr>
          <w:rFonts w:ascii="Verdana" w:hAnsi="Verdana"/>
          <w:sz w:val="24"/>
          <w:szCs w:val="24"/>
        </w:rPr>
        <w:t xml:space="preserve">- </w:t>
      </w:r>
      <w:r w:rsidR="004F7728">
        <w:rPr>
          <w:rFonts w:ascii="Verdana" w:hAnsi="Verdana"/>
          <w:sz w:val="24"/>
          <w:szCs w:val="24"/>
        </w:rPr>
        <w:t>Dyrektor</w:t>
      </w:r>
      <w:r w:rsidRPr="004F7728">
        <w:rPr>
          <w:rFonts w:ascii="Verdana" w:hAnsi="Verdana"/>
          <w:sz w:val="24"/>
          <w:szCs w:val="24"/>
        </w:rPr>
        <w:t xml:space="preserve"> </w:t>
      </w:r>
      <w:r w:rsidR="004F7728">
        <w:rPr>
          <w:rFonts w:ascii="Verdana" w:hAnsi="Verdana"/>
          <w:sz w:val="24"/>
          <w:szCs w:val="24"/>
        </w:rPr>
        <w:t>Biura</w:t>
      </w:r>
      <w:r w:rsidRPr="004F7728">
        <w:rPr>
          <w:rFonts w:ascii="Verdana" w:hAnsi="Verdana"/>
          <w:sz w:val="24"/>
          <w:szCs w:val="24"/>
        </w:rPr>
        <w:t xml:space="preserve"> Inwestycji </w:t>
      </w:r>
    </w:p>
    <w:p w14:paraId="088C8D49" w14:textId="3B1B7F9F" w:rsidR="004F7728" w:rsidRDefault="004F31EF" w:rsidP="004F7728">
      <w:pPr>
        <w:pStyle w:val="Tekstpodstawowy"/>
        <w:spacing w:before="1"/>
        <w:ind w:left="709" w:firstLine="295"/>
        <w:jc w:val="left"/>
      </w:pPr>
      <w:r w:rsidRPr="00964377">
        <w:rPr>
          <w:rFonts w:ascii="Verdana" w:hAnsi="Verdana"/>
          <w:sz w:val="24"/>
          <w:szCs w:val="24"/>
        </w:rPr>
        <w:t xml:space="preserve">telefon: </w:t>
      </w:r>
      <w:r w:rsidR="00D907F1">
        <w:rPr>
          <w:rFonts w:ascii="Verdana" w:hAnsi="Verdana"/>
          <w:sz w:val="24"/>
          <w:szCs w:val="24"/>
        </w:rPr>
        <w:t>……………….</w:t>
      </w:r>
      <w:r w:rsidRPr="00964377">
        <w:rPr>
          <w:rFonts w:ascii="Verdana" w:hAnsi="Verdana"/>
          <w:sz w:val="24"/>
          <w:szCs w:val="24"/>
        </w:rPr>
        <w:t>,</w:t>
      </w:r>
      <w:r w:rsidR="004F7728">
        <w:rPr>
          <w:rFonts w:ascii="Verdana" w:hAnsi="Verdana"/>
          <w:sz w:val="24"/>
          <w:szCs w:val="24"/>
        </w:rPr>
        <w:t xml:space="preserve"> </w:t>
      </w:r>
      <w:r w:rsidRPr="00964377">
        <w:rPr>
          <w:rFonts w:ascii="Verdana" w:hAnsi="Verdana"/>
          <w:sz w:val="24"/>
          <w:szCs w:val="24"/>
        </w:rPr>
        <w:t>e-mail:</w:t>
      </w:r>
      <w:r w:rsidRPr="00964377">
        <w:rPr>
          <w:rFonts w:ascii="Verdana" w:hAnsi="Verdana"/>
          <w:spacing w:val="-7"/>
          <w:sz w:val="24"/>
          <w:szCs w:val="24"/>
        </w:rPr>
        <w:t xml:space="preserve"> </w:t>
      </w:r>
      <w:hyperlink r:id="rId10" w:history="1">
        <w:r w:rsidR="00D907F1">
          <w:rPr>
            <w:rStyle w:val="Hipercze"/>
            <w:rFonts w:ascii="Verdana" w:hAnsi="Verdana"/>
            <w:spacing w:val="-2"/>
            <w:sz w:val="24"/>
            <w:szCs w:val="24"/>
          </w:rPr>
          <w:t>…………………………………………………</w:t>
        </w:r>
      </w:hyperlink>
      <w:r w:rsidR="004F7728">
        <w:t>,</w:t>
      </w:r>
    </w:p>
    <w:p w14:paraId="3408E94D" w14:textId="1DF3DBB5" w:rsidR="004F7728" w:rsidRPr="004F7728" w:rsidRDefault="004F7728" w:rsidP="00B63EE0">
      <w:pPr>
        <w:pStyle w:val="Akapitzlist"/>
        <w:widowControl w:val="0"/>
        <w:numPr>
          <w:ilvl w:val="0"/>
          <w:numId w:val="25"/>
        </w:numPr>
        <w:autoSpaceDE w:val="0"/>
        <w:autoSpaceDN w:val="0"/>
        <w:spacing w:after="0" w:line="240" w:lineRule="auto"/>
        <w:contextualSpacing w:val="0"/>
        <w:jc w:val="both"/>
        <w:rPr>
          <w:rFonts w:ascii="Verdana" w:hAnsi="Verdana"/>
          <w:sz w:val="24"/>
          <w:szCs w:val="24"/>
        </w:rPr>
      </w:pPr>
      <w:r w:rsidRPr="004F7728">
        <w:rPr>
          <w:rFonts w:ascii="Verdana" w:hAnsi="Verdana"/>
          <w:sz w:val="24"/>
          <w:szCs w:val="24"/>
        </w:rPr>
        <w:t>Imię</w:t>
      </w:r>
      <w:r w:rsidRPr="004F7728">
        <w:rPr>
          <w:rFonts w:ascii="Verdana" w:hAnsi="Verdana"/>
          <w:spacing w:val="-8"/>
          <w:sz w:val="24"/>
          <w:szCs w:val="24"/>
        </w:rPr>
        <w:t xml:space="preserve"> </w:t>
      </w:r>
      <w:r w:rsidRPr="004F7728">
        <w:rPr>
          <w:rFonts w:ascii="Verdana" w:hAnsi="Verdana"/>
          <w:sz w:val="24"/>
          <w:szCs w:val="24"/>
        </w:rPr>
        <w:t>i</w:t>
      </w:r>
      <w:r w:rsidRPr="004F7728">
        <w:rPr>
          <w:rFonts w:ascii="Verdana" w:hAnsi="Verdana"/>
          <w:spacing w:val="-7"/>
          <w:sz w:val="24"/>
          <w:szCs w:val="24"/>
        </w:rPr>
        <w:t xml:space="preserve"> </w:t>
      </w:r>
      <w:r w:rsidRPr="004F7728">
        <w:rPr>
          <w:rFonts w:ascii="Verdana" w:hAnsi="Verdana"/>
          <w:sz w:val="24"/>
          <w:szCs w:val="24"/>
        </w:rPr>
        <w:t>nazwisko:</w:t>
      </w:r>
      <w:r w:rsidRPr="004F7728">
        <w:rPr>
          <w:rFonts w:ascii="Verdana" w:hAnsi="Verdana"/>
          <w:spacing w:val="-6"/>
          <w:sz w:val="24"/>
          <w:szCs w:val="24"/>
        </w:rPr>
        <w:t xml:space="preserve"> </w:t>
      </w:r>
      <w:r w:rsidR="00D907F1">
        <w:rPr>
          <w:rFonts w:ascii="Verdana" w:hAnsi="Verdana"/>
          <w:sz w:val="24"/>
          <w:szCs w:val="24"/>
        </w:rPr>
        <w:t>…………………………….</w:t>
      </w:r>
      <w:r w:rsidRPr="004F7728">
        <w:rPr>
          <w:rFonts w:ascii="Verdana" w:hAnsi="Verdana"/>
          <w:sz w:val="24"/>
          <w:szCs w:val="24"/>
        </w:rPr>
        <w:t xml:space="preserve">- </w:t>
      </w:r>
      <w:r>
        <w:rPr>
          <w:rFonts w:ascii="Verdana" w:hAnsi="Verdana"/>
          <w:sz w:val="24"/>
          <w:szCs w:val="24"/>
        </w:rPr>
        <w:t>pracownik</w:t>
      </w:r>
      <w:r w:rsidRPr="004F7728">
        <w:rPr>
          <w:rFonts w:ascii="Verdana" w:hAnsi="Verdana"/>
          <w:sz w:val="24"/>
          <w:szCs w:val="24"/>
        </w:rPr>
        <w:t xml:space="preserve"> </w:t>
      </w:r>
      <w:r>
        <w:rPr>
          <w:rFonts w:ascii="Verdana" w:hAnsi="Verdana"/>
          <w:sz w:val="24"/>
          <w:szCs w:val="24"/>
        </w:rPr>
        <w:t>Biura</w:t>
      </w:r>
      <w:r w:rsidRPr="004F7728">
        <w:rPr>
          <w:rFonts w:ascii="Verdana" w:hAnsi="Verdana"/>
          <w:sz w:val="24"/>
          <w:szCs w:val="24"/>
        </w:rPr>
        <w:t xml:space="preserve"> Inwestycji </w:t>
      </w:r>
    </w:p>
    <w:p w14:paraId="54EAFE9F" w14:textId="0975CEED" w:rsidR="004F7728" w:rsidRDefault="004F7728" w:rsidP="004F7728">
      <w:pPr>
        <w:pStyle w:val="Tekstpodstawowy"/>
        <w:spacing w:before="1"/>
        <w:ind w:left="709" w:firstLine="295"/>
        <w:jc w:val="left"/>
      </w:pPr>
      <w:r w:rsidRPr="00964377">
        <w:rPr>
          <w:rFonts w:ascii="Verdana" w:hAnsi="Verdana"/>
          <w:sz w:val="24"/>
          <w:szCs w:val="24"/>
        </w:rPr>
        <w:t xml:space="preserve">telefon: </w:t>
      </w:r>
      <w:r w:rsidR="00D907F1">
        <w:rPr>
          <w:rFonts w:ascii="Verdana" w:hAnsi="Verdana"/>
          <w:sz w:val="24"/>
          <w:szCs w:val="24"/>
        </w:rPr>
        <w:t>……………………….</w:t>
      </w:r>
      <w:r w:rsidRPr="00964377">
        <w:rPr>
          <w:rFonts w:ascii="Verdana" w:hAnsi="Verdana"/>
          <w:sz w:val="24"/>
          <w:szCs w:val="24"/>
        </w:rPr>
        <w:t>,</w:t>
      </w:r>
      <w:r>
        <w:rPr>
          <w:rFonts w:ascii="Verdana" w:hAnsi="Verdana"/>
          <w:sz w:val="24"/>
          <w:szCs w:val="24"/>
        </w:rPr>
        <w:t xml:space="preserve"> </w:t>
      </w:r>
      <w:r w:rsidRPr="00964377">
        <w:rPr>
          <w:rFonts w:ascii="Verdana" w:hAnsi="Verdana"/>
          <w:sz w:val="24"/>
          <w:szCs w:val="24"/>
        </w:rPr>
        <w:t>e-mail:</w:t>
      </w:r>
      <w:r w:rsidRPr="00964377">
        <w:rPr>
          <w:rFonts w:ascii="Verdana" w:hAnsi="Verdana"/>
          <w:spacing w:val="-7"/>
          <w:sz w:val="24"/>
          <w:szCs w:val="24"/>
        </w:rPr>
        <w:t xml:space="preserve"> </w:t>
      </w:r>
      <w:hyperlink r:id="rId11" w:history="1">
        <w:r w:rsidR="00D907F1">
          <w:rPr>
            <w:rStyle w:val="Hipercze"/>
            <w:rFonts w:ascii="Verdana" w:hAnsi="Verdana"/>
            <w:spacing w:val="-2"/>
            <w:sz w:val="24"/>
            <w:szCs w:val="24"/>
          </w:rPr>
          <w:t>……………………………………………………..</w:t>
        </w:r>
      </w:hyperlink>
      <w:r>
        <w:t>,</w:t>
      </w:r>
    </w:p>
    <w:p w14:paraId="3A638E61" w14:textId="77777777" w:rsidR="004F31EF" w:rsidRPr="00964377" w:rsidRDefault="004F31EF" w:rsidP="00B436AF">
      <w:pPr>
        <w:pStyle w:val="Tekstpodstawowy"/>
        <w:spacing w:before="1"/>
        <w:ind w:left="0" w:firstLine="0"/>
        <w:jc w:val="left"/>
        <w:rPr>
          <w:rFonts w:ascii="Verdana" w:hAnsi="Verdana"/>
          <w:sz w:val="24"/>
          <w:szCs w:val="24"/>
        </w:rPr>
      </w:pPr>
    </w:p>
    <w:p w14:paraId="320DEDE6" w14:textId="4114DFB3" w:rsidR="00F97D7A" w:rsidRPr="00964377" w:rsidRDefault="00235E38" w:rsidP="00164A95">
      <w:pPr>
        <w:spacing w:before="243" w:line="240" w:lineRule="auto"/>
        <w:jc w:val="center"/>
        <w:rPr>
          <w:rFonts w:ascii="Verdana" w:hAnsi="Verdana"/>
          <w:sz w:val="24"/>
          <w:szCs w:val="24"/>
        </w:rPr>
      </w:pPr>
      <w:r w:rsidRPr="00964377">
        <w:rPr>
          <w:rFonts w:ascii="Verdana" w:hAnsi="Verdana"/>
          <w:sz w:val="24"/>
          <w:szCs w:val="24"/>
        </w:rPr>
        <w:t>§</w:t>
      </w:r>
      <w:r w:rsidRPr="00964377">
        <w:rPr>
          <w:rFonts w:ascii="Verdana" w:hAnsi="Verdana"/>
          <w:spacing w:val="-2"/>
          <w:sz w:val="24"/>
          <w:szCs w:val="24"/>
        </w:rPr>
        <w:t xml:space="preserve"> </w:t>
      </w:r>
      <w:r w:rsidRPr="00964377">
        <w:rPr>
          <w:rFonts w:ascii="Verdana" w:hAnsi="Verdana"/>
          <w:spacing w:val="-10"/>
          <w:sz w:val="24"/>
          <w:szCs w:val="24"/>
        </w:rPr>
        <w:t>1</w:t>
      </w:r>
      <w:r w:rsidR="000B64A3">
        <w:rPr>
          <w:rFonts w:ascii="Verdana" w:hAnsi="Verdana"/>
          <w:spacing w:val="-10"/>
          <w:sz w:val="24"/>
          <w:szCs w:val="24"/>
        </w:rPr>
        <w:t>4</w:t>
      </w:r>
      <w:r w:rsidR="007846E2">
        <w:rPr>
          <w:rFonts w:ascii="Verdana" w:hAnsi="Verdana"/>
          <w:spacing w:val="-10"/>
          <w:sz w:val="24"/>
          <w:szCs w:val="24"/>
        </w:rPr>
        <w:t>.</w:t>
      </w:r>
      <w:r w:rsidRPr="00964377">
        <w:rPr>
          <w:rFonts w:ascii="Verdana" w:hAnsi="Verdana"/>
          <w:spacing w:val="-10"/>
          <w:sz w:val="24"/>
          <w:szCs w:val="24"/>
        </w:rPr>
        <w:br/>
      </w:r>
      <w:r w:rsidRPr="00964377">
        <w:rPr>
          <w:rFonts w:ascii="Verdana" w:hAnsi="Verdana"/>
          <w:spacing w:val="-2"/>
          <w:sz w:val="24"/>
          <w:szCs w:val="24"/>
        </w:rPr>
        <w:t>PERSONEL</w:t>
      </w:r>
      <w:r w:rsidRPr="00964377">
        <w:rPr>
          <w:rFonts w:ascii="Verdana" w:hAnsi="Verdana"/>
          <w:spacing w:val="2"/>
          <w:sz w:val="24"/>
          <w:szCs w:val="24"/>
        </w:rPr>
        <w:t xml:space="preserve"> </w:t>
      </w:r>
      <w:r w:rsidRPr="00964377">
        <w:rPr>
          <w:rFonts w:ascii="Verdana" w:hAnsi="Verdana"/>
          <w:spacing w:val="-2"/>
          <w:sz w:val="24"/>
          <w:szCs w:val="24"/>
        </w:rPr>
        <w:t>WYKONAWCY</w:t>
      </w:r>
    </w:p>
    <w:p w14:paraId="5B6C54BD" w14:textId="77777777" w:rsidR="00F97D7A" w:rsidRPr="00964377" w:rsidRDefault="00F97D7A" w:rsidP="00B63EE0">
      <w:pPr>
        <w:pStyle w:val="Akapitzlist"/>
        <w:widowControl w:val="0"/>
        <w:numPr>
          <w:ilvl w:val="0"/>
          <w:numId w:val="16"/>
        </w:numPr>
        <w:autoSpaceDE w:val="0"/>
        <w:autoSpaceDN w:val="0"/>
        <w:spacing w:after="0" w:line="240" w:lineRule="auto"/>
        <w:ind w:left="284" w:hanging="282"/>
        <w:contextualSpacing w:val="0"/>
        <w:rPr>
          <w:rFonts w:ascii="Verdana" w:hAnsi="Verdana"/>
          <w:sz w:val="24"/>
          <w:szCs w:val="24"/>
        </w:rPr>
      </w:pPr>
      <w:r w:rsidRPr="00964377">
        <w:rPr>
          <w:rFonts w:ascii="Verdana" w:hAnsi="Verdana"/>
          <w:spacing w:val="-2"/>
          <w:sz w:val="24"/>
          <w:szCs w:val="24"/>
        </w:rPr>
        <w:t>Osobami uprawnionymi</w:t>
      </w:r>
      <w:r w:rsidRPr="00964377">
        <w:rPr>
          <w:rFonts w:ascii="Verdana" w:hAnsi="Verdana"/>
          <w:spacing w:val="-1"/>
          <w:sz w:val="24"/>
          <w:szCs w:val="24"/>
        </w:rPr>
        <w:t xml:space="preserve"> </w:t>
      </w:r>
      <w:r w:rsidRPr="00964377">
        <w:rPr>
          <w:rFonts w:ascii="Verdana" w:hAnsi="Verdana"/>
          <w:spacing w:val="-2"/>
          <w:sz w:val="24"/>
          <w:szCs w:val="24"/>
        </w:rPr>
        <w:t>do</w:t>
      </w:r>
      <w:r w:rsidRPr="00964377">
        <w:rPr>
          <w:rFonts w:ascii="Verdana" w:hAnsi="Verdana"/>
          <w:spacing w:val="-1"/>
          <w:sz w:val="24"/>
          <w:szCs w:val="24"/>
        </w:rPr>
        <w:t xml:space="preserve"> </w:t>
      </w:r>
      <w:r w:rsidRPr="00964377">
        <w:rPr>
          <w:rFonts w:ascii="Verdana" w:hAnsi="Verdana"/>
          <w:spacing w:val="-2"/>
          <w:sz w:val="24"/>
          <w:szCs w:val="24"/>
        </w:rPr>
        <w:t>bieżących</w:t>
      </w:r>
      <w:r w:rsidRPr="00964377">
        <w:rPr>
          <w:rFonts w:ascii="Verdana" w:hAnsi="Verdana"/>
          <w:sz w:val="24"/>
          <w:szCs w:val="24"/>
        </w:rPr>
        <w:t xml:space="preserve"> </w:t>
      </w:r>
      <w:r w:rsidRPr="00964377">
        <w:rPr>
          <w:rFonts w:ascii="Verdana" w:hAnsi="Verdana"/>
          <w:spacing w:val="-2"/>
          <w:sz w:val="24"/>
          <w:szCs w:val="24"/>
        </w:rPr>
        <w:t>kontaktów ze</w:t>
      </w:r>
      <w:r w:rsidRPr="00964377">
        <w:rPr>
          <w:rFonts w:ascii="Verdana" w:hAnsi="Verdana"/>
          <w:spacing w:val="-1"/>
          <w:sz w:val="24"/>
          <w:szCs w:val="24"/>
        </w:rPr>
        <w:t xml:space="preserve"> </w:t>
      </w:r>
      <w:r w:rsidRPr="00964377">
        <w:rPr>
          <w:rFonts w:ascii="Verdana" w:hAnsi="Verdana"/>
          <w:spacing w:val="-2"/>
          <w:sz w:val="24"/>
          <w:szCs w:val="24"/>
        </w:rPr>
        <w:t>strony</w:t>
      </w:r>
      <w:r w:rsidRPr="00964377">
        <w:rPr>
          <w:rFonts w:ascii="Verdana" w:hAnsi="Verdana"/>
          <w:spacing w:val="-1"/>
          <w:sz w:val="24"/>
          <w:szCs w:val="24"/>
        </w:rPr>
        <w:t xml:space="preserve"> </w:t>
      </w:r>
      <w:r w:rsidRPr="00964377">
        <w:rPr>
          <w:rFonts w:ascii="Verdana" w:hAnsi="Verdana"/>
          <w:spacing w:val="-2"/>
          <w:sz w:val="24"/>
          <w:szCs w:val="24"/>
        </w:rPr>
        <w:t>Wykonawcy</w:t>
      </w:r>
      <w:r w:rsidRPr="00964377">
        <w:rPr>
          <w:rFonts w:ascii="Verdana" w:hAnsi="Verdana"/>
          <w:sz w:val="24"/>
          <w:szCs w:val="24"/>
        </w:rPr>
        <w:t xml:space="preserve"> </w:t>
      </w:r>
      <w:r w:rsidRPr="00964377">
        <w:rPr>
          <w:rFonts w:ascii="Verdana" w:hAnsi="Verdana"/>
          <w:spacing w:val="-5"/>
          <w:sz w:val="24"/>
          <w:szCs w:val="24"/>
        </w:rPr>
        <w:t>są:</w:t>
      </w:r>
    </w:p>
    <w:p w14:paraId="51B863E6" w14:textId="07F5390F" w:rsidR="004F31EF" w:rsidRPr="00A2646A" w:rsidRDefault="00CF7AFF" w:rsidP="00841363">
      <w:pPr>
        <w:spacing w:line="240" w:lineRule="auto"/>
        <w:ind w:left="284"/>
        <w:rPr>
          <w:rFonts w:ascii="Verdana" w:hAnsi="Verdana"/>
          <w:sz w:val="24"/>
          <w:szCs w:val="24"/>
        </w:rPr>
      </w:pPr>
      <w:r w:rsidRPr="00964377">
        <w:rPr>
          <w:rFonts w:ascii="Verdana" w:hAnsi="Verdana"/>
          <w:sz w:val="24"/>
          <w:szCs w:val="24"/>
        </w:rPr>
        <w:t>−</w:t>
      </w:r>
      <w:r w:rsidRPr="00964377">
        <w:rPr>
          <w:rFonts w:ascii="Verdana" w:hAnsi="Verdana"/>
          <w:color w:val="FF0000"/>
          <w:spacing w:val="80"/>
          <w:sz w:val="24"/>
          <w:szCs w:val="24"/>
        </w:rPr>
        <w:t xml:space="preserve"> </w:t>
      </w:r>
      <w:r w:rsidRPr="00964377">
        <w:rPr>
          <w:rFonts w:ascii="Verdana" w:hAnsi="Verdana"/>
          <w:sz w:val="24"/>
          <w:szCs w:val="24"/>
        </w:rPr>
        <w:t>Imię</w:t>
      </w:r>
      <w:r w:rsidRPr="00964377">
        <w:rPr>
          <w:rFonts w:ascii="Verdana" w:hAnsi="Verdana"/>
          <w:spacing w:val="-8"/>
          <w:sz w:val="24"/>
          <w:szCs w:val="24"/>
        </w:rPr>
        <w:t xml:space="preserve"> </w:t>
      </w:r>
      <w:r w:rsidRPr="00964377">
        <w:rPr>
          <w:rFonts w:ascii="Verdana" w:hAnsi="Verdana"/>
          <w:sz w:val="24"/>
          <w:szCs w:val="24"/>
        </w:rPr>
        <w:t>i</w:t>
      </w:r>
      <w:r w:rsidRPr="00964377">
        <w:rPr>
          <w:rFonts w:ascii="Verdana" w:hAnsi="Verdana"/>
          <w:spacing w:val="-7"/>
          <w:sz w:val="24"/>
          <w:szCs w:val="24"/>
        </w:rPr>
        <w:t xml:space="preserve"> </w:t>
      </w:r>
      <w:r w:rsidRPr="00964377">
        <w:rPr>
          <w:rFonts w:ascii="Verdana" w:hAnsi="Verdana"/>
          <w:sz w:val="24"/>
          <w:szCs w:val="24"/>
        </w:rPr>
        <w:t>nazwisko:</w:t>
      </w:r>
      <w:r w:rsidRPr="00964377">
        <w:rPr>
          <w:rFonts w:ascii="Verdana" w:hAnsi="Verdana"/>
          <w:spacing w:val="-6"/>
          <w:sz w:val="24"/>
          <w:szCs w:val="24"/>
        </w:rPr>
        <w:t xml:space="preserve"> </w:t>
      </w:r>
      <w:r w:rsidR="00841363">
        <w:rPr>
          <w:rFonts w:ascii="Verdana" w:hAnsi="Verdana"/>
          <w:sz w:val="24"/>
          <w:szCs w:val="24"/>
        </w:rPr>
        <w:t>……………………..</w:t>
      </w:r>
      <w:r w:rsidRPr="00964377">
        <w:rPr>
          <w:rFonts w:ascii="Verdana" w:hAnsi="Verdana"/>
          <w:sz w:val="24"/>
          <w:szCs w:val="24"/>
        </w:rPr>
        <w:t xml:space="preserve"> telefon: </w:t>
      </w:r>
      <w:r w:rsidR="00841363">
        <w:rPr>
          <w:rFonts w:ascii="Verdana" w:hAnsi="Verdana"/>
          <w:sz w:val="24"/>
          <w:szCs w:val="24"/>
        </w:rPr>
        <w:t>……………………………</w:t>
      </w:r>
      <w:r w:rsidRPr="00964377">
        <w:rPr>
          <w:rFonts w:ascii="Verdana" w:hAnsi="Verdana"/>
          <w:sz w:val="24"/>
          <w:szCs w:val="24"/>
        </w:rPr>
        <w:t xml:space="preserve"> e-mail:</w:t>
      </w:r>
      <w:r w:rsidRPr="00964377">
        <w:rPr>
          <w:rFonts w:ascii="Verdana" w:hAnsi="Verdana"/>
          <w:spacing w:val="-7"/>
          <w:sz w:val="24"/>
          <w:szCs w:val="24"/>
        </w:rPr>
        <w:t xml:space="preserve"> </w:t>
      </w:r>
      <w:hyperlink r:id="rId12" w:history="1">
        <w:r w:rsidR="00841363" w:rsidRPr="00A2646A">
          <w:rPr>
            <w:rStyle w:val="Hipercze"/>
            <w:rFonts w:ascii="Verdana" w:hAnsi="Verdana"/>
            <w:color w:val="auto"/>
            <w:spacing w:val="-2"/>
            <w:sz w:val="24"/>
            <w:szCs w:val="24"/>
          </w:rPr>
          <w:t>………………………….</w:t>
        </w:r>
      </w:hyperlink>
    </w:p>
    <w:p w14:paraId="0C9E0CE4" w14:textId="60C4F271" w:rsidR="00CA4555" w:rsidRPr="00A2646A" w:rsidRDefault="00CA4555" w:rsidP="00B63EE0">
      <w:pPr>
        <w:pStyle w:val="Akapitzlist"/>
        <w:numPr>
          <w:ilvl w:val="0"/>
          <w:numId w:val="16"/>
        </w:numPr>
        <w:spacing w:after="0" w:line="240" w:lineRule="auto"/>
        <w:ind w:left="284"/>
        <w:rPr>
          <w:rFonts w:ascii="Verdana" w:hAnsi="Verdana"/>
          <w:spacing w:val="-2"/>
          <w:sz w:val="24"/>
          <w:szCs w:val="24"/>
        </w:rPr>
      </w:pPr>
      <w:r w:rsidRPr="00A2646A">
        <w:rPr>
          <w:rFonts w:ascii="Verdana" w:eastAsia="Verdana" w:hAnsi="Verdana" w:cs="Verdana"/>
          <w:sz w:val="24"/>
          <w:szCs w:val="24"/>
        </w:rPr>
        <w:t>Wykonawca zobowiązuje się skierować do projektowania personel wskazany w ofercie Wykonawc</w:t>
      </w:r>
      <w:r w:rsidR="00372C45" w:rsidRPr="00A2646A">
        <w:rPr>
          <w:rFonts w:ascii="Verdana" w:eastAsia="Verdana" w:hAnsi="Verdana" w:cs="Verdana"/>
          <w:sz w:val="24"/>
          <w:szCs w:val="24"/>
        </w:rPr>
        <w:t xml:space="preserve">y oraz w </w:t>
      </w:r>
      <w:r w:rsidR="00E765F6" w:rsidRPr="00A2646A">
        <w:rPr>
          <w:rFonts w:ascii="Verdana" w:eastAsia="Verdana" w:hAnsi="Verdana" w:cs="Verdana"/>
          <w:sz w:val="24"/>
          <w:szCs w:val="24"/>
        </w:rPr>
        <w:t xml:space="preserve"> wykaz</w:t>
      </w:r>
      <w:r w:rsidR="00372C45" w:rsidRPr="00A2646A">
        <w:rPr>
          <w:rFonts w:ascii="Verdana" w:eastAsia="Verdana" w:hAnsi="Verdana" w:cs="Verdana"/>
          <w:sz w:val="24"/>
          <w:szCs w:val="24"/>
        </w:rPr>
        <w:t>ie</w:t>
      </w:r>
      <w:r w:rsidR="00E765F6" w:rsidRPr="00A2646A">
        <w:rPr>
          <w:rFonts w:ascii="Verdana" w:eastAsia="Verdana" w:hAnsi="Verdana" w:cs="Verdana"/>
          <w:sz w:val="24"/>
          <w:szCs w:val="24"/>
        </w:rPr>
        <w:t xml:space="preserve"> osób skierowanych do realizacji zam</w:t>
      </w:r>
      <w:r w:rsidR="00531EC1">
        <w:rPr>
          <w:rFonts w:ascii="Verdana" w:eastAsia="Verdana" w:hAnsi="Verdana" w:cs="Verdana"/>
          <w:sz w:val="24"/>
          <w:szCs w:val="24"/>
        </w:rPr>
        <w:t>ó</w:t>
      </w:r>
      <w:r w:rsidR="00E765F6" w:rsidRPr="00A2646A">
        <w:rPr>
          <w:rFonts w:ascii="Verdana" w:eastAsia="Verdana" w:hAnsi="Verdana" w:cs="Verdana"/>
          <w:sz w:val="24"/>
          <w:szCs w:val="24"/>
        </w:rPr>
        <w:t>wienia</w:t>
      </w:r>
      <w:r w:rsidR="00372C45" w:rsidRPr="00A2646A">
        <w:rPr>
          <w:rFonts w:ascii="Verdana" w:eastAsia="Verdana" w:hAnsi="Verdana" w:cs="Verdana"/>
          <w:sz w:val="24"/>
          <w:szCs w:val="24"/>
        </w:rPr>
        <w:t xml:space="preserve"> (podmiotowy środek dowodowy złożony w postepowaniu o udzielenie zamówienia publicznego)</w:t>
      </w:r>
      <w:r w:rsidR="00E765F6" w:rsidRPr="00A2646A">
        <w:rPr>
          <w:rFonts w:ascii="Verdana" w:eastAsia="Verdana" w:hAnsi="Verdana" w:cs="Verdana"/>
          <w:sz w:val="24"/>
          <w:szCs w:val="24"/>
        </w:rPr>
        <w:t xml:space="preserve">, </w:t>
      </w:r>
      <w:r w:rsidRPr="00A2646A">
        <w:rPr>
          <w:rFonts w:ascii="Verdana" w:eastAsia="Verdana" w:hAnsi="Verdana" w:cs="Verdana"/>
          <w:sz w:val="24"/>
          <w:szCs w:val="24"/>
        </w:rPr>
        <w:t xml:space="preserve">tj. </w:t>
      </w:r>
    </w:p>
    <w:p w14:paraId="5C7FBB7E" w14:textId="6719F737" w:rsidR="00CA4555" w:rsidRPr="00CA4555" w:rsidRDefault="00CA4555" w:rsidP="00B63EE0">
      <w:pPr>
        <w:pStyle w:val="Akapitzlist"/>
        <w:numPr>
          <w:ilvl w:val="1"/>
          <w:numId w:val="26"/>
        </w:numPr>
        <w:spacing w:after="0" w:line="240" w:lineRule="auto"/>
        <w:ind w:left="709" w:hanging="425"/>
        <w:rPr>
          <w:rFonts w:ascii="Verdana" w:hAnsi="Verdana"/>
          <w:spacing w:val="-2"/>
          <w:sz w:val="24"/>
          <w:szCs w:val="24"/>
        </w:rPr>
      </w:pPr>
      <w:r w:rsidRPr="00A2646A">
        <w:rPr>
          <w:rFonts w:ascii="Verdana" w:hAnsi="Verdana"/>
          <w:spacing w:val="-2"/>
          <w:sz w:val="24"/>
          <w:szCs w:val="24"/>
        </w:rPr>
        <w:t>Projektant (branża architektoniczna) Koordynator prac projektowych: ……………………………….</w:t>
      </w:r>
      <w:r w:rsidRPr="00A2646A">
        <w:rPr>
          <w:rFonts w:ascii="Verdana" w:eastAsia="SimSun" w:hAnsi="Verdana"/>
          <w:sz w:val="24"/>
          <w:szCs w:val="24"/>
          <w:lang w:eastAsia="zh-CN" w:bidi="ar"/>
        </w:rPr>
        <w:t xml:space="preserve"> Posiadający uprawnienia budowlane do </w:t>
      </w:r>
      <w:r w:rsidRPr="00964377">
        <w:rPr>
          <w:rFonts w:ascii="Verdana" w:eastAsia="SimSun" w:hAnsi="Verdana"/>
          <w:sz w:val="24"/>
          <w:szCs w:val="24"/>
          <w:lang w:eastAsia="zh-CN" w:bidi="ar"/>
        </w:rPr>
        <w:t>projektowania bez ograniczeń w specjalności architektonicznej</w:t>
      </w:r>
      <w:r>
        <w:rPr>
          <w:rFonts w:ascii="Verdana" w:eastAsia="SimSun" w:hAnsi="Verdana"/>
          <w:sz w:val="24"/>
          <w:szCs w:val="24"/>
          <w:lang w:eastAsia="zh-CN" w:bidi="ar"/>
        </w:rPr>
        <w:t xml:space="preserve"> nr ……………… z dnia ……………………</w:t>
      </w:r>
    </w:p>
    <w:p w14:paraId="36A85A27" w14:textId="5D5D8090" w:rsidR="00CA4555" w:rsidRPr="00CA4555" w:rsidRDefault="00CA4555" w:rsidP="00B63EE0">
      <w:pPr>
        <w:pStyle w:val="Akapitzlist"/>
        <w:numPr>
          <w:ilvl w:val="1"/>
          <w:numId w:val="26"/>
        </w:numPr>
        <w:spacing w:after="0" w:line="240" w:lineRule="auto"/>
        <w:ind w:left="709" w:hanging="425"/>
        <w:rPr>
          <w:rFonts w:ascii="Verdana" w:hAnsi="Verdana"/>
          <w:spacing w:val="-2"/>
          <w:sz w:val="24"/>
          <w:szCs w:val="24"/>
        </w:rPr>
      </w:pPr>
      <w:r w:rsidRPr="00CA4555">
        <w:rPr>
          <w:rFonts w:ascii="Verdana" w:hAnsi="Verdana"/>
          <w:spacing w:val="-2"/>
          <w:sz w:val="24"/>
          <w:szCs w:val="24"/>
        </w:rPr>
        <w:t xml:space="preserve">Projektant branży konstrukcyjno – budowlanej: ……………………….posiadający </w:t>
      </w:r>
      <w:r w:rsidRPr="00CA4555">
        <w:rPr>
          <w:rFonts w:ascii="Verdana" w:eastAsia="SimSun" w:hAnsi="Verdana"/>
          <w:sz w:val="24"/>
          <w:szCs w:val="24"/>
          <w:lang w:eastAsia="zh-CN" w:bidi="ar"/>
        </w:rPr>
        <w:t xml:space="preserve">uprawnienia budowlane do projektowania bez ograniczeń w specjalności konstrukcyjno – budowlanej nr ……………….z  dnia ………………… </w:t>
      </w:r>
    </w:p>
    <w:p w14:paraId="6DEEBE75" w14:textId="77777777" w:rsidR="00CA4555" w:rsidRPr="00CA4555" w:rsidRDefault="00CA4555" w:rsidP="00B63EE0">
      <w:pPr>
        <w:pStyle w:val="Akapitzlist"/>
        <w:numPr>
          <w:ilvl w:val="1"/>
          <w:numId w:val="26"/>
        </w:numPr>
        <w:spacing w:after="0" w:line="240" w:lineRule="auto"/>
        <w:ind w:left="709" w:hanging="425"/>
        <w:rPr>
          <w:rFonts w:ascii="Verdana" w:hAnsi="Verdana"/>
          <w:spacing w:val="-2"/>
          <w:sz w:val="24"/>
          <w:szCs w:val="24"/>
        </w:rPr>
      </w:pPr>
      <w:r w:rsidRPr="00CA4555">
        <w:rPr>
          <w:rFonts w:ascii="Verdana" w:hAnsi="Verdana"/>
          <w:spacing w:val="-2"/>
          <w:sz w:val="24"/>
          <w:szCs w:val="24"/>
        </w:rPr>
        <w:t xml:space="preserve">Projektant branży sanitarnej posiadający </w:t>
      </w:r>
      <w:r w:rsidRPr="00CA4555">
        <w:rPr>
          <w:rFonts w:ascii="Verdana" w:eastAsia="SimSun" w:hAnsi="Verdana"/>
          <w:sz w:val="24"/>
          <w:szCs w:val="24"/>
          <w:lang w:eastAsia="zh-CN" w:bidi="ar"/>
        </w:rPr>
        <w:t xml:space="preserve">uprawnienia budowlane do projektowania bez ograniczeń w specjalności sanitarnej nr </w:t>
      </w:r>
      <w:r w:rsidRPr="00CA4555">
        <w:rPr>
          <w:rFonts w:ascii="Verdana" w:hAnsi="Verdana" w:cs="Arial"/>
          <w:sz w:val="24"/>
          <w:szCs w:val="24"/>
        </w:rPr>
        <w:t>…………………z dnia ……………………….</w:t>
      </w:r>
    </w:p>
    <w:p w14:paraId="2660CEAD" w14:textId="77777777" w:rsidR="00501393" w:rsidRPr="00501393" w:rsidRDefault="00CA4555" w:rsidP="00B63EE0">
      <w:pPr>
        <w:pStyle w:val="Akapitzlist"/>
        <w:numPr>
          <w:ilvl w:val="1"/>
          <w:numId w:val="26"/>
        </w:numPr>
        <w:spacing w:after="0" w:line="240" w:lineRule="auto"/>
        <w:ind w:left="709" w:hanging="425"/>
        <w:rPr>
          <w:rFonts w:ascii="Verdana" w:hAnsi="Verdana"/>
          <w:spacing w:val="-2"/>
          <w:sz w:val="24"/>
          <w:szCs w:val="24"/>
        </w:rPr>
      </w:pPr>
      <w:r w:rsidRPr="00CA4555">
        <w:rPr>
          <w:rFonts w:ascii="Verdana" w:hAnsi="Verdana"/>
          <w:spacing w:val="-2"/>
          <w:sz w:val="24"/>
          <w:szCs w:val="24"/>
        </w:rPr>
        <w:t xml:space="preserve">Projektant branży elektrycznej posiadający </w:t>
      </w:r>
      <w:r w:rsidRPr="00CA4555">
        <w:rPr>
          <w:rFonts w:ascii="Verdana" w:eastAsia="SimSun" w:hAnsi="Verdana"/>
          <w:sz w:val="24"/>
          <w:szCs w:val="24"/>
          <w:lang w:eastAsia="zh-CN" w:bidi="ar"/>
        </w:rPr>
        <w:t xml:space="preserve">uprawnienia budowlane do projektowania bez ograniczeń w specjalności elektycznej nr …………z dnia </w:t>
      </w:r>
      <w:r w:rsidRPr="00CA4555">
        <w:rPr>
          <w:rFonts w:ascii="Verdana" w:hAnsi="Verdana" w:cs="Arial"/>
          <w:sz w:val="24"/>
          <w:szCs w:val="24"/>
        </w:rPr>
        <w:t>…………………………</w:t>
      </w:r>
    </w:p>
    <w:p w14:paraId="150AB4AF" w14:textId="77777777" w:rsidR="00501393" w:rsidRPr="00501393" w:rsidRDefault="00CA4555" w:rsidP="00B63EE0">
      <w:pPr>
        <w:pStyle w:val="Akapitzlist"/>
        <w:numPr>
          <w:ilvl w:val="1"/>
          <w:numId w:val="26"/>
        </w:numPr>
        <w:spacing w:after="0" w:line="240" w:lineRule="auto"/>
        <w:ind w:left="709" w:hanging="425"/>
        <w:rPr>
          <w:rFonts w:ascii="Verdana" w:hAnsi="Verdana"/>
          <w:spacing w:val="-2"/>
          <w:sz w:val="24"/>
          <w:szCs w:val="24"/>
        </w:rPr>
      </w:pPr>
      <w:r w:rsidRPr="00501393">
        <w:rPr>
          <w:rFonts w:ascii="Verdana" w:hAnsi="Verdana" w:cs="Arial"/>
          <w:sz w:val="24"/>
          <w:szCs w:val="24"/>
        </w:rPr>
        <w:t>P</w:t>
      </w:r>
      <w:r w:rsidRPr="00501393">
        <w:rPr>
          <w:rFonts w:ascii="Verdana" w:hAnsi="Verdana"/>
          <w:spacing w:val="-2"/>
          <w:sz w:val="24"/>
          <w:szCs w:val="24"/>
        </w:rPr>
        <w:t>rojektant branży telekomunikacyjnej</w:t>
      </w:r>
      <w:r w:rsidR="00501393">
        <w:rPr>
          <w:rFonts w:ascii="Verdana" w:hAnsi="Verdana"/>
          <w:spacing w:val="-2"/>
          <w:sz w:val="24"/>
          <w:szCs w:val="24"/>
        </w:rPr>
        <w:t xml:space="preserve"> posiadający </w:t>
      </w:r>
      <w:bookmarkStart w:id="10" w:name="_Hlk201044542"/>
      <w:r w:rsidR="00501393" w:rsidRPr="00501393">
        <w:rPr>
          <w:rFonts w:ascii="Verdana" w:eastAsia="SimSun" w:hAnsi="Verdana"/>
          <w:sz w:val="24"/>
          <w:szCs w:val="24"/>
          <w:lang w:eastAsia="zh-CN" w:bidi="ar"/>
        </w:rPr>
        <w:t>uprawnienia budowlane do projektowania bez ograniczeń w specjalności elekt</w:t>
      </w:r>
      <w:r w:rsidR="00501393">
        <w:rPr>
          <w:rFonts w:ascii="Verdana" w:eastAsia="SimSun" w:hAnsi="Verdana"/>
          <w:sz w:val="24"/>
          <w:szCs w:val="24"/>
          <w:lang w:eastAsia="zh-CN" w:bidi="ar"/>
        </w:rPr>
        <w:t>r</w:t>
      </w:r>
      <w:r w:rsidR="00501393" w:rsidRPr="00501393">
        <w:rPr>
          <w:rFonts w:ascii="Verdana" w:eastAsia="SimSun" w:hAnsi="Verdana"/>
          <w:sz w:val="24"/>
          <w:szCs w:val="24"/>
          <w:lang w:eastAsia="zh-CN" w:bidi="ar"/>
        </w:rPr>
        <w:t>ycznej</w:t>
      </w:r>
      <w:r w:rsidR="00501393">
        <w:rPr>
          <w:rFonts w:ascii="Verdana" w:eastAsia="SimSun" w:hAnsi="Verdana"/>
          <w:sz w:val="24"/>
          <w:szCs w:val="24"/>
          <w:lang w:eastAsia="zh-CN" w:bidi="ar"/>
        </w:rPr>
        <w:t xml:space="preserve"> nr ………………………………..z dnia ………………</w:t>
      </w:r>
      <w:bookmarkEnd w:id="10"/>
      <w:r w:rsidR="00501393">
        <w:rPr>
          <w:rFonts w:ascii="Verdana" w:eastAsia="SimSun" w:hAnsi="Verdana"/>
          <w:sz w:val="24"/>
          <w:szCs w:val="24"/>
          <w:lang w:eastAsia="zh-CN" w:bidi="ar"/>
        </w:rPr>
        <w:t>.</w:t>
      </w:r>
    </w:p>
    <w:p w14:paraId="48CEB2DC" w14:textId="4A2DE0F3" w:rsidR="00CA4555" w:rsidRPr="00EE68DA" w:rsidRDefault="00CA4555" w:rsidP="00B63EE0">
      <w:pPr>
        <w:pStyle w:val="Akapitzlist"/>
        <w:numPr>
          <w:ilvl w:val="1"/>
          <w:numId w:val="26"/>
        </w:numPr>
        <w:spacing w:after="0" w:line="240" w:lineRule="auto"/>
        <w:ind w:left="709" w:hanging="425"/>
        <w:rPr>
          <w:rFonts w:ascii="Verdana" w:hAnsi="Verdana"/>
          <w:spacing w:val="-2"/>
          <w:sz w:val="24"/>
          <w:szCs w:val="24"/>
        </w:rPr>
      </w:pPr>
      <w:r w:rsidRPr="00501393">
        <w:rPr>
          <w:rFonts w:ascii="Verdana" w:hAnsi="Verdana"/>
          <w:spacing w:val="-2"/>
          <w:sz w:val="24"/>
          <w:szCs w:val="24"/>
        </w:rPr>
        <w:t>Projektant branży drogowej</w:t>
      </w:r>
      <w:r w:rsidR="00501393" w:rsidRPr="00501393">
        <w:rPr>
          <w:rFonts w:ascii="Verdana" w:hAnsi="Verdana"/>
          <w:spacing w:val="-2"/>
          <w:sz w:val="24"/>
          <w:szCs w:val="24"/>
        </w:rPr>
        <w:t xml:space="preserve"> posiadający </w:t>
      </w:r>
      <w:r w:rsidR="00501393" w:rsidRPr="00501393">
        <w:rPr>
          <w:rFonts w:ascii="Verdana" w:eastAsia="SimSun" w:hAnsi="Verdana"/>
          <w:sz w:val="24"/>
          <w:szCs w:val="24"/>
          <w:lang w:eastAsia="zh-CN" w:bidi="ar"/>
        </w:rPr>
        <w:t>uprawnienia budowlane do projektowania bez ograniczeń w specjalności drogowej nr ………………………………..z dnia ……………….</w:t>
      </w:r>
    </w:p>
    <w:p w14:paraId="0E43338A" w14:textId="17902F21" w:rsidR="00CA4555" w:rsidRPr="00CA4555" w:rsidRDefault="00CA4555" w:rsidP="00B63EE0">
      <w:pPr>
        <w:pStyle w:val="Akapitzlist"/>
        <w:numPr>
          <w:ilvl w:val="0"/>
          <w:numId w:val="16"/>
        </w:numPr>
        <w:spacing w:after="0" w:line="240" w:lineRule="auto"/>
        <w:ind w:left="284"/>
        <w:rPr>
          <w:rFonts w:ascii="Verdana" w:hAnsi="Verdana"/>
          <w:spacing w:val="-2"/>
          <w:sz w:val="24"/>
          <w:szCs w:val="24"/>
        </w:rPr>
      </w:pPr>
      <w:r w:rsidRPr="00CA4555">
        <w:rPr>
          <w:rFonts w:ascii="Verdana" w:eastAsia="Verdana" w:hAnsi="Verdana" w:cs="Verdana"/>
          <w:sz w:val="24"/>
          <w:szCs w:val="24"/>
        </w:rPr>
        <w:t xml:space="preserve"> Zmiana którejkolwiek </w:t>
      </w:r>
      <w:r w:rsidR="00EE68DA">
        <w:rPr>
          <w:rFonts w:ascii="Verdana" w:eastAsia="Verdana" w:hAnsi="Verdana" w:cs="Verdana"/>
          <w:sz w:val="24"/>
          <w:szCs w:val="24"/>
        </w:rPr>
        <w:t>z</w:t>
      </w:r>
      <w:r w:rsidRPr="00CA4555">
        <w:rPr>
          <w:rFonts w:ascii="Verdana" w:eastAsia="Verdana" w:hAnsi="Verdana" w:cs="Verdana"/>
          <w:sz w:val="24"/>
          <w:szCs w:val="24"/>
        </w:rPr>
        <w:t xml:space="preserve"> osób</w:t>
      </w:r>
      <w:r w:rsidR="00EE68DA">
        <w:rPr>
          <w:rFonts w:ascii="Verdana" w:eastAsia="Verdana" w:hAnsi="Verdana" w:cs="Verdana"/>
          <w:sz w:val="24"/>
          <w:szCs w:val="24"/>
        </w:rPr>
        <w:t xml:space="preserve">, o której mowa w ust. 2 </w:t>
      </w:r>
      <w:r w:rsidRPr="00CA4555">
        <w:rPr>
          <w:rFonts w:ascii="Verdana" w:eastAsia="Verdana" w:hAnsi="Verdana" w:cs="Verdana"/>
          <w:sz w:val="24"/>
          <w:szCs w:val="24"/>
        </w:rPr>
        <w:t xml:space="preserve">w trakcie realizacji przedmiotu niniejszej Umowy musi być uzasadniona przez Wykonawcę na piśmie i wymaga pisemnego zatwierdzenia przez Zamawiającego oraz poinformowania </w:t>
      </w:r>
      <w:r w:rsidRPr="00FA146A">
        <w:rPr>
          <w:rFonts w:ascii="Verdana" w:eastAsia="Verdana" w:hAnsi="Verdana" w:cs="Verdana"/>
          <w:sz w:val="24"/>
          <w:szCs w:val="24"/>
        </w:rPr>
        <w:t>tej nowej osoby o przetwarzaniu jej danych przez Zamawiającego w sposób zgodny z §</w:t>
      </w:r>
      <w:r w:rsidR="00FA146A" w:rsidRPr="00FA146A">
        <w:rPr>
          <w:rFonts w:ascii="Verdana" w:eastAsia="Verdana" w:hAnsi="Verdana" w:cs="Verdana"/>
          <w:sz w:val="24"/>
          <w:szCs w:val="24"/>
        </w:rPr>
        <w:t>1</w:t>
      </w:r>
      <w:r w:rsidRPr="00FA146A">
        <w:rPr>
          <w:rFonts w:ascii="Verdana" w:eastAsia="Verdana" w:hAnsi="Verdana" w:cs="Verdana"/>
          <w:sz w:val="24"/>
          <w:szCs w:val="24"/>
        </w:rPr>
        <w:t xml:space="preserve"> umowy</w:t>
      </w:r>
      <w:r w:rsidRPr="00CA4555">
        <w:rPr>
          <w:rFonts w:ascii="Verdana" w:eastAsia="Verdana" w:hAnsi="Verdana" w:cs="Verdana"/>
          <w:sz w:val="24"/>
          <w:szCs w:val="24"/>
        </w:rPr>
        <w:t>. Zamawiający zatwierdza proponowaną zmianę osób w terminie 5 dni od daty przedłożenia propozycji i wyłącznie wtedy, gdy kwalifikacje i doświadczenie zawodowe wskazanych osób będą takie same lub wyższe od kwalifikacji i doświadczenia osób wymaganych postanowieniami SWZ.</w:t>
      </w:r>
    </w:p>
    <w:p w14:paraId="458F964A" w14:textId="149C7C46" w:rsidR="00EE68DA" w:rsidRPr="00EE68DA" w:rsidRDefault="00CA4555" w:rsidP="00B63EE0">
      <w:pPr>
        <w:pStyle w:val="Akapitzlist"/>
        <w:numPr>
          <w:ilvl w:val="0"/>
          <w:numId w:val="16"/>
        </w:numPr>
        <w:spacing w:after="0" w:line="240" w:lineRule="auto"/>
        <w:ind w:left="284"/>
        <w:rPr>
          <w:rFonts w:ascii="Verdana" w:hAnsi="Verdana"/>
          <w:spacing w:val="-2"/>
          <w:sz w:val="24"/>
          <w:szCs w:val="24"/>
        </w:rPr>
      </w:pPr>
      <w:r w:rsidRPr="00CA4555">
        <w:rPr>
          <w:rFonts w:ascii="Verdana" w:eastAsia="Verdana" w:hAnsi="Verdana" w:cs="Verdana"/>
          <w:sz w:val="24"/>
          <w:szCs w:val="24"/>
        </w:rPr>
        <w:t xml:space="preserve">Wykonawca musi przedłożyć Zamawiającemu propozycje zmiany, o której mowa w ust. </w:t>
      </w:r>
      <w:r w:rsidR="00EE68DA">
        <w:rPr>
          <w:rFonts w:ascii="Verdana" w:eastAsia="Verdana" w:hAnsi="Verdana" w:cs="Verdana"/>
          <w:sz w:val="24"/>
          <w:szCs w:val="24"/>
        </w:rPr>
        <w:t>3</w:t>
      </w:r>
      <w:r w:rsidRPr="00CA4555">
        <w:rPr>
          <w:rFonts w:ascii="Verdana" w:eastAsia="Verdana" w:hAnsi="Verdana" w:cs="Verdana"/>
          <w:sz w:val="24"/>
          <w:szCs w:val="24"/>
        </w:rPr>
        <w:t xml:space="preserve"> nie później niż 7 dni przed planowanym skierowaniem do </w:t>
      </w:r>
      <w:r w:rsidR="00EE68DA">
        <w:rPr>
          <w:rFonts w:ascii="Verdana" w:eastAsia="Verdana" w:hAnsi="Verdana" w:cs="Verdana"/>
          <w:sz w:val="24"/>
          <w:szCs w:val="24"/>
        </w:rPr>
        <w:t>projektowania</w:t>
      </w:r>
      <w:r w:rsidRPr="00CA4555">
        <w:rPr>
          <w:rFonts w:ascii="Verdana" w:eastAsia="Verdana" w:hAnsi="Verdana" w:cs="Verdana"/>
          <w:sz w:val="24"/>
          <w:szCs w:val="24"/>
        </w:rPr>
        <w:t xml:space="preserve"> którejkolwiek osoby. Jakakolwiek przerwa w realizacji przedmiotu niniejszej Umowy wynikająca z braku </w:t>
      </w:r>
      <w:r w:rsidR="00EE68DA">
        <w:rPr>
          <w:rFonts w:ascii="Verdana" w:eastAsia="Verdana" w:hAnsi="Verdana" w:cs="Verdana"/>
          <w:sz w:val="24"/>
          <w:szCs w:val="24"/>
        </w:rPr>
        <w:t>projektanta</w:t>
      </w:r>
      <w:r w:rsidRPr="00CA4555">
        <w:rPr>
          <w:rFonts w:ascii="Verdana" w:eastAsia="Verdana" w:hAnsi="Verdana" w:cs="Verdana"/>
          <w:sz w:val="24"/>
          <w:szCs w:val="24"/>
        </w:rPr>
        <w:t xml:space="preserve"> będzie traktowana jako przerwa wynikła z przyczyn </w:t>
      </w:r>
      <w:r w:rsidRPr="00CA4555">
        <w:rPr>
          <w:rFonts w:ascii="Verdana" w:eastAsia="Verdana" w:hAnsi="Verdana" w:cs="Verdana"/>
          <w:sz w:val="24"/>
          <w:szCs w:val="24"/>
        </w:rPr>
        <w:lastRenderedPageBreak/>
        <w:t xml:space="preserve">zależnych od Wykonawcy i nie może stanowić podstawy do zmiany terminu zakończenia </w:t>
      </w:r>
      <w:r w:rsidR="00EE68DA">
        <w:rPr>
          <w:rFonts w:ascii="Verdana" w:eastAsia="Verdana" w:hAnsi="Verdana" w:cs="Verdana"/>
          <w:sz w:val="24"/>
          <w:szCs w:val="24"/>
        </w:rPr>
        <w:t xml:space="preserve">prac projektowych </w:t>
      </w:r>
      <w:r w:rsidRPr="00CA4555">
        <w:rPr>
          <w:rFonts w:ascii="Verdana" w:eastAsia="Verdana" w:hAnsi="Verdana" w:cs="Verdana"/>
          <w:sz w:val="24"/>
          <w:szCs w:val="24"/>
        </w:rPr>
        <w:t>ani nie może stanowić podstawy jakichkolwiek innych roszczeń Wykonawcy.</w:t>
      </w:r>
    </w:p>
    <w:p w14:paraId="188472C7" w14:textId="77777777" w:rsidR="00EE68DA" w:rsidRPr="00EE68DA" w:rsidRDefault="00CA4555" w:rsidP="00B63EE0">
      <w:pPr>
        <w:pStyle w:val="Akapitzlist"/>
        <w:numPr>
          <w:ilvl w:val="0"/>
          <w:numId w:val="16"/>
        </w:numPr>
        <w:spacing w:after="0" w:line="240" w:lineRule="auto"/>
        <w:ind w:left="284"/>
        <w:rPr>
          <w:rFonts w:ascii="Verdana" w:hAnsi="Verdana"/>
          <w:spacing w:val="-2"/>
          <w:sz w:val="24"/>
          <w:szCs w:val="24"/>
        </w:rPr>
      </w:pPr>
      <w:r w:rsidRPr="00EE68DA">
        <w:rPr>
          <w:rFonts w:ascii="Verdana" w:eastAsia="Verdana" w:hAnsi="Verdana" w:cs="Verdana"/>
          <w:sz w:val="24"/>
          <w:szCs w:val="24"/>
        </w:rPr>
        <w:t>Zaakceptowana przez Zamawiającego zmiana którejkolwiek z osób, o których mowa w ust. 2 wymaga zmiany niniejszej Umowy w formie aneksu.</w:t>
      </w:r>
    </w:p>
    <w:p w14:paraId="4A0191B7" w14:textId="77777777" w:rsidR="00EA65F1" w:rsidRPr="00EA65F1" w:rsidRDefault="00CA4555" w:rsidP="00B63EE0">
      <w:pPr>
        <w:pStyle w:val="Akapitzlist"/>
        <w:numPr>
          <w:ilvl w:val="0"/>
          <w:numId w:val="16"/>
        </w:numPr>
        <w:spacing w:after="0" w:line="240" w:lineRule="auto"/>
        <w:ind w:left="284"/>
        <w:rPr>
          <w:rFonts w:ascii="Verdana" w:hAnsi="Verdana"/>
          <w:spacing w:val="-2"/>
          <w:sz w:val="24"/>
          <w:szCs w:val="24"/>
        </w:rPr>
      </w:pPr>
      <w:r w:rsidRPr="00EA65F1">
        <w:rPr>
          <w:rFonts w:ascii="Verdana" w:eastAsia="Verdana" w:hAnsi="Verdana" w:cs="Verdana"/>
          <w:sz w:val="24"/>
          <w:szCs w:val="24"/>
        </w:rPr>
        <w:t xml:space="preserve">Skierowanie, bez akceptacji Zamawiającego do </w:t>
      </w:r>
      <w:r w:rsidR="00EA65F1" w:rsidRPr="00EA65F1">
        <w:rPr>
          <w:rFonts w:ascii="Verdana" w:eastAsia="Verdana" w:hAnsi="Verdana" w:cs="Verdana"/>
          <w:sz w:val="24"/>
          <w:szCs w:val="24"/>
        </w:rPr>
        <w:t>projektowania</w:t>
      </w:r>
      <w:r w:rsidRPr="00EA65F1">
        <w:rPr>
          <w:rFonts w:ascii="Verdana" w:eastAsia="Verdana" w:hAnsi="Verdana" w:cs="Verdana"/>
          <w:sz w:val="24"/>
          <w:szCs w:val="24"/>
        </w:rPr>
        <w:t xml:space="preserve"> innych osób niż wskazane w ofercie Wykonawcy stanowi podstawę do odstąpienia od niniejszej Umowy przez Zamawiającego z winy Wykonawcy.</w:t>
      </w:r>
    </w:p>
    <w:p w14:paraId="45997E38" w14:textId="77777777" w:rsidR="005044E7" w:rsidRPr="005044E7" w:rsidRDefault="00CA4555" w:rsidP="00B63EE0">
      <w:pPr>
        <w:pStyle w:val="Akapitzlist"/>
        <w:numPr>
          <w:ilvl w:val="0"/>
          <w:numId w:val="16"/>
        </w:numPr>
        <w:spacing w:after="0" w:line="240" w:lineRule="auto"/>
        <w:ind w:left="284"/>
        <w:rPr>
          <w:rFonts w:ascii="Verdana" w:hAnsi="Verdana"/>
          <w:spacing w:val="-2"/>
          <w:sz w:val="24"/>
          <w:szCs w:val="24"/>
        </w:rPr>
      </w:pPr>
      <w:r w:rsidRPr="00EA65F1">
        <w:rPr>
          <w:rFonts w:ascii="Verdana" w:eastAsia="Verdana" w:hAnsi="Verdana" w:cs="Verdana"/>
          <w:sz w:val="24"/>
          <w:szCs w:val="24"/>
        </w:rPr>
        <w:t>Zamawiający może także zażądać od Wykonawcy zmiany osoby, o której mowa w ust. 2 niniejszego paragrafu, jeżeli uzna, że nie wykonuje należycie swoich obowiązków. Wykonawca zobowiązany jest dokonać zmiany tej osoby w terminie nie dłuższym niż 7 dni od daty złożenia wniosku Zamawiającego.</w:t>
      </w:r>
    </w:p>
    <w:p w14:paraId="7AE669C9" w14:textId="77777777" w:rsidR="005044E7" w:rsidRPr="005044E7" w:rsidRDefault="00F97D7A" w:rsidP="00B63EE0">
      <w:pPr>
        <w:pStyle w:val="Akapitzlist"/>
        <w:numPr>
          <w:ilvl w:val="0"/>
          <w:numId w:val="16"/>
        </w:numPr>
        <w:spacing w:after="0" w:line="240" w:lineRule="auto"/>
        <w:ind w:left="284"/>
        <w:rPr>
          <w:rFonts w:ascii="Verdana" w:hAnsi="Verdana"/>
          <w:spacing w:val="-2"/>
          <w:sz w:val="24"/>
          <w:szCs w:val="24"/>
        </w:rPr>
      </w:pPr>
      <w:r w:rsidRPr="005044E7">
        <w:rPr>
          <w:rFonts w:ascii="Verdana" w:hAnsi="Verdana"/>
          <w:sz w:val="24"/>
          <w:szCs w:val="24"/>
        </w:rPr>
        <w:t>Wykonawca</w:t>
      </w:r>
      <w:r w:rsidRPr="005044E7">
        <w:rPr>
          <w:rFonts w:ascii="Verdana" w:hAnsi="Verdana"/>
          <w:spacing w:val="25"/>
          <w:sz w:val="24"/>
          <w:szCs w:val="24"/>
        </w:rPr>
        <w:t xml:space="preserve"> </w:t>
      </w:r>
      <w:r w:rsidRPr="005044E7">
        <w:rPr>
          <w:rFonts w:ascii="Verdana" w:hAnsi="Verdana"/>
          <w:sz w:val="24"/>
          <w:szCs w:val="24"/>
        </w:rPr>
        <w:t>zapewnia,</w:t>
      </w:r>
      <w:r w:rsidRPr="005044E7">
        <w:rPr>
          <w:rFonts w:ascii="Verdana" w:hAnsi="Verdana"/>
          <w:spacing w:val="25"/>
          <w:sz w:val="24"/>
          <w:szCs w:val="24"/>
        </w:rPr>
        <w:t xml:space="preserve"> </w:t>
      </w:r>
      <w:r w:rsidRPr="005044E7">
        <w:rPr>
          <w:rFonts w:ascii="Verdana" w:hAnsi="Verdana"/>
          <w:sz w:val="24"/>
          <w:szCs w:val="24"/>
        </w:rPr>
        <w:t>że</w:t>
      </w:r>
      <w:r w:rsidRPr="005044E7">
        <w:rPr>
          <w:rFonts w:ascii="Verdana" w:hAnsi="Verdana"/>
          <w:spacing w:val="23"/>
          <w:sz w:val="24"/>
          <w:szCs w:val="24"/>
        </w:rPr>
        <w:t xml:space="preserve"> </w:t>
      </w:r>
      <w:r w:rsidRPr="005044E7">
        <w:rPr>
          <w:rFonts w:ascii="Verdana" w:hAnsi="Verdana"/>
          <w:sz w:val="24"/>
          <w:szCs w:val="24"/>
        </w:rPr>
        <w:t>wszystkie</w:t>
      </w:r>
      <w:r w:rsidRPr="005044E7">
        <w:rPr>
          <w:rFonts w:ascii="Verdana" w:hAnsi="Verdana"/>
          <w:spacing w:val="23"/>
          <w:sz w:val="24"/>
          <w:szCs w:val="24"/>
        </w:rPr>
        <w:t xml:space="preserve"> </w:t>
      </w:r>
      <w:r w:rsidRPr="005044E7">
        <w:rPr>
          <w:rFonts w:ascii="Verdana" w:hAnsi="Verdana"/>
          <w:sz w:val="24"/>
          <w:szCs w:val="24"/>
        </w:rPr>
        <w:t>osoby</w:t>
      </w:r>
      <w:r w:rsidRPr="005044E7">
        <w:rPr>
          <w:rFonts w:ascii="Verdana" w:hAnsi="Verdana"/>
          <w:spacing w:val="25"/>
          <w:sz w:val="24"/>
          <w:szCs w:val="24"/>
        </w:rPr>
        <w:t xml:space="preserve"> </w:t>
      </w:r>
      <w:r w:rsidRPr="005044E7">
        <w:rPr>
          <w:rFonts w:ascii="Verdana" w:hAnsi="Verdana"/>
          <w:sz w:val="24"/>
          <w:szCs w:val="24"/>
        </w:rPr>
        <w:t>wyznaczone</w:t>
      </w:r>
      <w:r w:rsidRPr="005044E7">
        <w:rPr>
          <w:rFonts w:ascii="Verdana" w:hAnsi="Verdana"/>
          <w:spacing w:val="28"/>
          <w:sz w:val="24"/>
          <w:szCs w:val="24"/>
        </w:rPr>
        <w:t xml:space="preserve"> </w:t>
      </w:r>
      <w:r w:rsidRPr="005044E7">
        <w:rPr>
          <w:rFonts w:ascii="Verdana" w:hAnsi="Verdana"/>
          <w:sz w:val="24"/>
          <w:szCs w:val="24"/>
        </w:rPr>
        <w:t>przez</w:t>
      </w:r>
      <w:r w:rsidRPr="005044E7">
        <w:rPr>
          <w:rFonts w:ascii="Verdana" w:hAnsi="Verdana"/>
          <w:spacing w:val="25"/>
          <w:sz w:val="24"/>
          <w:szCs w:val="24"/>
        </w:rPr>
        <w:t xml:space="preserve"> </w:t>
      </w:r>
      <w:r w:rsidRPr="005044E7">
        <w:rPr>
          <w:rFonts w:ascii="Verdana" w:hAnsi="Verdana"/>
          <w:sz w:val="24"/>
          <w:szCs w:val="24"/>
        </w:rPr>
        <w:t>niego</w:t>
      </w:r>
      <w:r w:rsidRPr="005044E7">
        <w:rPr>
          <w:rFonts w:ascii="Verdana" w:hAnsi="Verdana"/>
          <w:spacing w:val="24"/>
          <w:sz w:val="24"/>
          <w:szCs w:val="24"/>
        </w:rPr>
        <w:t xml:space="preserve"> </w:t>
      </w:r>
      <w:r w:rsidRPr="005044E7">
        <w:rPr>
          <w:rFonts w:ascii="Verdana" w:hAnsi="Verdana"/>
          <w:sz w:val="24"/>
          <w:szCs w:val="24"/>
        </w:rPr>
        <w:t>do</w:t>
      </w:r>
      <w:r w:rsidRPr="005044E7">
        <w:rPr>
          <w:rFonts w:ascii="Verdana" w:hAnsi="Verdana"/>
          <w:spacing w:val="24"/>
          <w:sz w:val="24"/>
          <w:szCs w:val="24"/>
        </w:rPr>
        <w:t xml:space="preserve"> </w:t>
      </w:r>
      <w:r w:rsidRPr="005044E7">
        <w:rPr>
          <w:rFonts w:ascii="Verdana" w:hAnsi="Verdana"/>
          <w:sz w:val="24"/>
          <w:szCs w:val="24"/>
        </w:rPr>
        <w:t>realizacji</w:t>
      </w:r>
      <w:r w:rsidRPr="005044E7">
        <w:rPr>
          <w:rFonts w:ascii="Verdana" w:hAnsi="Verdana"/>
          <w:spacing w:val="24"/>
          <w:sz w:val="24"/>
          <w:szCs w:val="24"/>
        </w:rPr>
        <w:t xml:space="preserve"> </w:t>
      </w:r>
      <w:r w:rsidRPr="005044E7">
        <w:rPr>
          <w:rFonts w:ascii="Verdana" w:hAnsi="Verdana"/>
          <w:sz w:val="24"/>
          <w:szCs w:val="24"/>
        </w:rPr>
        <w:t>niniejszej</w:t>
      </w:r>
      <w:r w:rsidRPr="005044E7">
        <w:rPr>
          <w:rFonts w:ascii="Verdana" w:hAnsi="Verdana"/>
          <w:spacing w:val="25"/>
          <w:sz w:val="24"/>
          <w:szCs w:val="24"/>
        </w:rPr>
        <w:t xml:space="preserve"> </w:t>
      </w:r>
      <w:r w:rsidRPr="005044E7">
        <w:rPr>
          <w:rFonts w:ascii="Verdana" w:hAnsi="Verdana"/>
          <w:sz w:val="24"/>
          <w:szCs w:val="24"/>
        </w:rPr>
        <w:t>Umowy</w:t>
      </w:r>
      <w:r w:rsidRPr="005044E7">
        <w:rPr>
          <w:rFonts w:ascii="Verdana" w:hAnsi="Verdana"/>
          <w:spacing w:val="25"/>
          <w:sz w:val="24"/>
          <w:szCs w:val="24"/>
        </w:rPr>
        <w:t xml:space="preserve"> </w:t>
      </w:r>
      <w:r w:rsidRPr="005044E7">
        <w:rPr>
          <w:rFonts w:ascii="Verdana" w:hAnsi="Verdana"/>
          <w:sz w:val="24"/>
          <w:szCs w:val="24"/>
        </w:rPr>
        <w:t>posiadają odpowiednie kwalifikacje oraz przeszkolenia i uprawnienia wymagane przepisami prawa.</w:t>
      </w:r>
    </w:p>
    <w:p w14:paraId="6AA4D747" w14:textId="77777777" w:rsidR="005044E7" w:rsidRPr="005044E7" w:rsidRDefault="00F97D7A" w:rsidP="00B63EE0">
      <w:pPr>
        <w:pStyle w:val="Akapitzlist"/>
        <w:numPr>
          <w:ilvl w:val="0"/>
          <w:numId w:val="16"/>
        </w:numPr>
        <w:spacing w:after="0" w:line="240" w:lineRule="auto"/>
        <w:ind w:left="284"/>
        <w:rPr>
          <w:rFonts w:ascii="Verdana" w:hAnsi="Verdana"/>
          <w:spacing w:val="-2"/>
          <w:sz w:val="24"/>
          <w:szCs w:val="24"/>
        </w:rPr>
      </w:pPr>
      <w:r w:rsidRPr="005044E7">
        <w:rPr>
          <w:rFonts w:ascii="Verdana" w:hAnsi="Verdana"/>
          <w:sz w:val="24"/>
          <w:szCs w:val="24"/>
        </w:rPr>
        <w:t>Wykonawca</w:t>
      </w:r>
      <w:r w:rsidRPr="005044E7">
        <w:rPr>
          <w:rFonts w:ascii="Verdana" w:hAnsi="Verdana"/>
          <w:spacing w:val="-5"/>
          <w:sz w:val="24"/>
          <w:szCs w:val="24"/>
        </w:rPr>
        <w:t xml:space="preserve"> </w:t>
      </w:r>
      <w:r w:rsidRPr="005044E7">
        <w:rPr>
          <w:rFonts w:ascii="Verdana" w:hAnsi="Verdana"/>
          <w:sz w:val="24"/>
          <w:szCs w:val="24"/>
        </w:rPr>
        <w:t>jest</w:t>
      </w:r>
      <w:r w:rsidRPr="005044E7">
        <w:rPr>
          <w:rFonts w:ascii="Verdana" w:hAnsi="Verdana"/>
          <w:spacing w:val="-5"/>
          <w:sz w:val="24"/>
          <w:szCs w:val="24"/>
        </w:rPr>
        <w:t xml:space="preserve"> </w:t>
      </w:r>
      <w:r w:rsidRPr="005044E7">
        <w:rPr>
          <w:rFonts w:ascii="Verdana" w:hAnsi="Verdana"/>
          <w:sz w:val="24"/>
          <w:szCs w:val="24"/>
        </w:rPr>
        <w:t>obowiązany</w:t>
      </w:r>
      <w:r w:rsidRPr="005044E7">
        <w:rPr>
          <w:rFonts w:ascii="Verdana" w:hAnsi="Verdana"/>
          <w:spacing w:val="-6"/>
          <w:sz w:val="24"/>
          <w:szCs w:val="24"/>
        </w:rPr>
        <w:t xml:space="preserve"> </w:t>
      </w:r>
      <w:r w:rsidRPr="005044E7">
        <w:rPr>
          <w:rFonts w:ascii="Verdana" w:hAnsi="Verdana"/>
          <w:sz w:val="24"/>
          <w:szCs w:val="24"/>
        </w:rPr>
        <w:t>odsunąć</w:t>
      </w:r>
      <w:r w:rsidRPr="005044E7">
        <w:rPr>
          <w:rFonts w:ascii="Verdana" w:hAnsi="Verdana"/>
          <w:spacing w:val="-5"/>
          <w:sz w:val="24"/>
          <w:szCs w:val="24"/>
        </w:rPr>
        <w:t xml:space="preserve"> </w:t>
      </w:r>
      <w:r w:rsidRPr="005044E7">
        <w:rPr>
          <w:rFonts w:ascii="Verdana" w:hAnsi="Verdana"/>
          <w:sz w:val="24"/>
          <w:szCs w:val="24"/>
        </w:rPr>
        <w:t>od</w:t>
      </w:r>
      <w:r w:rsidRPr="005044E7">
        <w:rPr>
          <w:rFonts w:ascii="Verdana" w:hAnsi="Verdana"/>
          <w:spacing w:val="-5"/>
          <w:sz w:val="24"/>
          <w:szCs w:val="24"/>
        </w:rPr>
        <w:t xml:space="preserve"> </w:t>
      </w:r>
      <w:r w:rsidRPr="005044E7">
        <w:rPr>
          <w:rFonts w:ascii="Verdana" w:hAnsi="Verdana"/>
          <w:sz w:val="24"/>
          <w:szCs w:val="24"/>
        </w:rPr>
        <w:t>wykonywania</w:t>
      </w:r>
      <w:r w:rsidRPr="005044E7">
        <w:rPr>
          <w:rFonts w:ascii="Verdana" w:hAnsi="Verdana"/>
          <w:spacing w:val="-5"/>
          <w:sz w:val="24"/>
          <w:szCs w:val="24"/>
        </w:rPr>
        <w:t xml:space="preserve"> </w:t>
      </w:r>
      <w:r w:rsidRPr="005044E7">
        <w:rPr>
          <w:rFonts w:ascii="Verdana" w:hAnsi="Verdana"/>
          <w:sz w:val="24"/>
          <w:szCs w:val="24"/>
        </w:rPr>
        <w:t>pracy</w:t>
      </w:r>
      <w:r w:rsidRPr="005044E7">
        <w:rPr>
          <w:rFonts w:ascii="Verdana" w:hAnsi="Verdana"/>
          <w:spacing w:val="-4"/>
          <w:sz w:val="24"/>
          <w:szCs w:val="24"/>
        </w:rPr>
        <w:t xml:space="preserve"> </w:t>
      </w:r>
      <w:r w:rsidRPr="005044E7">
        <w:rPr>
          <w:rFonts w:ascii="Verdana" w:hAnsi="Verdana"/>
          <w:sz w:val="24"/>
          <w:szCs w:val="24"/>
        </w:rPr>
        <w:t>każdą</w:t>
      </w:r>
      <w:r w:rsidRPr="005044E7">
        <w:rPr>
          <w:rFonts w:ascii="Verdana" w:hAnsi="Verdana"/>
          <w:spacing w:val="-6"/>
          <w:sz w:val="24"/>
          <w:szCs w:val="24"/>
        </w:rPr>
        <w:t xml:space="preserve"> </w:t>
      </w:r>
      <w:r w:rsidRPr="005044E7">
        <w:rPr>
          <w:rFonts w:ascii="Verdana" w:hAnsi="Verdana"/>
          <w:sz w:val="24"/>
          <w:szCs w:val="24"/>
        </w:rPr>
        <w:t>osobę,</w:t>
      </w:r>
      <w:r w:rsidRPr="005044E7">
        <w:rPr>
          <w:rFonts w:ascii="Verdana" w:hAnsi="Verdana"/>
          <w:spacing w:val="-5"/>
          <w:sz w:val="24"/>
          <w:szCs w:val="24"/>
        </w:rPr>
        <w:t xml:space="preserve"> </w:t>
      </w:r>
      <w:r w:rsidRPr="005044E7">
        <w:rPr>
          <w:rFonts w:ascii="Verdana" w:hAnsi="Verdana"/>
          <w:sz w:val="24"/>
          <w:szCs w:val="24"/>
        </w:rPr>
        <w:t>która</w:t>
      </w:r>
      <w:r w:rsidRPr="005044E7">
        <w:rPr>
          <w:rFonts w:ascii="Verdana" w:hAnsi="Verdana"/>
          <w:spacing w:val="-5"/>
          <w:sz w:val="24"/>
          <w:szCs w:val="24"/>
        </w:rPr>
        <w:t xml:space="preserve"> </w:t>
      </w:r>
      <w:r w:rsidRPr="005044E7">
        <w:rPr>
          <w:rFonts w:ascii="Verdana" w:hAnsi="Verdana"/>
          <w:sz w:val="24"/>
          <w:szCs w:val="24"/>
        </w:rPr>
        <w:t>przez</w:t>
      </w:r>
      <w:r w:rsidRPr="005044E7">
        <w:rPr>
          <w:rFonts w:ascii="Verdana" w:hAnsi="Verdana"/>
          <w:spacing w:val="-5"/>
          <w:sz w:val="24"/>
          <w:szCs w:val="24"/>
        </w:rPr>
        <w:t xml:space="preserve"> </w:t>
      </w:r>
      <w:r w:rsidRPr="005044E7">
        <w:rPr>
          <w:rFonts w:ascii="Verdana" w:hAnsi="Verdana"/>
          <w:sz w:val="24"/>
          <w:szCs w:val="24"/>
        </w:rPr>
        <w:t>swój</w:t>
      </w:r>
      <w:r w:rsidRPr="005044E7">
        <w:rPr>
          <w:rFonts w:ascii="Verdana" w:hAnsi="Verdana"/>
          <w:spacing w:val="-5"/>
          <w:sz w:val="24"/>
          <w:szCs w:val="24"/>
        </w:rPr>
        <w:t xml:space="preserve"> </w:t>
      </w:r>
      <w:r w:rsidRPr="005044E7">
        <w:rPr>
          <w:rFonts w:ascii="Verdana" w:hAnsi="Verdana"/>
          <w:sz w:val="24"/>
          <w:szCs w:val="24"/>
        </w:rPr>
        <w:t>brak</w:t>
      </w:r>
      <w:r w:rsidRPr="005044E7">
        <w:rPr>
          <w:rFonts w:ascii="Verdana" w:hAnsi="Verdana"/>
          <w:spacing w:val="-4"/>
          <w:sz w:val="24"/>
          <w:szCs w:val="24"/>
        </w:rPr>
        <w:t xml:space="preserve"> </w:t>
      </w:r>
      <w:r w:rsidRPr="005044E7">
        <w:rPr>
          <w:rFonts w:ascii="Verdana" w:hAnsi="Verdana"/>
          <w:sz w:val="24"/>
          <w:szCs w:val="24"/>
        </w:rPr>
        <w:t>kwalifikacji</w:t>
      </w:r>
      <w:r w:rsidRPr="005044E7">
        <w:rPr>
          <w:rFonts w:ascii="Verdana" w:hAnsi="Verdana"/>
          <w:spacing w:val="-5"/>
          <w:sz w:val="24"/>
          <w:szCs w:val="24"/>
        </w:rPr>
        <w:t xml:space="preserve"> </w:t>
      </w:r>
      <w:r w:rsidRPr="005044E7">
        <w:rPr>
          <w:rFonts w:ascii="Verdana" w:hAnsi="Verdana"/>
          <w:sz w:val="24"/>
          <w:szCs w:val="24"/>
        </w:rPr>
        <w:t>lub z innego powodu zagraża w jakikolwiek sposób należytemu wykonaniu Umowy.</w:t>
      </w:r>
    </w:p>
    <w:p w14:paraId="7041AEA1" w14:textId="037CED36" w:rsidR="00370CDF" w:rsidRPr="005044E7" w:rsidRDefault="002E1FC2" w:rsidP="00B63EE0">
      <w:pPr>
        <w:pStyle w:val="Akapitzlist"/>
        <w:numPr>
          <w:ilvl w:val="0"/>
          <w:numId w:val="16"/>
        </w:numPr>
        <w:spacing w:after="0" w:line="240" w:lineRule="auto"/>
        <w:ind w:left="284" w:hanging="426"/>
        <w:rPr>
          <w:rFonts w:ascii="Verdana" w:hAnsi="Verdana"/>
          <w:spacing w:val="-2"/>
          <w:sz w:val="24"/>
          <w:szCs w:val="24"/>
        </w:rPr>
      </w:pPr>
      <w:r w:rsidRPr="005044E7">
        <w:rPr>
          <w:rFonts w:ascii="Verdana" w:eastAsia="Verdana" w:hAnsi="Verdana" w:cs="Verdana"/>
          <w:color w:val="000000"/>
          <w:sz w:val="24"/>
          <w:szCs w:val="24"/>
        </w:rPr>
        <w:t>Wykonawca przedłoży Zamawiającemu dokumenty potwierdzające przynależność do właściwej izby samorządu zawodowego oraz posiadanie uprawnień budowlanych do projektowania przez osoby skierowane przez Wykonawcę do realizacji zamówienia publicznego.</w:t>
      </w:r>
    </w:p>
    <w:p w14:paraId="7FF5BB45" w14:textId="77777777" w:rsidR="00742CDE" w:rsidRDefault="00742CDE" w:rsidP="00164A95">
      <w:pPr>
        <w:pStyle w:val="Akapitzlist"/>
        <w:spacing w:line="240" w:lineRule="auto"/>
        <w:ind w:left="0"/>
        <w:jc w:val="center"/>
        <w:rPr>
          <w:rFonts w:ascii="Verdana" w:hAnsi="Verdana" w:cstheme="minorHAnsi"/>
          <w:sz w:val="24"/>
          <w:szCs w:val="24"/>
        </w:rPr>
      </w:pPr>
    </w:p>
    <w:p w14:paraId="472AD89D" w14:textId="4C22FD42" w:rsidR="007E270A" w:rsidRPr="00964377" w:rsidRDefault="00B8070E" w:rsidP="00164A95">
      <w:pPr>
        <w:pStyle w:val="Akapitzlist"/>
        <w:spacing w:line="240" w:lineRule="auto"/>
        <w:ind w:left="0"/>
        <w:jc w:val="center"/>
        <w:rPr>
          <w:rFonts w:ascii="Verdana" w:hAnsi="Verdana" w:cstheme="minorHAnsi"/>
          <w:sz w:val="24"/>
          <w:szCs w:val="24"/>
        </w:rPr>
      </w:pPr>
      <w:r w:rsidRPr="00964377">
        <w:rPr>
          <w:rFonts w:ascii="Verdana" w:hAnsi="Verdana" w:cstheme="minorHAnsi"/>
          <w:sz w:val="24"/>
          <w:szCs w:val="24"/>
        </w:rPr>
        <w:t>§ 1</w:t>
      </w:r>
      <w:r w:rsidR="007A1059">
        <w:rPr>
          <w:rFonts w:ascii="Verdana" w:hAnsi="Verdana" w:cstheme="minorHAnsi"/>
          <w:sz w:val="24"/>
          <w:szCs w:val="24"/>
        </w:rPr>
        <w:t>5</w:t>
      </w:r>
      <w:r w:rsidR="00742CDE">
        <w:rPr>
          <w:rFonts w:ascii="Verdana" w:hAnsi="Verdana" w:cstheme="minorHAnsi"/>
          <w:sz w:val="24"/>
          <w:szCs w:val="24"/>
        </w:rPr>
        <w:t>.</w:t>
      </w:r>
    </w:p>
    <w:p w14:paraId="7D72BEBB" w14:textId="72447434" w:rsidR="00B8070E" w:rsidRPr="00964377" w:rsidRDefault="00B8070E" w:rsidP="00164A95">
      <w:pPr>
        <w:pStyle w:val="Akapitzlist"/>
        <w:spacing w:line="240" w:lineRule="auto"/>
        <w:ind w:left="0"/>
        <w:jc w:val="center"/>
        <w:rPr>
          <w:rFonts w:ascii="Verdana" w:hAnsi="Verdana" w:cstheme="minorHAnsi"/>
          <w:sz w:val="24"/>
          <w:szCs w:val="24"/>
        </w:rPr>
      </w:pPr>
      <w:r w:rsidRPr="00964377">
        <w:rPr>
          <w:rFonts w:ascii="Verdana" w:hAnsi="Verdana" w:cstheme="minorHAnsi"/>
          <w:sz w:val="24"/>
          <w:szCs w:val="24"/>
        </w:rPr>
        <w:t>ZMIANY UMOWY</w:t>
      </w:r>
    </w:p>
    <w:p w14:paraId="360BFAAE" w14:textId="77777777" w:rsidR="00B8070E" w:rsidRPr="00964377" w:rsidRDefault="00B8070E" w:rsidP="00164A95">
      <w:pPr>
        <w:pStyle w:val="Akapitzlist"/>
        <w:spacing w:line="240" w:lineRule="auto"/>
        <w:jc w:val="both"/>
        <w:rPr>
          <w:rFonts w:ascii="Verdana" w:hAnsi="Verdana" w:cstheme="minorHAnsi"/>
          <w:sz w:val="24"/>
          <w:szCs w:val="24"/>
        </w:rPr>
      </w:pPr>
    </w:p>
    <w:p w14:paraId="72A64EE5" w14:textId="66BAA41E" w:rsidR="007E270A" w:rsidRPr="00964377" w:rsidRDefault="007E270A" w:rsidP="00B63EE0">
      <w:pPr>
        <w:pStyle w:val="Akapitzlist"/>
        <w:widowControl w:val="0"/>
        <w:numPr>
          <w:ilvl w:val="1"/>
          <w:numId w:val="19"/>
        </w:numPr>
        <w:autoSpaceDE w:val="0"/>
        <w:autoSpaceDN w:val="0"/>
        <w:spacing w:after="0" w:line="240" w:lineRule="auto"/>
        <w:ind w:left="284" w:hanging="284"/>
        <w:contextualSpacing w:val="0"/>
        <w:rPr>
          <w:rFonts w:ascii="Verdana" w:hAnsi="Verdana"/>
          <w:sz w:val="24"/>
          <w:szCs w:val="24"/>
        </w:rPr>
      </w:pPr>
      <w:r w:rsidRPr="00964377">
        <w:rPr>
          <w:rFonts w:ascii="Verdana" w:hAnsi="Verdana"/>
          <w:sz w:val="24"/>
          <w:szCs w:val="24"/>
        </w:rPr>
        <w:t xml:space="preserve">Zamawiający, poza możliwością zmiany zawartej umowy na podstawie ustawy prawo zamówień publicznych, przewiduje również możliwość dokonywania zmian postanowień zawartej umowy w następujących </w:t>
      </w:r>
      <w:r w:rsidRPr="00964377">
        <w:rPr>
          <w:rFonts w:ascii="Verdana" w:hAnsi="Verdana"/>
          <w:spacing w:val="-2"/>
          <w:sz w:val="24"/>
          <w:szCs w:val="24"/>
        </w:rPr>
        <w:t>okolicznościach</w:t>
      </w:r>
      <w:r w:rsidR="00C05E65" w:rsidRPr="00964377">
        <w:rPr>
          <w:rFonts w:ascii="Verdana" w:hAnsi="Verdana"/>
          <w:spacing w:val="-2"/>
          <w:sz w:val="24"/>
          <w:szCs w:val="24"/>
        </w:rPr>
        <w:t>:</w:t>
      </w:r>
    </w:p>
    <w:p w14:paraId="63E18A74" w14:textId="5611299D" w:rsidR="007E270A" w:rsidRPr="00964377" w:rsidRDefault="007E270A" w:rsidP="00164A95">
      <w:pPr>
        <w:pStyle w:val="Akapitzlist"/>
        <w:widowControl w:val="0"/>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1) zmiana</w:t>
      </w:r>
      <w:r w:rsidRPr="00964377">
        <w:rPr>
          <w:rFonts w:ascii="Verdana" w:hAnsi="Verdana"/>
          <w:spacing w:val="-10"/>
          <w:sz w:val="24"/>
          <w:szCs w:val="24"/>
        </w:rPr>
        <w:t xml:space="preserve"> </w:t>
      </w:r>
      <w:r w:rsidRPr="00964377">
        <w:rPr>
          <w:rFonts w:ascii="Verdana" w:hAnsi="Verdana"/>
          <w:sz w:val="24"/>
          <w:szCs w:val="24"/>
        </w:rPr>
        <w:t>terminów</w:t>
      </w:r>
      <w:r w:rsidRPr="00964377">
        <w:rPr>
          <w:rFonts w:ascii="Verdana" w:hAnsi="Verdana"/>
          <w:spacing w:val="-10"/>
          <w:sz w:val="24"/>
          <w:szCs w:val="24"/>
        </w:rPr>
        <w:t xml:space="preserve"> </w:t>
      </w:r>
      <w:r w:rsidRPr="00964377">
        <w:rPr>
          <w:rFonts w:ascii="Verdana" w:hAnsi="Verdana"/>
          <w:sz w:val="24"/>
          <w:szCs w:val="24"/>
        </w:rPr>
        <w:t>wykonania</w:t>
      </w:r>
      <w:r w:rsidRPr="00964377">
        <w:rPr>
          <w:rFonts w:ascii="Verdana" w:hAnsi="Verdana"/>
          <w:spacing w:val="-9"/>
          <w:sz w:val="24"/>
          <w:szCs w:val="24"/>
        </w:rPr>
        <w:t xml:space="preserve"> </w:t>
      </w:r>
      <w:r w:rsidRPr="00964377">
        <w:rPr>
          <w:rFonts w:ascii="Verdana" w:hAnsi="Verdana"/>
          <w:spacing w:val="-2"/>
          <w:sz w:val="24"/>
          <w:szCs w:val="24"/>
        </w:rPr>
        <w:t>Umowy:</w:t>
      </w:r>
    </w:p>
    <w:p w14:paraId="5E896C24" w14:textId="77777777" w:rsidR="007E270A" w:rsidRPr="00964377" w:rsidRDefault="007E270A" w:rsidP="00B63EE0">
      <w:pPr>
        <w:pStyle w:val="Akapitzlist"/>
        <w:widowControl w:val="0"/>
        <w:numPr>
          <w:ilvl w:val="2"/>
          <w:numId w:val="19"/>
        </w:numPr>
        <w:autoSpaceDE w:val="0"/>
        <w:autoSpaceDN w:val="0"/>
        <w:spacing w:before="1" w:after="0" w:line="240" w:lineRule="auto"/>
        <w:ind w:left="1134" w:hanging="566"/>
        <w:contextualSpacing w:val="0"/>
        <w:rPr>
          <w:rFonts w:ascii="Verdana" w:hAnsi="Verdana"/>
          <w:sz w:val="24"/>
          <w:szCs w:val="24"/>
        </w:rPr>
      </w:pPr>
      <w:r w:rsidRPr="00964377">
        <w:rPr>
          <w:rFonts w:ascii="Verdana" w:hAnsi="Verdana"/>
          <w:sz w:val="24"/>
          <w:szCs w:val="24"/>
        </w:rPr>
        <w:t>z przyczyn od Wykonawcy niezależnych, których nie można było przewidzieć w chwili zawarcia Umowy, nie jest możliwe dotrzymanie terminu wykonania Przedmiotu Umowy;</w:t>
      </w:r>
    </w:p>
    <w:p w14:paraId="59067F69" w14:textId="3DF3C668" w:rsidR="007E270A" w:rsidRPr="00964377" w:rsidRDefault="007E270A" w:rsidP="00B63EE0">
      <w:pPr>
        <w:pStyle w:val="Tekstpodstawowy"/>
        <w:numPr>
          <w:ilvl w:val="1"/>
          <w:numId w:val="18"/>
        </w:numPr>
        <w:ind w:left="1134" w:hanging="567"/>
        <w:jc w:val="left"/>
        <w:rPr>
          <w:rFonts w:ascii="Verdana" w:hAnsi="Verdana"/>
          <w:sz w:val="24"/>
          <w:szCs w:val="24"/>
        </w:rPr>
      </w:pPr>
      <w:r w:rsidRPr="00964377">
        <w:rPr>
          <w:rFonts w:ascii="Verdana" w:hAnsi="Verdana"/>
          <w:sz w:val="24"/>
          <w:szCs w:val="24"/>
        </w:rPr>
        <w:t>ze względu na konieczność wykonania prac dodatkowych lub zamiennych niezbędnych dla</w:t>
      </w:r>
      <w:r w:rsidRPr="00964377">
        <w:rPr>
          <w:rFonts w:ascii="Verdana" w:hAnsi="Verdana"/>
          <w:spacing w:val="40"/>
          <w:sz w:val="24"/>
          <w:szCs w:val="24"/>
        </w:rPr>
        <w:t xml:space="preserve"> </w:t>
      </w:r>
      <w:r w:rsidRPr="00964377">
        <w:rPr>
          <w:rFonts w:ascii="Verdana" w:hAnsi="Verdana"/>
          <w:sz w:val="24"/>
          <w:szCs w:val="24"/>
        </w:rPr>
        <w:t>prawidłowego wykonania Przedmiotu Umowy</w:t>
      </w:r>
    </w:p>
    <w:p w14:paraId="726DF61F" w14:textId="77777777" w:rsidR="00C05E65" w:rsidRPr="00964377" w:rsidRDefault="007E270A" w:rsidP="00B63EE0">
      <w:pPr>
        <w:pStyle w:val="Akapitzlist"/>
        <w:widowControl w:val="0"/>
        <w:numPr>
          <w:ilvl w:val="1"/>
          <w:numId w:val="18"/>
        </w:numPr>
        <w:autoSpaceDE w:val="0"/>
        <w:autoSpaceDN w:val="0"/>
        <w:spacing w:before="1" w:after="0" w:line="240" w:lineRule="auto"/>
        <w:ind w:left="1134" w:hanging="566"/>
        <w:contextualSpacing w:val="0"/>
        <w:rPr>
          <w:rFonts w:ascii="Verdana" w:hAnsi="Verdana"/>
          <w:sz w:val="24"/>
          <w:szCs w:val="24"/>
        </w:rPr>
      </w:pPr>
      <w:r w:rsidRPr="00964377">
        <w:rPr>
          <w:rFonts w:ascii="Verdana" w:hAnsi="Verdana"/>
          <w:sz w:val="24"/>
          <w:szCs w:val="24"/>
        </w:rPr>
        <w:t>wynikająca z okoliczności leżących po stronie Zamawiającego, które spowodowały niezawinione i niemożliwe do uniknięcia przez Wykonawcę opóźnienie, w szczególności pisemne wstrzymanie prac Wykonawcy przez Zamawiającego;</w:t>
      </w:r>
    </w:p>
    <w:p w14:paraId="29805FD4" w14:textId="18CFAEB4" w:rsidR="007E270A" w:rsidRPr="00964377" w:rsidRDefault="007E270A" w:rsidP="00B63EE0">
      <w:pPr>
        <w:pStyle w:val="Akapitzlist"/>
        <w:widowControl w:val="0"/>
        <w:numPr>
          <w:ilvl w:val="1"/>
          <w:numId w:val="18"/>
        </w:numPr>
        <w:autoSpaceDE w:val="0"/>
        <w:autoSpaceDN w:val="0"/>
        <w:spacing w:before="1" w:after="0" w:line="240" w:lineRule="auto"/>
        <w:ind w:left="1134" w:hanging="566"/>
        <w:contextualSpacing w:val="0"/>
        <w:rPr>
          <w:rFonts w:ascii="Verdana" w:hAnsi="Verdana"/>
          <w:sz w:val="24"/>
          <w:szCs w:val="24"/>
        </w:rPr>
      </w:pPr>
      <w:r w:rsidRPr="00964377">
        <w:rPr>
          <w:rFonts w:ascii="Verdana" w:hAnsi="Verdana"/>
          <w:sz w:val="24"/>
          <w:szCs w:val="24"/>
        </w:rPr>
        <w:t>wynikająca z działania lub braku działania organów administracji i innych podmiotów o kompetencjach zbliżonych do organów administracji w szczególności eksploatatorów infrastruktury oraz właścicieli gruntów</w:t>
      </w:r>
      <w:r w:rsidRPr="00964377">
        <w:rPr>
          <w:rFonts w:ascii="Verdana" w:hAnsi="Verdana"/>
          <w:spacing w:val="-12"/>
          <w:sz w:val="24"/>
          <w:szCs w:val="24"/>
        </w:rPr>
        <w:t xml:space="preserve"> </w:t>
      </w:r>
      <w:r w:rsidRPr="00964377">
        <w:rPr>
          <w:rFonts w:ascii="Verdana" w:hAnsi="Verdana"/>
          <w:sz w:val="24"/>
          <w:szCs w:val="24"/>
        </w:rPr>
        <w:t>pod</w:t>
      </w:r>
      <w:r w:rsidRPr="00964377">
        <w:rPr>
          <w:rFonts w:ascii="Verdana" w:hAnsi="Verdana"/>
          <w:spacing w:val="-11"/>
          <w:sz w:val="24"/>
          <w:szCs w:val="24"/>
        </w:rPr>
        <w:t xml:space="preserve"> </w:t>
      </w:r>
      <w:r w:rsidRPr="00964377">
        <w:rPr>
          <w:rFonts w:ascii="Verdana" w:hAnsi="Verdana"/>
          <w:sz w:val="24"/>
          <w:szCs w:val="24"/>
        </w:rPr>
        <w:t>inwestycję,</w:t>
      </w:r>
      <w:r w:rsidRPr="00964377">
        <w:rPr>
          <w:rFonts w:ascii="Verdana" w:hAnsi="Verdana"/>
          <w:spacing w:val="-11"/>
          <w:sz w:val="24"/>
          <w:szCs w:val="24"/>
        </w:rPr>
        <w:t xml:space="preserve"> </w:t>
      </w:r>
      <w:r w:rsidRPr="00964377">
        <w:rPr>
          <w:rFonts w:ascii="Verdana" w:hAnsi="Verdana"/>
          <w:sz w:val="24"/>
          <w:szCs w:val="24"/>
        </w:rPr>
        <w:t>które</w:t>
      </w:r>
      <w:r w:rsidRPr="00964377">
        <w:rPr>
          <w:rFonts w:ascii="Verdana" w:hAnsi="Verdana"/>
          <w:spacing w:val="-12"/>
          <w:sz w:val="24"/>
          <w:szCs w:val="24"/>
        </w:rPr>
        <w:t xml:space="preserve"> </w:t>
      </w:r>
      <w:r w:rsidRPr="00964377">
        <w:rPr>
          <w:rFonts w:ascii="Verdana" w:hAnsi="Verdana"/>
          <w:sz w:val="24"/>
          <w:szCs w:val="24"/>
        </w:rPr>
        <w:t>spowodowały</w:t>
      </w:r>
      <w:r w:rsidRPr="00964377">
        <w:rPr>
          <w:rFonts w:ascii="Verdana" w:hAnsi="Verdana"/>
          <w:spacing w:val="-11"/>
          <w:sz w:val="24"/>
          <w:szCs w:val="24"/>
        </w:rPr>
        <w:t xml:space="preserve"> </w:t>
      </w:r>
      <w:r w:rsidRPr="00964377">
        <w:rPr>
          <w:rFonts w:ascii="Verdana" w:hAnsi="Verdana"/>
          <w:sz w:val="24"/>
          <w:szCs w:val="24"/>
        </w:rPr>
        <w:lastRenderedPageBreak/>
        <w:t>niezawinione</w:t>
      </w:r>
      <w:r w:rsidRPr="00964377">
        <w:rPr>
          <w:rFonts w:ascii="Verdana" w:hAnsi="Verdana"/>
          <w:spacing w:val="-11"/>
          <w:sz w:val="24"/>
          <w:szCs w:val="24"/>
        </w:rPr>
        <w:t xml:space="preserve"> </w:t>
      </w:r>
      <w:r w:rsidRPr="00964377">
        <w:rPr>
          <w:rFonts w:ascii="Verdana" w:hAnsi="Verdana"/>
          <w:sz w:val="24"/>
          <w:szCs w:val="24"/>
        </w:rPr>
        <w:t>i</w:t>
      </w:r>
      <w:r w:rsidRPr="00964377">
        <w:rPr>
          <w:rFonts w:ascii="Verdana" w:hAnsi="Verdana"/>
          <w:spacing w:val="-12"/>
          <w:sz w:val="24"/>
          <w:szCs w:val="24"/>
        </w:rPr>
        <w:t xml:space="preserve"> </w:t>
      </w:r>
      <w:r w:rsidRPr="00964377">
        <w:rPr>
          <w:rFonts w:ascii="Verdana" w:hAnsi="Verdana"/>
          <w:sz w:val="24"/>
          <w:szCs w:val="24"/>
        </w:rPr>
        <w:t>niemożliwe</w:t>
      </w:r>
      <w:r w:rsidRPr="00964377">
        <w:rPr>
          <w:rFonts w:ascii="Verdana" w:hAnsi="Verdana"/>
          <w:spacing w:val="-11"/>
          <w:sz w:val="24"/>
          <w:szCs w:val="24"/>
        </w:rPr>
        <w:t xml:space="preserve"> </w:t>
      </w:r>
      <w:r w:rsidRPr="00964377">
        <w:rPr>
          <w:rFonts w:ascii="Verdana" w:hAnsi="Verdana"/>
          <w:sz w:val="24"/>
          <w:szCs w:val="24"/>
        </w:rPr>
        <w:t>do</w:t>
      </w:r>
      <w:r w:rsidRPr="00964377">
        <w:rPr>
          <w:rFonts w:ascii="Verdana" w:hAnsi="Verdana"/>
          <w:spacing w:val="-11"/>
          <w:sz w:val="24"/>
          <w:szCs w:val="24"/>
        </w:rPr>
        <w:t xml:space="preserve"> </w:t>
      </w:r>
      <w:r w:rsidRPr="00964377">
        <w:rPr>
          <w:rFonts w:ascii="Verdana" w:hAnsi="Verdana"/>
          <w:sz w:val="24"/>
          <w:szCs w:val="24"/>
        </w:rPr>
        <w:t>uniknięcia</w:t>
      </w:r>
      <w:r w:rsidRPr="00964377">
        <w:rPr>
          <w:rFonts w:ascii="Verdana" w:hAnsi="Verdana"/>
          <w:spacing w:val="-12"/>
          <w:sz w:val="24"/>
          <w:szCs w:val="24"/>
        </w:rPr>
        <w:t xml:space="preserve"> </w:t>
      </w:r>
      <w:r w:rsidRPr="00964377">
        <w:rPr>
          <w:rFonts w:ascii="Verdana" w:hAnsi="Verdana"/>
          <w:sz w:val="24"/>
          <w:szCs w:val="24"/>
        </w:rPr>
        <w:t>przez</w:t>
      </w:r>
      <w:r w:rsidRPr="00964377">
        <w:rPr>
          <w:rFonts w:ascii="Verdana" w:hAnsi="Verdana"/>
          <w:spacing w:val="-11"/>
          <w:sz w:val="24"/>
          <w:szCs w:val="24"/>
        </w:rPr>
        <w:t xml:space="preserve"> </w:t>
      </w:r>
      <w:r w:rsidRPr="00964377">
        <w:rPr>
          <w:rFonts w:ascii="Verdana" w:hAnsi="Verdana"/>
          <w:sz w:val="24"/>
          <w:szCs w:val="24"/>
        </w:rPr>
        <w:t>Wykonawcę opóźnienie, w szczególności:</w:t>
      </w:r>
    </w:p>
    <w:p w14:paraId="3CE9065B" w14:textId="77777777" w:rsidR="007E270A" w:rsidRPr="00964377" w:rsidRDefault="007E270A" w:rsidP="00B63EE0">
      <w:pPr>
        <w:pStyle w:val="Akapitzlist"/>
        <w:widowControl w:val="0"/>
        <w:numPr>
          <w:ilvl w:val="2"/>
          <w:numId w:val="18"/>
        </w:numPr>
        <w:tabs>
          <w:tab w:val="left" w:pos="1388"/>
          <w:tab w:val="left" w:pos="1431"/>
        </w:tabs>
        <w:autoSpaceDE w:val="0"/>
        <w:autoSpaceDN w:val="0"/>
        <w:spacing w:after="0" w:line="240" w:lineRule="auto"/>
        <w:ind w:hanging="286"/>
        <w:contextualSpacing w:val="0"/>
        <w:rPr>
          <w:rFonts w:ascii="Verdana" w:hAnsi="Verdana"/>
          <w:sz w:val="24"/>
          <w:szCs w:val="24"/>
        </w:rPr>
      </w:pPr>
      <w:r w:rsidRPr="00964377">
        <w:rPr>
          <w:rFonts w:ascii="Verdana" w:hAnsi="Verdana"/>
          <w:sz w:val="24"/>
          <w:szCs w:val="24"/>
        </w:rPr>
        <w:tab/>
        <w:t>w wyniku przekroczenia zakreślonych przez prawo lub regulaminy, a jeśli takich regulacji nie ma – typowych w danych okolicznościach, terminów wydawania przez organy administracji lub inne podmioty decyzji, zezwoleń, uzgodnień itp.,</w:t>
      </w:r>
    </w:p>
    <w:p w14:paraId="52A5AFB1" w14:textId="77777777" w:rsidR="007E270A" w:rsidRPr="00964377" w:rsidRDefault="007E270A" w:rsidP="00B63EE0">
      <w:pPr>
        <w:pStyle w:val="Akapitzlist"/>
        <w:widowControl w:val="0"/>
        <w:numPr>
          <w:ilvl w:val="2"/>
          <w:numId w:val="18"/>
        </w:numPr>
        <w:tabs>
          <w:tab w:val="left" w:pos="1359"/>
          <w:tab w:val="left" w:pos="1388"/>
        </w:tabs>
        <w:autoSpaceDE w:val="0"/>
        <w:autoSpaceDN w:val="0"/>
        <w:spacing w:after="0" w:line="240" w:lineRule="auto"/>
        <w:ind w:hanging="286"/>
        <w:contextualSpacing w:val="0"/>
        <w:rPr>
          <w:rFonts w:ascii="Verdana" w:hAnsi="Verdana"/>
          <w:sz w:val="24"/>
          <w:szCs w:val="24"/>
        </w:rPr>
      </w:pPr>
      <w:r w:rsidRPr="00964377">
        <w:rPr>
          <w:rFonts w:ascii="Verdana" w:hAnsi="Verdana"/>
          <w:sz w:val="24"/>
          <w:szCs w:val="24"/>
        </w:rPr>
        <w:t>odmowa wydania przez organy administracji lub inne podmioty wymaganych decyzji, zezwoleń, uzgodnień z przyczyn niezawinionych przez Wykonawcę;</w:t>
      </w:r>
    </w:p>
    <w:p w14:paraId="395202F3" w14:textId="77777777" w:rsidR="007E270A" w:rsidRPr="00964377" w:rsidRDefault="007E270A" w:rsidP="00B63EE0">
      <w:pPr>
        <w:pStyle w:val="Akapitzlist"/>
        <w:widowControl w:val="0"/>
        <w:numPr>
          <w:ilvl w:val="2"/>
          <w:numId w:val="18"/>
        </w:numPr>
        <w:tabs>
          <w:tab w:val="left" w:pos="1287"/>
          <w:tab w:val="left" w:pos="1388"/>
        </w:tabs>
        <w:autoSpaceDE w:val="0"/>
        <w:autoSpaceDN w:val="0"/>
        <w:spacing w:after="0" w:line="240" w:lineRule="auto"/>
        <w:ind w:hanging="286"/>
        <w:contextualSpacing w:val="0"/>
        <w:rPr>
          <w:rFonts w:ascii="Verdana" w:hAnsi="Verdana"/>
          <w:sz w:val="24"/>
          <w:szCs w:val="24"/>
        </w:rPr>
      </w:pPr>
      <w:r w:rsidRPr="00964377">
        <w:rPr>
          <w:rFonts w:ascii="Verdana" w:hAnsi="Verdana"/>
          <w:sz w:val="24"/>
          <w:szCs w:val="24"/>
        </w:rPr>
        <w:t>wynikająca</w:t>
      </w:r>
      <w:r w:rsidRPr="00964377">
        <w:rPr>
          <w:rFonts w:ascii="Verdana" w:hAnsi="Verdana"/>
          <w:spacing w:val="-6"/>
          <w:sz w:val="24"/>
          <w:szCs w:val="24"/>
        </w:rPr>
        <w:t xml:space="preserve"> </w:t>
      </w:r>
      <w:r w:rsidRPr="00964377">
        <w:rPr>
          <w:rFonts w:ascii="Verdana" w:hAnsi="Verdana"/>
          <w:sz w:val="24"/>
          <w:szCs w:val="24"/>
        </w:rPr>
        <w:t>z</w:t>
      </w:r>
      <w:r w:rsidRPr="00964377">
        <w:rPr>
          <w:rFonts w:ascii="Verdana" w:hAnsi="Verdana"/>
          <w:spacing w:val="-6"/>
          <w:sz w:val="24"/>
          <w:szCs w:val="24"/>
        </w:rPr>
        <w:t xml:space="preserve"> </w:t>
      </w:r>
      <w:r w:rsidRPr="00964377">
        <w:rPr>
          <w:rFonts w:ascii="Verdana" w:hAnsi="Verdana"/>
          <w:sz w:val="24"/>
          <w:szCs w:val="24"/>
        </w:rPr>
        <w:t>konieczności</w:t>
      </w:r>
      <w:r w:rsidRPr="00964377">
        <w:rPr>
          <w:rFonts w:ascii="Verdana" w:hAnsi="Verdana"/>
          <w:spacing w:val="-7"/>
          <w:sz w:val="24"/>
          <w:szCs w:val="24"/>
        </w:rPr>
        <w:t xml:space="preserve"> </w:t>
      </w:r>
      <w:r w:rsidRPr="00964377">
        <w:rPr>
          <w:rFonts w:ascii="Verdana" w:hAnsi="Verdana"/>
          <w:sz w:val="24"/>
          <w:szCs w:val="24"/>
        </w:rPr>
        <w:t>koordynacji</w:t>
      </w:r>
      <w:r w:rsidRPr="00964377">
        <w:rPr>
          <w:rFonts w:ascii="Verdana" w:hAnsi="Verdana"/>
          <w:spacing w:val="-7"/>
          <w:sz w:val="24"/>
          <w:szCs w:val="24"/>
        </w:rPr>
        <w:t xml:space="preserve"> </w:t>
      </w:r>
      <w:r w:rsidRPr="00964377">
        <w:rPr>
          <w:rFonts w:ascii="Verdana" w:hAnsi="Verdana"/>
          <w:sz w:val="24"/>
          <w:szCs w:val="24"/>
        </w:rPr>
        <w:t>prac</w:t>
      </w:r>
      <w:r w:rsidRPr="00964377">
        <w:rPr>
          <w:rFonts w:ascii="Verdana" w:hAnsi="Verdana"/>
          <w:spacing w:val="-9"/>
          <w:sz w:val="24"/>
          <w:szCs w:val="24"/>
        </w:rPr>
        <w:t xml:space="preserve"> </w:t>
      </w:r>
      <w:r w:rsidRPr="00964377">
        <w:rPr>
          <w:rFonts w:ascii="Verdana" w:hAnsi="Verdana"/>
          <w:sz w:val="24"/>
          <w:szCs w:val="24"/>
        </w:rPr>
        <w:t>projektowych</w:t>
      </w:r>
      <w:r w:rsidRPr="00964377">
        <w:rPr>
          <w:rFonts w:ascii="Verdana" w:hAnsi="Verdana"/>
          <w:spacing w:val="-8"/>
          <w:sz w:val="24"/>
          <w:szCs w:val="24"/>
        </w:rPr>
        <w:t xml:space="preserve"> </w:t>
      </w:r>
      <w:r w:rsidRPr="00964377">
        <w:rPr>
          <w:rFonts w:ascii="Verdana" w:hAnsi="Verdana"/>
          <w:sz w:val="24"/>
          <w:szCs w:val="24"/>
        </w:rPr>
        <w:t>wykonywanych</w:t>
      </w:r>
      <w:r w:rsidRPr="00964377">
        <w:rPr>
          <w:rFonts w:ascii="Verdana" w:hAnsi="Verdana"/>
          <w:spacing w:val="-6"/>
          <w:sz w:val="24"/>
          <w:szCs w:val="24"/>
        </w:rPr>
        <w:t xml:space="preserve"> </w:t>
      </w:r>
      <w:r w:rsidRPr="00964377">
        <w:rPr>
          <w:rFonts w:ascii="Verdana" w:hAnsi="Verdana"/>
          <w:sz w:val="24"/>
          <w:szCs w:val="24"/>
        </w:rPr>
        <w:t>w</w:t>
      </w:r>
      <w:r w:rsidRPr="00964377">
        <w:rPr>
          <w:rFonts w:ascii="Verdana" w:hAnsi="Verdana"/>
          <w:spacing w:val="-7"/>
          <w:sz w:val="24"/>
          <w:szCs w:val="24"/>
        </w:rPr>
        <w:t xml:space="preserve"> </w:t>
      </w:r>
      <w:r w:rsidRPr="00964377">
        <w:rPr>
          <w:rFonts w:ascii="Verdana" w:hAnsi="Verdana"/>
          <w:sz w:val="24"/>
          <w:szCs w:val="24"/>
        </w:rPr>
        <w:t>ramach</w:t>
      </w:r>
      <w:r w:rsidRPr="00964377">
        <w:rPr>
          <w:rFonts w:ascii="Verdana" w:hAnsi="Verdana"/>
          <w:spacing w:val="-6"/>
          <w:sz w:val="24"/>
          <w:szCs w:val="24"/>
        </w:rPr>
        <w:t xml:space="preserve"> </w:t>
      </w:r>
      <w:r w:rsidRPr="00964377">
        <w:rPr>
          <w:rFonts w:ascii="Verdana" w:hAnsi="Verdana"/>
          <w:sz w:val="24"/>
          <w:szCs w:val="24"/>
        </w:rPr>
        <w:t>niniejszej</w:t>
      </w:r>
      <w:r w:rsidRPr="00964377">
        <w:rPr>
          <w:rFonts w:ascii="Verdana" w:hAnsi="Verdana"/>
          <w:spacing w:val="-7"/>
          <w:sz w:val="24"/>
          <w:szCs w:val="24"/>
        </w:rPr>
        <w:t xml:space="preserve"> </w:t>
      </w:r>
      <w:r w:rsidRPr="00964377">
        <w:rPr>
          <w:rFonts w:ascii="Verdana" w:hAnsi="Verdana"/>
          <w:sz w:val="24"/>
          <w:szCs w:val="24"/>
        </w:rPr>
        <w:t>umowy</w:t>
      </w:r>
      <w:r w:rsidRPr="00964377">
        <w:rPr>
          <w:rFonts w:ascii="Verdana" w:hAnsi="Verdana"/>
          <w:spacing w:val="-6"/>
          <w:sz w:val="24"/>
          <w:szCs w:val="24"/>
        </w:rPr>
        <w:t xml:space="preserve"> </w:t>
      </w:r>
      <w:r w:rsidRPr="00964377">
        <w:rPr>
          <w:rFonts w:ascii="Verdana" w:hAnsi="Verdana"/>
          <w:sz w:val="24"/>
          <w:szCs w:val="24"/>
        </w:rPr>
        <w:t>z pracami</w:t>
      </w:r>
      <w:r w:rsidRPr="00964377">
        <w:rPr>
          <w:rFonts w:ascii="Verdana" w:hAnsi="Verdana"/>
          <w:spacing w:val="-5"/>
          <w:sz w:val="24"/>
          <w:szCs w:val="24"/>
        </w:rPr>
        <w:t xml:space="preserve"> </w:t>
      </w:r>
      <w:r w:rsidRPr="00964377">
        <w:rPr>
          <w:rFonts w:ascii="Verdana" w:hAnsi="Verdana"/>
          <w:sz w:val="24"/>
          <w:szCs w:val="24"/>
        </w:rPr>
        <w:t>lub</w:t>
      </w:r>
      <w:r w:rsidRPr="00964377">
        <w:rPr>
          <w:rFonts w:ascii="Verdana" w:hAnsi="Verdana"/>
          <w:spacing w:val="-5"/>
          <w:sz w:val="24"/>
          <w:szCs w:val="24"/>
        </w:rPr>
        <w:t xml:space="preserve"> </w:t>
      </w:r>
      <w:r w:rsidRPr="00964377">
        <w:rPr>
          <w:rFonts w:ascii="Verdana" w:hAnsi="Verdana"/>
          <w:sz w:val="24"/>
          <w:szCs w:val="24"/>
        </w:rPr>
        <w:t>innymi</w:t>
      </w:r>
      <w:r w:rsidRPr="00964377">
        <w:rPr>
          <w:rFonts w:ascii="Verdana" w:hAnsi="Verdana"/>
          <w:spacing w:val="-5"/>
          <w:sz w:val="24"/>
          <w:szCs w:val="24"/>
        </w:rPr>
        <w:t xml:space="preserve"> </w:t>
      </w:r>
      <w:r w:rsidRPr="00964377">
        <w:rPr>
          <w:rFonts w:ascii="Verdana" w:hAnsi="Verdana"/>
          <w:sz w:val="24"/>
          <w:szCs w:val="24"/>
        </w:rPr>
        <w:t>czynnościami</w:t>
      </w:r>
      <w:r w:rsidRPr="00964377">
        <w:rPr>
          <w:rFonts w:ascii="Verdana" w:hAnsi="Verdana"/>
          <w:spacing w:val="-5"/>
          <w:sz w:val="24"/>
          <w:szCs w:val="24"/>
        </w:rPr>
        <w:t xml:space="preserve"> </w:t>
      </w:r>
      <w:r w:rsidRPr="00964377">
        <w:rPr>
          <w:rFonts w:ascii="Verdana" w:hAnsi="Verdana"/>
          <w:sz w:val="24"/>
          <w:szCs w:val="24"/>
        </w:rPr>
        <w:t>prowadzonymi</w:t>
      </w:r>
      <w:r w:rsidRPr="00964377">
        <w:rPr>
          <w:rFonts w:ascii="Verdana" w:hAnsi="Verdana"/>
          <w:spacing w:val="-5"/>
          <w:sz w:val="24"/>
          <w:szCs w:val="24"/>
        </w:rPr>
        <w:t xml:space="preserve"> </w:t>
      </w:r>
      <w:r w:rsidRPr="00964377">
        <w:rPr>
          <w:rFonts w:ascii="Verdana" w:hAnsi="Verdana"/>
          <w:sz w:val="24"/>
          <w:szCs w:val="24"/>
        </w:rPr>
        <w:t>przez inne</w:t>
      </w:r>
      <w:r w:rsidRPr="00964377">
        <w:rPr>
          <w:rFonts w:ascii="Verdana" w:hAnsi="Verdana"/>
          <w:spacing w:val="-4"/>
          <w:sz w:val="24"/>
          <w:szCs w:val="24"/>
        </w:rPr>
        <w:t xml:space="preserve"> </w:t>
      </w:r>
      <w:r w:rsidRPr="00964377">
        <w:rPr>
          <w:rFonts w:ascii="Verdana" w:hAnsi="Verdana"/>
          <w:sz w:val="24"/>
          <w:szCs w:val="24"/>
        </w:rPr>
        <w:t>podmioty</w:t>
      </w:r>
      <w:r w:rsidRPr="00964377">
        <w:rPr>
          <w:rFonts w:ascii="Verdana" w:hAnsi="Verdana"/>
          <w:spacing w:val="-5"/>
          <w:sz w:val="24"/>
          <w:szCs w:val="24"/>
        </w:rPr>
        <w:t xml:space="preserve"> </w:t>
      </w:r>
      <w:r w:rsidRPr="00964377">
        <w:rPr>
          <w:rFonts w:ascii="Verdana" w:hAnsi="Verdana"/>
          <w:sz w:val="24"/>
          <w:szCs w:val="24"/>
        </w:rPr>
        <w:t>lub</w:t>
      </w:r>
      <w:r w:rsidRPr="00964377">
        <w:rPr>
          <w:rFonts w:ascii="Verdana" w:hAnsi="Verdana"/>
          <w:spacing w:val="-5"/>
          <w:sz w:val="24"/>
          <w:szCs w:val="24"/>
        </w:rPr>
        <w:t xml:space="preserve"> </w:t>
      </w:r>
      <w:r w:rsidRPr="00964377">
        <w:rPr>
          <w:rFonts w:ascii="Verdana" w:hAnsi="Verdana"/>
          <w:sz w:val="24"/>
          <w:szCs w:val="24"/>
        </w:rPr>
        <w:t>skutkującymi</w:t>
      </w:r>
      <w:r w:rsidRPr="00964377">
        <w:rPr>
          <w:rFonts w:ascii="Verdana" w:hAnsi="Verdana"/>
          <w:spacing w:val="-5"/>
          <w:sz w:val="24"/>
          <w:szCs w:val="24"/>
        </w:rPr>
        <w:t xml:space="preserve"> </w:t>
      </w:r>
      <w:r w:rsidRPr="00964377">
        <w:rPr>
          <w:rFonts w:ascii="Verdana" w:hAnsi="Verdana"/>
          <w:sz w:val="24"/>
          <w:szCs w:val="24"/>
        </w:rPr>
        <w:t>koniecznością wprowadzenia zmian do przyjętych przez Wykonawcę rozwiązań projektowych;</w:t>
      </w:r>
    </w:p>
    <w:p w14:paraId="494D3616" w14:textId="041A52E5" w:rsidR="007E270A" w:rsidRPr="00964377" w:rsidRDefault="007E270A" w:rsidP="00B63EE0">
      <w:pPr>
        <w:pStyle w:val="Akapitzlist"/>
        <w:widowControl w:val="0"/>
        <w:numPr>
          <w:ilvl w:val="2"/>
          <w:numId w:val="18"/>
        </w:numPr>
        <w:autoSpaceDE w:val="0"/>
        <w:autoSpaceDN w:val="0"/>
        <w:spacing w:before="31" w:after="0" w:line="240" w:lineRule="auto"/>
        <w:ind w:hanging="254"/>
        <w:contextualSpacing w:val="0"/>
        <w:rPr>
          <w:rFonts w:ascii="Verdana" w:hAnsi="Verdana"/>
          <w:sz w:val="24"/>
          <w:szCs w:val="24"/>
        </w:rPr>
      </w:pPr>
      <w:r w:rsidRPr="00964377">
        <w:rPr>
          <w:rFonts w:ascii="Verdana" w:hAnsi="Verdana"/>
          <w:sz w:val="24"/>
          <w:szCs w:val="24"/>
        </w:rPr>
        <w:t>wynikająca z konieczności zastosowania odmiennych rozwiązań projektowych z uwagi na uzgodnienia z podmiotami, o których mowa w lit. c) – o</w:t>
      </w:r>
      <w:r w:rsidRPr="00964377">
        <w:rPr>
          <w:rFonts w:ascii="Verdana" w:hAnsi="Verdana"/>
          <w:spacing w:val="-1"/>
          <w:sz w:val="24"/>
          <w:szCs w:val="24"/>
        </w:rPr>
        <w:t xml:space="preserve"> </w:t>
      </w:r>
      <w:r w:rsidRPr="00964377">
        <w:rPr>
          <w:rFonts w:ascii="Verdana" w:hAnsi="Verdana"/>
          <w:sz w:val="24"/>
          <w:szCs w:val="24"/>
        </w:rPr>
        <w:t>czas</w:t>
      </w:r>
      <w:r w:rsidRPr="00964377">
        <w:rPr>
          <w:rFonts w:ascii="Verdana" w:hAnsi="Verdana"/>
          <w:spacing w:val="-1"/>
          <w:sz w:val="24"/>
          <w:szCs w:val="24"/>
        </w:rPr>
        <w:t xml:space="preserve"> </w:t>
      </w:r>
      <w:r w:rsidRPr="00964377">
        <w:rPr>
          <w:rFonts w:ascii="Verdana" w:hAnsi="Verdana"/>
          <w:sz w:val="24"/>
          <w:szCs w:val="24"/>
        </w:rPr>
        <w:t>niezbędny</w:t>
      </w:r>
      <w:r w:rsidRPr="00964377">
        <w:rPr>
          <w:rFonts w:ascii="Verdana" w:hAnsi="Verdana"/>
          <w:spacing w:val="-1"/>
          <w:sz w:val="24"/>
          <w:szCs w:val="24"/>
        </w:rPr>
        <w:t xml:space="preserve"> </w:t>
      </w:r>
      <w:r w:rsidRPr="00964377">
        <w:rPr>
          <w:rFonts w:ascii="Verdana" w:hAnsi="Verdana"/>
          <w:sz w:val="24"/>
          <w:szCs w:val="24"/>
        </w:rPr>
        <w:t xml:space="preserve">dla wprowadzenia odmiennych rozwiązań projektowych lub o czas przekroczenia typowych w danych okolicznościach terminów dokonania </w:t>
      </w:r>
      <w:r w:rsidRPr="00964377">
        <w:rPr>
          <w:rFonts w:ascii="Verdana" w:hAnsi="Verdana"/>
          <w:spacing w:val="-2"/>
          <w:sz w:val="24"/>
          <w:szCs w:val="24"/>
        </w:rPr>
        <w:t>uzgodnień;</w:t>
      </w:r>
    </w:p>
    <w:p w14:paraId="65CB207F" w14:textId="77777777" w:rsidR="00C05E65" w:rsidRPr="00964377" w:rsidRDefault="007E270A" w:rsidP="00B63EE0">
      <w:pPr>
        <w:pStyle w:val="Akapitzlist"/>
        <w:widowControl w:val="0"/>
        <w:numPr>
          <w:ilvl w:val="1"/>
          <w:numId w:val="18"/>
        </w:numPr>
        <w:tabs>
          <w:tab w:val="left" w:pos="1418"/>
        </w:tabs>
        <w:autoSpaceDE w:val="0"/>
        <w:autoSpaceDN w:val="0"/>
        <w:spacing w:after="0" w:line="240" w:lineRule="auto"/>
        <w:ind w:hanging="677"/>
        <w:contextualSpacing w:val="0"/>
        <w:rPr>
          <w:rFonts w:ascii="Verdana" w:hAnsi="Verdana"/>
          <w:sz w:val="24"/>
          <w:szCs w:val="24"/>
        </w:rPr>
      </w:pPr>
      <w:r w:rsidRPr="00964377">
        <w:rPr>
          <w:rFonts w:ascii="Verdana" w:hAnsi="Verdana"/>
          <w:sz w:val="24"/>
          <w:szCs w:val="24"/>
        </w:rPr>
        <w:t>wystąpienia siły wyższej to znaczy niezależnego od stron Umowy losowego zdarzenia zewnętrznego, które było niemożliwe do przewidzenia w momencie zawarcia Umowy i któremu nie można było zapobiec mimo dochowania należytej staranności;</w:t>
      </w:r>
    </w:p>
    <w:p w14:paraId="6FEFA189" w14:textId="77777777" w:rsidR="00C05E65" w:rsidRPr="00964377" w:rsidRDefault="007E270A" w:rsidP="00B63EE0">
      <w:pPr>
        <w:pStyle w:val="Akapitzlist"/>
        <w:widowControl w:val="0"/>
        <w:numPr>
          <w:ilvl w:val="1"/>
          <w:numId w:val="18"/>
        </w:numPr>
        <w:tabs>
          <w:tab w:val="left" w:pos="1418"/>
        </w:tabs>
        <w:autoSpaceDE w:val="0"/>
        <w:autoSpaceDN w:val="0"/>
        <w:spacing w:after="0" w:line="240" w:lineRule="auto"/>
        <w:ind w:hanging="677"/>
        <w:contextualSpacing w:val="0"/>
        <w:rPr>
          <w:rFonts w:ascii="Verdana" w:hAnsi="Verdana"/>
          <w:sz w:val="24"/>
          <w:szCs w:val="24"/>
        </w:rPr>
      </w:pPr>
      <w:r w:rsidRPr="00964377">
        <w:rPr>
          <w:rFonts w:ascii="Verdana" w:hAnsi="Verdana"/>
          <w:sz w:val="24"/>
          <w:szCs w:val="24"/>
        </w:rPr>
        <w:t xml:space="preserve">wynikająca ze szczególnie uzasadnionych trudności w pozyskiwaniu materiałów wyjściowych do </w:t>
      </w:r>
      <w:r w:rsidRPr="00964377">
        <w:rPr>
          <w:rFonts w:ascii="Verdana" w:hAnsi="Verdana"/>
          <w:spacing w:val="-2"/>
          <w:sz w:val="24"/>
          <w:szCs w:val="24"/>
        </w:rPr>
        <w:t>projektowania;</w:t>
      </w:r>
    </w:p>
    <w:p w14:paraId="17A9C839" w14:textId="77777777" w:rsidR="00C05E65" w:rsidRPr="00964377" w:rsidRDefault="007E270A" w:rsidP="00B63EE0">
      <w:pPr>
        <w:pStyle w:val="Akapitzlist"/>
        <w:widowControl w:val="0"/>
        <w:numPr>
          <w:ilvl w:val="1"/>
          <w:numId w:val="18"/>
        </w:numPr>
        <w:tabs>
          <w:tab w:val="left" w:pos="1418"/>
        </w:tabs>
        <w:autoSpaceDE w:val="0"/>
        <w:autoSpaceDN w:val="0"/>
        <w:spacing w:after="0" w:line="240" w:lineRule="auto"/>
        <w:ind w:hanging="677"/>
        <w:contextualSpacing w:val="0"/>
        <w:rPr>
          <w:rFonts w:ascii="Verdana" w:hAnsi="Verdana"/>
          <w:sz w:val="24"/>
          <w:szCs w:val="24"/>
        </w:rPr>
      </w:pPr>
      <w:r w:rsidRPr="00964377">
        <w:rPr>
          <w:rFonts w:ascii="Verdana" w:hAnsi="Verdana"/>
          <w:sz w:val="24"/>
          <w:szCs w:val="24"/>
        </w:rPr>
        <w:t>w przypadku zmiany powszechnie obowiązujących przepisów prawa w zakresie mającym wpływ na wykonanie Przedmiotu Umowy,</w:t>
      </w:r>
    </w:p>
    <w:p w14:paraId="63D04DF3" w14:textId="77777777" w:rsidR="00C05E65" w:rsidRPr="00964377" w:rsidRDefault="007E270A" w:rsidP="00B63EE0">
      <w:pPr>
        <w:pStyle w:val="Akapitzlist"/>
        <w:widowControl w:val="0"/>
        <w:numPr>
          <w:ilvl w:val="1"/>
          <w:numId w:val="18"/>
        </w:numPr>
        <w:tabs>
          <w:tab w:val="left" w:pos="1418"/>
        </w:tabs>
        <w:autoSpaceDE w:val="0"/>
        <w:autoSpaceDN w:val="0"/>
        <w:spacing w:after="0" w:line="240" w:lineRule="auto"/>
        <w:ind w:hanging="677"/>
        <w:contextualSpacing w:val="0"/>
        <w:rPr>
          <w:rFonts w:ascii="Verdana" w:hAnsi="Verdana"/>
          <w:sz w:val="24"/>
          <w:szCs w:val="24"/>
        </w:rPr>
      </w:pPr>
      <w:r w:rsidRPr="00964377">
        <w:rPr>
          <w:rFonts w:ascii="Verdana" w:hAnsi="Verdana"/>
          <w:sz w:val="24"/>
          <w:szCs w:val="24"/>
        </w:rPr>
        <w:t>w</w:t>
      </w:r>
      <w:r w:rsidRPr="00964377">
        <w:rPr>
          <w:rFonts w:ascii="Verdana" w:hAnsi="Verdana"/>
          <w:spacing w:val="-10"/>
          <w:sz w:val="24"/>
          <w:szCs w:val="24"/>
        </w:rPr>
        <w:t xml:space="preserve"> </w:t>
      </w:r>
      <w:r w:rsidRPr="00964377">
        <w:rPr>
          <w:rFonts w:ascii="Verdana" w:hAnsi="Verdana"/>
          <w:sz w:val="24"/>
          <w:szCs w:val="24"/>
        </w:rPr>
        <w:t>przypadku,</w:t>
      </w:r>
      <w:r w:rsidRPr="00964377">
        <w:rPr>
          <w:rFonts w:ascii="Verdana" w:hAnsi="Verdana"/>
          <w:spacing w:val="-11"/>
          <w:sz w:val="24"/>
          <w:szCs w:val="24"/>
        </w:rPr>
        <w:t xml:space="preserve"> </w:t>
      </w:r>
      <w:r w:rsidRPr="00964377">
        <w:rPr>
          <w:rFonts w:ascii="Verdana" w:hAnsi="Verdana"/>
          <w:sz w:val="24"/>
          <w:szCs w:val="24"/>
        </w:rPr>
        <w:t>gdy</w:t>
      </w:r>
      <w:r w:rsidRPr="00964377">
        <w:rPr>
          <w:rFonts w:ascii="Verdana" w:hAnsi="Verdana"/>
          <w:spacing w:val="-10"/>
          <w:sz w:val="24"/>
          <w:szCs w:val="24"/>
        </w:rPr>
        <w:t xml:space="preserve"> </w:t>
      </w:r>
      <w:r w:rsidRPr="00964377">
        <w:rPr>
          <w:rFonts w:ascii="Verdana" w:hAnsi="Verdana"/>
          <w:sz w:val="24"/>
          <w:szCs w:val="24"/>
        </w:rPr>
        <w:t>okoliczności</w:t>
      </w:r>
      <w:r w:rsidRPr="00964377">
        <w:rPr>
          <w:rFonts w:ascii="Verdana" w:hAnsi="Verdana"/>
          <w:spacing w:val="-9"/>
          <w:sz w:val="24"/>
          <w:szCs w:val="24"/>
        </w:rPr>
        <w:t xml:space="preserve"> </w:t>
      </w:r>
      <w:r w:rsidRPr="00964377">
        <w:rPr>
          <w:rFonts w:ascii="Verdana" w:hAnsi="Verdana"/>
          <w:sz w:val="24"/>
          <w:szCs w:val="24"/>
        </w:rPr>
        <w:t>związane</w:t>
      </w:r>
      <w:r w:rsidRPr="00964377">
        <w:rPr>
          <w:rFonts w:ascii="Verdana" w:hAnsi="Verdana"/>
          <w:spacing w:val="-10"/>
          <w:sz w:val="24"/>
          <w:szCs w:val="24"/>
        </w:rPr>
        <w:t xml:space="preserve"> </w:t>
      </w:r>
      <w:r w:rsidRPr="00964377">
        <w:rPr>
          <w:rFonts w:ascii="Verdana" w:hAnsi="Verdana"/>
          <w:sz w:val="24"/>
          <w:szCs w:val="24"/>
        </w:rPr>
        <w:t>z</w:t>
      </w:r>
      <w:r w:rsidRPr="00964377">
        <w:rPr>
          <w:rFonts w:ascii="Verdana" w:hAnsi="Verdana"/>
          <w:spacing w:val="-8"/>
          <w:sz w:val="24"/>
          <w:szCs w:val="24"/>
        </w:rPr>
        <w:t xml:space="preserve"> </w:t>
      </w:r>
      <w:r w:rsidRPr="00964377">
        <w:rPr>
          <w:rFonts w:ascii="Verdana" w:hAnsi="Verdana"/>
          <w:sz w:val="24"/>
          <w:szCs w:val="24"/>
        </w:rPr>
        <w:t>ogłoszeniem</w:t>
      </w:r>
      <w:r w:rsidRPr="00964377">
        <w:rPr>
          <w:rFonts w:ascii="Verdana" w:hAnsi="Verdana"/>
          <w:spacing w:val="-10"/>
          <w:sz w:val="24"/>
          <w:szCs w:val="24"/>
        </w:rPr>
        <w:t xml:space="preserve"> </w:t>
      </w:r>
      <w:r w:rsidRPr="00964377">
        <w:rPr>
          <w:rFonts w:ascii="Verdana" w:hAnsi="Verdana"/>
          <w:sz w:val="24"/>
          <w:szCs w:val="24"/>
        </w:rPr>
        <w:t>lub</w:t>
      </w:r>
      <w:r w:rsidRPr="00964377">
        <w:rPr>
          <w:rFonts w:ascii="Verdana" w:hAnsi="Verdana"/>
          <w:spacing w:val="-8"/>
          <w:sz w:val="24"/>
          <w:szCs w:val="24"/>
        </w:rPr>
        <w:t xml:space="preserve"> </w:t>
      </w:r>
      <w:r w:rsidRPr="00964377">
        <w:rPr>
          <w:rFonts w:ascii="Verdana" w:hAnsi="Verdana"/>
          <w:sz w:val="24"/>
          <w:szCs w:val="24"/>
        </w:rPr>
        <w:t>trwaniem</w:t>
      </w:r>
      <w:r w:rsidRPr="00964377">
        <w:rPr>
          <w:rFonts w:ascii="Verdana" w:hAnsi="Verdana"/>
          <w:spacing w:val="-10"/>
          <w:sz w:val="24"/>
          <w:szCs w:val="24"/>
        </w:rPr>
        <w:t xml:space="preserve"> </w:t>
      </w:r>
      <w:r w:rsidRPr="00964377">
        <w:rPr>
          <w:rFonts w:ascii="Verdana" w:hAnsi="Verdana"/>
          <w:sz w:val="24"/>
          <w:szCs w:val="24"/>
        </w:rPr>
        <w:t>stanu</w:t>
      </w:r>
      <w:r w:rsidRPr="00964377">
        <w:rPr>
          <w:rFonts w:ascii="Verdana" w:hAnsi="Verdana"/>
          <w:spacing w:val="-8"/>
          <w:sz w:val="24"/>
          <w:szCs w:val="24"/>
        </w:rPr>
        <w:t xml:space="preserve"> </w:t>
      </w:r>
      <w:r w:rsidRPr="00964377">
        <w:rPr>
          <w:rFonts w:ascii="Verdana" w:hAnsi="Verdana"/>
          <w:sz w:val="24"/>
          <w:szCs w:val="24"/>
        </w:rPr>
        <w:t>epidemii</w:t>
      </w:r>
      <w:r w:rsidRPr="00964377">
        <w:rPr>
          <w:rFonts w:ascii="Verdana" w:hAnsi="Verdana"/>
          <w:spacing w:val="-9"/>
          <w:sz w:val="24"/>
          <w:szCs w:val="24"/>
        </w:rPr>
        <w:t xml:space="preserve"> </w:t>
      </w:r>
      <w:r w:rsidRPr="00964377">
        <w:rPr>
          <w:rFonts w:ascii="Verdana" w:hAnsi="Verdana"/>
          <w:sz w:val="24"/>
          <w:szCs w:val="24"/>
        </w:rPr>
        <w:t>lub</w:t>
      </w:r>
      <w:r w:rsidRPr="00964377">
        <w:rPr>
          <w:rFonts w:ascii="Verdana" w:hAnsi="Verdana"/>
          <w:spacing w:val="-8"/>
          <w:sz w:val="24"/>
          <w:szCs w:val="24"/>
        </w:rPr>
        <w:t xml:space="preserve"> </w:t>
      </w:r>
      <w:r w:rsidRPr="00964377">
        <w:rPr>
          <w:rFonts w:ascii="Verdana" w:hAnsi="Verdana"/>
          <w:sz w:val="24"/>
          <w:szCs w:val="24"/>
        </w:rPr>
        <w:t>stanu</w:t>
      </w:r>
      <w:r w:rsidRPr="00964377">
        <w:rPr>
          <w:rFonts w:ascii="Verdana" w:hAnsi="Verdana"/>
          <w:spacing w:val="-10"/>
          <w:sz w:val="24"/>
          <w:szCs w:val="24"/>
        </w:rPr>
        <w:t xml:space="preserve"> </w:t>
      </w:r>
      <w:r w:rsidRPr="00964377">
        <w:rPr>
          <w:rFonts w:ascii="Verdana" w:hAnsi="Verdana"/>
          <w:sz w:val="24"/>
          <w:szCs w:val="24"/>
        </w:rPr>
        <w:t>zagrożenia epidemicznego spowodowały niezawinione przez Wykonawcę opóźnienie;</w:t>
      </w:r>
    </w:p>
    <w:p w14:paraId="17D07569" w14:textId="51B33A4C" w:rsidR="007E270A" w:rsidRPr="00A2646A" w:rsidRDefault="007E270A" w:rsidP="00B63EE0">
      <w:pPr>
        <w:pStyle w:val="Akapitzlist"/>
        <w:widowControl w:val="0"/>
        <w:numPr>
          <w:ilvl w:val="1"/>
          <w:numId w:val="18"/>
        </w:numPr>
        <w:tabs>
          <w:tab w:val="left" w:pos="1418"/>
        </w:tabs>
        <w:autoSpaceDE w:val="0"/>
        <w:autoSpaceDN w:val="0"/>
        <w:spacing w:after="0" w:line="240" w:lineRule="auto"/>
        <w:ind w:hanging="677"/>
        <w:contextualSpacing w:val="0"/>
        <w:rPr>
          <w:rFonts w:ascii="Verdana" w:hAnsi="Verdana"/>
          <w:sz w:val="24"/>
          <w:szCs w:val="24"/>
        </w:rPr>
      </w:pPr>
      <w:r w:rsidRPr="00964377">
        <w:rPr>
          <w:rFonts w:ascii="Verdana" w:hAnsi="Verdana"/>
          <w:sz w:val="24"/>
          <w:szCs w:val="24"/>
        </w:rPr>
        <w:t xml:space="preserve">kolizja z planowanymi lub równolegle realizowanymi przez inne podmioty pracami projektowymi lub planistycznymi. W przypadku wystąpienia którejkolwiek z okoliczności </w:t>
      </w:r>
      <w:r w:rsidRPr="00A2646A">
        <w:rPr>
          <w:rFonts w:ascii="Verdana" w:hAnsi="Verdana"/>
          <w:sz w:val="24"/>
          <w:szCs w:val="24"/>
        </w:rPr>
        <w:t>wymienionych w ust. 1 pkt 1) termin wykonania Umowy może ulec odpowiedniemu przedłużeniu o czas niezbędny do zakończenia wykonywania</w:t>
      </w:r>
      <w:r w:rsidRPr="00A2646A">
        <w:rPr>
          <w:rFonts w:ascii="Verdana" w:hAnsi="Verdana"/>
          <w:spacing w:val="-1"/>
          <w:sz w:val="24"/>
          <w:szCs w:val="24"/>
        </w:rPr>
        <w:t xml:space="preserve"> </w:t>
      </w:r>
      <w:r w:rsidRPr="00A2646A">
        <w:rPr>
          <w:rFonts w:ascii="Verdana" w:hAnsi="Verdana"/>
          <w:sz w:val="24"/>
          <w:szCs w:val="24"/>
        </w:rPr>
        <w:t>jej</w:t>
      </w:r>
      <w:r w:rsidRPr="00A2646A">
        <w:rPr>
          <w:rFonts w:ascii="Verdana" w:hAnsi="Verdana"/>
          <w:spacing w:val="-2"/>
          <w:sz w:val="24"/>
          <w:szCs w:val="24"/>
        </w:rPr>
        <w:t xml:space="preserve"> </w:t>
      </w:r>
      <w:r w:rsidRPr="00A2646A">
        <w:rPr>
          <w:rFonts w:ascii="Verdana" w:hAnsi="Verdana"/>
          <w:sz w:val="24"/>
          <w:szCs w:val="24"/>
        </w:rPr>
        <w:t>Przedmiotu w</w:t>
      </w:r>
      <w:r w:rsidRPr="00A2646A">
        <w:rPr>
          <w:rFonts w:ascii="Verdana" w:hAnsi="Verdana"/>
          <w:spacing w:val="-2"/>
          <w:sz w:val="24"/>
          <w:szCs w:val="24"/>
        </w:rPr>
        <w:t xml:space="preserve"> </w:t>
      </w:r>
      <w:r w:rsidRPr="00A2646A">
        <w:rPr>
          <w:rFonts w:ascii="Verdana" w:hAnsi="Verdana"/>
          <w:sz w:val="24"/>
          <w:szCs w:val="24"/>
        </w:rPr>
        <w:t>sposób</w:t>
      </w:r>
      <w:r w:rsidRPr="00A2646A">
        <w:rPr>
          <w:rFonts w:ascii="Verdana" w:hAnsi="Verdana"/>
          <w:spacing w:val="-1"/>
          <w:sz w:val="24"/>
          <w:szCs w:val="24"/>
        </w:rPr>
        <w:t xml:space="preserve"> </w:t>
      </w:r>
      <w:r w:rsidRPr="00A2646A">
        <w:rPr>
          <w:rFonts w:ascii="Verdana" w:hAnsi="Verdana"/>
          <w:sz w:val="24"/>
          <w:szCs w:val="24"/>
        </w:rPr>
        <w:t>należyty,</w:t>
      </w:r>
      <w:r w:rsidRPr="00A2646A">
        <w:rPr>
          <w:rFonts w:ascii="Verdana" w:hAnsi="Verdana"/>
          <w:spacing w:val="-1"/>
          <w:sz w:val="24"/>
          <w:szCs w:val="24"/>
        </w:rPr>
        <w:t xml:space="preserve"> </w:t>
      </w:r>
      <w:r w:rsidRPr="00A2646A">
        <w:rPr>
          <w:rFonts w:ascii="Verdana" w:hAnsi="Verdana"/>
          <w:sz w:val="24"/>
          <w:szCs w:val="24"/>
        </w:rPr>
        <w:t>nie</w:t>
      </w:r>
      <w:r w:rsidRPr="00A2646A">
        <w:rPr>
          <w:rFonts w:ascii="Verdana" w:hAnsi="Verdana"/>
          <w:spacing w:val="-2"/>
          <w:sz w:val="24"/>
          <w:szCs w:val="24"/>
        </w:rPr>
        <w:t xml:space="preserve"> </w:t>
      </w:r>
      <w:r w:rsidRPr="00A2646A">
        <w:rPr>
          <w:rFonts w:ascii="Verdana" w:hAnsi="Verdana"/>
          <w:sz w:val="24"/>
          <w:szCs w:val="24"/>
        </w:rPr>
        <w:t>dłużej</w:t>
      </w:r>
      <w:r w:rsidRPr="00A2646A">
        <w:rPr>
          <w:rFonts w:ascii="Verdana" w:hAnsi="Verdana"/>
          <w:spacing w:val="-2"/>
          <w:sz w:val="24"/>
          <w:szCs w:val="24"/>
        </w:rPr>
        <w:t xml:space="preserve"> </w:t>
      </w:r>
      <w:r w:rsidRPr="00A2646A">
        <w:rPr>
          <w:rFonts w:ascii="Verdana" w:hAnsi="Verdana"/>
          <w:sz w:val="24"/>
          <w:szCs w:val="24"/>
        </w:rPr>
        <w:t>jednak</w:t>
      </w:r>
      <w:r w:rsidRPr="00A2646A">
        <w:rPr>
          <w:rFonts w:ascii="Verdana" w:hAnsi="Verdana"/>
          <w:spacing w:val="-1"/>
          <w:sz w:val="24"/>
          <w:szCs w:val="24"/>
        </w:rPr>
        <w:t xml:space="preserve"> </w:t>
      </w:r>
      <w:r w:rsidRPr="00A2646A">
        <w:rPr>
          <w:rFonts w:ascii="Verdana" w:hAnsi="Verdana"/>
          <w:sz w:val="24"/>
          <w:szCs w:val="24"/>
        </w:rPr>
        <w:t>niż</w:t>
      </w:r>
      <w:r w:rsidRPr="00A2646A">
        <w:rPr>
          <w:rFonts w:ascii="Verdana" w:hAnsi="Verdana"/>
          <w:spacing w:val="-2"/>
          <w:sz w:val="24"/>
          <w:szCs w:val="24"/>
        </w:rPr>
        <w:t xml:space="preserve"> </w:t>
      </w:r>
      <w:r w:rsidRPr="00A2646A">
        <w:rPr>
          <w:rFonts w:ascii="Verdana" w:hAnsi="Verdana"/>
          <w:sz w:val="24"/>
          <w:szCs w:val="24"/>
        </w:rPr>
        <w:t>o</w:t>
      </w:r>
      <w:r w:rsidRPr="00A2646A">
        <w:rPr>
          <w:rFonts w:ascii="Verdana" w:hAnsi="Verdana"/>
          <w:spacing w:val="-2"/>
          <w:sz w:val="24"/>
          <w:szCs w:val="24"/>
        </w:rPr>
        <w:t xml:space="preserve"> </w:t>
      </w:r>
      <w:r w:rsidRPr="00A2646A">
        <w:rPr>
          <w:rFonts w:ascii="Verdana" w:hAnsi="Verdana"/>
          <w:sz w:val="24"/>
          <w:szCs w:val="24"/>
        </w:rPr>
        <w:t>okres</w:t>
      </w:r>
      <w:r w:rsidRPr="00A2646A">
        <w:rPr>
          <w:rFonts w:ascii="Verdana" w:hAnsi="Verdana"/>
          <w:spacing w:val="-2"/>
          <w:sz w:val="24"/>
          <w:szCs w:val="24"/>
        </w:rPr>
        <w:t xml:space="preserve"> </w:t>
      </w:r>
      <w:r w:rsidRPr="00A2646A">
        <w:rPr>
          <w:rFonts w:ascii="Verdana" w:hAnsi="Verdana"/>
          <w:sz w:val="24"/>
          <w:szCs w:val="24"/>
        </w:rPr>
        <w:t>trwania</w:t>
      </w:r>
      <w:r w:rsidRPr="00A2646A">
        <w:rPr>
          <w:rFonts w:ascii="Verdana" w:hAnsi="Verdana"/>
          <w:spacing w:val="-1"/>
          <w:sz w:val="24"/>
          <w:szCs w:val="24"/>
        </w:rPr>
        <w:t xml:space="preserve"> </w:t>
      </w:r>
      <w:r w:rsidRPr="00A2646A">
        <w:rPr>
          <w:rFonts w:ascii="Verdana" w:hAnsi="Verdana"/>
          <w:sz w:val="24"/>
          <w:szCs w:val="24"/>
        </w:rPr>
        <w:t>tych</w:t>
      </w:r>
      <w:r w:rsidRPr="00A2646A">
        <w:rPr>
          <w:rFonts w:ascii="Verdana" w:hAnsi="Verdana"/>
          <w:spacing w:val="-1"/>
          <w:sz w:val="24"/>
          <w:szCs w:val="24"/>
        </w:rPr>
        <w:t xml:space="preserve"> </w:t>
      </w:r>
      <w:r w:rsidRPr="00A2646A">
        <w:rPr>
          <w:rFonts w:ascii="Verdana" w:hAnsi="Verdana"/>
          <w:sz w:val="24"/>
          <w:szCs w:val="24"/>
        </w:rPr>
        <w:t>okoliczności oraz możliwa jest zmiana sposobu rozliczania wynagrodzenia.</w:t>
      </w:r>
    </w:p>
    <w:p w14:paraId="11BD8CE7" w14:textId="609F812F" w:rsidR="007E270A" w:rsidRPr="00A2646A" w:rsidRDefault="007E270A" w:rsidP="00B63EE0">
      <w:pPr>
        <w:pStyle w:val="Akapitzlist"/>
        <w:widowControl w:val="0"/>
        <w:numPr>
          <w:ilvl w:val="0"/>
          <w:numId w:val="20"/>
        </w:numPr>
        <w:autoSpaceDE w:val="0"/>
        <w:autoSpaceDN w:val="0"/>
        <w:spacing w:before="1" w:after="0" w:line="240" w:lineRule="auto"/>
        <w:ind w:left="567" w:hanging="283"/>
        <w:rPr>
          <w:rFonts w:ascii="Verdana" w:hAnsi="Verdana"/>
          <w:sz w:val="24"/>
          <w:szCs w:val="24"/>
        </w:rPr>
      </w:pPr>
      <w:r w:rsidRPr="00A2646A">
        <w:rPr>
          <w:rFonts w:ascii="Verdana" w:hAnsi="Verdana"/>
          <w:sz w:val="24"/>
          <w:szCs w:val="24"/>
        </w:rPr>
        <w:t>zmiana</w:t>
      </w:r>
      <w:r w:rsidRPr="00A2646A">
        <w:rPr>
          <w:rFonts w:ascii="Verdana" w:hAnsi="Verdana"/>
          <w:spacing w:val="-11"/>
          <w:sz w:val="24"/>
          <w:szCs w:val="24"/>
        </w:rPr>
        <w:t xml:space="preserve"> </w:t>
      </w:r>
      <w:r w:rsidRPr="00A2646A">
        <w:rPr>
          <w:rFonts w:ascii="Verdana" w:hAnsi="Verdana"/>
          <w:sz w:val="24"/>
          <w:szCs w:val="24"/>
        </w:rPr>
        <w:t>sposobu</w:t>
      </w:r>
      <w:r w:rsidRPr="00A2646A">
        <w:rPr>
          <w:rFonts w:ascii="Verdana" w:hAnsi="Verdana"/>
          <w:spacing w:val="-10"/>
          <w:sz w:val="24"/>
          <w:szCs w:val="24"/>
        </w:rPr>
        <w:t xml:space="preserve"> </w:t>
      </w:r>
      <w:r w:rsidRPr="00A2646A">
        <w:rPr>
          <w:rFonts w:ascii="Verdana" w:hAnsi="Verdana"/>
          <w:spacing w:val="-2"/>
          <w:sz w:val="24"/>
          <w:szCs w:val="24"/>
        </w:rPr>
        <w:t>wykonania:</w:t>
      </w:r>
    </w:p>
    <w:p w14:paraId="75C86EA0" w14:textId="3499F256" w:rsidR="00C05E65" w:rsidRPr="00A2646A"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A2646A">
        <w:rPr>
          <w:rFonts w:ascii="Verdana" w:hAnsi="Verdana"/>
          <w:sz w:val="24"/>
          <w:szCs w:val="24"/>
        </w:rPr>
        <w:t>niezależna od Wykonawcy konieczność zrealizowania Przedmiotu Umowy według innych założeń niż</w:t>
      </w:r>
      <w:r w:rsidR="00D552C4" w:rsidRPr="00A2646A">
        <w:rPr>
          <w:rFonts w:ascii="Verdana" w:hAnsi="Verdana"/>
          <w:sz w:val="24"/>
          <w:szCs w:val="24"/>
        </w:rPr>
        <w:t xml:space="preserve"> wynikające z zawartej umowy;</w:t>
      </w:r>
      <w:r w:rsidRPr="00A2646A">
        <w:rPr>
          <w:rFonts w:ascii="Verdana" w:hAnsi="Verdana"/>
          <w:sz w:val="24"/>
          <w:szCs w:val="24"/>
        </w:rPr>
        <w:t xml:space="preserve"> </w:t>
      </w:r>
    </w:p>
    <w:p w14:paraId="4C63B05A" w14:textId="10F2A2D0" w:rsidR="00C05E65" w:rsidRPr="00A2646A"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A2646A">
        <w:rPr>
          <w:rFonts w:ascii="Verdana" w:hAnsi="Verdana"/>
          <w:sz w:val="24"/>
          <w:szCs w:val="24"/>
        </w:rPr>
        <w:t xml:space="preserve">konieczność wykonania prac projektowych, które nie wynikają z </w:t>
      </w:r>
      <w:r w:rsidRPr="00A2646A">
        <w:rPr>
          <w:rFonts w:ascii="Verdana" w:hAnsi="Verdana"/>
          <w:sz w:val="24"/>
          <w:szCs w:val="24"/>
        </w:rPr>
        <w:lastRenderedPageBreak/>
        <w:t>opisu przedmiotu zamówienia, a które z przyczyn od Wykonawcy niezależnych stały się niezbędne dla prawidłowego wykonania Przedmiotu Umowy;</w:t>
      </w:r>
    </w:p>
    <w:p w14:paraId="055C19B2" w14:textId="77777777" w:rsidR="00C05E65" w:rsidRPr="0096437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A2646A">
        <w:rPr>
          <w:rFonts w:ascii="Verdana" w:hAnsi="Verdana"/>
          <w:sz w:val="24"/>
          <w:szCs w:val="24"/>
        </w:rPr>
        <w:t>wynikająca z działań organów administracji i innych podmiotów o kompetencjach zbliżonych do organów administracji, w</w:t>
      </w:r>
      <w:r w:rsidRPr="00A2646A">
        <w:rPr>
          <w:rFonts w:ascii="Verdana" w:hAnsi="Verdana"/>
          <w:spacing w:val="-1"/>
          <w:sz w:val="24"/>
          <w:szCs w:val="24"/>
        </w:rPr>
        <w:t xml:space="preserve"> </w:t>
      </w:r>
      <w:r w:rsidRPr="00A2646A">
        <w:rPr>
          <w:rFonts w:ascii="Verdana" w:hAnsi="Verdana"/>
          <w:sz w:val="24"/>
          <w:szCs w:val="24"/>
        </w:rPr>
        <w:t>szczególności eksploatatorów</w:t>
      </w:r>
      <w:r w:rsidRPr="00A2646A">
        <w:rPr>
          <w:rFonts w:ascii="Verdana" w:hAnsi="Verdana"/>
          <w:spacing w:val="-1"/>
          <w:sz w:val="24"/>
          <w:szCs w:val="24"/>
        </w:rPr>
        <w:t xml:space="preserve"> </w:t>
      </w:r>
      <w:r w:rsidRPr="00A2646A">
        <w:rPr>
          <w:rFonts w:ascii="Verdana" w:hAnsi="Verdana"/>
          <w:sz w:val="24"/>
          <w:szCs w:val="24"/>
        </w:rPr>
        <w:t>infrastruktury oraz właścicieli</w:t>
      </w:r>
      <w:r w:rsidRPr="00A2646A">
        <w:rPr>
          <w:rFonts w:ascii="Verdana" w:hAnsi="Verdana"/>
          <w:spacing w:val="-1"/>
          <w:sz w:val="24"/>
          <w:szCs w:val="24"/>
        </w:rPr>
        <w:t xml:space="preserve"> </w:t>
      </w:r>
      <w:r w:rsidRPr="00A2646A">
        <w:rPr>
          <w:rFonts w:ascii="Verdana" w:hAnsi="Verdana"/>
          <w:sz w:val="24"/>
          <w:szCs w:val="24"/>
        </w:rPr>
        <w:t>gruntów</w:t>
      </w:r>
      <w:r w:rsidRPr="00A2646A">
        <w:rPr>
          <w:rFonts w:ascii="Verdana" w:hAnsi="Verdana"/>
          <w:spacing w:val="-1"/>
          <w:sz w:val="24"/>
          <w:szCs w:val="24"/>
        </w:rPr>
        <w:t xml:space="preserve"> </w:t>
      </w:r>
      <w:r w:rsidRPr="00A2646A">
        <w:rPr>
          <w:rFonts w:ascii="Verdana" w:hAnsi="Verdana"/>
          <w:sz w:val="24"/>
          <w:szCs w:val="24"/>
        </w:rPr>
        <w:t>pod inwestycję</w:t>
      </w:r>
      <w:r w:rsidRPr="00A2646A">
        <w:rPr>
          <w:rFonts w:ascii="Verdana" w:hAnsi="Verdana"/>
          <w:spacing w:val="-1"/>
          <w:sz w:val="24"/>
          <w:szCs w:val="24"/>
        </w:rPr>
        <w:t xml:space="preserve"> </w:t>
      </w:r>
      <w:r w:rsidRPr="00A2646A">
        <w:rPr>
          <w:rFonts w:ascii="Verdana" w:hAnsi="Verdana"/>
          <w:sz w:val="24"/>
          <w:szCs w:val="24"/>
        </w:rPr>
        <w:t xml:space="preserve">lub wynikająca z przeprowadzonych </w:t>
      </w:r>
      <w:r w:rsidRPr="00964377">
        <w:rPr>
          <w:rFonts w:ascii="Verdana" w:hAnsi="Verdana"/>
          <w:sz w:val="24"/>
          <w:szCs w:val="24"/>
        </w:rPr>
        <w:t>konsultacji społecznych;</w:t>
      </w:r>
    </w:p>
    <w:p w14:paraId="6BE563C5" w14:textId="77777777" w:rsidR="00C05E65" w:rsidRPr="0096437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964377">
        <w:rPr>
          <w:rFonts w:ascii="Verdana" w:hAnsi="Verdana"/>
          <w:sz w:val="24"/>
          <w:szCs w:val="24"/>
        </w:rPr>
        <w:t>w przypadku zmiany powszechnie obowiązujących przepisów prawa w zakresie mającym wpływ na wykonanie Przedmiotu Umowy;</w:t>
      </w:r>
    </w:p>
    <w:p w14:paraId="51C7A32C" w14:textId="77777777" w:rsidR="00C05E65" w:rsidRPr="0096437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964377">
        <w:rPr>
          <w:rFonts w:ascii="Verdana" w:hAnsi="Verdana"/>
          <w:sz w:val="24"/>
          <w:szCs w:val="24"/>
        </w:rPr>
        <w:t>uzasadnionych zmian w zakresie sposobu wykonania Przedmiotu Umowy proponowanych przez Zamawiającego lub Wykonawcę, jeżeli te zmiany są korzystne dla Zamawiającego;</w:t>
      </w:r>
    </w:p>
    <w:p w14:paraId="5A90C189" w14:textId="77777777" w:rsidR="00C05E65" w:rsidRPr="0096437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964377">
        <w:rPr>
          <w:rFonts w:ascii="Verdana" w:hAnsi="Verdana"/>
          <w:sz w:val="24"/>
          <w:szCs w:val="24"/>
        </w:rPr>
        <w:t>wystąpienia</w:t>
      </w:r>
      <w:r w:rsidRPr="00964377">
        <w:rPr>
          <w:rFonts w:ascii="Verdana" w:hAnsi="Verdana"/>
          <w:spacing w:val="-9"/>
          <w:sz w:val="24"/>
          <w:szCs w:val="24"/>
        </w:rPr>
        <w:t xml:space="preserve"> </w:t>
      </w:r>
      <w:r w:rsidRPr="00964377">
        <w:rPr>
          <w:rFonts w:ascii="Verdana" w:hAnsi="Verdana"/>
          <w:sz w:val="24"/>
          <w:szCs w:val="24"/>
        </w:rPr>
        <w:t>siły</w:t>
      </w:r>
      <w:r w:rsidRPr="00964377">
        <w:rPr>
          <w:rFonts w:ascii="Verdana" w:hAnsi="Verdana"/>
          <w:spacing w:val="-9"/>
          <w:sz w:val="24"/>
          <w:szCs w:val="24"/>
        </w:rPr>
        <w:t xml:space="preserve"> </w:t>
      </w:r>
      <w:r w:rsidRPr="00964377">
        <w:rPr>
          <w:rFonts w:ascii="Verdana" w:hAnsi="Verdana"/>
          <w:sz w:val="24"/>
          <w:szCs w:val="24"/>
        </w:rPr>
        <w:t>wyższej,</w:t>
      </w:r>
      <w:r w:rsidRPr="00964377">
        <w:rPr>
          <w:rFonts w:ascii="Verdana" w:hAnsi="Verdana"/>
          <w:spacing w:val="-9"/>
          <w:sz w:val="24"/>
          <w:szCs w:val="24"/>
        </w:rPr>
        <w:t xml:space="preserve"> </w:t>
      </w:r>
      <w:r w:rsidRPr="00964377">
        <w:rPr>
          <w:rFonts w:ascii="Verdana" w:hAnsi="Verdana"/>
          <w:sz w:val="24"/>
          <w:szCs w:val="24"/>
        </w:rPr>
        <w:t>to</w:t>
      </w:r>
      <w:r w:rsidRPr="00964377">
        <w:rPr>
          <w:rFonts w:ascii="Verdana" w:hAnsi="Verdana"/>
          <w:spacing w:val="-9"/>
          <w:sz w:val="24"/>
          <w:szCs w:val="24"/>
        </w:rPr>
        <w:t xml:space="preserve"> </w:t>
      </w:r>
      <w:r w:rsidRPr="00964377">
        <w:rPr>
          <w:rFonts w:ascii="Verdana" w:hAnsi="Verdana"/>
          <w:sz w:val="24"/>
          <w:szCs w:val="24"/>
        </w:rPr>
        <w:t>znaczy</w:t>
      </w:r>
      <w:r w:rsidRPr="00964377">
        <w:rPr>
          <w:rFonts w:ascii="Verdana" w:hAnsi="Verdana"/>
          <w:spacing w:val="-11"/>
          <w:sz w:val="24"/>
          <w:szCs w:val="24"/>
        </w:rPr>
        <w:t xml:space="preserve"> </w:t>
      </w:r>
      <w:r w:rsidRPr="00964377">
        <w:rPr>
          <w:rFonts w:ascii="Verdana" w:hAnsi="Verdana"/>
          <w:sz w:val="24"/>
          <w:szCs w:val="24"/>
        </w:rPr>
        <w:t>niezależnego</w:t>
      </w:r>
      <w:r w:rsidRPr="00964377">
        <w:rPr>
          <w:rFonts w:ascii="Verdana" w:hAnsi="Verdana"/>
          <w:spacing w:val="-10"/>
          <w:sz w:val="24"/>
          <w:szCs w:val="24"/>
        </w:rPr>
        <w:t xml:space="preserve"> </w:t>
      </w:r>
      <w:r w:rsidRPr="00964377">
        <w:rPr>
          <w:rFonts w:ascii="Verdana" w:hAnsi="Verdana"/>
          <w:sz w:val="24"/>
          <w:szCs w:val="24"/>
        </w:rPr>
        <w:t>od</w:t>
      </w:r>
      <w:r w:rsidRPr="00964377">
        <w:rPr>
          <w:rFonts w:ascii="Verdana" w:hAnsi="Verdana"/>
          <w:spacing w:val="-9"/>
          <w:sz w:val="24"/>
          <w:szCs w:val="24"/>
        </w:rPr>
        <w:t xml:space="preserve"> </w:t>
      </w:r>
      <w:r w:rsidRPr="00964377">
        <w:rPr>
          <w:rFonts w:ascii="Verdana" w:hAnsi="Verdana"/>
          <w:sz w:val="24"/>
          <w:szCs w:val="24"/>
        </w:rPr>
        <w:t>stron</w:t>
      </w:r>
      <w:r w:rsidRPr="00964377">
        <w:rPr>
          <w:rFonts w:ascii="Verdana" w:hAnsi="Verdana"/>
          <w:spacing w:val="-9"/>
          <w:sz w:val="24"/>
          <w:szCs w:val="24"/>
        </w:rPr>
        <w:t xml:space="preserve"> </w:t>
      </w:r>
      <w:r w:rsidRPr="00964377">
        <w:rPr>
          <w:rFonts w:ascii="Verdana" w:hAnsi="Verdana"/>
          <w:sz w:val="24"/>
          <w:szCs w:val="24"/>
        </w:rPr>
        <w:t>Umowy</w:t>
      </w:r>
      <w:r w:rsidRPr="00964377">
        <w:rPr>
          <w:rFonts w:ascii="Verdana" w:hAnsi="Verdana"/>
          <w:spacing w:val="-9"/>
          <w:sz w:val="24"/>
          <w:szCs w:val="24"/>
        </w:rPr>
        <w:t xml:space="preserve"> </w:t>
      </w:r>
      <w:r w:rsidRPr="00964377">
        <w:rPr>
          <w:rFonts w:ascii="Verdana" w:hAnsi="Verdana"/>
          <w:sz w:val="24"/>
          <w:szCs w:val="24"/>
        </w:rPr>
        <w:t>losowego</w:t>
      </w:r>
      <w:r w:rsidRPr="00964377">
        <w:rPr>
          <w:rFonts w:ascii="Verdana" w:hAnsi="Verdana"/>
          <w:spacing w:val="-10"/>
          <w:sz w:val="24"/>
          <w:szCs w:val="24"/>
        </w:rPr>
        <w:t xml:space="preserve"> </w:t>
      </w:r>
      <w:r w:rsidRPr="00964377">
        <w:rPr>
          <w:rFonts w:ascii="Verdana" w:hAnsi="Verdana"/>
          <w:sz w:val="24"/>
          <w:szCs w:val="24"/>
        </w:rPr>
        <w:t>zdarzenia</w:t>
      </w:r>
      <w:r w:rsidRPr="00964377">
        <w:rPr>
          <w:rFonts w:ascii="Verdana" w:hAnsi="Verdana"/>
          <w:spacing w:val="-11"/>
          <w:sz w:val="24"/>
          <w:szCs w:val="24"/>
        </w:rPr>
        <w:t xml:space="preserve"> </w:t>
      </w:r>
      <w:r w:rsidRPr="00964377">
        <w:rPr>
          <w:rFonts w:ascii="Verdana" w:hAnsi="Verdana"/>
          <w:sz w:val="24"/>
          <w:szCs w:val="24"/>
        </w:rPr>
        <w:t>zewnętrznego,</w:t>
      </w:r>
      <w:r w:rsidRPr="00964377">
        <w:rPr>
          <w:rFonts w:ascii="Verdana" w:hAnsi="Verdana"/>
          <w:spacing w:val="-9"/>
          <w:sz w:val="24"/>
          <w:szCs w:val="24"/>
        </w:rPr>
        <w:t xml:space="preserve"> </w:t>
      </w:r>
      <w:r w:rsidRPr="00964377">
        <w:rPr>
          <w:rFonts w:ascii="Verdana" w:hAnsi="Verdana"/>
          <w:sz w:val="24"/>
          <w:szCs w:val="24"/>
        </w:rPr>
        <w:t>które było</w:t>
      </w:r>
      <w:r w:rsidRPr="00964377">
        <w:rPr>
          <w:rFonts w:ascii="Verdana" w:hAnsi="Verdana"/>
          <w:spacing w:val="-12"/>
          <w:sz w:val="24"/>
          <w:szCs w:val="24"/>
        </w:rPr>
        <w:t xml:space="preserve"> </w:t>
      </w:r>
      <w:r w:rsidRPr="00964377">
        <w:rPr>
          <w:rFonts w:ascii="Verdana" w:hAnsi="Verdana"/>
          <w:sz w:val="24"/>
          <w:szCs w:val="24"/>
        </w:rPr>
        <w:t>niemożliwe</w:t>
      </w:r>
      <w:r w:rsidRPr="00964377">
        <w:rPr>
          <w:rFonts w:ascii="Verdana" w:hAnsi="Verdana"/>
          <w:spacing w:val="-11"/>
          <w:sz w:val="24"/>
          <w:szCs w:val="24"/>
        </w:rPr>
        <w:t xml:space="preserve"> </w:t>
      </w:r>
      <w:r w:rsidRPr="00964377">
        <w:rPr>
          <w:rFonts w:ascii="Verdana" w:hAnsi="Verdana"/>
          <w:sz w:val="24"/>
          <w:szCs w:val="24"/>
        </w:rPr>
        <w:t>do</w:t>
      </w:r>
      <w:r w:rsidRPr="00964377">
        <w:rPr>
          <w:rFonts w:ascii="Verdana" w:hAnsi="Verdana"/>
          <w:spacing w:val="-11"/>
          <w:sz w:val="24"/>
          <w:szCs w:val="24"/>
        </w:rPr>
        <w:t xml:space="preserve"> </w:t>
      </w:r>
      <w:r w:rsidRPr="00964377">
        <w:rPr>
          <w:rFonts w:ascii="Verdana" w:hAnsi="Verdana"/>
          <w:sz w:val="24"/>
          <w:szCs w:val="24"/>
        </w:rPr>
        <w:t>przewidzenia</w:t>
      </w:r>
      <w:r w:rsidRPr="00964377">
        <w:rPr>
          <w:rFonts w:ascii="Verdana" w:hAnsi="Verdana"/>
          <w:spacing w:val="-10"/>
          <w:sz w:val="24"/>
          <w:szCs w:val="24"/>
        </w:rPr>
        <w:t xml:space="preserve"> </w:t>
      </w:r>
      <w:r w:rsidRPr="00964377">
        <w:rPr>
          <w:rFonts w:ascii="Verdana" w:hAnsi="Verdana"/>
          <w:sz w:val="24"/>
          <w:szCs w:val="24"/>
        </w:rPr>
        <w:t>w</w:t>
      </w:r>
      <w:r w:rsidRPr="00964377">
        <w:rPr>
          <w:rFonts w:ascii="Verdana" w:hAnsi="Verdana"/>
          <w:spacing w:val="-12"/>
          <w:sz w:val="24"/>
          <w:szCs w:val="24"/>
        </w:rPr>
        <w:t xml:space="preserve"> </w:t>
      </w:r>
      <w:r w:rsidRPr="00964377">
        <w:rPr>
          <w:rFonts w:ascii="Verdana" w:hAnsi="Verdana"/>
          <w:sz w:val="24"/>
          <w:szCs w:val="24"/>
        </w:rPr>
        <w:t>momencie</w:t>
      </w:r>
      <w:r w:rsidRPr="00964377">
        <w:rPr>
          <w:rFonts w:ascii="Verdana" w:hAnsi="Verdana"/>
          <w:spacing w:val="-11"/>
          <w:sz w:val="24"/>
          <w:szCs w:val="24"/>
        </w:rPr>
        <w:t xml:space="preserve"> </w:t>
      </w:r>
      <w:r w:rsidRPr="00964377">
        <w:rPr>
          <w:rFonts w:ascii="Verdana" w:hAnsi="Verdana"/>
          <w:sz w:val="24"/>
          <w:szCs w:val="24"/>
        </w:rPr>
        <w:t>zawarcia</w:t>
      </w:r>
      <w:r w:rsidRPr="00964377">
        <w:rPr>
          <w:rFonts w:ascii="Verdana" w:hAnsi="Verdana"/>
          <w:spacing w:val="-10"/>
          <w:sz w:val="24"/>
          <w:szCs w:val="24"/>
        </w:rPr>
        <w:t xml:space="preserve"> </w:t>
      </w:r>
      <w:r w:rsidRPr="00964377">
        <w:rPr>
          <w:rFonts w:ascii="Verdana" w:hAnsi="Verdana"/>
          <w:sz w:val="24"/>
          <w:szCs w:val="24"/>
        </w:rPr>
        <w:t>Umowy</w:t>
      </w:r>
      <w:r w:rsidRPr="00964377">
        <w:rPr>
          <w:rFonts w:ascii="Verdana" w:hAnsi="Verdana"/>
          <w:spacing w:val="-10"/>
          <w:sz w:val="24"/>
          <w:szCs w:val="24"/>
        </w:rPr>
        <w:t xml:space="preserve"> </w:t>
      </w:r>
      <w:r w:rsidRPr="00964377">
        <w:rPr>
          <w:rFonts w:ascii="Verdana" w:hAnsi="Verdana"/>
          <w:sz w:val="24"/>
          <w:szCs w:val="24"/>
        </w:rPr>
        <w:t>i</w:t>
      </w:r>
      <w:r w:rsidRPr="00964377">
        <w:rPr>
          <w:rFonts w:ascii="Verdana" w:hAnsi="Verdana"/>
          <w:spacing w:val="-10"/>
          <w:sz w:val="24"/>
          <w:szCs w:val="24"/>
        </w:rPr>
        <w:t xml:space="preserve"> </w:t>
      </w:r>
      <w:r w:rsidRPr="00964377">
        <w:rPr>
          <w:rFonts w:ascii="Verdana" w:hAnsi="Verdana"/>
          <w:sz w:val="24"/>
          <w:szCs w:val="24"/>
        </w:rPr>
        <w:t>któremu</w:t>
      </w:r>
      <w:r w:rsidRPr="00964377">
        <w:rPr>
          <w:rFonts w:ascii="Verdana" w:hAnsi="Verdana"/>
          <w:spacing w:val="-11"/>
          <w:sz w:val="24"/>
          <w:szCs w:val="24"/>
        </w:rPr>
        <w:t xml:space="preserve"> </w:t>
      </w:r>
      <w:r w:rsidRPr="00964377">
        <w:rPr>
          <w:rFonts w:ascii="Verdana" w:hAnsi="Verdana"/>
          <w:sz w:val="24"/>
          <w:szCs w:val="24"/>
        </w:rPr>
        <w:t>nie</w:t>
      </w:r>
      <w:r w:rsidRPr="00964377">
        <w:rPr>
          <w:rFonts w:ascii="Verdana" w:hAnsi="Verdana"/>
          <w:spacing w:val="-11"/>
          <w:sz w:val="24"/>
          <w:szCs w:val="24"/>
        </w:rPr>
        <w:t xml:space="preserve"> </w:t>
      </w:r>
      <w:r w:rsidRPr="00964377">
        <w:rPr>
          <w:rFonts w:ascii="Verdana" w:hAnsi="Verdana"/>
          <w:sz w:val="24"/>
          <w:szCs w:val="24"/>
        </w:rPr>
        <w:t>można</w:t>
      </w:r>
      <w:r w:rsidRPr="00964377">
        <w:rPr>
          <w:rFonts w:ascii="Verdana" w:hAnsi="Verdana"/>
          <w:spacing w:val="-11"/>
          <w:sz w:val="24"/>
          <w:szCs w:val="24"/>
        </w:rPr>
        <w:t xml:space="preserve"> </w:t>
      </w:r>
      <w:r w:rsidRPr="00964377">
        <w:rPr>
          <w:rFonts w:ascii="Verdana" w:hAnsi="Verdana"/>
          <w:sz w:val="24"/>
          <w:szCs w:val="24"/>
        </w:rPr>
        <w:t>było</w:t>
      </w:r>
      <w:r w:rsidRPr="00964377">
        <w:rPr>
          <w:rFonts w:ascii="Verdana" w:hAnsi="Verdana"/>
          <w:spacing w:val="-12"/>
          <w:sz w:val="24"/>
          <w:szCs w:val="24"/>
        </w:rPr>
        <w:t xml:space="preserve"> </w:t>
      </w:r>
      <w:r w:rsidRPr="00964377">
        <w:rPr>
          <w:rFonts w:ascii="Verdana" w:hAnsi="Verdana"/>
          <w:sz w:val="24"/>
          <w:szCs w:val="24"/>
        </w:rPr>
        <w:t>zapobiec</w:t>
      </w:r>
      <w:r w:rsidRPr="00964377">
        <w:rPr>
          <w:rFonts w:ascii="Verdana" w:hAnsi="Verdana"/>
          <w:spacing w:val="-11"/>
          <w:sz w:val="24"/>
          <w:szCs w:val="24"/>
        </w:rPr>
        <w:t xml:space="preserve"> </w:t>
      </w:r>
      <w:r w:rsidRPr="00964377">
        <w:rPr>
          <w:rFonts w:ascii="Verdana" w:hAnsi="Verdana"/>
          <w:sz w:val="24"/>
          <w:szCs w:val="24"/>
        </w:rPr>
        <w:t>mimo dochowania należytej staranności;</w:t>
      </w:r>
    </w:p>
    <w:p w14:paraId="1AAB544F" w14:textId="475CC9AC" w:rsidR="00C05E65" w:rsidRPr="0096437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964377">
        <w:rPr>
          <w:rFonts w:ascii="Verdana" w:hAnsi="Verdana"/>
          <w:sz w:val="24"/>
          <w:szCs w:val="24"/>
        </w:rPr>
        <w:t>wynikająca</w:t>
      </w:r>
      <w:r w:rsidRPr="00964377">
        <w:rPr>
          <w:rFonts w:ascii="Verdana" w:hAnsi="Verdana"/>
          <w:spacing w:val="-4"/>
          <w:sz w:val="24"/>
          <w:szCs w:val="24"/>
        </w:rPr>
        <w:t xml:space="preserve"> </w:t>
      </w:r>
      <w:r w:rsidRPr="00964377">
        <w:rPr>
          <w:rFonts w:ascii="Verdana" w:hAnsi="Verdana"/>
          <w:sz w:val="24"/>
          <w:szCs w:val="24"/>
        </w:rPr>
        <w:t>z</w:t>
      </w:r>
      <w:r w:rsidRPr="00964377">
        <w:rPr>
          <w:rFonts w:ascii="Verdana" w:hAnsi="Verdana"/>
          <w:spacing w:val="-4"/>
          <w:sz w:val="24"/>
          <w:szCs w:val="24"/>
        </w:rPr>
        <w:t xml:space="preserve"> </w:t>
      </w:r>
      <w:r w:rsidRPr="00964377">
        <w:rPr>
          <w:rFonts w:ascii="Verdana" w:hAnsi="Verdana"/>
          <w:sz w:val="24"/>
          <w:szCs w:val="24"/>
        </w:rPr>
        <w:t>konieczności</w:t>
      </w:r>
      <w:r w:rsidRPr="00964377">
        <w:rPr>
          <w:rFonts w:ascii="Verdana" w:hAnsi="Verdana"/>
          <w:spacing w:val="-4"/>
          <w:sz w:val="24"/>
          <w:szCs w:val="24"/>
        </w:rPr>
        <w:t xml:space="preserve"> </w:t>
      </w:r>
      <w:r w:rsidRPr="00964377">
        <w:rPr>
          <w:rFonts w:ascii="Verdana" w:hAnsi="Verdana"/>
          <w:sz w:val="24"/>
          <w:szCs w:val="24"/>
        </w:rPr>
        <w:t>koordynacji</w:t>
      </w:r>
      <w:r w:rsidRPr="00964377">
        <w:rPr>
          <w:rFonts w:ascii="Verdana" w:hAnsi="Verdana"/>
          <w:spacing w:val="-6"/>
          <w:sz w:val="24"/>
          <w:szCs w:val="24"/>
        </w:rPr>
        <w:t xml:space="preserve"> </w:t>
      </w:r>
      <w:r w:rsidRPr="00964377">
        <w:rPr>
          <w:rFonts w:ascii="Verdana" w:hAnsi="Verdana"/>
          <w:sz w:val="24"/>
          <w:szCs w:val="24"/>
        </w:rPr>
        <w:t>prac</w:t>
      </w:r>
      <w:r w:rsidRPr="00964377">
        <w:rPr>
          <w:rFonts w:ascii="Verdana" w:hAnsi="Verdana"/>
          <w:spacing w:val="-4"/>
          <w:sz w:val="24"/>
          <w:szCs w:val="24"/>
        </w:rPr>
        <w:t xml:space="preserve"> </w:t>
      </w:r>
      <w:r w:rsidRPr="00964377">
        <w:rPr>
          <w:rFonts w:ascii="Verdana" w:hAnsi="Verdana"/>
          <w:sz w:val="24"/>
          <w:szCs w:val="24"/>
        </w:rPr>
        <w:t>projektowych</w:t>
      </w:r>
      <w:r w:rsidRPr="00964377">
        <w:rPr>
          <w:rFonts w:ascii="Verdana" w:hAnsi="Verdana"/>
          <w:spacing w:val="-4"/>
          <w:sz w:val="24"/>
          <w:szCs w:val="24"/>
        </w:rPr>
        <w:t xml:space="preserve"> </w:t>
      </w:r>
      <w:r w:rsidRPr="00964377">
        <w:rPr>
          <w:rFonts w:ascii="Verdana" w:hAnsi="Verdana"/>
          <w:sz w:val="24"/>
          <w:szCs w:val="24"/>
        </w:rPr>
        <w:t>wykonywanych</w:t>
      </w:r>
      <w:r w:rsidRPr="00964377">
        <w:rPr>
          <w:rFonts w:ascii="Verdana" w:hAnsi="Verdana"/>
          <w:spacing w:val="-4"/>
          <w:sz w:val="24"/>
          <w:szCs w:val="24"/>
        </w:rPr>
        <w:t xml:space="preserve"> </w:t>
      </w:r>
      <w:r w:rsidRPr="00964377">
        <w:rPr>
          <w:rFonts w:ascii="Verdana" w:hAnsi="Verdana"/>
          <w:sz w:val="24"/>
          <w:szCs w:val="24"/>
        </w:rPr>
        <w:t>w</w:t>
      </w:r>
      <w:r w:rsidRPr="00964377">
        <w:rPr>
          <w:rFonts w:ascii="Verdana" w:hAnsi="Verdana"/>
          <w:spacing w:val="-4"/>
          <w:sz w:val="24"/>
          <w:szCs w:val="24"/>
        </w:rPr>
        <w:t xml:space="preserve"> </w:t>
      </w:r>
      <w:r w:rsidRPr="00964377">
        <w:rPr>
          <w:rFonts w:ascii="Verdana" w:hAnsi="Verdana"/>
          <w:sz w:val="24"/>
          <w:szCs w:val="24"/>
        </w:rPr>
        <w:t>ramach</w:t>
      </w:r>
      <w:r w:rsidRPr="00964377">
        <w:rPr>
          <w:rFonts w:ascii="Verdana" w:hAnsi="Verdana"/>
          <w:spacing w:val="-4"/>
          <w:sz w:val="24"/>
          <w:szCs w:val="24"/>
        </w:rPr>
        <w:t xml:space="preserve"> </w:t>
      </w:r>
      <w:r w:rsidRPr="00964377">
        <w:rPr>
          <w:rFonts w:ascii="Verdana" w:hAnsi="Verdana"/>
          <w:sz w:val="24"/>
          <w:szCs w:val="24"/>
        </w:rPr>
        <w:t>niniejszej</w:t>
      </w:r>
      <w:r w:rsidRPr="00964377">
        <w:rPr>
          <w:rFonts w:ascii="Verdana" w:hAnsi="Verdana"/>
          <w:spacing w:val="-4"/>
          <w:sz w:val="24"/>
          <w:szCs w:val="24"/>
        </w:rPr>
        <w:t xml:space="preserve"> </w:t>
      </w:r>
      <w:r w:rsidRPr="00964377">
        <w:rPr>
          <w:rFonts w:ascii="Verdana" w:hAnsi="Verdana"/>
          <w:sz w:val="24"/>
          <w:szCs w:val="24"/>
        </w:rPr>
        <w:t>umowy</w:t>
      </w:r>
      <w:r w:rsidRPr="00964377">
        <w:rPr>
          <w:rFonts w:ascii="Verdana" w:hAnsi="Verdana"/>
          <w:spacing w:val="-4"/>
          <w:sz w:val="24"/>
          <w:szCs w:val="24"/>
        </w:rPr>
        <w:t xml:space="preserve"> </w:t>
      </w:r>
      <w:r w:rsidRPr="00964377">
        <w:rPr>
          <w:rFonts w:ascii="Verdana" w:hAnsi="Verdana"/>
          <w:sz w:val="24"/>
          <w:szCs w:val="24"/>
        </w:rPr>
        <w:t xml:space="preserve">lub zastosowania odmiennych, od </w:t>
      </w:r>
      <w:r w:rsidRPr="00A2646A">
        <w:rPr>
          <w:rFonts w:ascii="Verdana" w:hAnsi="Verdana"/>
          <w:sz w:val="24"/>
          <w:szCs w:val="24"/>
        </w:rPr>
        <w:t>wynikających</w:t>
      </w:r>
      <w:r w:rsidR="004407F7" w:rsidRPr="00A2646A">
        <w:rPr>
          <w:rFonts w:ascii="Verdana" w:hAnsi="Verdana"/>
          <w:sz w:val="24"/>
          <w:szCs w:val="24"/>
        </w:rPr>
        <w:t xml:space="preserve"> z umowy</w:t>
      </w:r>
      <w:r w:rsidRPr="00A2646A">
        <w:rPr>
          <w:rFonts w:ascii="Verdana" w:hAnsi="Verdana"/>
          <w:sz w:val="24"/>
          <w:szCs w:val="24"/>
        </w:rPr>
        <w:t xml:space="preserve"> lub </w:t>
      </w:r>
      <w:r w:rsidRPr="00964377">
        <w:rPr>
          <w:rFonts w:ascii="Verdana" w:hAnsi="Verdana"/>
          <w:sz w:val="24"/>
          <w:szCs w:val="24"/>
        </w:rPr>
        <w:t>przyjętych przez Wykonawcę, rozwiązań projektowych w związku z pracami lub innymi czynnościami prowadzonymi przez inne podmioty,</w:t>
      </w:r>
    </w:p>
    <w:p w14:paraId="362802A2" w14:textId="77777777" w:rsidR="004407F7" w:rsidRDefault="007E270A" w:rsidP="00B63EE0">
      <w:pPr>
        <w:pStyle w:val="Akapitzlist"/>
        <w:widowControl w:val="0"/>
        <w:numPr>
          <w:ilvl w:val="2"/>
          <w:numId w:val="22"/>
        </w:numPr>
        <w:autoSpaceDE w:val="0"/>
        <w:autoSpaceDN w:val="0"/>
        <w:spacing w:before="1" w:after="0" w:line="240" w:lineRule="auto"/>
        <w:ind w:left="1276" w:hanging="709"/>
        <w:contextualSpacing w:val="0"/>
        <w:rPr>
          <w:rFonts w:ascii="Verdana" w:hAnsi="Verdana"/>
          <w:sz w:val="24"/>
          <w:szCs w:val="24"/>
        </w:rPr>
      </w:pPr>
      <w:r w:rsidRPr="00964377">
        <w:rPr>
          <w:rFonts w:ascii="Verdana" w:hAnsi="Verdana"/>
          <w:sz w:val="24"/>
          <w:szCs w:val="24"/>
        </w:rPr>
        <w:t>okoliczności</w:t>
      </w:r>
      <w:r w:rsidRPr="00964377">
        <w:rPr>
          <w:rFonts w:ascii="Verdana" w:hAnsi="Verdana"/>
          <w:spacing w:val="-1"/>
          <w:sz w:val="24"/>
          <w:szCs w:val="24"/>
        </w:rPr>
        <w:t xml:space="preserve"> </w:t>
      </w:r>
      <w:r w:rsidRPr="00964377">
        <w:rPr>
          <w:rFonts w:ascii="Verdana" w:hAnsi="Verdana"/>
          <w:sz w:val="24"/>
          <w:szCs w:val="24"/>
        </w:rPr>
        <w:t>związane</w:t>
      </w:r>
      <w:r w:rsidRPr="00964377">
        <w:rPr>
          <w:rFonts w:ascii="Verdana" w:hAnsi="Verdana"/>
          <w:spacing w:val="-2"/>
          <w:sz w:val="24"/>
          <w:szCs w:val="24"/>
        </w:rPr>
        <w:t xml:space="preserve"> </w:t>
      </w:r>
      <w:r w:rsidRPr="00964377">
        <w:rPr>
          <w:rFonts w:ascii="Verdana" w:hAnsi="Verdana"/>
          <w:sz w:val="24"/>
          <w:szCs w:val="24"/>
        </w:rPr>
        <w:t>z ogłoszeniem</w:t>
      </w:r>
      <w:r w:rsidRPr="00964377">
        <w:rPr>
          <w:rFonts w:ascii="Verdana" w:hAnsi="Verdana"/>
          <w:spacing w:val="-2"/>
          <w:sz w:val="24"/>
          <w:szCs w:val="24"/>
        </w:rPr>
        <w:t xml:space="preserve"> </w:t>
      </w:r>
      <w:r w:rsidRPr="00964377">
        <w:rPr>
          <w:rFonts w:ascii="Verdana" w:hAnsi="Verdana"/>
          <w:sz w:val="24"/>
          <w:szCs w:val="24"/>
        </w:rPr>
        <w:t>lub trwaniem stanu epidemii</w:t>
      </w:r>
      <w:r w:rsidRPr="00964377">
        <w:rPr>
          <w:rFonts w:ascii="Verdana" w:hAnsi="Verdana"/>
          <w:spacing w:val="-1"/>
          <w:sz w:val="24"/>
          <w:szCs w:val="24"/>
        </w:rPr>
        <w:t xml:space="preserve"> </w:t>
      </w:r>
      <w:r w:rsidRPr="00964377">
        <w:rPr>
          <w:rFonts w:ascii="Verdana" w:hAnsi="Verdana"/>
          <w:sz w:val="24"/>
          <w:szCs w:val="24"/>
        </w:rPr>
        <w:t>lub stanu zagrożenia epidemicznego</w:t>
      </w:r>
      <w:r w:rsidR="004407F7">
        <w:rPr>
          <w:rFonts w:ascii="Verdana" w:hAnsi="Verdana"/>
          <w:sz w:val="24"/>
          <w:szCs w:val="24"/>
        </w:rPr>
        <w:t>.</w:t>
      </w:r>
    </w:p>
    <w:p w14:paraId="1195F1B1" w14:textId="37F9CCE8" w:rsidR="007E270A" w:rsidRPr="004407F7" w:rsidRDefault="007E270A" w:rsidP="004407F7">
      <w:pPr>
        <w:widowControl w:val="0"/>
        <w:autoSpaceDE w:val="0"/>
        <w:autoSpaceDN w:val="0"/>
        <w:spacing w:before="1" w:after="0" w:line="240" w:lineRule="auto"/>
        <w:ind w:left="567"/>
        <w:rPr>
          <w:rFonts w:ascii="Verdana" w:hAnsi="Verdana"/>
          <w:sz w:val="24"/>
          <w:szCs w:val="24"/>
        </w:rPr>
      </w:pPr>
      <w:r w:rsidRPr="004407F7">
        <w:rPr>
          <w:rFonts w:ascii="Verdana" w:hAnsi="Verdana"/>
          <w:sz w:val="24"/>
          <w:szCs w:val="24"/>
        </w:rPr>
        <w:t>W przypadku wystąpienia którejkolwiek z okoliczności wymienionych w ust. 1 pkt 2) możliwa jest w szczególności zmiana sposobu wykonania, zakresu prac objętych umową, zmiana terminów zakończenia Przedmiotu Umowy, zmiana sposobu rozliczania wynagrodzenia lub zmiana wysokości wynagrodzenia.</w:t>
      </w:r>
    </w:p>
    <w:p w14:paraId="53C10D73" w14:textId="2FE4074E" w:rsidR="007E270A" w:rsidRPr="00964377" w:rsidRDefault="00C05E65" w:rsidP="001210BF">
      <w:pPr>
        <w:widowControl w:val="0"/>
        <w:autoSpaceDE w:val="0"/>
        <w:autoSpaceDN w:val="0"/>
        <w:spacing w:after="0" w:line="240" w:lineRule="auto"/>
        <w:ind w:left="851" w:hanging="314"/>
        <w:rPr>
          <w:rFonts w:ascii="Verdana" w:hAnsi="Verdana"/>
          <w:sz w:val="24"/>
          <w:szCs w:val="24"/>
        </w:rPr>
      </w:pPr>
      <w:r w:rsidRPr="00964377">
        <w:rPr>
          <w:rFonts w:ascii="Verdana" w:hAnsi="Verdana"/>
          <w:sz w:val="24"/>
          <w:szCs w:val="24"/>
        </w:rPr>
        <w:t>3</w:t>
      </w:r>
      <w:r w:rsidR="007E270A" w:rsidRPr="00964377">
        <w:rPr>
          <w:rFonts w:ascii="Verdana" w:hAnsi="Verdana"/>
          <w:sz w:val="24"/>
          <w:szCs w:val="24"/>
        </w:rPr>
        <w:t>) dopuszczalna</w:t>
      </w:r>
      <w:r w:rsidR="007E270A" w:rsidRPr="00964377">
        <w:rPr>
          <w:rFonts w:ascii="Verdana" w:hAnsi="Verdana"/>
          <w:spacing w:val="-8"/>
          <w:sz w:val="24"/>
          <w:szCs w:val="24"/>
        </w:rPr>
        <w:t xml:space="preserve"> </w:t>
      </w:r>
      <w:r w:rsidR="007E270A" w:rsidRPr="00964377">
        <w:rPr>
          <w:rFonts w:ascii="Verdana" w:hAnsi="Verdana"/>
          <w:sz w:val="24"/>
          <w:szCs w:val="24"/>
        </w:rPr>
        <w:t>prawem</w:t>
      </w:r>
      <w:r w:rsidR="007E270A" w:rsidRPr="00964377">
        <w:rPr>
          <w:rFonts w:ascii="Verdana" w:hAnsi="Verdana"/>
          <w:spacing w:val="-8"/>
          <w:sz w:val="24"/>
          <w:szCs w:val="24"/>
        </w:rPr>
        <w:t xml:space="preserve"> </w:t>
      </w:r>
      <w:r w:rsidR="007E270A" w:rsidRPr="00964377">
        <w:rPr>
          <w:rFonts w:ascii="Verdana" w:hAnsi="Verdana"/>
          <w:sz w:val="24"/>
          <w:szCs w:val="24"/>
        </w:rPr>
        <w:t>zmiana</w:t>
      </w:r>
      <w:r w:rsidR="007E270A" w:rsidRPr="00964377">
        <w:rPr>
          <w:rFonts w:ascii="Verdana" w:hAnsi="Verdana"/>
          <w:spacing w:val="-4"/>
          <w:sz w:val="24"/>
          <w:szCs w:val="24"/>
        </w:rPr>
        <w:t xml:space="preserve"> </w:t>
      </w:r>
      <w:r w:rsidR="007E270A" w:rsidRPr="00964377">
        <w:rPr>
          <w:rFonts w:ascii="Verdana" w:hAnsi="Verdana"/>
          <w:sz w:val="24"/>
          <w:szCs w:val="24"/>
        </w:rPr>
        <w:t>stron</w:t>
      </w:r>
      <w:r w:rsidR="007E270A" w:rsidRPr="00964377">
        <w:rPr>
          <w:rFonts w:ascii="Verdana" w:hAnsi="Verdana"/>
          <w:spacing w:val="-8"/>
          <w:sz w:val="24"/>
          <w:szCs w:val="24"/>
        </w:rPr>
        <w:t xml:space="preserve"> </w:t>
      </w:r>
      <w:r w:rsidR="007E270A" w:rsidRPr="00964377">
        <w:rPr>
          <w:rFonts w:ascii="Verdana" w:hAnsi="Verdana"/>
          <w:sz w:val="24"/>
          <w:szCs w:val="24"/>
        </w:rPr>
        <w:t>umowy</w:t>
      </w:r>
      <w:r w:rsidR="007E270A" w:rsidRPr="00964377">
        <w:rPr>
          <w:rFonts w:ascii="Verdana" w:hAnsi="Verdana"/>
          <w:spacing w:val="-7"/>
          <w:sz w:val="24"/>
          <w:szCs w:val="24"/>
        </w:rPr>
        <w:t xml:space="preserve"> </w:t>
      </w:r>
      <w:r w:rsidR="007E270A" w:rsidRPr="00964377">
        <w:rPr>
          <w:rFonts w:ascii="Verdana" w:hAnsi="Verdana"/>
          <w:sz w:val="24"/>
          <w:szCs w:val="24"/>
        </w:rPr>
        <w:t>lub</w:t>
      </w:r>
      <w:r w:rsidR="007E270A" w:rsidRPr="00964377">
        <w:rPr>
          <w:rFonts w:ascii="Verdana" w:hAnsi="Verdana"/>
          <w:spacing w:val="-8"/>
          <w:sz w:val="24"/>
          <w:szCs w:val="24"/>
        </w:rPr>
        <w:t xml:space="preserve"> </w:t>
      </w:r>
      <w:r w:rsidR="007E270A" w:rsidRPr="00964377">
        <w:rPr>
          <w:rFonts w:ascii="Verdana" w:hAnsi="Verdana"/>
          <w:sz w:val="24"/>
          <w:szCs w:val="24"/>
        </w:rPr>
        <w:t>oznaczenia</w:t>
      </w:r>
      <w:r w:rsidR="007E270A" w:rsidRPr="00964377">
        <w:rPr>
          <w:rFonts w:ascii="Verdana" w:hAnsi="Verdana"/>
          <w:spacing w:val="-7"/>
          <w:sz w:val="24"/>
          <w:szCs w:val="24"/>
        </w:rPr>
        <w:t xml:space="preserve"> </w:t>
      </w:r>
      <w:r w:rsidR="007E270A" w:rsidRPr="00964377">
        <w:rPr>
          <w:rFonts w:ascii="Verdana" w:hAnsi="Verdana"/>
          <w:sz w:val="24"/>
          <w:szCs w:val="24"/>
        </w:rPr>
        <w:t>stron</w:t>
      </w:r>
      <w:r w:rsidR="007E270A" w:rsidRPr="00964377">
        <w:rPr>
          <w:rFonts w:ascii="Verdana" w:hAnsi="Verdana"/>
          <w:spacing w:val="-8"/>
          <w:sz w:val="24"/>
          <w:szCs w:val="24"/>
        </w:rPr>
        <w:t xml:space="preserve"> </w:t>
      </w:r>
      <w:r w:rsidR="007E270A" w:rsidRPr="00964377">
        <w:rPr>
          <w:rFonts w:ascii="Verdana" w:hAnsi="Verdana"/>
          <w:spacing w:val="-2"/>
          <w:sz w:val="24"/>
          <w:szCs w:val="24"/>
        </w:rPr>
        <w:t>Umowy</w:t>
      </w:r>
      <w:r w:rsidR="004407F7">
        <w:rPr>
          <w:rFonts w:ascii="Verdana" w:hAnsi="Verdana"/>
          <w:spacing w:val="-2"/>
          <w:sz w:val="24"/>
          <w:szCs w:val="24"/>
        </w:rPr>
        <w:t>.</w:t>
      </w:r>
    </w:p>
    <w:p w14:paraId="33074C4F" w14:textId="0203D328" w:rsidR="007E270A" w:rsidRPr="00964377" w:rsidRDefault="007E270A" w:rsidP="00B63EE0">
      <w:pPr>
        <w:pStyle w:val="Akapitzlist"/>
        <w:widowControl w:val="0"/>
        <w:numPr>
          <w:ilvl w:val="0"/>
          <w:numId w:val="13"/>
        </w:numPr>
        <w:autoSpaceDE w:val="0"/>
        <w:autoSpaceDN w:val="0"/>
        <w:spacing w:before="31" w:after="0" w:line="240" w:lineRule="auto"/>
        <w:ind w:left="284"/>
        <w:contextualSpacing w:val="0"/>
        <w:rPr>
          <w:rFonts w:ascii="Verdana" w:hAnsi="Verdana"/>
          <w:sz w:val="24"/>
          <w:szCs w:val="24"/>
        </w:rPr>
      </w:pPr>
      <w:r w:rsidRPr="00964377">
        <w:rPr>
          <w:rFonts w:ascii="Verdana" w:hAnsi="Verdana"/>
          <w:sz w:val="24"/>
          <w:szCs w:val="24"/>
        </w:rPr>
        <w:t>Powyższe postanowienia stanowią katalog zmian, na które Zamawiający może wyrazić zgodę. Nie stanowią jednocześnie zobowiązania do wyrażenia takiej zgody.</w:t>
      </w:r>
    </w:p>
    <w:p w14:paraId="3A075382" w14:textId="66D023DD" w:rsidR="007E270A" w:rsidRPr="00A2646A" w:rsidRDefault="007E270A" w:rsidP="00B63EE0">
      <w:pPr>
        <w:pStyle w:val="Akapitzlist"/>
        <w:widowControl w:val="0"/>
        <w:numPr>
          <w:ilvl w:val="0"/>
          <w:numId w:val="13"/>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 xml:space="preserve">Strona występująca o zmianę postanowień zawartej Umowy </w:t>
      </w:r>
      <w:r w:rsidRPr="00A2646A">
        <w:rPr>
          <w:rFonts w:ascii="Verdana" w:hAnsi="Verdana"/>
          <w:sz w:val="24"/>
          <w:szCs w:val="24"/>
        </w:rPr>
        <w:t>zobowiązana jest do udokumentowania zaistnienia okoliczności, o których mowa w ust. 1</w:t>
      </w:r>
      <w:r w:rsidR="004407F7" w:rsidRPr="00A2646A">
        <w:rPr>
          <w:rFonts w:ascii="Verdana" w:hAnsi="Verdana"/>
          <w:sz w:val="24"/>
          <w:szCs w:val="24"/>
        </w:rPr>
        <w:t xml:space="preserve"> i ust.2</w:t>
      </w:r>
      <w:r w:rsidRPr="00A2646A">
        <w:rPr>
          <w:rFonts w:ascii="Verdana" w:hAnsi="Verdana"/>
          <w:sz w:val="24"/>
          <w:szCs w:val="24"/>
        </w:rPr>
        <w:t>, a w przypadku zmiany wysokości wynagrodzenia – do przedłożenia szczegółowego</w:t>
      </w:r>
      <w:r w:rsidRPr="00A2646A">
        <w:rPr>
          <w:rFonts w:ascii="Verdana" w:hAnsi="Verdana"/>
          <w:spacing w:val="-6"/>
          <w:sz w:val="24"/>
          <w:szCs w:val="24"/>
        </w:rPr>
        <w:t xml:space="preserve"> </w:t>
      </w:r>
      <w:r w:rsidRPr="00A2646A">
        <w:rPr>
          <w:rFonts w:ascii="Verdana" w:hAnsi="Verdana"/>
          <w:sz w:val="24"/>
          <w:szCs w:val="24"/>
        </w:rPr>
        <w:t>sposobu</w:t>
      </w:r>
      <w:r w:rsidRPr="00A2646A">
        <w:rPr>
          <w:rFonts w:ascii="Verdana" w:hAnsi="Verdana"/>
          <w:spacing w:val="-8"/>
          <w:sz w:val="24"/>
          <w:szCs w:val="24"/>
        </w:rPr>
        <w:t xml:space="preserve"> </w:t>
      </w:r>
      <w:r w:rsidRPr="00A2646A">
        <w:rPr>
          <w:rFonts w:ascii="Verdana" w:hAnsi="Verdana"/>
          <w:sz w:val="24"/>
          <w:szCs w:val="24"/>
        </w:rPr>
        <w:t>wyliczenia</w:t>
      </w:r>
      <w:r w:rsidRPr="00A2646A">
        <w:rPr>
          <w:rFonts w:ascii="Verdana" w:hAnsi="Verdana"/>
          <w:spacing w:val="-8"/>
          <w:sz w:val="24"/>
          <w:szCs w:val="24"/>
        </w:rPr>
        <w:t xml:space="preserve"> </w:t>
      </w:r>
      <w:r w:rsidRPr="00A2646A">
        <w:rPr>
          <w:rFonts w:ascii="Verdana" w:hAnsi="Verdana"/>
          <w:sz w:val="24"/>
          <w:szCs w:val="24"/>
        </w:rPr>
        <w:t>określającego</w:t>
      </w:r>
      <w:r w:rsidRPr="00A2646A">
        <w:rPr>
          <w:rFonts w:ascii="Verdana" w:hAnsi="Verdana"/>
          <w:spacing w:val="-6"/>
          <w:sz w:val="24"/>
          <w:szCs w:val="24"/>
        </w:rPr>
        <w:t xml:space="preserve"> </w:t>
      </w:r>
      <w:r w:rsidRPr="00A2646A">
        <w:rPr>
          <w:rFonts w:ascii="Verdana" w:hAnsi="Verdana"/>
          <w:sz w:val="24"/>
          <w:szCs w:val="24"/>
        </w:rPr>
        <w:t>wysokość</w:t>
      </w:r>
      <w:r w:rsidRPr="00A2646A">
        <w:rPr>
          <w:rFonts w:ascii="Verdana" w:hAnsi="Verdana"/>
          <w:spacing w:val="-7"/>
          <w:sz w:val="24"/>
          <w:szCs w:val="24"/>
        </w:rPr>
        <w:t xml:space="preserve"> </w:t>
      </w:r>
      <w:r w:rsidRPr="00A2646A">
        <w:rPr>
          <w:rFonts w:ascii="Verdana" w:hAnsi="Verdana"/>
          <w:sz w:val="24"/>
          <w:szCs w:val="24"/>
        </w:rPr>
        <w:t>wynagrodzenia</w:t>
      </w:r>
      <w:r w:rsidRPr="00A2646A">
        <w:rPr>
          <w:rFonts w:ascii="Verdana" w:hAnsi="Verdana"/>
          <w:spacing w:val="-8"/>
          <w:sz w:val="24"/>
          <w:szCs w:val="24"/>
        </w:rPr>
        <w:t xml:space="preserve"> </w:t>
      </w:r>
      <w:r w:rsidRPr="00A2646A">
        <w:rPr>
          <w:rFonts w:ascii="Verdana" w:hAnsi="Verdana"/>
          <w:sz w:val="24"/>
          <w:szCs w:val="24"/>
        </w:rPr>
        <w:t>po</w:t>
      </w:r>
      <w:r w:rsidRPr="00A2646A">
        <w:rPr>
          <w:rFonts w:ascii="Verdana" w:hAnsi="Verdana"/>
          <w:spacing w:val="-9"/>
          <w:sz w:val="24"/>
          <w:szCs w:val="24"/>
        </w:rPr>
        <w:t xml:space="preserve"> </w:t>
      </w:r>
      <w:r w:rsidRPr="00A2646A">
        <w:rPr>
          <w:rFonts w:ascii="Verdana" w:hAnsi="Verdana"/>
          <w:sz w:val="24"/>
          <w:szCs w:val="24"/>
        </w:rPr>
        <w:t>zmianie,</w:t>
      </w:r>
      <w:r w:rsidRPr="00A2646A">
        <w:rPr>
          <w:rFonts w:ascii="Verdana" w:hAnsi="Verdana"/>
          <w:spacing w:val="-8"/>
          <w:sz w:val="24"/>
          <w:szCs w:val="24"/>
        </w:rPr>
        <w:t xml:space="preserve"> </w:t>
      </w:r>
      <w:r w:rsidRPr="00A2646A">
        <w:rPr>
          <w:rFonts w:ascii="Verdana" w:hAnsi="Verdana"/>
          <w:sz w:val="24"/>
          <w:szCs w:val="24"/>
        </w:rPr>
        <w:t>w</w:t>
      </w:r>
      <w:r w:rsidRPr="00A2646A">
        <w:rPr>
          <w:rFonts w:ascii="Verdana" w:hAnsi="Verdana"/>
          <w:spacing w:val="-7"/>
          <w:sz w:val="24"/>
          <w:szCs w:val="24"/>
        </w:rPr>
        <w:t xml:space="preserve"> </w:t>
      </w:r>
      <w:r w:rsidRPr="00A2646A">
        <w:rPr>
          <w:rFonts w:ascii="Verdana" w:hAnsi="Verdana"/>
          <w:sz w:val="24"/>
          <w:szCs w:val="24"/>
        </w:rPr>
        <w:t>tym</w:t>
      </w:r>
      <w:r w:rsidRPr="00A2646A">
        <w:rPr>
          <w:rFonts w:ascii="Verdana" w:hAnsi="Verdana"/>
          <w:spacing w:val="-10"/>
          <w:sz w:val="24"/>
          <w:szCs w:val="24"/>
        </w:rPr>
        <w:t xml:space="preserve"> </w:t>
      </w:r>
      <w:r w:rsidRPr="00A2646A">
        <w:rPr>
          <w:rFonts w:ascii="Verdana" w:hAnsi="Verdana"/>
          <w:sz w:val="24"/>
          <w:szCs w:val="24"/>
        </w:rPr>
        <w:t>wpływu</w:t>
      </w:r>
      <w:r w:rsidRPr="00A2646A">
        <w:rPr>
          <w:rFonts w:ascii="Verdana" w:hAnsi="Verdana"/>
          <w:spacing w:val="-8"/>
          <w:sz w:val="24"/>
          <w:szCs w:val="24"/>
        </w:rPr>
        <w:t xml:space="preserve"> </w:t>
      </w:r>
      <w:r w:rsidRPr="00A2646A">
        <w:rPr>
          <w:rFonts w:ascii="Verdana" w:hAnsi="Verdana"/>
          <w:sz w:val="24"/>
          <w:szCs w:val="24"/>
        </w:rPr>
        <w:t>zmian,</w:t>
      </w:r>
      <w:r w:rsidRPr="00A2646A">
        <w:rPr>
          <w:rFonts w:ascii="Verdana" w:hAnsi="Verdana"/>
          <w:spacing w:val="-8"/>
          <w:sz w:val="24"/>
          <w:szCs w:val="24"/>
        </w:rPr>
        <w:t xml:space="preserve"> </w:t>
      </w:r>
      <w:r w:rsidRPr="00A2646A">
        <w:rPr>
          <w:rFonts w:ascii="Verdana" w:hAnsi="Verdana"/>
          <w:sz w:val="24"/>
          <w:szCs w:val="24"/>
        </w:rPr>
        <w:t>na wysokość wynagrodzenia. Wniosek o zmianę postanowień Umowy musi być wyrażony na piśmie.</w:t>
      </w:r>
    </w:p>
    <w:p w14:paraId="461B6FC7" w14:textId="77777777" w:rsidR="007E270A" w:rsidRPr="00A2646A" w:rsidRDefault="007E270A" w:rsidP="00B63EE0">
      <w:pPr>
        <w:pStyle w:val="Akapitzlist"/>
        <w:widowControl w:val="0"/>
        <w:numPr>
          <w:ilvl w:val="0"/>
          <w:numId w:val="13"/>
        </w:numPr>
        <w:autoSpaceDE w:val="0"/>
        <w:autoSpaceDN w:val="0"/>
        <w:spacing w:after="0" w:line="240" w:lineRule="auto"/>
        <w:ind w:left="284" w:hanging="239"/>
        <w:contextualSpacing w:val="0"/>
        <w:rPr>
          <w:rFonts w:ascii="Verdana" w:hAnsi="Verdana"/>
          <w:sz w:val="24"/>
          <w:szCs w:val="24"/>
        </w:rPr>
      </w:pPr>
      <w:r w:rsidRPr="00A2646A">
        <w:rPr>
          <w:rFonts w:ascii="Verdana" w:hAnsi="Verdana"/>
          <w:sz w:val="24"/>
          <w:szCs w:val="24"/>
        </w:rPr>
        <w:t>W przypadku ustawowej zmiany stawek podatku od towarów i usług należne wykonawcy z tytułu wykonania Przedmiotu Umowy wynagrodzenie zostanie ustalone z uwzględnieniem stawek i zasad wynikających z obowiązujących przepisów.</w:t>
      </w:r>
    </w:p>
    <w:p w14:paraId="259BFF0F" w14:textId="77777777" w:rsidR="007E270A" w:rsidRPr="00964377" w:rsidRDefault="007E270A" w:rsidP="00B63EE0">
      <w:pPr>
        <w:pStyle w:val="Akapitzlist"/>
        <w:widowControl w:val="0"/>
        <w:numPr>
          <w:ilvl w:val="0"/>
          <w:numId w:val="13"/>
        </w:numPr>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lastRenderedPageBreak/>
        <w:t>Zamawiający przewiduje również możliwość dokonywania</w:t>
      </w:r>
      <w:r w:rsidRPr="00964377">
        <w:rPr>
          <w:rFonts w:ascii="Verdana" w:hAnsi="Verdana"/>
          <w:sz w:val="24"/>
          <w:szCs w:val="24"/>
        </w:rPr>
        <w:t xml:space="preserve"> nieistotnych zmian postanowień Umowy, które nie dotyczą treści oferty, na podstawie której dokonano wyboru Wykonawcy.</w:t>
      </w:r>
    </w:p>
    <w:p w14:paraId="6C94AD26" w14:textId="77777777" w:rsidR="007E270A" w:rsidRPr="00964377" w:rsidRDefault="007E270A" w:rsidP="00B63EE0">
      <w:pPr>
        <w:pStyle w:val="Akapitzlist"/>
        <w:widowControl w:val="0"/>
        <w:numPr>
          <w:ilvl w:val="0"/>
          <w:numId w:val="13"/>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Jeżeli zdaniem Wykonawcy dla wykonania Umowy zgodnie z zasadami wiedzy technicznej, dla zakresu prac objętych Przedmiotem Umowy będzie konieczne dokonanie zmiany Umowy, czy też pojawi się konieczność wykonania zamówień dodatkowych, nieobjętych przedmiotem Umowy, Wykonawca obowiązany jest poinformować</w:t>
      </w:r>
      <w:r w:rsidRPr="00964377">
        <w:rPr>
          <w:rFonts w:ascii="Verdana" w:hAnsi="Verdana"/>
          <w:spacing w:val="-6"/>
          <w:sz w:val="24"/>
          <w:szCs w:val="24"/>
        </w:rPr>
        <w:t xml:space="preserve"> </w:t>
      </w:r>
      <w:r w:rsidRPr="00964377">
        <w:rPr>
          <w:rFonts w:ascii="Verdana" w:hAnsi="Verdana"/>
          <w:sz w:val="24"/>
          <w:szCs w:val="24"/>
        </w:rPr>
        <w:t>o</w:t>
      </w:r>
      <w:r w:rsidRPr="00964377">
        <w:rPr>
          <w:rFonts w:ascii="Verdana" w:hAnsi="Verdana"/>
          <w:spacing w:val="-9"/>
          <w:sz w:val="24"/>
          <w:szCs w:val="24"/>
        </w:rPr>
        <w:t xml:space="preserve"> </w:t>
      </w:r>
      <w:r w:rsidRPr="00964377">
        <w:rPr>
          <w:rFonts w:ascii="Verdana" w:hAnsi="Verdana"/>
          <w:sz w:val="24"/>
          <w:szCs w:val="24"/>
        </w:rPr>
        <w:t>tym</w:t>
      </w:r>
      <w:r w:rsidRPr="00964377">
        <w:rPr>
          <w:rFonts w:ascii="Verdana" w:hAnsi="Verdana"/>
          <w:spacing w:val="-7"/>
          <w:sz w:val="24"/>
          <w:szCs w:val="24"/>
        </w:rPr>
        <w:t xml:space="preserve"> </w:t>
      </w:r>
      <w:r w:rsidRPr="00964377">
        <w:rPr>
          <w:rFonts w:ascii="Verdana" w:hAnsi="Verdana"/>
          <w:sz w:val="24"/>
          <w:szCs w:val="24"/>
        </w:rPr>
        <w:t>fakcie</w:t>
      </w:r>
      <w:r w:rsidRPr="00964377">
        <w:rPr>
          <w:rFonts w:ascii="Verdana" w:hAnsi="Verdana"/>
          <w:spacing w:val="-8"/>
          <w:sz w:val="24"/>
          <w:szCs w:val="24"/>
        </w:rPr>
        <w:t xml:space="preserve"> </w:t>
      </w:r>
      <w:r w:rsidRPr="00964377">
        <w:rPr>
          <w:rFonts w:ascii="Verdana" w:hAnsi="Verdana"/>
          <w:sz w:val="24"/>
          <w:szCs w:val="24"/>
        </w:rPr>
        <w:t>pisemnie</w:t>
      </w:r>
      <w:r w:rsidRPr="00964377">
        <w:rPr>
          <w:rFonts w:ascii="Verdana" w:hAnsi="Verdana"/>
          <w:spacing w:val="-9"/>
          <w:sz w:val="24"/>
          <w:szCs w:val="24"/>
        </w:rPr>
        <w:t xml:space="preserve"> </w:t>
      </w:r>
      <w:r w:rsidRPr="00964377">
        <w:rPr>
          <w:rFonts w:ascii="Verdana" w:hAnsi="Verdana"/>
          <w:sz w:val="24"/>
          <w:szCs w:val="24"/>
        </w:rPr>
        <w:t>Zamawiającego</w:t>
      </w:r>
      <w:r w:rsidRPr="00964377">
        <w:rPr>
          <w:rFonts w:ascii="Verdana" w:hAnsi="Verdana"/>
          <w:spacing w:val="-6"/>
          <w:sz w:val="24"/>
          <w:szCs w:val="24"/>
        </w:rPr>
        <w:t xml:space="preserve"> </w:t>
      </w:r>
      <w:r w:rsidRPr="00964377">
        <w:rPr>
          <w:rFonts w:ascii="Verdana" w:hAnsi="Verdana"/>
          <w:sz w:val="24"/>
          <w:szCs w:val="24"/>
        </w:rPr>
        <w:t>wraz</w:t>
      </w:r>
      <w:r w:rsidRPr="00964377">
        <w:rPr>
          <w:rFonts w:ascii="Verdana" w:hAnsi="Verdana"/>
          <w:spacing w:val="-8"/>
          <w:sz w:val="24"/>
          <w:szCs w:val="24"/>
        </w:rPr>
        <w:t xml:space="preserve"> </w:t>
      </w:r>
      <w:r w:rsidRPr="00964377">
        <w:rPr>
          <w:rFonts w:ascii="Verdana" w:hAnsi="Verdana"/>
          <w:sz w:val="24"/>
          <w:szCs w:val="24"/>
        </w:rPr>
        <w:t>z</w:t>
      </w:r>
      <w:r w:rsidRPr="00964377">
        <w:rPr>
          <w:rFonts w:ascii="Verdana" w:hAnsi="Verdana"/>
          <w:spacing w:val="-6"/>
          <w:sz w:val="24"/>
          <w:szCs w:val="24"/>
        </w:rPr>
        <w:t xml:space="preserve"> </w:t>
      </w:r>
      <w:r w:rsidRPr="00964377">
        <w:rPr>
          <w:rFonts w:ascii="Verdana" w:hAnsi="Verdana"/>
          <w:sz w:val="24"/>
          <w:szCs w:val="24"/>
        </w:rPr>
        <w:t>uzasadnieniem</w:t>
      </w:r>
      <w:r w:rsidRPr="00964377">
        <w:rPr>
          <w:rFonts w:ascii="Verdana" w:hAnsi="Verdana"/>
          <w:spacing w:val="-9"/>
          <w:sz w:val="24"/>
          <w:szCs w:val="24"/>
        </w:rPr>
        <w:t xml:space="preserve"> </w:t>
      </w:r>
      <w:r w:rsidRPr="00964377">
        <w:rPr>
          <w:rFonts w:ascii="Verdana" w:hAnsi="Verdana"/>
          <w:sz w:val="24"/>
          <w:szCs w:val="24"/>
        </w:rPr>
        <w:t>konieczności</w:t>
      </w:r>
      <w:r w:rsidRPr="00964377">
        <w:rPr>
          <w:rFonts w:ascii="Verdana" w:hAnsi="Verdana"/>
          <w:spacing w:val="-7"/>
          <w:sz w:val="24"/>
          <w:szCs w:val="24"/>
        </w:rPr>
        <w:t xml:space="preserve"> </w:t>
      </w:r>
      <w:r w:rsidRPr="00964377">
        <w:rPr>
          <w:rFonts w:ascii="Verdana" w:hAnsi="Verdana"/>
          <w:sz w:val="24"/>
          <w:szCs w:val="24"/>
        </w:rPr>
        <w:t>wprowadzenia</w:t>
      </w:r>
      <w:r w:rsidRPr="00964377">
        <w:rPr>
          <w:rFonts w:ascii="Verdana" w:hAnsi="Verdana"/>
          <w:spacing w:val="-8"/>
          <w:sz w:val="24"/>
          <w:szCs w:val="24"/>
        </w:rPr>
        <w:t xml:space="preserve"> </w:t>
      </w:r>
      <w:r w:rsidRPr="00964377">
        <w:rPr>
          <w:rFonts w:ascii="Verdana" w:hAnsi="Verdana"/>
          <w:sz w:val="24"/>
          <w:szCs w:val="24"/>
        </w:rPr>
        <w:t>zmiany, jej zakresu oraz wpływu na termin wykonania prac, a także</w:t>
      </w:r>
      <w:r w:rsidRPr="00964377">
        <w:rPr>
          <w:rFonts w:ascii="Verdana" w:hAnsi="Verdana"/>
          <w:spacing w:val="-2"/>
          <w:sz w:val="24"/>
          <w:szCs w:val="24"/>
        </w:rPr>
        <w:t xml:space="preserve"> </w:t>
      </w:r>
      <w:r w:rsidRPr="00964377">
        <w:rPr>
          <w:rFonts w:ascii="Verdana" w:hAnsi="Verdana"/>
          <w:sz w:val="24"/>
          <w:szCs w:val="24"/>
        </w:rPr>
        <w:t>na wysokość wynagrodzenia należnego Wykonawcy w terminie 7 dni od wystąpienia takiej konieczności.</w:t>
      </w:r>
    </w:p>
    <w:p w14:paraId="1EC38EAE" w14:textId="77777777" w:rsidR="007E270A" w:rsidRPr="00964377" w:rsidRDefault="007E270A" w:rsidP="00B63EE0">
      <w:pPr>
        <w:pStyle w:val="Akapitzlist"/>
        <w:widowControl w:val="0"/>
        <w:numPr>
          <w:ilvl w:val="0"/>
          <w:numId w:val="13"/>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Wykonawca może w jakimkolwiek momencie przedłożyć Zamawiającemu pisemną propozycję, która (w opinii Wykonawcy), jeśli byłaby przyjęta</w:t>
      </w:r>
    </w:p>
    <w:p w14:paraId="4F457710" w14:textId="77777777" w:rsidR="007E270A" w:rsidRPr="00964377" w:rsidRDefault="007E270A" w:rsidP="00B63EE0">
      <w:pPr>
        <w:pStyle w:val="Akapitzlist"/>
        <w:widowControl w:val="0"/>
        <w:numPr>
          <w:ilvl w:val="1"/>
          <w:numId w:val="13"/>
        </w:numPr>
        <w:tabs>
          <w:tab w:val="left" w:pos="972"/>
        </w:tabs>
        <w:autoSpaceDE w:val="0"/>
        <w:autoSpaceDN w:val="0"/>
        <w:spacing w:before="1" w:after="0" w:line="240" w:lineRule="auto"/>
        <w:ind w:left="972" w:hanging="359"/>
        <w:contextualSpacing w:val="0"/>
        <w:rPr>
          <w:rFonts w:ascii="Verdana" w:hAnsi="Verdana"/>
          <w:sz w:val="24"/>
          <w:szCs w:val="24"/>
        </w:rPr>
      </w:pPr>
      <w:r w:rsidRPr="00964377">
        <w:rPr>
          <w:rFonts w:ascii="Verdana" w:hAnsi="Verdana"/>
          <w:spacing w:val="-2"/>
          <w:sz w:val="24"/>
          <w:szCs w:val="24"/>
        </w:rPr>
        <w:t>przyspieszy</w:t>
      </w:r>
      <w:r w:rsidRPr="00964377">
        <w:rPr>
          <w:rFonts w:ascii="Verdana" w:hAnsi="Verdana"/>
          <w:spacing w:val="9"/>
          <w:sz w:val="24"/>
          <w:szCs w:val="24"/>
        </w:rPr>
        <w:t xml:space="preserve"> </w:t>
      </w:r>
      <w:r w:rsidRPr="00964377">
        <w:rPr>
          <w:rFonts w:ascii="Verdana" w:hAnsi="Verdana"/>
          <w:spacing w:val="-2"/>
          <w:sz w:val="24"/>
          <w:szCs w:val="24"/>
        </w:rPr>
        <w:t>ukończenie;</w:t>
      </w:r>
    </w:p>
    <w:p w14:paraId="36F57016" w14:textId="77777777" w:rsidR="007E270A" w:rsidRPr="00964377" w:rsidRDefault="007E270A" w:rsidP="00B63EE0">
      <w:pPr>
        <w:pStyle w:val="Akapitzlist"/>
        <w:widowControl w:val="0"/>
        <w:numPr>
          <w:ilvl w:val="1"/>
          <w:numId w:val="13"/>
        </w:numPr>
        <w:tabs>
          <w:tab w:val="left" w:pos="972"/>
        </w:tabs>
        <w:autoSpaceDE w:val="0"/>
        <w:autoSpaceDN w:val="0"/>
        <w:spacing w:after="0" w:line="240" w:lineRule="auto"/>
        <w:ind w:left="972" w:hanging="359"/>
        <w:contextualSpacing w:val="0"/>
        <w:rPr>
          <w:rFonts w:ascii="Verdana" w:hAnsi="Verdana"/>
          <w:sz w:val="24"/>
          <w:szCs w:val="24"/>
        </w:rPr>
      </w:pPr>
      <w:r w:rsidRPr="00964377">
        <w:rPr>
          <w:rFonts w:ascii="Verdana" w:hAnsi="Verdana"/>
          <w:sz w:val="24"/>
          <w:szCs w:val="24"/>
        </w:rPr>
        <w:t>zmniejszy</w:t>
      </w:r>
      <w:r w:rsidRPr="00964377">
        <w:rPr>
          <w:rFonts w:ascii="Verdana" w:hAnsi="Verdana"/>
          <w:spacing w:val="-8"/>
          <w:sz w:val="24"/>
          <w:szCs w:val="24"/>
        </w:rPr>
        <w:t xml:space="preserve"> </w:t>
      </w:r>
      <w:r w:rsidRPr="00964377">
        <w:rPr>
          <w:rFonts w:ascii="Verdana" w:hAnsi="Verdana"/>
          <w:sz w:val="24"/>
          <w:szCs w:val="24"/>
        </w:rPr>
        <w:t>Zamawiającemu</w:t>
      </w:r>
      <w:r w:rsidRPr="00964377">
        <w:rPr>
          <w:rFonts w:ascii="Verdana" w:hAnsi="Verdana"/>
          <w:spacing w:val="-9"/>
          <w:sz w:val="24"/>
          <w:szCs w:val="24"/>
        </w:rPr>
        <w:t xml:space="preserve"> </w:t>
      </w:r>
      <w:r w:rsidRPr="00964377">
        <w:rPr>
          <w:rFonts w:ascii="Verdana" w:hAnsi="Verdana"/>
          <w:sz w:val="24"/>
          <w:szCs w:val="24"/>
        </w:rPr>
        <w:t>koszty</w:t>
      </w:r>
      <w:r w:rsidRPr="00964377">
        <w:rPr>
          <w:rFonts w:ascii="Verdana" w:hAnsi="Verdana"/>
          <w:spacing w:val="-9"/>
          <w:sz w:val="24"/>
          <w:szCs w:val="24"/>
        </w:rPr>
        <w:t xml:space="preserve"> </w:t>
      </w:r>
      <w:r w:rsidRPr="00964377">
        <w:rPr>
          <w:rFonts w:ascii="Verdana" w:hAnsi="Verdana"/>
          <w:sz w:val="24"/>
          <w:szCs w:val="24"/>
        </w:rPr>
        <w:t>przy</w:t>
      </w:r>
      <w:r w:rsidRPr="00964377">
        <w:rPr>
          <w:rFonts w:ascii="Verdana" w:hAnsi="Verdana"/>
          <w:spacing w:val="-8"/>
          <w:sz w:val="24"/>
          <w:szCs w:val="24"/>
        </w:rPr>
        <w:t xml:space="preserve"> </w:t>
      </w:r>
      <w:r w:rsidRPr="00964377">
        <w:rPr>
          <w:rFonts w:ascii="Verdana" w:hAnsi="Verdana"/>
          <w:sz w:val="24"/>
          <w:szCs w:val="24"/>
        </w:rPr>
        <w:t>realizacji</w:t>
      </w:r>
      <w:r w:rsidRPr="00964377">
        <w:rPr>
          <w:rFonts w:ascii="Verdana" w:hAnsi="Verdana"/>
          <w:spacing w:val="-9"/>
          <w:sz w:val="24"/>
          <w:szCs w:val="24"/>
        </w:rPr>
        <w:t xml:space="preserve"> </w:t>
      </w:r>
      <w:r w:rsidRPr="00964377">
        <w:rPr>
          <w:rFonts w:ascii="Verdana" w:hAnsi="Verdana"/>
          <w:spacing w:val="-2"/>
          <w:sz w:val="24"/>
          <w:szCs w:val="24"/>
        </w:rPr>
        <w:t>prac;</w:t>
      </w:r>
    </w:p>
    <w:p w14:paraId="00D9DC94" w14:textId="77777777" w:rsidR="007E270A" w:rsidRPr="00964377" w:rsidRDefault="007E270A" w:rsidP="00B63EE0">
      <w:pPr>
        <w:pStyle w:val="Akapitzlist"/>
        <w:widowControl w:val="0"/>
        <w:numPr>
          <w:ilvl w:val="1"/>
          <w:numId w:val="13"/>
        </w:numPr>
        <w:tabs>
          <w:tab w:val="left" w:pos="972"/>
        </w:tabs>
        <w:autoSpaceDE w:val="0"/>
        <w:autoSpaceDN w:val="0"/>
        <w:spacing w:before="1" w:after="0" w:line="240" w:lineRule="auto"/>
        <w:ind w:left="972" w:hanging="359"/>
        <w:contextualSpacing w:val="0"/>
        <w:rPr>
          <w:rFonts w:ascii="Verdana" w:hAnsi="Verdana"/>
          <w:sz w:val="24"/>
          <w:szCs w:val="24"/>
        </w:rPr>
      </w:pPr>
      <w:r w:rsidRPr="00964377">
        <w:rPr>
          <w:rFonts w:ascii="Verdana" w:hAnsi="Verdana"/>
          <w:sz w:val="24"/>
          <w:szCs w:val="24"/>
        </w:rPr>
        <w:t>poprawi</w:t>
      </w:r>
      <w:r w:rsidRPr="00964377">
        <w:rPr>
          <w:rFonts w:ascii="Verdana" w:hAnsi="Verdana"/>
          <w:spacing w:val="-11"/>
          <w:sz w:val="24"/>
          <w:szCs w:val="24"/>
        </w:rPr>
        <w:t xml:space="preserve"> </w:t>
      </w:r>
      <w:r w:rsidRPr="00964377">
        <w:rPr>
          <w:rFonts w:ascii="Verdana" w:hAnsi="Verdana"/>
          <w:sz w:val="24"/>
          <w:szCs w:val="24"/>
        </w:rPr>
        <w:t>Zamawiającemu</w:t>
      </w:r>
      <w:r w:rsidRPr="00964377">
        <w:rPr>
          <w:rFonts w:ascii="Verdana" w:hAnsi="Verdana"/>
          <w:spacing w:val="-9"/>
          <w:sz w:val="24"/>
          <w:szCs w:val="24"/>
        </w:rPr>
        <w:t xml:space="preserve"> </w:t>
      </w:r>
      <w:r w:rsidRPr="00964377">
        <w:rPr>
          <w:rFonts w:ascii="Verdana" w:hAnsi="Verdana"/>
          <w:sz w:val="24"/>
          <w:szCs w:val="24"/>
        </w:rPr>
        <w:t>sprawność</w:t>
      </w:r>
      <w:r w:rsidRPr="00964377">
        <w:rPr>
          <w:rFonts w:ascii="Verdana" w:hAnsi="Verdana"/>
          <w:spacing w:val="-10"/>
          <w:sz w:val="24"/>
          <w:szCs w:val="24"/>
        </w:rPr>
        <w:t xml:space="preserve"> </w:t>
      </w:r>
      <w:r w:rsidRPr="00964377">
        <w:rPr>
          <w:rFonts w:ascii="Verdana" w:hAnsi="Verdana"/>
          <w:sz w:val="24"/>
          <w:szCs w:val="24"/>
        </w:rPr>
        <w:t>lub</w:t>
      </w:r>
      <w:r w:rsidRPr="00964377">
        <w:rPr>
          <w:rFonts w:ascii="Verdana" w:hAnsi="Verdana"/>
          <w:spacing w:val="-9"/>
          <w:sz w:val="24"/>
          <w:szCs w:val="24"/>
        </w:rPr>
        <w:t xml:space="preserve"> </w:t>
      </w:r>
      <w:r w:rsidRPr="00964377">
        <w:rPr>
          <w:rFonts w:ascii="Verdana" w:hAnsi="Verdana"/>
          <w:sz w:val="24"/>
          <w:szCs w:val="24"/>
        </w:rPr>
        <w:t>wartość</w:t>
      </w:r>
      <w:r w:rsidRPr="00964377">
        <w:rPr>
          <w:rFonts w:ascii="Verdana" w:hAnsi="Verdana"/>
          <w:spacing w:val="-10"/>
          <w:sz w:val="24"/>
          <w:szCs w:val="24"/>
        </w:rPr>
        <w:t xml:space="preserve"> </w:t>
      </w:r>
      <w:r w:rsidRPr="00964377">
        <w:rPr>
          <w:rFonts w:ascii="Verdana" w:hAnsi="Verdana"/>
          <w:sz w:val="24"/>
          <w:szCs w:val="24"/>
        </w:rPr>
        <w:t>ukończonych</w:t>
      </w:r>
      <w:r w:rsidRPr="00964377">
        <w:rPr>
          <w:rFonts w:ascii="Verdana" w:hAnsi="Verdana"/>
          <w:spacing w:val="-10"/>
          <w:sz w:val="24"/>
          <w:szCs w:val="24"/>
        </w:rPr>
        <w:t xml:space="preserve"> </w:t>
      </w:r>
      <w:r w:rsidRPr="00964377">
        <w:rPr>
          <w:rFonts w:ascii="Verdana" w:hAnsi="Verdana"/>
          <w:spacing w:val="-2"/>
          <w:sz w:val="24"/>
          <w:szCs w:val="24"/>
        </w:rPr>
        <w:t>prac;</w:t>
      </w:r>
    </w:p>
    <w:p w14:paraId="40EFD269" w14:textId="77777777" w:rsidR="007E270A" w:rsidRPr="00964377" w:rsidRDefault="007E270A" w:rsidP="00B63EE0">
      <w:pPr>
        <w:pStyle w:val="Akapitzlist"/>
        <w:widowControl w:val="0"/>
        <w:numPr>
          <w:ilvl w:val="1"/>
          <w:numId w:val="13"/>
        </w:numPr>
        <w:tabs>
          <w:tab w:val="left" w:pos="973"/>
        </w:tabs>
        <w:autoSpaceDE w:val="0"/>
        <w:autoSpaceDN w:val="0"/>
        <w:spacing w:before="1" w:after="0" w:line="240" w:lineRule="auto"/>
        <w:contextualSpacing w:val="0"/>
        <w:rPr>
          <w:rFonts w:ascii="Verdana" w:hAnsi="Verdana"/>
          <w:sz w:val="24"/>
          <w:szCs w:val="24"/>
        </w:rPr>
      </w:pPr>
      <w:r w:rsidRPr="00964377">
        <w:rPr>
          <w:rFonts w:ascii="Verdana" w:hAnsi="Verdana"/>
          <w:sz w:val="24"/>
          <w:szCs w:val="24"/>
        </w:rPr>
        <w:t>w</w:t>
      </w:r>
      <w:r w:rsidRPr="00964377">
        <w:rPr>
          <w:rFonts w:ascii="Verdana" w:hAnsi="Verdana"/>
          <w:spacing w:val="39"/>
          <w:sz w:val="24"/>
          <w:szCs w:val="24"/>
        </w:rPr>
        <w:t xml:space="preserve"> </w:t>
      </w:r>
      <w:r w:rsidRPr="00964377">
        <w:rPr>
          <w:rFonts w:ascii="Verdana" w:hAnsi="Verdana"/>
          <w:sz w:val="24"/>
          <w:szCs w:val="24"/>
        </w:rPr>
        <w:t>inny</w:t>
      </w:r>
      <w:r w:rsidRPr="00964377">
        <w:rPr>
          <w:rFonts w:ascii="Verdana" w:hAnsi="Verdana"/>
          <w:spacing w:val="40"/>
          <w:sz w:val="24"/>
          <w:szCs w:val="24"/>
        </w:rPr>
        <w:t xml:space="preserve"> </w:t>
      </w:r>
      <w:r w:rsidRPr="00964377">
        <w:rPr>
          <w:rFonts w:ascii="Verdana" w:hAnsi="Verdana"/>
          <w:sz w:val="24"/>
          <w:szCs w:val="24"/>
        </w:rPr>
        <w:t>sposób</w:t>
      </w:r>
      <w:r w:rsidRPr="00964377">
        <w:rPr>
          <w:rFonts w:ascii="Verdana" w:hAnsi="Verdana"/>
          <w:spacing w:val="40"/>
          <w:sz w:val="24"/>
          <w:szCs w:val="24"/>
        </w:rPr>
        <w:t xml:space="preserve"> </w:t>
      </w:r>
      <w:r w:rsidRPr="00964377">
        <w:rPr>
          <w:rFonts w:ascii="Verdana" w:hAnsi="Verdana"/>
          <w:sz w:val="24"/>
          <w:szCs w:val="24"/>
        </w:rPr>
        <w:t>dostarczy</w:t>
      </w:r>
      <w:r w:rsidRPr="00964377">
        <w:rPr>
          <w:rFonts w:ascii="Verdana" w:hAnsi="Verdana"/>
          <w:spacing w:val="40"/>
          <w:sz w:val="24"/>
          <w:szCs w:val="24"/>
        </w:rPr>
        <w:t xml:space="preserve"> </w:t>
      </w:r>
      <w:r w:rsidRPr="00964377">
        <w:rPr>
          <w:rFonts w:ascii="Verdana" w:hAnsi="Verdana"/>
          <w:sz w:val="24"/>
          <w:szCs w:val="24"/>
        </w:rPr>
        <w:t>Zamawiającemu</w:t>
      </w:r>
      <w:r w:rsidRPr="00964377">
        <w:rPr>
          <w:rFonts w:ascii="Verdana" w:hAnsi="Verdana"/>
          <w:spacing w:val="40"/>
          <w:sz w:val="24"/>
          <w:szCs w:val="24"/>
        </w:rPr>
        <w:t xml:space="preserve"> </w:t>
      </w:r>
      <w:r w:rsidRPr="00964377">
        <w:rPr>
          <w:rFonts w:ascii="Verdana" w:hAnsi="Verdana"/>
          <w:sz w:val="24"/>
          <w:szCs w:val="24"/>
        </w:rPr>
        <w:t>pożytku</w:t>
      </w:r>
      <w:r w:rsidRPr="00964377">
        <w:rPr>
          <w:rFonts w:ascii="Verdana" w:hAnsi="Verdana"/>
          <w:spacing w:val="40"/>
          <w:sz w:val="24"/>
          <w:szCs w:val="24"/>
        </w:rPr>
        <w:t xml:space="preserve"> </w:t>
      </w:r>
      <w:r w:rsidRPr="00964377">
        <w:rPr>
          <w:rFonts w:ascii="Verdana" w:hAnsi="Verdana"/>
          <w:sz w:val="24"/>
          <w:szCs w:val="24"/>
        </w:rPr>
        <w:t>wskazując</w:t>
      </w:r>
      <w:r w:rsidRPr="00964377">
        <w:rPr>
          <w:rFonts w:ascii="Verdana" w:hAnsi="Verdana"/>
          <w:spacing w:val="40"/>
          <w:sz w:val="24"/>
          <w:szCs w:val="24"/>
        </w:rPr>
        <w:t xml:space="preserve"> </w:t>
      </w:r>
      <w:r w:rsidRPr="00964377">
        <w:rPr>
          <w:rFonts w:ascii="Verdana" w:hAnsi="Verdana"/>
          <w:sz w:val="24"/>
          <w:szCs w:val="24"/>
        </w:rPr>
        <w:t>na</w:t>
      </w:r>
      <w:r w:rsidRPr="00964377">
        <w:rPr>
          <w:rFonts w:ascii="Verdana" w:hAnsi="Verdana"/>
          <w:spacing w:val="40"/>
          <w:sz w:val="24"/>
          <w:szCs w:val="24"/>
        </w:rPr>
        <w:t xml:space="preserve"> </w:t>
      </w:r>
      <w:r w:rsidRPr="00964377">
        <w:rPr>
          <w:rFonts w:ascii="Verdana" w:hAnsi="Verdana"/>
          <w:sz w:val="24"/>
          <w:szCs w:val="24"/>
        </w:rPr>
        <w:t>korzyści</w:t>
      </w:r>
      <w:r w:rsidRPr="00964377">
        <w:rPr>
          <w:rFonts w:ascii="Verdana" w:hAnsi="Verdana"/>
          <w:spacing w:val="40"/>
          <w:sz w:val="24"/>
          <w:szCs w:val="24"/>
        </w:rPr>
        <w:t xml:space="preserve"> </w:t>
      </w:r>
      <w:r w:rsidRPr="00964377">
        <w:rPr>
          <w:rFonts w:ascii="Verdana" w:hAnsi="Verdana"/>
          <w:sz w:val="24"/>
          <w:szCs w:val="24"/>
        </w:rPr>
        <w:t>wynikające</w:t>
      </w:r>
      <w:r w:rsidRPr="00964377">
        <w:rPr>
          <w:rFonts w:ascii="Verdana" w:hAnsi="Verdana"/>
          <w:spacing w:val="39"/>
          <w:sz w:val="24"/>
          <w:szCs w:val="24"/>
        </w:rPr>
        <w:t xml:space="preserve"> </w:t>
      </w:r>
      <w:r w:rsidRPr="00964377">
        <w:rPr>
          <w:rFonts w:ascii="Verdana" w:hAnsi="Verdana"/>
          <w:sz w:val="24"/>
          <w:szCs w:val="24"/>
        </w:rPr>
        <w:t>z</w:t>
      </w:r>
      <w:r w:rsidRPr="00964377">
        <w:rPr>
          <w:rFonts w:ascii="Verdana" w:hAnsi="Verdana"/>
          <w:spacing w:val="40"/>
          <w:sz w:val="24"/>
          <w:szCs w:val="24"/>
        </w:rPr>
        <w:t xml:space="preserve"> </w:t>
      </w:r>
      <w:r w:rsidRPr="00964377">
        <w:rPr>
          <w:rFonts w:ascii="Verdana" w:hAnsi="Verdana"/>
          <w:sz w:val="24"/>
          <w:szCs w:val="24"/>
        </w:rPr>
        <w:t xml:space="preserve">wprowadzenia </w:t>
      </w:r>
      <w:r w:rsidRPr="00964377">
        <w:rPr>
          <w:rFonts w:ascii="Verdana" w:hAnsi="Verdana"/>
          <w:spacing w:val="-2"/>
          <w:sz w:val="24"/>
          <w:szCs w:val="24"/>
        </w:rPr>
        <w:t>zmiany.</w:t>
      </w:r>
    </w:p>
    <w:p w14:paraId="4B67EC46" w14:textId="1DBA8827" w:rsidR="007E270A" w:rsidRPr="00964377" w:rsidRDefault="007E270A" w:rsidP="00B63EE0">
      <w:pPr>
        <w:pStyle w:val="Akapitzlist"/>
        <w:widowControl w:val="0"/>
        <w:numPr>
          <w:ilvl w:val="0"/>
          <w:numId w:val="13"/>
        </w:numPr>
        <w:autoSpaceDE w:val="0"/>
        <w:autoSpaceDN w:val="0"/>
        <w:spacing w:after="0" w:line="240" w:lineRule="auto"/>
        <w:ind w:left="284" w:hanging="394"/>
        <w:contextualSpacing w:val="0"/>
        <w:rPr>
          <w:rFonts w:ascii="Verdana" w:hAnsi="Verdana"/>
          <w:sz w:val="24"/>
          <w:szCs w:val="24"/>
        </w:rPr>
      </w:pPr>
      <w:r w:rsidRPr="00964377">
        <w:rPr>
          <w:rFonts w:ascii="Verdana" w:hAnsi="Verdana"/>
          <w:sz w:val="24"/>
          <w:szCs w:val="24"/>
        </w:rPr>
        <w:t>Zmiana</w:t>
      </w:r>
      <w:r w:rsidRPr="00964377">
        <w:rPr>
          <w:rFonts w:ascii="Verdana" w:hAnsi="Verdana"/>
          <w:spacing w:val="-10"/>
          <w:sz w:val="24"/>
          <w:szCs w:val="24"/>
        </w:rPr>
        <w:t xml:space="preserve"> </w:t>
      </w:r>
      <w:r w:rsidRPr="00964377">
        <w:rPr>
          <w:rFonts w:ascii="Verdana" w:hAnsi="Verdana"/>
          <w:sz w:val="24"/>
          <w:szCs w:val="24"/>
        </w:rPr>
        <w:t>Umowy</w:t>
      </w:r>
      <w:r w:rsidRPr="00964377">
        <w:rPr>
          <w:rFonts w:ascii="Verdana" w:hAnsi="Verdana"/>
          <w:spacing w:val="-7"/>
          <w:sz w:val="24"/>
          <w:szCs w:val="24"/>
        </w:rPr>
        <w:t xml:space="preserve"> </w:t>
      </w:r>
      <w:r w:rsidRPr="00964377">
        <w:rPr>
          <w:rFonts w:ascii="Verdana" w:hAnsi="Verdana"/>
          <w:sz w:val="24"/>
          <w:szCs w:val="24"/>
        </w:rPr>
        <w:t>może</w:t>
      </w:r>
      <w:r w:rsidRPr="00964377">
        <w:rPr>
          <w:rFonts w:ascii="Verdana" w:hAnsi="Verdana"/>
          <w:spacing w:val="-11"/>
          <w:sz w:val="24"/>
          <w:szCs w:val="24"/>
        </w:rPr>
        <w:t xml:space="preserve"> </w:t>
      </w:r>
      <w:r w:rsidRPr="00964377">
        <w:rPr>
          <w:rFonts w:ascii="Verdana" w:hAnsi="Verdana"/>
          <w:sz w:val="24"/>
          <w:szCs w:val="24"/>
        </w:rPr>
        <w:t>nastąpić</w:t>
      </w:r>
      <w:r w:rsidRPr="00964377">
        <w:rPr>
          <w:rFonts w:ascii="Verdana" w:hAnsi="Verdana"/>
          <w:spacing w:val="-11"/>
          <w:sz w:val="24"/>
          <w:szCs w:val="24"/>
        </w:rPr>
        <w:t xml:space="preserve"> </w:t>
      </w:r>
      <w:r w:rsidRPr="00964377">
        <w:rPr>
          <w:rFonts w:ascii="Verdana" w:hAnsi="Verdana"/>
          <w:sz w:val="24"/>
          <w:szCs w:val="24"/>
        </w:rPr>
        <w:t>wyłącznie</w:t>
      </w:r>
      <w:r w:rsidRPr="00964377">
        <w:rPr>
          <w:rFonts w:ascii="Verdana" w:hAnsi="Verdana"/>
          <w:spacing w:val="-11"/>
          <w:sz w:val="24"/>
          <w:szCs w:val="24"/>
        </w:rPr>
        <w:t xml:space="preserve"> </w:t>
      </w:r>
      <w:r w:rsidRPr="00964377">
        <w:rPr>
          <w:rFonts w:ascii="Verdana" w:hAnsi="Verdana"/>
          <w:sz w:val="24"/>
          <w:szCs w:val="24"/>
        </w:rPr>
        <w:t>w</w:t>
      </w:r>
      <w:r w:rsidRPr="00964377">
        <w:rPr>
          <w:rFonts w:ascii="Verdana" w:hAnsi="Verdana"/>
          <w:spacing w:val="-11"/>
          <w:sz w:val="24"/>
          <w:szCs w:val="24"/>
        </w:rPr>
        <w:t xml:space="preserve"> </w:t>
      </w:r>
      <w:r w:rsidRPr="00964377">
        <w:rPr>
          <w:rFonts w:ascii="Verdana" w:hAnsi="Verdana"/>
          <w:sz w:val="24"/>
          <w:szCs w:val="24"/>
        </w:rPr>
        <w:t>formie</w:t>
      </w:r>
      <w:r w:rsidRPr="00964377">
        <w:rPr>
          <w:rFonts w:ascii="Verdana" w:hAnsi="Verdana"/>
          <w:spacing w:val="-11"/>
          <w:sz w:val="24"/>
          <w:szCs w:val="24"/>
        </w:rPr>
        <w:t xml:space="preserve"> </w:t>
      </w:r>
      <w:r w:rsidRPr="00964377">
        <w:rPr>
          <w:rFonts w:ascii="Verdana" w:hAnsi="Verdana"/>
          <w:sz w:val="24"/>
          <w:szCs w:val="24"/>
        </w:rPr>
        <w:t>pisemnego</w:t>
      </w:r>
      <w:r w:rsidRPr="00964377">
        <w:rPr>
          <w:rFonts w:ascii="Verdana" w:hAnsi="Verdana"/>
          <w:spacing w:val="-10"/>
          <w:sz w:val="24"/>
          <w:szCs w:val="24"/>
        </w:rPr>
        <w:t xml:space="preserve"> </w:t>
      </w:r>
      <w:r w:rsidRPr="00964377">
        <w:rPr>
          <w:rFonts w:ascii="Verdana" w:hAnsi="Verdana"/>
          <w:sz w:val="24"/>
          <w:szCs w:val="24"/>
        </w:rPr>
        <w:t>aneksu</w:t>
      </w:r>
      <w:r w:rsidRPr="00964377">
        <w:rPr>
          <w:rFonts w:ascii="Verdana" w:hAnsi="Verdana"/>
          <w:spacing w:val="-10"/>
          <w:sz w:val="24"/>
          <w:szCs w:val="24"/>
        </w:rPr>
        <w:t xml:space="preserve"> </w:t>
      </w:r>
      <w:r w:rsidRPr="00964377">
        <w:rPr>
          <w:rFonts w:ascii="Verdana" w:hAnsi="Verdana"/>
          <w:sz w:val="24"/>
          <w:szCs w:val="24"/>
        </w:rPr>
        <w:t>pod</w:t>
      </w:r>
      <w:r w:rsidRPr="00964377">
        <w:rPr>
          <w:rFonts w:ascii="Verdana" w:hAnsi="Verdana"/>
          <w:spacing w:val="-10"/>
          <w:sz w:val="24"/>
          <w:szCs w:val="24"/>
        </w:rPr>
        <w:t xml:space="preserve"> </w:t>
      </w:r>
      <w:r w:rsidRPr="00964377">
        <w:rPr>
          <w:rFonts w:ascii="Verdana" w:hAnsi="Verdana"/>
          <w:sz w:val="24"/>
          <w:szCs w:val="24"/>
        </w:rPr>
        <w:t>rygorem</w:t>
      </w:r>
      <w:r w:rsidRPr="00964377">
        <w:rPr>
          <w:rFonts w:ascii="Verdana" w:hAnsi="Verdana"/>
          <w:spacing w:val="-11"/>
          <w:sz w:val="24"/>
          <w:szCs w:val="24"/>
        </w:rPr>
        <w:t xml:space="preserve"> </w:t>
      </w:r>
      <w:r w:rsidRPr="00964377">
        <w:rPr>
          <w:rFonts w:ascii="Verdana" w:hAnsi="Verdana"/>
          <w:sz w:val="24"/>
          <w:szCs w:val="24"/>
        </w:rPr>
        <w:t>nieważności,</w:t>
      </w:r>
      <w:r w:rsidRPr="00964377">
        <w:rPr>
          <w:rFonts w:ascii="Verdana" w:hAnsi="Verdana"/>
          <w:spacing w:val="-10"/>
          <w:sz w:val="24"/>
          <w:szCs w:val="24"/>
        </w:rPr>
        <w:t xml:space="preserve"> </w:t>
      </w:r>
      <w:r w:rsidRPr="00964377">
        <w:rPr>
          <w:rFonts w:ascii="Verdana" w:hAnsi="Verdana"/>
          <w:sz w:val="24"/>
          <w:szCs w:val="24"/>
        </w:rPr>
        <w:t>z</w:t>
      </w:r>
      <w:r w:rsidRPr="00964377">
        <w:rPr>
          <w:rFonts w:ascii="Verdana" w:hAnsi="Verdana"/>
          <w:spacing w:val="-10"/>
          <w:sz w:val="24"/>
          <w:szCs w:val="24"/>
        </w:rPr>
        <w:t xml:space="preserve"> </w:t>
      </w:r>
      <w:r w:rsidRPr="00964377">
        <w:rPr>
          <w:rFonts w:ascii="Verdana" w:hAnsi="Verdana"/>
          <w:sz w:val="24"/>
          <w:szCs w:val="24"/>
        </w:rPr>
        <w:t>zastrzeżeniem odpowiednich postanowień umowy.</w:t>
      </w:r>
    </w:p>
    <w:p w14:paraId="6CE00E79" w14:textId="77777777" w:rsidR="007E270A" w:rsidRPr="00964377" w:rsidRDefault="007E270A" w:rsidP="00B63EE0">
      <w:pPr>
        <w:pStyle w:val="Akapitzlist"/>
        <w:widowControl w:val="0"/>
        <w:numPr>
          <w:ilvl w:val="0"/>
          <w:numId w:val="13"/>
        </w:numPr>
        <w:autoSpaceDE w:val="0"/>
        <w:autoSpaceDN w:val="0"/>
        <w:spacing w:after="0" w:line="240" w:lineRule="auto"/>
        <w:ind w:left="284" w:hanging="404"/>
        <w:contextualSpacing w:val="0"/>
        <w:rPr>
          <w:rFonts w:ascii="Verdana" w:hAnsi="Verdana"/>
          <w:sz w:val="24"/>
          <w:szCs w:val="24"/>
        </w:rPr>
      </w:pPr>
      <w:r w:rsidRPr="00964377">
        <w:rPr>
          <w:rFonts w:ascii="Verdana" w:hAnsi="Verdana"/>
          <w:sz w:val="24"/>
          <w:szCs w:val="24"/>
        </w:rPr>
        <w:t>Zmiany</w:t>
      </w:r>
      <w:r w:rsidRPr="00964377">
        <w:rPr>
          <w:rFonts w:ascii="Verdana" w:hAnsi="Verdana"/>
          <w:spacing w:val="-9"/>
          <w:sz w:val="24"/>
          <w:szCs w:val="24"/>
        </w:rPr>
        <w:t xml:space="preserve"> </w:t>
      </w:r>
      <w:r w:rsidRPr="00964377">
        <w:rPr>
          <w:rFonts w:ascii="Verdana" w:hAnsi="Verdana"/>
          <w:sz w:val="24"/>
          <w:szCs w:val="24"/>
        </w:rPr>
        <w:t>nie</w:t>
      </w:r>
      <w:r w:rsidRPr="00964377">
        <w:rPr>
          <w:rFonts w:ascii="Verdana" w:hAnsi="Verdana"/>
          <w:spacing w:val="-9"/>
          <w:sz w:val="24"/>
          <w:szCs w:val="24"/>
        </w:rPr>
        <w:t xml:space="preserve"> </w:t>
      </w:r>
      <w:r w:rsidRPr="00964377">
        <w:rPr>
          <w:rFonts w:ascii="Verdana" w:hAnsi="Verdana"/>
          <w:sz w:val="24"/>
          <w:szCs w:val="24"/>
        </w:rPr>
        <w:t>mogą</w:t>
      </w:r>
      <w:r w:rsidRPr="00964377">
        <w:rPr>
          <w:rFonts w:ascii="Verdana" w:hAnsi="Verdana"/>
          <w:spacing w:val="-6"/>
          <w:sz w:val="24"/>
          <w:szCs w:val="24"/>
        </w:rPr>
        <w:t xml:space="preserve"> </w:t>
      </w:r>
      <w:r w:rsidRPr="00964377">
        <w:rPr>
          <w:rFonts w:ascii="Verdana" w:hAnsi="Verdana"/>
          <w:sz w:val="24"/>
          <w:szCs w:val="24"/>
        </w:rPr>
        <w:t>modyfikować</w:t>
      </w:r>
      <w:r w:rsidRPr="00964377">
        <w:rPr>
          <w:rFonts w:ascii="Verdana" w:hAnsi="Verdana"/>
          <w:spacing w:val="-8"/>
          <w:sz w:val="24"/>
          <w:szCs w:val="24"/>
        </w:rPr>
        <w:t xml:space="preserve"> </w:t>
      </w:r>
      <w:r w:rsidRPr="00964377">
        <w:rPr>
          <w:rFonts w:ascii="Verdana" w:hAnsi="Verdana"/>
          <w:sz w:val="24"/>
          <w:szCs w:val="24"/>
        </w:rPr>
        <w:t>ogólnego</w:t>
      </w:r>
      <w:r w:rsidRPr="00964377">
        <w:rPr>
          <w:rFonts w:ascii="Verdana" w:hAnsi="Verdana"/>
          <w:spacing w:val="-9"/>
          <w:sz w:val="24"/>
          <w:szCs w:val="24"/>
        </w:rPr>
        <w:t xml:space="preserve"> </w:t>
      </w:r>
      <w:r w:rsidRPr="00964377">
        <w:rPr>
          <w:rFonts w:ascii="Verdana" w:hAnsi="Verdana"/>
          <w:sz w:val="24"/>
          <w:szCs w:val="24"/>
        </w:rPr>
        <w:t>charakteru</w:t>
      </w:r>
      <w:r w:rsidRPr="00964377">
        <w:rPr>
          <w:rFonts w:ascii="Verdana" w:hAnsi="Verdana"/>
          <w:spacing w:val="-8"/>
          <w:sz w:val="24"/>
          <w:szCs w:val="24"/>
        </w:rPr>
        <w:t xml:space="preserve"> </w:t>
      </w:r>
      <w:r w:rsidRPr="00964377">
        <w:rPr>
          <w:rFonts w:ascii="Verdana" w:hAnsi="Verdana"/>
          <w:spacing w:val="-2"/>
          <w:sz w:val="24"/>
          <w:szCs w:val="24"/>
        </w:rPr>
        <w:t>umowy.</w:t>
      </w:r>
    </w:p>
    <w:p w14:paraId="3449EAE2" w14:textId="77777777" w:rsidR="00481896" w:rsidRPr="00964377" w:rsidRDefault="00481896" w:rsidP="00164A95">
      <w:pPr>
        <w:pStyle w:val="Akapitzlist"/>
        <w:spacing w:line="240" w:lineRule="auto"/>
        <w:ind w:left="0"/>
        <w:jc w:val="center"/>
        <w:rPr>
          <w:rFonts w:ascii="Verdana" w:hAnsi="Verdana" w:cstheme="minorHAnsi"/>
          <w:sz w:val="24"/>
          <w:szCs w:val="24"/>
        </w:rPr>
      </w:pPr>
    </w:p>
    <w:p w14:paraId="7E3E99EB" w14:textId="77777777" w:rsidR="007A1059" w:rsidRDefault="007A1059" w:rsidP="00B63EE0">
      <w:pPr>
        <w:pStyle w:val="Akapitzlist"/>
        <w:spacing w:after="0" w:line="240" w:lineRule="auto"/>
        <w:ind w:left="0"/>
        <w:jc w:val="center"/>
        <w:rPr>
          <w:rFonts w:ascii="Verdana" w:hAnsi="Verdana" w:cstheme="minorHAnsi"/>
          <w:sz w:val="24"/>
          <w:szCs w:val="24"/>
        </w:rPr>
      </w:pPr>
    </w:p>
    <w:p w14:paraId="546C5195" w14:textId="77777777" w:rsidR="00C675F9" w:rsidRPr="00C675F9" w:rsidRDefault="00C675F9" w:rsidP="00C675F9">
      <w:pPr>
        <w:pStyle w:val="Akapitzlist"/>
        <w:spacing w:line="240" w:lineRule="auto"/>
        <w:jc w:val="center"/>
        <w:rPr>
          <w:rFonts w:ascii="Verdana" w:hAnsi="Verdana" w:cstheme="minorHAnsi"/>
          <w:sz w:val="24"/>
          <w:szCs w:val="24"/>
        </w:rPr>
      </w:pPr>
      <w:r w:rsidRPr="00C675F9">
        <w:rPr>
          <w:rFonts w:ascii="Verdana" w:hAnsi="Verdana" w:cstheme="minorHAnsi"/>
          <w:sz w:val="24"/>
          <w:szCs w:val="24"/>
        </w:rPr>
        <w:t xml:space="preserve">§ 16. </w:t>
      </w:r>
    </w:p>
    <w:p w14:paraId="056CAE36" w14:textId="04531810" w:rsidR="00C675F9" w:rsidRDefault="00C675F9" w:rsidP="00C675F9">
      <w:pPr>
        <w:pStyle w:val="Akapitzlist"/>
        <w:spacing w:line="240" w:lineRule="auto"/>
        <w:jc w:val="center"/>
        <w:rPr>
          <w:rFonts w:ascii="Verdana" w:hAnsi="Verdana" w:cstheme="minorHAnsi"/>
          <w:sz w:val="24"/>
          <w:szCs w:val="24"/>
        </w:rPr>
      </w:pPr>
      <w:r w:rsidRPr="00C675F9">
        <w:rPr>
          <w:rFonts w:ascii="Verdana" w:hAnsi="Verdana" w:cstheme="minorHAnsi"/>
          <w:sz w:val="24"/>
          <w:szCs w:val="24"/>
        </w:rPr>
        <w:t>W</w:t>
      </w:r>
      <w:r>
        <w:rPr>
          <w:rFonts w:ascii="Verdana" w:hAnsi="Verdana" w:cstheme="minorHAnsi"/>
          <w:sz w:val="24"/>
          <w:szCs w:val="24"/>
        </w:rPr>
        <w:t>ALORYZACJA</w:t>
      </w:r>
    </w:p>
    <w:p w14:paraId="604364F8" w14:textId="77777777" w:rsidR="00C675F9" w:rsidRPr="00C675F9" w:rsidRDefault="00C675F9" w:rsidP="00C675F9">
      <w:pPr>
        <w:pStyle w:val="Akapitzlist"/>
        <w:spacing w:line="240" w:lineRule="auto"/>
        <w:jc w:val="center"/>
        <w:rPr>
          <w:rFonts w:ascii="Verdana" w:hAnsi="Verdana" w:cstheme="minorHAnsi"/>
          <w:sz w:val="24"/>
          <w:szCs w:val="24"/>
        </w:rPr>
      </w:pPr>
    </w:p>
    <w:p w14:paraId="3D839A1B" w14:textId="196E9CA6" w:rsidR="002C25F2" w:rsidRDefault="00C675F9" w:rsidP="00AD6C2F">
      <w:pPr>
        <w:pStyle w:val="Akapitzlist"/>
        <w:spacing w:line="240" w:lineRule="auto"/>
        <w:ind w:left="426"/>
        <w:rPr>
          <w:rFonts w:ascii="Verdana" w:hAnsi="Verdana" w:cstheme="minorHAnsi"/>
          <w:iCs/>
          <w:sz w:val="24"/>
          <w:szCs w:val="24"/>
        </w:rPr>
      </w:pPr>
      <w:r w:rsidRPr="00AD6C2F">
        <w:rPr>
          <w:rFonts w:ascii="Verdana" w:hAnsi="Verdana" w:cstheme="minorHAnsi"/>
          <w:sz w:val="24"/>
          <w:szCs w:val="24"/>
        </w:rPr>
        <w:t>1</w:t>
      </w:r>
      <w:r w:rsidR="00AD6C2F" w:rsidRPr="00AD6C2F">
        <w:rPr>
          <w:rFonts w:ascii="Verdana" w:hAnsi="Verdana" w:cstheme="minorHAnsi"/>
          <w:sz w:val="24"/>
          <w:szCs w:val="24"/>
        </w:rPr>
        <w:t xml:space="preserve">. </w:t>
      </w:r>
      <w:r w:rsidR="002C25F2" w:rsidRPr="00AD6C2F">
        <w:rPr>
          <w:rFonts w:ascii="Verdana" w:hAnsi="Verdana" w:cstheme="minorHAnsi"/>
          <w:iCs/>
          <w:sz w:val="24"/>
          <w:szCs w:val="24"/>
        </w:rPr>
        <w:t>Początkowy termin waloryzacji wynagrodzenia to ostatni dzień 7 miesiąca realizacji Umowy. Waloryzacja nie działa wstecz, co oznacza, że nie znajduje ona zastosowania w stosunku do wypłaconego już wynagrodzenia przed datą pierwszej waloryzacji. W przypadku umowy zawartej po upływie 180 dni od dnia upływu terminu składania ofert, początkowym terminem ustalenia zmiany wynagrodzenia jest dzień otwarcia ofert.</w:t>
      </w:r>
    </w:p>
    <w:p w14:paraId="08B720C9" w14:textId="77777777" w:rsidR="00AD6C2F" w:rsidRPr="00AD6C2F" w:rsidRDefault="00AD6C2F" w:rsidP="00AD6C2F">
      <w:pPr>
        <w:pStyle w:val="Akapitzlist"/>
        <w:spacing w:line="240" w:lineRule="auto"/>
        <w:ind w:left="426"/>
        <w:rPr>
          <w:rFonts w:ascii="Verdana" w:hAnsi="Verdana" w:cstheme="minorHAnsi"/>
          <w:iCs/>
          <w:sz w:val="24"/>
          <w:szCs w:val="24"/>
        </w:rPr>
      </w:pPr>
    </w:p>
    <w:p w14:paraId="7CBBC86F" w14:textId="44A5CC66" w:rsidR="002C25F2" w:rsidRPr="00AD6C2F" w:rsidRDefault="002C25F2" w:rsidP="002C25F2">
      <w:pPr>
        <w:pStyle w:val="Akapitzlist"/>
        <w:numPr>
          <w:ilvl w:val="1"/>
          <w:numId w:val="58"/>
        </w:numPr>
        <w:spacing w:line="240" w:lineRule="auto"/>
        <w:rPr>
          <w:rFonts w:ascii="Verdana" w:hAnsi="Verdana" w:cstheme="minorHAnsi"/>
          <w:iCs/>
          <w:sz w:val="24"/>
          <w:szCs w:val="24"/>
        </w:rPr>
      </w:pPr>
      <w:r w:rsidRPr="00AD6C2F">
        <w:rPr>
          <w:rFonts w:ascii="Verdana" w:hAnsi="Verdana" w:cstheme="minorHAnsi"/>
          <w:iCs/>
          <w:sz w:val="24"/>
          <w:szCs w:val="24"/>
        </w:rPr>
        <w:t xml:space="preserve">Maksymalna wysokość zmiany wynagrodzenia należnego Wykonawcy w związku z waloryzacją wynagrodzenia nie może przekroczyć 10 % wartości wynagrodzenia, określonego w </w:t>
      </w:r>
      <w:r w:rsidRPr="00AD6C2F">
        <w:rPr>
          <w:rFonts w:ascii="Verdana" w:hAnsi="Verdana" w:cstheme="minorHAnsi"/>
          <w:sz w:val="24"/>
          <w:szCs w:val="24"/>
        </w:rPr>
        <w:t xml:space="preserve">§ </w:t>
      </w:r>
      <w:r w:rsidR="00AD6C2F">
        <w:rPr>
          <w:rFonts w:ascii="Verdana" w:hAnsi="Verdana" w:cstheme="minorHAnsi"/>
          <w:iCs/>
          <w:sz w:val="24"/>
          <w:szCs w:val="24"/>
        </w:rPr>
        <w:t>3</w:t>
      </w:r>
      <w:r w:rsidRPr="00AD6C2F">
        <w:rPr>
          <w:rFonts w:ascii="Verdana" w:hAnsi="Verdana" w:cstheme="minorHAnsi"/>
          <w:iCs/>
          <w:sz w:val="24"/>
          <w:szCs w:val="24"/>
        </w:rPr>
        <w:t xml:space="preserve"> ust.</w:t>
      </w:r>
      <w:r w:rsidR="00AD6C2F">
        <w:rPr>
          <w:rFonts w:ascii="Verdana" w:hAnsi="Verdana" w:cstheme="minorHAnsi"/>
          <w:iCs/>
          <w:sz w:val="24"/>
          <w:szCs w:val="24"/>
        </w:rPr>
        <w:t>2</w:t>
      </w:r>
      <w:r w:rsidRPr="00AD6C2F">
        <w:rPr>
          <w:rFonts w:ascii="Verdana" w:hAnsi="Verdana" w:cstheme="minorHAnsi"/>
          <w:iCs/>
          <w:sz w:val="24"/>
          <w:szCs w:val="24"/>
        </w:rPr>
        <w:t xml:space="preserve"> umowy.</w:t>
      </w:r>
    </w:p>
    <w:p w14:paraId="4B05473B" w14:textId="77777777" w:rsidR="002C25F2" w:rsidRPr="00AD6C2F" w:rsidRDefault="002C25F2" w:rsidP="002C25F2">
      <w:pPr>
        <w:pStyle w:val="Akapitzlist"/>
        <w:numPr>
          <w:ilvl w:val="1"/>
          <w:numId w:val="58"/>
        </w:numPr>
        <w:spacing w:line="240" w:lineRule="auto"/>
        <w:rPr>
          <w:rFonts w:ascii="Verdana" w:hAnsi="Verdana" w:cstheme="minorHAnsi"/>
          <w:iCs/>
          <w:sz w:val="24"/>
          <w:szCs w:val="24"/>
        </w:rPr>
      </w:pPr>
      <w:r w:rsidRPr="00AD6C2F">
        <w:rPr>
          <w:rFonts w:ascii="Verdana" w:hAnsi="Verdana" w:cstheme="minorHAnsi"/>
          <w:iCs/>
          <w:sz w:val="24"/>
          <w:szCs w:val="24"/>
        </w:rPr>
        <w:t>Strona, która wnosi o waloryzację wynagrodzenia umownego zobowiązana jest do przedstawienia szczegółowego uzasadnienia, wskazującego:</w:t>
      </w:r>
    </w:p>
    <w:p w14:paraId="248A747B" w14:textId="279F4411"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ryzyko ponoszenia wzrostu kosztów realizowanego zadania powodowane panującymi realiami ekonomicznymi dotyczy obu stron umowy, </w:t>
      </w:r>
    </w:p>
    <w:p w14:paraId="6EA3688D" w14:textId="2402FFF1"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lastRenderedPageBreak/>
        <w:t xml:space="preserve">procedura zmiany wynagrodzenia wszczynana jest na wniosek Wykonawcy lub Zamawiającego, </w:t>
      </w:r>
    </w:p>
    <w:p w14:paraId="0DEEC936" w14:textId="22218A22"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podstawa ustalania zmiany wynagrodzenia - wskaźniki cen pobierane z cokwartalnych publikacji GUS „Wskaźniki cen producentów usług związanych z obsługą działalności gospodarczej” - tablica 1, pozycja „Działalność w zakresie architektury i inżynierii; badania i analizy techniczne”, </w:t>
      </w:r>
    </w:p>
    <w:p w14:paraId="1CA9C3F5" w14:textId="1E112885"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bazowy, początkowy kwartał, od którego wyliczane będą wskaźniki zmiany cen w kolejnych kwartałów - </w:t>
      </w:r>
      <w:r w:rsidR="00AD6C2F" w:rsidRPr="00AD6C2F">
        <w:rPr>
          <w:rFonts w:ascii="Verdana" w:hAnsi="Verdana" w:cstheme="minorHAnsi"/>
          <w:sz w:val="24"/>
          <w:szCs w:val="24"/>
        </w:rPr>
        <w:t>II kwartał 2026 r.</w:t>
      </w:r>
      <w:r w:rsidRPr="00AD6C2F">
        <w:rPr>
          <w:rFonts w:ascii="Verdana" w:hAnsi="Verdana" w:cstheme="minorHAnsi"/>
          <w:sz w:val="24"/>
          <w:szCs w:val="24"/>
        </w:rPr>
        <w:t xml:space="preserve">, </w:t>
      </w:r>
    </w:p>
    <w:p w14:paraId="0B30329B" w14:textId="79F336FF" w:rsidR="00AD6C2F" w:rsidRDefault="002C25F2" w:rsidP="007A4FCD">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poziom zmiany ceny uprawniający Wykonawcę do żądania zmiany wynagrodzenia - kwartalny wskaźnik wzrostu zmiany cen w stosunku do kwartału poprzedniego przekroczy 102 </w:t>
      </w:r>
      <w:r w:rsidR="00AD6C2F" w:rsidRPr="00AD6C2F">
        <w:rPr>
          <w:rFonts w:ascii="Verdana" w:hAnsi="Verdana" w:cstheme="minorHAnsi"/>
          <w:sz w:val="24"/>
          <w:szCs w:val="24"/>
        </w:rPr>
        <w:t>czyli w III kwartale 2026 r., IV kwartale 2026 r., I, II, III, IV kwartale 2027 r. lub I kwartale 2028 r. nastąpi wzrost cen przekraczający 2% (102,0) w stosunku do kwartału poprzedniego tj. odpowiednio: II kwartału 2026 r., III kwartału 2026 r., IV kwartału 2026 r., I, II, III lub IV kwartału 2027 r.),</w:t>
      </w:r>
    </w:p>
    <w:p w14:paraId="2723A56F" w14:textId="6D2EEF10" w:rsidR="002C25F2" w:rsidRPr="00AD6C2F" w:rsidRDefault="002C25F2" w:rsidP="007A4FCD">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sposób przeliczenia wynagrodzenia: wartość fakturowanej części zamówienia w kwartale i x narastający wskaźnik wzrostu Wi = (WI</w:t>
      </w:r>
      <w:r w:rsidR="00AD6C2F">
        <w:rPr>
          <w:rFonts w:ascii="Verdana" w:hAnsi="Verdana" w:cstheme="minorHAnsi"/>
          <w:sz w:val="24"/>
          <w:szCs w:val="24"/>
        </w:rPr>
        <w:t>II</w:t>
      </w:r>
      <w:r w:rsidRPr="00AD6C2F">
        <w:rPr>
          <w:rFonts w:ascii="Verdana" w:hAnsi="Verdana" w:cstheme="minorHAnsi"/>
          <w:sz w:val="24"/>
          <w:szCs w:val="24"/>
        </w:rPr>
        <w:t>(202</w:t>
      </w:r>
      <w:r w:rsidR="00AD6C2F">
        <w:rPr>
          <w:rFonts w:ascii="Verdana" w:hAnsi="Verdana" w:cstheme="minorHAnsi"/>
          <w:sz w:val="24"/>
          <w:szCs w:val="24"/>
        </w:rPr>
        <w:t>6</w:t>
      </w:r>
      <w:r w:rsidRPr="00AD6C2F">
        <w:rPr>
          <w:rFonts w:ascii="Verdana" w:hAnsi="Verdana" w:cstheme="minorHAnsi"/>
          <w:sz w:val="24"/>
          <w:szCs w:val="24"/>
        </w:rPr>
        <w:t>) x WI</w:t>
      </w:r>
      <w:r w:rsidR="00AD6C2F">
        <w:rPr>
          <w:rFonts w:ascii="Verdana" w:hAnsi="Verdana" w:cstheme="minorHAnsi"/>
          <w:sz w:val="24"/>
          <w:szCs w:val="24"/>
        </w:rPr>
        <w:t>V</w:t>
      </w:r>
      <w:r w:rsidRPr="00AD6C2F">
        <w:rPr>
          <w:rFonts w:ascii="Verdana" w:hAnsi="Verdana" w:cstheme="minorHAnsi"/>
          <w:sz w:val="24"/>
          <w:szCs w:val="24"/>
        </w:rPr>
        <w:t>(202</w:t>
      </w:r>
      <w:r w:rsidR="00AD6C2F">
        <w:rPr>
          <w:rFonts w:ascii="Verdana" w:hAnsi="Verdana" w:cstheme="minorHAnsi"/>
          <w:sz w:val="24"/>
          <w:szCs w:val="24"/>
        </w:rPr>
        <w:t>6</w:t>
      </w:r>
      <w:r w:rsidRPr="00AD6C2F">
        <w:rPr>
          <w:rFonts w:ascii="Verdana" w:hAnsi="Verdana" w:cstheme="minorHAnsi"/>
          <w:sz w:val="24"/>
          <w:szCs w:val="24"/>
        </w:rPr>
        <w:t>) x … x Wi(202</w:t>
      </w:r>
      <w:r w:rsidR="00AD6C2F">
        <w:rPr>
          <w:rFonts w:ascii="Verdana" w:hAnsi="Verdana" w:cstheme="minorHAnsi"/>
          <w:sz w:val="24"/>
          <w:szCs w:val="24"/>
        </w:rPr>
        <w:t>.</w:t>
      </w:r>
      <w:r w:rsidRPr="00AD6C2F">
        <w:rPr>
          <w:rFonts w:ascii="Verdana" w:hAnsi="Verdana" w:cstheme="minorHAnsi"/>
          <w:sz w:val="24"/>
          <w:szCs w:val="24"/>
        </w:rPr>
        <w:t>), gdzie WI</w:t>
      </w:r>
      <w:r w:rsidR="00AD6C2F">
        <w:rPr>
          <w:rFonts w:ascii="Verdana" w:hAnsi="Verdana" w:cstheme="minorHAnsi"/>
          <w:sz w:val="24"/>
          <w:szCs w:val="24"/>
        </w:rPr>
        <w:t>II</w:t>
      </w:r>
      <w:r w:rsidRPr="00AD6C2F">
        <w:rPr>
          <w:rFonts w:ascii="Verdana" w:hAnsi="Verdana" w:cstheme="minorHAnsi"/>
          <w:sz w:val="24"/>
          <w:szCs w:val="24"/>
        </w:rPr>
        <w:t>(202</w:t>
      </w:r>
      <w:r w:rsidR="007941B3">
        <w:rPr>
          <w:rFonts w:ascii="Verdana" w:hAnsi="Verdana" w:cstheme="minorHAnsi"/>
          <w:sz w:val="24"/>
          <w:szCs w:val="24"/>
        </w:rPr>
        <w:t>6</w:t>
      </w:r>
      <w:r w:rsidRPr="00AD6C2F">
        <w:rPr>
          <w:rFonts w:ascii="Verdana" w:hAnsi="Verdana" w:cstheme="minorHAnsi"/>
          <w:sz w:val="24"/>
          <w:szCs w:val="24"/>
        </w:rPr>
        <w:t>) jest wskaźnikiem wzrostu cen w I</w:t>
      </w:r>
      <w:r w:rsidR="007941B3">
        <w:rPr>
          <w:rFonts w:ascii="Verdana" w:hAnsi="Verdana" w:cstheme="minorHAnsi"/>
          <w:sz w:val="24"/>
          <w:szCs w:val="24"/>
        </w:rPr>
        <w:t>II</w:t>
      </w:r>
      <w:r w:rsidRPr="00AD6C2F">
        <w:rPr>
          <w:rFonts w:ascii="Verdana" w:hAnsi="Verdana" w:cstheme="minorHAnsi"/>
          <w:sz w:val="24"/>
          <w:szCs w:val="24"/>
        </w:rPr>
        <w:t xml:space="preserve"> kwartale 2024 r. w stosunku do II</w:t>
      </w:r>
      <w:r w:rsidR="007941B3">
        <w:rPr>
          <w:rFonts w:ascii="Verdana" w:hAnsi="Verdana" w:cstheme="minorHAnsi"/>
          <w:sz w:val="24"/>
          <w:szCs w:val="24"/>
        </w:rPr>
        <w:t xml:space="preserve"> </w:t>
      </w:r>
      <w:r w:rsidRPr="00AD6C2F">
        <w:rPr>
          <w:rFonts w:ascii="Verdana" w:hAnsi="Verdana" w:cstheme="minorHAnsi"/>
          <w:sz w:val="24"/>
          <w:szCs w:val="24"/>
        </w:rPr>
        <w:t>kwartału 202</w:t>
      </w:r>
      <w:r w:rsidR="007941B3">
        <w:rPr>
          <w:rFonts w:ascii="Verdana" w:hAnsi="Verdana" w:cstheme="minorHAnsi"/>
          <w:sz w:val="24"/>
          <w:szCs w:val="24"/>
        </w:rPr>
        <w:t>6</w:t>
      </w:r>
      <w:r w:rsidRPr="00AD6C2F">
        <w:rPr>
          <w:rFonts w:ascii="Verdana" w:hAnsi="Verdana" w:cstheme="minorHAnsi"/>
          <w:sz w:val="24"/>
          <w:szCs w:val="24"/>
        </w:rPr>
        <w:t xml:space="preserve"> r. pomniejszonym o 2%, itd. aż do Wi(202.), który jest wskaźnikiem wzrostu cen w kwartale rozliczeniowym i w stosunku do kwartału go poprzedzającego (i-1) pomniejszonym o 2%; przy czym jeżeli pomniejszony wskaźnik za dany kwartał będzie mniejszy niż 1, do wyliczenia przyjmuje się 1,0; przykład wyliczenia zmiany wynagrodzenia opisany jest w załączniku nr 3 SWZ, </w:t>
      </w:r>
    </w:p>
    <w:p w14:paraId="1D8E4B39" w14:textId="5ED136F6"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określenie okresów, w których może następować zmiana wynagrodzenia wykonawcy – procedura przeliczenia cen i zmiany wynagrodzenia może zostać dokonana tylko raz w okresie realizacji zamówienia, </w:t>
      </w:r>
    </w:p>
    <w:p w14:paraId="76E89083" w14:textId="55029314"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wniosek o waloryzację, o którym mowa w punkcie 2, powinien zostać złożony najpóźniej w dniu odbioru końcowego wykonanego zamówienia. Po upływie tego terminu, strony nie mogą żądać zmiany wynagrodzenia z tytułu waloryzacji </w:t>
      </w:r>
    </w:p>
    <w:p w14:paraId="52FCE461" w14:textId="658FB43E" w:rsidR="002C25F2" w:rsidRPr="00AD6C2F" w:rsidRDefault="002C25F2" w:rsidP="002C25F2">
      <w:pPr>
        <w:pStyle w:val="Akapitzlist"/>
        <w:numPr>
          <w:ilvl w:val="0"/>
          <w:numId w:val="59"/>
        </w:numPr>
        <w:spacing w:line="240" w:lineRule="auto"/>
        <w:rPr>
          <w:rFonts w:ascii="Verdana" w:hAnsi="Verdana" w:cstheme="minorHAnsi"/>
          <w:sz w:val="24"/>
          <w:szCs w:val="24"/>
        </w:rPr>
      </w:pPr>
      <w:r w:rsidRPr="00AD6C2F">
        <w:rPr>
          <w:rFonts w:ascii="Verdana" w:hAnsi="Verdana" w:cstheme="minorHAnsi"/>
          <w:sz w:val="24"/>
          <w:szCs w:val="24"/>
        </w:rPr>
        <w:t xml:space="preserve">maksymalną wartość zmiany wynagrodzenia, jaką dopuszcza zamawiający w efekcie zastosowania postanowień o zasadach wprowadzania zmian wysokości wynagrodzenia - 10% wartości ceny ofertowej, </w:t>
      </w:r>
    </w:p>
    <w:p w14:paraId="3C7181D2" w14:textId="77777777" w:rsidR="00805A56" w:rsidRDefault="002C25F2" w:rsidP="00805A56">
      <w:pPr>
        <w:pStyle w:val="Akapitzlist"/>
        <w:numPr>
          <w:ilvl w:val="1"/>
          <w:numId w:val="60"/>
        </w:numPr>
        <w:spacing w:line="240" w:lineRule="auto"/>
        <w:rPr>
          <w:rFonts w:ascii="Verdana" w:hAnsi="Verdana" w:cstheme="minorHAnsi"/>
          <w:sz w:val="24"/>
          <w:szCs w:val="24"/>
        </w:rPr>
      </w:pPr>
      <w:r w:rsidRPr="00805A56">
        <w:rPr>
          <w:rFonts w:ascii="Verdana" w:hAnsi="Verdana" w:cstheme="minorHAnsi"/>
          <w:sz w:val="24"/>
          <w:szCs w:val="24"/>
        </w:rPr>
        <w:t xml:space="preserve">komunikat GUS „Wskaźniki cen producentów usług związanych z obsługą działalności gospodarczej” publikowane są w cyklu, w którym informacje cenowe za dany kwartał publikowane są po upływie ok. 10 tygodni od zakończenia kwartału - w takim przypadku strony w uzgodnieniu mogą: </w:t>
      </w:r>
    </w:p>
    <w:p w14:paraId="0D2348A4" w14:textId="75AA1F59" w:rsidR="00805A56" w:rsidRDefault="002C25F2" w:rsidP="00805A56">
      <w:pPr>
        <w:pStyle w:val="Akapitzlist"/>
        <w:spacing w:line="240" w:lineRule="auto"/>
        <w:ind w:firstLine="698"/>
        <w:rPr>
          <w:rFonts w:ascii="Verdana" w:hAnsi="Verdana" w:cstheme="minorHAnsi"/>
          <w:sz w:val="24"/>
          <w:szCs w:val="24"/>
        </w:rPr>
      </w:pPr>
      <w:r w:rsidRPr="00805A56">
        <w:rPr>
          <w:rFonts w:ascii="Verdana" w:hAnsi="Verdana" w:cstheme="minorHAnsi"/>
          <w:sz w:val="24"/>
          <w:szCs w:val="24"/>
        </w:rPr>
        <w:t>a) wstrzymać się z wyliczeniami do momentu publikacji o s</w:t>
      </w:r>
      <w:r w:rsidR="00805A56">
        <w:rPr>
          <w:rFonts w:ascii="Verdana" w:hAnsi="Verdana" w:cstheme="minorHAnsi"/>
          <w:sz w:val="24"/>
          <w:szCs w:val="24"/>
        </w:rPr>
        <w:tab/>
      </w:r>
      <w:r w:rsidRPr="00805A56">
        <w:rPr>
          <w:rFonts w:ascii="Verdana" w:hAnsi="Verdana" w:cstheme="minorHAnsi"/>
          <w:sz w:val="24"/>
          <w:szCs w:val="24"/>
        </w:rPr>
        <w:t xml:space="preserve">zczegółowych cenach kwartału rozliczanego, </w:t>
      </w:r>
    </w:p>
    <w:p w14:paraId="14896310" w14:textId="77777777" w:rsidR="00805A56" w:rsidRDefault="002C25F2" w:rsidP="00805A56">
      <w:pPr>
        <w:pStyle w:val="Akapitzlist"/>
        <w:spacing w:line="240" w:lineRule="auto"/>
        <w:ind w:left="1418"/>
        <w:rPr>
          <w:rFonts w:ascii="Verdana" w:hAnsi="Verdana" w:cstheme="minorHAnsi"/>
          <w:sz w:val="24"/>
          <w:szCs w:val="24"/>
        </w:rPr>
      </w:pPr>
      <w:r w:rsidRPr="00805A56">
        <w:rPr>
          <w:rFonts w:ascii="Verdana" w:hAnsi="Verdana" w:cstheme="minorHAnsi"/>
          <w:sz w:val="24"/>
          <w:szCs w:val="24"/>
        </w:rPr>
        <w:lastRenderedPageBreak/>
        <w:t xml:space="preserve">b) skorzystać z zamieszczanej wcześniej informacji sygnalnej o wskaźniku cen, lub </w:t>
      </w:r>
    </w:p>
    <w:p w14:paraId="4AD24191" w14:textId="1DA66BFC" w:rsidR="002C25F2" w:rsidRPr="00805A56" w:rsidRDefault="002C25F2" w:rsidP="00805A56">
      <w:pPr>
        <w:pStyle w:val="Akapitzlist"/>
        <w:spacing w:line="240" w:lineRule="auto"/>
        <w:ind w:left="1418"/>
        <w:rPr>
          <w:rFonts w:ascii="Verdana" w:hAnsi="Verdana" w:cstheme="minorHAnsi"/>
          <w:sz w:val="24"/>
          <w:szCs w:val="24"/>
        </w:rPr>
      </w:pPr>
      <w:r w:rsidRPr="00805A56">
        <w:rPr>
          <w:rFonts w:ascii="Verdana" w:hAnsi="Verdana" w:cstheme="minorHAnsi"/>
          <w:sz w:val="24"/>
          <w:szCs w:val="24"/>
        </w:rPr>
        <w:t xml:space="preserve">c) przyjąć do wyliczeń ostatni opublikowany wskaźnik wzrostu cen lub uśrednioną wartość wskaźników z kwartałów poprzednich per analogia. </w:t>
      </w:r>
    </w:p>
    <w:p w14:paraId="7F2A39D4" w14:textId="77777777" w:rsidR="002C25F2" w:rsidRPr="00AD6C2F" w:rsidRDefault="002C25F2" w:rsidP="002C25F2">
      <w:pPr>
        <w:pStyle w:val="Akapitzlist"/>
        <w:numPr>
          <w:ilvl w:val="1"/>
          <w:numId w:val="60"/>
        </w:numPr>
        <w:spacing w:line="240" w:lineRule="auto"/>
        <w:rPr>
          <w:rFonts w:ascii="Verdana" w:hAnsi="Verdana" w:cstheme="minorHAnsi"/>
          <w:iCs/>
          <w:sz w:val="24"/>
          <w:szCs w:val="24"/>
        </w:rPr>
      </w:pPr>
      <w:r w:rsidRPr="00AD6C2F">
        <w:rPr>
          <w:rFonts w:ascii="Verdana" w:hAnsi="Verdana" w:cstheme="minorHAnsi"/>
          <w:iCs/>
          <w:sz w:val="24"/>
          <w:szCs w:val="24"/>
        </w:rPr>
        <w:t>W przypadku wątpliwości w zakresie przedstawionych informacji każda ze Stron może żądać uzupełnienia, poprawienia informacji przedstawionych przez drugą Stronę wnioskującą o zmianę wynagrodzenia wynikającą z jego waloryzacji.</w:t>
      </w:r>
    </w:p>
    <w:p w14:paraId="11F97846" w14:textId="77777777" w:rsidR="002C25F2" w:rsidRPr="00AD6C2F" w:rsidRDefault="002C25F2" w:rsidP="002C25F2">
      <w:pPr>
        <w:pStyle w:val="Akapitzlist"/>
        <w:numPr>
          <w:ilvl w:val="1"/>
          <w:numId w:val="60"/>
        </w:numPr>
        <w:spacing w:line="240" w:lineRule="auto"/>
        <w:rPr>
          <w:rFonts w:ascii="Verdana" w:hAnsi="Verdana" w:cstheme="minorHAnsi"/>
          <w:iCs/>
          <w:sz w:val="24"/>
          <w:szCs w:val="24"/>
        </w:rPr>
      </w:pPr>
      <w:r w:rsidRPr="00AD6C2F">
        <w:rPr>
          <w:rFonts w:ascii="Verdana" w:hAnsi="Verdana" w:cstheme="minorHAnsi"/>
          <w:iCs/>
          <w:sz w:val="24"/>
          <w:szCs w:val="24"/>
        </w:rPr>
        <w:t>W trakcie umowy stronu umowy mogą wystąpić z wnioskiem o zmianę ceny w przypadku gdy warunki rynkowe spowodują zmiany ceny składników cenotwórczych mających wpływ na cenę o więcej niż 5% w odniesieniu do cen obowiązujących w terminie złożenia oferty- wynegocjowania ceny (data zakończenia negocjacji). We wniosku storna obowiązana jest wykazać wpływ zmiany cen rynkowych składników cenotwórczych na cenę oferty.</w:t>
      </w:r>
    </w:p>
    <w:p w14:paraId="2A87CB74" w14:textId="77777777" w:rsidR="002C25F2" w:rsidRPr="00AD6C2F" w:rsidRDefault="002C25F2" w:rsidP="002C25F2">
      <w:pPr>
        <w:pStyle w:val="Akapitzlist"/>
        <w:numPr>
          <w:ilvl w:val="1"/>
          <w:numId w:val="60"/>
        </w:numPr>
        <w:spacing w:line="240" w:lineRule="auto"/>
        <w:rPr>
          <w:rFonts w:ascii="Verdana" w:hAnsi="Verdana" w:cstheme="minorHAnsi"/>
          <w:iCs/>
          <w:sz w:val="24"/>
          <w:szCs w:val="24"/>
        </w:rPr>
      </w:pPr>
      <w:r w:rsidRPr="00AD6C2F">
        <w:rPr>
          <w:rFonts w:ascii="Verdana" w:hAnsi="Verdana" w:cstheme="minorHAnsi"/>
          <w:sz w:val="24"/>
          <w:szCs w:val="24"/>
        </w:rPr>
        <w:t>Zysk Wykonawcy (narzuty) nie będzie podlegał waloryzacji.</w:t>
      </w:r>
    </w:p>
    <w:p w14:paraId="3694F98F" w14:textId="77777777" w:rsidR="002C25F2" w:rsidRPr="00AD6C2F" w:rsidRDefault="002C25F2" w:rsidP="002C25F2">
      <w:pPr>
        <w:pStyle w:val="Akapitzlist"/>
        <w:numPr>
          <w:ilvl w:val="1"/>
          <w:numId w:val="60"/>
        </w:numPr>
        <w:spacing w:line="240" w:lineRule="auto"/>
        <w:rPr>
          <w:rFonts w:ascii="Verdana" w:hAnsi="Verdana" w:cstheme="minorHAnsi"/>
          <w:iCs/>
          <w:sz w:val="24"/>
          <w:szCs w:val="24"/>
        </w:rPr>
      </w:pPr>
      <w:r w:rsidRPr="00AD6C2F">
        <w:rPr>
          <w:rFonts w:ascii="Verdana" w:hAnsi="Verdana" w:cstheme="minorHAnsi"/>
          <w:sz w:val="24"/>
          <w:szCs w:val="24"/>
        </w:rPr>
        <w:t xml:space="preserve">Wykazanie zasadności zmiany wynagrodzenia Wykonawcy na podstawie postanowień niniejszego ustępu spoczywa na Stronie, która wnosi o dokonanie zmiany. </w:t>
      </w:r>
    </w:p>
    <w:p w14:paraId="3C26BE32" w14:textId="77777777" w:rsidR="004B3538" w:rsidRPr="00AD6C2F" w:rsidRDefault="002C25F2" w:rsidP="004B3538">
      <w:pPr>
        <w:pStyle w:val="Akapitzlist"/>
        <w:numPr>
          <w:ilvl w:val="1"/>
          <w:numId w:val="60"/>
        </w:numPr>
        <w:spacing w:line="240" w:lineRule="auto"/>
        <w:rPr>
          <w:rFonts w:ascii="Verdana" w:hAnsi="Verdana" w:cstheme="minorHAnsi"/>
          <w:iCs/>
          <w:sz w:val="24"/>
          <w:szCs w:val="24"/>
        </w:rPr>
      </w:pPr>
      <w:r w:rsidRPr="00AD6C2F">
        <w:rPr>
          <w:rFonts w:ascii="Verdana" w:hAnsi="Verdana" w:cstheme="minorHAnsi"/>
          <w:sz w:val="24"/>
          <w:szCs w:val="24"/>
        </w:rPr>
        <w:t>Zwiększenie wartości wynagrodzenia Wykonawcy zgodnie z postanowieniami niniejszego paragrafu nie rodzi obowiązku zwiększenia wartości (sumy) ubezpieczenia OC Wykonawcy, ubezpieczenia robót budowlanych lub zabezpieczenia należytego wykonania umowy.</w:t>
      </w:r>
    </w:p>
    <w:p w14:paraId="4CBA7A8B" w14:textId="1F236DBF" w:rsidR="004B3538" w:rsidRPr="00A2646A" w:rsidRDefault="004B3538" w:rsidP="004B3538">
      <w:pPr>
        <w:pStyle w:val="Akapitzlist"/>
        <w:numPr>
          <w:ilvl w:val="0"/>
          <w:numId w:val="22"/>
        </w:numPr>
        <w:spacing w:line="240" w:lineRule="auto"/>
        <w:rPr>
          <w:rFonts w:ascii="Verdana" w:hAnsi="Verdana" w:cstheme="minorHAnsi"/>
          <w:iCs/>
          <w:sz w:val="24"/>
          <w:szCs w:val="24"/>
        </w:rPr>
      </w:pPr>
      <w:r w:rsidRPr="00AD6C2F">
        <w:rPr>
          <w:rFonts w:ascii="Verdana" w:hAnsi="Verdana"/>
          <w:sz w:val="24"/>
          <w:szCs w:val="24"/>
        </w:rPr>
        <w:t xml:space="preserve">Wykonawca, którego wynagrodzenie zostało zmienione zgodnie </w:t>
      </w:r>
      <w:r w:rsidRPr="00531EC1">
        <w:rPr>
          <w:rFonts w:ascii="Verdana" w:hAnsi="Verdana"/>
          <w:sz w:val="24"/>
          <w:szCs w:val="24"/>
        </w:rPr>
        <w:t xml:space="preserve">z </w:t>
      </w:r>
      <w:hyperlink r:id="rId13" w:anchor="/document/18903829?unitId=art(439)ust(1)" w:tgtFrame="_blank" w:history="1">
        <w:r w:rsidRPr="00531EC1">
          <w:rPr>
            <w:rStyle w:val="Hipercze"/>
            <w:rFonts w:ascii="Verdana" w:hAnsi="Verdana"/>
            <w:color w:val="auto"/>
            <w:sz w:val="24"/>
            <w:szCs w:val="24"/>
          </w:rPr>
          <w:t>ust. 1</w:t>
        </w:r>
      </w:hyperlink>
      <w:r w:rsidRPr="00AD6C2F">
        <w:rPr>
          <w:rFonts w:ascii="Verdana" w:hAnsi="Verdana"/>
          <w:sz w:val="24"/>
          <w:szCs w:val="24"/>
        </w:rPr>
        <w:t xml:space="preserve">, zobowiązany jest do zmiany wynagrodzenia przysługującego podwykonawcy, z którym zawarł umowę, w zakresie odpowiadającym zmianom cen </w:t>
      </w:r>
      <w:r w:rsidRPr="00A2646A">
        <w:rPr>
          <w:rFonts w:ascii="Verdana" w:hAnsi="Verdana"/>
          <w:sz w:val="24"/>
          <w:szCs w:val="24"/>
        </w:rPr>
        <w:t>materiałów lub kosztów dotyczących zobowiązania podwykonawcy, jeżeli łącznie spełnione są następujące warunki:</w:t>
      </w:r>
    </w:p>
    <w:p w14:paraId="527964F7" w14:textId="77777777" w:rsidR="004B3538" w:rsidRPr="00A2646A" w:rsidRDefault="004B3538" w:rsidP="004B3538">
      <w:pPr>
        <w:pStyle w:val="Akapitzlist"/>
        <w:numPr>
          <w:ilvl w:val="1"/>
          <w:numId w:val="59"/>
        </w:numPr>
        <w:rPr>
          <w:rFonts w:ascii="Verdana" w:hAnsi="Verdana"/>
          <w:sz w:val="24"/>
          <w:szCs w:val="24"/>
        </w:rPr>
      </w:pPr>
      <w:r w:rsidRPr="00A2646A">
        <w:rPr>
          <w:rFonts w:ascii="Verdana" w:hAnsi="Verdana"/>
          <w:sz w:val="24"/>
          <w:szCs w:val="24"/>
        </w:rPr>
        <w:t>przedmiotem umowy są roboty budowlane, dostawy lub usługi;</w:t>
      </w:r>
    </w:p>
    <w:p w14:paraId="25527A42" w14:textId="5D2B4A3F" w:rsidR="004B3538" w:rsidRPr="00A2646A" w:rsidRDefault="004B3538" w:rsidP="004B3538">
      <w:pPr>
        <w:pStyle w:val="Akapitzlist"/>
        <w:numPr>
          <w:ilvl w:val="1"/>
          <w:numId w:val="59"/>
        </w:numPr>
        <w:rPr>
          <w:rFonts w:ascii="Verdana" w:hAnsi="Verdana"/>
          <w:sz w:val="24"/>
          <w:szCs w:val="24"/>
        </w:rPr>
      </w:pPr>
      <w:r w:rsidRPr="00A2646A">
        <w:rPr>
          <w:rFonts w:ascii="Verdana" w:hAnsi="Verdana"/>
          <w:sz w:val="24"/>
          <w:szCs w:val="24"/>
        </w:rPr>
        <w:t>okres obowiązywania umowy przekracza 6 miesięcy.</w:t>
      </w:r>
    </w:p>
    <w:p w14:paraId="2643C8A1" w14:textId="27240F07" w:rsidR="00C675F9" w:rsidRPr="00A2646A" w:rsidRDefault="00C675F9" w:rsidP="002C25F2">
      <w:pPr>
        <w:pStyle w:val="Akapitzlist"/>
        <w:spacing w:line="240" w:lineRule="auto"/>
        <w:ind w:left="0"/>
        <w:rPr>
          <w:rFonts w:ascii="Verdana" w:hAnsi="Verdana" w:cstheme="minorHAnsi"/>
          <w:b/>
          <w:bCs/>
          <w:sz w:val="24"/>
          <w:szCs w:val="24"/>
        </w:rPr>
      </w:pPr>
    </w:p>
    <w:p w14:paraId="434696B0" w14:textId="41CDB223" w:rsidR="00671457" w:rsidRPr="00A2646A" w:rsidRDefault="00671457" w:rsidP="00FC2834">
      <w:pPr>
        <w:pStyle w:val="Akapitzlist"/>
        <w:spacing w:line="240" w:lineRule="auto"/>
        <w:ind w:left="0"/>
        <w:jc w:val="center"/>
        <w:rPr>
          <w:rFonts w:ascii="Verdana" w:hAnsi="Verdana" w:cstheme="minorHAnsi"/>
          <w:sz w:val="24"/>
          <w:szCs w:val="24"/>
        </w:rPr>
      </w:pPr>
      <w:r w:rsidRPr="00A2646A">
        <w:rPr>
          <w:rFonts w:ascii="Verdana" w:hAnsi="Verdana" w:cstheme="minorHAnsi"/>
          <w:sz w:val="24"/>
          <w:szCs w:val="24"/>
        </w:rPr>
        <w:t>§ 1</w:t>
      </w:r>
      <w:r w:rsidR="00C675F9" w:rsidRPr="00A2646A">
        <w:rPr>
          <w:rFonts w:ascii="Verdana" w:hAnsi="Verdana" w:cstheme="minorHAnsi"/>
          <w:sz w:val="24"/>
          <w:szCs w:val="24"/>
        </w:rPr>
        <w:t>7</w:t>
      </w:r>
      <w:r w:rsidRPr="00A2646A">
        <w:rPr>
          <w:rFonts w:ascii="Verdana" w:hAnsi="Verdana" w:cstheme="minorHAnsi"/>
          <w:sz w:val="24"/>
          <w:szCs w:val="24"/>
        </w:rPr>
        <w:t>.</w:t>
      </w:r>
    </w:p>
    <w:p w14:paraId="4AE00C0D" w14:textId="74EAF76E" w:rsidR="00FC2834" w:rsidRPr="00A2646A" w:rsidRDefault="00FC2834" w:rsidP="001210BF">
      <w:pPr>
        <w:pStyle w:val="Akapitzlist"/>
        <w:spacing w:line="276" w:lineRule="auto"/>
        <w:ind w:left="0"/>
        <w:jc w:val="center"/>
        <w:rPr>
          <w:rFonts w:ascii="Verdana" w:hAnsi="Verdana" w:cstheme="minorHAnsi"/>
          <w:sz w:val="24"/>
          <w:szCs w:val="24"/>
        </w:rPr>
      </w:pPr>
      <w:r w:rsidRPr="00A2646A">
        <w:rPr>
          <w:rFonts w:ascii="Verdana" w:hAnsi="Verdana" w:cstheme="minorHAnsi"/>
          <w:sz w:val="24"/>
          <w:szCs w:val="24"/>
        </w:rPr>
        <w:t xml:space="preserve">ZABEZPIECZENIE </w:t>
      </w:r>
    </w:p>
    <w:p w14:paraId="411BB953" w14:textId="2CCD72A3" w:rsidR="00F82307" w:rsidRPr="00A2646A" w:rsidRDefault="00FC2834" w:rsidP="001210BF">
      <w:pPr>
        <w:numPr>
          <w:ilvl w:val="0"/>
          <w:numId w:val="51"/>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A2646A">
        <w:rPr>
          <w:rFonts w:ascii="Verdana" w:hAnsi="Verdana" w:cstheme="minorHAnsi"/>
          <w:sz w:val="24"/>
          <w:szCs w:val="24"/>
        </w:rPr>
        <w:t xml:space="preserve"> </w:t>
      </w:r>
      <w:r w:rsidR="00F82307" w:rsidRPr="00A2646A">
        <w:rPr>
          <w:rFonts w:ascii="Verdana" w:eastAsia="Verdana" w:hAnsi="Verdana" w:cs="Verdana"/>
          <w:kern w:val="3"/>
          <w:sz w:val="24"/>
          <w:szCs w:val="24"/>
          <w:lang w:eastAsia="zh-CN" w:bidi="hi-IN"/>
        </w:rPr>
        <w:t>Wykonawca wniesie przed podpisaniem umowy zabezpieczenie należytego jej wykonania w formie</w:t>
      </w:r>
      <w:r w:rsidR="00F82307" w:rsidRPr="00A2646A">
        <w:rPr>
          <w:rFonts w:ascii="Verdana" w:eastAsia="Verdana" w:hAnsi="Verdana" w:cs="Verdana"/>
          <w:color w:val="EE0000"/>
          <w:kern w:val="3"/>
          <w:sz w:val="24"/>
          <w:szCs w:val="24"/>
          <w:lang w:eastAsia="zh-CN" w:bidi="hi-IN"/>
        </w:rPr>
        <w:t xml:space="preserve"> </w:t>
      </w:r>
      <w:r w:rsidR="001000BB" w:rsidRPr="00531EC1">
        <w:rPr>
          <w:rFonts w:ascii="Verdana" w:eastAsia="Verdana" w:hAnsi="Verdana" w:cs="Verdana"/>
          <w:kern w:val="3"/>
          <w:sz w:val="24"/>
          <w:szCs w:val="24"/>
          <w:lang w:eastAsia="zh-CN" w:bidi="hi-IN"/>
        </w:rPr>
        <w:t>……………………………………...</w:t>
      </w:r>
      <w:r w:rsidR="00F82307" w:rsidRPr="00531EC1">
        <w:rPr>
          <w:rFonts w:ascii="Verdana" w:eastAsia="Verdana" w:hAnsi="Verdana" w:cs="Verdana"/>
          <w:kern w:val="3"/>
          <w:sz w:val="24"/>
          <w:szCs w:val="24"/>
          <w:lang w:eastAsia="zh-CN" w:bidi="hi-IN"/>
        </w:rPr>
        <w:t xml:space="preserve"> w wysokości:</w:t>
      </w:r>
      <w:r w:rsidR="00F82307" w:rsidRPr="00531EC1">
        <w:rPr>
          <w:rFonts w:ascii="Verdana" w:eastAsia="Verdana" w:hAnsi="Verdana" w:cs="Verdana"/>
          <w:b/>
          <w:bCs/>
          <w:kern w:val="3"/>
          <w:sz w:val="24"/>
          <w:szCs w:val="24"/>
          <w:lang w:eastAsia="zh-CN" w:bidi="hi-IN"/>
        </w:rPr>
        <w:t>……………………….,</w:t>
      </w:r>
      <w:r w:rsidR="00F82307" w:rsidRPr="00531EC1">
        <w:rPr>
          <w:rFonts w:ascii="Verdana" w:eastAsia="Verdana" w:hAnsi="Verdana" w:cs="Verdana"/>
          <w:kern w:val="3"/>
          <w:sz w:val="24"/>
          <w:szCs w:val="24"/>
          <w:lang w:eastAsia="zh-CN" w:bidi="hi-IN"/>
        </w:rPr>
        <w:t xml:space="preserve"> co stanowi 5 % ceny kontraktowej ofertowej brutto. W przypadku, o którym mowa w art. 452 ust. 4 ustawy Pzp, Zamawiający wyraża zgodę na wniesienie zabezpieczenia </w:t>
      </w:r>
      <w:r w:rsidR="00F82307" w:rsidRPr="00A2646A">
        <w:rPr>
          <w:rFonts w:ascii="Verdana" w:eastAsia="Verdana" w:hAnsi="Verdana" w:cs="Verdana"/>
          <w:kern w:val="3"/>
          <w:sz w:val="24"/>
          <w:szCs w:val="24"/>
          <w:lang w:eastAsia="zh-CN" w:bidi="hi-IN"/>
        </w:rPr>
        <w:t>w sposób opisany w art. 452 ust. 4, 5 i 7 ustawy Pzp. W takiej sytuacji wybór sposobu zabezpieczenia należy do Wykonawcy, przy czym Wykonawca powinien poinformować Zamawiającego o swoim wyborze przed zawarciem umowy.</w:t>
      </w:r>
    </w:p>
    <w:p w14:paraId="5FA17FD0" w14:textId="77A26DB6" w:rsidR="00F82307" w:rsidRPr="00F82307" w:rsidRDefault="00F82307" w:rsidP="001210BF">
      <w:pPr>
        <w:widowControl w:val="0"/>
        <w:numPr>
          <w:ilvl w:val="0"/>
          <w:numId w:val="51"/>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A2646A">
        <w:rPr>
          <w:rFonts w:ascii="Verdana" w:eastAsia="Verdana" w:hAnsi="Verdana" w:cs="Verdana"/>
          <w:kern w:val="3"/>
          <w:sz w:val="24"/>
          <w:szCs w:val="24"/>
          <w:lang w:eastAsia="zh-CN" w:bidi="hi-IN"/>
        </w:rPr>
        <w:t>W przypadku niewykonania umowy lub nienależytego wykonania zamówienia lub nie usunięcia wad/usterek przedmiotu umowy, ewentualnych odszkodowań i kar umownych</w:t>
      </w:r>
      <w:r w:rsidR="001210BF" w:rsidRPr="00A2646A">
        <w:rPr>
          <w:rFonts w:ascii="Verdana" w:eastAsia="Verdana" w:hAnsi="Verdana" w:cs="Verdana"/>
          <w:kern w:val="3"/>
          <w:sz w:val="24"/>
          <w:szCs w:val="24"/>
          <w:lang w:eastAsia="zh-CN" w:bidi="hi-IN"/>
        </w:rPr>
        <w:t xml:space="preserve">, </w:t>
      </w:r>
      <w:r w:rsidRPr="00A2646A">
        <w:rPr>
          <w:rFonts w:ascii="Verdana" w:eastAsia="Verdana" w:hAnsi="Verdana" w:cs="Verdana"/>
          <w:kern w:val="3"/>
          <w:sz w:val="24"/>
          <w:szCs w:val="24"/>
          <w:lang w:eastAsia="zh-CN" w:bidi="hi-IN"/>
        </w:rPr>
        <w:t>zabezpieczenie</w:t>
      </w:r>
      <w:r w:rsidRPr="00F82307">
        <w:rPr>
          <w:rFonts w:ascii="Verdana" w:eastAsia="Verdana" w:hAnsi="Verdana" w:cs="Verdana"/>
          <w:kern w:val="3"/>
          <w:sz w:val="24"/>
          <w:szCs w:val="24"/>
          <w:lang w:eastAsia="zh-CN" w:bidi="hi-IN"/>
        </w:rPr>
        <w:t xml:space="preserve"> wraz z </w:t>
      </w:r>
      <w:r w:rsidRPr="00F82307">
        <w:rPr>
          <w:rFonts w:ascii="Verdana" w:eastAsia="Verdana" w:hAnsi="Verdana" w:cs="Verdana"/>
          <w:kern w:val="3"/>
          <w:sz w:val="24"/>
          <w:szCs w:val="24"/>
          <w:lang w:eastAsia="zh-CN" w:bidi="hi-IN"/>
        </w:rPr>
        <w:lastRenderedPageBreak/>
        <w:t>powstałymi odsetkami staje się własnością Zamawiającego i będzie wykorzystywane do zgodnego z niniejszą Umową wykonania przedmiotu niniejszej Umowy oraz do pokrycia roszczeń z tytułu rękojmi za wady/usterki.</w:t>
      </w:r>
    </w:p>
    <w:p w14:paraId="51B14686" w14:textId="77777777" w:rsidR="00F82307" w:rsidRPr="00F82307" w:rsidRDefault="00F82307" w:rsidP="001210BF">
      <w:pPr>
        <w:widowControl w:val="0"/>
        <w:numPr>
          <w:ilvl w:val="0"/>
          <w:numId w:val="51"/>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F82307">
        <w:rPr>
          <w:rFonts w:ascii="Verdana" w:eastAsia="Verdana" w:hAnsi="Verdana" w:cs="Verdana"/>
          <w:kern w:val="3"/>
          <w:sz w:val="24"/>
          <w:szCs w:val="24"/>
          <w:lang w:eastAsia="zh-CN" w:bidi="hi-IN"/>
        </w:rPr>
        <w:t>Zamawiający dokona zwrotu zabezpieczenia należytego wykonania umowy w następujący sposób:</w:t>
      </w:r>
    </w:p>
    <w:p w14:paraId="18EB551B" w14:textId="77777777" w:rsidR="00F82307" w:rsidRPr="00F82307" w:rsidRDefault="00F82307" w:rsidP="001210BF">
      <w:pPr>
        <w:widowControl w:val="0"/>
        <w:numPr>
          <w:ilvl w:val="0"/>
          <w:numId w:val="52"/>
        </w:numPr>
        <w:pBdr>
          <w:top w:val="nil"/>
          <w:left w:val="nil"/>
          <w:bottom w:val="nil"/>
          <w:right w:val="nil"/>
          <w:between w:val="nil"/>
        </w:pBdr>
        <w:tabs>
          <w:tab w:val="left" w:pos="1702"/>
        </w:tabs>
        <w:suppressAutoHyphens/>
        <w:autoSpaceDN w:val="0"/>
        <w:spacing w:after="0" w:line="240" w:lineRule="auto"/>
        <w:ind w:left="851" w:hanging="284"/>
        <w:textAlignment w:val="baseline"/>
        <w:rPr>
          <w:rFonts w:ascii="Verdana" w:eastAsia="Verdana" w:hAnsi="Verdana" w:cs="Verdana"/>
          <w:kern w:val="3"/>
          <w:sz w:val="24"/>
          <w:szCs w:val="24"/>
          <w:lang w:eastAsia="zh-CN" w:bidi="hi-IN"/>
        </w:rPr>
      </w:pPr>
      <w:r w:rsidRPr="00F82307">
        <w:rPr>
          <w:rFonts w:ascii="Verdana" w:eastAsia="Verdana" w:hAnsi="Verdana" w:cs="Verdana"/>
          <w:kern w:val="3"/>
          <w:sz w:val="24"/>
          <w:szCs w:val="24"/>
          <w:lang w:eastAsia="zh-CN" w:bidi="hi-IN"/>
        </w:rPr>
        <w:t>70 % wartości zabezpieczenia zostanie zwrócone w terminie 30 dni od dnia wykonania zamówienia i uznania przez Zamawiającego za należycie wykonane,</w:t>
      </w:r>
    </w:p>
    <w:p w14:paraId="172C98CB" w14:textId="77777777" w:rsidR="00F82307" w:rsidRPr="00F82307" w:rsidRDefault="00F82307" w:rsidP="001210BF">
      <w:pPr>
        <w:widowControl w:val="0"/>
        <w:numPr>
          <w:ilvl w:val="0"/>
          <w:numId w:val="52"/>
        </w:numPr>
        <w:pBdr>
          <w:top w:val="nil"/>
          <w:left w:val="nil"/>
          <w:bottom w:val="nil"/>
          <w:right w:val="nil"/>
          <w:between w:val="nil"/>
        </w:pBdr>
        <w:tabs>
          <w:tab w:val="left" w:pos="1702"/>
        </w:tabs>
        <w:suppressAutoHyphens/>
        <w:autoSpaceDN w:val="0"/>
        <w:spacing w:after="0" w:line="240" w:lineRule="auto"/>
        <w:ind w:left="851" w:hanging="284"/>
        <w:textAlignment w:val="baseline"/>
        <w:rPr>
          <w:rFonts w:ascii="Verdana" w:eastAsia="Verdana" w:hAnsi="Verdana" w:cs="Verdana"/>
          <w:kern w:val="3"/>
          <w:sz w:val="24"/>
          <w:szCs w:val="24"/>
          <w:lang w:eastAsia="zh-CN" w:bidi="hi-IN"/>
        </w:rPr>
      </w:pPr>
      <w:r w:rsidRPr="00F82307">
        <w:rPr>
          <w:rFonts w:ascii="Verdana" w:eastAsia="Verdana" w:hAnsi="Verdana" w:cs="Verdana"/>
          <w:kern w:val="3"/>
          <w:sz w:val="24"/>
          <w:szCs w:val="24"/>
          <w:lang w:eastAsia="zh-CN" w:bidi="hi-IN"/>
        </w:rPr>
        <w:t>30 % wartości zabezpieczenia zostanie zatrzymane przez Zamawiającego na zabezpieczenie roszczeń z tytułu rękojmi za wady/usterki, kwota ta zostanie zwrócona w terminie 15 dni po upływie okresu rękojmi za wady/usterki.</w:t>
      </w:r>
    </w:p>
    <w:p w14:paraId="24EE6F20" w14:textId="2D57E04C" w:rsidR="00F82307" w:rsidRPr="00D7004D" w:rsidRDefault="00F82307" w:rsidP="001210BF">
      <w:pPr>
        <w:widowControl w:val="0"/>
        <w:numPr>
          <w:ilvl w:val="0"/>
          <w:numId w:val="53"/>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D7004D">
        <w:rPr>
          <w:rFonts w:ascii="Verdana" w:eastAsia="Verdana" w:hAnsi="Verdana" w:cs="Verdana"/>
          <w:kern w:val="3"/>
          <w:sz w:val="24"/>
          <w:szCs w:val="24"/>
          <w:lang w:eastAsia="zh-CN" w:bidi="hi-IN"/>
        </w:rPr>
        <w:t>Jeżeli zostanie przesunięty termin realizacji zamówienia, Wykonawca zobowiązany jest odpowiednio przesunąć termin ważności zabezpieczenia, o którym mowa w ust. 3 pkt 1) powyżej najpóźniej w terminie podpisania aneksu do umowy.</w:t>
      </w:r>
    </w:p>
    <w:p w14:paraId="6A29EE1F" w14:textId="464133D1" w:rsidR="00F82307" w:rsidRPr="00F82307" w:rsidRDefault="00F82307" w:rsidP="001210BF">
      <w:pPr>
        <w:widowControl w:val="0"/>
        <w:numPr>
          <w:ilvl w:val="0"/>
          <w:numId w:val="53"/>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F82307">
        <w:rPr>
          <w:rFonts w:ascii="Verdana" w:eastAsia="Verdana" w:hAnsi="Verdana" w:cs="Verdana"/>
          <w:kern w:val="3"/>
          <w:sz w:val="24"/>
          <w:szCs w:val="24"/>
          <w:lang w:eastAsia="zh-CN" w:bidi="hi-IN"/>
        </w:rPr>
        <w:t xml:space="preserve">Wykonawca ma obowiązek najpóźniej na 14 dni przed upływem terminu ważności zabezpieczenia, o którym mowa w ust. 3 pkt 1) powyżej przedłużyć okres jego ważności lub przedłożyć nowe zabezpieczenie w sytuacji stwierdzenia wad istotnych w dacie odbioru końcowego, na okres równy okresowi ich usunięcia. Niewywiązanie się przez Wykonawcę z </w:t>
      </w:r>
      <w:r w:rsidRPr="00D7004D">
        <w:rPr>
          <w:rFonts w:ascii="Verdana" w:eastAsia="Verdana" w:hAnsi="Verdana" w:cs="Verdana"/>
          <w:kern w:val="3"/>
          <w:sz w:val="24"/>
          <w:szCs w:val="24"/>
          <w:lang w:eastAsia="zh-CN" w:bidi="hi-IN"/>
        </w:rPr>
        <w:t xml:space="preserve">tego zobowiązania spowoduje naliczenie kary umownej, o której mowa w § </w:t>
      </w:r>
      <w:r w:rsidR="0001661F" w:rsidRPr="00D7004D">
        <w:rPr>
          <w:rFonts w:ascii="Verdana" w:eastAsia="Verdana" w:hAnsi="Verdana" w:cs="Verdana"/>
          <w:kern w:val="3"/>
          <w:sz w:val="24"/>
          <w:szCs w:val="24"/>
          <w:lang w:eastAsia="zh-CN" w:bidi="hi-IN"/>
        </w:rPr>
        <w:t>9</w:t>
      </w:r>
      <w:r w:rsidRPr="00D7004D">
        <w:rPr>
          <w:rFonts w:ascii="Verdana" w:eastAsia="Verdana" w:hAnsi="Verdana" w:cs="Verdana"/>
          <w:kern w:val="3"/>
          <w:sz w:val="24"/>
          <w:szCs w:val="24"/>
          <w:lang w:eastAsia="zh-CN" w:bidi="hi-IN"/>
        </w:rPr>
        <w:t xml:space="preserve"> ust. 1 lit. </w:t>
      </w:r>
      <w:r w:rsidR="0001661F" w:rsidRPr="00D7004D">
        <w:rPr>
          <w:rFonts w:ascii="Verdana" w:eastAsia="Verdana" w:hAnsi="Verdana" w:cs="Verdana"/>
          <w:kern w:val="3"/>
          <w:sz w:val="24"/>
          <w:szCs w:val="24"/>
          <w:lang w:eastAsia="zh-CN" w:bidi="hi-IN"/>
        </w:rPr>
        <w:t>f</w:t>
      </w:r>
      <w:r w:rsidRPr="00D7004D">
        <w:rPr>
          <w:rFonts w:ascii="Verdana" w:eastAsia="Verdana" w:hAnsi="Verdana" w:cs="Verdana"/>
          <w:kern w:val="3"/>
          <w:sz w:val="24"/>
          <w:szCs w:val="24"/>
          <w:lang w:eastAsia="zh-CN" w:bidi="hi-IN"/>
        </w:rPr>
        <w:t>) niniejszej</w:t>
      </w:r>
      <w:r w:rsidRPr="00F82307">
        <w:rPr>
          <w:rFonts w:ascii="Verdana" w:eastAsia="Verdana" w:hAnsi="Verdana" w:cs="Verdana"/>
          <w:kern w:val="3"/>
          <w:sz w:val="24"/>
          <w:szCs w:val="24"/>
          <w:lang w:eastAsia="zh-CN" w:bidi="hi-IN"/>
        </w:rPr>
        <w:t xml:space="preserve"> Umowy, która przy braku dobrowolnej zapłaty zostanie pokryta z faktury bądź ze środków uzyskanych przez Zamawiającego z obowiązującego jeszcze zabezpieczenia.</w:t>
      </w:r>
    </w:p>
    <w:p w14:paraId="65A110BF" w14:textId="0B1A2C97" w:rsidR="00F82307" w:rsidRPr="00F82307" w:rsidRDefault="00F82307" w:rsidP="001210BF">
      <w:pPr>
        <w:widowControl w:val="0"/>
        <w:numPr>
          <w:ilvl w:val="0"/>
          <w:numId w:val="53"/>
        </w:numPr>
        <w:pBdr>
          <w:top w:val="nil"/>
          <w:left w:val="nil"/>
          <w:bottom w:val="nil"/>
          <w:right w:val="nil"/>
          <w:between w:val="nil"/>
        </w:pBdr>
        <w:tabs>
          <w:tab w:val="left" w:pos="284"/>
        </w:tabs>
        <w:suppressAutoHyphens/>
        <w:autoSpaceDN w:val="0"/>
        <w:spacing w:after="0" w:line="240" w:lineRule="auto"/>
        <w:ind w:left="284" w:hanging="284"/>
        <w:textAlignment w:val="baseline"/>
        <w:rPr>
          <w:rFonts w:ascii="Verdana" w:eastAsia="Verdana" w:hAnsi="Verdana" w:cs="Verdana"/>
          <w:kern w:val="3"/>
          <w:sz w:val="24"/>
          <w:szCs w:val="24"/>
          <w:lang w:eastAsia="zh-CN" w:bidi="hi-IN"/>
        </w:rPr>
      </w:pPr>
      <w:r w:rsidRPr="00F82307">
        <w:rPr>
          <w:rFonts w:ascii="Verdana" w:eastAsia="Verdana" w:hAnsi="Verdana" w:cs="Verdana"/>
          <w:kern w:val="3"/>
          <w:sz w:val="24"/>
          <w:szCs w:val="24"/>
          <w:lang w:eastAsia="zh-CN" w:bidi="hi-IN"/>
        </w:rPr>
        <w:t>Wykonawca w sytuacji, gdy nie usunie w okresie gwarancji i rękojmi wad/usterek w terminie ustalonym w trakcie odbioru lub jest w trakcie usuwania tych wad/usterek, za zgodą Zamawiającego, najpóźniej na 14 dni przed upływem okresu ważności zabezpieczenia przedłuży okres ważności zabezpieczenia lub przedłoży nowe zabezpieczenie na okres niezbędny do usunięcia tych wad/usterek. Bezskuteczny upływ zastrzeżonego terminu spowoduje uruchomienie przez Zamawiającego obowiązującego jeszcze zabezpieczenia w celu zaspokojenia roszczeń związanych z usunięciem tych wad lub usterek.</w:t>
      </w:r>
    </w:p>
    <w:p w14:paraId="1AE6C73A" w14:textId="6F0C6865" w:rsidR="00FC2834" w:rsidRPr="00E83C24" w:rsidRDefault="00FC2834" w:rsidP="00F82307">
      <w:pPr>
        <w:pStyle w:val="Akapitzlist"/>
        <w:spacing w:line="240" w:lineRule="auto"/>
        <w:ind w:left="284" w:hanging="284"/>
        <w:rPr>
          <w:rFonts w:ascii="Verdana" w:hAnsi="Verdana" w:cstheme="minorHAnsi"/>
          <w:sz w:val="24"/>
          <w:szCs w:val="24"/>
        </w:rPr>
      </w:pPr>
    </w:p>
    <w:p w14:paraId="770D21AA" w14:textId="77777777" w:rsidR="00671457" w:rsidRDefault="00671457" w:rsidP="00B63EE0">
      <w:pPr>
        <w:pStyle w:val="Akapitzlist"/>
        <w:spacing w:after="0" w:line="240" w:lineRule="auto"/>
        <w:ind w:left="0"/>
        <w:jc w:val="center"/>
        <w:rPr>
          <w:rFonts w:ascii="Verdana" w:hAnsi="Verdana" w:cstheme="minorHAnsi"/>
          <w:sz w:val="24"/>
          <w:szCs w:val="24"/>
        </w:rPr>
      </w:pPr>
    </w:p>
    <w:p w14:paraId="79A84D59" w14:textId="72D9AE28" w:rsidR="007A1059" w:rsidRDefault="00B63EE0" w:rsidP="007A1059">
      <w:pPr>
        <w:pStyle w:val="Akapitzlist"/>
        <w:spacing w:after="0" w:line="240" w:lineRule="auto"/>
        <w:ind w:left="0"/>
        <w:jc w:val="center"/>
        <w:rPr>
          <w:rFonts w:ascii="Verdana" w:hAnsi="Verdana" w:cstheme="minorHAnsi"/>
          <w:sz w:val="24"/>
          <w:szCs w:val="24"/>
        </w:rPr>
      </w:pPr>
      <w:r w:rsidRPr="00B63EE0">
        <w:rPr>
          <w:rFonts w:ascii="Verdana" w:hAnsi="Verdana" w:cstheme="minorHAnsi"/>
          <w:sz w:val="24"/>
          <w:szCs w:val="24"/>
        </w:rPr>
        <w:t>§ 1</w:t>
      </w:r>
      <w:r w:rsidR="00C675F9">
        <w:rPr>
          <w:rFonts w:ascii="Verdana" w:hAnsi="Verdana" w:cstheme="minorHAnsi"/>
          <w:sz w:val="24"/>
          <w:szCs w:val="24"/>
        </w:rPr>
        <w:t>8</w:t>
      </w:r>
      <w:r w:rsidRPr="00B63EE0">
        <w:rPr>
          <w:rFonts w:ascii="Verdana" w:hAnsi="Verdana" w:cstheme="minorHAnsi"/>
          <w:sz w:val="24"/>
          <w:szCs w:val="24"/>
        </w:rPr>
        <w:t>.</w:t>
      </w:r>
    </w:p>
    <w:p w14:paraId="55F6BD90" w14:textId="20B277BD" w:rsidR="00B63EE0" w:rsidRPr="007A1059" w:rsidRDefault="00B63EE0" w:rsidP="007A1059">
      <w:pPr>
        <w:pStyle w:val="Akapitzlist"/>
        <w:spacing w:after="0" w:line="240" w:lineRule="auto"/>
        <w:ind w:left="0"/>
        <w:jc w:val="center"/>
        <w:rPr>
          <w:rFonts w:ascii="Verdana" w:hAnsi="Verdana" w:cstheme="minorHAnsi"/>
          <w:sz w:val="24"/>
          <w:szCs w:val="24"/>
        </w:rPr>
      </w:pPr>
      <w:r w:rsidRPr="00B63EE0">
        <w:rPr>
          <w:rFonts w:ascii="Verdana" w:eastAsia="Times" w:hAnsi="Verdana" w:cs="Times"/>
          <w:sz w:val="24"/>
          <w:szCs w:val="24"/>
        </w:rPr>
        <w:t>KLAUZULA INFORMACYJNA RODO</w:t>
      </w:r>
    </w:p>
    <w:p w14:paraId="6BC1FC43" w14:textId="0A523F14" w:rsidR="009F48E6" w:rsidRDefault="009F48E6" w:rsidP="00B63EE0">
      <w:pPr>
        <w:spacing w:before="240" w:after="240" w:line="240" w:lineRule="auto"/>
        <w:rPr>
          <w:rFonts w:ascii="Verdana" w:eastAsia="Times" w:hAnsi="Verdana" w:cs="Times"/>
          <w:sz w:val="24"/>
          <w:szCs w:val="24"/>
        </w:rPr>
      </w:pPr>
      <w:r w:rsidRPr="009F48E6">
        <w:rPr>
          <w:rFonts w:ascii="Verdana" w:eastAsia="Times" w:hAnsi="Verdana" w:cs="Times"/>
          <w:sz w:val="24"/>
          <w:szCs w:val="24"/>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w:t>
      </w:r>
      <w:r w:rsidRPr="009F48E6">
        <w:rPr>
          <w:rFonts w:ascii="Verdana" w:eastAsia="Times" w:hAnsi="Verdana" w:cs="Times"/>
          <w:sz w:val="24"/>
          <w:szCs w:val="24"/>
        </w:rPr>
        <w:lastRenderedPageBreak/>
        <w:t>dane osobowe podane przez Wykonawcę będą przetwarzane zgodnie z RODO oraz zgodnie z przepisami krajowymi.</w:t>
      </w:r>
    </w:p>
    <w:p w14:paraId="570A448C" w14:textId="53B1EC45" w:rsidR="00B63EE0" w:rsidRPr="00B63EE0" w:rsidRDefault="00B63EE0" w:rsidP="00B63EE0">
      <w:pPr>
        <w:spacing w:before="240" w:after="240" w:line="240" w:lineRule="auto"/>
        <w:rPr>
          <w:rFonts w:ascii="Verdana" w:eastAsia="Times" w:hAnsi="Verdana" w:cs="Times"/>
          <w:sz w:val="24"/>
          <w:szCs w:val="24"/>
        </w:rPr>
      </w:pPr>
      <w:r w:rsidRPr="00B63EE0">
        <w:rPr>
          <w:rFonts w:ascii="Verdana" w:eastAsia="Times" w:hAnsi="Verdana" w:cs="Times"/>
          <w:sz w:val="24"/>
          <w:szCs w:val="24"/>
        </w:rPr>
        <w:t>Zgodnie z art. 13 ust. 1 i 2 rozporządzenia Parlamentu Europejskiego i Rady (UE) 2016/679 z dnia 27 kwietnia 2016 r. (RODO) informuje się, że:</w:t>
      </w:r>
    </w:p>
    <w:p w14:paraId="3FF48D7E" w14:textId="77777777" w:rsidR="00B63EE0" w:rsidRPr="00B63EE0" w:rsidRDefault="00B63EE0" w:rsidP="007A1059">
      <w:pPr>
        <w:numPr>
          <w:ilvl w:val="0"/>
          <w:numId w:val="43"/>
        </w:numPr>
        <w:spacing w:before="240" w:after="0" w:line="240" w:lineRule="auto"/>
        <w:ind w:left="426" w:hanging="66"/>
        <w:rPr>
          <w:rFonts w:ascii="Verdana" w:eastAsia="Times" w:hAnsi="Verdana" w:cs="Times"/>
          <w:sz w:val="24"/>
          <w:szCs w:val="24"/>
        </w:rPr>
      </w:pPr>
      <w:r w:rsidRPr="00B63EE0">
        <w:rPr>
          <w:rFonts w:ascii="Verdana" w:eastAsia="Times" w:hAnsi="Verdana" w:cs="Times"/>
          <w:sz w:val="24"/>
          <w:szCs w:val="24"/>
        </w:rPr>
        <w:t>Administratorem danych osobowych jest Urząd Miasta i Gminy Wschowa, ul. Rynek 1, 67-400 Wschowa.</w:t>
      </w:r>
    </w:p>
    <w:p w14:paraId="23E5046D"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Inspektorem Ochrony Danych jest dr Bartosz Mendyk, e-mail: iod@drmendyk.pl.</w:t>
      </w:r>
    </w:p>
    <w:p w14:paraId="23E7816C"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Dane osobowe przetwarzane będą w celu: zawarcia i realizacji umowy, wypełnienia obowiązków prawnych ciążących na Administratorze, dochodzenia ewentualnych roszczeń lub obrony przed roszczeniami.</w:t>
      </w:r>
    </w:p>
    <w:p w14:paraId="035CCC14"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Podstawą prawną przetwarzania danych jest: art. 6 ust. 1 lit. b RODO – niezbędność do wykonania umowy, art. 6 ust. 1 lit. c RODO – wypełnienie obowiązku prawnego, art. 6 ust. 1 lit. f RODO – prawnie uzasadniony interes Administratora.</w:t>
      </w:r>
    </w:p>
    <w:p w14:paraId="1A0DC574"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Odbiorcami danych osobowych mogą być podmioty uprawnione na podstawie przepisów prawa oraz podmioty świadczące usługi na rzecz Administratora, w szczególności obsługę prawną, księgową i informatyczną – na podstawie zawartych umów powierzenia przetwarzania danych.</w:t>
      </w:r>
    </w:p>
    <w:p w14:paraId="1D5CB0BC"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Dane osobowe będą przechowywane przez okres obowiązywania umowy, a po jej zakończeniu przez czas wynikający z przepisów prawa, w szczególności przepisów o archiwizacji i rachunkowości, oraz do czasu przedawnienia ewentualnych roszczeń.</w:t>
      </w:r>
    </w:p>
    <w:p w14:paraId="07F4DB9D" w14:textId="1F2D435F"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Osobie, której dane dotyczą, przysługuje prawo:</w:t>
      </w:r>
      <w:r w:rsidR="005777EA">
        <w:rPr>
          <w:rFonts w:ascii="Verdana" w:eastAsia="Times" w:hAnsi="Verdana" w:cs="Times"/>
          <w:sz w:val="24"/>
          <w:szCs w:val="24"/>
        </w:rPr>
        <w:t xml:space="preserve"> </w:t>
      </w:r>
      <w:r w:rsidRPr="00B63EE0">
        <w:rPr>
          <w:rFonts w:ascii="Verdana" w:eastAsia="Times" w:hAnsi="Verdana" w:cs="Times"/>
          <w:sz w:val="24"/>
          <w:szCs w:val="24"/>
        </w:rPr>
        <w:t>dostępu do danych osobowych, ich sprostowania, ograniczenia przetwarzania, wniesienia sprzeciwu wobec przetwarzania, w przypadkach przewidzianych przepisami – usunięcia danych lub przenoszenia danych.</w:t>
      </w:r>
    </w:p>
    <w:p w14:paraId="5799DC2B" w14:textId="77777777" w:rsidR="00B63EE0" w:rsidRPr="00B63EE0" w:rsidRDefault="00B63EE0" w:rsidP="007A1059">
      <w:pPr>
        <w:numPr>
          <w:ilvl w:val="0"/>
          <w:numId w:val="43"/>
        </w:numPr>
        <w:spacing w:after="0" w:line="240" w:lineRule="auto"/>
        <w:ind w:left="426" w:hanging="66"/>
        <w:rPr>
          <w:rFonts w:ascii="Verdana" w:eastAsia="Times" w:hAnsi="Verdana" w:cs="Times"/>
          <w:sz w:val="24"/>
          <w:szCs w:val="24"/>
        </w:rPr>
      </w:pPr>
      <w:r w:rsidRPr="00B63EE0">
        <w:rPr>
          <w:rFonts w:ascii="Verdana" w:eastAsia="Times" w:hAnsi="Verdana" w:cs="Times"/>
          <w:sz w:val="24"/>
          <w:szCs w:val="24"/>
        </w:rPr>
        <w:t>Podanie danych osobowych jest warunkiem zawarcia umowy. Niepodanie danych może skutkować brakiem możliwości jej zawarcia lub realizacji.</w:t>
      </w:r>
    </w:p>
    <w:p w14:paraId="44A0380F" w14:textId="77777777" w:rsidR="00B63EE0" w:rsidRPr="00B63EE0" w:rsidRDefault="00B63EE0" w:rsidP="007A1059">
      <w:pPr>
        <w:numPr>
          <w:ilvl w:val="0"/>
          <w:numId w:val="43"/>
        </w:numPr>
        <w:spacing w:after="240" w:line="240" w:lineRule="auto"/>
        <w:ind w:left="426" w:hanging="66"/>
        <w:rPr>
          <w:rFonts w:ascii="Verdana" w:eastAsia="Times" w:hAnsi="Verdana" w:cs="Times"/>
          <w:sz w:val="24"/>
          <w:szCs w:val="24"/>
        </w:rPr>
      </w:pPr>
      <w:r w:rsidRPr="00B63EE0">
        <w:rPr>
          <w:rFonts w:ascii="Verdana" w:eastAsia="Times" w:hAnsi="Verdana" w:cs="Times"/>
          <w:sz w:val="24"/>
          <w:szCs w:val="24"/>
        </w:rPr>
        <w:t>Osobie, której dane dotyczą, przysługuje prawo wniesienia skargi do Prezesa Urzędu Ochrony Danych Osobowych.</w:t>
      </w:r>
    </w:p>
    <w:p w14:paraId="3AA4BA17" w14:textId="77777777" w:rsidR="00B63EE0" w:rsidRDefault="00B63EE0" w:rsidP="00B63EE0">
      <w:pPr>
        <w:pStyle w:val="Akapitzlist"/>
        <w:spacing w:line="240" w:lineRule="auto"/>
        <w:ind w:left="0"/>
        <w:rPr>
          <w:rFonts w:ascii="Verdana" w:hAnsi="Verdana" w:cstheme="minorHAnsi"/>
          <w:sz w:val="24"/>
          <w:szCs w:val="24"/>
        </w:rPr>
      </w:pPr>
    </w:p>
    <w:p w14:paraId="5D62309D" w14:textId="734BCE45" w:rsidR="008E5A0E" w:rsidRDefault="00481896" w:rsidP="008E5A0E">
      <w:pPr>
        <w:pStyle w:val="Akapitzlist"/>
        <w:spacing w:line="240" w:lineRule="auto"/>
        <w:ind w:left="0"/>
        <w:jc w:val="center"/>
        <w:rPr>
          <w:rFonts w:ascii="Verdana" w:hAnsi="Verdana" w:cstheme="minorHAnsi"/>
          <w:sz w:val="24"/>
          <w:szCs w:val="24"/>
        </w:rPr>
      </w:pPr>
      <w:r w:rsidRPr="00964377">
        <w:rPr>
          <w:rFonts w:ascii="Verdana" w:hAnsi="Verdana" w:cstheme="minorHAnsi"/>
          <w:sz w:val="24"/>
          <w:szCs w:val="24"/>
        </w:rPr>
        <w:t>§ 1</w:t>
      </w:r>
      <w:r w:rsidR="00C675F9">
        <w:rPr>
          <w:rFonts w:ascii="Verdana" w:hAnsi="Verdana" w:cstheme="minorHAnsi"/>
          <w:sz w:val="24"/>
          <w:szCs w:val="24"/>
        </w:rPr>
        <w:t>9</w:t>
      </w:r>
      <w:r w:rsidR="008E5A0E">
        <w:rPr>
          <w:rFonts w:ascii="Verdana" w:hAnsi="Verdana" w:cstheme="minorHAnsi"/>
          <w:sz w:val="24"/>
          <w:szCs w:val="24"/>
        </w:rPr>
        <w:t>.</w:t>
      </w:r>
    </w:p>
    <w:p w14:paraId="15C9FA67" w14:textId="4B858C3F" w:rsidR="0049157F" w:rsidRPr="008E5A0E" w:rsidRDefault="00235E38" w:rsidP="008E5A0E">
      <w:pPr>
        <w:pStyle w:val="Akapitzlist"/>
        <w:spacing w:line="240" w:lineRule="auto"/>
        <w:ind w:left="0"/>
        <w:jc w:val="center"/>
        <w:rPr>
          <w:rFonts w:ascii="Verdana" w:hAnsi="Verdana" w:cstheme="minorHAnsi"/>
          <w:sz w:val="24"/>
          <w:szCs w:val="24"/>
        </w:rPr>
      </w:pPr>
      <w:r w:rsidRPr="00964377">
        <w:rPr>
          <w:rFonts w:ascii="Verdana" w:hAnsi="Verdana"/>
          <w:spacing w:val="-2"/>
          <w:sz w:val="24"/>
          <w:szCs w:val="24"/>
        </w:rPr>
        <w:t>POSTANOWIENIA</w:t>
      </w:r>
      <w:r w:rsidRPr="00964377">
        <w:rPr>
          <w:rFonts w:ascii="Verdana" w:hAnsi="Verdana"/>
          <w:spacing w:val="2"/>
          <w:sz w:val="24"/>
          <w:szCs w:val="24"/>
        </w:rPr>
        <w:t xml:space="preserve"> </w:t>
      </w:r>
      <w:r w:rsidRPr="00964377">
        <w:rPr>
          <w:rFonts w:ascii="Verdana" w:hAnsi="Verdana"/>
          <w:spacing w:val="-2"/>
          <w:sz w:val="24"/>
          <w:szCs w:val="24"/>
        </w:rPr>
        <w:t>KOŃCOWE</w:t>
      </w:r>
    </w:p>
    <w:p w14:paraId="6E68B174" w14:textId="77777777" w:rsidR="006641E0" w:rsidRPr="00964377" w:rsidRDefault="006641E0" w:rsidP="00164A95">
      <w:pPr>
        <w:spacing w:after="0" w:line="240" w:lineRule="auto"/>
        <w:jc w:val="center"/>
        <w:rPr>
          <w:rFonts w:ascii="Verdana" w:hAnsi="Verdana"/>
          <w:spacing w:val="-2"/>
          <w:sz w:val="24"/>
          <w:szCs w:val="24"/>
        </w:rPr>
      </w:pPr>
    </w:p>
    <w:p w14:paraId="2620DCE9" w14:textId="6442669A" w:rsidR="00825043" w:rsidRPr="00A2646A" w:rsidRDefault="00825043" w:rsidP="00B63EE0">
      <w:pPr>
        <w:pStyle w:val="Akapitzlist"/>
        <w:widowControl w:val="0"/>
        <w:numPr>
          <w:ilvl w:val="0"/>
          <w:numId w:val="21"/>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w:t>
      </w:r>
      <w:r w:rsidRPr="00964377">
        <w:rPr>
          <w:rFonts w:ascii="Verdana" w:hAnsi="Verdana"/>
          <w:spacing w:val="77"/>
          <w:sz w:val="24"/>
          <w:szCs w:val="24"/>
        </w:rPr>
        <w:t xml:space="preserve"> </w:t>
      </w:r>
      <w:r w:rsidRPr="00964377">
        <w:rPr>
          <w:rFonts w:ascii="Verdana" w:hAnsi="Verdana"/>
          <w:sz w:val="24"/>
          <w:szCs w:val="24"/>
        </w:rPr>
        <w:t>sprawach</w:t>
      </w:r>
      <w:r w:rsidRPr="00964377">
        <w:rPr>
          <w:rFonts w:ascii="Verdana" w:hAnsi="Verdana"/>
          <w:spacing w:val="78"/>
          <w:sz w:val="24"/>
          <w:szCs w:val="24"/>
        </w:rPr>
        <w:t xml:space="preserve"> </w:t>
      </w:r>
      <w:r w:rsidRPr="00A2646A">
        <w:rPr>
          <w:rFonts w:ascii="Verdana" w:hAnsi="Verdana"/>
          <w:sz w:val="24"/>
          <w:szCs w:val="24"/>
        </w:rPr>
        <w:t>nieuregulowanych</w:t>
      </w:r>
      <w:r w:rsidR="002A7728" w:rsidRPr="00A2646A">
        <w:rPr>
          <w:rFonts w:ascii="Verdana" w:hAnsi="Verdana"/>
          <w:spacing w:val="77"/>
          <w:sz w:val="24"/>
          <w:szCs w:val="24"/>
        </w:rPr>
        <w:t xml:space="preserve"> </w:t>
      </w:r>
      <w:r w:rsidRPr="00A2646A">
        <w:rPr>
          <w:rFonts w:ascii="Verdana" w:hAnsi="Verdana"/>
          <w:sz w:val="24"/>
          <w:szCs w:val="24"/>
        </w:rPr>
        <w:t>niniejszą</w:t>
      </w:r>
      <w:r w:rsidRPr="00A2646A">
        <w:rPr>
          <w:rFonts w:ascii="Verdana" w:hAnsi="Verdana"/>
          <w:spacing w:val="77"/>
          <w:sz w:val="24"/>
          <w:szCs w:val="24"/>
        </w:rPr>
        <w:t xml:space="preserve"> </w:t>
      </w:r>
      <w:r w:rsidRPr="00A2646A">
        <w:rPr>
          <w:rFonts w:ascii="Verdana" w:hAnsi="Verdana"/>
          <w:sz w:val="24"/>
          <w:szCs w:val="24"/>
        </w:rPr>
        <w:t>Umową</w:t>
      </w:r>
      <w:r w:rsidR="002A7728" w:rsidRPr="00A2646A">
        <w:rPr>
          <w:rFonts w:ascii="Verdana" w:hAnsi="Verdana"/>
          <w:spacing w:val="77"/>
          <w:sz w:val="24"/>
          <w:szCs w:val="24"/>
        </w:rPr>
        <w:t xml:space="preserve"> </w:t>
      </w:r>
      <w:r w:rsidRPr="00A2646A">
        <w:rPr>
          <w:rFonts w:ascii="Verdana" w:hAnsi="Verdana"/>
          <w:sz w:val="24"/>
          <w:szCs w:val="24"/>
        </w:rPr>
        <w:t>mają</w:t>
      </w:r>
      <w:r w:rsidRPr="00A2646A">
        <w:rPr>
          <w:rFonts w:ascii="Verdana" w:hAnsi="Verdana"/>
          <w:spacing w:val="77"/>
          <w:sz w:val="24"/>
          <w:szCs w:val="24"/>
        </w:rPr>
        <w:t xml:space="preserve"> </w:t>
      </w:r>
      <w:r w:rsidRPr="00A2646A">
        <w:rPr>
          <w:rFonts w:ascii="Verdana" w:hAnsi="Verdana"/>
          <w:sz w:val="24"/>
          <w:szCs w:val="24"/>
        </w:rPr>
        <w:t>zastosowanie</w:t>
      </w:r>
      <w:r w:rsidR="002A7728" w:rsidRPr="00A2646A">
        <w:rPr>
          <w:rFonts w:ascii="Verdana" w:hAnsi="Verdana"/>
          <w:spacing w:val="78"/>
          <w:sz w:val="24"/>
          <w:szCs w:val="24"/>
        </w:rPr>
        <w:t xml:space="preserve"> </w:t>
      </w:r>
      <w:r w:rsidRPr="00A2646A">
        <w:rPr>
          <w:rFonts w:ascii="Verdana" w:hAnsi="Verdana"/>
          <w:sz w:val="24"/>
          <w:szCs w:val="24"/>
        </w:rPr>
        <w:t>przepisy</w:t>
      </w:r>
      <w:r w:rsidR="002A7728" w:rsidRPr="00A2646A">
        <w:rPr>
          <w:rFonts w:ascii="Verdana" w:hAnsi="Verdana"/>
          <w:spacing w:val="77"/>
          <w:sz w:val="24"/>
          <w:szCs w:val="24"/>
        </w:rPr>
        <w:t xml:space="preserve"> </w:t>
      </w:r>
      <w:r w:rsidRPr="00A2646A">
        <w:rPr>
          <w:rFonts w:ascii="Verdana" w:hAnsi="Verdana"/>
          <w:sz w:val="24"/>
          <w:szCs w:val="24"/>
        </w:rPr>
        <w:t>ustawy z dnia 11 września 2019 roku – Prawo zamówień publicznych (Dz. U. z</w:t>
      </w:r>
      <w:r w:rsidRPr="00A2646A">
        <w:rPr>
          <w:rFonts w:ascii="Verdana" w:hAnsi="Verdana"/>
          <w:spacing w:val="-2"/>
          <w:sz w:val="24"/>
          <w:szCs w:val="24"/>
        </w:rPr>
        <w:t xml:space="preserve"> </w:t>
      </w:r>
      <w:r w:rsidRPr="00A2646A">
        <w:rPr>
          <w:rFonts w:ascii="Verdana" w:hAnsi="Verdana"/>
          <w:sz w:val="24"/>
          <w:szCs w:val="24"/>
        </w:rPr>
        <w:t>20</w:t>
      </w:r>
      <w:r w:rsidR="001840A4" w:rsidRPr="00A2646A">
        <w:rPr>
          <w:rFonts w:ascii="Verdana" w:hAnsi="Verdana"/>
          <w:sz w:val="24"/>
          <w:szCs w:val="24"/>
        </w:rPr>
        <w:t>24</w:t>
      </w:r>
      <w:r w:rsidRPr="00A2646A">
        <w:rPr>
          <w:rFonts w:ascii="Verdana" w:hAnsi="Verdana"/>
          <w:spacing w:val="-4"/>
          <w:sz w:val="24"/>
          <w:szCs w:val="24"/>
        </w:rPr>
        <w:t xml:space="preserve"> </w:t>
      </w:r>
      <w:r w:rsidRPr="00A2646A">
        <w:rPr>
          <w:rFonts w:ascii="Verdana" w:hAnsi="Verdana"/>
          <w:sz w:val="24"/>
          <w:szCs w:val="24"/>
        </w:rPr>
        <w:t xml:space="preserve">r. poz. </w:t>
      </w:r>
      <w:r w:rsidR="001840A4" w:rsidRPr="00A2646A">
        <w:rPr>
          <w:rFonts w:ascii="Verdana" w:hAnsi="Verdana"/>
          <w:sz w:val="24"/>
          <w:szCs w:val="24"/>
        </w:rPr>
        <w:t>1320</w:t>
      </w:r>
      <w:r w:rsidR="005777EA" w:rsidRPr="00A2646A">
        <w:rPr>
          <w:rFonts w:ascii="Verdana" w:hAnsi="Verdana"/>
          <w:sz w:val="24"/>
          <w:szCs w:val="24"/>
        </w:rPr>
        <w:t>, ze zm.</w:t>
      </w:r>
      <w:r w:rsidRPr="00A2646A">
        <w:rPr>
          <w:rFonts w:ascii="Verdana" w:hAnsi="Verdana"/>
          <w:sz w:val="24"/>
          <w:szCs w:val="24"/>
        </w:rPr>
        <w:t>), kodeksu cywilnego oraz przepisy ustawy z dnia 7 lipca 1994 roku – Prawo budowlane</w:t>
      </w:r>
      <w:r w:rsidR="00705933" w:rsidRPr="00A2646A">
        <w:rPr>
          <w:rFonts w:ascii="Verdana" w:hAnsi="Verdana"/>
          <w:sz w:val="24"/>
          <w:szCs w:val="24"/>
        </w:rPr>
        <w:t xml:space="preserve"> i inne powszechnie obowiązujące przepisy. </w:t>
      </w:r>
    </w:p>
    <w:p w14:paraId="301DAE39" w14:textId="77777777" w:rsidR="00135B03" w:rsidRPr="00A2646A" w:rsidRDefault="00152676" w:rsidP="00B63EE0">
      <w:pPr>
        <w:pStyle w:val="Akapitzlist"/>
        <w:widowControl w:val="0"/>
        <w:numPr>
          <w:ilvl w:val="0"/>
          <w:numId w:val="21"/>
        </w:numPr>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t>Integralną częścią umowy jest</w:t>
      </w:r>
      <w:r w:rsidR="00135B03" w:rsidRPr="00A2646A">
        <w:rPr>
          <w:rFonts w:ascii="Verdana" w:hAnsi="Verdana"/>
          <w:sz w:val="24"/>
          <w:szCs w:val="24"/>
        </w:rPr>
        <w:t>:</w:t>
      </w:r>
    </w:p>
    <w:p w14:paraId="55BAD983" w14:textId="7E95BE20" w:rsidR="00135B03" w:rsidRPr="00A2646A" w:rsidRDefault="00135B03" w:rsidP="00135B03">
      <w:pPr>
        <w:pStyle w:val="Akapitzlist"/>
        <w:widowControl w:val="0"/>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t>- szczegółowy opis przedmiotu zamówienia</w:t>
      </w:r>
    </w:p>
    <w:p w14:paraId="3B06E6B8" w14:textId="462EA48A" w:rsidR="00135B03" w:rsidRPr="00A2646A" w:rsidRDefault="00135B03" w:rsidP="00135B03">
      <w:pPr>
        <w:pStyle w:val="Akapitzlist"/>
        <w:widowControl w:val="0"/>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lastRenderedPageBreak/>
        <w:t xml:space="preserve">- </w:t>
      </w:r>
      <w:r w:rsidR="00F20F2C" w:rsidRPr="00A2646A">
        <w:rPr>
          <w:rFonts w:ascii="Verdana" w:hAnsi="Verdana"/>
          <w:sz w:val="24"/>
          <w:szCs w:val="24"/>
        </w:rPr>
        <w:t>SWZ</w:t>
      </w:r>
      <w:r w:rsidRPr="00A2646A">
        <w:rPr>
          <w:rFonts w:ascii="Verdana" w:hAnsi="Verdana"/>
          <w:sz w:val="24"/>
          <w:szCs w:val="24"/>
        </w:rPr>
        <w:t xml:space="preserve"> ze zmianami i wyjaśnieniami;</w:t>
      </w:r>
    </w:p>
    <w:p w14:paraId="50C5C1E2" w14:textId="57F28947" w:rsidR="00152676" w:rsidRPr="00A2646A" w:rsidRDefault="00135B03" w:rsidP="00135B03">
      <w:pPr>
        <w:pStyle w:val="Akapitzlist"/>
        <w:widowControl w:val="0"/>
        <w:autoSpaceDE w:val="0"/>
        <w:autoSpaceDN w:val="0"/>
        <w:spacing w:after="0" w:line="240" w:lineRule="auto"/>
        <w:ind w:left="284"/>
        <w:contextualSpacing w:val="0"/>
        <w:rPr>
          <w:rFonts w:ascii="Verdana" w:hAnsi="Verdana"/>
          <w:sz w:val="24"/>
          <w:szCs w:val="24"/>
        </w:rPr>
      </w:pPr>
      <w:r w:rsidRPr="00A2646A">
        <w:rPr>
          <w:rFonts w:ascii="Verdana" w:hAnsi="Verdana"/>
          <w:sz w:val="24"/>
          <w:szCs w:val="24"/>
        </w:rPr>
        <w:t>- Oferta Wykonawcy z dni</w:t>
      </w:r>
      <w:r w:rsidR="00531EC1">
        <w:rPr>
          <w:rFonts w:ascii="Verdana" w:hAnsi="Verdana"/>
          <w:sz w:val="24"/>
          <w:szCs w:val="24"/>
        </w:rPr>
        <w:t>a</w:t>
      </w:r>
    </w:p>
    <w:p w14:paraId="55C7A5B1" w14:textId="77777777" w:rsidR="00825043" w:rsidRPr="00A2646A" w:rsidRDefault="00825043" w:rsidP="00B63EE0">
      <w:pPr>
        <w:pStyle w:val="Akapitzlist"/>
        <w:widowControl w:val="0"/>
        <w:numPr>
          <w:ilvl w:val="0"/>
          <w:numId w:val="21"/>
        </w:numPr>
        <w:autoSpaceDE w:val="0"/>
        <w:autoSpaceDN w:val="0"/>
        <w:spacing w:before="1" w:after="0" w:line="240" w:lineRule="auto"/>
        <w:ind w:left="284" w:hanging="281"/>
        <w:contextualSpacing w:val="0"/>
        <w:rPr>
          <w:rFonts w:ascii="Verdana" w:hAnsi="Verdana"/>
          <w:sz w:val="24"/>
          <w:szCs w:val="24"/>
        </w:rPr>
      </w:pPr>
      <w:r w:rsidRPr="00A2646A">
        <w:rPr>
          <w:rFonts w:ascii="Verdana" w:hAnsi="Verdana"/>
          <w:sz w:val="24"/>
          <w:szCs w:val="24"/>
        </w:rPr>
        <w:t>Prawem</w:t>
      </w:r>
      <w:r w:rsidRPr="00A2646A">
        <w:rPr>
          <w:rFonts w:ascii="Verdana" w:hAnsi="Verdana"/>
          <w:spacing w:val="-10"/>
          <w:sz w:val="24"/>
          <w:szCs w:val="24"/>
        </w:rPr>
        <w:t xml:space="preserve"> </w:t>
      </w:r>
      <w:r w:rsidRPr="00A2646A">
        <w:rPr>
          <w:rFonts w:ascii="Verdana" w:hAnsi="Verdana"/>
          <w:sz w:val="24"/>
          <w:szCs w:val="24"/>
        </w:rPr>
        <w:t>właściwym</w:t>
      </w:r>
      <w:r w:rsidRPr="00A2646A">
        <w:rPr>
          <w:rFonts w:ascii="Verdana" w:hAnsi="Verdana"/>
          <w:spacing w:val="-10"/>
          <w:sz w:val="24"/>
          <w:szCs w:val="24"/>
        </w:rPr>
        <w:t xml:space="preserve"> </w:t>
      </w:r>
      <w:r w:rsidRPr="00A2646A">
        <w:rPr>
          <w:rFonts w:ascii="Verdana" w:hAnsi="Verdana"/>
          <w:sz w:val="24"/>
          <w:szCs w:val="24"/>
        </w:rPr>
        <w:t>dla</w:t>
      </w:r>
      <w:r w:rsidRPr="00A2646A">
        <w:rPr>
          <w:rFonts w:ascii="Verdana" w:hAnsi="Verdana"/>
          <w:spacing w:val="-8"/>
          <w:sz w:val="24"/>
          <w:szCs w:val="24"/>
        </w:rPr>
        <w:t xml:space="preserve"> </w:t>
      </w:r>
      <w:r w:rsidRPr="00A2646A">
        <w:rPr>
          <w:rFonts w:ascii="Verdana" w:hAnsi="Verdana"/>
          <w:sz w:val="24"/>
          <w:szCs w:val="24"/>
        </w:rPr>
        <w:t>niniejszej</w:t>
      </w:r>
      <w:r w:rsidRPr="00A2646A">
        <w:rPr>
          <w:rFonts w:ascii="Verdana" w:hAnsi="Verdana"/>
          <w:spacing w:val="-9"/>
          <w:sz w:val="24"/>
          <w:szCs w:val="24"/>
        </w:rPr>
        <w:t xml:space="preserve"> </w:t>
      </w:r>
      <w:r w:rsidRPr="00A2646A">
        <w:rPr>
          <w:rFonts w:ascii="Verdana" w:hAnsi="Verdana"/>
          <w:sz w:val="24"/>
          <w:szCs w:val="24"/>
        </w:rPr>
        <w:t>umowy</w:t>
      </w:r>
      <w:r w:rsidRPr="00A2646A">
        <w:rPr>
          <w:rFonts w:ascii="Verdana" w:hAnsi="Verdana"/>
          <w:spacing w:val="-9"/>
          <w:sz w:val="24"/>
          <w:szCs w:val="24"/>
        </w:rPr>
        <w:t xml:space="preserve"> </w:t>
      </w:r>
      <w:r w:rsidRPr="00A2646A">
        <w:rPr>
          <w:rFonts w:ascii="Verdana" w:hAnsi="Verdana"/>
          <w:sz w:val="24"/>
          <w:szCs w:val="24"/>
        </w:rPr>
        <w:t>jest</w:t>
      </w:r>
      <w:r w:rsidRPr="00A2646A">
        <w:rPr>
          <w:rFonts w:ascii="Verdana" w:hAnsi="Verdana"/>
          <w:spacing w:val="-9"/>
          <w:sz w:val="24"/>
          <w:szCs w:val="24"/>
        </w:rPr>
        <w:t xml:space="preserve"> </w:t>
      </w:r>
      <w:r w:rsidRPr="00A2646A">
        <w:rPr>
          <w:rFonts w:ascii="Verdana" w:hAnsi="Verdana"/>
          <w:sz w:val="24"/>
          <w:szCs w:val="24"/>
        </w:rPr>
        <w:t>prawo</w:t>
      </w:r>
      <w:r w:rsidRPr="00A2646A">
        <w:rPr>
          <w:rFonts w:ascii="Verdana" w:hAnsi="Verdana"/>
          <w:spacing w:val="-8"/>
          <w:sz w:val="24"/>
          <w:szCs w:val="24"/>
        </w:rPr>
        <w:t xml:space="preserve"> </w:t>
      </w:r>
      <w:r w:rsidRPr="00A2646A">
        <w:rPr>
          <w:rFonts w:ascii="Verdana" w:hAnsi="Verdana"/>
          <w:sz w:val="24"/>
          <w:szCs w:val="24"/>
        </w:rPr>
        <w:t>polskie</w:t>
      </w:r>
      <w:r w:rsidRPr="00A2646A">
        <w:rPr>
          <w:rFonts w:ascii="Verdana" w:hAnsi="Verdana"/>
          <w:spacing w:val="-10"/>
          <w:sz w:val="24"/>
          <w:szCs w:val="24"/>
        </w:rPr>
        <w:t xml:space="preserve"> </w:t>
      </w:r>
      <w:r w:rsidRPr="00A2646A">
        <w:rPr>
          <w:rFonts w:ascii="Verdana" w:hAnsi="Verdana"/>
          <w:sz w:val="24"/>
          <w:szCs w:val="24"/>
        </w:rPr>
        <w:t>materialne</w:t>
      </w:r>
      <w:r w:rsidRPr="00A2646A">
        <w:rPr>
          <w:rFonts w:ascii="Verdana" w:hAnsi="Verdana"/>
          <w:spacing w:val="-10"/>
          <w:sz w:val="24"/>
          <w:szCs w:val="24"/>
        </w:rPr>
        <w:t xml:space="preserve"> </w:t>
      </w:r>
      <w:r w:rsidRPr="00A2646A">
        <w:rPr>
          <w:rFonts w:ascii="Verdana" w:hAnsi="Verdana"/>
          <w:sz w:val="24"/>
          <w:szCs w:val="24"/>
        </w:rPr>
        <w:t>i</w:t>
      </w:r>
      <w:r w:rsidRPr="00A2646A">
        <w:rPr>
          <w:rFonts w:ascii="Verdana" w:hAnsi="Verdana"/>
          <w:spacing w:val="-8"/>
          <w:sz w:val="24"/>
          <w:szCs w:val="24"/>
        </w:rPr>
        <w:t xml:space="preserve"> </w:t>
      </w:r>
      <w:r w:rsidRPr="00A2646A">
        <w:rPr>
          <w:rFonts w:ascii="Verdana" w:hAnsi="Verdana"/>
          <w:spacing w:val="-2"/>
          <w:sz w:val="24"/>
          <w:szCs w:val="24"/>
        </w:rPr>
        <w:t>procesowe.</w:t>
      </w:r>
    </w:p>
    <w:p w14:paraId="672C6957" w14:textId="77777777" w:rsidR="00825043" w:rsidRPr="00964377" w:rsidRDefault="00825043" w:rsidP="00B63EE0">
      <w:pPr>
        <w:pStyle w:val="Akapitzlist"/>
        <w:widowControl w:val="0"/>
        <w:numPr>
          <w:ilvl w:val="0"/>
          <w:numId w:val="21"/>
        </w:numPr>
        <w:autoSpaceDE w:val="0"/>
        <w:autoSpaceDN w:val="0"/>
        <w:spacing w:after="0" w:line="240" w:lineRule="auto"/>
        <w:ind w:left="284"/>
        <w:contextualSpacing w:val="0"/>
        <w:rPr>
          <w:rFonts w:ascii="Verdana" w:hAnsi="Verdana"/>
          <w:sz w:val="24"/>
          <w:szCs w:val="24"/>
        </w:rPr>
      </w:pPr>
      <w:r w:rsidRPr="00964377">
        <w:rPr>
          <w:rFonts w:ascii="Verdana" w:hAnsi="Verdana"/>
          <w:sz w:val="24"/>
          <w:szCs w:val="24"/>
        </w:rPr>
        <w:t>W</w:t>
      </w:r>
      <w:r w:rsidRPr="00964377">
        <w:rPr>
          <w:rFonts w:ascii="Verdana" w:hAnsi="Verdana"/>
          <w:spacing w:val="-5"/>
          <w:sz w:val="24"/>
          <w:szCs w:val="24"/>
        </w:rPr>
        <w:t xml:space="preserve"> </w:t>
      </w:r>
      <w:r w:rsidRPr="00964377">
        <w:rPr>
          <w:rFonts w:ascii="Verdana" w:hAnsi="Verdana"/>
          <w:sz w:val="24"/>
          <w:szCs w:val="24"/>
        </w:rPr>
        <w:t>razie</w:t>
      </w:r>
      <w:r w:rsidRPr="00964377">
        <w:rPr>
          <w:rFonts w:ascii="Verdana" w:hAnsi="Verdana"/>
          <w:spacing w:val="-7"/>
          <w:sz w:val="24"/>
          <w:szCs w:val="24"/>
        </w:rPr>
        <w:t xml:space="preserve"> </w:t>
      </w:r>
      <w:r w:rsidRPr="00964377">
        <w:rPr>
          <w:rFonts w:ascii="Verdana" w:hAnsi="Verdana"/>
          <w:sz w:val="24"/>
          <w:szCs w:val="24"/>
        </w:rPr>
        <w:t>powstania</w:t>
      </w:r>
      <w:r w:rsidRPr="00964377">
        <w:rPr>
          <w:rFonts w:ascii="Verdana" w:hAnsi="Verdana"/>
          <w:spacing w:val="-5"/>
          <w:sz w:val="24"/>
          <w:szCs w:val="24"/>
        </w:rPr>
        <w:t xml:space="preserve"> </w:t>
      </w:r>
      <w:r w:rsidRPr="00964377">
        <w:rPr>
          <w:rFonts w:ascii="Verdana" w:hAnsi="Verdana"/>
          <w:sz w:val="24"/>
          <w:szCs w:val="24"/>
        </w:rPr>
        <w:t>sporu</w:t>
      </w:r>
      <w:r w:rsidRPr="00964377">
        <w:rPr>
          <w:rFonts w:ascii="Verdana" w:hAnsi="Verdana"/>
          <w:spacing w:val="-5"/>
          <w:sz w:val="24"/>
          <w:szCs w:val="24"/>
        </w:rPr>
        <w:t xml:space="preserve"> </w:t>
      </w:r>
      <w:r w:rsidRPr="00964377">
        <w:rPr>
          <w:rFonts w:ascii="Verdana" w:hAnsi="Verdana"/>
          <w:sz w:val="24"/>
          <w:szCs w:val="24"/>
        </w:rPr>
        <w:t>na</w:t>
      </w:r>
      <w:r w:rsidRPr="00964377">
        <w:rPr>
          <w:rFonts w:ascii="Verdana" w:hAnsi="Verdana"/>
          <w:spacing w:val="-5"/>
          <w:sz w:val="24"/>
          <w:szCs w:val="24"/>
        </w:rPr>
        <w:t xml:space="preserve"> </w:t>
      </w:r>
      <w:r w:rsidRPr="00964377">
        <w:rPr>
          <w:rFonts w:ascii="Verdana" w:hAnsi="Verdana"/>
          <w:sz w:val="24"/>
          <w:szCs w:val="24"/>
        </w:rPr>
        <w:t>tle</w:t>
      </w:r>
      <w:r w:rsidRPr="00964377">
        <w:rPr>
          <w:rFonts w:ascii="Verdana" w:hAnsi="Verdana"/>
          <w:spacing w:val="-7"/>
          <w:sz w:val="24"/>
          <w:szCs w:val="24"/>
        </w:rPr>
        <w:t xml:space="preserve"> </w:t>
      </w:r>
      <w:r w:rsidRPr="00964377">
        <w:rPr>
          <w:rFonts w:ascii="Verdana" w:hAnsi="Verdana"/>
          <w:sz w:val="24"/>
          <w:szCs w:val="24"/>
        </w:rPr>
        <w:t>wykonania</w:t>
      </w:r>
      <w:r w:rsidRPr="00964377">
        <w:rPr>
          <w:rFonts w:ascii="Verdana" w:hAnsi="Verdana"/>
          <w:spacing w:val="-5"/>
          <w:sz w:val="24"/>
          <w:szCs w:val="24"/>
        </w:rPr>
        <w:t xml:space="preserve"> </w:t>
      </w:r>
      <w:r w:rsidRPr="00964377">
        <w:rPr>
          <w:rFonts w:ascii="Verdana" w:hAnsi="Verdana"/>
          <w:sz w:val="24"/>
          <w:szCs w:val="24"/>
        </w:rPr>
        <w:t>niniejszej</w:t>
      </w:r>
      <w:r w:rsidRPr="00964377">
        <w:rPr>
          <w:rFonts w:ascii="Verdana" w:hAnsi="Verdana"/>
          <w:spacing w:val="-6"/>
          <w:sz w:val="24"/>
          <w:szCs w:val="24"/>
        </w:rPr>
        <w:t xml:space="preserve"> </w:t>
      </w:r>
      <w:r w:rsidRPr="00964377">
        <w:rPr>
          <w:rFonts w:ascii="Verdana" w:hAnsi="Verdana"/>
          <w:sz w:val="24"/>
          <w:szCs w:val="24"/>
        </w:rPr>
        <w:t>umowy</w:t>
      </w:r>
      <w:r w:rsidRPr="00964377">
        <w:rPr>
          <w:rFonts w:ascii="Verdana" w:hAnsi="Verdana"/>
          <w:spacing w:val="-5"/>
          <w:sz w:val="24"/>
          <w:szCs w:val="24"/>
        </w:rPr>
        <w:t xml:space="preserve"> </w:t>
      </w:r>
      <w:r w:rsidRPr="00964377">
        <w:rPr>
          <w:rFonts w:ascii="Verdana" w:hAnsi="Verdana"/>
          <w:sz w:val="24"/>
          <w:szCs w:val="24"/>
        </w:rPr>
        <w:t>strony</w:t>
      </w:r>
      <w:r w:rsidRPr="00964377">
        <w:rPr>
          <w:rFonts w:ascii="Verdana" w:hAnsi="Verdana"/>
          <w:spacing w:val="-5"/>
          <w:sz w:val="24"/>
          <w:szCs w:val="24"/>
        </w:rPr>
        <w:t xml:space="preserve"> </w:t>
      </w:r>
      <w:r w:rsidRPr="00964377">
        <w:rPr>
          <w:rFonts w:ascii="Verdana" w:hAnsi="Verdana"/>
          <w:sz w:val="24"/>
          <w:szCs w:val="24"/>
        </w:rPr>
        <w:t>zgodnie</w:t>
      </w:r>
      <w:r w:rsidRPr="00964377">
        <w:rPr>
          <w:rFonts w:ascii="Verdana" w:hAnsi="Verdana"/>
          <w:spacing w:val="-7"/>
          <w:sz w:val="24"/>
          <w:szCs w:val="24"/>
        </w:rPr>
        <w:t xml:space="preserve"> </w:t>
      </w:r>
      <w:r w:rsidRPr="00964377">
        <w:rPr>
          <w:rFonts w:ascii="Verdana" w:hAnsi="Verdana"/>
          <w:sz w:val="24"/>
          <w:szCs w:val="24"/>
        </w:rPr>
        <w:t>oświadczają,</w:t>
      </w:r>
      <w:r w:rsidRPr="00964377">
        <w:rPr>
          <w:rFonts w:ascii="Verdana" w:hAnsi="Verdana"/>
          <w:spacing w:val="-7"/>
          <w:sz w:val="24"/>
          <w:szCs w:val="24"/>
        </w:rPr>
        <w:t xml:space="preserve"> </w:t>
      </w:r>
      <w:r w:rsidRPr="00964377">
        <w:rPr>
          <w:rFonts w:ascii="Verdana" w:hAnsi="Verdana"/>
          <w:sz w:val="24"/>
          <w:szCs w:val="24"/>
        </w:rPr>
        <w:t>że</w:t>
      </w:r>
      <w:r w:rsidRPr="00964377">
        <w:rPr>
          <w:rFonts w:ascii="Verdana" w:hAnsi="Verdana"/>
          <w:spacing w:val="-7"/>
          <w:sz w:val="24"/>
          <w:szCs w:val="24"/>
        </w:rPr>
        <w:t xml:space="preserve"> </w:t>
      </w:r>
      <w:r w:rsidRPr="00964377">
        <w:rPr>
          <w:rFonts w:ascii="Verdana" w:hAnsi="Verdana"/>
          <w:sz w:val="24"/>
          <w:szCs w:val="24"/>
        </w:rPr>
        <w:t>dołożą</w:t>
      </w:r>
      <w:r w:rsidRPr="00964377">
        <w:rPr>
          <w:rFonts w:ascii="Verdana" w:hAnsi="Verdana"/>
          <w:spacing w:val="-5"/>
          <w:sz w:val="24"/>
          <w:szCs w:val="24"/>
        </w:rPr>
        <w:t xml:space="preserve"> </w:t>
      </w:r>
      <w:r w:rsidRPr="00964377">
        <w:rPr>
          <w:rFonts w:ascii="Verdana" w:hAnsi="Verdana"/>
          <w:sz w:val="24"/>
          <w:szCs w:val="24"/>
        </w:rPr>
        <w:t>wszelkich starań,</w:t>
      </w:r>
      <w:r w:rsidRPr="00964377">
        <w:rPr>
          <w:rFonts w:ascii="Verdana" w:hAnsi="Verdana"/>
          <w:spacing w:val="64"/>
          <w:sz w:val="24"/>
          <w:szCs w:val="24"/>
        </w:rPr>
        <w:t xml:space="preserve"> </w:t>
      </w:r>
      <w:r w:rsidRPr="00964377">
        <w:rPr>
          <w:rFonts w:ascii="Verdana" w:hAnsi="Verdana"/>
          <w:sz w:val="24"/>
          <w:szCs w:val="24"/>
        </w:rPr>
        <w:t>aby</w:t>
      </w:r>
      <w:r w:rsidRPr="00964377">
        <w:rPr>
          <w:rFonts w:ascii="Verdana" w:hAnsi="Verdana"/>
          <w:spacing w:val="63"/>
          <w:sz w:val="24"/>
          <w:szCs w:val="24"/>
        </w:rPr>
        <w:t xml:space="preserve"> </w:t>
      </w:r>
      <w:r w:rsidRPr="00964377">
        <w:rPr>
          <w:rFonts w:ascii="Verdana" w:hAnsi="Verdana"/>
          <w:sz w:val="24"/>
          <w:szCs w:val="24"/>
        </w:rPr>
        <w:t>spory</w:t>
      </w:r>
      <w:r w:rsidRPr="00964377">
        <w:rPr>
          <w:rFonts w:ascii="Verdana" w:hAnsi="Verdana"/>
          <w:spacing w:val="64"/>
          <w:sz w:val="24"/>
          <w:szCs w:val="24"/>
        </w:rPr>
        <w:t xml:space="preserve"> </w:t>
      </w:r>
      <w:r w:rsidRPr="00964377">
        <w:rPr>
          <w:rFonts w:ascii="Verdana" w:hAnsi="Verdana"/>
          <w:sz w:val="24"/>
          <w:szCs w:val="24"/>
        </w:rPr>
        <w:t>były</w:t>
      </w:r>
      <w:r w:rsidRPr="00964377">
        <w:rPr>
          <w:rFonts w:ascii="Verdana" w:hAnsi="Verdana"/>
          <w:spacing w:val="63"/>
          <w:sz w:val="24"/>
          <w:szCs w:val="24"/>
        </w:rPr>
        <w:t xml:space="preserve"> </w:t>
      </w:r>
      <w:r w:rsidRPr="00964377">
        <w:rPr>
          <w:rFonts w:ascii="Verdana" w:hAnsi="Verdana"/>
          <w:sz w:val="24"/>
          <w:szCs w:val="24"/>
        </w:rPr>
        <w:t>rozwiązywane</w:t>
      </w:r>
      <w:r w:rsidRPr="00964377">
        <w:rPr>
          <w:rFonts w:ascii="Verdana" w:hAnsi="Verdana"/>
          <w:spacing w:val="63"/>
          <w:sz w:val="24"/>
          <w:szCs w:val="24"/>
        </w:rPr>
        <w:t xml:space="preserve"> </w:t>
      </w:r>
      <w:r w:rsidRPr="00964377">
        <w:rPr>
          <w:rFonts w:ascii="Verdana" w:hAnsi="Verdana"/>
          <w:sz w:val="24"/>
          <w:szCs w:val="24"/>
        </w:rPr>
        <w:t>polubownie</w:t>
      </w:r>
      <w:r w:rsidRPr="00964377">
        <w:rPr>
          <w:rFonts w:ascii="Verdana" w:hAnsi="Verdana"/>
          <w:spacing w:val="63"/>
          <w:sz w:val="24"/>
          <w:szCs w:val="24"/>
        </w:rPr>
        <w:t xml:space="preserve"> </w:t>
      </w:r>
      <w:r w:rsidRPr="00964377">
        <w:rPr>
          <w:rFonts w:ascii="Verdana" w:hAnsi="Verdana"/>
          <w:sz w:val="24"/>
          <w:szCs w:val="24"/>
        </w:rPr>
        <w:t>w</w:t>
      </w:r>
      <w:r w:rsidRPr="00964377">
        <w:rPr>
          <w:rFonts w:ascii="Verdana" w:hAnsi="Verdana"/>
          <w:spacing w:val="63"/>
          <w:sz w:val="24"/>
          <w:szCs w:val="24"/>
        </w:rPr>
        <w:t xml:space="preserve"> </w:t>
      </w:r>
      <w:r w:rsidRPr="00964377">
        <w:rPr>
          <w:rFonts w:ascii="Verdana" w:hAnsi="Verdana"/>
          <w:sz w:val="24"/>
          <w:szCs w:val="24"/>
        </w:rPr>
        <w:t>drodze</w:t>
      </w:r>
      <w:r w:rsidRPr="00964377">
        <w:rPr>
          <w:rFonts w:ascii="Verdana" w:hAnsi="Verdana"/>
          <w:spacing w:val="63"/>
          <w:sz w:val="24"/>
          <w:szCs w:val="24"/>
        </w:rPr>
        <w:t xml:space="preserve"> </w:t>
      </w:r>
      <w:r w:rsidRPr="00964377">
        <w:rPr>
          <w:rFonts w:ascii="Verdana" w:hAnsi="Verdana"/>
          <w:sz w:val="24"/>
          <w:szCs w:val="24"/>
        </w:rPr>
        <w:t>bezpośrednich</w:t>
      </w:r>
      <w:r w:rsidRPr="00964377">
        <w:rPr>
          <w:rFonts w:ascii="Verdana" w:hAnsi="Verdana"/>
          <w:spacing w:val="64"/>
          <w:sz w:val="24"/>
          <w:szCs w:val="24"/>
        </w:rPr>
        <w:t xml:space="preserve"> </w:t>
      </w:r>
      <w:r w:rsidRPr="00964377">
        <w:rPr>
          <w:rFonts w:ascii="Verdana" w:hAnsi="Verdana"/>
          <w:sz w:val="24"/>
          <w:szCs w:val="24"/>
        </w:rPr>
        <w:t>negocjacji</w:t>
      </w:r>
      <w:r w:rsidRPr="00964377">
        <w:rPr>
          <w:rFonts w:ascii="Verdana" w:hAnsi="Verdana"/>
          <w:spacing w:val="64"/>
          <w:sz w:val="24"/>
          <w:szCs w:val="24"/>
        </w:rPr>
        <w:t xml:space="preserve"> </w:t>
      </w:r>
      <w:r w:rsidRPr="00964377">
        <w:rPr>
          <w:rFonts w:ascii="Verdana" w:hAnsi="Verdana"/>
          <w:sz w:val="24"/>
          <w:szCs w:val="24"/>
        </w:rPr>
        <w:t>prowadzonych w dobrej wierze.</w:t>
      </w:r>
    </w:p>
    <w:p w14:paraId="09010436" w14:textId="37F0A0AB" w:rsidR="00825043" w:rsidRPr="00964377" w:rsidRDefault="00825043" w:rsidP="00B63EE0">
      <w:pPr>
        <w:pStyle w:val="Akapitzlist"/>
        <w:widowControl w:val="0"/>
        <w:numPr>
          <w:ilvl w:val="0"/>
          <w:numId w:val="21"/>
        </w:numPr>
        <w:autoSpaceDE w:val="0"/>
        <w:autoSpaceDN w:val="0"/>
        <w:spacing w:after="0" w:line="240" w:lineRule="auto"/>
        <w:ind w:left="284"/>
        <w:contextualSpacing w:val="0"/>
        <w:rPr>
          <w:rFonts w:ascii="Verdana" w:hAnsi="Verdana"/>
          <w:sz w:val="24"/>
          <w:szCs w:val="24"/>
        </w:rPr>
      </w:pPr>
      <w:r w:rsidRPr="00964377">
        <w:rPr>
          <w:rFonts w:ascii="Verdana" w:hAnsi="Verdana" w:cstheme="minorHAnsi"/>
          <w:sz w:val="24"/>
          <w:szCs w:val="24"/>
        </w:rPr>
        <w:t>Umowa jest wiążąca dla Stron, jak również dla ich następców prawnych. Jakiekolwiek uprawnienia wynikające z umowy (w tym wierzytelności) nie mogą zostać przeniesione bez uprzedniej zgody drugiej Strony wyrażonej w formie pisemnej pod rygorem nieważności.</w:t>
      </w:r>
    </w:p>
    <w:p w14:paraId="5FC7C9D7" w14:textId="61FDDFF9" w:rsidR="00446F43" w:rsidRPr="008179CC" w:rsidRDefault="00825043" w:rsidP="00B63EE0">
      <w:pPr>
        <w:pStyle w:val="Akapitzlist"/>
        <w:widowControl w:val="0"/>
        <w:numPr>
          <w:ilvl w:val="0"/>
          <w:numId w:val="21"/>
        </w:numPr>
        <w:autoSpaceDE w:val="0"/>
        <w:autoSpaceDN w:val="0"/>
        <w:spacing w:before="1" w:after="0" w:line="240" w:lineRule="auto"/>
        <w:ind w:left="284" w:hanging="281"/>
        <w:contextualSpacing w:val="0"/>
        <w:rPr>
          <w:rFonts w:ascii="Verdana" w:hAnsi="Verdana"/>
          <w:sz w:val="24"/>
          <w:szCs w:val="24"/>
        </w:rPr>
      </w:pPr>
      <w:r w:rsidRPr="00964377">
        <w:rPr>
          <w:rFonts w:ascii="Verdana" w:hAnsi="Verdana"/>
          <w:sz w:val="24"/>
          <w:szCs w:val="24"/>
        </w:rPr>
        <w:t>Spory</w:t>
      </w:r>
      <w:r w:rsidRPr="00964377">
        <w:rPr>
          <w:rFonts w:ascii="Verdana" w:hAnsi="Verdana"/>
          <w:spacing w:val="-8"/>
          <w:sz w:val="24"/>
          <w:szCs w:val="24"/>
        </w:rPr>
        <w:t xml:space="preserve"> </w:t>
      </w:r>
      <w:r w:rsidRPr="00964377">
        <w:rPr>
          <w:rFonts w:ascii="Verdana" w:hAnsi="Verdana"/>
          <w:sz w:val="24"/>
          <w:szCs w:val="24"/>
        </w:rPr>
        <w:t>wynikłe</w:t>
      </w:r>
      <w:r w:rsidRPr="00964377">
        <w:rPr>
          <w:rFonts w:ascii="Verdana" w:hAnsi="Verdana"/>
          <w:spacing w:val="-8"/>
          <w:sz w:val="24"/>
          <w:szCs w:val="24"/>
        </w:rPr>
        <w:t xml:space="preserve"> </w:t>
      </w:r>
      <w:r w:rsidRPr="00964377">
        <w:rPr>
          <w:rFonts w:ascii="Verdana" w:hAnsi="Verdana"/>
          <w:sz w:val="24"/>
          <w:szCs w:val="24"/>
        </w:rPr>
        <w:t>na</w:t>
      </w:r>
      <w:r w:rsidRPr="00964377">
        <w:rPr>
          <w:rFonts w:ascii="Verdana" w:hAnsi="Verdana"/>
          <w:spacing w:val="-7"/>
          <w:sz w:val="24"/>
          <w:szCs w:val="24"/>
        </w:rPr>
        <w:t xml:space="preserve"> </w:t>
      </w:r>
      <w:r w:rsidRPr="00964377">
        <w:rPr>
          <w:rFonts w:ascii="Verdana" w:hAnsi="Verdana"/>
          <w:sz w:val="24"/>
          <w:szCs w:val="24"/>
        </w:rPr>
        <w:t>tle</w:t>
      </w:r>
      <w:r w:rsidRPr="00964377">
        <w:rPr>
          <w:rFonts w:ascii="Verdana" w:hAnsi="Verdana"/>
          <w:spacing w:val="-9"/>
          <w:sz w:val="24"/>
          <w:szCs w:val="24"/>
        </w:rPr>
        <w:t xml:space="preserve"> </w:t>
      </w:r>
      <w:r w:rsidRPr="00964377">
        <w:rPr>
          <w:rFonts w:ascii="Verdana" w:hAnsi="Verdana"/>
          <w:sz w:val="24"/>
          <w:szCs w:val="24"/>
        </w:rPr>
        <w:t>umowy</w:t>
      </w:r>
      <w:r w:rsidRPr="00964377">
        <w:rPr>
          <w:rFonts w:ascii="Verdana" w:hAnsi="Verdana"/>
          <w:spacing w:val="-7"/>
          <w:sz w:val="24"/>
          <w:szCs w:val="24"/>
        </w:rPr>
        <w:t xml:space="preserve"> </w:t>
      </w:r>
      <w:r w:rsidRPr="00964377">
        <w:rPr>
          <w:rFonts w:ascii="Verdana" w:hAnsi="Verdana"/>
          <w:sz w:val="24"/>
          <w:szCs w:val="24"/>
        </w:rPr>
        <w:t>rozstrzygać</w:t>
      </w:r>
      <w:r w:rsidRPr="00964377">
        <w:rPr>
          <w:rFonts w:ascii="Verdana" w:hAnsi="Verdana"/>
          <w:spacing w:val="-5"/>
          <w:sz w:val="24"/>
          <w:szCs w:val="24"/>
        </w:rPr>
        <w:t xml:space="preserve"> </w:t>
      </w:r>
      <w:r w:rsidRPr="00964377">
        <w:rPr>
          <w:rFonts w:ascii="Verdana" w:hAnsi="Verdana"/>
          <w:sz w:val="24"/>
          <w:szCs w:val="24"/>
        </w:rPr>
        <w:t>będzie</w:t>
      </w:r>
      <w:r w:rsidRPr="00964377">
        <w:rPr>
          <w:rFonts w:ascii="Verdana" w:hAnsi="Verdana"/>
          <w:spacing w:val="-8"/>
          <w:sz w:val="24"/>
          <w:szCs w:val="24"/>
        </w:rPr>
        <w:t xml:space="preserve"> </w:t>
      </w:r>
      <w:r w:rsidRPr="00964377">
        <w:rPr>
          <w:rFonts w:ascii="Verdana" w:hAnsi="Verdana"/>
          <w:sz w:val="24"/>
          <w:szCs w:val="24"/>
        </w:rPr>
        <w:t>Sąd</w:t>
      </w:r>
      <w:r w:rsidRPr="00964377">
        <w:rPr>
          <w:rFonts w:ascii="Verdana" w:hAnsi="Verdana"/>
          <w:spacing w:val="-7"/>
          <w:sz w:val="24"/>
          <w:szCs w:val="24"/>
        </w:rPr>
        <w:t xml:space="preserve"> </w:t>
      </w:r>
      <w:r w:rsidRPr="00964377">
        <w:rPr>
          <w:rFonts w:ascii="Verdana" w:hAnsi="Verdana"/>
          <w:sz w:val="24"/>
          <w:szCs w:val="24"/>
        </w:rPr>
        <w:t>właściwy</w:t>
      </w:r>
      <w:r w:rsidRPr="00964377">
        <w:rPr>
          <w:rFonts w:ascii="Verdana" w:hAnsi="Verdana"/>
          <w:spacing w:val="-8"/>
          <w:sz w:val="24"/>
          <w:szCs w:val="24"/>
        </w:rPr>
        <w:t xml:space="preserve"> </w:t>
      </w:r>
      <w:r w:rsidRPr="00964377">
        <w:rPr>
          <w:rFonts w:ascii="Verdana" w:hAnsi="Verdana"/>
          <w:sz w:val="24"/>
          <w:szCs w:val="24"/>
        </w:rPr>
        <w:t>miejscowo</w:t>
      </w:r>
      <w:r w:rsidRPr="00964377">
        <w:rPr>
          <w:rFonts w:ascii="Verdana" w:hAnsi="Verdana"/>
          <w:spacing w:val="-7"/>
          <w:sz w:val="24"/>
          <w:szCs w:val="24"/>
        </w:rPr>
        <w:t xml:space="preserve"> </w:t>
      </w:r>
      <w:r w:rsidRPr="00964377">
        <w:rPr>
          <w:rFonts w:ascii="Verdana" w:hAnsi="Verdana"/>
          <w:sz w:val="24"/>
          <w:szCs w:val="24"/>
        </w:rPr>
        <w:t>dla</w:t>
      </w:r>
      <w:r w:rsidRPr="00964377">
        <w:rPr>
          <w:rFonts w:ascii="Verdana" w:hAnsi="Verdana"/>
          <w:spacing w:val="-8"/>
          <w:sz w:val="24"/>
          <w:szCs w:val="24"/>
        </w:rPr>
        <w:t xml:space="preserve"> </w:t>
      </w:r>
      <w:r w:rsidRPr="00964377">
        <w:rPr>
          <w:rFonts w:ascii="Verdana" w:hAnsi="Verdana"/>
          <w:sz w:val="24"/>
          <w:szCs w:val="24"/>
        </w:rPr>
        <w:t>siedziby</w:t>
      </w:r>
      <w:r w:rsidRPr="00964377">
        <w:rPr>
          <w:rFonts w:ascii="Verdana" w:hAnsi="Verdana"/>
          <w:spacing w:val="-7"/>
          <w:sz w:val="24"/>
          <w:szCs w:val="24"/>
        </w:rPr>
        <w:t xml:space="preserve"> </w:t>
      </w:r>
      <w:r w:rsidRPr="00964377">
        <w:rPr>
          <w:rFonts w:ascii="Verdana" w:hAnsi="Verdana"/>
          <w:spacing w:val="-2"/>
          <w:sz w:val="24"/>
          <w:szCs w:val="24"/>
        </w:rPr>
        <w:t>Zamawiającego.</w:t>
      </w:r>
    </w:p>
    <w:p w14:paraId="2B8DB025" w14:textId="77777777" w:rsidR="00E2425C" w:rsidRDefault="00E2425C" w:rsidP="00164A95">
      <w:pPr>
        <w:pStyle w:val="Akapitzlist"/>
        <w:spacing w:line="240" w:lineRule="auto"/>
        <w:ind w:left="819"/>
        <w:jc w:val="both"/>
        <w:rPr>
          <w:rFonts w:ascii="Verdana" w:hAnsi="Verdana" w:cstheme="minorHAnsi"/>
          <w:sz w:val="24"/>
          <w:szCs w:val="24"/>
        </w:rPr>
      </w:pPr>
    </w:p>
    <w:p w14:paraId="443F1304" w14:textId="77777777" w:rsidR="00E2425C" w:rsidRDefault="00E2425C" w:rsidP="00164A95">
      <w:pPr>
        <w:pStyle w:val="Akapitzlist"/>
        <w:spacing w:line="240" w:lineRule="auto"/>
        <w:ind w:left="819"/>
        <w:jc w:val="both"/>
        <w:rPr>
          <w:rFonts w:ascii="Verdana" w:hAnsi="Verdana" w:cstheme="minorHAnsi"/>
          <w:sz w:val="24"/>
          <w:szCs w:val="24"/>
        </w:rPr>
      </w:pPr>
    </w:p>
    <w:p w14:paraId="6013C2DE" w14:textId="75AB35E2" w:rsidR="0049157F" w:rsidRDefault="0049157F" w:rsidP="00164A95">
      <w:pPr>
        <w:pStyle w:val="Akapitzlist"/>
        <w:spacing w:line="240" w:lineRule="auto"/>
        <w:ind w:left="819"/>
        <w:jc w:val="both"/>
        <w:rPr>
          <w:rFonts w:ascii="Verdana" w:hAnsi="Verdana" w:cstheme="minorHAnsi"/>
          <w:sz w:val="24"/>
          <w:szCs w:val="24"/>
        </w:rPr>
      </w:pPr>
      <w:r w:rsidRPr="00964377">
        <w:rPr>
          <w:rFonts w:ascii="Verdana" w:hAnsi="Verdana" w:cstheme="minorHAnsi"/>
          <w:sz w:val="24"/>
          <w:szCs w:val="24"/>
        </w:rPr>
        <w:t>ZAMAWIAJĄCY:                                                   WYKONAWCA:</w:t>
      </w:r>
    </w:p>
    <w:p w14:paraId="00E6900A" w14:textId="77777777" w:rsidR="009B17AC" w:rsidRDefault="009B17AC" w:rsidP="00671457">
      <w:pPr>
        <w:spacing w:line="240" w:lineRule="auto"/>
        <w:jc w:val="both"/>
        <w:rPr>
          <w:rFonts w:ascii="Verdana" w:hAnsi="Verdana" w:cstheme="minorHAnsi"/>
          <w:sz w:val="24"/>
          <w:szCs w:val="24"/>
        </w:rPr>
      </w:pPr>
    </w:p>
    <w:p w14:paraId="47A0351F" w14:textId="77777777" w:rsidR="009B17AC" w:rsidRDefault="009B17AC" w:rsidP="00671457">
      <w:pPr>
        <w:spacing w:line="240" w:lineRule="auto"/>
        <w:jc w:val="both"/>
        <w:rPr>
          <w:rFonts w:ascii="Verdana" w:hAnsi="Verdana" w:cstheme="minorHAnsi"/>
          <w:sz w:val="24"/>
          <w:szCs w:val="24"/>
        </w:rPr>
      </w:pPr>
    </w:p>
    <w:p w14:paraId="07AEFB98" w14:textId="77777777" w:rsidR="002E27E3" w:rsidRDefault="002E27E3" w:rsidP="00671457">
      <w:pPr>
        <w:spacing w:line="240" w:lineRule="auto"/>
        <w:jc w:val="both"/>
        <w:rPr>
          <w:rFonts w:ascii="Verdana" w:hAnsi="Verdana" w:cstheme="minorHAnsi"/>
          <w:sz w:val="24"/>
          <w:szCs w:val="24"/>
        </w:rPr>
      </w:pPr>
    </w:p>
    <w:p w14:paraId="1824F7A3" w14:textId="0E894841" w:rsidR="00531EC1" w:rsidRDefault="00531EC1">
      <w:pPr>
        <w:rPr>
          <w:rFonts w:ascii="Verdana" w:hAnsi="Verdana" w:cstheme="minorHAnsi"/>
          <w:sz w:val="24"/>
          <w:szCs w:val="24"/>
        </w:rPr>
      </w:pPr>
      <w:r>
        <w:rPr>
          <w:rFonts w:ascii="Verdana" w:hAnsi="Verdana" w:cstheme="minorHAnsi"/>
          <w:sz w:val="24"/>
          <w:szCs w:val="24"/>
        </w:rPr>
        <w:br w:type="page"/>
      </w:r>
    </w:p>
    <w:p w14:paraId="43A5A8D3" w14:textId="77777777" w:rsidR="009B17AC" w:rsidRPr="00671457" w:rsidRDefault="009B17AC" w:rsidP="00671457">
      <w:pPr>
        <w:spacing w:line="240" w:lineRule="auto"/>
        <w:jc w:val="both"/>
        <w:rPr>
          <w:rFonts w:ascii="Verdana" w:hAnsi="Verdana" w:cstheme="minorHAnsi"/>
          <w:sz w:val="24"/>
          <w:szCs w:val="24"/>
        </w:rPr>
      </w:pPr>
    </w:p>
    <w:p w14:paraId="3A90840A" w14:textId="77777777" w:rsidR="002E27E3" w:rsidRDefault="00223B14" w:rsidP="002E27E3">
      <w:pPr>
        <w:spacing w:after="0" w:line="240" w:lineRule="auto"/>
        <w:jc w:val="right"/>
        <w:rPr>
          <w:rFonts w:ascii="Verdana" w:eastAsia="Times New Roman" w:hAnsi="Verdana" w:cs="Arial"/>
          <w:i/>
          <w:color w:val="000000"/>
          <w:kern w:val="2"/>
          <w:lang w:eastAsia="zh-CN"/>
        </w:rPr>
      </w:pPr>
      <w:r w:rsidRPr="00223B14">
        <w:rPr>
          <w:rFonts w:ascii="Verdana" w:eastAsia="Times New Roman" w:hAnsi="Verdana" w:cs="Arial"/>
          <w:i/>
          <w:color w:val="000000"/>
          <w:kern w:val="2"/>
          <w:lang w:eastAsia="zh-CN"/>
        </w:rPr>
        <w:t xml:space="preserve">Załącznik Nr 2 do Umowy Nr …………………………………. </w:t>
      </w:r>
    </w:p>
    <w:p w14:paraId="1B6DE6B5" w14:textId="5EF6BBD3" w:rsidR="00223B14" w:rsidRPr="00223B14" w:rsidRDefault="00223B14" w:rsidP="002E27E3">
      <w:pPr>
        <w:spacing w:after="0" w:line="240" w:lineRule="auto"/>
        <w:jc w:val="right"/>
        <w:rPr>
          <w:rFonts w:ascii="Verdana" w:eastAsia="Times New Roman" w:hAnsi="Verdana" w:cs="Arial"/>
          <w:i/>
          <w:color w:val="000000"/>
          <w:kern w:val="2"/>
          <w:lang w:eastAsia="zh-CN"/>
        </w:rPr>
      </w:pPr>
      <w:r w:rsidRPr="00223B14">
        <w:rPr>
          <w:rFonts w:ascii="Verdana" w:eastAsia="Times New Roman" w:hAnsi="Verdana" w:cs="Arial"/>
          <w:i/>
          <w:color w:val="000000"/>
          <w:kern w:val="2"/>
          <w:lang w:eastAsia="zh-CN"/>
        </w:rPr>
        <w:t>z dnia ……………….. 2026 r.</w:t>
      </w:r>
    </w:p>
    <w:p w14:paraId="62386BA5" w14:textId="77777777" w:rsidR="00223B14" w:rsidRPr="00223B14" w:rsidRDefault="00223B14" w:rsidP="00223B14">
      <w:pPr>
        <w:spacing w:after="0" w:line="240" w:lineRule="auto"/>
        <w:jc w:val="center"/>
        <w:rPr>
          <w:rFonts w:ascii="Verdana" w:eastAsia="Times New Roman" w:hAnsi="Verdana" w:cs="Arial"/>
          <w:kern w:val="2"/>
          <w:lang w:eastAsia="zh-CN"/>
        </w:rPr>
      </w:pPr>
    </w:p>
    <w:p w14:paraId="29867421" w14:textId="77777777" w:rsidR="00223B14" w:rsidRPr="00223B14" w:rsidRDefault="00223B14" w:rsidP="00223B14">
      <w:pPr>
        <w:spacing w:after="0" w:line="240" w:lineRule="auto"/>
        <w:jc w:val="center"/>
        <w:rPr>
          <w:rFonts w:ascii="Verdana" w:eastAsia="Times New Roman" w:hAnsi="Verdana" w:cs="Times New Roman"/>
          <w:kern w:val="2"/>
          <w:lang w:eastAsia="zh-CN"/>
        </w:rPr>
      </w:pPr>
      <w:r w:rsidRPr="00223B14">
        <w:rPr>
          <w:rFonts w:ascii="Verdana" w:eastAsia="Times New Roman" w:hAnsi="Verdana" w:cs="Arial"/>
          <w:kern w:val="2"/>
          <w:lang w:eastAsia="zh-CN"/>
        </w:rPr>
        <w:t>OŚWIADCZENIE WYKONAWCY</w:t>
      </w:r>
      <w:r w:rsidRPr="00223B14">
        <w:rPr>
          <w:rFonts w:ascii="Verdana" w:eastAsia="Times New Roman" w:hAnsi="Verdana" w:cs="Arial"/>
          <w:kern w:val="2"/>
          <w:lang w:eastAsia="zh-CN"/>
        </w:rPr>
        <w:br/>
        <w:t>(składane podczas przekazywania dokumentacji projektowej)</w:t>
      </w:r>
    </w:p>
    <w:p w14:paraId="2621F201" w14:textId="77777777" w:rsidR="00223B14" w:rsidRPr="00223B14" w:rsidRDefault="00223B14" w:rsidP="00223B14">
      <w:pPr>
        <w:spacing w:after="0" w:line="240" w:lineRule="auto"/>
        <w:jc w:val="both"/>
        <w:rPr>
          <w:rFonts w:ascii="Verdana" w:eastAsia="Times New Roman" w:hAnsi="Verdana" w:cs="Arial"/>
          <w:kern w:val="2"/>
          <w:lang w:eastAsia="zh-CN"/>
        </w:rPr>
      </w:pPr>
    </w:p>
    <w:p w14:paraId="7F4DC5EF" w14:textId="77777777"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Ja niżej podpisany …………………………………………………. (imię i nazwisko) oświadczam, że:</w:t>
      </w:r>
    </w:p>
    <w:p w14:paraId="65AF5D27" w14:textId="1F6B3B54" w:rsidR="00223B14" w:rsidRPr="00223B14" w:rsidRDefault="00223B14" w:rsidP="00223B14">
      <w:pPr>
        <w:pStyle w:val="Akapitzlist"/>
        <w:numPr>
          <w:ilvl w:val="7"/>
          <w:numId w:val="46"/>
        </w:numPr>
        <w:tabs>
          <w:tab w:val="clear" w:pos="5760"/>
        </w:tabs>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Użycie w dokumentacji projektowej następujących znaków towarowych, patentów lub pochodzenia, źródła lub szczególnego procesu, który charakteryzuje produkty lub usługi dostarczane przez konkretnego wykonawcę:</w:t>
      </w:r>
    </w:p>
    <w:p w14:paraId="1395A0C6" w14:textId="5C1B85FF"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w:t>
      </w:r>
    </w:p>
    <w:p w14:paraId="791618E8" w14:textId="77777777"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jest uzasadnione specyfiką przedmiotu zamówienia i nie jestem w stanie opisać przedmiotu zamówienia za pomocą dostatecznie dokładnych określeń, na co przedstawiam następujące argumenty:</w:t>
      </w:r>
    </w:p>
    <w:p w14:paraId="5FC66B40" w14:textId="26F075EF"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w:t>
      </w:r>
    </w:p>
    <w:p w14:paraId="5A0D508A" w14:textId="71E913AF"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w:t>
      </w:r>
    </w:p>
    <w:p w14:paraId="4BD79340" w14:textId="15A513D1"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w:t>
      </w:r>
    </w:p>
    <w:p w14:paraId="2838E547" w14:textId="77777777" w:rsidR="00223B14" w:rsidRPr="00223B14" w:rsidRDefault="00223B14" w:rsidP="00223B14">
      <w:pPr>
        <w:spacing w:after="0" w:line="240" w:lineRule="auto"/>
        <w:jc w:val="both"/>
        <w:rPr>
          <w:rFonts w:ascii="Verdana" w:eastAsia="Times New Roman" w:hAnsi="Verdana" w:cs="Arial"/>
          <w:kern w:val="2"/>
          <w:lang w:eastAsia="zh-CN"/>
        </w:rPr>
      </w:pPr>
      <w:r w:rsidRPr="00223B14">
        <w:rPr>
          <w:rFonts w:ascii="Verdana" w:eastAsia="Times New Roman" w:hAnsi="Verdana" w:cs="Arial"/>
          <w:b/>
          <w:bCs/>
          <w:kern w:val="2"/>
          <w:lang w:eastAsia="zh-CN"/>
        </w:rPr>
        <w:t>Jednocześnie załączam opis równoważności znaków towarowych, patentów lub pochodzenia, źródła lub szczególnego procesu, który charakteryzuje produkty lub usługi dostarczane przez konkretnego wykonawcę</w:t>
      </w:r>
      <w:r w:rsidRPr="00223B14">
        <w:rPr>
          <w:rFonts w:ascii="Verdana" w:eastAsia="Times New Roman" w:hAnsi="Verdana" w:cs="Arial"/>
          <w:kern w:val="2"/>
          <w:lang w:eastAsia="zh-CN"/>
        </w:rPr>
        <w:t>.</w:t>
      </w:r>
    </w:p>
    <w:p w14:paraId="0F9764C8" w14:textId="77777777" w:rsidR="00223B14" w:rsidRPr="00223B14" w:rsidRDefault="00223B14" w:rsidP="00223B14">
      <w:pPr>
        <w:spacing w:after="0" w:line="240" w:lineRule="auto"/>
        <w:jc w:val="both"/>
        <w:rPr>
          <w:rFonts w:ascii="Verdana" w:eastAsia="Times New Roman" w:hAnsi="Verdana" w:cs="Times New Roman"/>
          <w:kern w:val="2"/>
          <w:lang w:eastAsia="zh-CN"/>
        </w:rPr>
      </w:pPr>
    </w:p>
    <w:p w14:paraId="29C0A545" w14:textId="74F23577"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kern w:val="2"/>
          <w:lang w:eastAsia="zh-CN"/>
        </w:rPr>
        <w:t xml:space="preserve">2. Użycie w dokumentacji projektowej wymogu posiadania oznakowania, (przez co rozumie się zaświadczenie, poświadczenie lub każdy inny dokument, potwierdzający, że obiekt budowlany, produkt, usługa, proces lub procedura spełniają określone wymogi np. certyfikaty) jest uzasadnione, bowiem przedmiotem zamówienia są elementy o szczególnych cechach i są spełnione następujące warunki: </w:t>
      </w:r>
    </w:p>
    <w:p w14:paraId="578E4DC0" w14:textId="77777777" w:rsidR="00223B14" w:rsidRPr="00223B14" w:rsidRDefault="00223B14" w:rsidP="00223B14">
      <w:pPr>
        <w:pStyle w:val="Akapitzlist"/>
        <w:numPr>
          <w:ilvl w:val="1"/>
          <w:numId w:val="32"/>
        </w:numPr>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 xml:space="preserve">wymagania dotyczące oznakowania dotyczą wyłącznie kryteriów, które są związane z przedmiotem zamówienia, i są odpowiednie dla określenia cech robót budowlanych, dostaw lub usług będących przedmiotem tego zamówienia; </w:t>
      </w:r>
    </w:p>
    <w:p w14:paraId="64F7134A" w14:textId="77777777" w:rsidR="00223B14" w:rsidRPr="00223B14" w:rsidRDefault="00223B14" w:rsidP="00223B14">
      <w:pPr>
        <w:pStyle w:val="Akapitzlist"/>
        <w:numPr>
          <w:ilvl w:val="1"/>
          <w:numId w:val="32"/>
        </w:numPr>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 xml:space="preserve">wymagania dotyczące oznakowania są oparte na obiektywnie możliwych do sprawdzenia i niedyskryminujących kryteriach; </w:t>
      </w:r>
    </w:p>
    <w:p w14:paraId="0518AC80" w14:textId="77777777" w:rsidR="00223B14" w:rsidRPr="00223B14" w:rsidRDefault="00223B14" w:rsidP="00223B14">
      <w:pPr>
        <w:pStyle w:val="Akapitzlist"/>
        <w:numPr>
          <w:ilvl w:val="1"/>
          <w:numId w:val="32"/>
        </w:numPr>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 xml:space="preserve">warunki przyznawania oznakowania są przyjmowane w drodze otwartej i przejrzystej procedury, w której mogą uczestniczyć wszystkie zainteresowane podmioty, w tym podmioty należące do administracji publicznej, konsumenci, partnerzy społeczni, producenci, dystrybutorzy oraz organizacje pozarządowe; </w:t>
      </w:r>
    </w:p>
    <w:p w14:paraId="46B29A2B" w14:textId="77777777" w:rsidR="00223B14" w:rsidRPr="00223B14" w:rsidRDefault="00223B14" w:rsidP="00223B14">
      <w:pPr>
        <w:pStyle w:val="Akapitzlist"/>
        <w:numPr>
          <w:ilvl w:val="1"/>
          <w:numId w:val="32"/>
        </w:numPr>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oznakowania są dostępne dla wszystkich zainteresowanych stron;</w:t>
      </w:r>
    </w:p>
    <w:p w14:paraId="7F2CCD8B" w14:textId="3B9E65C2" w:rsidR="00223B14" w:rsidRPr="00223B14" w:rsidRDefault="00223B14" w:rsidP="00223B14">
      <w:pPr>
        <w:pStyle w:val="Akapitzlist"/>
        <w:numPr>
          <w:ilvl w:val="1"/>
          <w:numId w:val="32"/>
        </w:numPr>
        <w:spacing w:after="0" w:line="240" w:lineRule="auto"/>
        <w:ind w:left="284" w:hanging="284"/>
        <w:jc w:val="both"/>
        <w:rPr>
          <w:rFonts w:ascii="Verdana" w:eastAsia="Times New Roman" w:hAnsi="Verdana" w:cs="Times New Roman"/>
          <w:kern w:val="2"/>
          <w:lang w:eastAsia="zh-CN"/>
        </w:rPr>
      </w:pPr>
      <w:r w:rsidRPr="00223B14">
        <w:rPr>
          <w:rFonts w:ascii="Verdana" w:eastAsia="Times New Roman" w:hAnsi="Verdana" w:cs="Arial"/>
          <w:kern w:val="2"/>
          <w:lang w:eastAsia="zh-CN"/>
        </w:rPr>
        <w:t xml:space="preserve">wymagania dotyczące oznakowania są określane przez podmiot trzeci, na który wykonawca ubiegający się o oznakowanie nie może wywierać decydującego wpływu. </w:t>
      </w:r>
    </w:p>
    <w:p w14:paraId="74D64CA6" w14:textId="77777777" w:rsidR="00223B14" w:rsidRPr="00223B14" w:rsidRDefault="00223B14" w:rsidP="00223B14">
      <w:pPr>
        <w:spacing w:after="0" w:line="240" w:lineRule="auto"/>
        <w:jc w:val="both"/>
        <w:rPr>
          <w:rFonts w:ascii="Verdana" w:eastAsia="Times New Roman" w:hAnsi="Verdana" w:cs="Times New Roman"/>
          <w:kern w:val="2"/>
          <w:lang w:eastAsia="zh-CN"/>
        </w:rPr>
      </w:pPr>
      <w:r w:rsidRPr="00223B14">
        <w:rPr>
          <w:rFonts w:ascii="Verdana" w:eastAsia="Times New Roman" w:hAnsi="Verdana" w:cs="Arial"/>
          <w:b/>
          <w:bCs/>
          <w:kern w:val="2"/>
          <w:lang w:eastAsia="zh-CN"/>
        </w:rPr>
        <w:t>Jednocześnie załączam opis równoważności użytego oznakowania (załącznik do oświadczenia).</w:t>
      </w:r>
    </w:p>
    <w:p w14:paraId="5C475F95" w14:textId="77777777" w:rsidR="00223B14" w:rsidRPr="00223B14" w:rsidRDefault="00223B14" w:rsidP="00223B14">
      <w:pPr>
        <w:spacing w:after="0" w:line="240" w:lineRule="auto"/>
        <w:jc w:val="both"/>
        <w:rPr>
          <w:rFonts w:ascii="Verdana" w:eastAsia="Times New Roman" w:hAnsi="Verdana" w:cs="Arial"/>
          <w:kern w:val="2"/>
          <w:lang w:eastAsia="zh-CN"/>
        </w:rPr>
      </w:pPr>
    </w:p>
    <w:p w14:paraId="2DE533B9" w14:textId="77777777" w:rsidR="00223B14" w:rsidRDefault="00223B14" w:rsidP="00223B14">
      <w:pPr>
        <w:spacing w:after="0" w:line="240" w:lineRule="auto"/>
        <w:jc w:val="right"/>
        <w:rPr>
          <w:rFonts w:ascii="Verdana" w:eastAsia="Times New Roman" w:hAnsi="Verdana" w:cs="Arial"/>
          <w:kern w:val="2"/>
          <w:lang w:eastAsia="zh-CN"/>
        </w:rPr>
      </w:pPr>
    </w:p>
    <w:p w14:paraId="392ACAE5" w14:textId="796EE21C" w:rsidR="00223B14" w:rsidRPr="00223B14" w:rsidRDefault="00223B14" w:rsidP="00223B14">
      <w:pPr>
        <w:spacing w:after="0" w:line="240" w:lineRule="auto"/>
        <w:jc w:val="right"/>
        <w:rPr>
          <w:rFonts w:ascii="Verdana" w:eastAsia="Times New Roman" w:hAnsi="Verdana" w:cs="Times New Roman"/>
          <w:kern w:val="2"/>
          <w:lang w:eastAsia="zh-CN"/>
        </w:rPr>
      </w:pPr>
      <w:r w:rsidRPr="00223B14">
        <w:rPr>
          <w:rFonts w:ascii="Verdana" w:eastAsia="Times New Roman" w:hAnsi="Verdana" w:cs="Arial"/>
          <w:kern w:val="2"/>
          <w:lang w:eastAsia="zh-CN"/>
        </w:rPr>
        <w:t>…………………………………………………………………</w:t>
      </w:r>
      <w:r w:rsidRPr="00223B14">
        <w:rPr>
          <w:rFonts w:ascii="Verdana" w:eastAsia="Times New Roman" w:hAnsi="Verdana" w:cs="Arial"/>
          <w:b/>
          <w:bCs/>
          <w:kern w:val="2"/>
          <w:lang w:eastAsia="zh-CN"/>
        </w:rPr>
        <w:t>..</w:t>
      </w:r>
    </w:p>
    <w:p w14:paraId="39B67F05" w14:textId="77777777" w:rsidR="00223B14" w:rsidRPr="00223B14" w:rsidRDefault="00223B14" w:rsidP="00223B14">
      <w:pPr>
        <w:spacing w:after="0" w:line="240" w:lineRule="auto"/>
        <w:jc w:val="right"/>
        <w:rPr>
          <w:rFonts w:ascii="Verdana" w:eastAsia="Times New Roman" w:hAnsi="Verdana" w:cs="Times New Roman"/>
          <w:kern w:val="2"/>
          <w:lang w:eastAsia="zh-CN"/>
        </w:rPr>
      </w:pPr>
      <w:r w:rsidRPr="00223B14">
        <w:rPr>
          <w:rFonts w:ascii="Verdana" w:eastAsia="Times New Roman" w:hAnsi="Verdana" w:cs="Arial"/>
          <w:b/>
          <w:bCs/>
          <w:kern w:val="2"/>
          <w:lang w:eastAsia="zh-CN"/>
        </w:rPr>
        <w:t>Data, miejsce, podpis Wykonawcy.</w:t>
      </w:r>
    </w:p>
    <w:p w14:paraId="2933B5C4" w14:textId="77777777" w:rsidR="00223B14" w:rsidRPr="00223B14" w:rsidRDefault="00223B14" w:rsidP="00223B14">
      <w:pPr>
        <w:spacing w:after="0" w:line="240" w:lineRule="auto"/>
        <w:jc w:val="both"/>
        <w:rPr>
          <w:rFonts w:ascii="Verdana" w:eastAsia="Times New Roman" w:hAnsi="Verdana" w:cs="Arial"/>
          <w:kern w:val="2"/>
          <w:lang w:eastAsia="zh-CN"/>
        </w:rPr>
      </w:pPr>
    </w:p>
    <w:p w14:paraId="2ADA8004" w14:textId="7E91FBA0" w:rsidR="00223B14" w:rsidRPr="00964377" w:rsidRDefault="00223B14" w:rsidP="00531EC1">
      <w:pPr>
        <w:spacing w:after="0" w:line="240" w:lineRule="auto"/>
        <w:ind w:left="284" w:hanging="284"/>
        <w:jc w:val="both"/>
        <w:rPr>
          <w:rFonts w:ascii="Verdana" w:hAnsi="Verdana" w:cstheme="minorHAnsi"/>
          <w:sz w:val="24"/>
          <w:szCs w:val="24"/>
        </w:rPr>
      </w:pPr>
      <w:r w:rsidRPr="00223B14">
        <w:rPr>
          <w:rFonts w:ascii="Verdana" w:eastAsia="Times New Roman" w:hAnsi="Verdana" w:cs="Arial"/>
          <w:kern w:val="2"/>
          <w:lang w:eastAsia="zh-CN"/>
        </w:rPr>
        <w:t>Wypełnia się</w:t>
      </w:r>
      <w:r w:rsidR="00531EC1">
        <w:rPr>
          <w:rFonts w:ascii="Verdana" w:eastAsia="Times New Roman" w:hAnsi="Verdana" w:cs="Arial"/>
          <w:kern w:val="2"/>
          <w:lang w:eastAsia="zh-CN"/>
        </w:rPr>
        <w:t>,</w:t>
      </w:r>
      <w:r w:rsidRPr="00223B14">
        <w:rPr>
          <w:rFonts w:ascii="Verdana" w:eastAsia="Times New Roman" w:hAnsi="Verdana" w:cs="Arial"/>
          <w:kern w:val="2"/>
          <w:lang w:eastAsia="zh-CN"/>
        </w:rPr>
        <w:t xml:space="preserve"> jeżeli dotyczy</w:t>
      </w:r>
      <w:r w:rsidRPr="00223B14">
        <w:rPr>
          <w:rFonts w:ascii="Verdana" w:eastAsia="Times New Roman" w:hAnsi="Verdana" w:cs="Arial"/>
          <w:kern w:val="2"/>
          <w:sz w:val="24"/>
          <w:szCs w:val="24"/>
          <w:lang w:eastAsia="zh-CN"/>
        </w:rPr>
        <w:t>.</w:t>
      </w:r>
    </w:p>
    <w:sectPr w:rsidR="00223B14" w:rsidRPr="00964377" w:rsidSect="001C01A1">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B54F5" w14:textId="77777777" w:rsidR="00E90B9C" w:rsidRDefault="00E90B9C">
      <w:pPr>
        <w:spacing w:after="0" w:line="240" w:lineRule="auto"/>
      </w:pPr>
      <w:r>
        <w:separator/>
      </w:r>
    </w:p>
  </w:endnote>
  <w:endnote w:type="continuationSeparator" w:id="0">
    <w:p w14:paraId="7ABFD1AF" w14:textId="77777777" w:rsidR="00E90B9C" w:rsidRDefault="00E90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
    <w:altName w:val="Cambria"/>
    <w:charset w:val="00"/>
    <w:family w:val="auto"/>
    <w:pitch w:val="variable"/>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B4E78" w14:textId="77777777" w:rsidR="00BB2E8D" w:rsidRDefault="00BB2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Theme="majorEastAsia" w:hAnsi="Verdana" w:cstheme="majorBidi"/>
        <w:sz w:val="18"/>
        <w:szCs w:val="18"/>
      </w:rPr>
      <w:id w:val="540634043"/>
      <w:docPartObj>
        <w:docPartGallery w:val="Page Numbers (Bottom of Page)"/>
        <w:docPartUnique/>
      </w:docPartObj>
    </w:sdtPr>
    <w:sdtEndPr/>
    <w:sdtContent>
      <w:p w14:paraId="398CC978" w14:textId="392E6265" w:rsidR="006D65D2" w:rsidRPr="00B10BBC" w:rsidRDefault="006D65D2">
        <w:pPr>
          <w:pStyle w:val="Stopka"/>
          <w:jc w:val="right"/>
          <w:rPr>
            <w:rFonts w:ascii="Verdana" w:eastAsiaTheme="majorEastAsia" w:hAnsi="Verdana" w:cstheme="majorBidi"/>
            <w:sz w:val="18"/>
            <w:szCs w:val="18"/>
          </w:rPr>
        </w:pPr>
        <w:r w:rsidRPr="00B10BBC">
          <w:rPr>
            <w:rFonts w:ascii="Verdana" w:eastAsiaTheme="majorEastAsia" w:hAnsi="Verdana" w:cstheme="majorBidi"/>
            <w:sz w:val="18"/>
            <w:szCs w:val="18"/>
          </w:rPr>
          <w:t xml:space="preserve">str. </w:t>
        </w:r>
        <w:r w:rsidRPr="00B10BBC">
          <w:rPr>
            <w:rFonts w:ascii="Verdana" w:eastAsiaTheme="minorEastAsia" w:hAnsi="Verdana" w:cs="Times New Roman"/>
            <w:sz w:val="18"/>
            <w:szCs w:val="18"/>
          </w:rPr>
          <w:fldChar w:fldCharType="begin"/>
        </w:r>
        <w:r w:rsidRPr="00B10BBC">
          <w:rPr>
            <w:rFonts w:ascii="Verdana" w:hAnsi="Verdana"/>
            <w:sz w:val="18"/>
            <w:szCs w:val="18"/>
          </w:rPr>
          <w:instrText>PAGE    \* MERGEFORMAT</w:instrText>
        </w:r>
        <w:r w:rsidRPr="00B10BBC">
          <w:rPr>
            <w:rFonts w:ascii="Verdana" w:eastAsiaTheme="minorEastAsia" w:hAnsi="Verdana" w:cs="Times New Roman"/>
            <w:sz w:val="18"/>
            <w:szCs w:val="18"/>
          </w:rPr>
          <w:fldChar w:fldCharType="separate"/>
        </w:r>
        <w:r w:rsidR="00594838" w:rsidRPr="00594838">
          <w:rPr>
            <w:rFonts w:ascii="Verdana" w:eastAsiaTheme="majorEastAsia" w:hAnsi="Verdana" w:cstheme="majorBidi"/>
            <w:noProof/>
            <w:sz w:val="18"/>
            <w:szCs w:val="18"/>
          </w:rPr>
          <w:t>26</w:t>
        </w:r>
        <w:r w:rsidRPr="00B10BBC">
          <w:rPr>
            <w:rFonts w:ascii="Verdana" w:eastAsiaTheme="majorEastAsia" w:hAnsi="Verdana" w:cstheme="majorBidi"/>
            <w:sz w:val="18"/>
            <w:szCs w:val="18"/>
          </w:rPr>
          <w:fldChar w:fldCharType="end"/>
        </w:r>
      </w:p>
    </w:sdtContent>
  </w:sdt>
  <w:p w14:paraId="603EFF22" w14:textId="77777777" w:rsidR="006D65D2" w:rsidRDefault="006D65D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FEB67" w14:textId="77777777" w:rsidR="00BB2E8D" w:rsidRDefault="00BB2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9DA4" w14:textId="77777777" w:rsidR="00E90B9C" w:rsidRDefault="00E90B9C">
      <w:pPr>
        <w:spacing w:after="0" w:line="240" w:lineRule="auto"/>
      </w:pPr>
      <w:r>
        <w:separator/>
      </w:r>
    </w:p>
  </w:footnote>
  <w:footnote w:type="continuationSeparator" w:id="0">
    <w:p w14:paraId="21862960" w14:textId="77777777" w:rsidR="00E90B9C" w:rsidRDefault="00E90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BAC3" w14:textId="77777777" w:rsidR="00BB2E8D" w:rsidRDefault="00BB2E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3CD9B" w14:textId="7247CF6B" w:rsidR="006D65D2" w:rsidRDefault="00EB1E92">
    <w:pPr>
      <w:pStyle w:val="Nagwek"/>
      <w:tabs>
        <w:tab w:val="clear" w:pos="4536"/>
        <w:tab w:val="clear" w:pos="9072"/>
        <w:tab w:val="left" w:pos="5760"/>
      </w:tabs>
      <w:jc w:val="right"/>
      <w:rPr>
        <w:rFonts w:ascii="Verdana" w:hAnsi="Verdana"/>
        <w:i/>
        <w:iCs/>
        <w:sz w:val="20"/>
        <w:szCs w:val="20"/>
      </w:rPr>
    </w:pPr>
    <w:r w:rsidRPr="00EB1E92">
      <w:rPr>
        <w:rFonts w:ascii="Verdana" w:hAnsi="Verdana"/>
        <w:i/>
        <w:iCs/>
        <w:sz w:val="20"/>
        <w:szCs w:val="20"/>
      </w:rPr>
      <w:t xml:space="preserve">Projektowane postanowienia umowy </w:t>
    </w:r>
  </w:p>
  <w:p w14:paraId="4D773EFA" w14:textId="68F23228" w:rsidR="00BB2E8D" w:rsidRPr="00EB1E92" w:rsidRDefault="00BB2E8D">
    <w:pPr>
      <w:pStyle w:val="Nagwek"/>
      <w:tabs>
        <w:tab w:val="clear" w:pos="4536"/>
        <w:tab w:val="clear" w:pos="9072"/>
        <w:tab w:val="left" w:pos="5760"/>
      </w:tabs>
      <w:jc w:val="right"/>
      <w:rPr>
        <w:rFonts w:ascii="Verdana" w:hAnsi="Verdana"/>
        <w:i/>
        <w:iCs/>
        <w:sz w:val="20"/>
        <w:szCs w:val="20"/>
      </w:rPr>
    </w:pPr>
    <w:r>
      <w:rPr>
        <w:rFonts w:ascii="Verdana" w:hAnsi="Verdana"/>
        <w:i/>
        <w:iCs/>
        <w:sz w:val="20"/>
        <w:szCs w:val="20"/>
      </w:rPr>
      <w:t>Załącznik nr 8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B2581" w14:textId="77777777" w:rsidR="00BB2E8D" w:rsidRDefault="00BB2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9702B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7CA6537E"/>
    <w:name w:val="WW8Num6"/>
    <w:lvl w:ilvl="0">
      <w:start w:val="1"/>
      <w:numFmt w:val="decimal"/>
      <w:lvlText w:val="%1)"/>
      <w:lvlJc w:val="left"/>
      <w:pPr>
        <w:tabs>
          <w:tab w:val="num" w:pos="720"/>
        </w:tabs>
        <w:ind w:left="720" w:hanging="360"/>
      </w:pPr>
      <w:rPr>
        <w:rFonts w:ascii="Verdana" w:hAnsi="Verdana" w:cs="Arial" w:hint="default"/>
        <w:bCs/>
        <w:color w:val="000000"/>
        <w:sz w:val="24"/>
        <w:szCs w:val="24"/>
        <w:highlight w:val="white"/>
      </w:rPr>
    </w:lvl>
    <w:lvl w:ilvl="1">
      <w:start w:val="1"/>
      <w:numFmt w:val="decimal"/>
      <w:lvlText w:val="%2."/>
      <w:lvlJc w:val="left"/>
      <w:pPr>
        <w:tabs>
          <w:tab w:val="num" w:pos="1440"/>
        </w:tabs>
        <w:ind w:left="1440" w:hanging="360"/>
      </w:pPr>
      <w:rPr>
        <w:bCs/>
        <w:color w:val="000000"/>
        <w:sz w:val="24"/>
        <w:szCs w:val="24"/>
      </w:rPr>
    </w:lvl>
    <w:lvl w:ilvl="2">
      <w:start w:val="1"/>
      <w:numFmt w:val="decimal"/>
      <w:lvlText w:val="%3."/>
      <w:lvlJc w:val="left"/>
      <w:pPr>
        <w:tabs>
          <w:tab w:val="num" w:pos="2160"/>
        </w:tabs>
        <w:ind w:left="2160" w:hanging="360"/>
      </w:pPr>
      <w:rPr>
        <w:rFonts w:ascii="Times New Roman" w:eastAsia="Times New Roman" w:hAnsi="Times New Roman" w:cs="Times New Roman"/>
        <w:bCs/>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F"/>
    <w:multiLevelType w:val="multilevel"/>
    <w:tmpl w:val="550E698A"/>
    <w:name w:val="WW8Num15"/>
    <w:lvl w:ilvl="0">
      <w:start w:val="1"/>
      <w:numFmt w:val="lowerLetter"/>
      <w:lvlText w:val="%1)"/>
      <w:lvlJc w:val="left"/>
      <w:pPr>
        <w:tabs>
          <w:tab w:val="num" w:pos="720"/>
        </w:tabs>
        <w:ind w:left="720" w:hanging="360"/>
      </w:pPr>
      <w:rPr>
        <w:rFonts w:ascii="Verdana" w:hAnsi="Verdana" w:cs="Arial" w:hint="default"/>
        <w:b w:val="0"/>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0"/>
    <w:multiLevelType w:val="multilevel"/>
    <w:tmpl w:val="00000010"/>
    <w:name w:val="WW8Num16"/>
    <w:lvl w:ilvl="0">
      <w:start w:val="1"/>
      <w:numFmt w:val="decimal"/>
      <w:lvlText w:val="%1."/>
      <w:lvlJc w:val="left"/>
      <w:pPr>
        <w:tabs>
          <w:tab w:val="num" w:pos="-535"/>
        </w:tabs>
        <w:ind w:left="185" w:hanging="360"/>
      </w:pPr>
      <w:rPr>
        <w:rFonts w:ascii="Verdana" w:eastAsia="Times New Roman" w:hAnsi="Verdana" w:cs="Arial" w:hint="default"/>
        <w:b w:val="0"/>
        <w:bCs/>
        <w:szCs w:val="24"/>
      </w:rPr>
    </w:lvl>
    <w:lvl w:ilvl="1">
      <w:start w:val="1"/>
      <w:numFmt w:val="lowerLetter"/>
      <w:lvlText w:val="%2)"/>
      <w:lvlJc w:val="left"/>
      <w:pPr>
        <w:tabs>
          <w:tab w:val="num" w:pos="-535"/>
        </w:tabs>
        <w:ind w:left="533" w:hanging="360"/>
      </w:pPr>
      <w:rPr>
        <w:rFonts w:ascii="Verdana" w:eastAsia="Calibri" w:hAnsi="Verdana" w:cs="Arial"/>
        <w:b w:val="0"/>
        <w:strike w:val="0"/>
        <w:dstrike w:val="0"/>
        <w:szCs w:val="24"/>
        <w:u w:val="none"/>
        <w:effect w:val="none"/>
        <w:lang w:eastAsia="en-US"/>
      </w:rPr>
    </w:lvl>
    <w:lvl w:ilvl="2">
      <w:start w:val="1"/>
      <w:numFmt w:val="decimal"/>
      <w:lvlText w:val="%1.%2.%3."/>
      <w:lvlJc w:val="left"/>
      <w:pPr>
        <w:tabs>
          <w:tab w:val="num" w:pos="-535"/>
        </w:tabs>
        <w:ind w:left="1241" w:hanging="720"/>
      </w:pPr>
      <w:rPr>
        <w:b w:val="0"/>
      </w:rPr>
    </w:lvl>
    <w:lvl w:ilvl="3">
      <w:start w:val="1"/>
      <w:numFmt w:val="decimal"/>
      <w:lvlText w:val="%1.%2.%3.%4."/>
      <w:lvlJc w:val="left"/>
      <w:pPr>
        <w:tabs>
          <w:tab w:val="num" w:pos="-535"/>
        </w:tabs>
        <w:ind w:left="1589" w:hanging="720"/>
      </w:pPr>
      <w:rPr>
        <w:b w:val="0"/>
      </w:rPr>
    </w:lvl>
    <w:lvl w:ilvl="4">
      <w:start w:val="1"/>
      <w:numFmt w:val="decimal"/>
      <w:lvlText w:val="%1.%2.%3.%4.%5."/>
      <w:lvlJc w:val="left"/>
      <w:pPr>
        <w:tabs>
          <w:tab w:val="num" w:pos="-535"/>
        </w:tabs>
        <w:ind w:left="2297" w:hanging="1080"/>
      </w:pPr>
      <w:rPr>
        <w:b w:val="0"/>
      </w:rPr>
    </w:lvl>
    <w:lvl w:ilvl="5">
      <w:start w:val="1"/>
      <w:numFmt w:val="decimal"/>
      <w:lvlText w:val="%1.%2.%3.%4.%5.%6."/>
      <w:lvlJc w:val="left"/>
      <w:pPr>
        <w:tabs>
          <w:tab w:val="num" w:pos="-535"/>
        </w:tabs>
        <w:ind w:left="2645" w:hanging="1080"/>
      </w:pPr>
      <w:rPr>
        <w:b w:val="0"/>
      </w:rPr>
    </w:lvl>
    <w:lvl w:ilvl="6">
      <w:start w:val="1"/>
      <w:numFmt w:val="decimal"/>
      <w:lvlText w:val="%1.%2.%3.%4.%5.%6.%7."/>
      <w:lvlJc w:val="left"/>
      <w:pPr>
        <w:tabs>
          <w:tab w:val="num" w:pos="-535"/>
        </w:tabs>
        <w:ind w:left="3353" w:hanging="1440"/>
      </w:pPr>
      <w:rPr>
        <w:b w:val="0"/>
      </w:rPr>
    </w:lvl>
    <w:lvl w:ilvl="7">
      <w:start w:val="1"/>
      <w:numFmt w:val="decimal"/>
      <w:lvlText w:val="%1.%2.%3.%4.%5.%6.%7.%8."/>
      <w:lvlJc w:val="left"/>
      <w:pPr>
        <w:tabs>
          <w:tab w:val="num" w:pos="-535"/>
        </w:tabs>
        <w:ind w:left="3701" w:hanging="1440"/>
      </w:pPr>
      <w:rPr>
        <w:b w:val="0"/>
      </w:rPr>
    </w:lvl>
    <w:lvl w:ilvl="8">
      <w:start w:val="1"/>
      <w:numFmt w:val="decimal"/>
      <w:lvlText w:val="%1.%2.%3.%4.%5.%6.%7.%8.%9."/>
      <w:lvlJc w:val="left"/>
      <w:pPr>
        <w:tabs>
          <w:tab w:val="num" w:pos="-535"/>
        </w:tabs>
        <w:ind w:left="4409" w:hanging="1800"/>
      </w:pPr>
      <w:rPr>
        <w:b w:val="0"/>
      </w:rPr>
    </w:lvl>
  </w:abstractNum>
  <w:abstractNum w:abstractNumId="4" w15:restartNumberingAfterBreak="0">
    <w:nsid w:val="0000001C"/>
    <w:multiLevelType w:val="multilevel"/>
    <w:tmpl w:val="E3AE5134"/>
    <w:lvl w:ilvl="0">
      <w:start w:val="1"/>
      <w:numFmt w:val="decimal"/>
      <w:lvlText w:val="%1."/>
      <w:lvlJc w:val="left"/>
      <w:pPr>
        <w:tabs>
          <w:tab w:val="num" w:pos="720"/>
        </w:tabs>
        <w:ind w:left="720" w:hanging="360"/>
      </w:pPr>
      <w:rPr>
        <w:color w:val="000000"/>
        <w:sz w:val="24"/>
        <w:szCs w:val="24"/>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rPr>
        <w:rFonts w:ascii="Verdana" w:hAnsi="Verdana" w:cs="Arial" w:hint="default"/>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F"/>
    <w:multiLevelType w:val="multilevel"/>
    <w:tmpl w:val="F6909E26"/>
    <w:name w:val="WW8Num31"/>
    <w:lvl w:ilvl="0">
      <w:start w:val="1"/>
      <w:numFmt w:val="decimal"/>
      <w:lvlText w:val="%1."/>
      <w:lvlJc w:val="left"/>
      <w:pPr>
        <w:tabs>
          <w:tab w:val="num" w:pos="720"/>
        </w:tabs>
        <w:ind w:left="720" w:hanging="360"/>
      </w:pPr>
      <w:rPr>
        <w:b w:val="0"/>
        <w:color w:val="000000"/>
        <w:sz w:val="24"/>
        <w:szCs w:val="24"/>
      </w:rPr>
    </w:lvl>
    <w:lvl w:ilvl="1">
      <w:start w:val="1"/>
      <w:numFmt w:val="decimal"/>
      <w:lvlText w:val="%2)"/>
      <w:lvlJc w:val="left"/>
      <w:pPr>
        <w:tabs>
          <w:tab w:val="num" w:pos="1440"/>
        </w:tabs>
        <w:ind w:left="1440" w:hanging="360"/>
      </w:pPr>
      <w:rPr>
        <w:rFonts w:ascii="Verdana" w:hAnsi="Verdana" w:cs="Arial" w:hint="default"/>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23"/>
    <w:multiLevelType w:val="multilevel"/>
    <w:tmpl w:val="00000023"/>
    <w:name w:val="WW8Num35"/>
    <w:lvl w:ilvl="0">
      <w:start w:val="1"/>
      <w:numFmt w:val="decimal"/>
      <w:lvlText w:val="%1."/>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6"/>
    <w:multiLevelType w:val="multilevel"/>
    <w:tmpl w:val="00000026"/>
    <w:name w:val="WW8Num39"/>
    <w:lvl w:ilvl="0">
      <w:start w:val="5"/>
      <w:numFmt w:val="decimal"/>
      <w:lvlText w:val="%1."/>
      <w:lvlJc w:val="left"/>
      <w:pPr>
        <w:tabs>
          <w:tab w:val="num" w:pos="0"/>
        </w:tabs>
        <w:ind w:left="480" w:hanging="480"/>
      </w:pPr>
      <w:rPr>
        <w:rFonts w:ascii="Verdana" w:hAnsi="Verdana" w:cs="Verdana" w:hint="default"/>
        <w:bCs/>
        <w:szCs w:val="24"/>
      </w:rPr>
    </w:lvl>
    <w:lvl w:ilvl="1">
      <w:start w:val="1"/>
      <w:numFmt w:val="decimal"/>
      <w:lvlText w:val="%1.%2."/>
      <w:lvlJc w:val="left"/>
      <w:pPr>
        <w:tabs>
          <w:tab w:val="num" w:pos="0"/>
        </w:tabs>
        <w:ind w:left="720" w:hanging="720"/>
      </w:pPr>
      <w:rPr>
        <w:rFonts w:ascii="Verdana" w:hAnsi="Verdana" w:cs="Verdana" w:hint="default"/>
        <w:bCs/>
        <w:szCs w:val="24"/>
      </w:rPr>
    </w:lvl>
    <w:lvl w:ilvl="2">
      <w:start w:val="1"/>
      <w:numFmt w:val="decimal"/>
      <w:lvlText w:val="%1.%2.%3."/>
      <w:lvlJc w:val="left"/>
      <w:pPr>
        <w:tabs>
          <w:tab w:val="num" w:pos="0"/>
        </w:tabs>
        <w:ind w:left="1080" w:hanging="1080"/>
      </w:pPr>
      <w:rPr>
        <w:rFonts w:ascii="Verdana" w:hAnsi="Verdana" w:cs="Verdana" w:hint="default"/>
        <w:bCs/>
        <w:szCs w:val="24"/>
      </w:rPr>
    </w:lvl>
    <w:lvl w:ilvl="3">
      <w:start w:val="1"/>
      <w:numFmt w:val="decimal"/>
      <w:lvlText w:val="%1.%2.%3.%4."/>
      <w:lvlJc w:val="left"/>
      <w:pPr>
        <w:tabs>
          <w:tab w:val="num" w:pos="0"/>
        </w:tabs>
        <w:ind w:left="1440" w:hanging="1440"/>
      </w:pPr>
      <w:rPr>
        <w:rFonts w:ascii="Verdana" w:hAnsi="Verdana" w:cs="Verdana" w:hint="default"/>
        <w:bCs/>
        <w:szCs w:val="24"/>
      </w:rPr>
    </w:lvl>
    <w:lvl w:ilvl="4">
      <w:start w:val="1"/>
      <w:numFmt w:val="decimal"/>
      <w:lvlText w:val="%1.%2.%3.%4.%5."/>
      <w:lvlJc w:val="left"/>
      <w:pPr>
        <w:tabs>
          <w:tab w:val="num" w:pos="0"/>
        </w:tabs>
        <w:ind w:left="1440" w:hanging="1440"/>
      </w:pPr>
      <w:rPr>
        <w:rFonts w:ascii="Verdana" w:hAnsi="Verdana" w:cs="Verdana" w:hint="default"/>
        <w:bCs/>
        <w:szCs w:val="24"/>
      </w:rPr>
    </w:lvl>
    <w:lvl w:ilvl="5">
      <w:start w:val="1"/>
      <w:numFmt w:val="decimal"/>
      <w:lvlText w:val="%1.%2.%3.%4.%5.%6."/>
      <w:lvlJc w:val="left"/>
      <w:pPr>
        <w:tabs>
          <w:tab w:val="num" w:pos="0"/>
        </w:tabs>
        <w:ind w:left="1800" w:hanging="1800"/>
      </w:pPr>
      <w:rPr>
        <w:rFonts w:ascii="Verdana" w:hAnsi="Verdana" w:cs="Verdana" w:hint="default"/>
        <w:bCs/>
        <w:szCs w:val="24"/>
      </w:rPr>
    </w:lvl>
    <w:lvl w:ilvl="6">
      <w:start w:val="1"/>
      <w:numFmt w:val="decimal"/>
      <w:lvlText w:val="%1.%2.%3.%4.%5.%6.%7."/>
      <w:lvlJc w:val="left"/>
      <w:pPr>
        <w:tabs>
          <w:tab w:val="num" w:pos="0"/>
        </w:tabs>
        <w:ind w:left="2160" w:hanging="2160"/>
      </w:pPr>
      <w:rPr>
        <w:rFonts w:ascii="Verdana" w:hAnsi="Verdana" w:cs="Verdana" w:hint="default"/>
        <w:bCs/>
        <w:szCs w:val="24"/>
      </w:rPr>
    </w:lvl>
    <w:lvl w:ilvl="7">
      <w:start w:val="1"/>
      <w:numFmt w:val="decimal"/>
      <w:lvlText w:val="%1.%2.%3.%4.%5.%6.%7.%8."/>
      <w:lvlJc w:val="left"/>
      <w:pPr>
        <w:tabs>
          <w:tab w:val="num" w:pos="0"/>
        </w:tabs>
        <w:ind w:left="2520" w:hanging="2520"/>
      </w:pPr>
      <w:rPr>
        <w:rFonts w:ascii="Verdana" w:hAnsi="Verdana" w:cs="Verdana" w:hint="default"/>
        <w:bCs/>
        <w:szCs w:val="24"/>
      </w:rPr>
    </w:lvl>
    <w:lvl w:ilvl="8">
      <w:start w:val="1"/>
      <w:numFmt w:val="decimal"/>
      <w:lvlText w:val="%1.%2.%3.%4.%5.%6.%7.%8.%9."/>
      <w:lvlJc w:val="left"/>
      <w:pPr>
        <w:tabs>
          <w:tab w:val="num" w:pos="0"/>
        </w:tabs>
        <w:ind w:left="2880" w:hanging="2880"/>
      </w:pPr>
      <w:rPr>
        <w:rFonts w:ascii="Verdana" w:hAnsi="Verdana" w:cs="Verdana" w:hint="default"/>
        <w:bCs/>
        <w:szCs w:val="24"/>
      </w:rPr>
    </w:lvl>
  </w:abstractNum>
  <w:abstractNum w:abstractNumId="8" w15:restartNumberingAfterBreak="0">
    <w:nsid w:val="00BE2DDA"/>
    <w:multiLevelType w:val="hybridMultilevel"/>
    <w:tmpl w:val="81CE1F22"/>
    <w:lvl w:ilvl="0" w:tplc="F7A8824A">
      <w:start w:val="3"/>
      <w:numFmt w:val="lowerLetter"/>
      <w:lvlText w:val="%1)"/>
      <w:lvlJc w:val="left"/>
      <w:pPr>
        <w:ind w:left="1004" w:hanging="360"/>
      </w:pPr>
      <w:rPr>
        <w:rFonts w:hint="default"/>
      </w:r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6C03550"/>
    <w:multiLevelType w:val="hybridMultilevel"/>
    <w:tmpl w:val="E708BA9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868326B"/>
    <w:multiLevelType w:val="hybridMultilevel"/>
    <w:tmpl w:val="488C707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AB6C9E"/>
    <w:multiLevelType w:val="hybridMultilevel"/>
    <w:tmpl w:val="449C7736"/>
    <w:lvl w:ilvl="0" w:tplc="C87CD082">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BF20595"/>
    <w:multiLevelType w:val="multilevel"/>
    <w:tmpl w:val="EB34CD56"/>
    <w:lvl w:ilvl="0">
      <w:start w:val="1"/>
      <w:numFmt w:val="decimal"/>
      <w:lvlText w:val="%1."/>
      <w:lvlJc w:val="left"/>
      <w:pPr>
        <w:ind w:left="1211" w:hanging="360"/>
      </w:pPr>
      <w:rPr>
        <w:rFonts w:ascii="Verdana" w:hAnsi="Verdana" w:hint="default"/>
        <w:b w:val="0"/>
        <w:bCs/>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38688D"/>
    <w:multiLevelType w:val="hybridMultilevel"/>
    <w:tmpl w:val="7BA849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0E0F67"/>
    <w:multiLevelType w:val="hybridMultilevel"/>
    <w:tmpl w:val="0B8A04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2B6061A"/>
    <w:multiLevelType w:val="multilevel"/>
    <w:tmpl w:val="60D2E406"/>
    <w:lvl w:ilvl="0">
      <w:start w:val="1"/>
      <w:numFmt w:val="lowerLetter"/>
      <w:lvlText w:val="%1)"/>
      <w:lvlJc w:val="left"/>
      <w:pPr>
        <w:tabs>
          <w:tab w:val="num" w:pos="1134"/>
        </w:tabs>
        <w:ind w:left="1134" w:hanging="397"/>
      </w:pPr>
    </w:lvl>
    <w:lvl w:ilvl="1">
      <w:start w:val="1"/>
      <w:numFmt w:val="decimal"/>
      <w:lvlText w:val="%2)"/>
      <w:lvlJc w:val="left"/>
      <w:pPr>
        <w:ind w:left="720" w:hanging="360"/>
      </w:pPr>
    </w:lvl>
    <w:lvl w:ilvl="2">
      <w:start w:val="1"/>
      <w:numFmt w:val="lowerLetter"/>
      <w:lvlText w:val="%3)"/>
      <w:lvlJc w:val="left"/>
      <w:pPr>
        <w:ind w:left="757"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3DB6AE4"/>
    <w:multiLevelType w:val="hybridMultilevel"/>
    <w:tmpl w:val="F7FC118E"/>
    <w:lvl w:ilvl="0" w:tplc="E918E31A">
      <w:start w:val="1"/>
      <w:numFmt w:val="bullet"/>
      <w:lvlText w:val=""/>
      <w:lvlJc w:val="left"/>
      <w:pPr>
        <w:ind w:left="644"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6951828"/>
    <w:multiLevelType w:val="hybridMultilevel"/>
    <w:tmpl w:val="59AC9B8E"/>
    <w:lvl w:ilvl="0" w:tplc="1C4290D0">
      <w:start w:val="1"/>
      <w:numFmt w:val="decimal"/>
      <w:lvlText w:val="%1."/>
      <w:lvlJc w:val="left"/>
      <w:pPr>
        <w:ind w:left="536" w:hanging="284"/>
      </w:pPr>
      <w:rPr>
        <w:rFonts w:ascii="Verdana" w:eastAsia="Calibri" w:hAnsi="Verdana" w:cs="Calibri" w:hint="default"/>
        <w:b w:val="0"/>
        <w:bCs w:val="0"/>
        <w:i w:val="0"/>
        <w:iCs w:val="0"/>
        <w:spacing w:val="-1"/>
        <w:w w:val="99"/>
        <w:sz w:val="24"/>
        <w:szCs w:val="24"/>
        <w:lang w:val="pl-PL" w:eastAsia="en-US" w:bidi="ar-SA"/>
      </w:rPr>
    </w:lvl>
    <w:lvl w:ilvl="1" w:tplc="A620C2D2">
      <w:start w:val="1"/>
      <w:numFmt w:val="decimal"/>
      <w:lvlText w:val="%2)"/>
      <w:lvlJc w:val="left"/>
      <w:pPr>
        <w:ind w:left="1669" w:hanging="281"/>
      </w:pPr>
      <w:rPr>
        <w:rFonts w:ascii="Verdana" w:eastAsia="Calibri" w:hAnsi="Verdana" w:cs="Calibri" w:hint="default"/>
        <w:b w:val="0"/>
        <w:bCs w:val="0"/>
        <w:i w:val="0"/>
        <w:iCs w:val="0"/>
        <w:spacing w:val="-1"/>
        <w:w w:val="99"/>
        <w:sz w:val="20"/>
        <w:szCs w:val="20"/>
        <w:lang w:val="pl-PL" w:eastAsia="en-US" w:bidi="ar-SA"/>
      </w:rPr>
    </w:lvl>
    <w:lvl w:ilvl="2" w:tplc="72CA4D06">
      <w:numFmt w:val="bullet"/>
      <w:lvlText w:val="•"/>
      <w:lvlJc w:val="left"/>
      <w:pPr>
        <w:ind w:left="2567" w:hanging="281"/>
      </w:pPr>
      <w:rPr>
        <w:rFonts w:hint="default"/>
        <w:lang w:val="pl-PL" w:eastAsia="en-US" w:bidi="ar-SA"/>
      </w:rPr>
    </w:lvl>
    <w:lvl w:ilvl="3" w:tplc="53C29CF2">
      <w:numFmt w:val="bullet"/>
      <w:lvlText w:val="•"/>
      <w:lvlJc w:val="left"/>
      <w:pPr>
        <w:ind w:left="3474" w:hanging="281"/>
      </w:pPr>
      <w:rPr>
        <w:rFonts w:hint="default"/>
        <w:lang w:val="pl-PL" w:eastAsia="en-US" w:bidi="ar-SA"/>
      </w:rPr>
    </w:lvl>
    <w:lvl w:ilvl="4" w:tplc="93EC4A48">
      <w:numFmt w:val="bullet"/>
      <w:lvlText w:val="•"/>
      <w:lvlJc w:val="left"/>
      <w:pPr>
        <w:ind w:left="4382" w:hanging="281"/>
      </w:pPr>
      <w:rPr>
        <w:rFonts w:hint="default"/>
        <w:lang w:val="pl-PL" w:eastAsia="en-US" w:bidi="ar-SA"/>
      </w:rPr>
    </w:lvl>
    <w:lvl w:ilvl="5" w:tplc="2730D8CA">
      <w:numFmt w:val="bullet"/>
      <w:lvlText w:val="•"/>
      <w:lvlJc w:val="left"/>
      <w:pPr>
        <w:ind w:left="5289" w:hanging="281"/>
      </w:pPr>
      <w:rPr>
        <w:rFonts w:hint="default"/>
        <w:lang w:val="pl-PL" w:eastAsia="en-US" w:bidi="ar-SA"/>
      </w:rPr>
    </w:lvl>
    <w:lvl w:ilvl="6" w:tplc="75F6D022">
      <w:numFmt w:val="bullet"/>
      <w:lvlText w:val="•"/>
      <w:lvlJc w:val="left"/>
      <w:pPr>
        <w:ind w:left="6196" w:hanging="281"/>
      </w:pPr>
      <w:rPr>
        <w:rFonts w:hint="default"/>
        <w:lang w:val="pl-PL" w:eastAsia="en-US" w:bidi="ar-SA"/>
      </w:rPr>
    </w:lvl>
    <w:lvl w:ilvl="7" w:tplc="42041232">
      <w:numFmt w:val="bullet"/>
      <w:lvlText w:val="•"/>
      <w:lvlJc w:val="left"/>
      <w:pPr>
        <w:ind w:left="7104" w:hanging="281"/>
      </w:pPr>
      <w:rPr>
        <w:rFonts w:hint="default"/>
        <w:lang w:val="pl-PL" w:eastAsia="en-US" w:bidi="ar-SA"/>
      </w:rPr>
    </w:lvl>
    <w:lvl w:ilvl="8" w:tplc="661CCF6A">
      <w:numFmt w:val="bullet"/>
      <w:lvlText w:val="•"/>
      <w:lvlJc w:val="left"/>
      <w:pPr>
        <w:ind w:left="8011" w:hanging="281"/>
      </w:pPr>
      <w:rPr>
        <w:rFonts w:hint="default"/>
        <w:lang w:val="pl-PL" w:eastAsia="en-US" w:bidi="ar-SA"/>
      </w:rPr>
    </w:lvl>
  </w:abstractNum>
  <w:abstractNum w:abstractNumId="18" w15:restartNumberingAfterBreak="0">
    <w:nsid w:val="16DF2D79"/>
    <w:multiLevelType w:val="hybridMultilevel"/>
    <w:tmpl w:val="594417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6F27159"/>
    <w:multiLevelType w:val="multilevel"/>
    <w:tmpl w:val="16F2715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585995"/>
    <w:multiLevelType w:val="hybridMultilevel"/>
    <w:tmpl w:val="D7EAE28E"/>
    <w:lvl w:ilvl="0" w:tplc="0415000F">
      <w:start w:val="1"/>
      <w:numFmt w:val="decimal"/>
      <w:lvlText w:val="%1."/>
      <w:lvlJc w:val="left"/>
      <w:pPr>
        <w:ind w:left="436" w:hanging="360"/>
      </w:pPr>
    </w:lvl>
    <w:lvl w:ilvl="1" w:tplc="0415000F">
      <w:start w:val="1"/>
      <w:numFmt w:val="decimal"/>
      <w:lvlText w:val="%2."/>
      <w:lvlJc w:val="left"/>
      <w:pPr>
        <w:ind w:left="1156" w:hanging="360"/>
      </w:pPr>
    </w:lvl>
    <w:lvl w:ilvl="2" w:tplc="0DE09D80">
      <w:start w:val="1"/>
      <w:numFmt w:val="decimal"/>
      <w:lvlText w:val="%3)"/>
      <w:lvlJc w:val="left"/>
      <w:pPr>
        <w:ind w:left="2056" w:hanging="360"/>
      </w:pPr>
      <w:rPr>
        <w:rFonts w:ascii="Verdana" w:hAnsi="Verdana" w:hint="default"/>
        <w:b w:val="0"/>
        <w:bCs w:val="0"/>
      </w:rPr>
    </w:lvl>
    <w:lvl w:ilvl="3" w:tplc="E85A5CA0">
      <w:start w:val="1"/>
      <w:numFmt w:val="lowerLetter"/>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B5F442D"/>
    <w:multiLevelType w:val="hybridMultilevel"/>
    <w:tmpl w:val="2264B7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9650F6"/>
    <w:multiLevelType w:val="hybridMultilevel"/>
    <w:tmpl w:val="89807F80"/>
    <w:lvl w:ilvl="0" w:tplc="C186ED5C">
      <w:start w:val="4"/>
      <w:numFmt w:val="decimal"/>
      <w:lvlText w:val="%1."/>
      <w:lvlJc w:val="left"/>
      <w:pPr>
        <w:ind w:left="536" w:hanging="284"/>
        <w:jc w:val="right"/>
      </w:pPr>
      <w:rPr>
        <w:rFonts w:ascii="Verdana" w:eastAsia="Calibri" w:hAnsi="Verdana" w:cs="Calibri" w:hint="default"/>
        <w:b w:val="0"/>
        <w:bCs w:val="0"/>
        <w:i w:val="0"/>
        <w:iCs w:val="0"/>
        <w:spacing w:val="0"/>
        <w:w w:val="99"/>
        <w:sz w:val="24"/>
        <w:szCs w:val="24"/>
        <w:lang w:val="pl-PL" w:eastAsia="en-US" w:bidi="ar-SA"/>
      </w:rPr>
    </w:lvl>
    <w:lvl w:ilvl="1" w:tplc="4C9C8F20">
      <w:numFmt w:val="bullet"/>
      <w:lvlText w:val="•"/>
      <w:lvlJc w:val="left"/>
      <w:pPr>
        <w:ind w:left="1468" w:hanging="284"/>
      </w:pPr>
      <w:rPr>
        <w:rFonts w:hint="default"/>
        <w:lang w:val="pl-PL" w:eastAsia="en-US" w:bidi="ar-SA"/>
      </w:rPr>
    </w:lvl>
    <w:lvl w:ilvl="2" w:tplc="44BC4BE6">
      <w:numFmt w:val="bullet"/>
      <w:lvlText w:val="•"/>
      <w:lvlJc w:val="left"/>
      <w:pPr>
        <w:ind w:left="2397" w:hanging="284"/>
      </w:pPr>
      <w:rPr>
        <w:rFonts w:hint="default"/>
        <w:lang w:val="pl-PL" w:eastAsia="en-US" w:bidi="ar-SA"/>
      </w:rPr>
    </w:lvl>
    <w:lvl w:ilvl="3" w:tplc="12582B74">
      <w:numFmt w:val="bullet"/>
      <w:lvlText w:val="•"/>
      <w:lvlJc w:val="left"/>
      <w:pPr>
        <w:ind w:left="3325" w:hanging="284"/>
      </w:pPr>
      <w:rPr>
        <w:rFonts w:hint="default"/>
        <w:lang w:val="pl-PL" w:eastAsia="en-US" w:bidi="ar-SA"/>
      </w:rPr>
    </w:lvl>
    <w:lvl w:ilvl="4" w:tplc="769256C8">
      <w:numFmt w:val="bullet"/>
      <w:lvlText w:val="•"/>
      <w:lvlJc w:val="left"/>
      <w:pPr>
        <w:ind w:left="4254" w:hanging="284"/>
      </w:pPr>
      <w:rPr>
        <w:rFonts w:hint="default"/>
        <w:lang w:val="pl-PL" w:eastAsia="en-US" w:bidi="ar-SA"/>
      </w:rPr>
    </w:lvl>
    <w:lvl w:ilvl="5" w:tplc="B956C362">
      <w:numFmt w:val="bullet"/>
      <w:lvlText w:val="•"/>
      <w:lvlJc w:val="left"/>
      <w:pPr>
        <w:ind w:left="5183" w:hanging="284"/>
      </w:pPr>
      <w:rPr>
        <w:rFonts w:hint="default"/>
        <w:lang w:val="pl-PL" w:eastAsia="en-US" w:bidi="ar-SA"/>
      </w:rPr>
    </w:lvl>
    <w:lvl w:ilvl="6" w:tplc="0B40F93A">
      <w:numFmt w:val="bullet"/>
      <w:lvlText w:val="•"/>
      <w:lvlJc w:val="left"/>
      <w:pPr>
        <w:ind w:left="6111" w:hanging="284"/>
      </w:pPr>
      <w:rPr>
        <w:rFonts w:hint="default"/>
        <w:lang w:val="pl-PL" w:eastAsia="en-US" w:bidi="ar-SA"/>
      </w:rPr>
    </w:lvl>
    <w:lvl w:ilvl="7" w:tplc="CB203D5E">
      <w:numFmt w:val="bullet"/>
      <w:lvlText w:val="•"/>
      <w:lvlJc w:val="left"/>
      <w:pPr>
        <w:ind w:left="7040" w:hanging="284"/>
      </w:pPr>
      <w:rPr>
        <w:rFonts w:hint="default"/>
        <w:lang w:val="pl-PL" w:eastAsia="en-US" w:bidi="ar-SA"/>
      </w:rPr>
    </w:lvl>
    <w:lvl w:ilvl="8" w:tplc="BFF25BD8">
      <w:numFmt w:val="bullet"/>
      <w:lvlText w:val="•"/>
      <w:lvlJc w:val="left"/>
      <w:pPr>
        <w:ind w:left="7969" w:hanging="284"/>
      </w:pPr>
      <w:rPr>
        <w:rFonts w:hint="default"/>
        <w:lang w:val="pl-PL" w:eastAsia="en-US" w:bidi="ar-SA"/>
      </w:rPr>
    </w:lvl>
  </w:abstractNum>
  <w:abstractNum w:abstractNumId="23" w15:restartNumberingAfterBreak="0">
    <w:nsid w:val="1D58674A"/>
    <w:multiLevelType w:val="hybridMultilevel"/>
    <w:tmpl w:val="1332E5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630E38"/>
    <w:multiLevelType w:val="hybridMultilevel"/>
    <w:tmpl w:val="CF6ACE18"/>
    <w:lvl w:ilvl="0" w:tplc="12B644E4">
      <w:start w:val="1"/>
      <w:numFmt w:val="decimal"/>
      <w:lvlText w:val="%1)"/>
      <w:lvlJc w:val="left"/>
      <w:pPr>
        <w:ind w:left="644" w:hanging="360"/>
      </w:pPr>
      <w:rPr>
        <w:rFonts w:cstheme="minorBidi"/>
        <w:color w:val="auto"/>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239D7EC4"/>
    <w:multiLevelType w:val="hybridMultilevel"/>
    <w:tmpl w:val="C568CC18"/>
    <w:lvl w:ilvl="0" w:tplc="300C8AAA">
      <w:start w:val="1"/>
      <w:numFmt w:val="decimal"/>
      <w:lvlText w:val="%1."/>
      <w:lvlJc w:val="left"/>
      <w:pPr>
        <w:ind w:left="536" w:hanging="284"/>
      </w:pPr>
      <w:rPr>
        <w:rFonts w:hint="default"/>
        <w:spacing w:val="-1"/>
        <w:w w:val="99"/>
        <w:sz w:val="24"/>
        <w:szCs w:val="24"/>
        <w:lang w:val="pl-PL" w:eastAsia="en-US" w:bidi="ar-SA"/>
      </w:rPr>
    </w:lvl>
    <w:lvl w:ilvl="1" w:tplc="F5FEC18E">
      <w:numFmt w:val="bullet"/>
      <w:lvlText w:val="•"/>
      <w:lvlJc w:val="left"/>
      <w:pPr>
        <w:ind w:left="1468" w:hanging="284"/>
      </w:pPr>
      <w:rPr>
        <w:rFonts w:hint="default"/>
        <w:lang w:val="pl-PL" w:eastAsia="en-US" w:bidi="ar-SA"/>
      </w:rPr>
    </w:lvl>
    <w:lvl w:ilvl="2" w:tplc="F75AE5A8">
      <w:numFmt w:val="bullet"/>
      <w:lvlText w:val="•"/>
      <w:lvlJc w:val="left"/>
      <w:pPr>
        <w:ind w:left="2397" w:hanging="284"/>
      </w:pPr>
      <w:rPr>
        <w:rFonts w:hint="default"/>
        <w:lang w:val="pl-PL" w:eastAsia="en-US" w:bidi="ar-SA"/>
      </w:rPr>
    </w:lvl>
    <w:lvl w:ilvl="3" w:tplc="24D2FCF4">
      <w:numFmt w:val="bullet"/>
      <w:lvlText w:val="•"/>
      <w:lvlJc w:val="left"/>
      <w:pPr>
        <w:ind w:left="3325" w:hanging="284"/>
      </w:pPr>
      <w:rPr>
        <w:rFonts w:hint="default"/>
        <w:lang w:val="pl-PL" w:eastAsia="en-US" w:bidi="ar-SA"/>
      </w:rPr>
    </w:lvl>
    <w:lvl w:ilvl="4" w:tplc="BB426532">
      <w:numFmt w:val="bullet"/>
      <w:lvlText w:val="•"/>
      <w:lvlJc w:val="left"/>
      <w:pPr>
        <w:ind w:left="4254" w:hanging="284"/>
      </w:pPr>
      <w:rPr>
        <w:rFonts w:hint="default"/>
        <w:lang w:val="pl-PL" w:eastAsia="en-US" w:bidi="ar-SA"/>
      </w:rPr>
    </w:lvl>
    <w:lvl w:ilvl="5" w:tplc="A2B23162">
      <w:numFmt w:val="bullet"/>
      <w:lvlText w:val="•"/>
      <w:lvlJc w:val="left"/>
      <w:pPr>
        <w:ind w:left="5183" w:hanging="284"/>
      </w:pPr>
      <w:rPr>
        <w:rFonts w:hint="default"/>
        <w:lang w:val="pl-PL" w:eastAsia="en-US" w:bidi="ar-SA"/>
      </w:rPr>
    </w:lvl>
    <w:lvl w:ilvl="6" w:tplc="E1BEFBC6">
      <w:numFmt w:val="bullet"/>
      <w:lvlText w:val="•"/>
      <w:lvlJc w:val="left"/>
      <w:pPr>
        <w:ind w:left="6111" w:hanging="284"/>
      </w:pPr>
      <w:rPr>
        <w:rFonts w:hint="default"/>
        <w:lang w:val="pl-PL" w:eastAsia="en-US" w:bidi="ar-SA"/>
      </w:rPr>
    </w:lvl>
    <w:lvl w:ilvl="7" w:tplc="60B457FC">
      <w:numFmt w:val="bullet"/>
      <w:lvlText w:val="•"/>
      <w:lvlJc w:val="left"/>
      <w:pPr>
        <w:ind w:left="7040" w:hanging="284"/>
      </w:pPr>
      <w:rPr>
        <w:rFonts w:hint="default"/>
        <w:lang w:val="pl-PL" w:eastAsia="en-US" w:bidi="ar-SA"/>
      </w:rPr>
    </w:lvl>
    <w:lvl w:ilvl="8" w:tplc="D0A4E022">
      <w:numFmt w:val="bullet"/>
      <w:lvlText w:val="•"/>
      <w:lvlJc w:val="left"/>
      <w:pPr>
        <w:ind w:left="7969" w:hanging="284"/>
      </w:pPr>
      <w:rPr>
        <w:rFonts w:hint="default"/>
        <w:lang w:val="pl-PL" w:eastAsia="en-US" w:bidi="ar-SA"/>
      </w:rPr>
    </w:lvl>
  </w:abstractNum>
  <w:abstractNum w:abstractNumId="26" w15:restartNumberingAfterBreak="0">
    <w:nsid w:val="23DF4F6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D62DA5"/>
    <w:multiLevelType w:val="hybridMultilevel"/>
    <w:tmpl w:val="DEA01E00"/>
    <w:lvl w:ilvl="0" w:tplc="2CB43C9C">
      <w:start w:val="1"/>
      <w:numFmt w:val="decimal"/>
      <w:lvlText w:val="%1."/>
      <w:lvlJc w:val="left"/>
      <w:pPr>
        <w:ind w:left="536" w:hanging="284"/>
      </w:pPr>
      <w:rPr>
        <w:rFonts w:ascii="Verdana" w:eastAsia="Calibri" w:hAnsi="Verdana" w:cs="Calibri" w:hint="default"/>
        <w:b w:val="0"/>
        <w:bCs w:val="0"/>
        <w:i w:val="0"/>
        <w:iCs w:val="0"/>
        <w:spacing w:val="-1"/>
        <w:w w:val="99"/>
        <w:sz w:val="24"/>
        <w:szCs w:val="24"/>
        <w:lang w:val="pl-PL" w:eastAsia="en-US" w:bidi="ar-SA"/>
      </w:rPr>
    </w:lvl>
    <w:lvl w:ilvl="1" w:tplc="ABCE7D2A">
      <w:start w:val="1"/>
      <w:numFmt w:val="lowerLetter"/>
      <w:lvlText w:val="%2)"/>
      <w:lvlJc w:val="left"/>
      <w:pPr>
        <w:ind w:left="819" w:hanging="284"/>
        <w:jc w:val="right"/>
      </w:pPr>
      <w:rPr>
        <w:rFonts w:ascii="Verdana" w:eastAsia="Calibri" w:hAnsi="Verdana" w:cs="Calibri" w:hint="default"/>
        <w:b w:val="0"/>
        <w:bCs w:val="0"/>
        <w:i w:val="0"/>
        <w:iCs w:val="0"/>
        <w:spacing w:val="0"/>
        <w:w w:val="99"/>
        <w:sz w:val="24"/>
        <w:szCs w:val="24"/>
        <w:lang w:val="pl-PL" w:eastAsia="en-US" w:bidi="ar-SA"/>
      </w:rPr>
    </w:lvl>
    <w:lvl w:ilvl="2" w:tplc="D25A4D34">
      <w:numFmt w:val="bullet"/>
      <w:lvlText w:val="•"/>
      <w:lvlJc w:val="left"/>
      <w:pPr>
        <w:ind w:left="1820" w:hanging="284"/>
      </w:pPr>
      <w:rPr>
        <w:rFonts w:hint="default"/>
        <w:lang w:val="pl-PL" w:eastAsia="en-US" w:bidi="ar-SA"/>
      </w:rPr>
    </w:lvl>
    <w:lvl w:ilvl="3" w:tplc="3A52E608">
      <w:numFmt w:val="bullet"/>
      <w:lvlText w:val="•"/>
      <w:lvlJc w:val="left"/>
      <w:pPr>
        <w:ind w:left="2821" w:hanging="284"/>
      </w:pPr>
      <w:rPr>
        <w:rFonts w:hint="default"/>
        <w:lang w:val="pl-PL" w:eastAsia="en-US" w:bidi="ar-SA"/>
      </w:rPr>
    </w:lvl>
    <w:lvl w:ilvl="4" w:tplc="86D05EEE">
      <w:numFmt w:val="bullet"/>
      <w:lvlText w:val="•"/>
      <w:lvlJc w:val="left"/>
      <w:pPr>
        <w:ind w:left="3822" w:hanging="284"/>
      </w:pPr>
      <w:rPr>
        <w:rFonts w:hint="default"/>
        <w:lang w:val="pl-PL" w:eastAsia="en-US" w:bidi="ar-SA"/>
      </w:rPr>
    </w:lvl>
    <w:lvl w:ilvl="5" w:tplc="61684BAE">
      <w:numFmt w:val="bullet"/>
      <w:lvlText w:val="•"/>
      <w:lvlJc w:val="left"/>
      <w:pPr>
        <w:ind w:left="4822" w:hanging="284"/>
      </w:pPr>
      <w:rPr>
        <w:rFonts w:hint="default"/>
        <w:lang w:val="pl-PL" w:eastAsia="en-US" w:bidi="ar-SA"/>
      </w:rPr>
    </w:lvl>
    <w:lvl w:ilvl="6" w:tplc="DD9667A6">
      <w:numFmt w:val="bullet"/>
      <w:lvlText w:val="•"/>
      <w:lvlJc w:val="left"/>
      <w:pPr>
        <w:ind w:left="5823" w:hanging="284"/>
      </w:pPr>
      <w:rPr>
        <w:rFonts w:hint="default"/>
        <w:lang w:val="pl-PL" w:eastAsia="en-US" w:bidi="ar-SA"/>
      </w:rPr>
    </w:lvl>
    <w:lvl w:ilvl="7" w:tplc="A98AB1E4">
      <w:numFmt w:val="bullet"/>
      <w:lvlText w:val="•"/>
      <w:lvlJc w:val="left"/>
      <w:pPr>
        <w:ind w:left="6824" w:hanging="284"/>
      </w:pPr>
      <w:rPr>
        <w:rFonts w:hint="default"/>
        <w:lang w:val="pl-PL" w:eastAsia="en-US" w:bidi="ar-SA"/>
      </w:rPr>
    </w:lvl>
    <w:lvl w:ilvl="8" w:tplc="0010ABCA">
      <w:numFmt w:val="bullet"/>
      <w:lvlText w:val="•"/>
      <w:lvlJc w:val="left"/>
      <w:pPr>
        <w:ind w:left="7824" w:hanging="284"/>
      </w:pPr>
      <w:rPr>
        <w:rFonts w:hint="default"/>
        <w:lang w:val="pl-PL" w:eastAsia="en-US" w:bidi="ar-SA"/>
      </w:rPr>
    </w:lvl>
  </w:abstractNum>
  <w:abstractNum w:abstractNumId="28" w15:restartNumberingAfterBreak="0">
    <w:nsid w:val="2A5C4307"/>
    <w:multiLevelType w:val="hybridMultilevel"/>
    <w:tmpl w:val="5CB8568C"/>
    <w:lvl w:ilvl="0" w:tplc="E918E31A">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9" w15:restartNumberingAfterBreak="0">
    <w:nsid w:val="2C0E4437"/>
    <w:multiLevelType w:val="hybridMultilevel"/>
    <w:tmpl w:val="7BACD8F2"/>
    <w:name w:val="WW8Num442222"/>
    <w:lvl w:ilvl="0" w:tplc="4AFC1D70">
      <w:start w:val="1"/>
      <w:numFmt w:val="decimal"/>
      <w:lvlText w:val="%1)"/>
      <w:lvlJc w:val="left"/>
      <w:pPr>
        <w:ind w:left="2160" w:hanging="360"/>
      </w:pPr>
      <w:rPr>
        <w:rFonts w:ascii="Verdana" w:hAnsi="Verdana" w:cs="Aria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0" w15:restartNumberingAfterBreak="0">
    <w:nsid w:val="2D89180F"/>
    <w:multiLevelType w:val="hybridMultilevel"/>
    <w:tmpl w:val="12745CB0"/>
    <w:lvl w:ilvl="0" w:tplc="2C9CE68C">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F3A0312"/>
    <w:multiLevelType w:val="hybridMultilevel"/>
    <w:tmpl w:val="082E0EC8"/>
    <w:lvl w:ilvl="0" w:tplc="062E6E4C">
      <w:start w:val="1"/>
      <w:numFmt w:val="decimal"/>
      <w:lvlText w:val="%1)"/>
      <w:lvlJc w:val="left"/>
      <w:pPr>
        <w:ind w:left="644" w:hanging="360"/>
      </w:pPr>
      <w:rPr>
        <w:rFonts w:cstheme="minorBid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1752508"/>
    <w:multiLevelType w:val="hybridMultilevel"/>
    <w:tmpl w:val="3D847738"/>
    <w:name w:val="WW8Num4422222"/>
    <w:lvl w:ilvl="0" w:tplc="20B4113C">
      <w:start w:val="1"/>
      <w:numFmt w:val="decimal"/>
      <w:lvlText w:val="%1)"/>
      <w:lvlJc w:val="left"/>
      <w:pPr>
        <w:ind w:left="1457" w:hanging="360"/>
      </w:pPr>
      <w:rPr>
        <w:rFonts w:ascii="Verdana" w:hAnsi="Verdana" w:cs="Arial" w:hint="default"/>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4" w15:restartNumberingAfterBreak="0">
    <w:nsid w:val="33102929"/>
    <w:multiLevelType w:val="hybridMultilevel"/>
    <w:tmpl w:val="AAD2B378"/>
    <w:lvl w:ilvl="0" w:tplc="7B027568">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34EE41C0"/>
    <w:multiLevelType w:val="multilevel"/>
    <w:tmpl w:val="34EE41C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55D5DB8"/>
    <w:multiLevelType w:val="hybridMultilevel"/>
    <w:tmpl w:val="0826F88C"/>
    <w:lvl w:ilvl="0" w:tplc="47A0356A">
      <w:start w:val="1"/>
      <w:numFmt w:val="decimal"/>
      <w:lvlText w:val="%1)"/>
      <w:lvlJc w:val="left"/>
      <w:pPr>
        <w:ind w:left="568" w:hanging="284"/>
      </w:pPr>
      <w:rPr>
        <w:rFonts w:ascii="Verdana" w:eastAsia="Calibri" w:hAnsi="Verdana" w:cs="Calibri" w:hint="default"/>
        <w:b w:val="0"/>
        <w:bCs w:val="0"/>
        <w:i w:val="0"/>
        <w:iCs w:val="0"/>
        <w:strike w:val="0"/>
        <w:color w:val="auto"/>
        <w:spacing w:val="-1"/>
        <w:w w:val="99"/>
        <w:sz w:val="24"/>
        <w:szCs w:val="24"/>
        <w:lang w:val="pl-PL" w:eastAsia="en-US" w:bidi="ar-SA"/>
      </w:rPr>
    </w:lvl>
    <w:lvl w:ilvl="1" w:tplc="4B74F8DE">
      <w:numFmt w:val="bullet"/>
      <w:lvlText w:val="•"/>
      <w:lvlJc w:val="left"/>
      <w:pPr>
        <w:ind w:left="1720" w:hanging="284"/>
      </w:pPr>
      <w:rPr>
        <w:rFonts w:hint="default"/>
        <w:lang w:val="pl-PL" w:eastAsia="en-US" w:bidi="ar-SA"/>
      </w:rPr>
    </w:lvl>
    <w:lvl w:ilvl="2" w:tplc="FB06BB26">
      <w:numFmt w:val="bullet"/>
      <w:lvlText w:val="•"/>
      <w:lvlJc w:val="left"/>
      <w:pPr>
        <w:ind w:left="2621" w:hanging="284"/>
      </w:pPr>
      <w:rPr>
        <w:rFonts w:hint="default"/>
        <w:lang w:val="pl-PL" w:eastAsia="en-US" w:bidi="ar-SA"/>
      </w:rPr>
    </w:lvl>
    <w:lvl w:ilvl="3" w:tplc="35D0C546">
      <w:numFmt w:val="bullet"/>
      <w:lvlText w:val="•"/>
      <w:lvlJc w:val="left"/>
      <w:pPr>
        <w:ind w:left="3521" w:hanging="284"/>
      </w:pPr>
      <w:rPr>
        <w:rFonts w:hint="default"/>
        <w:lang w:val="pl-PL" w:eastAsia="en-US" w:bidi="ar-SA"/>
      </w:rPr>
    </w:lvl>
    <w:lvl w:ilvl="4" w:tplc="B33CB4BC">
      <w:numFmt w:val="bullet"/>
      <w:lvlText w:val="•"/>
      <w:lvlJc w:val="left"/>
      <w:pPr>
        <w:ind w:left="4422" w:hanging="284"/>
      </w:pPr>
      <w:rPr>
        <w:rFonts w:hint="default"/>
        <w:lang w:val="pl-PL" w:eastAsia="en-US" w:bidi="ar-SA"/>
      </w:rPr>
    </w:lvl>
    <w:lvl w:ilvl="5" w:tplc="27B49FAE">
      <w:numFmt w:val="bullet"/>
      <w:lvlText w:val="•"/>
      <w:lvlJc w:val="left"/>
      <w:pPr>
        <w:ind w:left="5323" w:hanging="284"/>
      </w:pPr>
      <w:rPr>
        <w:rFonts w:hint="default"/>
        <w:lang w:val="pl-PL" w:eastAsia="en-US" w:bidi="ar-SA"/>
      </w:rPr>
    </w:lvl>
    <w:lvl w:ilvl="6" w:tplc="6EDEC59C">
      <w:numFmt w:val="bullet"/>
      <w:lvlText w:val="•"/>
      <w:lvlJc w:val="left"/>
      <w:pPr>
        <w:ind w:left="6223" w:hanging="284"/>
      </w:pPr>
      <w:rPr>
        <w:rFonts w:hint="default"/>
        <w:lang w:val="pl-PL" w:eastAsia="en-US" w:bidi="ar-SA"/>
      </w:rPr>
    </w:lvl>
    <w:lvl w:ilvl="7" w:tplc="9C9A4A52">
      <w:numFmt w:val="bullet"/>
      <w:lvlText w:val="•"/>
      <w:lvlJc w:val="left"/>
      <w:pPr>
        <w:ind w:left="7124" w:hanging="284"/>
      </w:pPr>
      <w:rPr>
        <w:rFonts w:hint="default"/>
        <w:lang w:val="pl-PL" w:eastAsia="en-US" w:bidi="ar-SA"/>
      </w:rPr>
    </w:lvl>
    <w:lvl w:ilvl="8" w:tplc="BCA6A646">
      <w:numFmt w:val="bullet"/>
      <w:lvlText w:val="•"/>
      <w:lvlJc w:val="left"/>
      <w:pPr>
        <w:ind w:left="8025" w:hanging="284"/>
      </w:pPr>
      <w:rPr>
        <w:rFonts w:hint="default"/>
        <w:lang w:val="pl-PL" w:eastAsia="en-US" w:bidi="ar-SA"/>
      </w:rPr>
    </w:lvl>
  </w:abstractNum>
  <w:abstractNum w:abstractNumId="37" w15:restartNumberingAfterBreak="0">
    <w:nsid w:val="3644120A"/>
    <w:multiLevelType w:val="hybridMultilevel"/>
    <w:tmpl w:val="5ABE83F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04150017">
      <w:start w:val="1"/>
      <w:numFmt w:val="lowerLetter"/>
      <w:lvlText w:val="%3)"/>
      <w:lvlJc w:val="left"/>
      <w:pPr>
        <w:ind w:left="1724" w:hanging="36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366344B7"/>
    <w:multiLevelType w:val="hybridMultilevel"/>
    <w:tmpl w:val="21C4A21E"/>
    <w:lvl w:ilvl="0" w:tplc="B8FC1FD0">
      <w:start w:val="1"/>
      <w:numFmt w:val="decimal"/>
      <w:lvlText w:val="%1."/>
      <w:lvlJc w:val="left"/>
      <w:pPr>
        <w:ind w:left="536" w:hanging="284"/>
      </w:pPr>
      <w:rPr>
        <w:rFonts w:ascii="Verdana" w:eastAsia="Calibri" w:hAnsi="Verdana" w:cs="Calibri" w:hint="default"/>
        <w:b w:val="0"/>
        <w:bCs w:val="0"/>
        <w:i w:val="0"/>
        <w:iCs w:val="0"/>
        <w:spacing w:val="0"/>
        <w:w w:val="99"/>
        <w:sz w:val="24"/>
        <w:szCs w:val="24"/>
        <w:lang w:val="pl-PL" w:eastAsia="en-US" w:bidi="ar-SA"/>
      </w:rPr>
    </w:lvl>
    <w:lvl w:ilvl="1" w:tplc="CDCA73E4">
      <w:start w:val="1"/>
      <w:numFmt w:val="decimal"/>
      <w:lvlText w:val="%2)"/>
      <w:lvlJc w:val="left"/>
      <w:pPr>
        <w:ind w:left="973" w:hanging="360"/>
      </w:pPr>
      <w:rPr>
        <w:rFonts w:ascii="Verdana" w:eastAsia="Calibri" w:hAnsi="Verdana" w:cs="Calibri" w:hint="default"/>
        <w:b w:val="0"/>
        <w:bCs w:val="0"/>
        <w:i w:val="0"/>
        <w:iCs w:val="0"/>
        <w:spacing w:val="-1"/>
        <w:w w:val="99"/>
        <w:sz w:val="24"/>
        <w:szCs w:val="24"/>
        <w:lang w:val="pl-PL" w:eastAsia="en-US" w:bidi="ar-SA"/>
      </w:rPr>
    </w:lvl>
    <w:lvl w:ilvl="2" w:tplc="92567940">
      <w:numFmt w:val="bullet"/>
      <w:lvlText w:val="•"/>
      <w:lvlJc w:val="left"/>
      <w:pPr>
        <w:ind w:left="1962" w:hanging="360"/>
      </w:pPr>
      <w:rPr>
        <w:rFonts w:hint="default"/>
        <w:lang w:val="pl-PL" w:eastAsia="en-US" w:bidi="ar-SA"/>
      </w:rPr>
    </w:lvl>
    <w:lvl w:ilvl="3" w:tplc="20629546">
      <w:numFmt w:val="bullet"/>
      <w:lvlText w:val="•"/>
      <w:lvlJc w:val="left"/>
      <w:pPr>
        <w:ind w:left="2945" w:hanging="360"/>
      </w:pPr>
      <w:rPr>
        <w:rFonts w:hint="default"/>
        <w:lang w:val="pl-PL" w:eastAsia="en-US" w:bidi="ar-SA"/>
      </w:rPr>
    </w:lvl>
    <w:lvl w:ilvl="4" w:tplc="4C0CC602">
      <w:numFmt w:val="bullet"/>
      <w:lvlText w:val="•"/>
      <w:lvlJc w:val="left"/>
      <w:pPr>
        <w:ind w:left="3928" w:hanging="360"/>
      </w:pPr>
      <w:rPr>
        <w:rFonts w:hint="default"/>
        <w:lang w:val="pl-PL" w:eastAsia="en-US" w:bidi="ar-SA"/>
      </w:rPr>
    </w:lvl>
    <w:lvl w:ilvl="5" w:tplc="E968CA06">
      <w:numFmt w:val="bullet"/>
      <w:lvlText w:val="•"/>
      <w:lvlJc w:val="left"/>
      <w:pPr>
        <w:ind w:left="4911" w:hanging="360"/>
      </w:pPr>
      <w:rPr>
        <w:rFonts w:hint="default"/>
        <w:lang w:val="pl-PL" w:eastAsia="en-US" w:bidi="ar-SA"/>
      </w:rPr>
    </w:lvl>
    <w:lvl w:ilvl="6" w:tplc="EF1CABEC">
      <w:numFmt w:val="bullet"/>
      <w:lvlText w:val="•"/>
      <w:lvlJc w:val="left"/>
      <w:pPr>
        <w:ind w:left="5894" w:hanging="360"/>
      </w:pPr>
      <w:rPr>
        <w:rFonts w:hint="default"/>
        <w:lang w:val="pl-PL" w:eastAsia="en-US" w:bidi="ar-SA"/>
      </w:rPr>
    </w:lvl>
    <w:lvl w:ilvl="7" w:tplc="ECB45000">
      <w:numFmt w:val="bullet"/>
      <w:lvlText w:val="•"/>
      <w:lvlJc w:val="left"/>
      <w:pPr>
        <w:ind w:left="6877" w:hanging="360"/>
      </w:pPr>
      <w:rPr>
        <w:rFonts w:hint="default"/>
        <w:lang w:val="pl-PL" w:eastAsia="en-US" w:bidi="ar-SA"/>
      </w:rPr>
    </w:lvl>
    <w:lvl w:ilvl="8" w:tplc="8B7ED03A">
      <w:numFmt w:val="bullet"/>
      <w:lvlText w:val="•"/>
      <w:lvlJc w:val="left"/>
      <w:pPr>
        <w:ind w:left="7860" w:hanging="360"/>
      </w:pPr>
      <w:rPr>
        <w:rFonts w:hint="default"/>
        <w:lang w:val="pl-PL" w:eastAsia="en-US" w:bidi="ar-SA"/>
      </w:rPr>
    </w:lvl>
  </w:abstractNum>
  <w:abstractNum w:abstractNumId="39" w15:restartNumberingAfterBreak="0">
    <w:nsid w:val="36F75504"/>
    <w:multiLevelType w:val="multilevel"/>
    <w:tmpl w:val="8F901F4A"/>
    <w:lvl w:ilvl="0">
      <w:start w:val="1"/>
      <w:numFmt w:val="decimal"/>
      <w:lvlText w:val="%1."/>
      <w:lvlJc w:val="right"/>
      <w:pPr>
        <w:ind w:left="720" w:hanging="360"/>
      </w:pPr>
      <w:rPr>
        <w:strike w:val="0"/>
        <w:dstrike w:val="0"/>
        <w:u w:val="none"/>
        <w:effect w:val="none"/>
      </w:rPr>
    </w:lvl>
    <w:lvl w:ilvl="1">
      <w:start w:val="1"/>
      <w:numFmt w:val="decimal"/>
      <w:lvlText w:val="%1.%2."/>
      <w:lvlJc w:val="right"/>
      <w:pPr>
        <w:ind w:left="1440" w:hanging="360"/>
      </w:pPr>
      <w:rPr>
        <w:strike w:val="0"/>
        <w:dstrike w:val="0"/>
        <w:u w:val="none"/>
        <w:effect w:val="none"/>
      </w:rPr>
    </w:lvl>
    <w:lvl w:ilvl="2">
      <w:start w:val="1"/>
      <w:numFmt w:val="decimal"/>
      <w:lvlText w:val="%1.%2.%3."/>
      <w:lvlJc w:val="right"/>
      <w:pPr>
        <w:ind w:left="2160" w:hanging="360"/>
      </w:pPr>
      <w:rPr>
        <w:strike w:val="0"/>
        <w:dstrike w:val="0"/>
        <w:u w:val="none"/>
        <w:effect w:val="none"/>
      </w:rPr>
    </w:lvl>
    <w:lvl w:ilvl="3">
      <w:start w:val="1"/>
      <w:numFmt w:val="decimal"/>
      <w:lvlText w:val="%1.%2.%3.%4."/>
      <w:lvlJc w:val="right"/>
      <w:pPr>
        <w:ind w:left="2880" w:hanging="360"/>
      </w:pPr>
      <w:rPr>
        <w:strike w:val="0"/>
        <w:dstrike w:val="0"/>
        <w:u w:val="none"/>
        <w:effect w:val="none"/>
      </w:rPr>
    </w:lvl>
    <w:lvl w:ilvl="4">
      <w:start w:val="1"/>
      <w:numFmt w:val="decimal"/>
      <w:lvlText w:val="%1.%2.%3.%4.%5."/>
      <w:lvlJc w:val="right"/>
      <w:pPr>
        <w:ind w:left="3600" w:hanging="360"/>
      </w:pPr>
      <w:rPr>
        <w:strike w:val="0"/>
        <w:dstrike w:val="0"/>
        <w:u w:val="none"/>
        <w:effect w:val="none"/>
      </w:rPr>
    </w:lvl>
    <w:lvl w:ilvl="5">
      <w:start w:val="1"/>
      <w:numFmt w:val="decimal"/>
      <w:lvlText w:val="%1.%2.%3.%4.%5.%6."/>
      <w:lvlJc w:val="right"/>
      <w:pPr>
        <w:ind w:left="4320" w:hanging="360"/>
      </w:pPr>
      <w:rPr>
        <w:strike w:val="0"/>
        <w:dstrike w:val="0"/>
        <w:u w:val="none"/>
        <w:effect w:val="none"/>
      </w:rPr>
    </w:lvl>
    <w:lvl w:ilvl="6">
      <w:start w:val="1"/>
      <w:numFmt w:val="decimal"/>
      <w:lvlText w:val="%1.%2.%3.%4.%5.%6.%7."/>
      <w:lvlJc w:val="right"/>
      <w:pPr>
        <w:ind w:left="5040" w:hanging="360"/>
      </w:pPr>
      <w:rPr>
        <w:strike w:val="0"/>
        <w:dstrike w:val="0"/>
        <w:u w:val="none"/>
        <w:effect w:val="none"/>
      </w:rPr>
    </w:lvl>
    <w:lvl w:ilvl="7">
      <w:start w:val="1"/>
      <w:numFmt w:val="decimal"/>
      <w:lvlText w:val="%1.%2.%3.%4.%5.%6.%7.%8."/>
      <w:lvlJc w:val="right"/>
      <w:pPr>
        <w:ind w:left="5760" w:hanging="360"/>
      </w:pPr>
      <w:rPr>
        <w:strike w:val="0"/>
        <w:dstrike w:val="0"/>
        <w:u w:val="none"/>
        <w:effect w:val="none"/>
      </w:rPr>
    </w:lvl>
    <w:lvl w:ilvl="8">
      <w:start w:val="1"/>
      <w:numFmt w:val="decimal"/>
      <w:lvlText w:val="%1.%2.%3.%4.%5.%6.%7.%8.%9."/>
      <w:lvlJc w:val="right"/>
      <w:pPr>
        <w:ind w:left="6480" w:hanging="360"/>
      </w:pPr>
      <w:rPr>
        <w:strike w:val="0"/>
        <w:dstrike w:val="0"/>
        <w:u w:val="none"/>
        <w:effect w:val="none"/>
      </w:rPr>
    </w:lvl>
  </w:abstractNum>
  <w:abstractNum w:abstractNumId="40" w15:restartNumberingAfterBreak="0">
    <w:nsid w:val="373A66D7"/>
    <w:multiLevelType w:val="hybridMultilevel"/>
    <w:tmpl w:val="B76C3E3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623772"/>
    <w:multiLevelType w:val="multilevel"/>
    <w:tmpl w:val="EE40B6DC"/>
    <w:lvl w:ilvl="0">
      <w:start w:val="1"/>
      <w:numFmt w:val="decimal"/>
      <w:lvlText w:val="%1)"/>
      <w:lvlJc w:val="left"/>
      <w:pPr>
        <w:ind w:left="644" w:hanging="360"/>
      </w:pPr>
    </w:lvl>
    <w:lvl w:ilvl="1">
      <w:start w:val="1"/>
      <w:numFmt w:val="decimal"/>
      <w:lvlText w:val="%2)"/>
      <w:lvlJc w:val="left"/>
      <w:pPr>
        <w:ind w:left="1364" w:hanging="360"/>
      </w:pPr>
      <w:rPr>
        <w:rFonts w:ascii="Verdana" w:eastAsiaTheme="minorHAnsi" w:hAnsi="Verdana" w:cstheme="minorBidi" w:hint="default"/>
        <w:sz w:val="24"/>
        <w:szCs w:val="24"/>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3E796F8D"/>
    <w:multiLevelType w:val="hybridMultilevel"/>
    <w:tmpl w:val="0A362558"/>
    <w:lvl w:ilvl="0" w:tplc="25B01942">
      <w:start w:val="1"/>
      <w:numFmt w:val="decimal"/>
      <w:lvlText w:val="%1."/>
      <w:lvlJc w:val="left"/>
      <w:pPr>
        <w:ind w:left="819" w:hanging="284"/>
      </w:pPr>
      <w:rPr>
        <w:rFonts w:ascii="Verdana" w:eastAsia="Calibri" w:hAnsi="Verdana" w:cs="Calibri" w:hint="default"/>
        <w:b w:val="0"/>
        <w:bCs w:val="0"/>
        <w:i w:val="0"/>
        <w:iCs w:val="0"/>
        <w:color w:val="000000" w:themeColor="text1"/>
        <w:spacing w:val="-1"/>
        <w:w w:val="99"/>
        <w:sz w:val="24"/>
        <w:szCs w:val="24"/>
        <w:lang w:val="pl-PL" w:eastAsia="en-US" w:bidi="ar-SA"/>
      </w:rPr>
    </w:lvl>
    <w:lvl w:ilvl="1" w:tplc="B8566F10">
      <w:numFmt w:val="bullet"/>
      <w:lvlText w:val="•"/>
      <w:lvlJc w:val="left"/>
      <w:pPr>
        <w:ind w:left="1720" w:hanging="284"/>
      </w:pPr>
      <w:rPr>
        <w:rFonts w:hint="default"/>
        <w:lang w:val="pl-PL" w:eastAsia="en-US" w:bidi="ar-SA"/>
      </w:rPr>
    </w:lvl>
    <w:lvl w:ilvl="2" w:tplc="347AA232">
      <w:numFmt w:val="bullet"/>
      <w:lvlText w:val="•"/>
      <w:lvlJc w:val="left"/>
      <w:pPr>
        <w:ind w:left="2621" w:hanging="284"/>
      </w:pPr>
      <w:rPr>
        <w:rFonts w:hint="default"/>
        <w:lang w:val="pl-PL" w:eastAsia="en-US" w:bidi="ar-SA"/>
      </w:rPr>
    </w:lvl>
    <w:lvl w:ilvl="3" w:tplc="DE1C95D2">
      <w:numFmt w:val="bullet"/>
      <w:lvlText w:val="•"/>
      <w:lvlJc w:val="left"/>
      <w:pPr>
        <w:ind w:left="3521" w:hanging="284"/>
      </w:pPr>
      <w:rPr>
        <w:rFonts w:hint="default"/>
        <w:lang w:val="pl-PL" w:eastAsia="en-US" w:bidi="ar-SA"/>
      </w:rPr>
    </w:lvl>
    <w:lvl w:ilvl="4" w:tplc="0A326B18">
      <w:numFmt w:val="bullet"/>
      <w:lvlText w:val="•"/>
      <w:lvlJc w:val="left"/>
      <w:pPr>
        <w:ind w:left="4422" w:hanging="284"/>
      </w:pPr>
      <w:rPr>
        <w:rFonts w:hint="default"/>
        <w:lang w:val="pl-PL" w:eastAsia="en-US" w:bidi="ar-SA"/>
      </w:rPr>
    </w:lvl>
    <w:lvl w:ilvl="5" w:tplc="007CE7E4">
      <w:numFmt w:val="bullet"/>
      <w:lvlText w:val="•"/>
      <w:lvlJc w:val="left"/>
      <w:pPr>
        <w:ind w:left="5323" w:hanging="284"/>
      </w:pPr>
      <w:rPr>
        <w:rFonts w:hint="default"/>
        <w:lang w:val="pl-PL" w:eastAsia="en-US" w:bidi="ar-SA"/>
      </w:rPr>
    </w:lvl>
    <w:lvl w:ilvl="6" w:tplc="BBEA8544">
      <w:numFmt w:val="bullet"/>
      <w:lvlText w:val="•"/>
      <w:lvlJc w:val="left"/>
      <w:pPr>
        <w:ind w:left="6223" w:hanging="284"/>
      </w:pPr>
      <w:rPr>
        <w:rFonts w:hint="default"/>
        <w:lang w:val="pl-PL" w:eastAsia="en-US" w:bidi="ar-SA"/>
      </w:rPr>
    </w:lvl>
    <w:lvl w:ilvl="7" w:tplc="28B640B4">
      <w:numFmt w:val="bullet"/>
      <w:lvlText w:val="•"/>
      <w:lvlJc w:val="left"/>
      <w:pPr>
        <w:ind w:left="7124" w:hanging="284"/>
      </w:pPr>
      <w:rPr>
        <w:rFonts w:hint="default"/>
        <w:lang w:val="pl-PL" w:eastAsia="en-US" w:bidi="ar-SA"/>
      </w:rPr>
    </w:lvl>
    <w:lvl w:ilvl="8" w:tplc="85F69A4A">
      <w:numFmt w:val="bullet"/>
      <w:lvlText w:val="•"/>
      <w:lvlJc w:val="left"/>
      <w:pPr>
        <w:ind w:left="8025" w:hanging="284"/>
      </w:pPr>
      <w:rPr>
        <w:rFonts w:hint="default"/>
        <w:lang w:val="pl-PL" w:eastAsia="en-US" w:bidi="ar-SA"/>
      </w:rPr>
    </w:lvl>
  </w:abstractNum>
  <w:abstractNum w:abstractNumId="43" w15:restartNumberingAfterBreak="0">
    <w:nsid w:val="3FCC31FD"/>
    <w:multiLevelType w:val="multilevel"/>
    <w:tmpl w:val="60D2E406"/>
    <w:lvl w:ilvl="0">
      <w:start w:val="1"/>
      <w:numFmt w:val="lowerLetter"/>
      <w:lvlText w:val="%1)"/>
      <w:lvlJc w:val="left"/>
      <w:pPr>
        <w:tabs>
          <w:tab w:val="num" w:pos="1134"/>
        </w:tabs>
        <w:ind w:left="1134" w:hanging="397"/>
      </w:pPr>
    </w:lvl>
    <w:lvl w:ilvl="1">
      <w:start w:val="1"/>
      <w:numFmt w:val="decimal"/>
      <w:lvlText w:val="%2)"/>
      <w:lvlJc w:val="left"/>
      <w:pPr>
        <w:ind w:left="720" w:hanging="360"/>
      </w:pPr>
    </w:lvl>
    <w:lvl w:ilvl="2">
      <w:start w:val="1"/>
      <w:numFmt w:val="lowerLetter"/>
      <w:lvlText w:val="%3)"/>
      <w:lvlJc w:val="left"/>
      <w:pPr>
        <w:ind w:left="757"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2A04940"/>
    <w:multiLevelType w:val="multilevel"/>
    <w:tmpl w:val="819E2C18"/>
    <w:lvl w:ilvl="0">
      <w:start w:val="10"/>
      <w:numFmt w:val="lowerLetter"/>
      <w:lvlText w:val="%1)"/>
      <w:lvlJc w:val="left"/>
      <w:pPr>
        <w:tabs>
          <w:tab w:val="num" w:pos="1134"/>
        </w:tabs>
        <w:ind w:left="1134" w:hanging="397"/>
      </w:pPr>
    </w:lvl>
    <w:lvl w:ilvl="1">
      <w:start w:val="4"/>
      <w:numFmt w:val="decimal"/>
      <w:lvlText w:val="%2)"/>
      <w:lvlJc w:val="left"/>
      <w:pPr>
        <w:ind w:left="720" w:hanging="360"/>
      </w:pPr>
    </w:lvl>
    <w:lvl w:ilvl="2">
      <w:start w:val="1"/>
      <w:numFmt w:val="lowerLetter"/>
      <w:lvlText w:val="%3)"/>
      <w:lvlJc w:val="left"/>
      <w:pPr>
        <w:ind w:left="757"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3A37E6B"/>
    <w:multiLevelType w:val="hybridMultilevel"/>
    <w:tmpl w:val="F9D2ACE2"/>
    <w:name w:val="WW8Num44222222"/>
    <w:lvl w:ilvl="0" w:tplc="EE22345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6167281"/>
    <w:multiLevelType w:val="multilevel"/>
    <w:tmpl w:val="0E701DD4"/>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7" w15:restartNumberingAfterBreak="0">
    <w:nsid w:val="485FE45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494517D6"/>
    <w:multiLevelType w:val="multilevel"/>
    <w:tmpl w:val="8730A492"/>
    <w:lvl w:ilvl="0">
      <w:start w:val="1"/>
      <w:numFmt w:val="decimal"/>
      <w:lvlText w:val="%1."/>
      <w:lvlJc w:val="left"/>
      <w:pPr>
        <w:ind w:left="536" w:hanging="284"/>
      </w:pPr>
      <w:rPr>
        <w:rFonts w:ascii="Verdana" w:eastAsia="Calibri" w:hAnsi="Verdana" w:cs="Calibri" w:hint="default"/>
        <w:b w:val="0"/>
        <w:bCs w:val="0"/>
        <w:i w:val="0"/>
        <w:iCs w:val="0"/>
        <w:spacing w:val="-1"/>
        <w:w w:val="99"/>
        <w:sz w:val="24"/>
        <w:szCs w:val="24"/>
        <w:lang w:val="pl-PL" w:eastAsia="en-US" w:bidi="ar-SA"/>
      </w:rPr>
    </w:lvl>
    <w:lvl w:ilvl="1">
      <w:start w:val="1"/>
      <w:numFmt w:val="decimal"/>
      <w:lvlText w:val="%2."/>
      <w:lvlJc w:val="left"/>
      <w:pPr>
        <w:ind w:left="207" w:hanging="207"/>
      </w:pPr>
      <w:rPr>
        <w:rFonts w:ascii="Verdana" w:eastAsiaTheme="minorHAnsi" w:hAnsi="Verdana" w:cstheme="minorBidi" w:hint="default"/>
        <w:b w:val="0"/>
        <w:bCs w:val="0"/>
        <w:i w:val="0"/>
        <w:iCs w:val="0"/>
        <w:spacing w:val="-1"/>
        <w:w w:val="99"/>
        <w:sz w:val="24"/>
        <w:szCs w:val="24"/>
        <w:lang w:val="pl-PL" w:eastAsia="en-US" w:bidi="ar-SA"/>
      </w:rPr>
    </w:lvl>
    <w:lvl w:ilvl="2">
      <w:start w:val="1"/>
      <w:numFmt w:val="decimal"/>
      <w:lvlText w:val="%2.%3)"/>
      <w:lvlJc w:val="left"/>
      <w:pPr>
        <w:ind w:left="1356" w:hanging="363"/>
      </w:pPr>
      <w:rPr>
        <w:rFonts w:ascii="Verdana" w:eastAsia="Calibri" w:hAnsi="Verdana" w:cs="Calibri" w:hint="default"/>
        <w:b w:val="0"/>
        <w:bCs w:val="0"/>
        <w:i w:val="0"/>
        <w:iCs w:val="0"/>
        <w:spacing w:val="-1"/>
        <w:w w:val="99"/>
        <w:sz w:val="24"/>
        <w:szCs w:val="24"/>
        <w:lang w:val="pl-PL" w:eastAsia="en-US" w:bidi="ar-SA"/>
      </w:rPr>
    </w:lvl>
    <w:lvl w:ilvl="3">
      <w:numFmt w:val="bullet"/>
      <w:lvlText w:val="•"/>
      <w:lvlJc w:val="left"/>
      <w:pPr>
        <w:ind w:left="1240" w:hanging="363"/>
      </w:pPr>
      <w:rPr>
        <w:rFonts w:hint="default"/>
        <w:lang w:val="pl-PL" w:eastAsia="en-US" w:bidi="ar-SA"/>
      </w:rPr>
    </w:lvl>
    <w:lvl w:ilvl="4">
      <w:numFmt w:val="bullet"/>
      <w:lvlText w:val="•"/>
      <w:lvlJc w:val="left"/>
      <w:pPr>
        <w:ind w:left="2466" w:hanging="363"/>
      </w:pPr>
      <w:rPr>
        <w:rFonts w:hint="default"/>
        <w:lang w:val="pl-PL" w:eastAsia="en-US" w:bidi="ar-SA"/>
      </w:rPr>
    </w:lvl>
    <w:lvl w:ilvl="5">
      <w:numFmt w:val="bullet"/>
      <w:lvlText w:val="•"/>
      <w:lvlJc w:val="left"/>
      <w:pPr>
        <w:ind w:left="3693" w:hanging="363"/>
      </w:pPr>
      <w:rPr>
        <w:rFonts w:hint="default"/>
        <w:lang w:val="pl-PL" w:eastAsia="en-US" w:bidi="ar-SA"/>
      </w:rPr>
    </w:lvl>
    <w:lvl w:ilvl="6">
      <w:numFmt w:val="bullet"/>
      <w:lvlText w:val="•"/>
      <w:lvlJc w:val="left"/>
      <w:pPr>
        <w:ind w:left="4919" w:hanging="363"/>
      </w:pPr>
      <w:rPr>
        <w:rFonts w:hint="default"/>
        <w:lang w:val="pl-PL" w:eastAsia="en-US" w:bidi="ar-SA"/>
      </w:rPr>
    </w:lvl>
    <w:lvl w:ilvl="7">
      <w:numFmt w:val="bullet"/>
      <w:lvlText w:val="•"/>
      <w:lvlJc w:val="left"/>
      <w:pPr>
        <w:ind w:left="6146" w:hanging="363"/>
      </w:pPr>
      <w:rPr>
        <w:rFonts w:hint="default"/>
        <w:lang w:val="pl-PL" w:eastAsia="en-US" w:bidi="ar-SA"/>
      </w:rPr>
    </w:lvl>
    <w:lvl w:ilvl="8">
      <w:numFmt w:val="bullet"/>
      <w:lvlText w:val="•"/>
      <w:lvlJc w:val="left"/>
      <w:pPr>
        <w:ind w:left="7373" w:hanging="363"/>
      </w:pPr>
      <w:rPr>
        <w:rFonts w:hint="default"/>
        <w:lang w:val="pl-PL" w:eastAsia="en-US" w:bidi="ar-SA"/>
      </w:rPr>
    </w:lvl>
  </w:abstractNum>
  <w:abstractNum w:abstractNumId="49" w15:restartNumberingAfterBreak="0">
    <w:nsid w:val="4C9C47CF"/>
    <w:multiLevelType w:val="hybridMultilevel"/>
    <w:tmpl w:val="9184DDF6"/>
    <w:lvl w:ilvl="0" w:tplc="0CDA8BD2">
      <w:start w:val="1"/>
      <w:numFmt w:val="decimal"/>
      <w:lvlText w:val="%1."/>
      <w:lvlJc w:val="left"/>
      <w:pPr>
        <w:ind w:left="536" w:hanging="284"/>
      </w:pPr>
      <w:rPr>
        <w:rFonts w:ascii="Verdana" w:eastAsia="Calibri" w:hAnsi="Verdana" w:cs="Calibri" w:hint="default"/>
        <w:b w:val="0"/>
        <w:bCs w:val="0"/>
        <w:i w:val="0"/>
        <w:iCs w:val="0"/>
        <w:spacing w:val="-1"/>
        <w:w w:val="99"/>
        <w:sz w:val="24"/>
        <w:szCs w:val="24"/>
        <w:lang w:val="pl-PL" w:eastAsia="en-US" w:bidi="ar-SA"/>
      </w:rPr>
    </w:lvl>
    <w:lvl w:ilvl="1" w:tplc="A1E0986A">
      <w:start w:val="1"/>
      <w:numFmt w:val="decimal"/>
      <w:lvlText w:val="%2)"/>
      <w:lvlJc w:val="left"/>
      <w:pPr>
        <w:ind w:left="916" w:hanging="348"/>
      </w:pPr>
      <w:rPr>
        <w:rFonts w:ascii="Verdana" w:eastAsia="Calibri" w:hAnsi="Verdana" w:cs="Calibri" w:hint="default"/>
        <w:b w:val="0"/>
        <w:bCs w:val="0"/>
        <w:i w:val="0"/>
        <w:iCs w:val="0"/>
        <w:strike w:val="0"/>
        <w:color w:val="auto"/>
        <w:spacing w:val="-1"/>
        <w:w w:val="99"/>
        <w:sz w:val="24"/>
        <w:szCs w:val="24"/>
        <w:lang w:val="pl-PL" w:eastAsia="en-US" w:bidi="ar-SA"/>
      </w:rPr>
    </w:lvl>
    <w:lvl w:ilvl="2" w:tplc="A4EA2E3C">
      <w:numFmt w:val="bullet"/>
      <w:lvlText w:val="•"/>
      <w:lvlJc w:val="left"/>
      <w:pPr>
        <w:ind w:left="820" w:hanging="348"/>
      </w:pPr>
      <w:rPr>
        <w:rFonts w:hint="default"/>
        <w:lang w:val="pl-PL" w:eastAsia="en-US" w:bidi="ar-SA"/>
      </w:rPr>
    </w:lvl>
    <w:lvl w:ilvl="3" w:tplc="0B4A60D0">
      <w:numFmt w:val="bullet"/>
      <w:lvlText w:val="•"/>
      <w:lvlJc w:val="left"/>
      <w:pPr>
        <w:ind w:left="1100" w:hanging="348"/>
      </w:pPr>
      <w:rPr>
        <w:rFonts w:hint="default"/>
        <w:lang w:val="pl-PL" w:eastAsia="en-US" w:bidi="ar-SA"/>
      </w:rPr>
    </w:lvl>
    <w:lvl w:ilvl="4" w:tplc="840A128A">
      <w:numFmt w:val="bullet"/>
      <w:lvlText w:val="•"/>
      <w:lvlJc w:val="left"/>
      <w:pPr>
        <w:ind w:left="2346" w:hanging="348"/>
      </w:pPr>
      <w:rPr>
        <w:rFonts w:hint="default"/>
        <w:lang w:val="pl-PL" w:eastAsia="en-US" w:bidi="ar-SA"/>
      </w:rPr>
    </w:lvl>
    <w:lvl w:ilvl="5" w:tplc="9A449D78">
      <w:numFmt w:val="bullet"/>
      <w:lvlText w:val="•"/>
      <w:lvlJc w:val="left"/>
      <w:pPr>
        <w:ind w:left="3593" w:hanging="348"/>
      </w:pPr>
      <w:rPr>
        <w:rFonts w:hint="default"/>
        <w:lang w:val="pl-PL" w:eastAsia="en-US" w:bidi="ar-SA"/>
      </w:rPr>
    </w:lvl>
    <w:lvl w:ilvl="6" w:tplc="AC8055F6">
      <w:numFmt w:val="bullet"/>
      <w:lvlText w:val="•"/>
      <w:lvlJc w:val="left"/>
      <w:pPr>
        <w:ind w:left="4839" w:hanging="348"/>
      </w:pPr>
      <w:rPr>
        <w:rFonts w:hint="default"/>
        <w:lang w:val="pl-PL" w:eastAsia="en-US" w:bidi="ar-SA"/>
      </w:rPr>
    </w:lvl>
    <w:lvl w:ilvl="7" w:tplc="56346650">
      <w:numFmt w:val="bullet"/>
      <w:lvlText w:val="•"/>
      <w:lvlJc w:val="left"/>
      <w:pPr>
        <w:ind w:left="6086" w:hanging="348"/>
      </w:pPr>
      <w:rPr>
        <w:rFonts w:hint="default"/>
        <w:lang w:val="pl-PL" w:eastAsia="en-US" w:bidi="ar-SA"/>
      </w:rPr>
    </w:lvl>
    <w:lvl w:ilvl="8" w:tplc="99864E4E">
      <w:numFmt w:val="bullet"/>
      <w:lvlText w:val="•"/>
      <w:lvlJc w:val="left"/>
      <w:pPr>
        <w:ind w:left="7333" w:hanging="348"/>
      </w:pPr>
      <w:rPr>
        <w:rFonts w:hint="default"/>
        <w:lang w:val="pl-PL" w:eastAsia="en-US" w:bidi="ar-SA"/>
      </w:rPr>
    </w:lvl>
  </w:abstractNum>
  <w:abstractNum w:abstractNumId="50" w15:restartNumberingAfterBreak="0">
    <w:nsid w:val="4FC2031A"/>
    <w:multiLevelType w:val="multilevel"/>
    <w:tmpl w:val="11C86740"/>
    <w:lvl w:ilvl="0">
      <w:start w:val="1"/>
      <w:numFmt w:val="decimal"/>
      <w:lvlText w:val="%1"/>
      <w:lvlJc w:val="left"/>
      <w:pPr>
        <w:ind w:left="1244" w:hanging="411"/>
      </w:pPr>
      <w:rPr>
        <w:rFonts w:hint="default"/>
        <w:lang w:val="pl-PL" w:eastAsia="en-US" w:bidi="ar-SA"/>
      </w:rPr>
    </w:lvl>
    <w:lvl w:ilvl="1">
      <w:start w:val="2"/>
      <w:numFmt w:val="decimal"/>
      <w:lvlText w:val="%1.%2)"/>
      <w:lvlJc w:val="left"/>
      <w:pPr>
        <w:ind w:left="1244" w:hanging="411"/>
      </w:pPr>
      <w:rPr>
        <w:rFonts w:ascii="Verdana" w:eastAsia="Calibri" w:hAnsi="Verdana" w:cs="Calibri" w:hint="default"/>
        <w:b w:val="0"/>
        <w:bCs w:val="0"/>
        <w:i w:val="0"/>
        <w:iCs w:val="0"/>
        <w:spacing w:val="-1"/>
        <w:w w:val="94"/>
        <w:sz w:val="24"/>
        <w:szCs w:val="24"/>
        <w:lang w:val="pl-PL" w:eastAsia="en-US" w:bidi="ar-SA"/>
      </w:rPr>
    </w:lvl>
    <w:lvl w:ilvl="2">
      <w:start w:val="1"/>
      <w:numFmt w:val="lowerLetter"/>
      <w:lvlText w:val="%3)"/>
      <w:lvlJc w:val="left"/>
      <w:pPr>
        <w:ind w:left="1388" w:hanging="332"/>
      </w:pPr>
      <w:rPr>
        <w:rFonts w:ascii="Verdana" w:eastAsia="Calibri" w:hAnsi="Verdana" w:cs="Calibri" w:hint="default"/>
        <w:b w:val="0"/>
        <w:bCs w:val="0"/>
        <w:i w:val="0"/>
        <w:iCs w:val="0"/>
        <w:spacing w:val="0"/>
        <w:w w:val="99"/>
        <w:sz w:val="24"/>
        <w:szCs w:val="24"/>
        <w:lang w:val="pl-PL" w:eastAsia="en-US" w:bidi="ar-SA"/>
      </w:rPr>
    </w:lvl>
    <w:lvl w:ilvl="3">
      <w:numFmt w:val="bullet"/>
      <w:lvlText w:val="•"/>
      <w:lvlJc w:val="left"/>
      <w:pPr>
        <w:ind w:left="3256" w:hanging="332"/>
      </w:pPr>
      <w:rPr>
        <w:rFonts w:hint="default"/>
        <w:lang w:val="pl-PL" w:eastAsia="en-US" w:bidi="ar-SA"/>
      </w:rPr>
    </w:lvl>
    <w:lvl w:ilvl="4">
      <w:numFmt w:val="bullet"/>
      <w:lvlText w:val="•"/>
      <w:lvlJc w:val="left"/>
      <w:pPr>
        <w:ind w:left="4195" w:hanging="332"/>
      </w:pPr>
      <w:rPr>
        <w:rFonts w:hint="default"/>
        <w:lang w:val="pl-PL" w:eastAsia="en-US" w:bidi="ar-SA"/>
      </w:rPr>
    </w:lvl>
    <w:lvl w:ilvl="5">
      <w:numFmt w:val="bullet"/>
      <w:lvlText w:val="•"/>
      <w:lvlJc w:val="left"/>
      <w:pPr>
        <w:ind w:left="5133" w:hanging="332"/>
      </w:pPr>
      <w:rPr>
        <w:rFonts w:hint="default"/>
        <w:lang w:val="pl-PL" w:eastAsia="en-US" w:bidi="ar-SA"/>
      </w:rPr>
    </w:lvl>
    <w:lvl w:ilvl="6">
      <w:numFmt w:val="bullet"/>
      <w:lvlText w:val="•"/>
      <w:lvlJc w:val="left"/>
      <w:pPr>
        <w:ind w:left="6072" w:hanging="332"/>
      </w:pPr>
      <w:rPr>
        <w:rFonts w:hint="default"/>
        <w:lang w:val="pl-PL" w:eastAsia="en-US" w:bidi="ar-SA"/>
      </w:rPr>
    </w:lvl>
    <w:lvl w:ilvl="7">
      <w:numFmt w:val="bullet"/>
      <w:lvlText w:val="•"/>
      <w:lvlJc w:val="left"/>
      <w:pPr>
        <w:ind w:left="7010" w:hanging="332"/>
      </w:pPr>
      <w:rPr>
        <w:rFonts w:hint="default"/>
        <w:lang w:val="pl-PL" w:eastAsia="en-US" w:bidi="ar-SA"/>
      </w:rPr>
    </w:lvl>
    <w:lvl w:ilvl="8">
      <w:numFmt w:val="bullet"/>
      <w:lvlText w:val="•"/>
      <w:lvlJc w:val="left"/>
      <w:pPr>
        <w:ind w:left="7949" w:hanging="332"/>
      </w:pPr>
      <w:rPr>
        <w:rFonts w:hint="default"/>
        <w:lang w:val="pl-PL" w:eastAsia="en-US" w:bidi="ar-SA"/>
      </w:rPr>
    </w:lvl>
  </w:abstractNum>
  <w:abstractNum w:abstractNumId="51" w15:restartNumberingAfterBreak="0">
    <w:nsid w:val="4FF943C7"/>
    <w:multiLevelType w:val="hybridMultilevel"/>
    <w:tmpl w:val="8BD4BB22"/>
    <w:lvl w:ilvl="0" w:tplc="BE5C63E2">
      <w:start w:val="1"/>
      <w:numFmt w:val="decimal"/>
      <w:lvlText w:val="%1."/>
      <w:lvlJc w:val="left"/>
      <w:pPr>
        <w:ind w:left="536" w:hanging="284"/>
      </w:pPr>
      <w:rPr>
        <w:rFonts w:ascii="Verdana" w:eastAsia="Calibri" w:hAnsi="Verdana" w:cs="Calibri" w:hint="default"/>
        <w:b w:val="0"/>
        <w:bCs w:val="0"/>
        <w:i w:val="0"/>
        <w:iCs w:val="0"/>
        <w:spacing w:val="-1"/>
        <w:w w:val="99"/>
        <w:sz w:val="24"/>
        <w:szCs w:val="24"/>
        <w:lang w:val="pl-PL" w:eastAsia="en-US" w:bidi="ar-SA"/>
      </w:rPr>
    </w:lvl>
    <w:lvl w:ilvl="1" w:tplc="9336E7A2">
      <w:numFmt w:val="bullet"/>
      <w:lvlText w:val="•"/>
      <w:lvlJc w:val="left"/>
      <w:pPr>
        <w:ind w:left="1468" w:hanging="284"/>
      </w:pPr>
      <w:rPr>
        <w:rFonts w:hint="default"/>
        <w:lang w:val="pl-PL" w:eastAsia="en-US" w:bidi="ar-SA"/>
      </w:rPr>
    </w:lvl>
    <w:lvl w:ilvl="2" w:tplc="E86646A6">
      <w:numFmt w:val="bullet"/>
      <w:lvlText w:val="•"/>
      <w:lvlJc w:val="left"/>
      <w:pPr>
        <w:ind w:left="2397" w:hanging="284"/>
      </w:pPr>
      <w:rPr>
        <w:rFonts w:hint="default"/>
        <w:lang w:val="pl-PL" w:eastAsia="en-US" w:bidi="ar-SA"/>
      </w:rPr>
    </w:lvl>
    <w:lvl w:ilvl="3" w:tplc="AD203536">
      <w:numFmt w:val="bullet"/>
      <w:lvlText w:val="•"/>
      <w:lvlJc w:val="left"/>
      <w:pPr>
        <w:ind w:left="3325" w:hanging="284"/>
      </w:pPr>
      <w:rPr>
        <w:rFonts w:hint="default"/>
        <w:lang w:val="pl-PL" w:eastAsia="en-US" w:bidi="ar-SA"/>
      </w:rPr>
    </w:lvl>
    <w:lvl w:ilvl="4" w:tplc="E9FCFB3C">
      <w:numFmt w:val="bullet"/>
      <w:lvlText w:val="•"/>
      <w:lvlJc w:val="left"/>
      <w:pPr>
        <w:ind w:left="4254" w:hanging="284"/>
      </w:pPr>
      <w:rPr>
        <w:rFonts w:hint="default"/>
        <w:lang w:val="pl-PL" w:eastAsia="en-US" w:bidi="ar-SA"/>
      </w:rPr>
    </w:lvl>
    <w:lvl w:ilvl="5" w:tplc="E584B786">
      <w:numFmt w:val="bullet"/>
      <w:lvlText w:val="•"/>
      <w:lvlJc w:val="left"/>
      <w:pPr>
        <w:ind w:left="5183" w:hanging="284"/>
      </w:pPr>
      <w:rPr>
        <w:rFonts w:hint="default"/>
        <w:lang w:val="pl-PL" w:eastAsia="en-US" w:bidi="ar-SA"/>
      </w:rPr>
    </w:lvl>
    <w:lvl w:ilvl="6" w:tplc="42A2A662">
      <w:numFmt w:val="bullet"/>
      <w:lvlText w:val="•"/>
      <w:lvlJc w:val="left"/>
      <w:pPr>
        <w:ind w:left="6111" w:hanging="284"/>
      </w:pPr>
      <w:rPr>
        <w:rFonts w:hint="default"/>
        <w:lang w:val="pl-PL" w:eastAsia="en-US" w:bidi="ar-SA"/>
      </w:rPr>
    </w:lvl>
    <w:lvl w:ilvl="7" w:tplc="A03A6948">
      <w:numFmt w:val="bullet"/>
      <w:lvlText w:val="•"/>
      <w:lvlJc w:val="left"/>
      <w:pPr>
        <w:ind w:left="7040" w:hanging="284"/>
      </w:pPr>
      <w:rPr>
        <w:rFonts w:hint="default"/>
        <w:lang w:val="pl-PL" w:eastAsia="en-US" w:bidi="ar-SA"/>
      </w:rPr>
    </w:lvl>
    <w:lvl w:ilvl="8" w:tplc="8D321B56">
      <w:numFmt w:val="bullet"/>
      <w:lvlText w:val="•"/>
      <w:lvlJc w:val="left"/>
      <w:pPr>
        <w:ind w:left="7969" w:hanging="284"/>
      </w:pPr>
      <w:rPr>
        <w:rFonts w:hint="default"/>
        <w:lang w:val="pl-PL" w:eastAsia="en-US" w:bidi="ar-SA"/>
      </w:rPr>
    </w:lvl>
  </w:abstractNum>
  <w:abstractNum w:abstractNumId="52" w15:restartNumberingAfterBreak="0">
    <w:nsid w:val="50021FDA"/>
    <w:multiLevelType w:val="multilevel"/>
    <w:tmpl w:val="50021F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01B6880"/>
    <w:multiLevelType w:val="hybridMultilevel"/>
    <w:tmpl w:val="6A1AF52A"/>
    <w:lvl w:ilvl="0" w:tplc="FFFFFFFF">
      <w:start w:val="1"/>
      <w:numFmt w:val="lowerLetter"/>
      <w:lvlText w:val="%1)"/>
      <w:lvlJc w:val="left"/>
      <w:pPr>
        <w:ind w:left="1004" w:hanging="360"/>
      </w:pPr>
      <w:rPr>
        <w:rFonts w:hint="default"/>
      </w:rPr>
    </w:lvl>
    <w:lvl w:ilvl="1" w:tplc="1042FDE2">
      <w:start w:val="1"/>
      <w:numFmt w:val="decimal"/>
      <w:lvlText w:val="%2)"/>
      <w:lvlJc w:val="left"/>
      <w:pPr>
        <w:ind w:left="1724" w:hanging="36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507A1D8C"/>
    <w:multiLevelType w:val="hybridMultilevel"/>
    <w:tmpl w:val="7E8424DE"/>
    <w:lvl w:ilvl="0" w:tplc="04150011">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55E74A17"/>
    <w:multiLevelType w:val="multilevel"/>
    <w:tmpl w:val="4A1C9E48"/>
    <w:lvl w:ilvl="0">
      <w:start w:val="1"/>
      <w:numFmt w:val="lowerLetter"/>
      <w:lvlText w:val="%1)"/>
      <w:lvlJc w:val="left"/>
      <w:pPr>
        <w:ind w:left="644" w:hanging="360"/>
      </w:pPr>
    </w:lvl>
    <w:lvl w:ilvl="1">
      <w:start w:val="1"/>
      <w:numFmt w:val="decimal"/>
      <w:lvlText w:val="%2)"/>
      <w:lvlJc w:val="left"/>
      <w:pPr>
        <w:ind w:left="1364" w:hanging="360"/>
      </w:pPr>
      <w:rPr>
        <w:rFonts w:ascii="Verdana" w:eastAsiaTheme="minorHAnsi" w:hAnsi="Verdana" w:cstheme="minorBidi" w:hint="default"/>
        <w:sz w:val="24"/>
        <w:szCs w:val="24"/>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63317F0"/>
    <w:multiLevelType w:val="multilevel"/>
    <w:tmpl w:val="7472A934"/>
    <w:lvl w:ilvl="0">
      <w:start w:val="1"/>
      <w:numFmt w:val="lowerLetter"/>
      <w:lvlText w:val="%1)"/>
      <w:lvlJc w:val="left"/>
      <w:pPr>
        <w:ind w:left="732" w:hanging="360"/>
      </w:pPr>
      <w:rPr>
        <w:rFonts w:ascii="Verdana" w:eastAsiaTheme="minorHAnsi" w:hAnsi="Verdana" w:cstheme="minorHAnsi"/>
      </w:rPr>
    </w:lvl>
    <w:lvl w:ilvl="1">
      <w:start w:val="1"/>
      <w:numFmt w:val="decimal"/>
      <w:lvlText w:val="%2)"/>
      <w:lvlJc w:val="left"/>
      <w:pPr>
        <w:ind w:left="1452" w:hanging="360"/>
      </w:pPr>
      <w:rPr>
        <w:rFonts w:ascii="Verdana" w:eastAsiaTheme="minorHAnsi" w:hAnsi="Verdana" w:cstheme="minorBidi" w:hint="default"/>
        <w:sz w:val="24"/>
        <w:szCs w:val="24"/>
      </w:r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57" w15:restartNumberingAfterBreak="0">
    <w:nsid w:val="56FA02D3"/>
    <w:multiLevelType w:val="hybridMultilevel"/>
    <w:tmpl w:val="CB029FC4"/>
    <w:lvl w:ilvl="0" w:tplc="0415000F">
      <w:start w:val="1"/>
      <w:numFmt w:val="decimal"/>
      <w:lvlText w:val="%1."/>
      <w:lvlJc w:val="left"/>
      <w:pPr>
        <w:ind w:left="436" w:hanging="360"/>
      </w:pPr>
    </w:lvl>
    <w:lvl w:ilvl="1" w:tplc="0415000F">
      <w:start w:val="1"/>
      <w:numFmt w:val="decimal"/>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8" w15:restartNumberingAfterBreak="0">
    <w:nsid w:val="5A512BDA"/>
    <w:multiLevelType w:val="multilevel"/>
    <w:tmpl w:val="0D4C7792"/>
    <w:lvl w:ilvl="0">
      <w:start w:val="1"/>
      <w:numFmt w:val="decimal"/>
      <w:lvlText w:val="%1."/>
      <w:lvlJc w:val="left"/>
      <w:pPr>
        <w:ind w:left="0" w:firstLine="0"/>
      </w:pPr>
      <w:rPr>
        <w:color w:val="000000"/>
        <w:sz w:val="24"/>
        <w:szCs w:val="24"/>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9" w15:restartNumberingAfterBreak="0">
    <w:nsid w:val="5DF55671"/>
    <w:multiLevelType w:val="multilevel"/>
    <w:tmpl w:val="09FA2A96"/>
    <w:lvl w:ilvl="0">
      <w:start w:val="1"/>
      <w:numFmt w:val="lowerLetter"/>
      <w:lvlText w:val="%1)"/>
      <w:lvlJc w:val="left"/>
      <w:pPr>
        <w:ind w:left="732" w:hanging="360"/>
      </w:pPr>
      <w:rPr>
        <w:rFonts w:ascii="Verdana" w:eastAsiaTheme="minorHAnsi" w:hAnsi="Verdana" w:cstheme="minorHAnsi"/>
      </w:rPr>
    </w:lvl>
    <w:lvl w:ilvl="1">
      <w:start w:val="1"/>
      <w:numFmt w:val="decimal"/>
      <w:lvlText w:val="%2)"/>
      <w:lvlJc w:val="left"/>
      <w:pPr>
        <w:ind w:left="1452" w:hanging="360"/>
      </w:pPr>
      <w:rPr>
        <w:rFonts w:ascii="Verdana" w:eastAsiaTheme="minorHAnsi" w:hAnsi="Verdana" w:cstheme="minorBidi" w:hint="default"/>
        <w:sz w:val="24"/>
        <w:szCs w:val="24"/>
      </w:r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60" w15:restartNumberingAfterBreak="0">
    <w:nsid w:val="5E827687"/>
    <w:multiLevelType w:val="hybridMultilevel"/>
    <w:tmpl w:val="26D8A6D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0461A11"/>
    <w:multiLevelType w:val="multilevel"/>
    <w:tmpl w:val="7346C466"/>
    <w:lvl w:ilvl="0">
      <w:start w:val="4"/>
      <w:numFmt w:val="decimal"/>
      <w:lvlText w:val="%1."/>
      <w:lvlJc w:val="left"/>
      <w:pPr>
        <w:ind w:left="288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26338C9"/>
    <w:multiLevelType w:val="hybridMultilevel"/>
    <w:tmpl w:val="DE16AB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9612F4"/>
    <w:multiLevelType w:val="hybridMultilevel"/>
    <w:tmpl w:val="B6D80C80"/>
    <w:lvl w:ilvl="0" w:tplc="AD0C2110">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4" w15:restartNumberingAfterBreak="0">
    <w:nsid w:val="692A4171"/>
    <w:multiLevelType w:val="hybridMultilevel"/>
    <w:tmpl w:val="8B42DDD4"/>
    <w:lvl w:ilvl="0" w:tplc="7B02810E">
      <w:start w:val="4"/>
      <w:numFmt w:val="decimal"/>
      <w:lvlText w:val="%1)"/>
      <w:lvlJc w:val="left"/>
      <w:pPr>
        <w:ind w:left="568" w:hanging="284"/>
      </w:pPr>
      <w:rPr>
        <w:rFonts w:ascii="Verdana" w:eastAsia="Calibri" w:hAnsi="Verdana" w:cs="Calibri" w:hint="default"/>
        <w:b w:val="0"/>
        <w:bCs w:val="0"/>
        <w:i w:val="0"/>
        <w:iCs w:val="0"/>
        <w:strike w:val="0"/>
        <w:color w:val="auto"/>
        <w:spacing w:val="-1"/>
        <w:w w:val="9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9E94D8A"/>
    <w:multiLevelType w:val="hybridMultilevel"/>
    <w:tmpl w:val="7B1415A2"/>
    <w:lvl w:ilvl="0" w:tplc="2EF83AE8">
      <w:start w:val="1"/>
      <w:numFmt w:val="lowerLetter"/>
      <w:lvlText w:val="%1)"/>
      <w:lvlJc w:val="left"/>
      <w:pPr>
        <w:ind w:left="2532" w:hanging="360"/>
      </w:pPr>
      <w:rPr>
        <w:rFonts w:hint="default"/>
        <w:sz w:val="24"/>
        <w:szCs w:val="24"/>
      </w:rPr>
    </w:lvl>
    <w:lvl w:ilvl="1" w:tplc="04150019">
      <w:start w:val="1"/>
      <w:numFmt w:val="lowerLetter"/>
      <w:lvlText w:val="%2."/>
      <w:lvlJc w:val="left"/>
      <w:pPr>
        <w:ind w:left="3252" w:hanging="360"/>
      </w:pPr>
    </w:lvl>
    <w:lvl w:ilvl="2" w:tplc="0415001B">
      <w:start w:val="1"/>
      <w:numFmt w:val="lowerRoman"/>
      <w:lvlText w:val="%3."/>
      <w:lvlJc w:val="right"/>
      <w:pPr>
        <w:ind w:left="3972" w:hanging="180"/>
      </w:pPr>
    </w:lvl>
    <w:lvl w:ilvl="3" w:tplc="0415000F" w:tentative="1">
      <w:start w:val="1"/>
      <w:numFmt w:val="decimal"/>
      <w:lvlText w:val="%4."/>
      <w:lvlJc w:val="left"/>
      <w:pPr>
        <w:ind w:left="4692" w:hanging="360"/>
      </w:pPr>
    </w:lvl>
    <w:lvl w:ilvl="4" w:tplc="04150019" w:tentative="1">
      <w:start w:val="1"/>
      <w:numFmt w:val="lowerLetter"/>
      <w:lvlText w:val="%5."/>
      <w:lvlJc w:val="left"/>
      <w:pPr>
        <w:ind w:left="5412" w:hanging="360"/>
      </w:pPr>
    </w:lvl>
    <w:lvl w:ilvl="5" w:tplc="0415001B" w:tentative="1">
      <w:start w:val="1"/>
      <w:numFmt w:val="lowerRoman"/>
      <w:lvlText w:val="%6."/>
      <w:lvlJc w:val="right"/>
      <w:pPr>
        <w:ind w:left="6132" w:hanging="180"/>
      </w:pPr>
    </w:lvl>
    <w:lvl w:ilvl="6" w:tplc="0415000F" w:tentative="1">
      <w:start w:val="1"/>
      <w:numFmt w:val="decimal"/>
      <w:lvlText w:val="%7."/>
      <w:lvlJc w:val="left"/>
      <w:pPr>
        <w:ind w:left="6852" w:hanging="360"/>
      </w:pPr>
    </w:lvl>
    <w:lvl w:ilvl="7" w:tplc="04150019" w:tentative="1">
      <w:start w:val="1"/>
      <w:numFmt w:val="lowerLetter"/>
      <w:lvlText w:val="%8."/>
      <w:lvlJc w:val="left"/>
      <w:pPr>
        <w:ind w:left="7572" w:hanging="360"/>
      </w:pPr>
    </w:lvl>
    <w:lvl w:ilvl="8" w:tplc="0415001B" w:tentative="1">
      <w:start w:val="1"/>
      <w:numFmt w:val="lowerRoman"/>
      <w:lvlText w:val="%9."/>
      <w:lvlJc w:val="right"/>
      <w:pPr>
        <w:ind w:left="8292" w:hanging="180"/>
      </w:pPr>
    </w:lvl>
  </w:abstractNum>
  <w:abstractNum w:abstractNumId="66" w15:restartNumberingAfterBreak="0">
    <w:nsid w:val="78F3613D"/>
    <w:multiLevelType w:val="multilevel"/>
    <w:tmpl w:val="71BE1986"/>
    <w:lvl w:ilvl="0">
      <w:start w:val="1"/>
      <w:numFmt w:val="decimal"/>
      <w:lvlText w:val="%1."/>
      <w:lvlJc w:val="left"/>
      <w:pPr>
        <w:ind w:left="536" w:hanging="284"/>
      </w:pPr>
      <w:rPr>
        <w:rFonts w:ascii="Calibri" w:eastAsia="Calibri" w:hAnsi="Calibri" w:cs="Calibri" w:hint="default"/>
        <w:b w:val="0"/>
        <w:bCs w:val="0"/>
        <w:i w:val="0"/>
        <w:iCs w:val="0"/>
        <w:spacing w:val="-1"/>
        <w:w w:val="99"/>
        <w:sz w:val="20"/>
        <w:szCs w:val="20"/>
        <w:lang w:val="pl-PL" w:eastAsia="en-US" w:bidi="ar-SA"/>
      </w:rPr>
    </w:lvl>
    <w:lvl w:ilvl="1">
      <w:start w:val="1"/>
      <w:numFmt w:val="decimal"/>
      <w:lvlText w:val="%2."/>
      <w:lvlJc w:val="left"/>
      <w:pPr>
        <w:ind w:left="207" w:hanging="207"/>
      </w:pPr>
      <w:rPr>
        <w:rFonts w:ascii="Verdana" w:eastAsiaTheme="minorHAnsi" w:hAnsi="Verdana" w:cstheme="minorBidi" w:hint="default"/>
        <w:b w:val="0"/>
        <w:bCs w:val="0"/>
        <w:i w:val="0"/>
        <w:iCs w:val="0"/>
        <w:spacing w:val="-1"/>
        <w:w w:val="99"/>
        <w:sz w:val="24"/>
        <w:szCs w:val="24"/>
        <w:lang w:val="pl-PL" w:eastAsia="en-US" w:bidi="ar-SA"/>
      </w:rPr>
    </w:lvl>
    <w:lvl w:ilvl="2">
      <w:start w:val="1"/>
      <w:numFmt w:val="decimal"/>
      <w:lvlText w:val="%2.%3)"/>
      <w:lvlJc w:val="left"/>
      <w:pPr>
        <w:ind w:left="1356" w:hanging="363"/>
      </w:pPr>
      <w:rPr>
        <w:rFonts w:ascii="Verdana" w:eastAsia="Calibri" w:hAnsi="Verdana" w:cs="Calibri" w:hint="default"/>
        <w:b w:val="0"/>
        <w:bCs w:val="0"/>
        <w:i w:val="0"/>
        <w:iCs w:val="0"/>
        <w:spacing w:val="-1"/>
        <w:w w:val="99"/>
        <w:sz w:val="24"/>
        <w:szCs w:val="24"/>
        <w:lang w:val="pl-PL" w:eastAsia="en-US" w:bidi="ar-SA"/>
      </w:rPr>
    </w:lvl>
    <w:lvl w:ilvl="3">
      <w:numFmt w:val="bullet"/>
      <w:lvlText w:val="•"/>
      <w:lvlJc w:val="left"/>
      <w:pPr>
        <w:ind w:left="1240" w:hanging="363"/>
      </w:pPr>
      <w:rPr>
        <w:rFonts w:hint="default"/>
        <w:lang w:val="pl-PL" w:eastAsia="en-US" w:bidi="ar-SA"/>
      </w:rPr>
    </w:lvl>
    <w:lvl w:ilvl="4">
      <w:numFmt w:val="bullet"/>
      <w:lvlText w:val="•"/>
      <w:lvlJc w:val="left"/>
      <w:pPr>
        <w:ind w:left="2466" w:hanging="363"/>
      </w:pPr>
      <w:rPr>
        <w:rFonts w:hint="default"/>
        <w:lang w:val="pl-PL" w:eastAsia="en-US" w:bidi="ar-SA"/>
      </w:rPr>
    </w:lvl>
    <w:lvl w:ilvl="5">
      <w:numFmt w:val="bullet"/>
      <w:lvlText w:val="•"/>
      <w:lvlJc w:val="left"/>
      <w:pPr>
        <w:ind w:left="3693" w:hanging="363"/>
      </w:pPr>
      <w:rPr>
        <w:rFonts w:hint="default"/>
        <w:lang w:val="pl-PL" w:eastAsia="en-US" w:bidi="ar-SA"/>
      </w:rPr>
    </w:lvl>
    <w:lvl w:ilvl="6">
      <w:numFmt w:val="bullet"/>
      <w:lvlText w:val="•"/>
      <w:lvlJc w:val="left"/>
      <w:pPr>
        <w:ind w:left="4919" w:hanging="363"/>
      </w:pPr>
      <w:rPr>
        <w:rFonts w:hint="default"/>
        <w:lang w:val="pl-PL" w:eastAsia="en-US" w:bidi="ar-SA"/>
      </w:rPr>
    </w:lvl>
    <w:lvl w:ilvl="7">
      <w:numFmt w:val="bullet"/>
      <w:lvlText w:val="•"/>
      <w:lvlJc w:val="left"/>
      <w:pPr>
        <w:ind w:left="6146" w:hanging="363"/>
      </w:pPr>
      <w:rPr>
        <w:rFonts w:hint="default"/>
        <w:lang w:val="pl-PL" w:eastAsia="en-US" w:bidi="ar-SA"/>
      </w:rPr>
    </w:lvl>
    <w:lvl w:ilvl="8">
      <w:numFmt w:val="bullet"/>
      <w:lvlText w:val="•"/>
      <w:lvlJc w:val="left"/>
      <w:pPr>
        <w:ind w:left="7373" w:hanging="363"/>
      </w:pPr>
      <w:rPr>
        <w:rFonts w:hint="default"/>
        <w:lang w:val="pl-PL" w:eastAsia="en-US" w:bidi="ar-SA"/>
      </w:rPr>
    </w:lvl>
  </w:abstractNum>
  <w:abstractNum w:abstractNumId="67" w15:restartNumberingAfterBreak="0">
    <w:nsid w:val="7FE66B39"/>
    <w:multiLevelType w:val="hybridMultilevel"/>
    <w:tmpl w:val="21C2662E"/>
    <w:lvl w:ilvl="0" w:tplc="E918E31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417210254">
    <w:abstractNumId w:val="59"/>
  </w:num>
  <w:num w:numId="2" w16cid:durableId="1043867163">
    <w:abstractNumId w:val="12"/>
  </w:num>
  <w:num w:numId="3" w16cid:durableId="764544927">
    <w:abstractNumId w:val="52"/>
  </w:num>
  <w:num w:numId="4" w16cid:durableId="822965642">
    <w:abstractNumId w:val="19"/>
  </w:num>
  <w:num w:numId="5" w16cid:durableId="1985351046">
    <w:abstractNumId w:val="35"/>
  </w:num>
  <w:num w:numId="6" w16cid:durableId="13792376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5573753">
    <w:abstractNumId w:val="56"/>
  </w:num>
  <w:num w:numId="8" w16cid:durableId="493692397">
    <w:abstractNumId w:val="65"/>
  </w:num>
  <w:num w:numId="9" w16cid:durableId="974717920">
    <w:abstractNumId w:val="63"/>
  </w:num>
  <w:num w:numId="10" w16cid:durableId="1706519864">
    <w:abstractNumId w:val="25"/>
  </w:num>
  <w:num w:numId="11" w16cid:durableId="449015382">
    <w:abstractNumId w:val="49"/>
  </w:num>
  <w:num w:numId="12" w16cid:durableId="1616521903">
    <w:abstractNumId w:val="22"/>
  </w:num>
  <w:num w:numId="13" w16cid:durableId="327102051">
    <w:abstractNumId w:val="38"/>
  </w:num>
  <w:num w:numId="14" w16cid:durableId="540243529">
    <w:abstractNumId w:val="36"/>
  </w:num>
  <w:num w:numId="15" w16cid:durableId="1999072709">
    <w:abstractNumId w:val="27"/>
  </w:num>
  <w:num w:numId="16" w16cid:durableId="1729259154">
    <w:abstractNumId w:val="17"/>
  </w:num>
  <w:num w:numId="17" w16cid:durableId="1922719715">
    <w:abstractNumId w:val="51"/>
  </w:num>
  <w:num w:numId="18" w16cid:durableId="925964601">
    <w:abstractNumId w:val="50"/>
  </w:num>
  <w:num w:numId="19" w16cid:durableId="118886607">
    <w:abstractNumId w:val="66"/>
  </w:num>
  <w:num w:numId="20" w16cid:durableId="1632860382">
    <w:abstractNumId w:val="10"/>
  </w:num>
  <w:num w:numId="21" w16cid:durableId="848174179">
    <w:abstractNumId w:val="42"/>
  </w:num>
  <w:num w:numId="22" w16cid:durableId="666515556">
    <w:abstractNumId w:val="48"/>
  </w:num>
  <w:num w:numId="23" w16cid:durableId="866913663">
    <w:abstractNumId w:val="64"/>
  </w:num>
  <w:num w:numId="24" w16cid:durableId="543098111">
    <w:abstractNumId w:val="11"/>
  </w:num>
  <w:num w:numId="25" w16cid:durableId="1632397555">
    <w:abstractNumId w:val="67"/>
  </w:num>
  <w:num w:numId="26" w16cid:durableId="1829595773">
    <w:abstractNumId w:val="8"/>
  </w:num>
  <w:num w:numId="27" w16cid:durableId="641080724">
    <w:abstractNumId w:val="62"/>
  </w:num>
  <w:num w:numId="28" w16cid:durableId="1037698399">
    <w:abstractNumId w:val="28"/>
  </w:num>
  <w:num w:numId="29" w16cid:durableId="2012560811">
    <w:abstractNumId w:val="60"/>
  </w:num>
  <w:num w:numId="30" w16cid:durableId="894664278">
    <w:abstractNumId w:val="32"/>
  </w:num>
  <w:num w:numId="31" w16cid:durableId="959192487">
    <w:abstractNumId w:val="34"/>
  </w:num>
  <w:num w:numId="32" w16cid:durableId="1066299294">
    <w:abstractNumId w:val="53"/>
  </w:num>
  <w:num w:numId="33" w16cid:durableId="1534491698">
    <w:abstractNumId w:val="47"/>
  </w:num>
  <w:num w:numId="34" w16cid:durableId="1399093929">
    <w:abstractNumId w:val="0"/>
  </w:num>
  <w:num w:numId="35" w16cid:durableId="1579291095">
    <w:abstractNumId w:val="20"/>
  </w:num>
  <w:num w:numId="36" w16cid:durableId="1526283591">
    <w:abstractNumId w:val="9"/>
  </w:num>
  <w:num w:numId="37" w16cid:durableId="1314866863">
    <w:abstractNumId w:val="40"/>
  </w:num>
  <w:num w:numId="38" w16cid:durableId="1505783778">
    <w:abstractNumId w:val="21"/>
  </w:num>
  <w:num w:numId="39" w16cid:durableId="1109202307">
    <w:abstractNumId w:val="57"/>
  </w:num>
  <w:num w:numId="40" w16cid:durableId="288319696">
    <w:abstractNumId w:val="13"/>
  </w:num>
  <w:num w:numId="41" w16cid:durableId="1943495392">
    <w:abstractNumId w:val="23"/>
  </w:num>
  <w:num w:numId="42" w16cid:durableId="4322113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16451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7918109">
    <w:abstractNumId w:val="1"/>
  </w:num>
  <w:num w:numId="45" w16cid:durableId="282462328">
    <w:abstractNumId w:val="2"/>
  </w:num>
  <w:num w:numId="46" w16cid:durableId="1373920639">
    <w:abstractNumId w:val="4"/>
  </w:num>
  <w:num w:numId="47" w16cid:durableId="332029124">
    <w:abstractNumId w:val="5"/>
  </w:num>
  <w:num w:numId="48" w16cid:durableId="1301155652">
    <w:abstractNumId w:val="29"/>
  </w:num>
  <w:num w:numId="49" w16cid:durableId="174005152">
    <w:abstractNumId w:val="33"/>
  </w:num>
  <w:num w:numId="50" w16cid:durableId="2092501549">
    <w:abstractNumId w:val="16"/>
  </w:num>
  <w:num w:numId="51" w16cid:durableId="757286802">
    <w:abstractNumId w:val="58"/>
  </w:num>
  <w:num w:numId="52" w16cid:durableId="1321693553">
    <w:abstractNumId w:val="46"/>
  </w:num>
  <w:num w:numId="53" w16cid:durableId="1068310655">
    <w:abstractNumId w:val="61"/>
  </w:num>
  <w:num w:numId="54" w16cid:durableId="627669442">
    <w:abstractNumId w:val="31"/>
  </w:num>
  <w:num w:numId="55" w16cid:durableId="1586954306">
    <w:abstractNumId w:val="26"/>
  </w:num>
  <w:num w:numId="56" w16cid:durableId="1102726388">
    <w:abstractNumId w:val="18"/>
  </w:num>
  <w:num w:numId="57" w16cid:durableId="1097362130">
    <w:abstractNumId w:val="37"/>
  </w:num>
  <w:num w:numId="58" w16cid:durableId="6648644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9750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03431775">
    <w:abstractNumId w:val="44"/>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00236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15474410">
    <w:abstractNumId w:val="41"/>
  </w:num>
  <w:num w:numId="63" w16cid:durableId="609975071">
    <w:abstractNumId w:val="55"/>
  </w:num>
  <w:num w:numId="64" w16cid:durableId="1207567838">
    <w:abstractNumId w:val="54"/>
  </w:num>
  <w:num w:numId="65" w16cid:durableId="844709932">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70E"/>
    <w:rsid w:val="00003E23"/>
    <w:rsid w:val="00007155"/>
    <w:rsid w:val="00011D32"/>
    <w:rsid w:val="0001661F"/>
    <w:rsid w:val="00022595"/>
    <w:rsid w:val="00024365"/>
    <w:rsid w:val="00025979"/>
    <w:rsid w:val="00032A17"/>
    <w:rsid w:val="00032C90"/>
    <w:rsid w:val="00035484"/>
    <w:rsid w:val="00036BEA"/>
    <w:rsid w:val="00037C63"/>
    <w:rsid w:val="000412EA"/>
    <w:rsid w:val="0004284E"/>
    <w:rsid w:val="00042C85"/>
    <w:rsid w:val="0004427C"/>
    <w:rsid w:val="0004484D"/>
    <w:rsid w:val="000448AE"/>
    <w:rsid w:val="000534EA"/>
    <w:rsid w:val="000572E2"/>
    <w:rsid w:val="0005744E"/>
    <w:rsid w:val="0006002B"/>
    <w:rsid w:val="00064326"/>
    <w:rsid w:val="0006492E"/>
    <w:rsid w:val="00065753"/>
    <w:rsid w:val="00071A96"/>
    <w:rsid w:val="00072661"/>
    <w:rsid w:val="0007570B"/>
    <w:rsid w:val="0007772C"/>
    <w:rsid w:val="00077E07"/>
    <w:rsid w:val="00080ED0"/>
    <w:rsid w:val="0008243B"/>
    <w:rsid w:val="00083075"/>
    <w:rsid w:val="000837DD"/>
    <w:rsid w:val="00094047"/>
    <w:rsid w:val="000944C7"/>
    <w:rsid w:val="000978B7"/>
    <w:rsid w:val="000A10EC"/>
    <w:rsid w:val="000B01C4"/>
    <w:rsid w:val="000B375A"/>
    <w:rsid w:val="000B3A09"/>
    <w:rsid w:val="000B57E6"/>
    <w:rsid w:val="000B64A3"/>
    <w:rsid w:val="000C109F"/>
    <w:rsid w:val="000C193D"/>
    <w:rsid w:val="000C5081"/>
    <w:rsid w:val="000C5190"/>
    <w:rsid w:val="000D0D90"/>
    <w:rsid w:val="000D5DC2"/>
    <w:rsid w:val="000D6071"/>
    <w:rsid w:val="000E2CE8"/>
    <w:rsid w:val="000E3263"/>
    <w:rsid w:val="000F16B1"/>
    <w:rsid w:val="000F440D"/>
    <w:rsid w:val="000F4F52"/>
    <w:rsid w:val="000F5B4E"/>
    <w:rsid w:val="001000BB"/>
    <w:rsid w:val="001014E7"/>
    <w:rsid w:val="0010184D"/>
    <w:rsid w:val="00101D0E"/>
    <w:rsid w:val="001051BF"/>
    <w:rsid w:val="00114092"/>
    <w:rsid w:val="001151E2"/>
    <w:rsid w:val="00116C74"/>
    <w:rsid w:val="001173F4"/>
    <w:rsid w:val="001210BF"/>
    <w:rsid w:val="00121EA0"/>
    <w:rsid w:val="00123A3F"/>
    <w:rsid w:val="001267E8"/>
    <w:rsid w:val="00126A71"/>
    <w:rsid w:val="00130AFD"/>
    <w:rsid w:val="00131B63"/>
    <w:rsid w:val="001329AD"/>
    <w:rsid w:val="00134F93"/>
    <w:rsid w:val="00134FE4"/>
    <w:rsid w:val="0013578D"/>
    <w:rsid w:val="00135979"/>
    <w:rsid w:val="00135B03"/>
    <w:rsid w:val="00140BB0"/>
    <w:rsid w:val="00152676"/>
    <w:rsid w:val="001530D5"/>
    <w:rsid w:val="00153A8B"/>
    <w:rsid w:val="001555A7"/>
    <w:rsid w:val="00161237"/>
    <w:rsid w:val="00164A95"/>
    <w:rsid w:val="00164F99"/>
    <w:rsid w:val="00165037"/>
    <w:rsid w:val="00166C7A"/>
    <w:rsid w:val="00166CD7"/>
    <w:rsid w:val="00167C50"/>
    <w:rsid w:val="001713E0"/>
    <w:rsid w:val="0017289C"/>
    <w:rsid w:val="00174AD4"/>
    <w:rsid w:val="00176662"/>
    <w:rsid w:val="0018190D"/>
    <w:rsid w:val="001840A4"/>
    <w:rsid w:val="001867D1"/>
    <w:rsid w:val="00186CCB"/>
    <w:rsid w:val="0018724E"/>
    <w:rsid w:val="00187736"/>
    <w:rsid w:val="001877FB"/>
    <w:rsid w:val="001900C4"/>
    <w:rsid w:val="00195C22"/>
    <w:rsid w:val="001A336D"/>
    <w:rsid w:val="001B13C1"/>
    <w:rsid w:val="001B6371"/>
    <w:rsid w:val="001B719A"/>
    <w:rsid w:val="001C01A1"/>
    <w:rsid w:val="001C3482"/>
    <w:rsid w:val="001C5900"/>
    <w:rsid w:val="001C71D9"/>
    <w:rsid w:val="001D043C"/>
    <w:rsid w:val="001D1299"/>
    <w:rsid w:val="001D4269"/>
    <w:rsid w:val="001D5ED9"/>
    <w:rsid w:val="001D6D27"/>
    <w:rsid w:val="001F2E12"/>
    <w:rsid w:val="001F3287"/>
    <w:rsid w:val="00203D1B"/>
    <w:rsid w:val="0020728E"/>
    <w:rsid w:val="002112C3"/>
    <w:rsid w:val="00215570"/>
    <w:rsid w:val="002162C2"/>
    <w:rsid w:val="0021752D"/>
    <w:rsid w:val="00221802"/>
    <w:rsid w:val="00223B14"/>
    <w:rsid w:val="002255A4"/>
    <w:rsid w:val="00226B4F"/>
    <w:rsid w:val="00226FE3"/>
    <w:rsid w:val="00235E38"/>
    <w:rsid w:val="002370DF"/>
    <w:rsid w:val="00245605"/>
    <w:rsid w:val="0024709A"/>
    <w:rsid w:val="00250537"/>
    <w:rsid w:val="00250FBB"/>
    <w:rsid w:val="002518C0"/>
    <w:rsid w:val="00255E1B"/>
    <w:rsid w:val="00256481"/>
    <w:rsid w:val="00264054"/>
    <w:rsid w:val="00264222"/>
    <w:rsid w:val="00267FA3"/>
    <w:rsid w:val="00270202"/>
    <w:rsid w:val="00274AE6"/>
    <w:rsid w:val="00276941"/>
    <w:rsid w:val="00285D27"/>
    <w:rsid w:val="0028756D"/>
    <w:rsid w:val="0029165F"/>
    <w:rsid w:val="00292FA6"/>
    <w:rsid w:val="00297100"/>
    <w:rsid w:val="00297F2B"/>
    <w:rsid w:val="002A481D"/>
    <w:rsid w:val="002A7728"/>
    <w:rsid w:val="002A779D"/>
    <w:rsid w:val="002B2511"/>
    <w:rsid w:val="002B5504"/>
    <w:rsid w:val="002B7223"/>
    <w:rsid w:val="002B76DC"/>
    <w:rsid w:val="002C03D8"/>
    <w:rsid w:val="002C10F9"/>
    <w:rsid w:val="002C25F2"/>
    <w:rsid w:val="002C3B4B"/>
    <w:rsid w:val="002C441D"/>
    <w:rsid w:val="002C7C25"/>
    <w:rsid w:val="002D1925"/>
    <w:rsid w:val="002D7146"/>
    <w:rsid w:val="002D7451"/>
    <w:rsid w:val="002D7516"/>
    <w:rsid w:val="002E1FC2"/>
    <w:rsid w:val="002E27E3"/>
    <w:rsid w:val="002F1F8A"/>
    <w:rsid w:val="002F20B5"/>
    <w:rsid w:val="002F3800"/>
    <w:rsid w:val="002F42B9"/>
    <w:rsid w:val="00300179"/>
    <w:rsid w:val="003009BE"/>
    <w:rsid w:val="003015E5"/>
    <w:rsid w:val="00307414"/>
    <w:rsid w:val="00310037"/>
    <w:rsid w:val="00312776"/>
    <w:rsid w:val="003146F3"/>
    <w:rsid w:val="00315F73"/>
    <w:rsid w:val="00320AC3"/>
    <w:rsid w:val="00324CE8"/>
    <w:rsid w:val="003332D0"/>
    <w:rsid w:val="003367FB"/>
    <w:rsid w:val="00337B6E"/>
    <w:rsid w:val="00341B92"/>
    <w:rsid w:val="00343C69"/>
    <w:rsid w:val="003528A1"/>
    <w:rsid w:val="00357052"/>
    <w:rsid w:val="003576C3"/>
    <w:rsid w:val="00362AC7"/>
    <w:rsid w:val="00370CDF"/>
    <w:rsid w:val="00372C45"/>
    <w:rsid w:val="00374757"/>
    <w:rsid w:val="003765DB"/>
    <w:rsid w:val="00377212"/>
    <w:rsid w:val="003834D6"/>
    <w:rsid w:val="00386AEF"/>
    <w:rsid w:val="003925C5"/>
    <w:rsid w:val="003A2447"/>
    <w:rsid w:val="003A2C99"/>
    <w:rsid w:val="003B2A78"/>
    <w:rsid w:val="003B4E1D"/>
    <w:rsid w:val="003B55D9"/>
    <w:rsid w:val="003B59E6"/>
    <w:rsid w:val="003B61F5"/>
    <w:rsid w:val="003B6C74"/>
    <w:rsid w:val="003B759A"/>
    <w:rsid w:val="003C051B"/>
    <w:rsid w:val="003C0921"/>
    <w:rsid w:val="003C1B4F"/>
    <w:rsid w:val="003C1F48"/>
    <w:rsid w:val="003C423B"/>
    <w:rsid w:val="003C45EF"/>
    <w:rsid w:val="003C5018"/>
    <w:rsid w:val="003C7473"/>
    <w:rsid w:val="003D0D51"/>
    <w:rsid w:val="003D1D5E"/>
    <w:rsid w:val="003D2C48"/>
    <w:rsid w:val="003D4773"/>
    <w:rsid w:val="003D5939"/>
    <w:rsid w:val="003D60AE"/>
    <w:rsid w:val="003E7286"/>
    <w:rsid w:val="00401C30"/>
    <w:rsid w:val="00402F07"/>
    <w:rsid w:val="00404D66"/>
    <w:rsid w:val="00405B73"/>
    <w:rsid w:val="004218FB"/>
    <w:rsid w:val="00422098"/>
    <w:rsid w:val="0042446B"/>
    <w:rsid w:val="00431AB8"/>
    <w:rsid w:val="00435D0A"/>
    <w:rsid w:val="00437CDA"/>
    <w:rsid w:val="004407F7"/>
    <w:rsid w:val="00441A5A"/>
    <w:rsid w:val="00443197"/>
    <w:rsid w:val="00443F62"/>
    <w:rsid w:val="004469F1"/>
    <w:rsid w:val="00446F43"/>
    <w:rsid w:val="00447330"/>
    <w:rsid w:val="00447B23"/>
    <w:rsid w:val="00447CBA"/>
    <w:rsid w:val="00451348"/>
    <w:rsid w:val="00452184"/>
    <w:rsid w:val="004532AF"/>
    <w:rsid w:val="00453C57"/>
    <w:rsid w:val="00453F8A"/>
    <w:rsid w:val="004547BD"/>
    <w:rsid w:val="00456E41"/>
    <w:rsid w:val="00460C70"/>
    <w:rsid w:val="0046231B"/>
    <w:rsid w:val="004641F6"/>
    <w:rsid w:val="00464CC8"/>
    <w:rsid w:val="00470078"/>
    <w:rsid w:val="00472B9A"/>
    <w:rsid w:val="00477A29"/>
    <w:rsid w:val="00480FF0"/>
    <w:rsid w:val="00481896"/>
    <w:rsid w:val="00487463"/>
    <w:rsid w:val="004875E6"/>
    <w:rsid w:val="0049157F"/>
    <w:rsid w:val="00491BE5"/>
    <w:rsid w:val="004963DE"/>
    <w:rsid w:val="0049788C"/>
    <w:rsid w:val="004A02DF"/>
    <w:rsid w:val="004B3538"/>
    <w:rsid w:val="004B5915"/>
    <w:rsid w:val="004B632E"/>
    <w:rsid w:val="004C1B3D"/>
    <w:rsid w:val="004C219A"/>
    <w:rsid w:val="004C23F1"/>
    <w:rsid w:val="004C2DFF"/>
    <w:rsid w:val="004C5F63"/>
    <w:rsid w:val="004C634E"/>
    <w:rsid w:val="004D2BF2"/>
    <w:rsid w:val="004D4FFF"/>
    <w:rsid w:val="004E054B"/>
    <w:rsid w:val="004E10E8"/>
    <w:rsid w:val="004E182D"/>
    <w:rsid w:val="004E2D3D"/>
    <w:rsid w:val="004E5831"/>
    <w:rsid w:val="004F1F37"/>
    <w:rsid w:val="004F31EF"/>
    <w:rsid w:val="004F7728"/>
    <w:rsid w:val="0050099D"/>
    <w:rsid w:val="00501393"/>
    <w:rsid w:val="0050160C"/>
    <w:rsid w:val="0050175B"/>
    <w:rsid w:val="00503714"/>
    <w:rsid w:val="005044E7"/>
    <w:rsid w:val="00506272"/>
    <w:rsid w:val="00511375"/>
    <w:rsid w:val="00515D82"/>
    <w:rsid w:val="00516D4D"/>
    <w:rsid w:val="00522587"/>
    <w:rsid w:val="0052338A"/>
    <w:rsid w:val="0052744A"/>
    <w:rsid w:val="005275BE"/>
    <w:rsid w:val="005315B8"/>
    <w:rsid w:val="00531EC1"/>
    <w:rsid w:val="0053239E"/>
    <w:rsid w:val="005327F0"/>
    <w:rsid w:val="005333EF"/>
    <w:rsid w:val="00540C4B"/>
    <w:rsid w:val="005437CC"/>
    <w:rsid w:val="00545DED"/>
    <w:rsid w:val="00550318"/>
    <w:rsid w:val="00552A7E"/>
    <w:rsid w:val="00561328"/>
    <w:rsid w:val="005632E6"/>
    <w:rsid w:val="00563436"/>
    <w:rsid w:val="005668E5"/>
    <w:rsid w:val="0056717D"/>
    <w:rsid w:val="00567598"/>
    <w:rsid w:val="00571CA6"/>
    <w:rsid w:val="00573D0C"/>
    <w:rsid w:val="0057490E"/>
    <w:rsid w:val="005777EA"/>
    <w:rsid w:val="005778AB"/>
    <w:rsid w:val="005809C5"/>
    <w:rsid w:val="00580CC5"/>
    <w:rsid w:val="00582F25"/>
    <w:rsid w:val="00585555"/>
    <w:rsid w:val="0059412E"/>
    <w:rsid w:val="00594838"/>
    <w:rsid w:val="005963C9"/>
    <w:rsid w:val="005A0028"/>
    <w:rsid w:val="005A00E4"/>
    <w:rsid w:val="005A188B"/>
    <w:rsid w:val="005A3815"/>
    <w:rsid w:val="005A44AF"/>
    <w:rsid w:val="005A4F60"/>
    <w:rsid w:val="005A7945"/>
    <w:rsid w:val="005B157A"/>
    <w:rsid w:val="005B2AD9"/>
    <w:rsid w:val="005B405B"/>
    <w:rsid w:val="005B618F"/>
    <w:rsid w:val="005D1229"/>
    <w:rsid w:val="005D1DEB"/>
    <w:rsid w:val="005D50E2"/>
    <w:rsid w:val="005E19E4"/>
    <w:rsid w:val="005E1F95"/>
    <w:rsid w:val="005E599A"/>
    <w:rsid w:val="005F4583"/>
    <w:rsid w:val="005F5BC6"/>
    <w:rsid w:val="006025C0"/>
    <w:rsid w:val="0060362C"/>
    <w:rsid w:val="00603A47"/>
    <w:rsid w:val="00604FA5"/>
    <w:rsid w:val="0060528F"/>
    <w:rsid w:val="00607934"/>
    <w:rsid w:val="00611B1A"/>
    <w:rsid w:val="0061544B"/>
    <w:rsid w:val="006218A0"/>
    <w:rsid w:val="00624532"/>
    <w:rsid w:val="0063408E"/>
    <w:rsid w:val="006343A9"/>
    <w:rsid w:val="00635C96"/>
    <w:rsid w:val="00637774"/>
    <w:rsid w:val="00645ACB"/>
    <w:rsid w:val="00653088"/>
    <w:rsid w:val="0065314D"/>
    <w:rsid w:val="006531C6"/>
    <w:rsid w:val="00654EF3"/>
    <w:rsid w:val="006554DD"/>
    <w:rsid w:val="00661AC1"/>
    <w:rsid w:val="006641E0"/>
    <w:rsid w:val="006643EA"/>
    <w:rsid w:val="0066445D"/>
    <w:rsid w:val="00666434"/>
    <w:rsid w:val="00667613"/>
    <w:rsid w:val="00670DBC"/>
    <w:rsid w:val="00671457"/>
    <w:rsid w:val="00673B47"/>
    <w:rsid w:val="006740D4"/>
    <w:rsid w:val="0067598F"/>
    <w:rsid w:val="00684088"/>
    <w:rsid w:val="00687192"/>
    <w:rsid w:val="006926B1"/>
    <w:rsid w:val="006950D6"/>
    <w:rsid w:val="00695E73"/>
    <w:rsid w:val="006A2DF9"/>
    <w:rsid w:val="006A31DA"/>
    <w:rsid w:val="006A3AFF"/>
    <w:rsid w:val="006A4248"/>
    <w:rsid w:val="006A45F4"/>
    <w:rsid w:val="006A4A1B"/>
    <w:rsid w:val="006A4BC7"/>
    <w:rsid w:val="006B113E"/>
    <w:rsid w:val="006B1A70"/>
    <w:rsid w:val="006B232E"/>
    <w:rsid w:val="006B3BA5"/>
    <w:rsid w:val="006B3FFC"/>
    <w:rsid w:val="006B408A"/>
    <w:rsid w:val="006B46CB"/>
    <w:rsid w:val="006B4A47"/>
    <w:rsid w:val="006C0058"/>
    <w:rsid w:val="006C34CC"/>
    <w:rsid w:val="006D36C7"/>
    <w:rsid w:val="006D65D2"/>
    <w:rsid w:val="006D6C8C"/>
    <w:rsid w:val="006E1EC1"/>
    <w:rsid w:val="006E378D"/>
    <w:rsid w:val="006E3D43"/>
    <w:rsid w:val="006E5CFF"/>
    <w:rsid w:val="006F1394"/>
    <w:rsid w:val="006F1416"/>
    <w:rsid w:val="006F5652"/>
    <w:rsid w:val="00701CB2"/>
    <w:rsid w:val="00705933"/>
    <w:rsid w:val="00707EB4"/>
    <w:rsid w:val="0071713A"/>
    <w:rsid w:val="00720C6B"/>
    <w:rsid w:val="0072153B"/>
    <w:rsid w:val="00723E90"/>
    <w:rsid w:val="00725ACC"/>
    <w:rsid w:val="007317D2"/>
    <w:rsid w:val="00732403"/>
    <w:rsid w:val="00735DD2"/>
    <w:rsid w:val="007361A8"/>
    <w:rsid w:val="00740813"/>
    <w:rsid w:val="00742376"/>
    <w:rsid w:val="00742CDE"/>
    <w:rsid w:val="00745055"/>
    <w:rsid w:val="00745B30"/>
    <w:rsid w:val="00753714"/>
    <w:rsid w:val="007615FC"/>
    <w:rsid w:val="00762E7F"/>
    <w:rsid w:val="007663AB"/>
    <w:rsid w:val="00770F90"/>
    <w:rsid w:val="00774A70"/>
    <w:rsid w:val="0077540E"/>
    <w:rsid w:val="00776180"/>
    <w:rsid w:val="00776CCA"/>
    <w:rsid w:val="00781565"/>
    <w:rsid w:val="007815EC"/>
    <w:rsid w:val="007846E2"/>
    <w:rsid w:val="007941B3"/>
    <w:rsid w:val="00796362"/>
    <w:rsid w:val="007A1059"/>
    <w:rsid w:val="007A1731"/>
    <w:rsid w:val="007A3345"/>
    <w:rsid w:val="007A3B75"/>
    <w:rsid w:val="007A7BE3"/>
    <w:rsid w:val="007A7D99"/>
    <w:rsid w:val="007B2620"/>
    <w:rsid w:val="007B32A9"/>
    <w:rsid w:val="007B3659"/>
    <w:rsid w:val="007B458D"/>
    <w:rsid w:val="007B78AD"/>
    <w:rsid w:val="007C029E"/>
    <w:rsid w:val="007C1236"/>
    <w:rsid w:val="007C55FA"/>
    <w:rsid w:val="007D0D00"/>
    <w:rsid w:val="007D238D"/>
    <w:rsid w:val="007D2686"/>
    <w:rsid w:val="007D48EF"/>
    <w:rsid w:val="007D6371"/>
    <w:rsid w:val="007D7E6E"/>
    <w:rsid w:val="007E270A"/>
    <w:rsid w:val="007E6E3E"/>
    <w:rsid w:val="007E726B"/>
    <w:rsid w:val="007F22F6"/>
    <w:rsid w:val="007F230E"/>
    <w:rsid w:val="007F236D"/>
    <w:rsid w:val="007F3AA6"/>
    <w:rsid w:val="007F3D81"/>
    <w:rsid w:val="007F4E52"/>
    <w:rsid w:val="00804B68"/>
    <w:rsid w:val="008054BD"/>
    <w:rsid w:val="00805A56"/>
    <w:rsid w:val="008068FC"/>
    <w:rsid w:val="00814460"/>
    <w:rsid w:val="0081494B"/>
    <w:rsid w:val="008179CC"/>
    <w:rsid w:val="008228FF"/>
    <w:rsid w:val="00825043"/>
    <w:rsid w:val="00826120"/>
    <w:rsid w:val="00826293"/>
    <w:rsid w:val="0082772E"/>
    <w:rsid w:val="0083172A"/>
    <w:rsid w:val="008350F4"/>
    <w:rsid w:val="00835656"/>
    <w:rsid w:val="00836636"/>
    <w:rsid w:val="00836919"/>
    <w:rsid w:val="00841363"/>
    <w:rsid w:val="008446C9"/>
    <w:rsid w:val="00845F07"/>
    <w:rsid w:val="008544ED"/>
    <w:rsid w:val="00860A9D"/>
    <w:rsid w:val="00860FD7"/>
    <w:rsid w:val="008620F8"/>
    <w:rsid w:val="008635E4"/>
    <w:rsid w:val="00863A50"/>
    <w:rsid w:val="00867BFB"/>
    <w:rsid w:val="00867C3C"/>
    <w:rsid w:val="00872C51"/>
    <w:rsid w:val="008735F7"/>
    <w:rsid w:val="00880EAE"/>
    <w:rsid w:val="00885231"/>
    <w:rsid w:val="00890574"/>
    <w:rsid w:val="008943D9"/>
    <w:rsid w:val="008A3449"/>
    <w:rsid w:val="008B16AA"/>
    <w:rsid w:val="008B510A"/>
    <w:rsid w:val="008C2AF4"/>
    <w:rsid w:val="008C696F"/>
    <w:rsid w:val="008D030E"/>
    <w:rsid w:val="008D0FF2"/>
    <w:rsid w:val="008D5F56"/>
    <w:rsid w:val="008E265F"/>
    <w:rsid w:val="008E5A0E"/>
    <w:rsid w:val="008F0DB7"/>
    <w:rsid w:val="008F4EF4"/>
    <w:rsid w:val="0090392F"/>
    <w:rsid w:val="00913BCD"/>
    <w:rsid w:val="00915FE0"/>
    <w:rsid w:val="00916312"/>
    <w:rsid w:val="009213FE"/>
    <w:rsid w:val="00923E09"/>
    <w:rsid w:val="00927F92"/>
    <w:rsid w:val="009339D8"/>
    <w:rsid w:val="009373A1"/>
    <w:rsid w:val="009378D3"/>
    <w:rsid w:val="0094283A"/>
    <w:rsid w:val="00947749"/>
    <w:rsid w:val="0095170D"/>
    <w:rsid w:val="00964377"/>
    <w:rsid w:val="0096548B"/>
    <w:rsid w:val="0096775F"/>
    <w:rsid w:val="009767DA"/>
    <w:rsid w:val="009779D0"/>
    <w:rsid w:val="00977AC9"/>
    <w:rsid w:val="009800A6"/>
    <w:rsid w:val="00981E06"/>
    <w:rsid w:val="00983BDA"/>
    <w:rsid w:val="00986FF0"/>
    <w:rsid w:val="009930FD"/>
    <w:rsid w:val="00993CB2"/>
    <w:rsid w:val="00994199"/>
    <w:rsid w:val="0099528C"/>
    <w:rsid w:val="00996BDC"/>
    <w:rsid w:val="009A36B1"/>
    <w:rsid w:val="009A3C92"/>
    <w:rsid w:val="009A5258"/>
    <w:rsid w:val="009A7E0C"/>
    <w:rsid w:val="009B17AC"/>
    <w:rsid w:val="009B3787"/>
    <w:rsid w:val="009B4B0F"/>
    <w:rsid w:val="009B54ED"/>
    <w:rsid w:val="009C0AFC"/>
    <w:rsid w:val="009C0D26"/>
    <w:rsid w:val="009C27DF"/>
    <w:rsid w:val="009C5B35"/>
    <w:rsid w:val="009D1CD4"/>
    <w:rsid w:val="009D3FA2"/>
    <w:rsid w:val="009D522D"/>
    <w:rsid w:val="009D578A"/>
    <w:rsid w:val="009D5B96"/>
    <w:rsid w:val="009D7D73"/>
    <w:rsid w:val="009E0EB9"/>
    <w:rsid w:val="009E1796"/>
    <w:rsid w:val="009E3998"/>
    <w:rsid w:val="009E5A05"/>
    <w:rsid w:val="009E5B61"/>
    <w:rsid w:val="009E5C3F"/>
    <w:rsid w:val="009F01A6"/>
    <w:rsid w:val="009F48E6"/>
    <w:rsid w:val="009F7E96"/>
    <w:rsid w:val="00A012C6"/>
    <w:rsid w:val="00A022D6"/>
    <w:rsid w:val="00A02EB0"/>
    <w:rsid w:val="00A03CA1"/>
    <w:rsid w:val="00A05165"/>
    <w:rsid w:val="00A05E53"/>
    <w:rsid w:val="00A0651E"/>
    <w:rsid w:val="00A06C50"/>
    <w:rsid w:val="00A0708A"/>
    <w:rsid w:val="00A12B70"/>
    <w:rsid w:val="00A1337E"/>
    <w:rsid w:val="00A17539"/>
    <w:rsid w:val="00A210E1"/>
    <w:rsid w:val="00A2646A"/>
    <w:rsid w:val="00A27EBC"/>
    <w:rsid w:val="00A33BD2"/>
    <w:rsid w:val="00A422C3"/>
    <w:rsid w:val="00A43163"/>
    <w:rsid w:val="00A43A60"/>
    <w:rsid w:val="00A44F63"/>
    <w:rsid w:val="00A453B7"/>
    <w:rsid w:val="00A47D6E"/>
    <w:rsid w:val="00A47EB2"/>
    <w:rsid w:val="00A515FD"/>
    <w:rsid w:val="00A535FB"/>
    <w:rsid w:val="00A542DE"/>
    <w:rsid w:val="00A55AA0"/>
    <w:rsid w:val="00A60808"/>
    <w:rsid w:val="00A6443D"/>
    <w:rsid w:val="00A66206"/>
    <w:rsid w:val="00A67694"/>
    <w:rsid w:val="00A710B5"/>
    <w:rsid w:val="00A74ED2"/>
    <w:rsid w:val="00A7535F"/>
    <w:rsid w:val="00A80D06"/>
    <w:rsid w:val="00A83698"/>
    <w:rsid w:val="00A85304"/>
    <w:rsid w:val="00A864B2"/>
    <w:rsid w:val="00A913D1"/>
    <w:rsid w:val="00A9160E"/>
    <w:rsid w:val="00A9420D"/>
    <w:rsid w:val="00A9510E"/>
    <w:rsid w:val="00A96DB0"/>
    <w:rsid w:val="00AA211A"/>
    <w:rsid w:val="00AA615C"/>
    <w:rsid w:val="00AA7224"/>
    <w:rsid w:val="00AB0AC8"/>
    <w:rsid w:val="00AB22DE"/>
    <w:rsid w:val="00AB2593"/>
    <w:rsid w:val="00AB4984"/>
    <w:rsid w:val="00AC09D7"/>
    <w:rsid w:val="00AC0C32"/>
    <w:rsid w:val="00AC0FE1"/>
    <w:rsid w:val="00AC2A07"/>
    <w:rsid w:val="00AC4DB4"/>
    <w:rsid w:val="00AD3560"/>
    <w:rsid w:val="00AD4CD6"/>
    <w:rsid w:val="00AD66B1"/>
    <w:rsid w:val="00AD6C2F"/>
    <w:rsid w:val="00AD6DA3"/>
    <w:rsid w:val="00AE01E4"/>
    <w:rsid w:val="00AE0549"/>
    <w:rsid w:val="00AE0BFD"/>
    <w:rsid w:val="00AE317A"/>
    <w:rsid w:val="00AE3994"/>
    <w:rsid w:val="00AE56AD"/>
    <w:rsid w:val="00AE7E73"/>
    <w:rsid w:val="00AF227C"/>
    <w:rsid w:val="00AF4C40"/>
    <w:rsid w:val="00AF5728"/>
    <w:rsid w:val="00AF5BB2"/>
    <w:rsid w:val="00AF7771"/>
    <w:rsid w:val="00B03C24"/>
    <w:rsid w:val="00B03E6C"/>
    <w:rsid w:val="00B06576"/>
    <w:rsid w:val="00B0681A"/>
    <w:rsid w:val="00B10BBC"/>
    <w:rsid w:val="00B145F5"/>
    <w:rsid w:val="00B167F3"/>
    <w:rsid w:val="00B200EE"/>
    <w:rsid w:val="00B229B6"/>
    <w:rsid w:val="00B24716"/>
    <w:rsid w:val="00B2576A"/>
    <w:rsid w:val="00B25A2F"/>
    <w:rsid w:val="00B2637D"/>
    <w:rsid w:val="00B313CB"/>
    <w:rsid w:val="00B3218C"/>
    <w:rsid w:val="00B32A62"/>
    <w:rsid w:val="00B41790"/>
    <w:rsid w:val="00B436AF"/>
    <w:rsid w:val="00B45170"/>
    <w:rsid w:val="00B52B43"/>
    <w:rsid w:val="00B53C7B"/>
    <w:rsid w:val="00B540BF"/>
    <w:rsid w:val="00B551D1"/>
    <w:rsid w:val="00B5559B"/>
    <w:rsid w:val="00B6081D"/>
    <w:rsid w:val="00B63EE0"/>
    <w:rsid w:val="00B6543C"/>
    <w:rsid w:val="00B706DA"/>
    <w:rsid w:val="00B71706"/>
    <w:rsid w:val="00B754E8"/>
    <w:rsid w:val="00B8070E"/>
    <w:rsid w:val="00B83C36"/>
    <w:rsid w:val="00B83E4A"/>
    <w:rsid w:val="00B8550A"/>
    <w:rsid w:val="00B912BB"/>
    <w:rsid w:val="00B92013"/>
    <w:rsid w:val="00B977FD"/>
    <w:rsid w:val="00BA10EA"/>
    <w:rsid w:val="00BA1A16"/>
    <w:rsid w:val="00BA41EF"/>
    <w:rsid w:val="00BA445A"/>
    <w:rsid w:val="00BA4B3F"/>
    <w:rsid w:val="00BA701D"/>
    <w:rsid w:val="00BA7D4D"/>
    <w:rsid w:val="00BB1593"/>
    <w:rsid w:val="00BB2DEF"/>
    <w:rsid w:val="00BB2E8D"/>
    <w:rsid w:val="00BB3B9C"/>
    <w:rsid w:val="00BB4F2A"/>
    <w:rsid w:val="00BB54A3"/>
    <w:rsid w:val="00BB7C58"/>
    <w:rsid w:val="00BC06AB"/>
    <w:rsid w:val="00BC08B2"/>
    <w:rsid w:val="00BC2629"/>
    <w:rsid w:val="00BC51D6"/>
    <w:rsid w:val="00BD1F28"/>
    <w:rsid w:val="00BD2330"/>
    <w:rsid w:val="00BD5248"/>
    <w:rsid w:val="00BD7B4A"/>
    <w:rsid w:val="00BE0D06"/>
    <w:rsid w:val="00BE2658"/>
    <w:rsid w:val="00BE47D3"/>
    <w:rsid w:val="00BE6114"/>
    <w:rsid w:val="00BE6DED"/>
    <w:rsid w:val="00BE77A2"/>
    <w:rsid w:val="00BF1F99"/>
    <w:rsid w:val="00BF2A98"/>
    <w:rsid w:val="00BF4427"/>
    <w:rsid w:val="00BF68C0"/>
    <w:rsid w:val="00C00766"/>
    <w:rsid w:val="00C00A27"/>
    <w:rsid w:val="00C0362E"/>
    <w:rsid w:val="00C03E0C"/>
    <w:rsid w:val="00C043BD"/>
    <w:rsid w:val="00C05E65"/>
    <w:rsid w:val="00C06D25"/>
    <w:rsid w:val="00C13AC4"/>
    <w:rsid w:val="00C13CBF"/>
    <w:rsid w:val="00C147AE"/>
    <w:rsid w:val="00C14CE7"/>
    <w:rsid w:val="00C15723"/>
    <w:rsid w:val="00C31FC2"/>
    <w:rsid w:val="00C33D2A"/>
    <w:rsid w:val="00C358C5"/>
    <w:rsid w:val="00C35FB5"/>
    <w:rsid w:val="00C3642E"/>
    <w:rsid w:val="00C36B0B"/>
    <w:rsid w:val="00C41EE5"/>
    <w:rsid w:val="00C50547"/>
    <w:rsid w:val="00C50CBC"/>
    <w:rsid w:val="00C52D19"/>
    <w:rsid w:val="00C53582"/>
    <w:rsid w:val="00C615F3"/>
    <w:rsid w:val="00C62451"/>
    <w:rsid w:val="00C64491"/>
    <w:rsid w:val="00C675C1"/>
    <w:rsid w:val="00C675F9"/>
    <w:rsid w:val="00C67EE0"/>
    <w:rsid w:val="00C764B3"/>
    <w:rsid w:val="00C77DCC"/>
    <w:rsid w:val="00C8016F"/>
    <w:rsid w:val="00C819A6"/>
    <w:rsid w:val="00C843BB"/>
    <w:rsid w:val="00C84F2B"/>
    <w:rsid w:val="00C90EE2"/>
    <w:rsid w:val="00C92864"/>
    <w:rsid w:val="00C951D0"/>
    <w:rsid w:val="00CA2146"/>
    <w:rsid w:val="00CA24DF"/>
    <w:rsid w:val="00CA3D1D"/>
    <w:rsid w:val="00CA4555"/>
    <w:rsid w:val="00CA53D8"/>
    <w:rsid w:val="00CA6D78"/>
    <w:rsid w:val="00CB0989"/>
    <w:rsid w:val="00CB0D94"/>
    <w:rsid w:val="00CB3600"/>
    <w:rsid w:val="00CB5100"/>
    <w:rsid w:val="00CB63EF"/>
    <w:rsid w:val="00CB725C"/>
    <w:rsid w:val="00CC1047"/>
    <w:rsid w:val="00CC26E8"/>
    <w:rsid w:val="00CC2C1C"/>
    <w:rsid w:val="00CC524F"/>
    <w:rsid w:val="00CC527D"/>
    <w:rsid w:val="00CD05F6"/>
    <w:rsid w:val="00CD36E8"/>
    <w:rsid w:val="00CD4433"/>
    <w:rsid w:val="00CD7BA7"/>
    <w:rsid w:val="00CE315D"/>
    <w:rsid w:val="00CE61AA"/>
    <w:rsid w:val="00CE642F"/>
    <w:rsid w:val="00CE7B51"/>
    <w:rsid w:val="00CF0413"/>
    <w:rsid w:val="00CF0B77"/>
    <w:rsid w:val="00CF1FD1"/>
    <w:rsid w:val="00CF35AE"/>
    <w:rsid w:val="00CF54C9"/>
    <w:rsid w:val="00CF6F68"/>
    <w:rsid w:val="00CF7AFF"/>
    <w:rsid w:val="00D00DEA"/>
    <w:rsid w:val="00D00F9A"/>
    <w:rsid w:val="00D0126E"/>
    <w:rsid w:val="00D04B6D"/>
    <w:rsid w:val="00D04E9C"/>
    <w:rsid w:val="00D058ED"/>
    <w:rsid w:val="00D059EB"/>
    <w:rsid w:val="00D1448F"/>
    <w:rsid w:val="00D17E0F"/>
    <w:rsid w:val="00D22E80"/>
    <w:rsid w:val="00D24ECC"/>
    <w:rsid w:val="00D30338"/>
    <w:rsid w:val="00D3199C"/>
    <w:rsid w:val="00D31A75"/>
    <w:rsid w:val="00D346DC"/>
    <w:rsid w:val="00D41833"/>
    <w:rsid w:val="00D4268E"/>
    <w:rsid w:val="00D45EDD"/>
    <w:rsid w:val="00D46B90"/>
    <w:rsid w:val="00D50CB8"/>
    <w:rsid w:val="00D54198"/>
    <w:rsid w:val="00D552C4"/>
    <w:rsid w:val="00D6043F"/>
    <w:rsid w:val="00D61829"/>
    <w:rsid w:val="00D67E3D"/>
    <w:rsid w:val="00D7004D"/>
    <w:rsid w:val="00D757BA"/>
    <w:rsid w:val="00D76863"/>
    <w:rsid w:val="00D77309"/>
    <w:rsid w:val="00D83641"/>
    <w:rsid w:val="00D86441"/>
    <w:rsid w:val="00D87A8A"/>
    <w:rsid w:val="00D900E2"/>
    <w:rsid w:val="00D907F1"/>
    <w:rsid w:val="00D91E4B"/>
    <w:rsid w:val="00D92205"/>
    <w:rsid w:val="00DA01F0"/>
    <w:rsid w:val="00DA1790"/>
    <w:rsid w:val="00DA5A1C"/>
    <w:rsid w:val="00DA5F85"/>
    <w:rsid w:val="00DB36B5"/>
    <w:rsid w:val="00DB4737"/>
    <w:rsid w:val="00DB4C64"/>
    <w:rsid w:val="00DB7329"/>
    <w:rsid w:val="00DC1A79"/>
    <w:rsid w:val="00DC37B8"/>
    <w:rsid w:val="00DC4886"/>
    <w:rsid w:val="00DD4EC3"/>
    <w:rsid w:val="00DD5AA3"/>
    <w:rsid w:val="00DE1074"/>
    <w:rsid w:val="00DE223F"/>
    <w:rsid w:val="00DE3EAD"/>
    <w:rsid w:val="00DE5E97"/>
    <w:rsid w:val="00DE694A"/>
    <w:rsid w:val="00DF1D03"/>
    <w:rsid w:val="00DF737C"/>
    <w:rsid w:val="00DF7532"/>
    <w:rsid w:val="00E00E6C"/>
    <w:rsid w:val="00E0340C"/>
    <w:rsid w:val="00E03A4A"/>
    <w:rsid w:val="00E04599"/>
    <w:rsid w:val="00E06943"/>
    <w:rsid w:val="00E10741"/>
    <w:rsid w:val="00E11180"/>
    <w:rsid w:val="00E12D55"/>
    <w:rsid w:val="00E16654"/>
    <w:rsid w:val="00E20CFD"/>
    <w:rsid w:val="00E221DF"/>
    <w:rsid w:val="00E2425C"/>
    <w:rsid w:val="00E27F9B"/>
    <w:rsid w:val="00E34762"/>
    <w:rsid w:val="00E35424"/>
    <w:rsid w:val="00E35F65"/>
    <w:rsid w:val="00E366E1"/>
    <w:rsid w:val="00E40F74"/>
    <w:rsid w:val="00E41A1F"/>
    <w:rsid w:val="00E43578"/>
    <w:rsid w:val="00E4502A"/>
    <w:rsid w:val="00E453A5"/>
    <w:rsid w:val="00E5390F"/>
    <w:rsid w:val="00E53FF8"/>
    <w:rsid w:val="00E54DAE"/>
    <w:rsid w:val="00E555AA"/>
    <w:rsid w:val="00E55913"/>
    <w:rsid w:val="00E55D3B"/>
    <w:rsid w:val="00E62466"/>
    <w:rsid w:val="00E63618"/>
    <w:rsid w:val="00E64B5A"/>
    <w:rsid w:val="00E6522B"/>
    <w:rsid w:val="00E65F45"/>
    <w:rsid w:val="00E7122E"/>
    <w:rsid w:val="00E735C8"/>
    <w:rsid w:val="00E75343"/>
    <w:rsid w:val="00E765F6"/>
    <w:rsid w:val="00E77C77"/>
    <w:rsid w:val="00E80879"/>
    <w:rsid w:val="00E83C24"/>
    <w:rsid w:val="00E83F54"/>
    <w:rsid w:val="00E866D1"/>
    <w:rsid w:val="00E87A6F"/>
    <w:rsid w:val="00E90B9C"/>
    <w:rsid w:val="00E91353"/>
    <w:rsid w:val="00E91EDB"/>
    <w:rsid w:val="00E938AD"/>
    <w:rsid w:val="00EA0ED4"/>
    <w:rsid w:val="00EA2315"/>
    <w:rsid w:val="00EA398D"/>
    <w:rsid w:val="00EA41D4"/>
    <w:rsid w:val="00EA4CB3"/>
    <w:rsid w:val="00EA65F1"/>
    <w:rsid w:val="00EB0B0A"/>
    <w:rsid w:val="00EB1E92"/>
    <w:rsid w:val="00EC20B4"/>
    <w:rsid w:val="00EC3A54"/>
    <w:rsid w:val="00EC5CBC"/>
    <w:rsid w:val="00ED06CF"/>
    <w:rsid w:val="00ED16A0"/>
    <w:rsid w:val="00ED1BAD"/>
    <w:rsid w:val="00ED3764"/>
    <w:rsid w:val="00ED380D"/>
    <w:rsid w:val="00ED3DEF"/>
    <w:rsid w:val="00ED6CB3"/>
    <w:rsid w:val="00EE34FC"/>
    <w:rsid w:val="00EE3723"/>
    <w:rsid w:val="00EE68DA"/>
    <w:rsid w:val="00EF021B"/>
    <w:rsid w:val="00EF1047"/>
    <w:rsid w:val="00EF353A"/>
    <w:rsid w:val="00EF7FD3"/>
    <w:rsid w:val="00F00E69"/>
    <w:rsid w:val="00F012C7"/>
    <w:rsid w:val="00F02B7F"/>
    <w:rsid w:val="00F157B6"/>
    <w:rsid w:val="00F15B53"/>
    <w:rsid w:val="00F20F2C"/>
    <w:rsid w:val="00F26DD7"/>
    <w:rsid w:val="00F3455A"/>
    <w:rsid w:val="00F34988"/>
    <w:rsid w:val="00F372D2"/>
    <w:rsid w:val="00F40230"/>
    <w:rsid w:val="00F41D9D"/>
    <w:rsid w:val="00F5116F"/>
    <w:rsid w:val="00F518B1"/>
    <w:rsid w:val="00F5385D"/>
    <w:rsid w:val="00F566CC"/>
    <w:rsid w:val="00F60356"/>
    <w:rsid w:val="00F630ED"/>
    <w:rsid w:val="00F6416B"/>
    <w:rsid w:val="00F652A1"/>
    <w:rsid w:val="00F659B8"/>
    <w:rsid w:val="00F6724F"/>
    <w:rsid w:val="00F74EC0"/>
    <w:rsid w:val="00F82307"/>
    <w:rsid w:val="00F83456"/>
    <w:rsid w:val="00F84170"/>
    <w:rsid w:val="00F86531"/>
    <w:rsid w:val="00F90029"/>
    <w:rsid w:val="00F91D89"/>
    <w:rsid w:val="00F92467"/>
    <w:rsid w:val="00F96419"/>
    <w:rsid w:val="00F97D7A"/>
    <w:rsid w:val="00FA146A"/>
    <w:rsid w:val="00FA18A8"/>
    <w:rsid w:val="00FA42FB"/>
    <w:rsid w:val="00FA4B5F"/>
    <w:rsid w:val="00FA5A55"/>
    <w:rsid w:val="00FA77FD"/>
    <w:rsid w:val="00FA7C26"/>
    <w:rsid w:val="00FB37F1"/>
    <w:rsid w:val="00FB4FAF"/>
    <w:rsid w:val="00FC2834"/>
    <w:rsid w:val="00FC48FA"/>
    <w:rsid w:val="00FC7540"/>
    <w:rsid w:val="00FD0716"/>
    <w:rsid w:val="00FD41AA"/>
    <w:rsid w:val="00FD641A"/>
    <w:rsid w:val="00FE119B"/>
    <w:rsid w:val="00FE320E"/>
    <w:rsid w:val="00FE380F"/>
    <w:rsid w:val="00FE4B59"/>
    <w:rsid w:val="00FE4D9E"/>
    <w:rsid w:val="00FE4E6B"/>
    <w:rsid w:val="00FE5322"/>
    <w:rsid w:val="00FE737F"/>
    <w:rsid w:val="00FF0DC4"/>
    <w:rsid w:val="00FF5B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099CD"/>
  <w15:docId w15:val="{20FB9E7F-E0EA-426B-AE29-EABAF6D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1A16"/>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8070E"/>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B8070E"/>
    <w:rPr>
      <w:kern w:val="0"/>
      <w14:ligatures w14:val="none"/>
    </w:rPr>
  </w:style>
  <w:style w:type="paragraph" w:styleId="Nagwek">
    <w:name w:val="header"/>
    <w:basedOn w:val="Normalny"/>
    <w:link w:val="NagwekZnak"/>
    <w:unhideWhenUsed/>
    <w:rsid w:val="00B8070E"/>
    <w:pPr>
      <w:tabs>
        <w:tab w:val="center" w:pos="4536"/>
        <w:tab w:val="right" w:pos="9072"/>
      </w:tabs>
      <w:spacing w:after="0" w:line="240" w:lineRule="auto"/>
    </w:pPr>
  </w:style>
  <w:style w:type="character" w:customStyle="1" w:styleId="NagwekZnak">
    <w:name w:val="Nagłówek Znak"/>
    <w:basedOn w:val="Domylnaczcionkaakapitu"/>
    <w:link w:val="Nagwek"/>
    <w:rsid w:val="00B8070E"/>
    <w:rPr>
      <w:kern w:val="0"/>
      <w14:ligatures w14:val="none"/>
    </w:rPr>
  </w:style>
  <w:style w:type="character" w:styleId="Hipercze">
    <w:name w:val="Hyperlink"/>
    <w:basedOn w:val="Domylnaczcionkaakapitu"/>
    <w:uiPriority w:val="99"/>
    <w:unhideWhenUsed/>
    <w:rsid w:val="00B8070E"/>
    <w:rPr>
      <w:color w:val="0563C1" w:themeColor="hyperlink"/>
      <w:u w:val="single"/>
    </w:rPr>
  </w:style>
  <w:style w:type="paragraph" w:styleId="NormalnyWeb">
    <w:name w:val="Normal (Web)"/>
    <w:basedOn w:val="Normalny"/>
    <w:uiPriority w:val="99"/>
    <w:rsid w:val="00B8070E"/>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Podsis rysunku,Akapit z listą numerowaną,CW_Lista,normalny tekst,Preambuła,L1,Numerowanie,2 heading,A_wyliczenie,K-P_odwolanie,Akapit z listą5,maz_wyliczenie,opis dzialania,Akapit z listą BS,Colorful List Accent 1,List Paragraph,sw tekst"/>
    <w:basedOn w:val="Normalny"/>
    <w:link w:val="AkapitzlistZnak"/>
    <w:uiPriority w:val="34"/>
    <w:qFormat/>
    <w:rsid w:val="00B8070E"/>
    <w:pPr>
      <w:ind w:left="720"/>
      <w:contextualSpacing/>
    </w:pPr>
  </w:style>
  <w:style w:type="character" w:customStyle="1" w:styleId="AkapitzlistZnak">
    <w:name w:val="Akapit z listą Znak"/>
    <w:aliases w:val="Podsis rysunku Znak,Akapit z listą numerowaną Znak,CW_Lista Znak,normalny tekst Znak,Preambuła Znak,L1 Znak,Numerowanie Znak,2 heading Znak,A_wyliczenie Znak,K-P_odwolanie Znak,Akapit z listą5 Znak,maz_wyliczenie Znak,sw tekst Znak"/>
    <w:link w:val="Akapitzlist"/>
    <w:uiPriority w:val="34"/>
    <w:qFormat/>
    <w:rsid w:val="00B8070E"/>
    <w:rPr>
      <w:kern w:val="0"/>
      <w14:ligatures w14:val="none"/>
    </w:rPr>
  </w:style>
  <w:style w:type="character" w:customStyle="1" w:styleId="Teksttreci">
    <w:name w:val="Tekst treści_"/>
    <w:link w:val="Teksttreci0"/>
    <w:rsid w:val="00B8070E"/>
    <w:rPr>
      <w:sz w:val="23"/>
      <w:szCs w:val="23"/>
      <w:shd w:val="clear" w:color="auto" w:fill="FFFFFF"/>
    </w:rPr>
  </w:style>
  <w:style w:type="paragraph" w:customStyle="1" w:styleId="Default">
    <w:name w:val="Default"/>
    <w:rsid w:val="00B8070E"/>
    <w:pPr>
      <w:suppressAutoHyphens/>
      <w:autoSpaceDE w:val="0"/>
      <w:spacing w:after="0" w:line="240" w:lineRule="auto"/>
    </w:pPr>
    <w:rPr>
      <w:rFonts w:ascii="Arial" w:eastAsia="Calibri" w:hAnsi="Arial" w:cs="Arial"/>
      <w:color w:val="000000"/>
      <w:kern w:val="0"/>
      <w:sz w:val="24"/>
      <w:szCs w:val="24"/>
      <w:lang w:eastAsia="zh-CN"/>
      <w14:ligatures w14:val="none"/>
    </w:rPr>
  </w:style>
  <w:style w:type="character" w:styleId="Odwoaniedokomentarza">
    <w:name w:val="annotation reference"/>
    <w:basedOn w:val="Domylnaczcionkaakapitu"/>
    <w:uiPriority w:val="99"/>
    <w:semiHidden/>
    <w:unhideWhenUsed/>
    <w:rsid w:val="0007772C"/>
    <w:rPr>
      <w:sz w:val="16"/>
      <w:szCs w:val="16"/>
    </w:rPr>
  </w:style>
  <w:style w:type="paragraph" w:styleId="Tekstkomentarza">
    <w:name w:val="annotation text"/>
    <w:basedOn w:val="Normalny"/>
    <w:link w:val="TekstkomentarzaZnak"/>
    <w:uiPriority w:val="99"/>
    <w:unhideWhenUsed/>
    <w:rsid w:val="0007772C"/>
    <w:pPr>
      <w:spacing w:line="240" w:lineRule="auto"/>
    </w:pPr>
    <w:rPr>
      <w:sz w:val="20"/>
      <w:szCs w:val="20"/>
    </w:rPr>
  </w:style>
  <w:style w:type="character" w:customStyle="1" w:styleId="TekstkomentarzaZnak">
    <w:name w:val="Tekst komentarza Znak"/>
    <w:basedOn w:val="Domylnaczcionkaakapitu"/>
    <w:link w:val="Tekstkomentarza"/>
    <w:uiPriority w:val="99"/>
    <w:rsid w:val="0007772C"/>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07772C"/>
    <w:rPr>
      <w:b/>
      <w:bCs/>
    </w:rPr>
  </w:style>
  <w:style w:type="character" w:customStyle="1" w:styleId="TematkomentarzaZnak">
    <w:name w:val="Temat komentarza Znak"/>
    <w:basedOn w:val="TekstkomentarzaZnak"/>
    <w:link w:val="Tematkomentarza"/>
    <w:uiPriority w:val="99"/>
    <w:semiHidden/>
    <w:rsid w:val="0007772C"/>
    <w:rPr>
      <w:b/>
      <w:bCs/>
      <w:kern w:val="0"/>
      <w:sz w:val="20"/>
      <w:szCs w:val="20"/>
      <w14:ligatures w14:val="none"/>
    </w:rPr>
  </w:style>
  <w:style w:type="paragraph" w:styleId="Tekstpodstawowy">
    <w:name w:val="Body Text"/>
    <w:basedOn w:val="Normalny"/>
    <w:link w:val="TekstpodstawowyZnak"/>
    <w:uiPriority w:val="1"/>
    <w:qFormat/>
    <w:rsid w:val="00270202"/>
    <w:pPr>
      <w:widowControl w:val="0"/>
      <w:autoSpaceDE w:val="0"/>
      <w:autoSpaceDN w:val="0"/>
      <w:spacing w:after="0" w:line="240" w:lineRule="auto"/>
      <w:ind w:left="536" w:hanging="284"/>
      <w:jc w:val="both"/>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270202"/>
    <w:rPr>
      <w:rFonts w:ascii="Calibri" w:eastAsia="Calibri" w:hAnsi="Calibri" w:cs="Calibri"/>
      <w:kern w:val="0"/>
      <w:sz w:val="20"/>
      <w:szCs w:val="20"/>
      <w14:ligatures w14:val="none"/>
    </w:rPr>
  </w:style>
  <w:style w:type="paragraph" w:styleId="Tekstdymka">
    <w:name w:val="Balloon Text"/>
    <w:basedOn w:val="Normalny"/>
    <w:link w:val="TekstdymkaZnak"/>
    <w:uiPriority w:val="99"/>
    <w:semiHidden/>
    <w:unhideWhenUsed/>
    <w:rsid w:val="00F538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385D"/>
    <w:rPr>
      <w:rFonts w:ascii="Tahoma" w:hAnsi="Tahoma" w:cs="Tahoma"/>
      <w:kern w:val="0"/>
      <w:sz w:val="16"/>
      <w:szCs w:val="16"/>
      <w14:ligatures w14:val="none"/>
    </w:rPr>
  </w:style>
  <w:style w:type="character" w:styleId="Nierozpoznanawzmianka">
    <w:name w:val="Unresolved Mention"/>
    <w:basedOn w:val="Domylnaczcionkaakapitu"/>
    <w:uiPriority w:val="99"/>
    <w:semiHidden/>
    <w:unhideWhenUsed/>
    <w:rsid w:val="00A864B2"/>
    <w:rPr>
      <w:color w:val="605E5C"/>
      <w:shd w:val="clear" w:color="auto" w:fill="E1DFDD"/>
    </w:rPr>
  </w:style>
  <w:style w:type="paragraph" w:styleId="Bezodstpw">
    <w:name w:val="No Spacing"/>
    <w:uiPriority w:val="1"/>
    <w:qFormat/>
    <w:rsid w:val="00670DBC"/>
    <w:pPr>
      <w:spacing w:after="0" w:line="240" w:lineRule="auto"/>
    </w:pPr>
  </w:style>
  <w:style w:type="paragraph" w:styleId="Lista2">
    <w:name w:val="List 2"/>
    <w:basedOn w:val="Lista"/>
    <w:unhideWhenUsed/>
    <w:rsid w:val="00701CB2"/>
    <w:pPr>
      <w:tabs>
        <w:tab w:val="left" w:pos="1080"/>
      </w:tabs>
      <w:spacing w:after="80" w:line="240" w:lineRule="auto"/>
      <w:ind w:left="1080" w:hanging="360"/>
      <w:contextualSpacing w:val="0"/>
    </w:pPr>
    <w:rPr>
      <w:rFonts w:ascii="Times New Roman" w:eastAsia="Times New Roman" w:hAnsi="Times New Roman" w:cs="Times New Roman"/>
      <w:sz w:val="20"/>
      <w:szCs w:val="20"/>
      <w:lang w:eastAsia="pl-PL"/>
    </w:rPr>
  </w:style>
  <w:style w:type="paragraph" w:styleId="Lista">
    <w:name w:val="List"/>
    <w:basedOn w:val="Normalny"/>
    <w:uiPriority w:val="99"/>
    <w:semiHidden/>
    <w:unhideWhenUsed/>
    <w:rsid w:val="00701CB2"/>
    <w:pPr>
      <w:ind w:left="283" w:hanging="283"/>
      <w:contextualSpacing/>
    </w:pPr>
  </w:style>
  <w:style w:type="paragraph" w:styleId="Poprawka">
    <w:name w:val="Revision"/>
    <w:hidden/>
    <w:uiPriority w:val="99"/>
    <w:semiHidden/>
    <w:rsid w:val="00116C74"/>
    <w:pPr>
      <w:spacing w:after="0" w:line="240" w:lineRule="auto"/>
    </w:pPr>
    <w:rPr>
      <w:kern w:val="0"/>
      <w14:ligatures w14:val="none"/>
    </w:rPr>
  </w:style>
  <w:style w:type="paragraph" w:customStyle="1" w:styleId="Teksttreci0">
    <w:name w:val="Tekst treści"/>
    <w:basedOn w:val="Normalny"/>
    <w:link w:val="Teksttreci"/>
    <w:rsid w:val="00C53582"/>
    <w:pPr>
      <w:shd w:val="clear" w:color="auto" w:fill="FFFFFF"/>
      <w:spacing w:after="0" w:line="274" w:lineRule="exact"/>
      <w:ind w:hanging="1000"/>
    </w:pPr>
    <w:rPr>
      <w:kern w:val="2"/>
      <w:sz w:val="23"/>
      <w:szCs w:val="23"/>
      <w14:ligatures w14:val="standardContextual"/>
    </w:rPr>
  </w:style>
  <w:style w:type="character" w:customStyle="1" w:styleId="Teksttreci7">
    <w:name w:val="Tekst treści (7)"/>
    <w:basedOn w:val="Domylnaczcionkaakapitu"/>
    <w:rsid w:val="00C53582"/>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C53582"/>
    <w:rPr>
      <w:rFonts w:eastAsia="Times New Roman"/>
      <w:i/>
      <w:iCs/>
      <w:sz w:val="23"/>
      <w:szCs w:val="23"/>
      <w:shd w:val="clear" w:color="auto" w:fill="FFFFFF"/>
    </w:rPr>
  </w:style>
  <w:style w:type="character" w:styleId="UyteHipercze">
    <w:name w:val="FollowedHyperlink"/>
    <w:basedOn w:val="Domylnaczcionkaakapitu"/>
    <w:uiPriority w:val="99"/>
    <w:semiHidden/>
    <w:unhideWhenUsed/>
    <w:rsid w:val="00E435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71663">
      <w:bodyDiv w:val="1"/>
      <w:marLeft w:val="0"/>
      <w:marRight w:val="0"/>
      <w:marTop w:val="0"/>
      <w:marBottom w:val="0"/>
      <w:divBdr>
        <w:top w:val="none" w:sz="0" w:space="0" w:color="auto"/>
        <w:left w:val="none" w:sz="0" w:space="0" w:color="auto"/>
        <w:bottom w:val="none" w:sz="0" w:space="0" w:color="auto"/>
        <w:right w:val="none" w:sz="0" w:space="0" w:color="auto"/>
      </w:divBdr>
    </w:div>
    <w:div w:id="120923949">
      <w:bodyDiv w:val="1"/>
      <w:marLeft w:val="0"/>
      <w:marRight w:val="0"/>
      <w:marTop w:val="0"/>
      <w:marBottom w:val="0"/>
      <w:divBdr>
        <w:top w:val="none" w:sz="0" w:space="0" w:color="auto"/>
        <w:left w:val="none" w:sz="0" w:space="0" w:color="auto"/>
        <w:bottom w:val="none" w:sz="0" w:space="0" w:color="auto"/>
        <w:right w:val="none" w:sz="0" w:space="0" w:color="auto"/>
      </w:divBdr>
    </w:div>
    <w:div w:id="322196521">
      <w:bodyDiv w:val="1"/>
      <w:marLeft w:val="0"/>
      <w:marRight w:val="0"/>
      <w:marTop w:val="0"/>
      <w:marBottom w:val="0"/>
      <w:divBdr>
        <w:top w:val="none" w:sz="0" w:space="0" w:color="auto"/>
        <w:left w:val="none" w:sz="0" w:space="0" w:color="auto"/>
        <w:bottom w:val="none" w:sz="0" w:space="0" w:color="auto"/>
        <w:right w:val="none" w:sz="0" w:space="0" w:color="auto"/>
      </w:divBdr>
    </w:div>
    <w:div w:id="352464902">
      <w:bodyDiv w:val="1"/>
      <w:marLeft w:val="0"/>
      <w:marRight w:val="0"/>
      <w:marTop w:val="0"/>
      <w:marBottom w:val="0"/>
      <w:divBdr>
        <w:top w:val="none" w:sz="0" w:space="0" w:color="auto"/>
        <w:left w:val="none" w:sz="0" w:space="0" w:color="auto"/>
        <w:bottom w:val="none" w:sz="0" w:space="0" w:color="auto"/>
        <w:right w:val="none" w:sz="0" w:space="0" w:color="auto"/>
      </w:divBdr>
    </w:div>
    <w:div w:id="678853905">
      <w:bodyDiv w:val="1"/>
      <w:marLeft w:val="0"/>
      <w:marRight w:val="0"/>
      <w:marTop w:val="0"/>
      <w:marBottom w:val="0"/>
      <w:divBdr>
        <w:top w:val="none" w:sz="0" w:space="0" w:color="auto"/>
        <w:left w:val="none" w:sz="0" w:space="0" w:color="auto"/>
        <w:bottom w:val="none" w:sz="0" w:space="0" w:color="auto"/>
        <w:right w:val="none" w:sz="0" w:space="0" w:color="auto"/>
      </w:divBdr>
    </w:div>
    <w:div w:id="752433588">
      <w:bodyDiv w:val="1"/>
      <w:marLeft w:val="0"/>
      <w:marRight w:val="0"/>
      <w:marTop w:val="0"/>
      <w:marBottom w:val="0"/>
      <w:divBdr>
        <w:top w:val="none" w:sz="0" w:space="0" w:color="auto"/>
        <w:left w:val="none" w:sz="0" w:space="0" w:color="auto"/>
        <w:bottom w:val="none" w:sz="0" w:space="0" w:color="auto"/>
        <w:right w:val="none" w:sz="0" w:space="0" w:color="auto"/>
      </w:divBdr>
    </w:div>
    <w:div w:id="893153355">
      <w:bodyDiv w:val="1"/>
      <w:marLeft w:val="0"/>
      <w:marRight w:val="0"/>
      <w:marTop w:val="0"/>
      <w:marBottom w:val="0"/>
      <w:divBdr>
        <w:top w:val="none" w:sz="0" w:space="0" w:color="auto"/>
        <w:left w:val="none" w:sz="0" w:space="0" w:color="auto"/>
        <w:bottom w:val="none" w:sz="0" w:space="0" w:color="auto"/>
        <w:right w:val="none" w:sz="0" w:space="0" w:color="auto"/>
      </w:divBdr>
    </w:div>
    <w:div w:id="915044683">
      <w:bodyDiv w:val="1"/>
      <w:marLeft w:val="0"/>
      <w:marRight w:val="0"/>
      <w:marTop w:val="0"/>
      <w:marBottom w:val="0"/>
      <w:divBdr>
        <w:top w:val="none" w:sz="0" w:space="0" w:color="auto"/>
        <w:left w:val="none" w:sz="0" w:space="0" w:color="auto"/>
        <w:bottom w:val="none" w:sz="0" w:space="0" w:color="auto"/>
        <w:right w:val="none" w:sz="0" w:space="0" w:color="auto"/>
      </w:divBdr>
    </w:div>
    <w:div w:id="1127234689">
      <w:bodyDiv w:val="1"/>
      <w:marLeft w:val="0"/>
      <w:marRight w:val="0"/>
      <w:marTop w:val="0"/>
      <w:marBottom w:val="0"/>
      <w:divBdr>
        <w:top w:val="none" w:sz="0" w:space="0" w:color="auto"/>
        <w:left w:val="none" w:sz="0" w:space="0" w:color="auto"/>
        <w:bottom w:val="none" w:sz="0" w:space="0" w:color="auto"/>
        <w:right w:val="none" w:sz="0" w:space="0" w:color="auto"/>
      </w:divBdr>
    </w:div>
    <w:div w:id="1314944173">
      <w:bodyDiv w:val="1"/>
      <w:marLeft w:val="0"/>
      <w:marRight w:val="0"/>
      <w:marTop w:val="0"/>
      <w:marBottom w:val="0"/>
      <w:divBdr>
        <w:top w:val="none" w:sz="0" w:space="0" w:color="auto"/>
        <w:left w:val="none" w:sz="0" w:space="0" w:color="auto"/>
        <w:bottom w:val="none" w:sz="0" w:space="0" w:color="auto"/>
        <w:right w:val="none" w:sz="0" w:space="0" w:color="auto"/>
      </w:divBdr>
    </w:div>
    <w:div w:id="1653219636">
      <w:bodyDiv w:val="1"/>
      <w:marLeft w:val="0"/>
      <w:marRight w:val="0"/>
      <w:marTop w:val="0"/>
      <w:marBottom w:val="0"/>
      <w:divBdr>
        <w:top w:val="none" w:sz="0" w:space="0" w:color="auto"/>
        <w:left w:val="none" w:sz="0" w:space="0" w:color="auto"/>
        <w:bottom w:val="none" w:sz="0" w:space="0" w:color="auto"/>
        <w:right w:val="none" w:sz="0" w:space="0" w:color="auto"/>
      </w:divBdr>
    </w:div>
    <w:div w:id="1666281756">
      <w:bodyDiv w:val="1"/>
      <w:marLeft w:val="0"/>
      <w:marRight w:val="0"/>
      <w:marTop w:val="0"/>
      <w:marBottom w:val="0"/>
      <w:divBdr>
        <w:top w:val="none" w:sz="0" w:space="0" w:color="auto"/>
        <w:left w:val="none" w:sz="0" w:space="0" w:color="auto"/>
        <w:bottom w:val="none" w:sz="0" w:space="0" w:color="auto"/>
        <w:right w:val="none" w:sz="0" w:space="0" w:color="auto"/>
      </w:divBdr>
    </w:div>
    <w:div w:id="1946305239">
      <w:bodyDiv w:val="1"/>
      <w:marLeft w:val="0"/>
      <w:marRight w:val="0"/>
      <w:marTop w:val="0"/>
      <w:marBottom w:val="0"/>
      <w:divBdr>
        <w:top w:val="none" w:sz="0" w:space="0" w:color="auto"/>
        <w:left w:val="none" w:sz="0" w:space="0" w:color="auto"/>
        <w:bottom w:val="none" w:sz="0" w:space="0" w:color="auto"/>
        <w:right w:val="none" w:sz="0" w:space="0" w:color="auto"/>
      </w:divBdr>
    </w:div>
    <w:div w:id="2029719373">
      <w:bodyDiv w:val="1"/>
      <w:marLeft w:val="0"/>
      <w:marRight w:val="0"/>
      <w:marTop w:val="0"/>
      <w:marBottom w:val="0"/>
      <w:divBdr>
        <w:top w:val="none" w:sz="0" w:space="0" w:color="auto"/>
        <w:left w:val="none" w:sz="0" w:space="0" w:color="auto"/>
        <w:bottom w:val="none" w:sz="0" w:space="0" w:color="auto"/>
        <w:right w:val="none" w:sz="0" w:space="0" w:color="auto"/>
      </w:divBdr>
    </w:div>
    <w:div w:id="205018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iuro@archaid.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wa.boguslawska@wschowa.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przemyslaw.siwak@wschowa.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7220F-92CD-42EC-8C47-E1E0E41E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11882</Words>
  <Characters>71298</Characters>
  <Application>Microsoft Office Word</Application>
  <DocSecurity>0</DocSecurity>
  <Lines>594</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Nowodworska</dc:creator>
  <cp:lastModifiedBy>Justyna Szewczyk</cp:lastModifiedBy>
  <cp:revision>3</cp:revision>
  <cp:lastPrinted>2026-04-13T10:30:00Z</cp:lastPrinted>
  <dcterms:created xsi:type="dcterms:W3CDTF">2026-04-16T06:14:00Z</dcterms:created>
  <dcterms:modified xsi:type="dcterms:W3CDTF">2026-04-16T06:28:00Z</dcterms:modified>
</cp:coreProperties>
</file>