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01A2E" w14:textId="43F93951" w:rsidR="00DC36CB" w:rsidRPr="0093510A" w:rsidRDefault="00DC36CB" w:rsidP="00150B8E">
      <w:pPr>
        <w:spacing w:line="276" w:lineRule="auto"/>
        <w:jc w:val="center"/>
        <w:rPr>
          <w:rFonts w:ascii="Cambria" w:hAnsi="Cambria"/>
          <w:b/>
          <w:color w:val="000000" w:themeColor="text1"/>
          <w:sz w:val="20"/>
          <w:szCs w:val="20"/>
        </w:rPr>
      </w:pPr>
      <w:bookmarkStart w:id="0" w:name="_Hlk59429758"/>
    </w:p>
    <w:p w14:paraId="4B18B3C3" w14:textId="77777777" w:rsidR="00DC36CB" w:rsidRPr="0093510A" w:rsidRDefault="00DC36CB" w:rsidP="00150B8E">
      <w:pPr>
        <w:spacing w:line="276" w:lineRule="auto"/>
        <w:jc w:val="center"/>
        <w:rPr>
          <w:rFonts w:ascii="Cambria" w:hAnsi="Cambria"/>
          <w:b/>
          <w:color w:val="000000" w:themeColor="text1"/>
          <w:sz w:val="20"/>
          <w:szCs w:val="20"/>
        </w:rPr>
      </w:pPr>
    </w:p>
    <w:p w14:paraId="7A6C3A04" w14:textId="77777777" w:rsidR="00DD4E20" w:rsidRPr="0093510A" w:rsidRDefault="00DD4E20" w:rsidP="00DD4E20">
      <w:pPr>
        <w:spacing w:line="276" w:lineRule="auto"/>
        <w:jc w:val="center"/>
        <w:rPr>
          <w:rFonts w:ascii="Cambria" w:hAnsi="Cambria"/>
          <w:b/>
          <w:color w:val="000000" w:themeColor="text1"/>
          <w:sz w:val="20"/>
          <w:szCs w:val="20"/>
        </w:rPr>
      </w:pPr>
    </w:p>
    <w:p w14:paraId="0E02DF9F" w14:textId="3ECA6A90" w:rsidR="00150B8E" w:rsidRPr="0093510A" w:rsidRDefault="00255F97" w:rsidP="00150B8E">
      <w:pPr>
        <w:jc w:val="center"/>
        <w:rPr>
          <w:rFonts w:ascii="Cambria" w:hAnsi="Cambria"/>
        </w:rPr>
      </w:pPr>
      <w:r w:rsidRPr="009D327A">
        <w:rPr>
          <w:rFonts w:ascii="Cambria" w:hAnsi="Cambria" w:cs="Arial"/>
          <w:b/>
          <w:noProof/>
          <w:lang w:eastAsia="pl-PL"/>
        </w:rPr>
        <w:drawing>
          <wp:inline distT="0" distB="0" distL="0" distR="0" wp14:anchorId="57F50224" wp14:editId="105C44DC">
            <wp:extent cx="5760720" cy="16459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645920"/>
                    </a:xfrm>
                    <a:prstGeom prst="rect">
                      <a:avLst/>
                    </a:prstGeom>
                    <a:noFill/>
                    <a:ln>
                      <a:noFill/>
                    </a:ln>
                  </pic:spPr>
                </pic:pic>
              </a:graphicData>
            </a:graphic>
          </wp:inline>
        </w:drawing>
      </w:r>
    </w:p>
    <w:p w14:paraId="60F746A7" w14:textId="77777777" w:rsidR="00DC4FD0" w:rsidRPr="0093510A" w:rsidRDefault="00DC4FD0" w:rsidP="00DC4FD0">
      <w:pPr>
        <w:widowControl/>
        <w:spacing w:line="276" w:lineRule="auto"/>
        <w:jc w:val="center"/>
        <w:rPr>
          <w:rFonts w:ascii="Cambria" w:hAnsi="Cambria" w:cs="Times New Roman"/>
          <w:kern w:val="0"/>
          <w:lang w:eastAsia="pl-PL"/>
        </w:rPr>
      </w:pPr>
    </w:p>
    <w:tbl>
      <w:tblPr>
        <w:tblW w:w="9463" w:type="dxa"/>
        <w:tblInd w:w="-5" w:type="dxa"/>
        <w:tblLayout w:type="fixed"/>
        <w:tblLook w:val="00A0" w:firstRow="1" w:lastRow="0" w:firstColumn="1" w:lastColumn="0" w:noHBand="0" w:noVBand="0"/>
      </w:tblPr>
      <w:tblGrid>
        <w:gridCol w:w="9463"/>
      </w:tblGrid>
      <w:tr w:rsidR="00DC4FD0" w:rsidRPr="0093510A" w14:paraId="03F0A325" w14:textId="77777777" w:rsidTr="00DC4FD0">
        <w:trPr>
          <w:trHeight w:val="660"/>
        </w:trPr>
        <w:tc>
          <w:tcPr>
            <w:tcW w:w="9463" w:type="dxa"/>
            <w:tcBorders>
              <w:top w:val="single" w:sz="4" w:space="0" w:color="000000"/>
              <w:left w:val="single" w:sz="4" w:space="0" w:color="000000"/>
              <w:bottom w:val="single" w:sz="4" w:space="0" w:color="000000"/>
              <w:right w:val="single" w:sz="4" w:space="0" w:color="000000"/>
            </w:tcBorders>
          </w:tcPr>
          <w:p w14:paraId="095E5BB3" w14:textId="77777777" w:rsidR="00DC4FD0" w:rsidRPr="0093510A" w:rsidRDefault="00DC4FD0" w:rsidP="00DC4FD0">
            <w:pPr>
              <w:spacing w:line="276" w:lineRule="auto"/>
              <w:jc w:val="center"/>
              <w:rPr>
                <w:rFonts w:ascii="Cambria" w:hAnsi="Cambria" w:cs="Arial"/>
                <w:b/>
                <w:kern w:val="0"/>
                <w:sz w:val="44"/>
                <w:szCs w:val="44"/>
                <w:lang w:eastAsia="pl-PL"/>
              </w:rPr>
            </w:pPr>
            <w:r w:rsidRPr="0093510A">
              <w:rPr>
                <w:rFonts w:ascii="Cambria" w:hAnsi="Cambria" w:cs="Arial"/>
                <w:b/>
                <w:color w:val="FF0000"/>
                <w:kern w:val="0"/>
                <w:sz w:val="44"/>
                <w:szCs w:val="44"/>
                <w:lang w:eastAsia="pl-PL"/>
              </w:rPr>
              <w:t>S</w:t>
            </w:r>
            <w:r w:rsidRPr="0093510A">
              <w:rPr>
                <w:rFonts w:ascii="Cambria" w:hAnsi="Cambria" w:cs="Arial"/>
                <w:b/>
                <w:color w:val="000000"/>
                <w:kern w:val="0"/>
                <w:sz w:val="36"/>
                <w:szCs w:val="36"/>
                <w:lang w:eastAsia="pl-PL"/>
              </w:rPr>
              <w:t xml:space="preserve">PECYFIKACJA </w:t>
            </w:r>
            <w:r w:rsidRPr="0093510A">
              <w:rPr>
                <w:rFonts w:ascii="Cambria" w:hAnsi="Cambria" w:cs="Arial"/>
                <w:b/>
                <w:color w:val="FF0000"/>
                <w:kern w:val="0"/>
                <w:sz w:val="44"/>
                <w:szCs w:val="40"/>
                <w:lang w:eastAsia="pl-PL"/>
              </w:rPr>
              <w:t>W</w:t>
            </w:r>
            <w:r w:rsidRPr="0093510A">
              <w:rPr>
                <w:rFonts w:ascii="Cambria" w:hAnsi="Cambria" w:cs="Arial"/>
                <w:b/>
                <w:color w:val="000000"/>
                <w:kern w:val="0"/>
                <w:sz w:val="36"/>
                <w:szCs w:val="36"/>
                <w:lang w:eastAsia="pl-PL"/>
              </w:rPr>
              <w:t xml:space="preserve">ARUNKÓW </w:t>
            </w:r>
            <w:r w:rsidRPr="0093510A">
              <w:rPr>
                <w:rFonts w:ascii="Cambria" w:hAnsi="Cambria" w:cs="Arial"/>
                <w:b/>
                <w:color w:val="FF0000"/>
                <w:kern w:val="0"/>
                <w:sz w:val="44"/>
                <w:szCs w:val="44"/>
                <w:lang w:eastAsia="pl-PL"/>
              </w:rPr>
              <w:t>Z</w:t>
            </w:r>
            <w:r w:rsidRPr="0093510A">
              <w:rPr>
                <w:rFonts w:ascii="Cambria" w:hAnsi="Cambria" w:cs="Arial"/>
                <w:b/>
                <w:color w:val="000000"/>
                <w:kern w:val="0"/>
                <w:sz w:val="36"/>
                <w:szCs w:val="36"/>
                <w:lang w:eastAsia="pl-PL"/>
              </w:rPr>
              <w:t>AMÓWIENIA</w:t>
            </w:r>
          </w:p>
        </w:tc>
      </w:tr>
    </w:tbl>
    <w:p w14:paraId="08FF29A6" w14:textId="77777777" w:rsidR="00BF51E6" w:rsidRDefault="00BF51E6" w:rsidP="00DC4FD0">
      <w:pPr>
        <w:widowControl/>
        <w:spacing w:line="276" w:lineRule="auto"/>
        <w:jc w:val="center"/>
        <w:rPr>
          <w:rFonts w:ascii="Cambria" w:hAnsi="Cambria" w:cs="Times New Roman"/>
          <w:bCs/>
          <w:kern w:val="0"/>
          <w:lang w:eastAsia="pl-PL"/>
        </w:rPr>
      </w:pPr>
    </w:p>
    <w:p w14:paraId="1FF781F0" w14:textId="77777777" w:rsidR="00255F97" w:rsidRPr="0093510A" w:rsidRDefault="00255F97" w:rsidP="00DC4FD0">
      <w:pPr>
        <w:widowControl/>
        <w:spacing w:line="276" w:lineRule="auto"/>
        <w:jc w:val="center"/>
        <w:rPr>
          <w:rFonts w:ascii="Cambria" w:hAnsi="Cambria" w:cs="Times New Roman"/>
          <w:bCs/>
          <w:kern w:val="0"/>
          <w:lang w:eastAsia="pl-PL"/>
        </w:rPr>
      </w:pPr>
    </w:p>
    <w:p w14:paraId="1478DFBF" w14:textId="6FF38DF1" w:rsidR="00BF51E6" w:rsidRPr="0093510A" w:rsidRDefault="00DC4FD0" w:rsidP="00CD2337">
      <w:pPr>
        <w:widowControl/>
        <w:spacing w:line="276" w:lineRule="auto"/>
        <w:jc w:val="center"/>
        <w:rPr>
          <w:rFonts w:ascii="Cambria" w:hAnsi="Cambria" w:cs="Times New Roman"/>
          <w:bCs/>
          <w:kern w:val="0"/>
          <w:lang w:eastAsia="pl-PL"/>
        </w:rPr>
      </w:pPr>
      <w:r w:rsidRPr="0093510A">
        <w:rPr>
          <w:rFonts w:ascii="Cambria" w:hAnsi="Cambria" w:cs="Times New Roman"/>
          <w:bCs/>
          <w:kern w:val="0"/>
          <w:lang w:eastAsia="pl-PL"/>
        </w:rPr>
        <w:t>w postępowaniu o udzielenie zamówienia publicznego na zadanie:</w:t>
      </w:r>
    </w:p>
    <w:p w14:paraId="4AFB1B90" w14:textId="77777777" w:rsidR="00BF51E6" w:rsidRPr="0093510A" w:rsidRDefault="00BF51E6" w:rsidP="00DC4FD0">
      <w:pPr>
        <w:widowControl/>
        <w:spacing w:line="276" w:lineRule="auto"/>
        <w:rPr>
          <w:rFonts w:ascii="Cambria" w:hAnsi="Cambria" w:cs="Times New Roman"/>
          <w:bCs/>
          <w:kern w:val="0"/>
          <w:sz w:val="26"/>
          <w:szCs w:val="26"/>
          <w:lang w:eastAsia="pl-PL"/>
        </w:rPr>
      </w:pPr>
      <w:bookmarkStart w:id="1" w:name="_Hlk224121804"/>
    </w:p>
    <w:p w14:paraId="62DE612C" w14:textId="0624991B" w:rsidR="00DC4FD0" w:rsidRPr="00B56FFE" w:rsidRDefault="00BF51E6" w:rsidP="0090069B">
      <w:pPr>
        <w:widowControl/>
        <w:spacing w:line="276" w:lineRule="auto"/>
        <w:jc w:val="center"/>
        <w:rPr>
          <w:rFonts w:ascii="Cambria" w:hAnsi="Cambria" w:cs="Times New Roman"/>
          <w:b/>
          <w:kern w:val="0"/>
          <w:sz w:val="28"/>
          <w:szCs w:val="28"/>
          <w:lang w:eastAsia="pl-PL"/>
        </w:rPr>
      </w:pPr>
      <w:r w:rsidRPr="00B56FFE">
        <w:rPr>
          <w:rFonts w:ascii="Cambria" w:hAnsi="Cambria" w:cs="Times New Roman"/>
          <w:b/>
          <w:kern w:val="0"/>
          <w:sz w:val="28"/>
          <w:szCs w:val="28"/>
          <w:lang w:eastAsia="pl-PL"/>
        </w:rPr>
        <w:t>„</w:t>
      </w:r>
      <w:r w:rsidR="0090069B" w:rsidRPr="00B56FFE">
        <w:rPr>
          <w:rFonts w:ascii="Cambria" w:hAnsi="Cambria" w:cs="Times New Roman"/>
          <w:b/>
          <w:kern w:val="0"/>
          <w:sz w:val="28"/>
          <w:szCs w:val="28"/>
          <w:lang w:eastAsia="pl-PL"/>
        </w:rPr>
        <w:t xml:space="preserve">Budowa zbiornika na deszczówkę wraz z automatycznym systemem nawadniania w ramach zadania: „Dostosowanie do zmian klimatu oraz zapobieganie powodziom i suszy terenu </w:t>
      </w:r>
      <w:proofErr w:type="spellStart"/>
      <w:r w:rsidR="0090069B" w:rsidRPr="00B56FFE">
        <w:rPr>
          <w:rFonts w:ascii="Cambria" w:hAnsi="Cambria" w:cs="Times New Roman"/>
          <w:b/>
          <w:kern w:val="0"/>
          <w:sz w:val="28"/>
          <w:szCs w:val="28"/>
          <w:lang w:eastAsia="pl-PL"/>
        </w:rPr>
        <w:t>Konowicy</w:t>
      </w:r>
      <w:proofErr w:type="spellEnd"/>
      <w:r w:rsidR="0090069B" w:rsidRPr="00B56FFE">
        <w:rPr>
          <w:rFonts w:ascii="Cambria" w:hAnsi="Cambria" w:cs="Times New Roman"/>
          <w:b/>
          <w:kern w:val="0"/>
          <w:sz w:val="28"/>
          <w:szCs w:val="28"/>
          <w:lang w:eastAsia="pl-PL"/>
        </w:rPr>
        <w:t xml:space="preserve"> w Terespolu</w:t>
      </w:r>
      <w:r w:rsidRPr="00B56FFE">
        <w:rPr>
          <w:rFonts w:ascii="Cambria" w:hAnsi="Cambria" w:cs="Times New Roman"/>
          <w:b/>
          <w:kern w:val="0"/>
          <w:sz w:val="28"/>
          <w:szCs w:val="28"/>
          <w:lang w:eastAsia="pl-PL"/>
        </w:rPr>
        <w:t>”</w:t>
      </w:r>
    </w:p>
    <w:bookmarkEnd w:id="1"/>
    <w:p w14:paraId="0842C169" w14:textId="77777777" w:rsidR="001835D3" w:rsidRPr="0093510A" w:rsidRDefault="001835D3" w:rsidP="001835D3">
      <w:pPr>
        <w:tabs>
          <w:tab w:val="left" w:pos="567"/>
        </w:tabs>
        <w:spacing w:line="276" w:lineRule="auto"/>
        <w:jc w:val="center"/>
        <w:rPr>
          <w:rFonts w:ascii="Cambria" w:hAnsi="Cambria" w:cs="Cambria"/>
          <w:b/>
        </w:rPr>
      </w:pPr>
    </w:p>
    <w:p w14:paraId="04028641" w14:textId="41AA4C5B" w:rsidR="001835D3" w:rsidRPr="0093510A" w:rsidRDefault="001835D3" w:rsidP="001835D3">
      <w:pPr>
        <w:tabs>
          <w:tab w:val="left" w:pos="567"/>
        </w:tabs>
        <w:spacing w:line="276" w:lineRule="auto"/>
        <w:jc w:val="center"/>
        <w:rPr>
          <w:rFonts w:ascii="Cambria" w:hAnsi="Cambria" w:cs="Cambria"/>
          <w:b/>
        </w:rPr>
      </w:pPr>
      <w:r w:rsidRPr="0093510A">
        <w:rPr>
          <w:rFonts w:ascii="Cambria" w:hAnsi="Cambria" w:cs="Cambria"/>
          <w:bCs/>
        </w:rPr>
        <w:t>(</w:t>
      </w:r>
      <w:r w:rsidRPr="0093510A">
        <w:rPr>
          <w:rFonts w:ascii="Cambria" w:hAnsi="Cambria" w:cs="Cambria"/>
          <w:b/>
          <w:bCs/>
        </w:rPr>
        <w:t xml:space="preserve">Znak </w:t>
      </w:r>
      <w:r w:rsidRPr="00B03A0D">
        <w:rPr>
          <w:rFonts w:ascii="Cambria" w:hAnsi="Cambria" w:cs="Cambria"/>
          <w:b/>
          <w:bCs/>
        </w:rPr>
        <w:t>sprawy</w:t>
      </w:r>
      <w:r w:rsidRPr="00B03A0D">
        <w:rPr>
          <w:rFonts w:ascii="Cambria" w:hAnsi="Cambria" w:cs="Cambria"/>
          <w:b/>
          <w:bCs/>
          <w:color w:val="000000"/>
        </w:rPr>
        <w:t>:</w:t>
      </w:r>
      <w:r w:rsidR="00BF51E6" w:rsidRPr="00B03A0D">
        <w:rPr>
          <w:rFonts w:ascii="Cambria" w:hAnsi="Cambria" w:cs="Cambria"/>
          <w:b/>
          <w:bCs/>
          <w:color w:val="000000"/>
        </w:rPr>
        <w:t xml:space="preserve"> </w:t>
      </w:r>
      <w:r w:rsidR="00061C62" w:rsidRPr="00B03A0D">
        <w:rPr>
          <w:rFonts w:ascii="Cambria" w:hAnsi="Cambria" w:cs="Cambria"/>
          <w:b/>
          <w:bCs/>
          <w:color w:val="000000"/>
        </w:rPr>
        <w:t xml:space="preserve"> </w:t>
      </w:r>
      <w:r w:rsidR="00913617">
        <w:rPr>
          <w:rFonts w:ascii="Cambria" w:hAnsi="Cambria" w:cs="Cambria"/>
          <w:b/>
          <w:bCs/>
          <w:color w:val="000000"/>
        </w:rPr>
        <w:t>IP.271.4.2026.JL</w:t>
      </w:r>
      <w:r w:rsidR="00D50D31">
        <w:rPr>
          <w:rFonts w:ascii="Cambria" w:hAnsi="Cambria" w:cs="Cambria"/>
          <w:b/>
          <w:bCs/>
          <w:color w:val="000000"/>
        </w:rPr>
        <w:t>)</w:t>
      </w:r>
    </w:p>
    <w:p w14:paraId="6FE52C6C" w14:textId="77777777" w:rsidR="001835D3" w:rsidRDefault="001835D3" w:rsidP="001835D3">
      <w:pPr>
        <w:tabs>
          <w:tab w:val="left" w:pos="567"/>
        </w:tabs>
        <w:spacing w:line="276" w:lineRule="auto"/>
        <w:jc w:val="center"/>
        <w:rPr>
          <w:rFonts w:ascii="Cambria" w:hAnsi="Cambria" w:cs="Cambria"/>
          <w:b/>
        </w:rPr>
      </w:pPr>
    </w:p>
    <w:p w14:paraId="6E391C17" w14:textId="77777777" w:rsidR="00255F97" w:rsidRPr="0093510A" w:rsidRDefault="00255F97" w:rsidP="001835D3">
      <w:pPr>
        <w:tabs>
          <w:tab w:val="left" w:pos="567"/>
        </w:tabs>
        <w:spacing w:line="276" w:lineRule="auto"/>
        <w:jc w:val="center"/>
        <w:rPr>
          <w:rFonts w:ascii="Cambria" w:hAnsi="Cambria" w:cs="Cambria"/>
          <w:b/>
        </w:rPr>
      </w:pPr>
    </w:p>
    <w:p w14:paraId="070B26A6" w14:textId="77777777" w:rsidR="001835D3" w:rsidRPr="0093510A" w:rsidRDefault="001835D3" w:rsidP="00CD2337">
      <w:pPr>
        <w:tabs>
          <w:tab w:val="left" w:pos="567"/>
        </w:tabs>
        <w:spacing w:line="276" w:lineRule="auto"/>
        <w:rPr>
          <w:rFonts w:ascii="Cambria" w:hAnsi="Cambria" w:cs="Cambria"/>
          <w:b/>
          <w:iCs/>
          <w:sz w:val="20"/>
          <w:szCs w:val="20"/>
        </w:rPr>
      </w:pPr>
    </w:p>
    <w:p w14:paraId="51D65CFC" w14:textId="77777777" w:rsidR="001835D3" w:rsidRPr="0093510A" w:rsidRDefault="001835D3" w:rsidP="001835D3">
      <w:pPr>
        <w:tabs>
          <w:tab w:val="left" w:pos="567"/>
        </w:tabs>
        <w:spacing w:line="276" w:lineRule="auto"/>
        <w:jc w:val="center"/>
        <w:rPr>
          <w:rFonts w:ascii="Cambria" w:hAnsi="Cambria" w:cs="Cambria"/>
          <w:b/>
          <w:iCs/>
          <w:sz w:val="20"/>
          <w:szCs w:val="20"/>
        </w:rPr>
      </w:pPr>
    </w:p>
    <w:p w14:paraId="10A03691" w14:textId="77777777" w:rsidR="00255F97" w:rsidRPr="006905EC" w:rsidRDefault="00255F97" w:rsidP="00255F97">
      <w:pPr>
        <w:jc w:val="center"/>
        <w:rPr>
          <w:rFonts w:ascii="Cambria" w:hAnsi="Cambria"/>
          <w:b/>
        </w:rPr>
      </w:pPr>
      <w:r w:rsidRPr="006905EC">
        <w:rPr>
          <w:rFonts w:ascii="Cambria" w:hAnsi="Cambria"/>
          <w:b/>
        </w:rPr>
        <w:t>ZATWIERDZAM</w:t>
      </w:r>
      <w:r>
        <w:rPr>
          <w:rFonts w:ascii="Cambria" w:hAnsi="Cambria"/>
          <w:b/>
        </w:rPr>
        <w:t>:</w:t>
      </w:r>
    </w:p>
    <w:p w14:paraId="6D5A0E06" w14:textId="77777777" w:rsidR="00255F97" w:rsidRPr="009D327A" w:rsidRDefault="00255F97" w:rsidP="00255F97">
      <w:pPr>
        <w:tabs>
          <w:tab w:val="left" w:pos="567"/>
        </w:tabs>
        <w:spacing w:line="276" w:lineRule="auto"/>
        <w:contextualSpacing/>
        <w:jc w:val="center"/>
        <w:rPr>
          <w:rFonts w:ascii="Calibri Light" w:hAnsi="Calibri Light"/>
          <w:b/>
        </w:rPr>
      </w:pPr>
    </w:p>
    <w:p w14:paraId="32D8E29C" w14:textId="77777777" w:rsidR="00255F97" w:rsidRDefault="00255F97" w:rsidP="00255F97">
      <w:pPr>
        <w:pStyle w:val="Standard"/>
        <w:jc w:val="center"/>
        <w:rPr>
          <w:rFonts w:ascii="Cambria" w:hAnsi="Cambria"/>
          <w:b/>
        </w:rPr>
      </w:pPr>
    </w:p>
    <w:p w14:paraId="457A39D6" w14:textId="77777777" w:rsidR="00255F97" w:rsidRPr="00071A60" w:rsidRDefault="00255F97" w:rsidP="00255F97">
      <w:pPr>
        <w:jc w:val="center"/>
        <w:rPr>
          <w:rFonts w:ascii="Cambria" w:hAnsi="Cambria"/>
        </w:rPr>
      </w:pPr>
      <w:r w:rsidRPr="00071A60">
        <w:rPr>
          <w:rFonts w:ascii="Cambria" w:hAnsi="Cambria"/>
        </w:rPr>
        <w:t>……………………………….………….………..</w:t>
      </w:r>
    </w:p>
    <w:p w14:paraId="7D09A54C" w14:textId="77777777" w:rsidR="00255F97" w:rsidRPr="00871506" w:rsidRDefault="00255F97" w:rsidP="00255F97">
      <w:pPr>
        <w:jc w:val="center"/>
        <w:rPr>
          <w:rFonts w:ascii="Cambria" w:hAnsi="Cambria"/>
          <w:i/>
          <w:sz w:val="20"/>
          <w:szCs w:val="20"/>
        </w:rPr>
      </w:pPr>
      <w:r w:rsidRPr="00871506">
        <w:rPr>
          <w:rFonts w:ascii="Cambria" w:hAnsi="Cambria"/>
          <w:i/>
          <w:sz w:val="20"/>
          <w:szCs w:val="20"/>
        </w:rPr>
        <w:t>(podpis Kierownika Zamawiającego)</w:t>
      </w:r>
    </w:p>
    <w:p w14:paraId="76175DA6" w14:textId="77777777" w:rsidR="00255F97" w:rsidRDefault="00255F97" w:rsidP="00255F97">
      <w:pPr>
        <w:jc w:val="center"/>
        <w:rPr>
          <w:rFonts w:ascii="Cambria" w:hAnsi="Cambria"/>
        </w:rPr>
      </w:pPr>
    </w:p>
    <w:p w14:paraId="7970B20C" w14:textId="77777777" w:rsidR="00255F97" w:rsidRDefault="00255F97" w:rsidP="00255F97">
      <w:pPr>
        <w:jc w:val="center"/>
        <w:rPr>
          <w:rFonts w:ascii="Cambria" w:hAnsi="Cambria"/>
        </w:rPr>
      </w:pPr>
    </w:p>
    <w:p w14:paraId="736B633A" w14:textId="77777777" w:rsidR="00255F97" w:rsidRPr="00CB132C" w:rsidRDefault="00255F97" w:rsidP="00255F97">
      <w:pPr>
        <w:jc w:val="center"/>
        <w:rPr>
          <w:rFonts w:ascii="Cambria" w:hAnsi="Cambria"/>
        </w:rPr>
      </w:pPr>
    </w:p>
    <w:p w14:paraId="79CAA56C" w14:textId="73F80A29" w:rsidR="00255F97" w:rsidRPr="00FC7A32" w:rsidRDefault="00255F97" w:rsidP="00255F97">
      <w:pPr>
        <w:autoSpaceDE w:val="0"/>
        <w:autoSpaceDN w:val="0"/>
        <w:adjustRightInd w:val="0"/>
        <w:spacing w:line="276" w:lineRule="auto"/>
        <w:jc w:val="center"/>
        <w:rPr>
          <w:rFonts w:ascii="Cambria" w:eastAsia="Calibri" w:hAnsi="Cambria" w:cs="ñªbÁ$"/>
          <w:b/>
          <w:bCs/>
          <w:u w:val="single"/>
        </w:rPr>
      </w:pPr>
      <w:r>
        <w:rPr>
          <w:rFonts w:ascii="Cambria" w:hAnsi="Cambria" w:cs="Calibri"/>
        </w:rPr>
        <w:t>Terespol</w:t>
      </w:r>
      <w:r w:rsidRPr="009D327A">
        <w:rPr>
          <w:rFonts w:ascii="Cambria" w:hAnsi="Cambria" w:cs="Calibri"/>
        </w:rPr>
        <w:t xml:space="preserve">, dnia </w:t>
      </w:r>
      <w:r w:rsidR="00EB4D76">
        <w:rPr>
          <w:rFonts w:ascii="Cambria" w:hAnsi="Cambria" w:cs="Calibri"/>
        </w:rPr>
        <w:t>16</w:t>
      </w:r>
      <w:r w:rsidR="00913617">
        <w:rPr>
          <w:rFonts w:ascii="Cambria" w:hAnsi="Cambria" w:cs="Calibri"/>
        </w:rPr>
        <w:t>.0</w:t>
      </w:r>
      <w:r w:rsidR="00150D47">
        <w:rPr>
          <w:rFonts w:ascii="Cambria" w:hAnsi="Cambria" w:cs="Calibri"/>
        </w:rPr>
        <w:t>4</w:t>
      </w:r>
      <w:r w:rsidR="00913617">
        <w:rPr>
          <w:rFonts w:ascii="Cambria" w:hAnsi="Cambria" w:cs="Calibri"/>
        </w:rPr>
        <w:t>.2026</w:t>
      </w:r>
      <w:r w:rsidRPr="009D327A">
        <w:rPr>
          <w:rFonts w:ascii="Cambria" w:hAnsi="Cambria" w:cs="Calibri"/>
        </w:rPr>
        <w:t xml:space="preserve"> r.</w:t>
      </w:r>
    </w:p>
    <w:p w14:paraId="6997600B" w14:textId="77777777" w:rsidR="00DB0370" w:rsidRPr="0093510A" w:rsidRDefault="00DB0370" w:rsidP="00DB0370">
      <w:pPr>
        <w:jc w:val="center"/>
        <w:rPr>
          <w:rFonts w:ascii="Cambria" w:hAnsi="Cambria"/>
          <w:b/>
        </w:rPr>
      </w:pPr>
    </w:p>
    <w:p w14:paraId="3359B6AD" w14:textId="77777777" w:rsidR="00DB0370" w:rsidRDefault="00DB0370" w:rsidP="00DB0370">
      <w:pPr>
        <w:jc w:val="center"/>
        <w:rPr>
          <w:rFonts w:ascii="Cambria" w:hAnsi="Cambria"/>
          <w:b/>
        </w:rPr>
      </w:pPr>
    </w:p>
    <w:p w14:paraId="75409718" w14:textId="77777777" w:rsidR="00255F97" w:rsidRDefault="00255F97" w:rsidP="00DB0370">
      <w:pPr>
        <w:jc w:val="center"/>
        <w:rPr>
          <w:rFonts w:ascii="Cambria" w:hAnsi="Cambria"/>
          <w:b/>
        </w:rPr>
      </w:pPr>
    </w:p>
    <w:p w14:paraId="49F17BCA" w14:textId="77777777" w:rsidR="00255F97" w:rsidRDefault="00255F97" w:rsidP="00DB0370">
      <w:pPr>
        <w:jc w:val="center"/>
        <w:rPr>
          <w:rFonts w:ascii="Cambria" w:hAnsi="Cambria"/>
          <w:b/>
        </w:rPr>
      </w:pPr>
    </w:p>
    <w:p w14:paraId="5026C8D4" w14:textId="77777777" w:rsidR="00255F97" w:rsidRDefault="00255F97" w:rsidP="00DB0370">
      <w:pPr>
        <w:jc w:val="center"/>
        <w:rPr>
          <w:rFonts w:ascii="Cambria" w:hAnsi="Cambria"/>
          <w:b/>
        </w:rPr>
      </w:pPr>
    </w:p>
    <w:p w14:paraId="7AF33BB0" w14:textId="77777777" w:rsidR="00255F97" w:rsidRDefault="00255F97" w:rsidP="00DB0370">
      <w:pPr>
        <w:jc w:val="center"/>
        <w:rPr>
          <w:rFonts w:ascii="Cambria" w:hAnsi="Cambria"/>
          <w:b/>
        </w:rPr>
      </w:pPr>
    </w:p>
    <w:p w14:paraId="6045C480" w14:textId="77777777" w:rsidR="00255F97" w:rsidRDefault="00255F97" w:rsidP="00DB0370">
      <w:pPr>
        <w:jc w:val="center"/>
        <w:rPr>
          <w:rFonts w:ascii="Cambria" w:hAnsi="Cambria"/>
          <w:b/>
        </w:rPr>
      </w:pPr>
    </w:p>
    <w:p w14:paraId="6F903C30" w14:textId="77777777" w:rsidR="00255F97" w:rsidRPr="0093510A" w:rsidRDefault="00255F97" w:rsidP="00DB0370">
      <w:pPr>
        <w:jc w:val="center"/>
        <w:rPr>
          <w:rFonts w:ascii="Cambria" w:hAnsi="Cambria"/>
          <w:b/>
        </w:rPr>
      </w:pPr>
    </w:p>
    <w:tbl>
      <w:tblPr>
        <w:tblW w:w="9747" w:type="dxa"/>
        <w:tblLayout w:type="fixed"/>
        <w:tblLook w:val="0000" w:firstRow="0" w:lastRow="0" w:firstColumn="0" w:lastColumn="0" w:noHBand="0" w:noVBand="0"/>
      </w:tblPr>
      <w:tblGrid>
        <w:gridCol w:w="9747"/>
      </w:tblGrid>
      <w:tr w:rsidR="001835D3" w:rsidRPr="0093510A" w14:paraId="6A9689E3" w14:textId="77777777" w:rsidTr="00386630">
        <w:trPr>
          <w:trHeight w:val="735"/>
        </w:trPr>
        <w:tc>
          <w:tcPr>
            <w:tcW w:w="9747" w:type="dxa"/>
            <w:tcBorders>
              <w:bottom w:val="single" w:sz="4" w:space="0" w:color="000000"/>
            </w:tcBorders>
            <w:shd w:val="clear" w:color="auto" w:fill="D9D9D9"/>
          </w:tcPr>
          <w:p w14:paraId="5E6311A2" w14:textId="77777777" w:rsidR="001835D3" w:rsidRPr="0093510A" w:rsidRDefault="001835D3" w:rsidP="00CD36A9">
            <w:pPr>
              <w:spacing w:line="276" w:lineRule="auto"/>
              <w:jc w:val="center"/>
              <w:rPr>
                <w:rFonts w:ascii="Cambria" w:hAnsi="Cambria" w:cs="Cambria"/>
                <w:b/>
                <w:bCs/>
                <w:sz w:val="26"/>
                <w:szCs w:val="26"/>
              </w:rPr>
            </w:pPr>
            <w:r w:rsidRPr="0093510A">
              <w:rPr>
                <w:rFonts w:ascii="Cambria" w:hAnsi="Cambria" w:cs="Cambria"/>
                <w:sz w:val="26"/>
                <w:szCs w:val="26"/>
              </w:rPr>
              <w:lastRenderedPageBreak/>
              <w:t>Rozdział 1</w:t>
            </w:r>
          </w:p>
          <w:p w14:paraId="19A85A22" w14:textId="77777777" w:rsidR="001835D3" w:rsidRPr="0093510A" w:rsidRDefault="001835D3" w:rsidP="00CD36A9">
            <w:pPr>
              <w:spacing w:line="276" w:lineRule="auto"/>
              <w:jc w:val="center"/>
            </w:pPr>
            <w:r w:rsidRPr="0093510A">
              <w:rPr>
                <w:rFonts w:ascii="Cambria" w:hAnsi="Cambria" w:cs="Cambria"/>
                <w:b/>
                <w:bCs/>
                <w:sz w:val="26"/>
                <w:szCs w:val="26"/>
              </w:rPr>
              <w:t>POSTANOWIENIA OGÓLNE</w:t>
            </w:r>
          </w:p>
        </w:tc>
      </w:tr>
    </w:tbl>
    <w:p w14:paraId="2173320E" w14:textId="77777777" w:rsidR="00255F97" w:rsidRPr="00FC7A32" w:rsidRDefault="00255F97" w:rsidP="007D546D">
      <w:pPr>
        <w:numPr>
          <w:ilvl w:val="1"/>
          <w:numId w:val="53"/>
        </w:numPr>
        <w:suppressAutoHyphens w:val="0"/>
        <w:spacing w:line="276" w:lineRule="auto"/>
        <w:ind w:left="567" w:hanging="567"/>
        <w:jc w:val="both"/>
        <w:outlineLvl w:val="3"/>
        <w:rPr>
          <w:rFonts w:ascii="Cambria" w:hAnsi="Cambria"/>
        </w:rPr>
      </w:pPr>
      <w:r w:rsidRPr="00FC7A32">
        <w:rPr>
          <w:rFonts w:ascii="Cambria" w:hAnsi="Cambria" w:cs="Arial"/>
          <w:b/>
          <w:bCs/>
        </w:rPr>
        <w:t>Nazwa oraz adres Zamawiającego.</w:t>
      </w:r>
      <w:r w:rsidRPr="00FC7A32">
        <w:rPr>
          <w:rFonts w:ascii="Cambria" w:hAnsi="Cambria" w:cs="Arial"/>
          <w:b/>
          <w:bCs/>
        </w:rPr>
        <w:tab/>
      </w:r>
    </w:p>
    <w:p w14:paraId="5B540399" w14:textId="77777777" w:rsidR="00255F97" w:rsidRPr="0078010E" w:rsidRDefault="00255F97" w:rsidP="00255F97">
      <w:pPr>
        <w:tabs>
          <w:tab w:val="right" w:pos="9072"/>
        </w:tabs>
        <w:spacing w:line="276" w:lineRule="auto"/>
        <w:ind w:left="567"/>
        <w:jc w:val="both"/>
        <w:outlineLvl w:val="3"/>
        <w:rPr>
          <w:rFonts w:ascii="Cambria" w:hAnsi="Cambria" w:cs="Arial"/>
          <w:b/>
          <w:bCs/>
        </w:rPr>
      </w:pPr>
      <w:r w:rsidRPr="0078010E">
        <w:rPr>
          <w:rFonts w:ascii="Cambria" w:hAnsi="Cambria" w:cs="Arial"/>
          <w:b/>
        </w:rPr>
        <w:t>Gmina Miasto Terespol zwana dalej „Zamawiającym”</w:t>
      </w:r>
      <w:r w:rsidRPr="0078010E">
        <w:rPr>
          <w:rFonts w:ascii="Cambria" w:hAnsi="Cambria" w:cs="Arial"/>
          <w:b/>
        </w:rPr>
        <w:tab/>
      </w:r>
    </w:p>
    <w:p w14:paraId="411AED7B" w14:textId="77777777" w:rsidR="00255F97" w:rsidRPr="0078010E" w:rsidRDefault="00255F97" w:rsidP="00255F97">
      <w:pPr>
        <w:spacing w:line="276" w:lineRule="auto"/>
        <w:ind w:firstLine="567"/>
        <w:jc w:val="both"/>
        <w:outlineLvl w:val="3"/>
        <w:rPr>
          <w:rFonts w:ascii="Cambria" w:hAnsi="Cambria" w:cs="Arial"/>
          <w:b/>
        </w:rPr>
      </w:pPr>
      <w:r w:rsidRPr="0078010E">
        <w:rPr>
          <w:rFonts w:ascii="Cambria" w:hAnsi="Cambria" w:cs="Arial"/>
          <w:b/>
        </w:rPr>
        <w:t xml:space="preserve">ul. Czerwonego Krzyża 26, 21-550 Terespol, </w:t>
      </w:r>
    </w:p>
    <w:p w14:paraId="41156CE9" w14:textId="77777777" w:rsidR="00255F97" w:rsidRPr="0078010E" w:rsidRDefault="00255F97" w:rsidP="00255F97">
      <w:pPr>
        <w:spacing w:line="276" w:lineRule="auto"/>
        <w:ind w:left="567"/>
        <w:jc w:val="both"/>
        <w:outlineLvl w:val="3"/>
        <w:rPr>
          <w:rFonts w:ascii="Cambria" w:hAnsi="Cambria" w:cs="Arial"/>
          <w:bCs/>
        </w:rPr>
      </w:pPr>
      <w:r w:rsidRPr="0078010E">
        <w:rPr>
          <w:rFonts w:ascii="Cambria" w:hAnsi="Cambria" w:cs="Arial"/>
          <w:bCs/>
        </w:rPr>
        <w:t>NIP: 5372627028, REGON: 030237463,</w:t>
      </w:r>
    </w:p>
    <w:p w14:paraId="6E000FB1" w14:textId="77777777" w:rsidR="00255F97" w:rsidRPr="0078010E" w:rsidRDefault="00255F97" w:rsidP="00255F97">
      <w:pPr>
        <w:spacing w:line="276" w:lineRule="auto"/>
        <w:ind w:left="567"/>
        <w:jc w:val="both"/>
        <w:outlineLvl w:val="3"/>
        <w:rPr>
          <w:rFonts w:ascii="Cambria" w:hAnsi="Cambria" w:cs="Arial"/>
          <w:bCs/>
        </w:rPr>
      </w:pPr>
      <w:r w:rsidRPr="0078010E">
        <w:rPr>
          <w:rFonts w:ascii="Cambria" w:hAnsi="Cambria" w:cs="Arial"/>
          <w:bCs/>
        </w:rPr>
        <w:t>tel.: +48 (83) 375 20 36</w:t>
      </w:r>
    </w:p>
    <w:p w14:paraId="1366EC78" w14:textId="77777777" w:rsidR="00255F97" w:rsidRPr="0078010E" w:rsidRDefault="00255F97" w:rsidP="00255F97">
      <w:pPr>
        <w:spacing w:line="276" w:lineRule="auto"/>
        <w:ind w:left="567"/>
        <w:jc w:val="both"/>
        <w:outlineLvl w:val="3"/>
        <w:rPr>
          <w:rFonts w:ascii="Cambria" w:hAnsi="Cambria" w:cs="Arial"/>
          <w:bCs/>
        </w:rPr>
      </w:pPr>
      <w:r w:rsidRPr="0078010E">
        <w:rPr>
          <w:rFonts w:ascii="Cambria" w:hAnsi="Cambria" w:cs="Arial"/>
          <w:bCs/>
        </w:rPr>
        <w:t xml:space="preserve">Adres poczty elektronicznej: </w:t>
      </w:r>
      <w:hyperlink r:id="rId9" w:history="1">
        <w:r w:rsidRPr="0078010E">
          <w:rPr>
            <w:rStyle w:val="Hipercze"/>
            <w:rFonts w:ascii="Cambria" w:hAnsi="Cambria" w:cs="Arial"/>
            <w:bCs/>
          </w:rPr>
          <w:t>um@terespol.pl</w:t>
        </w:r>
      </w:hyperlink>
      <w:r w:rsidRPr="0078010E">
        <w:rPr>
          <w:rFonts w:ascii="Cambria" w:hAnsi="Cambria" w:cs="Arial"/>
          <w:bCs/>
        </w:rPr>
        <w:t xml:space="preserve"> </w:t>
      </w:r>
    </w:p>
    <w:p w14:paraId="6E8A721C" w14:textId="77777777" w:rsidR="00255F97" w:rsidRDefault="00255F97" w:rsidP="00255F97">
      <w:pPr>
        <w:spacing w:line="276" w:lineRule="auto"/>
        <w:ind w:left="567"/>
        <w:outlineLvl w:val="3"/>
        <w:rPr>
          <w:rFonts w:ascii="Cambria" w:hAnsi="Cambria" w:cs="Arial"/>
          <w:bCs/>
        </w:rPr>
      </w:pPr>
      <w:r w:rsidRPr="0078010E">
        <w:rPr>
          <w:rFonts w:ascii="Cambria" w:hAnsi="Cambria" w:cs="Arial"/>
          <w:bCs/>
        </w:rPr>
        <w:t xml:space="preserve">Adres strony internetowej Zamawiającego: </w:t>
      </w:r>
      <w:hyperlink r:id="rId10" w:history="1">
        <w:r w:rsidRPr="00534F7B">
          <w:rPr>
            <w:rStyle w:val="Hipercze"/>
            <w:rFonts w:ascii="Cambria" w:hAnsi="Cambria" w:cs="Arial"/>
            <w:bCs/>
          </w:rPr>
          <w:t>https://platformazakupowa.pl/pn/terespol</w:t>
        </w:r>
      </w:hyperlink>
    </w:p>
    <w:p w14:paraId="5048970E" w14:textId="77777777" w:rsidR="00255F97" w:rsidRPr="0078010E" w:rsidRDefault="00255F97" w:rsidP="00255F97">
      <w:pPr>
        <w:spacing w:line="276" w:lineRule="auto"/>
        <w:ind w:left="567"/>
        <w:jc w:val="both"/>
        <w:outlineLvl w:val="3"/>
        <w:rPr>
          <w:rFonts w:ascii="Cambria" w:hAnsi="Cambria" w:cs="Arial"/>
          <w:bCs/>
        </w:rPr>
      </w:pPr>
      <w:r w:rsidRPr="0078010E">
        <w:rPr>
          <w:rFonts w:ascii="Cambria" w:hAnsi="Cambria" w:cs="Arial"/>
          <w:bCs/>
        </w:rPr>
        <w:t>Godziny pracy: poniedziałek od 7:30 do 16:00, wtorek-czwartek od 7:30 do 15:30,piątek od 7:30 do 15:00 z wyłączeniem dni ustawowo wolnych od pracy.</w:t>
      </w:r>
    </w:p>
    <w:p w14:paraId="0BD7C9BC" w14:textId="77777777" w:rsidR="00255F97" w:rsidRPr="00FC7A32" w:rsidRDefault="00255F97" w:rsidP="007D546D">
      <w:pPr>
        <w:pStyle w:val="Akapitzlist"/>
        <w:numPr>
          <w:ilvl w:val="1"/>
          <w:numId w:val="53"/>
        </w:numPr>
        <w:tabs>
          <w:tab w:val="left" w:pos="567"/>
        </w:tabs>
        <w:autoSpaceDE w:val="0"/>
        <w:autoSpaceDN w:val="0"/>
        <w:adjustRightInd w:val="0"/>
        <w:spacing w:before="0" w:after="0" w:line="276" w:lineRule="auto"/>
        <w:rPr>
          <w:rFonts w:ascii="Cambria" w:hAnsi="Cambria" w:cs="Arial"/>
          <w:b/>
          <w:bCs/>
          <w:sz w:val="24"/>
          <w:szCs w:val="24"/>
        </w:rPr>
      </w:pPr>
      <w:r w:rsidRPr="00FC7A32">
        <w:rPr>
          <w:rFonts w:ascii="Cambria" w:hAnsi="Cambria" w:cs="Arial"/>
          <w:b/>
          <w:bCs/>
          <w:sz w:val="24"/>
          <w:szCs w:val="24"/>
        </w:rPr>
        <w:t xml:space="preserve">Adres strony internetowej prowadzonego postępowania: </w:t>
      </w:r>
    </w:p>
    <w:p w14:paraId="7062D602" w14:textId="77777777" w:rsidR="00255F97" w:rsidRPr="0078010E" w:rsidRDefault="00255F97" w:rsidP="00255F97">
      <w:pPr>
        <w:spacing w:line="276" w:lineRule="auto"/>
        <w:ind w:left="567"/>
        <w:jc w:val="both"/>
        <w:outlineLvl w:val="3"/>
        <w:rPr>
          <w:rFonts w:ascii="Cambria" w:hAnsi="Cambria" w:cs="Arial"/>
          <w:bCs/>
        </w:rPr>
      </w:pPr>
      <w:bookmarkStart w:id="2" w:name="_Hlk197936387"/>
      <w:r w:rsidRPr="0078010E">
        <w:rPr>
          <w:rFonts w:ascii="Cambria" w:hAnsi="Cambria" w:cs="Arial"/>
          <w:bCs/>
        </w:rPr>
        <w:t xml:space="preserve">Strona internetowa prowadzonego postępowania, na której udostępniane </w:t>
      </w:r>
    </w:p>
    <w:p w14:paraId="1AB90B15" w14:textId="6C06419C" w:rsidR="00255F97" w:rsidRDefault="00255F97" w:rsidP="00255F97">
      <w:pPr>
        <w:spacing w:line="276" w:lineRule="auto"/>
        <w:ind w:left="567"/>
        <w:jc w:val="both"/>
        <w:outlineLvl w:val="3"/>
        <w:rPr>
          <w:rFonts w:ascii="Cambria" w:hAnsi="Cambria" w:cs="Arial"/>
          <w:bCs/>
        </w:rPr>
      </w:pPr>
      <w:r w:rsidRPr="0078010E">
        <w:rPr>
          <w:rFonts w:ascii="Cambria" w:hAnsi="Cambria" w:cs="Arial"/>
          <w:bCs/>
        </w:rPr>
        <w:t xml:space="preserve">będą zmiany i </w:t>
      </w:r>
      <w:r w:rsidRPr="00E92369">
        <w:rPr>
          <w:rFonts w:ascii="Cambria" w:hAnsi="Cambria" w:cs="Arial"/>
          <w:bCs/>
        </w:rPr>
        <w:t xml:space="preserve">wyjaśnienia treści SWZ oraz inne dokumenty zamówienia bezpośrednio związane z postępowaniem o udzielenie zamówienia [URL]: </w:t>
      </w:r>
      <w:r w:rsidR="00913617" w:rsidRPr="00E92369">
        <w:rPr>
          <w:rFonts w:ascii="Cambria" w:hAnsi="Cambria"/>
        </w:rPr>
        <w:t>https://platformazakupowa.pl/transakcja/1275822</w:t>
      </w:r>
    </w:p>
    <w:bookmarkEnd w:id="2"/>
    <w:p w14:paraId="06C64632" w14:textId="4D0F92AE" w:rsidR="001835D3" w:rsidRPr="0093510A" w:rsidRDefault="001835D3" w:rsidP="0013218A">
      <w:pPr>
        <w:numPr>
          <w:ilvl w:val="1"/>
          <w:numId w:val="3"/>
        </w:numPr>
        <w:spacing w:line="276" w:lineRule="auto"/>
        <w:ind w:left="567" w:hanging="567"/>
        <w:jc w:val="both"/>
        <w:rPr>
          <w:rFonts w:ascii="Cambria" w:hAnsi="Cambria" w:cs="Cambria"/>
          <w:b/>
          <w:bCs/>
        </w:rPr>
      </w:pPr>
      <w:r w:rsidRPr="0093510A">
        <w:rPr>
          <w:rFonts w:ascii="Cambria" w:hAnsi="Cambria" w:cs="Cambria"/>
          <w:b/>
          <w:bCs/>
        </w:rPr>
        <w:t>Tryb udzielenia zamówienia.</w:t>
      </w:r>
    </w:p>
    <w:p w14:paraId="7F7F9718" w14:textId="77777777" w:rsidR="001835D3" w:rsidRPr="0093510A" w:rsidRDefault="001835D3" w:rsidP="0013218A">
      <w:pPr>
        <w:spacing w:line="276" w:lineRule="auto"/>
        <w:ind w:left="567"/>
        <w:jc w:val="both"/>
        <w:rPr>
          <w:rFonts w:ascii="Cambria" w:eastAsia="MS Mincho" w:hAnsi="Cambria" w:cs="Cambria"/>
          <w:b/>
          <w:bCs/>
        </w:rPr>
      </w:pPr>
      <w:r w:rsidRPr="0093510A">
        <w:rPr>
          <w:rFonts w:ascii="Cambria" w:hAnsi="Cambria" w:cs="Cambria"/>
          <w:bCs/>
        </w:rPr>
        <w:t xml:space="preserve">Niniejsze postępowanie o udzielenie zamówienia publicznego prowadzone jest w trybie podstawowym, w </w:t>
      </w:r>
      <w:r w:rsidRPr="0093510A">
        <w:rPr>
          <w:rFonts w:ascii="Cambria" w:hAnsi="Cambria" w:cs="Cambria"/>
          <w:color w:val="000000"/>
        </w:rPr>
        <w:t xml:space="preserve">którym w odpowiedzi na ogłoszenie o zamówieniu oferty mogą składać wszyscy zainteresowani Wykonawcy, a następnie Zamawiający wybiera najkorzystniejszą ofertę bez przeprowadzenia negocjacji (art. 275 pkt 1 ustawy </w:t>
      </w:r>
      <w:proofErr w:type="spellStart"/>
      <w:r w:rsidRPr="0093510A">
        <w:rPr>
          <w:rFonts w:ascii="Cambria" w:hAnsi="Cambria" w:cs="Cambria"/>
          <w:color w:val="000000"/>
        </w:rPr>
        <w:t>Pzp</w:t>
      </w:r>
      <w:proofErr w:type="spellEnd"/>
      <w:r w:rsidRPr="0093510A">
        <w:rPr>
          <w:rFonts w:ascii="Cambria" w:hAnsi="Cambria" w:cs="Cambria"/>
          <w:color w:val="000000"/>
        </w:rPr>
        <w:t xml:space="preserve">). Zamawiający nie przewiduje możliwości wyboru najkorzystniejszej oferty z możliwością prowadzenia negocjacji (art. 275 pkt 2 ustawy </w:t>
      </w:r>
      <w:proofErr w:type="spellStart"/>
      <w:r w:rsidRPr="0093510A">
        <w:rPr>
          <w:rFonts w:ascii="Cambria" w:hAnsi="Cambria" w:cs="Cambria"/>
          <w:color w:val="000000"/>
        </w:rPr>
        <w:t>Pzp</w:t>
      </w:r>
      <w:proofErr w:type="spellEnd"/>
      <w:r w:rsidRPr="0093510A">
        <w:rPr>
          <w:rFonts w:ascii="Cambria" w:hAnsi="Cambria" w:cs="Cambria"/>
          <w:color w:val="000000"/>
        </w:rPr>
        <w:t>).</w:t>
      </w:r>
    </w:p>
    <w:p w14:paraId="5CD476FE" w14:textId="77777777" w:rsidR="001835D3" w:rsidRPr="0093510A" w:rsidRDefault="001835D3" w:rsidP="0013218A">
      <w:pPr>
        <w:numPr>
          <w:ilvl w:val="1"/>
          <w:numId w:val="3"/>
        </w:numPr>
        <w:spacing w:line="276" w:lineRule="auto"/>
        <w:ind w:left="567" w:hanging="567"/>
        <w:jc w:val="both"/>
        <w:rPr>
          <w:rFonts w:ascii="Cambria" w:eastAsia="MS Mincho" w:hAnsi="Cambria" w:cs="Cambria"/>
          <w:bCs/>
        </w:rPr>
      </w:pPr>
      <w:r w:rsidRPr="0093510A">
        <w:rPr>
          <w:rFonts w:ascii="Cambria" w:eastAsia="MS Mincho" w:hAnsi="Cambria" w:cs="Cambria"/>
          <w:b/>
          <w:bCs/>
        </w:rPr>
        <w:t>Wartość zamówienia.</w:t>
      </w:r>
    </w:p>
    <w:p w14:paraId="7133A83D" w14:textId="77777777" w:rsidR="004D7293" w:rsidRPr="0093510A" w:rsidRDefault="001835D3" w:rsidP="0013218A">
      <w:pPr>
        <w:spacing w:line="276" w:lineRule="auto"/>
        <w:ind w:left="567"/>
        <w:jc w:val="both"/>
        <w:rPr>
          <w:rFonts w:ascii="Cambria" w:eastAsia="MS Mincho" w:hAnsi="Cambria" w:cs="Cambria"/>
          <w:b/>
          <w:bCs/>
          <w:szCs w:val="23"/>
        </w:rPr>
      </w:pPr>
      <w:r w:rsidRPr="0093510A">
        <w:rPr>
          <w:rFonts w:ascii="Cambria" w:eastAsia="MS Mincho" w:hAnsi="Cambria" w:cs="Cambria"/>
          <w:bCs/>
          <w:szCs w:val="23"/>
        </w:rPr>
        <w:t xml:space="preserve">Niniejsze zamówienie jest zamówieniem klasycznym w rozumieniu art. 7 pkt 33) ustawy </w:t>
      </w:r>
      <w:proofErr w:type="spellStart"/>
      <w:r w:rsidRPr="0093510A">
        <w:rPr>
          <w:rFonts w:ascii="Cambria" w:hAnsi="Cambria" w:cs="Cambria"/>
          <w:color w:val="000000"/>
          <w:szCs w:val="23"/>
        </w:rPr>
        <w:t>Pzp</w:t>
      </w:r>
      <w:proofErr w:type="spellEnd"/>
      <w:r w:rsidRPr="0093510A">
        <w:rPr>
          <w:rFonts w:ascii="Cambria" w:eastAsia="MS Mincho" w:hAnsi="Cambria" w:cs="Cambria"/>
          <w:bCs/>
          <w:szCs w:val="23"/>
        </w:rPr>
        <w:t xml:space="preserve">. Wartość zamówienia </w:t>
      </w:r>
      <w:r w:rsidRPr="0093510A">
        <w:rPr>
          <w:rFonts w:ascii="Cambria" w:eastAsia="MS Mincho" w:hAnsi="Cambria" w:cs="Cambria"/>
          <w:b/>
          <w:szCs w:val="23"/>
        </w:rPr>
        <w:t>nie przekracza progów unijnych</w:t>
      </w:r>
      <w:r w:rsidRPr="0093510A">
        <w:rPr>
          <w:rFonts w:ascii="Cambria" w:eastAsia="MS Mincho" w:hAnsi="Cambria" w:cs="Cambria"/>
          <w:bCs/>
          <w:szCs w:val="23"/>
        </w:rPr>
        <w:t xml:space="preserve"> w rozumieniu art. 3 ustawy </w:t>
      </w:r>
      <w:proofErr w:type="spellStart"/>
      <w:r w:rsidRPr="0093510A">
        <w:rPr>
          <w:rFonts w:ascii="Cambria" w:eastAsia="MS Mincho" w:hAnsi="Cambria" w:cs="Cambria"/>
          <w:bCs/>
          <w:szCs w:val="23"/>
        </w:rPr>
        <w:t>Pzp</w:t>
      </w:r>
      <w:proofErr w:type="spellEnd"/>
      <w:r w:rsidRPr="0093510A">
        <w:rPr>
          <w:rFonts w:ascii="Cambria" w:eastAsia="MS Mincho" w:hAnsi="Cambria" w:cs="Cambria"/>
          <w:bCs/>
          <w:szCs w:val="23"/>
        </w:rPr>
        <w:t>.</w:t>
      </w:r>
    </w:p>
    <w:p w14:paraId="5493C2B0" w14:textId="1EF32734" w:rsidR="001835D3" w:rsidRPr="0093510A" w:rsidRDefault="001835D3" w:rsidP="0013218A">
      <w:pPr>
        <w:numPr>
          <w:ilvl w:val="1"/>
          <w:numId w:val="3"/>
        </w:numPr>
        <w:spacing w:line="276" w:lineRule="auto"/>
        <w:ind w:left="567" w:hanging="567"/>
        <w:jc w:val="both"/>
        <w:rPr>
          <w:rFonts w:ascii="Cambria" w:eastAsia="MS Mincho" w:hAnsi="Cambria" w:cs="Cambria"/>
          <w:b/>
          <w:bCs/>
          <w:szCs w:val="23"/>
        </w:rPr>
      </w:pPr>
      <w:r w:rsidRPr="0093510A">
        <w:rPr>
          <w:rFonts w:ascii="Cambria" w:eastAsia="MS Mincho" w:hAnsi="Cambria" w:cs="Cambria"/>
          <w:b/>
          <w:bCs/>
        </w:rPr>
        <w:t>Słownik</w:t>
      </w:r>
      <w:r w:rsidRPr="0093510A">
        <w:rPr>
          <w:rFonts w:ascii="Cambria" w:eastAsia="MS Mincho" w:hAnsi="Cambria" w:cs="MS Mincho"/>
          <w:b/>
          <w:bCs/>
        </w:rPr>
        <w:t>.</w:t>
      </w:r>
    </w:p>
    <w:p w14:paraId="5487792B" w14:textId="77777777" w:rsidR="00DE385C" w:rsidRPr="0093510A" w:rsidRDefault="00DE385C" w:rsidP="0013218A">
      <w:pPr>
        <w:spacing w:line="276" w:lineRule="auto"/>
        <w:ind w:left="567"/>
        <w:jc w:val="both"/>
        <w:outlineLvl w:val="3"/>
        <w:rPr>
          <w:rFonts w:ascii="Cambria" w:eastAsia="MS Mincho" w:hAnsi="Cambria" w:cs="MS Mincho"/>
          <w:bCs/>
          <w:kern w:val="0"/>
          <w:lang w:eastAsia="pl-PL"/>
        </w:rPr>
      </w:pPr>
      <w:r w:rsidRPr="0093510A">
        <w:rPr>
          <w:rFonts w:ascii="Cambria" w:eastAsia="MS Mincho" w:hAnsi="Cambria" w:cs="MS Mincho"/>
          <w:bCs/>
        </w:rPr>
        <w:t>Użyte w niniejszej SWZ (oraz w załącznikach) terminy mają następujące znaczenie:</w:t>
      </w:r>
    </w:p>
    <w:p w14:paraId="6C4039B7" w14:textId="5D3F6EE2" w:rsidR="00DE385C" w:rsidRPr="0093510A" w:rsidRDefault="00DE385C" w:rsidP="007D546D">
      <w:pPr>
        <w:pStyle w:val="Kolorowalistaakcent11"/>
        <w:numPr>
          <w:ilvl w:val="0"/>
          <w:numId w:val="36"/>
        </w:numPr>
        <w:suppressAutoHyphens w:val="0"/>
        <w:spacing w:before="0" w:after="0" w:line="276" w:lineRule="auto"/>
        <w:ind w:left="993" w:hanging="426"/>
        <w:contextualSpacing/>
        <w:outlineLvl w:val="3"/>
        <w:rPr>
          <w:rFonts w:ascii="Cambria" w:eastAsia="MS Mincho" w:hAnsi="Cambria" w:cs="MS Mincho"/>
          <w:bCs/>
          <w:sz w:val="24"/>
          <w:szCs w:val="24"/>
        </w:rPr>
      </w:pPr>
      <w:r w:rsidRPr="0093510A">
        <w:rPr>
          <w:rFonts w:ascii="Cambria" w:eastAsia="MS Mincho" w:hAnsi="Cambria" w:cs="MS Mincho"/>
          <w:b/>
          <w:bCs/>
          <w:sz w:val="24"/>
          <w:szCs w:val="24"/>
        </w:rPr>
        <w:t>„ustawa”</w:t>
      </w:r>
      <w:r w:rsidRPr="0093510A">
        <w:rPr>
          <w:rFonts w:ascii="Cambria" w:eastAsia="MS Mincho" w:hAnsi="Cambria" w:cs="MS Mincho"/>
          <w:bCs/>
          <w:sz w:val="24"/>
          <w:szCs w:val="24"/>
        </w:rPr>
        <w:t xml:space="preserve"> – ustawa z dnia 11 września 2019 r. Prawo zamówień publicznych </w:t>
      </w:r>
      <w:r w:rsidRPr="0093510A">
        <w:rPr>
          <w:rFonts w:ascii="Cambria" w:eastAsia="MS Mincho" w:hAnsi="Cambria" w:cs="MS Mincho"/>
          <w:bCs/>
          <w:sz w:val="24"/>
          <w:szCs w:val="24"/>
        </w:rPr>
        <w:br/>
        <w:t>(t. j. Dz. U. z 202</w:t>
      </w:r>
      <w:r w:rsidR="006E4FAF" w:rsidRPr="0093510A">
        <w:rPr>
          <w:rFonts w:ascii="Cambria" w:eastAsia="MS Mincho" w:hAnsi="Cambria" w:cs="MS Mincho"/>
          <w:bCs/>
          <w:sz w:val="24"/>
          <w:szCs w:val="24"/>
        </w:rPr>
        <w:t>4</w:t>
      </w:r>
      <w:r w:rsidRPr="0093510A">
        <w:rPr>
          <w:rFonts w:ascii="Cambria" w:eastAsia="MS Mincho" w:hAnsi="Cambria" w:cs="MS Mincho"/>
          <w:bCs/>
          <w:sz w:val="24"/>
          <w:szCs w:val="24"/>
        </w:rPr>
        <w:t xml:space="preserve"> r., poz. 1</w:t>
      </w:r>
      <w:r w:rsidR="006E4FAF" w:rsidRPr="0093510A">
        <w:rPr>
          <w:rFonts w:ascii="Cambria" w:eastAsia="MS Mincho" w:hAnsi="Cambria" w:cs="MS Mincho"/>
          <w:bCs/>
          <w:sz w:val="24"/>
          <w:szCs w:val="24"/>
        </w:rPr>
        <w:t>320</w:t>
      </w:r>
      <w:r w:rsidRPr="0093510A">
        <w:rPr>
          <w:rFonts w:ascii="Cambria" w:eastAsia="MS Mincho" w:hAnsi="Cambria" w:cs="MS Mincho"/>
          <w:bCs/>
          <w:sz w:val="24"/>
          <w:szCs w:val="24"/>
        </w:rPr>
        <w:t xml:space="preserve"> </w:t>
      </w:r>
      <w:r w:rsidR="003941FB" w:rsidRPr="0093510A">
        <w:rPr>
          <w:rFonts w:ascii="Cambria" w:eastAsia="MS Mincho" w:hAnsi="Cambria" w:cs="MS Mincho"/>
          <w:bCs/>
          <w:sz w:val="24"/>
          <w:szCs w:val="24"/>
        </w:rPr>
        <w:t xml:space="preserve">z </w:t>
      </w:r>
      <w:proofErr w:type="spellStart"/>
      <w:r w:rsidR="003941FB" w:rsidRPr="0093510A">
        <w:rPr>
          <w:rFonts w:ascii="Cambria" w:hAnsi="Cambria" w:cs="Arial"/>
          <w:bCs/>
          <w:sz w:val="24"/>
          <w:szCs w:val="24"/>
        </w:rPr>
        <w:t>późn</w:t>
      </w:r>
      <w:proofErr w:type="spellEnd"/>
      <w:r w:rsidR="003941FB" w:rsidRPr="0093510A">
        <w:rPr>
          <w:rFonts w:ascii="Cambria" w:hAnsi="Cambria" w:cs="Arial"/>
          <w:bCs/>
          <w:sz w:val="24"/>
          <w:szCs w:val="24"/>
        </w:rPr>
        <w:t>.</w:t>
      </w:r>
      <w:r w:rsidRPr="0093510A">
        <w:rPr>
          <w:rFonts w:ascii="Cambria" w:hAnsi="Cambria" w:cs="Arial"/>
          <w:bCs/>
          <w:sz w:val="24"/>
          <w:szCs w:val="24"/>
        </w:rPr>
        <w:t xml:space="preserve"> zm.</w:t>
      </w:r>
      <w:r w:rsidRPr="0093510A">
        <w:rPr>
          <w:rFonts w:ascii="Cambria" w:eastAsia="MS Mincho" w:hAnsi="Cambria" w:cs="MS Mincho"/>
          <w:bCs/>
          <w:sz w:val="24"/>
          <w:szCs w:val="24"/>
        </w:rPr>
        <w:t>),</w:t>
      </w:r>
    </w:p>
    <w:p w14:paraId="76F30C2D" w14:textId="77777777" w:rsidR="00DE385C" w:rsidRPr="0093510A" w:rsidRDefault="00DE385C" w:rsidP="007D546D">
      <w:pPr>
        <w:pStyle w:val="Kolorowalistaakcent11"/>
        <w:numPr>
          <w:ilvl w:val="0"/>
          <w:numId w:val="36"/>
        </w:numPr>
        <w:suppressAutoHyphens w:val="0"/>
        <w:spacing w:before="0" w:after="0" w:line="276" w:lineRule="auto"/>
        <w:ind w:left="993" w:hanging="426"/>
        <w:contextualSpacing/>
        <w:outlineLvl w:val="3"/>
        <w:rPr>
          <w:rFonts w:ascii="Cambria" w:eastAsia="MS Mincho" w:hAnsi="Cambria" w:cs="MS Mincho"/>
          <w:bCs/>
          <w:sz w:val="24"/>
          <w:szCs w:val="24"/>
        </w:rPr>
      </w:pPr>
      <w:r w:rsidRPr="0093510A">
        <w:rPr>
          <w:rFonts w:ascii="Cambria" w:eastAsia="MS Mincho" w:hAnsi="Cambria" w:cs="MS Mincho"/>
          <w:b/>
          <w:bCs/>
          <w:sz w:val="24"/>
          <w:szCs w:val="24"/>
        </w:rPr>
        <w:t>„SWZ”</w:t>
      </w:r>
      <w:r w:rsidRPr="0093510A">
        <w:rPr>
          <w:rFonts w:ascii="Cambria" w:eastAsia="MS Mincho" w:hAnsi="Cambria" w:cs="MS Mincho"/>
          <w:bCs/>
          <w:sz w:val="24"/>
          <w:szCs w:val="24"/>
        </w:rPr>
        <w:t xml:space="preserve"> – niniejsza Specyfikacja Warunków Zamówienia,</w:t>
      </w:r>
    </w:p>
    <w:p w14:paraId="65270D5C" w14:textId="77777777" w:rsidR="00DE385C" w:rsidRPr="0093510A" w:rsidRDefault="00DE385C" w:rsidP="007D546D">
      <w:pPr>
        <w:pStyle w:val="Kolorowalistaakcent11"/>
        <w:numPr>
          <w:ilvl w:val="0"/>
          <w:numId w:val="36"/>
        </w:numPr>
        <w:suppressAutoHyphens w:val="0"/>
        <w:spacing w:before="0" w:after="0" w:line="276" w:lineRule="auto"/>
        <w:ind w:left="993" w:hanging="426"/>
        <w:contextualSpacing/>
        <w:outlineLvl w:val="3"/>
        <w:rPr>
          <w:rFonts w:ascii="Cambria" w:eastAsia="MS Mincho" w:hAnsi="Cambria" w:cs="MS Mincho"/>
          <w:bCs/>
          <w:sz w:val="24"/>
          <w:szCs w:val="24"/>
        </w:rPr>
      </w:pPr>
      <w:r w:rsidRPr="0093510A">
        <w:rPr>
          <w:rFonts w:ascii="Cambria" w:eastAsia="MS Mincho" w:hAnsi="Cambria" w:cs="MS Mincho"/>
          <w:b/>
          <w:bCs/>
          <w:sz w:val="24"/>
          <w:szCs w:val="24"/>
        </w:rPr>
        <w:t>„zamówienie”</w:t>
      </w:r>
      <w:r w:rsidRPr="0093510A">
        <w:rPr>
          <w:rFonts w:ascii="Cambria" w:eastAsia="MS Mincho" w:hAnsi="Cambria" w:cs="MS Mincho"/>
          <w:bCs/>
          <w:sz w:val="24"/>
          <w:szCs w:val="24"/>
        </w:rPr>
        <w:t xml:space="preserve"> – zamówienie publiczne będące przedmiotem niniejszego postępowania,</w:t>
      </w:r>
    </w:p>
    <w:p w14:paraId="26387BBC" w14:textId="77777777" w:rsidR="00DE385C" w:rsidRPr="0093510A" w:rsidRDefault="00DE385C" w:rsidP="007D546D">
      <w:pPr>
        <w:pStyle w:val="Kolorowalistaakcent11"/>
        <w:numPr>
          <w:ilvl w:val="0"/>
          <w:numId w:val="36"/>
        </w:numPr>
        <w:suppressAutoHyphens w:val="0"/>
        <w:spacing w:before="0" w:after="0" w:line="276" w:lineRule="auto"/>
        <w:ind w:left="993" w:hanging="426"/>
        <w:contextualSpacing/>
        <w:outlineLvl w:val="3"/>
        <w:rPr>
          <w:rFonts w:ascii="Cambria" w:eastAsia="MS Mincho" w:hAnsi="Cambria" w:cs="MS Mincho"/>
          <w:bCs/>
          <w:sz w:val="24"/>
          <w:szCs w:val="24"/>
        </w:rPr>
      </w:pPr>
      <w:r w:rsidRPr="0093510A">
        <w:rPr>
          <w:rFonts w:ascii="Cambria" w:eastAsia="MS Mincho" w:hAnsi="Cambria" w:cs="MS Mincho"/>
          <w:b/>
          <w:bCs/>
          <w:sz w:val="24"/>
          <w:szCs w:val="24"/>
        </w:rPr>
        <w:t>„postępowanie”</w:t>
      </w:r>
      <w:r w:rsidRPr="0093510A">
        <w:rPr>
          <w:rFonts w:ascii="Cambria" w:eastAsia="MS Mincho" w:hAnsi="Cambria" w:cs="MS Mincho"/>
          <w:bCs/>
          <w:sz w:val="24"/>
          <w:szCs w:val="24"/>
        </w:rPr>
        <w:t xml:space="preserve"> – postępowanie o udzielenie zamówienia publicznego, którego dotyczy niniejsza SWZ,</w:t>
      </w:r>
    </w:p>
    <w:p w14:paraId="5FEF91B1" w14:textId="0B5D6C8C" w:rsidR="00DE385C" w:rsidRPr="0093510A" w:rsidRDefault="00DE385C" w:rsidP="007D546D">
      <w:pPr>
        <w:pStyle w:val="Kolorowalistaakcent11"/>
        <w:numPr>
          <w:ilvl w:val="0"/>
          <w:numId w:val="36"/>
        </w:numPr>
        <w:suppressAutoHyphens w:val="0"/>
        <w:spacing w:before="0" w:after="0" w:line="276" w:lineRule="auto"/>
        <w:contextualSpacing/>
        <w:outlineLvl w:val="3"/>
        <w:rPr>
          <w:rFonts w:ascii="Cambria" w:eastAsia="MS Mincho" w:hAnsi="Cambria" w:cs="MS Mincho"/>
          <w:bCs/>
          <w:sz w:val="24"/>
          <w:szCs w:val="24"/>
        </w:rPr>
      </w:pPr>
      <w:r w:rsidRPr="0093510A">
        <w:rPr>
          <w:rFonts w:ascii="Cambria" w:eastAsia="MS Mincho" w:hAnsi="Cambria" w:cs="MS Mincho"/>
          <w:b/>
          <w:bCs/>
          <w:sz w:val="24"/>
          <w:szCs w:val="24"/>
        </w:rPr>
        <w:t>„Zamawiający”</w:t>
      </w:r>
      <w:r w:rsidRPr="0093510A">
        <w:rPr>
          <w:rFonts w:ascii="Cambria" w:eastAsia="MS Mincho" w:hAnsi="Cambria" w:cs="MS Mincho"/>
          <w:bCs/>
          <w:sz w:val="24"/>
          <w:szCs w:val="24"/>
        </w:rPr>
        <w:t xml:space="preserve"> – </w:t>
      </w:r>
      <w:r w:rsidR="00255F97" w:rsidRPr="0078010E">
        <w:rPr>
          <w:rFonts w:ascii="Cambria" w:eastAsia="MS Mincho" w:hAnsi="Cambria" w:cs="Arial"/>
          <w:b/>
          <w:sz w:val="24"/>
          <w:szCs w:val="24"/>
        </w:rPr>
        <w:t>Gmina Miasto Terespol</w:t>
      </w:r>
      <w:r w:rsidRPr="0093510A">
        <w:rPr>
          <w:rFonts w:ascii="Cambria" w:eastAsia="MS Mincho" w:hAnsi="Cambria" w:cs="MS Mincho"/>
          <w:bCs/>
          <w:sz w:val="24"/>
          <w:szCs w:val="24"/>
        </w:rPr>
        <w:t>,</w:t>
      </w:r>
    </w:p>
    <w:p w14:paraId="04B52E90" w14:textId="77777777" w:rsidR="00DE385C" w:rsidRPr="0093510A" w:rsidRDefault="00DE385C" w:rsidP="007D546D">
      <w:pPr>
        <w:pStyle w:val="Akapitzlist"/>
        <w:widowControl w:val="0"/>
        <w:numPr>
          <w:ilvl w:val="0"/>
          <w:numId w:val="36"/>
        </w:numPr>
        <w:spacing w:before="0" w:after="0" w:line="276" w:lineRule="auto"/>
        <w:ind w:left="993" w:hanging="426"/>
        <w:outlineLvl w:val="3"/>
        <w:rPr>
          <w:rFonts w:ascii="Cambria" w:eastAsia="MS Mincho" w:hAnsi="Cambria" w:cs="MS Mincho"/>
          <w:bCs/>
          <w:sz w:val="24"/>
          <w:szCs w:val="24"/>
        </w:rPr>
      </w:pPr>
      <w:r w:rsidRPr="0093510A">
        <w:rPr>
          <w:rFonts w:ascii="Cambria" w:eastAsia="MS Mincho" w:hAnsi="Cambria" w:cs="MS Mincho"/>
          <w:b/>
          <w:bCs/>
          <w:sz w:val="24"/>
          <w:szCs w:val="24"/>
        </w:rPr>
        <w:t>„Wykonawca”</w:t>
      </w:r>
      <w:r w:rsidRPr="0093510A">
        <w:rPr>
          <w:rFonts w:ascii="Cambria" w:eastAsia="MS Mincho" w:hAnsi="Cambria" w:cs="MS Mincho"/>
          <w:bCs/>
          <w:sz w:val="24"/>
          <w:szCs w:val="24"/>
        </w:rPr>
        <w:t xml:space="preserve"> – </w:t>
      </w:r>
      <w:r w:rsidRPr="0093510A">
        <w:rPr>
          <w:rFonts w:ascii="Cambria" w:hAnsi="Cambria"/>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93510A">
        <w:rPr>
          <w:rFonts w:ascii="Cambria" w:eastAsia="MS Mincho" w:hAnsi="Cambria" w:cs="MS Mincho"/>
          <w:bCs/>
          <w:sz w:val="24"/>
          <w:szCs w:val="24"/>
        </w:rPr>
        <w:t>,</w:t>
      </w:r>
    </w:p>
    <w:p w14:paraId="62ADA221" w14:textId="1C66FEFA" w:rsidR="0079717C" w:rsidRPr="0093510A" w:rsidRDefault="00DE385C" w:rsidP="007D546D">
      <w:pPr>
        <w:pStyle w:val="Kolorowalistaakcent11"/>
        <w:numPr>
          <w:ilvl w:val="0"/>
          <w:numId w:val="36"/>
        </w:numPr>
        <w:suppressAutoHyphens w:val="0"/>
        <w:spacing w:before="0" w:after="0" w:line="276" w:lineRule="auto"/>
        <w:ind w:left="993" w:hanging="426"/>
        <w:contextualSpacing/>
        <w:outlineLvl w:val="3"/>
        <w:rPr>
          <w:rFonts w:ascii="Cambria" w:eastAsia="MS Mincho" w:hAnsi="Cambria" w:cs="MS Mincho"/>
          <w:bCs/>
          <w:sz w:val="24"/>
          <w:szCs w:val="24"/>
        </w:rPr>
      </w:pPr>
      <w:r w:rsidRPr="0093510A">
        <w:rPr>
          <w:rFonts w:ascii="Cambria" w:eastAsia="MS Mincho" w:hAnsi="Cambria" w:cs="MS Mincho"/>
          <w:b/>
          <w:bCs/>
          <w:sz w:val="24"/>
          <w:szCs w:val="24"/>
        </w:rPr>
        <w:lastRenderedPageBreak/>
        <w:t>„RODO”</w:t>
      </w:r>
      <w:r w:rsidRPr="0093510A">
        <w:rPr>
          <w:rFonts w:ascii="Cambria" w:eastAsia="MS Mincho" w:hAnsi="Cambria" w:cs="MS Mincho"/>
          <w:bCs/>
          <w:sz w:val="24"/>
          <w:szCs w:val="24"/>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14:paraId="34FC3CB4" w14:textId="0B9BD39A" w:rsidR="00255F97" w:rsidRPr="00A60092" w:rsidRDefault="00B56FFE" w:rsidP="007D546D">
      <w:pPr>
        <w:pStyle w:val="Akapitzlist"/>
        <w:widowControl w:val="0"/>
        <w:numPr>
          <w:ilvl w:val="0"/>
          <w:numId w:val="37"/>
        </w:numPr>
        <w:spacing w:before="0" w:after="0" w:line="276" w:lineRule="auto"/>
        <w:outlineLvl w:val="3"/>
        <w:rPr>
          <w:rFonts w:ascii="Cambria" w:hAnsi="Cambria"/>
          <w:sz w:val="24"/>
          <w:szCs w:val="24"/>
        </w:rPr>
      </w:pPr>
      <w:r w:rsidRPr="00A60092">
        <w:rPr>
          <w:rFonts w:ascii="Cambria" w:hAnsi="Cambria" w:cs="Calibri"/>
          <w:b/>
          <w:bCs/>
          <w:sz w:val="24"/>
          <w:szCs w:val="24"/>
        </w:rPr>
        <w:t xml:space="preserve"> </w:t>
      </w:r>
      <w:r w:rsidR="00255F97" w:rsidRPr="00A60092">
        <w:rPr>
          <w:rFonts w:ascii="Cambria" w:hAnsi="Cambria" w:cs="Calibri"/>
          <w:b/>
          <w:bCs/>
          <w:sz w:val="24"/>
          <w:szCs w:val="24"/>
        </w:rPr>
        <w:t>„Platformie Zakupowej”</w:t>
      </w:r>
      <w:r w:rsidR="00255F97" w:rsidRPr="00A60092">
        <w:rPr>
          <w:rFonts w:ascii="Cambria" w:hAnsi="Cambria" w:cs="Calibri"/>
          <w:sz w:val="24"/>
          <w:szCs w:val="24"/>
        </w:rPr>
        <w:t xml:space="preserve"> – należy przez to rozumieć narzędzie umożliwiające realizację procesu związanego z udzielaniem zamówień publicznych w formie </w:t>
      </w:r>
      <w:r w:rsidR="00255F97" w:rsidRPr="00D609A1">
        <w:rPr>
          <w:rFonts w:ascii="Cambria" w:hAnsi="Cambria" w:cs="Calibri"/>
          <w:sz w:val="24"/>
          <w:szCs w:val="24"/>
        </w:rPr>
        <w:t xml:space="preserve">elektronicznej służące szczególności do przekazywania ofert, oświadczeń, zwane dalej „Platformą” lub „Systemem” </w:t>
      </w:r>
      <w:r w:rsidR="00255F97" w:rsidRPr="00D609A1">
        <w:rPr>
          <w:rFonts w:ascii="Cambria" w:hAnsi="Cambria"/>
          <w:b/>
          <w:sz w:val="24"/>
          <w:szCs w:val="24"/>
        </w:rPr>
        <w:t xml:space="preserve">znajdujące się pod adresem: </w:t>
      </w:r>
      <w:r w:rsidR="00255F97" w:rsidRPr="00D609A1">
        <w:rPr>
          <w:rFonts w:ascii="Cambria" w:hAnsi="Cambria"/>
          <w:sz w:val="24"/>
          <w:szCs w:val="24"/>
        </w:rPr>
        <w:t xml:space="preserve"> </w:t>
      </w:r>
      <w:r w:rsidR="00255F97" w:rsidRPr="00D609A1">
        <w:rPr>
          <w:rFonts w:ascii="Cambria" w:hAnsi="Cambria" w:cs="Arial"/>
          <w:b/>
          <w:bCs/>
          <w:sz w:val="24"/>
          <w:szCs w:val="24"/>
        </w:rPr>
        <w:t>https://platformazakupowa.pl/pn/terespol</w:t>
      </w:r>
    </w:p>
    <w:p w14:paraId="620F72C3" w14:textId="4BB19EEE" w:rsidR="003D624C" w:rsidRPr="0093510A" w:rsidRDefault="00255F97" w:rsidP="007D546D">
      <w:pPr>
        <w:pStyle w:val="Kolorowalistaakcent11"/>
        <w:numPr>
          <w:ilvl w:val="0"/>
          <w:numId w:val="37"/>
        </w:numPr>
        <w:spacing w:before="0" w:after="0" w:line="276" w:lineRule="auto"/>
        <w:contextualSpacing/>
        <w:outlineLvl w:val="3"/>
        <w:rPr>
          <w:rFonts w:ascii="Cambria" w:eastAsia="MS Mincho" w:hAnsi="Cambria" w:cs="MS Mincho"/>
          <w:bCs/>
          <w:sz w:val="24"/>
          <w:szCs w:val="24"/>
        </w:rPr>
      </w:pPr>
      <w:r w:rsidRPr="0093510A">
        <w:rPr>
          <w:rFonts w:ascii="Cambria" w:hAnsi="Cambria" w:cs="Arial"/>
          <w:b/>
          <w:bCs/>
          <w:sz w:val="24"/>
          <w:szCs w:val="24"/>
        </w:rPr>
        <w:t xml:space="preserve"> </w:t>
      </w:r>
      <w:r w:rsidR="003D624C" w:rsidRPr="0093510A">
        <w:rPr>
          <w:rFonts w:ascii="Cambria" w:hAnsi="Cambria" w:cs="Arial"/>
          <w:b/>
          <w:bCs/>
          <w:sz w:val="24"/>
          <w:szCs w:val="24"/>
        </w:rPr>
        <w:t>„podpis zaufany”</w:t>
      </w:r>
      <w:r w:rsidR="003D624C" w:rsidRPr="0093510A">
        <w:rPr>
          <w:rFonts w:ascii="Cambria" w:hAnsi="Cambria" w:cs="Arial"/>
          <w:sz w:val="24"/>
          <w:szCs w:val="24"/>
        </w:rPr>
        <w:t xml:space="preserve"> – podpis elektroniczny, którego autentyczność </w:t>
      </w:r>
      <w:r w:rsidR="003D624C" w:rsidRPr="0093510A">
        <w:rPr>
          <w:rFonts w:ascii="Cambria" w:hAnsi="Cambria" w:cs="Arial"/>
          <w:sz w:val="24"/>
          <w:szCs w:val="24"/>
        </w:rPr>
        <w:br/>
        <w:t xml:space="preserve">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011BE35A" w14:textId="53FB12DC" w:rsidR="003D624C" w:rsidRPr="0093510A" w:rsidRDefault="003D624C" w:rsidP="007D546D">
      <w:pPr>
        <w:pStyle w:val="Kolorowalistaakcent11"/>
        <w:numPr>
          <w:ilvl w:val="0"/>
          <w:numId w:val="37"/>
        </w:numPr>
        <w:spacing w:before="0" w:after="0" w:line="276" w:lineRule="auto"/>
        <w:ind w:left="993" w:hanging="426"/>
        <w:contextualSpacing/>
        <w:outlineLvl w:val="3"/>
        <w:rPr>
          <w:rFonts w:ascii="Cambria" w:eastAsia="MS Mincho" w:hAnsi="Cambria" w:cs="MS Mincho"/>
          <w:bCs/>
          <w:sz w:val="24"/>
          <w:szCs w:val="24"/>
        </w:rPr>
      </w:pPr>
      <w:r w:rsidRPr="0093510A">
        <w:rPr>
          <w:rFonts w:ascii="Cambria" w:hAnsi="Cambria" w:cs="Arial"/>
          <w:b/>
          <w:bCs/>
          <w:sz w:val="24"/>
          <w:szCs w:val="24"/>
        </w:rPr>
        <w:t>„podpis osobisty”</w:t>
      </w:r>
      <w:r w:rsidRPr="0093510A">
        <w:rPr>
          <w:rFonts w:ascii="Cambria" w:hAnsi="Cambria" w:cs="Arial"/>
          <w:sz w:val="24"/>
          <w:szCs w:val="24"/>
        </w:rPr>
        <w:t xml:space="preserve"> – zaawansowany podpis elektroniczny w rozumieniu art. 3 pkt 11 rozporządzenia Parlamentu Europejskiego i Rady (UE) nr 910/2014 </w:t>
      </w:r>
      <w:r w:rsidRPr="0093510A">
        <w:rPr>
          <w:rFonts w:ascii="Cambria" w:hAnsi="Cambria" w:cs="Arial"/>
          <w:sz w:val="24"/>
          <w:szCs w:val="24"/>
        </w:rPr>
        <w:br/>
        <w:t>z 23 lipca 2014 r. w sprawie identyfikacji elektronicznej i usług zaufania w odniesieniu do transakcji elektronicznych na rynku wewnętrznym oraz uchylającego dyrektywę 1999/93/WE, weryfikowany za pomocą certyfikatu podpisu osobistego</w:t>
      </w:r>
      <w:r w:rsidRPr="0093510A">
        <w:rPr>
          <w:rFonts w:ascii="Cambria" w:eastAsia="MS Mincho" w:hAnsi="Cambria" w:cs="Cambria"/>
          <w:b/>
          <w:bCs/>
          <w:sz w:val="24"/>
          <w:szCs w:val="24"/>
        </w:rPr>
        <w:t xml:space="preserve"> </w:t>
      </w:r>
    </w:p>
    <w:p w14:paraId="1574860E" w14:textId="2768F8C2" w:rsidR="001835D3" w:rsidRPr="006E0285" w:rsidRDefault="001835D3" w:rsidP="0013218A">
      <w:pPr>
        <w:numPr>
          <w:ilvl w:val="1"/>
          <w:numId w:val="3"/>
        </w:numPr>
        <w:spacing w:line="276" w:lineRule="auto"/>
        <w:ind w:left="567" w:hanging="567"/>
        <w:jc w:val="both"/>
        <w:rPr>
          <w:rFonts w:ascii="Cambria" w:eastAsia="MS Mincho" w:hAnsi="Cambria" w:cs="MS Mincho"/>
          <w:bCs/>
        </w:rPr>
      </w:pPr>
      <w:r w:rsidRPr="0093510A">
        <w:rPr>
          <w:rFonts w:ascii="Cambria" w:eastAsia="MS Mincho" w:hAnsi="Cambria" w:cs="Cambria"/>
          <w:b/>
          <w:bCs/>
        </w:rPr>
        <w:t>Wykonawca</w:t>
      </w:r>
      <w:r w:rsidRPr="0093510A">
        <w:rPr>
          <w:rFonts w:ascii="Cambria" w:hAnsi="Cambria" w:cs="Arial"/>
          <w:bCs/>
        </w:rPr>
        <w:t xml:space="preserve"> powinien dokładnie zapoznać się z niniejszą SWZ i złożyć ofertę zgodnie </w:t>
      </w:r>
      <w:r w:rsidR="00DC4FD0" w:rsidRPr="0093510A">
        <w:rPr>
          <w:rFonts w:ascii="Cambria" w:hAnsi="Cambria" w:cs="Arial"/>
          <w:bCs/>
        </w:rPr>
        <w:br/>
      </w:r>
      <w:r w:rsidRPr="0093510A">
        <w:rPr>
          <w:rFonts w:ascii="Cambria" w:hAnsi="Cambria" w:cs="Arial"/>
          <w:bCs/>
        </w:rPr>
        <w:t>z jej wymaganiami.</w:t>
      </w:r>
    </w:p>
    <w:p w14:paraId="34CC2222" w14:textId="77777777" w:rsidR="006E0285" w:rsidRPr="00465160" w:rsidRDefault="006E0285" w:rsidP="006E0285">
      <w:pPr>
        <w:numPr>
          <w:ilvl w:val="1"/>
          <w:numId w:val="3"/>
        </w:numPr>
        <w:spacing w:line="276" w:lineRule="auto"/>
        <w:ind w:left="567" w:hanging="567"/>
        <w:jc w:val="both"/>
        <w:rPr>
          <w:rFonts w:asciiTheme="majorHAnsi" w:hAnsiTheme="majorHAnsi" w:cs="Arial"/>
          <w:bCs/>
        </w:rPr>
      </w:pPr>
      <w:r w:rsidRPr="00465160">
        <w:rPr>
          <w:rFonts w:ascii="Cambria" w:hAnsi="Cambria" w:cs="Arial"/>
        </w:rPr>
        <w:t xml:space="preserve">Zamawiający informuje, że najpierw </w:t>
      </w:r>
      <w:bookmarkStart w:id="3" w:name="OLE_LINK29"/>
      <w:r w:rsidRPr="00465160">
        <w:rPr>
          <w:rFonts w:ascii="Cambria" w:hAnsi="Cambria"/>
          <w:bCs/>
          <w:color w:val="000000"/>
        </w:rPr>
        <w:t>dokona badania i oceny ofert, a następnie dokona kwalifikacji podmiotowej wykonawcy, którego oferta została najwyżej oceniona, w zakresie braku podstaw wykluczenia oraz spełniania warunków udziału w postępowaniu. Jeżeli wobec wykonawcy, którego oferta została najwyżej oceniona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 Zamawiający będzie kontynuował procedurę ponownego badania i oceny ofert, 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w:t>
      </w:r>
      <w:bookmarkEnd w:id="3"/>
    </w:p>
    <w:p w14:paraId="2B81FCCE" w14:textId="77777777" w:rsidR="006E0285" w:rsidRPr="0093510A" w:rsidRDefault="006E0285" w:rsidP="006E0285">
      <w:pPr>
        <w:spacing w:line="276" w:lineRule="auto"/>
        <w:ind w:left="567"/>
        <w:jc w:val="both"/>
        <w:rPr>
          <w:rFonts w:ascii="Cambria" w:eastAsia="MS Mincho" w:hAnsi="Cambria" w:cs="MS Mincho"/>
          <w:bCs/>
        </w:rPr>
      </w:pPr>
    </w:p>
    <w:p w14:paraId="32477A30" w14:textId="77777777" w:rsidR="001835D3" w:rsidRPr="0093510A" w:rsidRDefault="001835D3" w:rsidP="001835D3">
      <w:pPr>
        <w:spacing w:line="276" w:lineRule="auto"/>
        <w:ind w:left="567"/>
        <w:jc w:val="both"/>
        <w:rPr>
          <w:rFonts w:ascii="Cambria" w:hAnsi="Cambria" w:cs="Cambria"/>
          <w:bCs/>
          <w:sz w:val="10"/>
          <w:szCs w:val="10"/>
        </w:rPr>
      </w:pPr>
    </w:p>
    <w:tbl>
      <w:tblPr>
        <w:tblW w:w="9747" w:type="dxa"/>
        <w:tblLayout w:type="fixed"/>
        <w:tblLook w:val="0000" w:firstRow="0" w:lastRow="0" w:firstColumn="0" w:lastColumn="0" w:noHBand="0" w:noVBand="0"/>
      </w:tblPr>
      <w:tblGrid>
        <w:gridCol w:w="9747"/>
      </w:tblGrid>
      <w:tr w:rsidR="001835D3" w:rsidRPr="0093510A" w14:paraId="5D858F66" w14:textId="77777777" w:rsidTr="00FA04CA">
        <w:trPr>
          <w:trHeight w:val="735"/>
        </w:trPr>
        <w:tc>
          <w:tcPr>
            <w:tcW w:w="9747" w:type="dxa"/>
            <w:tcBorders>
              <w:bottom w:val="single" w:sz="4" w:space="0" w:color="000000"/>
            </w:tcBorders>
            <w:shd w:val="clear" w:color="auto" w:fill="D9D9D9"/>
          </w:tcPr>
          <w:p w14:paraId="7B2758A1" w14:textId="77777777" w:rsidR="001835D3" w:rsidRPr="0093510A" w:rsidRDefault="001835D3" w:rsidP="00CD36A9">
            <w:pPr>
              <w:spacing w:line="276" w:lineRule="auto"/>
              <w:jc w:val="center"/>
              <w:rPr>
                <w:rFonts w:ascii="Cambria" w:hAnsi="Cambria" w:cs="Cambria"/>
                <w:b/>
                <w:bCs/>
                <w:sz w:val="26"/>
                <w:szCs w:val="26"/>
              </w:rPr>
            </w:pPr>
            <w:r w:rsidRPr="0093510A">
              <w:rPr>
                <w:rFonts w:ascii="Cambria" w:hAnsi="Cambria" w:cs="Cambria"/>
                <w:sz w:val="26"/>
                <w:szCs w:val="26"/>
              </w:rPr>
              <w:lastRenderedPageBreak/>
              <w:t>Rozdział 2</w:t>
            </w:r>
          </w:p>
          <w:p w14:paraId="2F80067C" w14:textId="77777777" w:rsidR="001835D3" w:rsidRPr="0093510A" w:rsidRDefault="001835D3" w:rsidP="00CD36A9">
            <w:pPr>
              <w:spacing w:line="276" w:lineRule="auto"/>
              <w:jc w:val="center"/>
            </w:pPr>
            <w:r w:rsidRPr="0093510A">
              <w:rPr>
                <w:rFonts w:ascii="Cambria" w:hAnsi="Cambria" w:cs="Cambria"/>
                <w:b/>
                <w:bCs/>
                <w:sz w:val="26"/>
                <w:szCs w:val="26"/>
              </w:rPr>
              <w:t>INFORMACJA, CZY ZAMAWIAJĄCY PRZEWIDUJE WYBÓR NAJKORZYSTNIEJSZEJ OFERTY Z MOZLIWOŚCIĄ PROWADZENIA NEGOCJACJI</w:t>
            </w:r>
          </w:p>
        </w:tc>
      </w:tr>
    </w:tbl>
    <w:p w14:paraId="67DB196A" w14:textId="77777777" w:rsidR="001835D3" w:rsidRPr="0093510A" w:rsidRDefault="001835D3" w:rsidP="001835D3">
      <w:pPr>
        <w:pStyle w:val="Akapitzlist2"/>
        <w:spacing w:line="276" w:lineRule="auto"/>
        <w:ind w:left="0"/>
        <w:rPr>
          <w:rFonts w:ascii="Cambria" w:hAnsi="Cambria" w:cs="Cambria"/>
          <w:b/>
          <w:bCs/>
        </w:rPr>
      </w:pPr>
    </w:p>
    <w:p w14:paraId="5B6ADDC9" w14:textId="77777777" w:rsidR="001835D3" w:rsidRPr="0093510A" w:rsidRDefault="001835D3" w:rsidP="00FA04CA">
      <w:pPr>
        <w:spacing w:line="276" w:lineRule="auto"/>
        <w:jc w:val="both"/>
        <w:rPr>
          <w:rFonts w:ascii="Cambria" w:hAnsi="Cambria" w:cs="Cambria"/>
          <w:bCs/>
        </w:rPr>
      </w:pPr>
      <w:r w:rsidRPr="0093510A">
        <w:rPr>
          <w:rFonts w:ascii="Cambria" w:hAnsi="Cambria" w:cs="Cambria"/>
          <w:bCs/>
        </w:rPr>
        <w:t xml:space="preserve">Zamawiający </w:t>
      </w:r>
      <w:r w:rsidRPr="0093510A">
        <w:rPr>
          <w:rFonts w:ascii="Cambria" w:hAnsi="Cambria" w:cs="Cambria"/>
          <w:b/>
          <w:bCs/>
          <w:u w:val="single"/>
        </w:rPr>
        <w:t>nie przewiduje</w:t>
      </w:r>
      <w:r w:rsidR="00DC4FD0" w:rsidRPr="0093510A">
        <w:rPr>
          <w:rFonts w:ascii="Cambria" w:hAnsi="Cambria" w:cs="Cambria"/>
          <w:b/>
          <w:bCs/>
          <w:u w:val="single"/>
        </w:rPr>
        <w:t xml:space="preserve"> </w:t>
      </w:r>
      <w:r w:rsidRPr="0093510A">
        <w:rPr>
          <w:rFonts w:ascii="Cambria" w:hAnsi="Cambria" w:cs="Cambria"/>
          <w:bCs/>
        </w:rPr>
        <w:t>wyboru najkorzystniejszej oferty z możliwością prowadzenia negocjacji.</w:t>
      </w:r>
    </w:p>
    <w:p w14:paraId="38AFAE9D" w14:textId="77777777" w:rsidR="00DC4FD0" w:rsidRPr="0093510A" w:rsidRDefault="00DC4FD0" w:rsidP="001835D3">
      <w:pPr>
        <w:spacing w:line="276" w:lineRule="auto"/>
        <w:jc w:val="both"/>
        <w:rPr>
          <w:rFonts w:ascii="Cambria" w:hAnsi="Cambria" w:cs="Cambria"/>
          <w:bCs/>
        </w:rPr>
      </w:pPr>
    </w:p>
    <w:tbl>
      <w:tblPr>
        <w:tblW w:w="9747" w:type="dxa"/>
        <w:tblLayout w:type="fixed"/>
        <w:tblLook w:val="0000" w:firstRow="0" w:lastRow="0" w:firstColumn="0" w:lastColumn="0" w:noHBand="0" w:noVBand="0"/>
      </w:tblPr>
      <w:tblGrid>
        <w:gridCol w:w="9747"/>
      </w:tblGrid>
      <w:tr w:rsidR="001835D3" w:rsidRPr="0093510A" w14:paraId="583E5BD5" w14:textId="77777777" w:rsidTr="00FA04CA">
        <w:tc>
          <w:tcPr>
            <w:tcW w:w="9747" w:type="dxa"/>
            <w:tcBorders>
              <w:bottom w:val="single" w:sz="4" w:space="0" w:color="000000"/>
            </w:tcBorders>
            <w:shd w:val="clear" w:color="auto" w:fill="D9D9D9"/>
          </w:tcPr>
          <w:p w14:paraId="46CA82F1"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3</w:t>
            </w:r>
          </w:p>
          <w:p w14:paraId="620E4372" w14:textId="77777777" w:rsidR="001835D3" w:rsidRPr="0093510A" w:rsidRDefault="001835D3" w:rsidP="00CD36A9">
            <w:pPr>
              <w:spacing w:line="276" w:lineRule="auto"/>
              <w:jc w:val="center"/>
            </w:pPr>
            <w:r w:rsidRPr="0093510A">
              <w:rPr>
                <w:rFonts w:ascii="Cambria" w:hAnsi="Cambria" w:cs="Cambria"/>
                <w:b/>
                <w:sz w:val="26"/>
                <w:szCs w:val="26"/>
              </w:rPr>
              <w:t>ŹRÓDŁA FINANSOWANIA</w:t>
            </w:r>
          </w:p>
        </w:tc>
      </w:tr>
    </w:tbl>
    <w:p w14:paraId="6B55D809" w14:textId="77777777" w:rsidR="001835D3" w:rsidRPr="0093510A" w:rsidRDefault="001835D3" w:rsidP="001835D3">
      <w:pPr>
        <w:pStyle w:val="Akapitzlist2"/>
        <w:spacing w:line="276" w:lineRule="auto"/>
        <w:ind w:left="567"/>
        <w:rPr>
          <w:rFonts w:ascii="Cambria" w:hAnsi="Cambria" w:cs="Cambria"/>
          <w:bCs/>
        </w:rPr>
      </w:pPr>
    </w:p>
    <w:p w14:paraId="09989C77" w14:textId="77777777" w:rsidR="006B0F02" w:rsidRPr="006B0F02" w:rsidRDefault="006B0F02" w:rsidP="006B0F02">
      <w:pPr>
        <w:spacing w:line="276" w:lineRule="auto"/>
        <w:outlineLvl w:val="3"/>
        <w:rPr>
          <w:rFonts w:ascii="Calibri Light" w:eastAsia="Cambria" w:hAnsi="Calibri Light" w:cs="Cambria"/>
        </w:rPr>
      </w:pPr>
      <w:r w:rsidRPr="006B0F02">
        <w:rPr>
          <w:rFonts w:ascii="Cambria" w:hAnsi="Cambria" w:cs="Cambria"/>
          <w:b/>
        </w:rPr>
        <w:t>Zamawiający informuje, iż Zamówienie jest finansowane ze środków Europejskiego Funduszu Rozwoju Regionalnego w ramach Programu Fundusze Europejskie dla Lubelskiego 2021-2027</w:t>
      </w:r>
    </w:p>
    <w:p w14:paraId="509EB2A3" w14:textId="77777777" w:rsidR="006C41D0" w:rsidRPr="0093510A" w:rsidRDefault="006C41D0" w:rsidP="00CD7747">
      <w:pPr>
        <w:pStyle w:val="Akapitzlist"/>
        <w:spacing w:before="0" w:after="0" w:line="276" w:lineRule="auto"/>
        <w:ind w:left="602"/>
        <w:outlineLvl w:val="3"/>
        <w:rPr>
          <w:rFonts w:ascii="Cambria" w:hAnsi="Cambria"/>
          <w:b/>
          <w:sz w:val="24"/>
          <w:szCs w:val="24"/>
        </w:rPr>
      </w:pPr>
    </w:p>
    <w:tbl>
      <w:tblPr>
        <w:tblW w:w="9639" w:type="dxa"/>
        <w:tblInd w:w="108" w:type="dxa"/>
        <w:tblLayout w:type="fixed"/>
        <w:tblLook w:val="0000" w:firstRow="0" w:lastRow="0" w:firstColumn="0" w:lastColumn="0" w:noHBand="0" w:noVBand="0"/>
      </w:tblPr>
      <w:tblGrid>
        <w:gridCol w:w="9639"/>
      </w:tblGrid>
      <w:tr w:rsidR="001835D3" w:rsidRPr="0093510A" w14:paraId="507D611C" w14:textId="77777777" w:rsidTr="00AE0600">
        <w:tc>
          <w:tcPr>
            <w:tcW w:w="9639" w:type="dxa"/>
            <w:tcBorders>
              <w:bottom w:val="single" w:sz="4" w:space="0" w:color="000000"/>
            </w:tcBorders>
            <w:shd w:val="clear" w:color="auto" w:fill="D9D9D9"/>
          </w:tcPr>
          <w:p w14:paraId="6D1A6A20"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4</w:t>
            </w:r>
          </w:p>
          <w:p w14:paraId="29663148" w14:textId="77777777" w:rsidR="001835D3" w:rsidRPr="0093510A" w:rsidRDefault="001835D3" w:rsidP="00CD36A9">
            <w:pPr>
              <w:spacing w:line="276" w:lineRule="auto"/>
              <w:jc w:val="center"/>
            </w:pPr>
            <w:r w:rsidRPr="0093510A">
              <w:rPr>
                <w:rFonts w:ascii="Cambria" w:hAnsi="Cambria" w:cs="Cambria"/>
                <w:b/>
                <w:sz w:val="26"/>
                <w:szCs w:val="26"/>
              </w:rPr>
              <w:t>OPIS PRZEDMIOTU ZAMÓWIENIA</w:t>
            </w:r>
          </w:p>
        </w:tc>
      </w:tr>
    </w:tbl>
    <w:p w14:paraId="750353B9" w14:textId="77777777" w:rsidR="001835D3" w:rsidRPr="0093510A" w:rsidRDefault="001835D3" w:rsidP="001835D3">
      <w:pPr>
        <w:pStyle w:val="Kolorowalistaakcent11"/>
        <w:tabs>
          <w:tab w:val="left" w:pos="567"/>
        </w:tabs>
        <w:spacing w:before="0" w:after="0" w:line="276" w:lineRule="auto"/>
        <w:ind w:left="0"/>
        <w:rPr>
          <w:rFonts w:ascii="Cambria" w:hAnsi="Cambria" w:cs="Cambria"/>
          <w:bCs/>
          <w:vanish/>
          <w:sz w:val="24"/>
          <w:szCs w:val="24"/>
        </w:rPr>
      </w:pPr>
    </w:p>
    <w:p w14:paraId="1BAFD745" w14:textId="77777777" w:rsidR="001835D3" w:rsidRPr="0093510A" w:rsidRDefault="001835D3" w:rsidP="001835D3">
      <w:pPr>
        <w:pStyle w:val="Kolorowalistaakcent11"/>
        <w:tabs>
          <w:tab w:val="left" w:pos="567"/>
        </w:tabs>
        <w:spacing w:line="276" w:lineRule="auto"/>
        <w:ind w:left="567"/>
        <w:rPr>
          <w:rFonts w:ascii="Cambria" w:hAnsi="Cambria" w:cs="Cambria"/>
          <w:b/>
          <w:bCs/>
          <w:sz w:val="24"/>
          <w:szCs w:val="24"/>
        </w:rPr>
      </w:pPr>
    </w:p>
    <w:p w14:paraId="535E5090" w14:textId="6585A276" w:rsidR="0028792C" w:rsidRPr="0090069B" w:rsidRDefault="0028792C" w:rsidP="0090069B">
      <w:pPr>
        <w:numPr>
          <w:ilvl w:val="1"/>
          <w:numId w:val="15"/>
        </w:numPr>
        <w:spacing w:line="276" w:lineRule="auto"/>
        <w:jc w:val="both"/>
        <w:rPr>
          <w:rFonts w:ascii="Cambria" w:hAnsi="Cambria" w:cs="Times New Roman"/>
          <w:b/>
          <w:i/>
          <w:iCs/>
          <w:color w:val="000000"/>
          <w:kern w:val="0"/>
          <w:lang w:eastAsia="pl-PL"/>
        </w:rPr>
      </w:pPr>
      <w:r w:rsidRPr="0093510A">
        <w:rPr>
          <w:rFonts w:ascii="Cambria" w:hAnsi="Cambria" w:cs="Cambria"/>
        </w:rPr>
        <w:t>Przedmiotem zamówienia jest</w:t>
      </w:r>
      <w:bookmarkStart w:id="4" w:name="_Hlk95842425"/>
      <w:r w:rsidRPr="0093510A">
        <w:rPr>
          <w:rFonts w:ascii="Cambria" w:hAnsi="Cambria" w:cs="Times New Roman"/>
          <w:b/>
          <w:i/>
          <w:iCs/>
          <w:color w:val="000000"/>
          <w:kern w:val="0"/>
          <w:lang w:eastAsia="pl-PL"/>
        </w:rPr>
        <w:t xml:space="preserve"> „</w:t>
      </w:r>
      <w:r w:rsidR="0090069B" w:rsidRPr="0090069B">
        <w:rPr>
          <w:rFonts w:ascii="Cambria" w:hAnsi="Cambria" w:cs="Times New Roman"/>
          <w:b/>
          <w:i/>
          <w:iCs/>
          <w:color w:val="000000"/>
          <w:kern w:val="0"/>
          <w:lang w:eastAsia="pl-PL"/>
        </w:rPr>
        <w:t>Budowa zbiornika na deszczówkę wraz z automatycznym systemem nawadniania w ramach</w:t>
      </w:r>
      <w:r w:rsidR="0090069B">
        <w:rPr>
          <w:rFonts w:ascii="Cambria" w:hAnsi="Cambria" w:cs="Times New Roman"/>
          <w:b/>
          <w:i/>
          <w:iCs/>
          <w:color w:val="000000"/>
          <w:kern w:val="0"/>
          <w:lang w:eastAsia="pl-PL"/>
        </w:rPr>
        <w:t xml:space="preserve"> </w:t>
      </w:r>
      <w:r w:rsidR="0090069B" w:rsidRPr="0090069B">
        <w:rPr>
          <w:rFonts w:ascii="Cambria" w:hAnsi="Cambria" w:cs="Times New Roman"/>
          <w:b/>
          <w:i/>
          <w:iCs/>
          <w:color w:val="000000"/>
          <w:kern w:val="0"/>
          <w:lang w:eastAsia="pl-PL"/>
        </w:rPr>
        <w:t xml:space="preserve">zadania: „Dostosowanie do zmian klimatu oraz zapobieganie powodziom i suszy terenu </w:t>
      </w:r>
      <w:proofErr w:type="spellStart"/>
      <w:r w:rsidR="0090069B" w:rsidRPr="0090069B">
        <w:rPr>
          <w:rFonts w:ascii="Cambria" w:hAnsi="Cambria" w:cs="Times New Roman"/>
          <w:b/>
          <w:i/>
          <w:iCs/>
          <w:color w:val="000000"/>
          <w:kern w:val="0"/>
          <w:lang w:eastAsia="pl-PL"/>
        </w:rPr>
        <w:t>Konowicy</w:t>
      </w:r>
      <w:proofErr w:type="spellEnd"/>
      <w:r w:rsidR="0090069B" w:rsidRPr="0090069B">
        <w:rPr>
          <w:rFonts w:ascii="Cambria" w:hAnsi="Cambria" w:cs="Times New Roman"/>
          <w:b/>
          <w:i/>
          <w:iCs/>
          <w:color w:val="000000"/>
          <w:kern w:val="0"/>
          <w:lang w:eastAsia="pl-PL"/>
        </w:rPr>
        <w:t xml:space="preserve"> w</w:t>
      </w:r>
      <w:r w:rsidR="0090069B">
        <w:rPr>
          <w:rFonts w:ascii="Cambria" w:hAnsi="Cambria" w:cs="Times New Roman"/>
          <w:b/>
          <w:i/>
          <w:iCs/>
          <w:color w:val="000000"/>
          <w:kern w:val="0"/>
          <w:lang w:eastAsia="pl-PL"/>
        </w:rPr>
        <w:t xml:space="preserve"> </w:t>
      </w:r>
      <w:r w:rsidR="0090069B" w:rsidRPr="0090069B">
        <w:rPr>
          <w:rFonts w:ascii="Cambria" w:hAnsi="Cambria" w:cs="Times New Roman"/>
          <w:b/>
          <w:i/>
          <w:iCs/>
          <w:color w:val="000000"/>
          <w:kern w:val="0"/>
          <w:lang w:eastAsia="pl-PL"/>
        </w:rPr>
        <w:t>Terespolu”</w:t>
      </w:r>
    </w:p>
    <w:p w14:paraId="04651139" w14:textId="77777777" w:rsidR="006B0F02" w:rsidRDefault="006B0F02" w:rsidP="006B0F02">
      <w:pPr>
        <w:numPr>
          <w:ilvl w:val="1"/>
          <w:numId w:val="15"/>
        </w:numPr>
        <w:spacing w:line="276" w:lineRule="auto"/>
        <w:jc w:val="both"/>
        <w:rPr>
          <w:rFonts w:ascii="Cambria" w:hAnsi="Cambria" w:cs="Calibri Light"/>
          <w:b/>
        </w:rPr>
      </w:pPr>
      <w:r w:rsidRPr="00D14C39">
        <w:rPr>
          <w:rFonts w:ascii="Cambria" w:hAnsi="Cambria" w:cs="Calibri Light"/>
          <w:b/>
        </w:rPr>
        <w:t>Przedmiot zamówienia obejmuje:</w:t>
      </w:r>
    </w:p>
    <w:p w14:paraId="35B19D54" w14:textId="4F66209E" w:rsidR="00F23817" w:rsidRPr="00F23817" w:rsidRDefault="00F23817" w:rsidP="00F23817">
      <w:pPr>
        <w:spacing w:line="276" w:lineRule="auto"/>
        <w:ind w:left="720"/>
        <w:jc w:val="both"/>
        <w:rPr>
          <w:rFonts w:ascii="Cambria" w:hAnsi="Cambria" w:cs="Calibri Light"/>
          <w:b/>
        </w:rPr>
      </w:pPr>
      <w:r w:rsidRPr="00F23817">
        <w:rPr>
          <w:rFonts w:ascii="Cambria" w:hAnsi="Cambria" w:cs="Calibri Light"/>
          <w:b/>
        </w:rPr>
        <w:t>I. Zbiornik retencyjny na wodę deszczową o pojemności 50 m³</w:t>
      </w:r>
    </w:p>
    <w:p w14:paraId="79ED6DE3" w14:textId="77777777" w:rsidR="00F23817" w:rsidRPr="00F23817" w:rsidRDefault="00F23817" w:rsidP="00F23817">
      <w:pPr>
        <w:spacing w:line="276" w:lineRule="auto"/>
        <w:ind w:left="720"/>
        <w:jc w:val="both"/>
        <w:rPr>
          <w:rFonts w:ascii="Cambria" w:hAnsi="Cambria" w:cs="Calibri Light"/>
          <w:b/>
        </w:rPr>
      </w:pPr>
      <w:r w:rsidRPr="00F23817">
        <w:rPr>
          <w:rFonts w:ascii="Cambria" w:hAnsi="Cambria" w:cs="Calibri Light"/>
          <w:b/>
        </w:rPr>
        <w:t>Zakres robót obejmuje:</w:t>
      </w:r>
    </w:p>
    <w:p w14:paraId="249D9D85" w14:textId="77777777" w:rsidR="00F23817" w:rsidRPr="00F23817" w:rsidRDefault="00F23817" w:rsidP="00F23817">
      <w:pPr>
        <w:spacing w:line="276" w:lineRule="auto"/>
        <w:ind w:left="720"/>
        <w:jc w:val="both"/>
        <w:rPr>
          <w:rFonts w:ascii="Cambria" w:hAnsi="Cambria" w:cs="Calibri Light"/>
          <w:b/>
        </w:rPr>
      </w:pPr>
      <w:r w:rsidRPr="00F23817">
        <w:rPr>
          <w:rFonts w:ascii="Cambria" w:hAnsi="Cambria" w:cs="Calibri Light"/>
          <w:b/>
        </w:rPr>
        <w:t>1. Rozebranie istniejących nawierzchni z kostki brukowej wraz z podbudową oraz ich ponowne odtworzenie po zakończeniu prac montażowych – 139,80 m².</w:t>
      </w:r>
    </w:p>
    <w:p w14:paraId="4DB0BB20" w14:textId="77777777" w:rsidR="00F23817" w:rsidRPr="00F23817" w:rsidRDefault="00F23817" w:rsidP="00F23817">
      <w:pPr>
        <w:spacing w:line="276" w:lineRule="auto"/>
        <w:ind w:left="720"/>
        <w:jc w:val="both"/>
        <w:rPr>
          <w:rFonts w:ascii="Cambria" w:hAnsi="Cambria" w:cs="Calibri Light"/>
          <w:b/>
        </w:rPr>
      </w:pPr>
      <w:r w:rsidRPr="00F23817">
        <w:rPr>
          <w:rFonts w:ascii="Cambria" w:hAnsi="Cambria" w:cs="Calibri Light"/>
          <w:b/>
        </w:rPr>
        <w:t>2. Roboty ziemne obejmujące wykopy pod montaż zbiornika oraz prowadzenie przewodów.</w:t>
      </w:r>
    </w:p>
    <w:p w14:paraId="1007A33A" w14:textId="77777777" w:rsidR="00F23817" w:rsidRPr="00F23817" w:rsidRDefault="00F23817" w:rsidP="00F23817">
      <w:pPr>
        <w:spacing w:line="276" w:lineRule="auto"/>
        <w:ind w:left="720"/>
        <w:jc w:val="both"/>
        <w:rPr>
          <w:rFonts w:ascii="Cambria" w:hAnsi="Cambria" w:cs="Calibri Light"/>
          <w:b/>
        </w:rPr>
      </w:pPr>
      <w:r w:rsidRPr="00F23817">
        <w:rPr>
          <w:rFonts w:ascii="Cambria" w:hAnsi="Cambria" w:cs="Calibri Light"/>
          <w:b/>
        </w:rPr>
        <w:t>3. Roboty montażowe obejmujące:</w:t>
      </w:r>
    </w:p>
    <w:p w14:paraId="100DB16E" w14:textId="77777777" w:rsidR="00F23817" w:rsidRPr="00F23817" w:rsidRDefault="00F23817" w:rsidP="00F23817">
      <w:pPr>
        <w:spacing w:line="276" w:lineRule="auto"/>
        <w:ind w:left="720"/>
        <w:jc w:val="both"/>
        <w:rPr>
          <w:rFonts w:ascii="Cambria" w:hAnsi="Cambria" w:cs="Calibri Light"/>
          <w:b/>
        </w:rPr>
      </w:pPr>
      <w:r w:rsidRPr="00F23817">
        <w:rPr>
          <w:rFonts w:ascii="Cambria" w:hAnsi="Cambria" w:cs="Calibri Light"/>
          <w:b/>
        </w:rPr>
        <w:t xml:space="preserve">   – montaż rur i studzienek,</w:t>
      </w:r>
    </w:p>
    <w:p w14:paraId="785C75C4" w14:textId="77777777" w:rsidR="00F23817" w:rsidRPr="00F23817" w:rsidRDefault="00F23817" w:rsidP="00F23817">
      <w:pPr>
        <w:spacing w:line="276" w:lineRule="auto"/>
        <w:ind w:left="720"/>
        <w:jc w:val="both"/>
        <w:rPr>
          <w:rFonts w:ascii="Cambria" w:hAnsi="Cambria" w:cs="Calibri Light"/>
          <w:b/>
        </w:rPr>
      </w:pPr>
      <w:r w:rsidRPr="00F23817">
        <w:rPr>
          <w:rFonts w:ascii="Cambria" w:hAnsi="Cambria" w:cs="Calibri Light"/>
          <w:b/>
        </w:rPr>
        <w:t xml:space="preserve">   – montaż podziemnego zbiornika na wodę deszczową,</w:t>
      </w:r>
    </w:p>
    <w:p w14:paraId="0C41760A" w14:textId="54AD3EEA" w:rsidR="00F23817" w:rsidRDefault="00A1292B" w:rsidP="00F23817">
      <w:pPr>
        <w:spacing w:line="276" w:lineRule="auto"/>
        <w:ind w:left="720"/>
        <w:jc w:val="both"/>
        <w:rPr>
          <w:rFonts w:ascii="Cambria" w:hAnsi="Cambria" w:cs="Calibri Light"/>
          <w:b/>
        </w:rPr>
      </w:pPr>
      <w:r>
        <w:rPr>
          <w:rFonts w:ascii="Cambria" w:hAnsi="Cambria" w:cs="Calibri Light"/>
          <w:b/>
        </w:rPr>
        <w:t xml:space="preserve">   – </w:t>
      </w:r>
      <w:r w:rsidR="00F23817" w:rsidRPr="00F23817">
        <w:rPr>
          <w:rFonts w:ascii="Cambria" w:hAnsi="Cambria" w:cs="Calibri Light"/>
          <w:b/>
        </w:rPr>
        <w:t>montaż hermetycznej szafy technicznej zewnętrznej z zasilaniem elektrycznym do obsługi systemu.</w:t>
      </w:r>
    </w:p>
    <w:p w14:paraId="239F1745" w14:textId="77777777" w:rsidR="00F23817" w:rsidRPr="00F23817" w:rsidRDefault="00F23817" w:rsidP="00F23817">
      <w:pPr>
        <w:spacing w:line="276" w:lineRule="auto"/>
        <w:ind w:left="720"/>
        <w:jc w:val="both"/>
        <w:rPr>
          <w:rFonts w:ascii="Cambria" w:hAnsi="Cambria" w:cs="Calibri Light"/>
          <w:b/>
        </w:rPr>
      </w:pPr>
      <w:r w:rsidRPr="00F23817">
        <w:rPr>
          <w:rFonts w:ascii="Cambria" w:hAnsi="Cambria" w:cs="Calibri Light"/>
          <w:b/>
        </w:rPr>
        <w:t>II. System automatycznego nawadniania boiska</w:t>
      </w:r>
    </w:p>
    <w:p w14:paraId="7378B050" w14:textId="77777777" w:rsidR="00F23817" w:rsidRPr="00F23817" w:rsidRDefault="00F23817" w:rsidP="00F23817">
      <w:pPr>
        <w:spacing w:line="276" w:lineRule="auto"/>
        <w:ind w:left="720"/>
        <w:jc w:val="both"/>
        <w:rPr>
          <w:rFonts w:ascii="Cambria" w:hAnsi="Cambria" w:cs="Calibri Light"/>
          <w:b/>
        </w:rPr>
      </w:pPr>
      <w:r w:rsidRPr="00F23817">
        <w:rPr>
          <w:rFonts w:ascii="Cambria" w:hAnsi="Cambria" w:cs="Calibri Light"/>
          <w:b/>
        </w:rPr>
        <w:t>Zakres robót obejmuje:</w:t>
      </w:r>
    </w:p>
    <w:p w14:paraId="7810D236" w14:textId="77777777" w:rsidR="00F23817" w:rsidRPr="00F23817" w:rsidRDefault="00F23817" w:rsidP="00F23817">
      <w:pPr>
        <w:spacing w:line="276" w:lineRule="auto"/>
        <w:ind w:left="720"/>
        <w:jc w:val="both"/>
        <w:rPr>
          <w:rFonts w:ascii="Cambria" w:hAnsi="Cambria" w:cs="Calibri Light"/>
          <w:b/>
        </w:rPr>
      </w:pPr>
      <w:r w:rsidRPr="00F23817">
        <w:rPr>
          <w:rFonts w:ascii="Cambria" w:hAnsi="Cambria" w:cs="Calibri Light"/>
          <w:b/>
        </w:rPr>
        <w:t>1. Rozebranie istniejących nawierzchni bieżni wraz z podbudową i ich ponowne odtworzenie po zakończeniu prac montażowych – 30,00 m².</w:t>
      </w:r>
    </w:p>
    <w:p w14:paraId="385D6A36" w14:textId="77777777" w:rsidR="00F23817" w:rsidRPr="00F23817" w:rsidRDefault="00F23817" w:rsidP="00F23817">
      <w:pPr>
        <w:spacing w:line="276" w:lineRule="auto"/>
        <w:ind w:left="720"/>
        <w:jc w:val="both"/>
        <w:rPr>
          <w:rFonts w:ascii="Cambria" w:hAnsi="Cambria" w:cs="Calibri Light"/>
          <w:b/>
        </w:rPr>
      </w:pPr>
      <w:r w:rsidRPr="00F23817">
        <w:rPr>
          <w:rFonts w:ascii="Cambria" w:hAnsi="Cambria" w:cs="Calibri Light"/>
          <w:b/>
        </w:rPr>
        <w:t>2. Roboty ziemne obejmujące wykopy pod rurociągi, zraszacze oraz pozostałe elementy systemu.</w:t>
      </w:r>
    </w:p>
    <w:p w14:paraId="72C0788C" w14:textId="77777777" w:rsidR="00F23817" w:rsidRPr="00F23817" w:rsidRDefault="00F23817" w:rsidP="00F23817">
      <w:pPr>
        <w:spacing w:line="276" w:lineRule="auto"/>
        <w:ind w:left="720"/>
        <w:jc w:val="both"/>
        <w:rPr>
          <w:rFonts w:ascii="Cambria" w:hAnsi="Cambria" w:cs="Calibri Light"/>
          <w:b/>
        </w:rPr>
      </w:pPr>
      <w:r w:rsidRPr="00F23817">
        <w:rPr>
          <w:rFonts w:ascii="Cambria" w:hAnsi="Cambria" w:cs="Calibri Light"/>
          <w:b/>
        </w:rPr>
        <w:t>3. Roboty montażowe obejmujące montaż zraszaczy, rur i niezbędnych elementów systemu automatycznego nawadniania.</w:t>
      </w:r>
    </w:p>
    <w:p w14:paraId="00428031" w14:textId="5CDD9861" w:rsidR="00F23817" w:rsidRDefault="00F23817" w:rsidP="00F23817">
      <w:pPr>
        <w:spacing w:line="276" w:lineRule="auto"/>
        <w:ind w:left="720"/>
        <w:jc w:val="both"/>
        <w:rPr>
          <w:rFonts w:ascii="Cambria" w:hAnsi="Cambria" w:cs="Calibri Light"/>
          <w:b/>
        </w:rPr>
      </w:pPr>
      <w:r w:rsidRPr="00F23817">
        <w:rPr>
          <w:rFonts w:ascii="Cambria" w:hAnsi="Cambria" w:cs="Calibri Light"/>
          <w:b/>
        </w:rPr>
        <w:t>4. Odtworzenie murawy boiska w miejscach przebiegu instalacji – 1175,75 m².</w:t>
      </w:r>
    </w:p>
    <w:p w14:paraId="349038CF" w14:textId="77777777" w:rsidR="00F23817" w:rsidRPr="00D14C39" w:rsidRDefault="00F23817" w:rsidP="00F23817">
      <w:pPr>
        <w:spacing w:line="276" w:lineRule="auto"/>
        <w:ind w:left="720"/>
        <w:jc w:val="both"/>
        <w:rPr>
          <w:rFonts w:ascii="Cambria" w:hAnsi="Cambria" w:cs="Calibri Light"/>
          <w:b/>
        </w:rPr>
      </w:pPr>
    </w:p>
    <w:p w14:paraId="50FBADB6" w14:textId="77777777" w:rsidR="0028792C" w:rsidRPr="0093510A" w:rsidRDefault="0028792C" w:rsidP="0018023E">
      <w:pPr>
        <w:numPr>
          <w:ilvl w:val="1"/>
          <w:numId w:val="15"/>
        </w:numPr>
        <w:spacing w:line="276" w:lineRule="auto"/>
        <w:ind w:left="567" w:hanging="567"/>
        <w:jc w:val="both"/>
        <w:rPr>
          <w:rFonts w:ascii="Cambria" w:hAnsi="Cambria" w:cs="Helvetica"/>
          <w:bCs/>
          <w:color w:val="000000" w:themeColor="text1"/>
        </w:rPr>
      </w:pPr>
      <w:r w:rsidRPr="0093510A">
        <w:rPr>
          <w:rFonts w:ascii="Cambria" w:hAnsi="Cambria" w:cs="Helvetica"/>
          <w:bCs/>
          <w:color w:val="000000" w:themeColor="text1"/>
        </w:rPr>
        <w:t xml:space="preserve">Szczegółowy opis przedmiotu zamówienia znajduje się w </w:t>
      </w:r>
      <w:r w:rsidRPr="0093510A">
        <w:rPr>
          <w:rFonts w:ascii="Cambria" w:hAnsi="Cambria" w:cs="Helvetica"/>
          <w:b/>
          <w:color w:val="000000" w:themeColor="text1"/>
        </w:rPr>
        <w:t>Załączniku Nr 1 do SWZ.</w:t>
      </w:r>
      <w:r w:rsidRPr="0093510A">
        <w:rPr>
          <w:rFonts w:ascii="Cambria" w:hAnsi="Cambria" w:cs="Helvetica"/>
          <w:bCs/>
          <w:color w:val="000000" w:themeColor="text1"/>
        </w:rPr>
        <w:t xml:space="preserve"> Składają się na niego następujące dokumenty:</w:t>
      </w:r>
    </w:p>
    <w:p w14:paraId="6243F150" w14:textId="77777777" w:rsidR="0028792C" w:rsidRPr="0093510A" w:rsidRDefault="0028792C" w:rsidP="007D546D">
      <w:pPr>
        <w:pStyle w:val="Akapitzlist"/>
        <w:numPr>
          <w:ilvl w:val="0"/>
          <w:numId w:val="43"/>
        </w:numPr>
        <w:suppressAutoHyphens/>
        <w:spacing w:before="0" w:after="0" w:line="276" w:lineRule="auto"/>
        <w:ind w:left="567" w:firstLine="0"/>
        <w:rPr>
          <w:rFonts w:ascii="Cambria" w:hAnsi="Cambria" w:cs="Helvetica"/>
          <w:bCs/>
          <w:color w:val="000000" w:themeColor="text1"/>
          <w:sz w:val="24"/>
          <w:szCs w:val="24"/>
        </w:rPr>
      </w:pPr>
      <w:bookmarkStart w:id="5" w:name="_Hlk132189837"/>
      <w:bookmarkStart w:id="6" w:name="_Hlk132189221"/>
      <w:r w:rsidRPr="0093510A">
        <w:rPr>
          <w:rFonts w:ascii="Cambria" w:hAnsi="Cambria" w:cs="Helvetica"/>
          <w:bCs/>
          <w:color w:val="000000" w:themeColor="text1"/>
          <w:sz w:val="24"/>
          <w:szCs w:val="24"/>
        </w:rPr>
        <w:t xml:space="preserve">dokumentacja projektowa, </w:t>
      </w:r>
      <w:bookmarkEnd w:id="5"/>
    </w:p>
    <w:p w14:paraId="638D6DDD" w14:textId="77777777" w:rsidR="0028792C" w:rsidRPr="0093510A" w:rsidRDefault="0028792C" w:rsidP="007D546D">
      <w:pPr>
        <w:pStyle w:val="Akapitzlist"/>
        <w:numPr>
          <w:ilvl w:val="0"/>
          <w:numId w:val="43"/>
        </w:numPr>
        <w:suppressAutoHyphens/>
        <w:spacing w:before="0" w:after="0" w:line="276" w:lineRule="auto"/>
        <w:ind w:left="567" w:firstLine="0"/>
        <w:rPr>
          <w:rFonts w:ascii="Cambria" w:hAnsi="Cambria" w:cs="Helvetica"/>
          <w:bCs/>
          <w:color w:val="000000" w:themeColor="text1"/>
          <w:sz w:val="24"/>
          <w:szCs w:val="24"/>
        </w:rPr>
      </w:pPr>
      <w:r w:rsidRPr="0093510A">
        <w:rPr>
          <w:rFonts w:ascii="Cambria" w:hAnsi="Cambria" w:cs="Helvetica"/>
          <w:bCs/>
          <w:color w:val="000000" w:themeColor="text1"/>
          <w:sz w:val="24"/>
          <w:szCs w:val="24"/>
        </w:rPr>
        <w:t>Specyfikacja techniczna wykonania i odbioru robót budowlanych (</w:t>
      </w:r>
      <w:proofErr w:type="spellStart"/>
      <w:r w:rsidRPr="0093510A">
        <w:rPr>
          <w:rFonts w:ascii="Cambria" w:hAnsi="Cambria" w:cs="Helvetica"/>
          <w:bCs/>
          <w:color w:val="000000" w:themeColor="text1"/>
          <w:sz w:val="24"/>
          <w:szCs w:val="24"/>
        </w:rPr>
        <w:t>STWiORB</w:t>
      </w:r>
      <w:proofErr w:type="spellEnd"/>
      <w:r w:rsidRPr="0093510A">
        <w:rPr>
          <w:rFonts w:ascii="Cambria" w:hAnsi="Cambria" w:cs="Helvetica"/>
          <w:bCs/>
          <w:color w:val="000000" w:themeColor="text1"/>
          <w:sz w:val="24"/>
          <w:szCs w:val="24"/>
        </w:rPr>
        <w:t>)</w:t>
      </w:r>
      <w:r w:rsidRPr="0093510A">
        <w:rPr>
          <w:rFonts w:asciiTheme="majorHAnsi" w:eastAsia="Lucida Sans Unicode" w:hAnsiTheme="majorHAnsi" w:cs="Arial"/>
          <w:sz w:val="24"/>
          <w:szCs w:val="24"/>
        </w:rPr>
        <w:t>,</w:t>
      </w:r>
    </w:p>
    <w:p w14:paraId="43BCB564" w14:textId="77777777" w:rsidR="0028792C" w:rsidRPr="004E10DF" w:rsidRDefault="0028792C" w:rsidP="007D546D">
      <w:pPr>
        <w:pStyle w:val="Akapitzlist"/>
        <w:numPr>
          <w:ilvl w:val="0"/>
          <w:numId w:val="43"/>
        </w:numPr>
        <w:suppressAutoHyphens/>
        <w:spacing w:before="0" w:after="0" w:line="276" w:lineRule="auto"/>
        <w:ind w:left="567" w:firstLine="0"/>
        <w:rPr>
          <w:rFonts w:ascii="Cambria" w:hAnsi="Cambria" w:cs="Helvetica"/>
          <w:bCs/>
          <w:color w:val="000000" w:themeColor="text1"/>
          <w:sz w:val="24"/>
          <w:szCs w:val="24"/>
        </w:rPr>
      </w:pPr>
      <w:r w:rsidRPr="0093510A">
        <w:rPr>
          <w:rFonts w:ascii="Cambria" w:eastAsia="Lucida Sans Unicode" w:hAnsi="Cambria" w:cs="Arial"/>
          <w:sz w:val="24"/>
          <w:szCs w:val="24"/>
        </w:rPr>
        <w:t>Przedmiar robót,</w:t>
      </w:r>
    </w:p>
    <w:p w14:paraId="7FAB1C44" w14:textId="1A687E26" w:rsidR="004E10DF" w:rsidRPr="004E10DF" w:rsidRDefault="004E10DF" w:rsidP="007D546D">
      <w:pPr>
        <w:pStyle w:val="Akapitzlist"/>
        <w:numPr>
          <w:ilvl w:val="0"/>
          <w:numId w:val="43"/>
        </w:numPr>
        <w:suppressAutoHyphens/>
        <w:spacing w:before="0" w:after="0" w:line="276" w:lineRule="auto"/>
        <w:ind w:left="567" w:firstLine="0"/>
        <w:rPr>
          <w:rFonts w:ascii="Cambria" w:hAnsi="Cambria" w:cs="Helvetica"/>
          <w:bCs/>
          <w:color w:val="000000" w:themeColor="text1"/>
          <w:sz w:val="24"/>
          <w:szCs w:val="24"/>
        </w:rPr>
      </w:pPr>
      <w:r w:rsidRPr="004E10DF">
        <w:rPr>
          <w:rFonts w:ascii="Cambria" w:hAnsi="Cambria" w:cs="Helvetica"/>
          <w:bCs/>
          <w:color w:val="000000" w:themeColor="text1"/>
          <w:sz w:val="24"/>
          <w:szCs w:val="24"/>
        </w:rPr>
        <w:t>Zestawienie i rozmieszczenie wyposażenia</w:t>
      </w:r>
      <w:r>
        <w:rPr>
          <w:rFonts w:ascii="Cambria" w:hAnsi="Cambria" w:cs="Helvetica"/>
          <w:bCs/>
          <w:color w:val="000000" w:themeColor="text1"/>
          <w:sz w:val="24"/>
          <w:szCs w:val="24"/>
        </w:rPr>
        <w:t>.</w:t>
      </w:r>
    </w:p>
    <w:bookmarkEnd w:id="6"/>
    <w:p w14:paraId="39878BB4" w14:textId="77777777" w:rsidR="0028792C" w:rsidRDefault="0028792C" w:rsidP="0028792C">
      <w:pPr>
        <w:tabs>
          <w:tab w:val="left" w:pos="567"/>
        </w:tabs>
        <w:spacing w:line="276" w:lineRule="auto"/>
        <w:ind w:left="567" w:hanging="567"/>
        <w:jc w:val="both"/>
        <w:rPr>
          <w:rFonts w:ascii="Cambria" w:hAnsi="Cambria" w:cs="Helvetica"/>
          <w:bCs/>
          <w:i/>
          <w:color w:val="000000"/>
        </w:rPr>
      </w:pPr>
      <w:r w:rsidRPr="0093510A">
        <w:rPr>
          <w:rFonts w:ascii="Cambria" w:hAnsi="Cambria" w:cs="Helvetica"/>
          <w:i/>
          <w:color w:val="000000"/>
        </w:rPr>
        <w:tab/>
        <w:t xml:space="preserve">Z uwagi na to, </w:t>
      </w:r>
      <w:r w:rsidRPr="0093510A">
        <w:rPr>
          <w:rFonts w:ascii="Cambria" w:eastAsia="Calibri" w:hAnsi="Cambria"/>
          <w:i/>
          <w:color w:val="000000"/>
        </w:rPr>
        <w:t>ż</w:t>
      </w:r>
      <w:r w:rsidRPr="0093510A">
        <w:rPr>
          <w:rFonts w:ascii="Cambria" w:hAnsi="Cambria" w:cs="Helvetica"/>
          <w:i/>
          <w:color w:val="000000"/>
        </w:rPr>
        <w:t xml:space="preserve">e </w:t>
      </w:r>
      <w:r w:rsidRPr="0093510A">
        <w:rPr>
          <w:rFonts w:ascii="Cambria" w:hAnsi="Cambria" w:cs="Helvetica"/>
          <w:b/>
          <w:bCs/>
          <w:i/>
          <w:color w:val="000000"/>
        </w:rPr>
        <w:t>wynagrodzenie Wykonawcy wskazane w ofercie będzie miało charakter ryczałtowy</w:t>
      </w:r>
      <w:r w:rsidRPr="0093510A">
        <w:rPr>
          <w:rFonts w:ascii="Cambria" w:hAnsi="Cambria" w:cs="Helvetica"/>
          <w:i/>
          <w:color w:val="000000"/>
        </w:rPr>
        <w:t xml:space="preserve">, Wykonawca przy wycenie oferty powinien opierać się na zakresie wskazanym w dokumentacji projektowej, o której mowa w pkt 4.3. pkt. 1) oraz STWIORB. </w:t>
      </w:r>
      <w:r w:rsidRPr="0093510A">
        <w:rPr>
          <w:rFonts w:ascii="Cambria" w:hAnsi="Cambria" w:cs="Helvetica"/>
          <w:b/>
          <w:bCs/>
          <w:i/>
          <w:color w:val="000000"/>
        </w:rPr>
        <w:t>Przedmiar robót ma charakter pomocniczy</w:t>
      </w:r>
      <w:r w:rsidRPr="0093510A">
        <w:rPr>
          <w:rFonts w:ascii="Cambria" w:hAnsi="Cambria" w:cs="Helvetica"/>
          <w:i/>
          <w:color w:val="000000"/>
        </w:rPr>
        <w:t>. Wyst</w:t>
      </w:r>
      <w:r w:rsidRPr="0093510A">
        <w:rPr>
          <w:rFonts w:ascii="Cambria" w:eastAsia="Calibri" w:hAnsi="Cambria"/>
          <w:i/>
          <w:color w:val="000000"/>
        </w:rPr>
        <w:t>ą</w:t>
      </w:r>
      <w:r w:rsidRPr="0093510A">
        <w:rPr>
          <w:rFonts w:ascii="Cambria" w:hAnsi="Cambria" w:cs="Helvetica"/>
          <w:i/>
          <w:color w:val="000000"/>
        </w:rPr>
        <w:t>pienie w trakcie realizacji umowy robót nieujętych w przedmiarze lub robót w wi</w:t>
      </w:r>
      <w:r w:rsidRPr="0093510A">
        <w:rPr>
          <w:rFonts w:ascii="Cambria" w:eastAsia="Calibri" w:hAnsi="Cambria"/>
          <w:i/>
          <w:color w:val="000000"/>
        </w:rPr>
        <w:t>ę</w:t>
      </w:r>
      <w:r w:rsidRPr="0093510A">
        <w:rPr>
          <w:rFonts w:ascii="Cambria" w:hAnsi="Cambria" w:cs="Helvetica"/>
          <w:i/>
          <w:color w:val="000000"/>
        </w:rPr>
        <w:t>kszej ilo</w:t>
      </w:r>
      <w:r w:rsidRPr="0093510A">
        <w:rPr>
          <w:rFonts w:ascii="Cambria" w:eastAsia="Calibri" w:hAnsi="Cambria"/>
          <w:i/>
          <w:color w:val="000000"/>
        </w:rPr>
        <w:t>ś</w:t>
      </w:r>
      <w:r w:rsidRPr="0093510A">
        <w:rPr>
          <w:rFonts w:ascii="Cambria" w:hAnsi="Cambria" w:cs="Helvetica"/>
          <w:i/>
          <w:color w:val="000000"/>
        </w:rPr>
        <w:t>ci w stosunku do przyjętej w przedmiarze nie b</w:t>
      </w:r>
      <w:r w:rsidRPr="0093510A">
        <w:rPr>
          <w:rFonts w:ascii="Cambria" w:eastAsia="Calibri" w:hAnsi="Cambria"/>
          <w:i/>
          <w:color w:val="000000"/>
        </w:rPr>
        <w:t>ę</w:t>
      </w:r>
      <w:r w:rsidRPr="0093510A">
        <w:rPr>
          <w:rFonts w:ascii="Cambria" w:hAnsi="Cambria" w:cs="Helvetica"/>
          <w:i/>
          <w:color w:val="000000"/>
        </w:rPr>
        <w:t>dzie uprawnia</w:t>
      </w:r>
      <w:r w:rsidRPr="0093510A">
        <w:rPr>
          <w:rFonts w:ascii="Cambria" w:eastAsia="Calibri" w:hAnsi="Cambria"/>
          <w:i/>
          <w:color w:val="000000"/>
        </w:rPr>
        <w:t>ł</w:t>
      </w:r>
      <w:r w:rsidRPr="0093510A">
        <w:rPr>
          <w:rFonts w:ascii="Cambria" w:hAnsi="Cambria" w:cs="Helvetica"/>
          <w:i/>
          <w:color w:val="000000"/>
        </w:rPr>
        <w:t xml:space="preserve">o Wykonawcy do </w:t>
      </w:r>
      <w:r w:rsidRPr="0093510A">
        <w:rPr>
          <w:rFonts w:ascii="Cambria" w:eastAsia="Calibri" w:hAnsi="Cambria"/>
          <w:i/>
          <w:color w:val="000000"/>
        </w:rPr>
        <w:t>żą</w:t>
      </w:r>
      <w:r w:rsidRPr="0093510A">
        <w:rPr>
          <w:rFonts w:ascii="Cambria" w:hAnsi="Cambria" w:cs="Helvetica"/>
          <w:i/>
          <w:color w:val="000000"/>
        </w:rPr>
        <w:t>dania dodatkowego wynagrodzenia - je</w:t>
      </w:r>
      <w:r w:rsidRPr="0093510A">
        <w:rPr>
          <w:rFonts w:ascii="Cambria" w:eastAsia="Calibri" w:hAnsi="Cambria"/>
          <w:i/>
          <w:color w:val="000000"/>
        </w:rPr>
        <w:t>ż</w:t>
      </w:r>
      <w:r w:rsidRPr="0093510A">
        <w:rPr>
          <w:rFonts w:ascii="Cambria" w:hAnsi="Cambria" w:cs="Helvetica"/>
          <w:i/>
          <w:color w:val="000000"/>
        </w:rPr>
        <w:t>eli roboty te uj</w:t>
      </w:r>
      <w:r w:rsidRPr="0093510A">
        <w:rPr>
          <w:rFonts w:ascii="Cambria" w:eastAsia="Calibri" w:hAnsi="Cambria"/>
          <w:i/>
          <w:color w:val="000000"/>
        </w:rPr>
        <w:t>ę</w:t>
      </w:r>
      <w:r w:rsidRPr="0093510A">
        <w:rPr>
          <w:rFonts w:ascii="Cambria" w:hAnsi="Cambria" w:cs="Helvetica"/>
          <w:i/>
          <w:color w:val="000000"/>
        </w:rPr>
        <w:t>te by</w:t>
      </w:r>
      <w:r w:rsidRPr="0093510A">
        <w:rPr>
          <w:rFonts w:ascii="Cambria" w:eastAsia="Calibri" w:hAnsi="Cambria"/>
          <w:i/>
          <w:color w:val="000000"/>
        </w:rPr>
        <w:t>ł</w:t>
      </w:r>
      <w:r w:rsidRPr="0093510A">
        <w:rPr>
          <w:rFonts w:ascii="Cambria" w:hAnsi="Cambria" w:cs="Helvetica"/>
          <w:i/>
          <w:color w:val="000000"/>
        </w:rPr>
        <w:t>y w dokumentacji projektowej, o której mowa w pkt 4.3. pkt. 1) oraz STWIORB.</w:t>
      </w:r>
      <w:r w:rsidRPr="0093510A">
        <w:rPr>
          <w:rFonts w:ascii="Cambria" w:hAnsi="Cambria" w:cs="Helvetica"/>
          <w:bCs/>
          <w:i/>
          <w:color w:val="000000"/>
        </w:rPr>
        <w:t xml:space="preserve"> </w:t>
      </w:r>
    </w:p>
    <w:p w14:paraId="74D47FE3" w14:textId="77777777" w:rsidR="006E0285" w:rsidRPr="006E0285" w:rsidRDefault="006E0285" w:rsidP="006E0285">
      <w:pPr>
        <w:pStyle w:val="Akapitzlist2"/>
        <w:numPr>
          <w:ilvl w:val="1"/>
          <w:numId w:val="15"/>
        </w:numPr>
        <w:spacing w:line="276" w:lineRule="auto"/>
        <w:ind w:left="567" w:hanging="567"/>
        <w:rPr>
          <w:rFonts w:ascii="Cambria" w:hAnsi="Cambria" w:cs="Arial"/>
          <w:bCs/>
          <w:sz w:val="24"/>
          <w:szCs w:val="24"/>
        </w:rPr>
      </w:pPr>
      <w:r w:rsidRPr="006E0285">
        <w:rPr>
          <w:rFonts w:ascii="Cambria" w:hAnsi="Cambria" w:cs="Arial"/>
          <w:bCs/>
          <w:sz w:val="24"/>
          <w:szCs w:val="24"/>
        </w:rPr>
        <w:t xml:space="preserve">Jeżeli w treści dokumentacji projektowej i </w:t>
      </w:r>
      <w:proofErr w:type="spellStart"/>
      <w:r w:rsidRPr="006E0285">
        <w:rPr>
          <w:rFonts w:ascii="Cambria" w:hAnsi="Cambria" w:cs="Arial"/>
          <w:bCs/>
          <w:sz w:val="24"/>
          <w:szCs w:val="24"/>
        </w:rPr>
        <w:t>STWiORB</w:t>
      </w:r>
      <w:proofErr w:type="spellEnd"/>
      <w:r w:rsidRPr="006E0285">
        <w:rPr>
          <w:rFonts w:ascii="Cambria" w:hAnsi="Cambria" w:cs="Arial"/>
          <w:bCs/>
          <w:sz w:val="24"/>
          <w:szCs w:val="24"/>
        </w:rPr>
        <w:t xml:space="preserve"> znajdują się jakiekolwiek zapisy dotyczące warunków realizacji przedmiotu zamówienia, np. zasad wprowadzenia robót dodatkowych lub zamiennych, odbiorów robót, sposobu rozliczenia, które nie znajdują odzwierciedlenia w treści niniejszej SWZ oraz Projektowanych postanowieniach umowy lub są z nimi sprzeczne, należy jako obowiązujące przyjąć zapisy SWZ i Projektowanych postanowień umowy stanowiących załącznik do SWZ</w:t>
      </w:r>
    </w:p>
    <w:bookmarkEnd w:id="4"/>
    <w:p w14:paraId="20075215" w14:textId="77777777" w:rsidR="0028792C" w:rsidRPr="0093510A" w:rsidRDefault="0028792C" w:rsidP="0018023E">
      <w:pPr>
        <w:pStyle w:val="Akapitzlist2"/>
        <w:numPr>
          <w:ilvl w:val="1"/>
          <w:numId w:val="15"/>
        </w:numPr>
        <w:spacing w:line="276" w:lineRule="auto"/>
        <w:ind w:left="567" w:hanging="567"/>
        <w:rPr>
          <w:rFonts w:ascii="Cambria" w:hAnsi="Cambria" w:cs="Cambria"/>
        </w:rPr>
      </w:pPr>
      <w:r w:rsidRPr="0093510A">
        <w:rPr>
          <w:rFonts w:ascii="Cambria" w:hAnsi="Cambria" w:cs="Cambria"/>
          <w:b/>
          <w:bCs/>
          <w:sz w:val="24"/>
          <w:szCs w:val="24"/>
        </w:rPr>
        <w:t>Nazwa/y i kod/y Wspólnego Słownika Zamówień: (CPV):</w:t>
      </w:r>
    </w:p>
    <w:p w14:paraId="5989886E" w14:textId="77777777" w:rsidR="006B0F02" w:rsidRPr="008710BB" w:rsidRDefault="006B0F02" w:rsidP="006B0F02">
      <w:pPr>
        <w:spacing w:line="276" w:lineRule="auto"/>
        <w:ind w:left="567"/>
        <w:jc w:val="both"/>
        <w:outlineLvl w:val="3"/>
        <w:rPr>
          <w:rFonts w:ascii="Cambria" w:hAnsi="Cambria" w:cs="Arial"/>
          <w:i/>
          <w:iCs/>
          <w:u w:val="single"/>
        </w:rPr>
      </w:pPr>
      <w:r w:rsidRPr="008710BB">
        <w:rPr>
          <w:rFonts w:ascii="Cambria" w:hAnsi="Cambria" w:cs="Arial"/>
          <w:i/>
          <w:iCs/>
          <w:u w:val="single"/>
        </w:rPr>
        <w:t>Główna klasyfikacja:</w:t>
      </w:r>
    </w:p>
    <w:p w14:paraId="173708F1" w14:textId="77777777" w:rsidR="006B0F02" w:rsidRPr="0093510A" w:rsidRDefault="006B0F02" w:rsidP="006B0F02">
      <w:pPr>
        <w:pStyle w:val="Akapitzlist"/>
        <w:autoSpaceDE w:val="0"/>
        <w:autoSpaceDN w:val="0"/>
        <w:adjustRightInd w:val="0"/>
        <w:spacing w:line="276" w:lineRule="auto"/>
        <w:ind w:left="567"/>
        <w:rPr>
          <w:rFonts w:ascii="Cambria" w:eastAsia="Calibri" w:hAnsi="Cambria" w:cs="Arial"/>
          <w:color w:val="000000"/>
          <w:sz w:val="24"/>
          <w:szCs w:val="24"/>
        </w:rPr>
      </w:pPr>
      <w:r w:rsidRPr="0093510A">
        <w:rPr>
          <w:rFonts w:ascii="Cambria" w:eastAsia="Calibri" w:hAnsi="Cambria" w:cs="Arial"/>
          <w:color w:val="000000"/>
          <w:sz w:val="24"/>
          <w:szCs w:val="24"/>
        </w:rPr>
        <w:t xml:space="preserve">45000000-7 </w:t>
      </w:r>
      <w:r w:rsidRPr="0093510A">
        <w:rPr>
          <w:rFonts w:ascii="Cambria" w:eastAsia="Calibri" w:hAnsi="Cambria" w:cs="Arial"/>
          <w:color w:val="000000"/>
          <w:sz w:val="24"/>
          <w:szCs w:val="24"/>
        </w:rPr>
        <w:tab/>
        <w:t xml:space="preserve">  Roboty budowlane </w:t>
      </w:r>
    </w:p>
    <w:p w14:paraId="23D43AE0" w14:textId="77777777" w:rsidR="006B0F02" w:rsidRPr="008710BB" w:rsidRDefault="006B0F02" w:rsidP="006B0F02">
      <w:pPr>
        <w:spacing w:line="276" w:lineRule="auto"/>
        <w:ind w:left="567"/>
        <w:jc w:val="both"/>
        <w:outlineLvl w:val="3"/>
        <w:rPr>
          <w:rFonts w:ascii="Cambria" w:hAnsi="Cambria" w:cs="Arial"/>
          <w:i/>
          <w:iCs/>
          <w:u w:val="single"/>
        </w:rPr>
      </w:pPr>
      <w:r w:rsidRPr="008710BB">
        <w:rPr>
          <w:rFonts w:ascii="Cambria" w:hAnsi="Cambria" w:cs="Arial"/>
          <w:i/>
          <w:iCs/>
          <w:u w:val="single"/>
        </w:rPr>
        <w:t>Dodatkowa klasyfikacja:</w:t>
      </w:r>
    </w:p>
    <w:p w14:paraId="2F88FAF0" w14:textId="77777777" w:rsidR="004C4D2D" w:rsidRPr="0093510A" w:rsidRDefault="004C4D2D" w:rsidP="004C4D2D">
      <w:pPr>
        <w:pStyle w:val="Akapitzlist"/>
        <w:autoSpaceDE w:val="0"/>
        <w:autoSpaceDN w:val="0"/>
        <w:adjustRightInd w:val="0"/>
        <w:spacing w:line="276" w:lineRule="auto"/>
        <w:ind w:left="2240" w:hanging="1652"/>
        <w:rPr>
          <w:rFonts w:ascii="Cambria" w:eastAsia="Calibri" w:hAnsi="Cambria" w:cs="Arial"/>
          <w:color w:val="000000"/>
          <w:sz w:val="24"/>
          <w:szCs w:val="24"/>
        </w:rPr>
      </w:pPr>
      <w:r w:rsidRPr="0093510A">
        <w:rPr>
          <w:rFonts w:ascii="Cambria" w:eastAsia="Calibri" w:hAnsi="Cambria" w:cs="Arial"/>
          <w:color w:val="000000"/>
          <w:sz w:val="24"/>
          <w:szCs w:val="24"/>
        </w:rPr>
        <w:t xml:space="preserve">45100000-8 </w:t>
      </w:r>
      <w:r w:rsidRPr="0093510A">
        <w:rPr>
          <w:rFonts w:ascii="Cambria" w:eastAsia="Calibri" w:hAnsi="Cambria" w:cs="Arial"/>
          <w:color w:val="000000"/>
          <w:sz w:val="24"/>
          <w:szCs w:val="24"/>
        </w:rPr>
        <w:tab/>
        <w:t>Przygotowanie terenu pod budowę</w:t>
      </w:r>
    </w:p>
    <w:p w14:paraId="350F92EB" w14:textId="446EC27B" w:rsidR="004C4D2D" w:rsidRPr="0093510A" w:rsidRDefault="004C4D2D" w:rsidP="004C4D2D">
      <w:pPr>
        <w:pStyle w:val="Akapitzlist"/>
        <w:autoSpaceDE w:val="0"/>
        <w:autoSpaceDN w:val="0"/>
        <w:adjustRightInd w:val="0"/>
        <w:spacing w:line="276" w:lineRule="auto"/>
        <w:ind w:left="2240" w:hanging="1652"/>
        <w:rPr>
          <w:rFonts w:ascii="Cambria" w:eastAsia="Calibri" w:hAnsi="Cambria" w:cs="Arial"/>
          <w:color w:val="000000"/>
          <w:sz w:val="24"/>
          <w:szCs w:val="24"/>
        </w:rPr>
      </w:pPr>
      <w:r w:rsidRPr="0093510A">
        <w:rPr>
          <w:rFonts w:ascii="Cambria" w:eastAsia="Calibri" w:hAnsi="Cambria" w:cs="Arial"/>
          <w:color w:val="000000"/>
          <w:sz w:val="24"/>
          <w:szCs w:val="24"/>
        </w:rPr>
        <w:t xml:space="preserve">45200000-9 </w:t>
      </w:r>
      <w:r w:rsidRPr="0093510A">
        <w:rPr>
          <w:rFonts w:ascii="Cambria" w:eastAsia="Calibri" w:hAnsi="Cambria" w:cs="Arial"/>
          <w:color w:val="000000"/>
          <w:sz w:val="24"/>
          <w:szCs w:val="24"/>
        </w:rPr>
        <w:tab/>
        <w:t>Roboty budowlane w zakresie wnoszenia kompletnych obiektów budowlanych lub ich części  oraz roboty w zakresie inżynierii lodowej i wodnej</w:t>
      </w:r>
    </w:p>
    <w:p w14:paraId="332919A9" w14:textId="682BD1AB" w:rsidR="004C4D2D" w:rsidRDefault="004C4D2D" w:rsidP="004C4D2D">
      <w:pPr>
        <w:pStyle w:val="Akapitzlist"/>
        <w:autoSpaceDE w:val="0"/>
        <w:autoSpaceDN w:val="0"/>
        <w:adjustRightInd w:val="0"/>
        <w:spacing w:line="276" w:lineRule="auto"/>
        <w:ind w:left="567"/>
        <w:rPr>
          <w:rFonts w:ascii="Cambria" w:eastAsia="Calibri" w:hAnsi="Cambria" w:cs="Arial"/>
          <w:color w:val="000000"/>
          <w:sz w:val="24"/>
          <w:szCs w:val="24"/>
        </w:rPr>
      </w:pPr>
      <w:r w:rsidRPr="0093510A">
        <w:rPr>
          <w:rFonts w:ascii="Cambria" w:eastAsia="Calibri" w:hAnsi="Cambria" w:cs="Arial"/>
          <w:color w:val="000000"/>
          <w:sz w:val="24"/>
          <w:szCs w:val="24"/>
        </w:rPr>
        <w:t>45400000-1</w:t>
      </w:r>
      <w:r w:rsidRPr="0093510A">
        <w:rPr>
          <w:rFonts w:ascii="Cambria" w:eastAsia="Calibri" w:hAnsi="Cambria" w:cs="Arial"/>
          <w:color w:val="000000"/>
          <w:sz w:val="24"/>
          <w:szCs w:val="24"/>
        </w:rPr>
        <w:tab/>
      </w:r>
      <w:r w:rsidR="003364A4">
        <w:rPr>
          <w:rFonts w:ascii="Cambria" w:eastAsia="Calibri" w:hAnsi="Cambria" w:cs="Arial"/>
          <w:color w:val="000000"/>
          <w:sz w:val="24"/>
          <w:szCs w:val="24"/>
        </w:rPr>
        <w:t xml:space="preserve">  </w:t>
      </w:r>
      <w:r w:rsidRPr="0093510A">
        <w:rPr>
          <w:rFonts w:ascii="Cambria" w:eastAsia="Calibri" w:hAnsi="Cambria" w:cs="Arial"/>
          <w:color w:val="000000"/>
          <w:sz w:val="24"/>
          <w:szCs w:val="24"/>
        </w:rPr>
        <w:t>Roboty wykończeniowe w zakresie obiektów budowlanych</w:t>
      </w:r>
    </w:p>
    <w:p w14:paraId="4EB5E9A0" w14:textId="783C6E92" w:rsidR="0090069B" w:rsidRPr="0090069B" w:rsidRDefault="0090069B" w:rsidP="0090069B">
      <w:pPr>
        <w:widowControl/>
        <w:suppressAutoHyphens w:val="0"/>
        <w:autoSpaceDE w:val="0"/>
        <w:autoSpaceDN w:val="0"/>
        <w:adjustRightInd w:val="0"/>
        <w:ind w:firstLine="567"/>
        <w:rPr>
          <w:rFonts w:ascii="Cambria" w:eastAsia="Calibri" w:hAnsi="Cambria" w:cs="Arial"/>
          <w:color w:val="000000"/>
          <w:kern w:val="0"/>
          <w:lang w:eastAsia="zh-CN"/>
        </w:rPr>
      </w:pPr>
      <w:r w:rsidRPr="0090069B">
        <w:rPr>
          <w:rFonts w:ascii="Cambria" w:eastAsia="Calibri" w:hAnsi="Cambria" w:cs="Arial"/>
          <w:color w:val="000000"/>
          <w:kern w:val="0"/>
          <w:lang w:eastAsia="zh-CN"/>
        </w:rPr>
        <w:t xml:space="preserve">45231300-8 </w:t>
      </w:r>
      <w:r w:rsidRPr="0090069B">
        <w:rPr>
          <w:rFonts w:ascii="Cambria" w:eastAsia="Calibri" w:hAnsi="Cambria" w:cs="Arial"/>
          <w:color w:val="000000"/>
          <w:kern w:val="0"/>
          <w:lang w:eastAsia="zh-CN"/>
        </w:rPr>
        <w:tab/>
      </w:r>
      <w:r>
        <w:rPr>
          <w:rFonts w:ascii="Cambria" w:eastAsia="Calibri" w:hAnsi="Cambria" w:cs="Arial"/>
          <w:color w:val="000000"/>
          <w:kern w:val="0"/>
          <w:lang w:eastAsia="zh-CN"/>
        </w:rPr>
        <w:t xml:space="preserve">  </w:t>
      </w:r>
      <w:r w:rsidRPr="0090069B">
        <w:rPr>
          <w:rFonts w:ascii="Cambria" w:eastAsia="Calibri" w:hAnsi="Cambria" w:cs="Arial"/>
          <w:color w:val="000000"/>
          <w:kern w:val="0"/>
          <w:lang w:eastAsia="zh-CN"/>
        </w:rPr>
        <w:t>Roboty budowlane w zakresie budowy wodociągów i rurociągów do</w:t>
      </w:r>
    </w:p>
    <w:p w14:paraId="33D077C4" w14:textId="3B1DD3DB" w:rsidR="0090069B" w:rsidRPr="0090069B" w:rsidRDefault="0090069B" w:rsidP="0090069B">
      <w:pPr>
        <w:widowControl/>
        <w:suppressAutoHyphens w:val="0"/>
        <w:autoSpaceDE w:val="0"/>
        <w:autoSpaceDN w:val="0"/>
        <w:adjustRightInd w:val="0"/>
        <w:ind w:left="1983" w:firstLine="141"/>
        <w:rPr>
          <w:rFonts w:ascii="Cambria" w:eastAsia="Calibri" w:hAnsi="Cambria" w:cs="Arial"/>
          <w:color w:val="000000"/>
          <w:kern w:val="0"/>
          <w:lang w:eastAsia="zh-CN"/>
        </w:rPr>
      </w:pPr>
      <w:r>
        <w:rPr>
          <w:rFonts w:ascii="Cambria" w:eastAsia="Calibri" w:hAnsi="Cambria" w:cs="Arial"/>
          <w:color w:val="000000"/>
          <w:kern w:val="0"/>
          <w:lang w:eastAsia="zh-CN"/>
        </w:rPr>
        <w:t xml:space="preserve">  </w:t>
      </w:r>
      <w:r w:rsidRPr="0090069B">
        <w:rPr>
          <w:rFonts w:ascii="Cambria" w:eastAsia="Calibri" w:hAnsi="Cambria" w:cs="Arial"/>
          <w:color w:val="000000"/>
          <w:kern w:val="0"/>
          <w:lang w:eastAsia="zh-CN"/>
        </w:rPr>
        <w:t>odprowadzania ścieków</w:t>
      </w:r>
    </w:p>
    <w:p w14:paraId="66611568" w14:textId="3689F2CD" w:rsidR="005E1819" w:rsidRDefault="005E1819" w:rsidP="004C4D2D">
      <w:pPr>
        <w:pStyle w:val="Akapitzlist"/>
        <w:autoSpaceDE w:val="0"/>
        <w:autoSpaceDN w:val="0"/>
        <w:adjustRightInd w:val="0"/>
        <w:spacing w:line="276" w:lineRule="auto"/>
        <w:ind w:left="567"/>
        <w:rPr>
          <w:rFonts w:ascii="Cambria" w:eastAsia="Calibri" w:hAnsi="Cambria" w:cs="Arial"/>
          <w:color w:val="000000"/>
          <w:sz w:val="24"/>
          <w:szCs w:val="24"/>
        </w:rPr>
      </w:pPr>
      <w:r w:rsidRPr="005E1819">
        <w:rPr>
          <w:rFonts w:ascii="Cambria" w:eastAsia="Calibri" w:hAnsi="Cambria" w:cs="Arial"/>
          <w:color w:val="000000"/>
          <w:sz w:val="24"/>
          <w:szCs w:val="24"/>
        </w:rPr>
        <w:t>45112700-2</w:t>
      </w:r>
      <w:r>
        <w:rPr>
          <w:rFonts w:ascii="Cambria" w:eastAsia="Calibri" w:hAnsi="Cambria" w:cs="Arial"/>
          <w:color w:val="000000"/>
          <w:sz w:val="24"/>
          <w:szCs w:val="24"/>
        </w:rPr>
        <w:tab/>
        <w:t xml:space="preserve">  Roboty w zakresie kształtowania terenu</w:t>
      </w:r>
    </w:p>
    <w:p w14:paraId="284FE938" w14:textId="1B1F2912" w:rsidR="005E1819" w:rsidRDefault="005E1819" w:rsidP="004C4D2D">
      <w:pPr>
        <w:pStyle w:val="Akapitzlist"/>
        <w:autoSpaceDE w:val="0"/>
        <w:autoSpaceDN w:val="0"/>
        <w:adjustRightInd w:val="0"/>
        <w:spacing w:line="276" w:lineRule="auto"/>
        <w:ind w:left="567"/>
        <w:rPr>
          <w:rFonts w:ascii="Cambria" w:eastAsia="Calibri" w:hAnsi="Cambria" w:cs="Arial"/>
          <w:color w:val="000000"/>
          <w:sz w:val="24"/>
          <w:szCs w:val="24"/>
        </w:rPr>
      </w:pPr>
      <w:r w:rsidRPr="005E1819">
        <w:rPr>
          <w:rFonts w:ascii="Cambria" w:eastAsia="Calibri" w:hAnsi="Cambria" w:cs="Arial"/>
          <w:color w:val="000000"/>
          <w:sz w:val="24"/>
          <w:szCs w:val="24"/>
        </w:rPr>
        <w:t>45112710-5</w:t>
      </w:r>
      <w:r w:rsidR="0090069B">
        <w:rPr>
          <w:rFonts w:ascii="Cambria" w:eastAsia="Calibri" w:hAnsi="Cambria" w:cs="Arial"/>
          <w:color w:val="000000"/>
          <w:sz w:val="24"/>
          <w:szCs w:val="24"/>
        </w:rPr>
        <w:tab/>
        <w:t xml:space="preserve">  </w:t>
      </w:r>
      <w:r>
        <w:rPr>
          <w:rFonts w:ascii="Cambria" w:eastAsia="Calibri" w:hAnsi="Cambria" w:cs="Arial"/>
          <w:color w:val="000000"/>
          <w:sz w:val="24"/>
          <w:szCs w:val="24"/>
        </w:rPr>
        <w:t>Roboty w zakresie kształtowania terenów zielonych</w:t>
      </w:r>
    </w:p>
    <w:p w14:paraId="18027F21" w14:textId="77777777" w:rsidR="0028792C" w:rsidRPr="0093510A" w:rsidRDefault="0028792C" w:rsidP="0018023E">
      <w:pPr>
        <w:pStyle w:val="Akapitzlist2"/>
        <w:numPr>
          <w:ilvl w:val="1"/>
          <w:numId w:val="15"/>
        </w:numPr>
        <w:spacing w:before="0" w:after="0" w:line="276" w:lineRule="auto"/>
        <w:ind w:left="567" w:hanging="567"/>
        <w:rPr>
          <w:rFonts w:ascii="Cambria" w:hAnsi="Cambria" w:cs="Cambria"/>
          <w:bCs/>
          <w:color w:val="000000"/>
        </w:rPr>
      </w:pPr>
      <w:r w:rsidRPr="0093510A">
        <w:rPr>
          <w:rFonts w:ascii="Cambria" w:hAnsi="Cambria" w:cs="Cambria"/>
          <w:b/>
          <w:bCs/>
          <w:color w:val="000000"/>
          <w:sz w:val="24"/>
          <w:szCs w:val="24"/>
        </w:rPr>
        <w:t>Rozwiązania równoważne.</w:t>
      </w:r>
    </w:p>
    <w:p w14:paraId="32D3E3D0" w14:textId="77777777" w:rsidR="0028792C" w:rsidRPr="0093510A" w:rsidRDefault="0028792C" w:rsidP="0028792C">
      <w:pPr>
        <w:spacing w:line="276" w:lineRule="auto"/>
        <w:ind w:left="567"/>
        <w:jc w:val="both"/>
        <w:rPr>
          <w:rFonts w:ascii="Cambria" w:eastAsia="Cambria" w:hAnsi="Cambria" w:cs="Cambria"/>
        </w:rPr>
      </w:pPr>
      <w:r w:rsidRPr="0093510A">
        <w:rPr>
          <w:rFonts w:ascii="Cambria" w:eastAsia="Cambria" w:hAnsi="Cambria" w:cs="Cambria"/>
          <w:color w:val="000000"/>
        </w:rPr>
        <w:t xml:space="preserve">W każdym przypadku użycia w opisie przedmiotu zamówienia norm, ocen technicznych, specyfikacji technicznych i systemów referencji technicznych, o których mowa w art. 101 ust. 1 pkt. 2 oraz ust. 3 ustawy </w:t>
      </w:r>
      <w:proofErr w:type="spellStart"/>
      <w:r w:rsidRPr="0093510A">
        <w:rPr>
          <w:rFonts w:ascii="Cambria" w:eastAsia="Cambria" w:hAnsi="Cambria" w:cs="Cambria"/>
          <w:color w:val="000000"/>
        </w:rPr>
        <w:t>Pzp</w:t>
      </w:r>
      <w:proofErr w:type="spellEnd"/>
      <w:r w:rsidRPr="0093510A">
        <w:rPr>
          <w:rFonts w:ascii="Cambria" w:eastAsia="Cambria" w:hAnsi="Cambria" w:cs="Cambria"/>
          <w:color w:val="000000"/>
        </w:rPr>
        <w:t xml:space="preserve"> Wykonawca powinien przyjąć, że odniesieniu takiemu towarzyszą wyrazy </w:t>
      </w:r>
      <w:r w:rsidRPr="0093510A">
        <w:rPr>
          <w:rFonts w:ascii="Cambria" w:eastAsia="Cambria" w:hAnsi="Cambria" w:cs="Cambria"/>
          <w:i/>
          <w:color w:val="000000"/>
        </w:rPr>
        <w:t>„lub równoważne”.</w:t>
      </w:r>
    </w:p>
    <w:p w14:paraId="05D77FB4" w14:textId="77777777" w:rsidR="0028792C" w:rsidRPr="0093510A" w:rsidRDefault="0028792C" w:rsidP="0028792C">
      <w:pPr>
        <w:spacing w:line="276" w:lineRule="auto"/>
        <w:ind w:left="567"/>
        <w:jc w:val="both"/>
        <w:rPr>
          <w:rFonts w:ascii="Cambria" w:eastAsia="Cambria" w:hAnsi="Cambria" w:cs="Cambria"/>
        </w:rPr>
      </w:pPr>
      <w:r w:rsidRPr="0093510A">
        <w:rPr>
          <w:rFonts w:ascii="Cambria" w:eastAsia="Cambria" w:hAnsi="Cambria" w:cs="Cambria"/>
          <w:color w:val="000000"/>
        </w:rPr>
        <w:t xml:space="preserve">W przypadku użycia w dokumentacji projektowej odniesień do norm, europejskich ocen technicznych, aprobat, specyfikacji technicznych i systemów referencji technicznych Zamawiający dopuszcza rozwiązania równoważne opisywanym. Wykonawca analizując </w:t>
      </w:r>
      <w:r w:rsidRPr="0093510A">
        <w:rPr>
          <w:rFonts w:ascii="Cambria" w:eastAsia="Cambria" w:hAnsi="Cambria" w:cs="Cambria"/>
          <w:color w:val="000000"/>
        </w:rPr>
        <w:lastRenderedPageBreak/>
        <w:t>dokumentację projektową powinien założyć, że każdemu odniesieniu użytemu w dokumentacji projektowej towarzyszy wyraz </w:t>
      </w:r>
      <w:r w:rsidRPr="0093510A">
        <w:rPr>
          <w:rFonts w:ascii="Cambria" w:eastAsia="Cambria" w:hAnsi="Cambria" w:cs="Cambria"/>
          <w:i/>
          <w:color w:val="000000"/>
        </w:rPr>
        <w:t>„lub równoważne"</w:t>
      </w:r>
      <w:r w:rsidRPr="0093510A">
        <w:rPr>
          <w:rFonts w:ascii="Cambria" w:eastAsia="Cambria" w:hAnsi="Cambria" w:cs="Cambria"/>
          <w:color w:val="000000"/>
        </w:rPr>
        <w:t>.</w:t>
      </w:r>
    </w:p>
    <w:p w14:paraId="374AC766" w14:textId="77777777" w:rsidR="0028792C" w:rsidRPr="0093510A" w:rsidRDefault="0028792C" w:rsidP="0028792C">
      <w:pPr>
        <w:spacing w:line="276" w:lineRule="auto"/>
        <w:ind w:left="567"/>
        <w:jc w:val="both"/>
        <w:rPr>
          <w:rFonts w:ascii="Cambria" w:eastAsia="Cambria" w:hAnsi="Cambria" w:cs="Cambria"/>
        </w:rPr>
      </w:pPr>
      <w:r w:rsidRPr="0093510A">
        <w:rPr>
          <w:rFonts w:ascii="Cambria" w:eastAsia="Cambria" w:hAnsi="Cambria" w:cs="Cambria"/>
          <w:color w:val="000000"/>
        </w:rPr>
        <w:t>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p>
    <w:p w14:paraId="4AD077EF" w14:textId="77777777" w:rsidR="0028792C" w:rsidRPr="0093510A" w:rsidRDefault="0028792C" w:rsidP="0028792C">
      <w:pPr>
        <w:spacing w:line="276" w:lineRule="auto"/>
        <w:ind w:left="567"/>
        <w:jc w:val="both"/>
        <w:rPr>
          <w:rFonts w:ascii="Cambria" w:eastAsia="Cambria" w:hAnsi="Cambria" w:cs="Cambria"/>
          <w:color w:val="000000"/>
        </w:rPr>
      </w:pPr>
      <w:r w:rsidRPr="0093510A">
        <w:rPr>
          <w:rFonts w:ascii="Cambria" w:eastAsia="Cambria" w:hAnsi="Cambria" w:cs="Cambria"/>
          <w:color w:val="000000"/>
        </w:rPr>
        <w:t xml:space="preserve">Użycie w dokumentacji projektowej etykiety oznacza, że Zamawiający akceptuje wszystkie etykiety potwierdzające, że dane roboty budowlane, dostawy lub usługi spełniają równoważne wymagania określonej przez zamawiającego etykiety. </w:t>
      </w:r>
      <w:r w:rsidRPr="0093510A">
        <w:rPr>
          <w:rFonts w:ascii="Cambria" w:eastAsia="Cambria" w:hAnsi="Cambria" w:cs="Cambria"/>
          <w:color w:val="000000"/>
        </w:rPr>
        <w:br/>
        <w:t>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3A95EA89" w14:textId="27921FA8" w:rsidR="0028792C" w:rsidRPr="0093510A" w:rsidRDefault="0028792C" w:rsidP="0028792C">
      <w:pPr>
        <w:spacing w:line="276" w:lineRule="auto"/>
        <w:ind w:left="567"/>
        <w:jc w:val="both"/>
        <w:rPr>
          <w:rFonts w:ascii="Cambria" w:eastAsia="Cambria" w:hAnsi="Cambria" w:cs="Cambria"/>
          <w:color w:val="222222"/>
        </w:rPr>
      </w:pPr>
      <w:r w:rsidRPr="0093510A">
        <w:rPr>
          <w:rFonts w:ascii="Cambria" w:eastAsia="Cambria" w:hAnsi="Cambria" w:cs="Cambria"/>
          <w:color w:val="000000"/>
        </w:rPr>
        <w:t>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w:t>
      </w:r>
      <w:r w:rsidR="00930353">
        <w:rPr>
          <w:rFonts w:ascii="Cambria" w:eastAsia="Cambria" w:hAnsi="Cambria" w:cs="Cambria"/>
          <w:color w:val="000000"/>
        </w:rPr>
        <w:t>ymogów gw</w:t>
      </w:r>
      <w:r w:rsidR="006D2014">
        <w:rPr>
          <w:rFonts w:ascii="Cambria" w:eastAsia="Cambria" w:hAnsi="Cambria" w:cs="Cambria"/>
          <w:color w:val="000000"/>
        </w:rPr>
        <w:t>a</w:t>
      </w:r>
      <w:r w:rsidR="00930353">
        <w:rPr>
          <w:rFonts w:ascii="Cambria" w:eastAsia="Cambria" w:hAnsi="Cambria" w:cs="Cambria"/>
          <w:color w:val="000000"/>
        </w:rPr>
        <w:t xml:space="preserve">rancji </w:t>
      </w:r>
      <w:r w:rsidR="006D2014">
        <w:rPr>
          <w:rFonts w:ascii="Cambria" w:eastAsia="Cambria" w:hAnsi="Cambria" w:cs="Cambria"/>
          <w:color w:val="000000"/>
        </w:rPr>
        <w:t>w</w:t>
      </w:r>
      <w:r w:rsidRPr="0093510A">
        <w:rPr>
          <w:rFonts w:ascii="Cambria" w:eastAsia="Cambria" w:hAnsi="Cambria" w:cs="Cambria"/>
          <w:color w:val="000000"/>
        </w:rPr>
        <w:t>ymagania związane z realizacją zamówienia.</w:t>
      </w:r>
    </w:p>
    <w:p w14:paraId="24535407" w14:textId="77777777" w:rsidR="0028792C" w:rsidRPr="0093510A" w:rsidRDefault="0028792C" w:rsidP="0028792C">
      <w:pPr>
        <w:spacing w:line="276" w:lineRule="auto"/>
        <w:ind w:left="567"/>
        <w:jc w:val="both"/>
        <w:rPr>
          <w:rFonts w:ascii="Cambria" w:eastAsia="Cambria" w:hAnsi="Cambria" w:cs="Cambria"/>
          <w:color w:val="000000"/>
        </w:rPr>
      </w:pPr>
      <w:bookmarkStart w:id="7" w:name="_heading=h.2et92p0" w:colFirst="0" w:colLast="0"/>
      <w:bookmarkEnd w:id="7"/>
      <w:r w:rsidRPr="0093510A">
        <w:rPr>
          <w:rFonts w:ascii="Cambria" w:eastAsia="Cambria" w:hAnsi="Cambria" w:cs="Cambria"/>
          <w:color w:val="000000"/>
        </w:rPr>
        <w:t>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w:t>
      </w:r>
    </w:p>
    <w:p w14:paraId="2BCB443F" w14:textId="77777777" w:rsidR="0028792C" w:rsidRPr="0093510A" w:rsidRDefault="0028792C" w:rsidP="0018023E">
      <w:pPr>
        <w:pStyle w:val="Akapitzlist2"/>
        <w:numPr>
          <w:ilvl w:val="1"/>
          <w:numId w:val="15"/>
        </w:numPr>
        <w:spacing w:before="0" w:after="0" w:line="276" w:lineRule="auto"/>
        <w:ind w:left="567" w:hanging="567"/>
        <w:rPr>
          <w:rFonts w:ascii="Cambria" w:hAnsi="Cambria" w:cs="Cambria"/>
          <w:bCs/>
          <w:color w:val="000000"/>
          <w:sz w:val="24"/>
          <w:szCs w:val="24"/>
        </w:rPr>
      </w:pPr>
      <w:r w:rsidRPr="0093510A">
        <w:rPr>
          <w:rFonts w:ascii="Cambria" w:hAnsi="Cambria" w:cs="Cambria"/>
          <w:b/>
          <w:bCs/>
          <w:color w:val="000000"/>
          <w:sz w:val="24"/>
          <w:szCs w:val="24"/>
        </w:rPr>
        <w:t>Gwarancja.</w:t>
      </w:r>
    </w:p>
    <w:p w14:paraId="3905952E" w14:textId="1C639D33" w:rsidR="009D48C6" w:rsidRDefault="009D48C6" w:rsidP="009D48C6">
      <w:pPr>
        <w:spacing w:line="276" w:lineRule="auto"/>
        <w:ind w:left="567"/>
        <w:jc w:val="both"/>
        <w:rPr>
          <w:rFonts w:ascii="Cambria" w:hAnsi="Cambria" w:cs="Arial"/>
        </w:rPr>
      </w:pPr>
      <w:bookmarkStart w:id="8" w:name="_Hlk111716872"/>
      <w:r w:rsidRPr="00FC7A32">
        <w:rPr>
          <w:rFonts w:ascii="Cambria" w:hAnsi="Cambria" w:cs="Arial"/>
        </w:rPr>
        <w:lastRenderedPageBreak/>
        <w:t xml:space="preserve">Długość okresu gwarancji na wykonane </w:t>
      </w:r>
      <w:r>
        <w:rPr>
          <w:rFonts w:ascii="Cambria" w:hAnsi="Cambria" w:cs="Arial"/>
        </w:rPr>
        <w:t>roboty</w:t>
      </w:r>
      <w:r w:rsidRPr="00FC7A32">
        <w:rPr>
          <w:rFonts w:ascii="Cambria" w:hAnsi="Cambria" w:cs="Arial"/>
        </w:rPr>
        <w:t xml:space="preserve"> budowlane oraz dostarczone </w:t>
      </w:r>
      <w:r w:rsidRPr="00FC7A32">
        <w:rPr>
          <w:rFonts w:ascii="Cambria" w:hAnsi="Cambria" w:cs="Arial"/>
        </w:rPr>
        <w:br/>
        <w:t>i wbudowane materiały wynosi 60 miesięcy od dnia podpisania protokołu odbioru końcowego</w:t>
      </w:r>
      <w:r>
        <w:rPr>
          <w:rFonts w:ascii="Cambria" w:hAnsi="Cambria" w:cs="Arial"/>
        </w:rPr>
        <w:t xml:space="preserve">. </w:t>
      </w:r>
      <w:r w:rsidRPr="00FC7A32">
        <w:rPr>
          <w:rFonts w:ascii="Cambria" w:hAnsi="Cambria" w:cs="Arial"/>
        </w:rPr>
        <w:t xml:space="preserve">Wykonawca odpowiada z tytułu rękojmi za wady fizyczne na zasadach określonych w § 11 Projektu umowy. </w:t>
      </w:r>
    </w:p>
    <w:p w14:paraId="544D684E" w14:textId="77777777" w:rsidR="0028792C" w:rsidRPr="0093510A" w:rsidRDefault="0028792C" w:rsidP="0018023E">
      <w:pPr>
        <w:pStyle w:val="Akapitzlist2"/>
        <w:numPr>
          <w:ilvl w:val="1"/>
          <w:numId w:val="15"/>
        </w:numPr>
        <w:spacing w:before="0" w:after="0" w:line="276" w:lineRule="auto"/>
        <w:ind w:left="567" w:hanging="567"/>
        <w:rPr>
          <w:rFonts w:ascii="Cambria" w:hAnsi="Cambria" w:cs="Cambria"/>
          <w:b/>
          <w:color w:val="000000"/>
          <w:sz w:val="24"/>
          <w:szCs w:val="24"/>
        </w:rPr>
      </w:pPr>
      <w:r w:rsidRPr="0093510A">
        <w:rPr>
          <w:rFonts w:ascii="Cambria" w:hAnsi="Cambria" w:cs="Cambria"/>
          <w:b/>
          <w:color w:val="000000"/>
          <w:sz w:val="24"/>
          <w:szCs w:val="24"/>
        </w:rPr>
        <w:t>Uzasadnienie niedokonania podziału zamówienia na części:</w:t>
      </w:r>
    </w:p>
    <w:p w14:paraId="38A75FF6" w14:textId="77777777" w:rsidR="0028792C" w:rsidRPr="0093510A" w:rsidRDefault="0028792C" w:rsidP="0028792C">
      <w:pPr>
        <w:pStyle w:val="Akapitzlist2"/>
        <w:spacing w:before="0" w:after="0" w:line="276" w:lineRule="auto"/>
        <w:ind w:left="567"/>
        <w:rPr>
          <w:rFonts w:ascii="Cambria" w:hAnsi="Cambria" w:cs="Cambria"/>
          <w:bCs/>
          <w:color w:val="000000"/>
          <w:sz w:val="24"/>
          <w:szCs w:val="24"/>
        </w:rPr>
      </w:pPr>
      <w:r w:rsidRPr="0093510A">
        <w:rPr>
          <w:rFonts w:ascii="Cambria" w:hAnsi="Cambria" w:cs="Cambria"/>
          <w:bCs/>
          <w:color w:val="000000"/>
          <w:sz w:val="24"/>
          <w:szCs w:val="24"/>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 Zamówienie nie zostało podzielone na części z następujących względów:</w:t>
      </w:r>
      <w:bookmarkStart w:id="9" w:name="_Hlk92976411"/>
    </w:p>
    <w:p w14:paraId="0819423A" w14:textId="77777777" w:rsidR="0028792C" w:rsidRPr="0093510A" w:rsidRDefault="0028792C" w:rsidP="007D546D">
      <w:pPr>
        <w:pStyle w:val="Akapitzlist2"/>
        <w:numPr>
          <w:ilvl w:val="0"/>
          <w:numId w:val="44"/>
        </w:numPr>
        <w:spacing w:before="0" w:after="0" w:line="276" w:lineRule="auto"/>
        <w:rPr>
          <w:rFonts w:ascii="Cambria" w:hAnsi="Cambria" w:cs="Cambria"/>
          <w:bCs/>
          <w:color w:val="000000"/>
          <w:sz w:val="24"/>
          <w:szCs w:val="24"/>
        </w:rPr>
      </w:pPr>
      <w:r w:rsidRPr="0093510A">
        <w:rPr>
          <w:rFonts w:ascii="Cambria" w:hAnsi="Cambria"/>
          <w:sz w:val="24"/>
          <w:szCs w:val="24"/>
        </w:rPr>
        <w:t xml:space="preserve">Przedmiotem zamówienia jest wykonanie robót funkcjonalnie ze sobą związanych. Rozdzielenie robót groziłoby niedającymi się wyeliminować problemami organizacyjnymi związanymi z odpowiedzialnością za poszczególne elementy robót wykonywanych przez różnych Wykonawców. </w:t>
      </w:r>
    </w:p>
    <w:p w14:paraId="4C0E6716" w14:textId="77777777" w:rsidR="0028792C" w:rsidRPr="0093510A" w:rsidRDefault="0028792C" w:rsidP="007D546D">
      <w:pPr>
        <w:pStyle w:val="Akapitzlist2"/>
        <w:numPr>
          <w:ilvl w:val="0"/>
          <w:numId w:val="44"/>
        </w:numPr>
        <w:spacing w:before="0" w:after="0" w:line="276" w:lineRule="auto"/>
        <w:rPr>
          <w:rFonts w:ascii="Cambria" w:hAnsi="Cambria" w:cs="Cambria"/>
          <w:bCs/>
          <w:color w:val="000000"/>
          <w:sz w:val="24"/>
          <w:szCs w:val="24"/>
        </w:rPr>
      </w:pPr>
      <w:r w:rsidRPr="0093510A">
        <w:rPr>
          <w:rFonts w:ascii="Cambria" w:hAnsi="Cambria"/>
          <w:sz w:val="24"/>
          <w:szCs w:val="24"/>
        </w:rPr>
        <w:t>Przy tego typu robotach (równoległe wykonywanie prac z różnych branż) nie ma możliwości jednoznacznego określenia zasad odpowiedzialności za jeden plac budowy (przekazany byłby równolegle wielu Wykonawcom). Nie jest także możliwe rozgraniczenie odpowiedzialności wielu kierowników budowy.</w:t>
      </w:r>
    </w:p>
    <w:p w14:paraId="5F95A3C9" w14:textId="77777777" w:rsidR="0028792C" w:rsidRPr="0093510A" w:rsidRDefault="0028792C" w:rsidP="007D546D">
      <w:pPr>
        <w:pStyle w:val="Akapitzlist2"/>
        <w:numPr>
          <w:ilvl w:val="0"/>
          <w:numId w:val="44"/>
        </w:numPr>
        <w:spacing w:before="0" w:after="0" w:line="276" w:lineRule="auto"/>
        <w:rPr>
          <w:rFonts w:ascii="Cambria" w:hAnsi="Cambria" w:cs="Cambria"/>
          <w:bCs/>
          <w:color w:val="000000"/>
          <w:sz w:val="24"/>
          <w:szCs w:val="24"/>
        </w:rPr>
      </w:pPr>
      <w:r w:rsidRPr="0093510A">
        <w:rPr>
          <w:rFonts w:ascii="Cambria" w:hAnsi="Cambria"/>
          <w:sz w:val="24"/>
          <w:szCs w:val="24"/>
        </w:rPr>
        <w:t>Przy tego typu robotach wykonywanych przez różnych Wykonawców nie możliwe byłoby jednoznaczne określenie zasad odpowiedzialności cywilnej OC (w razie jednoczesnego wykonywania robót przez wielu Wykonawców utrudnione byłoby ustalenie podmiotu odpowiedzialnego za szkody objęte polisą OC.</w:t>
      </w:r>
    </w:p>
    <w:p w14:paraId="0AB94C56" w14:textId="77777777" w:rsidR="0028792C" w:rsidRPr="0093510A" w:rsidRDefault="0028792C" w:rsidP="007D546D">
      <w:pPr>
        <w:pStyle w:val="Akapitzlist2"/>
        <w:numPr>
          <w:ilvl w:val="0"/>
          <w:numId w:val="44"/>
        </w:numPr>
        <w:spacing w:before="0" w:after="0" w:line="276" w:lineRule="auto"/>
        <w:rPr>
          <w:rFonts w:ascii="Cambria" w:hAnsi="Cambria" w:cs="Cambria"/>
          <w:bCs/>
          <w:color w:val="000000"/>
          <w:sz w:val="24"/>
          <w:szCs w:val="24"/>
        </w:rPr>
      </w:pPr>
      <w:r w:rsidRPr="0093510A">
        <w:rPr>
          <w:rFonts w:ascii="Cambria" w:hAnsi="Cambria"/>
          <w:sz w:val="24"/>
          <w:szCs w:val="24"/>
        </w:rPr>
        <w:t>Przy tego typu robotach wykonywanych przez różnych Wykonawców opóźnienie jednego z wykonawców wpłynęłoby negatywnie na terminowość wykonania innych elementów inwestycji – zależnych od terminowego wykonania prac przez innego Wykonawcę.</w:t>
      </w:r>
    </w:p>
    <w:p w14:paraId="01B22B74" w14:textId="77777777" w:rsidR="0028792C" w:rsidRPr="0093510A" w:rsidRDefault="0028792C" w:rsidP="007D546D">
      <w:pPr>
        <w:pStyle w:val="Akapitzlist2"/>
        <w:numPr>
          <w:ilvl w:val="0"/>
          <w:numId w:val="44"/>
        </w:numPr>
        <w:spacing w:before="0" w:after="0" w:line="276" w:lineRule="auto"/>
        <w:rPr>
          <w:rFonts w:ascii="Cambria" w:hAnsi="Cambria" w:cs="Cambria"/>
          <w:bCs/>
          <w:color w:val="000000"/>
          <w:sz w:val="24"/>
          <w:szCs w:val="24"/>
        </w:rPr>
      </w:pPr>
      <w:r w:rsidRPr="0093510A">
        <w:rPr>
          <w:rFonts w:ascii="Cambria" w:hAnsi="Cambria"/>
          <w:sz w:val="24"/>
          <w:szCs w:val="24"/>
        </w:rPr>
        <w:t xml:space="preserve">Wykonawcy powielaliby koszty pośrednie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 </w:t>
      </w:r>
    </w:p>
    <w:p w14:paraId="2B39BB10" w14:textId="77777777" w:rsidR="0028792C" w:rsidRPr="0093510A" w:rsidRDefault="0028792C" w:rsidP="007D546D">
      <w:pPr>
        <w:pStyle w:val="Akapitzlist2"/>
        <w:numPr>
          <w:ilvl w:val="0"/>
          <w:numId w:val="44"/>
        </w:numPr>
        <w:spacing w:before="0" w:after="0" w:line="276" w:lineRule="auto"/>
        <w:rPr>
          <w:rFonts w:ascii="Cambria" w:hAnsi="Cambria" w:cs="Cambria"/>
          <w:bCs/>
          <w:color w:val="000000"/>
          <w:sz w:val="24"/>
          <w:szCs w:val="24"/>
        </w:rPr>
      </w:pPr>
      <w:r w:rsidRPr="0093510A">
        <w:rPr>
          <w:rFonts w:ascii="Cambria" w:hAnsi="Cambria"/>
          <w:sz w:val="24"/>
          <w:szCs w:val="24"/>
        </w:rPr>
        <w:t>Każdy z Wykonawców w cenę wliczyłby odrębne koszty polisy OC, co zwiększyłoby poziom wydatków Zamawiającego,</w:t>
      </w:r>
    </w:p>
    <w:p w14:paraId="5E7DD7E2" w14:textId="77777777" w:rsidR="00930353" w:rsidRPr="00BD3397" w:rsidRDefault="0028792C" w:rsidP="007D546D">
      <w:pPr>
        <w:pStyle w:val="Akapitzlist2"/>
        <w:numPr>
          <w:ilvl w:val="0"/>
          <w:numId w:val="44"/>
        </w:numPr>
        <w:spacing w:before="0" w:after="0" w:line="276" w:lineRule="auto"/>
        <w:rPr>
          <w:rFonts w:ascii="Cambria" w:hAnsi="Cambria" w:cs="Cambria"/>
          <w:bCs/>
          <w:color w:val="000000"/>
          <w:sz w:val="24"/>
          <w:szCs w:val="24"/>
        </w:rPr>
      </w:pPr>
      <w:r w:rsidRPr="0093510A">
        <w:rPr>
          <w:rFonts w:ascii="Cambria" w:hAnsi="Cambria"/>
          <w:sz w:val="24"/>
          <w:szCs w:val="24"/>
        </w:rPr>
        <w:t xml:space="preserve">W przypadku podziału na części Wykonawcy powielaliby koszty m.in. dostawy materiałów niezbędnych do realizacji inwestycji, koszty kadry zarządzającej procesem budowlanym, koszty przygotowania dokumentacji powykonawczej czy obsługi geodezyjnej, co wpływałoby niekorzystnie dla Zamawiającego na koszty inwestycji. </w:t>
      </w:r>
    </w:p>
    <w:p w14:paraId="60CA17F3" w14:textId="29E49302" w:rsidR="0028792C" w:rsidRPr="00BD3397" w:rsidRDefault="0028792C" w:rsidP="007D546D">
      <w:pPr>
        <w:pStyle w:val="Akapitzlist2"/>
        <w:numPr>
          <w:ilvl w:val="0"/>
          <w:numId w:val="44"/>
        </w:numPr>
        <w:spacing w:before="0" w:after="0" w:line="276" w:lineRule="auto"/>
        <w:rPr>
          <w:rFonts w:ascii="Cambria" w:hAnsi="Cambria" w:cs="Cambria"/>
          <w:bCs/>
          <w:color w:val="000000"/>
          <w:sz w:val="24"/>
          <w:szCs w:val="24"/>
        </w:rPr>
      </w:pPr>
      <w:r w:rsidRPr="0093510A">
        <w:rPr>
          <w:rFonts w:ascii="Cambria" w:hAnsi="Cambria"/>
          <w:sz w:val="24"/>
          <w:szCs w:val="24"/>
        </w:rPr>
        <w:lastRenderedPageBreak/>
        <w:t>W każdej z ofert częściowych Wykonawca musiałby założyć odrębną wycenę użycia dostawy tego samego rodzaju materiału, w sytuacji, w której, składając jedną ofertę, dostawę materiału wyceniłby jednokrotnie.</w:t>
      </w:r>
    </w:p>
    <w:p w14:paraId="20DC7986" w14:textId="768EEFFB" w:rsidR="00930353" w:rsidRPr="0093510A" w:rsidRDefault="00930353" w:rsidP="007D546D">
      <w:pPr>
        <w:pStyle w:val="Akapitzlist2"/>
        <w:numPr>
          <w:ilvl w:val="0"/>
          <w:numId w:val="44"/>
        </w:numPr>
        <w:spacing w:before="0" w:after="0" w:line="276" w:lineRule="auto"/>
        <w:rPr>
          <w:rFonts w:ascii="Cambria" w:hAnsi="Cambria" w:cs="Cambria"/>
          <w:bCs/>
          <w:color w:val="000000"/>
          <w:sz w:val="24"/>
          <w:szCs w:val="24"/>
        </w:rPr>
      </w:pPr>
      <w:r>
        <w:rPr>
          <w:rFonts w:ascii="Cambria" w:hAnsi="Cambria" w:cs="Cambria"/>
          <w:bCs/>
          <w:color w:val="000000"/>
          <w:sz w:val="24"/>
          <w:szCs w:val="24"/>
        </w:rPr>
        <w:t>Cała inwestycja realizowana jest na wyodrębnionym niepodzielnym terenie, podział zamówienia pomiędzy większą liczbę wykonawców groziłby niedającymi się usunąć  problemami w koordynacji prac realizowanych w tym samym miejscu przez różnych wykonawców oraz w odpowiedzialności za plac budowy.</w:t>
      </w:r>
    </w:p>
    <w:p w14:paraId="4405AC87" w14:textId="77777777" w:rsidR="0028792C" w:rsidRPr="0093510A" w:rsidRDefault="0028792C" w:rsidP="0028792C">
      <w:pPr>
        <w:pStyle w:val="Akapitzlist2"/>
        <w:spacing w:before="0" w:after="0" w:line="276" w:lineRule="auto"/>
        <w:ind w:left="567"/>
        <w:rPr>
          <w:rFonts w:ascii="Cambria" w:hAnsi="Cambria" w:cs="Cambria"/>
          <w:bCs/>
          <w:color w:val="000000"/>
          <w:sz w:val="24"/>
          <w:szCs w:val="24"/>
        </w:rPr>
      </w:pPr>
      <w:r w:rsidRPr="0093510A">
        <w:rPr>
          <w:rFonts w:ascii="Cambria" w:hAnsi="Cambria"/>
          <w:sz w:val="24"/>
          <w:szCs w:val="24"/>
        </w:rPr>
        <w:t xml:space="preserve">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bookmarkEnd w:id="9"/>
    </w:p>
    <w:bookmarkEnd w:id="8"/>
    <w:p w14:paraId="28B89C6C" w14:textId="77777777" w:rsidR="0028792C" w:rsidRPr="0093510A" w:rsidRDefault="0028792C" w:rsidP="0018023E">
      <w:pPr>
        <w:pStyle w:val="Akapitzlist2"/>
        <w:numPr>
          <w:ilvl w:val="1"/>
          <w:numId w:val="15"/>
        </w:numPr>
        <w:spacing w:before="0" w:after="0" w:line="276" w:lineRule="auto"/>
        <w:ind w:left="567" w:hanging="567"/>
        <w:rPr>
          <w:rFonts w:ascii="Cambria" w:hAnsi="Cambria" w:cs="Cambria"/>
          <w:bCs/>
          <w:color w:val="000000"/>
        </w:rPr>
      </w:pPr>
      <w:r w:rsidRPr="0093510A">
        <w:rPr>
          <w:rFonts w:ascii="Cambria" w:hAnsi="Cambria" w:cs="Cambria"/>
          <w:b/>
          <w:bCs/>
          <w:color w:val="000000"/>
          <w:sz w:val="24"/>
          <w:szCs w:val="24"/>
        </w:rPr>
        <w:t>Ubezpieczenie.</w:t>
      </w:r>
    </w:p>
    <w:p w14:paraId="4D55ABDB" w14:textId="398B1C25" w:rsidR="0028792C" w:rsidRPr="0093510A" w:rsidRDefault="0028792C" w:rsidP="0028792C">
      <w:pPr>
        <w:spacing w:line="276" w:lineRule="auto"/>
        <w:ind w:left="567"/>
        <w:jc w:val="both"/>
        <w:rPr>
          <w:rFonts w:ascii="Cambria" w:hAnsi="Cambria" w:cs="Cambria"/>
          <w:bCs/>
          <w:color w:val="000000"/>
        </w:rPr>
      </w:pPr>
      <w:r w:rsidRPr="0093510A">
        <w:rPr>
          <w:rFonts w:ascii="Cambria" w:hAnsi="Cambria" w:cs="Cambria"/>
          <w:bCs/>
          <w:color w:val="000000"/>
        </w:rPr>
        <w:t>Zamawiający wymaga od Wykonawcy ubezpieczenia robót zgodnie z warunkami określonymi przez Zamawiającego w § 1</w:t>
      </w:r>
      <w:r w:rsidR="00BD0843">
        <w:rPr>
          <w:rFonts w:ascii="Cambria" w:hAnsi="Cambria" w:cs="Cambria"/>
          <w:bCs/>
          <w:color w:val="000000"/>
        </w:rPr>
        <w:t>0</w:t>
      </w:r>
      <w:r w:rsidRPr="0093510A">
        <w:rPr>
          <w:rFonts w:ascii="Cambria" w:hAnsi="Cambria" w:cs="Cambria"/>
          <w:bCs/>
          <w:color w:val="000000"/>
        </w:rPr>
        <w:t xml:space="preserve"> Projektu umowy.</w:t>
      </w:r>
    </w:p>
    <w:p w14:paraId="6AAEDB7B" w14:textId="77777777" w:rsidR="0028792C" w:rsidRPr="0093510A" w:rsidRDefault="0028792C" w:rsidP="0018023E">
      <w:pPr>
        <w:pStyle w:val="Akapitzlist2"/>
        <w:numPr>
          <w:ilvl w:val="1"/>
          <w:numId w:val="15"/>
        </w:numPr>
        <w:spacing w:before="0" w:after="0" w:line="276" w:lineRule="auto"/>
        <w:ind w:left="567" w:hanging="567"/>
        <w:rPr>
          <w:rFonts w:ascii="Cambria" w:hAnsi="Cambria" w:cs="Cambria"/>
          <w:sz w:val="24"/>
          <w:szCs w:val="24"/>
        </w:rPr>
      </w:pPr>
      <w:r w:rsidRPr="0093510A">
        <w:rPr>
          <w:rFonts w:ascii="Cambria" w:hAnsi="Cambria" w:cs="Cambria"/>
          <w:b/>
          <w:bCs/>
          <w:sz w:val="24"/>
          <w:szCs w:val="24"/>
        </w:rPr>
        <w:t>Przedmiotowe środki dowodowe.</w:t>
      </w:r>
    </w:p>
    <w:p w14:paraId="5126DF3D" w14:textId="77777777" w:rsidR="0028792C" w:rsidRPr="0093510A" w:rsidRDefault="0028792C" w:rsidP="0028792C">
      <w:pPr>
        <w:pStyle w:val="Akapitzlist2"/>
        <w:spacing w:before="0" w:after="0" w:line="276" w:lineRule="auto"/>
        <w:ind w:left="567"/>
        <w:rPr>
          <w:rFonts w:ascii="Cambria" w:hAnsi="Cambria" w:cs="Cambria"/>
          <w:sz w:val="24"/>
          <w:szCs w:val="24"/>
          <w:u w:val="single"/>
        </w:rPr>
      </w:pPr>
      <w:r w:rsidRPr="0093510A">
        <w:rPr>
          <w:rFonts w:ascii="Cambria" w:hAnsi="Cambria" w:cs="Cambria"/>
          <w:b/>
          <w:bCs/>
          <w:sz w:val="24"/>
          <w:szCs w:val="24"/>
          <w:u w:val="single"/>
        </w:rPr>
        <w:t>Zamawiający nie wymaga od Wykonawcy złożenia wraz z ofertą przedmiotowych środków dowodowych.</w:t>
      </w:r>
    </w:p>
    <w:p w14:paraId="46690D6C" w14:textId="77777777" w:rsidR="001835D3" w:rsidRPr="0093510A" w:rsidRDefault="001835D3" w:rsidP="00A87102">
      <w:pPr>
        <w:spacing w:line="276" w:lineRule="auto"/>
        <w:jc w:val="both"/>
        <w:rPr>
          <w:rFonts w:ascii="Cambria" w:hAnsi="Cambria"/>
        </w:rPr>
      </w:pPr>
    </w:p>
    <w:tbl>
      <w:tblPr>
        <w:tblW w:w="9781" w:type="dxa"/>
        <w:tblInd w:w="108" w:type="dxa"/>
        <w:tblLayout w:type="fixed"/>
        <w:tblLook w:val="0000" w:firstRow="0" w:lastRow="0" w:firstColumn="0" w:lastColumn="0" w:noHBand="0" w:noVBand="0"/>
      </w:tblPr>
      <w:tblGrid>
        <w:gridCol w:w="9781"/>
      </w:tblGrid>
      <w:tr w:rsidR="001835D3" w:rsidRPr="0093510A" w14:paraId="7E0402BB" w14:textId="77777777" w:rsidTr="00CD36A9">
        <w:tc>
          <w:tcPr>
            <w:tcW w:w="9781" w:type="dxa"/>
            <w:tcBorders>
              <w:bottom w:val="single" w:sz="4" w:space="0" w:color="000000"/>
            </w:tcBorders>
            <w:shd w:val="clear" w:color="auto" w:fill="D9D9D9"/>
          </w:tcPr>
          <w:p w14:paraId="4734C8F7"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5</w:t>
            </w:r>
          </w:p>
          <w:p w14:paraId="4F0E98AD" w14:textId="77777777" w:rsidR="001835D3" w:rsidRPr="0093510A" w:rsidRDefault="001835D3" w:rsidP="00CD36A9">
            <w:pPr>
              <w:spacing w:line="276" w:lineRule="auto"/>
              <w:jc w:val="center"/>
            </w:pPr>
            <w:r w:rsidRPr="0093510A">
              <w:rPr>
                <w:rFonts w:ascii="Cambria" w:hAnsi="Cambria" w:cs="Cambria"/>
                <w:b/>
                <w:sz w:val="26"/>
                <w:szCs w:val="26"/>
              </w:rPr>
              <w:t>TERMIN WYKONANIA ZAMÓWIENIA</w:t>
            </w:r>
          </w:p>
        </w:tc>
      </w:tr>
    </w:tbl>
    <w:p w14:paraId="7AE9B09F" w14:textId="77777777" w:rsidR="001835D3" w:rsidRPr="0093510A" w:rsidRDefault="001835D3" w:rsidP="001835D3">
      <w:pPr>
        <w:pStyle w:val="Akapitzlist2"/>
        <w:spacing w:line="276" w:lineRule="auto"/>
        <w:ind w:left="567"/>
        <w:rPr>
          <w:rFonts w:ascii="Cambria" w:hAnsi="Cambria" w:cs="Cambria"/>
          <w:bCs/>
        </w:rPr>
      </w:pPr>
    </w:p>
    <w:p w14:paraId="1778B10C" w14:textId="4C95087B" w:rsidR="00BE5C8E" w:rsidRPr="0093510A" w:rsidRDefault="001835D3" w:rsidP="007D546D">
      <w:pPr>
        <w:pStyle w:val="Akapitzlist2"/>
        <w:widowControl/>
        <w:numPr>
          <w:ilvl w:val="1"/>
          <w:numId w:val="25"/>
        </w:numPr>
        <w:suppressAutoHyphens w:val="0"/>
        <w:spacing w:line="276" w:lineRule="auto"/>
        <w:ind w:left="567" w:hanging="567"/>
        <w:rPr>
          <w:rFonts w:ascii="Cambria" w:hAnsi="Cambria" w:cs="Tahoma"/>
          <w:sz w:val="24"/>
          <w:szCs w:val="24"/>
        </w:rPr>
      </w:pPr>
      <w:r w:rsidRPr="0093510A">
        <w:rPr>
          <w:rFonts w:ascii="Cambria" w:hAnsi="Cambria" w:cs="Cambria"/>
          <w:bCs/>
          <w:color w:val="000000"/>
          <w:sz w:val="24"/>
          <w:szCs w:val="24"/>
        </w:rPr>
        <w:t>Wykonawca</w:t>
      </w:r>
      <w:r w:rsidRPr="0093510A">
        <w:rPr>
          <w:rFonts w:ascii="Cambria" w:hAnsi="Cambria" w:cs="Cambria"/>
          <w:bCs/>
          <w:sz w:val="24"/>
          <w:szCs w:val="24"/>
        </w:rPr>
        <w:t xml:space="preserve"> jest zobowiązany wykonać zamówienie w terminie</w:t>
      </w:r>
      <w:bookmarkStart w:id="10" w:name="_Hlk136520841"/>
      <w:bookmarkStart w:id="11" w:name="_Hlk136520817"/>
      <w:r w:rsidR="00491802" w:rsidRPr="0093510A">
        <w:rPr>
          <w:rFonts w:ascii="Cambria" w:hAnsi="Cambria" w:cs="Cambria"/>
          <w:bCs/>
          <w:color w:val="000000" w:themeColor="text1"/>
          <w:sz w:val="24"/>
          <w:szCs w:val="24"/>
        </w:rPr>
        <w:t xml:space="preserve"> </w:t>
      </w:r>
      <w:bookmarkEnd w:id="10"/>
      <w:r w:rsidR="00637B2B" w:rsidRPr="0093510A">
        <w:rPr>
          <w:rFonts w:ascii="Cambria" w:hAnsi="Cambria" w:cs="Cambria"/>
          <w:b/>
          <w:color w:val="000000" w:themeColor="text1"/>
          <w:sz w:val="24"/>
          <w:szCs w:val="24"/>
        </w:rPr>
        <w:t xml:space="preserve">do </w:t>
      </w:r>
      <w:r w:rsidR="00BB135B" w:rsidRPr="0093510A">
        <w:rPr>
          <w:rFonts w:ascii="Cambria" w:hAnsi="Cambria" w:cs="Cambria"/>
          <w:b/>
          <w:color w:val="000000" w:themeColor="text1"/>
          <w:sz w:val="24"/>
          <w:szCs w:val="24"/>
        </w:rPr>
        <w:t>12</w:t>
      </w:r>
      <w:r w:rsidR="00637B2B" w:rsidRPr="0093510A">
        <w:rPr>
          <w:rFonts w:ascii="Cambria" w:hAnsi="Cambria" w:cs="Cambria"/>
          <w:b/>
          <w:color w:val="000000" w:themeColor="text1"/>
          <w:sz w:val="24"/>
          <w:szCs w:val="24"/>
        </w:rPr>
        <w:t xml:space="preserve"> miesięcy od dnia podpisania umowy.</w:t>
      </w:r>
      <w:r w:rsidR="00BE5C8E" w:rsidRPr="0093510A">
        <w:rPr>
          <w:rFonts w:ascii="Cambria" w:hAnsi="Cambria" w:cs="Cambria"/>
          <w:b/>
          <w:color w:val="000000" w:themeColor="text1"/>
          <w:sz w:val="24"/>
          <w:szCs w:val="24"/>
        </w:rPr>
        <w:t xml:space="preserve"> </w:t>
      </w:r>
    </w:p>
    <w:bookmarkEnd w:id="11"/>
    <w:p w14:paraId="0E4EE461" w14:textId="20AB6AFD" w:rsidR="004250C2" w:rsidRPr="0093510A" w:rsidRDefault="004250C2" w:rsidP="007D546D">
      <w:pPr>
        <w:pStyle w:val="Akapitzlist2"/>
        <w:widowControl/>
        <w:numPr>
          <w:ilvl w:val="1"/>
          <w:numId w:val="25"/>
        </w:numPr>
        <w:suppressAutoHyphens w:val="0"/>
        <w:spacing w:line="276" w:lineRule="auto"/>
        <w:ind w:left="567" w:hanging="567"/>
        <w:rPr>
          <w:rFonts w:ascii="Cambria" w:hAnsi="Cambria" w:cs="Tahoma"/>
          <w:sz w:val="24"/>
          <w:szCs w:val="24"/>
        </w:rPr>
      </w:pPr>
      <w:r w:rsidRPr="0093510A">
        <w:rPr>
          <w:rFonts w:ascii="Cambria" w:hAnsi="Cambria"/>
          <w:sz w:val="24"/>
          <w:szCs w:val="24"/>
        </w:rPr>
        <w:t xml:space="preserve">Terminy wykonania poszczególnych etapów robót wskazane będą w harmonogramie rzeczowo-finansowym, o którym mowa w § 2 projektu umowy (Załącznik Nr 2 do SWZ) </w:t>
      </w:r>
    </w:p>
    <w:p w14:paraId="31005A42" w14:textId="77777777" w:rsidR="001835D3" w:rsidRPr="0093510A" w:rsidRDefault="001835D3" w:rsidP="00A87102">
      <w:pPr>
        <w:pStyle w:val="Akapitzlist2"/>
        <w:spacing w:line="276" w:lineRule="auto"/>
        <w:ind w:left="0"/>
        <w:rPr>
          <w:rFonts w:ascii="Cambria" w:hAnsi="Cambria" w:cs="Cambria"/>
          <w:bCs/>
          <w:sz w:val="24"/>
          <w:szCs w:val="24"/>
        </w:rPr>
      </w:pPr>
    </w:p>
    <w:tbl>
      <w:tblPr>
        <w:tblW w:w="9781" w:type="dxa"/>
        <w:tblInd w:w="108" w:type="dxa"/>
        <w:tblLayout w:type="fixed"/>
        <w:tblLook w:val="0000" w:firstRow="0" w:lastRow="0" w:firstColumn="0" w:lastColumn="0" w:noHBand="0" w:noVBand="0"/>
      </w:tblPr>
      <w:tblGrid>
        <w:gridCol w:w="9781"/>
      </w:tblGrid>
      <w:tr w:rsidR="001835D3" w:rsidRPr="0093510A" w14:paraId="53180356" w14:textId="77777777" w:rsidTr="00CD36A9">
        <w:tc>
          <w:tcPr>
            <w:tcW w:w="9781" w:type="dxa"/>
            <w:tcBorders>
              <w:bottom w:val="single" w:sz="4" w:space="0" w:color="000000"/>
            </w:tcBorders>
            <w:shd w:val="clear" w:color="auto" w:fill="D9D9D9"/>
          </w:tcPr>
          <w:p w14:paraId="759364A6" w14:textId="77777777" w:rsidR="001835D3" w:rsidRPr="0093510A" w:rsidRDefault="001835D3" w:rsidP="00CD36A9">
            <w:pPr>
              <w:spacing w:line="276" w:lineRule="auto"/>
              <w:jc w:val="center"/>
              <w:rPr>
                <w:rFonts w:ascii="Cambria" w:hAnsi="Cambria" w:cs="Cambria"/>
                <w:b/>
                <w:color w:val="000000"/>
                <w:sz w:val="26"/>
                <w:szCs w:val="26"/>
              </w:rPr>
            </w:pPr>
            <w:r w:rsidRPr="0093510A">
              <w:rPr>
                <w:rFonts w:ascii="Cambria" w:hAnsi="Cambria" w:cs="Cambria"/>
                <w:sz w:val="26"/>
                <w:szCs w:val="26"/>
              </w:rPr>
              <w:t>Rozdział 6</w:t>
            </w:r>
          </w:p>
          <w:p w14:paraId="328929DE" w14:textId="77777777" w:rsidR="001835D3" w:rsidRPr="0093510A" w:rsidRDefault="001835D3" w:rsidP="00CD36A9">
            <w:pPr>
              <w:spacing w:line="276" w:lineRule="auto"/>
              <w:jc w:val="center"/>
            </w:pPr>
            <w:r w:rsidRPr="0093510A">
              <w:rPr>
                <w:rFonts w:ascii="Cambria" w:hAnsi="Cambria" w:cs="Cambria"/>
                <w:b/>
                <w:color w:val="000000"/>
                <w:sz w:val="26"/>
                <w:szCs w:val="26"/>
              </w:rPr>
              <w:t>INFORMACJE O WARUNKACH UDZIAŁU W POSTĘPOWANIU</w:t>
            </w:r>
          </w:p>
        </w:tc>
      </w:tr>
    </w:tbl>
    <w:p w14:paraId="5B44E457" w14:textId="77777777" w:rsidR="001835D3" w:rsidRPr="0093510A" w:rsidRDefault="001835D3" w:rsidP="001835D3">
      <w:pPr>
        <w:pStyle w:val="Kolorowalistaakcent11"/>
        <w:spacing w:before="0" w:after="0" w:line="276" w:lineRule="auto"/>
        <w:ind w:left="0"/>
        <w:rPr>
          <w:rFonts w:ascii="Cambria" w:hAnsi="Cambria" w:cs="Cambria"/>
          <w:bCs/>
          <w:sz w:val="10"/>
          <w:szCs w:val="10"/>
        </w:rPr>
      </w:pPr>
    </w:p>
    <w:p w14:paraId="7CF8BF3C" w14:textId="77777777" w:rsidR="001835D3" w:rsidRPr="0093510A" w:rsidRDefault="001835D3" w:rsidP="001835D3">
      <w:pPr>
        <w:pStyle w:val="Kolorowalistaakcent11"/>
        <w:spacing w:before="0" w:after="0" w:line="276" w:lineRule="auto"/>
        <w:ind w:left="0"/>
        <w:rPr>
          <w:rFonts w:ascii="Cambria" w:hAnsi="Cambria" w:cs="Cambria"/>
          <w:bCs/>
          <w:sz w:val="10"/>
          <w:szCs w:val="10"/>
        </w:rPr>
      </w:pPr>
    </w:p>
    <w:p w14:paraId="6DCD54A2" w14:textId="77777777" w:rsidR="001835D3" w:rsidRPr="0093510A" w:rsidRDefault="001835D3" w:rsidP="001835D3">
      <w:pPr>
        <w:pStyle w:val="Kolorowalistaakcent11"/>
        <w:spacing w:before="0" w:after="0" w:line="276" w:lineRule="auto"/>
        <w:ind w:left="0"/>
        <w:rPr>
          <w:rFonts w:ascii="Cambria" w:hAnsi="Cambria" w:cs="Cambria"/>
          <w:bCs/>
          <w:vanish/>
          <w:sz w:val="24"/>
          <w:szCs w:val="24"/>
        </w:rPr>
      </w:pPr>
    </w:p>
    <w:p w14:paraId="7934C428" w14:textId="77777777" w:rsidR="001835D3" w:rsidRPr="0093510A" w:rsidRDefault="001835D3" w:rsidP="0018023E">
      <w:pPr>
        <w:pStyle w:val="Kolorowalistaakcent11"/>
        <w:numPr>
          <w:ilvl w:val="1"/>
          <w:numId w:val="5"/>
        </w:numPr>
        <w:spacing w:before="0" w:after="0" w:line="276" w:lineRule="auto"/>
        <w:ind w:left="567" w:hanging="567"/>
        <w:rPr>
          <w:rFonts w:ascii="Cambria" w:hAnsi="Cambria" w:cs="Cambria"/>
          <w:bCs/>
          <w:sz w:val="10"/>
          <w:szCs w:val="10"/>
        </w:rPr>
      </w:pPr>
      <w:r w:rsidRPr="0093510A">
        <w:rPr>
          <w:rFonts w:ascii="Cambria" w:hAnsi="Cambria" w:cs="Cambria"/>
          <w:bCs/>
          <w:sz w:val="24"/>
          <w:szCs w:val="24"/>
        </w:rPr>
        <w:t xml:space="preserve">O udzielenie zamówienia mogą ubiegać się Wykonawcy, którzy spełniają warunki udziału w postępowaniu dotyczące: </w:t>
      </w:r>
      <w:r w:rsidRPr="0093510A">
        <w:rPr>
          <w:rFonts w:ascii="Cambria" w:hAnsi="Cambria" w:cs="Cambria"/>
          <w:bCs/>
          <w:color w:val="FFFFFF"/>
          <w:sz w:val="24"/>
          <w:szCs w:val="24"/>
        </w:rPr>
        <w:t>postępowaniu</w:t>
      </w:r>
    </w:p>
    <w:p w14:paraId="785635BA" w14:textId="77777777" w:rsidR="001835D3" w:rsidRPr="0093510A" w:rsidRDefault="001835D3" w:rsidP="001835D3">
      <w:pPr>
        <w:pStyle w:val="Kolorowalistaakcent11"/>
        <w:spacing w:before="0" w:after="0" w:line="276" w:lineRule="auto"/>
        <w:ind w:left="567"/>
        <w:rPr>
          <w:rFonts w:ascii="Cambria" w:hAnsi="Cambria" w:cs="Cambria"/>
          <w:bCs/>
          <w:sz w:val="10"/>
          <w:szCs w:val="10"/>
        </w:rPr>
      </w:pPr>
    </w:p>
    <w:p w14:paraId="1E5822DF" w14:textId="77777777" w:rsidR="001835D3" w:rsidRPr="0093510A" w:rsidRDefault="001835D3" w:rsidP="0018023E">
      <w:pPr>
        <w:pStyle w:val="Akapitzlist2"/>
        <w:numPr>
          <w:ilvl w:val="2"/>
          <w:numId w:val="16"/>
        </w:numPr>
        <w:spacing w:before="0" w:after="0" w:line="276" w:lineRule="auto"/>
        <w:ind w:left="1276" w:hanging="709"/>
        <w:rPr>
          <w:rFonts w:ascii="Cambria" w:hAnsi="Cambria" w:cs="Cambria"/>
          <w:i/>
        </w:rPr>
      </w:pPr>
      <w:r w:rsidRPr="0093510A">
        <w:rPr>
          <w:rFonts w:ascii="Cambria" w:hAnsi="Cambria" w:cs="Cambria"/>
          <w:b/>
          <w:sz w:val="24"/>
          <w:szCs w:val="24"/>
        </w:rPr>
        <w:lastRenderedPageBreak/>
        <w:t>zdolności do występowania w obrocie gospodarczym;</w:t>
      </w:r>
    </w:p>
    <w:p w14:paraId="363E9A0E" w14:textId="77777777" w:rsidR="001835D3" w:rsidRPr="0093510A" w:rsidRDefault="001835D3" w:rsidP="001835D3">
      <w:pPr>
        <w:spacing w:line="276" w:lineRule="auto"/>
        <w:ind w:left="1276"/>
        <w:jc w:val="both"/>
        <w:rPr>
          <w:rFonts w:ascii="Cambria" w:hAnsi="Cambria" w:cs="Cambria"/>
          <w:b/>
        </w:rPr>
      </w:pPr>
      <w:r w:rsidRPr="0093510A">
        <w:rPr>
          <w:rFonts w:ascii="Cambria" w:hAnsi="Cambria" w:cs="Cambria"/>
          <w:i/>
        </w:rPr>
        <w:t>Zamawiający nie określa warunku w ww. zakresie.</w:t>
      </w:r>
    </w:p>
    <w:p w14:paraId="1AA8EB26" w14:textId="77777777" w:rsidR="001835D3" w:rsidRPr="0093510A" w:rsidRDefault="001835D3" w:rsidP="0018023E">
      <w:pPr>
        <w:pStyle w:val="Akapitzlist2"/>
        <w:numPr>
          <w:ilvl w:val="2"/>
          <w:numId w:val="16"/>
        </w:numPr>
        <w:spacing w:before="0" w:after="0" w:line="276" w:lineRule="auto"/>
        <w:ind w:left="1276" w:hanging="709"/>
        <w:rPr>
          <w:rFonts w:ascii="Cambria" w:hAnsi="Cambria" w:cs="Cambria"/>
          <w:i/>
        </w:rPr>
      </w:pPr>
      <w:r w:rsidRPr="0093510A">
        <w:rPr>
          <w:rFonts w:ascii="Cambria" w:hAnsi="Cambria" w:cs="Cambria"/>
          <w:b/>
          <w:sz w:val="24"/>
          <w:szCs w:val="24"/>
        </w:rPr>
        <w:t>uprawnień do prowadzenia określonej działalności gospodarczej lub zawodowej, o ile wynika to z odrębnych przepisów;</w:t>
      </w:r>
    </w:p>
    <w:p w14:paraId="5D51BF09" w14:textId="77777777" w:rsidR="001835D3" w:rsidRPr="0093510A" w:rsidRDefault="001835D3" w:rsidP="001835D3">
      <w:pPr>
        <w:spacing w:line="276" w:lineRule="auto"/>
        <w:ind w:left="1276"/>
        <w:jc w:val="both"/>
        <w:rPr>
          <w:rFonts w:ascii="Cambria" w:hAnsi="Cambria" w:cs="Cambria"/>
          <w:b/>
        </w:rPr>
      </w:pPr>
      <w:r w:rsidRPr="0093510A">
        <w:rPr>
          <w:rFonts w:ascii="Cambria" w:hAnsi="Cambria" w:cs="Cambria"/>
          <w:i/>
        </w:rPr>
        <w:t>Zamawiający nie określa warunku w ww. zakresie.</w:t>
      </w:r>
    </w:p>
    <w:p w14:paraId="241A98E2" w14:textId="77777777" w:rsidR="001835D3" w:rsidRPr="0093510A" w:rsidRDefault="001835D3" w:rsidP="0018023E">
      <w:pPr>
        <w:pStyle w:val="Akapitzlist2"/>
        <w:numPr>
          <w:ilvl w:val="2"/>
          <w:numId w:val="16"/>
        </w:numPr>
        <w:spacing w:before="0" w:after="0" w:line="276" w:lineRule="auto"/>
        <w:ind w:left="1276" w:hanging="709"/>
        <w:rPr>
          <w:rFonts w:ascii="Cambria" w:hAnsi="Cambria" w:cs="Cambria"/>
          <w:i/>
        </w:rPr>
      </w:pPr>
      <w:r w:rsidRPr="0093510A">
        <w:rPr>
          <w:rFonts w:ascii="Cambria" w:hAnsi="Cambria" w:cs="Cambria"/>
          <w:b/>
          <w:sz w:val="24"/>
          <w:szCs w:val="24"/>
        </w:rPr>
        <w:t>sytuacji ekonomicznej lub finansowej;</w:t>
      </w:r>
    </w:p>
    <w:p w14:paraId="2B67DD0F" w14:textId="77777777" w:rsidR="001835D3" w:rsidRPr="0093510A" w:rsidRDefault="001835D3" w:rsidP="001835D3">
      <w:pPr>
        <w:spacing w:line="276" w:lineRule="auto"/>
        <w:ind w:left="567" w:firstLine="709"/>
        <w:rPr>
          <w:rFonts w:ascii="Cambria" w:hAnsi="Cambria" w:cs="Cambria"/>
          <w:b/>
        </w:rPr>
      </w:pPr>
      <w:r w:rsidRPr="0093510A">
        <w:rPr>
          <w:rFonts w:ascii="Cambria" w:hAnsi="Cambria" w:cs="Cambria"/>
          <w:i/>
        </w:rPr>
        <w:t>Zamawiający nie określa warunku w ww. zakresie</w:t>
      </w:r>
    </w:p>
    <w:p w14:paraId="4A9862D0" w14:textId="77777777" w:rsidR="001835D3" w:rsidRPr="0093510A" w:rsidRDefault="001835D3" w:rsidP="007D546D">
      <w:pPr>
        <w:pStyle w:val="Kolorowalistaakcent11"/>
        <w:numPr>
          <w:ilvl w:val="2"/>
          <w:numId w:val="27"/>
        </w:numPr>
        <w:spacing w:before="0" w:after="0" w:line="276" w:lineRule="auto"/>
        <w:ind w:left="1276" w:hanging="709"/>
        <w:rPr>
          <w:rFonts w:ascii="Cambria" w:hAnsi="Cambria" w:cs="Cambria"/>
          <w:bCs/>
          <w:i/>
          <w:color w:val="000000"/>
          <w:sz w:val="24"/>
          <w:szCs w:val="24"/>
        </w:rPr>
      </w:pPr>
      <w:r w:rsidRPr="0093510A">
        <w:rPr>
          <w:rFonts w:ascii="Cambria" w:hAnsi="Cambria" w:cs="Cambria"/>
          <w:b/>
          <w:sz w:val="24"/>
          <w:szCs w:val="24"/>
        </w:rPr>
        <w:t>zdolności technicznej lub zawodowej w zakresie:</w:t>
      </w:r>
    </w:p>
    <w:p w14:paraId="5313A1A6" w14:textId="0CD620E8" w:rsidR="001835D3" w:rsidRPr="0093510A" w:rsidRDefault="001835D3" w:rsidP="001835D3">
      <w:pPr>
        <w:pStyle w:val="Akapitzlist2"/>
        <w:spacing w:after="0" w:line="276" w:lineRule="auto"/>
        <w:ind w:left="709" w:firstLine="515"/>
        <w:rPr>
          <w:rFonts w:ascii="Cambria" w:hAnsi="Cambria" w:cs="Cambria"/>
          <w:bCs/>
          <w:i/>
          <w:color w:val="000000"/>
          <w:sz w:val="10"/>
          <w:szCs w:val="10"/>
          <w:u w:val="single"/>
        </w:rPr>
      </w:pPr>
      <w:r w:rsidRPr="0093510A">
        <w:rPr>
          <w:rFonts w:ascii="Cambria" w:hAnsi="Cambria" w:cs="Cambria"/>
          <w:bCs/>
          <w:i/>
          <w:color w:val="000000"/>
          <w:sz w:val="24"/>
          <w:szCs w:val="24"/>
        </w:rPr>
        <w:t>Opis sposobu dokonywania oceny spełniania tego war</w:t>
      </w:r>
      <w:r w:rsidR="005E1819">
        <w:rPr>
          <w:rFonts w:ascii="Cambria" w:hAnsi="Cambria" w:cs="Cambria"/>
          <w:bCs/>
          <w:i/>
          <w:color w:val="000000"/>
          <w:sz w:val="24"/>
          <w:szCs w:val="24"/>
        </w:rPr>
        <w:t>unku</w:t>
      </w:r>
      <w:r w:rsidRPr="0093510A">
        <w:rPr>
          <w:rFonts w:ascii="Cambria" w:hAnsi="Cambria" w:cs="Cambria"/>
          <w:bCs/>
          <w:i/>
          <w:color w:val="000000"/>
          <w:sz w:val="24"/>
          <w:szCs w:val="24"/>
        </w:rPr>
        <w:t>:</w:t>
      </w:r>
    </w:p>
    <w:p w14:paraId="332D4036" w14:textId="77777777" w:rsidR="001835D3" w:rsidRPr="0093510A" w:rsidRDefault="001835D3" w:rsidP="001835D3">
      <w:pPr>
        <w:pStyle w:val="Akapitzlist2"/>
        <w:spacing w:after="0" w:line="276" w:lineRule="auto"/>
        <w:ind w:left="709" w:firstLine="515"/>
        <w:rPr>
          <w:rFonts w:ascii="Cambria" w:hAnsi="Cambria" w:cs="Cambria"/>
          <w:bCs/>
          <w:i/>
          <w:color w:val="000000"/>
          <w:sz w:val="10"/>
          <w:szCs w:val="10"/>
          <w:u w:val="single"/>
        </w:rPr>
      </w:pPr>
    </w:p>
    <w:p w14:paraId="040FCD49" w14:textId="77777777" w:rsidR="004344F0" w:rsidRPr="00E92369" w:rsidRDefault="007726BC" w:rsidP="007D546D">
      <w:pPr>
        <w:pStyle w:val="Akapitzlist2"/>
        <w:numPr>
          <w:ilvl w:val="0"/>
          <w:numId w:val="46"/>
        </w:numPr>
        <w:spacing w:line="276" w:lineRule="auto"/>
        <w:ind w:left="1701"/>
        <w:rPr>
          <w:rFonts w:ascii="Cambria" w:hAnsi="Cambria"/>
          <w:sz w:val="24"/>
          <w:szCs w:val="24"/>
        </w:rPr>
      </w:pPr>
      <w:r w:rsidRPr="0093510A">
        <w:rPr>
          <w:rFonts w:ascii="Cambria" w:hAnsi="Cambria"/>
          <w:sz w:val="24"/>
          <w:szCs w:val="24"/>
        </w:rPr>
        <w:t xml:space="preserve">Wykonawca winien wykazać, że wykonał należycie nie wcześniej niż w okresie ostatnich 5 lat przed upływem terminu składania ofert, a jeżeli okres </w:t>
      </w:r>
      <w:r w:rsidRPr="00E92369">
        <w:rPr>
          <w:rFonts w:ascii="Cambria" w:hAnsi="Cambria"/>
          <w:sz w:val="24"/>
          <w:szCs w:val="24"/>
        </w:rPr>
        <w:t>prowadzenia działalności jest krótszy - w tym okresie</w:t>
      </w:r>
      <w:r w:rsidR="004344F0" w:rsidRPr="00E92369">
        <w:rPr>
          <w:rFonts w:ascii="Cambria" w:hAnsi="Cambria"/>
          <w:sz w:val="24"/>
          <w:szCs w:val="24"/>
        </w:rPr>
        <w:t>:</w:t>
      </w:r>
    </w:p>
    <w:p w14:paraId="6FC59355" w14:textId="3C3C2E7D" w:rsidR="001658B7" w:rsidRPr="00A83FF5" w:rsidRDefault="00FA4553" w:rsidP="00A1292B">
      <w:pPr>
        <w:pStyle w:val="Akapitzlist2"/>
        <w:spacing w:before="0" w:after="120" w:line="276" w:lineRule="auto"/>
        <w:ind w:left="1701"/>
        <w:rPr>
          <w:rFonts w:ascii="Cambria" w:hAnsi="Cambria"/>
          <w:b/>
          <w:bCs/>
          <w:iCs/>
          <w:sz w:val="24"/>
          <w:szCs w:val="24"/>
        </w:rPr>
      </w:pPr>
      <w:r w:rsidRPr="00E92369">
        <w:rPr>
          <w:rFonts w:ascii="Cambria" w:hAnsi="Cambria"/>
          <w:b/>
          <w:bCs/>
          <w:sz w:val="24"/>
          <w:szCs w:val="24"/>
        </w:rPr>
        <w:t xml:space="preserve">co najmniej jedno zamówienie </w:t>
      </w:r>
      <w:r w:rsidR="00A037D2" w:rsidRPr="00E92369">
        <w:rPr>
          <w:rFonts w:ascii="Cambria" w:hAnsi="Cambria"/>
          <w:b/>
          <w:bCs/>
          <w:sz w:val="24"/>
          <w:szCs w:val="24"/>
        </w:rPr>
        <w:t xml:space="preserve">o wartości minimum </w:t>
      </w:r>
      <w:r w:rsidR="00A33784" w:rsidRPr="00E92369">
        <w:rPr>
          <w:rFonts w:ascii="Cambria" w:hAnsi="Cambria"/>
          <w:b/>
          <w:bCs/>
          <w:sz w:val="24"/>
          <w:szCs w:val="24"/>
        </w:rPr>
        <w:t>150</w:t>
      </w:r>
      <w:r w:rsidR="00A037D2" w:rsidRPr="00E92369">
        <w:rPr>
          <w:rFonts w:ascii="Cambria" w:hAnsi="Cambria"/>
          <w:b/>
          <w:bCs/>
          <w:sz w:val="24"/>
          <w:szCs w:val="24"/>
        </w:rPr>
        <w:t xml:space="preserve"> 000,00 zł brutto (</w:t>
      </w:r>
      <w:r w:rsidR="002E09A2" w:rsidRPr="00E92369">
        <w:rPr>
          <w:rFonts w:ascii="Cambria" w:hAnsi="Cambria"/>
          <w:b/>
          <w:bCs/>
          <w:sz w:val="24"/>
          <w:szCs w:val="24"/>
        </w:rPr>
        <w:t>sto pięćdziesiąt</w:t>
      </w:r>
      <w:r w:rsidR="00A037D2" w:rsidRPr="00E92369">
        <w:rPr>
          <w:rFonts w:ascii="Cambria" w:hAnsi="Cambria"/>
          <w:b/>
          <w:bCs/>
          <w:sz w:val="24"/>
          <w:szCs w:val="24"/>
        </w:rPr>
        <w:t xml:space="preserve"> tysięcy złotych), </w:t>
      </w:r>
      <w:r w:rsidR="006B0F02" w:rsidRPr="00E92369">
        <w:rPr>
          <w:rFonts w:ascii="Cambria" w:hAnsi="Cambria" w:cs="Arial"/>
          <w:b/>
          <w:bCs/>
          <w:sz w:val="24"/>
          <w:szCs w:val="24"/>
        </w:rPr>
        <w:t>które</w:t>
      </w:r>
      <w:r w:rsidR="001658B7" w:rsidRPr="00E92369">
        <w:rPr>
          <w:rFonts w:ascii="Cambria" w:hAnsi="Cambria" w:cs="Arial"/>
          <w:b/>
          <w:bCs/>
          <w:sz w:val="24"/>
          <w:szCs w:val="24"/>
        </w:rPr>
        <w:t xml:space="preserve"> obejmował</w:t>
      </w:r>
      <w:r w:rsidR="006B0F02" w:rsidRPr="00E92369">
        <w:rPr>
          <w:rFonts w:ascii="Cambria" w:hAnsi="Cambria" w:cs="Arial"/>
          <w:b/>
          <w:bCs/>
          <w:sz w:val="24"/>
          <w:szCs w:val="24"/>
        </w:rPr>
        <w:t>o</w:t>
      </w:r>
      <w:r w:rsidR="001658B7" w:rsidRPr="00E92369">
        <w:rPr>
          <w:rFonts w:ascii="Cambria" w:hAnsi="Cambria" w:cs="Arial"/>
          <w:b/>
          <w:bCs/>
          <w:sz w:val="24"/>
          <w:szCs w:val="24"/>
        </w:rPr>
        <w:t xml:space="preserve"> wykonanie</w:t>
      </w:r>
      <w:r w:rsidR="002E09A2" w:rsidRPr="00E92369">
        <w:rPr>
          <w:rFonts w:ascii="Cambria" w:hAnsi="Cambria" w:cs="Arial"/>
          <w:b/>
          <w:bCs/>
          <w:sz w:val="24"/>
          <w:szCs w:val="24"/>
        </w:rPr>
        <w:t xml:space="preserve"> lub wymianę</w:t>
      </w:r>
      <w:r w:rsidR="001658B7" w:rsidRPr="00E92369">
        <w:rPr>
          <w:rFonts w:ascii="Cambria" w:hAnsi="Cambria" w:cs="Arial"/>
          <w:b/>
          <w:bCs/>
          <w:sz w:val="24"/>
          <w:szCs w:val="24"/>
        </w:rPr>
        <w:t xml:space="preserve"> podziemnego zbiornika </w:t>
      </w:r>
      <w:r w:rsidR="00E92369" w:rsidRPr="00E92369">
        <w:rPr>
          <w:rFonts w:ascii="Cambria" w:hAnsi="Cambria" w:cs="Arial"/>
          <w:b/>
          <w:bCs/>
          <w:sz w:val="24"/>
          <w:szCs w:val="24"/>
        </w:rPr>
        <w:t xml:space="preserve">na wodę </w:t>
      </w:r>
      <w:r w:rsidR="001658B7" w:rsidRPr="00E92369">
        <w:rPr>
          <w:rFonts w:ascii="Cambria" w:hAnsi="Cambria" w:cs="Arial"/>
          <w:b/>
          <w:bCs/>
          <w:sz w:val="24"/>
          <w:szCs w:val="24"/>
        </w:rPr>
        <w:t xml:space="preserve">o pojemności min. </w:t>
      </w:r>
      <w:r w:rsidR="00F23817" w:rsidRPr="00E92369">
        <w:rPr>
          <w:rFonts w:ascii="Cambria" w:hAnsi="Cambria" w:cs="Arial"/>
          <w:b/>
          <w:bCs/>
          <w:sz w:val="24"/>
          <w:szCs w:val="24"/>
        </w:rPr>
        <w:t>20</w:t>
      </w:r>
      <w:r w:rsidR="001658B7" w:rsidRPr="00E92369">
        <w:rPr>
          <w:rFonts w:ascii="Cambria" w:hAnsi="Cambria" w:cs="Arial"/>
          <w:b/>
          <w:bCs/>
          <w:sz w:val="24"/>
          <w:szCs w:val="24"/>
        </w:rPr>
        <w:t>m3</w:t>
      </w:r>
      <w:r w:rsidR="001658B7" w:rsidRPr="00A83FF5">
        <w:rPr>
          <w:rFonts w:ascii="Cambria" w:hAnsi="Cambria" w:cs="Arial"/>
          <w:b/>
          <w:bCs/>
          <w:sz w:val="24"/>
          <w:szCs w:val="24"/>
        </w:rPr>
        <w:t xml:space="preserve"> </w:t>
      </w:r>
    </w:p>
    <w:p w14:paraId="67B51FDB" w14:textId="35302051" w:rsidR="001835D3" w:rsidRPr="0093510A" w:rsidRDefault="001835D3" w:rsidP="007D546D">
      <w:pPr>
        <w:pStyle w:val="Akapitzlist2"/>
        <w:numPr>
          <w:ilvl w:val="0"/>
          <w:numId w:val="46"/>
        </w:numPr>
        <w:spacing w:line="276" w:lineRule="auto"/>
        <w:ind w:left="1701" w:hanging="425"/>
        <w:rPr>
          <w:rFonts w:ascii="Cambria" w:hAnsi="Cambria"/>
          <w:sz w:val="24"/>
          <w:szCs w:val="24"/>
        </w:rPr>
      </w:pPr>
      <w:r w:rsidRPr="0093510A">
        <w:rPr>
          <w:rFonts w:ascii="Cambria" w:hAnsi="Cambria" w:cs="Cambria"/>
          <w:color w:val="000000"/>
          <w:sz w:val="24"/>
          <w:szCs w:val="24"/>
        </w:rPr>
        <w:t>O udzielenie zamówienia mogą ubiegać się Wykonawcy, którzy dysponują lub będą dysponować w okresie wykonywania zamówienia i skierują do jego realizacji:</w:t>
      </w:r>
    </w:p>
    <w:p w14:paraId="25976E5B" w14:textId="241FD651" w:rsidR="008B2094" w:rsidRPr="000102DE" w:rsidRDefault="008B2094" w:rsidP="007D546D">
      <w:pPr>
        <w:widowControl/>
        <w:numPr>
          <w:ilvl w:val="0"/>
          <w:numId w:val="35"/>
        </w:numPr>
        <w:suppressAutoHyphens w:val="0"/>
        <w:spacing w:line="276" w:lineRule="auto"/>
        <w:ind w:left="2127" w:hanging="426"/>
        <w:contextualSpacing/>
        <w:jc w:val="both"/>
        <w:rPr>
          <w:rFonts w:ascii="Cambria" w:hAnsi="Cambria"/>
          <w:b/>
        </w:rPr>
      </w:pPr>
      <w:r w:rsidRPr="0093510A">
        <w:rPr>
          <w:rFonts w:ascii="Cambria" w:hAnsi="Cambria"/>
          <w:b/>
          <w:color w:val="000000"/>
        </w:rPr>
        <w:t>min.</w:t>
      </w:r>
      <w:r w:rsidRPr="0093510A">
        <w:rPr>
          <w:rFonts w:ascii="Cambria" w:hAnsi="Cambria"/>
          <w:color w:val="000000"/>
        </w:rPr>
        <w:t xml:space="preserve"> </w:t>
      </w:r>
      <w:r w:rsidRPr="0093510A">
        <w:rPr>
          <w:rFonts w:ascii="Cambria" w:hAnsi="Cambria"/>
          <w:b/>
          <w:bCs/>
          <w:color w:val="000000"/>
        </w:rPr>
        <w:t xml:space="preserve">jedną osobą, pełniącą funkcję </w:t>
      </w:r>
      <w:r w:rsidRPr="0093510A">
        <w:rPr>
          <w:rFonts w:ascii="Cambria" w:hAnsi="Cambria"/>
          <w:b/>
        </w:rPr>
        <w:t>kierownika budowy</w:t>
      </w:r>
      <w:r w:rsidRPr="0093510A">
        <w:rPr>
          <w:rFonts w:ascii="Cambria" w:hAnsi="Cambria"/>
          <w:bCs/>
        </w:rPr>
        <w:t xml:space="preserve"> </w:t>
      </w:r>
      <w:r w:rsidRPr="0093510A">
        <w:rPr>
          <w:rFonts w:ascii="Cambria" w:hAnsi="Cambria" w:cs="Arial"/>
          <w:b/>
        </w:rPr>
        <w:t>posiadającą uprawnienia budowlane do kierowania robotami budowlanymi w specjalności konstrukcyjno-budowlanej</w:t>
      </w:r>
      <w:r>
        <w:rPr>
          <w:rFonts w:ascii="Cambria" w:hAnsi="Cambria" w:cs="Arial"/>
          <w:b/>
        </w:rPr>
        <w:t xml:space="preserve"> </w:t>
      </w:r>
      <w:r w:rsidRPr="0093510A">
        <w:rPr>
          <w:rFonts w:ascii="Cambria" w:hAnsi="Cambria" w:cs="Arial"/>
          <w:b/>
        </w:rPr>
        <w:t>k</w:t>
      </w:r>
      <w:r w:rsidRPr="0093510A">
        <w:rPr>
          <w:rFonts w:ascii="Cambria" w:hAnsi="Cambria"/>
          <w:b/>
          <w:bCs/>
        </w:rPr>
        <w:t>tórych zakres uprawnia go do kierowania robotami objętymi przedmiotem zamówienia</w:t>
      </w:r>
      <w:r w:rsidRPr="0093510A">
        <w:rPr>
          <w:rFonts w:ascii="Cambria" w:hAnsi="Cambria" w:cs="Arial"/>
          <w:b/>
        </w:rPr>
        <w:t xml:space="preserve">  </w:t>
      </w:r>
      <w:r w:rsidRPr="0093510A">
        <w:rPr>
          <w:rFonts w:ascii="Cambria" w:hAnsi="Cambria" w:cs="Arial"/>
        </w:rPr>
        <w:t>(</w:t>
      </w:r>
      <w:r w:rsidRPr="0093510A">
        <w:rPr>
          <w:rFonts w:ascii="Cambria" w:hAnsi="Cambria" w:cs="Cambria"/>
        </w:rPr>
        <w:t>lub odpowiadające im równoważne uprawnienia budowlane wydane na podstawie wcześniej obowiązujących przepisów</w:t>
      </w:r>
      <w:r w:rsidRPr="0093510A">
        <w:rPr>
          <w:rFonts w:ascii="Cambria" w:hAnsi="Cambria"/>
        </w:rPr>
        <w:t>, a w przypadku Wykonawców zagranicznych – uprawnienia budowlane do kierowania robotami równoważne do wyżej wskazanych),</w:t>
      </w:r>
    </w:p>
    <w:p w14:paraId="3D7164BD" w14:textId="77777777" w:rsidR="008B2094" w:rsidRPr="009A4852" w:rsidRDefault="008B2094" w:rsidP="007D546D">
      <w:pPr>
        <w:widowControl/>
        <w:numPr>
          <w:ilvl w:val="0"/>
          <w:numId w:val="35"/>
        </w:numPr>
        <w:suppressAutoHyphens w:val="0"/>
        <w:spacing w:line="276" w:lineRule="auto"/>
        <w:ind w:left="2127" w:hanging="426"/>
        <w:contextualSpacing/>
        <w:jc w:val="both"/>
        <w:rPr>
          <w:rFonts w:ascii="Cambria" w:eastAsia="Calibri" w:hAnsi="Cambria"/>
          <w:b/>
          <w:u w:val="single"/>
          <w:lang w:eastAsia="en-US"/>
        </w:rPr>
      </w:pPr>
      <w:r w:rsidRPr="009A4852">
        <w:rPr>
          <w:rFonts w:ascii="Cambria" w:eastAsia="Calibri" w:hAnsi="Cambria"/>
          <w:b/>
          <w:lang w:eastAsia="en-US"/>
        </w:rPr>
        <w:t>min. jedną osobę</w:t>
      </w:r>
      <w:r w:rsidRPr="009A4852">
        <w:rPr>
          <w:rFonts w:ascii="Cambria" w:eastAsia="Calibri" w:hAnsi="Cambria"/>
          <w:bCs/>
          <w:lang w:eastAsia="en-US"/>
        </w:rPr>
        <w:t xml:space="preserve">, </w:t>
      </w:r>
      <w:r w:rsidRPr="009A4852">
        <w:rPr>
          <w:rFonts w:ascii="Cambria" w:eastAsia="Calibri" w:hAnsi="Cambria"/>
          <w:b/>
          <w:bCs/>
          <w:lang w:eastAsia="en-US"/>
        </w:rPr>
        <w:t xml:space="preserve">która będzie pełniła funkcję </w:t>
      </w:r>
      <w:r w:rsidRPr="009A4852">
        <w:rPr>
          <w:rFonts w:ascii="Cambria" w:eastAsia="Calibri" w:hAnsi="Cambria"/>
          <w:b/>
          <w:lang w:eastAsia="en-US"/>
        </w:rPr>
        <w:t>kierownika robót w branży sanitarnej</w:t>
      </w:r>
      <w:r w:rsidRPr="009A4852">
        <w:rPr>
          <w:rFonts w:ascii="Cambria" w:eastAsia="Calibri" w:hAnsi="Cambria"/>
          <w:b/>
          <w:bCs/>
          <w:lang w:eastAsia="en-US"/>
        </w:rPr>
        <w:t xml:space="preserve"> i posiadającą</w:t>
      </w:r>
      <w:r w:rsidRPr="009A4852">
        <w:rPr>
          <w:rFonts w:ascii="Cambria" w:eastAsia="Calibri" w:hAnsi="Cambria"/>
          <w:bCs/>
          <w:lang w:eastAsia="en-US"/>
        </w:rPr>
        <w:t xml:space="preserve"> </w:t>
      </w:r>
      <w:r w:rsidRPr="009A4852">
        <w:rPr>
          <w:rFonts w:ascii="Cambria" w:eastAsia="Calibri" w:hAnsi="Cambria"/>
          <w:b/>
          <w:lang w:eastAsia="en-US"/>
        </w:rPr>
        <w:t>uprawnienia do kierowania robotami budowlanymi w specjalności instalacyjnej w zakresie instalacji kanalizacyjnych</w:t>
      </w:r>
      <w:r w:rsidRPr="009A4852">
        <w:rPr>
          <w:rFonts w:ascii="Cambria" w:eastAsia="Calibri" w:hAnsi="Cambria"/>
          <w:bCs/>
          <w:lang w:eastAsia="en-US"/>
        </w:rPr>
        <w:t xml:space="preserve">, </w:t>
      </w:r>
      <w:r w:rsidRPr="009A4852">
        <w:rPr>
          <w:rFonts w:ascii="Cambria" w:eastAsia="Calibri" w:hAnsi="Cambria"/>
          <w:b/>
          <w:bCs/>
          <w:lang w:eastAsia="en-US"/>
        </w:rPr>
        <w:t>których zakres uprawnia ją do kierowania robotami objętymi przedmiotem zamówienia</w:t>
      </w:r>
      <w:r w:rsidRPr="009A4852">
        <w:rPr>
          <w:rFonts w:ascii="Cambria" w:eastAsia="Calibri" w:hAnsi="Cambria"/>
          <w:bCs/>
          <w:lang w:eastAsia="en-US"/>
        </w:rPr>
        <w:t xml:space="preserve"> </w:t>
      </w:r>
      <w:r>
        <w:rPr>
          <w:rFonts w:ascii="Cambria" w:hAnsi="Cambria" w:cs="Arial"/>
        </w:rPr>
        <w:t>(</w:t>
      </w:r>
      <w:r>
        <w:rPr>
          <w:rFonts w:ascii="Cambria" w:hAnsi="Cambria" w:cs="Cambria"/>
        </w:rPr>
        <w:t>lub odpowiadające im równoważne uprawnienia budowlane wydane na podstawie wcześniej obowiązujących przepisów</w:t>
      </w:r>
      <w:r>
        <w:rPr>
          <w:rFonts w:ascii="Cambria" w:hAnsi="Cambria"/>
        </w:rPr>
        <w:t>, a w przypadku Wykonawców zagranicznych – uprawnienia budowlane do kierowania r</w:t>
      </w:r>
      <w:r w:rsidRPr="000102DE">
        <w:rPr>
          <w:rFonts w:ascii="Cambria" w:hAnsi="Cambria"/>
        </w:rPr>
        <w:t>obotami równoważne do wyżej wskazanych)</w:t>
      </w:r>
      <w:r w:rsidRPr="009A4852">
        <w:rPr>
          <w:rFonts w:ascii="Cambria" w:eastAsia="Calibri" w:hAnsi="Cambria"/>
          <w:bCs/>
          <w:lang w:eastAsia="en-US"/>
        </w:rPr>
        <w:t xml:space="preserve">, </w:t>
      </w:r>
    </w:p>
    <w:p w14:paraId="66D85473" w14:textId="77777777" w:rsidR="00F10DB3" w:rsidRPr="0093510A" w:rsidRDefault="00F10DB3" w:rsidP="008151E2">
      <w:pPr>
        <w:pStyle w:val="Akapitzlist"/>
        <w:spacing w:before="0" w:after="0" w:line="276" w:lineRule="auto"/>
        <w:ind w:left="2211"/>
        <w:rPr>
          <w:rFonts w:ascii="Cambria" w:hAnsi="Cambria"/>
          <w:i/>
          <w:sz w:val="10"/>
          <w:szCs w:val="10"/>
        </w:rPr>
      </w:pPr>
    </w:p>
    <w:p w14:paraId="6E2ADF44" w14:textId="77777777" w:rsidR="001835D3" w:rsidRPr="0093510A" w:rsidRDefault="001835D3" w:rsidP="001835D3">
      <w:pPr>
        <w:spacing w:line="276" w:lineRule="auto"/>
        <w:ind w:left="1418"/>
        <w:jc w:val="center"/>
        <w:rPr>
          <w:rFonts w:ascii="Cambria" w:hAnsi="Cambria" w:cs="Cambria"/>
          <w:b/>
          <w:bCs/>
          <w:sz w:val="10"/>
          <w:szCs w:val="10"/>
        </w:rPr>
      </w:pPr>
      <w:r w:rsidRPr="0093510A">
        <w:rPr>
          <w:rFonts w:ascii="Cambria" w:hAnsi="Cambria" w:cs="Cambria"/>
          <w:b/>
          <w:bCs/>
        </w:rPr>
        <w:t xml:space="preserve">DODATKOWE INFORMACJE DOTYCZĄCE WARUNKÓW </w:t>
      </w:r>
      <w:r w:rsidRPr="0093510A">
        <w:rPr>
          <w:rFonts w:ascii="Cambria" w:hAnsi="Cambria" w:cs="Cambria"/>
          <w:b/>
          <w:bCs/>
        </w:rPr>
        <w:br/>
        <w:t>UDZIAŁU W POSTĘPOWANIU:</w:t>
      </w:r>
    </w:p>
    <w:p w14:paraId="7DC419D4" w14:textId="77777777" w:rsidR="001835D3" w:rsidRPr="0093510A" w:rsidRDefault="001835D3" w:rsidP="001835D3">
      <w:pPr>
        <w:spacing w:line="276" w:lineRule="auto"/>
        <w:ind w:left="1418"/>
        <w:jc w:val="center"/>
        <w:rPr>
          <w:rFonts w:ascii="Cambria" w:hAnsi="Cambria" w:cs="Cambria"/>
          <w:b/>
          <w:bCs/>
          <w:sz w:val="10"/>
          <w:szCs w:val="10"/>
        </w:rPr>
      </w:pPr>
    </w:p>
    <w:tbl>
      <w:tblPr>
        <w:tblW w:w="8950" w:type="dxa"/>
        <w:tblInd w:w="704" w:type="dxa"/>
        <w:tblLayout w:type="fixed"/>
        <w:tblLook w:val="0000" w:firstRow="0" w:lastRow="0" w:firstColumn="0" w:lastColumn="0" w:noHBand="0" w:noVBand="0"/>
      </w:tblPr>
      <w:tblGrid>
        <w:gridCol w:w="8950"/>
      </w:tblGrid>
      <w:tr w:rsidR="001835D3" w:rsidRPr="0093510A" w14:paraId="5DBF34C3" w14:textId="77777777" w:rsidTr="00703A84">
        <w:trPr>
          <w:trHeight w:val="1187"/>
        </w:trPr>
        <w:tc>
          <w:tcPr>
            <w:tcW w:w="8950" w:type="dxa"/>
            <w:tcBorders>
              <w:top w:val="single" w:sz="4" w:space="0" w:color="000000"/>
              <w:left w:val="single" w:sz="4" w:space="0" w:color="000000"/>
              <w:bottom w:val="single" w:sz="4" w:space="0" w:color="000000"/>
              <w:right w:val="single" w:sz="4" w:space="0" w:color="000000"/>
            </w:tcBorders>
            <w:shd w:val="clear" w:color="auto" w:fill="FFFFFF"/>
          </w:tcPr>
          <w:p w14:paraId="410B17BF" w14:textId="1964F016" w:rsidR="00F10DB3" w:rsidRDefault="00F10DB3" w:rsidP="00FA4553">
            <w:pPr>
              <w:pStyle w:val="Akapitzlist"/>
              <w:widowControl w:val="0"/>
              <w:numPr>
                <w:ilvl w:val="0"/>
                <w:numId w:val="52"/>
              </w:numPr>
              <w:suppressAutoHyphens/>
              <w:spacing w:before="0" w:after="0" w:line="276" w:lineRule="auto"/>
              <w:rPr>
                <w:rFonts w:ascii="Cambria" w:hAnsi="Cambria" w:cs="Helvetica"/>
                <w:bCs/>
                <w:i/>
                <w:color w:val="000000"/>
                <w:sz w:val="24"/>
                <w:szCs w:val="24"/>
              </w:rPr>
            </w:pPr>
            <w:r>
              <w:rPr>
                <w:rFonts w:ascii="Cambria" w:hAnsi="Cambria" w:cs="Helvetica"/>
                <w:bCs/>
                <w:i/>
                <w:color w:val="000000"/>
                <w:sz w:val="24"/>
                <w:szCs w:val="24"/>
              </w:rPr>
              <w:lastRenderedPageBreak/>
              <w:t>Wykonawca powinien w wykazie robót wyraźnie określić wartość oraz zakres zamówie</w:t>
            </w:r>
            <w:r w:rsidR="003C391A">
              <w:rPr>
                <w:rFonts w:ascii="Cambria" w:hAnsi="Cambria" w:cs="Helvetica"/>
                <w:bCs/>
                <w:i/>
                <w:color w:val="000000"/>
                <w:sz w:val="24"/>
                <w:szCs w:val="24"/>
              </w:rPr>
              <w:t>nia</w:t>
            </w:r>
            <w:r w:rsidR="00C2796C">
              <w:rPr>
                <w:rFonts w:ascii="Cambria" w:hAnsi="Cambria" w:cs="Helvetica"/>
                <w:bCs/>
                <w:i/>
                <w:color w:val="000000"/>
                <w:sz w:val="24"/>
                <w:szCs w:val="24"/>
              </w:rPr>
              <w:t xml:space="preserve"> (w tym pojemność zbiornika)</w:t>
            </w:r>
            <w:r>
              <w:rPr>
                <w:rFonts w:ascii="Cambria" w:hAnsi="Cambria" w:cs="Helvetica"/>
                <w:bCs/>
                <w:i/>
                <w:color w:val="000000"/>
                <w:sz w:val="24"/>
                <w:szCs w:val="24"/>
              </w:rPr>
              <w:t>, aby można było ustalić, czy spełnia warunek udziału w postępowaniu,</w:t>
            </w:r>
          </w:p>
          <w:p w14:paraId="6169253D" w14:textId="77777777" w:rsidR="00FA4553" w:rsidRPr="00FA4553" w:rsidRDefault="00FA4553" w:rsidP="00FA4553">
            <w:pPr>
              <w:pStyle w:val="Akapitzlist"/>
              <w:widowControl w:val="0"/>
              <w:numPr>
                <w:ilvl w:val="0"/>
                <w:numId w:val="52"/>
              </w:numPr>
              <w:suppressAutoHyphens/>
              <w:spacing w:before="0" w:after="0" w:line="276" w:lineRule="auto"/>
              <w:rPr>
                <w:rFonts w:ascii="Cambria" w:hAnsi="Cambria" w:cs="Helvetica"/>
                <w:i/>
                <w:color w:val="000000"/>
                <w:sz w:val="24"/>
                <w:szCs w:val="24"/>
              </w:rPr>
            </w:pPr>
            <w:r w:rsidRPr="00FA4553">
              <w:rPr>
                <w:rFonts w:ascii="Cambria" w:hAnsi="Cambria" w:cs="Helvetica"/>
                <w:i/>
                <w:color w:val="000000"/>
                <w:sz w:val="24"/>
                <w:szCs w:val="24"/>
              </w:rPr>
              <w:t xml:space="preserve">W zakresie rozdziału 6.1.4. </w:t>
            </w:r>
            <w:proofErr w:type="spellStart"/>
            <w:r w:rsidRPr="00FA4553">
              <w:rPr>
                <w:rFonts w:ascii="Cambria" w:hAnsi="Cambria" w:cs="Helvetica"/>
                <w:i/>
                <w:color w:val="000000"/>
                <w:sz w:val="24"/>
                <w:szCs w:val="24"/>
              </w:rPr>
              <w:t>ppkt</w:t>
            </w:r>
            <w:proofErr w:type="spellEnd"/>
            <w:r w:rsidRPr="00FA4553">
              <w:rPr>
                <w:rFonts w:ascii="Cambria" w:hAnsi="Cambria" w:cs="Helvetica"/>
                <w:i/>
                <w:color w:val="000000"/>
                <w:sz w:val="24"/>
                <w:szCs w:val="24"/>
              </w:rPr>
              <w:t xml:space="preserve"> 1) SWZ Wykonawcy mogą się wykazać doświadczeniem zarówno, gdy zrealizowali wymagane zamówienie w formie robót budowlanych, jak i dostaw z montażem.</w:t>
            </w:r>
          </w:p>
          <w:p w14:paraId="5164B3B2" w14:textId="77777777" w:rsidR="00F10DB3" w:rsidRDefault="00F10DB3" w:rsidP="00FA4553">
            <w:pPr>
              <w:pStyle w:val="Akapitzlist"/>
              <w:widowControl w:val="0"/>
              <w:numPr>
                <w:ilvl w:val="0"/>
                <w:numId w:val="52"/>
              </w:numPr>
              <w:suppressAutoHyphens/>
              <w:spacing w:before="0" w:after="0" w:line="276" w:lineRule="auto"/>
              <w:rPr>
                <w:rFonts w:ascii="Cambria" w:hAnsi="Cambria" w:cs="Helvetica"/>
                <w:bCs/>
                <w:i/>
                <w:color w:val="000000"/>
                <w:sz w:val="24"/>
                <w:szCs w:val="24"/>
              </w:rPr>
            </w:pPr>
            <w:r>
              <w:rPr>
                <w:rFonts w:ascii="Cambria" w:hAnsi="Cambria" w:cs="Helvetica"/>
                <w:bCs/>
                <w:i/>
                <w:color w:val="000000"/>
                <w:sz w:val="24"/>
                <w:szCs w:val="24"/>
              </w:rPr>
              <w:t>Przez posiadanie uprawnień budowlanych wymaganych prawem dla osób uczestniczących w realizacji zamówienia, rozumie się uprawnienia do wykonywania samodzielnych funkcji w budownictwie w rozumieniu art. 15a ustawy z dnia 7 lipca 1994 r. Prawo budowlane oraz przepisów wcześniejszych. Samodzielne funkcje techniczne w budownictwie (nazwy specjalności i ich zakresy) będą rozpatrywane zgodnie z przepisami regulującymi nadawanie uprawnień budowlanych w dacie ich nadania oraz zgodnie z treścią decyzji o ich nadaniu.</w:t>
            </w:r>
          </w:p>
          <w:p w14:paraId="1F4EA662" w14:textId="77777777" w:rsidR="00F10DB3" w:rsidRDefault="00F10DB3" w:rsidP="00FA4553">
            <w:pPr>
              <w:pStyle w:val="Akapitzlist"/>
              <w:widowControl w:val="0"/>
              <w:numPr>
                <w:ilvl w:val="0"/>
                <w:numId w:val="52"/>
              </w:numPr>
              <w:suppressAutoHyphens/>
              <w:spacing w:before="0" w:after="0" w:line="276" w:lineRule="auto"/>
              <w:rPr>
                <w:rFonts w:ascii="Cambria" w:hAnsi="Cambria" w:cs="Helvetica"/>
                <w:bCs/>
                <w:i/>
                <w:color w:val="000000"/>
                <w:sz w:val="24"/>
                <w:szCs w:val="24"/>
              </w:rPr>
            </w:pPr>
            <w:r>
              <w:rPr>
                <w:rFonts w:ascii="Cambria" w:hAnsi="Cambria" w:cs="Helvetica"/>
                <w:bCs/>
                <w:i/>
                <w:color w:val="000000"/>
                <w:sz w:val="24"/>
                <w:szCs w:val="24"/>
              </w:rPr>
              <w:t xml:space="preserve">Wykonawca w celu wykazania spełniania warunków określonych w pkt 6.1.4, </w:t>
            </w:r>
            <w:proofErr w:type="spellStart"/>
            <w:r>
              <w:rPr>
                <w:rFonts w:ascii="Cambria" w:hAnsi="Cambria" w:cs="Helvetica"/>
                <w:bCs/>
                <w:i/>
                <w:color w:val="000000"/>
                <w:sz w:val="24"/>
                <w:szCs w:val="24"/>
              </w:rPr>
              <w:t>ppkt</w:t>
            </w:r>
            <w:proofErr w:type="spellEnd"/>
            <w:r>
              <w:rPr>
                <w:rFonts w:ascii="Cambria" w:hAnsi="Cambria" w:cs="Helvetica"/>
                <w:bCs/>
                <w:i/>
                <w:color w:val="000000"/>
                <w:sz w:val="24"/>
                <w:szCs w:val="24"/>
              </w:rPr>
              <w:t xml:space="preserve"> 2) SWZ może wskazać osobę będącą obywatelem państwa członkowskiego w rozumieniu art. 4a ust. 1  ustawy z dnia 15 grudnia 2000 r. o samorządach zawodowych architektów oraz inżynierów budownictwa (t. j. Dz. U. z 2023 r. poz. 551 ze zm.),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2023 r., poz. 334 ze zm.) oraz ustawą z dnia 15 grudnia 2000 r. o samorządach zawodowych architektów oraz inżynierów budownictwa (Dz. U. z 2023 r. poz. 551 ze zm.).</w:t>
            </w:r>
          </w:p>
          <w:p w14:paraId="0D38F943" w14:textId="5C4C765E" w:rsidR="005E261C" w:rsidRPr="00F10DB3" w:rsidRDefault="00F10DB3" w:rsidP="00FA4553">
            <w:pPr>
              <w:pStyle w:val="Akapitzlist"/>
              <w:widowControl w:val="0"/>
              <w:numPr>
                <w:ilvl w:val="0"/>
                <w:numId w:val="52"/>
              </w:numPr>
              <w:suppressAutoHyphens/>
              <w:spacing w:before="0" w:after="0" w:line="276" w:lineRule="auto"/>
              <w:rPr>
                <w:rFonts w:ascii="Cambria" w:hAnsi="Cambria" w:cs="Helvetica"/>
                <w:bCs/>
                <w:i/>
                <w:color w:val="000000"/>
                <w:sz w:val="24"/>
                <w:szCs w:val="24"/>
              </w:rPr>
            </w:pPr>
            <w:r w:rsidRPr="00F10DB3">
              <w:rPr>
                <w:rFonts w:ascii="Cambria" w:hAnsi="Cambria" w:cs="Helvetica"/>
                <w:bCs/>
                <w:i/>
                <w:color w:val="000000"/>
                <w:sz w:val="24"/>
                <w:szCs w:val="24"/>
              </w:rPr>
              <w:t>Wartości podane w dokumentach w walutach innych niż wskazane przez Zamawiającego będą przeliczane wg średniego kursu NBP na dzień publikacji ogłoszenia.</w:t>
            </w:r>
          </w:p>
        </w:tc>
      </w:tr>
    </w:tbl>
    <w:p w14:paraId="0B580A3D" w14:textId="77777777" w:rsidR="001835D3" w:rsidRPr="0093510A" w:rsidRDefault="001835D3" w:rsidP="001835D3">
      <w:pPr>
        <w:spacing w:line="276" w:lineRule="auto"/>
        <w:ind w:left="1276"/>
        <w:jc w:val="both"/>
        <w:rPr>
          <w:rFonts w:ascii="Cambria" w:hAnsi="Cambria" w:cs="Cambria"/>
          <w:bCs/>
          <w:sz w:val="10"/>
          <w:szCs w:val="10"/>
        </w:rPr>
      </w:pPr>
    </w:p>
    <w:p w14:paraId="4B8D8121" w14:textId="77777777" w:rsidR="001835D3" w:rsidRPr="0093510A" w:rsidRDefault="001835D3" w:rsidP="0018023E">
      <w:pPr>
        <w:pStyle w:val="Kolorowalistaakcent11"/>
        <w:numPr>
          <w:ilvl w:val="1"/>
          <w:numId w:val="5"/>
        </w:numPr>
        <w:spacing w:before="0" w:after="0" w:line="276" w:lineRule="auto"/>
        <w:ind w:left="567" w:right="20" w:hanging="567"/>
        <w:rPr>
          <w:rFonts w:ascii="Cambria" w:hAnsi="Cambria" w:cs="Cambria"/>
          <w:color w:val="000000"/>
          <w:sz w:val="24"/>
          <w:szCs w:val="24"/>
        </w:rPr>
      </w:pPr>
      <w:r w:rsidRPr="0093510A">
        <w:rPr>
          <w:rFonts w:ascii="Cambria" w:hAnsi="Cambria" w:cs="Cambria"/>
          <w:sz w:val="24"/>
          <w:szCs w:val="24"/>
        </w:rPr>
        <w:t xml:space="preserve">Zamawiający może, </w:t>
      </w:r>
      <w:r w:rsidRPr="0093510A">
        <w:rPr>
          <w:rFonts w:ascii="Cambria" w:hAnsi="Cambria" w:cs="Cambria"/>
          <w:color w:val="000000"/>
          <w:sz w:val="24"/>
          <w:szCs w:val="24"/>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93510A">
        <w:rPr>
          <w:rFonts w:ascii="Cambria" w:hAnsi="Cambria" w:cs="Cambria"/>
          <w:sz w:val="24"/>
          <w:szCs w:val="24"/>
        </w:rPr>
        <w:t xml:space="preserve"> na każdym etapie postępowania (art. 116 ust. 2 ustawy </w:t>
      </w:r>
      <w:proofErr w:type="spellStart"/>
      <w:r w:rsidRPr="0093510A">
        <w:rPr>
          <w:rFonts w:ascii="Cambria" w:hAnsi="Cambria" w:cs="Cambria"/>
          <w:sz w:val="24"/>
          <w:szCs w:val="24"/>
        </w:rPr>
        <w:t>Pzp</w:t>
      </w:r>
      <w:proofErr w:type="spellEnd"/>
      <w:r w:rsidRPr="0093510A">
        <w:rPr>
          <w:rFonts w:ascii="Cambria" w:hAnsi="Cambria" w:cs="Cambria"/>
          <w:sz w:val="24"/>
          <w:szCs w:val="24"/>
        </w:rPr>
        <w:t>).</w:t>
      </w:r>
    </w:p>
    <w:p w14:paraId="0E9FA6F5" w14:textId="529247FE" w:rsidR="001835D3" w:rsidRPr="00BD3397" w:rsidRDefault="001835D3" w:rsidP="0018023E">
      <w:pPr>
        <w:pStyle w:val="Kolorowalistaakcent11"/>
        <w:numPr>
          <w:ilvl w:val="1"/>
          <w:numId w:val="5"/>
        </w:numPr>
        <w:spacing w:before="0" w:after="0" w:line="276" w:lineRule="auto"/>
        <w:ind w:left="567" w:right="20" w:hanging="567"/>
        <w:rPr>
          <w:rFonts w:ascii="Cambria" w:hAnsi="Cambria" w:cs="Cambria"/>
          <w:iCs/>
          <w:sz w:val="24"/>
          <w:szCs w:val="24"/>
        </w:rPr>
      </w:pPr>
      <w:r w:rsidRPr="0093510A">
        <w:rPr>
          <w:rFonts w:ascii="Cambria" w:hAnsi="Cambria" w:cs="Cambria"/>
          <w:color w:val="000000"/>
          <w:sz w:val="24"/>
          <w:szCs w:val="24"/>
        </w:rPr>
        <w:t xml:space="preserve">W odniesieniu do warunków dotyczących wykształcenia, kwalifikacji zawodowych lub doświadczenia Wykonawcy wspólnie ubiegający się o udzielenie zamówienia wykazując warunek udziału w postępowaniu </w:t>
      </w:r>
      <w:r w:rsidRPr="0093510A">
        <w:rPr>
          <w:rFonts w:ascii="Cambria" w:hAnsi="Cambria" w:cs="Cambria"/>
          <w:b/>
          <w:bCs/>
          <w:color w:val="000000"/>
          <w:sz w:val="24"/>
          <w:szCs w:val="24"/>
        </w:rPr>
        <w:t xml:space="preserve">mogą polegać na zdolnościach tych </w:t>
      </w:r>
      <w:r w:rsidR="00A87102" w:rsidRPr="0093510A">
        <w:rPr>
          <w:rFonts w:ascii="Cambria" w:hAnsi="Cambria" w:cs="Cambria"/>
          <w:b/>
          <w:bCs/>
          <w:color w:val="000000"/>
          <w:sz w:val="24"/>
          <w:szCs w:val="24"/>
        </w:rPr>
        <w:br/>
      </w:r>
      <w:r w:rsidRPr="0093510A">
        <w:rPr>
          <w:rFonts w:ascii="Cambria" w:hAnsi="Cambria" w:cs="Cambria"/>
          <w:b/>
          <w:bCs/>
          <w:color w:val="000000"/>
          <w:sz w:val="24"/>
          <w:szCs w:val="24"/>
        </w:rPr>
        <w:t>z Wykonawców, którzy wykonają roboty budowlane lub usługi, do realizacji których te zdolności są wymagane</w:t>
      </w:r>
      <w:r w:rsidR="00487B9C" w:rsidRPr="0093510A">
        <w:rPr>
          <w:rFonts w:ascii="Cambria" w:hAnsi="Cambria" w:cs="Cambria"/>
          <w:b/>
          <w:bCs/>
          <w:color w:val="000000"/>
          <w:sz w:val="24"/>
          <w:szCs w:val="24"/>
        </w:rPr>
        <w:t>.</w:t>
      </w:r>
    </w:p>
    <w:p w14:paraId="084BA1A8" w14:textId="07AF360F" w:rsidR="00D30AB0" w:rsidRPr="00D30AB0" w:rsidRDefault="00D30AB0" w:rsidP="00BD3397">
      <w:pPr>
        <w:pStyle w:val="Kolorowalistaakcent11"/>
        <w:numPr>
          <w:ilvl w:val="1"/>
          <w:numId w:val="5"/>
        </w:numPr>
        <w:spacing w:before="0" w:after="0" w:line="276" w:lineRule="auto"/>
        <w:ind w:left="567" w:right="20" w:hanging="567"/>
        <w:rPr>
          <w:rFonts w:ascii="Cambria" w:hAnsi="Cambria" w:cs="Cambria"/>
          <w:color w:val="000000"/>
          <w:sz w:val="24"/>
          <w:szCs w:val="24"/>
        </w:rPr>
      </w:pPr>
      <w:r w:rsidRPr="00D30AB0">
        <w:rPr>
          <w:rFonts w:ascii="Cambria" w:hAnsi="Cambria" w:cs="Cambria"/>
          <w:color w:val="000000"/>
          <w:sz w:val="24"/>
          <w:szCs w:val="24"/>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w:t>
      </w:r>
      <w:r w:rsidRPr="00D30AB0">
        <w:rPr>
          <w:rFonts w:ascii="Cambria" w:hAnsi="Cambria" w:cs="Cambria"/>
          <w:color w:val="000000"/>
          <w:sz w:val="24"/>
          <w:szCs w:val="24"/>
        </w:rPr>
        <w:lastRenderedPageBreak/>
        <w:t>zdolności są wymagane</w:t>
      </w:r>
    </w:p>
    <w:p w14:paraId="1DD4C1EC" w14:textId="507069A8" w:rsidR="001835D3" w:rsidRPr="00F52D48" w:rsidRDefault="001835D3" w:rsidP="00F52D48">
      <w:pPr>
        <w:pStyle w:val="Kolorowalistaakcent11"/>
        <w:numPr>
          <w:ilvl w:val="1"/>
          <w:numId w:val="5"/>
        </w:numPr>
        <w:spacing w:line="276" w:lineRule="auto"/>
        <w:ind w:right="20"/>
        <w:rPr>
          <w:rFonts w:ascii="Cambria" w:hAnsi="Cambria" w:cs="Cambria"/>
          <w:color w:val="000000"/>
          <w:sz w:val="24"/>
          <w:szCs w:val="24"/>
        </w:rPr>
      </w:pPr>
      <w:r w:rsidRPr="00F52D48">
        <w:rPr>
          <w:rFonts w:ascii="Cambria" w:hAnsi="Cambria" w:cs="Cambria"/>
          <w:iCs/>
          <w:sz w:val="24"/>
          <w:szCs w:val="24"/>
        </w:rPr>
        <w:t>Sposób wykazania warunków udziału w postępowaniu wskazano w rozdziale 8 SWZ.</w:t>
      </w:r>
    </w:p>
    <w:p w14:paraId="06204810" w14:textId="77777777" w:rsidR="001835D3" w:rsidRPr="0093510A" w:rsidRDefault="001835D3" w:rsidP="001835D3">
      <w:pPr>
        <w:pStyle w:val="Kolorowalistaakcent11"/>
        <w:tabs>
          <w:tab w:val="left" w:pos="567"/>
        </w:tabs>
        <w:spacing w:before="0" w:after="0" w:line="276" w:lineRule="auto"/>
        <w:ind w:left="567" w:right="20" w:hanging="567"/>
      </w:pPr>
    </w:p>
    <w:tbl>
      <w:tblPr>
        <w:tblW w:w="9639" w:type="dxa"/>
        <w:tblInd w:w="108" w:type="dxa"/>
        <w:tblLayout w:type="fixed"/>
        <w:tblLook w:val="0000" w:firstRow="0" w:lastRow="0" w:firstColumn="0" w:lastColumn="0" w:noHBand="0" w:noVBand="0"/>
      </w:tblPr>
      <w:tblGrid>
        <w:gridCol w:w="9639"/>
      </w:tblGrid>
      <w:tr w:rsidR="001835D3" w:rsidRPr="0093510A" w14:paraId="2942689C" w14:textId="77777777" w:rsidTr="00CD36A9">
        <w:tc>
          <w:tcPr>
            <w:tcW w:w="9639" w:type="dxa"/>
            <w:tcBorders>
              <w:bottom w:val="single" w:sz="4" w:space="0" w:color="000000"/>
            </w:tcBorders>
            <w:shd w:val="clear" w:color="auto" w:fill="D9D9D9"/>
          </w:tcPr>
          <w:p w14:paraId="1F7952AD" w14:textId="77777777" w:rsidR="001835D3" w:rsidRPr="0093510A" w:rsidRDefault="001835D3" w:rsidP="00CD36A9">
            <w:pPr>
              <w:spacing w:line="276" w:lineRule="auto"/>
              <w:jc w:val="center"/>
              <w:rPr>
                <w:rFonts w:ascii="Cambria" w:hAnsi="Cambria" w:cs="Cambria"/>
                <w:b/>
                <w:color w:val="000000"/>
                <w:sz w:val="26"/>
                <w:szCs w:val="26"/>
              </w:rPr>
            </w:pPr>
            <w:r w:rsidRPr="0093510A">
              <w:rPr>
                <w:rFonts w:ascii="Cambria" w:hAnsi="Cambria" w:cs="Cambria"/>
                <w:sz w:val="26"/>
                <w:szCs w:val="26"/>
              </w:rPr>
              <w:t>Rozdział 7</w:t>
            </w:r>
          </w:p>
          <w:p w14:paraId="0C65678E" w14:textId="77777777" w:rsidR="001835D3" w:rsidRPr="0093510A" w:rsidRDefault="001835D3" w:rsidP="00CD36A9">
            <w:pPr>
              <w:spacing w:line="276" w:lineRule="auto"/>
              <w:jc w:val="center"/>
            </w:pPr>
            <w:r w:rsidRPr="0093510A">
              <w:rPr>
                <w:rFonts w:ascii="Cambria" w:hAnsi="Cambria" w:cs="Cambria"/>
                <w:b/>
                <w:color w:val="000000"/>
                <w:sz w:val="26"/>
                <w:szCs w:val="26"/>
              </w:rPr>
              <w:t>PODSTAWY WYKLUCZENIA</w:t>
            </w:r>
          </w:p>
        </w:tc>
      </w:tr>
    </w:tbl>
    <w:p w14:paraId="73B40116" w14:textId="77777777" w:rsidR="001835D3" w:rsidRPr="0093510A" w:rsidRDefault="001835D3" w:rsidP="001835D3">
      <w:pPr>
        <w:rPr>
          <w:rFonts w:ascii="Cambria" w:hAnsi="Cambria" w:cs="Cambria"/>
          <w:bCs/>
          <w:sz w:val="16"/>
          <w:szCs w:val="16"/>
        </w:rPr>
      </w:pPr>
    </w:p>
    <w:p w14:paraId="48B745D0" w14:textId="0307A93A" w:rsidR="00EE141E" w:rsidRPr="00EE141E" w:rsidRDefault="005E261C" w:rsidP="00EE141E">
      <w:pPr>
        <w:pStyle w:val="Kolorowalistaakcent11"/>
        <w:widowControl/>
        <w:numPr>
          <w:ilvl w:val="1"/>
          <w:numId w:val="68"/>
        </w:numPr>
        <w:tabs>
          <w:tab w:val="left" w:pos="567"/>
        </w:tabs>
        <w:spacing w:before="0" w:after="0" w:line="276" w:lineRule="auto"/>
        <w:ind w:left="567" w:hanging="567"/>
        <w:contextualSpacing/>
        <w:rPr>
          <w:rFonts w:ascii="Cambria" w:hAnsi="Cambria" w:cs="Arial"/>
          <w:sz w:val="24"/>
          <w:szCs w:val="24"/>
        </w:rPr>
      </w:pPr>
      <w:r w:rsidRPr="00EE141E">
        <w:rPr>
          <w:rFonts w:ascii="Cambria" w:hAnsi="Cambria" w:cs="Cambria"/>
          <w:sz w:val="24"/>
          <w:szCs w:val="24"/>
        </w:rPr>
        <w:t xml:space="preserve">Z </w:t>
      </w:r>
      <w:r w:rsidR="00EE141E" w:rsidRPr="00EE141E">
        <w:rPr>
          <w:rFonts w:ascii="Cambria" w:hAnsi="Cambria" w:cs="Arial"/>
          <w:sz w:val="24"/>
          <w:szCs w:val="24"/>
        </w:rPr>
        <w:t xml:space="preserve">postępowania o udzielenie zamówienia wyklucza się Wykonawcę, w stosunku, do którego zachodzi którakolwiek z okoliczności, o których mowa w art. 108 ust. 1 ustawy </w:t>
      </w:r>
      <w:proofErr w:type="spellStart"/>
      <w:r w:rsidR="00EE141E" w:rsidRPr="00EE141E">
        <w:rPr>
          <w:rFonts w:ascii="Cambria" w:hAnsi="Cambria" w:cs="Arial"/>
          <w:sz w:val="24"/>
          <w:szCs w:val="24"/>
        </w:rPr>
        <w:t>Pzp</w:t>
      </w:r>
      <w:proofErr w:type="spellEnd"/>
      <w:r w:rsidR="00EE141E" w:rsidRPr="00EE141E">
        <w:rPr>
          <w:rFonts w:ascii="Cambria" w:hAnsi="Cambria" w:cs="Arial"/>
          <w:sz w:val="24"/>
          <w:szCs w:val="24"/>
        </w:rPr>
        <w:t>, tj., jeżeli:</w:t>
      </w:r>
    </w:p>
    <w:p w14:paraId="39FE24F0" w14:textId="77777777" w:rsidR="00EE141E" w:rsidRPr="00EE141E" w:rsidRDefault="00EE141E" w:rsidP="00EE141E">
      <w:pPr>
        <w:pStyle w:val="Akapitzlist"/>
        <w:numPr>
          <w:ilvl w:val="2"/>
          <w:numId w:val="69"/>
        </w:numPr>
        <w:shd w:val="clear" w:color="auto" w:fill="FFFFFF"/>
        <w:suppressAutoHyphens/>
        <w:spacing w:line="276" w:lineRule="auto"/>
        <w:ind w:left="851" w:hanging="284"/>
        <w:rPr>
          <w:rFonts w:ascii="Cambria" w:hAnsi="Cambria"/>
          <w:sz w:val="24"/>
          <w:szCs w:val="24"/>
        </w:rPr>
      </w:pPr>
      <w:r w:rsidRPr="00EE141E">
        <w:rPr>
          <w:rFonts w:ascii="Cambria" w:hAnsi="Cambria"/>
          <w:sz w:val="24"/>
          <w:szCs w:val="24"/>
        </w:rPr>
        <w:t>Wykonawca jest osobą fizyczną, którego prawomocnie skazano za przestępstwo:</w:t>
      </w:r>
    </w:p>
    <w:p w14:paraId="65DBE600" w14:textId="77777777" w:rsidR="00EE141E" w:rsidRPr="00EE141E" w:rsidRDefault="00EE141E" w:rsidP="00EE141E">
      <w:pPr>
        <w:shd w:val="clear" w:color="auto" w:fill="FFFFFF"/>
        <w:spacing w:line="276" w:lineRule="auto"/>
        <w:ind w:left="1276" w:hanging="425"/>
        <w:jc w:val="both"/>
        <w:rPr>
          <w:rFonts w:ascii="Cambria" w:hAnsi="Cambria"/>
        </w:rPr>
      </w:pPr>
      <w:r w:rsidRPr="00EE141E">
        <w:rPr>
          <w:rStyle w:val="alb"/>
          <w:rFonts w:ascii="Cambria" w:hAnsi="Cambria"/>
        </w:rPr>
        <w:t xml:space="preserve">a) </w:t>
      </w:r>
      <w:r w:rsidRPr="00EE141E">
        <w:rPr>
          <w:rStyle w:val="alb"/>
          <w:rFonts w:ascii="Cambria" w:hAnsi="Cambria"/>
        </w:rPr>
        <w:tab/>
      </w:r>
      <w:r w:rsidRPr="00EE141E">
        <w:rPr>
          <w:rFonts w:ascii="Cambria" w:hAnsi="Cambria"/>
        </w:rPr>
        <w:t>udziału w zorganizowanej grupie przestępczej albo związku mającym na celu popełnienie przestępstwa lub przestępstwa skarbowego, o którym mowa w art. 258 Kodeksu karnego,</w:t>
      </w:r>
    </w:p>
    <w:p w14:paraId="40136D89" w14:textId="77777777" w:rsidR="00EE141E" w:rsidRPr="00EE141E" w:rsidRDefault="00EE141E" w:rsidP="00EE141E">
      <w:pPr>
        <w:shd w:val="clear" w:color="auto" w:fill="FFFFFF"/>
        <w:spacing w:line="276" w:lineRule="auto"/>
        <w:ind w:left="1276" w:hanging="425"/>
        <w:jc w:val="both"/>
        <w:rPr>
          <w:rFonts w:ascii="Cambria" w:hAnsi="Cambria"/>
        </w:rPr>
      </w:pPr>
      <w:r w:rsidRPr="00EE141E">
        <w:rPr>
          <w:rStyle w:val="alb"/>
          <w:rFonts w:ascii="Cambria" w:hAnsi="Cambria"/>
        </w:rPr>
        <w:t>b)</w:t>
      </w:r>
      <w:r w:rsidRPr="00EE141E">
        <w:rPr>
          <w:rStyle w:val="alb"/>
          <w:rFonts w:ascii="Cambria" w:hAnsi="Cambria"/>
        </w:rPr>
        <w:tab/>
      </w:r>
      <w:r w:rsidRPr="00EE141E">
        <w:rPr>
          <w:rFonts w:ascii="Cambria" w:hAnsi="Cambria"/>
        </w:rPr>
        <w:t>handlu ludźmi, o którym mowa w art. 189a Kodeksu karnego,</w:t>
      </w:r>
    </w:p>
    <w:p w14:paraId="445DEAF3" w14:textId="77777777" w:rsidR="00EE141E" w:rsidRPr="00EE141E" w:rsidRDefault="00EE141E" w:rsidP="00EE141E">
      <w:pPr>
        <w:shd w:val="clear" w:color="auto" w:fill="FFFFFF"/>
        <w:spacing w:line="276" w:lineRule="auto"/>
        <w:ind w:left="1276" w:hanging="425"/>
        <w:jc w:val="both"/>
        <w:rPr>
          <w:rFonts w:ascii="Cambria" w:hAnsi="Cambria"/>
          <w:color w:val="000000"/>
        </w:rPr>
      </w:pPr>
      <w:r w:rsidRPr="00EE141E">
        <w:rPr>
          <w:rStyle w:val="alb"/>
          <w:rFonts w:ascii="Cambria" w:hAnsi="Cambria"/>
        </w:rPr>
        <w:t>c)</w:t>
      </w:r>
      <w:r w:rsidRPr="00EE141E">
        <w:rPr>
          <w:rStyle w:val="alb"/>
          <w:rFonts w:ascii="Cambria" w:hAnsi="Cambria"/>
        </w:rPr>
        <w:tab/>
      </w:r>
      <w:r w:rsidRPr="00EE141E">
        <w:rPr>
          <w:rFonts w:ascii="Cambria" w:hAnsi="Cambria" w:cs="Arial"/>
          <w:color w:val="000000"/>
        </w:rPr>
        <w:t xml:space="preserve">o którym mowa w art. 228–230a, art. 250a Kodeksu karnego, w art. 46–48 ustawy z dnia 25 czerwca 2010 r. o sporcie (t. j. Dz. U. z 2024 r., poz. 1488) lub w art. 54 ust. 1–4 ustawy z dnia 12 maja 2011 r. o refundacji leków, środków spożywczych specjalnego przeznaczenia żywieniowego oraz wyrobów medycznych (t. j. Dz. U. z 2024 r., poz. 930 z </w:t>
      </w:r>
      <w:proofErr w:type="spellStart"/>
      <w:r w:rsidRPr="00EE141E">
        <w:rPr>
          <w:rFonts w:ascii="Cambria" w:hAnsi="Cambria" w:cs="Arial"/>
          <w:color w:val="000000"/>
        </w:rPr>
        <w:t>późn</w:t>
      </w:r>
      <w:proofErr w:type="spellEnd"/>
      <w:r w:rsidRPr="00EE141E">
        <w:rPr>
          <w:rFonts w:ascii="Cambria" w:hAnsi="Cambria" w:cs="Arial"/>
          <w:color w:val="000000"/>
        </w:rPr>
        <w:t>. zm.),</w:t>
      </w:r>
    </w:p>
    <w:p w14:paraId="620B3F5F" w14:textId="77777777" w:rsidR="00EE141E" w:rsidRPr="00EE141E" w:rsidRDefault="00EE141E" w:rsidP="00EE141E">
      <w:pPr>
        <w:shd w:val="clear" w:color="auto" w:fill="FFFFFF"/>
        <w:spacing w:line="276" w:lineRule="auto"/>
        <w:ind w:left="1276" w:hanging="425"/>
        <w:jc w:val="both"/>
        <w:rPr>
          <w:rFonts w:ascii="Cambria" w:hAnsi="Cambria"/>
        </w:rPr>
      </w:pPr>
      <w:r w:rsidRPr="00EE141E">
        <w:rPr>
          <w:rStyle w:val="alb"/>
          <w:rFonts w:ascii="Cambria" w:hAnsi="Cambria"/>
        </w:rPr>
        <w:t>d)</w:t>
      </w:r>
      <w:r w:rsidRPr="00EE141E">
        <w:rPr>
          <w:rStyle w:val="alb"/>
          <w:rFonts w:ascii="Cambria" w:hAnsi="Cambria"/>
        </w:rPr>
        <w:tab/>
      </w:r>
      <w:r w:rsidRPr="00EE141E">
        <w:rPr>
          <w:rFonts w:ascii="Cambria" w:hAnsi="Cambria"/>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48B0A35" w14:textId="77777777" w:rsidR="00EE141E" w:rsidRPr="00EE141E" w:rsidRDefault="00EE141E" w:rsidP="00EE141E">
      <w:pPr>
        <w:shd w:val="clear" w:color="auto" w:fill="FFFFFF"/>
        <w:spacing w:line="276" w:lineRule="auto"/>
        <w:ind w:left="1276" w:hanging="425"/>
        <w:jc w:val="both"/>
        <w:rPr>
          <w:rFonts w:ascii="Cambria" w:hAnsi="Cambria"/>
        </w:rPr>
      </w:pPr>
      <w:r w:rsidRPr="00EE141E">
        <w:rPr>
          <w:rStyle w:val="alb"/>
          <w:rFonts w:ascii="Cambria" w:hAnsi="Cambria"/>
        </w:rPr>
        <w:t>e)</w:t>
      </w:r>
      <w:r w:rsidRPr="00EE141E">
        <w:rPr>
          <w:rStyle w:val="alb"/>
          <w:rFonts w:ascii="Cambria" w:hAnsi="Cambria"/>
        </w:rPr>
        <w:tab/>
      </w:r>
      <w:r w:rsidRPr="00EE141E">
        <w:rPr>
          <w:rFonts w:ascii="Cambria" w:hAnsi="Cambria"/>
        </w:rPr>
        <w:t>o charakterze terrorystycznym, o którym mowa w art. 115 § 20 Kodeksu karnego, lub mające na celu popełnienie tego przestępstwa,</w:t>
      </w:r>
    </w:p>
    <w:p w14:paraId="45138645" w14:textId="77777777" w:rsidR="00EE141E" w:rsidRPr="00EE141E" w:rsidRDefault="00EE141E" w:rsidP="00EE141E">
      <w:pPr>
        <w:shd w:val="clear" w:color="auto" w:fill="FFFFFF"/>
        <w:spacing w:line="276" w:lineRule="auto"/>
        <w:ind w:left="1276" w:hanging="425"/>
        <w:jc w:val="both"/>
        <w:rPr>
          <w:rFonts w:ascii="Cambria" w:hAnsi="Cambria"/>
        </w:rPr>
      </w:pPr>
      <w:r w:rsidRPr="00EE141E">
        <w:rPr>
          <w:rStyle w:val="alb"/>
          <w:rFonts w:ascii="Cambria" w:hAnsi="Cambria"/>
        </w:rPr>
        <w:t>f) </w:t>
      </w:r>
      <w:r w:rsidRPr="00EE141E">
        <w:rPr>
          <w:rStyle w:val="alb"/>
          <w:rFonts w:ascii="Cambria" w:hAnsi="Cambria"/>
        </w:rPr>
        <w:tab/>
      </w:r>
      <w:r w:rsidRPr="00EE141E">
        <w:rPr>
          <w:rFonts w:ascii="Cambria" w:hAnsi="Cambria"/>
        </w:rPr>
        <w:t xml:space="preserve">powierzenia wykonywania pracy małoletniemu cudzoziemcowi, o którym mowa w art. 9 ust. 2 ustawy z dnia 15 czerwca 2012 r. o skutkach powierzania wykonywania pracy cudzoziemcom przebywającym wbrew przepisom na terytorium Rzeczypospolitej Polskiej (t. j. Dz. U. z 2021 r., poz. 1745 z </w:t>
      </w:r>
      <w:proofErr w:type="spellStart"/>
      <w:r w:rsidRPr="00EE141E">
        <w:rPr>
          <w:rFonts w:ascii="Cambria" w:hAnsi="Cambria"/>
        </w:rPr>
        <w:t>późn</w:t>
      </w:r>
      <w:proofErr w:type="spellEnd"/>
      <w:r w:rsidRPr="00EE141E">
        <w:rPr>
          <w:rFonts w:ascii="Cambria" w:hAnsi="Cambria"/>
        </w:rPr>
        <w:t>. zm.),</w:t>
      </w:r>
    </w:p>
    <w:p w14:paraId="1912D7F1" w14:textId="77777777" w:rsidR="00EE141E" w:rsidRPr="00EE141E" w:rsidRDefault="00EE141E" w:rsidP="00EE141E">
      <w:pPr>
        <w:shd w:val="clear" w:color="auto" w:fill="FFFFFF"/>
        <w:spacing w:line="276" w:lineRule="auto"/>
        <w:ind w:left="1276" w:hanging="425"/>
        <w:jc w:val="both"/>
        <w:rPr>
          <w:rFonts w:ascii="Cambria" w:hAnsi="Cambria"/>
        </w:rPr>
      </w:pPr>
      <w:r w:rsidRPr="00EE141E">
        <w:rPr>
          <w:rStyle w:val="alb"/>
          <w:rFonts w:ascii="Cambria" w:hAnsi="Cambria"/>
        </w:rPr>
        <w:t>g)</w:t>
      </w:r>
      <w:r w:rsidRPr="00EE141E">
        <w:rPr>
          <w:rStyle w:val="alb"/>
          <w:rFonts w:ascii="Cambria" w:hAnsi="Cambria"/>
        </w:rPr>
        <w:tab/>
      </w:r>
      <w:r w:rsidRPr="00EE141E">
        <w:rPr>
          <w:rFonts w:ascii="Cambria" w:hAnsi="Cambria"/>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2F2E7FC" w14:textId="77777777" w:rsidR="00EE141E" w:rsidRPr="00EE141E" w:rsidRDefault="00EE141E" w:rsidP="00EE141E">
      <w:pPr>
        <w:shd w:val="clear" w:color="auto" w:fill="FFFFFF"/>
        <w:spacing w:line="276" w:lineRule="auto"/>
        <w:ind w:left="1276" w:hanging="425"/>
        <w:jc w:val="both"/>
        <w:rPr>
          <w:rFonts w:ascii="Cambria" w:hAnsi="Cambria"/>
        </w:rPr>
      </w:pPr>
      <w:r w:rsidRPr="00EE141E">
        <w:rPr>
          <w:rStyle w:val="alb"/>
          <w:rFonts w:ascii="Cambria" w:hAnsi="Cambria"/>
        </w:rPr>
        <w:t>h)</w:t>
      </w:r>
      <w:r w:rsidRPr="00EE141E">
        <w:rPr>
          <w:rStyle w:val="alb"/>
          <w:rFonts w:ascii="Cambria" w:hAnsi="Cambria"/>
        </w:rPr>
        <w:tab/>
      </w:r>
      <w:r w:rsidRPr="00EE141E">
        <w:rPr>
          <w:rFonts w:ascii="Cambria" w:hAnsi="Cambria"/>
        </w:rPr>
        <w:t xml:space="preserve">o którym mowa w art. 9 ust. 1 i 3 lub art. 10 ustawy z dnia 15 czerwca </w:t>
      </w:r>
      <w:r w:rsidRPr="00EE141E">
        <w:rPr>
          <w:rFonts w:ascii="Cambria" w:hAnsi="Cambria"/>
        </w:rPr>
        <w:br/>
        <w:t>2012 r. o skutkach powierzania wykonywania pracy cudzoziemcom przebywającym wbrew przepisom na terytorium Rzeczypospolitej Polskiej</w:t>
      </w:r>
    </w:p>
    <w:p w14:paraId="3BBA6133" w14:textId="77777777" w:rsidR="00EE141E" w:rsidRPr="00EE141E" w:rsidRDefault="00EE141E" w:rsidP="00EE141E">
      <w:pPr>
        <w:pStyle w:val="text-justify"/>
        <w:shd w:val="clear" w:color="auto" w:fill="FFFFFF"/>
        <w:spacing w:before="120" w:after="150" w:line="276" w:lineRule="auto"/>
        <w:ind w:left="1701" w:hanging="567"/>
        <w:jc w:val="both"/>
        <w:rPr>
          <w:rFonts w:ascii="Cambria" w:hAnsi="Cambria"/>
        </w:rPr>
      </w:pPr>
      <w:r w:rsidRPr="00EE141E">
        <w:rPr>
          <w:rFonts w:ascii="Cambria" w:hAnsi="Cambria"/>
        </w:rPr>
        <w:t>- lub za odpowiedni czyn zabroniony określony w przepisach prawa obcego;</w:t>
      </w:r>
    </w:p>
    <w:p w14:paraId="782FB346" w14:textId="77777777" w:rsidR="00EE141E" w:rsidRPr="00EE141E" w:rsidRDefault="00EE141E" w:rsidP="00EE141E">
      <w:pPr>
        <w:pStyle w:val="Akapitzlist"/>
        <w:numPr>
          <w:ilvl w:val="2"/>
          <w:numId w:val="69"/>
        </w:numPr>
        <w:shd w:val="clear" w:color="auto" w:fill="FFFFFF"/>
        <w:suppressAutoHyphens/>
        <w:spacing w:line="276" w:lineRule="auto"/>
        <w:ind w:left="851" w:hanging="284"/>
        <w:rPr>
          <w:rFonts w:ascii="Cambria" w:hAnsi="Cambria"/>
          <w:sz w:val="24"/>
          <w:szCs w:val="24"/>
        </w:rPr>
      </w:pPr>
      <w:r w:rsidRPr="00EE141E">
        <w:rPr>
          <w:rFonts w:ascii="Cambria" w:hAnsi="Cambria"/>
          <w:sz w:val="24"/>
          <w:szCs w:val="24"/>
        </w:rPr>
        <w:t xml:space="preserve">jeżeli urzędującego członka jego organu zarządzającego lub nadzorczego, </w:t>
      </w:r>
      <w:r w:rsidRPr="00EE141E">
        <w:rPr>
          <w:rFonts w:ascii="Cambria" w:hAnsi="Cambria"/>
          <w:sz w:val="24"/>
          <w:szCs w:val="24"/>
        </w:rPr>
        <w:br/>
        <w:t xml:space="preserve">wspólnika spółki w spółce jawnej lub partnerskiej albo komplementariusza </w:t>
      </w:r>
      <w:r w:rsidRPr="00EE141E">
        <w:rPr>
          <w:rFonts w:ascii="Cambria" w:hAnsi="Cambria"/>
          <w:sz w:val="24"/>
          <w:szCs w:val="24"/>
        </w:rPr>
        <w:br/>
        <w:t>w spółce komandytowej lub komandytowo-akcyjnej lub prokurenta prawomocnie skazano za przestępstwo, o którym mowa w pkt 1;</w:t>
      </w:r>
    </w:p>
    <w:p w14:paraId="58FD7BCA" w14:textId="77777777" w:rsidR="00EE141E" w:rsidRPr="00EE141E" w:rsidRDefault="00EE141E" w:rsidP="00EE141E">
      <w:pPr>
        <w:pStyle w:val="Akapitzlist"/>
        <w:numPr>
          <w:ilvl w:val="2"/>
          <w:numId w:val="69"/>
        </w:numPr>
        <w:shd w:val="clear" w:color="auto" w:fill="FFFFFF"/>
        <w:suppressAutoHyphens/>
        <w:spacing w:line="276" w:lineRule="auto"/>
        <w:ind w:left="851" w:hanging="284"/>
        <w:rPr>
          <w:rFonts w:ascii="Cambria" w:hAnsi="Cambria"/>
          <w:sz w:val="24"/>
          <w:szCs w:val="24"/>
        </w:rPr>
      </w:pPr>
      <w:r w:rsidRPr="00EE141E">
        <w:rPr>
          <w:rFonts w:ascii="Cambria" w:hAnsi="Cambria"/>
          <w:sz w:val="24"/>
          <w:szCs w:val="24"/>
        </w:rPr>
        <w:lastRenderedPageBreak/>
        <w:t xml:space="preserve">wobec Wykonawcy wydano prawomocny wyrok sądu lub ostateczną decyzję </w:t>
      </w:r>
      <w:r w:rsidRPr="00EE141E">
        <w:rPr>
          <w:rFonts w:ascii="Cambria" w:hAnsi="Cambria"/>
          <w:sz w:val="24"/>
          <w:szCs w:val="24"/>
        </w:rPr>
        <w:br/>
        <w:t>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F82DBDD" w14:textId="77777777" w:rsidR="00EE141E" w:rsidRPr="00EE141E" w:rsidRDefault="00EE141E" w:rsidP="00EE141E">
      <w:pPr>
        <w:pStyle w:val="Akapitzlist"/>
        <w:numPr>
          <w:ilvl w:val="2"/>
          <w:numId w:val="69"/>
        </w:numPr>
        <w:shd w:val="clear" w:color="auto" w:fill="FFFFFF"/>
        <w:suppressAutoHyphens/>
        <w:spacing w:line="276" w:lineRule="auto"/>
        <w:ind w:left="851" w:hanging="284"/>
        <w:rPr>
          <w:rFonts w:ascii="Cambria" w:hAnsi="Cambria"/>
          <w:sz w:val="24"/>
          <w:szCs w:val="24"/>
        </w:rPr>
      </w:pPr>
      <w:r w:rsidRPr="00EE141E">
        <w:rPr>
          <w:rFonts w:ascii="Cambria" w:hAnsi="Cambria"/>
          <w:sz w:val="24"/>
          <w:szCs w:val="24"/>
        </w:rPr>
        <w:t>wobec Wykonawcy prawomocnie orzeczono zakaz ubiegania się o zamówienia publiczne;</w:t>
      </w:r>
    </w:p>
    <w:p w14:paraId="2A395AD8" w14:textId="77777777" w:rsidR="00EE141E" w:rsidRPr="00EE141E" w:rsidRDefault="00EE141E" w:rsidP="00EE141E">
      <w:pPr>
        <w:pStyle w:val="Akapitzlist"/>
        <w:numPr>
          <w:ilvl w:val="2"/>
          <w:numId w:val="69"/>
        </w:numPr>
        <w:shd w:val="clear" w:color="auto" w:fill="FFFFFF"/>
        <w:suppressAutoHyphens/>
        <w:spacing w:line="276" w:lineRule="auto"/>
        <w:ind w:left="851" w:hanging="284"/>
        <w:rPr>
          <w:rFonts w:ascii="Cambria" w:hAnsi="Cambria"/>
          <w:sz w:val="24"/>
          <w:szCs w:val="24"/>
        </w:rPr>
      </w:pPr>
      <w:r w:rsidRPr="00EE141E">
        <w:rPr>
          <w:rFonts w:ascii="Cambria" w:hAnsi="Cambria"/>
          <w:sz w:val="24"/>
          <w:szCs w:val="24"/>
        </w:rPr>
        <w:t>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55ED4BA" w14:textId="77777777" w:rsidR="00EE141E" w:rsidRPr="00EE141E" w:rsidRDefault="00EE141E" w:rsidP="00EE141E">
      <w:pPr>
        <w:pStyle w:val="Akapitzlist"/>
        <w:numPr>
          <w:ilvl w:val="2"/>
          <w:numId w:val="69"/>
        </w:numPr>
        <w:shd w:val="clear" w:color="auto" w:fill="FFFFFF"/>
        <w:suppressAutoHyphens/>
        <w:spacing w:line="276" w:lineRule="auto"/>
        <w:ind w:left="851" w:hanging="284"/>
        <w:rPr>
          <w:rFonts w:ascii="Cambria" w:hAnsi="Cambria"/>
          <w:sz w:val="24"/>
          <w:szCs w:val="24"/>
        </w:rPr>
      </w:pPr>
      <w:r w:rsidRPr="00EE141E">
        <w:rPr>
          <w:rFonts w:ascii="Cambria" w:hAnsi="Cambria"/>
          <w:sz w:val="24"/>
          <w:szCs w:val="24"/>
        </w:rPr>
        <w:t>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EB43039" w14:textId="77777777" w:rsidR="00A1292B" w:rsidRPr="00EE141E" w:rsidRDefault="00EE141E" w:rsidP="00A1292B">
      <w:pPr>
        <w:pStyle w:val="Kolorowalistaakcent11"/>
        <w:widowControl/>
        <w:numPr>
          <w:ilvl w:val="1"/>
          <w:numId w:val="68"/>
        </w:numPr>
        <w:tabs>
          <w:tab w:val="left" w:pos="567"/>
        </w:tabs>
        <w:spacing w:before="0" w:after="0" w:line="276" w:lineRule="auto"/>
        <w:ind w:left="567" w:hanging="567"/>
        <w:contextualSpacing/>
        <w:rPr>
          <w:rFonts w:ascii="Cambria" w:hAnsi="Cambria" w:cs="Arial"/>
          <w:sz w:val="24"/>
          <w:szCs w:val="24"/>
        </w:rPr>
      </w:pPr>
      <w:r w:rsidRPr="00EE141E">
        <w:rPr>
          <w:rFonts w:ascii="Cambria" w:hAnsi="Cambria"/>
          <w:color w:val="000000"/>
          <w:sz w:val="24"/>
          <w:szCs w:val="24"/>
          <w:shd w:val="clear" w:color="auto" w:fill="FFFFFF"/>
        </w:rPr>
        <w:t xml:space="preserve">Wykonawca może </w:t>
      </w:r>
      <w:r w:rsidR="00A1292B" w:rsidRPr="00EE141E">
        <w:rPr>
          <w:rFonts w:ascii="Cambria" w:hAnsi="Cambria" w:cs="Arial"/>
          <w:b/>
          <w:bCs/>
          <w:sz w:val="24"/>
          <w:szCs w:val="24"/>
        </w:rPr>
        <w:t>Zamawiający nie przewiduje</w:t>
      </w:r>
      <w:r w:rsidR="00A1292B" w:rsidRPr="00EE141E">
        <w:rPr>
          <w:rFonts w:ascii="Cambria" w:hAnsi="Cambria" w:cs="Arial"/>
          <w:bCs/>
          <w:sz w:val="24"/>
          <w:szCs w:val="24"/>
        </w:rPr>
        <w:t xml:space="preserve"> </w:t>
      </w:r>
      <w:r w:rsidR="00A1292B" w:rsidRPr="00EE141E">
        <w:rPr>
          <w:rFonts w:ascii="Cambria" w:hAnsi="Cambria" w:cs="Arial"/>
          <w:b/>
          <w:sz w:val="24"/>
          <w:szCs w:val="24"/>
        </w:rPr>
        <w:t xml:space="preserve">podstaw wykluczenia wskazanych w art. 109 ust 1 pkt ustawy </w:t>
      </w:r>
      <w:proofErr w:type="spellStart"/>
      <w:r w:rsidR="00A1292B" w:rsidRPr="00EE141E">
        <w:rPr>
          <w:rFonts w:ascii="Cambria" w:hAnsi="Cambria" w:cs="Arial"/>
          <w:b/>
          <w:sz w:val="24"/>
          <w:szCs w:val="24"/>
        </w:rPr>
        <w:t>Pzp</w:t>
      </w:r>
      <w:proofErr w:type="spellEnd"/>
      <w:r w:rsidR="00A1292B" w:rsidRPr="00EE141E">
        <w:rPr>
          <w:rFonts w:ascii="Cambria" w:hAnsi="Cambria" w:cs="Arial"/>
          <w:b/>
          <w:sz w:val="24"/>
          <w:szCs w:val="24"/>
        </w:rPr>
        <w:t>.</w:t>
      </w:r>
    </w:p>
    <w:p w14:paraId="5D10B78A" w14:textId="77777777" w:rsidR="00EE141E" w:rsidRPr="00EE141E" w:rsidRDefault="00EE141E" w:rsidP="00EE141E">
      <w:pPr>
        <w:pStyle w:val="Kolorowalistaakcent11"/>
        <w:widowControl/>
        <w:numPr>
          <w:ilvl w:val="1"/>
          <w:numId w:val="68"/>
        </w:numPr>
        <w:tabs>
          <w:tab w:val="left" w:pos="567"/>
        </w:tabs>
        <w:spacing w:before="0" w:after="0" w:line="276" w:lineRule="auto"/>
        <w:ind w:left="567" w:hanging="567"/>
        <w:contextualSpacing/>
        <w:rPr>
          <w:rFonts w:ascii="Cambria" w:hAnsi="Cambria" w:cs="Arial"/>
          <w:sz w:val="24"/>
          <w:szCs w:val="24"/>
        </w:rPr>
      </w:pPr>
      <w:r w:rsidRPr="00EE141E">
        <w:rPr>
          <w:rFonts w:ascii="Cambria" w:hAnsi="Cambria"/>
          <w:color w:val="000000"/>
          <w:sz w:val="24"/>
          <w:szCs w:val="24"/>
          <w:shd w:val="clear" w:color="auto" w:fill="FFFFFF"/>
        </w:rPr>
        <w:t>zostać wykluczony przez Zamawiającego na każdym etapie postępowania o udzielenie zamówienia.</w:t>
      </w:r>
    </w:p>
    <w:p w14:paraId="655E0C7C" w14:textId="77777777" w:rsidR="00EE141E" w:rsidRPr="00EE141E" w:rsidRDefault="00EE141E" w:rsidP="00EE141E">
      <w:pPr>
        <w:pStyle w:val="Kolorowalistaakcent11"/>
        <w:widowControl/>
        <w:numPr>
          <w:ilvl w:val="1"/>
          <w:numId w:val="68"/>
        </w:numPr>
        <w:tabs>
          <w:tab w:val="left" w:pos="567"/>
        </w:tabs>
        <w:spacing w:before="0" w:after="0" w:line="276" w:lineRule="auto"/>
        <w:ind w:left="567" w:hanging="567"/>
        <w:contextualSpacing/>
        <w:rPr>
          <w:rFonts w:ascii="Cambria" w:hAnsi="Cambria"/>
          <w:sz w:val="24"/>
          <w:szCs w:val="24"/>
        </w:rPr>
      </w:pPr>
      <w:r w:rsidRPr="00EE141E">
        <w:rPr>
          <w:rFonts w:ascii="Cambria" w:hAnsi="Cambria"/>
          <w:color w:val="000000"/>
          <w:sz w:val="24"/>
          <w:szCs w:val="24"/>
        </w:rPr>
        <w:t xml:space="preserve">Wykonawca nie podlega wykluczeniu w okolicznościach określonych w art. 108 ust.  1 pkt 1, 2 i 5 ustawy </w:t>
      </w:r>
      <w:proofErr w:type="spellStart"/>
      <w:r w:rsidRPr="00EE141E">
        <w:rPr>
          <w:rFonts w:ascii="Cambria" w:hAnsi="Cambria"/>
          <w:color w:val="000000"/>
          <w:sz w:val="24"/>
          <w:szCs w:val="24"/>
        </w:rPr>
        <w:t>Pzp</w:t>
      </w:r>
      <w:proofErr w:type="spellEnd"/>
      <w:r w:rsidRPr="00EE141E">
        <w:rPr>
          <w:rFonts w:ascii="Cambria" w:hAnsi="Cambria"/>
          <w:color w:val="000000"/>
          <w:sz w:val="24"/>
          <w:szCs w:val="24"/>
        </w:rPr>
        <w:t>, jeżeli udowodni Zamawiającemu, że spełnił łącznie następujące przesłanki:</w:t>
      </w:r>
    </w:p>
    <w:p w14:paraId="6411EBB4" w14:textId="77777777" w:rsidR="00EE141E" w:rsidRPr="00EE141E" w:rsidRDefault="00EE141E" w:rsidP="00EE141E">
      <w:pPr>
        <w:pStyle w:val="Akapitzlist"/>
        <w:numPr>
          <w:ilvl w:val="2"/>
          <w:numId w:val="66"/>
        </w:numPr>
        <w:shd w:val="clear" w:color="auto" w:fill="FFFFFF"/>
        <w:suppressAutoHyphens/>
        <w:spacing w:before="0" w:after="0" w:line="276" w:lineRule="auto"/>
        <w:ind w:left="993" w:hanging="426"/>
        <w:rPr>
          <w:rFonts w:ascii="Cambria" w:hAnsi="Cambria"/>
          <w:color w:val="000000"/>
          <w:sz w:val="24"/>
          <w:szCs w:val="24"/>
        </w:rPr>
      </w:pPr>
      <w:r w:rsidRPr="00EE141E">
        <w:rPr>
          <w:rFonts w:ascii="Cambria" w:hAnsi="Cambria"/>
          <w:color w:val="000000"/>
          <w:sz w:val="24"/>
          <w:szCs w:val="24"/>
        </w:rPr>
        <w:t>naprawił lub zobowiązał się do naprawienia szkody wyrządzonej przestępstwem, wykroczeniem lub swoim nieprawidłowym postępowaniem, w tym poprzez zadośćuczynienie pieniężne;</w:t>
      </w:r>
    </w:p>
    <w:p w14:paraId="1E8C3F7F" w14:textId="77777777" w:rsidR="00EE141E" w:rsidRPr="00EE141E" w:rsidRDefault="00EE141E" w:rsidP="00EE141E">
      <w:pPr>
        <w:pStyle w:val="Akapitzlist"/>
        <w:numPr>
          <w:ilvl w:val="2"/>
          <w:numId w:val="66"/>
        </w:numPr>
        <w:shd w:val="clear" w:color="auto" w:fill="FFFFFF"/>
        <w:suppressAutoHyphens/>
        <w:spacing w:before="0" w:after="0" w:line="276" w:lineRule="auto"/>
        <w:ind w:left="993" w:hanging="426"/>
        <w:rPr>
          <w:rFonts w:ascii="Cambria" w:hAnsi="Cambria"/>
          <w:color w:val="000000"/>
          <w:sz w:val="24"/>
          <w:szCs w:val="24"/>
        </w:rPr>
      </w:pPr>
      <w:r w:rsidRPr="00EE141E">
        <w:rPr>
          <w:rFonts w:ascii="Cambria" w:hAnsi="Cambria"/>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56C9C38" w14:textId="77777777" w:rsidR="00EE141E" w:rsidRPr="00EE141E" w:rsidRDefault="00EE141E" w:rsidP="00EE141E">
      <w:pPr>
        <w:pStyle w:val="Akapitzlist"/>
        <w:numPr>
          <w:ilvl w:val="2"/>
          <w:numId w:val="66"/>
        </w:numPr>
        <w:shd w:val="clear" w:color="auto" w:fill="FFFFFF"/>
        <w:suppressAutoHyphens/>
        <w:spacing w:before="0" w:after="0" w:line="276" w:lineRule="auto"/>
        <w:ind w:left="993" w:hanging="426"/>
        <w:rPr>
          <w:rFonts w:ascii="Cambria" w:hAnsi="Cambria"/>
          <w:color w:val="000000"/>
          <w:sz w:val="24"/>
          <w:szCs w:val="24"/>
        </w:rPr>
      </w:pPr>
      <w:r w:rsidRPr="00EE141E">
        <w:rPr>
          <w:rFonts w:ascii="Cambria" w:hAnsi="Cambria"/>
          <w:color w:val="000000"/>
          <w:sz w:val="24"/>
          <w:szCs w:val="24"/>
        </w:rPr>
        <w:t>podjął konkretne środki techniczne, organizacyjne i kadrowe, odpowiednie dla zapobiegania dalszym przestępstwom, wykroczeniom lub nieprawidłowemu postępowaniu, w szczególności:</w:t>
      </w:r>
    </w:p>
    <w:p w14:paraId="32B1C2D9" w14:textId="77777777" w:rsidR="00EE141E" w:rsidRPr="00EE141E" w:rsidRDefault="00EE141E" w:rsidP="00EE141E">
      <w:pPr>
        <w:pStyle w:val="Akapitzlist"/>
        <w:numPr>
          <w:ilvl w:val="1"/>
          <w:numId w:val="67"/>
        </w:numPr>
        <w:shd w:val="clear" w:color="auto" w:fill="FFFFFF"/>
        <w:suppressAutoHyphens/>
        <w:spacing w:before="0" w:after="0" w:line="276" w:lineRule="auto"/>
        <w:ind w:left="1418" w:hanging="425"/>
        <w:rPr>
          <w:rFonts w:ascii="Cambria" w:hAnsi="Cambria"/>
          <w:color w:val="000000"/>
          <w:sz w:val="24"/>
          <w:szCs w:val="24"/>
        </w:rPr>
      </w:pPr>
      <w:r w:rsidRPr="00EE141E">
        <w:rPr>
          <w:rFonts w:ascii="Cambria" w:hAnsi="Cambria"/>
          <w:color w:val="000000"/>
          <w:sz w:val="24"/>
          <w:szCs w:val="24"/>
        </w:rPr>
        <w:t>zerwał wszelkie powiązania z osobami lub podmiotami odpowiedzialnymi za nieprawidłowe postępowanie Wykonawcy,</w:t>
      </w:r>
    </w:p>
    <w:p w14:paraId="688CC2A4" w14:textId="77777777" w:rsidR="00EE141E" w:rsidRPr="00EE141E" w:rsidRDefault="00EE141E" w:rsidP="00EE141E">
      <w:pPr>
        <w:pStyle w:val="Akapitzlist"/>
        <w:numPr>
          <w:ilvl w:val="1"/>
          <w:numId w:val="67"/>
        </w:numPr>
        <w:shd w:val="clear" w:color="auto" w:fill="FFFFFF"/>
        <w:suppressAutoHyphens/>
        <w:spacing w:before="0" w:after="0" w:line="276" w:lineRule="auto"/>
        <w:ind w:left="1418" w:hanging="425"/>
        <w:rPr>
          <w:rFonts w:ascii="Cambria" w:hAnsi="Cambria"/>
          <w:color w:val="000000"/>
          <w:sz w:val="24"/>
          <w:szCs w:val="24"/>
        </w:rPr>
      </w:pPr>
      <w:r w:rsidRPr="00EE141E">
        <w:rPr>
          <w:rFonts w:ascii="Cambria" w:hAnsi="Cambria"/>
          <w:color w:val="000000"/>
          <w:sz w:val="24"/>
          <w:szCs w:val="24"/>
        </w:rPr>
        <w:lastRenderedPageBreak/>
        <w:t>zreorganizował personel,</w:t>
      </w:r>
    </w:p>
    <w:p w14:paraId="7B13F62D" w14:textId="77777777" w:rsidR="00EE141E" w:rsidRPr="00EE141E" w:rsidRDefault="00EE141E" w:rsidP="00EE141E">
      <w:pPr>
        <w:pStyle w:val="Akapitzlist"/>
        <w:numPr>
          <w:ilvl w:val="1"/>
          <w:numId w:val="67"/>
        </w:numPr>
        <w:shd w:val="clear" w:color="auto" w:fill="FFFFFF"/>
        <w:suppressAutoHyphens/>
        <w:spacing w:before="0" w:after="0" w:line="276" w:lineRule="auto"/>
        <w:ind w:left="1418" w:hanging="425"/>
        <w:rPr>
          <w:rFonts w:ascii="Cambria" w:hAnsi="Cambria"/>
          <w:color w:val="000000"/>
          <w:sz w:val="24"/>
          <w:szCs w:val="24"/>
        </w:rPr>
      </w:pPr>
      <w:r w:rsidRPr="00EE141E">
        <w:rPr>
          <w:rFonts w:ascii="Cambria" w:hAnsi="Cambria"/>
          <w:color w:val="000000"/>
          <w:sz w:val="24"/>
          <w:szCs w:val="24"/>
        </w:rPr>
        <w:t>wdrożył system sprawozdawczości i kontroli,</w:t>
      </w:r>
    </w:p>
    <w:p w14:paraId="47D80C11" w14:textId="77777777" w:rsidR="00EE141E" w:rsidRPr="00EE141E" w:rsidRDefault="00EE141E" w:rsidP="00EE141E">
      <w:pPr>
        <w:pStyle w:val="Akapitzlist"/>
        <w:numPr>
          <w:ilvl w:val="1"/>
          <w:numId w:val="67"/>
        </w:numPr>
        <w:shd w:val="clear" w:color="auto" w:fill="FFFFFF"/>
        <w:suppressAutoHyphens/>
        <w:spacing w:before="0" w:after="0" w:line="276" w:lineRule="auto"/>
        <w:ind w:left="1418" w:hanging="425"/>
        <w:rPr>
          <w:rFonts w:ascii="Cambria" w:hAnsi="Cambria"/>
          <w:color w:val="000000"/>
          <w:sz w:val="24"/>
          <w:szCs w:val="24"/>
        </w:rPr>
      </w:pPr>
      <w:r w:rsidRPr="00EE141E">
        <w:rPr>
          <w:rFonts w:ascii="Cambria" w:hAnsi="Cambria"/>
          <w:color w:val="000000"/>
          <w:sz w:val="24"/>
          <w:szCs w:val="24"/>
        </w:rPr>
        <w:t>utworzył struktury audytu wewnętrznego do monitorowania przestrzegania przepisów, wewnętrznych regulacji lub standardów,</w:t>
      </w:r>
    </w:p>
    <w:p w14:paraId="4653BB6C" w14:textId="77777777" w:rsidR="00EE141E" w:rsidRPr="00EE141E" w:rsidRDefault="00EE141E" w:rsidP="00EE141E">
      <w:pPr>
        <w:pStyle w:val="Akapitzlist"/>
        <w:numPr>
          <w:ilvl w:val="1"/>
          <w:numId w:val="67"/>
        </w:numPr>
        <w:shd w:val="clear" w:color="auto" w:fill="FFFFFF"/>
        <w:suppressAutoHyphens/>
        <w:spacing w:before="0" w:after="0" w:line="276" w:lineRule="auto"/>
        <w:ind w:left="1418" w:hanging="425"/>
        <w:rPr>
          <w:rFonts w:ascii="Cambria" w:hAnsi="Cambria"/>
          <w:color w:val="000000"/>
          <w:sz w:val="24"/>
          <w:szCs w:val="24"/>
        </w:rPr>
      </w:pPr>
      <w:r w:rsidRPr="00EE141E">
        <w:rPr>
          <w:rFonts w:ascii="Cambria" w:hAnsi="Cambria"/>
          <w:color w:val="000000"/>
          <w:sz w:val="24"/>
          <w:szCs w:val="24"/>
        </w:rPr>
        <w:t xml:space="preserve">wprowadził wewnętrzne regulacje dotyczące odpowiedzialności </w:t>
      </w:r>
      <w:r w:rsidRPr="00EE141E">
        <w:rPr>
          <w:rFonts w:ascii="Cambria" w:hAnsi="Cambria"/>
          <w:color w:val="000000"/>
          <w:sz w:val="24"/>
          <w:szCs w:val="24"/>
        </w:rPr>
        <w:br/>
        <w:t>i odszkodowań za nieprzestrzeganie przepisów, wewnętrznych regulacji lub standardów.</w:t>
      </w:r>
    </w:p>
    <w:p w14:paraId="1549F082" w14:textId="77777777" w:rsidR="00EE141E" w:rsidRPr="00EE141E" w:rsidRDefault="00EE141E" w:rsidP="00EE141E">
      <w:pPr>
        <w:pStyle w:val="Kolorowalistaakcent11"/>
        <w:widowControl/>
        <w:numPr>
          <w:ilvl w:val="1"/>
          <w:numId w:val="68"/>
        </w:numPr>
        <w:tabs>
          <w:tab w:val="left" w:pos="567"/>
        </w:tabs>
        <w:spacing w:before="0" w:after="0" w:line="276" w:lineRule="auto"/>
        <w:ind w:left="567" w:hanging="567"/>
        <w:contextualSpacing/>
        <w:rPr>
          <w:rFonts w:ascii="Cambria" w:hAnsi="Cambria" w:cs="Arial"/>
          <w:iCs/>
          <w:sz w:val="24"/>
          <w:szCs w:val="24"/>
        </w:rPr>
      </w:pPr>
      <w:r w:rsidRPr="00EE141E">
        <w:rPr>
          <w:rFonts w:ascii="Cambria" w:hAnsi="Cambria"/>
          <w:color w:val="000000"/>
          <w:sz w:val="24"/>
          <w:szCs w:val="24"/>
        </w:rPr>
        <w:t xml:space="preserve">Zamawiający ocenia, czy podjęte przez Wykonawcę czynności wskazane w pkt 7.4 SWZ są wystarczające do wykazania jego rzetelności, uwzględniając wagę </w:t>
      </w:r>
      <w:r w:rsidRPr="00EE141E">
        <w:rPr>
          <w:rFonts w:ascii="Cambria" w:hAnsi="Cambria"/>
          <w:color w:val="000000"/>
          <w:sz w:val="24"/>
          <w:szCs w:val="24"/>
        </w:rPr>
        <w:br/>
        <w:t>i szczególne okoliczności czynu Wykonawcy. Jeżeli podjęte przez Wykonawcę czynności wskazane w pkt 7.4 SWZ nie są wystarczające do wykazania jego rzetelności, Zamawiający wyklucza Wykonawcę.</w:t>
      </w:r>
    </w:p>
    <w:p w14:paraId="509C6FA3" w14:textId="77777777" w:rsidR="00EE141E" w:rsidRPr="007149F1" w:rsidRDefault="00EE141E" w:rsidP="00EE141E">
      <w:pPr>
        <w:pStyle w:val="Kolorowalistaakcent11"/>
        <w:numPr>
          <w:ilvl w:val="1"/>
          <w:numId w:val="68"/>
        </w:numPr>
        <w:tabs>
          <w:tab w:val="left" w:pos="567"/>
        </w:tabs>
        <w:spacing w:before="0" w:after="0" w:line="276" w:lineRule="auto"/>
        <w:ind w:left="567" w:hanging="567"/>
        <w:rPr>
          <w:rFonts w:ascii="Cambria" w:hAnsi="Cambria" w:cs="Cambria"/>
          <w:bCs/>
          <w:sz w:val="24"/>
          <w:szCs w:val="24"/>
        </w:rPr>
      </w:pPr>
      <w:r w:rsidRPr="007149F1">
        <w:rPr>
          <w:rFonts w:ascii="Cambria" w:hAnsi="Cambria" w:cs="Cambria"/>
          <w:bCs/>
          <w:sz w:val="24"/>
          <w:szCs w:val="24"/>
        </w:rPr>
        <w:t xml:space="preserve">Wykonawca podlega wykluczeniu także w oparciu o podstawy wykluczenia wskazane </w:t>
      </w:r>
      <w:r w:rsidRPr="007149F1">
        <w:rPr>
          <w:rFonts w:ascii="Cambria" w:hAnsi="Cambria" w:cs="Cambria"/>
          <w:bCs/>
          <w:iCs/>
          <w:sz w:val="24"/>
          <w:szCs w:val="24"/>
        </w:rPr>
        <w:t>art. 7 ustawy</w:t>
      </w:r>
      <w:r w:rsidRPr="007149F1">
        <w:rPr>
          <w:rFonts w:ascii="Cambria" w:hAnsi="Cambria" w:cs="Cambria"/>
          <w:bCs/>
          <w:sz w:val="24"/>
          <w:szCs w:val="24"/>
        </w:rPr>
        <w:t xml:space="preserve"> z dnia 13 kwietnia 2022 r. o szczególnych rozwiązaniach w zakresie przeciwdziałania wspieraniu agresji na Ukrainę oraz służących ochronie bezpieczeństwa narodowego </w:t>
      </w:r>
      <w:r w:rsidRPr="007149F1">
        <w:rPr>
          <w:rFonts w:ascii="Cambria" w:hAnsi="Cambria" w:cs="Cambria"/>
          <w:bCs/>
          <w:color w:val="000000"/>
          <w:sz w:val="24"/>
          <w:szCs w:val="24"/>
        </w:rPr>
        <w:t xml:space="preserve">(t. j. Dz. U. z 2025 r., poz. 514 z </w:t>
      </w:r>
      <w:proofErr w:type="spellStart"/>
      <w:r w:rsidRPr="007149F1">
        <w:rPr>
          <w:rFonts w:ascii="Cambria" w:hAnsi="Cambria" w:cs="Cambria"/>
          <w:bCs/>
          <w:color w:val="000000"/>
          <w:sz w:val="24"/>
          <w:szCs w:val="24"/>
        </w:rPr>
        <w:t>późn</w:t>
      </w:r>
      <w:proofErr w:type="spellEnd"/>
      <w:r w:rsidRPr="007149F1">
        <w:rPr>
          <w:rFonts w:ascii="Cambria" w:hAnsi="Cambria" w:cs="Cambria"/>
          <w:bCs/>
          <w:color w:val="000000"/>
          <w:sz w:val="24"/>
          <w:szCs w:val="24"/>
        </w:rPr>
        <w:t xml:space="preserve">. </w:t>
      </w:r>
      <w:proofErr w:type="spellStart"/>
      <w:r w:rsidRPr="007149F1">
        <w:rPr>
          <w:rFonts w:ascii="Cambria" w:hAnsi="Cambria" w:cs="Cambria"/>
          <w:bCs/>
          <w:color w:val="000000"/>
          <w:sz w:val="24"/>
          <w:szCs w:val="24"/>
        </w:rPr>
        <w:t>zm</w:t>
      </w:r>
      <w:proofErr w:type="spellEnd"/>
      <w:r w:rsidRPr="007149F1">
        <w:rPr>
          <w:rFonts w:ascii="Cambria" w:hAnsi="Cambria" w:cs="Cambria"/>
          <w:bCs/>
          <w:color w:val="000000"/>
          <w:sz w:val="24"/>
          <w:szCs w:val="24"/>
        </w:rPr>
        <w:t>).</w:t>
      </w:r>
    </w:p>
    <w:p w14:paraId="1C7393D6" w14:textId="77777777" w:rsidR="00EE141E" w:rsidRPr="00EE141E" w:rsidRDefault="00EE141E" w:rsidP="00EE141E">
      <w:pPr>
        <w:pStyle w:val="Kolorowalistaakcent11"/>
        <w:numPr>
          <w:ilvl w:val="1"/>
          <w:numId w:val="68"/>
        </w:numPr>
        <w:tabs>
          <w:tab w:val="left" w:pos="567"/>
        </w:tabs>
        <w:spacing w:before="0" w:after="0" w:line="276" w:lineRule="auto"/>
        <w:ind w:left="567" w:hanging="567"/>
        <w:rPr>
          <w:rFonts w:ascii="Cambria" w:hAnsi="Cambria" w:cs="Cambria"/>
          <w:sz w:val="24"/>
          <w:szCs w:val="24"/>
        </w:rPr>
      </w:pPr>
      <w:r w:rsidRPr="00EE141E">
        <w:rPr>
          <w:rFonts w:ascii="Cambria" w:hAnsi="Cambria" w:cs="Cambria"/>
          <w:iCs/>
          <w:sz w:val="24"/>
          <w:szCs w:val="24"/>
        </w:rPr>
        <w:t>Zamawiający informuje, że wykluczeniu z postępowania na podstawie pkt 7.6 SWZ podlegają:</w:t>
      </w:r>
    </w:p>
    <w:p w14:paraId="18FB477F" w14:textId="77777777" w:rsidR="00EE141E" w:rsidRPr="00EE141E" w:rsidRDefault="00EE141E" w:rsidP="00EE141E">
      <w:pPr>
        <w:pStyle w:val="Akapitzlist"/>
        <w:numPr>
          <w:ilvl w:val="2"/>
          <w:numId w:val="45"/>
        </w:numPr>
        <w:suppressAutoHyphens/>
        <w:spacing w:before="0" w:after="0" w:line="276" w:lineRule="auto"/>
        <w:ind w:left="993" w:hanging="426"/>
        <w:rPr>
          <w:rFonts w:ascii="Cambria" w:hAnsi="Cambria" w:cs="Cambria"/>
          <w:color w:val="000000"/>
          <w:sz w:val="24"/>
          <w:szCs w:val="24"/>
        </w:rPr>
      </w:pPr>
      <w:r w:rsidRPr="00EE141E">
        <w:rPr>
          <w:rFonts w:ascii="Cambria" w:hAnsi="Cambria" w:cs="Cambria"/>
          <w:color w:val="000000"/>
          <w:sz w:val="24"/>
          <w:szCs w:val="24"/>
        </w:rPr>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EE141E">
        <w:rPr>
          <w:rFonts w:ascii="Cambria" w:hAnsi="Cambria" w:cs="Cambria"/>
          <w:color w:val="000000"/>
          <w:sz w:val="24"/>
          <w:szCs w:val="24"/>
        </w:rPr>
        <w:t>późn</w:t>
      </w:r>
      <w:proofErr w:type="spellEnd"/>
      <w:r w:rsidRPr="00EE141E">
        <w:rPr>
          <w:rFonts w:ascii="Cambria" w:hAnsi="Cambria" w:cs="Cambria"/>
          <w:color w:val="000000"/>
          <w:sz w:val="24"/>
          <w:szCs w:val="24"/>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E141E">
        <w:rPr>
          <w:rFonts w:ascii="Cambria" w:hAnsi="Cambria" w:cs="Cambria"/>
          <w:color w:val="000000"/>
          <w:sz w:val="24"/>
          <w:szCs w:val="24"/>
        </w:rPr>
        <w:t>późn</w:t>
      </w:r>
      <w:proofErr w:type="spellEnd"/>
      <w:r w:rsidRPr="00EE141E">
        <w:rPr>
          <w:rFonts w:ascii="Cambria" w:hAnsi="Cambria" w:cs="Cambria"/>
          <w:color w:val="000000"/>
          <w:sz w:val="24"/>
          <w:szCs w:val="24"/>
        </w:rPr>
        <w:t xml:space="preserve">. zm.)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 </w:t>
      </w:r>
    </w:p>
    <w:p w14:paraId="7AF282F0" w14:textId="77777777" w:rsidR="00EE141E" w:rsidRPr="00EE141E" w:rsidRDefault="00EE141E" w:rsidP="00EE141E">
      <w:pPr>
        <w:pStyle w:val="Akapitzlist"/>
        <w:numPr>
          <w:ilvl w:val="2"/>
          <w:numId w:val="45"/>
        </w:numPr>
        <w:suppressAutoHyphens/>
        <w:spacing w:before="0" w:after="0" w:line="276" w:lineRule="auto"/>
        <w:ind w:left="993" w:hanging="426"/>
        <w:rPr>
          <w:rFonts w:ascii="Cambria" w:hAnsi="Cambria" w:cs="Cambria"/>
          <w:color w:val="000000"/>
          <w:sz w:val="24"/>
          <w:szCs w:val="24"/>
        </w:rPr>
      </w:pPr>
      <w:r w:rsidRPr="00EE141E">
        <w:rPr>
          <w:rFonts w:ascii="Cambria" w:hAnsi="Cambria" w:cs="Cambria"/>
          <w:color w:val="000000"/>
          <w:sz w:val="24"/>
          <w:szCs w:val="24"/>
        </w:rPr>
        <w:t xml:space="preserve">wykonawcy, których beneficjentem rzeczywistym w rozumieniu ustawy </w:t>
      </w:r>
      <w:r w:rsidRPr="00EE141E">
        <w:rPr>
          <w:rFonts w:ascii="Cambria" w:hAnsi="Cambria" w:cs="Cambria"/>
          <w:color w:val="000000"/>
          <w:sz w:val="24"/>
          <w:szCs w:val="24"/>
        </w:rPr>
        <w:br/>
        <w:t xml:space="preserve">z dnia 1 marca 2018 r. o przeciwdziałaniu praniu pieniędzy oraz finansowaniu terroryzmu (t. j. Dz. U. z 2023 r., poz. 1124 z </w:t>
      </w:r>
      <w:proofErr w:type="spellStart"/>
      <w:r w:rsidRPr="00EE141E">
        <w:rPr>
          <w:rFonts w:ascii="Cambria" w:hAnsi="Cambria" w:cs="Cambria"/>
          <w:color w:val="000000"/>
          <w:sz w:val="24"/>
          <w:szCs w:val="24"/>
        </w:rPr>
        <w:t>późn</w:t>
      </w:r>
      <w:proofErr w:type="spellEnd"/>
      <w:r w:rsidRPr="00EE141E">
        <w:rPr>
          <w:rFonts w:ascii="Cambria" w:hAnsi="Cambria" w:cs="Cambria"/>
          <w:color w:val="000000"/>
          <w:sz w:val="24"/>
          <w:szCs w:val="24"/>
        </w:rPr>
        <w:t xml:space="preserve">. zm.) jest osoba wymieniona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EE141E">
        <w:rPr>
          <w:rFonts w:ascii="Cambria" w:hAnsi="Cambria" w:cs="Cambria"/>
          <w:color w:val="000000"/>
          <w:sz w:val="24"/>
          <w:szCs w:val="24"/>
        </w:rPr>
        <w:t>późn</w:t>
      </w:r>
      <w:proofErr w:type="spellEnd"/>
      <w:r w:rsidRPr="00EE141E">
        <w:rPr>
          <w:rFonts w:ascii="Cambria" w:hAnsi="Cambria" w:cs="Cambria"/>
          <w:color w:val="000000"/>
          <w:sz w:val="24"/>
          <w:szCs w:val="24"/>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E141E">
        <w:rPr>
          <w:rFonts w:ascii="Cambria" w:hAnsi="Cambria" w:cs="Cambria"/>
          <w:color w:val="000000"/>
          <w:sz w:val="24"/>
          <w:szCs w:val="24"/>
        </w:rPr>
        <w:t>późn</w:t>
      </w:r>
      <w:proofErr w:type="spellEnd"/>
      <w:r w:rsidRPr="00EE141E">
        <w:rPr>
          <w:rFonts w:ascii="Cambria" w:hAnsi="Cambria" w:cs="Cambria"/>
          <w:color w:val="000000"/>
          <w:sz w:val="24"/>
          <w:szCs w:val="24"/>
        </w:rPr>
        <w:t xml:space="preserve">. zm.) albo wpisani na listę o której mowa w art. 2 ustawy z dnia 13 kwietnia 2022 r. o szczególnych rozwiązaniach w zakresie przeciwdziałania wspieraniu agresji na Ukrainę oraz służących ochronie </w:t>
      </w:r>
      <w:r w:rsidRPr="00EE141E">
        <w:rPr>
          <w:rFonts w:ascii="Cambria" w:hAnsi="Cambria" w:cs="Cambria"/>
          <w:color w:val="000000"/>
          <w:sz w:val="24"/>
          <w:szCs w:val="24"/>
        </w:rPr>
        <w:lastRenderedPageBreak/>
        <w:t>bezpieczeństwa narodowego, 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4962D0B" w14:textId="6575264D" w:rsidR="00EE141E" w:rsidRPr="00EE141E" w:rsidRDefault="00EE141E" w:rsidP="00EE141E">
      <w:pPr>
        <w:pStyle w:val="Akapitzlist"/>
        <w:numPr>
          <w:ilvl w:val="2"/>
          <w:numId w:val="45"/>
        </w:numPr>
        <w:suppressAutoHyphens/>
        <w:spacing w:before="0" w:after="0" w:line="276" w:lineRule="auto"/>
        <w:ind w:left="993" w:hanging="426"/>
        <w:rPr>
          <w:rFonts w:ascii="Cambria" w:hAnsi="Cambria" w:cs="Cambria"/>
          <w:color w:val="000000"/>
          <w:sz w:val="24"/>
          <w:szCs w:val="24"/>
        </w:rPr>
      </w:pPr>
      <w:r w:rsidRPr="00EE141E">
        <w:rPr>
          <w:rFonts w:ascii="Cambria" w:hAnsi="Cambria" w:cs="Cambria"/>
          <w:color w:val="000000"/>
          <w:sz w:val="24"/>
          <w:szCs w:val="24"/>
        </w:rPr>
        <w:t xml:space="preserve">wykonawcy, których jednostką dominującą w rozumieniu art. 3 ust. 1 pkt 37 ustawy z dnia 29 września 1994 r. o rachunkowości (t. j. </w:t>
      </w:r>
      <w:r w:rsidRPr="00EE141E">
        <w:rPr>
          <w:rFonts w:ascii="Cambria" w:hAnsi="Cambria"/>
          <w:sz w:val="24"/>
          <w:szCs w:val="24"/>
        </w:rPr>
        <w:t xml:space="preserve">Dz. U. z 2023 r., poz. 120 z </w:t>
      </w:r>
      <w:proofErr w:type="spellStart"/>
      <w:r w:rsidRPr="00EE141E">
        <w:rPr>
          <w:rFonts w:ascii="Cambria" w:hAnsi="Cambria"/>
          <w:sz w:val="24"/>
          <w:szCs w:val="24"/>
        </w:rPr>
        <w:t>późn</w:t>
      </w:r>
      <w:proofErr w:type="spellEnd"/>
      <w:r w:rsidRPr="00EE141E">
        <w:rPr>
          <w:rFonts w:ascii="Cambria" w:hAnsi="Cambria"/>
          <w:sz w:val="24"/>
          <w:szCs w:val="24"/>
        </w:rPr>
        <w:t>. zm.</w:t>
      </w:r>
      <w:r w:rsidRPr="00EE141E">
        <w:rPr>
          <w:rFonts w:ascii="Cambria" w:hAnsi="Cambria" w:cs="Cambria"/>
          <w:color w:val="000000"/>
          <w:sz w:val="24"/>
          <w:szCs w:val="24"/>
        </w:rPr>
        <w:t>) jest podmiot wymieniony w wykazach określonych w rozporządzeniu Rady (WE) nr 765/2006 z dnia 18 maja 2006 r. dotyczącego środków ograniczających w z</w:t>
      </w:r>
      <w:r w:rsidR="00FF3848">
        <w:rPr>
          <w:rFonts w:ascii="Cambria" w:hAnsi="Cambria" w:cs="Cambria"/>
          <w:color w:val="000000"/>
          <w:sz w:val="24"/>
          <w:szCs w:val="24"/>
        </w:rPr>
        <w:t xml:space="preserve">wiązku z sytuacją na Białorusi </w:t>
      </w:r>
      <w:r w:rsidRPr="00EE141E">
        <w:rPr>
          <w:rFonts w:ascii="Cambria" w:hAnsi="Cambria" w:cs="Cambria"/>
          <w:color w:val="000000"/>
          <w:sz w:val="24"/>
          <w:szCs w:val="24"/>
        </w:rPr>
        <w:t>i udziałem Białorusi w agresji Rosji wo</w:t>
      </w:r>
      <w:r w:rsidR="00FF3848">
        <w:rPr>
          <w:rFonts w:ascii="Cambria" w:hAnsi="Cambria" w:cs="Cambria"/>
          <w:color w:val="000000"/>
          <w:sz w:val="24"/>
          <w:szCs w:val="24"/>
        </w:rPr>
        <w:t xml:space="preserve">bec Ukrainy (Dz. Urz. UE L 134 </w:t>
      </w:r>
      <w:r w:rsidRPr="00EE141E">
        <w:rPr>
          <w:rFonts w:ascii="Cambria" w:hAnsi="Cambria" w:cs="Cambria"/>
          <w:color w:val="000000"/>
          <w:sz w:val="24"/>
          <w:szCs w:val="24"/>
        </w:rPr>
        <w:t xml:space="preserve">z 20.05.2006, str. 1, z </w:t>
      </w:r>
      <w:proofErr w:type="spellStart"/>
      <w:r w:rsidRPr="00EE141E">
        <w:rPr>
          <w:rFonts w:ascii="Cambria" w:hAnsi="Cambria" w:cs="Cambria"/>
          <w:color w:val="000000"/>
          <w:sz w:val="24"/>
          <w:szCs w:val="24"/>
        </w:rPr>
        <w:t>późn</w:t>
      </w:r>
      <w:proofErr w:type="spellEnd"/>
      <w:r w:rsidRPr="00EE141E">
        <w:rPr>
          <w:rFonts w:ascii="Cambria" w:hAnsi="Cambria" w:cs="Cambria"/>
          <w:color w:val="000000"/>
          <w:sz w:val="24"/>
          <w:szCs w:val="24"/>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E141E">
        <w:rPr>
          <w:rFonts w:ascii="Cambria" w:hAnsi="Cambria" w:cs="Cambria"/>
          <w:color w:val="000000"/>
          <w:sz w:val="24"/>
          <w:szCs w:val="24"/>
        </w:rPr>
        <w:t>późn</w:t>
      </w:r>
      <w:proofErr w:type="spellEnd"/>
      <w:r w:rsidRPr="00EE141E">
        <w:rPr>
          <w:rFonts w:ascii="Cambria" w:hAnsi="Cambria" w:cs="Cambria"/>
          <w:color w:val="000000"/>
          <w:sz w:val="24"/>
          <w:szCs w:val="24"/>
        </w:rPr>
        <w:t xml:space="preserve">.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 </w:t>
      </w:r>
    </w:p>
    <w:p w14:paraId="504AE293" w14:textId="77777777" w:rsidR="00EE141E" w:rsidRPr="00EE141E" w:rsidRDefault="00EE141E" w:rsidP="00EE141E">
      <w:pPr>
        <w:pStyle w:val="Kolorowalistaakcent11"/>
        <w:numPr>
          <w:ilvl w:val="1"/>
          <w:numId w:val="68"/>
        </w:numPr>
        <w:tabs>
          <w:tab w:val="left" w:pos="567"/>
        </w:tabs>
        <w:spacing w:before="0" w:after="0" w:line="276" w:lineRule="auto"/>
        <w:ind w:left="567" w:hanging="567"/>
        <w:rPr>
          <w:rFonts w:ascii="Cambria" w:hAnsi="Cambria" w:cs="Cambria"/>
          <w:sz w:val="24"/>
          <w:szCs w:val="24"/>
        </w:rPr>
      </w:pPr>
      <w:r w:rsidRPr="00EE141E">
        <w:rPr>
          <w:rFonts w:ascii="Cambria" w:hAnsi="Cambria" w:cs="Cambria"/>
          <w:sz w:val="24"/>
          <w:szCs w:val="24"/>
        </w:rPr>
        <w:t>Wykluczenie, o którym mowa w pkt 7.6 SWZ następuje na okres trwania ww. okoliczności.</w:t>
      </w:r>
    </w:p>
    <w:p w14:paraId="63E30A9A" w14:textId="77777777" w:rsidR="00EE141E" w:rsidRPr="00EE141E" w:rsidRDefault="00EE141E" w:rsidP="00EE141E">
      <w:pPr>
        <w:pStyle w:val="Kolorowalistaakcent11"/>
        <w:numPr>
          <w:ilvl w:val="1"/>
          <w:numId w:val="68"/>
        </w:numPr>
        <w:tabs>
          <w:tab w:val="left" w:pos="567"/>
        </w:tabs>
        <w:spacing w:before="0" w:after="0" w:line="276" w:lineRule="auto"/>
        <w:ind w:left="567" w:hanging="567"/>
        <w:rPr>
          <w:rFonts w:ascii="Cambria" w:hAnsi="Cambria" w:cs="Cambria"/>
          <w:sz w:val="24"/>
          <w:szCs w:val="24"/>
        </w:rPr>
      </w:pPr>
      <w:r w:rsidRPr="00EE141E">
        <w:rPr>
          <w:rFonts w:ascii="Cambria" w:hAnsi="Cambria" w:cs="Cambria"/>
          <w:sz w:val="24"/>
          <w:szCs w:val="24"/>
        </w:rPr>
        <w:t>W przypadku Wykonawcy wykluczonego na podstawie przesłanek wskazanych w pkt 7.7 SWZ, Zamawiający odrzuca ofertę takiego Wykonawcy.</w:t>
      </w:r>
    </w:p>
    <w:p w14:paraId="181A90B0" w14:textId="77777777" w:rsidR="00EE141E" w:rsidRPr="00EE141E" w:rsidRDefault="00EE141E" w:rsidP="00EE141E">
      <w:pPr>
        <w:pStyle w:val="Kolorowalistaakcent11"/>
        <w:numPr>
          <w:ilvl w:val="1"/>
          <w:numId w:val="68"/>
        </w:numPr>
        <w:tabs>
          <w:tab w:val="left" w:pos="567"/>
        </w:tabs>
        <w:spacing w:before="0" w:after="0" w:line="276" w:lineRule="auto"/>
        <w:ind w:left="567" w:hanging="567"/>
        <w:rPr>
          <w:rFonts w:ascii="Cambria" w:hAnsi="Cambria" w:cs="Cambria"/>
          <w:sz w:val="24"/>
          <w:szCs w:val="24"/>
        </w:rPr>
      </w:pPr>
      <w:r w:rsidRPr="00EE141E">
        <w:rPr>
          <w:rFonts w:ascii="Cambria" w:hAnsi="Cambria" w:cs="Cambria"/>
          <w:sz w:val="24"/>
          <w:szCs w:val="24"/>
        </w:rPr>
        <w:t xml:space="preserve">Osoba lub podmiot podlegające wykluczeniu na podstawie pkt 7.6 SWZ,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 </w:t>
      </w:r>
    </w:p>
    <w:p w14:paraId="4E2D6224" w14:textId="77777777" w:rsidR="00EE141E" w:rsidRPr="00EE141E" w:rsidRDefault="00EE141E" w:rsidP="00EE141E">
      <w:pPr>
        <w:pStyle w:val="Kolorowalistaakcent11"/>
        <w:widowControl/>
        <w:numPr>
          <w:ilvl w:val="1"/>
          <w:numId w:val="68"/>
        </w:numPr>
        <w:tabs>
          <w:tab w:val="left" w:pos="567"/>
        </w:tabs>
        <w:spacing w:before="0" w:after="0" w:line="276" w:lineRule="auto"/>
        <w:ind w:left="567" w:hanging="567"/>
        <w:contextualSpacing/>
        <w:rPr>
          <w:rFonts w:ascii="Cambria" w:hAnsi="Cambria" w:cs="Arial"/>
          <w:iCs/>
          <w:sz w:val="24"/>
          <w:szCs w:val="24"/>
        </w:rPr>
      </w:pPr>
      <w:r w:rsidRPr="00EE141E">
        <w:rPr>
          <w:rFonts w:ascii="Cambria" w:hAnsi="Cambria"/>
          <w:iCs/>
          <w:sz w:val="24"/>
          <w:szCs w:val="24"/>
        </w:rPr>
        <w:t>Sposób wykazania braku podstaw wykluczenia wskazano w rozdziale 8 SWZ.</w:t>
      </w:r>
    </w:p>
    <w:p w14:paraId="0C10F8AB" w14:textId="77777777" w:rsidR="00EE141E" w:rsidRPr="0093510A" w:rsidRDefault="00EE141E" w:rsidP="00EE141E">
      <w:pPr>
        <w:pStyle w:val="Kolorowalistaakcent11"/>
        <w:tabs>
          <w:tab w:val="left" w:pos="567"/>
        </w:tabs>
        <w:spacing w:before="0" w:after="0" w:line="276" w:lineRule="auto"/>
        <w:ind w:left="567"/>
        <w:rPr>
          <w:rFonts w:ascii="Cambria" w:hAnsi="Cambria" w:cs="Cambria"/>
          <w:sz w:val="24"/>
          <w:szCs w:val="24"/>
        </w:rPr>
      </w:pPr>
    </w:p>
    <w:tbl>
      <w:tblPr>
        <w:tblW w:w="9639" w:type="dxa"/>
        <w:tblInd w:w="108" w:type="dxa"/>
        <w:tblLayout w:type="fixed"/>
        <w:tblLook w:val="0000" w:firstRow="0" w:lastRow="0" w:firstColumn="0" w:lastColumn="0" w:noHBand="0" w:noVBand="0"/>
      </w:tblPr>
      <w:tblGrid>
        <w:gridCol w:w="9639"/>
      </w:tblGrid>
      <w:tr w:rsidR="001835D3" w:rsidRPr="0093510A" w14:paraId="292F6823" w14:textId="77777777" w:rsidTr="003611C1">
        <w:tc>
          <w:tcPr>
            <w:tcW w:w="9639" w:type="dxa"/>
            <w:tcBorders>
              <w:bottom w:val="single" w:sz="4" w:space="0" w:color="000000"/>
            </w:tcBorders>
            <w:shd w:val="clear" w:color="auto" w:fill="D9D9D9"/>
          </w:tcPr>
          <w:p w14:paraId="6BD38F4F" w14:textId="7426E888"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8</w:t>
            </w:r>
          </w:p>
          <w:p w14:paraId="2E2DAC15" w14:textId="77777777" w:rsidR="001835D3" w:rsidRPr="0093510A" w:rsidRDefault="001835D3" w:rsidP="00CD36A9">
            <w:pPr>
              <w:spacing w:line="276" w:lineRule="auto"/>
              <w:jc w:val="center"/>
            </w:pPr>
            <w:r w:rsidRPr="0093510A">
              <w:rPr>
                <w:rFonts w:ascii="Cambria" w:hAnsi="Cambria" w:cs="Cambria"/>
                <w:b/>
                <w:sz w:val="26"/>
                <w:szCs w:val="26"/>
              </w:rPr>
              <w:t>INFORMACJA O OŚWIADCZENIU WSTĘPNYM I PODMIOTOWYCH ŚRODKACH DOWODOWYCH</w:t>
            </w:r>
          </w:p>
        </w:tc>
      </w:tr>
    </w:tbl>
    <w:p w14:paraId="1ABADDA2" w14:textId="77777777" w:rsidR="001835D3" w:rsidRPr="0093510A" w:rsidRDefault="001835D3" w:rsidP="001835D3">
      <w:pPr>
        <w:pStyle w:val="Kolorowalistaakcent11"/>
        <w:spacing w:before="0" w:after="0" w:line="276" w:lineRule="auto"/>
        <w:ind w:left="0"/>
        <w:rPr>
          <w:rFonts w:ascii="Cambria" w:hAnsi="Cambria" w:cs="Cambria"/>
        </w:rPr>
      </w:pPr>
    </w:p>
    <w:p w14:paraId="0DD55E4E" w14:textId="77777777" w:rsidR="001835D3" w:rsidRPr="0093510A" w:rsidRDefault="001835D3" w:rsidP="001835D3">
      <w:pPr>
        <w:pStyle w:val="Kolorowalistaakcent11"/>
        <w:spacing w:before="0" w:after="0" w:line="276" w:lineRule="auto"/>
        <w:ind w:left="0"/>
        <w:rPr>
          <w:rFonts w:ascii="Cambria" w:hAnsi="Cambria" w:cs="Cambria"/>
          <w:bCs/>
          <w:vanish/>
          <w:sz w:val="24"/>
          <w:szCs w:val="24"/>
        </w:rPr>
      </w:pPr>
    </w:p>
    <w:p w14:paraId="4D8F90A1" w14:textId="77777777" w:rsidR="001835D3" w:rsidRPr="0093510A" w:rsidRDefault="001835D3" w:rsidP="0018023E">
      <w:pPr>
        <w:pStyle w:val="Kolorowalistaakcent11"/>
        <w:numPr>
          <w:ilvl w:val="1"/>
          <w:numId w:val="14"/>
        </w:numPr>
        <w:spacing w:line="276" w:lineRule="auto"/>
        <w:ind w:left="709" w:hanging="709"/>
        <w:rPr>
          <w:rFonts w:ascii="Cambria" w:hAnsi="Cambria" w:cs="Cambria"/>
          <w:sz w:val="24"/>
          <w:szCs w:val="24"/>
        </w:rPr>
      </w:pPr>
      <w:r w:rsidRPr="0093510A">
        <w:rPr>
          <w:rFonts w:ascii="Cambria" w:hAnsi="Cambria" w:cs="Cambria"/>
          <w:bCs/>
          <w:sz w:val="24"/>
          <w:szCs w:val="24"/>
        </w:rPr>
        <w:t xml:space="preserve">Wykonawca zobowiązany jest złożyć </w:t>
      </w:r>
      <w:r w:rsidRPr="0093510A">
        <w:rPr>
          <w:rFonts w:ascii="Cambria" w:hAnsi="Cambria" w:cs="Cambria"/>
          <w:b/>
          <w:sz w:val="24"/>
          <w:szCs w:val="24"/>
          <w:u w:val="single"/>
        </w:rPr>
        <w:t>wraz z ofertą</w:t>
      </w:r>
      <w:r w:rsidR="00A87102" w:rsidRPr="0093510A">
        <w:rPr>
          <w:rFonts w:ascii="Cambria" w:hAnsi="Cambria" w:cs="Cambria"/>
          <w:b/>
          <w:sz w:val="24"/>
          <w:szCs w:val="24"/>
          <w:u w:val="single"/>
        </w:rPr>
        <w:t xml:space="preserve"> </w:t>
      </w:r>
      <w:r w:rsidRPr="0093510A">
        <w:rPr>
          <w:rFonts w:ascii="Cambria" w:hAnsi="Cambria" w:cs="Cambria"/>
          <w:sz w:val="24"/>
          <w:szCs w:val="24"/>
        </w:rPr>
        <w:t>oświadczenia stanowiące wstępne potwierdzenie, że Wykonawca na dzień składania ofert:</w:t>
      </w:r>
    </w:p>
    <w:p w14:paraId="17AC5678" w14:textId="77777777" w:rsidR="001835D3" w:rsidRPr="0093510A" w:rsidRDefault="001835D3" w:rsidP="007D546D">
      <w:pPr>
        <w:pStyle w:val="Kolorowalistaakcent11"/>
        <w:numPr>
          <w:ilvl w:val="0"/>
          <w:numId w:val="29"/>
        </w:numPr>
        <w:tabs>
          <w:tab w:val="left" w:pos="851"/>
          <w:tab w:val="left" w:pos="1134"/>
        </w:tabs>
        <w:spacing w:line="276" w:lineRule="auto"/>
        <w:ind w:left="1134" w:hanging="425"/>
        <w:rPr>
          <w:rFonts w:ascii="Cambria" w:hAnsi="Cambria" w:cs="Cambria"/>
          <w:sz w:val="24"/>
          <w:szCs w:val="24"/>
        </w:rPr>
      </w:pPr>
      <w:r w:rsidRPr="0093510A">
        <w:rPr>
          <w:rFonts w:ascii="Cambria" w:hAnsi="Cambria" w:cs="Cambria"/>
          <w:sz w:val="24"/>
          <w:szCs w:val="24"/>
        </w:rPr>
        <w:t>nie podlega wykluczeniu,</w:t>
      </w:r>
    </w:p>
    <w:p w14:paraId="497DF53D" w14:textId="77777777" w:rsidR="001835D3" w:rsidRPr="0093510A" w:rsidRDefault="001835D3" w:rsidP="007D546D">
      <w:pPr>
        <w:pStyle w:val="Kolorowalistaakcent11"/>
        <w:numPr>
          <w:ilvl w:val="0"/>
          <w:numId w:val="29"/>
        </w:numPr>
        <w:tabs>
          <w:tab w:val="left" w:pos="851"/>
          <w:tab w:val="left" w:pos="1134"/>
        </w:tabs>
        <w:spacing w:line="276" w:lineRule="auto"/>
        <w:ind w:left="1134" w:hanging="425"/>
        <w:rPr>
          <w:rFonts w:ascii="Cambria" w:hAnsi="Cambria" w:cs="Cambria"/>
          <w:sz w:val="24"/>
          <w:szCs w:val="24"/>
        </w:rPr>
      </w:pPr>
      <w:r w:rsidRPr="0093510A">
        <w:rPr>
          <w:rFonts w:ascii="Cambria" w:hAnsi="Cambria" w:cs="Cambria"/>
          <w:sz w:val="24"/>
          <w:szCs w:val="24"/>
        </w:rPr>
        <w:t>spełnia warunki udziału w postępowaniu.</w:t>
      </w:r>
    </w:p>
    <w:p w14:paraId="30231017" w14:textId="7AC558C7" w:rsidR="001835D3" w:rsidRPr="0093510A" w:rsidRDefault="001835D3" w:rsidP="0018023E">
      <w:pPr>
        <w:pStyle w:val="Kolorowalistaakcent11"/>
        <w:numPr>
          <w:ilvl w:val="2"/>
          <w:numId w:val="14"/>
        </w:numPr>
        <w:spacing w:line="276" w:lineRule="auto"/>
        <w:ind w:left="1418" w:hanging="709"/>
        <w:rPr>
          <w:rFonts w:ascii="Cambria" w:hAnsi="Cambria" w:cs="Cambria"/>
          <w:color w:val="000000"/>
          <w:sz w:val="24"/>
          <w:szCs w:val="24"/>
        </w:rPr>
      </w:pPr>
      <w:r w:rsidRPr="0093510A">
        <w:rPr>
          <w:rFonts w:ascii="Cambria" w:hAnsi="Cambria" w:cs="Cambria"/>
          <w:b/>
          <w:bCs/>
          <w:color w:val="000000"/>
          <w:sz w:val="24"/>
          <w:szCs w:val="24"/>
        </w:rPr>
        <w:lastRenderedPageBreak/>
        <w:t>Oświadczeni</w:t>
      </w:r>
      <w:r w:rsidR="006B25AA" w:rsidRPr="0093510A">
        <w:rPr>
          <w:rFonts w:ascii="Cambria" w:hAnsi="Cambria" w:cs="Cambria"/>
          <w:b/>
          <w:bCs/>
          <w:color w:val="000000"/>
          <w:sz w:val="24"/>
          <w:szCs w:val="24"/>
        </w:rPr>
        <w:t>e</w:t>
      </w:r>
      <w:r w:rsidRPr="0093510A">
        <w:rPr>
          <w:rFonts w:ascii="Cambria" w:hAnsi="Cambria" w:cs="Cambria"/>
          <w:b/>
          <w:bCs/>
          <w:color w:val="000000"/>
          <w:sz w:val="24"/>
          <w:szCs w:val="24"/>
        </w:rPr>
        <w:t xml:space="preserve"> należy złożyć wg</w:t>
      </w:r>
      <w:r w:rsidRPr="0093510A">
        <w:rPr>
          <w:rFonts w:ascii="Cambria" w:hAnsi="Cambria" w:cs="Cambria"/>
          <w:b/>
          <w:bCs/>
          <w:sz w:val="24"/>
          <w:szCs w:val="24"/>
        </w:rPr>
        <w:t xml:space="preserve"> wymogów załącznika Nr </w:t>
      </w:r>
      <w:r w:rsidR="00F277FC" w:rsidRPr="0093510A">
        <w:rPr>
          <w:rFonts w:ascii="Cambria" w:hAnsi="Cambria" w:cs="Cambria"/>
          <w:b/>
          <w:bCs/>
          <w:sz w:val="24"/>
          <w:szCs w:val="24"/>
        </w:rPr>
        <w:t>4</w:t>
      </w:r>
      <w:r w:rsidR="006B25AA" w:rsidRPr="0093510A">
        <w:rPr>
          <w:rFonts w:ascii="Cambria" w:hAnsi="Cambria" w:cs="Cambria"/>
          <w:b/>
          <w:bCs/>
          <w:sz w:val="24"/>
          <w:szCs w:val="24"/>
        </w:rPr>
        <w:t xml:space="preserve"> do SWZ.</w:t>
      </w:r>
    </w:p>
    <w:p w14:paraId="4C2D130E" w14:textId="7B67B5C2" w:rsidR="001835D3" w:rsidRPr="0093510A" w:rsidRDefault="001835D3" w:rsidP="0018023E">
      <w:pPr>
        <w:pStyle w:val="Kolorowalistaakcent11"/>
        <w:numPr>
          <w:ilvl w:val="2"/>
          <w:numId w:val="14"/>
        </w:numPr>
        <w:spacing w:line="276" w:lineRule="auto"/>
        <w:ind w:left="1418" w:hanging="709"/>
        <w:rPr>
          <w:rFonts w:ascii="Cambria" w:hAnsi="Cambria" w:cs="Cambria"/>
          <w:color w:val="000000"/>
          <w:sz w:val="24"/>
          <w:szCs w:val="24"/>
        </w:rPr>
      </w:pPr>
      <w:r w:rsidRPr="0093510A">
        <w:rPr>
          <w:rFonts w:ascii="Cambria" w:hAnsi="Cambria" w:cs="Cambria"/>
          <w:color w:val="000000"/>
          <w:sz w:val="24"/>
          <w:szCs w:val="24"/>
        </w:rPr>
        <w:t>Jeżeli Wykonawca nie złożył oświadcze</w:t>
      </w:r>
      <w:r w:rsidR="006B25AA" w:rsidRPr="0093510A">
        <w:rPr>
          <w:rFonts w:ascii="Cambria" w:hAnsi="Cambria" w:cs="Cambria"/>
          <w:color w:val="000000"/>
          <w:sz w:val="24"/>
          <w:szCs w:val="24"/>
        </w:rPr>
        <w:t>nia</w:t>
      </w:r>
      <w:r w:rsidRPr="0093510A">
        <w:rPr>
          <w:rFonts w:ascii="Cambria" w:hAnsi="Cambria" w:cs="Cambria"/>
          <w:color w:val="000000"/>
          <w:sz w:val="24"/>
          <w:szCs w:val="24"/>
        </w:rPr>
        <w:t>, o którym mowa w pkt 8.1 SWZ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7840D9FF" w14:textId="77777777" w:rsidR="001835D3" w:rsidRPr="0093510A" w:rsidRDefault="001835D3" w:rsidP="0018023E">
      <w:pPr>
        <w:pStyle w:val="Kolorowalistaakcent11"/>
        <w:numPr>
          <w:ilvl w:val="2"/>
          <w:numId w:val="14"/>
        </w:numPr>
        <w:spacing w:line="276" w:lineRule="auto"/>
        <w:ind w:left="1418" w:hanging="709"/>
        <w:rPr>
          <w:rFonts w:ascii="Cambria" w:hAnsi="Cambria" w:cs="Cambria"/>
          <w:color w:val="000000"/>
          <w:sz w:val="24"/>
          <w:szCs w:val="24"/>
        </w:rPr>
      </w:pPr>
      <w:r w:rsidRPr="0093510A">
        <w:rPr>
          <w:rFonts w:ascii="Cambria" w:hAnsi="Cambria" w:cs="Cambria"/>
          <w:color w:val="000000"/>
          <w:sz w:val="24"/>
          <w:szCs w:val="24"/>
        </w:rPr>
        <w:t>Zamawiający może żądać od wykonawców wyjaśnień dotyczących treści złożonych oświadczeń, o których mowa w pkt 8.1 SWZ.</w:t>
      </w:r>
    </w:p>
    <w:p w14:paraId="6AF80AA3" w14:textId="77777777" w:rsidR="001835D3" w:rsidRPr="0093510A" w:rsidRDefault="001835D3" w:rsidP="0018023E">
      <w:pPr>
        <w:pStyle w:val="Kolorowalistaakcent11"/>
        <w:numPr>
          <w:ilvl w:val="2"/>
          <w:numId w:val="14"/>
        </w:numPr>
        <w:spacing w:line="276" w:lineRule="auto"/>
        <w:ind w:left="1418" w:hanging="709"/>
        <w:rPr>
          <w:rFonts w:ascii="Cambria" w:hAnsi="Cambria" w:cs="Cambria"/>
          <w:color w:val="000000"/>
          <w:sz w:val="24"/>
          <w:szCs w:val="24"/>
        </w:rPr>
      </w:pPr>
      <w:r w:rsidRPr="0093510A">
        <w:rPr>
          <w:rFonts w:ascii="Cambria" w:hAnsi="Cambria" w:cs="Cambria"/>
          <w:color w:val="000000"/>
          <w:sz w:val="24"/>
          <w:szCs w:val="24"/>
        </w:rPr>
        <w:t xml:space="preserve">Jeżeli złożone przez Wykonawcę oświadczenia, o którym mowa w pkt 8.1 SWZ budzą wątpliwości Zamawiającego, może on zwrócić się bezpośrednio </w:t>
      </w:r>
      <w:r w:rsidR="00A87102" w:rsidRPr="0093510A">
        <w:rPr>
          <w:rFonts w:ascii="Cambria" w:hAnsi="Cambria" w:cs="Cambria"/>
          <w:color w:val="000000"/>
          <w:sz w:val="24"/>
          <w:szCs w:val="24"/>
        </w:rPr>
        <w:br/>
      </w:r>
      <w:r w:rsidRPr="0093510A">
        <w:rPr>
          <w:rFonts w:ascii="Cambria" w:hAnsi="Cambria" w:cs="Cambria"/>
          <w:color w:val="000000"/>
          <w:sz w:val="24"/>
          <w:szCs w:val="24"/>
        </w:rPr>
        <w:t xml:space="preserve">do podmiotu, który jest w posiadaniu informacji lub dokumentów istotnych </w:t>
      </w:r>
      <w:r w:rsidR="00A87102" w:rsidRPr="0093510A">
        <w:rPr>
          <w:rFonts w:ascii="Cambria" w:hAnsi="Cambria" w:cs="Cambria"/>
          <w:color w:val="000000"/>
          <w:sz w:val="24"/>
          <w:szCs w:val="24"/>
        </w:rPr>
        <w:br/>
      </w:r>
      <w:r w:rsidRPr="0093510A">
        <w:rPr>
          <w:rFonts w:ascii="Cambria" w:hAnsi="Cambria" w:cs="Cambria"/>
          <w:color w:val="000000"/>
          <w:sz w:val="24"/>
          <w:szCs w:val="24"/>
        </w:rPr>
        <w:t xml:space="preserve">w tym zakresie dla oceny spełniania przez Wykonawcę warunków udziału </w:t>
      </w:r>
      <w:r w:rsidR="00A87102" w:rsidRPr="0093510A">
        <w:rPr>
          <w:rFonts w:ascii="Cambria" w:hAnsi="Cambria" w:cs="Cambria"/>
          <w:color w:val="000000"/>
          <w:sz w:val="24"/>
          <w:szCs w:val="24"/>
        </w:rPr>
        <w:br/>
      </w:r>
      <w:r w:rsidRPr="0093510A">
        <w:rPr>
          <w:rFonts w:ascii="Cambria" w:hAnsi="Cambria" w:cs="Cambria"/>
          <w:color w:val="000000"/>
          <w:sz w:val="24"/>
          <w:szCs w:val="24"/>
        </w:rPr>
        <w:t>w postępowaniu lub braku podstaw wykluczenia, o przedstawienie takich informacji lub dokumentów.</w:t>
      </w:r>
    </w:p>
    <w:p w14:paraId="48BD0AEC" w14:textId="15D9A097" w:rsidR="001835D3" w:rsidRPr="0093510A" w:rsidRDefault="001835D3" w:rsidP="0018023E">
      <w:pPr>
        <w:pStyle w:val="Kolorowalistaakcent11"/>
        <w:numPr>
          <w:ilvl w:val="1"/>
          <w:numId w:val="14"/>
        </w:numPr>
        <w:spacing w:line="276" w:lineRule="auto"/>
        <w:rPr>
          <w:rFonts w:ascii="Cambria" w:hAnsi="Cambria" w:cs="Cambria"/>
          <w:sz w:val="24"/>
          <w:szCs w:val="24"/>
        </w:rPr>
      </w:pPr>
      <w:r w:rsidRPr="0093510A">
        <w:rPr>
          <w:rFonts w:ascii="Cambria" w:hAnsi="Cambria" w:cs="Cambria"/>
          <w:color w:val="000000"/>
          <w:sz w:val="24"/>
          <w:szCs w:val="24"/>
        </w:rPr>
        <w:t xml:space="preserve">W przypadku, o którym mowa w rozdziale 6.3 SWZ Wykonawcy wspólnie ubiegający się o udzielenie zamówienia </w:t>
      </w:r>
      <w:r w:rsidRPr="0093510A">
        <w:rPr>
          <w:rFonts w:ascii="Cambria" w:hAnsi="Cambria" w:cs="Cambria"/>
          <w:b/>
          <w:bCs/>
          <w:color w:val="000000"/>
          <w:sz w:val="24"/>
          <w:szCs w:val="24"/>
        </w:rPr>
        <w:t>dołączają do oferty</w:t>
      </w:r>
      <w:r w:rsidRPr="0093510A">
        <w:rPr>
          <w:rFonts w:ascii="Cambria" w:hAnsi="Cambria" w:cs="Cambria"/>
          <w:color w:val="000000"/>
          <w:sz w:val="24"/>
          <w:szCs w:val="24"/>
        </w:rPr>
        <w:t xml:space="preserve"> oświadczenie, z którego wynika, które roboty budowlane, dostawy lub usługi wykonają poszczególni </w:t>
      </w:r>
      <w:r w:rsidRPr="0093510A">
        <w:rPr>
          <w:rFonts w:ascii="Cambria" w:hAnsi="Cambria" w:cs="Cambria"/>
          <w:sz w:val="24"/>
          <w:szCs w:val="24"/>
        </w:rPr>
        <w:t xml:space="preserve">Wykonawcy. </w:t>
      </w:r>
      <w:r w:rsidR="00A87102" w:rsidRPr="0093510A">
        <w:rPr>
          <w:rFonts w:ascii="Cambria" w:hAnsi="Cambria" w:cs="Cambria"/>
          <w:sz w:val="24"/>
          <w:szCs w:val="24"/>
        </w:rPr>
        <w:br/>
      </w:r>
      <w:r w:rsidRPr="0093510A">
        <w:rPr>
          <w:rFonts w:ascii="Cambria" w:hAnsi="Cambria" w:cs="Cambria"/>
          <w:sz w:val="24"/>
          <w:szCs w:val="24"/>
        </w:rPr>
        <w:t>W przypadku gdy ofertę składa spółka cywilna, a pełen zakres prac wykonają wspólnicy wspólnie w ramach umowy spółki oświadczenie powinno potwierdzać ten fakt</w:t>
      </w:r>
      <w:r w:rsidRPr="0093510A">
        <w:rPr>
          <w:rFonts w:ascii="Cambria" w:hAnsi="Cambria" w:cs="Cambria"/>
          <w:b/>
          <w:bCs/>
          <w:sz w:val="24"/>
          <w:szCs w:val="24"/>
        </w:rPr>
        <w:t xml:space="preserve">. Oświadczenie należy złożyć wg wymogów załącznika nr </w:t>
      </w:r>
      <w:r w:rsidR="00F277FC" w:rsidRPr="0093510A">
        <w:rPr>
          <w:rFonts w:ascii="Cambria" w:hAnsi="Cambria" w:cs="Cambria"/>
          <w:b/>
          <w:bCs/>
          <w:sz w:val="24"/>
          <w:szCs w:val="24"/>
        </w:rPr>
        <w:t>5</w:t>
      </w:r>
      <w:r w:rsidRPr="0093510A">
        <w:rPr>
          <w:rFonts w:ascii="Cambria" w:hAnsi="Cambria" w:cs="Cambria"/>
          <w:b/>
          <w:bCs/>
          <w:sz w:val="24"/>
          <w:szCs w:val="24"/>
        </w:rPr>
        <w:t xml:space="preserve"> do SWZ.</w:t>
      </w:r>
    </w:p>
    <w:p w14:paraId="1758D561" w14:textId="77777777" w:rsidR="001835D3" w:rsidRPr="0093510A" w:rsidRDefault="001835D3" w:rsidP="0018023E">
      <w:pPr>
        <w:pStyle w:val="Kolorowalistaakcent11"/>
        <w:numPr>
          <w:ilvl w:val="1"/>
          <w:numId w:val="14"/>
        </w:numPr>
        <w:spacing w:line="276" w:lineRule="auto"/>
        <w:rPr>
          <w:rFonts w:ascii="Cambria" w:hAnsi="Cambria" w:cs="Cambria"/>
          <w:sz w:val="24"/>
          <w:szCs w:val="24"/>
        </w:rPr>
      </w:pPr>
      <w:r w:rsidRPr="0093510A">
        <w:rPr>
          <w:rFonts w:ascii="Cambria" w:hAnsi="Cambria" w:cs="Cambria"/>
          <w:sz w:val="24"/>
          <w:szCs w:val="24"/>
        </w:rPr>
        <w:t xml:space="preserve">Zamawiający </w:t>
      </w:r>
      <w:r w:rsidRPr="0093510A">
        <w:rPr>
          <w:rFonts w:ascii="Cambria" w:hAnsi="Cambria" w:cs="Cambria"/>
          <w:b/>
          <w:bCs/>
          <w:sz w:val="24"/>
          <w:szCs w:val="24"/>
        </w:rPr>
        <w:t xml:space="preserve">wezwie </w:t>
      </w:r>
      <w:r w:rsidRPr="0093510A">
        <w:rPr>
          <w:rFonts w:ascii="Cambria" w:hAnsi="Cambria" w:cs="Cambria"/>
          <w:b/>
          <w:bCs/>
          <w:color w:val="000000"/>
          <w:sz w:val="24"/>
          <w:szCs w:val="24"/>
        </w:rPr>
        <w:t>Wykonawcę</w:t>
      </w:r>
      <w:r w:rsidRPr="0093510A">
        <w:rPr>
          <w:rFonts w:ascii="Cambria" w:hAnsi="Cambria" w:cs="Cambria"/>
          <w:color w:val="000000"/>
          <w:sz w:val="24"/>
          <w:szCs w:val="24"/>
        </w:rPr>
        <w:t xml:space="preserve">, którego oferta została najwyżej oceniona, </w:t>
      </w:r>
      <w:r w:rsidR="00A87102" w:rsidRPr="0093510A">
        <w:rPr>
          <w:rFonts w:ascii="Cambria" w:hAnsi="Cambria" w:cs="Cambria"/>
          <w:color w:val="000000"/>
          <w:sz w:val="24"/>
          <w:szCs w:val="24"/>
        </w:rPr>
        <w:br/>
      </w:r>
      <w:r w:rsidRPr="0093510A">
        <w:rPr>
          <w:rFonts w:ascii="Cambria" w:hAnsi="Cambria" w:cs="Cambria"/>
          <w:color w:val="000000"/>
          <w:sz w:val="24"/>
          <w:szCs w:val="24"/>
        </w:rPr>
        <w:t>do złożenia w wyznaczonym terminie (nie krótszym niż 5 dni od dnia wezwania) następujących podmiotowych środków dowodowych (aktualnych na dzień złożenia):</w:t>
      </w:r>
    </w:p>
    <w:p w14:paraId="45FEB551" w14:textId="77777777" w:rsidR="001835D3" w:rsidRPr="0093510A" w:rsidRDefault="001835D3" w:rsidP="001835D3">
      <w:pPr>
        <w:pStyle w:val="Kolorowalistaakcent11"/>
        <w:spacing w:line="276" w:lineRule="auto"/>
        <w:ind w:left="709"/>
        <w:rPr>
          <w:rFonts w:ascii="Cambria" w:hAnsi="Cambria" w:cs="Cambria"/>
          <w:sz w:val="10"/>
          <w:szCs w:val="10"/>
        </w:rPr>
      </w:pPr>
    </w:p>
    <w:p w14:paraId="577EBE6A" w14:textId="77777777" w:rsidR="001835D3" w:rsidRPr="0093510A" w:rsidRDefault="001835D3" w:rsidP="0018023E">
      <w:pPr>
        <w:pStyle w:val="Kolorowalistaakcent11"/>
        <w:numPr>
          <w:ilvl w:val="2"/>
          <w:numId w:val="14"/>
        </w:numPr>
        <w:spacing w:before="0" w:after="0" w:line="276" w:lineRule="auto"/>
        <w:ind w:left="709" w:hanging="709"/>
        <w:rPr>
          <w:rFonts w:ascii="Cambria" w:hAnsi="Cambria" w:cs="Cambria"/>
          <w:b/>
          <w:bCs/>
          <w:sz w:val="24"/>
          <w:szCs w:val="24"/>
        </w:rPr>
      </w:pPr>
      <w:r w:rsidRPr="0093510A">
        <w:rPr>
          <w:rFonts w:ascii="Cambria" w:hAnsi="Cambria" w:cs="Cambria"/>
          <w:b/>
          <w:sz w:val="24"/>
          <w:szCs w:val="24"/>
        </w:rPr>
        <w:t>W celu potwierdzenia spełniania warunków udziału w postępowaniu:</w:t>
      </w:r>
    </w:p>
    <w:p w14:paraId="4018F80C" w14:textId="1091EB25" w:rsidR="001835D3" w:rsidRPr="0093510A" w:rsidRDefault="001835D3" w:rsidP="007D546D">
      <w:pPr>
        <w:pStyle w:val="Akapitzlist2"/>
        <w:numPr>
          <w:ilvl w:val="0"/>
          <w:numId w:val="31"/>
        </w:numPr>
        <w:spacing w:line="276" w:lineRule="auto"/>
        <w:ind w:left="993"/>
        <w:rPr>
          <w:rFonts w:ascii="Cambria" w:hAnsi="Cambria" w:cs="Cambria"/>
          <w:sz w:val="10"/>
          <w:szCs w:val="10"/>
        </w:rPr>
      </w:pPr>
      <w:r w:rsidRPr="0093510A">
        <w:rPr>
          <w:rFonts w:ascii="Cambria" w:hAnsi="Cambria" w:cs="Cambria"/>
          <w:b/>
          <w:bCs/>
          <w:sz w:val="24"/>
          <w:szCs w:val="24"/>
        </w:rPr>
        <w:t>wykazu osób</w:t>
      </w:r>
      <w:r w:rsidRPr="0093510A">
        <w:rPr>
          <w:rFonts w:ascii="Cambria" w:hAnsi="Cambria" w:cs="Cambria"/>
          <w:sz w:val="24"/>
          <w:szCs w:val="24"/>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sporządzonego zgodnie z </w:t>
      </w:r>
      <w:r w:rsidRPr="0093510A">
        <w:rPr>
          <w:rFonts w:ascii="Cambria" w:hAnsi="Cambria" w:cs="Cambria"/>
          <w:b/>
          <w:sz w:val="24"/>
          <w:szCs w:val="24"/>
        </w:rPr>
        <w:t xml:space="preserve">Załącznikiem Nr </w:t>
      </w:r>
      <w:r w:rsidR="007966B0" w:rsidRPr="0093510A">
        <w:rPr>
          <w:rFonts w:ascii="Cambria" w:hAnsi="Cambria" w:cs="Cambria"/>
          <w:b/>
          <w:sz w:val="24"/>
          <w:szCs w:val="24"/>
        </w:rPr>
        <w:t xml:space="preserve">6 </w:t>
      </w:r>
      <w:r w:rsidRPr="0093510A">
        <w:rPr>
          <w:rFonts w:ascii="Cambria" w:hAnsi="Cambria" w:cs="Cambria"/>
          <w:b/>
          <w:sz w:val="24"/>
          <w:szCs w:val="24"/>
        </w:rPr>
        <w:t>do SWZ</w:t>
      </w:r>
      <w:r w:rsidR="00A87102" w:rsidRPr="0093510A">
        <w:rPr>
          <w:rFonts w:ascii="Cambria" w:hAnsi="Cambria" w:cs="Cambria"/>
          <w:i/>
          <w:color w:val="000000"/>
          <w:sz w:val="24"/>
          <w:szCs w:val="24"/>
        </w:rPr>
        <w:t xml:space="preserve"> -</w:t>
      </w:r>
      <w:r w:rsidRPr="0093510A">
        <w:rPr>
          <w:rFonts w:ascii="Cambria" w:hAnsi="Cambria" w:cs="Cambria"/>
          <w:i/>
          <w:color w:val="000000"/>
          <w:sz w:val="24"/>
          <w:szCs w:val="24"/>
        </w:rPr>
        <w:t xml:space="preserve"> w odniesieniu do warunku określonego w pkt. 6.1.4. </w:t>
      </w:r>
      <w:proofErr w:type="spellStart"/>
      <w:r w:rsidRPr="0093510A">
        <w:rPr>
          <w:rFonts w:ascii="Cambria" w:hAnsi="Cambria" w:cs="Cambria"/>
          <w:i/>
          <w:color w:val="000000"/>
          <w:sz w:val="24"/>
          <w:szCs w:val="24"/>
        </w:rPr>
        <w:t>ppkt</w:t>
      </w:r>
      <w:proofErr w:type="spellEnd"/>
      <w:r w:rsidRPr="0093510A">
        <w:rPr>
          <w:rFonts w:ascii="Cambria" w:hAnsi="Cambria" w:cs="Cambria"/>
          <w:i/>
          <w:color w:val="000000"/>
          <w:sz w:val="24"/>
          <w:szCs w:val="24"/>
        </w:rPr>
        <w:t xml:space="preserve">. </w:t>
      </w:r>
      <w:r w:rsidR="007726BC" w:rsidRPr="0093510A">
        <w:rPr>
          <w:rFonts w:ascii="Cambria" w:hAnsi="Cambria" w:cs="Cambria"/>
          <w:i/>
          <w:color w:val="000000"/>
          <w:sz w:val="24"/>
          <w:szCs w:val="24"/>
        </w:rPr>
        <w:t>2</w:t>
      </w:r>
      <w:r w:rsidRPr="0093510A">
        <w:rPr>
          <w:rFonts w:ascii="Cambria" w:hAnsi="Cambria" w:cs="Cambria"/>
          <w:i/>
          <w:color w:val="000000"/>
          <w:sz w:val="24"/>
          <w:szCs w:val="24"/>
        </w:rPr>
        <w:t>) SWZ.</w:t>
      </w:r>
    </w:p>
    <w:p w14:paraId="2F1B8975" w14:textId="7A9EE4D3" w:rsidR="007726BC" w:rsidRPr="0093510A" w:rsidRDefault="007726BC" w:rsidP="007D546D">
      <w:pPr>
        <w:pStyle w:val="Akapitzlist2"/>
        <w:numPr>
          <w:ilvl w:val="0"/>
          <w:numId w:val="31"/>
        </w:numPr>
        <w:spacing w:line="276" w:lineRule="auto"/>
        <w:ind w:left="993"/>
        <w:rPr>
          <w:rFonts w:ascii="Cambria" w:hAnsi="Cambria" w:cs="Arial"/>
          <w:b/>
          <w:bCs/>
          <w:sz w:val="24"/>
          <w:szCs w:val="24"/>
        </w:rPr>
      </w:pPr>
      <w:r w:rsidRPr="0093510A">
        <w:rPr>
          <w:rFonts w:ascii="Cambria" w:hAnsi="Cambria" w:cs="Arial"/>
          <w:b/>
          <w:bCs/>
          <w:sz w:val="24"/>
          <w:szCs w:val="24"/>
        </w:rPr>
        <w:t>wykazu robót budowlanych</w:t>
      </w:r>
      <w:r w:rsidRPr="0093510A">
        <w:rPr>
          <w:rFonts w:ascii="Cambria" w:hAnsi="Cambria" w:cs="Arial"/>
          <w:sz w:val="24"/>
          <w:szCs w:val="24"/>
        </w:rPr>
        <w:t xml:space="preserve"> wykonanych nie wcześniej niż w okresie ostatnich </w:t>
      </w:r>
      <w:r w:rsidRPr="0093510A">
        <w:rPr>
          <w:rFonts w:ascii="Cambria" w:hAnsi="Cambria" w:cs="Arial"/>
          <w:b/>
          <w:bCs/>
          <w:sz w:val="24"/>
          <w:szCs w:val="24"/>
        </w:rPr>
        <w:t>5 lat przed terminem składania ofert</w:t>
      </w:r>
      <w:r w:rsidRPr="0093510A">
        <w:rPr>
          <w:rFonts w:ascii="Cambria" w:hAnsi="Cambria" w:cs="Arial"/>
          <w:sz w:val="24"/>
          <w:szCs w:val="24"/>
        </w:rPr>
        <w:t xml:space="preserve">, a jeżeli okres prowadzenia działalności jest krótszy – w tym okresie, wraz z podaniem ich rodzaju, wartości, daty i miejsca wykonania oraz podmiotów, na rzecz których roboty te zostały wykonane </w:t>
      </w:r>
      <w:r w:rsidRPr="0093510A">
        <w:rPr>
          <w:rFonts w:ascii="Cambria" w:hAnsi="Cambria" w:cs="Arial"/>
          <w:color w:val="000000"/>
          <w:sz w:val="24"/>
          <w:szCs w:val="24"/>
        </w:rPr>
        <w:t>(</w:t>
      </w:r>
      <w:r w:rsidRPr="0093510A">
        <w:rPr>
          <w:rFonts w:ascii="Cambria" w:hAnsi="Cambria" w:cs="Arial"/>
          <w:sz w:val="24"/>
          <w:szCs w:val="24"/>
        </w:rPr>
        <w:t xml:space="preserve">sporządzonego zgodnie z </w:t>
      </w:r>
      <w:r w:rsidRPr="0093510A">
        <w:rPr>
          <w:rFonts w:ascii="Cambria" w:hAnsi="Cambria" w:cs="Arial"/>
          <w:b/>
          <w:sz w:val="24"/>
          <w:szCs w:val="24"/>
        </w:rPr>
        <w:t>Załącznikiem Nr 7 do SWZ</w:t>
      </w:r>
      <w:r w:rsidRPr="0093510A">
        <w:rPr>
          <w:rFonts w:ascii="Cambria" w:hAnsi="Cambria" w:cs="Arial"/>
          <w:sz w:val="24"/>
          <w:szCs w:val="24"/>
        </w:rPr>
        <w:t xml:space="preserve">), </w:t>
      </w:r>
      <w:r w:rsidRPr="0093510A">
        <w:rPr>
          <w:rFonts w:ascii="Cambria" w:hAnsi="Cambria" w:cs="Arial"/>
          <w:b/>
          <w:bCs/>
          <w:sz w:val="24"/>
          <w:szCs w:val="24"/>
        </w:rPr>
        <w:t>oraz załączeniem dowodów określających</w:t>
      </w:r>
      <w:r w:rsidRPr="0093510A">
        <w:rPr>
          <w:rFonts w:ascii="Cambria" w:hAnsi="Cambria" w:cs="Arial"/>
          <w:sz w:val="24"/>
          <w:szCs w:val="24"/>
        </w:rPr>
        <w:t xml:space="preserve">, czy te roboty budowlane zostały wykonane należycie, przy czym dowodami, o których mowa, są referencje bądź inne dokumenty sporządzone przez podmiot, na rzecz którego roboty budowlane zostały wykonane, </w:t>
      </w:r>
      <w:r w:rsidRPr="0093510A">
        <w:rPr>
          <w:rFonts w:ascii="Cambria" w:hAnsi="Cambria" w:cs="Arial"/>
          <w:sz w:val="24"/>
          <w:szCs w:val="24"/>
        </w:rPr>
        <w:lastRenderedPageBreak/>
        <w:t xml:space="preserve">a jeżeli wykonawca z przyczyn niezależnych od niego nie jest wstanie uzyskać tych dokumentów –inne odpowiednie dokumenty </w:t>
      </w:r>
      <w:r w:rsidRPr="0093510A">
        <w:rPr>
          <w:rFonts w:ascii="Cambria" w:hAnsi="Cambria" w:cs="Arial"/>
          <w:b/>
          <w:color w:val="000000"/>
          <w:sz w:val="24"/>
          <w:szCs w:val="24"/>
        </w:rPr>
        <w:t xml:space="preserve">– </w:t>
      </w:r>
      <w:r w:rsidRPr="0093510A">
        <w:rPr>
          <w:rFonts w:ascii="Cambria" w:hAnsi="Cambria" w:cs="Arial"/>
          <w:i/>
          <w:color w:val="000000"/>
          <w:sz w:val="24"/>
          <w:szCs w:val="24"/>
          <w:u w:val="single"/>
        </w:rPr>
        <w:t xml:space="preserve">w odniesieniu do warunku określonego w pkt. 6.1.4. </w:t>
      </w:r>
      <w:proofErr w:type="spellStart"/>
      <w:r w:rsidRPr="0093510A">
        <w:rPr>
          <w:rFonts w:ascii="Cambria" w:hAnsi="Cambria" w:cs="Arial"/>
          <w:i/>
          <w:color w:val="000000"/>
          <w:sz w:val="24"/>
          <w:szCs w:val="24"/>
          <w:u w:val="single"/>
        </w:rPr>
        <w:t>ppkt</w:t>
      </w:r>
      <w:proofErr w:type="spellEnd"/>
      <w:r w:rsidRPr="0093510A">
        <w:rPr>
          <w:rFonts w:ascii="Cambria" w:hAnsi="Cambria" w:cs="Arial"/>
          <w:i/>
          <w:color w:val="000000"/>
          <w:sz w:val="24"/>
          <w:szCs w:val="24"/>
          <w:u w:val="single"/>
        </w:rPr>
        <w:t>. 1) SWZ,</w:t>
      </w:r>
    </w:p>
    <w:p w14:paraId="18F0B356" w14:textId="77777777" w:rsidR="001835D3" w:rsidRPr="0093510A" w:rsidRDefault="001835D3" w:rsidP="0018023E">
      <w:pPr>
        <w:pStyle w:val="Kolorowalistaakcent11"/>
        <w:numPr>
          <w:ilvl w:val="2"/>
          <w:numId w:val="14"/>
        </w:numPr>
        <w:spacing w:before="0" w:after="0" w:line="276" w:lineRule="auto"/>
        <w:ind w:left="709" w:hanging="709"/>
        <w:rPr>
          <w:rFonts w:ascii="Cambria" w:hAnsi="Cambria" w:cs="Cambria"/>
          <w:bCs/>
          <w:i/>
          <w:iCs/>
          <w:sz w:val="24"/>
          <w:szCs w:val="24"/>
        </w:rPr>
      </w:pPr>
      <w:r w:rsidRPr="0093510A">
        <w:rPr>
          <w:rFonts w:ascii="Cambria" w:hAnsi="Cambria" w:cs="Cambria"/>
          <w:b/>
          <w:sz w:val="24"/>
          <w:szCs w:val="24"/>
        </w:rPr>
        <w:t>W celu potwierdzenia braku podstaw do wykluczenia z udziału w postępowaniu:</w:t>
      </w:r>
    </w:p>
    <w:p w14:paraId="651CAEF3" w14:textId="77777777" w:rsidR="001835D3" w:rsidRPr="0093510A" w:rsidRDefault="001835D3" w:rsidP="00A87102">
      <w:pPr>
        <w:pStyle w:val="Kolorowalistaakcent11"/>
        <w:spacing w:before="0" w:after="0" w:line="276" w:lineRule="auto"/>
        <w:ind w:left="709"/>
        <w:rPr>
          <w:rFonts w:ascii="Cambria" w:hAnsi="Cambria" w:cs="Cambria"/>
          <w:sz w:val="10"/>
          <w:szCs w:val="10"/>
        </w:rPr>
      </w:pPr>
      <w:r w:rsidRPr="0093510A">
        <w:rPr>
          <w:rFonts w:ascii="Cambria" w:hAnsi="Cambria" w:cs="Cambria"/>
          <w:bCs/>
          <w:i/>
          <w:iCs/>
          <w:sz w:val="24"/>
          <w:szCs w:val="24"/>
        </w:rPr>
        <w:t xml:space="preserve">Zamawiający </w:t>
      </w:r>
      <w:r w:rsidRPr="0093510A">
        <w:rPr>
          <w:rFonts w:ascii="Cambria" w:hAnsi="Cambria" w:cs="Cambria"/>
          <w:bCs/>
          <w:i/>
          <w:iCs/>
          <w:sz w:val="24"/>
          <w:szCs w:val="24"/>
          <w:u w:val="single"/>
        </w:rPr>
        <w:t>nie wymaga</w:t>
      </w:r>
      <w:r w:rsidRPr="0093510A">
        <w:rPr>
          <w:rFonts w:ascii="Cambria" w:hAnsi="Cambria" w:cs="Cambria"/>
          <w:bCs/>
          <w:i/>
          <w:iCs/>
          <w:sz w:val="24"/>
          <w:szCs w:val="24"/>
        </w:rPr>
        <w:t xml:space="preserve"> złożenia przez Wykonawcę podmiotowych środków dowodowych w tym zakresie.</w:t>
      </w:r>
    </w:p>
    <w:p w14:paraId="71800FC5"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contextualSpacing/>
        <w:rPr>
          <w:rFonts w:ascii="Cambria" w:hAnsi="Cambria" w:cs="Arial"/>
          <w:sz w:val="24"/>
          <w:szCs w:val="24"/>
        </w:rPr>
      </w:pPr>
      <w:r w:rsidRPr="00EE141E">
        <w:rPr>
          <w:rFonts w:ascii="Cambria" w:hAnsi="Cambria"/>
          <w:color w:val="000000"/>
          <w:sz w:val="24"/>
          <w:szCs w:val="24"/>
        </w:rPr>
        <w:t>Wykonawca składa podmiotowe środki dowodowe na wezwanie Zamawiającego. Dokumenty te powinny być aktualne na dzień ich złożenia.</w:t>
      </w:r>
    </w:p>
    <w:p w14:paraId="58E9FEB0"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ind w:left="709" w:hanging="709"/>
        <w:contextualSpacing/>
        <w:rPr>
          <w:rFonts w:ascii="Cambria" w:hAnsi="Cambria" w:cs="Arial"/>
          <w:sz w:val="24"/>
          <w:szCs w:val="24"/>
        </w:rPr>
      </w:pPr>
      <w:r w:rsidRPr="00EE141E">
        <w:rPr>
          <w:rFonts w:ascii="Cambria" w:hAnsi="Cambria"/>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3DC852C"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ind w:left="709" w:hanging="709"/>
        <w:contextualSpacing/>
        <w:rPr>
          <w:rFonts w:ascii="Cambria" w:hAnsi="Cambria" w:cs="Arial"/>
          <w:sz w:val="24"/>
          <w:szCs w:val="24"/>
        </w:rPr>
      </w:pPr>
      <w:r w:rsidRPr="00EE141E">
        <w:rPr>
          <w:rFonts w:ascii="Cambria" w:hAnsi="Cambria"/>
          <w:color w:val="000000"/>
          <w:sz w:val="24"/>
          <w:szCs w:val="24"/>
        </w:rPr>
        <w:t xml:space="preserve">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w:t>
      </w:r>
      <w:r w:rsidRPr="00EE141E">
        <w:rPr>
          <w:rFonts w:ascii="Cambria" w:hAnsi="Cambria"/>
          <w:color w:val="000000"/>
          <w:sz w:val="24"/>
          <w:szCs w:val="24"/>
        </w:rPr>
        <w:br/>
        <w:t>publiczne, o ile Wykonawca wskazał w oświadczeniu, o którym mowa w pkt 8.1 SWZ dane umożliwiające dostęp do tych środków.</w:t>
      </w:r>
    </w:p>
    <w:p w14:paraId="5DEDBDA7"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ind w:left="709" w:hanging="709"/>
        <w:contextualSpacing/>
        <w:rPr>
          <w:rFonts w:ascii="Cambria" w:hAnsi="Cambria" w:cs="Arial"/>
          <w:sz w:val="24"/>
          <w:szCs w:val="24"/>
        </w:rPr>
      </w:pPr>
      <w:r w:rsidRPr="00EE141E">
        <w:rPr>
          <w:rFonts w:ascii="Cambria" w:hAnsi="Cambria"/>
          <w:color w:val="000000"/>
          <w:sz w:val="24"/>
          <w:szCs w:val="24"/>
          <w:shd w:val="clear" w:color="auto" w:fill="FFFFFF"/>
        </w:rPr>
        <w:t>Wykonawca nie jest zobowiązany do złożenia podmiotowych środków dowodowych, które Zamawiający posiada, jeżeli Wykonawca wskaże te środki oraz potwierdzi ich prawidłowość i aktualność.</w:t>
      </w:r>
    </w:p>
    <w:p w14:paraId="04919340"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ind w:left="709" w:hanging="709"/>
        <w:contextualSpacing/>
        <w:rPr>
          <w:rFonts w:ascii="Cambria" w:hAnsi="Cambria" w:cs="Arial"/>
          <w:sz w:val="24"/>
          <w:szCs w:val="24"/>
        </w:rPr>
      </w:pPr>
      <w:r w:rsidRPr="00EE141E">
        <w:rPr>
          <w:rFonts w:ascii="Cambria" w:hAnsi="Cambria"/>
          <w:color w:val="000000"/>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5FCAC116"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ind w:left="709" w:hanging="709"/>
        <w:contextualSpacing/>
        <w:rPr>
          <w:rFonts w:ascii="Cambria" w:hAnsi="Cambria" w:cs="Arial"/>
          <w:sz w:val="24"/>
          <w:szCs w:val="24"/>
        </w:rPr>
      </w:pPr>
      <w:r w:rsidRPr="00EE141E">
        <w:rPr>
          <w:rFonts w:ascii="Cambria" w:hAnsi="Cambria"/>
          <w:color w:val="000000"/>
          <w:sz w:val="24"/>
          <w:szCs w:val="24"/>
        </w:rPr>
        <w:t>Zamawiający może żądać od Wykonawców wyjaśnień dotyczących treści złożonych podmiotowych środków dowodowych.</w:t>
      </w:r>
    </w:p>
    <w:p w14:paraId="005E43BC"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ind w:left="709" w:hanging="709"/>
        <w:contextualSpacing/>
        <w:rPr>
          <w:rFonts w:ascii="Cambria" w:hAnsi="Cambria" w:cs="Arial"/>
          <w:sz w:val="24"/>
          <w:szCs w:val="24"/>
        </w:rPr>
      </w:pPr>
      <w:r w:rsidRPr="00EE141E">
        <w:rPr>
          <w:rFonts w:ascii="Cambria" w:hAnsi="Cambria"/>
          <w:color w:val="000000"/>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3B593580"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ind w:left="709" w:hanging="709"/>
        <w:contextualSpacing/>
        <w:rPr>
          <w:rFonts w:ascii="Cambria" w:hAnsi="Cambria" w:cs="Arial"/>
          <w:sz w:val="24"/>
          <w:szCs w:val="24"/>
        </w:rPr>
      </w:pPr>
      <w:r w:rsidRPr="00EE141E">
        <w:rPr>
          <w:rFonts w:ascii="Cambria" w:hAnsi="Cambria" w:cs="Arial"/>
          <w:sz w:val="24"/>
          <w:szCs w:val="24"/>
        </w:rPr>
        <w:t xml:space="preserve">Oświadczenia, o których mowa w pkt 8.1 i 8.2 SWZ </w:t>
      </w:r>
      <w:r w:rsidRPr="00EE141E">
        <w:rPr>
          <w:rFonts w:ascii="Cambria" w:hAnsi="Cambria"/>
          <w:color w:val="000000"/>
          <w:sz w:val="24"/>
          <w:szCs w:val="24"/>
          <w:shd w:val="clear" w:color="auto" w:fill="FFFFFF"/>
        </w:rPr>
        <w:t>składa się, pod rygorem nieważności, w formie elektronicznej lub w postaci elektronicznej opatrzonej podpisem zaufanym lub podpisem osobistym.</w:t>
      </w:r>
    </w:p>
    <w:p w14:paraId="68663DCD"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ind w:left="709" w:hanging="709"/>
        <w:contextualSpacing/>
        <w:rPr>
          <w:rFonts w:ascii="Cambria" w:hAnsi="Cambria" w:cs="Arial"/>
          <w:sz w:val="24"/>
          <w:szCs w:val="24"/>
        </w:rPr>
      </w:pPr>
      <w:r w:rsidRPr="00EE141E">
        <w:rPr>
          <w:rFonts w:ascii="Cambria" w:hAnsi="Cambria"/>
          <w:sz w:val="24"/>
          <w:szCs w:val="24"/>
        </w:rPr>
        <w:t xml:space="preserve">Podmiotowe środki dowodowe </w:t>
      </w:r>
      <w:r w:rsidRPr="00EE141E">
        <w:rPr>
          <w:rFonts w:ascii="Cambria" w:hAnsi="Cambria"/>
          <w:color w:val="000000"/>
          <w:sz w:val="24"/>
          <w:szCs w:val="24"/>
          <w:shd w:val="clear" w:color="auto" w:fill="FFFFFF"/>
        </w:rPr>
        <w:t xml:space="preserve">sporządza się w postaci elektronicznej, w formatach danych określonych w przepisach wydanych na podstawie </w:t>
      </w:r>
      <w:r w:rsidRPr="00EE141E">
        <w:rPr>
          <w:rFonts w:ascii="Cambria" w:hAnsi="Cambria"/>
          <w:sz w:val="24"/>
          <w:szCs w:val="24"/>
          <w:shd w:val="clear" w:color="auto" w:fill="FFFFFF"/>
        </w:rPr>
        <w:t>art. 18</w:t>
      </w:r>
      <w:r w:rsidRPr="00EE141E">
        <w:rPr>
          <w:rFonts w:ascii="Cambria" w:hAnsi="Cambria"/>
          <w:color w:val="000000"/>
          <w:sz w:val="24"/>
          <w:szCs w:val="24"/>
          <w:shd w:val="clear" w:color="auto" w:fill="FFFFFF"/>
        </w:rPr>
        <w:t xml:space="preserve"> ustawy z dnia 17 lutego 2005 r. o informatyzacji działalności podmiotów realizujących zadania publiczne (t. j. Dz. U. z 2024 r. poz. 1557), z zastrzeżeniem formatów, o których mowa w </w:t>
      </w:r>
      <w:r w:rsidRPr="00EE141E">
        <w:rPr>
          <w:rFonts w:ascii="Cambria" w:hAnsi="Cambria"/>
          <w:sz w:val="24"/>
          <w:szCs w:val="24"/>
          <w:shd w:val="clear" w:color="auto" w:fill="FFFFFF"/>
        </w:rPr>
        <w:t>art. 66 ust. 1</w:t>
      </w:r>
      <w:r w:rsidRPr="00EE141E">
        <w:rPr>
          <w:rFonts w:ascii="Cambria" w:hAnsi="Cambria"/>
          <w:color w:val="000000"/>
          <w:sz w:val="24"/>
          <w:szCs w:val="24"/>
          <w:shd w:val="clear" w:color="auto" w:fill="FFFFFF"/>
        </w:rPr>
        <w:t xml:space="preserve"> ustawy, z uwzględnieniem rodzaju przekazywanych danych.</w:t>
      </w:r>
    </w:p>
    <w:p w14:paraId="355DC295"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ind w:left="709" w:hanging="709"/>
        <w:contextualSpacing/>
        <w:rPr>
          <w:rFonts w:ascii="Cambria" w:hAnsi="Cambria"/>
          <w:i/>
          <w:iCs/>
          <w:color w:val="000000"/>
          <w:sz w:val="24"/>
          <w:szCs w:val="24"/>
        </w:rPr>
      </w:pPr>
      <w:r w:rsidRPr="00EE141E">
        <w:rPr>
          <w:rFonts w:ascii="Cambria" w:hAnsi="Cambria"/>
          <w:sz w:val="24"/>
          <w:szCs w:val="24"/>
        </w:rPr>
        <w:lastRenderedPageBreak/>
        <w:t>Podmiotowe środki dowodowe</w:t>
      </w:r>
      <w:r w:rsidRPr="00EE141E">
        <w:rPr>
          <w:rFonts w:ascii="Cambria" w:hAnsi="Cambria"/>
          <w:sz w:val="24"/>
          <w:szCs w:val="24"/>
          <w:shd w:val="clear" w:color="auto" w:fill="FFFFFF"/>
        </w:rPr>
        <w:t xml:space="preserve"> przekazuje się wg zasad wskazanych w rozporządzeniu Prezesa Rady Ministrów z dnia 30 grudnia 2020 r. </w:t>
      </w:r>
      <w:r w:rsidRPr="00EE141E">
        <w:rPr>
          <w:rFonts w:ascii="Cambria" w:hAnsi="Cambria"/>
          <w:sz w:val="24"/>
          <w:szCs w:val="24"/>
          <w:shd w:val="clear" w:color="auto" w:fill="FFFFFF"/>
        </w:rPr>
        <w:br/>
        <w:t xml:space="preserve">w sprawie sposobu sporządzania i przekazywania informacji oraz wymagań </w:t>
      </w:r>
      <w:r w:rsidRPr="00EE141E">
        <w:rPr>
          <w:rFonts w:ascii="Cambria" w:hAnsi="Cambria"/>
          <w:sz w:val="24"/>
          <w:szCs w:val="24"/>
          <w:shd w:val="clear" w:color="auto" w:fill="FFFFFF"/>
        </w:rPr>
        <w:br/>
        <w:t xml:space="preserve">technicznych dla środków komunikacji elektronicznej w postępowaniu </w:t>
      </w:r>
      <w:r w:rsidRPr="00EE141E">
        <w:rPr>
          <w:rFonts w:ascii="Cambria" w:hAnsi="Cambria"/>
          <w:sz w:val="24"/>
          <w:szCs w:val="24"/>
          <w:shd w:val="clear" w:color="auto" w:fill="FFFFFF"/>
        </w:rPr>
        <w:br/>
        <w:t>o udzielenie zamówienia publicznego lub konkursie (Dz. U. z 2020 r.  poz. 2452).</w:t>
      </w:r>
    </w:p>
    <w:p w14:paraId="68FE9130"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ind w:left="709" w:hanging="709"/>
        <w:contextualSpacing/>
        <w:rPr>
          <w:rFonts w:ascii="Cambria" w:hAnsi="Cambria" w:cs="Arial"/>
          <w:sz w:val="24"/>
          <w:szCs w:val="24"/>
        </w:rPr>
      </w:pPr>
      <w:r w:rsidRPr="00EE141E">
        <w:rPr>
          <w:rFonts w:ascii="Cambria" w:hAnsi="Cambria"/>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914CE16"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ind w:left="709" w:hanging="709"/>
        <w:contextualSpacing/>
        <w:rPr>
          <w:rFonts w:ascii="Cambria" w:hAnsi="Cambria" w:cs="Arial"/>
          <w:sz w:val="24"/>
          <w:szCs w:val="24"/>
        </w:rPr>
      </w:pPr>
      <w:r w:rsidRPr="00EE141E">
        <w:rPr>
          <w:rFonts w:ascii="Cambria" w:hAnsi="Cambria" w:cs="Arial"/>
          <w:sz w:val="24"/>
          <w:szCs w:val="24"/>
        </w:rPr>
        <w:t xml:space="preserve">Oświadczenia wskazane w pkt 8.1 i 8.2 SWZ i </w:t>
      </w:r>
      <w:r w:rsidRPr="00EE141E">
        <w:rPr>
          <w:rFonts w:ascii="Cambria" w:hAnsi="Cambria"/>
          <w:sz w:val="24"/>
          <w:szCs w:val="24"/>
        </w:rPr>
        <w:t xml:space="preserve">podmiotowe środki dowodowe </w:t>
      </w:r>
      <w:r w:rsidRPr="00EE141E">
        <w:rPr>
          <w:rFonts w:ascii="Cambria" w:hAnsi="Cambria" w:cs="Arial"/>
          <w:sz w:val="24"/>
          <w:szCs w:val="24"/>
        </w:rPr>
        <w:t>przekazuje się środkiem komunikacji elektronicznej wskazanym w rozdziale 11 SWZ.</w:t>
      </w:r>
    </w:p>
    <w:p w14:paraId="7E32C7D4"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ind w:left="709" w:hanging="709"/>
        <w:contextualSpacing/>
        <w:rPr>
          <w:rFonts w:ascii="Cambria" w:hAnsi="Cambria" w:cs="Arial"/>
          <w:sz w:val="24"/>
          <w:szCs w:val="24"/>
        </w:rPr>
      </w:pPr>
      <w:r w:rsidRPr="00EE141E">
        <w:rPr>
          <w:rFonts w:ascii="Cambria" w:hAnsi="Cambria"/>
          <w:color w:val="000000"/>
          <w:sz w:val="24"/>
          <w:szCs w:val="24"/>
          <w:shd w:val="clear" w:color="auto" w:fill="FFFFFF"/>
        </w:rPr>
        <w:t xml:space="preserve">W przypadku, gdy oświadczenia, o których mowa w pkt 8.1 i 8.2 SWZ lub </w:t>
      </w:r>
      <w:r w:rsidRPr="00EE141E">
        <w:rPr>
          <w:rFonts w:ascii="Cambria" w:hAnsi="Cambria"/>
          <w:color w:val="000000"/>
          <w:sz w:val="24"/>
          <w:szCs w:val="24"/>
          <w:shd w:val="clear" w:color="auto" w:fill="FFFFFF"/>
        </w:rPr>
        <w:br/>
      </w:r>
      <w:r w:rsidRPr="00EE141E">
        <w:rPr>
          <w:rFonts w:ascii="Cambria" w:hAnsi="Cambria"/>
          <w:sz w:val="24"/>
          <w:szCs w:val="24"/>
        </w:rPr>
        <w:t xml:space="preserve">podmiotowe środki dowodowe </w:t>
      </w:r>
      <w:r w:rsidRPr="00EE141E">
        <w:rPr>
          <w:rFonts w:ascii="Cambria" w:hAnsi="Cambria"/>
          <w:color w:val="000000"/>
          <w:sz w:val="24"/>
          <w:szCs w:val="24"/>
          <w:shd w:val="clear" w:color="auto" w:fill="FFFFFF"/>
        </w:rPr>
        <w:t xml:space="preserve">zawierają informacje stanowiące tajemnicę przedsiębiorstwa w rozumieniu przepisów </w:t>
      </w:r>
      <w:r w:rsidRPr="00EE141E">
        <w:rPr>
          <w:rFonts w:ascii="Cambria" w:hAnsi="Cambria"/>
          <w:sz w:val="24"/>
          <w:szCs w:val="24"/>
          <w:shd w:val="clear" w:color="auto" w:fill="FFFFFF"/>
        </w:rPr>
        <w:t>ustawy</w:t>
      </w:r>
      <w:r w:rsidRPr="00EE141E">
        <w:rPr>
          <w:rFonts w:ascii="Cambria" w:hAnsi="Cambria"/>
          <w:color w:val="000000"/>
          <w:sz w:val="24"/>
          <w:szCs w:val="24"/>
          <w:shd w:val="clear" w:color="auto" w:fill="FFFFFF"/>
        </w:rPr>
        <w:t xml:space="preserve"> z dnia 16 kwietnia 1993 r. o zwalczaniu nieuczciwej konkurencji (t. j. Dz. U. z 2022 r., poz. 1233 z </w:t>
      </w:r>
      <w:proofErr w:type="spellStart"/>
      <w:r w:rsidRPr="00EE141E">
        <w:rPr>
          <w:rFonts w:ascii="Cambria" w:hAnsi="Cambria"/>
          <w:color w:val="000000"/>
          <w:sz w:val="24"/>
          <w:szCs w:val="24"/>
          <w:shd w:val="clear" w:color="auto" w:fill="FFFFFF"/>
        </w:rPr>
        <w:t>późn</w:t>
      </w:r>
      <w:proofErr w:type="spellEnd"/>
      <w:r w:rsidRPr="00EE141E">
        <w:rPr>
          <w:rFonts w:ascii="Cambria" w:hAnsi="Cambria"/>
          <w:color w:val="000000"/>
          <w:sz w:val="24"/>
          <w:szCs w:val="24"/>
          <w:shd w:val="clear" w:color="auto" w:fill="FFFFFF"/>
        </w:rPr>
        <w:t>. zm.), Wykonawca, w celu utrzymania w poufności tych informacji, przekazuje je w wydzielonym i odpowiednio oznaczonym pliku.</w:t>
      </w:r>
    </w:p>
    <w:p w14:paraId="7D2905CD"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ind w:left="709" w:hanging="709"/>
        <w:contextualSpacing/>
        <w:rPr>
          <w:rFonts w:ascii="Cambria" w:hAnsi="Cambria" w:cs="Arial"/>
          <w:sz w:val="24"/>
          <w:szCs w:val="24"/>
        </w:rPr>
      </w:pPr>
      <w:r w:rsidRPr="00EE141E">
        <w:rPr>
          <w:rFonts w:ascii="Cambria" w:hAnsi="Cambria"/>
          <w:sz w:val="24"/>
          <w:szCs w:val="24"/>
        </w:rPr>
        <w:t xml:space="preserve">Podmiotowe środki dowodowe </w:t>
      </w:r>
      <w:r w:rsidRPr="00EE141E">
        <w:rPr>
          <w:rFonts w:ascii="Cambria" w:hAnsi="Cambria"/>
          <w:color w:val="000000"/>
          <w:sz w:val="24"/>
          <w:szCs w:val="24"/>
          <w:shd w:val="clear" w:color="auto" w:fill="FFFFFF"/>
        </w:rPr>
        <w:t>sporządzone w języku obcym przekazuje się wraz z tłumaczeniem na język polski.</w:t>
      </w:r>
    </w:p>
    <w:p w14:paraId="29D077FE" w14:textId="77777777" w:rsidR="00EE141E" w:rsidRPr="00EE141E" w:rsidRDefault="00EE141E" w:rsidP="00EE141E">
      <w:pPr>
        <w:pStyle w:val="Kolorowalistaakcent11"/>
        <w:widowControl/>
        <w:numPr>
          <w:ilvl w:val="1"/>
          <w:numId w:val="70"/>
        </w:numPr>
        <w:autoSpaceDE w:val="0"/>
        <w:autoSpaceDN w:val="0"/>
        <w:adjustRightInd w:val="0"/>
        <w:spacing w:before="0" w:after="0" w:line="276" w:lineRule="auto"/>
        <w:ind w:left="709" w:hanging="709"/>
        <w:contextualSpacing/>
        <w:rPr>
          <w:rFonts w:ascii="Cambria" w:hAnsi="Cambria" w:cs="Arial"/>
          <w:sz w:val="24"/>
          <w:szCs w:val="24"/>
        </w:rPr>
      </w:pPr>
      <w:r w:rsidRPr="00EE141E">
        <w:rPr>
          <w:rFonts w:ascii="Cambria" w:hAnsi="Cambria"/>
          <w:color w:val="000000"/>
          <w:sz w:val="24"/>
          <w:szCs w:val="24"/>
          <w:shd w:val="clear" w:color="auto" w:fill="FFFFFF"/>
        </w:rPr>
        <w:t>Dokumenty elektroniczne muszą spełniać łącznie następujące wymagania:</w:t>
      </w:r>
    </w:p>
    <w:p w14:paraId="3D98221E" w14:textId="77777777" w:rsidR="00EE141E" w:rsidRPr="00EE141E" w:rsidRDefault="00EE141E" w:rsidP="00EE141E">
      <w:pPr>
        <w:pStyle w:val="Akapitzlist"/>
        <w:numPr>
          <w:ilvl w:val="2"/>
          <w:numId w:val="71"/>
        </w:numPr>
        <w:shd w:val="clear" w:color="auto" w:fill="FFFFFF"/>
        <w:suppressAutoHyphens/>
        <w:spacing w:before="0" w:after="0" w:line="276" w:lineRule="auto"/>
        <w:ind w:left="1134" w:hanging="425"/>
        <w:rPr>
          <w:rFonts w:ascii="Cambria" w:hAnsi="Cambria"/>
          <w:color w:val="000000"/>
          <w:sz w:val="24"/>
          <w:szCs w:val="24"/>
        </w:rPr>
      </w:pPr>
      <w:r w:rsidRPr="00EE141E">
        <w:rPr>
          <w:rFonts w:ascii="Cambria" w:hAnsi="Cambria"/>
          <w:color w:val="000000"/>
          <w:sz w:val="24"/>
          <w:szCs w:val="24"/>
        </w:rPr>
        <w:t>są utrwalone w sposób umożliwiający ich wielokrotne odczytanie, zapisanie i powielenie, a także przekazanie przy użyciu środków komunikacji elektronicznej lub na informatycznym nośniku danych;</w:t>
      </w:r>
    </w:p>
    <w:p w14:paraId="1061A062" w14:textId="77777777" w:rsidR="00EE141E" w:rsidRPr="00EE141E" w:rsidRDefault="00EE141E" w:rsidP="00EE141E">
      <w:pPr>
        <w:pStyle w:val="Akapitzlist"/>
        <w:numPr>
          <w:ilvl w:val="2"/>
          <w:numId w:val="71"/>
        </w:numPr>
        <w:shd w:val="clear" w:color="auto" w:fill="FFFFFF"/>
        <w:suppressAutoHyphens/>
        <w:spacing w:before="0" w:after="0" w:line="276" w:lineRule="auto"/>
        <w:ind w:left="1134" w:hanging="425"/>
        <w:rPr>
          <w:rFonts w:ascii="Cambria" w:hAnsi="Cambria"/>
          <w:color w:val="000000"/>
          <w:sz w:val="24"/>
          <w:szCs w:val="24"/>
        </w:rPr>
      </w:pPr>
      <w:r w:rsidRPr="00EE141E">
        <w:rPr>
          <w:rFonts w:ascii="Cambria" w:hAnsi="Cambria"/>
          <w:color w:val="000000"/>
          <w:sz w:val="24"/>
          <w:szCs w:val="24"/>
        </w:rPr>
        <w:t>umożliwiają prezentację treści w postaci elektronicznej, w szczególności przez wyświetlenie tej treści na monitorze ekranowym;</w:t>
      </w:r>
    </w:p>
    <w:p w14:paraId="0C528E05" w14:textId="77777777" w:rsidR="00EE141E" w:rsidRPr="00EE141E" w:rsidRDefault="00EE141E" w:rsidP="00EE141E">
      <w:pPr>
        <w:pStyle w:val="Akapitzlist"/>
        <w:numPr>
          <w:ilvl w:val="2"/>
          <w:numId w:val="71"/>
        </w:numPr>
        <w:shd w:val="clear" w:color="auto" w:fill="FFFFFF"/>
        <w:suppressAutoHyphens/>
        <w:spacing w:before="0" w:after="0" w:line="276" w:lineRule="auto"/>
        <w:ind w:left="1134" w:hanging="425"/>
        <w:rPr>
          <w:rFonts w:ascii="Cambria" w:hAnsi="Cambria"/>
          <w:color w:val="000000"/>
          <w:sz w:val="24"/>
          <w:szCs w:val="24"/>
        </w:rPr>
      </w:pPr>
      <w:r w:rsidRPr="00EE141E">
        <w:rPr>
          <w:rFonts w:ascii="Cambria" w:hAnsi="Cambria"/>
          <w:color w:val="000000"/>
          <w:sz w:val="24"/>
          <w:szCs w:val="24"/>
        </w:rPr>
        <w:t>umożliwiają prezentację treści w postaci papierowej, w szczególności za pomocą wydruku;</w:t>
      </w:r>
    </w:p>
    <w:p w14:paraId="561F150E" w14:textId="77777777" w:rsidR="00EE141E" w:rsidRPr="00EE141E" w:rsidRDefault="00EE141E" w:rsidP="00EE141E">
      <w:pPr>
        <w:pStyle w:val="Akapitzlist"/>
        <w:numPr>
          <w:ilvl w:val="2"/>
          <w:numId w:val="71"/>
        </w:numPr>
        <w:shd w:val="clear" w:color="auto" w:fill="FFFFFF"/>
        <w:suppressAutoHyphens/>
        <w:spacing w:before="0" w:after="0" w:line="276" w:lineRule="auto"/>
        <w:ind w:left="1134" w:hanging="425"/>
        <w:rPr>
          <w:rFonts w:ascii="Cambria" w:hAnsi="Cambria"/>
          <w:color w:val="000000"/>
          <w:sz w:val="24"/>
          <w:szCs w:val="24"/>
        </w:rPr>
      </w:pPr>
      <w:r w:rsidRPr="00EE141E">
        <w:rPr>
          <w:rFonts w:ascii="Cambria" w:hAnsi="Cambria"/>
          <w:color w:val="000000"/>
          <w:sz w:val="24"/>
          <w:szCs w:val="24"/>
        </w:rPr>
        <w:t xml:space="preserve">zawierają dane w układzie niepozostawiającym wątpliwości co do treści </w:t>
      </w:r>
      <w:r w:rsidRPr="00EE141E">
        <w:rPr>
          <w:rFonts w:ascii="Cambria" w:hAnsi="Cambria"/>
          <w:color w:val="000000"/>
          <w:sz w:val="24"/>
          <w:szCs w:val="24"/>
        </w:rPr>
        <w:br/>
        <w:t>i kontekstu zapisanych informacji.</w:t>
      </w:r>
    </w:p>
    <w:p w14:paraId="3E90231B" w14:textId="77777777" w:rsidR="001835D3" w:rsidRPr="0093510A" w:rsidRDefault="001835D3" w:rsidP="001835D3">
      <w:pPr>
        <w:pStyle w:val="Akapitzlist2"/>
        <w:shd w:val="clear" w:color="auto" w:fill="FFFFFF"/>
        <w:spacing w:line="276" w:lineRule="auto"/>
        <w:ind w:left="1134"/>
        <w:rPr>
          <w:rFonts w:ascii="Cambria" w:hAnsi="Cambria" w:cs="Cambria"/>
          <w:color w:val="000000"/>
          <w:sz w:val="24"/>
          <w:szCs w:val="24"/>
        </w:rPr>
      </w:pPr>
    </w:p>
    <w:tbl>
      <w:tblPr>
        <w:tblW w:w="0" w:type="auto"/>
        <w:tblInd w:w="108" w:type="dxa"/>
        <w:tblLayout w:type="fixed"/>
        <w:tblLook w:val="0000" w:firstRow="0" w:lastRow="0" w:firstColumn="0" w:lastColumn="0" w:noHBand="0" w:noVBand="0"/>
      </w:tblPr>
      <w:tblGrid>
        <w:gridCol w:w="9639"/>
      </w:tblGrid>
      <w:tr w:rsidR="001835D3" w:rsidRPr="0093510A" w14:paraId="27894BE0" w14:textId="77777777" w:rsidTr="00CD36A9">
        <w:tc>
          <w:tcPr>
            <w:tcW w:w="9639" w:type="dxa"/>
            <w:tcBorders>
              <w:bottom w:val="single" w:sz="4" w:space="0" w:color="000000"/>
            </w:tcBorders>
            <w:shd w:val="clear" w:color="auto" w:fill="D9D9D9"/>
          </w:tcPr>
          <w:p w14:paraId="3A9FA2F1" w14:textId="77777777" w:rsidR="001835D3" w:rsidRPr="0093510A" w:rsidRDefault="001835D3" w:rsidP="00CD36A9">
            <w:pPr>
              <w:snapToGrid w:val="0"/>
              <w:spacing w:line="276" w:lineRule="auto"/>
              <w:jc w:val="center"/>
              <w:rPr>
                <w:rFonts w:ascii="Cambria" w:hAnsi="Cambria" w:cs="Cambria"/>
                <w:sz w:val="10"/>
                <w:szCs w:val="10"/>
              </w:rPr>
            </w:pPr>
          </w:p>
          <w:p w14:paraId="193AD31E"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b/>
                <w:bCs/>
                <w:sz w:val="26"/>
                <w:szCs w:val="26"/>
              </w:rPr>
              <w:t>Rozdział 9</w:t>
            </w:r>
          </w:p>
          <w:p w14:paraId="00C1D808" w14:textId="77777777" w:rsidR="001835D3" w:rsidRPr="0093510A" w:rsidRDefault="001835D3" w:rsidP="00CD36A9">
            <w:pPr>
              <w:spacing w:line="276" w:lineRule="auto"/>
              <w:jc w:val="center"/>
            </w:pPr>
            <w:r w:rsidRPr="0093510A">
              <w:rPr>
                <w:rFonts w:ascii="Cambria" w:hAnsi="Cambria" w:cs="Cambria"/>
                <w:b/>
                <w:sz w:val="26"/>
                <w:szCs w:val="26"/>
              </w:rPr>
              <w:t xml:space="preserve">INFORMACJA DLA WYKONAWCÓW POLEGAJĄCYCH </w:t>
            </w:r>
            <w:r w:rsidRPr="0093510A">
              <w:rPr>
                <w:rFonts w:ascii="Cambria" w:hAnsi="Cambria" w:cs="Cambria"/>
                <w:b/>
                <w:sz w:val="26"/>
                <w:szCs w:val="26"/>
              </w:rPr>
              <w:br/>
              <w:t xml:space="preserve">NA ZASOBACH INNYCH PODMIOTÓW, NA ZASADACH OKREŚLONYCH </w:t>
            </w:r>
            <w:r w:rsidRPr="0093510A">
              <w:rPr>
                <w:rFonts w:ascii="Cambria" w:hAnsi="Cambria" w:cs="Cambria"/>
                <w:b/>
                <w:sz w:val="26"/>
                <w:szCs w:val="26"/>
              </w:rPr>
              <w:br/>
              <w:t>W ART. 118 USTAWY PZP ORAZ ZAMIERZAJĄCYCH POWIERZYĆ WYKONANIE CZĘŚCI ZAMÓWIENIA PODWYKONAWCOM</w:t>
            </w:r>
          </w:p>
        </w:tc>
      </w:tr>
    </w:tbl>
    <w:p w14:paraId="5930A738" w14:textId="77777777" w:rsidR="001835D3" w:rsidRPr="0093510A" w:rsidRDefault="001835D3" w:rsidP="00A87102">
      <w:pPr>
        <w:pStyle w:val="Akapitzlist2"/>
        <w:spacing w:line="276" w:lineRule="auto"/>
        <w:ind w:left="0"/>
        <w:rPr>
          <w:rFonts w:ascii="Cambria" w:hAnsi="Cambria" w:cs="Cambria"/>
          <w:sz w:val="24"/>
          <w:szCs w:val="24"/>
        </w:rPr>
      </w:pPr>
    </w:p>
    <w:p w14:paraId="3A8BE254" w14:textId="77777777" w:rsidR="001835D3" w:rsidRPr="0093510A" w:rsidRDefault="001835D3" w:rsidP="0018023E">
      <w:pPr>
        <w:pStyle w:val="Akapitzlist2"/>
        <w:numPr>
          <w:ilvl w:val="1"/>
          <w:numId w:val="6"/>
        </w:numPr>
        <w:spacing w:before="0" w:after="0" w:line="276" w:lineRule="auto"/>
        <w:ind w:left="709" w:hanging="709"/>
        <w:rPr>
          <w:rFonts w:ascii="Cambria" w:hAnsi="Cambria" w:cs="Cambria"/>
          <w:color w:val="000000"/>
          <w:sz w:val="24"/>
          <w:szCs w:val="24"/>
        </w:rPr>
      </w:pPr>
      <w:r w:rsidRPr="0093510A">
        <w:rPr>
          <w:rFonts w:ascii="Cambria" w:hAnsi="Cambria" w:cs="Cambria"/>
          <w:color w:val="000000"/>
          <w:sz w:val="24"/>
          <w:szCs w:val="24"/>
        </w:rPr>
        <w:t xml:space="preserve">Wykonawca może w celu potwierdzenia spełniania warunków udziału w postępowaniu, w stosownych sytuacjach oraz w odniesieniu do konkretnego zamówienia, lub jego części, polegać na zdolnościach technicznych lub zawodowych </w:t>
      </w:r>
      <w:r w:rsidRPr="0093510A">
        <w:rPr>
          <w:rFonts w:ascii="Cambria" w:hAnsi="Cambria" w:cs="Cambria"/>
          <w:color w:val="000000"/>
          <w:sz w:val="24"/>
          <w:szCs w:val="24"/>
        </w:rPr>
        <w:lastRenderedPageBreak/>
        <w:t xml:space="preserve">podmiotów udostępniających zasoby, niezależnie od charakteru prawnego łączących go z nimi stosunków prawnych. </w:t>
      </w:r>
    </w:p>
    <w:p w14:paraId="23767D8B" w14:textId="77777777" w:rsidR="001835D3" w:rsidRPr="0093510A" w:rsidRDefault="001835D3" w:rsidP="0018023E">
      <w:pPr>
        <w:pStyle w:val="Akapitzlist2"/>
        <w:numPr>
          <w:ilvl w:val="1"/>
          <w:numId w:val="6"/>
        </w:numPr>
        <w:spacing w:before="0" w:after="0" w:line="276" w:lineRule="auto"/>
        <w:ind w:left="709" w:hanging="709"/>
        <w:rPr>
          <w:rFonts w:ascii="Cambria" w:hAnsi="Cambria" w:cs="Cambria"/>
          <w:color w:val="000000"/>
          <w:sz w:val="24"/>
          <w:szCs w:val="24"/>
        </w:rPr>
      </w:pPr>
      <w:r w:rsidRPr="0093510A">
        <w:rPr>
          <w:rFonts w:ascii="Cambria" w:hAnsi="Cambria" w:cs="Cambria"/>
          <w:color w:val="000000"/>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3BB0CD9" w14:textId="77777777" w:rsidR="001835D3" w:rsidRPr="0093510A" w:rsidRDefault="001835D3" w:rsidP="0018023E">
      <w:pPr>
        <w:pStyle w:val="Akapitzlist2"/>
        <w:numPr>
          <w:ilvl w:val="1"/>
          <w:numId w:val="6"/>
        </w:numPr>
        <w:spacing w:before="0" w:after="0" w:line="276" w:lineRule="auto"/>
        <w:ind w:left="709" w:hanging="709"/>
        <w:rPr>
          <w:rFonts w:ascii="Cambria" w:hAnsi="Cambria" w:cs="Cambria"/>
          <w:color w:val="000000"/>
          <w:sz w:val="24"/>
          <w:szCs w:val="24"/>
        </w:rPr>
      </w:pPr>
      <w:r w:rsidRPr="0093510A">
        <w:rPr>
          <w:rFonts w:ascii="Cambria" w:hAnsi="Cambria" w:cs="Cambria"/>
          <w:color w:val="000000"/>
          <w:sz w:val="24"/>
          <w:szCs w:val="24"/>
        </w:rPr>
        <w:t xml:space="preserve">W odniesieniu do warunków dotyczących wykształcenia, kwalifikacji zawodowych lub doświadczenia Wykonawcy mogą polegać na zdolnościach podmiotów udostępniających zasoby, </w:t>
      </w:r>
      <w:r w:rsidRPr="0093510A">
        <w:rPr>
          <w:rFonts w:ascii="Cambria" w:hAnsi="Cambria" w:cs="Cambria"/>
          <w:b/>
          <w:bCs/>
          <w:color w:val="000000"/>
          <w:sz w:val="24"/>
          <w:szCs w:val="24"/>
        </w:rPr>
        <w:t>jeśli podmioty te wykonają roboty budowlane lub usługi, do realizacji których te zdolności są wymagane.</w:t>
      </w:r>
    </w:p>
    <w:p w14:paraId="09E8A206" w14:textId="77777777" w:rsidR="001835D3" w:rsidRPr="0093510A" w:rsidRDefault="001835D3" w:rsidP="0018023E">
      <w:pPr>
        <w:pStyle w:val="Akapitzlist2"/>
        <w:numPr>
          <w:ilvl w:val="1"/>
          <w:numId w:val="6"/>
        </w:numPr>
        <w:spacing w:before="0" w:after="0" w:line="276" w:lineRule="auto"/>
        <w:ind w:left="709" w:hanging="709"/>
        <w:rPr>
          <w:rFonts w:ascii="Cambria" w:hAnsi="Cambria" w:cs="Cambria"/>
          <w:color w:val="000000"/>
          <w:sz w:val="24"/>
          <w:szCs w:val="24"/>
        </w:rPr>
      </w:pPr>
      <w:r w:rsidRPr="0093510A">
        <w:rPr>
          <w:rFonts w:ascii="Cambria" w:hAnsi="Cambria" w:cs="Cambria"/>
          <w:color w:val="000000"/>
          <w:sz w:val="24"/>
          <w:szCs w:val="24"/>
        </w:rPr>
        <w:t xml:space="preserve">Wykonawca, który polega na zdolnościach lub sytuacji podmiotów udostępniających zasoby, składa </w:t>
      </w:r>
      <w:r w:rsidRPr="0093510A">
        <w:rPr>
          <w:rFonts w:ascii="Cambria" w:hAnsi="Cambria" w:cs="Cambria"/>
          <w:b/>
          <w:bCs/>
          <w:color w:val="000000"/>
          <w:sz w:val="24"/>
          <w:szCs w:val="24"/>
          <w:u w:val="single"/>
        </w:rPr>
        <w:t>wraz z ofertą</w:t>
      </w:r>
      <w:r w:rsidRPr="0093510A">
        <w:rPr>
          <w:rFonts w:ascii="Cambria" w:hAnsi="Cambria" w:cs="Cambria"/>
          <w:color w:val="000000"/>
          <w:sz w:val="24"/>
          <w:szCs w:val="24"/>
        </w:rPr>
        <w:t xml:space="preserve">, </w:t>
      </w:r>
      <w:r w:rsidRPr="0093510A">
        <w:rPr>
          <w:rFonts w:ascii="Cambria" w:hAnsi="Cambria" w:cs="Cambria"/>
          <w:b/>
          <w:bCs/>
          <w:color w:val="000000"/>
          <w:sz w:val="24"/>
          <w:szCs w:val="24"/>
        </w:rPr>
        <w:t xml:space="preserve">zobowiązanie podmiotu udostępniającego zasoby do oddania mu do dyspozycji niezbędnych zasobów na potrzeby realizacji danego zamówienia lub inny podmiotowy środek dowodowy potwierdzający, </w:t>
      </w:r>
      <w:r w:rsidR="00A87102" w:rsidRPr="0093510A">
        <w:rPr>
          <w:rFonts w:ascii="Cambria" w:hAnsi="Cambria" w:cs="Cambria"/>
          <w:b/>
          <w:bCs/>
          <w:color w:val="000000"/>
          <w:sz w:val="24"/>
          <w:szCs w:val="24"/>
        </w:rPr>
        <w:br/>
      </w:r>
      <w:r w:rsidRPr="0093510A">
        <w:rPr>
          <w:rFonts w:ascii="Cambria" w:hAnsi="Cambria" w:cs="Cambria"/>
          <w:b/>
          <w:bCs/>
          <w:color w:val="000000"/>
          <w:sz w:val="24"/>
          <w:szCs w:val="24"/>
        </w:rPr>
        <w:t>że Wykonawca realizując zamówienie, będzie dysponował niezbędnymi zasobami tych podmiotów</w:t>
      </w:r>
      <w:r w:rsidRPr="0093510A">
        <w:rPr>
          <w:rFonts w:ascii="Cambria" w:hAnsi="Cambria" w:cs="Cambria"/>
          <w:sz w:val="24"/>
          <w:szCs w:val="24"/>
        </w:rPr>
        <w:t>.</w:t>
      </w:r>
    </w:p>
    <w:p w14:paraId="3C9C74B4" w14:textId="77777777" w:rsidR="001835D3" w:rsidRPr="0093510A" w:rsidRDefault="001835D3" w:rsidP="0018023E">
      <w:pPr>
        <w:pStyle w:val="Akapitzlist2"/>
        <w:numPr>
          <w:ilvl w:val="1"/>
          <w:numId w:val="6"/>
        </w:numPr>
        <w:spacing w:before="0" w:after="0" w:line="276" w:lineRule="auto"/>
        <w:ind w:left="709" w:hanging="709"/>
        <w:rPr>
          <w:rFonts w:ascii="Cambria" w:hAnsi="Cambria" w:cs="Cambria"/>
          <w:color w:val="000000"/>
          <w:sz w:val="24"/>
          <w:szCs w:val="24"/>
        </w:rPr>
      </w:pPr>
      <w:r w:rsidRPr="0093510A">
        <w:rPr>
          <w:rFonts w:ascii="Cambria" w:hAnsi="Cambria" w:cs="Cambria"/>
          <w:color w:val="000000"/>
          <w:sz w:val="24"/>
          <w:szCs w:val="24"/>
        </w:rPr>
        <w:t xml:space="preserve">Zobowiązanie podmiotu udostępniającego zasoby lub inny środek dowodowy, </w:t>
      </w:r>
      <w:r w:rsidR="00A87102" w:rsidRPr="0093510A">
        <w:rPr>
          <w:rFonts w:ascii="Cambria" w:hAnsi="Cambria" w:cs="Cambria"/>
          <w:color w:val="000000"/>
          <w:sz w:val="24"/>
          <w:szCs w:val="24"/>
        </w:rPr>
        <w:br/>
      </w:r>
      <w:r w:rsidRPr="0093510A">
        <w:rPr>
          <w:rFonts w:ascii="Cambria" w:hAnsi="Cambria" w:cs="Cambria"/>
          <w:color w:val="000000"/>
          <w:sz w:val="24"/>
          <w:szCs w:val="24"/>
        </w:rPr>
        <w:t xml:space="preserve">o którym mowa w pkt 9.4 SWZ potwierdza, że stosunek łączący Wykonawcę </w:t>
      </w:r>
      <w:r w:rsidR="00A87102" w:rsidRPr="0093510A">
        <w:rPr>
          <w:rFonts w:ascii="Cambria" w:hAnsi="Cambria" w:cs="Cambria"/>
          <w:color w:val="000000"/>
          <w:sz w:val="24"/>
          <w:szCs w:val="24"/>
        </w:rPr>
        <w:br/>
      </w:r>
      <w:r w:rsidRPr="0093510A">
        <w:rPr>
          <w:rFonts w:ascii="Cambria" w:hAnsi="Cambria" w:cs="Cambria"/>
          <w:color w:val="000000"/>
          <w:sz w:val="24"/>
          <w:szCs w:val="24"/>
        </w:rPr>
        <w:t>z podmiotami udostępniającymi zasoby gwarantuje rzeczywisty dostęp do tych zasobów oraz określa w szczególności:</w:t>
      </w:r>
    </w:p>
    <w:p w14:paraId="593603E4" w14:textId="77777777" w:rsidR="001835D3" w:rsidRPr="0093510A" w:rsidRDefault="001835D3" w:rsidP="007D546D">
      <w:pPr>
        <w:pStyle w:val="Akapitzlist2"/>
        <w:numPr>
          <w:ilvl w:val="0"/>
          <w:numId w:val="30"/>
        </w:numPr>
        <w:shd w:val="clear" w:color="auto" w:fill="FFFFFF"/>
        <w:spacing w:before="72" w:after="72" w:line="276" w:lineRule="auto"/>
        <w:ind w:left="1134" w:hanging="425"/>
        <w:rPr>
          <w:rFonts w:ascii="Cambria" w:hAnsi="Cambria" w:cs="Cambria"/>
          <w:color w:val="000000"/>
          <w:sz w:val="24"/>
          <w:szCs w:val="24"/>
        </w:rPr>
      </w:pPr>
      <w:r w:rsidRPr="0093510A">
        <w:rPr>
          <w:rFonts w:ascii="Cambria" w:hAnsi="Cambria" w:cs="Cambria"/>
          <w:color w:val="000000"/>
          <w:sz w:val="24"/>
          <w:szCs w:val="24"/>
        </w:rPr>
        <w:t>zakres dostępnych Wykonawcy zasobów podmiotu udostępniającego zasoby;</w:t>
      </w:r>
    </w:p>
    <w:p w14:paraId="08402E41" w14:textId="77777777" w:rsidR="001835D3" w:rsidRPr="0093510A" w:rsidRDefault="001835D3" w:rsidP="007D546D">
      <w:pPr>
        <w:pStyle w:val="Akapitzlist2"/>
        <w:numPr>
          <w:ilvl w:val="0"/>
          <w:numId w:val="30"/>
        </w:numPr>
        <w:shd w:val="clear" w:color="auto" w:fill="FFFFFF"/>
        <w:spacing w:after="72" w:line="276" w:lineRule="auto"/>
        <w:ind w:left="1134" w:hanging="425"/>
        <w:rPr>
          <w:rFonts w:ascii="Cambria" w:hAnsi="Cambria" w:cs="Cambria"/>
          <w:color w:val="000000"/>
          <w:sz w:val="24"/>
          <w:szCs w:val="24"/>
        </w:rPr>
      </w:pPr>
      <w:r w:rsidRPr="0093510A">
        <w:rPr>
          <w:rFonts w:ascii="Cambria" w:hAnsi="Cambria" w:cs="Cambria"/>
          <w:color w:val="000000"/>
          <w:sz w:val="24"/>
          <w:szCs w:val="24"/>
        </w:rPr>
        <w:t>sposób i okres udostępnienia Wykonawcy i wykorzystania przez niego zasobów podmiotu udostępniającego te zasoby przy wykonywaniu zamówienia;</w:t>
      </w:r>
    </w:p>
    <w:p w14:paraId="213B20B9" w14:textId="77777777" w:rsidR="001835D3" w:rsidRPr="0093510A" w:rsidRDefault="001835D3" w:rsidP="007D546D">
      <w:pPr>
        <w:pStyle w:val="Akapitzlist2"/>
        <w:numPr>
          <w:ilvl w:val="0"/>
          <w:numId w:val="30"/>
        </w:numPr>
        <w:shd w:val="clear" w:color="auto" w:fill="FFFFFF"/>
        <w:spacing w:after="72" w:line="276" w:lineRule="auto"/>
        <w:ind w:left="1134" w:hanging="425"/>
        <w:rPr>
          <w:rFonts w:ascii="Cambria" w:hAnsi="Cambria" w:cs="Cambria"/>
          <w:color w:val="000000"/>
          <w:sz w:val="24"/>
          <w:szCs w:val="24"/>
        </w:rPr>
      </w:pPr>
      <w:r w:rsidRPr="0093510A">
        <w:rPr>
          <w:rFonts w:ascii="Cambria" w:hAnsi="Cambria" w:cs="Cambria"/>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4631A04" w14:textId="77777777" w:rsidR="001835D3" w:rsidRPr="0093510A" w:rsidRDefault="001835D3" w:rsidP="0018023E">
      <w:pPr>
        <w:pStyle w:val="Akapitzlist2"/>
        <w:numPr>
          <w:ilvl w:val="1"/>
          <w:numId w:val="6"/>
        </w:numPr>
        <w:spacing w:before="0" w:after="0" w:line="276" w:lineRule="auto"/>
        <w:ind w:left="709" w:hanging="709"/>
        <w:rPr>
          <w:rFonts w:ascii="Cambria" w:hAnsi="Cambria" w:cs="Cambria"/>
          <w:color w:val="000000"/>
          <w:sz w:val="24"/>
          <w:szCs w:val="24"/>
        </w:rPr>
      </w:pPr>
      <w:r w:rsidRPr="0093510A">
        <w:rPr>
          <w:rFonts w:ascii="Cambria" w:hAnsi="Cambria" w:cs="Cambria"/>
          <w:color w:val="000000"/>
          <w:sz w:val="24"/>
          <w:szCs w:val="24"/>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r w:rsidRPr="0093510A">
        <w:rPr>
          <w:rFonts w:ascii="Cambria" w:hAnsi="Cambria" w:cs="Cambria"/>
          <w:sz w:val="24"/>
          <w:szCs w:val="24"/>
        </w:rPr>
        <w:t>.</w:t>
      </w:r>
    </w:p>
    <w:p w14:paraId="18EA103B" w14:textId="77777777" w:rsidR="001835D3" w:rsidRPr="0093510A" w:rsidRDefault="001835D3" w:rsidP="0018023E">
      <w:pPr>
        <w:pStyle w:val="Akapitzlist2"/>
        <w:numPr>
          <w:ilvl w:val="1"/>
          <w:numId w:val="6"/>
        </w:numPr>
        <w:spacing w:before="0" w:after="0" w:line="276" w:lineRule="auto"/>
        <w:ind w:left="709" w:hanging="705"/>
        <w:rPr>
          <w:rFonts w:ascii="Cambria" w:hAnsi="Cambria" w:cs="Cambria"/>
          <w:color w:val="000000"/>
          <w:sz w:val="24"/>
          <w:szCs w:val="24"/>
        </w:rPr>
      </w:pPr>
      <w:r w:rsidRPr="0093510A">
        <w:rPr>
          <w:rFonts w:ascii="Cambria" w:hAnsi="Cambria" w:cs="Cambria"/>
          <w:color w:val="000000"/>
          <w:sz w:val="24"/>
          <w:szCs w:val="24"/>
        </w:rPr>
        <w:t xml:space="preserve">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t>
      </w:r>
      <w:r w:rsidR="00A87102" w:rsidRPr="0093510A">
        <w:rPr>
          <w:rFonts w:ascii="Cambria" w:hAnsi="Cambria" w:cs="Cambria"/>
          <w:color w:val="000000"/>
          <w:sz w:val="24"/>
          <w:szCs w:val="24"/>
        </w:rPr>
        <w:br/>
      </w:r>
      <w:r w:rsidRPr="0093510A">
        <w:rPr>
          <w:rFonts w:ascii="Cambria" w:hAnsi="Cambria" w:cs="Cambria"/>
          <w:color w:val="000000"/>
          <w:sz w:val="24"/>
          <w:szCs w:val="24"/>
        </w:rPr>
        <w:t>w postępowaniu.</w:t>
      </w:r>
    </w:p>
    <w:p w14:paraId="667D55D0" w14:textId="325ED1D3" w:rsidR="001835D3" w:rsidRPr="0093510A" w:rsidRDefault="001835D3" w:rsidP="0018023E">
      <w:pPr>
        <w:pStyle w:val="Akapitzlist2"/>
        <w:numPr>
          <w:ilvl w:val="1"/>
          <w:numId w:val="6"/>
        </w:numPr>
        <w:spacing w:before="0" w:after="0" w:line="276" w:lineRule="auto"/>
        <w:ind w:left="709" w:hanging="705"/>
        <w:rPr>
          <w:rFonts w:ascii="Cambria" w:hAnsi="Cambria" w:cs="Cambria"/>
          <w:color w:val="000000"/>
          <w:sz w:val="24"/>
          <w:szCs w:val="24"/>
        </w:rPr>
      </w:pPr>
      <w:r w:rsidRPr="0093510A">
        <w:rPr>
          <w:rFonts w:ascii="Cambria" w:hAnsi="Cambria" w:cs="Cambria"/>
          <w:color w:val="000000"/>
          <w:sz w:val="24"/>
          <w:szCs w:val="24"/>
        </w:rPr>
        <w:t xml:space="preserve">Wykonawca, w przypadku polegania na zdolnościach lub sytuacji podmiotów udostępniających zasoby, przedstawia, wraz z oświadczeniami, o którym mowa w pkt 8.1 SWZ także oświadczenia podmiotu udostępniającego zasoby, potwierdzające brak podstaw wykluczenia tego podmiotu oraz spełnianie warunków udziału </w:t>
      </w:r>
      <w:r w:rsidR="00A87102" w:rsidRPr="0093510A">
        <w:rPr>
          <w:rFonts w:ascii="Cambria" w:hAnsi="Cambria" w:cs="Cambria"/>
          <w:color w:val="000000"/>
          <w:sz w:val="24"/>
          <w:szCs w:val="24"/>
        </w:rPr>
        <w:br/>
      </w:r>
      <w:r w:rsidRPr="0093510A">
        <w:rPr>
          <w:rFonts w:ascii="Cambria" w:hAnsi="Cambria" w:cs="Cambria"/>
          <w:color w:val="000000"/>
          <w:sz w:val="24"/>
          <w:szCs w:val="24"/>
        </w:rPr>
        <w:lastRenderedPageBreak/>
        <w:t>w postępowaniu, w zakresie, w jakim Wykonawca powołuje się na jego zasoby</w:t>
      </w:r>
      <w:r w:rsidR="00AC21DD" w:rsidRPr="0093510A">
        <w:rPr>
          <w:rFonts w:ascii="Cambria" w:hAnsi="Cambria" w:cs="Cambria"/>
          <w:color w:val="000000"/>
          <w:sz w:val="24"/>
          <w:szCs w:val="24"/>
        </w:rPr>
        <w:t xml:space="preserve"> </w:t>
      </w:r>
      <w:r w:rsidR="00AC21DD" w:rsidRPr="0093510A">
        <w:rPr>
          <w:rFonts w:ascii="Cambria" w:hAnsi="Cambria" w:cs="Cambria"/>
          <w:b/>
          <w:bCs/>
          <w:color w:val="000000"/>
          <w:sz w:val="24"/>
          <w:szCs w:val="24"/>
        </w:rPr>
        <w:t xml:space="preserve">wg wymogów Załącznika nr </w:t>
      </w:r>
      <w:r w:rsidR="00F277FC" w:rsidRPr="0093510A">
        <w:rPr>
          <w:rFonts w:ascii="Cambria" w:hAnsi="Cambria" w:cs="Cambria"/>
          <w:b/>
          <w:bCs/>
          <w:color w:val="000000"/>
          <w:sz w:val="24"/>
          <w:szCs w:val="24"/>
        </w:rPr>
        <w:t>4</w:t>
      </w:r>
      <w:r w:rsidR="00AC21DD" w:rsidRPr="0093510A">
        <w:rPr>
          <w:rFonts w:ascii="Cambria" w:hAnsi="Cambria" w:cs="Cambria"/>
          <w:b/>
          <w:bCs/>
          <w:color w:val="000000"/>
          <w:sz w:val="24"/>
          <w:szCs w:val="24"/>
        </w:rPr>
        <w:t>a do SWZ.</w:t>
      </w:r>
    </w:p>
    <w:p w14:paraId="7151F71C" w14:textId="77777777" w:rsidR="001835D3" w:rsidRPr="0093510A" w:rsidRDefault="001835D3" w:rsidP="0018023E">
      <w:pPr>
        <w:pStyle w:val="Akapitzlist2"/>
        <w:numPr>
          <w:ilvl w:val="1"/>
          <w:numId w:val="6"/>
        </w:numPr>
        <w:spacing w:before="0" w:after="0" w:line="276" w:lineRule="auto"/>
        <w:ind w:left="709" w:hanging="705"/>
        <w:rPr>
          <w:rFonts w:ascii="Cambria" w:hAnsi="Cambria" w:cs="Cambria"/>
          <w:color w:val="000000"/>
          <w:sz w:val="24"/>
          <w:szCs w:val="24"/>
        </w:rPr>
      </w:pPr>
      <w:r w:rsidRPr="0093510A">
        <w:rPr>
          <w:rFonts w:ascii="Cambria" w:hAnsi="Cambria" w:cs="Cambria"/>
          <w:color w:val="000000"/>
          <w:sz w:val="24"/>
          <w:szCs w:val="24"/>
        </w:rPr>
        <w:t xml:space="preserve">Zamawiający </w:t>
      </w:r>
      <w:r w:rsidRPr="0093510A">
        <w:rPr>
          <w:rFonts w:ascii="Cambria" w:hAnsi="Cambria" w:cs="Cambria"/>
          <w:b/>
          <w:bCs/>
          <w:color w:val="000000"/>
          <w:sz w:val="24"/>
          <w:szCs w:val="24"/>
          <w:u w:val="single"/>
        </w:rPr>
        <w:t>nie żąda</w:t>
      </w:r>
      <w:r w:rsidRPr="0093510A">
        <w:rPr>
          <w:rFonts w:ascii="Cambria" w:hAnsi="Cambria" w:cs="Cambria"/>
          <w:color w:val="000000"/>
          <w:sz w:val="24"/>
          <w:szCs w:val="24"/>
        </w:rPr>
        <w:t xml:space="preserve"> wskazania przez Wykonawcę, w ofercie, części zamówienia, których wykonanie zamierza powierzyć podwykonawcom, którzy nie są podmiotami udostępniającymi zasoby, oraz podania nazw ewentualnych podwykonawców.</w:t>
      </w:r>
    </w:p>
    <w:p w14:paraId="7081D23F" w14:textId="77777777" w:rsidR="001835D3" w:rsidRPr="0093510A" w:rsidRDefault="001835D3" w:rsidP="0018023E">
      <w:pPr>
        <w:pStyle w:val="Akapitzlist2"/>
        <w:numPr>
          <w:ilvl w:val="1"/>
          <w:numId w:val="6"/>
        </w:numPr>
        <w:spacing w:before="0" w:after="0" w:line="276" w:lineRule="auto"/>
        <w:ind w:left="709" w:hanging="705"/>
        <w:rPr>
          <w:rFonts w:ascii="Cambria" w:hAnsi="Cambria" w:cs="Cambria"/>
          <w:color w:val="000000"/>
          <w:sz w:val="24"/>
          <w:szCs w:val="24"/>
        </w:rPr>
      </w:pPr>
      <w:r w:rsidRPr="0093510A">
        <w:rPr>
          <w:rFonts w:ascii="Cambria" w:hAnsi="Cambria" w:cs="Cambria"/>
          <w:color w:val="000000"/>
          <w:sz w:val="24"/>
          <w:szCs w:val="24"/>
        </w:rPr>
        <w:t xml:space="preserve">W przypadku zamówień na roboty budowlane oraz usługi, które mają być wykonane </w:t>
      </w:r>
      <w:r w:rsidR="00A87102" w:rsidRPr="0093510A">
        <w:rPr>
          <w:rFonts w:ascii="Cambria" w:hAnsi="Cambria" w:cs="Cambria"/>
          <w:color w:val="000000"/>
          <w:sz w:val="24"/>
          <w:szCs w:val="24"/>
        </w:rPr>
        <w:br/>
      </w:r>
      <w:r w:rsidRPr="0093510A">
        <w:rPr>
          <w:rFonts w:ascii="Cambria" w:hAnsi="Cambria" w:cs="Cambria"/>
          <w:color w:val="000000"/>
          <w:sz w:val="24"/>
          <w:szCs w:val="24"/>
        </w:rPr>
        <w:t xml:space="preserve">w miejscu podlegającym bezpośredniemu nadzorowi Zamawiającego, Zamawiający będzie żądał, aby przed przystąpieniem do wykonania zamówienia Wykonawca podał nazwy, dane kontaktowe oraz przedstawicieli, podwykonawców zaangażowanych </w:t>
      </w:r>
      <w:r w:rsidR="00A87102" w:rsidRPr="0093510A">
        <w:rPr>
          <w:rFonts w:ascii="Cambria" w:hAnsi="Cambria" w:cs="Cambria"/>
          <w:color w:val="000000"/>
          <w:sz w:val="24"/>
          <w:szCs w:val="24"/>
        </w:rPr>
        <w:br/>
      </w:r>
      <w:r w:rsidRPr="0093510A">
        <w:rPr>
          <w:rFonts w:ascii="Cambria" w:hAnsi="Cambria" w:cs="Cambria"/>
          <w:color w:val="000000"/>
          <w:sz w:val="24"/>
          <w:szCs w:val="24"/>
        </w:rPr>
        <w:t xml:space="preserve">w takie roboty budowlane lub usługi, jeżeli są już znani. </w:t>
      </w:r>
    </w:p>
    <w:p w14:paraId="3F6BBC70" w14:textId="77777777" w:rsidR="001835D3" w:rsidRPr="0093510A" w:rsidRDefault="001835D3" w:rsidP="0018023E">
      <w:pPr>
        <w:pStyle w:val="Akapitzlist2"/>
        <w:numPr>
          <w:ilvl w:val="1"/>
          <w:numId w:val="6"/>
        </w:numPr>
        <w:spacing w:before="0" w:after="0" w:line="276" w:lineRule="auto"/>
        <w:ind w:left="709" w:hanging="705"/>
        <w:rPr>
          <w:rFonts w:ascii="Cambria" w:hAnsi="Cambria" w:cs="Cambria"/>
          <w:bCs/>
        </w:rPr>
      </w:pPr>
      <w:r w:rsidRPr="0093510A">
        <w:rPr>
          <w:rFonts w:ascii="Cambria" w:hAnsi="Cambria" w:cs="Cambria"/>
          <w:color w:val="000000"/>
          <w:sz w:val="24"/>
          <w:szCs w:val="24"/>
        </w:rPr>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14:paraId="28F7FB92" w14:textId="77777777" w:rsidR="00F3324A" w:rsidRPr="0093510A" w:rsidRDefault="00F3324A" w:rsidP="00A87102">
      <w:pPr>
        <w:pStyle w:val="Akapitzlist2"/>
        <w:spacing w:before="0" w:after="0" w:line="276" w:lineRule="auto"/>
        <w:ind w:left="0"/>
        <w:rPr>
          <w:rFonts w:ascii="Cambria" w:hAnsi="Cambria" w:cs="Cambria"/>
          <w:bCs/>
        </w:rPr>
      </w:pPr>
    </w:p>
    <w:tbl>
      <w:tblPr>
        <w:tblW w:w="0" w:type="auto"/>
        <w:tblInd w:w="108" w:type="dxa"/>
        <w:tblLayout w:type="fixed"/>
        <w:tblLook w:val="0000" w:firstRow="0" w:lastRow="0" w:firstColumn="0" w:lastColumn="0" w:noHBand="0" w:noVBand="0"/>
      </w:tblPr>
      <w:tblGrid>
        <w:gridCol w:w="9639"/>
      </w:tblGrid>
      <w:tr w:rsidR="001835D3" w:rsidRPr="0093510A" w14:paraId="5089C265" w14:textId="77777777" w:rsidTr="00CD36A9">
        <w:tc>
          <w:tcPr>
            <w:tcW w:w="9639" w:type="dxa"/>
            <w:tcBorders>
              <w:bottom w:val="single" w:sz="4" w:space="0" w:color="000000"/>
            </w:tcBorders>
            <w:shd w:val="clear" w:color="auto" w:fill="D9D9D9"/>
          </w:tcPr>
          <w:p w14:paraId="74A9BED5"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10</w:t>
            </w:r>
          </w:p>
          <w:p w14:paraId="2F0AE897" w14:textId="77777777" w:rsidR="001835D3" w:rsidRPr="0093510A" w:rsidRDefault="001835D3" w:rsidP="00CD36A9">
            <w:pPr>
              <w:spacing w:line="276" w:lineRule="auto"/>
              <w:jc w:val="center"/>
            </w:pPr>
            <w:r w:rsidRPr="0093510A">
              <w:rPr>
                <w:rFonts w:ascii="Cambria" w:hAnsi="Cambria" w:cs="Cambria"/>
                <w:b/>
                <w:sz w:val="26"/>
                <w:szCs w:val="26"/>
              </w:rPr>
              <w:t xml:space="preserve">INFORMACJA DLA WYKONAWCÓW WSPÓLNIE UBIEGAJĄCYCH SIĘ </w:t>
            </w:r>
            <w:r w:rsidRPr="0093510A">
              <w:rPr>
                <w:rFonts w:ascii="Cambria" w:hAnsi="Cambria" w:cs="Cambria"/>
                <w:b/>
                <w:sz w:val="26"/>
                <w:szCs w:val="26"/>
              </w:rPr>
              <w:br/>
              <w:t>O UDZIELENIE ZAMÓWIENIA (W TYM SPÓŁKI CYWILNE)</w:t>
            </w:r>
          </w:p>
        </w:tc>
      </w:tr>
    </w:tbl>
    <w:p w14:paraId="4FF378DA" w14:textId="77777777" w:rsidR="001835D3" w:rsidRPr="0093510A" w:rsidRDefault="001835D3" w:rsidP="001835D3">
      <w:pPr>
        <w:pStyle w:val="Akapitzlist2"/>
        <w:spacing w:line="276" w:lineRule="auto"/>
        <w:ind w:left="709"/>
        <w:rPr>
          <w:rFonts w:ascii="Cambria" w:hAnsi="Cambria" w:cs="Cambria"/>
          <w:bCs/>
          <w:sz w:val="24"/>
          <w:szCs w:val="24"/>
        </w:rPr>
      </w:pPr>
    </w:p>
    <w:p w14:paraId="4A702D12" w14:textId="77777777" w:rsidR="001835D3" w:rsidRPr="0093510A" w:rsidRDefault="001835D3" w:rsidP="0018023E">
      <w:pPr>
        <w:pStyle w:val="Akapitzlist2"/>
        <w:numPr>
          <w:ilvl w:val="1"/>
          <w:numId w:val="7"/>
        </w:numPr>
        <w:spacing w:line="276" w:lineRule="auto"/>
        <w:ind w:left="709" w:hanging="709"/>
        <w:rPr>
          <w:rFonts w:ascii="Cambria" w:hAnsi="Cambria" w:cs="Cambria"/>
          <w:bCs/>
          <w:sz w:val="24"/>
          <w:szCs w:val="24"/>
        </w:rPr>
      </w:pPr>
      <w:r w:rsidRPr="0093510A">
        <w:rPr>
          <w:rFonts w:ascii="Cambria" w:hAnsi="Cambria" w:cs="Cambria"/>
          <w:bCs/>
          <w:sz w:val="24"/>
          <w:szCs w:val="24"/>
        </w:rPr>
        <w:t xml:space="preserve">Wykonawcy </w:t>
      </w:r>
      <w:r w:rsidRPr="0093510A">
        <w:rPr>
          <w:rFonts w:ascii="Cambria" w:hAnsi="Cambria" w:cs="Cambria"/>
          <w:color w:val="000000"/>
          <w:sz w:val="24"/>
          <w:szCs w:val="24"/>
        </w:rPr>
        <w:t xml:space="preserve">mogą wspólnie ubiegać się o udzielenie zamówienia. W takim przypadku, Wykonawcy ustanawiają pełnomocnika do reprezentowania ich w postępowaniu </w:t>
      </w:r>
      <w:r w:rsidR="00A87102" w:rsidRPr="0093510A">
        <w:rPr>
          <w:rFonts w:ascii="Cambria" w:hAnsi="Cambria" w:cs="Cambria"/>
          <w:color w:val="000000"/>
          <w:sz w:val="24"/>
          <w:szCs w:val="24"/>
        </w:rPr>
        <w:br/>
      </w:r>
      <w:r w:rsidRPr="0093510A">
        <w:rPr>
          <w:rFonts w:ascii="Cambria" w:hAnsi="Cambria" w:cs="Cambria"/>
          <w:color w:val="000000"/>
          <w:sz w:val="24"/>
          <w:szCs w:val="24"/>
        </w:rPr>
        <w:t>o udzielenie zamówienia albo do reprezentowania w postępowaniu i zawarcia umowy w sprawie zamówienia publicznego.</w:t>
      </w:r>
    </w:p>
    <w:p w14:paraId="4C7DD844" w14:textId="77777777" w:rsidR="001835D3" w:rsidRPr="0093510A" w:rsidRDefault="001835D3" w:rsidP="0018023E">
      <w:pPr>
        <w:pStyle w:val="Akapitzlist2"/>
        <w:numPr>
          <w:ilvl w:val="1"/>
          <w:numId w:val="7"/>
        </w:numPr>
        <w:spacing w:line="276" w:lineRule="auto"/>
        <w:ind w:left="709" w:hanging="709"/>
        <w:rPr>
          <w:rFonts w:ascii="Cambria" w:hAnsi="Cambria" w:cs="Cambria"/>
          <w:bCs/>
          <w:sz w:val="24"/>
          <w:szCs w:val="24"/>
        </w:rPr>
      </w:pPr>
      <w:r w:rsidRPr="0093510A">
        <w:rPr>
          <w:rFonts w:ascii="Cambria" w:hAnsi="Cambria" w:cs="Cambria"/>
          <w:bCs/>
          <w:sz w:val="24"/>
          <w:szCs w:val="24"/>
        </w:rPr>
        <w:t>W przypadku Wykonawców wspólnie ubiegających się o udzielenie zamówienia:</w:t>
      </w:r>
    </w:p>
    <w:p w14:paraId="12DE828C" w14:textId="77777777" w:rsidR="001835D3" w:rsidRPr="0093510A" w:rsidRDefault="001835D3" w:rsidP="0018023E">
      <w:pPr>
        <w:pStyle w:val="Akapitzlist2"/>
        <w:numPr>
          <w:ilvl w:val="0"/>
          <w:numId w:val="4"/>
        </w:numPr>
        <w:spacing w:line="276" w:lineRule="auto"/>
        <w:ind w:left="1134" w:hanging="425"/>
        <w:rPr>
          <w:rFonts w:ascii="Cambria" w:hAnsi="Cambria" w:cs="Cambria"/>
          <w:color w:val="000000"/>
          <w:sz w:val="24"/>
          <w:szCs w:val="24"/>
        </w:rPr>
      </w:pPr>
      <w:r w:rsidRPr="0093510A">
        <w:rPr>
          <w:rFonts w:ascii="Cambria" w:hAnsi="Cambria" w:cs="Cambria"/>
          <w:bCs/>
          <w:sz w:val="24"/>
          <w:szCs w:val="24"/>
        </w:rPr>
        <w:t xml:space="preserve">oświadczenia o których mowa w pkt. 8.1 SWZ </w:t>
      </w:r>
      <w:r w:rsidRPr="0093510A">
        <w:rPr>
          <w:rFonts w:ascii="Cambria" w:hAnsi="Cambria" w:cs="Cambria"/>
          <w:b/>
          <w:bCs/>
          <w:sz w:val="24"/>
          <w:szCs w:val="24"/>
          <w:u w:val="single"/>
        </w:rPr>
        <w:t xml:space="preserve">składa </w:t>
      </w:r>
      <w:r w:rsidRPr="0093510A">
        <w:rPr>
          <w:rFonts w:ascii="Cambria" w:hAnsi="Cambria" w:cs="Cambria"/>
          <w:b/>
          <w:sz w:val="24"/>
          <w:szCs w:val="24"/>
          <w:u w:val="single"/>
        </w:rPr>
        <w:t>z ofertą</w:t>
      </w:r>
      <w:r w:rsidRPr="0093510A">
        <w:rPr>
          <w:rFonts w:ascii="Cambria" w:hAnsi="Cambria" w:cs="Cambria"/>
          <w:b/>
          <w:bCs/>
          <w:sz w:val="24"/>
          <w:szCs w:val="24"/>
        </w:rPr>
        <w:t xml:space="preserve"> każdy </w:t>
      </w:r>
      <w:r w:rsidR="00A87102" w:rsidRPr="0093510A">
        <w:rPr>
          <w:rFonts w:ascii="Cambria" w:hAnsi="Cambria" w:cs="Cambria"/>
          <w:b/>
          <w:bCs/>
          <w:sz w:val="24"/>
          <w:szCs w:val="24"/>
        </w:rPr>
        <w:br/>
      </w:r>
      <w:r w:rsidRPr="0093510A">
        <w:rPr>
          <w:rFonts w:ascii="Cambria" w:hAnsi="Cambria" w:cs="Cambria"/>
          <w:b/>
          <w:bCs/>
          <w:sz w:val="24"/>
          <w:szCs w:val="24"/>
        </w:rPr>
        <w:t>z Wykonawców wspólnie ubiegających się o zamówienie</w:t>
      </w:r>
      <w:r w:rsidRPr="0093510A">
        <w:rPr>
          <w:rFonts w:ascii="Cambria" w:hAnsi="Cambria" w:cs="Cambria"/>
          <w:bCs/>
          <w:sz w:val="24"/>
          <w:szCs w:val="24"/>
        </w:rPr>
        <w:t xml:space="preserve">. </w:t>
      </w:r>
      <w:r w:rsidRPr="0093510A">
        <w:rPr>
          <w:rFonts w:ascii="Cambria" w:hAnsi="Cambria" w:cs="Cambria"/>
          <w:color w:val="000000"/>
          <w:sz w:val="24"/>
          <w:szCs w:val="24"/>
        </w:rPr>
        <w:t xml:space="preserve">Oświadczenia </w:t>
      </w:r>
      <w:r w:rsidR="00A87102" w:rsidRPr="0093510A">
        <w:rPr>
          <w:rFonts w:ascii="Cambria" w:hAnsi="Cambria" w:cs="Cambria"/>
          <w:color w:val="000000"/>
          <w:sz w:val="24"/>
          <w:szCs w:val="24"/>
        </w:rPr>
        <w:br/>
      </w:r>
      <w:r w:rsidRPr="0093510A">
        <w:rPr>
          <w:rFonts w:ascii="Cambria" w:hAnsi="Cambria" w:cs="Cambria"/>
          <w:color w:val="000000"/>
          <w:sz w:val="24"/>
          <w:szCs w:val="24"/>
        </w:rPr>
        <w:t xml:space="preserve">te potwierdzają brak podstaw wykluczenia oraz spełnianie warunków udziału </w:t>
      </w:r>
      <w:r w:rsidR="00A87102" w:rsidRPr="0093510A">
        <w:rPr>
          <w:rFonts w:ascii="Cambria" w:hAnsi="Cambria" w:cs="Cambria"/>
          <w:color w:val="000000"/>
          <w:sz w:val="24"/>
          <w:szCs w:val="24"/>
        </w:rPr>
        <w:br/>
      </w:r>
      <w:r w:rsidRPr="0093510A">
        <w:rPr>
          <w:rFonts w:ascii="Cambria" w:hAnsi="Cambria" w:cs="Cambria"/>
          <w:color w:val="000000"/>
          <w:sz w:val="24"/>
          <w:szCs w:val="24"/>
        </w:rPr>
        <w:t>w postępowaniu w zakresie, w jakim każdy z wykonawców wykazuje spełnianie warunków udziału w postępowaniu.</w:t>
      </w:r>
    </w:p>
    <w:p w14:paraId="7D42E02A" w14:textId="6734CA17" w:rsidR="001835D3" w:rsidRPr="0093510A" w:rsidRDefault="001835D3" w:rsidP="0018023E">
      <w:pPr>
        <w:pStyle w:val="Akapitzlist2"/>
        <w:numPr>
          <w:ilvl w:val="0"/>
          <w:numId w:val="4"/>
        </w:numPr>
        <w:spacing w:line="276" w:lineRule="auto"/>
        <w:ind w:left="1134" w:hanging="425"/>
        <w:rPr>
          <w:rFonts w:ascii="Cambria" w:hAnsi="Cambria" w:cs="Cambria"/>
          <w:bCs/>
          <w:sz w:val="24"/>
          <w:szCs w:val="24"/>
        </w:rPr>
      </w:pPr>
      <w:r w:rsidRPr="0093510A">
        <w:rPr>
          <w:rFonts w:ascii="Cambria" w:hAnsi="Cambria" w:cs="Cambria"/>
          <w:color w:val="000000"/>
          <w:sz w:val="24"/>
          <w:szCs w:val="24"/>
        </w:rPr>
        <w:t xml:space="preserve">w przypadku, o którym mowa w rozdziale 6.3 SWZ Wykonawcy wspólnie ubiegający się o udzielenie zamówienia </w:t>
      </w:r>
      <w:r w:rsidRPr="0093510A">
        <w:rPr>
          <w:rFonts w:ascii="Cambria" w:hAnsi="Cambria" w:cs="Cambria"/>
          <w:b/>
          <w:bCs/>
          <w:color w:val="000000"/>
          <w:sz w:val="24"/>
          <w:szCs w:val="24"/>
          <w:u w:val="single"/>
        </w:rPr>
        <w:t>dołączają do oferty</w:t>
      </w:r>
      <w:r w:rsidRPr="0093510A">
        <w:rPr>
          <w:rFonts w:ascii="Cambria" w:hAnsi="Cambria" w:cs="Cambria"/>
          <w:color w:val="000000"/>
          <w:sz w:val="24"/>
          <w:szCs w:val="24"/>
        </w:rPr>
        <w:t xml:space="preserve"> oświadczenie, </w:t>
      </w:r>
      <w:r w:rsidR="00A87102" w:rsidRPr="0093510A">
        <w:rPr>
          <w:rFonts w:ascii="Cambria" w:hAnsi="Cambria" w:cs="Cambria"/>
          <w:color w:val="000000"/>
          <w:sz w:val="24"/>
          <w:szCs w:val="24"/>
        </w:rPr>
        <w:br/>
      </w:r>
      <w:r w:rsidRPr="0093510A">
        <w:rPr>
          <w:rFonts w:ascii="Cambria" w:hAnsi="Cambria" w:cs="Cambria"/>
          <w:color w:val="000000"/>
          <w:sz w:val="24"/>
          <w:szCs w:val="24"/>
        </w:rPr>
        <w:t xml:space="preserve">z którego wynika, które roboty budowlane, dostawy lub usługi </w:t>
      </w:r>
      <w:r w:rsidRPr="0093510A">
        <w:rPr>
          <w:rFonts w:ascii="Cambria" w:hAnsi="Cambria" w:cs="Cambria"/>
          <w:sz w:val="24"/>
          <w:szCs w:val="24"/>
        </w:rPr>
        <w:t>wykonają poszczególni Wykonawcy. W przypadku gdy ofertę składa spółka cywilna, a pełen zakres prac wykonają wspólnicy wspólnie w ramach umowy spółki oświadczenie powinno potwierdzać ten fakt</w:t>
      </w:r>
      <w:r w:rsidRPr="0093510A">
        <w:rPr>
          <w:rFonts w:ascii="Cambria" w:hAnsi="Cambria" w:cs="Cambria"/>
          <w:b/>
          <w:bCs/>
          <w:sz w:val="24"/>
          <w:szCs w:val="24"/>
        </w:rPr>
        <w:t xml:space="preserve">. </w:t>
      </w:r>
    </w:p>
    <w:p w14:paraId="099EAB04" w14:textId="77777777" w:rsidR="001835D3" w:rsidRPr="0093510A" w:rsidRDefault="001835D3" w:rsidP="0018023E">
      <w:pPr>
        <w:pStyle w:val="Akapitzlist2"/>
        <w:numPr>
          <w:ilvl w:val="0"/>
          <w:numId w:val="4"/>
        </w:numPr>
        <w:spacing w:line="276" w:lineRule="auto"/>
        <w:ind w:left="1134" w:hanging="425"/>
        <w:rPr>
          <w:rFonts w:ascii="Cambria" w:hAnsi="Cambria" w:cs="Cambria"/>
          <w:color w:val="000000"/>
          <w:sz w:val="24"/>
          <w:szCs w:val="24"/>
        </w:rPr>
      </w:pPr>
      <w:r w:rsidRPr="0093510A">
        <w:rPr>
          <w:rFonts w:ascii="Cambria" w:hAnsi="Cambria" w:cs="Cambria"/>
          <w:bCs/>
          <w:sz w:val="24"/>
          <w:szCs w:val="24"/>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27136064" w14:textId="77777777" w:rsidR="001835D3" w:rsidRPr="0093510A" w:rsidRDefault="001835D3" w:rsidP="0018023E">
      <w:pPr>
        <w:pStyle w:val="Akapitzlist2"/>
        <w:numPr>
          <w:ilvl w:val="1"/>
          <w:numId w:val="7"/>
        </w:numPr>
        <w:spacing w:line="276" w:lineRule="auto"/>
        <w:ind w:left="709" w:hanging="709"/>
        <w:rPr>
          <w:rFonts w:ascii="Cambria" w:hAnsi="Cambria" w:cs="Cambria"/>
          <w:bCs/>
          <w:sz w:val="24"/>
          <w:szCs w:val="24"/>
        </w:rPr>
      </w:pPr>
      <w:r w:rsidRPr="0093510A">
        <w:rPr>
          <w:rFonts w:ascii="Cambria" w:hAnsi="Cambria" w:cs="Cambria"/>
          <w:color w:val="000000"/>
          <w:sz w:val="24"/>
          <w:szCs w:val="24"/>
        </w:rPr>
        <w:t xml:space="preserve">Jeżeli została wybrana oferta Wykonawców wspólnie ubiegających się o udzielenie </w:t>
      </w:r>
      <w:r w:rsidRPr="0093510A">
        <w:rPr>
          <w:rFonts w:ascii="Cambria" w:hAnsi="Cambria" w:cs="Cambria"/>
          <w:color w:val="000000"/>
          <w:sz w:val="24"/>
          <w:szCs w:val="24"/>
        </w:rPr>
        <w:lastRenderedPageBreak/>
        <w:t>zamówienia, Zamawiający może żądać przed zawarciem umowy w sprawie zamówienia publicznego kopii umowy regulującej współpracę tych Wykonawców.</w:t>
      </w:r>
    </w:p>
    <w:p w14:paraId="2D65AF0D" w14:textId="77777777" w:rsidR="001835D3" w:rsidRPr="0093510A" w:rsidRDefault="001835D3" w:rsidP="00A87102">
      <w:pPr>
        <w:pStyle w:val="Akapitzlist2"/>
        <w:spacing w:line="276" w:lineRule="auto"/>
        <w:ind w:left="0"/>
        <w:rPr>
          <w:rFonts w:ascii="Cambria" w:hAnsi="Cambria" w:cs="Cambria"/>
          <w:bCs/>
          <w:sz w:val="24"/>
          <w:szCs w:val="24"/>
        </w:rPr>
      </w:pPr>
    </w:p>
    <w:tbl>
      <w:tblPr>
        <w:tblW w:w="9781" w:type="dxa"/>
        <w:tblInd w:w="108" w:type="dxa"/>
        <w:tblLayout w:type="fixed"/>
        <w:tblLook w:val="0000" w:firstRow="0" w:lastRow="0" w:firstColumn="0" w:lastColumn="0" w:noHBand="0" w:noVBand="0"/>
      </w:tblPr>
      <w:tblGrid>
        <w:gridCol w:w="9781"/>
      </w:tblGrid>
      <w:tr w:rsidR="001835D3" w:rsidRPr="0093510A" w14:paraId="1F9A9F2E" w14:textId="77777777" w:rsidTr="00CD36A9">
        <w:trPr>
          <w:trHeight w:val="819"/>
        </w:trPr>
        <w:tc>
          <w:tcPr>
            <w:tcW w:w="9781" w:type="dxa"/>
            <w:tcBorders>
              <w:bottom w:val="single" w:sz="4" w:space="0" w:color="000000"/>
            </w:tcBorders>
            <w:shd w:val="clear" w:color="auto" w:fill="D9D9D9"/>
          </w:tcPr>
          <w:p w14:paraId="30F94D95"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11</w:t>
            </w:r>
          </w:p>
          <w:p w14:paraId="67220805" w14:textId="77777777" w:rsidR="001835D3" w:rsidRPr="0093510A" w:rsidRDefault="001835D3" w:rsidP="00CD36A9">
            <w:pPr>
              <w:spacing w:line="276" w:lineRule="auto"/>
              <w:jc w:val="center"/>
            </w:pPr>
            <w:r w:rsidRPr="0093510A">
              <w:rPr>
                <w:rFonts w:ascii="Cambria" w:hAnsi="Cambria" w:cs="Cambria"/>
                <w:b/>
                <w:sz w:val="26"/>
                <w:szCs w:val="26"/>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3CD33EAF" w14:textId="77777777" w:rsidR="001835D3" w:rsidRDefault="001835D3" w:rsidP="001835D3">
      <w:pPr>
        <w:pStyle w:val="Kolorowalistaakcent11"/>
        <w:spacing w:line="276" w:lineRule="auto"/>
        <w:ind w:left="0"/>
        <w:rPr>
          <w:rFonts w:ascii="Cambria" w:hAnsi="Cambria" w:cs="Cambria"/>
          <w:b/>
          <w:sz w:val="24"/>
          <w:szCs w:val="24"/>
          <w:shd w:val="clear" w:color="auto" w:fill="FFFF00"/>
        </w:rPr>
      </w:pPr>
    </w:p>
    <w:p w14:paraId="7875113D" w14:textId="77777777" w:rsidR="00C968F9" w:rsidRPr="00C968F9" w:rsidRDefault="006B0F02" w:rsidP="00A83FF5">
      <w:pPr>
        <w:numPr>
          <w:ilvl w:val="1"/>
          <w:numId w:val="56"/>
        </w:numPr>
        <w:suppressAutoHyphens w:val="0"/>
        <w:spacing w:before="20" w:after="40" w:line="276" w:lineRule="auto"/>
        <w:ind w:left="709" w:hanging="709"/>
        <w:contextualSpacing/>
        <w:jc w:val="both"/>
        <w:outlineLvl w:val="3"/>
        <w:rPr>
          <w:rFonts w:ascii="Cambria" w:eastAsia="SimSun" w:hAnsi="Cambria" w:cs="Calibri"/>
        </w:rPr>
      </w:pPr>
      <w:r w:rsidRPr="00C968F9">
        <w:rPr>
          <w:rFonts w:ascii="Cambria" w:hAnsi="Cambria" w:cs="Calibri"/>
          <w:b/>
          <w:bCs/>
        </w:rPr>
        <w:t xml:space="preserve">W postępowaniu o udzielenie zamówienia publicznego komunikacja między Zamawiającym, a Wykonawcami odbywa się przy </w:t>
      </w:r>
      <w:r w:rsidRPr="00C968F9">
        <w:rPr>
          <w:rFonts w:ascii="Cambria" w:eastAsia="SimSun" w:hAnsi="Cambria" w:cs="Calibri"/>
          <w:b/>
        </w:rPr>
        <w:t xml:space="preserve">Platformy zakupowej </w:t>
      </w:r>
      <w:r w:rsidRPr="00C968F9">
        <w:rPr>
          <w:rFonts w:ascii="Cambria" w:eastAsia="SimSun" w:hAnsi="Cambria" w:cs="Calibri"/>
          <w:b/>
        </w:rPr>
        <w:br/>
      </w:r>
      <w:hyperlink r:id="rId11" w:history="1">
        <w:r w:rsidRPr="00C968F9">
          <w:rPr>
            <w:rStyle w:val="Hipercze"/>
            <w:rFonts w:ascii="Cambria" w:hAnsi="Cambria" w:cs="Calibri"/>
            <w:b/>
            <w:bCs/>
          </w:rPr>
          <w:t>platformazakupowa.pl</w:t>
        </w:r>
      </w:hyperlink>
      <w:r w:rsidRPr="00C968F9">
        <w:rPr>
          <w:rFonts w:ascii="Cambria" w:hAnsi="Cambria" w:cs="Calibri"/>
          <w:bCs/>
          <w:color w:val="000000"/>
        </w:rPr>
        <w:t xml:space="preserve"> </w:t>
      </w:r>
      <w:r w:rsidRPr="00C968F9">
        <w:rPr>
          <w:rFonts w:ascii="Cambria" w:eastAsia="SimSun" w:hAnsi="Cambria" w:cs="Calibri"/>
          <w:b/>
        </w:rPr>
        <w:t>w zakładce „postępowania” pod adresem:</w:t>
      </w:r>
      <w:r w:rsidRPr="00C968F9">
        <w:rPr>
          <w:rFonts w:ascii="Cambria" w:hAnsi="Cambria" w:cs="Calibri"/>
        </w:rPr>
        <w:t xml:space="preserve">  </w:t>
      </w:r>
      <w:r w:rsidRPr="00C968F9">
        <w:rPr>
          <w:rFonts w:ascii="Cambria" w:hAnsi="Cambria" w:cs="Calibri"/>
          <w:b/>
          <w:highlight w:val="yellow"/>
        </w:rPr>
        <w:t xml:space="preserve"> </w:t>
      </w:r>
      <w:r w:rsidR="00C968F9" w:rsidRPr="00C968F9">
        <w:rPr>
          <w:rFonts w:ascii="Cambria" w:hAnsi="Cambria" w:cs="Calibri"/>
          <w:b/>
        </w:rPr>
        <w:t xml:space="preserve">https://platformazakupowa.pl/transakcja/1275822 </w:t>
      </w:r>
    </w:p>
    <w:p w14:paraId="344BCE17" w14:textId="1A819670" w:rsidR="006B0F02" w:rsidRPr="00C968F9" w:rsidRDefault="006B0F02" w:rsidP="00A83FF5">
      <w:pPr>
        <w:numPr>
          <w:ilvl w:val="1"/>
          <w:numId w:val="56"/>
        </w:numPr>
        <w:suppressAutoHyphens w:val="0"/>
        <w:spacing w:before="20" w:after="40" w:line="276" w:lineRule="auto"/>
        <w:ind w:left="709" w:hanging="709"/>
        <w:contextualSpacing/>
        <w:jc w:val="both"/>
        <w:outlineLvl w:val="3"/>
        <w:rPr>
          <w:rFonts w:ascii="Cambria" w:eastAsia="SimSun" w:hAnsi="Cambria" w:cs="Calibri"/>
        </w:rPr>
      </w:pPr>
      <w:r w:rsidRPr="00C968F9">
        <w:rPr>
          <w:rFonts w:ascii="Cambria" w:hAnsi="Cambria" w:cs="Calibri"/>
        </w:rPr>
        <w:t>Korzystanie z Platformy zakupowej jest bezpłatne.</w:t>
      </w:r>
    </w:p>
    <w:p w14:paraId="5B2E112F" w14:textId="77777777" w:rsidR="006B0F02" w:rsidRPr="00E54FEF" w:rsidRDefault="006B0F02" w:rsidP="007D546D">
      <w:pPr>
        <w:numPr>
          <w:ilvl w:val="1"/>
          <w:numId w:val="56"/>
        </w:numPr>
        <w:suppressAutoHyphens w:val="0"/>
        <w:spacing w:before="20" w:after="40" w:line="276" w:lineRule="auto"/>
        <w:ind w:left="709" w:hanging="709"/>
        <w:contextualSpacing/>
        <w:jc w:val="both"/>
        <w:outlineLvl w:val="3"/>
        <w:rPr>
          <w:rFonts w:ascii="Cambria" w:eastAsia="SimSun" w:hAnsi="Cambria" w:cs="Calibri"/>
        </w:rPr>
      </w:pPr>
      <w:r w:rsidRPr="00E54FEF">
        <w:rPr>
          <w:rFonts w:ascii="Cambria" w:hAnsi="Cambria" w:cs="Calibri"/>
        </w:rPr>
        <w:t xml:space="preserve">Przeglądanie i pobieranie publicznej treści dokumentacji postępowania oraz składanie ofert nie wymaga posiadania konta na Platformie zakupowej, ani logowania do Platformy zakupowej. </w:t>
      </w:r>
    </w:p>
    <w:p w14:paraId="11562732" w14:textId="77777777" w:rsidR="006B0F02" w:rsidRPr="00E54FEF" w:rsidRDefault="006B0F02" w:rsidP="007D546D">
      <w:pPr>
        <w:numPr>
          <w:ilvl w:val="1"/>
          <w:numId w:val="56"/>
        </w:numPr>
        <w:suppressAutoHyphens w:val="0"/>
        <w:spacing w:before="20" w:after="40" w:line="276" w:lineRule="auto"/>
        <w:ind w:left="709" w:hanging="709"/>
        <w:contextualSpacing/>
        <w:jc w:val="both"/>
        <w:outlineLvl w:val="3"/>
        <w:rPr>
          <w:rFonts w:ascii="Cambria" w:eastAsia="SimSun" w:hAnsi="Cambria" w:cs="Calibri"/>
        </w:rPr>
      </w:pPr>
      <w:r w:rsidRPr="00E54FEF">
        <w:rPr>
          <w:rFonts w:ascii="Cambria" w:hAnsi="Cambria" w:cs="Calibri"/>
        </w:rPr>
        <w:t xml:space="preserve">Komunikacja w postępowaniu, </w:t>
      </w:r>
      <w:r w:rsidRPr="00E54FEF">
        <w:rPr>
          <w:rFonts w:ascii="Cambria" w:hAnsi="Cambria" w:cs="Calibri"/>
          <w:b/>
          <w:bCs/>
          <w:u w:val="single"/>
        </w:rPr>
        <w:t>z wyłączeniem składania ofert</w:t>
      </w:r>
      <w:r w:rsidRPr="00E54FEF">
        <w:rPr>
          <w:rFonts w:ascii="Cambria" w:hAnsi="Cambria" w:cs="Calibri"/>
        </w:rPr>
        <w:t xml:space="preserve"> </w:t>
      </w:r>
      <w:r w:rsidRPr="00E54FEF">
        <w:rPr>
          <w:rFonts w:ascii="Cambria" w:hAnsi="Cambria" w:cs="Calibri"/>
          <w:b/>
          <w:bCs/>
        </w:rPr>
        <w:t>(sposób składania ofert opisano w rozdziale 13 SWZ)</w:t>
      </w:r>
      <w:r w:rsidRPr="00E54FEF">
        <w:rPr>
          <w:rFonts w:ascii="Cambria" w:hAnsi="Cambria" w:cs="Calibri"/>
        </w:rPr>
        <w:t xml:space="preserve"> odbywa się przy użyciu platformy zakupowej, która dostępna jest pod adresem: </w:t>
      </w:r>
      <w:r w:rsidRPr="0078010E">
        <w:rPr>
          <w:rFonts w:ascii="Cambria" w:hAnsi="Cambria" w:cs="Arial"/>
        </w:rPr>
        <w:t>https://p</w:t>
      </w:r>
      <w:r>
        <w:rPr>
          <w:rFonts w:ascii="Cambria" w:hAnsi="Cambria" w:cs="Arial"/>
        </w:rPr>
        <w:t>latformazakupowa.pl/pn/terespol</w:t>
      </w:r>
      <w:r w:rsidRPr="00E54FEF">
        <w:rPr>
          <w:rFonts w:ascii="Cambria" w:hAnsi="Cambria" w:cs="Calibri"/>
        </w:rPr>
        <w:t xml:space="preserve"> poprzez formularz „Wyślij wiadomość do Zamawiającego”. 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w:t>
      </w:r>
    </w:p>
    <w:p w14:paraId="312A6AF4" w14:textId="77777777" w:rsidR="006B0F02" w:rsidRPr="00E54FEF" w:rsidRDefault="006B0F02" w:rsidP="007D546D">
      <w:pPr>
        <w:numPr>
          <w:ilvl w:val="1"/>
          <w:numId w:val="56"/>
        </w:numPr>
        <w:suppressAutoHyphens w:val="0"/>
        <w:spacing w:before="20" w:after="40" w:line="276" w:lineRule="auto"/>
        <w:ind w:left="709" w:hanging="709"/>
        <w:contextualSpacing/>
        <w:jc w:val="both"/>
        <w:outlineLvl w:val="3"/>
        <w:rPr>
          <w:rFonts w:ascii="Cambria" w:eastAsia="SimSun" w:hAnsi="Cambria" w:cs="Calibri"/>
        </w:rPr>
      </w:pPr>
      <w:r w:rsidRPr="00E54FEF">
        <w:rPr>
          <w:rFonts w:ascii="Cambria" w:hAnsi="Cambria" w:cs="Calibri"/>
        </w:rPr>
        <w:t xml:space="preserve">Składanie ofert w przedmiotowym postępowaniu odbywa się tylko i wyłącznie za pośrednictwem Platformy zakupowej dostępnej pod adresem: </w:t>
      </w:r>
      <w:r w:rsidRPr="0078010E">
        <w:rPr>
          <w:rFonts w:ascii="Cambria" w:hAnsi="Cambria" w:cs="Arial"/>
        </w:rPr>
        <w:t>https://p</w:t>
      </w:r>
      <w:r>
        <w:rPr>
          <w:rFonts w:ascii="Cambria" w:hAnsi="Cambria" w:cs="Arial"/>
        </w:rPr>
        <w:t>latformazakupowa.pl/pn/terespol</w:t>
      </w:r>
    </w:p>
    <w:p w14:paraId="4355D88D" w14:textId="77777777" w:rsidR="006B0F02" w:rsidRPr="00E54FEF" w:rsidRDefault="006B0F02" w:rsidP="007D546D">
      <w:pPr>
        <w:numPr>
          <w:ilvl w:val="1"/>
          <w:numId w:val="56"/>
        </w:numPr>
        <w:suppressAutoHyphens w:val="0"/>
        <w:spacing w:before="20" w:after="40" w:line="276" w:lineRule="auto"/>
        <w:ind w:left="709" w:hanging="709"/>
        <w:contextualSpacing/>
        <w:jc w:val="both"/>
        <w:outlineLvl w:val="3"/>
        <w:rPr>
          <w:rFonts w:ascii="Cambria" w:eastAsia="SimSun" w:hAnsi="Cambria" w:cs="Calibri"/>
        </w:rPr>
      </w:pPr>
      <w:r w:rsidRPr="00E54FEF">
        <w:rPr>
          <w:rFonts w:ascii="Cambria" w:hAnsi="Cambria" w:cs="Calibri"/>
          <w:u w:val="single"/>
        </w:rPr>
        <w:t>Sposób sporządzenia dokumentów</w:t>
      </w:r>
      <w:r w:rsidRPr="00E54FEF">
        <w:rPr>
          <w:rFonts w:ascii="Cambria" w:hAnsi="Cambria" w:cs="Calibri"/>
        </w:rPr>
        <w:t xml:space="preserve">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F615EC1" w14:textId="77777777" w:rsidR="006B0F02" w:rsidRPr="00E54FEF" w:rsidRDefault="006B0F02" w:rsidP="007D546D">
      <w:pPr>
        <w:pStyle w:val="Akapitzlist"/>
        <w:numPr>
          <w:ilvl w:val="0"/>
          <w:numId w:val="55"/>
        </w:numPr>
        <w:suppressAutoHyphens/>
        <w:spacing w:before="0" w:after="0" w:line="276" w:lineRule="auto"/>
        <w:rPr>
          <w:rFonts w:ascii="Cambria" w:hAnsi="Cambria" w:cs="Calibri"/>
          <w:vanish/>
          <w:sz w:val="24"/>
          <w:szCs w:val="24"/>
        </w:rPr>
      </w:pPr>
    </w:p>
    <w:p w14:paraId="657D0188" w14:textId="77777777" w:rsidR="006B0F02" w:rsidRPr="00E54FEF" w:rsidRDefault="006B0F02" w:rsidP="007D546D">
      <w:pPr>
        <w:pStyle w:val="Akapitzlist"/>
        <w:numPr>
          <w:ilvl w:val="1"/>
          <w:numId w:val="55"/>
        </w:numPr>
        <w:suppressAutoHyphens/>
        <w:spacing w:before="0" w:after="0" w:line="276" w:lineRule="auto"/>
        <w:rPr>
          <w:rFonts w:ascii="Cambria" w:hAnsi="Cambria" w:cs="Calibri"/>
          <w:vanish/>
          <w:sz w:val="24"/>
          <w:szCs w:val="24"/>
        </w:rPr>
      </w:pPr>
    </w:p>
    <w:p w14:paraId="07B09C12" w14:textId="77777777" w:rsidR="006B0F02" w:rsidRPr="00E54FEF" w:rsidRDefault="006B0F02" w:rsidP="007D546D">
      <w:pPr>
        <w:pStyle w:val="Akapitzlist"/>
        <w:numPr>
          <w:ilvl w:val="1"/>
          <w:numId w:val="55"/>
        </w:numPr>
        <w:suppressAutoHyphens/>
        <w:spacing w:before="0" w:after="0" w:line="276" w:lineRule="auto"/>
        <w:rPr>
          <w:rFonts w:ascii="Cambria" w:hAnsi="Cambria" w:cs="Calibri"/>
          <w:vanish/>
          <w:sz w:val="24"/>
          <w:szCs w:val="24"/>
        </w:rPr>
      </w:pPr>
    </w:p>
    <w:p w14:paraId="1D6013F7" w14:textId="77777777" w:rsidR="006B0F02" w:rsidRPr="00E54FEF" w:rsidRDefault="006B0F02" w:rsidP="007D546D">
      <w:pPr>
        <w:pStyle w:val="Akapitzlist"/>
        <w:numPr>
          <w:ilvl w:val="1"/>
          <w:numId w:val="55"/>
        </w:numPr>
        <w:suppressAutoHyphens/>
        <w:spacing w:before="0" w:after="0" w:line="276" w:lineRule="auto"/>
        <w:rPr>
          <w:rFonts w:ascii="Cambria" w:hAnsi="Cambria" w:cs="Calibri"/>
          <w:vanish/>
          <w:sz w:val="24"/>
          <w:szCs w:val="24"/>
        </w:rPr>
      </w:pPr>
    </w:p>
    <w:p w14:paraId="09EAB1C4" w14:textId="77777777" w:rsidR="006B0F02" w:rsidRPr="00E54FEF" w:rsidRDefault="006B0F02" w:rsidP="007D546D">
      <w:pPr>
        <w:pStyle w:val="Akapitzlist"/>
        <w:numPr>
          <w:ilvl w:val="1"/>
          <w:numId w:val="55"/>
        </w:numPr>
        <w:suppressAutoHyphens/>
        <w:spacing w:before="0" w:after="0" w:line="276" w:lineRule="auto"/>
        <w:rPr>
          <w:rFonts w:ascii="Cambria" w:hAnsi="Cambria" w:cs="Calibri"/>
          <w:vanish/>
          <w:sz w:val="24"/>
          <w:szCs w:val="24"/>
        </w:rPr>
      </w:pPr>
    </w:p>
    <w:p w14:paraId="0BB2672D" w14:textId="77777777" w:rsidR="006B0F02" w:rsidRPr="00E54FEF" w:rsidRDefault="006B0F02" w:rsidP="007D546D">
      <w:pPr>
        <w:pStyle w:val="Akapitzlist"/>
        <w:numPr>
          <w:ilvl w:val="1"/>
          <w:numId w:val="55"/>
        </w:numPr>
        <w:suppressAutoHyphens/>
        <w:spacing w:before="0" w:after="0" w:line="276" w:lineRule="auto"/>
        <w:rPr>
          <w:rFonts w:ascii="Cambria" w:hAnsi="Cambria" w:cs="Calibri"/>
          <w:vanish/>
          <w:sz w:val="24"/>
          <w:szCs w:val="24"/>
        </w:rPr>
      </w:pPr>
    </w:p>
    <w:p w14:paraId="562CDAF3" w14:textId="77777777" w:rsidR="006B0F02" w:rsidRPr="00E54FEF" w:rsidRDefault="006B0F02" w:rsidP="007D546D">
      <w:pPr>
        <w:numPr>
          <w:ilvl w:val="1"/>
          <w:numId w:val="56"/>
        </w:numPr>
        <w:suppressAutoHyphens w:val="0"/>
        <w:spacing w:before="20" w:after="40" w:line="276" w:lineRule="auto"/>
        <w:ind w:left="709" w:hanging="709"/>
        <w:contextualSpacing/>
        <w:jc w:val="both"/>
        <w:outlineLvl w:val="3"/>
        <w:rPr>
          <w:rFonts w:ascii="Cambria" w:eastAsia="SimSun" w:hAnsi="Cambria" w:cs="Calibri"/>
        </w:rPr>
      </w:pPr>
      <w:r w:rsidRPr="00E54FEF">
        <w:rPr>
          <w:rFonts w:ascii="Cambria" w:hAnsi="Cambria" w:cs="Calibri"/>
          <w:u w:val="single"/>
        </w:rPr>
        <w:t>Zamawiający będzie przekazywał wykonawcom informacje</w:t>
      </w:r>
      <w:r w:rsidRPr="00E54FEF">
        <w:rPr>
          <w:rFonts w:ascii="Cambria" w:hAnsi="Cambria" w:cs="Calibri"/>
        </w:rPr>
        <w:t xml:space="preserv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w:t>
      </w:r>
      <w:r w:rsidRPr="00E54FEF">
        <w:rPr>
          <w:rFonts w:ascii="Cambria" w:hAnsi="Cambria" w:cs="Calibri"/>
        </w:rPr>
        <w:lastRenderedPageBreak/>
        <w:t xml:space="preserve">przekazywana za pośrednictwem platformazakupowa.pl do konkretnego wykonawcy. </w:t>
      </w:r>
    </w:p>
    <w:p w14:paraId="11D87F8F" w14:textId="77777777" w:rsidR="006B0F02" w:rsidRPr="00E54FEF" w:rsidRDefault="006B0F02" w:rsidP="007D546D">
      <w:pPr>
        <w:numPr>
          <w:ilvl w:val="1"/>
          <w:numId w:val="56"/>
        </w:numPr>
        <w:suppressAutoHyphens w:val="0"/>
        <w:spacing w:before="20" w:after="40" w:line="276" w:lineRule="auto"/>
        <w:ind w:left="709" w:hanging="709"/>
        <w:contextualSpacing/>
        <w:jc w:val="both"/>
        <w:outlineLvl w:val="3"/>
        <w:rPr>
          <w:rFonts w:ascii="Cambria" w:eastAsia="SimSun" w:hAnsi="Cambria" w:cs="Calibri"/>
        </w:rPr>
      </w:pPr>
      <w:r w:rsidRPr="00E54FEF">
        <w:rPr>
          <w:rFonts w:ascii="Cambria" w:hAnsi="Cambria" w:cs="Calibri"/>
        </w:rPr>
        <w:t xml:space="preserve">Wykonawca jako podmiot profesjonalny ma obowiązek sprawdzania komunikatów i wiadomości bezpośrednio na platformazakupowa.pl przesłanych przez Zamawiającego, gdyż system powiadomień może ulec awarii lub powiadomienie może trafić do folderu SPAM. </w:t>
      </w:r>
    </w:p>
    <w:p w14:paraId="39A25E47" w14:textId="77777777" w:rsidR="006B0F02" w:rsidRPr="00E54FEF" w:rsidRDefault="006B0F02" w:rsidP="007D546D">
      <w:pPr>
        <w:numPr>
          <w:ilvl w:val="1"/>
          <w:numId w:val="56"/>
        </w:numPr>
        <w:suppressAutoHyphens w:val="0"/>
        <w:spacing w:before="20" w:after="40" w:line="276" w:lineRule="auto"/>
        <w:ind w:left="709" w:hanging="709"/>
        <w:contextualSpacing/>
        <w:jc w:val="both"/>
        <w:outlineLvl w:val="3"/>
        <w:rPr>
          <w:rFonts w:ascii="Cambria" w:eastAsia="SimSun" w:hAnsi="Cambria" w:cs="Calibri"/>
        </w:rPr>
      </w:pPr>
      <w:r w:rsidRPr="00E54FEF">
        <w:rPr>
          <w:rFonts w:ascii="Cambria" w:hAnsi="Cambria" w:cs="Calibri"/>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2452),określa niezbędne wymagania sprzętowo - aplikacyjne umożliwiające pracę na platformazakupowa.pl, tj.: </w:t>
      </w:r>
    </w:p>
    <w:p w14:paraId="25078EA7" w14:textId="77777777" w:rsidR="006B0F02" w:rsidRPr="00E54FEF" w:rsidRDefault="006B0F02" w:rsidP="006B0F02">
      <w:pPr>
        <w:pStyle w:val="Kolorowalistaakcent11"/>
        <w:autoSpaceDE w:val="0"/>
        <w:autoSpaceDN w:val="0"/>
        <w:adjustRightInd w:val="0"/>
        <w:spacing w:before="0" w:after="0" w:line="276" w:lineRule="auto"/>
        <w:ind w:left="993" w:hanging="284"/>
        <w:rPr>
          <w:rFonts w:ascii="Cambria" w:hAnsi="Cambria"/>
          <w:sz w:val="24"/>
          <w:szCs w:val="24"/>
        </w:rPr>
      </w:pPr>
      <w:r w:rsidRPr="00E54FEF">
        <w:rPr>
          <w:rFonts w:ascii="Cambria" w:hAnsi="Cambria"/>
          <w:sz w:val="24"/>
          <w:szCs w:val="24"/>
        </w:rPr>
        <w:t xml:space="preserve">a) stały dostęp do sieci Internet o gwarantowanej przepustowości nie mniejszej niż 512 </w:t>
      </w:r>
      <w:proofErr w:type="spellStart"/>
      <w:r w:rsidRPr="00E54FEF">
        <w:rPr>
          <w:rFonts w:ascii="Cambria" w:hAnsi="Cambria"/>
          <w:sz w:val="24"/>
          <w:szCs w:val="24"/>
        </w:rPr>
        <w:t>kb</w:t>
      </w:r>
      <w:proofErr w:type="spellEnd"/>
      <w:r w:rsidRPr="00E54FEF">
        <w:rPr>
          <w:rFonts w:ascii="Cambria" w:hAnsi="Cambria"/>
          <w:sz w:val="24"/>
          <w:szCs w:val="24"/>
        </w:rPr>
        <w:t xml:space="preserve">/s, </w:t>
      </w:r>
    </w:p>
    <w:p w14:paraId="2DF873BC" w14:textId="77777777" w:rsidR="006B0F02" w:rsidRPr="00E54FEF" w:rsidRDefault="006B0F02" w:rsidP="006B0F02">
      <w:pPr>
        <w:pStyle w:val="Kolorowalistaakcent11"/>
        <w:autoSpaceDE w:val="0"/>
        <w:autoSpaceDN w:val="0"/>
        <w:adjustRightInd w:val="0"/>
        <w:spacing w:before="0" w:after="0" w:line="276" w:lineRule="auto"/>
        <w:ind w:left="993" w:hanging="284"/>
        <w:rPr>
          <w:rFonts w:ascii="Cambria" w:hAnsi="Cambria"/>
          <w:sz w:val="24"/>
          <w:szCs w:val="24"/>
        </w:rPr>
      </w:pPr>
      <w:r w:rsidRPr="00E54FEF">
        <w:rPr>
          <w:rFonts w:ascii="Cambria" w:hAnsi="Cambria"/>
          <w:sz w:val="24"/>
          <w:szCs w:val="24"/>
        </w:rPr>
        <w:t xml:space="preserve">b) komputer klasy PC lub MAC o następującej konfiguracji: pamięć min. 2 GB Ram, procesor Intel IV 2 GHZ lub jego nowsza wersja, jeden z systemów operacyjnych - MS Windows 7, Mac Os x 10 4, Linux, lub ich nowsze wersje, c) zainstalowana dowolna przeglądarka internetowa, w przypadku Internet Explorer minimalnie wersja 10 0., </w:t>
      </w:r>
    </w:p>
    <w:p w14:paraId="2F7CCFAF" w14:textId="77777777" w:rsidR="006B0F02" w:rsidRPr="00E54FEF" w:rsidRDefault="006B0F02" w:rsidP="006B0F02">
      <w:pPr>
        <w:pStyle w:val="Kolorowalistaakcent11"/>
        <w:autoSpaceDE w:val="0"/>
        <w:autoSpaceDN w:val="0"/>
        <w:adjustRightInd w:val="0"/>
        <w:spacing w:before="0" w:after="0" w:line="276" w:lineRule="auto"/>
        <w:ind w:left="993" w:hanging="284"/>
        <w:rPr>
          <w:rFonts w:ascii="Cambria" w:hAnsi="Cambria"/>
          <w:sz w:val="24"/>
          <w:szCs w:val="24"/>
        </w:rPr>
      </w:pPr>
      <w:r w:rsidRPr="00E54FEF">
        <w:rPr>
          <w:rFonts w:ascii="Cambria" w:hAnsi="Cambria"/>
          <w:sz w:val="24"/>
          <w:szCs w:val="24"/>
        </w:rPr>
        <w:t xml:space="preserve">d) włączona obsługa JavaScript, </w:t>
      </w:r>
    </w:p>
    <w:p w14:paraId="623844FD" w14:textId="77777777" w:rsidR="006B0F02" w:rsidRPr="00E54FEF" w:rsidRDefault="006B0F02" w:rsidP="006B0F02">
      <w:pPr>
        <w:pStyle w:val="Kolorowalistaakcent11"/>
        <w:autoSpaceDE w:val="0"/>
        <w:autoSpaceDN w:val="0"/>
        <w:adjustRightInd w:val="0"/>
        <w:spacing w:before="0" w:after="0" w:line="276" w:lineRule="auto"/>
        <w:ind w:left="993" w:hanging="284"/>
        <w:rPr>
          <w:rFonts w:ascii="Cambria" w:hAnsi="Cambria"/>
          <w:sz w:val="24"/>
          <w:szCs w:val="24"/>
        </w:rPr>
      </w:pPr>
      <w:r w:rsidRPr="00E54FEF">
        <w:rPr>
          <w:rFonts w:ascii="Cambria" w:hAnsi="Cambria"/>
          <w:sz w:val="24"/>
          <w:szCs w:val="24"/>
        </w:rPr>
        <w:t xml:space="preserve">e) zainstalowany program Adobe </w:t>
      </w:r>
      <w:proofErr w:type="spellStart"/>
      <w:r w:rsidRPr="00E54FEF">
        <w:rPr>
          <w:rFonts w:ascii="Cambria" w:hAnsi="Cambria"/>
          <w:sz w:val="24"/>
          <w:szCs w:val="24"/>
        </w:rPr>
        <w:t>Acrobat</w:t>
      </w:r>
      <w:proofErr w:type="spellEnd"/>
      <w:r w:rsidRPr="00E54FEF">
        <w:rPr>
          <w:rFonts w:ascii="Cambria" w:hAnsi="Cambria"/>
          <w:sz w:val="24"/>
          <w:szCs w:val="24"/>
        </w:rPr>
        <w:t xml:space="preserve"> Reader lub inny obsługujący format plików .pdf, </w:t>
      </w:r>
    </w:p>
    <w:p w14:paraId="23BB84A4" w14:textId="77777777" w:rsidR="006B0F02" w:rsidRPr="00E54FEF" w:rsidRDefault="006B0F02" w:rsidP="006B0F02">
      <w:pPr>
        <w:pStyle w:val="Kolorowalistaakcent11"/>
        <w:autoSpaceDE w:val="0"/>
        <w:autoSpaceDN w:val="0"/>
        <w:adjustRightInd w:val="0"/>
        <w:spacing w:before="0" w:after="0" w:line="276" w:lineRule="auto"/>
        <w:ind w:left="993" w:hanging="284"/>
        <w:rPr>
          <w:rFonts w:ascii="Cambria" w:hAnsi="Cambria"/>
          <w:sz w:val="24"/>
          <w:szCs w:val="24"/>
        </w:rPr>
      </w:pPr>
      <w:r w:rsidRPr="00E54FEF">
        <w:rPr>
          <w:rFonts w:ascii="Cambria" w:hAnsi="Cambria"/>
          <w:sz w:val="24"/>
          <w:szCs w:val="24"/>
        </w:rPr>
        <w:t xml:space="preserve">f) Platformazakupowa.pl działa według standardu przyjętego w komunikacji sieciowej - kodowanie UTF8, </w:t>
      </w:r>
    </w:p>
    <w:p w14:paraId="6BDC3C2D" w14:textId="77777777" w:rsidR="006B0F02" w:rsidRPr="00E54FEF" w:rsidRDefault="006B0F02" w:rsidP="006B0F02">
      <w:pPr>
        <w:pStyle w:val="Kolorowalistaakcent11"/>
        <w:autoSpaceDE w:val="0"/>
        <w:autoSpaceDN w:val="0"/>
        <w:adjustRightInd w:val="0"/>
        <w:spacing w:before="0" w:after="0" w:line="276" w:lineRule="auto"/>
        <w:ind w:left="993" w:hanging="284"/>
        <w:rPr>
          <w:rFonts w:ascii="Cambria" w:hAnsi="Cambria"/>
          <w:sz w:val="24"/>
          <w:szCs w:val="24"/>
        </w:rPr>
      </w:pPr>
      <w:r w:rsidRPr="00E54FEF">
        <w:rPr>
          <w:rFonts w:ascii="Cambria" w:hAnsi="Cambria"/>
          <w:sz w:val="24"/>
          <w:szCs w:val="24"/>
        </w:rPr>
        <w:t>g) oznaczenie czasu odbioru danych przez platformę zakupową stanowi datę oraz dokładny czas (</w:t>
      </w:r>
      <w:proofErr w:type="spellStart"/>
      <w:r w:rsidRPr="00E54FEF">
        <w:rPr>
          <w:rFonts w:ascii="Cambria" w:hAnsi="Cambria"/>
          <w:sz w:val="24"/>
          <w:szCs w:val="24"/>
        </w:rPr>
        <w:t>hh:mm:ss</w:t>
      </w:r>
      <w:proofErr w:type="spellEnd"/>
      <w:r w:rsidRPr="00E54FEF">
        <w:rPr>
          <w:rFonts w:ascii="Cambria" w:hAnsi="Cambria"/>
          <w:sz w:val="24"/>
          <w:szCs w:val="24"/>
        </w:rPr>
        <w:t xml:space="preserve">) generowany wg. czasu lokalnego serwera synchronizowanego z zegarem Głównego Urzędu Miar. </w:t>
      </w:r>
    </w:p>
    <w:p w14:paraId="7AFD77D1" w14:textId="77777777" w:rsidR="006B0F02" w:rsidRPr="00E54FEF" w:rsidRDefault="006B0F02" w:rsidP="007D546D">
      <w:pPr>
        <w:pStyle w:val="Kolorowalistaakcent11"/>
        <w:widowControl/>
        <w:numPr>
          <w:ilvl w:val="1"/>
          <w:numId w:val="57"/>
        </w:numPr>
        <w:autoSpaceDE w:val="0"/>
        <w:autoSpaceDN w:val="0"/>
        <w:adjustRightInd w:val="0"/>
        <w:spacing w:before="0" w:after="0" w:line="276" w:lineRule="auto"/>
        <w:ind w:left="709"/>
        <w:contextualSpacing/>
        <w:rPr>
          <w:rFonts w:ascii="Cambria" w:hAnsi="Cambria"/>
          <w:sz w:val="24"/>
          <w:szCs w:val="24"/>
        </w:rPr>
      </w:pPr>
      <w:r w:rsidRPr="00E54FEF">
        <w:rPr>
          <w:rFonts w:ascii="Cambria" w:hAnsi="Cambria"/>
          <w:sz w:val="24"/>
          <w:szCs w:val="24"/>
        </w:rPr>
        <w:t xml:space="preserve">Wykonawca, przystępując do niniejszego postępowania o udzielenie zamówienia publicznego: </w:t>
      </w:r>
    </w:p>
    <w:p w14:paraId="68EA754C" w14:textId="77777777" w:rsidR="006B0F02" w:rsidRPr="00E54FEF" w:rsidRDefault="006B0F02" w:rsidP="007D546D">
      <w:pPr>
        <w:pStyle w:val="Kolorowalistaakcent11"/>
        <w:widowControl/>
        <w:numPr>
          <w:ilvl w:val="0"/>
          <w:numId w:val="58"/>
        </w:numPr>
        <w:suppressAutoHyphens w:val="0"/>
        <w:autoSpaceDE w:val="0"/>
        <w:autoSpaceDN w:val="0"/>
        <w:adjustRightInd w:val="0"/>
        <w:spacing w:before="0" w:after="0" w:line="276" w:lineRule="auto"/>
        <w:ind w:left="993" w:hanging="284"/>
        <w:contextualSpacing/>
        <w:rPr>
          <w:rFonts w:ascii="Cambria" w:hAnsi="Cambria"/>
          <w:sz w:val="24"/>
          <w:szCs w:val="24"/>
        </w:rPr>
      </w:pPr>
      <w:r w:rsidRPr="00E54FEF">
        <w:rPr>
          <w:rFonts w:ascii="Cambria" w:hAnsi="Cambria"/>
          <w:sz w:val="24"/>
          <w:szCs w:val="24"/>
        </w:rPr>
        <w:t xml:space="preserve">akceptuje warunki korzystania z platformazakupowa.pl określone </w:t>
      </w:r>
      <w:r w:rsidRPr="00E54FEF">
        <w:rPr>
          <w:rFonts w:ascii="Cambria" w:hAnsi="Cambria"/>
          <w:sz w:val="24"/>
          <w:szCs w:val="24"/>
        </w:rPr>
        <w:br/>
        <w:t xml:space="preserve">w Regulaminie zamieszczonym na stronie internetowej pod linkiem w zakładce „Regulamin" oraz uznaje go za wiążący, </w:t>
      </w:r>
    </w:p>
    <w:p w14:paraId="05A2E5DD" w14:textId="77777777" w:rsidR="006B0F02" w:rsidRPr="00E54FEF" w:rsidRDefault="006B0F02" w:rsidP="007D546D">
      <w:pPr>
        <w:pStyle w:val="Kolorowalistaakcent11"/>
        <w:widowControl/>
        <w:numPr>
          <w:ilvl w:val="0"/>
          <w:numId w:val="58"/>
        </w:numPr>
        <w:suppressAutoHyphens w:val="0"/>
        <w:autoSpaceDE w:val="0"/>
        <w:autoSpaceDN w:val="0"/>
        <w:adjustRightInd w:val="0"/>
        <w:spacing w:before="0" w:after="0" w:line="276" w:lineRule="auto"/>
        <w:ind w:left="993" w:hanging="284"/>
        <w:contextualSpacing/>
        <w:rPr>
          <w:rFonts w:ascii="Cambria" w:hAnsi="Cambria"/>
          <w:sz w:val="24"/>
          <w:szCs w:val="24"/>
        </w:rPr>
      </w:pPr>
      <w:r w:rsidRPr="00E54FEF">
        <w:rPr>
          <w:rFonts w:ascii="Cambria" w:hAnsi="Cambria"/>
          <w:sz w:val="24"/>
          <w:szCs w:val="24"/>
        </w:rPr>
        <w:t>zapoznał i stosuje się do Instrukcji składania ofert/wniosków dostępnej pod linkiem.</w:t>
      </w:r>
    </w:p>
    <w:p w14:paraId="55590F6C" w14:textId="77777777" w:rsidR="006B0F02" w:rsidRPr="00E54FEF" w:rsidRDefault="006B0F02" w:rsidP="007D546D">
      <w:pPr>
        <w:numPr>
          <w:ilvl w:val="1"/>
          <w:numId w:val="55"/>
        </w:numPr>
        <w:tabs>
          <w:tab w:val="clear" w:pos="0"/>
          <w:tab w:val="num" w:pos="709"/>
        </w:tabs>
        <w:autoSpaceDE w:val="0"/>
        <w:autoSpaceDN w:val="0"/>
        <w:adjustRightInd w:val="0"/>
        <w:spacing w:line="276" w:lineRule="auto"/>
        <w:ind w:left="709" w:hanging="709"/>
        <w:contextualSpacing/>
        <w:jc w:val="both"/>
        <w:outlineLvl w:val="3"/>
        <w:rPr>
          <w:rFonts w:ascii="Cambria" w:hAnsi="Cambria" w:cs="Calibri"/>
        </w:rPr>
      </w:pPr>
      <w:r w:rsidRPr="00E54FEF">
        <w:rPr>
          <w:rFonts w:ascii="Cambria" w:hAnsi="Cambria" w:cs="Calibri"/>
          <w:b/>
          <w:bCs/>
        </w:rPr>
        <w:t>Zamawiający nie ponosi odpowiedzialności za złożenie oferty w sposób niezgodny z Instrukcją korzystania z platformazakupowa.pl</w:t>
      </w:r>
      <w:r w:rsidRPr="00E54FEF">
        <w:rPr>
          <w:rFonts w:ascii="Cambria" w:hAnsi="Cambria" w:cs="Calibri"/>
        </w:rPr>
        <w:t xml:space="preserve">, w szczególności za sytuację, gdy Zamawiający zapozna się z treścią oferty przed upływem terminu składania ofert (np. złożenie oferty w zakładce „Wyślij wiadomość do zamawiającego”). </w:t>
      </w:r>
    </w:p>
    <w:p w14:paraId="54B18EA8" w14:textId="77777777" w:rsidR="006B0F02" w:rsidRPr="00E54FEF" w:rsidRDefault="006B0F02" w:rsidP="007D546D">
      <w:pPr>
        <w:pStyle w:val="Kolorowalistaakcent11"/>
        <w:widowControl/>
        <w:numPr>
          <w:ilvl w:val="1"/>
          <w:numId w:val="55"/>
        </w:numPr>
        <w:tabs>
          <w:tab w:val="clear" w:pos="0"/>
          <w:tab w:val="num" w:pos="709"/>
        </w:tabs>
        <w:autoSpaceDE w:val="0"/>
        <w:autoSpaceDN w:val="0"/>
        <w:adjustRightInd w:val="0"/>
        <w:spacing w:before="0" w:after="0" w:line="276" w:lineRule="auto"/>
        <w:ind w:left="709" w:hanging="709"/>
        <w:contextualSpacing/>
        <w:rPr>
          <w:rFonts w:ascii="Cambria" w:hAnsi="Cambria"/>
          <w:sz w:val="24"/>
          <w:szCs w:val="24"/>
        </w:rPr>
      </w:pPr>
      <w:r w:rsidRPr="00E54FEF">
        <w:rPr>
          <w:rFonts w:ascii="Cambria" w:hAnsi="Cambria"/>
          <w:sz w:val="24"/>
          <w:szCs w:val="24"/>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2" w:history="1">
        <w:r w:rsidRPr="00E54FEF">
          <w:rPr>
            <w:rStyle w:val="Hipercze"/>
            <w:rFonts w:ascii="Cambria" w:hAnsi="Cambria"/>
            <w:sz w:val="24"/>
            <w:szCs w:val="24"/>
          </w:rPr>
          <w:t>https://platformazakupowa.pl/strona/45-instrukcje</w:t>
        </w:r>
      </w:hyperlink>
      <w:r>
        <w:rPr>
          <w:rFonts w:ascii="Cambria" w:hAnsi="Cambria"/>
          <w:sz w:val="24"/>
          <w:szCs w:val="24"/>
        </w:rPr>
        <w:t xml:space="preserve"> </w:t>
      </w:r>
    </w:p>
    <w:p w14:paraId="3ABA9681" w14:textId="77777777" w:rsidR="006B0F02" w:rsidRPr="00E54FEF" w:rsidRDefault="006B0F02" w:rsidP="007D546D">
      <w:pPr>
        <w:pStyle w:val="Kolorowalistaakcent11"/>
        <w:widowControl/>
        <w:numPr>
          <w:ilvl w:val="1"/>
          <w:numId w:val="55"/>
        </w:numPr>
        <w:autoSpaceDE w:val="0"/>
        <w:autoSpaceDN w:val="0"/>
        <w:adjustRightInd w:val="0"/>
        <w:spacing w:before="0" w:after="0" w:line="276" w:lineRule="auto"/>
        <w:ind w:left="709" w:hanging="709"/>
        <w:contextualSpacing/>
        <w:rPr>
          <w:rFonts w:ascii="Cambria" w:hAnsi="Cambria"/>
          <w:sz w:val="24"/>
          <w:szCs w:val="24"/>
        </w:rPr>
      </w:pPr>
      <w:r w:rsidRPr="00E54FEF">
        <w:rPr>
          <w:rFonts w:ascii="Cambria" w:hAnsi="Cambria"/>
          <w:b/>
          <w:bCs/>
          <w:sz w:val="24"/>
          <w:szCs w:val="24"/>
        </w:rPr>
        <w:lastRenderedPageBreak/>
        <w:t xml:space="preserve">W sytuacji awarii platformy zakupowej lub niedostępności platformy zakupowej, uniemożliwiających komunikację Wykonawcy i Zamawiającego poprzez platformę zakupową, Zamawiający dopuszcza komunikację za pomocą poczty elektronicznej na adres: </w:t>
      </w:r>
      <w:r>
        <w:rPr>
          <w:rFonts w:ascii="Cambria" w:hAnsi="Cambria"/>
          <w:b/>
          <w:bCs/>
          <w:sz w:val="24"/>
          <w:szCs w:val="24"/>
        </w:rPr>
        <w:t>um@terespol.pl</w:t>
      </w:r>
      <w:r w:rsidRPr="00E54FEF">
        <w:rPr>
          <w:rFonts w:ascii="Cambria" w:hAnsi="Cambria"/>
          <w:b/>
          <w:sz w:val="24"/>
          <w:szCs w:val="24"/>
        </w:rPr>
        <w:t xml:space="preserve"> </w:t>
      </w:r>
      <w:r w:rsidRPr="00E54FEF">
        <w:rPr>
          <w:rFonts w:ascii="Cambria" w:hAnsi="Cambria"/>
          <w:bCs/>
          <w:sz w:val="24"/>
          <w:szCs w:val="24"/>
        </w:rPr>
        <w:t>(</w:t>
      </w:r>
      <w:r w:rsidRPr="00E54FEF">
        <w:rPr>
          <w:rFonts w:ascii="Cambria" w:hAnsi="Cambria"/>
          <w:bCs/>
          <w:sz w:val="24"/>
          <w:szCs w:val="24"/>
          <w:u w:val="single"/>
        </w:rPr>
        <w:t>nie dotyczy składania ofert</w:t>
      </w:r>
      <w:r w:rsidRPr="00E54FEF">
        <w:rPr>
          <w:rFonts w:ascii="Cambria" w:hAnsi="Cambria"/>
          <w:bCs/>
          <w:sz w:val="24"/>
          <w:szCs w:val="24"/>
        </w:rPr>
        <w:t xml:space="preserve">). </w:t>
      </w:r>
      <w:r w:rsidRPr="00E54FEF">
        <w:rPr>
          <w:rFonts w:ascii="Cambria" w:hAnsi="Cambria"/>
          <w:b/>
          <w:bCs/>
          <w:sz w:val="24"/>
          <w:szCs w:val="24"/>
        </w:rPr>
        <w:t xml:space="preserve">Uwaga! Oferty składa się wyłącznie poprzez Platformę zakupową. </w:t>
      </w:r>
    </w:p>
    <w:p w14:paraId="232C93AE" w14:textId="77777777" w:rsidR="006B0F02" w:rsidRPr="00E54FEF" w:rsidRDefault="006B0F02" w:rsidP="007D546D">
      <w:pPr>
        <w:pStyle w:val="Kolorowalistaakcent11"/>
        <w:widowControl/>
        <w:numPr>
          <w:ilvl w:val="1"/>
          <w:numId w:val="55"/>
        </w:numPr>
        <w:autoSpaceDE w:val="0"/>
        <w:autoSpaceDN w:val="0"/>
        <w:adjustRightInd w:val="0"/>
        <w:spacing w:before="0" w:after="0" w:line="276" w:lineRule="auto"/>
        <w:ind w:left="709" w:hanging="709"/>
        <w:contextualSpacing/>
        <w:rPr>
          <w:rFonts w:ascii="Cambria" w:hAnsi="Cambria"/>
          <w:sz w:val="24"/>
          <w:szCs w:val="24"/>
        </w:rPr>
      </w:pPr>
      <w:r w:rsidRPr="00E54FEF">
        <w:rPr>
          <w:rFonts w:ascii="Cambria" w:hAnsi="Cambria"/>
          <w:b/>
          <w:sz w:val="24"/>
          <w:szCs w:val="24"/>
        </w:rPr>
        <w:t>UWAGA: Zamawiający nie ponosi odpowiedzialności za błędy w transmisji danych, w tym błędy spowodowane awariami systemów teleinformatycznych, systemów zasilania lub też okolicznościami zależnymi od operatora zapewniającego transmisję danych.</w:t>
      </w:r>
    </w:p>
    <w:p w14:paraId="002A3243" w14:textId="77777777" w:rsidR="006B0F02" w:rsidRPr="00E54FEF" w:rsidRDefault="006B0F02" w:rsidP="007D546D">
      <w:pPr>
        <w:pStyle w:val="Akapitzlist"/>
        <w:numPr>
          <w:ilvl w:val="1"/>
          <w:numId w:val="55"/>
        </w:numPr>
        <w:suppressAutoHyphens/>
        <w:spacing w:before="0" w:after="0" w:line="276" w:lineRule="auto"/>
        <w:ind w:left="709" w:hanging="709"/>
        <w:rPr>
          <w:rFonts w:ascii="Cambria" w:hAnsi="Cambria" w:cs="Calibri"/>
          <w:sz w:val="24"/>
          <w:szCs w:val="24"/>
        </w:rPr>
      </w:pPr>
      <w:r w:rsidRPr="00E54FEF">
        <w:rPr>
          <w:rFonts w:ascii="Cambria" w:hAnsi="Cambria" w:cs="Calibri"/>
          <w:sz w:val="24"/>
          <w:szCs w:val="24"/>
        </w:rPr>
        <w:t>Zamawiający wyznacza następujące osoby do kontaktu z Wykonawcami:</w:t>
      </w:r>
    </w:p>
    <w:p w14:paraId="6DD6E2B8" w14:textId="77777777" w:rsidR="006B0F02" w:rsidRPr="00F1252B" w:rsidRDefault="006B0F02" w:rsidP="006B0F02">
      <w:pPr>
        <w:spacing w:line="276" w:lineRule="auto"/>
        <w:ind w:left="360" w:firstLine="349"/>
        <w:jc w:val="both"/>
        <w:rPr>
          <w:rFonts w:ascii="Cambria" w:hAnsi="Cambria" w:cs="Calibri"/>
          <w:color w:val="0070C0"/>
          <w:lang w:val="pt-PT"/>
        </w:rPr>
      </w:pPr>
      <w:r w:rsidRPr="00F1252B">
        <w:rPr>
          <w:rFonts w:ascii="Cambria" w:hAnsi="Cambria" w:cs="Calibri"/>
          <w:lang w:val="it-IT"/>
        </w:rPr>
        <w:t xml:space="preserve">Jowita Leszcz e-mail </w:t>
      </w:r>
      <w:r>
        <w:fldChar w:fldCharType="begin"/>
      </w:r>
      <w:r>
        <w:instrText>HYPERLINK "mailto:jleszcz@terespol.pl"</w:instrText>
      </w:r>
      <w:r>
        <w:fldChar w:fldCharType="separate"/>
      </w:r>
      <w:r w:rsidRPr="00F1252B">
        <w:rPr>
          <w:rStyle w:val="Hipercze"/>
          <w:rFonts w:ascii="Cambria" w:hAnsi="Cambria" w:cs="Calibri"/>
          <w:lang w:val="it-IT"/>
        </w:rPr>
        <w:t>jleszcz@terespol.pl</w:t>
      </w:r>
      <w:r>
        <w:fldChar w:fldCharType="end"/>
      </w:r>
      <w:r w:rsidRPr="00F1252B">
        <w:rPr>
          <w:rFonts w:ascii="Cambria" w:hAnsi="Cambria" w:cs="Calibri"/>
          <w:lang w:val="it-IT"/>
        </w:rPr>
        <w:t xml:space="preserve"> tel. 83 333 10 12</w:t>
      </w:r>
    </w:p>
    <w:p w14:paraId="1B12BDBE" w14:textId="77777777" w:rsidR="006B0F02" w:rsidRPr="0093510A" w:rsidRDefault="006B0F02" w:rsidP="001835D3">
      <w:pPr>
        <w:pStyle w:val="Kolorowalistaakcent11"/>
        <w:spacing w:line="276" w:lineRule="auto"/>
        <w:ind w:left="0"/>
        <w:rPr>
          <w:rFonts w:ascii="Cambria" w:hAnsi="Cambria" w:cs="Cambria"/>
          <w:b/>
          <w:sz w:val="24"/>
          <w:szCs w:val="24"/>
          <w:shd w:val="clear" w:color="auto" w:fill="FFFF00"/>
        </w:rPr>
      </w:pPr>
    </w:p>
    <w:tbl>
      <w:tblPr>
        <w:tblW w:w="0" w:type="auto"/>
        <w:tblInd w:w="108" w:type="dxa"/>
        <w:tblLayout w:type="fixed"/>
        <w:tblLook w:val="0000" w:firstRow="0" w:lastRow="0" w:firstColumn="0" w:lastColumn="0" w:noHBand="0" w:noVBand="0"/>
      </w:tblPr>
      <w:tblGrid>
        <w:gridCol w:w="9639"/>
      </w:tblGrid>
      <w:tr w:rsidR="001835D3" w:rsidRPr="0093510A" w14:paraId="50220450" w14:textId="77777777" w:rsidTr="00CD36A9">
        <w:trPr>
          <w:trHeight w:val="819"/>
        </w:trPr>
        <w:tc>
          <w:tcPr>
            <w:tcW w:w="9639" w:type="dxa"/>
            <w:tcBorders>
              <w:bottom w:val="single" w:sz="4" w:space="0" w:color="000000"/>
            </w:tcBorders>
            <w:shd w:val="clear" w:color="auto" w:fill="D9D9D9"/>
          </w:tcPr>
          <w:p w14:paraId="0F188AE1"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12</w:t>
            </w:r>
          </w:p>
          <w:p w14:paraId="3B94A245" w14:textId="77777777" w:rsidR="001835D3" w:rsidRPr="0093510A" w:rsidRDefault="001835D3" w:rsidP="00CD36A9">
            <w:pPr>
              <w:spacing w:line="276" w:lineRule="auto"/>
              <w:jc w:val="center"/>
            </w:pPr>
            <w:r w:rsidRPr="0093510A">
              <w:rPr>
                <w:rFonts w:ascii="Cambria" w:hAnsi="Cambria" w:cs="Cambria"/>
                <w:b/>
                <w:sz w:val="26"/>
                <w:szCs w:val="26"/>
              </w:rPr>
              <w:t>WYMAGANIA DOTYCZĄCE WADIUM</w:t>
            </w:r>
          </w:p>
        </w:tc>
      </w:tr>
    </w:tbl>
    <w:p w14:paraId="2B2686B2" w14:textId="77777777" w:rsidR="00157859" w:rsidRDefault="00157859" w:rsidP="00157859">
      <w:pPr>
        <w:pStyle w:val="Kolorowalistaakcent11"/>
        <w:spacing w:before="0" w:after="0" w:line="276" w:lineRule="auto"/>
        <w:ind w:left="0"/>
        <w:rPr>
          <w:rFonts w:ascii="Cambria" w:hAnsi="Cambria" w:cs="Cambria"/>
          <w:bCs/>
          <w:sz w:val="24"/>
          <w:szCs w:val="24"/>
        </w:rPr>
      </w:pPr>
    </w:p>
    <w:p w14:paraId="000A339C" w14:textId="77777777" w:rsidR="00157859" w:rsidRPr="0093510A" w:rsidRDefault="00157859" w:rsidP="00157859">
      <w:pPr>
        <w:pStyle w:val="Kolorowalistaakcent11"/>
        <w:spacing w:before="0" w:after="0" w:line="276" w:lineRule="auto"/>
        <w:ind w:left="0"/>
        <w:rPr>
          <w:rFonts w:ascii="Cambria" w:hAnsi="Cambria" w:cs="Cambria"/>
          <w:bCs/>
          <w:vanish/>
          <w:sz w:val="24"/>
          <w:szCs w:val="24"/>
        </w:rPr>
      </w:pPr>
    </w:p>
    <w:p w14:paraId="7CA763BE" w14:textId="532AC724" w:rsidR="00816C59" w:rsidRPr="00FC7A32" w:rsidRDefault="00157859" w:rsidP="007D546D">
      <w:pPr>
        <w:pStyle w:val="Kolorowalistaakcent11"/>
        <w:widowControl/>
        <w:numPr>
          <w:ilvl w:val="1"/>
          <w:numId w:val="47"/>
        </w:numPr>
        <w:tabs>
          <w:tab w:val="left" w:pos="709"/>
        </w:tabs>
        <w:suppressAutoHyphens w:val="0"/>
        <w:spacing w:before="0" w:after="0" w:line="276" w:lineRule="auto"/>
        <w:ind w:left="708" w:hanging="709"/>
        <w:contextualSpacing/>
        <w:rPr>
          <w:rFonts w:ascii="Cambria" w:hAnsi="Cambria" w:cs="Arial"/>
          <w:sz w:val="24"/>
          <w:szCs w:val="24"/>
        </w:rPr>
      </w:pPr>
      <w:r>
        <w:rPr>
          <w:rFonts w:ascii="Cambria" w:hAnsi="Cambria" w:cs="Arial"/>
          <w:bCs/>
          <w:kern w:val="0"/>
          <w:sz w:val="24"/>
          <w:szCs w:val="24"/>
          <w:lang w:eastAsia="zh-CN"/>
        </w:rPr>
        <w:t>Zamawiający nie wymaga wadium w niniejszym postępowaniu.</w:t>
      </w:r>
    </w:p>
    <w:p w14:paraId="1CBCCF5F" w14:textId="77777777" w:rsidR="001835D3" w:rsidRPr="0093510A" w:rsidRDefault="001835D3" w:rsidP="001835D3"/>
    <w:tbl>
      <w:tblPr>
        <w:tblW w:w="0" w:type="auto"/>
        <w:tblInd w:w="108" w:type="dxa"/>
        <w:tblLayout w:type="fixed"/>
        <w:tblLook w:val="0000" w:firstRow="0" w:lastRow="0" w:firstColumn="0" w:lastColumn="0" w:noHBand="0" w:noVBand="0"/>
      </w:tblPr>
      <w:tblGrid>
        <w:gridCol w:w="9639"/>
      </w:tblGrid>
      <w:tr w:rsidR="001835D3" w:rsidRPr="0093510A" w14:paraId="4BB4F739" w14:textId="77777777" w:rsidTr="00CD36A9">
        <w:trPr>
          <w:trHeight w:val="819"/>
        </w:trPr>
        <w:tc>
          <w:tcPr>
            <w:tcW w:w="9639" w:type="dxa"/>
            <w:tcBorders>
              <w:bottom w:val="single" w:sz="4" w:space="0" w:color="000000"/>
            </w:tcBorders>
            <w:shd w:val="clear" w:color="auto" w:fill="D9D9D9"/>
          </w:tcPr>
          <w:p w14:paraId="126C295C"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13</w:t>
            </w:r>
          </w:p>
          <w:p w14:paraId="5A7B6A97" w14:textId="77777777" w:rsidR="001835D3" w:rsidRPr="0093510A" w:rsidRDefault="001835D3" w:rsidP="00CD36A9">
            <w:pPr>
              <w:spacing w:line="276" w:lineRule="auto"/>
              <w:jc w:val="center"/>
            </w:pPr>
            <w:r w:rsidRPr="0093510A">
              <w:rPr>
                <w:rFonts w:ascii="Cambria" w:hAnsi="Cambria" w:cs="Cambria"/>
                <w:b/>
                <w:sz w:val="26"/>
                <w:szCs w:val="26"/>
              </w:rPr>
              <w:t>OPIS SPOSOBU PRZYGOTOWANIA OFERTY</w:t>
            </w:r>
          </w:p>
        </w:tc>
      </w:tr>
    </w:tbl>
    <w:p w14:paraId="787D33C6" w14:textId="77777777" w:rsidR="001835D3" w:rsidRPr="0093510A" w:rsidRDefault="001835D3" w:rsidP="001835D3"/>
    <w:p w14:paraId="5B618ACF" w14:textId="77777777" w:rsidR="00140191" w:rsidRPr="009F5AC0" w:rsidRDefault="00140191" w:rsidP="007D546D">
      <w:pPr>
        <w:pStyle w:val="Akapitzlist2"/>
        <w:numPr>
          <w:ilvl w:val="1"/>
          <w:numId w:val="40"/>
        </w:numPr>
        <w:spacing w:line="276" w:lineRule="auto"/>
        <w:rPr>
          <w:rFonts w:ascii="Cambria" w:hAnsi="Cambria" w:cs="Cambria"/>
          <w:bCs/>
          <w:sz w:val="24"/>
          <w:szCs w:val="24"/>
        </w:rPr>
      </w:pPr>
      <w:r w:rsidRPr="009F5AC0">
        <w:rPr>
          <w:rFonts w:ascii="Cambria" w:hAnsi="Cambria" w:cs="Cambria"/>
          <w:bCs/>
          <w:sz w:val="24"/>
          <w:szCs w:val="24"/>
        </w:rPr>
        <w:t xml:space="preserve">Każdy Wykonawca może złożyć </w:t>
      </w:r>
      <w:r w:rsidRPr="009F5AC0">
        <w:rPr>
          <w:rFonts w:ascii="Cambria" w:hAnsi="Cambria" w:cs="Cambria"/>
          <w:b/>
          <w:bCs/>
          <w:sz w:val="24"/>
          <w:szCs w:val="24"/>
        </w:rPr>
        <w:t>tylko jedną ofertę</w:t>
      </w:r>
      <w:r w:rsidRPr="009F5AC0">
        <w:rPr>
          <w:rFonts w:ascii="Cambria" w:hAnsi="Cambria" w:cs="Cambria"/>
          <w:bCs/>
          <w:sz w:val="24"/>
          <w:szCs w:val="24"/>
        </w:rPr>
        <w:t xml:space="preserve">. </w:t>
      </w:r>
    </w:p>
    <w:p w14:paraId="48171173" w14:textId="77777777" w:rsidR="00140191" w:rsidRPr="009F5AC0" w:rsidRDefault="00140191" w:rsidP="007D546D">
      <w:pPr>
        <w:pStyle w:val="Akapitzlist2"/>
        <w:numPr>
          <w:ilvl w:val="1"/>
          <w:numId w:val="40"/>
        </w:numPr>
        <w:spacing w:line="276" w:lineRule="auto"/>
        <w:rPr>
          <w:rFonts w:ascii="Cambria" w:hAnsi="Cambria" w:cs="Cambria"/>
          <w:bCs/>
          <w:sz w:val="24"/>
          <w:szCs w:val="24"/>
        </w:rPr>
      </w:pPr>
      <w:r w:rsidRPr="009F5AC0">
        <w:rPr>
          <w:rFonts w:ascii="Cambria" w:hAnsi="Cambria" w:cs="Cambria"/>
          <w:bCs/>
          <w:sz w:val="24"/>
          <w:szCs w:val="24"/>
        </w:rPr>
        <w:t>Oferta musi być sporządzona w języku polskim.</w:t>
      </w:r>
    </w:p>
    <w:p w14:paraId="380531FC" w14:textId="77777777" w:rsidR="00140191" w:rsidRPr="009F5AC0" w:rsidRDefault="00140191" w:rsidP="007D546D">
      <w:pPr>
        <w:pStyle w:val="Akapitzlist2"/>
        <w:numPr>
          <w:ilvl w:val="1"/>
          <w:numId w:val="59"/>
        </w:numPr>
        <w:spacing w:line="276" w:lineRule="auto"/>
        <w:rPr>
          <w:rFonts w:ascii="Cambria" w:hAnsi="Cambria" w:cs="Cambria"/>
          <w:bCs/>
          <w:sz w:val="24"/>
          <w:szCs w:val="24"/>
        </w:rPr>
      </w:pPr>
      <w:r w:rsidRPr="009F5AC0">
        <w:rPr>
          <w:rFonts w:ascii="Cambria" w:hAnsi="Cambria" w:cs="Cambria"/>
          <w:b/>
          <w:bCs/>
          <w:sz w:val="24"/>
          <w:szCs w:val="24"/>
        </w:rPr>
        <w:t xml:space="preserve">Ofertę składa się, </w:t>
      </w:r>
      <w:r w:rsidRPr="009F5AC0">
        <w:rPr>
          <w:rFonts w:ascii="Cambria" w:hAnsi="Cambria" w:cs="Cambria"/>
          <w:b/>
          <w:bCs/>
          <w:sz w:val="24"/>
          <w:szCs w:val="24"/>
          <w:u w:val="single"/>
        </w:rPr>
        <w:t>pod rygorem nieważności</w:t>
      </w:r>
      <w:r w:rsidRPr="009F5AC0">
        <w:rPr>
          <w:rFonts w:ascii="Cambria" w:hAnsi="Cambria" w:cs="Cambria"/>
          <w:b/>
          <w:bCs/>
          <w:sz w:val="24"/>
          <w:szCs w:val="24"/>
        </w:rPr>
        <w:t>, w formie elektronicznej lub w postaci elektronicznej opatrzonej podpisem zaufanym lub podpisem osobistym</w:t>
      </w:r>
      <w:r w:rsidRPr="009F5AC0">
        <w:rPr>
          <w:rFonts w:ascii="Cambria" w:hAnsi="Cambria" w:cs="Cambria"/>
          <w:bCs/>
          <w:sz w:val="24"/>
          <w:szCs w:val="24"/>
        </w:rPr>
        <w:t xml:space="preserve"> w formatach danych określonych w przepisach wydanych na podstawie art. 18 ustawy z dnia 17 lutego 2005 r. o informatyzacji działalności podmiotów realizujących zadania publiczne (Dz. U. z 202</w:t>
      </w:r>
      <w:r>
        <w:rPr>
          <w:rFonts w:ascii="Cambria" w:hAnsi="Cambria" w:cs="Cambria"/>
          <w:bCs/>
          <w:sz w:val="24"/>
          <w:szCs w:val="24"/>
        </w:rPr>
        <w:t>5</w:t>
      </w:r>
      <w:r w:rsidRPr="009F5AC0">
        <w:rPr>
          <w:rFonts w:ascii="Cambria" w:hAnsi="Cambria" w:cs="Cambria"/>
          <w:bCs/>
          <w:sz w:val="24"/>
          <w:szCs w:val="24"/>
        </w:rPr>
        <w:t xml:space="preserve"> r. poz. </w:t>
      </w:r>
      <w:r>
        <w:rPr>
          <w:rFonts w:ascii="Cambria" w:hAnsi="Cambria" w:cs="Cambria"/>
          <w:bCs/>
          <w:sz w:val="24"/>
          <w:szCs w:val="24"/>
        </w:rPr>
        <w:t>1703</w:t>
      </w:r>
      <w:r w:rsidRPr="009F5AC0">
        <w:rPr>
          <w:rFonts w:ascii="Cambria" w:hAnsi="Cambria" w:cs="Cambria"/>
          <w:bCs/>
          <w:sz w:val="24"/>
          <w:szCs w:val="24"/>
        </w:rPr>
        <w:t xml:space="preserve">) z zastrzeżeniem formatów, o których mowa w art. 66 ust. 1 ustawy </w:t>
      </w:r>
      <w:proofErr w:type="spellStart"/>
      <w:r w:rsidRPr="009F5AC0">
        <w:rPr>
          <w:rFonts w:ascii="Cambria" w:hAnsi="Cambria" w:cs="Cambria"/>
          <w:bCs/>
          <w:sz w:val="24"/>
          <w:szCs w:val="24"/>
        </w:rPr>
        <w:t>Pzp</w:t>
      </w:r>
      <w:proofErr w:type="spellEnd"/>
      <w:r w:rsidRPr="009F5AC0">
        <w:rPr>
          <w:rFonts w:ascii="Cambria" w:hAnsi="Cambria" w:cs="Cambria"/>
          <w:bCs/>
          <w:sz w:val="24"/>
          <w:szCs w:val="24"/>
        </w:rPr>
        <w:t>, z uwzględnieniem rodzaju przekazywanych danych.</w:t>
      </w:r>
    </w:p>
    <w:p w14:paraId="3A5B55C8" w14:textId="77777777" w:rsidR="00140191" w:rsidRPr="009F5AC0" w:rsidRDefault="00140191" w:rsidP="007D546D">
      <w:pPr>
        <w:pStyle w:val="Akapitzlist2"/>
        <w:numPr>
          <w:ilvl w:val="1"/>
          <w:numId w:val="59"/>
        </w:numPr>
        <w:spacing w:line="276" w:lineRule="auto"/>
        <w:rPr>
          <w:rFonts w:ascii="Cambria" w:hAnsi="Cambria" w:cs="Cambria"/>
          <w:bCs/>
          <w:sz w:val="24"/>
          <w:szCs w:val="24"/>
        </w:rPr>
      </w:pPr>
      <w:r w:rsidRPr="009F5AC0">
        <w:rPr>
          <w:rFonts w:ascii="Cambria" w:hAnsi="Cambria" w:cs="Cambria"/>
          <w:bCs/>
          <w:sz w:val="24"/>
          <w:szCs w:val="24"/>
        </w:rPr>
        <w:t>Każdy dokument składający się na ofertę lub złożony wraz z ofertą sporządzony w języku innym niż polski musi być złożony wraz z tłumaczeniem na język polski.</w:t>
      </w:r>
    </w:p>
    <w:p w14:paraId="5CF6AD33" w14:textId="77777777" w:rsidR="00140191" w:rsidRPr="009F5AC0" w:rsidRDefault="00140191" w:rsidP="007D546D">
      <w:pPr>
        <w:pStyle w:val="Akapitzlist2"/>
        <w:numPr>
          <w:ilvl w:val="1"/>
          <w:numId w:val="59"/>
        </w:numPr>
        <w:spacing w:line="276" w:lineRule="auto"/>
        <w:rPr>
          <w:rFonts w:ascii="Cambria" w:hAnsi="Cambria" w:cs="Cambria"/>
          <w:bCs/>
          <w:sz w:val="24"/>
          <w:szCs w:val="24"/>
        </w:rPr>
      </w:pPr>
      <w:r w:rsidRPr="009F5AC0">
        <w:rPr>
          <w:rFonts w:ascii="Cambria" w:hAnsi="Cambria" w:cs="Cambria"/>
          <w:bCs/>
          <w:sz w:val="24"/>
          <w:szCs w:val="24"/>
        </w:rPr>
        <w:t>Treść oferty musi być zgodna z treścią SWZ.</w:t>
      </w:r>
    </w:p>
    <w:p w14:paraId="7E5F6BAB" w14:textId="77777777" w:rsidR="00140191" w:rsidRPr="009F5AC0" w:rsidRDefault="00140191" w:rsidP="007D546D">
      <w:pPr>
        <w:pStyle w:val="Akapitzlist2"/>
        <w:numPr>
          <w:ilvl w:val="1"/>
          <w:numId w:val="59"/>
        </w:numPr>
        <w:spacing w:line="276" w:lineRule="auto"/>
        <w:rPr>
          <w:rFonts w:ascii="Cambria" w:hAnsi="Cambria" w:cs="Cambria"/>
          <w:bCs/>
          <w:sz w:val="24"/>
          <w:szCs w:val="24"/>
        </w:rPr>
      </w:pPr>
      <w:r w:rsidRPr="009F5AC0">
        <w:rPr>
          <w:rFonts w:ascii="Cambria" w:hAnsi="Cambria" w:cs="Cambria"/>
          <w:bCs/>
          <w:sz w:val="24"/>
          <w:szCs w:val="24"/>
        </w:rPr>
        <w:t>Wykonawca ponosi wszelkie koszty związane z przygotowaniem i złożeniem oferty.</w:t>
      </w:r>
    </w:p>
    <w:p w14:paraId="2DB27FC6" w14:textId="77777777" w:rsidR="00140191" w:rsidRPr="0013605E" w:rsidRDefault="00140191" w:rsidP="007D546D">
      <w:pPr>
        <w:pStyle w:val="Akapitzlist2"/>
        <w:numPr>
          <w:ilvl w:val="1"/>
          <w:numId w:val="59"/>
        </w:numPr>
        <w:spacing w:line="276" w:lineRule="auto"/>
        <w:rPr>
          <w:rFonts w:ascii="Cambria" w:hAnsi="Cambria" w:cs="Cambria"/>
          <w:bCs/>
          <w:sz w:val="24"/>
          <w:szCs w:val="24"/>
        </w:rPr>
      </w:pPr>
      <w:r w:rsidRPr="009F5AC0">
        <w:rPr>
          <w:rFonts w:ascii="Cambria" w:hAnsi="Cambria"/>
          <w:sz w:val="24"/>
          <w:szCs w:val="24"/>
        </w:rPr>
        <w:t>Wykonawca składa ofertę</w:t>
      </w:r>
      <w:r w:rsidRPr="009F5AC0">
        <w:rPr>
          <w:rFonts w:ascii="Cambria" w:hAnsi="Cambria" w:cs="Arial"/>
          <w:sz w:val="24"/>
          <w:szCs w:val="24"/>
        </w:rPr>
        <w:t>̨</w:t>
      </w:r>
      <w:r w:rsidRPr="009F5AC0">
        <w:rPr>
          <w:rFonts w:ascii="Cambria" w:hAnsi="Cambria"/>
          <w:sz w:val="24"/>
          <w:szCs w:val="24"/>
        </w:rPr>
        <w:t xml:space="preserve"> poprzez Platformę</w:t>
      </w:r>
      <w:r w:rsidRPr="009F5AC0">
        <w:rPr>
          <w:rFonts w:ascii="Cambria" w:hAnsi="Cambria" w:cs="Arial"/>
          <w:sz w:val="24"/>
          <w:szCs w:val="24"/>
        </w:rPr>
        <w:t>̨</w:t>
      </w:r>
      <w:r w:rsidRPr="009F5AC0">
        <w:rPr>
          <w:rFonts w:ascii="Cambria" w:hAnsi="Cambria"/>
          <w:sz w:val="24"/>
          <w:szCs w:val="24"/>
        </w:rPr>
        <w:t xml:space="preserve"> </w:t>
      </w:r>
      <w:r>
        <w:rPr>
          <w:rFonts w:ascii="Cambria" w:hAnsi="Cambria"/>
          <w:sz w:val="24"/>
          <w:szCs w:val="24"/>
        </w:rPr>
        <w:t xml:space="preserve">Open </w:t>
      </w:r>
      <w:proofErr w:type="spellStart"/>
      <w:r>
        <w:rPr>
          <w:rFonts w:ascii="Cambria" w:hAnsi="Cambria"/>
          <w:sz w:val="24"/>
          <w:szCs w:val="24"/>
        </w:rPr>
        <w:t>Nexus</w:t>
      </w:r>
      <w:proofErr w:type="spellEnd"/>
      <w:r>
        <w:rPr>
          <w:rFonts w:ascii="Cambria" w:hAnsi="Cambria"/>
          <w:sz w:val="24"/>
          <w:szCs w:val="24"/>
        </w:rPr>
        <w:t>.</w:t>
      </w:r>
      <w:r w:rsidRPr="009F5AC0">
        <w:rPr>
          <w:rFonts w:ascii="Cambria" w:hAnsi="Cambria"/>
          <w:sz w:val="24"/>
          <w:szCs w:val="24"/>
        </w:rPr>
        <w:t xml:space="preserve"> </w:t>
      </w:r>
    </w:p>
    <w:p w14:paraId="33DCA420" w14:textId="77777777" w:rsidR="00140191" w:rsidRPr="009F5AC0" w:rsidRDefault="00140191" w:rsidP="007D546D">
      <w:pPr>
        <w:pStyle w:val="Akapitzlist2"/>
        <w:numPr>
          <w:ilvl w:val="1"/>
          <w:numId w:val="59"/>
        </w:numPr>
        <w:spacing w:line="276" w:lineRule="auto"/>
        <w:rPr>
          <w:rFonts w:ascii="Cambria" w:hAnsi="Cambria" w:cs="Times New Roman"/>
          <w:kern w:val="0"/>
          <w:sz w:val="24"/>
          <w:szCs w:val="24"/>
          <w:lang w:eastAsia="pl-PL"/>
        </w:rPr>
      </w:pPr>
      <w:r w:rsidRPr="009F5AC0">
        <w:rPr>
          <w:rFonts w:ascii="Cambria" w:hAnsi="Cambria"/>
          <w:sz w:val="24"/>
          <w:szCs w:val="24"/>
        </w:rPr>
        <w:t xml:space="preserve"> Formularz ofertowy podpisuje </w:t>
      </w:r>
      <w:proofErr w:type="spellStart"/>
      <w:r w:rsidRPr="009F5AC0">
        <w:rPr>
          <w:rFonts w:ascii="Cambria" w:hAnsi="Cambria"/>
          <w:sz w:val="24"/>
          <w:szCs w:val="24"/>
        </w:rPr>
        <w:t>sie</w:t>
      </w:r>
      <w:proofErr w:type="spellEnd"/>
      <w:r w:rsidRPr="009F5AC0">
        <w:rPr>
          <w:rFonts w:ascii="Cambria" w:hAnsi="Cambria"/>
          <w:sz w:val="24"/>
          <w:szCs w:val="24"/>
        </w:rPr>
        <w:t>̨ kwalifikowanym podpisem elektronicznym, podpisem zaufanym lub podpisem osobistym. Rekomendowanym wariantem podpisu jest typ wewnętrzny. Podpis formularza ofertowego wariantem podpisu w typie zewnętrznym również</w:t>
      </w:r>
      <w:r w:rsidRPr="009F5AC0">
        <w:rPr>
          <w:rFonts w:ascii="Cambria" w:hAnsi="Cambria" w:cs="Arial"/>
          <w:sz w:val="24"/>
          <w:szCs w:val="24"/>
        </w:rPr>
        <w:t>̇</w:t>
      </w:r>
      <w:r w:rsidRPr="009F5AC0">
        <w:rPr>
          <w:rFonts w:ascii="Cambria" w:hAnsi="Cambria"/>
          <w:sz w:val="24"/>
          <w:szCs w:val="24"/>
        </w:rPr>
        <w:t xml:space="preserve"> jest możliwy, tylko w tym przypadku, powstały oddzielny plik podpisu dla tego formularza należy załączyć́ w polu „Załączniki i inne dokumenty przedstawione w ofercie przez Wykonawcę</w:t>
      </w:r>
      <w:r w:rsidRPr="009F5AC0">
        <w:rPr>
          <w:rFonts w:ascii="Cambria" w:hAnsi="Cambria" w:cs="Arial"/>
          <w:sz w:val="24"/>
          <w:szCs w:val="24"/>
        </w:rPr>
        <w:t>̨</w:t>
      </w:r>
      <w:r w:rsidRPr="009F5AC0">
        <w:rPr>
          <w:rFonts w:ascii="Cambria" w:hAnsi="Cambria" w:cs="Arial Narrow"/>
          <w:sz w:val="24"/>
          <w:szCs w:val="24"/>
        </w:rPr>
        <w:t>”</w:t>
      </w:r>
      <w:r w:rsidRPr="009F5AC0">
        <w:rPr>
          <w:rFonts w:ascii="Cambria" w:hAnsi="Cambria"/>
          <w:sz w:val="24"/>
          <w:szCs w:val="24"/>
        </w:rPr>
        <w:t xml:space="preserve">. </w:t>
      </w:r>
    </w:p>
    <w:p w14:paraId="32912742" w14:textId="77777777" w:rsidR="00140191" w:rsidRPr="009F5AC0" w:rsidRDefault="00140191" w:rsidP="007D546D">
      <w:pPr>
        <w:pStyle w:val="Akapitzlist2"/>
        <w:numPr>
          <w:ilvl w:val="1"/>
          <w:numId w:val="59"/>
        </w:numPr>
        <w:spacing w:line="276" w:lineRule="auto"/>
        <w:rPr>
          <w:rFonts w:ascii="Cambria" w:hAnsi="Cambria"/>
          <w:sz w:val="24"/>
          <w:szCs w:val="24"/>
        </w:rPr>
      </w:pPr>
      <w:r w:rsidRPr="009F5AC0">
        <w:rPr>
          <w:rFonts w:ascii="Cambria" w:hAnsi="Cambria"/>
          <w:sz w:val="24"/>
          <w:szCs w:val="24"/>
        </w:rPr>
        <w:t>Pozostałe dokumenty wchodzące w skład oferty lub składane wraz z ofertą, które są</w:t>
      </w:r>
      <w:r w:rsidRPr="009F5AC0">
        <w:rPr>
          <w:rFonts w:ascii="Cambria" w:hAnsi="Cambria" w:cs="Arial"/>
          <w:sz w:val="24"/>
          <w:szCs w:val="24"/>
        </w:rPr>
        <w:t>̨</w:t>
      </w:r>
      <w:r w:rsidRPr="009F5AC0">
        <w:rPr>
          <w:rFonts w:ascii="Cambria" w:hAnsi="Cambria"/>
          <w:sz w:val="24"/>
          <w:szCs w:val="24"/>
        </w:rPr>
        <w:t xml:space="preserve"> </w:t>
      </w:r>
      <w:r w:rsidRPr="009F5AC0">
        <w:rPr>
          <w:rFonts w:ascii="Cambria" w:hAnsi="Cambria"/>
          <w:sz w:val="24"/>
          <w:szCs w:val="24"/>
        </w:rPr>
        <w:lastRenderedPageBreak/>
        <w:t>zgodne z ustawa</w:t>
      </w:r>
      <w:r w:rsidRPr="009F5AC0">
        <w:rPr>
          <w:rFonts w:ascii="Cambria" w:hAnsi="Cambria" w:cs="Arial"/>
          <w:sz w:val="24"/>
          <w:szCs w:val="24"/>
        </w:rPr>
        <w:t>̨</w:t>
      </w:r>
      <w:r w:rsidRPr="009F5AC0">
        <w:rPr>
          <w:rFonts w:ascii="Cambria" w:hAnsi="Cambria"/>
          <w:sz w:val="24"/>
          <w:szCs w:val="24"/>
        </w:rPr>
        <w:t xml:space="preserve"> </w:t>
      </w:r>
      <w:proofErr w:type="spellStart"/>
      <w:r w:rsidRPr="009F5AC0">
        <w:rPr>
          <w:rFonts w:ascii="Cambria" w:hAnsi="Cambria"/>
          <w:sz w:val="24"/>
          <w:szCs w:val="24"/>
        </w:rPr>
        <w:t>Pzp</w:t>
      </w:r>
      <w:proofErr w:type="spellEnd"/>
      <w:r w:rsidRPr="009F5AC0">
        <w:rPr>
          <w:rFonts w:ascii="Cambria" w:hAnsi="Cambria"/>
          <w:sz w:val="24"/>
          <w:szCs w:val="24"/>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udostepniającego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59BDB55" w14:textId="07251177" w:rsidR="00140191" w:rsidRPr="009F5AC0" w:rsidRDefault="00140191" w:rsidP="007D546D">
      <w:pPr>
        <w:pStyle w:val="Akapitzlist2"/>
        <w:numPr>
          <w:ilvl w:val="1"/>
          <w:numId w:val="59"/>
        </w:numPr>
        <w:spacing w:line="276" w:lineRule="auto"/>
        <w:rPr>
          <w:rFonts w:ascii="Cambria" w:hAnsi="Cambria"/>
          <w:sz w:val="24"/>
          <w:szCs w:val="24"/>
        </w:rPr>
      </w:pPr>
      <w:r w:rsidRPr="009F5AC0">
        <w:rPr>
          <w:rFonts w:ascii="Cambria" w:hAnsi="Cambria"/>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473A02E0" w14:textId="77777777" w:rsidR="00140191" w:rsidRPr="009F5AC0" w:rsidRDefault="00140191" w:rsidP="007D546D">
      <w:pPr>
        <w:pStyle w:val="Akapitzlist2"/>
        <w:numPr>
          <w:ilvl w:val="1"/>
          <w:numId w:val="59"/>
        </w:numPr>
        <w:spacing w:line="276" w:lineRule="auto"/>
        <w:rPr>
          <w:rFonts w:ascii="Cambria" w:hAnsi="Cambria"/>
          <w:sz w:val="24"/>
          <w:szCs w:val="24"/>
        </w:rPr>
      </w:pPr>
      <w:r w:rsidRPr="009F5AC0">
        <w:rPr>
          <w:rFonts w:ascii="Cambria" w:hAnsi="Cambria"/>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78D31A8" w14:textId="77777777" w:rsidR="00140191" w:rsidRPr="009F5AC0" w:rsidRDefault="00140191" w:rsidP="007D546D">
      <w:pPr>
        <w:pStyle w:val="Akapitzlist2"/>
        <w:numPr>
          <w:ilvl w:val="1"/>
          <w:numId w:val="59"/>
        </w:numPr>
        <w:spacing w:line="276" w:lineRule="auto"/>
        <w:rPr>
          <w:rFonts w:ascii="Cambria" w:hAnsi="Cambria" w:cs="Times New Roman"/>
          <w:kern w:val="0"/>
          <w:sz w:val="24"/>
          <w:szCs w:val="24"/>
          <w:lang w:eastAsia="pl-PL"/>
        </w:rPr>
      </w:pPr>
      <w:r w:rsidRPr="009F5AC0">
        <w:rPr>
          <w:rFonts w:ascii="Cambria" w:hAnsi="Cambria"/>
          <w:sz w:val="24"/>
          <w:szCs w:val="24"/>
        </w:rPr>
        <w:t xml:space="preserve">Maksymalny łączny rozmiar plików stanowiących ofertę lub składanych wraz z ofertą to 250 MB. </w:t>
      </w:r>
    </w:p>
    <w:p w14:paraId="1EB6AB30" w14:textId="77777777" w:rsidR="00140191" w:rsidRPr="009F5AC0" w:rsidRDefault="00140191" w:rsidP="007D546D">
      <w:pPr>
        <w:pStyle w:val="Akapitzlist2"/>
        <w:numPr>
          <w:ilvl w:val="1"/>
          <w:numId w:val="59"/>
        </w:numPr>
        <w:spacing w:line="276" w:lineRule="auto"/>
        <w:rPr>
          <w:rFonts w:ascii="Cambria" w:hAnsi="Cambria" w:cs="Cambria"/>
          <w:bCs/>
          <w:sz w:val="24"/>
          <w:szCs w:val="24"/>
        </w:rPr>
      </w:pPr>
      <w:r w:rsidRPr="009F5AC0">
        <w:rPr>
          <w:rFonts w:ascii="Cambria" w:hAnsi="Cambria" w:cs="Cambria"/>
          <w:bCs/>
          <w:sz w:val="24"/>
          <w:szCs w:val="24"/>
        </w:rPr>
        <w:t>Na potrzeby oceny ofert oferta musi zawierać:</w:t>
      </w:r>
    </w:p>
    <w:p w14:paraId="60D209E8" w14:textId="77777777" w:rsidR="00140191" w:rsidRPr="009F5AC0" w:rsidRDefault="00140191" w:rsidP="007D546D">
      <w:pPr>
        <w:pStyle w:val="Akapitzlist2"/>
        <w:numPr>
          <w:ilvl w:val="2"/>
          <w:numId w:val="61"/>
        </w:numPr>
        <w:spacing w:line="276" w:lineRule="auto"/>
        <w:ind w:left="1134" w:hanging="425"/>
        <w:rPr>
          <w:rFonts w:ascii="Cambria" w:hAnsi="Cambria" w:cs="Cambria"/>
          <w:bCs/>
          <w:sz w:val="24"/>
          <w:szCs w:val="24"/>
        </w:rPr>
      </w:pPr>
      <w:r w:rsidRPr="009F5AC0">
        <w:rPr>
          <w:rFonts w:ascii="Cambria" w:hAnsi="Cambria" w:cs="Cambria"/>
          <w:b/>
          <w:bCs/>
          <w:sz w:val="24"/>
          <w:szCs w:val="24"/>
        </w:rPr>
        <w:t>Formularz Ofertowy</w:t>
      </w:r>
      <w:r w:rsidRPr="009F5AC0">
        <w:rPr>
          <w:rFonts w:ascii="Cambria" w:hAnsi="Cambria" w:cs="Cambria"/>
          <w:bCs/>
          <w:sz w:val="24"/>
          <w:szCs w:val="24"/>
        </w:rPr>
        <w:t xml:space="preserve"> </w:t>
      </w:r>
      <w:r w:rsidRPr="009F5AC0">
        <w:rPr>
          <w:rFonts w:ascii="Cambria" w:hAnsi="Cambria" w:cs="Arial"/>
          <w:bCs/>
          <w:sz w:val="24"/>
          <w:szCs w:val="24"/>
        </w:rPr>
        <w:t xml:space="preserve">do wykorzystania wzór (druk), stanowiący </w:t>
      </w:r>
      <w:r w:rsidRPr="009F5AC0">
        <w:rPr>
          <w:rFonts w:ascii="Cambria" w:hAnsi="Cambria" w:cs="Arial"/>
          <w:b/>
          <w:bCs/>
          <w:sz w:val="24"/>
          <w:szCs w:val="24"/>
        </w:rPr>
        <w:t xml:space="preserve">Załącznik nr 3 do SWZ </w:t>
      </w:r>
      <w:r w:rsidRPr="009F5AC0">
        <w:rPr>
          <w:rFonts w:ascii="Cambria" w:hAnsi="Cambria" w:cs="Arial"/>
          <w:bCs/>
          <w:sz w:val="24"/>
          <w:szCs w:val="24"/>
        </w:rPr>
        <w:t>(przy czym Wykonawca może sporządzić ofertę wg innego wzorca, powinna ona wówczas obejmować dane wymagane dla oferty w SWZ i załącznikach).</w:t>
      </w:r>
    </w:p>
    <w:p w14:paraId="74D2EF55" w14:textId="77777777" w:rsidR="00140191" w:rsidRPr="009F5AC0" w:rsidRDefault="00140191" w:rsidP="007D546D">
      <w:pPr>
        <w:pStyle w:val="Akapitzlist2"/>
        <w:numPr>
          <w:ilvl w:val="2"/>
          <w:numId w:val="61"/>
        </w:numPr>
        <w:spacing w:line="276" w:lineRule="auto"/>
        <w:ind w:left="1134" w:hanging="425"/>
        <w:rPr>
          <w:rFonts w:ascii="Cambria" w:hAnsi="Cambria" w:cs="Cambria"/>
          <w:bCs/>
          <w:sz w:val="24"/>
          <w:szCs w:val="24"/>
        </w:rPr>
      </w:pPr>
      <w:r w:rsidRPr="009F5AC0">
        <w:rPr>
          <w:rFonts w:ascii="Cambria" w:hAnsi="Cambria" w:cs="Cambria"/>
          <w:b/>
          <w:bCs/>
          <w:sz w:val="24"/>
          <w:szCs w:val="24"/>
        </w:rPr>
        <w:t>Oświadczenie</w:t>
      </w:r>
      <w:r w:rsidRPr="009F5AC0">
        <w:rPr>
          <w:rFonts w:ascii="Cambria" w:hAnsi="Cambria" w:cs="Cambria"/>
          <w:bCs/>
          <w:sz w:val="24"/>
          <w:szCs w:val="24"/>
        </w:rPr>
        <w:t xml:space="preserve"> </w:t>
      </w:r>
      <w:r w:rsidRPr="009F5AC0">
        <w:rPr>
          <w:rFonts w:ascii="Cambria" w:hAnsi="Cambria" w:cs="Cambria"/>
          <w:b/>
          <w:bCs/>
          <w:sz w:val="24"/>
          <w:szCs w:val="24"/>
        </w:rPr>
        <w:t xml:space="preserve">wykonawcy/wykonawcy wspólnie ubiegającego się </w:t>
      </w:r>
      <w:r w:rsidRPr="009F5AC0">
        <w:rPr>
          <w:rFonts w:ascii="Cambria" w:hAnsi="Cambria" w:cs="Cambria"/>
          <w:b/>
          <w:bCs/>
          <w:sz w:val="24"/>
          <w:szCs w:val="24"/>
        </w:rPr>
        <w:br/>
        <w:t xml:space="preserve">o udzielenie zamówienia składane na podstawie art. 125 ust. 1 ustawy </w:t>
      </w:r>
      <w:proofErr w:type="spellStart"/>
      <w:r w:rsidRPr="009F5AC0">
        <w:rPr>
          <w:rFonts w:ascii="Cambria" w:hAnsi="Cambria" w:cs="Cambria"/>
          <w:b/>
          <w:bCs/>
          <w:sz w:val="24"/>
          <w:szCs w:val="24"/>
        </w:rPr>
        <w:t>Pzp</w:t>
      </w:r>
      <w:proofErr w:type="spellEnd"/>
      <w:r w:rsidRPr="009F5AC0">
        <w:rPr>
          <w:rFonts w:ascii="Cambria" w:hAnsi="Cambria" w:cs="Cambria"/>
          <w:bCs/>
          <w:sz w:val="24"/>
          <w:szCs w:val="24"/>
        </w:rPr>
        <w:t>, o którym mowa w rozdziale 8.1 SWZ;</w:t>
      </w:r>
    </w:p>
    <w:p w14:paraId="5B3478DA" w14:textId="77777777" w:rsidR="00140191" w:rsidRPr="009F5AC0" w:rsidRDefault="00140191" w:rsidP="007D546D">
      <w:pPr>
        <w:pStyle w:val="Akapitzlist2"/>
        <w:numPr>
          <w:ilvl w:val="2"/>
          <w:numId w:val="61"/>
        </w:numPr>
        <w:spacing w:line="276" w:lineRule="auto"/>
        <w:ind w:left="1134" w:hanging="425"/>
        <w:rPr>
          <w:rFonts w:ascii="Cambria" w:hAnsi="Cambria" w:cs="Cambria"/>
          <w:bCs/>
          <w:sz w:val="24"/>
          <w:szCs w:val="24"/>
        </w:rPr>
      </w:pPr>
      <w:r w:rsidRPr="009F5AC0">
        <w:rPr>
          <w:rFonts w:ascii="Cambria" w:hAnsi="Cambria" w:cs="Cambria"/>
          <w:b/>
          <w:bCs/>
          <w:sz w:val="24"/>
          <w:szCs w:val="24"/>
        </w:rPr>
        <w:t>Oświadczenie</w:t>
      </w:r>
      <w:r w:rsidRPr="009F5AC0">
        <w:rPr>
          <w:rFonts w:ascii="Cambria" w:hAnsi="Cambria" w:cs="Cambria"/>
          <w:bCs/>
          <w:sz w:val="24"/>
          <w:szCs w:val="24"/>
        </w:rPr>
        <w:t xml:space="preserve">, o którym mowa w pkt. 8.2 SWZ </w:t>
      </w:r>
      <w:r w:rsidRPr="009F5AC0">
        <w:rPr>
          <w:rFonts w:ascii="Cambria" w:hAnsi="Cambria" w:cs="Cambria"/>
          <w:bCs/>
          <w:i/>
          <w:sz w:val="24"/>
          <w:szCs w:val="24"/>
        </w:rPr>
        <w:t>(jeżeli dotyczy)</w:t>
      </w:r>
      <w:r w:rsidRPr="009F5AC0">
        <w:rPr>
          <w:rFonts w:ascii="Cambria" w:hAnsi="Cambria" w:cs="Cambria"/>
          <w:bCs/>
          <w:sz w:val="24"/>
          <w:szCs w:val="24"/>
        </w:rPr>
        <w:t>,</w:t>
      </w:r>
    </w:p>
    <w:p w14:paraId="070D2F78" w14:textId="77777777" w:rsidR="00140191" w:rsidRPr="009F5AC0" w:rsidRDefault="00140191" w:rsidP="007D546D">
      <w:pPr>
        <w:pStyle w:val="Akapitzlist2"/>
        <w:numPr>
          <w:ilvl w:val="2"/>
          <w:numId w:val="61"/>
        </w:numPr>
        <w:spacing w:line="276" w:lineRule="auto"/>
        <w:ind w:left="1134" w:hanging="425"/>
        <w:rPr>
          <w:rFonts w:ascii="Cambria" w:hAnsi="Cambria" w:cs="Cambria"/>
          <w:bCs/>
          <w:sz w:val="24"/>
          <w:szCs w:val="24"/>
        </w:rPr>
      </w:pPr>
      <w:r w:rsidRPr="009F5AC0">
        <w:rPr>
          <w:rFonts w:ascii="Cambria" w:hAnsi="Cambria" w:cs="Cambria"/>
          <w:b/>
          <w:bCs/>
          <w:sz w:val="24"/>
          <w:szCs w:val="24"/>
        </w:rPr>
        <w:t>Zobowiązanie lub inne dokumenty</w:t>
      </w:r>
      <w:r w:rsidRPr="009F5AC0">
        <w:rPr>
          <w:rFonts w:ascii="Cambria" w:hAnsi="Cambria" w:cs="Cambria"/>
          <w:bCs/>
          <w:sz w:val="24"/>
          <w:szCs w:val="24"/>
        </w:rPr>
        <w:t xml:space="preserve">, o których mowa w pkt 9.4 SWZ </w:t>
      </w:r>
      <w:r w:rsidRPr="009F5AC0">
        <w:rPr>
          <w:rFonts w:ascii="Cambria" w:hAnsi="Cambria" w:cs="Cambria"/>
          <w:bCs/>
          <w:i/>
          <w:sz w:val="24"/>
          <w:szCs w:val="24"/>
        </w:rPr>
        <w:t>(jeżeli dotyczy).</w:t>
      </w:r>
    </w:p>
    <w:p w14:paraId="1FE2D421" w14:textId="77777777" w:rsidR="00140191" w:rsidRPr="009F5AC0" w:rsidRDefault="00140191" w:rsidP="007D546D">
      <w:pPr>
        <w:pStyle w:val="Akapitzlist2"/>
        <w:numPr>
          <w:ilvl w:val="2"/>
          <w:numId w:val="61"/>
        </w:numPr>
        <w:spacing w:line="276" w:lineRule="auto"/>
        <w:ind w:left="1134" w:hanging="425"/>
        <w:rPr>
          <w:rFonts w:ascii="Cambria" w:hAnsi="Cambria" w:cs="Cambria"/>
          <w:bCs/>
          <w:sz w:val="24"/>
          <w:szCs w:val="24"/>
        </w:rPr>
      </w:pPr>
      <w:r w:rsidRPr="009F5AC0">
        <w:rPr>
          <w:rFonts w:ascii="Cambria" w:hAnsi="Cambria" w:cs="Cambria"/>
          <w:b/>
          <w:bCs/>
          <w:sz w:val="24"/>
          <w:szCs w:val="24"/>
        </w:rPr>
        <w:t xml:space="preserve">Oświadczenie podmiotu udostępniającego zasoby składane na podstawie art. 125 ust. 1 ustawy </w:t>
      </w:r>
      <w:proofErr w:type="spellStart"/>
      <w:r w:rsidRPr="009F5AC0">
        <w:rPr>
          <w:rFonts w:ascii="Cambria" w:hAnsi="Cambria" w:cs="Cambria"/>
          <w:b/>
          <w:bCs/>
          <w:sz w:val="24"/>
          <w:szCs w:val="24"/>
        </w:rPr>
        <w:t>Pzp</w:t>
      </w:r>
      <w:proofErr w:type="spellEnd"/>
      <w:r w:rsidRPr="009F5AC0">
        <w:rPr>
          <w:rFonts w:ascii="Cambria" w:hAnsi="Cambria" w:cs="Cambria"/>
          <w:bCs/>
          <w:sz w:val="24"/>
          <w:szCs w:val="24"/>
        </w:rPr>
        <w:t xml:space="preserve">, o którym mowa w pkt. 9.8 SWZ </w:t>
      </w:r>
      <w:r w:rsidRPr="009F5AC0">
        <w:rPr>
          <w:rFonts w:ascii="Cambria" w:hAnsi="Cambria" w:cs="Cambria"/>
          <w:bCs/>
          <w:i/>
          <w:sz w:val="24"/>
          <w:szCs w:val="24"/>
        </w:rPr>
        <w:t>(jeżeli dotyczy)</w:t>
      </w:r>
      <w:r w:rsidRPr="009F5AC0">
        <w:rPr>
          <w:rFonts w:ascii="Cambria" w:hAnsi="Cambria" w:cs="Cambria"/>
          <w:bCs/>
          <w:sz w:val="24"/>
          <w:szCs w:val="24"/>
        </w:rPr>
        <w:t>,</w:t>
      </w:r>
    </w:p>
    <w:p w14:paraId="5BF0BF0B" w14:textId="77777777" w:rsidR="00140191" w:rsidRPr="009F5AC0" w:rsidRDefault="00140191" w:rsidP="007D546D">
      <w:pPr>
        <w:pStyle w:val="Akapitzlist2"/>
        <w:numPr>
          <w:ilvl w:val="2"/>
          <w:numId w:val="61"/>
        </w:numPr>
        <w:spacing w:line="276" w:lineRule="auto"/>
        <w:ind w:left="1134" w:hanging="425"/>
        <w:rPr>
          <w:rFonts w:ascii="Cambria" w:hAnsi="Cambria" w:cs="Cambria"/>
          <w:bCs/>
          <w:sz w:val="24"/>
          <w:szCs w:val="24"/>
        </w:rPr>
      </w:pPr>
      <w:r w:rsidRPr="009F5AC0">
        <w:rPr>
          <w:rFonts w:ascii="Cambria" w:hAnsi="Cambria" w:cs="Cambria"/>
          <w:b/>
          <w:bCs/>
          <w:sz w:val="24"/>
          <w:szCs w:val="24"/>
        </w:rPr>
        <w:t>Uzasadnienie do zastrzeżenia informacji znajdujących się w ofercie jako tajemnica przedsiębiorstwa</w:t>
      </w:r>
      <w:r w:rsidRPr="009F5AC0">
        <w:rPr>
          <w:rFonts w:ascii="Cambria" w:hAnsi="Cambria" w:cs="Cambria"/>
          <w:bCs/>
          <w:sz w:val="24"/>
          <w:szCs w:val="24"/>
        </w:rPr>
        <w:t xml:space="preserve"> </w:t>
      </w:r>
      <w:r w:rsidRPr="009F5AC0">
        <w:rPr>
          <w:rFonts w:ascii="Cambria" w:hAnsi="Cambria" w:cs="Cambria"/>
          <w:b/>
          <w:bCs/>
          <w:i/>
          <w:sz w:val="24"/>
          <w:szCs w:val="24"/>
        </w:rPr>
        <w:t>(jeżeli dotyczy)</w:t>
      </w:r>
      <w:r w:rsidRPr="009F5AC0">
        <w:rPr>
          <w:rFonts w:ascii="Cambria" w:hAnsi="Cambria" w:cs="Cambria"/>
          <w:bCs/>
          <w:sz w:val="24"/>
          <w:szCs w:val="24"/>
        </w:rPr>
        <w:t>.</w:t>
      </w:r>
    </w:p>
    <w:p w14:paraId="3DDDE6A8" w14:textId="77777777" w:rsidR="00140191" w:rsidRPr="009F5AC0" w:rsidRDefault="00140191" w:rsidP="007D546D">
      <w:pPr>
        <w:pStyle w:val="Akapitzlist2"/>
        <w:numPr>
          <w:ilvl w:val="2"/>
          <w:numId w:val="61"/>
        </w:numPr>
        <w:spacing w:line="276" w:lineRule="auto"/>
        <w:ind w:left="1134" w:hanging="425"/>
        <w:rPr>
          <w:rFonts w:ascii="Cambria" w:hAnsi="Cambria" w:cs="Cambria"/>
          <w:bCs/>
          <w:sz w:val="24"/>
          <w:szCs w:val="24"/>
        </w:rPr>
      </w:pPr>
      <w:r w:rsidRPr="009F5AC0">
        <w:rPr>
          <w:rFonts w:ascii="Cambria" w:hAnsi="Cambria" w:cs="Cambria"/>
          <w:b/>
          <w:bCs/>
          <w:sz w:val="24"/>
          <w:szCs w:val="24"/>
        </w:rPr>
        <w:t>Potwierdzenie umocowania do działania w imieniu Wykonawcy:</w:t>
      </w:r>
    </w:p>
    <w:p w14:paraId="04E696D3" w14:textId="77777777" w:rsidR="00140191" w:rsidRPr="009F5AC0" w:rsidRDefault="00140191" w:rsidP="007D546D">
      <w:pPr>
        <w:pStyle w:val="Akapitzlist2"/>
        <w:numPr>
          <w:ilvl w:val="0"/>
          <w:numId w:val="60"/>
        </w:numPr>
        <w:spacing w:line="276" w:lineRule="auto"/>
        <w:ind w:left="1560" w:hanging="284"/>
        <w:rPr>
          <w:rFonts w:ascii="Cambria" w:hAnsi="Cambria" w:cs="Cambria"/>
          <w:b/>
          <w:bCs/>
          <w:sz w:val="24"/>
          <w:szCs w:val="24"/>
        </w:rPr>
      </w:pPr>
      <w:r w:rsidRPr="009F5AC0">
        <w:rPr>
          <w:rFonts w:ascii="Cambria" w:hAnsi="Cambria" w:cs="Cambria"/>
          <w:bCs/>
          <w:sz w:val="24"/>
          <w:szCs w:val="24"/>
        </w:rPr>
        <w:lastRenderedPageBreak/>
        <w:t>zamawiający w</w:t>
      </w:r>
      <w:r w:rsidRPr="009F5AC0">
        <w:rPr>
          <w:rFonts w:ascii="Cambria" w:hAnsi="Cambria" w:cs="Cambria"/>
          <w:b/>
          <w:bCs/>
          <w:sz w:val="24"/>
          <w:szCs w:val="24"/>
        </w:rPr>
        <w:t xml:space="preserve"> </w:t>
      </w:r>
      <w:r w:rsidRPr="009F5AC0">
        <w:rPr>
          <w:rFonts w:ascii="Cambria" w:hAnsi="Cambria" w:cs="Cambria"/>
          <w:bCs/>
          <w:sz w:val="24"/>
          <w:szCs w:val="24"/>
        </w:rPr>
        <w:t>celu potwierdzenia, że osoba działająca w imieniu wykonawcy jest umocowana do jego reprezentowania, żąda złożenia wraz z ofertą odpisu lub informacji z Krajowego Rejestru Sądowego, Centralnej Ewidencji i Informacji o Działalności Gospodarczej lub innego właściwego rejestru;</w:t>
      </w:r>
    </w:p>
    <w:p w14:paraId="1D34BD53" w14:textId="77777777" w:rsidR="00140191" w:rsidRPr="009F5AC0" w:rsidRDefault="00140191" w:rsidP="007D546D">
      <w:pPr>
        <w:pStyle w:val="Akapitzlist2"/>
        <w:numPr>
          <w:ilvl w:val="0"/>
          <w:numId w:val="60"/>
        </w:numPr>
        <w:spacing w:line="276" w:lineRule="auto"/>
        <w:ind w:left="1560" w:hanging="284"/>
        <w:rPr>
          <w:rFonts w:ascii="Cambria" w:hAnsi="Cambria" w:cs="Cambria"/>
          <w:b/>
          <w:bCs/>
          <w:sz w:val="24"/>
          <w:szCs w:val="24"/>
        </w:rPr>
      </w:pPr>
      <w:r w:rsidRPr="009F5AC0">
        <w:rPr>
          <w:rFonts w:ascii="Cambria" w:hAnsi="Cambria" w:cs="Cambria"/>
          <w:bCs/>
          <w:sz w:val="24"/>
          <w:szCs w:val="24"/>
        </w:rPr>
        <w:t>wykonawca nie jest zobowiązany do złożenia dokumentów, o których mowa w lit a), jeżeli zamawiający może je uzyskać za pomocą bezpłatnych i ogólnodostępnych baz danych, o ile wykonawca wskazał dane umożliwiające dostęp do tych dokumentów.</w:t>
      </w:r>
    </w:p>
    <w:p w14:paraId="0B4FD420" w14:textId="77777777" w:rsidR="00140191" w:rsidRPr="009F5AC0" w:rsidRDefault="00140191" w:rsidP="007D546D">
      <w:pPr>
        <w:pStyle w:val="Akapitzlist2"/>
        <w:numPr>
          <w:ilvl w:val="0"/>
          <w:numId w:val="60"/>
        </w:numPr>
        <w:spacing w:line="276" w:lineRule="auto"/>
        <w:ind w:left="1560" w:hanging="284"/>
        <w:rPr>
          <w:rFonts w:ascii="Cambria" w:hAnsi="Cambria" w:cs="Cambria"/>
          <w:b/>
          <w:bCs/>
          <w:sz w:val="24"/>
          <w:szCs w:val="24"/>
        </w:rPr>
      </w:pPr>
      <w:r w:rsidRPr="009F5AC0">
        <w:rPr>
          <w:rFonts w:ascii="Cambria" w:hAnsi="Cambria" w:cs="Cambria"/>
          <w:bCs/>
          <w:sz w:val="24"/>
          <w:szCs w:val="24"/>
        </w:rPr>
        <w:t xml:space="preserve">jeżeli w imieniu wykonawcy działa osoba, której umocowanie do jego reprezentowania nie wynika z dokumentów, o których mowa w lit a), zamawiający żąda od wykonawcy złożenia wraz z ofertą pełnomocnictwa lub innego dokumentu potwierdzającego umocowanie do reprezentowania wykonawcy. </w:t>
      </w:r>
    </w:p>
    <w:p w14:paraId="1089813B" w14:textId="77777777" w:rsidR="00140191" w:rsidRPr="009F5AC0" w:rsidRDefault="00140191" w:rsidP="007D546D">
      <w:pPr>
        <w:pStyle w:val="Akapitzlist2"/>
        <w:numPr>
          <w:ilvl w:val="2"/>
          <w:numId w:val="61"/>
        </w:numPr>
        <w:spacing w:line="276" w:lineRule="auto"/>
        <w:ind w:left="1276" w:hanging="425"/>
        <w:rPr>
          <w:rFonts w:ascii="Cambria" w:hAnsi="Cambria" w:cs="Cambria"/>
          <w:bCs/>
          <w:sz w:val="24"/>
          <w:szCs w:val="24"/>
        </w:rPr>
      </w:pPr>
      <w:r w:rsidRPr="009F5AC0">
        <w:rPr>
          <w:rFonts w:ascii="Cambria" w:hAnsi="Cambria" w:cs="Cambria"/>
          <w:b/>
          <w:bCs/>
          <w:sz w:val="24"/>
          <w:szCs w:val="24"/>
        </w:rPr>
        <w:t xml:space="preserve">Pełnomocnictwo </w:t>
      </w:r>
      <w:r w:rsidRPr="009F5AC0">
        <w:rPr>
          <w:rFonts w:ascii="Cambria" w:hAnsi="Cambria" w:cs="Cambria"/>
          <w:bCs/>
          <w:sz w:val="24"/>
          <w:szCs w:val="24"/>
        </w:rPr>
        <w:t xml:space="preserve">do reprezentowania wykonawców wspólnie ubiegających się o udzielenie zamówienia w postępowaniu o udzielenie zamówienia albo do reprezentowania ich w postępowaniu i zawarcia umowy w sprawie zamówienia publicznego </w:t>
      </w:r>
      <w:r w:rsidRPr="009F5AC0">
        <w:rPr>
          <w:rFonts w:ascii="Cambria" w:hAnsi="Cambria" w:cs="Cambria"/>
          <w:b/>
          <w:bCs/>
          <w:i/>
          <w:sz w:val="24"/>
          <w:szCs w:val="24"/>
        </w:rPr>
        <w:t>(jeżeli dotyczy)</w:t>
      </w:r>
      <w:r w:rsidRPr="009F5AC0">
        <w:rPr>
          <w:rFonts w:ascii="Cambria" w:hAnsi="Cambria" w:cs="Cambria"/>
          <w:bCs/>
          <w:sz w:val="24"/>
          <w:szCs w:val="24"/>
        </w:rPr>
        <w:t>.</w:t>
      </w:r>
    </w:p>
    <w:p w14:paraId="062F715B" w14:textId="77777777" w:rsidR="00140191" w:rsidRPr="009F5AC0" w:rsidRDefault="00140191" w:rsidP="007D546D">
      <w:pPr>
        <w:pStyle w:val="Akapitzlist2"/>
        <w:numPr>
          <w:ilvl w:val="1"/>
          <w:numId w:val="59"/>
        </w:numPr>
        <w:spacing w:line="276" w:lineRule="auto"/>
        <w:rPr>
          <w:rFonts w:ascii="Cambria" w:hAnsi="Cambria" w:cs="Cambria"/>
          <w:bCs/>
          <w:sz w:val="24"/>
          <w:szCs w:val="24"/>
        </w:rPr>
      </w:pPr>
      <w:r w:rsidRPr="009F5AC0">
        <w:rPr>
          <w:rFonts w:ascii="Cambria" w:hAnsi="Cambria" w:cs="Cambria"/>
          <w:bCs/>
          <w:sz w:val="24"/>
          <w:szCs w:val="24"/>
        </w:rPr>
        <w:t>Pełnomocnictwo o którym mowa w rozdziale 13.14 pkt 7) lit c) i pkt 8) SWZ 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realizujących zadania publiczne (Dz. U. z 2023 r. poz. 57 ze zm.), z zastrzeżeniem formatów, o których mowa w art. 66 ust. 1 ustawy, z uwzględnieniem rodzaju przekazywanych danych.</w:t>
      </w:r>
    </w:p>
    <w:p w14:paraId="651C5705" w14:textId="77777777" w:rsidR="00140191" w:rsidRPr="009F5AC0" w:rsidRDefault="00140191" w:rsidP="007D546D">
      <w:pPr>
        <w:pStyle w:val="Akapitzlist2"/>
        <w:numPr>
          <w:ilvl w:val="1"/>
          <w:numId w:val="59"/>
        </w:numPr>
        <w:spacing w:line="276" w:lineRule="auto"/>
        <w:rPr>
          <w:rFonts w:ascii="Cambria" w:hAnsi="Cambria" w:cs="Cambria"/>
          <w:bCs/>
          <w:sz w:val="24"/>
          <w:szCs w:val="24"/>
        </w:rPr>
      </w:pPr>
      <w:r w:rsidRPr="009F5AC0">
        <w:rPr>
          <w:rFonts w:ascii="Cambria" w:hAnsi="Cambria" w:cs="Cambria"/>
          <w:bCs/>
          <w:sz w:val="24"/>
          <w:szCs w:val="24"/>
        </w:rPr>
        <w:t xml:space="preserve">Wszelkie informacje stanowiące </w:t>
      </w:r>
      <w:r w:rsidRPr="009F5AC0">
        <w:rPr>
          <w:rFonts w:ascii="Cambria" w:hAnsi="Cambria" w:cs="Cambria"/>
          <w:b/>
          <w:bCs/>
          <w:sz w:val="24"/>
          <w:szCs w:val="24"/>
        </w:rPr>
        <w:t>tajemnicę przedsiębiorstwa</w:t>
      </w:r>
      <w:r w:rsidRPr="009F5AC0">
        <w:rPr>
          <w:rFonts w:ascii="Cambria" w:hAnsi="Cambria" w:cs="Cambria"/>
          <w:bCs/>
          <w:sz w:val="24"/>
          <w:szCs w:val="24"/>
        </w:rPr>
        <w:t xml:space="preserve"> w rozumieniu ustawy z dnia 16 kwietnia 1993 r. o zwalczaniu nieuczciwej konkurencji (Dz. U. z 2022 r. poz. 1233), które Wykonawca zastrzeże jako tajemnicę przedsiębiorstwa, powinny zostać </w:t>
      </w:r>
      <w:r w:rsidRPr="009F5AC0">
        <w:rPr>
          <w:rFonts w:ascii="Cambria" w:hAnsi="Cambria" w:cs="Cambria"/>
          <w:b/>
          <w:bCs/>
          <w:sz w:val="24"/>
          <w:szCs w:val="24"/>
        </w:rPr>
        <w:t>złożone w osobnym pliku</w:t>
      </w:r>
      <w:r w:rsidRPr="009F5AC0">
        <w:rPr>
          <w:rFonts w:ascii="Cambria" w:hAnsi="Cambria" w:cs="Cambria"/>
          <w:bCs/>
          <w:sz w:val="24"/>
          <w:szCs w:val="24"/>
        </w:rPr>
        <w:t xml:space="preserve"> wraz z jednoczesnym zaznaczeniem polecenia </w:t>
      </w:r>
      <w:r w:rsidRPr="009F5AC0">
        <w:rPr>
          <w:rFonts w:ascii="Cambria" w:hAnsi="Cambria" w:cs="Cambria"/>
          <w:bCs/>
          <w:i/>
          <w:iCs/>
          <w:sz w:val="24"/>
          <w:szCs w:val="24"/>
        </w:rPr>
        <w:t>„Dokument stanowiący tajemnicę przedsiębiorstwa”</w:t>
      </w:r>
      <w:r w:rsidRPr="009F5AC0">
        <w:rPr>
          <w:rFonts w:ascii="Cambria" w:hAnsi="Cambria" w:cs="Cambria"/>
          <w:bCs/>
          <w:sz w:val="24"/>
          <w:szCs w:val="24"/>
        </w:rPr>
        <w:t>, a następnie wraz z plikami stanowiącymi jawną część skompresowane do jednego pliku.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0B43460B" w14:textId="77777777" w:rsidR="00140191" w:rsidRPr="009F5AC0" w:rsidRDefault="00140191" w:rsidP="007D546D">
      <w:pPr>
        <w:pStyle w:val="Akapitzlist2"/>
        <w:numPr>
          <w:ilvl w:val="1"/>
          <w:numId w:val="59"/>
        </w:numPr>
        <w:spacing w:line="276" w:lineRule="auto"/>
        <w:rPr>
          <w:rFonts w:ascii="Cambria" w:hAnsi="Cambria" w:cs="Cambria"/>
          <w:bCs/>
          <w:sz w:val="24"/>
          <w:szCs w:val="24"/>
        </w:rPr>
      </w:pPr>
      <w:r w:rsidRPr="009F5AC0">
        <w:rPr>
          <w:rFonts w:ascii="Cambria" w:hAnsi="Cambria" w:cs="Cambria"/>
          <w:bCs/>
          <w:sz w:val="24"/>
          <w:szCs w:val="24"/>
        </w:rPr>
        <w:t xml:space="preserve">Wykonawca nie może zastrzec informacji, o których mowa w art. 222 ust. 5 ustawy </w:t>
      </w:r>
      <w:proofErr w:type="spellStart"/>
      <w:r w:rsidRPr="009F5AC0">
        <w:rPr>
          <w:rFonts w:ascii="Cambria" w:hAnsi="Cambria" w:cs="Cambria"/>
          <w:bCs/>
          <w:sz w:val="24"/>
          <w:szCs w:val="24"/>
        </w:rPr>
        <w:t>Pzp</w:t>
      </w:r>
      <w:proofErr w:type="spellEnd"/>
      <w:r w:rsidRPr="009F5AC0">
        <w:rPr>
          <w:rFonts w:ascii="Cambria" w:hAnsi="Cambria" w:cs="Cambria"/>
          <w:bCs/>
          <w:sz w:val="24"/>
          <w:szCs w:val="24"/>
        </w:rPr>
        <w:t>.</w:t>
      </w:r>
    </w:p>
    <w:p w14:paraId="2EE2C4B3" w14:textId="77777777" w:rsidR="00140191" w:rsidRPr="001E7D4F" w:rsidRDefault="00140191" w:rsidP="007D546D">
      <w:pPr>
        <w:pStyle w:val="Akapitzlist"/>
        <w:widowControl w:val="0"/>
        <w:numPr>
          <w:ilvl w:val="1"/>
          <w:numId w:val="59"/>
        </w:numPr>
        <w:suppressAutoHyphens/>
        <w:spacing w:line="276" w:lineRule="auto"/>
        <w:outlineLvl w:val="3"/>
        <w:rPr>
          <w:rFonts w:ascii="Cambria" w:hAnsi="Cambria" w:cs="Cambria"/>
          <w:bCs/>
          <w:sz w:val="24"/>
          <w:szCs w:val="24"/>
        </w:rPr>
      </w:pPr>
      <w:r w:rsidRPr="009F5AC0">
        <w:rPr>
          <w:rFonts w:ascii="Cambria" w:hAnsi="Cambria" w:cs="Cambria"/>
          <w:bCs/>
          <w:sz w:val="24"/>
          <w:szCs w:val="24"/>
        </w:rPr>
        <w:t xml:space="preserve">Wszelkie informacje stanowiące tajemnicę przedsiębiorstwa w rozumieniu ustawy z </w:t>
      </w:r>
      <w:r w:rsidRPr="009F5AC0">
        <w:rPr>
          <w:rFonts w:ascii="Cambria" w:hAnsi="Cambria" w:cs="Cambria"/>
          <w:bCs/>
          <w:sz w:val="24"/>
          <w:szCs w:val="24"/>
        </w:rPr>
        <w:lastRenderedPageBreak/>
        <w:t xml:space="preserve">dnia 16 kwietnia </w:t>
      </w:r>
      <w:r w:rsidRPr="009F5AC0">
        <w:rPr>
          <w:rFonts w:ascii="Cambria" w:hAnsi="Cambria" w:cs="Cambria"/>
          <w:bCs/>
          <w:color w:val="000000"/>
          <w:sz w:val="24"/>
          <w:szCs w:val="24"/>
        </w:rPr>
        <w:t>1993 r. o zwalczaniu nieuczciwej konkurencji (tekst jedn. z 2020 r. poz. 1913 ze zm.), które Wykonawca zastrzeże jako tajemnicę przedsiębiorstwa, powinny zostać złożone</w:t>
      </w:r>
      <w:r w:rsidRPr="009F5AC0">
        <w:rPr>
          <w:rFonts w:ascii="Cambria" w:hAnsi="Cambria" w:cs="Cambria"/>
          <w:bCs/>
          <w:sz w:val="24"/>
          <w:szCs w:val="24"/>
        </w:rPr>
        <w:t xml:space="preserve"> w odpowiednio wydzielonym i oznaczonym pliku.</w:t>
      </w:r>
    </w:p>
    <w:p w14:paraId="04D9B09B" w14:textId="77777777" w:rsidR="001835D3" w:rsidRPr="0093510A" w:rsidRDefault="001835D3" w:rsidP="001835D3">
      <w:pPr>
        <w:pStyle w:val="Akapitzlist2"/>
        <w:spacing w:line="276" w:lineRule="auto"/>
        <w:ind w:left="500"/>
        <w:rPr>
          <w:rFonts w:ascii="Cambria" w:hAnsi="Cambria" w:cs="Cambria"/>
          <w:bCs/>
          <w:sz w:val="24"/>
          <w:szCs w:val="24"/>
        </w:rPr>
      </w:pPr>
    </w:p>
    <w:tbl>
      <w:tblPr>
        <w:tblW w:w="9497" w:type="dxa"/>
        <w:tblInd w:w="250" w:type="dxa"/>
        <w:tblLayout w:type="fixed"/>
        <w:tblLook w:val="0000" w:firstRow="0" w:lastRow="0" w:firstColumn="0" w:lastColumn="0" w:noHBand="0" w:noVBand="0"/>
      </w:tblPr>
      <w:tblGrid>
        <w:gridCol w:w="9497"/>
      </w:tblGrid>
      <w:tr w:rsidR="001835D3" w:rsidRPr="0093510A" w14:paraId="1A3F40F7" w14:textId="77777777" w:rsidTr="00861F4B">
        <w:tc>
          <w:tcPr>
            <w:tcW w:w="9497" w:type="dxa"/>
            <w:tcBorders>
              <w:bottom w:val="single" w:sz="4" w:space="0" w:color="000000"/>
            </w:tcBorders>
            <w:shd w:val="clear" w:color="auto" w:fill="D9D9D9"/>
            <w:vAlign w:val="center"/>
          </w:tcPr>
          <w:p w14:paraId="2E58CD27"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14</w:t>
            </w:r>
          </w:p>
          <w:p w14:paraId="1FC31667" w14:textId="77777777" w:rsidR="001835D3" w:rsidRPr="0093510A" w:rsidRDefault="001835D3" w:rsidP="00CD36A9">
            <w:pPr>
              <w:spacing w:line="276" w:lineRule="auto"/>
              <w:jc w:val="center"/>
            </w:pPr>
            <w:r w:rsidRPr="0093510A">
              <w:rPr>
                <w:rFonts w:ascii="Cambria" w:hAnsi="Cambria" w:cs="Cambria"/>
                <w:b/>
                <w:sz w:val="26"/>
                <w:szCs w:val="26"/>
              </w:rPr>
              <w:t>SKŁADANIE I OTWARCIE OFERT</w:t>
            </w:r>
          </w:p>
        </w:tc>
      </w:tr>
    </w:tbl>
    <w:p w14:paraId="59EB035D" w14:textId="77777777" w:rsidR="001835D3" w:rsidRDefault="001835D3" w:rsidP="001835D3">
      <w:pPr>
        <w:spacing w:line="276" w:lineRule="auto"/>
        <w:ind w:left="720"/>
        <w:jc w:val="both"/>
        <w:rPr>
          <w:rFonts w:ascii="Cambria" w:eastAsia="SimSun" w:hAnsi="Cambria" w:cs="Arial"/>
          <w:bCs/>
          <w:kern w:val="0"/>
          <w:lang w:eastAsia="zh-CN"/>
        </w:rPr>
      </w:pPr>
    </w:p>
    <w:p w14:paraId="12C1314A" w14:textId="3C6B2FF2" w:rsidR="009D48C6" w:rsidRPr="00CA7A60" w:rsidRDefault="009D48C6" w:rsidP="007D546D">
      <w:pPr>
        <w:numPr>
          <w:ilvl w:val="1"/>
          <w:numId w:val="49"/>
        </w:numPr>
        <w:suppressAutoHyphens w:val="0"/>
        <w:autoSpaceDE w:val="0"/>
        <w:autoSpaceDN w:val="0"/>
        <w:spacing w:line="276" w:lineRule="auto"/>
        <w:ind w:left="732" w:hanging="732"/>
        <w:jc w:val="both"/>
        <w:rPr>
          <w:rFonts w:ascii="Cambria" w:eastAsia="SimSun" w:hAnsi="Cambria"/>
          <w:b/>
          <w:bCs/>
          <w:lang w:eastAsia="zh-CN"/>
        </w:rPr>
      </w:pPr>
      <w:r w:rsidRPr="00CA7A60">
        <w:rPr>
          <w:rFonts w:ascii="Cambria" w:eastAsia="SimSun" w:hAnsi="Cambria"/>
          <w:b/>
          <w:bCs/>
          <w:lang w:eastAsia="zh-CN"/>
        </w:rPr>
        <w:t>Ofertę należy złożyć za pośrednictwem Platformy zakupowej</w:t>
      </w:r>
      <w:r w:rsidRPr="00CA7A60">
        <w:rPr>
          <w:rFonts w:ascii="Cambria" w:eastAsia="SimSun" w:hAnsi="Cambria"/>
          <w:lang w:eastAsia="zh-CN"/>
        </w:rPr>
        <w:t xml:space="preserve"> pod adresem: </w:t>
      </w:r>
      <w:hyperlink r:id="rId13" w:history="1">
        <w:r w:rsidR="00A33784" w:rsidRPr="00660664">
          <w:rPr>
            <w:rStyle w:val="Hipercze"/>
            <w:rFonts w:cs="Tahoma"/>
          </w:rPr>
          <w:t>https://platformazakupowa.pl/transakcja/1275822</w:t>
        </w:r>
      </w:hyperlink>
      <w:r w:rsidR="00A33784">
        <w:t xml:space="preserve"> </w:t>
      </w:r>
      <w:r w:rsidRPr="00CA7A60">
        <w:rPr>
          <w:rFonts w:ascii="Cambria" w:eastAsia="SimSun" w:hAnsi="Cambria"/>
          <w:lang w:eastAsia="zh-CN"/>
        </w:rPr>
        <w:t xml:space="preserve">w zakładce </w:t>
      </w:r>
      <w:r w:rsidRPr="00CA7A60">
        <w:rPr>
          <w:rFonts w:ascii="Cambria" w:eastAsia="SimSun" w:hAnsi="Cambria"/>
          <w:b/>
          <w:bCs/>
          <w:i/>
          <w:iCs/>
          <w:lang w:eastAsia="zh-CN"/>
        </w:rPr>
        <w:t>„OFERTY"</w:t>
      </w:r>
      <w:r w:rsidRPr="00CA7A60">
        <w:rPr>
          <w:rFonts w:ascii="Cambria" w:eastAsia="SimSun" w:hAnsi="Cambria"/>
          <w:i/>
          <w:iCs/>
          <w:lang w:eastAsia="zh-CN"/>
        </w:rPr>
        <w:t xml:space="preserve"> </w:t>
      </w:r>
      <w:r w:rsidRPr="00CA7A60">
        <w:rPr>
          <w:rFonts w:ascii="Cambria" w:eastAsia="SimSun" w:hAnsi="Cambria"/>
          <w:b/>
          <w:bCs/>
          <w:lang w:eastAsia="zh-CN"/>
        </w:rPr>
        <w:t xml:space="preserve">do dnia </w:t>
      </w:r>
      <w:r w:rsidR="00A83FF5">
        <w:rPr>
          <w:rFonts w:ascii="Cambria" w:eastAsia="SimSun" w:hAnsi="Cambria"/>
          <w:b/>
          <w:bCs/>
          <w:color w:val="FF0000"/>
          <w:lang w:eastAsia="zh-CN"/>
        </w:rPr>
        <w:t>0</w:t>
      </w:r>
      <w:r w:rsidR="00766704">
        <w:rPr>
          <w:rFonts w:ascii="Cambria" w:eastAsia="SimSun" w:hAnsi="Cambria"/>
          <w:b/>
          <w:bCs/>
          <w:color w:val="FF0000"/>
          <w:lang w:eastAsia="zh-CN"/>
        </w:rPr>
        <w:t>6</w:t>
      </w:r>
      <w:r w:rsidR="00A83FF5">
        <w:rPr>
          <w:rFonts w:ascii="Cambria" w:eastAsia="SimSun" w:hAnsi="Cambria"/>
          <w:b/>
          <w:bCs/>
          <w:color w:val="FF0000"/>
          <w:lang w:eastAsia="zh-CN"/>
        </w:rPr>
        <w:t>.0</w:t>
      </w:r>
      <w:r w:rsidR="00766704">
        <w:rPr>
          <w:rFonts w:ascii="Cambria" w:eastAsia="SimSun" w:hAnsi="Cambria"/>
          <w:b/>
          <w:bCs/>
          <w:color w:val="FF0000"/>
          <w:lang w:eastAsia="zh-CN"/>
        </w:rPr>
        <w:t>5</w:t>
      </w:r>
      <w:r w:rsidR="00A33784">
        <w:rPr>
          <w:rFonts w:ascii="Cambria" w:eastAsia="SimSun" w:hAnsi="Cambria"/>
          <w:b/>
          <w:bCs/>
          <w:color w:val="FF0000"/>
          <w:lang w:eastAsia="zh-CN"/>
        </w:rPr>
        <w:t>.</w:t>
      </w:r>
      <w:r w:rsidRPr="00CA7A60">
        <w:rPr>
          <w:rFonts w:ascii="Cambria" w:eastAsia="SimSun" w:hAnsi="Cambria"/>
          <w:b/>
          <w:bCs/>
          <w:color w:val="FF0000"/>
          <w:lang w:eastAsia="zh-CN"/>
        </w:rPr>
        <w:t>202</w:t>
      </w:r>
      <w:r>
        <w:rPr>
          <w:rFonts w:ascii="Cambria" w:eastAsia="SimSun" w:hAnsi="Cambria"/>
          <w:b/>
          <w:bCs/>
          <w:color w:val="FF0000"/>
          <w:lang w:eastAsia="zh-CN"/>
        </w:rPr>
        <w:t>6</w:t>
      </w:r>
      <w:r w:rsidRPr="00CA7A60">
        <w:rPr>
          <w:rFonts w:ascii="Cambria" w:eastAsia="SimSun" w:hAnsi="Cambria"/>
          <w:b/>
          <w:bCs/>
          <w:color w:val="FF0000"/>
          <w:lang w:eastAsia="zh-CN"/>
        </w:rPr>
        <w:t xml:space="preserve"> r. do godz. 10:00</w:t>
      </w:r>
    </w:p>
    <w:p w14:paraId="188CA36D" w14:textId="14CAB6F8" w:rsidR="009D48C6" w:rsidRPr="00CA7A60" w:rsidRDefault="009D48C6" w:rsidP="007D546D">
      <w:pPr>
        <w:numPr>
          <w:ilvl w:val="1"/>
          <w:numId w:val="49"/>
        </w:numPr>
        <w:suppressAutoHyphens w:val="0"/>
        <w:autoSpaceDE w:val="0"/>
        <w:autoSpaceDN w:val="0"/>
        <w:spacing w:line="276" w:lineRule="auto"/>
        <w:ind w:left="732" w:hanging="732"/>
        <w:jc w:val="both"/>
        <w:rPr>
          <w:rFonts w:ascii="Cambria" w:eastAsia="SimSun" w:hAnsi="Cambria"/>
          <w:b/>
          <w:bCs/>
          <w:lang w:eastAsia="zh-CN"/>
        </w:rPr>
      </w:pPr>
      <w:r w:rsidRPr="00CA7A60">
        <w:rPr>
          <w:rFonts w:ascii="Cambria" w:eastAsia="SimSun" w:hAnsi="Cambria"/>
          <w:lang w:eastAsia="zh-CN"/>
        </w:rPr>
        <w:t xml:space="preserve">Otwarcie ofert nastąpi za pośrednictwem </w:t>
      </w:r>
      <w:r w:rsidRPr="00A4396B">
        <w:rPr>
          <w:rFonts w:ascii="Cambria" w:eastAsia="SimSun" w:hAnsi="Cambria"/>
          <w:b/>
          <w:lang w:eastAsia="zh-CN"/>
        </w:rPr>
        <w:t>Platformy zakupowej</w:t>
      </w:r>
      <w:r w:rsidRPr="00CA7A60">
        <w:rPr>
          <w:rFonts w:ascii="Cambria" w:eastAsia="SimSun" w:hAnsi="Cambria"/>
          <w:lang w:eastAsia="zh-CN"/>
        </w:rPr>
        <w:t xml:space="preserve"> </w:t>
      </w:r>
      <w:r w:rsidRPr="00CA7A60">
        <w:rPr>
          <w:rFonts w:ascii="Cambria" w:eastAsia="SimSun" w:hAnsi="Cambria"/>
          <w:b/>
          <w:bCs/>
          <w:lang w:eastAsia="zh-CN"/>
        </w:rPr>
        <w:t xml:space="preserve">w dniu </w:t>
      </w:r>
      <w:r w:rsidR="00A83FF5">
        <w:rPr>
          <w:rFonts w:ascii="Cambria" w:eastAsia="SimSun" w:hAnsi="Cambria"/>
          <w:b/>
          <w:bCs/>
          <w:color w:val="FF0000"/>
          <w:lang w:eastAsia="zh-CN"/>
        </w:rPr>
        <w:t>0</w:t>
      </w:r>
      <w:r w:rsidR="00766704">
        <w:rPr>
          <w:rFonts w:ascii="Cambria" w:eastAsia="SimSun" w:hAnsi="Cambria"/>
          <w:b/>
          <w:bCs/>
          <w:color w:val="FF0000"/>
          <w:lang w:eastAsia="zh-CN"/>
        </w:rPr>
        <w:t>6</w:t>
      </w:r>
      <w:r w:rsidR="00A83FF5">
        <w:rPr>
          <w:rFonts w:ascii="Cambria" w:eastAsia="SimSun" w:hAnsi="Cambria"/>
          <w:b/>
          <w:bCs/>
          <w:color w:val="FF0000"/>
          <w:lang w:eastAsia="zh-CN"/>
        </w:rPr>
        <w:t>.0</w:t>
      </w:r>
      <w:r w:rsidR="00766704">
        <w:rPr>
          <w:rFonts w:ascii="Cambria" w:eastAsia="SimSun" w:hAnsi="Cambria"/>
          <w:b/>
          <w:bCs/>
          <w:color w:val="FF0000"/>
          <w:lang w:eastAsia="zh-CN"/>
        </w:rPr>
        <w:t>5</w:t>
      </w:r>
      <w:r w:rsidR="00A33784">
        <w:rPr>
          <w:rFonts w:ascii="Cambria" w:eastAsia="SimSun" w:hAnsi="Cambria"/>
          <w:b/>
          <w:bCs/>
          <w:color w:val="FF0000"/>
          <w:lang w:eastAsia="zh-CN"/>
        </w:rPr>
        <w:t>.</w:t>
      </w:r>
      <w:r w:rsidRPr="00CA7A60">
        <w:rPr>
          <w:rFonts w:ascii="Cambria" w:eastAsia="SimSun" w:hAnsi="Cambria"/>
          <w:b/>
          <w:bCs/>
          <w:color w:val="FF0000"/>
          <w:lang w:eastAsia="zh-CN"/>
        </w:rPr>
        <w:t>202</w:t>
      </w:r>
      <w:r>
        <w:rPr>
          <w:rFonts w:ascii="Cambria" w:eastAsia="SimSun" w:hAnsi="Cambria"/>
          <w:b/>
          <w:bCs/>
          <w:color w:val="FF0000"/>
          <w:lang w:eastAsia="zh-CN"/>
        </w:rPr>
        <w:t>6</w:t>
      </w:r>
      <w:r w:rsidRPr="00CA7A60">
        <w:rPr>
          <w:rFonts w:ascii="Cambria" w:eastAsia="SimSun" w:hAnsi="Cambria"/>
          <w:b/>
          <w:bCs/>
          <w:color w:val="FF0000"/>
          <w:lang w:eastAsia="zh-CN"/>
        </w:rPr>
        <w:t xml:space="preserve"> r. o godz. 10:30.</w:t>
      </w:r>
    </w:p>
    <w:p w14:paraId="66664145" w14:textId="77777777" w:rsidR="009D48C6" w:rsidRPr="00CA7A60" w:rsidRDefault="009D48C6" w:rsidP="007D546D">
      <w:pPr>
        <w:numPr>
          <w:ilvl w:val="1"/>
          <w:numId w:val="49"/>
        </w:numPr>
        <w:suppressAutoHyphens w:val="0"/>
        <w:autoSpaceDE w:val="0"/>
        <w:autoSpaceDN w:val="0"/>
        <w:spacing w:before="20" w:after="40" w:line="276" w:lineRule="auto"/>
        <w:ind w:left="732" w:hanging="732"/>
        <w:contextualSpacing/>
        <w:jc w:val="both"/>
        <w:rPr>
          <w:rFonts w:ascii="Cambria" w:eastAsia="SimSun" w:hAnsi="Cambria"/>
          <w:lang w:eastAsia="zh-CN"/>
        </w:rPr>
      </w:pPr>
      <w:r w:rsidRPr="00CA7A60">
        <w:rPr>
          <w:rFonts w:ascii="Cambria" w:eastAsia="SimSun" w:hAnsi="Cambria"/>
          <w:lang w:eastAsia="zh-CN"/>
        </w:rPr>
        <w:t>Ofertę należy złożyć w następujący sposób. Wykonawca składa Ofertę poprzez:</w:t>
      </w:r>
    </w:p>
    <w:p w14:paraId="7BE2E880" w14:textId="77777777" w:rsidR="009D48C6" w:rsidRPr="00CA7A60" w:rsidRDefault="009D48C6" w:rsidP="007D546D">
      <w:pPr>
        <w:numPr>
          <w:ilvl w:val="1"/>
          <w:numId w:val="62"/>
        </w:numPr>
        <w:suppressAutoHyphens w:val="0"/>
        <w:autoSpaceDE w:val="0"/>
        <w:autoSpaceDN w:val="0"/>
        <w:spacing w:line="276" w:lineRule="auto"/>
        <w:ind w:left="1134" w:hanging="425"/>
        <w:jc w:val="both"/>
        <w:rPr>
          <w:rFonts w:ascii="Cambria" w:eastAsia="SimSun" w:hAnsi="Cambria"/>
          <w:lang w:eastAsia="zh-CN"/>
        </w:rPr>
      </w:pPr>
      <w:r w:rsidRPr="00CA7A60">
        <w:rPr>
          <w:rFonts w:ascii="Cambria" w:eastAsia="SimSun" w:hAnsi="Cambria"/>
          <w:lang w:eastAsia="zh-CN"/>
        </w:rPr>
        <w:t>wypełnienie Formularza ofertowego (informacje zawarte w SWZ),</w:t>
      </w:r>
    </w:p>
    <w:p w14:paraId="4AFE810B" w14:textId="77777777" w:rsidR="009D48C6" w:rsidRPr="00CA7A60" w:rsidRDefault="009D48C6" w:rsidP="007D546D">
      <w:pPr>
        <w:numPr>
          <w:ilvl w:val="1"/>
          <w:numId w:val="62"/>
        </w:numPr>
        <w:suppressAutoHyphens w:val="0"/>
        <w:autoSpaceDE w:val="0"/>
        <w:autoSpaceDN w:val="0"/>
        <w:spacing w:line="276" w:lineRule="auto"/>
        <w:ind w:left="1134" w:hanging="425"/>
        <w:jc w:val="both"/>
        <w:rPr>
          <w:rFonts w:ascii="Cambria" w:eastAsia="SimSun" w:hAnsi="Cambria"/>
          <w:lang w:eastAsia="zh-CN"/>
        </w:rPr>
      </w:pPr>
      <w:r w:rsidRPr="00CA7A60">
        <w:rPr>
          <w:rFonts w:ascii="Cambria" w:eastAsia="SimSun" w:hAnsi="Cambria"/>
          <w:lang w:eastAsia="zh-CN"/>
        </w:rPr>
        <w:t xml:space="preserve">dodanie w zakładce </w:t>
      </w:r>
      <w:r w:rsidRPr="00CA7A60">
        <w:rPr>
          <w:rFonts w:ascii="Cambria" w:eastAsia="SimSun" w:hAnsi="Cambria"/>
          <w:i/>
          <w:iCs/>
          <w:lang w:eastAsia="zh-CN"/>
        </w:rPr>
        <w:t xml:space="preserve">„OFERTY" </w:t>
      </w:r>
      <w:r w:rsidRPr="00CA7A60">
        <w:rPr>
          <w:rFonts w:ascii="Cambria" w:eastAsia="SimSun" w:hAnsi="Cambria"/>
          <w:lang w:eastAsia="zh-CN"/>
        </w:rPr>
        <w:t>dokumentów (załączników) określonych w niniejszej SWZ. Czynności te realizowane są poprzez wybranie polecenia „</w:t>
      </w:r>
      <w:r w:rsidRPr="00CA7A60">
        <w:rPr>
          <w:rFonts w:ascii="Cambria" w:eastAsia="SimSun" w:hAnsi="Cambria"/>
          <w:i/>
          <w:iCs/>
          <w:lang w:eastAsia="zh-CN"/>
        </w:rPr>
        <w:t>Dodaj dokument</w:t>
      </w:r>
      <w:r w:rsidRPr="00CA7A60">
        <w:rPr>
          <w:rFonts w:ascii="Cambria" w:eastAsia="SimSun" w:hAnsi="Cambria"/>
          <w:lang w:eastAsia="zh-CN"/>
        </w:rPr>
        <w:t xml:space="preserve">" i wybranie docelowego pliku, który ma zostać wczytany. </w:t>
      </w:r>
    </w:p>
    <w:p w14:paraId="20A9574B" w14:textId="77777777" w:rsidR="009D48C6" w:rsidRPr="00CA7A60" w:rsidRDefault="009D48C6" w:rsidP="007D546D">
      <w:pPr>
        <w:numPr>
          <w:ilvl w:val="1"/>
          <w:numId w:val="62"/>
        </w:numPr>
        <w:suppressAutoHyphens w:val="0"/>
        <w:autoSpaceDE w:val="0"/>
        <w:autoSpaceDN w:val="0"/>
        <w:spacing w:line="276" w:lineRule="auto"/>
        <w:ind w:left="1134" w:hanging="425"/>
        <w:jc w:val="both"/>
        <w:rPr>
          <w:rFonts w:ascii="Cambria" w:eastAsia="SimSun" w:hAnsi="Cambria"/>
          <w:lang w:eastAsia="zh-CN"/>
        </w:rPr>
      </w:pPr>
      <w:r w:rsidRPr="00CA7A60">
        <w:rPr>
          <w:rFonts w:ascii="Cambria" w:eastAsia="SimSun" w:hAnsi="Cambria"/>
          <w:lang w:eastAsia="zh-CN"/>
        </w:rPr>
        <w:t>Wykonawca winien opisać załącznik nazwą umożliwiającą jego identyfikację.</w:t>
      </w:r>
    </w:p>
    <w:p w14:paraId="1B8698FD" w14:textId="77777777" w:rsidR="009D48C6" w:rsidRPr="00CA7A60" w:rsidRDefault="009D48C6" w:rsidP="007D546D">
      <w:pPr>
        <w:numPr>
          <w:ilvl w:val="1"/>
          <w:numId w:val="62"/>
        </w:numPr>
        <w:suppressAutoHyphens w:val="0"/>
        <w:autoSpaceDE w:val="0"/>
        <w:autoSpaceDN w:val="0"/>
        <w:spacing w:line="276" w:lineRule="auto"/>
        <w:ind w:left="1134" w:hanging="425"/>
        <w:jc w:val="both"/>
        <w:rPr>
          <w:rFonts w:ascii="Cambria" w:eastAsia="SimSun" w:hAnsi="Cambria"/>
          <w:lang w:eastAsia="zh-CN"/>
        </w:rPr>
      </w:pPr>
      <w:r w:rsidRPr="00CA7A60">
        <w:rPr>
          <w:rFonts w:ascii="Cambria" w:eastAsia="SimSun" w:hAnsi="Cambria"/>
          <w:lang w:eastAsia="zh-CN"/>
        </w:rPr>
        <w:t xml:space="preserve">Wykonawca załączając dokument oznacza czy jest on: </w:t>
      </w:r>
      <w:r w:rsidRPr="00CA7A60">
        <w:rPr>
          <w:rFonts w:ascii="Cambria" w:eastAsia="SimSun" w:hAnsi="Cambria"/>
          <w:i/>
          <w:iCs/>
          <w:lang w:eastAsia="zh-CN"/>
        </w:rPr>
        <w:t>„Tajny”</w:t>
      </w:r>
      <w:r w:rsidRPr="00CA7A60">
        <w:rPr>
          <w:rFonts w:ascii="Cambria" w:eastAsia="SimSun" w:hAnsi="Cambria"/>
          <w:lang w:eastAsia="zh-CN"/>
        </w:rPr>
        <w:t xml:space="preserve"> – dokument stanowi </w:t>
      </w:r>
      <w:r w:rsidRPr="00CA7A60">
        <w:rPr>
          <w:rFonts w:ascii="Cambria" w:eastAsia="SimSun" w:hAnsi="Cambria"/>
          <w:i/>
          <w:iCs/>
          <w:lang w:eastAsia="zh-CN"/>
        </w:rPr>
        <w:t>„tajemnicę przedsiębiorstwa”</w:t>
      </w:r>
      <w:r w:rsidRPr="00CA7A60">
        <w:rPr>
          <w:rFonts w:ascii="Cambria" w:eastAsia="SimSun" w:hAnsi="Cambria"/>
          <w:lang w:eastAsia="zh-CN"/>
        </w:rPr>
        <w:t xml:space="preserve"> lub opcję </w:t>
      </w:r>
      <w:r w:rsidRPr="00CA7A60">
        <w:rPr>
          <w:rFonts w:ascii="Cambria" w:eastAsia="SimSun" w:hAnsi="Cambria"/>
          <w:i/>
          <w:iCs/>
          <w:lang w:eastAsia="zh-CN"/>
        </w:rPr>
        <w:t>„Jawny”</w:t>
      </w:r>
      <w:r w:rsidRPr="00CA7A60">
        <w:rPr>
          <w:rFonts w:ascii="Cambria" w:eastAsia="SimSun" w:hAnsi="Cambria"/>
          <w:lang w:eastAsia="zh-CN"/>
        </w:rPr>
        <w:t xml:space="preserve"> – niestanowiący tajemnicy przedsiębiorstwa w rozumieniu przepisów ustawy z dnia 16 kwietnia 1993 roku o zwalczaniu nieuczciwej konkurencji.</w:t>
      </w:r>
    </w:p>
    <w:p w14:paraId="15A7D2FE" w14:textId="77777777" w:rsidR="009D48C6" w:rsidRPr="00CA7A60" w:rsidRDefault="009D48C6" w:rsidP="007D546D">
      <w:pPr>
        <w:numPr>
          <w:ilvl w:val="1"/>
          <w:numId w:val="62"/>
        </w:numPr>
        <w:suppressAutoHyphens w:val="0"/>
        <w:autoSpaceDE w:val="0"/>
        <w:autoSpaceDN w:val="0"/>
        <w:spacing w:line="276" w:lineRule="auto"/>
        <w:ind w:left="1134" w:hanging="425"/>
        <w:jc w:val="both"/>
        <w:rPr>
          <w:rFonts w:ascii="Cambria" w:eastAsia="SimSun" w:hAnsi="Cambria"/>
          <w:i/>
          <w:iCs/>
          <w:lang w:eastAsia="zh-CN"/>
        </w:rPr>
      </w:pPr>
      <w:r w:rsidRPr="00CA7A60">
        <w:rPr>
          <w:rFonts w:ascii="Cambria" w:eastAsia="SimSun" w:hAnsi="Cambria"/>
          <w:lang w:eastAsia="zh-CN"/>
        </w:rPr>
        <w:t xml:space="preserve">Złożenie oferty wraz z załącznikami następuje poprzez polecenie </w:t>
      </w:r>
      <w:r w:rsidRPr="00CA7A60">
        <w:rPr>
          <w:rFonts w:ascii="Cambria" w:eastAsia="SimSun" w:hAnsi="Cambria"/>
          <w:i/>
          <w:iCs/>
          <w:lang w:eastAsia="zh-CN"/>
        </w:rPr>
        <w:t>„Złóż ofertę".</w:t>
      </w:r>
    </w:p>
    <w:p w14:paraId="62560CC6" w14:textId="77777777" w:rsidR="009D48C6" w:rsidRPr="00CA7A60" w:rsidRDefault="009D48C6" w:rsidP="007D546D">
      <w:pPr>
        <w:numPr>
          <w:ilvl w:val="1"/>
          <w:numId w:val="62"/>
        </w:numPr>
        <w:suppressAutoHyphens w:val="0"/>
        <w:autoSpaceDE w:val="0"/>
        <w:autoSpaceDN w:val="0"/>
        <w:spacing w:line="276" w:lineRule="auto"/>
        <w:ind w:left="1134" w:hanging="425"/>
        <w:jc w:val="both"/>
        <w:rPr>
          <w:rFonts w:ascii="Cambria" w:eastAsia="SimSun" w:hAnsi="Cambria"/>
          <w:i/>
          <w:iCs/>
          <w:lang w:eastAsia="zh-CN"/>
        </w:rPr>
      </w:pPr>
      <w:r w:rsidRPr="00CA7A60">
        <w:rPr>
          <w:rFonts w:ascii="Cambria" w:eastAsia="SimSun" w:hAnsi="Cambria"/>
          <w:lang w:eastAsia="zh-CN"/>
        </w:rPr>
        <w:t xml:space="preserve">Potwierdzeniem prawidłowo złożonej Oferty jest komunikat systemowy </w:t>
      </w:r>
      <w:r w:rsidRPr="00CA7A60">
        <w:rPr>
          <w:rFonts w:ascii="Cambria" w:eastAsia="SimSun" w:hAnsi="Cambria"/>
          <w:i/>
          <w:iCs/>
          <w:lang w:eastAsia="zh-CN"/>
        </w:rPr>
        <w:t>„Oferta została złożona”</w:t>
      </w:r>
      <w:r w:rsidRPr="00CA7A60">
        <w:rPr>
          <w:rFonts w:ascii="Cambria" w:eastAsia="SimSun" w:hAnsi="Cambria"/>
          <w:lang w:eastAsia="zh-CN"/>
        </w:rPr>
        <w:t xml:space="preserve"> oraz wygenerowany raport ofert z zakładki „</w:t>
      </w:r>
      <w:r w:rsidRPr="00CA7A60">
        <w:rPr>
          <w:rFonts w:ascii="Cambria" w:eastAsia="SimSun" w:hAnsi="Cambria"/>
          <w:i/>
          <w:iCs/>
          <w:lang w:eastAsia="zh-CN"/>
        </w:rPr>
        <w:t>Oferty”.</w:t>
      </w:r>
    </w:p>
    <w:p w14:paraId="1A34F21B" w14:textId="77777777" w:rsidR="009D48C6" w:rsidRPr="00CA7A60" w:rsidRDefault="009D48C6" w:rsidP="007D546D">
      <w:pPr>
        <w:numPr>
          <w:ilvl w:val="1"/>
          <w:numId w:val="62"/>
        </w:numPr>
        <w:suppressAutoHyphens w:val="0"/>
        <w:autoSpaceDE w:val="0"/>
        <w:autoSpaceDN w:val="0"/>
        <w:spacing w:line="276" w:lineRule="auto"/>
        <w:ind w:left="1134" w:hanging="425"/>
        <w:jc w:val="both"/>
        <w:rPr>
          <w:rFonts w:ascii="Cambria" w:eastAsia="SimSun" w:hAnsi="Cambria"/>
          <w:lang w:eastAsia="zh-CN"/>
        </w:rPr>
      </w:pPr>
      <w:r w:rsidRPr="00CA7A60">
        <w:rPr>
          <w:rFonts w:ascii="Cambria" w:eastAsia="SimSun" w:hAnsi="Cambria"/>
          <w:lang w:eastAsia="zh-CN"/>
        </w:rPr>
        <w:t>O terminie złożenia Oferty decyduje czas pełnego przeprocesowania transakcji na Platformie.</w:t>
      </w:r>
    </w:p>
    <w:p w14:paraId="7C38B80B" w14:textId="77777777" w:rsidR="009D48C6" w:rsidRPr="00CA7A60" w:rsidRDefault="009D48C6" w:rsidP="007D546D">
      <w:pPr>
        <w:numPr>
          <w:ilvl w:val="1"/>
          <w:numId w:val="62"/>
        </w:numPr>
        <w:suppressAutoHyphens w:val="0"/>
        <w:autoSpaceDE w:val="0"/>
        <w:autoSpaceDN w:val="0"/>
        <w:spacing w:line="276" w:lineRule="auto"/>
        <w:ind w:left="1134" w:hanging="425"/>
        <w:jc w:val="both"/>
        <w:rPr>
          <w:rFonts w:ascii="Cambria" w:eastAsia="SimSun" w:hAnsi="Cambria"/>
          <w:i/>
          <w:iCs/>
          <w:lang w:eastAsia="zh-CN"/>
        </w:rPr>
      </w:pPr>
      <w:r w:rsidRPr="00CA7A60">
        <w:rPr>
          <w:rFonts w:ascii="Cambria" w:eastAsia="SimSun" w:hAnsi="Cambria"/>
          <w:lang w:eastAsia="zh-CN"/>
        </w:rPr>
        <w:t xml:space="preserve">Po zapisaniu, plik jest w Systemie zaszyfrowany. Jeśli Wykonawca zamieścił niewłaściwy plik, może go usunąć zaznaczając plik i klikając polecenie </w:t>
      </w:r>
      <w:r w:rsidRPr="00CA7A60">
        <w:rPr>
          <w:rFonts w:ascii="Cambria" w:eastAsia="SimSun" w:hAnsi="Cambria"/>
          <w:i/>
          <w:iCs/>
          <w:lang w:eastAsia="zh-CN"/>
        </w:rPr>
        <w:t>„Usuń".</w:t>
      </w:r>
    </w:p>
    <w:p w14:paraId="26F96DB7" w14:textId="77777777" w:rsidR="009D48C6" w:rsidRPr="00CA7A60" w:rsidRDefault="009D48C6" w:rsidP="007D546D">
      <w:pPr>
        <w:numPr>
          <w:ilvl w:val="1"/>
          <w:numId w:val="62"/>
        </w:numPr>
        <w:suppressAutoHyphens w:val="0"/>
        <w:autoSpaceDE w:val="0"/>
        <w:autoSpaceDN w:val="0"/>
        <w:spacing w:line="276" w:lineRule="auto"/>
        <w:ind w:left="1134" w:hanging="425"/>
        <w:jc w:val="both"/>
        <w:rPr>
          <w:rFonts w:ascii="Cambria" w:eastAsia="SimSun" w:hAnsi="Cambria"/>
          <w:lang w:eastAsia="zh-CN"/>
        </w:rPr>
      </w:pPr>
      <w:r w:rsidRPr="00CA7A60">
        <w:rPr>
          <w:rFonts w:ascii="Cambria" w:eastAsia="SimSun" w:hAnsi="Cambria"/>
          <w:lang w:eastAsia="zh-CN"/>
        </w:rPr>
        <w:t xml:space="preserve">Wykonawca składa ofertę w formie zaszyfrowanej, dlatego też Oferty nie są widoczne do momentu odszyfrowania ich przez Zamawiającego. Ich treść jest dostępna w raporcie oferty generowanym z zakładki </w:t>
      </w:r>
      <w:r w:rsidRPr="00CA7A60">
        <w:rPr>
          <w:rFonts w:ascii="Cambria" w:eastAsia="SimSun" w:hAnsi="Cambria"/>
          <w:i/>
          <w:iCs/>
          <w:lang w:eastAsia="zh-CN"/>
        </w:rPr>
        <w:t>„Oferty”</w:t>
      </w:r>
    </w:p>
    <w:p w14:paraId="49F2D8BA" w14:textId="77777777" w:rsidR="009D48C6" w:rsidRPr="00CA7A60" w:rsidRDefault="009D48C6" w:rsidP="007D546D">
      <w:pPr>
        <w:widowControl/>
        <w:numPr>
          <w:ilvl w:val="1"/>
          <w:numId w:val="49"/>
        </w:numPr>
        <w:suppressAutoHyphens w:val="0"/>
        <w:spacing w:before="20" w:after="40" w:line="252" w:lineRule="auto"/>
        <w:ind w:left="732" w:hanging="732"/>
        <w:contextualSpacing/>
        <w:jc w:val="both"/>
        <w:rPr>
          <w:rFonts w:ascii="Cambria" w:eastAsia="SimSun" w:hAnsi="Cambria"/>
          <w:lang w:eastAsia="zh-CN"/>
        </w:rPr>
      </w:pPr>
      <w:r w:rsidRPr="00CA7A60">
        <w:rPr>
          <w:rFonts w:ascii="Cambria" w:eastAsia="SimSun" w:hAnsi="Cambria"/>
          <w:lang w:eastAsia="zh-CN"/>
        </w:rPr>
        <w:t>Po upływie terminu składania ofert, złożenie Oferty (załączników) nie będzie możliwe.</w:t>
      </w:r>
    </w:p>
    <w:p w14:paraId="047129D8" w14:textId="77777777" w:rsidR="009D48C6" w:rsidRPr="00CA7A60" w:rsidRDefault="009D48C6" w:rsidP="007D546D">
      <w:pPr>
        <w:numPr>
          <w:ilvl w:val="1"/>
          <w:numId w:val="49"/>
        </w:numPr>
        <w:suppressAutoHyphens w:val="0"/>
        <w:autoSpaceDE w:val="0"/>
        <w:autoSpaceDN w:val="0"/>
        <w:spacing w:line="276" w:lineRule="auto"/>
        <w:ind w:left="732" w:hanging="732"/>
        <w:jc w:val="both"/>
        <w:rPr>
          <w:rFonts w:ascii="Cambria" w:eastAsia="SimSun" w:hAnsi="Cambria"/>
          <w:lang w:eastAsia="zh-CN"/>
        </w:rPr>
      </w:pPr>
      <w:r w:rsidRPr="00CA7A60">
        <w:rPr>
          <w:rFonts w:ascii="Cambria" w:eastAsia="SimSun" w:hAnsi="Cambria"/>
          <w:lang w:eastAsia="zh-CN"/>
        </w:rPr>
        <w:t>Wykonawca może samodzielnie wycofać złożoną przez siebie ofertę. W tym celu w zakładce „</w:t>
      </w:r>
      <w:r w:rsidRPr="00CA7A60">
        <w:rPr>
          <w:rFonts w:ascii="Cambria" w:eastAsia="SimSun" w:hAnsi="Cambria"/>
          <w:i/>
          <w:iCs/>
          <w:lang w:eastAsia="zh-CN"/>
        </w:rPr>
        <w:t>OFERTY"</w:t>
      </w:r>
      <w:r w:rsidRPr="00CA7A60">
        <w:rPr>
          <w:rFonts w:ascii="Cambria" w:eastAsia="SimSun" w:hAnsi="Cambria"/>
          <w:lang w:eastAsia="zh-CN"/>
        </w:rPr>
        <w:t xml:space="preserve"> należy zaznaczyć ofertę, a następnie wybrać polecenie </w:t>
      </w:r>
      <w:r w:rsidRPr="00CA7A60">
        <w:rPr>
          <w:rFonts w:ascii="Cambria" w:eastAsia="SimSun" w:hAnsi="Cambria"/>
          <w:i/>
          <w:iCs/>
          <w:lang w:eastAsia="zh-CN"/>
        </w:rPr>
        <w:t>„Wycofaj ofertę”.</w:t>
      </w:r>
    </w:p>
    <w:p w14:paraId="045F07E2" w14:textId="77777777" w:rsidR="009D48C6" w:rsidRPr="00CA7A60" w:rsidRDefault="009D48C6" w:rsidP="007D546D">
      <w:pPr>
        <w:numPr>
          <w:ilvl w:val="1"/>
          <w:numId w:val="49"/>
        </w:numPr>
        <w:suppressAutoHyphens w:val="0"/>
        <w:autoSpaceDE w:val="0"/>
        <w:autoSpaceDN w:val="0"/>
        <w:spacing w:line="276" w:lineRule="auto"/>
        <w:ind w:left="732" w:hanging="732"/>
        <w:jc w:val="both"/>
        <w:rPr>
          <w:rFonts w:ascii="Cambria" w:eastAsia="SimSun" w:hAnsi="Cambria"/>
          <w:i/>
          <w:iCs/>
          <w:lang w:eastAsia="zh-CN"/>
        </w:rPr>
      </w:pPr>
      <w:r w:rsidRPr="00CA7A60">
        <w:rPr>
          <w:rFonts w:ascii="Cambria" w:eastAsia="SimSun" w:hAnsi="Cambria"/>
          <w:lang w:eastAsia="zh-CN"/>
        </w:rPr>
        <w:t>Zastrzeżenie dotyczące informacji stanowiących tajemnicę przedsiębiorstwa w rozumieniu przepisów ustawy z dnia 16 kwietnia 1993 roku o zwalczaniu nieuczciwej konkurencji, Wykonawca zobowiązany jest złożyć w ofercie w sposób wyraźnie określający wolę ich utajnienia. Składając ofertę w postaci elektronicznej na Platformie dokumenty „</w:t>
      </w:r>
      <w:r w:rsidRPr="00CA7A60">
        <w:rPr>
          <w:rFonts w:ascii="Cambria" w:eastAsia="SimSun" w:hAnsi="Cambria"/>
          <w:i/>
          <w:iCs/>
          <w:lang w:eastAsia="zh-CN"/>
        </w:rPr>
        <w:t>stanowiące tajemnicę przedsiębiorstwa”</w:t>
      </w:r>
      <w:r w:rsidRPr="00CA7A60">
        <w:rPr>
          <w:rFonts w:ascii="Cambria" w:eastAsia="SimSun" w:hAnsi="Cambria"/>
          <w:lang w:eastAsia="zh-CN"/>
        </w:rPr>
        <w:t xml:space="preserve"> powinny zostać załączone w osobnym pliku wraz z jednoczesnym zaznaczeniem polecenia „</w:t>
      </w:r>
      <w:r w:rsidRPr="00CA7A60">
        <w:rPr>
          <w:rFonts w:ascii="Cambria" w:eastAsia="SimSun" w:hAnsi="Cambria"/>
          <w:i/>
          <w:iCs/>
          <w:lang w:eastAsia="zh-CN"/>
        </w:rPr>
        <w:t>Tajne"</w:t>
      </w:r>
      <w:r w:rsidRPr="00CA7A60">
        <w:rPr>
          <w:rFonts w:ascii="Cambria" w:eastAsia="SimSun" w:hAnsi="Cambria"/>
          <w:lang w:eastAsia="zh-CN"/>
        </w:rPr>
        <w:t xml:space="preserve">. Wczytanie </w:t>
      </w:r>
      <w:r w:rsidRPr="00CA7A60">
        <w:rPr>
          <w:rFonts w:ascii="Cambria" w:eastAsia="SimSun" w:hAnsi="Cambria"/>
          <w:lang w:eastAsia="zh-CN"/>
        </w:rPr>
        <w:lastRenderedPageBreak/>
        <w:t>załącznika następuje poprzez polecenie „</w:t>
      </w:r>
      <w:r w:rsidRPr="00CA7A60">
        <w:rPr>
          <w:rFonts w:ascii="Cambria" w:eastAsia="SimSun" w:hAnsi="Cambria"/>
          <w:i/>
          <w:iCs/>
          <w:lang w:eastAsia="zh-CN"/>
        </w:rPr>
        <w:t>Dodaj".</w:t>
      </w:r>
    </w:p>
    <w:p w14:paraId="4CBE165C" w14:textId="77777777" w:rsidR="009D48C6" w:rsidRPr="00CA7A60" w:rsidRDefault="009D48C6" w:rsidP="007D546D">
      <w:pPr>
        <w:numPr>
          <w:ilvl w:val="1"/>
          <w:numId w:val="49"/>
        </w:numPr>
        <w:suppressAutoHyphens w:val="0"/>
        <w:spacing w:before="20" w:after="40" w:line="276" w:lineRule="auto"/>
        <w:ind w:left="732" w:hanging="732"/>
        <w:contextualSpacing/>
        <w:jc w:val="both"/>
        <w:outlineLvl w:val="3"/>
        <w:rPr>
          <w:rFonts w:ascii="Cambria" w:eastAsia="SimSun" w:hAnsi="Cambria" w:cs="Arial"/>
          <w:bCs/>
          <w:color w:val="000000"/>
          <w:lang w:eastAsia="zh-CN"/>
        </w:rPr>
      </w:pPr>
      <w:r w:rsidRPr="00CA7A60">
        <w:rPr>
          <w:rFonts w:ascii="Cambria" w:eastAsia="Calibri" w:hAnsi="Cambria" w:cs="AppleSystemUIFont"/>
          <w:lang w:eastAsia="zh-CN"/>
        </w:rPr>
        <w:t xml:space="preserve">Zamawiający, najpóźniej przed otwarciem ofert, udostępnia na stronie internetowej prowadzonego postępowania informację o kwocie, jaką zamierza przeznaczyć na sfinansowanie zamówienia. </w:t>
      </w:r>
    </w:p>
    <w:p w14:paraId="336C962C" w14:textId="77777777" w:rsidR="009D48C6" w:rsidRPr="00CA7A60" w:rsidRDefault="009D48C6" w:rsidP="007D546D">
      <w:pPr>
        <w:numPr>
          <w:ilvl w:val="1"/>
          <w:numId w:val="49"/>
        </w:numPr>
        <w:suppressAutoHyphens w:val="0"/>
        <w:spacing w:before="20" w:after="40" w:line="276" w:lineRule="auto"/>
        <w:ind w:left="732" w:hanging="732"/>
        <w:contextualSpacing/>
        <w:jc w:val="both"/>
        <w:outlineLvl w:val="3"/>
        <w:rPr>
          <w:rFonts w:ascii="Cambria" w:eastAsia="SimSun" w:hAnsi="Cambria" w:cs="Arial"/>
          <w:bCs/>
          <w:color w:val="000000"/>
          <w:lang w:eastAsia="zh-CN"/>
        </w:rPr>
      </w:pPr>
      <w:r w:rsidRPr="00CA7A60">
        <w:rPr>
          <w:rFonts w:ascii="Cambria" w:eastAsia="SimSun" w:hAnsi="Cambria" w:cs="Arial"/>
          <w:bCs/>
          <w:lang w:eastAsia="zh-CN"/>
        </w:rPr>
        <w:t xml:space="preserve">Zamawiający, niezwłocznie po otwarciu ofert, udostępnia </w:t>
      </w:r>
      <w:r w:rsidRPr="00CA7A60">
        <w:rPr>
          <w:rFonts w:ascii="Cambria" w:eastAsia="SimSun" w:hAnsi="Cambria"/>
          <w:lang w:eastAsia="zh-CN"/>
        </w:rPr>
        <w:t xml:space="preserve">na Platformie w zakładce </w:t>
      </w:r>
      <w:r w:rsidRPr="00CA7A60">
        <w:rPr>
          <w:rFonts w:ascii="Cambria" w:eastAsia="SimSun" w:hAnsi="Cambria"/>
          <w:i/>
          <w:iCs/>
          <w:lang w:eastAsia="zh-CN"/>
        </w:rPr>
        <w:t>„Dokumenty zamówienia”</w:t>
      </w:r>
      <w:r w:rsidRPr="00CA7A60">
        <w:rPr>
          <w:rFonts w:ascii="Cambria" w:eastAsia="SimSun" w:hAnsi="Cambria"/>
          <w:lang w:eastAsia="zh-CN"/>
        </w:rPr>
        <w:t xml:space="preserve"> w folderze „</w:t>
      </w:r>
      <w:r w:rsidRPr="00CA7A60">
        <w:rPr>
          <w:rFonts w:ascii="Cambria" w:eastAsia="SimSun" w:hAnsi="Cambria"/>
          <w:i/>
          <w:iCs/>
          <w:lang w:eastAsia="zh-CN"/>
        </w:rPr>
        <w:t>Informacja z otwarcia ofert"</w:t>
      </w:r>
      <w:r w:rsidRPr="00CA7A60">
        <w:rPr>
          <w:rFonts w:ascii="Cambria" w:eastAsia="SimSun" w:hAnsi="Cambria" w:cs="Arial"/>
          <w:bCs/>
          <w:lang w:eastAsia="zh-CN"/>
        </w:rPr>
        <w:t xml:space="preserve"> informacje o:</w:t>
      </w:r>
    </w:p>
    <w:p w14:paraId="67C9EC26" w14:textId="77777777" w:rsidR="009D48C6" w:rsidRPr="00CA7A60" w:rsidRDefault="009D48C6" w:rsidP="007D546D">
      <w:pPr>
        <w:numPr>
          <w:ilvl w:val="0"/>
          <w:numId w:val="48"/>
        </w:numPr>
        <w:suppressAutoHyphens w:val="0"/>
        <w:spacing w:before="20" w:after="40" w:line="276" w:lineRule="auto"/>
        <w:ind w:left="993" w:hanging="284"/>
        <w:contextualSpacing/>
        <w:jc w:val="both"/>
        <w:outlineLvl w:val="3"/>
        <w:rPr>
          <w:rFonts w:ascii="Cambria" w:eastAsia="SimSun" w:hAnsi="Cambria" w:cs="Arial"/>
          <w:bCs/>
          <w:lang w:eastAsia="zh-CN"/>
        </w:rPr>
      </w:pPr>
      <w:r w:rsidRPr="00CA7A60">
        <w:rPr>
          <w:rFonts w:ascii="Cambria" w:eastAsia="SimSun" w:hAnsi="Cambria" w:cs="Arial"/>
          <w:bCs/>
          <w:lang w:eastAsia="zh-CN"/>
        </w:rPr>
        <w:t>nazwach albo imionach i nazwiskach oraz siedzibach lub miejscach prowadzonej działalności gospodarczej albo miejscach zamieszkania wykonawców, których oferty zostały otwarte;</w:t>
      </w:r>
    </w:p>
    <w:p w14:paraId="487569A9" w14:textId="77777777" w:rsidR="009D48C6" w:rsidRPr="00CA7A60" w:rsidRDefault="009D48C6" w:rsidP="007D546D">
      <w:pPr>
        <w:numPr>
          <w:ilvl w:val="0"/>
          <w:numId w:val="48"/>
        </w:numPr>
        <w:suppressAutoHyphens w:val="0"/>
        <w:spacing w:before="20" w:after="40" w:line="276" w:lineRule="auto"/>
        <w:ind w:left="993" w:hanging="284"/>
        <w:contextualSpacing/>
        <w:jc w:val="both"/>
        <w:outlineLvl w:val="3"/>
        <w:rPr>
          <w:rFonts w:ascii="Cambria" w:eastAsia="SimSun" w:hAnsi="Cambria" w:cs="Arial"/>
          <w:bCs/>
          <w:lang w:eastAsia="zh-CN"/>
        </w:rPr>
      </w:pPr>
      <w:r w:rsidRPr="00CA7A60">
        <w:rPr>
          <w:rFonts w:ascii="Cambria" w:eastAsia="SimSun" w:hAnsi="Cambria" w:cs="Arial"/>
          <w:bCs/>
          <w:lang w:eastAsia="zh-CN"/>
        </w:rPr>
        <w:t>cenach lub kosztach zawartych w ofertach.</w:t>
      </w:r>
    </w:p>
    <w:p w14:paraId="5B635BE6" w14:textId="77777777" w:rsidR="009D48C6" w:rsidRPr="00CA7A60" w:rsidRDefault="009D48C6" w:rsidP="007D546D">
      <w:pPr>
        <w:widowControl/>
        <w:numPr>
          <w:ilvl w:val="1"/>
          <w:numId w:val="49"/>
        </w:numPr>
        <w:suppressAutoHyphens w:val="0"/>
        <w:spacing w:before="20" w:after="40" w:line="252" w:lineRule="auto"/>
        <w:ind w:left="732" w:hanging="732"/>
        <w:contextualSpacing/>
        <w:jc w:val="both"/>
        <w:rPr>
          <w:rFonts w:ascii="Cambria" w:eastAsia="SimSun" w:hAnsi="Cambria"/>
          <w:bCs/>
          <w:lang w:eastAsia="zh-CN"/>
        </w:rPr>
      </w:pPr>
      <w:r w:rsidRPr="00CA7A60">
        <w:rPr>
          <w:rFonts w:ascii="Cambria" w:eastAsia="SimSun" w:hAnsi="Cambria"/>
          <w:bCs/>
          <w:lang w:eastAsia="zh-CN"/>
        </w:rPr>
        <w:t>Zamawiający odrzuca ofertę, jeżeli została złożona po terminie składania ofert, o którym mowa w pkt. 14.1 SWZ.</w:t>
      </w:r>
    </w:p>
    <w:p w14:paraId="341BB6D5" w14:textId="0DC968CA" w:rsidR="00140191" w:rsidRPr="0093510A" w:rsidRDefault="009D48C6" w:rsidP="009D48C6">
      <w:pPr>
        <w:spacing w:line="276" w:lineRule="auto"/>
        <w:ind w:left="720"/>
        <w:jc w:val="both"/>
        <w:rPr>
          <w:rFonts w:ascii="Cambria" w:hAnsi="Cambria" w:cs="Cambria"/>
          <w:bCs/>
        </w:rPr>
      </w:pPr>
      <w:r w:rsidRPr="00CA7A60">
        <w:rPr>
          <w:rFonts w:ascii="Cambria" w:eastAsia="SimSun" w:hAnsi="Cambria"/>
          <w:bCs/>
          <w:lang w:eastAsia="zh-CN"/>
        </w:rPr>
        <w:t>W przypadku wystąpienia awarii systemu teleinformatycznego, która spowoduje brak możliwości otwarcia ofert w terminie określonym przez Zamawiającego, otwarcie ofert nastąpi niezwłocznie po usunięciu awarii</w:t>
      </w:r>
    </w:p>
    <w:tbl>
      <w:tblPr>
        <w:tblW w:w="0" w:type="auto"/>
        <w:tblInd w:w="459" w:type="dxa"/>
        <w:tblLayout w:type="fixed"/>
        <w:tblLook w:val="0000" w:firstRow="0" w:lastRow="0" w:firstColumn="0" w:lastColumn="0" w:noHBand="0" w:noVBand="0"/>
      </w:tblPr>
      <w:tblGrid>
        <w:gridCol w:w="8955"/>
      </w:tblGrid>
      <w:tr w:rsidR="001835D3" w:rsidRPr="0093510A" w14:paraId="3D8BAD53" w14:textId="77777777" w:rsidTr="00CD36A9">
        <w:trPr>
          <w:trHeight w:val="652"/>
        </w:trPr>
        <w:tc>
          <w:tcPr>
            <w:tcW w:w="8955" w:type="dxa"/>
            <w:tcBorders>
              <w:bottom w:val="single" w:sz="4" w:space="0" w:color="000000"/>
            </w:tcBorders>
            <w:shd w:val="clear" w:color="auto" w:fill="D9D9D9"/>
          </w:tcPr>
          <w:p w14:paraId="27ECFA1A"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15</w:t>
            </w:r>
          </w:p>
          <w:p w14:paraId="49437FD3" w14:textId="77777777" w:rsidR="001835D3" w:rsidRPr="0093510A" w:rsidRDefault="001835D3" w:rsidP="00CD36A9">
            <w:pPr>
              <w:spacing w:line="276" w:lineRule="auto"/>
              <w:jc w:val="center"/>
            </w:pPr>
            <w:r w:rsidRPr="0093510A">
              <w:rPr>
                <w:rFonts w:ascii="Cambria" w:hAnsi="Cambria" w:cs="Cambria"/>
                <w:b/>
                <w:sz w:val="26"/>
                <w:szCs w:val="26"/>
              </w:rPr>
              <w:t>TERMIN ZWIĄZANIA OFERTĄ</w:t>
            </w:r>
          </w:p>
        </w:tc>
      </w:tr>
    </w:tbl>
    <w:p w14:paraId="328523AB" w14:textId="77777777" w:rsidR="001835D3" w:rsidRPr="0093510A" w:rsidRDefault="001835D3" w:rsidP="001835D3">
      <w:pPr>
        <w:pStyle w:val="Kolorowalistaakcent11"/>
        <w:spacing w:before="0" w:after="0" w:line="276" w:lineRule="auto"/>
        <w:ind w:left="340"/>
        <w:rPr>
          <w:rFonts w:ascii="Cambria" w:hAnsi="Cambria" w:cs="Cambria"/>
          <w:bCs/>
          <w:sz w:val="24"/>
          <w:szCs w:val="24"/>
        </w:rPr>
      </w:pPr>
    </w:p>
    <w:p w14:paraId="38B61AC8" w14:textId="77777777" w:rsidR="001835D3" w:rsidRPr="0093510A" w:rsidRDefault="001835D3" w:rsidP="001835D3">
      <w:pPr>
        <w:pStyle w:val="Kolorowalistaakcent11"/>
        <w:spacing w:before="0" w:after="0" w:line="276" w:lineRule="auto"/>
        <w:ind w:left="340"/>
        <w:rPr>
          <w:rFonts w:ascii="Cambria" w:hAnsi="Cambria" w:cs="Cambria"/>
          <w:bCs/>
          <w:vanish/>
          <w:sz w:val="24"/>
          <w:szCs w:val="24"/>
        </w:rPr>
      </w:pPr>
    </w:p>
    <w:p w14:paraId="3D2E4552" w14:textId="39774F68" w:rsidR="001835D3" w:rsidRPr="00DD3B8A" w:rsidRDefault="001835D3" w:rsidP="0018023E">
      <w:pPr>
        <w:pStyle w:val="Akapitzlist2"/>
        <w:numPr>
          <w:ilvl w:val="1"/>
          <w:numId w:val="8"/>
        </w:numPr>
        <w:spacing w:line="276" w:lineRule="auto"/>
        <w:rPr>
          <w:rFonts w:ascii="Cambria" w:hAnsi="Cambria" w:cs="Cambria"/>
          <w:sz w:val="24"/>
          <w:szCs w:val="24"/>
        </w:rPr>
      </w:pPr>
      <w:r w:rsidRPr="0093510A">
        <w:rPr>
          <w:rFonts w:ascii="Cambria" w:hAnsi="Cambria" w:cs="Cambria"/>
          <w:bCs/>
          <w:sz w:val="24"/>
          <w:szCs w:val="24"/>
        </w:rPr>
        <w:t xml:space="preserve">Wykonawca jest związany </w:t>
      </w:r>
      <w:r w:rsidRPr="0093510A">
        <w:rPr>
          <w:rFonts w:ascii="Cambria" w:hAnsi="Cambria" w:cs="Cambria"/>
          <w:bCs/>
          <w:color w:val="000000" w:themeColor="text1"/>
          <w:sz w:val="24"/>
          <w:szCs w:val="24"/>
        </w:rPr>
        <w:t xml:space="preserve">ofertą </w:t>
      </w:r>
      <w:r w:rsidRPr="00DD3B8A">
        <w:rPr>
          <w:rFonts w:ascii="Cambria" w:hAnsi="Cambria" w:cs="Cambria"/>
          <w:bCs/>
          <w:color w:val="000000" w:themeColor="text1"/>
          <w:sz w:val="24"/>
          <w:szCs w:val="24"/>
        </w:rPr>
        <w:t>do dnia</w:t>
      </w:r>
      <w:r w:rsidR="00AA3CAA" w:rsidRPr="00DD3B8A">
        <w:rPr>
          <w:rFonts w:ascii="Cambria" w:hAnsi="Cambria" w:cs="Cambria"/>
          <w:b/>
          <w:color w:val="000000" w:themeColor="text1"/>
          <w:sz w:val="24"/>
          <w:szCs w:val="24"/>
        </w:rPr>
        <w:t xml:space="preserve"> </w:t>
      </w:r>
      <w:r w:rsidR="00A83FF5">
        <w:rPr>
          <w:rFonts w:ascii="Cambria" w:hAnsi="Cambria" w:cs="Cambria"/>
          <w:b/>
          <w:color w:val="000000" w:themeColor="text1"/>
          <w:sz w:val="24"/>
          <w:szCs w:val="24"/>
        </w:rPr>
        <w:t>0</w:t>
      </w:r>
      <w:r w:rsidR="00766704">
        <w:rPr>
          <w:rFonts w:ascii="Cambria" w:hAnsi="Cambria" w:cs="Cambria"/>
          <w:b/>
          <w:color w:val="000000" w:themeColor="text1"/>
          <w:sz w:val="24"/>
          <w:szCs w:val="24"/>
        </w:rPr>
        <w:t>4</w:t>
      </w:r>
      <w:r w:rsidR="00A83FF5">
        <w:rPr>
          <w:rFonts w:ascii="Cambria" w:hAnsi="Cambria" w:cs="Cambria"/>
          <w:b/>
          <w:color w:val="000000" w:themeColor="text1"/>
          <w:sz w:val="24"/>
          <w:szCs w:val="24"/>
        </w:rPr>
        <w:t>.0</w:t>
      </w:r>
      <w:r w:rsidR="00766704">
        <w:rPr>
          <w:rFonts w:ascii="Cambria" w:hAnsi="Cambria" w:cs="Cambria"/>
          <w:b/>
          <w:color w:val="000000" w:themeColor="text1"/>
          <w:sz w:val="24"/>
          <w:szCs w:val="24"/>
        </w:rPr>
        <w:t>6</w:t>
      </w:r>
      <w:r w:rsidR="00A33784">
        <w:rPr>
          <w:rFonts w:ascii="Cambria" w:hAnsi="Cambria" w:cs="Cambria"/>
          <w:b/>
          <w:color w:val="000000" w:themeColor="text1"/>
          <w:sz w:val="24"/>
          <w:szCs w:val="24"/>
        </w:rPr>
        <w:t>.</w:t>
      </w:r>
      <w:r w:rsidR="00123A2A" w:rsidRPr="00DD3B8A">
        <w:rPr>
          <w:rFonts w:ascii="Cambria" w:hAnsi="Cambria" w:cs="Cambria"/>
          <w:b/>
          <w:color w:val="000000" w:themeColor="text1"/>
          <w:sz w:val="24"/>
          <w:szCs w:val="24"/>
        </w:rPr>
        <w:t>202</w:t>
      </w:r>
      <w:r w:rsidR="00140191">
        <w:rPr>
          <w:rFonts w:ascii="Cambria" w:hAnsi="Cambria" w:cs="Cambria"/>
          <w:b/>
          <w:color w:val="000000" w:themeColor="text1"/>
          <w:sz w:val="24"/>
          <w:szCs w:val="24"/>
        </w:rPr>
        <w:t>6</w:t>
      </w:r>
      <w:r w:rsidR="00123A2A" w:rsidRPr="00DD3B8A">
        <w:rPr>
          <w:rFonts w:ascii="Cambria" w:hAnsi="Cambria" w:cs="Cambria"/>
          <w:b/>
          <w:color w:val="000000" w:themeColor="text1"/>
          <w:sz w:val="24"/>
          <w:szCs w:val="24"/>
        </w:rPr>
        <w:t xml:space="preserve"> </w:t>
      </w:r>
      <w:r w:rsidR="00123A2A" w:rsidRPr="00DD3B8A">
        <w:rPr>
          <w:rFonts w:ascii="Cambria" w:hAnsi="Cambria" w:cs="Cambria"/>
          <w:b/>
          <w:sz w:val="24"/>
          <w:szCs w:val="24"/>
        </w:rPr>
        <w:t>r.</w:t>
      </w:r>
      <w:r w:rsidRPr="00DD3B8A">
        <w:rPr>
          <w:rFonts w:ascii="Cambria" w:hAnsi="Cambria" w:cs="Cambria"/>
          <w:b/>
          <w:sz w:val="24"/>
          <w:szCs w:val="24"/>
        </w:rPr>
        <w:t xml:space="preserve"> </w:t>
      </w:r>
    </w:p>
    <w:p w14:paraId="33262C63" w14:textId="77777777" w:rsidR="001835D3" w:rsidRPr="0093510A" w:rsidRDefault="001835D3" w:rsidP="0018023E">
      <w:pPr>
        <w:pStyle w:val="Akapitzlist2"/>
        <w:numPr>
          <w:ilvl w:val="1"/>
          <w:numId w:val="8"/>
        </w:numPr>
        <w:spacing w:line="276" w:lineRule="auto"/>
        <w:rPr>
          <w:rFonts w:ascii="Cambria" w:hAnsi="Cambria" w:cs="Cambria"/>
          <w:bCs/>
          <w:sz w:val="24"/>
          <w:szCs w:val="24"/>
        </w:rPr>
      </w:pPr>
      <w:r w:rsidRPr="00DD3B8A">
        <w:rPr>
          <w:rFonts w:ascii="Cambria" w:hAnsi="Cambria" w:cs="Cambria"/>
          <w:color w:val="000000"/>
          <w:sz w:val="24"/>
          <w:szCs w:val="24"/>
        </w:rPr>
        <w:t>W przypadku gdy wybór najkorzystniejszej oferty nie nastąpi przed upływem terminu związania ofertą, o którym mowa w pkt 15.1 SWZ, Zamawiający</w:t>
      </w:r>
      <w:r w:rsidRPr="0093510A">
        <w:rPr>
          <w:rFonts w:ascii="Cambria" w:hAnsi="Cambria" w:cs="Cambria"/>
          <w:color w:val="000000"/>
          <w:sz w:val="24"/>
          <w:szCs w:val="24"/>
        </w:rPr>
        <w:t xml:space="preserve"> przed upływem terminu związania ofertą, zwróci się jednokrotnie do wykonawców o wyrażenie zgody na przedłużenie tego terminu o wskazywany przez niego okres, nie dłuższy niż 30 dni.</w:t>
      </w:r>
    </w:p>
    <w:p w14:paraId="5A81A462" w14:textId="77777777" w:rsidR="001835D3" w:rsidRPr="0093510A" w:rsidRDefault="001835D3" w:rsidP="0018023E">
      <w:pPr>
        <w:pStyle w:val="Akapitzlist2"/>
        <w:numPr>
          <w:ilvl w:val="1"/>
          <w:numId w:val="8"/>
        </w:numPr>
        <w:spacing w:line="276" w:lineRule="auto"/>
        <w:rPr>
          <w:rFonts w:ascii="Cambria" w:hAnsi="Cambria" w:cs="Cambria"/>
          <w:bCs/>
          <w:sz w:val="24"/>
          <w:szCs w:val="24"/>
        </w:rPr>
      </w:pPr>
      <w:r w:rsidRPr="0093510A">
        <w:rPr>
          <w:rFonts w:ascii="Cambria" w:hAnsi="Cambria" w:cs="Cambria"/>
          <w:bCs/>
          <w:sz w:val="24"/>
          <w:szCs w:val="24"/>
        </w:rPr>
        <w:t>Przedłużenie terminu związania ofertą, o którym mowa w pkt. 15.</w:t>
      </w:r>
      <w:r w:rsidR="005E261C" w:rsidRPr="0093510A">
        <w:rPr>
          <w:rFonts w:ascii="Cambria" w:hAnsi="Cambria" w:cs="Cambria"/>
          <w:bCs/>
          <w:sz w:val="24"/>
          <w:szCs w:val="24"/>
        </w:rPr>
        <w:t>1</w:t>
      </w:r>
      <w:r w:rsidRPr="0093510A">
        <w:rPr>
          <w:rFonts w:ascii="Cambria" w:hAnsi="Cambria" w:cs="Cambria"/>
          <w:bCs/>
          <w:sz w:val="24"/>
          <w:szCs w:val="24"/>
        </w:rPr>
        <w:t xml:space="preserve"> SWZ, wymaga złożenia przez Wykonawcę pisemnego oświadczenia o wyrażeniu zgody na przedłużenie terminu związania ofertą.</w:t>
      </w:r>
    </w:p>
    <w:p w14:paraId="3A8C3C50" w14:textId="77777777" w:rsidR="001835D3" w:rsidRPr="0093510A" w:rsidRDefault="001835D3" w:rsidP="0018023E">
      <w:pPr>
        <w:pStyle w:val="Akapitzlist2"/>
        <w:numPr>
          <w:ilvl w:val="1"/>
          <w:numId w:val="8"/>
        </w:numPr>
        <w:spacing w:line="276" w:lineRule="auto"/>
        <w:rPr>
          <w:rFonts w:ascii="Cambria" w:hAnsi="Cambria" w:cs="Cambria"/>
          <w:bCs/>
          <w:sz w:val="16"/>
          <w:szCs w:val="16"/>
        </w:rPr>
      </w:pPr>
      <w:r w:rsidRPr="0093510A">
        <w:rPr>
          <w:rFonts w:ascii="Cambria" w:hAnsi="Cambria" w:cs="Cambria"/>
          <w:bCs/>
          <w:sz w:val="24"/>
          <w:szCs w:val="24"/>
        </w:rPr>
        <w:t>W przypadku, gdy Zamawiający żąda wniesienia wadium, przedłużenie terminu związania ofertą, o którym mowa pkt. 15.</w:t>
      </w:r>
      <w:r w:rsidR="005E261C" w:rsidRPr="0093510A">
        <w:rPr>
          <w:rFonts w:ascii="Cambria" w:hAnsi="Cambria" w:cs="Cambria"/>
          <w:bCs/>
          <w:sz w:val="24"/>
          <w:szCs w:val="24"/>
        </w:rPr>
        <w:t>1</w:t>
      </w:r>
      <w:r w:rsidRPr="0093510A">
        <w:rPr>
          <w:rFonts w:ascii="Cambria" w:hAnsi="Cambria" w:cs="Cambria"/>
          <w:bCs/>
          <w:sz w:val="24"/>
          <w:szCs w:val="24"/>
        </w:rPr>
        <w:t xml:space="preserve"> SWZ, następuje wraz z przedłużeniem okresu ważności wadium albo jeżeli nie jest to możliwe, z wniesieniem nowego wadium na przedłużony okres związania ofertą.</w:t>
      </w:r>
    </w:p>
    <w:p w14:paraId="30F29471" w14:textId="77777777" w:rsidR="001835D3" w:rsidRPr="0093510A" w:rsidRDefault="001835D3" w:rsidP="001835D3">
      <w:pPr>
        <w:spacing w:line="276" w:lineRule="auto"/>
        <w:ind w:left="720"/>
        <w:jc w:val="both"/>
        <w:rPr>
          <w:rFonts w:ascii="Cambria" w:hAnsi="Cambria" w:cs="Cambria"/>
          <w:bCs/>
          <w:sz w:val="16"/>
          <w:szCs w:val="16"/>
        </w:rPr>
      </w:pPr>
    </w:p>
    <w:p w14:paraId="6535828C" w14:textId="77777777" w:rsidR="001835D3" w:rsidRPr="0093510A" w:rsidRDefault="001835D3" w:rsidP="001835D3">
      <w:pPr>
        <w:spacing w:line="276" w:lineRule="auto"/>
        <w:ind w:left="720"/>
        <w:jc w:val="both"/>
        <w:rPr>
          <w:rFonts w:ascii="Cambria" w:hAnsi="Cambria" w:cs="Cambria"/>
          <w:bCs/>
          <w:sz w:val="16"/>
          <w:szCs w:val="16"/>
        </w:rPr>
      </w:pPr>
    </w:p>
    <w:tbl>
      <w:tblPr>
        <w:tblW w:w="0" w:type="auto"/>
        <w:tblInd w:w="108" w:type="dxa"/>
        <w:tblLayout w:type="fixed"/>
        <w:tblLook w:val="0000" w:firstRow="0" w:lastRow="0" w:firstColumn="0" w:lastColumn="0" w:noHBand="0" w:noVBand="0"/>
      </w:tblPr>
      <w:tblGrid>
        <w:gridCol w:w="9639"/>
      </w:tblGrid>
      <w:tr w:rsidR="001835D3" w:rsidRPr="0093510A" w14:paraId="2F13E013" w14:textId="77777777" w:rsidTr="00CD36A9">
        <w:tc>
          <w:tcPr>
            <w:tcW w:w="9639" w:type="dxa"/>
            <w:tcBorders>
              <w:bottom w:val="single" w:sz="4" w:space="0" w:color="000000"/>
            </w:tcBorders>
            <w:shd w:val="clear" w:color="auto" w:fill="D9D9D9"/>
          </w:tcPr>
          <w:p w14:paraId="50DE2A59"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16</w:t>
            </w:r>
          </w:p>
          <w:p w14:paraId="760B6AFA" w14:textId="77777777" w:rsidR="001835D3" w:rsidRPr="0093510A" w:rsidRDefault="001835D3" w:rsidP="00CD36A9">
            <w:pPr>
              <w:spacing w:line="276" w:lineRule="auto"/>
              <w:jc w:val="center"/>
            </w:pPr>
            <w:r w:rsidRPr="0093510A">
              <w:rPr>
                <w:rFonts w:ascii="Cambria" w:hAnsi="Cambria" w:cs="Cambria"/>
                <w:b/>
                <w:sz w:val="26"/>
                <w:szCs w:val="26"/>
              </w:rPr>
              <w:t>OPIS SPOSOBU OBLICZENIA CENY OFERTY</w:t>
            </w:r>
          </w:p>
        </w:tc>
      </w:tr>
    </w:tbl>
    <w:p w14:paraId="69325935" w14:textId="77777777" w:rsidR="00F001FF" w:rsidRPr="0093510A" w:rsidRDefault="00F001FF" w:rsidP="00F001FF">
      <w:pPr>
        <w:pStyle w:val="Kolorowalistaakcent11"/>
        <w:spacing w:before="0" w:after="0" w:line="276" w:lineRule="auto"/>
        <w:ind w:left="0"/>
        <w:outlineLvl w:val="3"/>
        <w:rPr>
          <w:rFonts w:ascii="Cambria" w:hAnsi="Cambria" w:cs="Arial"/>
          <w:bCs/>
          <w:sz w:val="16"/>
          <w:szCs w:val="16"/>
          <w:lang w:eastAsia="pl-PL"/>
        </w:rPr>
      </w:pPr>
    </w:p>
    <w:p w14:paraId="4B95276F" w14:textId="77777777" w:rsidR="00F001FF" w:rsidRPr="0093510A" w:rsidRDefault="00F001FF" w:rsidP="00F001FF">
      <w:pPr>
        <w:pStyle w:val="Kolorowalistaakcent11"/>
        <w:spacing w:before="0" w:after="0" w:line="276" w:lineRule="auto"/>
        <w:ind w:left="0"/>
        <w:outlineLvl w:val="3"/>
        <w:rPr>
          <w:rFonts w:ascii="Cambria" w:hAnsi="Cambria" w:cs="Arial"/>
          <w:bCs/>
          <w:vanish/>
          <w:sz w:val="24"/>
          <w:szCs w:val="24"/>
          <w:lang w:eastAsia="pl-PL"/>
        </w:rPr>
      </w:pPr>
    </w:p>
    <w:p w14:paraId="1113D6AF" w14:textId="77777777" w:rsidR="00735C8C" w:rsidRPr="0093510A" w:rsidRDefault="00735C8C" w:rsidP="007D546D">
      <w:pPr>
        <w:pStyle w:val="Akapitzlist"/>
        <w:widowControl w:val="0"/>
        <w:numPr>
          <w:ilvl w:val="1"/>
          <w:numId w:val="41"/>
        </w:numPr>
        <w:spacing w:line="276" w:lineRule="auto"/>
        <w:outlineLvl w:val="3"/>
        <w:rPr>
          <w:rFonts w:ascii="Cambria" w:hAnsi="Cambria" w:cs="Arial"/>
          <w:bCs/>
          <w:sz w:val="24"/>
          <w:szCs w:val="24"/>
        </w:rPr>
      </w:pPr>
      <w:r w:rsidRPr="0093510A">
        <w:rPr>
          <w:rFonts w:ascii="Cambria" w:hAnsi="Cambria" w:cs="Arial"/>
          <w:bCs/>
          <w:sz w:val="24"/>
          <w:szCs w:val="24"/>
        </w:rPr>
        <w:t xml:space="preserve">Obowiązującą formą wynagrodzenia za wykonanie przez Wykonawcę przedmiotu zamówienia będzie </w:t>
      </w:r>
      <w:r w:rsidRPr="0093510A">
        <w:rPr>
          <w:rFonts w:ascii="Cambria" w:hAnsi="Cambria" w:cs="Arial"/>
          <w:b/>
          <w:bCs/>
          <w:sz w:val="24"/>
          <w:szCs w:val="24"/>
        </w:rPr>
        <w:t>wynagrodzenie ryczałtowe</w:t>
      </w:r>
      <w:r w:rsidRPr="0093510A">
        <w:rPr>
          <w:rFonts w:ascii="Cambria" w:hAnsi="Cambria" w:cs="Arial"/>
          <w:bCs/>
          <w:sz w:val="24"/>
          <w:szCs w:val="24"/>
        </w:rPr>
        <w:t xml:space="preserve"> wskazane w </w:t>
      </w:r>
      <w:r w:rsidRPr="0093510A">
        <w:rPr>
          <w:rFonts w:ascii="Cambria" w:hAnsi="Cambria" w:cs="Arial"/>
          <w:b/>
          <w:sz w:val="24"/>
          <w:szCs w:val="24"/>
        </w:rPr>
        <w:t>Formularzu ofertowym – Załącznik Nr 3 do SWZ</w:t>
      </w:r>
      <w:r w:rsidRPr="0093510A">
        <w:rPr>
          <w:rFonts w:ascii="Cambria" w:hAnsi="Cambria" w:cs="Arial"/>
          <w:bCs/>
          <w:sz w:val="24"/>
          <w:szCs w:val="24"/>
        </w:rPr>
        <w:t xml:space="preserve">. Cena ryczałtowa obejmuje wszystkie koszty i składniki związane z wykonaniem zamówienia w zakresie wynikającym z opisu przedmiotu zamówienia. </w:t>
      </w:r>
    </w:p>
    <w:p w14:paraId="7CB0A0DB" w14:textId="46348342" w:rsidR="00735C8C" w:rsidRPr="009A06A6" w:rsidRDefault="00735C8C" w:rsidP="007D546D">
      <w:pPr>
        <w:widowControl/>
        <w:numPr>
          <w:ilvl w:val="1"/>
          <w:numId w:val="41"/>
        </w:numPr>
        <w:tabs>
          <w:tab w:val="left" w:pos="1276"/>
        </w:tabs>
        <w:suppressAutoHyphens w:val="0"/>
        <w:spacing w:line="276" w:lineRule="auto"/>
        <w:contextualSpacing/>
        <w:jc w:val="both"/>
        <w:rPr>
          <w:rFonts w:ascii="Cambria" w:eastAsia="Cambria" w:hAnsi="Cambria" w:cs="Cambria"/>
          <w:b/>
          <w:bCs/>
          <w:kern w:val="0"/>
          <w:lang w:eastAsia="pl-PL"/>
        </w:rPr>
      </w:pPr>
      <w:r w:rsidRPr="009A06A6">
        <w:rPr>
          <w:rFonts w:ascii="Cambria" w:eastAsia="Cambria" w:hAnsi="Cambria" w:cs="Cambria"/>
          <w:b/>
          <w:bCs/>
        </w:rPr>
        <w:t xml:space="preserve">Na druku oferty załącznik nr 3 do SWZ należy </w:t>
      </w:r>
      <w:r w:rsidR="00FD5E79" w:rsidRPr="009A06A6">
        <w:rPr>
          <w:rFonts w:ascii="Cambria" w:eastAsia="Cambria" w:hAnsi="Cambria" w:cs="Cambria"/>
          <w:b/>
          <w:bCs/>
        </w:rPr>
        <w:t xml:space="preserve">podać </w:t>
      </w:r>
      <w:r w:rsidRPr="009A06A6">
        <w:rPr>
          <w:rFonts w:ascii="Cambria" w:eastAsia="Cambria" w:hAnsi="Cambria" w:cs="Cambria"/>
          <w:b/>
          <w:bCs/>
        </w:rPr>
        <w:t>cenę ofertową (brutto) obejmującą realizację całego zamó</w:t>
      </w:r>
      <w:r w:rsidR="00BB45A5">
        <w:rPr>
          <w:rFonts w:ascii="Cambria" w:eastAsia="Cambria" w:hAnsi="Cambria" w:cs="Cambria"/>
          <w:b/>
          <w:bCs/>
        </w:rPr>
        <w:t>wienia w złotych polskich (PLN)</w:t>
      </w:r>
      <w:r w:rsidR="00532ADA">
        <w:rPr>
          <w:rFonts w:ascii="Cambria" w:eastAsia="Cambria" w:hAnsi="Cambria" w:cs="Cambria"/>
          <w:b/>
          <w:bCs/>
        </w:rPr>
        <w:t>.</w:t>
      </w:r>
    </w:p>
    <w:p w14:paraId="67790100" w14:textId="10B003CB" w:rsidR="00F001FF" w:rsidRPr="0093510A" w:rsidRDefault="00F001FF" w:rsidP="007D546D">
      <w:pPr>
        <w:pStyle w:val="Kolorowalistaakcent11"/>
        <w:widowControl/>
        <w:numPr>
          <w:ilvl w:val="1"/>
          <w:numId w:val="41"/>
        </w:numPr>
        <w:suppressAutoHyphens w:val="0"/>
        <w:autoSpaceDE w:val="0"/>
        <w:autoSpaceDN w:val="0"/>
        <w:adjustRightInd w:val="0"/>
        <w:spacing w:before="0" w:after="0" w:line="276" w:lineRule="auto"/>
        <w:contextualSpacing/>
        <w:rPr>
          <w:rFonts w:ascii="Cambria" w:hAnsi="Cambria" w:cs="Arial"/>
          <w:sz w:val="24"/>
          <w:szCs w:val="24"/>
        </w:rPr>
      </w:pPr>
      <w:r w:rsidRPr="0093510A">
        <w:rPr>
          <w:rFonts w:ascii="Cambria" w:hAnsi="Cambria" w:cs="Arial"/>
          <w:sz w:val="24"/>
          <w:szCs w:val="24"/>
        </w:rPr>
        <w:lastRenderedPageBreak/>
        <w:t>Cena winna uwzględniać wymagania wskazane w dokumentacji projektowej opisującej przedmiot zamówienia, SWZ i Projektem umowy.</w:t>
      </w:r>
    </w:p>
    <w:p w14:paraId="219501FF" w14:textId="77777777" w:rsidR="00D56D92" w:rsidRPr="0093510A" w:rsidRDefault="00D56D92" w:rsidP="007D546D">
      <w:pPr>
        <w:pStyle w:val="Akapitzlist"/>
        <w:widowControl w:val="0"/>
        <w:numPr>
          <w:ilvl w:val="1"/>
          <w:numId w:val="41"/>
        </w:numPr>
        <w:spacing w:line="276" w:lineRule="auto"/>
        <w:outlineLvl w:val="3"/>
        <w:rPr>
          <w:rFonts w:ascii="Cambria" w:hAnsi="Cambria" w:cs="Arial"/>
          <w:bCs/>
          <w:sz w:val="24"/>
          <w:szCs w:val="24"/>
        </w:rPr>
      </w:pPr>
      <w:r w:rsidRPr="0093510A">
        <w:rPr>
          <w:rFonts w:ascii="Cambria" w:hAnsi="Cambria" w:cs="Arial"/>
          <w:bCs/>
          <w:sz w:val="24"/>
          <w:szCs w:val="24"/>
        </w:rPr>
        <w:t>Cenę należy obliczyć:</w:t>
      </w:r>
    </w:p>
    <w:p w14:paraId="6C7A47EF" w14:textId="28ECD027" w:rsidR="00D56D92" w:rsidRPr="008A53B9" w:rsidRDefault="00D56D92" w:rsidP="007D546D">
      <w:pPr>
        <w:pStyle w:val="Akapitzlist"/>
        <w:widowControl w:val="0"/>
        <w:numPr>
          <w:ilvl w:val="1"/>
          <w:numId w:val="51"/>
        </w:numPr>
        <w:spacing w:line="276" w:lineRule="auto"/>
        <w:ind w:left="1134" w:hanging="425"/>
        <w:outlineLvl w:val="3"/>
        <w:rPr>
          <w:rFonts w:ascii="Cambria" w:hAnsi="Cambria" w:cs="Arial"/>
          <w:bCs/>
          <w:sz w:val="24"/>
          <w:szCs w:val="24"/>
        </w:rPr>
      </w:pPr>
      <w:r w:rsidRPr="008A53B9">
        <w:rPr>
          <w:rFonts w:ascii="Cambria" w:hAnsi="Cambria" w:cs="Arial"/>
          <w:bCs/>
          <w:sz w:val="24"/>
          <w:szCs w:val="24"/>
        </w:rPr>
        <w:t>podając cenę netto,</w:t>
      </w:r>
    </w:p>
    <w:p w14:paraId="4EBAED15" w14:textId="0967A48C" w:rsidR="008A53B9" w:rsidRPr="008A53B9" w:rsidRDefault="008A53B9" w:rsidP="008A53B9">
      <w:pPr>
        <w:pStyle w:val="Akapitzlist"/>
        <w:numPr>
          <w:ilvl w:val="1"/>
          <w:numId w:val="51"/>
        </w:numPr>
        <w:spacing w:line="276" w:lineRule="auto"/>
        <w:outlineLvl w:val="3"/>
        <w:rPr>
          <w:rFonts w:ascii="Cambria" w:hAnsi="Cambria" w:cs="Arial"/>
          <w:bCs/>
          <w:sz w:val="24"/>
          <w:szCs w:val="24"/>
        </w:rPr>
      </w:pPr>
      <w:r w:rsidRPr="008A53B9">
        <w:rPr>
          <w:rFonts w:ascii="Cambria" w:hAnsi="Cambria" w:cs="Arial"/>
          <w:bCs/>
          <w:sz w:val="24"/>
          <w:szCs w:val="24"/>
        </w:rPr>
        <w:t>obliczając wysokość podatku VAT według wskazanej stawki ustalonej na podstawie wiążącej informacji stawkowej (WIS) sygn. 0111-KDSB1-1.440.544.2025.3.AH UNP: 2939768 z dnia 8 kwietnia 2026 r.,</w:t>
      </w:r>
    </w:p>
    <w:p w14:paraId="19509945" w14:textId="74262760" w:rsidR="00D56D92" w:rsidRPr="0093510A" w:rsidRDefault="00D56D92" w:rsidP="007D546D">
      <w:pPr>
        <w:pStyle w:val="Akapitzlist"/>
        <w:widowControl w:val="0"/>
        <w:numPr>
          <w:ilvl w:val="1"/>
          <w:numId w:val="51"/>
        </w:numPr>
        <w:spacing w:line="276" w:lineRule="auto"/>
        <w:ind w:left="1134" w:hanging="425"/>
        <w:outlineLvl w:val="3"/>
        <w:rPr>
          <w:rFonts w:ascii="Cambria" w:hAnsi="Cambria" w:cs="Arial"/>
          <w:bCs/>
          <w:sz w:val="24"/>
          <w:szCs w:val="24"/>
        </w:rPr>
      </w:pPr>
      <w:r w:rsidRPr="0093510A">
        <w:rPr>
          <w:rFonts w:ascii="Cambria" w:hAnsi="Cambria" w:cs="Arial"/>
          <w:bCs/>
          <w:sz w:val="24"/>
          <w:szCs w:val="24"/>
        </w:rPr>
        <w:t>podając cenę brutto stanowiącą sumę wartości netto i wysokości podatku VAT,.</w:t>
      </w:r>
    </w:p>
    <w:p w14:paraId="28284FF1" w14:textId="59424463" w:rsidR="00F001FF" w:rsidRPr="0093510A" w:rsidRDefault="00F001FF" w:rsidP="007D546D">
      <w:pPr>
        <w:pStyle w:val="Kolorowalistaakcent11"/>
        <w:widowControl/>
        <w:numPr>
          <w:ilvl w:val="1"/>
          <w:numId w:val="41"/>
        </w:numPr>
        <w:suppressAutoHyphens w:val="0"/>
        <w:autoSpaceDE w:val="0"/>
        <w:autoSpaceDN w:val="0"/>
        <w:adjustRightInd w:val="0"/>
        <w:spacing w:before="0" w:after="0" w:line="276" w:lineRule="auto"/>
        <w:contextualSpacing/>
        <w:rPr>
          <w:rFonts w:ascii="Cambria" w:hAnsi="Cambria" w:cs="Arial"/>
          <w:sz w:val="24"/>
          <w:szCs w:val="24"/>
        </w:rPr>
      </w:pPr>
      <w:r w:rsidRPr="0093510A">
        <w:rPr>
          <w:rFonts w:ascii="Cambria" w:hAnsi="Cambria" w:cs="Arial"/>
          <w:sz w:val="24"/>
          <w:szCs w:val="24"/>
        </w:rPr>
        <w:t>Wszelkie rozliczenia dotyczące realizacji przedmiotu zamówienia opisanego w</w:t>
      </w:r>
      <w:r w:rsidR="00B61888" w:rsidRPr="0093510A">
        <w:rPr>
          <w:rFonts w:ascii="Cambria" w:hAnsi="Cambria" w:cs="Arial"/>
          <w:sz w:val="24"/>
          <w:szCs w:val="24"/>
        </w:rPr>
        <w:t> </w:t>
      </w:r>
      <w:r w:rsidRPr="0093510A">
        <w:rPr>
          <w:rFonts w:ascii="Cambria" w:hAnsi="Cambria" w:cs="Arial"/>
          <w:sz w:val="24"/>
          <w:szCs w:val="24"/>
        </w:rPr>
        <w:t>niniejszej specyfikacji dokonywane będą w złotych polskich.</w:t>
      </w:r>
    </w:p>
    <w:p w14:paraId="2D8F9C74" w14:textId="77777777" w:rsidR="00F001FF" w:rsidRPr="0093510A" w:rsidRDefault="00F001FF" w:rsidP="007D546D">
      <w:pPr>
        <w:pStyle w:val="Kolorowalistaakcent11"/>
        <w:widowControl/>
        <w:numPr>
          <w:ilvl w:val="1"/>
          <w:numId w:val="41"/>
        </w:numPr>
        <w:suppressAutoHyphens w:val="0"/>
        <w:autoSpaceDE w:val="0"/>
        <w:autoSpaceDN w:val="0"/>
        <w:adjustRightInd w:val="0"/>
        <w:spacing w:before="0" w:after="0" w:line="276" w:lineRule="auto"/>
        <w:contextualSpacing/>
        <w:rPr>
          <w:rFonts w:ascii="Cambria" w:hAnsi="Cambria" w:cs="Arial"/>
          <w:sz w:val="24"/>
          <w:szCs w:val="24"/>
        </w:rPr>
      </w:pPr>
      <w:r w:rsidRPr="0093510A">
        <w:rPr>
          <w:rFonts w:ascii="Cambria" w:hAnsi="Cambria" w:cs="Arial"/>
          <w:sz w:val="24"/>
          <w:szCs w:val="24"/>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93510A">
        <w:rPr>
          <w:rFonts w:ascii="Cambria" w:hAnsi="Cambria" w:cs="Arial"/>
          <w:sz w:val="24"/>
          <w:szCs w:val="24"/>
        </w:rPr>
        <w:t>późn</w:t>
      </w:r>
      <w:proofErr w:type="spellEnd"/>
      <w:r w:rsidRPr="0093510A">
        <w:rPr>
          <w:rFonts w:ascii="Cambria" w:hAnsi="Cambria" w:cs="Arial"/>
          <w:sz w:val="24"/>
          <w:szCs w:val="24"/>
        </w:rPr>
        <w:t>. zm.), dla celów zastosowania kryterium ceny lub kosztu zamawiający dolicza do przedstawionej w tej ofercie ceny kwotę podatku od towarów i usług, którą miałby obowiązek rozliczyć.</w:t>
      </w:r>
    </w:p>
    <w:p w14:paraId="7971E80D" w14:textId="1D9F3284" w:rsidR="00F001FF" w:rsidRPr="0093510A" w:rsidRDefault="00F001FF" w:rsidP="007D546D">
      <w:pPr>
        <w:pStyle w:val="Kolorowalistaakcent11"/>
        <w:widowControl/>
        <w:numPr>
          <w:ilvl w:val="1"/>
          <w:numId w:val="41"/>
        </w:numPr>
        <w:suppressAutoHyphens w:val="0"/>
        <w:autoSpaceDE w:val="0"/>
        <w:autoSpaceDN w:val="0"/>
        <w:adjustRightInd w:val="0"/>
        <w:spacing w:before="0" w:after="0" w:line="276" w:lineRule="auto"/>
        <w:contextualSpacing/>
        <w:rPr>
          <w:rFonts w:ascii="Cambria" w:hAnsi="Cambria" w:cs="Arial"/>
          <w:sz w:val="24"/>
          <w:szCs w:val="24"/>
        </w:rPr>
      </w:pPr>
      <w:r w:rsidRPr="0093510A">
        <w:rPr>
          <w:rFonts w:ascii="Cambria" w:hAnsi="Cambria" w:cs="Arial"/>
          <w:sz w:val="24"/>
          <w:szCs w:val="24"/>
        </w:rPr>
        <w:t>W przypadku, o którym mowa w pkt 16.</w:t>
      </w:r>
      <w:r w:rsidR="00735C8C" w:rsidRPr="0093510A">
        <w:rPr>
          <w:rFonts w:ascii="Cambria" w:hAnsi="Cambria" w:cs="Arial"/>
          <w:sz w:val="24"/>
          <w:szCs w:val="24"/>
        </w:rPr>
        <w:t>5</w:t>
      </w:r>
      <w:r w:rsidRPr="0093510A">
        <w:rPr>
          <w:rFonts w:ascii="Cambria" w:hAnsi="Cambria" w:cs="Arial"/>
          <w:sz w:val="24"/>
          <w:szCs w:val="24"/>
        </w:rPr>
        <w:t xml:space="preserve"> SWZ, Wykonawca ma obowiązek:</w:t>
      </w:r>
    </w:p>
    <w:p w14:paraId="21E039BA" w14:textId="77777777" w:rsidR="00F001FF" w:rsidRPr="0093510A" w:rsidRDefault="00F001FF" w:rsidP="007D546D">
      <w:pPr>
        <w:pStyle w:val="Kolorowalistaakcent11"/>
        <w:numPr>
          <w:ilvl w:val="1"/>
          <w:numId w:val="42"/>
        </w:numPr>
        <w:suppressAutoHyphens w:val="0"/>
        <w:autoSpaceDE w:val="0"/>
        <w:autoSpaceDN w:val="0"/>
        <w:adjustRightInd w:val="0"/>
        <w:spacing w:before="0" w:after="0" w:line="276" w:lineRule="auto"/>
        <w:ind w:left="1134" w:hanging="425"/>
        <w:contextualSpacing/>
        <w:rPr>
          <w:rFonts w:ascii="Cambria" w:hAnsi="Cambria" w:cs="Arial"/>
          <w:sz w:val="24"/>
          <w:szCs w:val="24"/>
        </w:rPr>
      </w:pPr>
      <w:r w:rsidRPr="0093510A">
        <w:rPr>
          <w:rFonts w:ascii="Cambria" w:hAnsi="Cambria" w:cs="Arial"/>
          <w:sz w:val="24"/>
          <w:szCs w:val="24"/>
        </w:rPr>
        <w:t>poinformowania w ofercie zamawiającego, że wybór jego oferty będzie prowadził do powstania u zamawiającego obowiązku podatkowego;</w:t>
      </w:r>
    </w:p>
    <w:p w14:paraId="321369EA" w14:textId="77777777" w:rsidR="00F001FF" w:rsidRPr="0093510A" w:rsidRDefault="00F001FF" w:rsidP="007D546D">
      <w:pPr>
        <w:pStyle w:val="Kolorowalistaakcent11"/>
        <w:numPr>
          <w:ilvl w:val="1"/>
          <w:numId w:val="42"/>
        </w:numPr>
        <w:suppressAutoHyphens w:val="0"/>
        <w:autoSpaceDE w:val="0"/>
        <w:autoSpaceDN w:val="0"/>
        <w:adjustRightInd w:val="0"/>
        <w:spacing w:before="0" w:after="0" w:line="276" w:lineRule="auto"/>
        <w:ind w:left="1134" w:hanging="425"/>
        <w:contextualSpacing/>
        <w:rPr>
          <w:rFonts w:ascii="Cambria" w:hAnsi="Cambria" w:cs="Arial"/>
          <w:sz w:val="24"/>
          <w:szCs w:val="24"/>
        </w:rPr>
      </w:pPr>
      <w:r w:rsidRPr="0093510A">
        <w:rPr>
          <w:rFonts w:ascii="Cambria" w:hAnsi="Cambria" w:cs="Arial"/>
          <w:sz w:val="24"/>
          <w:szCs w:val="24"/>
        </w:rPr>
        <w:t>wskazania w ofercie nazwy (rodzaju) towaru lub usługi, których dostawa lub świadczenie będą prowadziły do powstania obowiązku podatkowego;</w:t>
      </w:r>
    </w:p>
    <w:p w14:paraId="2DD30B94" w14:textId="77777777" w:rsidR="00F001FF" w:rsidRPr="0093510A" w:rsidRDefault="00F001FF" w:rsidP="007D546D">
      <w:pPr>
        <w:pStyle w:val="Kolorowalistaakcent11"/>
        <w:numPr>
          <w:ilvl w:val="1"/>
          <w:numId w:val="42"/>
        </w:numPr>
        <w:suppressAutoHyphens w:val="0"/>
        <w:autoSpaceDE w:val="0"/>
        <w:autoSpaceDN w:val="0"/>
        <w:adjustRightInd w:val="0"/>
        <w:spacing w:before="0" w:after="0" w:line="276" w:lineRule="auto"/>
        <w:ind w:left="1134" w:hanging="425"/>
        <w:contextualSpacing/>
        <w:rPr>
          <w:rFonts w:ascii="Cambria" w:hAnsi="Cambria" w:cs="Arial"/>
          <w:sz w:val="24"/>
          <w:szCs w:val="24"/>
        </w:rPr>
      </w:pPr>
      <w:r w:rsidRPr="0093510A">
        <w:rPr>
          <w:rFonts w:ascii="Cambria" w:hAnsi="Cambria" w:cs="Arial"/>
          <w:sz w:val="24"/>
          <w:szCs w:val="24"/>
        </w:rPr>
        <w:t>wskazania w ofercie wartości towaru lub usługi objętego obowiązkiem podatkowym zamawiającego, bez kwoty podatku;</w:t>
      </w:r>
    </w:p>
    <w:p w14:paraId="146FF0E1" w14:textId="77777777" w:rsidR="00F001FF" w:rsidRPr="0093510A" w:rsidRDefault="00F001FF" w:rsidP="007D546D">
      <w:pPr>
        <w:pStyle w:val="Kolorowalistaakcent11"/>
        <w:numPr>
          <w:ilvl w:val="1"/>
          <w:numId w:val="42"/>
        </w:numPr>
        <w:suppressAutoHyphens w:val="0"/>
        <w:autoSpaceDE w:val="0"/>
        <w:autoSpaceDN w:val="0"/>
        <w:adjustRightInd w:val="0"/>
        <w:spacing w:before="0" w:after="0" w:line="276" w:lineRule="auto"/>
        <w:ind w:left="1134" w:hanging="425"/>
        <w:contextualSpacing/>
        <w:rPr>
          <w:rFonts w:ascii="Cambria" w:hAnsi="Cambria" w:cs="Arial"/>
          <w:sz w:val="24"/>
          <w:szCs w:val="24"/>
        </w:rPr>
      </w:pPr>
      <w:r w:rsidRPr="0093510A">
        <w:rPr>
          <w:rFonts w:ascii="Cambria" w:hAnsi="Cambria" w:cs="Arial"/>
          <w:sz w:val="24"/>
          <w:szCs w:val="24"/>
        </w:rPr>
        <w:t>wskazania w ofercie stawki podatku od towarów i usług, która zgodnie z wiedzą wykonawcy, będzie miała zastosowanie.</w:t>
      </w:r>
    </w:p>
    <w:p w14:paraId="25789F7D" w14:textId="4C6A1347" w:rsidR="00F001FF" w:rsidRPr="0093510A" w:rsidRDefault="00F001FF" w:rsidP="007D546D">
      <w:pPr>
        <w:pStyle w:val="Kolorowalistaakcent11"/>
        <w:widowControl/>
        <w:numPr>
          <w:ilvl w:val="1"/>
          <w:numId w:val="41"/>
        </w:numPr>
        <w:suppressAutoHyphens w:val="0"/>
        <w:spacing w:line="276" w:lineRule="auto"/>
        <w:contextualSpacing/>
        <w:rPr>
          <w:rFonts w:ascii="Cambria" w:hAnsi="Cambria" w:cs="Arial"/>
          <w:sz w:val="24"/>
          <w:szCs w:val="24"/>
        </w:rPr>
      </w:pPr>
      <w:r w:rsidRPr="0093510A">
        <w:rPr>
          <w:rFonts w:ascii="Cambria" w:hAnsi="Cambria" w:cs="Arial"/>
          <w:sz w:val="24"/>
          <w:szCs w:val="24"/>
        </w:rPr>
        <w:t>W Formularzu oferty Wykonawca podaje cenę, z dokładnością do dwóch miejsc po przecinku w rozumieniu art. 3 ust. 1 pkt 1 i ust. 2 ustawy z dnia 9 maja 2014 r. o</w:t>
      </w:r>
      <w:r w:rsidR="00B61888" w:rsidRPr="0093510A">
        <w:rPr>
          <w:rFonts w:ascii="Cambria" w:hAnsi="Cambria" w:cs="Arial"/>
          <w:sz w:val="24"/>
          <w:szCs w:val="24"/>
        </w:rPr>
        <w:t> </w:t>
      </w:r>
      <w:r w:rsidRPr="0093510A">
        <w:rPr>
          <w:rFonts w:ascii="Cambria" w:hAnsi="Cambria" w:cs="Arial"/>
          <w:sz w:val="24"/>
          <w:szCs w:val="24"/>
        </w:rPr>
        <w:t xml:space="preserve">informowaniu o cenach towarów i usług oraz ustawy z dnia 7 lipca 1994 r. o denominacji złotego, za którą podejmuje się zrealizować przedmiot zamówienia. </w:t>
      </w:r>
    </w:p>
    <w:p w14:paraId="1F8B3748" w14:textId="77777777" w:rsidR="00F001FF" w:rsidRPr="0093510A" w:rsidRDefault="00F001FF" w:rsidP="007D546D">
      <w:pPr>
        <w:pStyle w:val="Kolorowalistaakcent11"/>
        <w:widowControl/>
        <w:numPr>
          <w:ilvl w:val="1"/>
          <w:numId w:val="41"/>
        </w:numPr>
        <w:suppressAutoHyphens w:val="0"/>
        <w:spacing w:line="276" w:lineRule="auto"/>
        <w:contextualSpacing/>
        <w:rPr>
          <w:rFonts w:ascii="Cambria" w:hAnsi="Cambria" w:cs="Arial"/>
          <w:sz w:val="24"/>
          <w:szCs w:val="24"/>
        </w:rPr>
      </w:pPr>
      <w:r w:rsidRPr="0093510A">
        <w:rPr>
          <w:rFonts w:ascii="Cambria" w:hAnsi="Cambria" w:cs="Arial"/>
          <w:sz w:val="24"/>
          <w:szCs w:val="24"/>
        </w:rPr>
        <w:t xml:space="preserve">Wynagrodzenie będzie płatne zgodnie z </w:t>
      </w:r>
      <w:r w:rsidRPr="0093510A">
        <w:rPr>
          <w:rFonts w:ascii="Cambria" w:hAnsi="Cambria" w:cs="Arial"/>
          <w:b/>
          <w:bCs/>
          <w:sz w:val="24"/>
          <w:szCs w:val="24"/>
        </w:rPr>
        <w:t>Projektem umowy Załącznik Nr 2 do SWZ</w:t>
      </w:r>
      <w:r w:rsidRPr="0093510A">
        <w:rPr>
          <w:rFonts w:ascii="Cambria" w:hAnsi="Cambria" w:cs="Arial"/>
          <w:sz w:val="24"/>
          <w:szCs w:val="24"/>
        </w:rPr>
        <w:t xml:space="preserve">. </w:t>
      </w:r>
    </w:p>
    <w:p w14:paraId="46117A57" w14:textId="77777777" w:rsidR="001835D3" w:rsidRPr="0093510A" w:rsidRDefault="001835D3" w:rsidP="005234D0">
      <w:pPr>
        <w:pStyle w:val="Kolorowalistaakcent11"/>
        <w:spacing w:before="0" w:after="0" w:line="276" w:lineRule="auto"/>
        <w:ind w:left="0"/>
        <w:rPr>
          <w:rFonts w:ascii="Cambria" w:hAnsi="Cambria" w:cs="Cambria"/>
          <w:b/>
          <w:bCs/>
        </w:rPr>
      </w:pPr>
    </w:p>
    <w:tbl>
      <w:tblPr>
        <w:tblW w:w="9781" w:type="dxa"/>
        <w:tblInd w:w="108" w:type="dxa"/>
        <w:tblLayout w:type="fixed"/>
        <w:tblLook w:val="0000" w:firstRow="0" w:lastRow="0" w:firstColumn="0" w:lastColumn="0" w:noHBand="0" w:noVBand="0"/>
      </w:tblPr>
      <w:tblGrid>
        <w:gridCol w:w="9781"/>
      </w:tblGrid>
      <w:tr w:rsidR="001835D3" w:rsidRPr="0093510A" w14:paraId="6128BED5" w14:textId="77777777" w:rsidTr="00CD36A9">
        <w:tc>
          <w:tcPr>
            <w:tcW w:w="9781" w:type="dxa"/>
            <w:tcBorders>
              <w:bottom w:val="single" w:sz="4" w:space="0" w:color="000000"/>
            </w:tcBorders>
            <w:shd w:val="clear" w:color="auto" w:fill="D9D9D9"/>
          </w:tcPr>
          <w:p w14:paraId="278F35D2"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17</w:t>
            </w:r>
          </w:p>
          <w:p w14:paraId="3C108771" w14:textId="77777777" w:rsidR="001835D3" w:rsidRPr="0093510A" w:rsidRDefault="001835D3" w:rsidP="00CD36A9">
            <w:pPr>
              <w:spacing w:line="276" w:lineRule="auto"/>
              <w:jc w:val="center"/>
            </w:pPr>
            <w:r w:rsidRPr="0093510A">
              <w:rPr>
                <w:rFonts w:ascii="Cambria" w:hAnsi="Cambria" w:cs="Cambria"/>
                <w:b/>
                <w:sz w:val="26"/>
                <w:szCs w:val="26"/>
              </w:rPr>
              <w:t xml:space="preserve">OPIS KRYTERIÓW OCENY OFERT, WRAZ Z PODANIEM WAG TYCH KRYTERIÓW </w:t>
            </w:r>
            <w:r w:rsidR="005234D0" w:rsidRPr="0093510A">
              <w:rPr>
                <w:rFonts w:ascii="Cambria" w:hAnsi="Cambria" w:cs="Cambria"/>
                <w:b/>
                <w:sz w:val="26"/>
                <w:szCs w:val="26"/>
              </w:rPr>
              <w:br/>
            </w:r>
            <w:r w:rsidRPr="0093510A">
              <w:rPr>
                <w:rFonts w:ascii="Cambria" w:hAnsi="Cambria" w:cs="Cambria"/>
                <w:b/>
                <w:sz w:val="26"/>
                <w:szCs w:val="26"/>
              </w:rPr>
              <w:t>I SPOSOBU OCENY OFERT</w:t>
            </w:r>
          </w:p>
        </w:tc>
      </w:tr>
    </w:tbl>
    <w:p w14:paraId="732DE7D6" w14:textId="77777777" w:rsidR="001835D3" w:rsidRPr="0093510A" w:rsidRDefault="001835D3" w:rsidP="001835D3">
      <w:pPr>
        <w:pStyle w:val="Listanumerowana22"/>
        <w:tabs>
          <w:tab w:val="clear" w:pos="0"/>
          <w:tab w:val="left" w:pos="709"/>
          <w:tab w:val="left" w:pos="1276"/>
          <w:tab w:val="left" w:pos="1418"/>
        </w:tabs>
        <w:spacing w:line="276" w:lineRule="auto"/>
        <w:ind w:left="709"/>
        <w:rPr>
          <w:rFonts w:ascii="Cambria" w:hAnsi="Cambria" w:cs="Cambria"/>
          <w:sz w:val="24"/>
        </w:rPr>
      </w:pPr>
    </w:p>
    <w:p w14:paraId="045E128E" w14:textId="77777777" w:rsidR="009D48C6" w:rsidRPr="00FC7A32" w:rsidRDefault="009D48C6" w:rsidP="009D48C6">
      <w:pPr>
        <w:pStyle w:val="Listanumerowana2"/>
        <w:numPr>
          <w:ilvl w:val="0"/>
          <w:numId w:val="0"/>
        </w:numPr>
        <w:tabs>
          <w:tab w:val="left" w:pos="709"/>
          <w:tab w:val="left" w:pos="1276"/>
          <w:tab w:val="left" w:pos="1418"/>
        </w:tabs>
        <w:spacing w:line="276" w:lineRule="auto"/>
        <w:ind w:left="709"/>
        <w:rPr>
          <w:rFonts w:ascii="Cambria" w:hAnsi="Cambria"/>
          <w:sz w:val="10"/>
          <w:szCs w:val="10"/>
        </w:rPr>
      </w:pPr>
    </w:p>
    <w:p w14:paraId="27FA8B0F" w14:textId="77777777" w:rsidR="009D48C6" w:rsidRPr="00FC7A32" w:rsidRDefault="009D48C6" w:rsidP="007D546D">
      <w:pPr>
        <w:pStyle w:val="Listanumerowana2"/>
        <w:widowControl/>
        <w:numPr>
          <w:ilvl w:val="1"/>
          <w:numId w:val="64"/>
        </w:numPr>
        <w:tabs>
          <w:tab w:val="left" w:pos="709"/>
          <w:tab w:val="left" w:pos="1276"/>
          <w:tab w:val="left" w:pos="1418"/>
        </w:tabs>
        <w:autoSpaceDE w:val="0"/>
        <w:autoSpaceDN w:val="0"/>
        <w:adjustRightInd w:val="0"/>
        <w:spacing w:line="276" w:lineRule="auto"/>
        <w:ind w:left="709" w:hanging="709"/>
        <w:contextualSpacing w:val="0"/>
        <w:jc w:val="both"/>
        <w:rPr>
          <w:rFonts w:ascii="Cambria" w:hAnsi="Cambria"/>
        </w:rPr>
      </w:pPr>
      <w:r w:rsidRPr="00FC7A32">
        <w:rPr>
          <w:rFonts w:ascii="Cambria" w:hAnsi="Cambria"/>
        </w:rPr>
        <w:t>Zamawiający dokona oceny ofert, które nie zostały odrzucone, na podstawie następujących kryteriów oceny ofert:</w:t>
      </w:r>
    </w:p>
    <w:tbl>
      <w:tblPr>
        <w:tblW w:w="0" w:type="auto"/>
        <w:tblInd w:w="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6"/>
        <w:gridCol w:w="5299"/>
        <w:gridCol w:w="2248"/>
      </w:tblGrid>
      <w:tr w:rsidR="009D48C6" w:rsidRPr="00FC7A32" w14:paraId="4BA7AE48" w14:textId="77777777" w:rsidTr="00F91A2B">
        <w:tc>
          <w:tcPr>
            <w:tcW w:w="706" w:type="dxa"/>
            <w:shd w:val="pct10" w:color="auto" w:fill="auto"/>
          </w:tcPr>
          <w:p w14:paraId="51B57E23" w14:textId="77777777" w:rsidR="009D48C6" w:rsidRPr="00FC7A32" w:rsidRDefault="009D48C6" w:rsidP="00F91A2B">
            <w:pPr>
              <w:pStyle w:val="Akapitzlist"/>
              <w:tabs>
                <w:tab w:val="left" w:pos="709"/>
                <w:tab w:val="left" w:pos="1276"/>
                <w:tab w:val="left" w:pos="1418"/>
              </w:tabs>
              <w:suppressAutoHyphens/>
              <w:spacing w:before="0" w:after="0" w:line="276" w:lineRule="auto"/>
              <w:ind w:left="0"/>
              <w:jc w:val="center"/>
              <w:rPr>
                <w:rFonts w:ascii="Cambria" w:hAnsi="Cambria"/>
                <w:b/>
                <w:sz w:val="24"/>
                <w:szCs w:val="24"/>
              </w:rPr>
            </w:pPr>
            <w:r w:rsidRPr="00FC7A32">
              <w:rPr>
                <w:rFonts w:ascii="Cambria" w:hAnsi="Cambria"/>
                <w:b/>
                <w:sz w:val="24"/>
                <w:szCs w:val="24"/>
              </w:rPr>
              <w:t>Lp.</w:t>
            </w:r>
          </w:p>
        </w:tc>
        <w:tc>
          <w:tcPr>
            <w:tcW w:w="5299" w:type="dxa"/>
            <w:shd w:val="pct10" w:color="auto" w:fill="auto"/>
          </w:tcPr>
          <w:p w14:paraId="3AB4EDB1" w14:textId="77777777" w:rsidR="009D48C6" w:rsidRPr="00FC7A32" w:rsidRDefault="009D48C6" w:rsidP="00F91A2B">
            <w:pPr>
              <w:pStyle w:val="Akapitzlist"/>
              <w:tabs>
                <w:tab w:val="left" w:pos="709"/>
                <w:tab w:val="left" w:pos="1276"/>
                <w:tab w:val="left" w:pos="1418"/>
              </w:tabs>
              <w:suppressAutoHyphens/>
              <w:spacing w:before="0" w:after="0" w:line="276" w:lineRule="auto"/>
              <w:ind w:left="0"/>
              <w:rPr>
                <w:rFonts w:ascii="Cambria" w:hAnsi="Cambria"/>
                <w:b/>
                <w:sz w:val="24"/>
                <w:szCs w:val="24"/>
              </w:rPr>
            </w:pPr>
            <w:r w:rsidRPr="00FC7A32">
              <w:rPr>
                <w:rFonts w:ascii="Cambria" w:hAnsi="Cambria"/>
                <w:b/>
                <w:sz w:val="24"/>
                <w:szCs w:val="24"/>
              </w:rPr>
              <w:t>Nazwa kryterium</w:t>
            </w:r>
          </w:p>
        </w:tc>
        <w:tc>
          <w:tcPr>
            <w:tcW w:w="2248" w:type="dxa"/>
            <w:shd w:val="pct10" w:color="auto" w:fill="auto"/>
          </w:tcPr>
          <w:p w14:paraId="4A0F6522" w14:textId="77777777" w:rsidR="009D48C6" w:rsidRPr="00FC7A32" w:rsidRDefault="009D48C6" w:rsidP="00F91A2B">
            <w:pPr>
              <w:pStyle w:val="Akapitzlist"/>
              <w:tabs>
                <w:tab w:val="left" w:pos="709"/>
                <w:tab w:val="left" w:pos="1276"/>
                <w:tab w:val="left" w:pos="1418"/>
              </w:tabs>
              <w:suppressAutoHyphens/>
              <w:spacing w:before="0" w:after="0" w:line="276" w:lineRule="auto"/>
              <w:ind w:left="0"/>
              <w:jc w:val="center"/>
              <w:rPr>
                <w:rFonts w:ascii="Cambria" w:hAnsi="Cambria"/>
                <w:b/>
                <w:sz w:val="24"/>
                <w:szCs w:val="24"/>
              </w:rPr>
            </w:pPr>
            <w:r w:rsidRPr="00FC7A32">
              <w:rPr>
                <w:rFonts w:ascii="Cambria" w:hAnsi="Cambria"/>
                <w:b/>
                <w:sz w:val="24"/>
                <w:szCs w:val="24"/>
              </w:rPr>
              <w:t>Znaczenie kryterium (w %)</w:t>
            </w:r>
          </w:p>
        </w:tc>
      </w:tr>
      <w:tr w:rsidR="009D48C6" w:rsidRPr="00FC7A32" w14:paraId="4278A342" w14:textId="77777777" w:rsidTr="00F91A2B">
        <w:tc>
          <w:tcPr>
            <w:tcW w:w="706" w:type="dxa"/>
          </w:tcPr>
          <w:p w14:paraId="7AD5CD54" w14:textId="77777777" w:rsidR="009D48C6" w:rsidRPr="00FC7A32" w:rsidRDefault="009D48C6" w:rsidP="00F91A2B">
            <w:pPr>
              <w:pStyle w:val="Akapitzlist"/>
              <w:tabs>
                <w:tab w:val="left" w:pos="709"/>
                <w:tab w:val="left" w:pos="1276"/>
                <w:tab w:val="left" w:pos="1418"/>
              </w:tabs>
              <w:suppressAutoHyphens/>
              <w:spacing w:before="0" w:after="0" w:line="276" w:lineRule="auto"/>
              <w:ind w:left="0"/>
              <w:jc w:val="center"/>
              <w:rPr>
                <w:rFonts w:ascii="Cambria" w:hAnsi="Cambria"/>
                <w:sz w:val="24"/>
                <w:szCs w:val="24"/>
              </w:rPr>
            </w:pPr>
            <w:r w:rsidRPr="00FC7A32">
              <w:rPr>
                <w:rFonts w:ascii="Cambria" w:hAnsi="Cambria"/>
                <w:sz w:val="24"/>
                <w:szCs w:val="24"/>
              </w:rPr>
              <w:t>1</w:t>
            </w:r>
          </w:p>
        </w:tc>
        <w:tc>
          <w:tcPr>
            <w:tcW w:w="5299" w:type="dxa"/>
          </w:tcPr>
          <w:p w14:paraId="77331329" w14:textId="77777777" w:rsidR="009D48C6" w:rsidRPr="00FC7A32" w:rsidRDefault="009D48C6" w:rsidP="00F91A2B">
            <w:pPr>
              <w:pStyle w:val="Akapitzlist"/>
              <w:tabs>
                <w:tab w:val="left" w:pos="709"/>
                <w:tab w:val="left" w:pos="1276"/>
                <w:tab w:val="left" w:pos="1418"/>
              </w:tabs>
              <w:suppressAutoHyphens/>
              <w:spacing w:before="0" w:after="0" w:line="276" w:lineRule="auto"/>
              <w:ind w:left="0"/>
              <w:rPr>
                <w:rFonts w:ascii="Cambria" w:hAnsi="Cambria"/>
                <w:sz w:val="24"/>
                <w:szCs w:val="24"/>
              </w:rPr>
            </w:pPr>
            <w:r w:rsidRPr="00FC7A32">
              <w:rPr>
                <w:rFonts w:ascii="Cambria" w:hAnsi="Cambria"/>
                <w:sz w:val="24"/>
                <w:szCs w:val="24"/>
              </w:rPr>
              <w:t xml:space="preserve">Cena </w:t>
            </w:r>
          </w:p>
        </w:tc>
        <w:tc>
          <w:tcPr>
            <w:tcW w:w="2248" w:type="dxa"/>
          </w:tcPr>
          <w:p w14:paraId="7D7311A3" w14:textId="77777777" w:rsidR="009D48C6" w:rsidRPr="00FC7A32" w:rsidRDefault="009D48C6" w:rsidP="00F91A2B">
            <w:pPr>
              <w:pStyle w:val="Akapitzlist"/>
              <w:tabs>
                <w:tab w:val="left" w:pos="709"/>
                <w:tab w:val="left" w:pos="1276"/>
                <w:tab w:val="left" w:pos="1418"/>
              </w:tabs>
              <w:suppressAutoHyphens/>
              <w:spacing w:before="0" w:after="0" w:line="276" w:lineRule="auto"/>
              <w:ind w:left="0"/>
              <w:jc w:val="center"/>
              <w:rPr>
                <w:rFonts w:ascii="Cambria" w:hAnsi="Cambria"/>
                <w:sz w:val="24"/>
                <w:szCs w:val="24"/>
              </w:rPr>
            </w:pPr>
            <w:r w:rsidRPr="00FC7A32">
              <w:rPr>
                <w:rFonts w:ascii="Cambria" w:hAnsi="Cambria"/>
                <w:sz w:val="24"/>
                <w:szCs w:val="24"/>
              </w:rPr>
              <w:t>100</w:t>
            </w:r>
          </w:p>
        </w:tc>
      </w:tr>
    </w:tbl>
    <w:p w14:paraId="291BFD5C" w14:textId="77777777" w:rsidR="009D48C6" w:rsidRPr="00FC7A32" w:rsidRDefault="009D48C6" w:rsidP="009D48C6">
      <w:pPr>
        <w:spacing w:line="276" w:lineRule="auto"/>
        <w:rPr>
          <w:rFonts w:ascii="Cambria" w:hAnsi="Cambria"/>
          <w:b/>
          <w:sz w:val="10"/>
          <w:szCs w:val="10"/>
        </w:rPr>
      </w:pPr>
    </w:p>
    <w:p w14:paraId="31D378DB" w14:textId="77777777" w:rsidR="009D48C6" w:rsidRPr="00FC7A32" w:rsidRDefault="009D48C6" w:rsidP="009D48C6">
      <w:pPr>
        <w:pStyle w:val="Akapitzlist"/>
        <w:tabs>
          <w:tab w:val="left" w:pos="709"/>
          <w:tab w:val="left" w:pos="1276"/>
          <w:tab w:val="left" w:pos="1418"/>
        </w:tabs>
        <w:suppressAutoHyphens/>
        <w:spacing w:before="0" w:after="0" w:line="276" w:lineRule="auto"/>
        <w:ind w:left="709"/>
        <w:rPr>
          <w:rFonts w:ascii="Cambria" w:hAnsi="Cambria"/>
          <w:i/>
          <w:iCs/>
          <w:sz w:val="24"/>
          <w:szCs w:val="24"/>
        </w:rPr>
      </w:pPr>
      <w:r w:rsidRPr="00FC7A32">
        <w:rPr>
          <w:rFonts w:ascii="Cambria" w:hAnsi="Cambria"/>
          <w:i/>
          <w:iCs/>
          <w:sz w:val="24"/>
          <w:szCs w:val="24"/>
        </w:rPr>
        <w:t>Zamawiający dokona oceny ofert przyznając punkty w ramach poszczególnych kryteriów oceny ofert, przyjmując zasadę, że 1% = 1 punkt.</w:t>
      </w:r>
    </w:p>
    <w:p w14:paraId="18D03983" w14:textId="77777777" w:rsidR="009D48C6" w:rsidRPr="00FC7A32" w:rsidRDefault="009D48C6" w:rsidP="009D48C6">
      <w:pPr>
        <w:pStyle w:val="Akapitzlist"/>
        <w:tabs>
          <w:tab w:val="left" w:pos="709"/>
          <w:tab w:val="left" w:pos="1276"/>
          <w:tab w:val="left" w:pos="1418"/>
        </w:tabs>
        <w:suppressAutoHyphens/>
        <w:spacing w:before="0" w:after="0" w:line="276" w:lineRule="auto"/>
        <w:ind w:left="709"/>
        <w:rPr>
          <w:rFonts w:ascii="Cambria" w:hAnsi="Cambria"/>
          <w:sz w:val="10"/>
          <w:szCs w:val="10"/>
        </w:rPr>
      </w:pPr>
    </w:p>
    <w:p w14:paraId="073B02CD" w14:textId="77777777" w:rsidR="009D48C6" w:rsidRPr="00FC7A32" w:rsidRDefault="009D48C6" w:rsidP="007D546D">
      <w:pPr>
        <w:pStyle w:val="Akapitzlist"/>
        <w:numPr>
          <w:ilvl w:val="1"/>
          <w:numId w:val="64"/>
        </w:numPr>
        <w:tabs>
          <w:tab w:val="left" w:pos="709"/>
          <w:tab w:val="left" w:pos="1276"/>
          <w:tab w:val="left" w:pos="1418"/>
        </w:tabs>
        <w:suppressAutoHyphens/>
        <w:spacing w:before="0" w:after="0" w:line="276" w:lineRule="auto"/>
        <w:ind w:left="709" w:hanging="709"/>
        <w:rPr>
          <w:rFonts w:ascii="Cambria" w:hAnsi="Cambria"/>
          <w:sz w:val="24"/>
          <w:szCs w:val="24"/>
        </w:rPr>
      </w:pPr>
      <w:r w:rsidRPr="00FC7A32">
        <w:rPr>
          <w:rFonts w:ascii="Cambria" w:hAnsi="Cambria"/>
          <w:sz w:val="24"/>
          <w:szCs w:val="24"/>
        </w:rPr>
        <w:lastRenderedPageBreak/>
        <w:t xml:space="preserve">Punkty za kryterium </w:t>
      </w:r>
      <w:r w:rsidRPr="00FC7A32">
        <w:rPr>
          <w:rFonts w:ascii="Cambria" w:hAnsi="Cambria"/>
          <w:b/>
          <w:sz w:val="24"/>
          <w:szCs w:val="24"/>
        </w:rPr>
        <w:t>„Cena” - (P</w:t>
      </w:r>
      <w:r w:rsidRPr="00FC7A32">
        <w:rPr>
          <w:rFonts w:ascii="Cambria" w:hAnsi="Cambria"/>
          <w:b/>
          <w:sz w:val="24"/>
          <w:szCs w:val="24"/>
          <w:vertAlign w:val="subscript"/>
        </w:rPr>
        <w:t>C</w:t>
      </w:r>
      <w:r w:rsidRPr="00FC7A32">
        <w:rPr>
          <w:rFonts w:ascii="Cambria" w:hAnsi="Cambria"/>
          <w:b/>
          <w:sz w:val="24"/>
          <w:szCs w:val="24"/>
        </w:rPr>
        <w:t>)</w:t>
      </w:r>
      <w:r w:rsidRPr="00FC7A32">
        <w:rPr>
          <w:rFonts w:ascii="Cambria" w:hAnsi="Cambria"/>
          <w:sz w:val="24"/>
          <w:szCs w:val="24"/>
        </w:rPr>
        <w:t xml:space="preserve"> zostaną obliczone według wzoru:</w:t>
      </w:r>
    </w:p>
    <w:p w14:paraId="7DE72C64" w14:textId="77777777" w:rsidR="009D48C6" w:rsidRPr="00FC7A32" w:rsidRDefault="009D48C6" w:rsidP="009D48C6">
      <w:pPr>
        <w:pStyle w:val="Akapitzlist"/>
        <w:tabs>
          <w:tab w:val="left" w:pos="709"/>
          <w:tab w:val="left" w:pos="1276"/>
          <w:tab w:val="left" w:pos="1418"/>
        </w:tabs>
        <w:suppressAutoHyphens/>
        <w:spacing w:before="0" w:after="0" w:line="276" w:lineRule="auto"/>
        <w:ind w:left="709"/>
        <w:rPr>
          <w:rFonts w:ascii="Cambria" w:hAnsi="Cambria"/>
          <w:sz w:val="24"/>
          <w:szCs w:val="24"/>
        </w:rPr>
      </w:pPr>
      <w:r w:rsidRPr="00FC7A32">
        <w:rPr>
          <w:rFonts w:ascii="Cambria" w:hAnsi="Cambria"/>
          <w:sz w:val="24"/>
          <w:szCs w:val="24"/>
        </w:rPr>
        <w:tab/>
      </w:r>
      <w:r w:rsidRPr="00FC7A32">
        <w:rPr>
          <w:rFonts w:ascii="Cambria" w:hAnsi="Cambria"/>
          <w:sz w:val="24"/>
          <w:szCs w:val="24"/>
        </w:rPr>
        <w:tab/>
      </w:r>
      <w:proofErr w:type="spellStart"/>
      <w:r w:rsidRPr="00FC7A32">
        <w:rPr>
          <w:rFonts w:ascii="Cambria" w:hAnsi="Cambria"/>
          <w:sz w:val="24"/>
          <w:szCs w:val="24"/>
        </w:rPr>
        <w:t>C</w:t>
      </w:r>
      <w:r w:rsidRPr="00FC7A32">
        <w:rPr>
          <w:rFonts w:ascii="Cambria" w:hAnsi="Cambria"/>
          <w:sz w:val="24"/>
          <w:szCs w:val="24"/>
          <w:vertAlign w:val="subscript"/>
        </w:rPr>
        <w:t>n</w:t>
      </w:r>
      <w:proofErr w:type="spellEnd"/>
    </w:p>
    <w:p w14:paraId="289EE1D4" w14:textId="77777777" w:rsidR="009D48C6" w:rsidRPr="00FC7A32" w:rsidRDefault="009D48C6" w:rsidP="009D48C6">
      <w:pPr>
        <w:pStyle w:val="Akapitzlist"/>
        <w:tabs>
          <w:tab w:val="left" w:pos="709"/>
          <w:tab w:val="left" w:pos="1276"/>
          <w:tab w:val="left" w:pos="1418"/>
        </w:tabs>
        <w:suppressAutoHyphens/>
        <w:spacing w:before="0" w:after="0" w:line="276" w:lineRule="auto"/>
        <w:ind w:left="709"/>
        <w:rPr>
          <w:rFonts w:ascii="Cambria" w:hAnsi="Cambria"/>
          <w:sz w:val="24"/>
          <w:szCs w:val="24"/>
        </w:rPr>
      </w:pPr>
      <w:r w:rsidRPr="00FC7A32">
        <w:rPr>
          <w:rFonts w:ascii="Cambria" w:hAnsi="Cambria"/>
          <w:b/>
          <w:sz w:val="24"/>
          <w:szCs w:val="24"/>
        </w:rPr>
        <w:t>P</w:t>
      </w:r>
      <w:r w:rsidRPr="00FC7A32">
        <w:rPr>
          <w:rFonts w:ascii="Cambria" w:hAnsi="Cambria"/>
          <w:b/>
          <w:sz w:val="24"/>
          <w:szCs w:val="24"/>
          <w:vertAlign w:val="subscript"/>
        </w:rPr>
        <w:t>C</w:t>
      </w:r>
      <w:r w:rsidRPr="00FC7A32">
        <w:rPr>
          <w:rFonts w:ascii="Cambria" w:hAnsi="Cambria"/>
          <w:sz w:val="24"/>
          <w:szCs w:val="24"/>
        </w:rPr>
        <w:t xml:space="preserve"> = </w:t>
      </w:r>
      <w:r w:rsidRPr="00FC7A32">
        <w:rPr>
          <w:rFonts w:ascii="Cambria" w:hAnsi="Cambria"/>
          <w:sz w:val="24"/>
          <w:szCs w:val="24"/>
        </w:rPr>
        <w:tab/>
        <w:t xml:space="preserve">------- x 100 pkt </w:t>
      </w:r>
    </w:p>
    <w:p w14:paraId="724A5243" w14:textId="77777777" w:rsidR="009D48C6" w:rsidRPr="00FC7A32" w:rsidRDefault="009D48C6" w:rsidP="009D48C6">
      <w:pPr>
        <w:pStyle w:val="Akapitzlist"/>
        <w:tabs>
          <w:tab w:val="left" w:pos="709"/>
          <w:tab w:val="left" w:pos="1276"/>
          <w:tab w:val="left" w:pos="1418"/>
        </w:tabs>
        <w:suppressAutoHyphens/>
        <w:spacing w:before="0" w:after="0" w:line="276" w:lineRule="auto"/>
        <w:ind w:left="709"/>
        <w:rPr>
          <w:rFonts w:ascii="Cambria" w:hAnsi="Cambria"/>
          <w:sz w:val="24"/>
          <w:szCs w:val="24"/>
        </w:rPr>
      </w:pPr>
      <w:r w:rsidRPr="00FC7A32">
        <w:rPr>
          <w:rFonts w:ascii="Cambria" w:hAnsi="Cambria"/>
          <w:sz w:val="24"/>
          <w:szCs w:val="24"/>
        </w:rPr>
        <w:tab/>
        <w:t xml:space="preserve">   </w:t>
      </w:r>
      <w:proofErr w:type="spellStart"/>
      <w:r w:rsidRPr="00FC7A32">
        <w:rPr>
          <w:rFonts w:ascii="Cambria" w:hAnsi="Cambria"/>
          <w:sz w:val="24"/>
          <w:szCs w:val="24"/>
        </w:rPr>
        <w:t>C</w:t>
      </w:r>
      <w:r w:rsidRPr="00FC7A32">
        <w:rPr>
          <w:rFonts w:ascii="Cambria" w:hAnsi="Cambria"/>
          <w:sz w:val="24"/>
          <w:szCs w:val="24"/>
          <w:vertAlign w:val="subscript"/>
        </w:rPr>
        <w:t>b</w:t>
      </w:r>
      <w:proofErr w:type="spellEnd"/>
    </w:p>
    <w:p w14:paraId="2842C2C9" w14:textId="77777777" w:rsidR="009D48C6" w:rsidRPr="00FC7A32" w:rsidRDefault="009D48C6" w:rsidP="009D48C6">
      <w:pPr>
        <w:tabs>
          <w:tab w:val="left" w:pos="709"/>
          <w:tab w:val="left" w:pos="1276"/>
          <w:tab w:val="left" w:pos="1418"/>
        </w:tabs>
        <w:spacing w:line="276" w:lineRule="auto"/>
        <w:rPr>
          <w:rFonts w:ascii="Cambria" w:hAnsi="Cambria"/>
        </w:rPr>
      </w:pPr>
      <w:r w:rsidRPr="00FC7A32">
        <w:rPr>
          <w:rFonts w:ascii="Cambria" w:hAnsi="Cambria"/>
        </w:rPr>
        <w:tab/>
        <w:t>gdzie,</w:t>
      </w:r>
    </w:p>
    <w:p w14:paraId="243768F8" w14:textId="77777777" w:rsidR="009D48C6" w:rsidRPr="00FC7A32" w:rsidRDefault="009D48C6" w:rsidP="009D48C6">
      <w:pPr>
        <w:pStyle w:val="Bezodstpw"/>
        <w:spacing w:line="276" w:lineRule="auto"/>
        <w:ind w:left="708"/>
        <w:rPr>
          <w:rFonts w:ascii="Cambria" w:hAnsi="Cambria"/>
          <w:sz w:val="24"/>
          <w:szCs w:val="24"/>
        </w:rPr>
      </w:pPr>
      <w:r w:rsidRPr="00FC7A32">
        <w:rPr>
          <w:rFonts w:ascii="Cambria" w:hAnsi="Cambria"/>
          <w:b/>
          <w:sz w:val="24"/>
          <w:szCs w:val="24"/>
        </w:rPr>
        <w:t>P</w:t>
      </w:r>
      <w:r w:rsidRPr="00FC7A32">
        <w:rPr>
          <w:rFonts w:ascii="Cambria" w:hAnsi="Cambria"/>
          <w:b/>
          <w:sz w:val="24"/>
          <w:szCs w:val="24"/>
          <w:vertAlign w:val="subscript"/>
        </w:rPr>
        <w:t>C</w:t>
      </w:r>
      <w:r w:rsidRPr="00FC7A32">
        <w:rPr>
          <w:rFonts w:ascii="Cambria" w:hAnsi="Cambria"/>
          <w:sz w:val="24"/>
          <w:szCs w:val="24"/>
        </w:rPr>
        <w:t xml:space="preserve"> - </w:t>
      </w:r>
      <w:r>
        <w:rPr>
          <w:rFonts w:ascii="Cambria" w:hAnsi="Cambria"/>
          <w:sz w:val="24"/>
          <w:szCs w:val="24"/>
        </w:rPr>
        <w:t>liczba</w:t>
      </w:r>
      <w:r w:rsidRPr="00FC7A32">
        <w:rPr>
          <w:rFonts w:ascii="Cambria" w:hAnsi="Cambria"/>
          <w:sz w:val="24"/>
          <w:szCs w:val="24"/>
        </w:rPr>
        <w:t xml:space="preserve"> punktów za kryterium cena, </w:t>
      </w:r>
    </w:p>
    <w:p w14:paraId="7CC2C4A9" w14:textId="77777777" w:rsidR="009D48C6" w:rsidRPr="00FC7A32" w:rsidRDefault="009D48C6" w:rsidP="009D48C6">
      <w:pPr>
        <w:pStyle w:val="Bezodstpw"/>
        <w:spacing w:line="276" w:lineRule="auto"/>
        <w:ind w:left="708"/>
        <w:rPr>
          <w:rFonts w:ascii="Cambria" w:hAnsi="Cambria"/>
          <w:sz w:val="24"/>
          <w:szCs w:val="24"/>
        </w:rPr>
      </w:pPr>
      <w:proofErr w:type="spellStart"/>
      <w:r w:rsidRPr="00FC7A32">
        <w:rPr>
          <w:rFonts w:ascii="Cambria" w:hAnsi="Cambria"/>
          <w:sz w:val="24"/>
          <w:szCs w:val="24"/>
        </w:rPr>
        <w:t>C</w:t>
      </w:r>
      <w:r w:rsidRPr="00FC7A32">
        <w:rPr>
          <w:rFonts w:ascii="Cambria" w:hAnsi="Cambria"/>
          <w:sz w:val="24"/>
          <w:szCs w:val="24"/>
          <w:vertAlign w:val="subscript"/>
        </w:rPr>
        <w:t>n</w:t>
      </w:r>
      <w:proofErr w:type="spellEnd"/>
      <w:r w:rsidRPr="00FC7A32">
        <w:rPr>
          <w:rFonts w:ascii="Cambria" w:hAnsi="Cambria"/>
          <w:sz w:val="24"/>
          <w:szCs w:val="24"/>
        </w:rPr>
        <w:t xml:space="preserve"> - najniższa cena ofertowa spośród ofert nieodrzuconych,</w:t>
      </w:r>
    </w:p>
    <w:p w14:paraId="56FF8E0A" w14:textId="77777777" w:rsidR="009D48C6" w:rsidRPr="00FC7A32" w:rsidRDefault="009D48C6" w:rsidP="009D48C6">
      <w:pPr>
        <w:pStyle w:val="Bezodstpw"/>
        <w:spacing w:line="276" w:lineRule="auto"/>
        <w:ind w:left="708"/>
        <w:rPr>
          <w:rFonts w:ascii="Cambria" w:hAnsi="Cambria"/>
          <w:sz w:val="24"/>
          <w:szCs w:val="24"/>
        </w:rPr>
      </w:pPr>
      <w:proofErr w:type="spellStart"/>
      <w:r w:rsidRPr="00FC7A32">
        <w:rPr>
          <w:rFonts w:ascii="Cambria" w:hAnsi="Cambria"/>
          <w:sz w:val="24"/>
          <w:szCs w:val="24"/>
        </w:rPr>
        <w:t>C</w:t>
      </w:r>
      <w:r w:rsidRPr="00FC7A32">
        <w:rPr>
          <w:rFonts w:ascii="Cambria" w:hAnsi="Cambria"/>
          <w:sz w:val="24"/>
          <w:szCs w:val="24"/>
          <w:vertAlign w:val="subscript"/>
        </w:rPr>
        <w:t>b</w:t>
      </w:r>
      <w:proofErr w:type="spellEnd"/>
      <w:r w:rsidRPr="00FC7A32">
        <w:rPr>
          <w:rFonts w:ascii="Cambria" w:hAnsi="Cambria"/>
          <w:sz w:val="24"/>
          <w:szCs w:val="24"/>
        </w:rPr>
        <w:t xml:space="preserve"> – cena oferty badanej.</w:t>
      </w:r>
    </w:p>
    <w:p w14:paraId="24F8FF35" w14:textId="77777777" w:rsidR="009D48C6" w:rsidRPr="00FC7A32" w:rsidRDefault="009D48C6" w:rsidP="009D48C6">
      <w:pPr>
        <w:pStyle w:val="Akapitzlist"/>
        <w:spacing w:before="0" w:after="0" w:line="276" w:lineRule="auto"/>
        <w:ind w:left="708"/>
        <w:rPr>
          <w:rFonts w:ascii="Cambria" w:hAnsi="Cambria"/>
          <w:sz w:val="10"/>
          <w:szCs w:val="10"/>
        </w:rPr>
      </w:pPr>
    </w:p>
    <w:p w14:paraId="7F636B78" w14:textId="77777777" w:rsidR="009D48C6" w:rsidRPr="00FC7A32" w:rsidRDefault="009D48C6" w:rsidP="009D48C6">
      <w:pPr>
        <w:pStyle w:val="Akapitzlist"/>
        <w:spacing w:before="0" w:after="0" w:line="276" w:lineRule="auto"/>
        <w:ind w:left="708"/>
        <w:rPr>
          <w:rFonts w:ascii="Cambria" w:hAnsi="Cambria"/>
          <w:sz w:val="24"/>
          <w:szCs w:val="24"/>
        </w:rPr>
      </w:pPr>
      <w:r w:rsidRPr="00FC7A32">
        <w:rPr>
          <w:rFonts w:ascii="Cambria" w:hAnsi="Cambria"/>
          <w:sz w:val="24"/>
          <w:szCs w:val="24"/>
        </w:rPr>
        <w:t>W kryterium „</w:t>
      </w:r>
      <w:r w:rsidRPr="00FC7A32">
        <w:rPr>
          <w:rFonts w:ascii="Cambria" w:hAnsi="Cambria"/>
          <w:b/>
          <w:sz w:val="24"/>
          <w:szCs w:val="24"/>
        </w:rPr>
        <w:t>Cena”</w:t>
      </w:r>
      <w:r w:rsidRPr="00FC7A32">
        <w:rPr>
          <w:rFonts w:ascii="Cambria" w:hAnsi="Cambria"/>
          <w:sz w:val="24"/>
          <w:szCs w:val="24"/>
        </w:rPr>
        <w:t>, oferta z najniższą ceną otrzyma 100 punktów a pozostałe oferty po matematycznym przeliczeniu w odniesieniu do najniższej ceny odpowiednio mniej. Końcowy wynik powyższego działania zostanie zaokrąglony do dwóch miejsc po przecinku.</w:t>
      </w:r>
    </w:p>
    <w:p w14:paraId="241EC4EB" w14:textId="77777777" w:rsidR="009D48C6" w:rsidRPr="00FC7A32" w:rsidRDefault="009D48C6" w:rsidP="009D48C6">
      <w:pPr>
        <w:pStyle w:val="Akapitzlist"/>
        <w:spacing w:before="0" w:after="0" w:line="276" w:lineRule="auto"/>
        <w:ind w:left="708"/>
        <w:rPr>
          <w:rFonts w:ascii="Cambria" w:hAnsi="Cambria"/>
          <w:sz w:val="24"/>
          <w:szCs w:val="24"/>
        </w:rPr>
      </w:pPr>
    </w:p>
    <w:p w14:paraId="4B753B9E" w14:textId="77777777" w:rsidR="009D48C6" w:rsidRPr="00FC7A32" w:rsidRDefault="009D48C6" w:rsidP="007D546D">
      <w:pPr>
        <w:pStyle w:val="Listanumerowana2"/>
        <w:widowControl/>
        <w:numPr>
          <w:ilvl w:val="1"/>
          <w:numId w:val="64"/>
        </w:numPr>
        <w:suppressAutoHyphens w:val="0"/>
        <w:autoSpaceDE w:val="0"/>
        <w:autoSpaceDN w:val="0"/>
        <w:adjustRightInd w:val="0"/>
        <w:spacing w:line="276" w:lineRule="auto"/>
        <w:ind w:left="709" w:hanging="709"/>
        <w:contextualSpacing w:val="0"/>
        <w:jc w:val="both"/>
        <w:rPr>
          <w:rFonts w:ascii="Cambria" w:hAnsi="Cambria"/>
        </w:rPr>
      </w:pPr>
      <w:r w:rsidRPr="00FC7A32">
        <w:rPr>
          <w:rFonts w:ascii="Cambria" w:hAnsi="Cambria"/>
        </w:rPr>
        <w:t>Za najkorzystniejszą ofertę zostanie uznana oferta, która otrzyma największą ilość punktów (P</w:t>
      </w:r>
      <w:r w:rsidRPr="00FC7A32">
        <w:rPr>
          <w:rFonts w:ascii="Cambria" w:hAnsi="Cambria"/>
          <w:vertAlign w:val="subscript"/>
        </w:rPr>
        <w:t>O</w:t>
      </w:r>
      <w:r w:rsidRPr="00FC7A32">
        <w:rPr>
          <w:rFonts w:ascii="Cambria" w:hAnsi="Cambria"/>
        </w:rPr>
        <w:t>) obliczoną na podstawie wzoru:</w:t>
      </w:r>
    </w:p>
    <w:p w14:paraId="6B7D0AD7" w14:textId="77777777" w:rsidR="009D48C6" w:rsidRPr="00FC7A32" w:rsidRDefault="009D48C6" w:rsidP="009D48C6">
      <w:pPr>
        <w:pStyle w:val="Akapitzlist"/>
        <w:tabs>
          <w:tab w:val="left" w:pos="993"/>
        </w:tabs>
        <w:autoSpaceDE w:val="0"/>
        <w:autoSpaceDN w:val="0"/>
        <w:adjustRightInd w:val="0"/>
        <w:spacing w:after="0" w:line="276" w:lineRule="auto"/>
        <w:ind w:left="993"/>
        <w:jc w:val="center"/>
        <w:rPr>
          <w:rFonts w:ascii="Cambria" w:hAnsi="Cambria" w:cs="Helvetica"/>
          <w:b/>
          <w:bCs/>
          <w:sz w:val="10"/>
          <w:szCs w:val="10"/>
          <w:vertAlign w:val="subscript"/>
        </w:rPr>
      </w:pPr>
    </w:p>
    <w:p w14:paraId="3715D045" w14:textId="77777777" w:rsidR="009D48C6" w:rsidRPr="00FC7A32" w:rsidRDefault="009D48C6" w:rsidP="009D48C6">
      <w:pPr>
        <w:pStyle w:val="Akapitzlist"/>
        <w:tabs>
          <w:tab w:val="left" w:pos="993"/>
        </w:tabs>
        <w:autoSpaceDE w:val="0"/>
        <w:autoSpaceDN w:val="0"/>
        <w:adjustRightInd w:val="0"/>
        <w:spacing w:after="0" w:line="276" w:lineRule="auto"/>
        <w:ind w:left="993"/>
        <w:jc w:val="center"/>
        <w:rPr>
          <w:rFonts w:ascii="Cambria" w:hAnsi="Cambria" w:cs="Helvetica"/>
          <w:b/>
          <w:bCs/>
          <w:sz w:val="24"/>
          <w:szCs w:val="24"/>
        </w:rPr>
      </w:pPr>
      <w:r w:rsidRPr="00FC7A32">
        <w:rPr>
          <w:rFonts w:ascii="Cambria" w:hAnsi="Cambria"/>
          <w:b/>
          <w:sz w:val="24"/>
          <w:szCs w:val="24"/>
        </w:rPr>
        <w:t xml:space="preserve">Przyznana ilość punktów = </w:t>
      </w:r>
      <w:r w:rsidRPr="00FC7A32">
        <w:rPr>
          <w:rFonts w:ascii="Cambria" w:hAnsi="Cambria" w:cs="Helvetica"/>
          <w:b/>
          <w:bCs/>
          <w:sz w:val="24"/>
          <w:szCs w:val="24"/>
        </w:rPr>
        <w:t>P</w:t>
      </w:r>
      <w:r w:rsidRPr="00FC7A32">
        <w:rPr>
          <w:rFonts w:ascii="Cambria" w:hAnsi="Cambria" w:cs="Helvetica"/>
          <w:b/>
          <w:bCs/>
          <w:sz w:val="24"/>
          <w:szCs w:val="24"/>
          <w:vertAlign w:val="subscript"/>
        </w:rPr>
        <w:t>O</w:t>
      </w:r>
      <w:r w:rsidRPr="00FC7A32">
        <w:rPr>
          <w:rFonts w:ascii="Cambria" w:hAnsi="Cambria" w:cs="Helvetica"/>
          <w:b/>
          <w:bCs/>
          <w:sz w:val="24"/>
          <w:szCs w:val="24"/>
        </w:rPr>
        <w:t xml:space="preserve"> = P</w:t>
      </w:r>
      <w:r w:rsidRPr="00FC7A32">
        <w:rPr>
          <w:rFonts w:ascii="Cambria" w:hAnsi="Cambria" w:cs="Helvetica"/>
          <w:b/>
          <w:bCs/>
          <w:sz w:val="24"/>
          <w:szCs w:val="24"/>
          <w:vertAlign w:val="subscript"/>
        </w:rPr>
        <w:t>C</w:t>
      </w:r>
      <w:r w:rsidRPr="00FC7A32">
        <w:rPr>
          <w:rFonts w:ascii="Cambria" w:hAnsi="Cambria" w:cs="Helvetica"/>
          <w:b/>
          <w:bCs/>
          <w:sz w:val="24"/>
          <w:szCs w:val="24"/>
        </w:rPr>
        <w:t xml:space="preserve"> </w:t>
      </w:r>
    </w:p>
    <w:p w14:paraId="5AE3ABC6" w14:textId="77777777" w:rsidR="009D48C6" w:rsidRPr="00FC7A32" w:rsidRDefault="009D48C6" w:rsidP="009D48C6">
      <w:pPr>
        <w:pStyle w:val="Akapitzlist"/>
        <w:tabs>
          <w:tab w:val="left" w:pos="709"/>
        </w:tabs>
        <w:autoSpaceDE w:val="0"/>
        <w:autoSpaceDN w:val="0"/>
        <w:adjustRightInd w:val="0"/>
        <w:spacing w:after="0" w:line="276" w:lineRule="auto"/>
        <w:ind w:left="709"/>
        <w:rPr>
          <w:rFonts w:ascii="Cambria" w:hAnsi="Cambria" w:cs="Helvetica"/>
          <w:bCs/>
          <w:sz w:val="24"/>
          <w:szCs w:val="24"/>
          <w:u w:val="single"/>
        </w:rPr>
      </w:pPr>
      <w:r w:rsidRPr="00FC7A32">
        <w:rPr>
          <w:rFonts w:ascii="Cambria" w:hAnsi="Cambria" w:cs="Helvetica"/>
          <w:bCs/>
          <w:sz w:val="24"/>
          <w:szCs w:val="24"/>
          <w:u w:val="single"/>
        </w:rPr>
        <w:t xml:space="preserve">gdzie: </w:t>
      </w:r>
    </w:p>
    <w:p w14:paraId="6B41BA6C" w14:textId="77777777" w:rsidR="009D48C6" w:rsidRPr="00FC7A32" w:rsidRDefault="009D48C6" w:rsidP="009D48C6">
      <w:pPr>
        <w:pStyle w:val="Akapitzlist"/>
        <w:tabs>
          <w:tab w:val="left" w:pos="709"/>
        </w:tabs>
        <w:autoSpaceDE w:val="0"/>
        <w:autoSpaceDN w:val="0"/>
        <w:adjustRightInd w:val="0"/>
        <w:spacing w:after="0" w:line="276" w:lineRule="auto"/>
        <w:ind w:left="709"/>
        <w:rPr>
          <w:rFonts w:ascii="Cambria" w:hAnsi="Cambria" w:cs="Helvetica"/>
          <w:bCs/>
          <w:sz w:val="24"/>
          <w:szCs w:val="24"/>
        </w:rPr>
      </w:pPr>
      <w:r w:rsidRPr="00FC7A32">
        <w:rPr>
          <w:rFonts w:ascii="Cambria" w:hAnsi="Cambria" w:cs="Helvetica"/>
          <w:b/>
          <w:bCs/>
          <w:sz w:val="24"/>
          <w:szCs w:val="24"/>
        </w:rPr>
        <w:t>P</w:t>
      </w:r>
      <w:r w:rsidRPr="00FC7A32">
        <w:rPr>
          <w:rFonts w:ascii="Cambria" w:hAnsi="Cambria" w:cs="Helvetica"/>
          <w:b/>
          <w:bCs/>
          <w:sz w:val="24"/>
          <w:szCs w:val="24"/>
          <w:vertAlign w:val="subscript"/>
        </w:rPr>
        <w:t>O</w:t>
      </w:r>
      <w:r w:rsidRPr="00FC7A32">
        <w:rPr>
          <w:rFonts w:ascii="Cambria" w:hAnsi="Cambria" w:cs="Helvetica"/>
          <w:bCs/>
          <w:sz w:val="24"/>
          <w:szCs w:val="24"/>
        </w:rPr>
        <w:t xml:space="preserve">- łączna </w:t>
      </w:r>
      <w:r>
        <w:rPr>
          <w:rFonts w:ascii="Cambria" w:hAnsi="Cambria" w:cs="Helvetica"/>
          <w:bCs/>
          <w:sz w:val="24"/>
          <w:szCs w:val="24"/>
        </w:rPr>
        <w:t>liczba</w:t>
      </w:r>
      <w:r w:rsidRPr="00FC7A32">
        <w:rPr>
          <w:rFonts w:ascii="Cambria" w:hAnsi="Cambria" w:cs="Helvetica"/>
          <w:bCs/>
          <w:sz w:val="24"/>
          <w:szCs w:val="24"/>
        </w:rPr>
        <w:t xml:space="preserve"> punktów oferty ocenianej, </w:t>
      </w:r>
    </w:p>
    <w:p w14:paraId="5399A5DD" w14:textId="77777777" w:rsidR="009D48C6" w:rsidRPr="00FC7A32" w:rsidRDefault="009D48C6" w:rsidP="009D48C6">
      <w:pPr>
        <w:pStyle w:val="Akapitzlist"/>
        <w:tabs>
          <w:tab w:val="left" w:pos="709"/>
        </w:tabs>
        <w:autoSpaceDE w:val="0"/>
        <w:autoSpaceDN w:val="0"/>
        <w:adjustRightInd w:val="0"/>
        <w:spacing w:after="0" w:line="276" w:lineRule="auto"/>
        <w:ind w:left="709"/>
        <w:rPr>
          <w:rFonts w:ascii="Cambria" w:hAnsi="Cambria" w:cs="Helvetica"/>
          <w:bCs/>
          <w:sz w:val="24"/>
          <w:szCs w:val="24"/>
        </w:rPr>
      </w:pPr>
      <w:r w:rsidRPr="00FC7A32">
        <w:rPr>
          <w:rFonts w:ascii="Cambria" w:hAnsi="Cambria" w:cs="Helvetica"/>
          <w:b/>
          <w:bCs/>
          <w:sz w:val="24"/>
          <w:szCs w:val="24"/>
        </w:rPr>
        <w:t>P</w:t>
      </w:r>
      <w:r w:rsidRPr="00FC7A32">
        <w:rPr>
          <w:rFonts w:ascii="Cambria" w:hAnsi="Cambria" w:cs="Helvetica"/>
          <w:b/>
          <w:bCs/>
          <w:sz w:val="24"/>
          <w:szCs w:val="24"/>
          <w:vertAlign w:val="subscript"/>
        </w:rPr>
        <w:t>C</w:t>
      </w:r>
      <w:r w:rsidRPr="00FC7A32">
        <w:rPr>
          <w:rFonts w:ascii="Cambria" w:hAnsi="Cambria" w:cs="Helvetica"/>
          <w:bCs/>
          <w:sz w:val="24"/>
          <w:szCs w:val="24"/>
        </w:rPr>
        <w:t xml:space="preserve">- liczba punktów uzyskanych w kryterium </w:t>
      </w:r>
      <w:r w:rsidRPr="00FC7A32">
        <w:rPr>
          <w:rFonts w:ascii="Cambria" w:hAnsi="Cambria" w:cs="Helvetica"/>
          <w:b/>
          <w:bCs/>
          <w:sz w:val="24"/>
          <w:szCs w:val="24"/>
        </w:rPr>
        <w:t>„Cena”</w:t>
      </w:r>
      <w:r w:rsidRPr="00FC7A32">
        <w:rPr>
          <w:rFonts w:ascii="Cambria" w:hAnsi="Cambria" w:cs="Helvetica"/>
          <w:bCs/>
          <w:sz w:val="24"/>
          <w:szCs w:val="24"/>
        </w:rPr>
        <w:t>.</w:t>
      </w:r>
    </w:p>
    <w:p w14:paraId="566EF5AA" w14:textId="77777777" w:rsidR="001835D3" w:rsidRPr="0093510A" w:rsidRDefault="001835D3" w:rsidP="001835D3">
      <w:pPr>
        <w:pStyle w:val="Kolorowalistaakcent11"/>
        <w:tabs>
          <w:tab w:val="left" w:pos="709"/>
          <w:tab w:val="left" w:pos="1276"/>
          <w:tab w:val="left" w:pos="1418"/>
        </w:tabs>
        <w:spacing w:before="0" w:after="0" w:line="276" w:lineRule="auto"/>
        <w:ind w:left="709" w:hanging="709"/>
        <w:rPr>
          <w:rFonts w:ascii="Cambria" w:hAnsi="Cambria" w:cs="Cambria"/>
          <w:sz w:val="10"/>
          <w:szCs w:val="10"/>
        </w:rPr>
      </w:pPr>
    </w:p>
    <w:tbl>
      <w:tblPr>
        <w:tblW w:w="9781" w:type="dxa"/>
        <w:tblInd w:w="108" w:type="dxa"/>
        <w:tblLayout w:type="fixed"/>
        <w:tblLook w:val="0000" w:firstRow="0" w:lastRow="0" w:firstColumn="0" w:lastColumn="0" w:noHBand="0" w:noVBand="0"/>
      </w:tblPr>
      <w:tblGrid>
        <w:gridCol w:w="9781"/>
      </w:tblGrid>
      <w:tr w:rsidR="001835D3" w:rsidRPr="0093510A" w14:paraId="1EC85DCB" w14:textId="77777777" w:rsidTr="00CD36A9">
        <w:tc>
          <w:tcPr>
            <w:tcW w:w="9781" w:type="dxa"/>
            <w:tcBorders>
              <w:bottom w:val="single" w:sz="4" w:space="0" w:color="000000"/>
            </w:tcBorders>
            <w:shd w:val="clear" w:color="auto" w:fill="D9D9D9"/>
          </w:tcPr>
          <w:p w14:paraId="79D36AC6"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18</w:t>
            </w:r>
          </w:p>
          <w:p w14:paraId="3EB41CF9" w14:textId="77777777" w:rsidR="001835D3" w:rsidRPr="0093510A" w:rsidRDefault="001835D3" w:rsidP="00CD36A9">
            <w:pPr>
              <w:spacing w:line="276" w:lineRule="auto"/>
              <w:jc w:val="center"/>
            </w:pPr>
            <w:r w:rsidRPr="0093510A">
              <w:rPr>
                <w:rFonts w:ascii="Cambria" w:hAnsi="Cambria" w:cs="Cambria"/>
                <w:b/>
                <w:sz w:val="26"/>
                <w:szCs w:val="26"/>
              </w:rPr>
              <w:t>WYBÓR NAJKORZYSTNIEJSZEJ OFERTY</w:t>
            </w:r>
          </w:p>
        </w:tc>
      </w:tr>
    </w:tbl>
    <w:p w14:paraId="5B0BC79C" w14:textId="77777777" w:rsidR="001835D3" w:rsidRPr="0093510A" w:rsidRDefault="001835D3" w:rsidP="007D546D">
      <w:pPr>
        <w:pStyle w:val="Akapitzlist2"/>
        <w:numPr>
          <w:ilvl w:val="1"/>
          <w:numId w:val="23"/>
        </w:numPr>
        <w:shd w:val="clear" w:color="auto" w:fill="FFFFFF"/>
        <w:tabs>
          <w:tab w:val="left" w:pos="709"/>
        </w:tabs>
        <w:spacing w:before="72"/>
        <w:ind w:left="709" w:hanging="709"/>
        <w:rPr>
          <w:rFonts w:ascii="Cambria" w:hAnsi="Cambria" w:cs="Cambria"/>
          <w:b/>
          <w:bCs/>
          <w:color w:val="000000"/>
          <w:sz w:val="24"/>
        </w:rPr>
      </w:pPr>
      <w:r w:rsidRPr="0093510A">
        <w:rPr>
          <w:rFonts w:ascii="Cambria" w:hAnsi="Cambria" w:cs="Cambria"/>
          <w:color w:val="000000"/>
          <w:sz w:val="24"/>
          <w:szCs w:val="24"/>
        </w:rPr>
        <w:t>Zamawiający wybiera najkorzystniejszą ofertę w terminie związania ofertą.</w:t>
      </w:r>
    </w:p>
    <w:p w14:paraId="6DF59F5C" w14:textId="77777777" w:rsidR="001835D3" w:rsidRPr="0093510A" w:rsidRDefault="001835D3" w:rsidP="007D546D">
      <w:pPr>
        <w:pStyle w:val="Listanumerowana22"/>
        <w:numPr>
          <w:ilvl w:val="1"/>
          <w:numId w:val="23"/>
        </w:numPr>
        <w:tabs>
          <w:tab w:val="left" w:pos="709"/>
          <w:tab w:val="left" w:pos="993"/>
        </w:tabs>
        <w:spacing w:line="276" w:lineRule="auto"/>
        <w:ind w:left="709" w:hanging="709"/>
        <w:rPr>
          <w:rFonts w:ascii="Cambria" w:hAnsi="Cambria" w:cs="Cambria"/>
          <w:color w:val="000000"/>
          <w:sz w:val="24"/>
        </w:rPr>
      </w:pPr>
      <w:r w:rsidRPr="0093510A">
        <w:rPr>
          <w:rFonts w:ascii="Cambria" w:hAnsi="Cambria" w:cs="Cambria"/>
          <w:color w:val="000000"/>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r w:rsidRPr="0093510A">
        <w:rPr>
          <w:rFonts w:ascii="Cambria" w:hAnsi="Cambria" w:cs="Arial"/>
          <w:color w:val="000000"/>
          <w:sz w:val="24"/>
        </w:rPr>
        <w:t xml:space="preserve"> z zastrzeżeniem art. 226 ust. 1 pkt 13 ustawy </w:t>
      </w:r>
      <w:proofErr w:type="spellStart"/>
      <w:r w:rsidRPr="0093510A">
        <w:rPr>
          <w:rFonts w:ascii="Cambria" w:hAnsi="Cambria" w:cs="Arial"/>
          <w:color w:val="000000"/>
          <w:sz w:val="24"/>
        </w:rPr>
        <w:t>Pzp</w:t>
      </w:r>
      <w:proofErr w:type="spellEnd"/>
      <w:r w:rsidRPr="0093510A">
        <w:rPr>
          <w:rFonts w:ascii="Cambria" w:hAnsi="Cambria" w:cs="Cambria"/>
          <w:color w:val="000000"/>
          <w:sz w:val="24"/>
        </w:rPr>
        <w:t>.</w:t>
      </w:r>
    </w:p>
    <w:p w14:paraId="02EF77A6" w14:textId="77777777" w:rsidR="001835D3" w:rsidRPr="0093510A" w:rsidRDefault="001835D3" w:rsidP="007D546D">
      <w:pPr>
        <w:pStyle w:val="Listanumerowana22"/>
        <w:numPr>
          <w:ilvl w:val="1"/>
          <w:numId w:val="23"/>
        </w:numPr>
        <w:tabs>
          <w:tab w:val="left" w:pos="709"/>
          <w:tab w:val="left" w:pos="993"/>
        </w:tabs>
        <w:spacing w:line="276" w:lineRule="auto"/>
        <w:ind w:left="709" w:hanging="709"/>
        <w:rPr>
          <w:rFonts w:ascii="Cambria" w:hAnsi="Cambria" w:cs="Cambria"/>
          <w:color w:val="000000"/>
          <w:sz w:val="24"/>
        </w:rPr>
      </w:pPr>
      <w:r w:rsidRPr="0093510A">
        <w:rPr>
          <w:rFonts w:ascii="Cambria" w:hAnsi="Cambria" w:cs="Cambria"/>
          <w:color w:val="000000"/>
          <w:sz w:val="24"/>
        </w:rPr>
        <w:t xml:space="preserve">Stosownie do art. 253 ust. 1 ustawy </w:t>
      </w:r>
      <w:proofErr w:type="spellStart"/>
      <w:r w:rsidRPr="0093510A">
        <w:rPr>
          <w:rFonts w:ascii="Cambria" w:hAnsi="Cambria" w:cs="Cambria"/>
          <w:color w:val="000000"/>
          <w:sz w:val="24"/>
        </w:rPr>
        <w:t>Pzp</w:t>
      </w:r>
      <w:proofErr w:type="spellEnd"/>
      <w:r w:rsidRPr="0093510A">
        <w:rPr>
          <w:rFonts w:ascii="Cambria" w:hAnsi="Cambria" w:cs="Cambria"/>
          <w:color w:val="000000"/>
          <w:sz w:val="24"/>
        </w:rPr>
        <w:t xml:space="preserve">, Zamawiający niezwłocznie po wyborze najkorzystniejszej oferty informuje równocześnie Wykonawców, którzy złożyli </w:t>
      </w:r>
      <w:r w:rsidRPr="0093510A">
        <w:rPr>
          <w:rFonts w:ascii="Cambria" w:hAnsi="Cambria" w:cs="Cambria"/>
          <w:color w:val="000000"/>
          <w:sz w:val="24"/>
        </w:rPr>
        <w:br/>
        <w:t>oferty, o:</w:t>
      </w:r>
    </w:p>
    <w:p w14:paraId="37CDCC15" w14:textId="77777777" w:rsidR="001835D3" w:rsidRPr="0093510A" w:rsidRDefault="001835D3" w:rsidP="007D546D">
      <w:pPr>
        <w:pStyle w:val="Akapitzlist2"/>
        <w:numPr>
          <w:ilvl w:val="0"/>
          <w:numId w:val="22"/>
        </w:numPr>
        <w:tabs>
          <w:tab w:val="left" w:pos="1134"/>
          <w:tab w:val="left" w:pos="1276"/>
        </w:tabs>
        <w:spacing w:line="276" w:lineRule="auto"/>
        <w:ind w:left="1134" w:hanging="425"/>
        <w:rPr>
          <w:rFonts w:ascii="Cambria" w:hAnsi="Cambria" w:cs="Cambria"/>
          <w:color w:val="000000"/>
          <w:sz w:val="24"/>
          <w:szCs w:val="24"/>
        </w:rPr>
      </w:pPr>
      <w:r w:rsidRPr="0093510A">
        <w:rPr>
          <w:rFonts w:ascii="Cambria" w:hAnsi="Cambria" w:cs="Cambria"/>
          <w:color w:val="000000"/>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t>
      </w:r>
      <w:r w:rsidR="005234D0" w:rsidRPr="0093510A">
        <w:rPr>
          <w:rFonts w:ascii="Cambria" w:hAnsi="Cambria" w:cs="Cambria"/>
          <w:color w:val="000000"/>
          <w:sz w:val="24"/>
          <w:szCs w:val="24"/>
        </w:rPr>
        <w:br/>
      </w:r>
      <w:r w:rsidRPr="0093510A">
        <w:rPr>
          <w:rFonts w:ascii="Cambria" w:hAnsi="Cambria" w:cs="Cambria"/>
          <w:color w:val="000000"/>
          <w:sz w:val="24"/>
          <w:szCs w:val="24"/>
        </w:rPr>
        <w:t>w każdym kryterium oceny ofert i łączną punktację,</w:t>
      </w:r>
    </w:p>
    <w:p w14:paraId="6D1B24FC" w14:textId="77777777" w:rsidR="001835D3" w:rsidRPr="0093510A" w:rsidRDefault="001835D3" w:rsidP="007D546D">
      <w:pPr>
        <w:pStyle w:val="Akapitzlist2"/>
        <w:numPr>
          <w:ilvl w:val="0"/>
          <w:numId w:val="22"/>
        </w:numPr>
        <w:tabs>
          <w:tab w:val="left" w:pos="1134"/>
          <w:tab w:val="left" w:pos="1276"/>
        </w:tabs>
        <w:spacing w:line="276" w:lineRule="auto"/>
        <w:ind w:left="1134" w:hanging="425"/>
        <w:rPr>
          <w:rFonts w:ascii="Cambria" w:hAnsi="Cambria" w:cs="Cambria"/>
          <w:i/>
          <w:color w:val="000000"/>
          <w:sz w:val="24"/>
          <w:szCs w:val="24"/>
        </w:rPr>
      </w:pPr>
      <w:r w:rsidRPr="0093510A">
        <w:rPr>
          <w:rFonts w:ascii="Cambria" w:hAnsi="Cambria" w:cs="Cambria"/>
          <w:color w:val="000000"/>
          <w:sz w:val="24"/>
          <w:szCs w:val="24"/>
        </w:rPr>
        <w:t>Wykonawcach, których oferty zostały odrzucone.</w:t>
      </w:r>
    </w:p>
    <w:p w14:paraId="4566C2D8" w14:textId="77777777" w:rsidR="001835D3" w:rsidRPr="0093510A" w:rsidRDefault="001835D3" w:rsidP="001835D3">
      <w:pPr>
        <w:pStyle w:val="Akapitzlist2"/>
        <w:tabs>
          <w:tab w:val="left" w:pos="709"/>
          <w:tab w:val="left" w:pos="1276"/>
          <w:tab w:val="left" w:pos="1418"/>
        </w:tabs>
        <w:spacing w:before="0" w:after="0" w:line="276" w:lineRule="auto"/>
        <w:ind w:left="709" w:hanging="709"/>
        <w:rPr>
          <w:rFonts w:ascii="Cambria" w:hAnsi="Cambria" w:cs="Cambria"/>
          <w:i/>
          <w:color w:val="000000"/>
          <w:sz w:val="24"/>
          <w:szCs w:val="24"/>
        </w:rPr>
      </w:pPr>
      <w:r w:rsidRPr="0093510A">
        <w:rPr>
          <w:rFonts w:ascii="Cambria" w:hAnsi="Cambria" w:cs="Cambria"/>
          <w:i/>
          <w:color w:val="000000"/>
          <w:sz w:val="24"/>
          <w:szCs w:val="24"/>
        </w:rPr>
        <w:tab/>
        <w:t>podaj</w:t>
      </w:r>
      <w:r w:rsidRPr="0093510A">
        <w:rPr>
          <w:rFonts w:ascii="Cambria" w:eastAsia="Calibri" w:hAnsi="Cambria" w:cs="Cambria"/>
          <w:i/>
          <w:color w:val="000000"/>
          <w:sz w:val="24"/>
          <w:szCs w:val="24"/>
        </w:rPr>
        <w:t>ą</w:t>
      </w:r>
      <w:r w:rsidRPr="0093510A">
        <w:rPr>
          <w:rFonts w:ascii="Cambria" w:hAnsi="Cambria" w:cs="Cambria"/>
          <w:i/>
          <w:color w:val="000000"/>
          <w:sz w:val="24"/>
          <w:szCs w:val="24"/>
        </w:rPr>
        <w:t>c uzasadnienie faktyczne i prawne.</w:t>
      </w:r>
    </w:p>
    <w:p w14:paraId="546690AB" w14:textId="7356FAED" w:rsidR="001D2783" w:rsidRPr="0093510A" w:rsidRDefault="001D2783" w:rsidP="00B615D2">
      <w:pPr>
        <w:tabs>
          <w:tab w:val="left" w:pos="709"/>
          <w:tab w:val="left" w:pos="1276"/>
          <w:tab w:val="left" w:pos="1418"/>
        </w:tabs>
        <w:spacing w:line="276" w:lineRule="auto"/>
        <w:ind w:left="709" w:hanging="709"/>
        <w:jc w:val="both"/>
        <w:rPr>
          <w:rFonts w:ascii="Cambria" w:hAnsi="Cambria" w:cs="Arial"/>
          <w:bCs/>
          <w:color w:val="000000" w:themeColor="text1"/>
        </w:rPr>
      </w:pPr>
      <w:r w:rsidRPr="0093510A">
        <w:rPr>
          <w:rFonts w:ascii="Cambria" w:hAnsi="Cambria" w:cs="Arial"/>
          <w:b/>
          <w:color w:val="000000" w:themeColor="text1"/>
        </w:rPr>
        <w:t>18.4</w:t>
      </w:r>
      <w:r w:rsidRPr="0093510A">
        <w:rPr>
          <w:rFonts w:ascii="Cambria" w:hAnsi="Cambria" w:cs="Arial"/>
          <w:bCs/>
          <w:color w:val="000000" w:themeColor="text1"/>
        </w:rPr>
        <w:t xml:space="preserve"> </w:t>
      </w:r>
      <w:r w:rsidR="00B615D2" w:rsidRPr="0093510A">
        <w:rPr>
          <w:rFonts w:ascii="Cambria" w:hAnsi="Cambria" w:cs="Arial"/>
          <w:bCs/>
          <w:color w:val="000000" w:themeColor="text1"/>
        </w:rPr>
        <w:tab/>
      </w:r>
      <w:r w:rsidRPr="0093510A">
        <w:rPr>
          <w:rFonts w:ascii="Cambria" w:hAnsi="Cambria" w:cs="Arial"/>
          <w:bCs/>
          <w:color w:val="000000" w:themeColor="text1"/>
        </w:rPr>
        <w:t xml:space="preserve">Zamawiający udostępnia niezwłocznie informacje, o których mowa w pkt </w:t>
      </w:r>
      <w:r w:rsidRPr="0093510A">
        <w:rPr>
          <w:rFonts w:ascii="Cambria" w:hAnsi="Cambria"/>
          <w:color w:val="000000"/>
        </w:rPr>
        <w:t xml:space="preserve">18.3 </w:t>
      </w:r>
      <w:proofErr w:type="spellStart"/>
      <w:r w:rsidRPr="0093510A">
        <w:rPr>
          <w:rFonts w:ascii="Cambria" w:hAnsi="Cambria"/>
          <w:color w:val="000000"/>
        </w:rPr>
        <w:t>tire</w:t>
      </w:r>
      <w:r w:rsidR="00BC3FA5" w:rsidRPr="0093510A">
        <w:rPr>
          <w:rFonts w:ascii="Cambria" w:hAnsi="Cambria"/>
          <w:color w:val="000000"/>
        </w:rPr>
        <w:t>t</w:t>
      </w:r>
      <w:proofErr w:type="spellEnd"/>
      <w:r w:rsidR="00BC3FA5" w:rsidRPr="0093510A">
        <w:rPr>
          <w:rFonts w:ascii="Cambria" w:hAnsi="Cambria"/>
          <w:color w:val="000000"/>
        </w:rPr>
        <w:t xml:space="preserve"> </w:t>
      </w:r>
      <w:r w:rsidRPr="0093510A">
        <w:rPr>
          <w:rFonts w:ascii="Cambria" w:hAnsi="Cambria"/>
          <w:color w:val="000000"/>
        </w:rPr>
        <w:t>pierwszy SWZ</w:t>
      </w:r>
      <w:r w:rsidRPr="0093510A">
        <w:rPr>
          <w:rFonts w:ascii="Cambria" w:hAnsi="Cambria" w:cs="Arial"/>
          <w:bCs/>
          <w:color w:val="000000" w:themeColor="text1"/>
        </w:rPr>
        <w:t>, na stronie internetowej prowadzonego postępowania</w:t>
      </w:r>
      <w:r w:rsidR="00F001FF" w:rsidRPr="0093510A">
        <w:rPr>
          <w:rFonts w:ascii="Cambria" w:hAnsi="Cambria" w:cs="Arial"/>
          <w:bCs/>
          <w:color w:val="000000" w:themeColor="text1"/>
        </w:rPr>
        <w:t>.</w:t>
      </w:r>
    </w:p>
    <w:p w14:paraId="20075578" w14:textId="77777777" w:rsidR="001D2783" w:rsidRPr="0093510A" w:rsidRDefault="001D2783" w:rsidP="001835D3">
      <w:pPr>
        <w:pStyle w:val="Akapitzlist2"/>
        <w:tabs>
          <w:tab w:val="left" w:pos="709"/>
          <w:tab w:val="left" w:pos="1276"/>
          <w:tab w:val="left" w:pos="1418"/>
        </w:tabs>
        <w:spacing w:before="0" w:after="0" w:line="276" w:lineRule="auto"/>
        <w:ind w:left="709" w:hanging="709"/>
        <w:rPr>
          <w:rFonts w:ascii="Cambria" w:hAnsi="Cambria" w:cs="Cambria"/>
          <w:bCs/>
          <w:color w:val="000000"/>
          <w:sz w:val="24"/>
          <w:szCs w:val="24"/>
        </w:rPr>
      </w:pPr>
    </w:p>
    <w:p w14:paraId="4A5F4B21" w14:textId="77777777" w:rsidR="001835D3" w:rsidRPr="0093510A" w:rsidRDefault="001835D3" w:rsidP="001835D3">
      <w:pPr>
        <w:pStyle w:val="Kolorowalistaakcent11"/>
        <w:tabs>
          <w:tab w:val="left" w:pos="1134"/>
          <w:tab w:val="left" w:pos="1276"/>
          <w:tab w:val="left" w:pos="1418"/>
        </w:tabs>
        <w:spacing w:before="0" w:after="0" w:line="276" w:lineRule="auto"/>
        <w:ind w:left="0"/>
        <w:rPr>
          <w:rFonts w:ascii="Cambria" w:hAnsi="Cambria" w:cs="Cambria"/>
          <w:vanish/>
          <w:sz w:val="24"/>
          <w:szCs w:val="24"/>
        </w:rPr>
      </w:pPr>
    </w:p>
    <w:tbl>
      <w:tblPr>
        <w:tblW w:w="0" w:type="auto"/>
        <w:tblInd w:w="108" w:type="dxa"/>
        <w:tblLayout w:type="fixed"/>
        <w:tblLook w:val="0000" w:firstRow="0" w:lastRow="0" w:firstColumn="0" w:lastColumn="0" w:noHBand="0" w:noVBand="0"/>
      </w:tblPr>
      <w:tblGrid>
        <w:gridCol w:w="9639"/>
      </w:tblGrid>
      <w:tr w:rsidR="001835D3" w:rsidRPr="0093510A" w14:paraId="210FC6DC" w14:textId="77777777" w:rsidTr="00CD36A9">
        <w:trPr>
          <w:trHeight w:val="1015"/>
        </w:trPr>
        <w:tc>
          <w:tcPr>
            <w:tcW w:w="9639" w:type="dxa"/>
            <w:tcBorders>
              <w:bottom w:val="single" w:sz="4" w:space="0" w:color="000000"/>
            </w:tcBorders>
            <w:shd w:val="clear" w:color="auto" w:fill="D9D9D9"/>
          </w:tcPr>
          <w:p w14:paraId="44D209C7"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lastRenderedPageBreak/>
              <w:t>Rozdział 19</w:t>
            </w:r>
          </w:p>
          <w:p w14:paraId="48CDFA7F" w14:textId="77777777" w:rsidR="001835D3" w:rsidRPr="0093510A" w:rsidRDefault="001835D3" w:rsidP="00CD36A9">
            <w:pPr>
              <w:spacing w:line="276" w:lineRule="auto"/>
              <w:jc w:val="center"/>
            </w:pPr>
            <w:r w:rsidRPr="0093510A">
              <w:rPr>
                <w:rFonts w:ascii="Cambria" w:hAnsi="Cambria" w:cs="Cambria"/>
                <w:b/>
                <w:sz w:val="26"/>
                <w:szCs w:val="26"/>
              </w:rPr>
              <w:t>INFORMACJE O FORMALNOŚCIACH, JAKIE MUSZĄ ZOSTAĆ DOPEŁNIONE PO WYBORZE OFERTY W CELU ZAWARCIA UMOWY W SPRAWIE ZAMÓWIENIA PUBLICZNEGO</w:t>
            </w:r>
          </w:p>
        </w:tc>
      </w:tr>
    </w:tbl>
    <w:p w14:paraId="4DF120E9" w14:textId="77777777" w:rsidR="00C127FF" w:rsidRDefault="00C127FF" w:rsidP="00C127FF">
      <w:pPr>
        <w:pStyle w:val="Kolorowalistaakcent11"/>
        <w:spacing w:line="276" w:lineRule="auto"/>
        <w:ind w:left="709"/>
        <w:rPr>
          <w:rFonts w:ascii="Cambria" w:hAnsi="Cambria" w:cs="Cambria"/>
          <w:sz w:val="24"/>
          <w:szCs w:val="24"/>
        </w:rPr>
      </w:pPr>
    </w:p>
    <w:p w14:paraId="19DEAA9D" w14:textId="77777777" w:rsidR="001835D3" w:rsidRPr="0093510A" w:rsidRDefault="001835D3" w:rsidP="007D546D">
      <w:pPr>
        <w:pStyle w:val="Kolorowalistaakcent11"/>
        <w:numPr>
          <w:ilvl w:val="1"/>
          <w:numId w:val="17"/>
        </w:numPr>
        <w:spacing w:line="276" w:lineRule="auto"/>
        <w:ind w:left="709" w:hanging="709"/>
        <w:rPr>
          <w:rFonts w:ascii="Cambria" w:hAnsi="Cambria" w:cs="Cambria"/>
          <w:sz w:val="24"/>
          <w:szCs w:val="24"/>
        </w:rPr>
      </w:pPr>
      <w:r w:rsidRPr="0093510A">
        <w:rPr>
          <w:rFonts w:ascii="Cambria" w:hAnsi="Cambria" w:cs="Cambria"/>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0E4402A9" w14:textId="77777777" w:rsidR="001835D3" w:rsidRPr="0093510A" w:rsidRDefault="001835D3" w:rsidP="007D546D">
      <w:pPr>
        <w:pStyle w:val="Kolorowalistaakcent11"/>
        <w:numPr>
          <w:ilvl w:val="1"/>
          <w:numId w:val="17"/>
        </w:numPr>
        <w:spacing w:line="276" w:lineRule="auto"/>
        <w:ind w:left="709" w:hanging="709"/>
        <w:rPr>
          <w:rFonts w:ascii="Cambria" w:hAnsi="Cambria" w:cs="Cambria"/>
          <w:sz w:val="24"/>
          <w:szCs w:val="24"/>
        </w:rPr>
      </w:pPr>
      <w:r w:rsidRPr="0093510A">
        <w:rPr>
          <w:rFonts w:ascii="Cambria" w:hAnsi="Cambria" w:cs="Cambria"/>
          <w:sz w:val="24"/>
          <w:szCs w:val="24"/>
        </w:rPr>
        <w:t xml:space="preserve">Osoby reprezentujące Wykonawcę przy podpisywaniu umowy powinny posiadać ze sobą dokumenty potwierdzające ich umocowanie do reprezentowania Wykonawcy, </w:t>
      </w:r>
      <w:r w:rsidR="005234D0" w:rsidRPr="0093510A">
        <w:rPr>
          <w:rFonts w:ascii="Cambria" w:hAnsi="Cambria" w:cs="Cambria"/>
          <w:sz w:val="24"/>
          <w:szCs w:val="24"/>
        </w:rPr>
        <w:br/>
      </w:r>
      <w:r w:rsidRPr="0093510A">
        <w:rPr>
          <w:rFonts w:ascii="Cambria" w:hAnsi="Cambria" w:cs="Cambria"/>
          <w:sz w:val="24"/>
          <w:szCs w:val="24"/>
        </w:rPr>
        <w:t>o ile umocowanie to nie będzie wynikać z dokumentów załączonych do oferty.</w:t>
      </w:r>
    </w:p>
    <w:p w14:paraId="6226B4A8" w14:textId="77777777" w:rsidR="001835D3" w:rsidRPr="0093510A" w:rsidRDefault="001835D3" w:rsidP="007D546D">
      <w:pPr>
        <w:pStyle w:val="Kolorowalistaakcent11"/>
        <w:numPr>
          <w:ilvl w:val="1"/>
          <w:numId w:val="17"/>
        </w:numPr>
        <w:spacing w:line="276" w:lineRule="auto"/>
        <w:ind w:left="709" w:hanging="709"/>
        <w:rPr>
          <w:rFonts w:ascii="Cambria" w:hAnsi="Cambria" w:cs="Cambria"/>
          <w:sz w:val="24"/>
          <w:szCs w:val="24"/>
        </w:rPr>
      </w:pPr>
      <w:r w:rsidRPr="0093510A">
        <w:rPr>
          <w:rFonts w:ascii="Cambria" w:hAnsi="Cambria" w:cs="Cambria"/>
          <w:sz w:val="24"/>
          <w:szCs w:val="24"/>
        </w:rPr>
        <w:t>O terminie złożenia dokumentu, o którym mowa w pkt 19.1 SWZ Zamawiający powiadomi Wykonawcę odrębnym pismem.</w:t>
      </w:r>
    </w:p>
    <w:p w14:paraId="59D326E8" w14:textId="22E5F513" w:rsidR="005234D0" w:rsidRPr="0093510A" w:rsidRDefault="001835D3" w:rsidP="007D546D">
      <w:pPr>
        <w:pStyle w:val="Kolorowalistaakcent11"/>
        <w:numPr>
          <w:ilvl w:val="1"/>
          <w:numId w:val="17"/>
        </w:numPr>
        <w:spacing w:line="276" w:lineRule="auto"/>
        <w:ind w:left="709" w:hanging="709"/>
        <w:rPr>
          <w:rFonts w:ascii="Cambria" w:hAnsi="Cambria" w:cs="Cambria"/>
          <w:sz w:val="24"/>
          <w:szCs w:val="24"/>
        </w:rPr>
      </w:pPr>
      <w:r w:rsidRPr="0093510A">
        <w:rPr>
          <w:rFonts w:ascii="Cambria" w:hAnsi="Cambria" w:cs="Cambria"/>
          <w:sz w:val="24"/>
          <w:szCs w:val="24"/>
        </w:rPr>
        <w:t>Wykonawca zobowiązany jest do wniesienia zabezpieczenia należytego wykonania umowy na warunkach określonych w rozdziale 20 niniejszej SWZ</w:t>
      </w:r>
      <w:r w:rsidR="00632E68" w:rsidRPr="0093510A">
        <w:rPr>
          <w:rFonts w:ascii="Cambria" w:hAnsi="Cambria" w:cs="Cambria"/>
          <w:sz w:val="24"/>
          <w:szCs w:val="24"/>
        </w:rPr>
        <w:t>.</w:t>
      </w:r>
    </w:p>
    <w:p w14:paraId="6AF7AC05" w14:textId="2EDDDBDE" w:rsidR="00632E68" w:rsidRPr="0093510A" w:rsidRDefault="00632E68" w:rsidP="007D546D">
      <w:pPr>
        <w:numPr>
          <w:ilvl w:val="1"/>
          <w:numId w:val="17"/>
        </w:numPr>
        <w:pBdr>
          <w:top w:val="nil"/>
          <w:left w:val="nil"/>
          <w:bottom w:val="nil"/>
          <w:right w:val="nil"/>
          <w:between w:val="nil"/>
        </w:pBdr>
        <w:suppressAutoHyphens w:val="0"/>
        <w:spacing w:line="276" w:lineRule="auto"/>
        <w:ind w:left="709" w:hanging="709"/>
        <w:jc w:val="both"/>
        <w:rPr>
          <w:rFonts w:ascii="Cambria" w:eastAsia="Cambria" w:hAnsi="Cambria" w:cs="Cambria"/>
          <w:color w:val="000000"/>
        </w:rPr>
      </w:pPr>
      <w:r w:rsidRPr="0093510A">
        <w:rPr>
          <w:rFonts w:ascii="Cambria" w:eastAsia="Cambria" w:hAnsi="Cambria" w:cs="Cambria"/>
          <w:color w:val="000000"/>
        </w:rPr>
        <w:t xml:space="preserve">Wykonawca </w:t>
      </w:r>
      <w:r w:rsidRPr="0093510A">
        <w:rPr>
          <w:rFonts w:ascii="Cambria" w:eastAsia="Cambria" w:hAnsi="Cambria" w:cs="Cambria"/>
          <w:b/>
          <w:color w:val="000000"/>
          <w:u w:val="single"/>
        </w:rPr>
        <w:t>przed podpisaniem umowy</w:t>
      </w:r>
      <w:r w:rsidRPr="0093510A">
        <w:rPr>
          <w:rFonts w:ascii="Cambria" w:eastAsia="Cambria" w:hAnsi="Cambria" w:cs="Cambria"/>
          <w:color w:val="000000"/>
        </w:rPr>
        <w:t xml:space="preserve"> </w:t>
      </w:r>
      <w:r w:rsidRPr="00FF1F15">
        <w:rPr>
          <w:rFonts w:ascii="Cambria" w:eastAsia="Cambria" w:hAnsi="Cambria" w:cs="Cambria"/>
          <w:b/>
          <w:color w:val="000000"/>
        </w:rPr>
        <w:t>złoży Zamawiającemu</w:t>
      </w:r>
      <w:r w:rsidRPr="0093510A">
        <w:rPr>
          <w:rFonts w:ascii="Cambria" w:eastAsia="Cambria" w:hAnsi="Cambria" w:cs="Cambria"/>
          <w:color w:val="000000"/>
        </w:rPr>
        <w:t xml:space="preserve"> </w:t>
      </w:r>
      <w:r w:rsidRPr="0093510A">
        <w:rPr>
          <w:rFonts w:ascii="Cambria" w:eastAsia="Cambria" w:hAnsi="Cambria" w:cs="Cambria"/>
          <w:b/>
          <w:color w:val="000000"/>
        </w:rPr>
        <w:t>kosztorys uproszczony wskazujący sposób wyliczenia ceny ofertowej z podziałem na bran</w:t>
      </w:r>
      <w:r w:rsidR="005F5E63">
        <w:rPr>
          <w:rFonts w:ascii="Cambria" w:eastAsia="Cambria" w:hAnsi="Cambria" w:cs="Cambria"/>
          <w:b/>
          <w:color w:val="000000"/>
        </w:rPr>
        <w:t>że i zakres rzeczowy zamówienia</w:t>
      </w:r>
      <w:r w:rsidR="00C2796C">
        <w:rPr>
          <w:rFonts w:ascii="Cambria" w:eastAsia="Cambria" w:hAnsi="Cambria" w:cs="Cambria"/>
          <w:b/>
          <w:color w:val="000000"/>
        </w:rPr>
        <w:t>.</w:t>
      </w:r>
    </w:p>
    <w:p w14:paraId="7EEDD156" w14:textId="77777777" w:rsidR="00644A76" w:rsidRPr="0093510A" w:rsidRDefault="00644A76" w:rsidP="00644A76">
      <w:pPr>
        <w:pBdr>
          <w:top w:val="nil"/>
          <w:left w:val="nil"/>
          <w:bottom w:val="nil"/>
          <w:right w:val="nil"/>
          <w:between w:val="nil"/>
        </w:pBdr>
        <w:suppressAutoHyphens w:val="0"/>
        <w:spacing w:line="276" w:lineRule="auto"/>
        <w:ind w:left="709"/>
        <w:jc w:val="both"/>
        <w:rPr>
          <w:rFonts w:ascii="Cambria" w:eastAsia="Cambria" w:hAnsi="Cambria" w:cs="Cambria"/>
          <w:color w:val="000000"/>
        </w:rPr>
      </w:pPr>
    </w:p>
    <w:tbl>
      <w:tblPr>
        <w:tblW w:w="0" w:type="auto"/>
        <w:tblInd w:w="108" w:type="dxa"/>
        <w:tblLayout w:type="fixed"/>
        <w:tblLook w:val="0000" w:firstRow="0" w:lastRow="0" w:firstColumn="0" w:lastColumn="0" w:noHBand="0" w:noVBand="0"/>
      </w:tblPr>
      <w:tblGrid>
        <w:gridCol w:w="9639"/>
      </w:tblGrid>
      <w:tr w:rsidR="001835D3" w:rsidRPr="0093510A" w14:paraId="789CD017" w14:textId="77777777" w:rsidTr="00CD36A9">
        <w:tc>
          <w:tcPr>
            <w:tcW w:w="9639" w:type="dxa"/>
            <w:tcBorders>
              <w:bottom w:val="single" w:sz="4" w:space="0" w:color="000000"/>
            </w:tcBorders>
            <w:shd w:val="clear" w:color="auto" w:fill="D9D9D9"/>
          </w:tcPr>
          <w:p w14:paraId="1488739B"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20</w:t>
            </w:r>
          </w:p>
          <w:p w14:paraId="51C7C9FD" w14:textId="77777777" w:rsidR="001835D3" w:rsidRPr="0093510A" w:rsidRDefault="001835D3" w:rsidP="00CD36A9">
            <w:pPr>
              <w:spacing w:line="276" w:lineRule="auto"/>
              <w:jc w:val="center"/>
            </w:pPr>
            <w:r w:rsidRPr="0093510A">
              <w:rPr>
                <w:rFonts w:ascii="Cambria" w:hAnsi="Cambria" w:cs="Cambria"/>
                <w:b/>
                <w:sz w:val="26"/>
                <w:szCs w:val="26"/>
              </w:rPr>
              <w:t xml:space="preserve">WYMAGANIA DOTYCZĄCE ZABEZPIECZENIA NALEŻYTEGO </w:t>
            </w:r>
            <w:r w:rsidRPr="0093510A">
              <w:rPr>
                <w:rFonts w:ascii="Cambria" w:hAnsi="Cambria" w:cs="Cambria"/>
                <w:b/>
                <w:sz w:val="26"/>
                <w:szCs w:val="26"/>
              </w:rPr>
              <w:br/>
              <w:t>WYKONANIA UMOWY</w:t>
            </w:r>
          </w:p>
        </w:tc>
      </w:tr>
    </w:tbl>
    <w:p w14:paraId="36886396" w14:textId="77777777" w:rsidR="00C127FF" w:rsidRPr="00C127FF" w:rsidRDefault="00C127FF" w:rsidP="00C127FF">
      <w:pPr>
        <w:pStyle w:val="Kolorowalistaakcent11"/>
        <w:spacing w:before="0" w:after="0" w:line="276" w:lineRule="auto"/>
        <w:ind w:left="709"/>
        <w:rPr>
          <w:rFonts w:ascii="Cambria" w:hAnsi="Cambria" w:cs="Cambria"/>
          <w:b/>
          <w:bCs/>
          <w:sz w:val="24"/>
          <w:szCs w:val="24"/>
        </w:rPr>
      </w:pPr>
    </w:p>
    <w:p w14:paraId="79D11CB3" w14:textId="77777777" w:rsidR="000D77EF" w:rsidRPr="0093510A" w:rsidRDefault="000D77EF" w:rsidP="007D546D">
      <w:pPr>
        <w:pStyle w:val="Kolorowalistaakcent11"/>
        <w:numPr>
          <w:ilvl w:val="1"/>
          <w:numId w:val="18"/>
        </w:numPr>
        <w:spacing w:before="0" w:after="0" w:line="276" w:lineRule="auto"/>
        <w:ind w:left="709" w:hanging="709"/>
        <w:rPr>
          <w:rFonts w:ascii="Cambria" w:hAnsi="Cambria" w:cs="Cambria"/>
          <w:b/>
          <w:bCs/>
          <w:sz w:val="24"/>
          <w:szCs w:val="24"/>
        </w:rPr>
      </w:pPr>
      <w:r w:rsidRPr="0093510A">
        <w:rPr>
          <w:rFonts w:ascii="Cambria" w:hAnsi="Cambria" w:cs="Cambria"/>
          <w:bCs/>
          <w:sz w:val="24"/>
          <w:szCs w:val="24"/>
        </w:rPr>
        <w:t xml:space="preserve">Wykonawca, którego oferta zostanie uznana za najkorzystniejszą, zobowiązany będzie do wniesienia zabezpieczenia należytego wykonania umowy w wysokości </w:t>
      </w:r>
      <w:r w:rsidRPr="0093510A">
        <w:rPr>
          <w:rFonts w:ascii="Cambria" w:hAnsi="Cambria" w:cs="Cambria"/>
          <w:b/>
          <w:bCs/>
          <w:sz w:val="24"/>
          <w:szCs w:val="24"/>
        </w:rPr>
        <w:t>5% ceny brutto oferty (z podatkiem VAT)</w:t>
      </w:r>
      <w:r w:rsidRPr="0093510A">
        <w:rPr>
          <w:rFonts w:ascii="Cambria" w:hAnsi="Cambria" w:cs="Helvetica"/>
          <w:i/>
          <w:iCs/>
          <w:sz w:val="24"/>
          <w:szCs w:val="24"/>
        </w:rPr>
        <w:t>.</w:t>
      </w:r>
    </w:p>
    <w:p w14:paraId="6646EA2C" w14:textId="77777777" w:rsidR="000D77EF" w:rsidRPr="0093510A" w:rsidRDefault="000D77EF" w:rsidP="007D546D">
      <w:pPr>
        <w:pStyle w:val="Kolorowalistaakcent11"/>
        <w:numPr>
          <w:ilvl w:val="1"/>
          <w:numId w:val="18"/>
        </w:numPr>
        <w:spacing w:before="0" w:after="0" w:line="276" w:lineRule="auto"/>
        <w:ind w:left="709" w:hanging="709"/>
        <w:rPr>
          <w:rFonts w:ascii="Cambria" w:hAnsi="Cambria" w:cs="Cambria"/>
          <w:bCs/>
          <w:sz w:val="24"/>
          <w:szCs w:val="24"/>
        </w:rPr>
      </w:pPr>
      <w:r w:rsidRPr="0093510A">
        <w:rPr>
          <w:rFonts w:ascii="Cambria" w:hAnsi="Cambria" w:cs="Cambria"/>
          <w:bCs/>
          <w:sz w:val="24"/>
          <w:szCs w:val="24"/>
        </w:rPr>
        <w:t>Zabezpieczenie należytego wykonania umowy może być wniesione według wyboru Wykonawcy w jednej lub w kilku następujących formach:</w:t>
      </w:r>
    </w:p>
    <w:p w14:paraId="49929098" w14:textId="77777777" w:rsidR="000D77EF" w:rsidRPr="0093510A" w:rsidRDefault="000D77EF" w:rsidP="0018023E">
      <w:pPr>
        <w:pStyle w:val="Kolorowalistaakcent11"/>
        <w:numPr>
          <w:ilvl w:val="1"/>
          <w:numId w:val="12"/>
        </w:numPr>
        <w:tabs>
          <w:tab w:val="left" w:pos="993"/>
        </w:tabs>
        <w:spacing w:before="0" w:after="0" w:line="276" w:lineRule="auto"/>
        <w:ind w:left="993" w:hanging="283"/>
        <w:rPr>
          <w:rFonts w:ascii="Cambria" w:hAnsi="Cambria" w:cs="Cambria"/>
          <w:bCs/>
          <w:sz w:val="24"/>
          <w:szCs w:val="24"/>
        </w:rPr>
      </w:pPr>
      <w:r w:rsidRPr="0093510A">
        <w:rPr>
          <w:rFonts w:ascii="Cambria" w:hAnsi="Cambria" w:cs="Cambria"/>
          <w:bCs/>
          <w:sz w:val="24"/>
          <w:szCs w:val="24"/>
        </w:rPr>
        <w:t>pieniądzu,</w:t>
      </w:r>
    </w:p>
    <w:p w14:paraId="16C205AA" w14:textId="77777777" w:rsidR="000D77EF" w:rsidRPr="0093510A" w:rsidRDefault="000D77EF" w:rsidP="0018023E">
      <w:pPr>
        <w:pStyle w:val="Kolorowalistaakcent11"/>
        <w:numPr>
          <w:ilvl w:val="1"/>
          <w:numId w:val="12"/>
        </w:numPr>
        <w:tabs>
          <w:tab w:val="left" w:pos="993"/>
        </w:tabs>
        <w:spacing w:before="0" w:after="0" w:line="276" w:lineRule="auto"/>
        <w:ind w:left="993" w:hanging="283"/>
        <w:rPr>
          <w:rFonts w:ascii="Cambria" w:hAnsi="Cambria" w:cs="Cambria"/>
          <w:bCs/>
          <w:sz w:val="24"/>
          <w:szCs w:val="24"/>
        </w:rPr>
      </w:pPr>
      <w:r w:rsidRPr="0093510A">
        <w:rPr>
          <w:rFonts w:ascii="Cambria" w:hAnsi="Cambria" w:cs="Cambria"/>
          <w:bCs/>
          <w:sz w:val="24"/>
          <w:szCs w:val="24"/>
        </w:rPr>
        <w:t>poręczeniach bankowych lub poręczeniach spółdzielczej kasy oszczędnościowo-kredytowej, z tym, że poręczenie kasy jest zawsze zobowiązaniem pieniężnym,</w:t>
      </w:r>
    </w:p>
    <w:p w14:paraId="2C601A8F" w14:textId="77777777" w:rsidR="000D77EF" w:rsidRPr="0093510A" w:rsidRDefault="000D77EF" w:rsidP="0018023E">
      <w:pPr>
        <w:pStyle w:val="Kolorowalistaakcent11"/>
        <w:numPr>
          <w:ilvl w:val="1"/>
          <w:numId w:val="12"/>
        </w:numPr>
        <w:tabs>
          <w:tab w:val="left" w:pos="993"/>
        </w:tabs>
        <w:spacing w:before="0" w:after="0" w:line="276" w:lineRule="auto"/>
        <w:ind w:left="993" w:hanging="283"/>
        <w:rPr>
          <w:rFonts w:ascii="Cambria" w:hAnsi="Cambria" w:cs="Cambria"/>
          <w:bCs/>
          <w:sz w:val="24"/>
          <w:szCs w:val="24"/>
        </w:rPr>
      </w:pPr>
      <w:r w:rsidRPr="0093510A">
        <w:rPr>
          <w:rFonts w:ascii="Cambria" w:hAnsi="Cambria" w:cs="Cambria"/>
          <w:bCs/>
          <w:sz w:val="24"/>
          <w:szCs w:val="24"/>
        </w:rPr>
        <w:t xml:space="preserve">gwarancjach bankowych, </w:t>
      </w:r>
    </w:p>
    <w:p w14:paraId="7DE7A495" w14:textId="77777777" w:rsidR="000D77EF" w:rsidRPr="0093510A" w:rsidRDefault="000D77EF" w:rsidP="0018023E">
      <w:pPr>
        <w:pStyle w:val="Kolorowalistaakcent11"/>
        <w:numPr>
          <w:ilvl w:val="1"/>
          <w:numId w:val="12"/>
        </w:numPr>
        <w:tabs>
          <w:tab w:val="left" w:pos="993"/>
        </w:tabs>
        <w:spacing w:before="0" w:after="0" w:line="276" w:lineRule="auto"/>
        <w:ind w:left="993" w:hanging="283"/>
        <w:rPr>
          <w:rFonts w:ascii="Cambria" w:hAnsi="Cambria" w:cs="Cambria"/>
          <w:bCs/>
          <w:sz w:val="24"/>
          <w:szCs w:val="24"/>
        </w:rPr>
      </w:pPr>
      <w:r w:rsidRPr="0093510A">
        <w:rPr>
          <w:rFonts w:ascii="Cambria" w:hAnsi="Cambria" w:cs="Cambria"/>
          <w:bCs/>
          <w:sz w:val="24"/>
          <w:szCs w:val="24"/>
        </w:rPr>
        <w:t>gwarancjach ubezpieczeniowych,</w:t>
      </w:r>
    </w:p>
    <w:p w14:paraId="3AA1D0A8" w14:textId="77777777" w:rsidR="000D77EF" w:rsidRPr="0093510A" w:rsidRDefault="000D77EF" w:rsidP="0018023E">
      <w:pPr>
        <w:pStyle w:val="Kolorowalistaakcent11"/>
        <w:numPr>
          <w:ilvl w:val="1"/>
          <w:numId w:val="12"/>
        </w:numPr>
        <w:tabs>
          <w:tab w:val="left" w:pos="993"/>
        </w:tabs>
        <w:spacing w:before="0" w:after="0" w:line="276" w:lineRule="auto"/>
        <w:ind w:left="993" w:hanging="283"/>
        <w:rPr>
          <w:rFonts w:ascii="Cambria" w:hAnsi="Cambria" w:cs="Cambria"/>
          <w:bCs/>
          <w:sz w:val="24"/>
          <w:szCs w:val="24"/>
        </w:rPr>
      </w:pPr>
      <w:r w:rsidRPr="0093510A">
        <w:rPr>
          <w:rFonts w:ascii="Cambria" w:hAnsi="Cambria" w:cs="Cambria"/>
          <w:bCs/>
          <w:sz w:val="24"/>
          <w:szCs w:val="24"/>
        </w:rPr>
        <w:t>poręczeniach udzielanych przez podmioty, o których mowa w art. 6b ust. 5 pkt 2 ustawy z dnia 9 listopada 2000 r. o utworzeniu Polskiej Agencji Rozwoju Przedsiębiorczości.</w:t>
      </w:r>
    </w:p>
    <w:p w14:paraId="6CCE7F7E" w14:textId="77777777" w:rsidR="000D77EF" w:rsidRPr="0093510A" w:rsidRDefault="000D77EF" w:rsidP="007D546D">
      <w:pPr>
        <w:pStyle w:val="Kolorowalistaakcent11"/>
        <w:numPr>
          <w:ilvl w:val="1"/>
          <w:numId w:val="18"/>
        </w:numPr>
        <w:tabs>
          <w:tab w:val="left" w:pos="709"/>
        </w:tabs>
        <w:spacing w:before="0" w:after="0" w:line="276" w:lineRule="auto"/>
        <w:ind w:left="709" w:hanging="709"/>
        <w:rPr>
          <w:rFonts w:ascii="Cambria" w:hAnsi="Cambria" w:cs="Helvetica"/>
          <w:b/>
          <w:bCs/>
          <w:color w:val="000000" w:themeColor="text1"/>
          <w:sz w:val="24"/>
          <w:szCs w:val="24"/>
        </w:rPr>
      </w:pPr>
      <w:r w:rsidRPr="0093510A">
        <w:rPr>
          <w:rFonts w:ascii="Cambria" w:hAnsi="Cambria" w:cs="Cambria"/>
          <w:bCs/>
          <w:sz w:val="24"/>
          <w:szCs w:val="24"/>
        </w:rPr>
        <w:t xml:space="preserve">Zabezpieczenie wnoszone w pieniądzu wpłaca się przelewem na rachunek </w:t>
      </w:r>
      <w:r w:rsidRPr="0093510A">
        <w:rPr>
          <w:rFonts w:ascii="Cambria" w:hAnsi="Cambria" w:cs="Cambria"/>
          <w:bCs/>
          <w:color w:val="000000" w:themeColor="text1"/>
          <w:sz w:val="24"/>
          <w:szCs w:val="24"/>
        </w:rPr>
        <w:t>bankowy Zamawiającego:</w:t>
      </w:r>
      <w:r w:rsidRPr="0093510A">
        <w:rPr>
          <w:rFonts w:ascii="Cambria" w:hAnsi="Cambria" w:cs="Arial"/>
          <w:bCs/>
          <w:vanish/>
          <w:color w:val="000000" w:themeColor="text1"/>
          <w:sz w:val="24"/>
          <w:szCs w:val="24"/>
        </w:rPr>
        <w:tab/>
      </w:r>
      <w:r w:rsidRPr="0093510A">
        <w:rPr>
          <w:rFonts w:ascii="Cambria" w:hAnsi="Cambria" w:cs="Arial"/>
          <w:bCs/>
          <w:vanish/>
          <w:color w:val="000000" w:themeColor="text1"/>
          <w:sz w:val="24"/>
          <w:szCs w:val="24"/>
        </w:rPr>
        <w:tab/>
      </w:r>
      <w:r w:rsidRPr="0093510A">
        <w:rPr>
          <w:rFonts w:ascii="Cambria" w:hAnsi="Cambria" w:cs="Arial"/>
          <w:bCs/>
          <w:vanish/>
          <w:sz w:val="24"/>
          <w:szCs w:val="24"/>
        </w:rPr>
        <w:tab/>
      </w:r>
      <w:r w:rsidRPr="0093510A">
        <w:rPr>
          <w:rFonts w:ascii="Cambria" w:hAnsi="Cambria" w:cs="Arial"/>
          <w:bCs/>
          <w:vanish/>
          <w:sz w:val="24"/>
          <w:szCs w:val="24"/>
        </w:rPr>
        <w:tab/>
      </w:r>
    </w:p>
    <w:p w14:paraId="7964F4BE" w14:textId="77777777" w:rsidR="00816C59" w:rsidRPr="00816C59" w:rsidRDefault="00816C59" w:rsidP="00816C59">
      <w:pPr>
        <w:tabs>
          <w:tab w:val="left" w:pos="851"/>
        </w:tabs>
        <w:spacing w:line="276" w:lineRule="auto"/>
        <w:ind w:left="720"/>
        <w:jc w:val="both"/>
        <w:rPr>
          <w:rFonts w:ascii="Cambria" w:hAnsi="Cambria" w:cs="Arial"/>
          <w:b/>
          <w:color w:val="000000"/>
        </w:rPr>
      </w:pPr>
      <w:r w:rsidRPr="00816C59">
        <w:rPr>
          <w:rFonts w:ascii="Cambria" w:hAnsi="Cambria" w:cs="Arial"/>
          <w:b/>
          <w:color w:val="000000"/>
        </w:rPr>
        <w:t>Bank: Powszechna Kasa Oszczędności Bank Polski SA</w:t>
      </w:r>
    </w:p>
    <w:p w14:paraId="310E149C" w14:textId="77777777" w:rsidR="00816C59" w:rsidRPr="00816C59" w:rsidRDefault="00816C59" w:rsidP="00816C59">
      <w:pPr>
        <w:tabs>
          <w:tab w:val="left" w:pos="851"/>
        </w:tabs>
        <w:spacing w:line="276" w:lineRule="auto"/>
        <w:ind w:left="720"/>
        <w:jc w:val="both"/>
        <w:rPr>
          <w:rFonts w:ascii="Cambria" w:hAnsi="Cambria" w:cs="Arial"/>
          <w:b/>
          <w:color w:val="000000"/>
        </w:rPr>
      </w:pPr>
      <w:r w:rsidRPr="00816C59">
        <w:rPr>
          <w:rFonts w:ascii="Cambria" w:hAnsi="Cambria" w:cs="Arial"/>
          <w:b/>
          <w:color w:val="000000"/>
        </w:rPr>
        <w:t>Nr konta: 40 1020 1260 0000 0702 0108 5539</w:t>
      </w:r>
    </w:p>
    <w:p w14:paraId="4432C2A5" w14:textId="454FC06D" w:rsidR="00816C59" w:rsidRPr="00DD3B8A" w:rsidRDefault="00816C59" w:rsidP="00816C59">
      <w:pPr>
        <w:tabs>
          <w:tab w:val="left" w:pos="851"/>
        </w:tabs>
        <w:spacing w:line="276" w:lineRule="auto"/>
        <w:ind w:left="720"/>
        <w:jc w:val="both"/>
        <w:rPr>
          <w:rFonts w:ascii="Cambria" w:hAnsi="Cambria" w:cs="Arial"/>
          <w:b/>
          <w:color w:val="000000"/>
        </w:rPr>
      </w:pPr>
      <w:r w:rsidRPr="00816C59">
        <w:rPr>
          <w:rFonts w:ascii="Cambria" w:hAnsi="Cambria" w:cs="Arial"/>
          <w:b/>
          <w:color w:val="000000"/>
        </w:rPr>
        <w:lastRenderedPageBreak/>
        <w:t xml:space="preserve">Tytuł przelewu: „ZNWU – Numer referencyjny: </w:t>
      </w:r>
      <w:r w:rsidR="00A33784">
        <w:rPr>
          <w:rFonts w:ascii="Cambria" w:hAnsi="Cambria" w:cs="Arial"/>
          <w:b/>
          <w:color w:val="000000"/>
        </w:rPr>
        <w:t>IP.271.4.2026.JL</w:t>
      </w:r>
      <w:r w:rsidRPr="00816C59">
        <w:rPr>
          <w:rFonts w:ascii="Cambria" w:hAnsi="Cambria" w:cs="Arial"/>
          <w:b/>
          <w:color w:val="000000"/>
        </w:rPr>
        <w:t>”</w:t>
      </w:r>
    </w:p>
    <w:p w14:paraId="24E56670" w14:textId="77777777" w:rsidR="000D77EF" w:rsidRPr="00DD3B8A" w:rsidRDefault="000D77EF" w:rsidP="000D77EF">
      <w:pPr>
        <w:spacing w:line="276" w:lineRule="auto"/>
        <w:ind w:firstLine="709"/>
        <w:rPr>
          <w:rFonts w:ascii="Cambria" w:hAnsi="Cambria"/>
          <w:b/>
          <w:snapToGrid w:val="0"/>
        </w:rPr>
      </w:pPr>
      <w:r w:rsidRPr="00DD3B8A">
        <w:rPr>
          <w:rFonts w:ascii="Cambria" w:hAnsi="Cambria"/>
          <w:i/>
        </w:rPr>
        <w:t>/</w:t>
      </w:r>
      <w:r w:rsidRPr="00DD3B8A">
        <w:rPr>
          <w:rFonts w:ascii="Cambria" w:hAnsi="Cambria"/>
          <w:i/>
          <w:snapToGrid w:val="0"/>
        </w:rPr>
        <w:t>ważne tylko w przypadku potwierdzenia wpływu na konto Zamawiającego/</w:t>
      </w:r>
      <w:r w:rsidRPr="00DD3B8A">
        <w:rPr>
          <w:rFonts w:ascii="Cambria" w:hAnsi="Cambria"/>
          <w:snapToGrid w:val="0"/>
        </w:rPr>
        <w:t>,</w:t>
      </w:r>
    </w:p>
    <w:p w14:paraId="0F978C6A" w14:textId="77777777" w:rsidR="000D77EF" w:rsidRPr="0093510A" w:rsidRDefault="000D77EF" w:rsidP="007D546D">
      <w:pPr>
        <w:pStyle w:val="Kolorowalistaakcent11"/>
        <w:numPr>
          <w:ilvl w:val="1"/>
          <w:numId w:val="18"/>
        </w:numPr>
        <w:tabs>
          <w:tab w:val="left" w:pos="709"/>
        </w:tabs>
        <w:spacing w:before="0" w:after="0" w:line="276" w:lineRule="auto"/>
        <w:ind w:left="709" w:hanging="709"/>
        <w:rPr>
          <w:rFonts w:ascii="Cambria" w:eastAsia="Calibri" w:hAnsi="Cambria" w:cs="Cambria"/>
          <w:b/>
          <w:color w:val="000000"/>
          <w:sz w:val="24"/>
          <w:szCs w:val="24"/>
        </w:rPr>
      </w:pPr>
      <w:r w:rsidRPr="00DD3B8A">
        <w:rPr>
          <w:rFonts w:ascii="Cambria" w:hAnsi="Cambria" w:cs="Cambria"/>
          <w:bCs/>
          <w:sz w:val="24"/>
          <w:szCs w:val="24"/>
        </w:rPr>
        <w:t xml:space="preserve">Zabezpieczenie należytego wykonania umowy musi być wniesione najpóźniej </w:t>
      </w:r>
      <w:r w:rsidRPr="00DD3B8A">
        <w:rPr>
          <w:rFonts w:ascii="Cambria" w:hAnsi="Cambria" w:cs="Cambria"/>
          <w:bCs/>
          <w:sz w:val="24"/>
          <w:szCs w:val="24"/>
        </w:rPr>
        <w:br/>
        <w:t>w dniu podpisania umowy przez Zamawiającego, przed jej podpisaniem. Wniesienie zabezpieczenia w pieniądzu będzie uznane za skuteczne, jeżeli rachunek Zamawiającego zostanie uznany kwotą zabezpieczenia</w:t>
      </w:r>
      <w:r w:rsidRPr="0093510A">
        <w:rPr>
          <w:rFonts w:ascii="Cambria" w:hAnsi="Cambria" w:cs="Cambria"/>
          <w:bCs/>
          <w:sz w:val="24"/>
          <w:szCs w:val="24"/>
        </w:rPr>
        <w:t xml:space="preserve"> najpóźniej </w:t>
      </w:r>
      <w:r w:rsidRPr="0093510A">
        <w:rPr>
          <w:rFonts w:ascii="Cambria" w:hAnsi="Cambria" w:cs="Cambria"/>
          <w:bCs/>
          <w:sz w:val="24"/>
          <w:szCs w:val="24"/>
        </w:rPr>
        <w:br/>
        <w:t xml:space="preserve">w dniu podpisania umowy przez Zamawiającego i Wykonawcę, przed jej podpisaniem. </w:t>
      </w:r>
      <w:r w:rsidRPr="0093510A">
        <w:rPr>
          <w:rFonts w:ascii="Cambria" w:hAnsi="Cambria" w:cs="Cambria"/>
          <w:color w:val="000000"/>
          <w:sz w:val="24"/>
          <w:szCs w:val="24"/>
        </w:rPr>
        <w:t>W przypadku wniesienia wadium w pieniądzu Wykonawca może wyrazić zgodę na zaliczenie kwoty wadium na poczet zabezpieczenia.</w:t>
      </w:r>
    </w:p>
    <w:p w14:paraId="43F27B0D" w14:textId="77777777" w:rsidR="000D77EF" w:rsidRPr="0093510A" w:rsidRDefault="000D77EF" w:rsidP="007D546D">
      <w:pPr>
        <w:pStyle w:val="Kolorowalistaakcent11"/>
        <w:numPr>
          <w:ilvl w:val="1"/>
          <w:numId w:val="18"/>
        </w:numPr>
        <w:spacing w:before="0" w:after="0" w:line="276" w:lineRule="auto"/>
        <w:ind w:left="709" w:hanging="709"/>
        <w:rPr>
          <w:rFonts w:ascii="Cambria" w:hAnsi="Cambria" w:cs="Cambria"/>
          <w:color w:val="000000"/>
          <w:sz w:val="24"/>
          <w:szCs w:val="24"/>
        </w:rPr>
      </w:pPr>
      <w:r w:rsidRPr="0093510A">
        <w:rPr>
          <w:rFonts w:ascii="Cambria" w:hAnsi="Cambria" w:cs="Cambria"/>
          <w:color w:val="000000"/>
          <w:sz w:val="24"/>
          <w:szCs w:val="24"/>
        </w:rPr>
        <w:t>Zabezpieczenie służy pokryciu roszczeń z tytułu niewykonania lub nienależytego wykonania umowy. Kwota stanowiąca 70% zabezpieczenia należytego wykonania umowy, zostanie zwrócona w terminie 30 dni od dnia podpisania protokołu odbioru końcowego.</w:t>
      </w:r>
    </w:p>
    <w:p w14:paraId="48677292" w14:textId="77777777" w:rsidR="000D77EF" w:rsidRPr="0093510A" w:rsidRDefault="000D77EF" w:rsidP="007D546D">
      <w:pPr>
        <w:pStyle w:val="Kolorowalistaakcent11"/>
        <w:numPr>
          <w:ilvl w:val="1"/>
          <w:numId w:val="18"/>
        </w:numPr>
        <w:spacing w:before="0" w:after="0" w:line="276" w:lineRule="auto"/>
        <w:ind w:left="709" w:hanging="709"/>
        <w:rPr>
          <w:rFonts w:ascii="Cambria" w:hAnsi="Cambria" w:cs="Cambria"/>
          <w:color w:val="000000"/>
          <w:sz w:val="24"/>
          <w:szCs w:val="24"/>
        </w:rPr>
      </w:pPr>
      <w:r w:rsidRPr="0093510A">
        <w:rPr>
          <w:rFonts w:ascii="Cambria" w:hAnsi="Cambria" w:cs="Cambria"/>
          <w:color w:val="000000"/>
          <w:sz w:val="24"/>
          <w:szCs w:val="24"/>
        </w:rPr>
        <w:t>Kwota pozostawiona na zabezpieczenie roszczeń z tytułu rękojmi za wady fizyczne i gwarancji, wynosząca 30% wartości zabezpieczenia należytego wykonania umowy, zostanie zwrócona nie później niż w 15 dniu po upływie 60 miesięcy od dnia odbioru końcowego.</w:t>
      </w:r>
    </w:p>
    <w:p w14:paraId="43A32481" w14:textId="77777777" w:rsidR="000D77EF" w:rsidRPr="0093510A" w:rsidRDefault="000D77EF" w:rsidP="007D546D">
      <w:pPr>
        <w:pStyle w:val="Kolorowalistaakcent11"/>
        <w:numPr>
          <w:ilvl w:val="1"/>
          <w:numId w:val="18"/>
        </w:numPr>
        <w:spacing w:before="0" w:after="0" w:line="276" w:lineRule="auto"/>
        <w:ind w:left="709" w:hanging="709"/>
        <w:rPr>
          <w:rFonts w:ascii="Cambria" w:hAnsi="Cambria" w:cs="Cambria"/>
          <w:bCs/>
          <w:sz w:val="24"/>
          <w:szCs w:val="24"/>
        </w:rPr>
      </w:pPr>
      <w:r w:rsidRPr="0093510A">
        <w:rPr>
          <w:rFonts w:ascii="Cambria" w:hAnsi="Cambria" w:cs="Cambria"/>
          <w:color w:val="000000"/>
          <w:sz w:val="24"/>
          <w:szCs w:val="24"/>
        </w:rPr>
        <w:t xml:space="preserve">W trakcie realizacji umowy Wykonawca może dokonać zmiany formy zabezpieczenia należytego wykonania umowy na jedną lub kilka form, o których mowa w przepisach ustawy – Prawo zamówień publicznych, pod warunkiem, </w:t>
      </w:r>
      <w:r w:rsidRPr="0093510A">
        <w:rPr>
          <w:rFonts w:ascii="Cambria" w:hAnsi="Cambria" w:cs="Cambria"/>
          <w:color w:val="000000"/>
          <w:sz w:val="24"/>
          <w:szCs w:val="24"/>
        </w:rPr>
        <w:br/>
        <w:t>że zmiana formy zabezpieczenia zostanie dokonana z zachowaniem ciągłości zabezpieczenia i bez zmniejszenia jego wysokości.</w:t>
      </w:r>
    </w:p>
    <w:p w14:paraId="64BC3E0E" w14:textId="77777777" w:rsidR="000D77EF" w:rsidRPr="0093510A" w:rsidRDefault="000D77EF" w:rsidP="007D546D">
      <w:pPr>
        <w:pStyle w:val="Kolorowalistaakcent11"/>
        <w:numPr>
          <w:ilvl w:val="1"/>
          <w:numId w:val="18"/>
        </w:numPr>
        <w:spacing w:before="0" w:after="0" w:line="276" w:lineRule="auto"/>
        <w:ind w:left="709" w:hanging="709"/>
        <w:rPr>
          <w:rFonts w:ascii="Cambria" w:hAnsi="Cambria" w:cs="Cambria"/>
          <w:sz w:val="24"/>
          <w:szCs w:val="24"/>
        </w:rPr>
      </w:pPr>
      <w:r w:rsidRPr="0093510A">
        <w:rPr>
          <w:rFonts w:ascii="Cambria" w:hAnsi="Cambria" w:cs="Cambria"/>
          <w:bCs/>
          <w:sz w:val="24"/>
          <w:szCs w:val="24"/>
        </w:rPr>
        <w:t xml:space="preserve">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w:t>
      </w:r>
      <w:r w:rsidRPr="0093510A">
        <w:rPr>
          <w:rFonts w:ascii="Cambria" w:hAnsi="Cambria" w:cs="Cambria"/>
          <w:bCs/>
          <w:sz w:val="24"/>
          <w:szCs w:val="24"/>
        </w:rPr>
        <w:br/>
        <w:t>z aneksu do umowy.</w:t>
      </w:r>
    </w:p>
    <w:p w14:paraId="3279BB48" w14:textId="77777777" w:rsidR="001835D3" w:rsidRPr="0093510A" w:rsidRDefault="001835D3" w:rsidP="001835D3">
      <w:pPr>
        <w:pStyle w:val="Kolorowalistaakcent11"/>
        <w:tabs>
          <w:tab w:val="left" w:pos="709"/>
        </w:tabs>
        <w:spacing w:before="0" w:after="0" w:line="276" w:lineRule="auto"/>
        <w:ind w:left="709"/>
        <w:rPr>
          <w:rFonts w:ascii="Cambria" w:hAnsi="Cambria" w:cs="Cambria"/>
          <w:bCs/>
          <w:sz w:val="24"/>
          <w:szCs w:val="24"/>
        </w:rPr>
      </w:pPr>
    </w:p>
    <w:tbl>
      <w:tblPr>
        <w:tblW w:w="0" w:type="auto"/>
        <w:tblInd w:w="108" w:type="dxa"/>
        <w:tblLayout w:type="fixed"/>
        <w:tblLook w:val="0000" w:firstRow="0" w:lastRow="0" w:firstColumn="0" w:lastColumn="0" w:noHBand="0" w:noVBand="0"/>
      </w:tblPr>
      <w:tblGrid>
        <w:gridCol w:w="9639"/>
      </w:tblGrid>
      <w:tr w:rsidR="001835D3" w:rsidRPr="0093510A" w14:paraId="425F928A" w14:textId="77777777" w:rsidTr="00CD36A9">
        <w:tc>
          <w:tcPr>
            <w:tcW w:w="9639" w:type="dxa"/>
            <w:tcBorders>
              <w:bottom w:val="single" w:sz="4" w:space="0" w:color="000000"/>
            </w:tcBorders>
            <w:shd w:val="clear" w:color="auto" w:fill="D9D9D9"/>
          </w:tcPr>
          <w:p w14:paraId="03128B5B"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21</w:t>
            </w:r>
          </w:p>
          <w:p w14:paraId="7978DF7F"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b/>
                <w:sz w:val="26"/>
                <w:szCs w:val="26"/>
              </w:rPr>
              <w:t xml:space="preserve">PROJEKTOWANE POSTANOWIENIA UMOWY W SPRAWIE ZAMÓWIENIA </w:t>
            </w:r>
          </w:p>
          <w:p w14:paraId="2D23093F"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b/>
                <w:sz w:val="26"/>
                <w:szCs w:val="26"/>
              </w:rPr>
              <w:t xml:space="preserve">PUBLICZNEGO, KTÓRE ZOSTANĄ WPROWADZONE DO UMOWY </w:t>
            </w:r>
          </w:p>
          <w:p w14:paraId="342674E7" w14:textId="77777777" w:rsidR="001835D3" w:rsidRPr="0093510A" w:rsidRDefault="001835D3" w:rsidP="00CD36A9">
            <w:pPr>
              <w:spacing w:line="276" w:lineRule="auto"/>
              <w:jc w:val="center"/>
            </w:pPr>
            <w:r w:rsidRPr="0093510A">
              <w:rPr>
                <w:rFonts w:ascii="Cambria" w:hAnsi="Cambria" w:cs="Cambria"/>
                <w:b/>
                <w:sz w:val="26"/>
                <w:szCs w:val="26"/>
              </w:rPr>
              <w:t>W SPRAWIE ZAMÓWIENIA PUBLICZNEGO</w:t>
            </w:r>
          </w:p>
        </w:tc>
      </w:tr>
    </w:tbl>
    <w:p w14:paraId="4042C1F8" w14:textId="77777777" w:rsidR="005F5E63" w:rsidRDefault="005F5E63" w:rsidP="005F5E63">
      <w:pPr>
        <w:pStyle w:val="Kolorowalistaakcent11"/>
        <w:spacing w:line="276" w:lineRule="auto"/>
        <w:ind w:left="709"/>
        <w:rPr>
          <w:rFonts w:ascii="Cambria" w:hAnsi="Cambria" w:cs="Cambria"/>
          <w:sz w:val="24"/>
          <w:szCs w:val="24"/>
        </w:rPr>
      </w:pPr>
    </w:p>
    <w:p w14:paraId="0CCD31A5" w14:textId="71C50A05" w:rsidR="001835D3" w:rsidRPr="0093510A" w:rsidRDefault="001835D3" w:rsidP="007D546D">
      <w:pPr>
        <w:pStyle w:val="Kolorowalistaakcent11"/>
        <w:numPr>
          <w:ilvl w:val="1"/>
          <w:numId w:val="19"/>
        </w:numPr>
        <w:spacing w:line="276" w:lineRule="auto"/>
        <w:ind w:left="709" w:hanging="709"/>
        <w:rPr>
          <w:rFonts w:ascii="Cambria" w:hAnsi="Cambria" w:cs="Cambria"/>
          <w:sz w:val="24"/>
          <w:szCs w:val="24"/>
        </w:rPr>
      </w:pPr>
      <w:r w:rsidRPr="0093510A">
        <w:rPr>
          <w:rFonts w:ascii="Cambria" w:hAnsi="Cambria" w:cs="Cambria"/>
          <w:sz w:val="24"/>
          <w:szCs w:val="24"/>
        </w:rPr>
        <w:t xml:space="preserve">Projekt Umowy stanowi </w:t>
      </w:r>
      <w:r w:rsidRPr="0093510A">
        <w:rPr>
          <w:rFonts w:ascii="Cambria" w:hAnsi="Cambria" w:cs="Cambria"/>
          <w:b/>
          <w:sz w:val="24"/>
          <w:szCs w:val="24"/>
        </w:rPr>
        <w:t xml:space="preserve">Załącznik Nr </w:t>
      </w:r>
      <w:r w:rsidR="00352119" w:rsidRPr="0093510A">
        <w:rPr>
          <w:rFonts w:ascii="Cambria" w:hAnsi="Cambria" w:cs="Cambria"/>
          <w:b/>
          <w:sz w:val="24"/>
          <w:szCs w:val="24"/>
        </w:rPr>
        <w:t>2 do</w:t>
      </w:r>
      <w:r w:rsidRPr="0093510A">
        <w:rPr>
          <w:rFonts w:ascii="Cambria" w:hAnsi="Cambria" w:cs="Cambria"/>
          <w:b/>
          <w:sz w:val="24"/>
          <w:szCs w:val="24"/>
        </w:rPr>
        <w:t xml:space="preserve"> SWZ</w:t>
      </w:r>
      <w:r w:rsidRPr="0093510A">
        <w:rPr>
          <w:rFonts w:ascii="Cambria" w:hAnsi="Cambria" w:cs="Cambria"/>
          <w:sz w:val="24"/>
          <w:szCs w:val="24"/>
        </w:rPr>
        <w:t>.</w:t>
      </w:r>
    </w:p>
    <w:p w14:paraId="36F64D73" w14:textId="5A0893C2" w:rsidR="001835D3" w:rsidRPr="0093510A" w:rsidRDefault="001835D3" w:rsidP="007D546D">
      <w:pPr>
        <w:pStyle w:val="Kolorowalistaakcent11"/>
        <w:numPr>
          <w:ilvl w:val="1"/>
          <w:numId w:val="19"/>
        </w:numPr>
        <w:spacing w:line="276" w:lineRule="auto"/>
        <w:ind w:left="709" w:hanging="709"/>
      </w:pPr>
      <w:r w:rsidRPr="0093510A">
        <w:rPr>
          <w:rFonts w:ascii="Cambria" w:hAnsi="Cambria" w:cs="Cambria"/>
          <w:sz w:val="24"/>
          <w:szCs w:val="24"/>
        </w:rPr>
        <w:t xml:space="preserve">Zamawiający przewiduje możliwości wprowadzenia zmian do zawartej umowy, </w:t>
      </w:r>
      <w:r w:rsidR="005234D0" w:rsidRPr="0093510A">
        <w:rPr>
          <w:rFonts w:ascii="Cambria" w:hAnsi="Cambria" w:cs="Cambria"/>
          <w:sz w:val="24"/>
          <w:szCs w:val="24"/>
        </w:rPr>
        <w:br/>
      </w:r>
      <w:r w:rsidRPr="0093510A">
        <w:rPr>
          <w:rFonts w:ascii="Cambria" w:hAnsi="Cambria" w:cs="Cambria"/>
          <w:sz w:val="24"/>
          <w:szCs w:val="24"/>
        </w:rPr>
        <w:t xml:space="preserve">na podstawie art. 454-455 ustawy </w:t>
      </w:r>
      <w:proofErr w:type="spellStart"/>
      <w:r w:rsidRPr="0093510A">
        <w:rPr>
          <w:rFonts w:ascii="Cambria" w:hAnsi="Cambria" w:cs="Cambria"/>
          <w:sz w:val="24"/>
          <w:szCs w:val="24"/>
        </w:rPr>
        <w:t>Pzp</w:t>
      </w:r>
      <w:proofErr w:type="spellEnd"/>
      <w:r w:rsidRPr="0093510A">
        <w:rPr>
          <w:rFonts w:ascii="Cambria" w:hAnsi="Cambria" w:cs="Cambria"/>
          <w:sz w:val="24"/>
          <w:szCs w:val="24"/>
        </w:rPr>
        <w:t xml:space="preserve"> oraz postanowień Projektu </w:t>
      </w:r>
      <w:r w:rsidR="003941FB" w:rsidRPr="0093510A">
        <w:rPr>
          <w:rFonts w:ascii="Cambria" w:hAnsi="Cambria" w:cs="Cambria"/>
          <w:sz w:val="24"/>
          <w:szCs w:val="24"/>
        </w:rPr>
        <w:t>Umowy.</w:t>
      </w:r>
    </w:p>
    <w:p w14:paraId="22060BB2" w14:textId="77777777" w:rsidR="001835D3" w:rsidRPr="0093510A" w:rsidRDefault="001835D3" w:rsidP="001835D3">
      <w:pPr>
        <w:pStyle w:val="Kolorowalistaakcent11"/>
        <w:spacing w:line="276" w:lineRule="auto"/>
        <w:ind w:left="709" w:hanging="709"/>
      </w:pPr>
    </w:p>
    <w:tbl>
      <w:tblPr>
        <w:tblW w:w="0" w:type="auto"/>
        <w:tblInd w:w="108" w:type="dxa"/>
        <w:tblLayout w:type="fixed"/>
        <w:tblLook w:val="0000" w:firstRow="0" w:lastRow="0" w:firstColumn="0" w:lastColumn="0" w:noHBand="0" w:noVBand="0"/>
      </w:tblPr>
      <w:tblGrid>
        <w:gridCol w:w="9639"/>
      </w:tblGrid>
      <w:tr w:rsidR="001835D3" w:rsidRPr="0093510A" w14:paraId="2F50BCC8" w14:textId="77777777" w:rsidTr="00CD36A9">
        <w:trPr>
          <w:trHeight w:val="507"/>
        </w:trPr>
        <w:tc>
          <w:tcPr>
            <w:tcW w:w="9639" w:type="dxa"/>
            <w:tcBorders>
              <w:bottom w:val="single" w:sz="4" w:space="0" w:color="000000"/>
            </w:tcBorders>
            <w:shd w:val="clear" w:color="auto" w:fill="D9D9D9"/>
          </w:tcPr>
          <w:p w14:paraId="5CFB7A1D" w14:textId="77777777" w:rsidR="001835D3" w:rsidRPr="0093510A" w:rsidRDefault="001835D3" w:rsidP="00CD36A9">
            <w:pPr>
              <w:spacing w:line="276" w:lineRule="auto"/>
              <w:jc w:val="center"/>
              <w:rPr>
                <w:rFonts w:ascii="Cambria" w:hAnsi="Cambria" w:cs="Cambria"/>
                <w:b/>
                <w:color w:val="000000"/>
                <w:sz w:val="26"/>
                <w:szCs w:val="26"/>
              </w:rPr>
            </w:pPr>
            <w:r w:rsidRPr="0093510A">
              <w:rPr>
                <w:rFonts w:ascii="Cambria" w:hAnsi="Cambria" w:cs="Cambria"/>
                <w:color w:val="000000"/>
                <w:sz w:val="26"/>
                <w:szCs w:val="26"/>
              </w:rPr>
              <w:t>Rozdział 22</w:t>
            </w:r>
          </w:p>
          <w:p w14:paraId="36888B32" w14:textId="77777777" w:rsidR="001835D3" w:rsidRPr="0093510A" w:rsidRDefault="001835D3" w:rsidP="00CD36A9">
            <w:pPr>
              <w:spacing w:line="276" w:lineRule="auto"/>
              <w:jc w:val="center"/>
            </w:pPr>
            <w:r w:rsidRPr="0093510A">
              <w:rPr>
                <w:rFonts w:ascii="Cambria" w:hAnsi="Cambria" w:cs="Cambria"/>
                <w:b/>
                <w:color w:val="000000"/>
                <w:sz w:val="26"/>
                <w:szCs w:val="26"/>
              </w:rPr>
              <w:t>OCHRONA DANYCH OSOBOWYCH</w:t>
            </w:r>
          </w:p>
        </w:tc>
      </w:tr>
    </w:tbl>
    <w:p w14:paraId="4767004D" w14:textId="77777777" w:rsidR="001835D3" w:rsidRPr="0093510A" w:rsidRDefault="001835D3" w:rsidP="001835D3">
      <w:pPr>
        <w:spacing w:line="276" w:lineRule="auto"/>
        <w:rPr>
          <w:rFonts w:ascii="Cambria" w:hAnsi="Cambria" w:cs="Cambria"/>
          <w:bCs/>
        </w:rPr>
      </w:pPr>
    </w:p>
    <w:p w14:paraId="558353ED" w14:textId="77777777" w:rsidR="001835D3" w:rsidRPr="0093510A" w:rsidRDefault="001835D3" w:rsidP="001835D3">
      <w:pPr>
        <w:spacing w:line="276" w:lineRule="auto"/>
        <w:jc w:val="both"/>
        <w:rPr>
          <w:rFonts w:ascii="Cambria" w:hAnsi="Cambria" w:cs="Cambria"/>
        </w:rPr>
      </w:pPr>
      <w:r w:rsidRPr="0093510A">
        <w:rPr>
          <w:rFonts w:ascii="Cambria" w:hAnsi="Cambria" w:cs="Cambria"/>
        </w:rPr>
        <w:lastRenderedPageBreak/>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005234D0" w:rsidRPr="0093510A">
        <w:rPr>
          <w:rFonts w:ascii="Cambria" w:hAnsi="Cambria" w:cs="Cambria"/>
        </w:rPr>
        <w:br/>
      </w:r>
      <w:r w:rsidRPr="0093510A">
        <w:rPr>
          <w:rFonts w:ascii="Cambria" w:hAnsi="Cambria" w:cs="Cambria"/>
        </w:rPr>
        <w:t xml:space="preserve">z 04.05.2016, str. 1), dalej </w:t>
      </w:r>
      <w:r w:rsidRPr="0093510A">
        <w:rPr>
          <w:rFonts w:ascii="Cambria" w:hAnsi="Cambria" w:cs="Cambria"/>
          <w:i/>
          <w:iCs/>
        </w:rPr>
        <w:t>„RODO”,</w:t>
      </w:r>
      <w:r w:rsidR="005234D0" w:rsidRPr="0093510A">
        <w:rPr>
          <w:rFonts w:ascii="Cambria" w:hAnsi="Cambria" w:cs="Cambria"/>
          <w:i/>
          <w:iCs/>
        </w:rPr>
        <w:t xml:space="preserve"> </w:t>
      </w:r>
      <w:r w:rsidRPr="0093510A">
        <w:rPr>
          <w:rFonts w:ascii="Cambria" w:hAnsi="Cambria" w:cs="Cambria"/>
          <w:b/>
        </w:rPr>
        <w:t xml:space="preserve">Zamawiający informuje, że: </w:t>
      </w:r>
    </w:p>
    <w:p w14:paraId="2A378FA7" w14:textId="77777777" w:rsidR="001835D3" w:rsidRPr="0093510A" w:rsidRDefault="001835D3" w:rsidP="0018023E">
      <w:pPr>
        <w:pStyle w:val="Akapitzlist2"/>
        <w:numPr>
          <w:ilvl w:val="0"/>
          <w:numId w:val="11"/>
        </w:numPr>
        <w:spacing w:before="0" w:after="0" w:line="276" w:lineRule="auto"/>
        <w:ind w:left="426" w:hanging="426"/>
        <w:rPr>
          <w:rFonts w:ascii="Cambria" w:eastAsia="Times New Roman" w:hAnsi="Cambria" w:cs="Cambria"/>
          <w:sz w:val="24"/>
          <w:szCs w:val="24"/>
        </w:rPr>
      </w:pPr>
      <w:r w:rsidRPr="0093510A">
        <w:rPr>
          <w:rFonts w:ascii="Cambria" w:eastAsia="Times New Roman" w:hAnsi="Cambria" w:cs="Cambria"/>
          <w:sz w:val="24"/>
          <w:szCs w:val="24"/>
        </w:rPr>
        <w:t>Jest administratorem danych osobowych Wykonawcy oraz osób, których dane Wykonawca przekazał w niniejszym postępowaniu</w:t>
      </w:r>
      <w:r w:rsidRPr="0093510A">
        <w:rPr>
          <w:rFonts w:ascii="Cambria" w:hAnsi="Cambria" w:cs="Cambria"/>
          <w:i/>
          <w:sz w:val="24"/>
          <w:szCs w:val="24"/>
        </w:rPr>
        <w:t>;</w:t>
      </w:r>
    </w:p>
    <w:p w14:paraId="308ECA5E" w14:textId="56F85DBC" w:rsidR="001835D3" w:rsidRPr="0093510A" w:rsidRDefault="001835D3" w:rsidP="004378A9">
      <w:pPr>
        <w:pStyle w:val="Akapitzlist2"/>
        <w:numPr>
          <w:ilvl w:val="0"/>
          <w:numId w:val="11"/>
        </w:numPr>
        <w:spacing w:before="0" w:after="0" w:line="276" w:lineRule="auto"/>
        <w:rPr>
          <w:rFonts w:ascii="Cambria" w:eastAsia="Times New Roman" w:hAnsi="Cambria" w:cs="Cambria"/>
          <w:sz w:val="24"/>
          <w:szCs w:val="24"/>
        </w:rPr>
      </w:pPr>
      <w:r w:rsidRPr="0093510A">
        <w:rPr>
          <w:rFonts w:ascii="Cambria" w:eastAsia="Times New Roman" w:hAnsi="Cambria" w:cs="Cambria"/>
          <w:sz w:val="24"/>
          <w:szCs w:val="24"/>
        </w:rPr>
        <w:t>dane osobowe Wykonawcy przetwarzane będą na podstawie art. 6 ust. 1 lit. c</w:t>
      </w:r>
      <w:r w:rsidR="001A7D5A" w:rsidRPr="0093510A">
        <w:rPr>
          <w:rFonts w:ascii="Cambria" w:eastAsia="Times New Roman" w:hAnsi="Cambria" w:cs="Cambria"/>
          <w:sz w:val="24"/>
          <w:szCs w:val="24"/>
        </w:rPr>
        <w:t xml:space="preserve"> </w:t>
      </w:r>
      <w:r w:rsidRPr="0093510A">
        <w:rPr>
          <w:rFonts w:ascii="Cambria" w:eastAsia="Times New Roman" w:hAnsi="Cambria" w:cs="Cambria"/>
          <w:sz w:val="24"/>
          <w:szCs w:val="24"/>
        </w:rPr>
        <w:t xml:space="preserve">RODO w celu </w:t>
      </w:r>
      <w:r w:rsidRPr="0093510A">
        <w:rPr>
          <w:rFonts w:ascii="Cambria" w:hAnsi="Cambria" w:cs="Cambria"/>
          <w:sz w:val="24"/>
          <w:szCs w:val="24"/>
        </w:rPr>
        <w:t xml:space="preserve">związanym z postępowaniem o udzielenie zamówienia publicznego na zadanie pn.: </w:t>
      </w:r>
      <w:r w:rsidRPr="00A83FF5">
        <w:rPr>
          <w:rFonts w:ascii="Cambria" w:hAnsi="Cambria" w:cs="Cambria"/>
          <w:b/>
          <w:bCs/>
          <w:color w:val="000000" w:themeColor="text1"/>
          <w:sz w:val="24"/>
          <w:szCs w:val="24"/>
        </w:rPr>
        <w:t>„</w:t>
      </w:r>
      <w:r w:rsidR="004378A9" w:rsidRPr="00A83FF5">
        <w:rPr>
          <w:rFonts w:ascii="Cambria" w:hAnsi="Cambria" w:cs="Cambria"/>
          <w:b/>
          <w:bCs/>
          <w:i/>
          <w:iCs/>
          <w:color w:val="000000" w:themeColor="text1"/>
          <w:sz w:val="24"/>
          <w:szCs w:val="24"/>
        </w:rPr>
        <w:t xml:space="preserve">Budowa zbiornika na deszczówkę wraz z automatycznym systemem nawadniania w ramach zadania: „Dostosowanie do zmian klimatu oraz zapobieganie powodziom i suszy terenu </w:t>
      </w:r>
      <w:proofErr w:type="spellStart"/>
      <w:r w:rsidR="004378A9" w:rsidRPr="00A83FF5">
        <w:rPr>
          <w:rFonts w:ascii="Cambria" w:hAnsi="Cambria" w:cs="Cambria"/>
          <w:b/>
          <w:bCs/>
          <w:i/>
          <w:iCs/>
          <w:color w:val="000000" w:themeColor="text1"/>
          <w:sz w:val="24"/>
          <w:szCs w:val="24"/>
        </w:rPr>
        <w:t>Konowicy</w:t>
      </w:r>
      <w:proofErr w:type="spellEnd"/>
      <w:r w:rsidR="004378A9" w:rsidRPr="00A83FF5">
        <w:rPr>
          <w:rFonts w:ascii="Cambria" w:hAnsi="Cambria" w:cs="Cambria"/>
          <w:b/>
          <w:bCs/>
          <w:i/>
          <w:iCs/>
          <w:color w:val="000000" w:themeColor="text1"/>
          <w:sz w:val="24"/>
          <w:szCs w:val="24"/>
        </w:rPr>
        <w:t xml:space="preserve"> w Terespolu</w:t>
      </w:r>
      <w:r w:rsidR="004F7F40" w:rsidRPr="00A83FF5">
        <w:rPr>
          <w:rFonts w:ascii="Cambria" w:hAnsi="Cambria" w:cs="Cambria"/>
          <w:b/>
          <w:bCs/>
          <w:i/>
          <w:iCs/>
          <w:color w:val="000000" w:themeColor="text1"/>
          <w:sz w:val="24"/>
          <w:szCs w:val="24"/>
        </w:rPr>
        <w:t>”</w:t>
      </w:r>
      <w:r w:rsidR="004F7F40" w:rsidRPr="00A83FF5">
        <w:rPr>
          <w:rFonts w:ascii="Cambria" w:hAnsi="Cambria" w:cs="Cambria"/>
          <w:b/>
          <w:bCs/>
          <w:color w:val="000000" w:themeColor="text1"/>
          <w:sz w:val="24"/>
          <w:szCs w:val="24"/>
        </w:rPr>
        <w:t xml:space="preserve">, </w:t>
      </w:r>
      <w:r w:rsidR="004F7F40" w:rsidRPr="0093510A">
        <w:rPr>
          <w:rFonts w:ascii="Cambria" w:hAnsi="Cambria" w:cs="Cambria"/>
          <w:sz w:val="24"/>
          <w:szCs w:val="24"/>
        </w:rPr>
        <w:t>prowadzonym</w:t>
      </w:r>
      <w:r w:rsidRPr="0093510A">
        <w:rPr>
          <w:rFonts w:ascii="Cambria" w:hAnsi="Cambria" w:cs="Cambria"/>
          <w:sz w:val="24"/>
          <w:szCs w:val="24"/>
        </w:rPr>
        <w:t xml:space="preserve"> w trybie podstawowym;</w:t>
      </w:r>
    </w:p>
    <w:p w14:paraId="70F643AC" w14:textId="00974DBF" w:rsidR="001835D3" w:rsidRPr="0093510A" w:rsidRDefault="001835D3" w:rsidP="0018023E">
      <w:pPr>
        <w:pStyle w:val="Akapitzlist2"/>
        <w:numPr>
          <w:ilvl w:val="0"/>
          <w:numId w:val="11"/>
        </w:numPr>
        <w:spacing w:before="0" w:after="0" w:line="276" w:lineRule="auto"/>
        <w:ind w:left="426" w:hanging="426"/>
        <w:rPr>
          <w:rFonts w:ascii="Cambria" w:eastAsia="Times New Roman" w:hAnsi="Cambria" w:cs="Cambria"/>
          <w:sz w:val="24"/>
          <w:szCs w:val="24"/>
        </w:rPr>
      </w:pPr>
      <w:r w:rsidRPr="0093510A">
        <w:rPr>
          <w:rFonts w:ascii="Cambria" w:eastAsia="Times New Roman" w:hAnsi="Cambria" w:cs="Cambria"/>
          <w:sz w:val="24"/>
          <w:szCs w:val="24"/>
        </w:rPr>
        <w:t xml:space="preserve">odbiorcami danych osobowych Wykonawcy będą osoby lub podmioty, którym udostępniona zostanie dokumentacja postępowania w oparciu o art. 18 oraz art. 74 ustawy z </w:t>
      </w:r>
      <w:r w:rsidRPr="0093510A">
        <w:rPr>
          <w:rFonts w:ascii="Cambria" w:hAnsi="Cambria" w:cs="Cambria"/>
          <w:bCs/>
          <w:sz w:val="24"/>
          <w:szCs w:val="24"/>
        </w:rPr>
        <w:t xml:space="preserve">dnia 11 września 2019 r. Prawo zamówień publicznych </w:t>
      </w:r>
      <w:r w:rsidRPr="0093510A">
        <w:rPr>
          <w:rFonts w:ascii="Cambria" w:eastAsia="Times New Roman" w:hAnsi="Cambria" w:cs="Cambria"/>
          <w:sz w:val="24"/>
          <w:szCs w:val="24"/>
        </w:rPr>
        <w:t>(Dz. U. z 202</w:t>
      </w:r>
      <w:r w:rsidR="001A7D5A" w:rsidRPr="0093510A">
        <w:rPr>
          <w:rFonts w:ascii="Cambria" w:eastAsia="Times New Roman" w:hAnsi="Cambria" w:cs="Cambria"/>
          <w:sz w:val="24"/>
          <w:szCs w:val="24"/>
        </w:rPr>
        <w:t>2</w:t>
      </w:r>
      <w:r w:rsidRPr="0093510A">
        <w:rPr>
          <w:rFonts w:ascii="Cambria" w:eastAsia="Times New Roman" w:hAnsi="Cambria" w:cs="Cambria"/>
          <w:sz w:val="24"/>
          <w:szCs w:val="24"/>
        </w:rPr>
        <w:t xml:space="preserve"> r. poz. 1</w:t>
      </w:r>
      <w:r w:rsidR="001A7D5A" w:rsidRPr="0093510A">
        <w:rPr>
          <w:rFonts w:ascii="Cambria" w:eastAsia="Times New Roman" w:hAnsi="Cambria" w:cs="Cambria"/>
          <w:sz w:val="24"/>
          <w:szCs w:val="24"/>
        </w:rPr>
        <w:t>710</w:t>
      </w:r>
      <w:r w:rsidRPr="0093510A">
        <w:rPr>
          <w:rFonts w:ascii="Cambria" w:eastAsia="Times New Roman" w:hAnsi="Cambria" w:cs="Cambria"/>
          <w:sz w:val="24"/>
          <w:szCs w:val="24"/>
        </w:rPr>
        <w:t xml:space="preserve"> z </w:t>
      </w:r>
      <w:proofErr w:type="spellStart"/>
      <w:r w:rsidRPr="0093510A">
        <w:rPr>
          <w:rFonts w:ascii="Cambria" w:eastAsia="Times New Roman" w:hAnsi="Cambria" w:cs="Cambria"/>
          <w:sz w:val="24"/>
          <w:szCs w:val="24"/>
        </w:rPr>
        <w:t>późn</w:t>
      </w:r>
      <w:proofErr w:type="spellEnd"/>
      <w:r w:rsidRPr="0093510A">
        <w:rPr>
          <w:rFonts w:ascii="Cambria" w:eastAsia="Times New Roman" w:hAnsi="Cambria" w:cs="Cambria"/>
          <w:sz w:val="24"/>
          <w:szCs w:val="24"/>
        </w:rPr>
        <w:t xml:space="preserve">. zm.), dalej „ustawa </w:t>
      </w:r>
      <w:proofErr w:type="spellStart"/>
      <w:r w:rsidRPr="0093510A">
        <w:rPr>
          <w:rFonts w:ascii="Cambria" w:eastAsia="Times New Roman" w:hAnsi="Cambria" w:cs="Cambria"/>
          <w:sz w:val="24"/>
          <w:szCs w:val="24"/>
        </w:rPr>
        <w:t>Pzp</w:t>
      </w:r>
      <w:proofErr w:type="spellEnd"/>
      <w:r w:rsidRPr="0093510A">
        <w:rPr>
          <w:rFonts w:ascii="Cambria" w:eastAsia="Times New Roman" w:hAnsi="Cambria" w:cs="Cambria"/>
          <w:sz w:val="24"/>
          <w:szCs w:val="24"/>
        </w:rPr>
        <w:t xml:space="preserve">”;  </w:t>
      </w:r>
    </w:p>
    <w:p w14:paraId="328F2149" w14:textId="77777777" w:rsidR="001835D3" w:rsidRPr="0093510A" w:rsidRDefault="001835D3" w:rsidP="0018023E">
      <w:pPr>
        <w:pStyle w:val="Akapitzlist2"/>
        <w:numPr>
          <w:ilvl w:val="0"/>
          <w:numId w:val="11"/>
        </w:numPr>
        <w:spacing w:before="0" w:after="0" w:line="276" w:lineRule="auto"/>
        <w:ind w:left="426" w:hanging="426"/>
        <w:rPr>
          <w:rFonts w:ascii="Cambria" w:eastAsia="Times New Roman" w:hAnsi="Cambria" w:cs="Cambria"/>
          <w:sz w:val="24"/>
          <w:szCs w:val="24"/>
        </w:rPr>
      </w:pPr>
      <w:r w:rsidRPr="0093510A">
        <w:rPr>
          <w:rFonts w:ascii="Cambria" w:eastAsia="Times New Roman" w:hAnsi="Cambria" w:cs="Cambria"/>
          <w:sz w:val="24"/>
          <w:szCs w:val="24"/>
        </w:rPr>
        <w:t xml:space="preserve">dane osobowe Wykonawcy będą przechowywane, zgodnie z art. 78 ust. 1 ustawy </w:t>
      </w:r>
      <w:proofErr w:type="spellStart"/>
      <w:r w:rsidRPr="0093510A">
        <w:rPr>
          <w:rFonts w:ascii="Cambria" w:eastAsia="Times New Roman" w:hAnsi="Cambria" w:cs="Cambria"/>
          <w:sz w:val="24"/>
          <w:szCs w:val="24"/>
        </w:rPr>
        <w:t>Pzp</w:t>
      </w:r>
      <w:proofErr w:type="spellEnd"/>
      <w:r w:rsidRPr="0093510A">
        <w:rPr>
          <w:rFonts w:ascii="Cambria" w:eastAsia="Times New Roman" w:hAnsi="Cambria" w:cs="Cambria"/>
          <w:sz w:val="24"/>
          <w:szCs w:val="24"/>
        </w:rPr>
        <w:t>, przez okres 4 lat od dnia zakończenia postępowania o udzielenie zamówienia, w sposób gwarantujący jego nienaruszalność.</w:t>
      </w:r>
    </w:p>
    <w:p w14:paraId="37FCB47A" w14:textId="77777777" w:rsidR="001835D3" w:rsidRPr="0093510A" w:rsidRDefault="001835D3" w:rsidP="0018023E">
      <w:pPr>
        <w:pStyle w:val="Akapitzlist2"/>
        <w:numPr>
          <w:ilvl w:val="0"/>
          <w:numId w:val="11"/>
        </w:numPr>
        <w:spacing w:before="0" w:after="0" w:line="276" w:lineRule="auto"/>
        <w:ind w:left="426" w:hanging="426"/>
        <w:rPr>
          <w:rFonts w:ascii="Cambria" w:eastAsia="Times New Roman" w:hAnsi="Cambria" w:cs="Cambria"/>
          <w:sz w:val="24"/>
          <w:szCs w:val="24"/>
        </w:rPr>
      </w:pPr>
      <w:r w:rsidRPr="0093510A">
        <w:rPr>
          <w:rFonts w:ascii="Cambria" w:eastAsia="Times New Roman" w:hAnsi="Cambria" w:cs="Cambria"/>
          <w:sz w:val="24"/>
          <w:szCs w:val="24"/>
        </w:rPr>
        <w:t xml:space="preserve">obowiązek podania przez Wykonawcę danych osobowych bezpośrednio go dotyczących jest wymogiem ustawowym określonym w przepisach ustawy </w:t>
      </w:r>
      <w:proofErr w:type="spellStart"/>
      <w:r w:rsidRPr="0093510A">
        <w:rPr>
          <w:rFonts w:ascii="Cambria" w:eastAsia="Times New Roman" w:hAnsi="Cambria" w:cs="Cambria"/>
          <w:sz w:val="24"/>
          <w:szCs w:val="24"/>
        </w:rPr>
        <w:t>Pzp</w:t>
      </w:r>
      <w:proofErr w:type="spellEnd"/>
      <w:r w:rsidRPr="0093510A">
        <w:rPr>
          <w:rFonts w:ascii="Cambria" w:eastAsia="Times New Roman" w:hAnsi="Cambria" w:cs="Cambria"/>
          <w:sz w:val="24"/>
          <w:szCs w:val="24"/>
        </w:rPr>
        <w:t xml:space="preserve">, związanym z udziałem w postępowaniu o udzielenie zamówienia publicznego; konsekwencje niepodania określonych danych wynikają z ustawy </w:t>
      </w:r>
      <w:proofErr w:type="spellStart"/>
      <w:r w:rsidRPr="0093510A">
        <w:rPr>
          <w:rFonts w:ascii="Cambria" w:eastAsia="Times New Roman" w:hAnsi="Cambria" w:cs="Cambria"/>
          <w:sz w:val="24"/>
          <w:szCs w:val="24"/>
        </w:rPr>
        <w:t>Pzp</w:t>
      </w:r>
      <w:proofErr w:type="spellEnd"/>
      <w:r w:rsidRPr="0093510A">
        <w:rPr>
          <w:rFonts w:ascii="Cambria" w:eastAsia="Times New Roman" w:hAnsi="Cambria" w:cs="Cambria"/>
          <w:sz w:val="24"/>
          <w:szCs w:val="24"/>
        </w:rPr>
        <w:t xml:space="preserve">;  </w:t>
      </w:r>
    </w:p>
    <w:p w14:paraId="74A486AE" w14:textId="77777777" w:rsidR="001835D3" w:rsidRPr="0093510A" w:rsidRDefault="001835D3" w:rsidP="0018023E">
      <w:pPr>
        <w:pStyle w:val="Akapitzlist2"/>
        <w:numPr>
          <w:ilvl w:val="0"/>
          <w:numId w:val="11"/>
        </w:numPr>
        <w:spacing w:before="0" w:after="0" w:line="276" w:lineRule="auto"/>
        <w:ind w:left="426" w:hanging="426"/>
        <w:rPr>
          <w:rFonts w:ascii="Cambria" w:eastAsia="Times New Roman" w:hAnsi="Cambria" w:cs="Cambria"/>
          <w:sz w:val="24"/>
          <w:szCs w:val="24"/>
        </w:rPr>
      </w:pPr>
      <w:r w:rsidRPr="0093510A">
        <w:rPr>
          <w:rFonts w:ascii="Cambria" w:eastAsia="Times New Roman" w:hAnsi="Cambria" w:cs="Cambria"/>
          <w:sz w:val="24"/>
          <w:szCs w:val="24"/>
        </w:rPr>
        <w:t xml:space="preserve">w odniesieniu do danych osobowych Wykonawcy decyzje nie będą podejmowane </w:t>
      </w:r>
      <w:r w:rsidR="005234D0" w:rsidRPr="0093510A">
        <w:rPr>
          <w:rFonts w:ascii="Cambria" w:eastAsia="Times New Roman" w:hAnsi="Cambria" w:cs="Cambria"/>
          <w:sz w:val="24"/>
          <w:szCs w:val="24"/>
        </w:rPr>
        <w:br/>
      </w:r>
      <w:r w:rsidRPr="0093510A">
        <w:rPr>
          <w:rFonts w:ascii="Cambria" w:eastAsia="Times New Roman" w:hAnsi="Cambria" w:cs="Cambria"/>
          <w:sz w:val="24"/>
          <w:szCs w:val="24"/>
        </w:rPr>
        <w:t>w sposób zautomatyzowany, stosowanie do art. 22 RODO;</w:t>
      </w:r>
    </w:p>
    <w:p w14:paraId="66CFC3A9" w14:textId="77777777" w:rsidR="001835D3" w:rsidRPr="0093510A" w:rsidRDefault="001835D3" w:rsidP="0018023E">
      <w:pPr>
        <w:pStyle w:val="Akapitzlist2"/>
        <w:numPr>
          <w:ilvl w:val="0"/>
          <w:numId w:val="11"/>
        </w:numPr>
        <w:spacing w:before="0" w:after="0" w:line="276" w:lineRule="auto"/>
        <w:ind w:left="426" w:hanging="426"/>
        <w:rPr>
          <w:rFonts w:ascii="Cambria" w:eastAsia="Times New Roman" w:hAnsi="Cambria" w:cs="Cambria"/>
          <w:sz w:val="24"/>
          <w:szCs w:val="24"/>
        </w:rPr>
      </w:pPr>
      <w:r w:rsidRPr="0093510A">
        <w:rPr>
          <w:rFonts w:ascii="Cambria" w:eastAsia="Times New Roman" w:hAnsi="Cambria" w:cs="Cambria"/>
          <w:sz w:val="24"/>
          <w:szCs w:val="24"/>
        </w:rPr>
        <w:t>Wykonawca posiada:</w:t>
      </w:r>
    </w:p>
    <w:p w14:paraId="4B920D60" w14:textId="77777777" w:rsidR="001835D3" w:rsidRPr="0093510A" w:rsidRDefault="001835D3" w:rsidP="0018023E">
      <w:pPr>
        <w:pStyle w:val="Akapitzlist2"/>
        <w:numPr>
          <w:ilvl w:val="0"/>
          <w:numId w:val="9"/>
        </w:numPr>
        <w:spacing w:before="0" w:after="0" w:line="276" w:lineRule="auto"/>
        <w:ind w:left="709" w:hanging="283"/>
        <w:rPr>
          <w:rFonts w:ascii="Cambria" w:eastAsia="Times New Roman" w:hAnsi="Cambria" w:cs="Cambria"/>
          <w:sz w:val="24"/>
          <w:szCs w:val="24"/>
        </w:rPr>
      </w:pPr>
      <w:r w:rsidRPr="0093510A">
        <w:rPr>
          <w:rFonts w:ascii="Cambria" w:eastAsia="Times New Roman" w:hAnsi="Cambria" w:cs="Cambria"/>
          <w:sz w:val="24"/>
          <w:szCs w:val="24"/>
        </w:rPr>
        <w:t>na podstawie art. 15 RODO prawo dostępu do danych osobowych dotyczących Wykonawcy;</w:t>
      </w:r>
    </w:p>
    <w:p w14:paraId="3D17F3B1" w14:textId="77777777" w:rsidR="001835D3" w:rsidRPr="0093510A" w:rsidRDefault="001835D3" w:rsidP="0018023E">
      <w:pPr>
        <w:pStyle w:val="Akapitzlist2"/>
        <w:numPr>
          <w:ilvl w:val="0"/>
          <w:numId w:val="9"/>
        </w:numPr>
        <w:spacing w:before="0" w:after="0" w:line="276" w:lineRule="auto"/>
        <w:ind w:left="709" w:hanging="283"/>
        <w:rPr>
          <w:rFonts w:ascii="Cambria" w:eastAsia="Times New Roman" w:hAnsi="Cambria" w:cs="Cambria"/>
          <w:sz w:val="24"/>
          <w:szCs w:val="24"/>
        </w:rPr>
      </w:pPr>
      <w:r w:rsidRPr="0093510A">
        <w:rPr>
          <w:rFonts w:ascii="Cambria" w:eastAsia="Times New Roman" w:hAnsi="Cambria" w:cs="Cambria"/>
          <w:sz w:val="24"/>
          <w:szCs w:val="24"/>
        </w:rPr>
        <w:t xml:space="preserve">na podstawie art. 16 RODO prawo do sprostowania danych osobowych, o ile ich zmiana nie skutkuje zmianą </w:t>
      </w:r>
      <w:r w:rsidRPr="0093510A">
        <w:rPr>
          <w:rFonts w:ascii="Cambria" w:hAnsi="Cambria" w:cs="Cambria"/>
          <w:sz w:val="24"/>
          <w:szCs w:val="24"/>
        </w:rPr>
        <w:t xml:space="preserve">wyniku postępowania o udzielenie zamówienia publicznego ani zmianą postanowień umowy w zakresie niezgodnym z ustawą </w:t>
      </w:r>
      <w:proofErr w:type="spellStart"/>
      <w:r w:rsidRPr="0093510A">
        <w:rPr>
          <w:rFonts w:ascii="Cambria" w:hAnsi="Cambria" w:cs="Cambria"/>
          <w:sz w:val="24"/>
          <w:szCs w:val="24"/>
        </w:rPr>
        <w:t>Pzp</w:t>
      </w:r>
      <w:proofErr w:type="spellEnd"/>
      <w:r w:rsidRPr="0093510A">
        <w:rPr>
          <w:rFonts w:ascii="Cambria" w:hAnsi="Cambria" w:cs="Cambria"/>
          <w:sz w:val="24"/>
          <w:szCs w:val="24"/>
        </w:rPr>
        <w:t xml:space="preserve"> oraz nie narusza integralności protokołu oraz jego załączników</w:t>
      </w:r>
      <w:r w:rsidRPr="0093510A">
        <w:rPr>
          <w:rFonts w:ascii="Cambria" w:eastAsia="Times New Roman" w:hAnsi="Cambria" w:cs="Cambria"/>
          <w:sz w:val="24"/>
          <w:szCs w:val="24"/>
        </w:rPr>
        <w:t>;</w:t>
      </w:r>
    </w:p>
    <w:p w14:paraId="5AECA2A5" w14:textId="77777777" w:rsidR="001835D3" w:rsidRPr="0093510A" w:rsidRDefault="001835D3" w:rsidP="0018023E">
      <w:pPr>
        <w:pStyle w:val="Akapitzlist2"/>
        <w:numPr>
          <w:ilvl w:val="0"/>
          <w:numId w:val="9"/>
        </w:numPr>
        <w:spacing w:before="0" w:after="0" w:line="276" w:lineRule="auto"/>
        <w:ind w:left="709" w:hanging="283"/>
        <w:rPr>
          <w:rFonts w:ascii="Cambria" w:eastAsia="Times New Roman" w:hAnsi="Cambria" w:cs="Cambria"/>
          <w:sz w:val="24"/>
          <w:szCs w:val="24"/>
        </w:rPr>
      </w:pPr>
      <w:r w:rsidRPr="0093510A">
        <w:rPr>
          <w:rFonts w:ascii="Cambria" w:eastAsia="Times New Roman" w:hAnsi="Cambria" w:cs="Cambria"/>
          <w:sz w:val="24"/>
          <w:szCs w:val="24"/>
        </w:rPr>
        <w:t xml:space="preserve">na podstawie art. 18 RODO prawo żądania od administratora ograniczenia przetwarzania danych osobowych z zastrzeżeniem przypadków, o których mowa </w:t>
      </w:r>
      <w:r w:rsidR="005234D0" w:rsidRPr="0093510A">
        <w:rPr>
          <w:rFonts w:ascii="Cambria" w:eastAsia="Times New Roman" w:hAnsi="Cambria" w:cs="Cambria"/>
          <w:sz w:val="24"/>
          <w:szCs w:val="24"/>
        </w:rPr>
        <w:br/>
      </w:r>
      <w:r w:rsidRPr="0093510A">
        <w:rPr>
          <w:rFonts w:ascii="Cambria" w:eastAsia="Times New Roman" w:hAnsi="Cambria" w:cs="Cambria"/>
          <w:sz w:val="24"/>
          <w:szCs w:val="24"/>
        </w:rPr>
        <w:t xml:space="preserve">w art. 18 ust. 2 RODO;  </w:t>
      </w:r>
    </w:p>
    <w:p w14:paraId="43286982" w14:textId="77777777" w:rsidR="001835D3" w:rsidRPr="0093510A" w:rsidRDefault="001835D3" w:rsidP="0018023E">
      <w:pPr>
        <w:pStyle w:val="Akapitzlist2"/>
        <w:numPr>
          <w:ilvl w:val="0"/>
          <w:numId w:val="9"/>
        </w:numPr>
        <w:spacing w:before="0" w:after="0" w:line="276" w:lineRule="auto"/>
        <w:ind w:left="709" w:hanging="283"/>
        <w:rPr>
          <w:rFonts w:ascii="Cambria" w:eastAsia="Times New Roman" w:hAnsi="Cambria" w:cs="Cambria"/>
          <w:sz w:val="24"/>
          <w:szCs w:val="24"/>
        </w:rPr>
      </w:pPr>
      <w:r w:rsidRPr="0093510A">
        <w:rPr>
          <w:rFonts w:ascii="Cambria" w:eastAsia="Times New Roman" w:hAnsi="Cambria" w:cs="Cambria"/>
          <w:sz w:val="24"/>
          <w:szCs w:val="24"/>
        </w:rPr>
        <w:t>prawo do wniesienia skargi do Prezesa Urzędu Ochrony Danych Osobowych, gdy Wykonawca uzna, że przetwarzanie jego danych osobowych narusza przepisy RODO;</w:t>
      </w:r>
    </w:p>
    <w:p w14:paraId="00648AB4" w14:textId="77777777" w:rsidR="001835D3" w:rsidRPr="0093510A" w:rsidRDefault="001835D3" w:rsidP="0018023E">
      <w:pPr>
        <w:pStyle w:val="Akapitzlist2"/>
        <w:numPr>
          <w:ilvl w:val="0"/>
          <w:numId w:val="11"/>
        </w:numPr>
        <w:spacing w:before="0" w:after="0" w:line="276" w:lineRule="auto"/>
        <w:ind w:left="426" w:hanging="426"/>
        <w:rPr>
          <w:rFonts w:ascii="Cambria" w:eastAsia="Times New Roman" w:hAnsi="Cambria" w:cs="Cambria"/>
          <w:sz w:val="24"/>
          <w:szCs w:val="24"/>
        </w:rPr>
      </w:pPr>
      <w:r w:rsidRPr="0093510A">
        <w:rPr>
          <w:rFonts w:ascii="Cambria" w:eastAsia="Times New Roman" w:hAnsi="Cambria" w:cs="Cambria"/>
          <w:sz w:val="24"/>
          <w:szCs w:val="24"/>
        </w:rPr>
        <w:t>Wykonawcy nie przysługuje:</w:t>
      </w:r>
    </w:p>
    <w:p w14:paraId="2C29D324" w14:textId="77777777" w:rsidR="001835D3" w:rsidRPr="0093510A" w:rsidRDefault="001835D3" w:rsidP="0018023E">
      <w:pPr>
        <w:pStyle w:val="Akapitzlist2"/>
        <w:numPr>
          <w:ilvl w:val="0"/>
          <w:numId w:val="10"/>
        </w:numPr>
        <w:spacing w:before="0" w:after="0" w:line="276" w:lineRule="auto"/>
        <w:ind w:left="709" w:hanging="283"/>
        <w:rPr>
          <w:rFonts w:ascii="Cambria" w:eastAsia="Times New Roman" w:hAnsi="Cambria" w:cs="Cambria"/>
          <w:sz w:val="24"/>
          <w:szCs w:val="24"/>
        </w:rPr>
      </w:pPr>
      <w:r w:rsidRPr="0093510A">
        <w:rPr>
          <w:rFonts w:ascii="Cambria" w:eastAsia="Times New Roman" w:hAnsi="Cambria" w:cs="Cambria"/>
          <w:sz w:val="24"/>
          <w:szCs w:val="24"/>
        </w:rPr>
        <w:t>w związku z art. 17 ust. 3 lit. b, d lub e RODO prawo do usunięcia danych osobowych;</w:t>
      </w:r>
    </w:p>
    <w:p w14:paraId="5B95C4F3" w14:textId="77777777" w:rsidR="001835D3" w:rsidRPr="0093510A" w:rsidRDefault="001835D3" w:rsidP="0018023E">
      <w:pPr>
        <w:pStyle w:val="Akapitzlist2"/>
        <w:numPr>
          <w:ilvl w:val="0"/>
          <w:numId w:val="10"/>
        </w:numPr>
        <w:spacing w:before="0" w:after="0" w:line="276" w:lineRule="auto"/>
        <w:ind w:left="709" w:hanging="283"/>
        <w:rPr>
          <w:rFonts w:ascii="Cambria" w:eastAsia="Times New Roman" w:hAnsi="Cambria" w:cs="Cambria"/>
          <w:sz w:val="24"/>
          <w:szCs w:val="24"/>
        </w:rPr>
      </w:pPr>
      <w:r w:rsidRPr="0093510A">
        <w:rPr>
          <w:rFonts w:ascii="Cambria" w:eastAsia="Times New Roman" w:hAnsi="Cambria" w:cs="Cambria"/>
          <w:sz w:val="24"/>
          <w:szCs w:val="24"/>
        </w:rPr>
        <w:t>prawo do przenoszenia danych osobowych, o którym mowa w art. 20 RODO;</w:t>
      </w:r>
    </w:p>
    <w:p w14:paraId="1BB18156" w14:textId="77777777" w:rsidR="001835D3" w:rsidRPr="0093510A" w:rsidRDefault="001835D3" w:rsidP="0018023E">
      <w:pPr>
        <w:pStyle w:val="Akapitzlist2"/>
        <w:numPr>
          <w:ilvl w:val="0"/>
          <w:numId w:val="10"/>
        </w:numPr>
        <w:spacing w:before="0" w:after="0" w:line="276" w:lineRule="auto"/>
        <w:ind w:left="709" w:hanging="283"/>
        <w:rPr>
          <w:rFonts w:ascii="Cambria" w:hAnsi="Cambria" w:cs="Cambria"/>
        </w:rPr>
      </w:pPr>
      <w:r w:rsidRPr="0093510A">
        <w:rPr>
          <w:rFonts w:ascii="Cambria" w:eastAsia="Times New Roman" w:hAnsi="Cambria" w:cs="Cambria"/>
          <w:sz w:val="24"/>
          <w:szCs w:val="24"/>
        </w:rPr>
        <w:t xml:space="preserve">na podstawie art. 21 RODO prawo sprzeciwu, wobec przetwarzania danych osobowych, gdyż podstawą prawną przetwarzania danych osobowych Wykonawcy jest art. 6 ust. 1 </w:t>
      </w:r>
      <w:r w:rsidRPr="0093510A">
        <w:rPr>
          <w:rFonts w:ascii="Cambria" w:eastAsia="Times New Roman" w:hAnsi="Cambria" w:cs="Cambria"/>
          <w:sz w:val="24"/>
          <w:szCs w:val="24"/>
        </w:rPr>
        <w:lastRenderedPageBreak/>
        <w:t xml:space="preserve">lit. c RODO. </w:t>
      </w:r>
    </w:p>
    <w:p w14:paraId="03BB78AB" w14:textId="77777777" w:rsidR="001835D3" w:rsidRPr="0093510A" w:rsidRDefault="001835D3" w:rsidP="001835D3">
      <w:pPr>
        <w:pStyle w:val="text-justify"/>
        <w:shd w:val="clear" w:color="auto" w:fill="FFFFFF"/>
        <w:spacing w:before="120" w:after="150" w:line="276" w:lineRule="auto"/>
        <w:ind w:left="142"/>
        <w:jc w:val="both"/>
        <w:rPr>
          <w:rFonts w:ascii="Cambria" w:hAnsi="Cambria" w:cs="Cambria"/>
        </w:rPr>
      </w:pPr>
      <w:r w:rsidRPr="0093510A">
        <w:rPr>
          <w:rFonts w:ascii="Cambria" w:hAnsi="Cambria" w:cs="Cambria"/>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w:t>
      </w:r>
      <w:r w:rsidR="005234D0" w:rsidRPr="0093510A">
        <w:rPr>
          <w:rFonts w:ascii="Cambria" w:hAnsi="Cambria" w:cs="Cambria"/>
        </w:rPr>
        <w:br/>
      </w:r>
      <w:r w:rsidRPr="0093510A">
        <w:rPr>
          <w:rFonts w:ascii="Cambria" w:hAnsi="Cambria" w:cs="Cambria"/>
        </w:rPr>
        <w:t>o udzielenie zamówienia publicznego lub konkursu.</w:t>
      </w:r>
    </w:p>
    <w:p w14:paraId="4A10E2FB" w14:textId="77777777" w:rsidR="001835D3" w:rsidRPr="0093510A" w:rsidRDefault="001835D3" w:rsidP="001835D3">
      <w:pPr>
        <w:pStyle w:val="text-justify"/>
        <w:shd w:val="clear" w:color="auto" w:fill="FFFFFF"/>
        <w:spacing w:before="120" w:after="150" w:line="276" w:lineRule="auto"/>
        <w:ind w:left="142"/>
        <w:jc w:val="both"/>
        <w:rPr>
          <w:rFonts w:ascii="Cambria" w:hAnsi="Cambria" w:cs="Cambria"/>
        </w:rPr>
      </w:pPr>
      <w:r w:rsidRPr="0093510A">
        <w:rPr>
          <w:rFonts w:ascii="Cambria" w:hAnsi="Cambria" w:cs="Cambria"/>
        </w:rPr>
        <w:t xml:space="preserve">Skorzystanie przez osobę, której dane dotyczą, z uprawnienia do sprostowania lub uzupełnienia danych osobowych, o którym mowa w art. 16 rozporządzenia 2016/679, </w:t>
      </w:r>
      <w:r w:rsidR="005234D0" w:rsidRPr="0093510A">
        <w:rPr>
          <w:rFonts w:ascii="Cambria" w:hAnsi="Cambria" w:cs="Cambria"/>
        </w:rPr>
        <w:br/>
      </w:r>
      <w:r w:rsidRPr="0093510A">
        <w:rPr>
          <w:rFonts w:ascii="Cambria" w:hAnsi="Cambria" w:cs="Cambria"/>
        </w:rPr>
        <w:t xml:space="preserve">nie może skutkować zmianą wyniku postępowania o udzielenie zamówienia publicznego </w:t>
      </w:r>
      <w:r w:rsidR="005234D0" w:rsidRPr="0093510A">
        <w:rPr>
          <w:rFonts w:ascii="Cambria" w:hAnsi="Cambria" w:cs="Cambria"/>
        </w:rPr>
        <w:br/>
      </w:r>
      <w:r w:rsidRPr="0093510A">
        <w:rPr>
          <w:rFonts w:ascii="Cambria" w:hAnsi="Cambria" w:cs="Cambria"/>
        </w:rPr>
        <w:t>lub konkursu ani zmianą postanowień umowy w zakresie niezgodnym z ustawą.</w:t>
      </w:r>
    </w:p>
    <w:p w14:paraId="04E08D21" w14:textId="77777777" w:rsidR="001835D3" w:rsidRPr="0093510A" w:rsidRDefault="001835D3" w:rsidP="001835D3">
      <w:pPr>
        <w:pStyle w:val="text-justify"/>
        <w:shd w:val="clear" w:color="auto" w:fill="FFFFFF"/>
        <w:spacing w:before="120" w:after="150" w:line="276" w:lineRule="auto"/>
        <w:ind w:left="142"/>
        <w:jc w:val="both"/>
        <w:rPr>
          <w:rFonts w:ascii="Cambria" w:hAnsi="Cambria" w:cs="Cambria"/>
        </w:rPr>
      </w:pPr>
      <w:r w:rsidRPr="0093510A">
        <w:rPr>
          <w:rFonts w:ascii="Cambria" w:hAnsi="Cambria" w:cs="Cambria"/>
        </w:rPr>
        <w:t xml:space="preserve">Wystąpienie z żądaniem, o którym mowa w art. 18 ust. 1 rozporządzenia 2016/679, nie ogranicza przetwarzania danych osobowych do czasu zakończenia postępowania </w:t>
      </w:r>
      <w:r w:rsidR="005234D0" w:rsidRPr="0093510A">
        <w:rPr>
          <w:rFonts w:ascii="Cambria" w:hAnsi="Cambria" w:cs="Cambria"/>
        </w:rPr>
        <w:br/>
      </w:r>
      <w:r w:rsidRPr="0093510A">
        <w:rPr>
          <w:rFonts w:ascii="Cambria" w:hAnsi="Cambria" w:cs="Cambria"/>
        </w:rPr>
        <w:t>o udzielenie zamówienia publicznego lub konkursu.</w:t>
      </w:r>
    </w:p>
    <w:p w14:paraId="3592EB94" w14:textId="77777777" w:rsidR="001835D3" w:rsidRPr="0093510A" w:rsidRDefault="001835D3" w:rsidP="001835D3">
      <w:pPr>
        <w:spacing w:line="276" w:lineRule="auto"/>
        <w:ind w:left="142"/>
        <w:jc w:val="both"/>
        <w:rPr>
          <w:rFonts w:ascii="Cambria" w:hAnsi="Cambria" w:cs="Cambria"/>
        </w:rPr>
      </w:pPr>
      <w:r w:rsidRPr="0093510A">
        <w:rPr>
          <w:rFonts w:ascii="Cambria" w:hAnsi="Cambria" w:cs="Cambria"/>
        </w:rPr>
        <w:t>W przypadku danych osobowych zamieszczonych przez Zamawiającego w Biuletynie Zamówień Publicznych, prawa, o których mowa w art. 15 i art. 16 rozporządzenia 2016/679, są wykonywane w drodze żądania skierowanego do Zamawiającego.</w:t>
      </w:r>
    </w:p>
    <w:p w14:paraId="60645645" w14:textId="77777777" w:rsidR="001835D3" w:rsidRPr="0093510A" w:rsidRDefault="001835D3" w:rsidP="001835D3">
      <w:pPr>
        <w:spacing w:line="276" w:lineRule="auto"/>
        <w:jc w:val="both"/>
        <w:rPr>
          <w:rFonts w:ascii="Cambria" w:hAnsi="Cambria" w:cs="Cambria"/>
        </w:rPr>
      </w:pPr>
    </w:p>
    <w:tbl>
      <w:tblPr>
        <w:tblW w:w="0" w:type="auto"/>
        <w:tblInd w:w="108" w:type="dxa"/>
        <w:tblLayout w:type="fixed"/>
        <w:tblLook w:val="0000" w:firstRow="0" w:lastRow="0" w:firstColumn="0" w:lastColumn="0" w:noHBand="0" w:noVBand="0"/>
      </w:tblPr>
      <w:tblGrid>
        <w:gridCol w:w="9639"/>
      </w:tblGrid>
      <w:tr w:rsidR="001835D3" w:rsidRPr="0093510A" w14:paraId="2F11086D" w14:textId="77777777" w:rsidTr="00CD36A9">
        <w:tc>
          <w:tcPr>
            <w:tcW w:w="9639" w:type="dxa"/>
            <w:tcBorders>
              <w:bottom w:val="single" w:sz="4" w:space="0" w:color="000000"/>
            </w:tcBorders>
            <w:shd w:val="clear" w:color="auto" w:fill="D9D9D9"/>
          </w:tcPr>
          <w:p w14:paraId="044E762D"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23</w:t>
            </w:r>
          </w:p>
          <w:p w14:paraId="51185F68" w14:textId="77777777" w:rsidR="001835D3" w:rsidRPr="0093510A" w:rsidRDefault="001835D3" w:rsidP="00CD36A9">
            <w:pPr>
              <w:spacing w:line="276" w:lineRule="auto"/>
              <w:jc w:val="center"/>
            </w:pPr>
            <w:r w:rsidRPr="0093510A">
              <w:rPr>
                <w:rFonts w:ascii="Cambria" w:hAnsi="Cambria" w:cs="Cambria"/>
                <w:b/>
                <w:sz w:val="26"/>
                <w:szCs w:val="26"/>
              </w:rPr>
              <w:t>POUCZENIE O ŚRODKACH OCHRONY PRAWNEJ</w:t>
            </w:r>
          </w:p>
        </w:tc>
      </w:tr>
    </w:tbl>
    <w:p w14:paraId="3B7D09CD" w14:textId="77777777" w:rsidR="001835D3" w:rsidRPr="0093510A" w:rsidRDefault="001835D3" w:rsidP="001835D3">
      <w:pPr>
        <w:pStyle w:val="Kolorowalistaakcent11"/>
        <w:spacing w:line="276" w:lineRule="auto"/>
        <w:rPr>
          <w:rFonts w:ascii="Cambria" w:hAnsi="Cambria" w:cs="Cambria"/>
          <w:sz w:val="24"/>
          <w:szCs w:val="24"/>
        </w:rPr>
      </w:pPr>
    </w:p>
    <w:p w14:paraId="46EDCCE6" w14:textId="77777777" w:rsidR="001835D3" w:rsidRPr="0093510A" w:rsidRDefault="001835D3" w:rsidP="007D546D">
      <w:pPr>
        <w:pStyle w:val="Kolorowalistaakcent11"/>
        <w:numPr>
          <w:ilvl w:val="1"/>
          <w:numId w:val="20"/>
        </w:numPr>
        <w:spacing w:before="0" w:after="0" w:line="276" w:lineRule="auto"/>
        <w:ind w:left="709" w:hanging="709"/>
        <w:rPr>
          <w:rFonts w:ascii="Cambria" w:hAnsi="Cambria" w:cs="Cambria"/>
          <w:sz w:val="24"/>
          <w:szCs w:val="24"/>
        </w:rPr>
      </w:pPr>
      <w:r w:rsidRPr="0093510A">
        <w:rPr>
          <w:rFonts w:ascii="Cambria" w:hAnsi="Cambria" w:cs="Cambria"/>
          <w:sz w:val="24"/>
          <w:szCs w:val="24"/>
        </w:rPr>
        <w:t>Środki ochrony prawnej przewidziane są w dziale IX ustawy.</w:t>
      </w:r>
    </w:p>
    <w:p w14:paraId="2BDA5BB6" w14:textId="77777777" w:rsidR="001835D3" w:rsidRPr="0093510A" w:rsidRDefault="001835D3" w:rsidP="007D546D">
      <w:pPr>
        <w:pStyle w:val="Kolorowalistaakcent11"/>
        <w:numPr>
          <w:ilvl w:val="1"/>
          <w:numId w:val="20"/>
        </w:numPr>
        <w:spacing w:before="0" w:after="0" w:line="276" w:lineRule="auto"/>
        <w:ind w:left="709" w:hanging="709"/>
        <w:rPr>
          <w:rFonts w:ascii="Cambria" w:hAnsi="Cambria" w:cs="Cambria"/>
          <w:sz w:val="24"/>
          <w:szCs w:val="24"/>
        </w:rPr>
      </w:pPr>
      <w:r w:rsidRPr="0093510A">
        <w:rPr>
          <w:rFonts w:ascii="Cambria" w:hAnsi="Cambria" w:cs="Cambria"/>
          <w:sz w:val="24"/>
          <w:szCs w:val="24"/>
        </w:rPr>
        <w:t>Środkami ochrony prawnej są odwołanie i skarga do sądu.</w:t>
      </w:r>
    </w:p>
    <w:p w14:paraId="72FD2BE2" w14:textId="77777777" w:rsidR="001835D3" w:rsidRPr="0093510A" w:rsidRDefault="001835D3" w:rsidP="007D546D">
      <w:pPr>
        <w:pStyle w:val="Kolorowalistaakcent11"/>
        <w:numPr>
          <w:ilvl w:val="1"/>
          <w:numId w:val="20"/>
        </w:numPr>
        <w:spacing w:before="0" w:after="0" w:line="276" w:lineRule="auto"/>
        <w:ind w:left="709" w:hanging="709"/>
        <w:rPr>
          <w:rFonts w:ascii="Cambria" w:hAnsi="Cambria" w:cs="Cambria"/>
          <w:sz w:val="24"/>
          <w:szCs w:val="24"/>
        </w:rPr>
      </w:pPr>
      <w:r w:rsidRPr="0093510A">
        <w:rPr>
          <w:rFonts w:ascii="Cambria" w:hAnsi="Cambria" w:cs="Cambria"/>
          <w:sz w:val="24"/>
          <w:szCs w:val="24"/>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93510A">
        <w:rPr>
          <w:rFonts w:ascii="Cambria" w:hAnsi="Cambria" w:cs="Cambria"/>
          <w:sz w:val="24"/>
          <w:szCs w:val="24"/>
        </w:rPr>
        <w:t>Pzp</w:t>
      </w:r>
      <w:proofErr w:type="spellEnd"/>
      <w:r w:rsidRPr="0093510A">
        <w:rPr>
          <w:rFonts w:ascii="Cambria" w:hAnsi="Cambria" w:cs="Cambria"/>
          <w:sz w:val="24"/>
          <w:szCs w:val="24"/>
        </w:rPr>
        <w:t xml:space="preserve"> oraz Rzecznikowi Małych i Średnich Przedsiębiorców.</w:t>
      </w:r>
    </w:p>
    <w:p w14:paraId="758963FA" w14:textId="77777777" w:rsidR="001835D3" w:rsidRPr="0093510A" w:rsidRDefault="001835D3" w:rsidP="007D546D">
      <w:pPr>
        <w:pStyle w:val="Kolorowalistaakcent11"/>
        <w:numPr>
          <w:ilvl w:val="1"/>
          <w:numId w:val="20"/>
        </w:numPr>
        <w:spacing w:before="0" w:after="0" w:line="276" w:lineRule="auto"/>
        <w:ind w:left="709" w:hanging="709"/>
        <w:rPr>
          <w:rFonts w:ascii="Cambria" w:hAnsi="Cambria" w:cs="Cambria"/>
          <w:color w:val="000000"/>
          <w:sz w:val="24"/>
          <w:szCs w:val="24"/>
        </w:rPr>
      </w:pPr>
      <w:r w:rsidRPr="0093510A">
        <w:rPr>
          <w:rFonts w:ascii="Cambria" w:hAnsi="Cambria" w:cs="Cambria"/>
          <w:sz w:val="24"/>
          <w:szCs w:val="24"/>
        </w:rPr>
        <w:t xml:space="preserve">Odwołanie </w:t>
      </w:r>
      <w:r w:rsidRPr="0093510A">
        <w:rPr>
          <w:rFonts w:ascii="Cambria" w:hAnsi="Cambria" w:cs="Cambria"/>
          <w:color w:val="000000"/>
          <w:sz w:val="24"/>
          <w:szCs w:val="24"/>
        </w:rPr>
        <w:t>przysługuje na:</w:t>
      </w:r>
    </w:p>
    <w:p w14:paraId="32CD56CC" w14:textId="77777777" w:rsidR="001835D3" w:rsidRPr="0093510A" w:rsidRDefault="001835D3" w:rsidP="005F5E63">
      <w:pPr>
        <w:pStyle w:val="Akapitzlist2"/>
        <w:shd w:val="clear" w:color="auto" w:fill="FFFFFF"/>
        <w:spacing w:before="0" w:after="0" w:line="276" w:lineRule="auto"/>
        <w:ind w:left="1134" w:hanging="425"/>
        <w:rPr>
          <w:rFonts w:ascii="Cambria" w:hAnsi="Cambria" w:cs="Cambria"/>
          <w:color w:val="000000"/>
          <w:sz w:val="24"/>
          <w:szCs w:val="24"/>
        </w:rPr>
      </w:pPr>
      <w:r w:rsidRPr="0093510A">
        <w:rPr>
          <w:rFonts w:ascii="Cambria" w:hAnsi="Cambria" w:cs="Cambria"/>
          <w:color w:val="000000"/>
          <w:sz w:val="24"/>
          <w:szCs w:val="24"/>
        </w:rPr>
        <w:t>1)</w:t>
      </w:r>
      <w:r w:rsidRPr="0093510A">
        <w:rPr>
          <w:rFonts w:ascii="Cambria" w:hAnsi="Cambria" w:cs="Cambria"/>
          <w:color w:val="000000"/>
          <w:sz w:val="24"/>
          <w:szCs w:val="24"/>
        </w:rPr>
        <w:tab/>
        <w:t>niezgodną z przepisami ustawy czynność zamawiającego, podjętą w postępowaniu o udzielenie zamówienia, w tym na projektowane postanowienie umowy;</w:t>
      </w:r>
    </w:p>
    <w:p w14:paraId="0A879605" w14:textId="77777777" w:rsidR="001835D3" w:rsidRPr="0093510A" w:rsidRDefault="001835D3" w:rsidP="005F5E63">
      <w:pPr>
        <w:pStyle w:val="Akapitzlist2"/>
        <w:shd w:val="clear" w:color="auto" w:fill="FFFFFF"/>
        <w:spacing w:before="0" w:after="0" w:line="276" w:lineRule="auto"/>
        <w:ind w:left="1134" w:hanging="425"/>
        <w:rPr>
          <w:rFonts w:ascii="Cambria" w:hAnsi="Cambria" w:cs="Cambria"/>
          <w:color w:val="000000"/>
          <w:sz w:val="24"/>
          <w:szCs w:val="24"/>
        </w:rPr>
      </w:pPr>
      <w:r w:rsidRPr="0093510A">
        <w:rPr>
          <w:rFonts w:ascii="Cambria" w:hAnsi="Cambria" w:cs="Cambria"/>
          <w:color w:val="000000"/>
          <w:sz w:val="24"/>
          <w:szCs w:val="24"/>
        </w:rPr>
        <w:t>2)</w:t>
      </w:r>
      <w:r w:rsidRPr="0093510A">
        <w:rPr>
          <w:rFonts w:ascii="Cambria" w:hAnsi="Cambria" w:cs="Cambria"/>
          <w:color w:val="000000"/>
          <w:sz w:val="24"/>
          <w:szCs w:val="24"/>
        </w:rPr>
        <w:tab/>
        <w:t>zaniechanie czynności w postępowaniu o udzielenie zamówienia, do której zamawiający był obowiązany na podstawie ustawy;</w:t>
      </w:r>
    </w:p>
    <w:p w14:paraId="0E93035A" w14:textId="77777777" w:rsidR="001835D3" w:rsidRPr="0093510A" w:rsidRDefault="001835D3" w:rsidP="005F5E63">
      <w:pPr>
        <w:pStyle w:val="Akapitzlist2"/>
        <w:shd w:val="clear" w:color="auto" w:fill="FFFFFF"/>
        <w:spacing w:before="0" w:after="0" w:line="276" w:lineRule="auto"/>
        <w:ind w:left="1134" w:hanging="425"/>
        <w:rPr>
          <w:rFonts w:ascii="Cambria" w:hAnsi="Cambria" w:cs="Cambria"/>
          <w:color w:val="000000"/>
          <w:sz w:val="24"/>
          <w:szCs w:val="24"/>
        </w:rPr>
      </w:pPr>
      <w:r w:rsidRPr="0093510A">
        <w:rPr>
          <w:rFonts w:ascii="Cambria" w:hAnsi="Cambria" w:cs="Cambria"/>
          <w:color w:val="000000"/>
          <w:sz w:val="24"/>
          <w:szCs w:val="24"/>
        </w:rPr>
        <w:t>3)</w:t>
      </w:r>
      <w:r w:rsidRPr="0093510A">
        <w:rPr>
          <w:rFonts w:ascii="Cambria" w:hAnsi="Cambria" w:cs="Cambria"/>
          <w:color w:val="000000"/>
          <w:sz w:val="24"/>
          <w:szCs w:val="24"/>
        </w:rPr>
        <w:tab/>
        <w:t>zaniechanie przeprowadzenia postępowania o udzielenie zamówienia lub zorganizowania konkursu na podstawie ustawy, mimo że zamawiający był do tego obowiązany.</w:t>
      </w:r>
    </w:p>
    <w:p w14:paraId="38F45CC0" w14:textId="77777777" w:rsidR="001835D3" w:rsidRPr="0093510A" w:rsidRDefault="001835D3" w:rsidP="007D546D">
      <w:pPr>
        <w:pStyle w:val="Kolorowalistaakcent11"/>
        <w:numPr>
          <w:ilvl w:val="1"/>
          <w:numId w:val="20"/>
        </w:numPr>
        <w:spacing w:before="0" w:after="0" w:line="276" w:lineRule="auto"/>
        <w:ind w:left="709" w:hanging="709"/>
        <w:rPr>
          <w:rFonts w:ascii="Cambria" w:hAnsi="Cambria" w:cs="Cambria"/>
          <w:color w:val="000000"/>
          <w:sz w:val="24"/>
          <w:szCs w:val="24"/>
        </w:rPr>
      </w:pPr>
      <w:r w:rsidRPr="0093510A">
        <w:rPr>
          <w:rFonts w:ascii="Cambria" w:hAnsi="Cambria" w:cs="Cambria"/>
          <w:color w:val="000000"/>
          <w:sz w:val="24"/>
          <w:szCs w:val="24"/>
        </w:rPr>
        <w:t xml:space="preserve">Odwołanie wnosi się do Prezesa Krajowej Izby Odwoławczej. Odwołujący przekazuje zamawiającemu odwołanie wniesione w formie elektronicznej albo postaci elektronicznej albo kopię tego odwołania, jeżeli zostało ono wniesione w formie </w:t>
      </w:r>
      <w:r w:rsidRPr="0093510A">
        <w:rPr>
          <w:rFonts w:ascii="Cambria" w:hAnsi="Cambria" w:cs="Cambria"/>
          <w:color w:val="000000"/>
          <w:sz w:val="24"/>
          <w:szCs w:val="24"/>
        </w:rPr>
        <w:lastRenderedPageBreak/>
        <w:t>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1970F6A" w14:textId="77777777" w:rsidR="001835D3" w:rsidRPr="0093510A" w:rsidRDefault="001835D3" w:rsidP="007D546D">
      <w:pPr>
        <w:pStyle w:val="Kolorowalistaakcent11"/>
        <w:numPr>
          <w:ilvl w:val="1"/>
          <w:numId w:val="20"/>
        </w:numPr>
        <w:spacing w:before="0" w:after="0" w:line="276" w:lineRule="auto"/>
        <w:ind w:left="709" w:hanging="709"/>
        <w:rPr>
          <w:rFonts w:ascii="Cambria" w:hAnsi="Cambria" w:cs="Cambria"/>
          <w:color w:val="000000"/>
          <w:sz w:val="24"/>
          <w:szCs w:val="24"/>
        </w:rPr>
      </w:pPr>
      <w:r w:rsidRPr="0093510A">
        <w:rPr>
          <w:rFonts w:ascii="Cambria" w:hAnsi="Cambria" w:cs="Cambria"/>
          <w:color w:val="000000"/>
          <w:sz w:val="24"/>
          <w:szCs w:val="24"/>
        </w:rPr>
        <w:t xml:space="preserve">Terminy wnoszenia </w:t>
      </w:r>
      <w:proofErr w:type="spellStart"/>
      <w:r w:rsidRPr="0093510A">
        <w:rPr>
          <w:rFonts w:ascii="Cambria" w:hAnsi="Cambria" w:cs="Cambria"/>
          <w:color w:val="000000"/>
          <w:sz w:val="24"/>
          <w:szCs w:val="24"/>
        </w:rPr>
        <w:t>odwołań</w:t>
      </w:r>
      <w:proofErr w:type="spellEnd"/>
      <w:r w:rsidRPr="0093510A">
        <w:rPr>
          <w:rFonts w:ascii="Cambria" w:hAnsi="Cambria" w:cs="Cambria"/>
          <w:color w:val="000000"/>
          <w:sz w:val="24"/>
          <w:szCs w:val="24"/>
        </w:rPr>
        <w:t>.</w:t>
      </w:r>
    </w:p>
    <w:p w14:paraId="6B370AEE" w14:textId="77777777" w:rsidR="001835D3" w:rsidRPr="0093510A" w:rsidRDefault="001835D3" w:rsidP="005F5E63">
      <w:pPr>
        <w:pStyle w:val="Akapitzlist2"/>
        <w:shd w:val="clear" w:color="auto" w:fill="FFFFFF"/>
        <w:spacing w:before="0" w:after="0" w:line="276" w:lineRule="auto"/>
        <w:ind w:left="1134" w:hanging="425"/>
        <w:rPr>
          <w:rFonts w:ascii="Cambria" w:hAnsi="Cambria" w:cs="Cambria"/>
          <w:color w:val="000000"/>
          <w:sz w:val="24"/>
          <w:szCs w:val="24"/>
        </w:rPr>
      </w:pPr>
      <w:r w:rsidRPr="0093510A">
        <w:rPr>
          <w:rFonts w:ascii="Cambria" w:hAnsi="Cambria" w:cs="Cambria"/>
          <w:color w:val="000000"/>
          <w:sz w:val="24"/>
          <w:szCs w:val="24"/>
        </w:rPr>
        <w:t>1)</w:t>
      </w:r>
      <w:r w:rsidRPr="0093510A">
        <w:rPr>
          <w:rFonts w:ascii="Cambria" w:hAnsi="Cambria" w:cs="Cambria"/>
          <w:color w:val="000000"/>
          <w:sz w:val="24"/>
          <w:szCs w:val="24"/>
        </w:rPr>
        <w:tab/>
        <w:t>Odwołanie wnosi się w terminie:</w:t>
      </w:r>
    </w:p>
    <w:p w14:paraId="39AB39DB" w14:textId="77777777" w:rsidR="001835D3" w:rsidRPr="0093510A" w:rsidRDefault="001835D3" w:rsidP="005F5E63">
      <w:pPr>
        <w:pStyle w:val="Akapitzlist2"/>
        <w:shd w:val="clear" w:color="auto" w:fill="FFFFFF"/>
        <w:spacing w:before="0" w:after="0" w:line="276" w:lineRule="auto"/>
        <w:ind w:left="1701" w:hanging="567"/>
        <w:rPr>
          <w:rFonts w:ascii="Cambria" w:hAnsi="Cambria" w:cs="Cambria"/>
          <w:color w:val="000000"/>
          <w:sz w:val="24"/>
          <w:szCs w:val="24"/>
        </w:rPr>
      </w:pPr>
      <w:r w:rsidRPr="0093510A">
        <w:rPr>
          <w:rFonts w:ascii="Cambria" w:hAnsi="Cambria" w:cs="Cambria"/>
          <w:color w:val="000000"/>
          <w:sz w:val="24"/>
          <w:szCs w:val="24"/>
        </w:rPr>
        <w:t>a)</w:t>
      </w:r>
      <w:r w:rsidRPr="0093510A">
        <w:rPr>
          <w:rFonts w:ascii="Cambria" w:hAnsi="Cambria" w:cs="Cambria"/>
          <w:color w:val="000000"/>
          <w:sz w:val="24"/>
          <w:szCs w:val="24"/>
        </w:rPr>
        <w:tab/>
        <w:t>5 dni od dnia przekazania informacji o czynności zamawiającego stanowiącej podstawę jego wniesienia, jeżeli informacja została przekazana przy użyciu środków komunikacji elektronicznej,</w:t>
      </w:r>
    </w:p>
    <w:p w14:paraId="78D767E3" w14:textId="77777777" w:rsidR="001835D3" w:rsidRPr="0093510A" w:rsidRDefault="001835D3" w:rsidP="005F5E63">
      <w:pPr>
        <w:pStyle w:val="Akapitzlist2"/>
        <w:shd w:val="clear" w:color="auto" w:fill="FFFFFF"/>
        <w:spacing w:before="0" w:after="0" w:line="276" w:lineRule="auto"/>
        <w:ind w:left="1701" w:hanging="567"/>
        <w:rPr>
          <w:rFonts w:ascii="Cambria" w:hAnsi="Cambria" w:cs="Cambria"/>
          <w:color w:val="000000"/>
          <w:sz w:val="24"/>
          <w:szCs w:val="24"/>
        </w:rPr>
      </w:pPr>
      <w:r w:rsidRPr="0093510A">
        <w:rPr>
          <w:rFonts w:ascii="Cambria" w:hAnsi="Cambria" w:cs="Cambria"/>
          <w:color w:val="000000"/>
          <w:sz w:val="24"/>
          <w:szCs w:val="24"/>
        </w:rPr>
        <w:t>b)</w:t>
      </w:r>
      <w:r w:rsidRPr="0093510A">
        <w:rPr>
          <w:rFonts w:ascii="Cambria" w:hAnsi="Cambria" w:cs="Cambria"/>
          <w:color w:val="000000"/>
          <w:sz w:val="24"/>
          <w:szCs w:val="24"/>
        </w:rPr>
        <w:tab/>
        <w:t>10 dni od dnia przekazania informacji o czynności zamawiającego stanowiącej podstawę jego wniesienia, jeżeli informacja została przekazana w sposób inny niż określony w lit. a.</w:t>
      </w:r>
    </w:p>
    <w:p w14:paraId="7AB96DCA" w14:textId="77777777" w:rsidR="001835D3" w:rsidRPr="0093510A" w:rsidRDefault="001835D3" w:rsidP="005F5E63">
      <w:pPr>
        <w:pStyle w:val="Akapitzlist2"/>
        <w:shd w:val="clear" w:color="auto" w:fill="FFFFFF"/>
        <w:spacing w:before="0" w:after="0" w:line="276" w:lineRule="auto"/>
        <w:ind w:left="1134" w:hanging="567"/>
        <w:rPr>
          <w:rFonts w:ascii="Cambria" w:hAnsi="Cambria" w:cs="Cambria"/>
          <w:color w:val="000000"/>
          <w:sz w:val="24"/>
          <w:szCs w:val="24"/>
        </w:rPr>
      </w:pPr>
      <w:r w:rsidRPr="0093510A">
        <w:rPr>
          <w:rFonts w:ascii="Cambria" w:hAnsi="Cambria" w:cs="Cambria"/>
          <w:color w:val="000000"/>
          <w:sz w:val="24"/>
          <w:szCs w:val="24"/>
        </w:rPr>
        <w:t>2. </w:t>
      </w:r>
      <w:r w:rsidRPr="0093510A">
        <w:rPr>
          <w:rFonts w:ascii="Cambria" w:hAnsi="Cambria" w:cs="Cambria"/>
          <w:color w:val="000000"/>
          <w:sz w:val="24"/>
          <w:szCs w:val="24"/>
        </w:rPr>
        <w:tab/>
        <w:t xml:space="preserve">Odwołanie wobec treści ogłoszenia wszczynającego postępowanie o udzielenie zamówienia lub konkurs lub wobec treści dokumentów zamówienia wnosi się </w:t>
      </w:r>
      <w:r w:rsidR="0011752A" w:rsidRPr="0093510A">
        <w:rPr>
          <w:rFonts w:ascii="Cambria" w:hAnsi="Cambria" w:cs="Cambria"/>
          <w:color w:val="000000"/>
          <w:sz w:val="24"/>
          <w:szCs w:val="24"/>
        </w:rPr>
        <w:br/>
      </w:r>
      <w:r w:rsidRPr="0093510A">
        <w:rPr>
          <w:rFonts w:ascii="Cambria" w:hAnsi="Cambria" w:cs="Cambria"/>
          <w:color w:val="000000"/>
          <w:sz w:val="24"/>
          <w:szCs w:val="24"/>
        </w:rPr>
        <w:t>w terminie 5 dni od dnia zamieszczenia ogłoszenia w Biuletynie Zamówień Publicznych lub dokumentów zamówienia na stronie internetowej.</w:t>
      </w:r>
    </w:p>
    <w:p w14:paraId="36B5E82D" w14:textId="77777777" w:rsidR="001835D3" w:rsidRPr="0093510A" w:rsidRDefault="001835D3" w:rsidP="005F5E63">
      <w:pPr>
        <w:pStyle w:val="Akapitzlist2"/>
        <w:shd w:val="clear" w:color="auto" w:fill="FFFFFF"/>
        <w:spacing w:before="0" w:after="0" w:line="276" w:lineRule="auto"/>
        <w:ind w:left="1134" w:hanging="567"/>
        <w:rPr>
          <w:rFonts w:ascii="Cambria" w:hAnsi="Cambria" w:cs="Cambria"/>
          <w:color w:val="000000"/>
          <w:sz w:val="24"/>
          <w:szCs w:val="24"/>
        </w:rPr>
      </w:pPr>
      <w:r w:rsidRPr="0093510A">
        <w:rPr>
          <w:rFonts w:ascii="Cambria" w:hAnsi="Cambria" w:cs="Cambria"/>
          <w:color w:val="000000"/>
          <w:sz w:val="24"/>
          <w:szCs w:val="24"/>
        </w:rPr>
        <w:t>3. </w:t>
      </w:r>
      <w:r w:rsidRPr="0093510A">
        <w:rPr>
          <w:rFonts w:ascii="Cambria" w:hAnsi="Cambria" w:cs="Cambria"/>
          <w:color w:val="000000"/>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7B98E1AF" w14:textId="77777777" w:rsidR="001835D3" w:rsidRPr="0093510A" w:rsidRDefault="001835D3" w:rsidP="005F5E63">
      <w:pPr>
        <w:pStyle w:val="Akapitzlist2"/>
        <w:shd w:val="clear" w:color="auto" w:fill="FFFFFF"/>
        <w:spacing w:before="0" w:after="0" w:line="276" w:lineRule="auto"/>
        <w:ind w:left="1134" w:hanging="567"/>
        <w:rPr>
          <w:rFonts w:ascii="Cambria" w:hAnsi="Cambria" w:cs="Cambria"/>
          <w:color w:val="000000"/>
          <w:sz w:val="24"/>
          <w:szCs w:val="24"/>
        </w:rPr>
      </w:pPr>
      <w:r w:rsidRPr="0093510A">
        <w:rPr>
          <w:rFonts w:ascii="Cambria" w:hAnsi="Cambria" w:cs="Cambria"/>
          <w:color w:val="000000"/>
          <w:sz w:val="24"/>
          <w:szCs w:val="24"/>
        </w:rPr>
        <w:t>4. </w:t>
      </w:r>
      <w:r w:rsidRPr="0093510A">
        <w:rPr>
          <w:rFonts w:ascii="Cambria" w:hAnsi="Cambria" w:cs="Cambria"/>
          <w:color w:val="000000"/>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316E086" w14:textId="77777777" w:rsidR="001835D3" w:rsidRPr="0093510A" w:rsidRDefault="001835D3" w:rsidP="005F5E63">
      <w:pPr>
        <w:pStyle w:val="Akapitzlist2"/>
        <w:shd w:val="clear" w:color="auto" w:fill="FFFFFF"/>
        <w:spacing w:before="0" w:after="0" w:line="276" w:lineRule="auto"/>
        <w:ind w:left="1701" w:hanging="567"/>
        <w:rPr>
          <w:rFonts w:ascii="Cambria" w:hAnsi="Cambria" w:cs="Cambria"/>
          <w:color w:val="000000"/>
          <w:sz w:val="24"/>
          <w:szCs w:val="24"/>
        </w:rPr>
      </w:pPr>
      <w:r w:rsidRPr="0093510A">
        <w:rPr>
          <w:rFonts w:ascii="Cambria" w:hAnsi="Cambria" w:cs="Cambria"/>
          <w:color w:val="000000"/>
          <w:sz w:val="24"/>
          <w:szCs w:val="24"/>
        </w:rPr>
        <w:t>1)</w:t>
      </w:r>
      <w:r w:rsidRPr="0093510A">
        <w:rPr>
          <w:rFonts w:ascii="Cambria" w:hAnsi="Cambria" w:cs="Cambria"/>
          <w:color w:val="000000"/>
          <w:sz w:val="24"/>
          <w:szCs w:val="24"/>
        </w:rPr>
        <w:tab/>
        <w:t>15 dni od dnia zamieszczenia w Biuletynie Zamówień Publicznych ogłoszenia o wyniku postępowania</w:t>
      </w:r>
    </w:p>
    <w:p w14:paraId="0FB04887" w14:textId="77777777" w:rsidR="001835D3" w:rsidRPr="0093510A" w:rsidRDefault="001835D3" w:rsidP="005F5E63">
      <w:pPr>
        <w:pStyle w:val="Akapitzlist2"/>
        <w:shd w:val="clear" w:color="auto" w:fill="FFFFFF"/>
        <w:spacing w:before="0" w:after="0" w:line="276" w:lineRule="auto"/>
        <w:ind w:left="1701" w:hanging="567"/>
        <w:rPr>
          <w:rFonts w:ascii="Cambria" w:hAnsi="Cambria" w:cs="Cambria"/>
          <w:color w:val="000000"/>
          <w:sz w:val="24"/>
          <w:szCs w:val="24"/>
        </w:rPr>
      </w:pPr>
      <w:r w:rsidRPr="0093510A">
        <w:rPr>
          <w:rFonts w:ascii="Cambria" w:hAnsi="Cambria" w:cs="Cambria"/>
          <w:color w:val="000000"/>
          <w:sz w:val="24"/>
          <w:szCs w:val="24"/>
        </w:rPr>
        <w:t>3)</w:t>
      </w:r>
      <w:r w:rsidRPr="0093510A">
        <w:rPr>
          <w:rFonts w:ascii="Cambria" w:hAnsi="Cambria" w:cs="Cambria"/>
          <w:color w:val="000000"/>
          <w:sz w:val="24"/>
          <w:szCs w:val="24"/>
        </w:rPr>
        <w:tab/>
        <w:t>miesiąca od dnia zawarcia umowy, jeżeli zamawiający:</w:t>
      </w:r>
    </w:p>
    <w:p w14:paraId="78DB2055" w14:textId="77777777" w:rsidR="001835D3" w:rsidRPr="0093510A" w:rsidRDefault="001835D3" w:rsidP="005F5E63">
      <w:pPr>
        <w:pStyle w:val="Akapitzlist2"/>
        <w:shd w:val="clear" w:color="auto" w:fill="FFFFFF"/>
        <w:spacing w:before="0" w:after="0" w:line="276" w:lineRule="auto"/>
        <w:ind w:left="2268" w:hanging="567"/>
        <w:rPr>
          <w:rFonts w:ascii="Cambria" w:hAnsi="Cambria" w:cs="Cambria"/>
          <w:color w:val="000000"/>
          <w:sz w:val="24"/>
          <w:szCs w:val="24"/>
        </w:rPr>
      </w:pPr>
      <w:r w:rsidRPr="0093510A">
        <w:rPr>
          <w:rFonts w:ascii="Cambria" w:hAnsi="Cambria" w:cs="Cambria"/>
          <w:color w:val="000000"/>
          <w:sz w:val="24"/>
          <w:szCs w:val="24"/>
        </w:rPr>
        <w:t>a)</w:t>
      </w:r>
      <w:r w:rsidRPr="0093510A">
        <w:rPr>
          <w:rFonts w:ascii="Cambria" w:hAnsi="Cambria" w:cs="Cambria"/>
          <w:color w:val="000000"/>
          <w:sz w:val="24"/>
          <w:szCs w:val="24"/>
        </w:rPr>
        <w:tab/>
        <w:t>nie zamieścił w Biuletynie Zamówień Publicznych ogłoszenia o wyniku postępowania albo</w:t>
      </w:r>
    </w:p>
    <w:p w14:paraId="09744D0D" w14:textId="77777777" w:rsidR="001835D3" w:rsidRPr="0093510A" w:rsidRDefault="001835D3" w:rsidP="005F5E63">
      <w:pPr>
        <w:pStyle w:val="Akapitzlist2"/>
        <w:shd w:val="clear" w:color="auto" w:fill="FFFFFF"/>
        <w:spacing w:before="0" w:after="0" w:line="276" w:lineRule="auto"/>
        <w:ind w:left="2268" w:hanging="567"/>
        <w:rPr>
          <w:rFonts w:ascii="Cambria" w:hAnsi="Cambria" w:cs="Cambria"/>
          <w:color w:val="000000"/>
          <w:sz w:val="24"/>
          <w:szCs w:val="24"/>
        </w:rPr>
      </w:pPr>
      <w:r w:rsidRPr="0093510A">
        <w:rPr>
          <w:rFonts w:ascii="Cambria" w:hAnsi="Cambria" w:cs="Cambria"/>
          <w:color w:val="000000"/>
          <w:sz w:val="24"/>
          <w:szCs w:val="24"/>
        </w:rPr>
        <w:t>b)</w:t>
      </w:r>
      <w:r w:rsidRPr="0093510A">
        <w:rPr>
          <w:rFonts w:ascii="Cambria" w:hAnsi="Cambria" w:cs="Cambria"/>
          <w:color w:val="000000"/>
          <w:sz w:val="24"/>
          <w:szCs w:val="24"/>
        </w:rPr>
        <w:tab/>
        <w:t xml:space="preserve">zamieścił w Biuletynie Zamówień Publicznych ogłoszenie o wyniku postępowania, które nie zawiera uzasadnienia udzielenia zamówienia </w:t>
      </w:r>
      <w:r w:rsidR="0011752A" w:rsidRPr="0093510A">
        <w:rPr>
          <w:rFonts w:ascii="Cambria" w:hAnsi="Cambria" w:cs="Cambria"/>
          <w:color w:val="000000"/>
          <w:sz w:val="24"/>
          <w:szCs w:val="24"/>
        </w:rPr>
        <w:br/>
      </w:r>
      <w:r w:rsidRPr="0093510A">
        <w:rPr>
          <w:rFonts w:ascii="Cambria" w:hAnsi="Cambria" w:cs="Cambria"/>
          <w:color w:val="000000"/>
          <w:sz w:val="24"/>
          <w:szCs w:val="24"/>
        </w:rPr>
        <w:t>w trybie negocjacji bez ogłoszenia albo zamówienia z wolnej ręki.</w:t>
      </w:r>
    </w:p>
    <w:p w14:paraId="4DBC9C0D" w14:textId="77777777" w:rsidR="001835D3" w:rsidRPr="0093510A" w:rsidRDefault="001835D3" w:rsidP="007D546D">
      <w:pPr>
        <w:pStyle w:val="Kolorowalistaakcent11"/>
        <w:numPr>
          <w:ilvl w:val="1"/>
          <w:numId w:val="20"/>
        </w:numPr>
        <w:spacing w:before="0" w:after="0" w:line="276" w:lineRule="auto"/>
        <w:ind w:left="709" w:hanging="709"/>
        <w:rPr>
          <w:rFonts w:ascii="Cambria" w:hAnsi="Cambria" w:cs="Cambria"/>
          <w:color w:val="000000"/>
          <w:sz w:val="24"/>
          <w:szCs w:val="24"/>
        </w:rPr>
      </w:pPr>
      <w:r w:rsidRPr="0093510A">
        <w:rPr>
          <w:rFonts w:ascii="Cambria" w:hAnsi="Cambria" w:cs="Cambria"/>
          <w:color w:val="000000"/>
          <w:sz w:val="24"/>
          <w:szCs w:val="24"/>
        </w:rPr>
        <w:t>Odwołanie zawiera:</w:t>
      </w:r>
    </w:p>
    <w:p w14:paraId="57BB7EA1"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color w:val="000000"/>
          <w:sz w:val="24"/>
          <w:szCs w:val="24"/>
        </w:rPr>
      </w:pPr>
      <w:r w:rsidRPr="0093510A">
        <w:rPr>
          <w:rFonts w:ascii="Cambria" w:hAnsi="Cambria" w:cs="Cambria"/>
          <w:color w:val="000000"/>
          <w:sz w:val="24"/>
          <w:szCs w:val="24"/>
        </w:rPr>
        <w:t>1)</w:t>
      </w:r>
      <w:r w:rsidRPr="0093510A">
        <w:rPr>
          <w:rFonts w:ascii="Cambria" w:hAnsi="Cambria" w:cs="Cambria"/>
          <w:color w:val="000000"/>
          <w:sz w:val="24"/>
          <w:szCs w:val="24"/>
        </w:rPr>
        <w:tab/>
        <w:t>imię i nazwisko albo nazwę, miejsce zamieszkania albo siedzibę, numer telefonu oraz adres poczty elektronicznej odwołującego oraz imię i nazwisko przedstawiciela (przedstawicieli);</w:t>
      </w:r>
    </w:p>
    <w:p w14:paraId="4EF5D382"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color w:val="000000"/>
          <w:sz w:val="24"/>
          <w:szCs w:val="24"/>
        </w:rPr>
      </w:pPr>
      <w:r w:rsidRPr="0093510A">
        <w:rPr>
          <w:rFonts w:ascii="Cambria" w:hAnsi="Cambria" w:cs="Cambria"/>
          <w:color w:val="000000"/>
          <w:sz w:val="24"/>
          <w:szCs w:val="24"/>
        </w:rPr>
        <w:t>2)</w:t>
      </w:r>
      <w:r w:rsidRPr="0093510A">
        <w:rPr>
          <w:rFonts w:ascii="Cambria" w:hAnsi="Cambria" w:cs="Cambria"/>
          <w:color w:val="000000"/>
          <w:sz w:val="24"/>
          <w:szCs w:val="24"/>
        </w:rPr>
        <w:tab/>
        <w:t>nazwę i siedzibę zamawiającego, numer telefonu oraz adres poczty elektronicznej zamawiającego;</w:t>
      </w:r>
    </w:p>
    <w:p w14:paraId="47C00714"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color w:val="000000"/>
          <w:sz w:val="24"/>
          <w:szCs w:val="24"/>
        </w:rPr>
      </w:pPr>
      <w:r w:rsidRPr="0093510A">
        <w:rPr>
          <w:rFonts w:ascii="Cambria" w:hAnsi="Cambria" w:cs="Cambria"/>
          <w:color w:val="000000"/>
          <w:sz w:val="24"/>
          <w:szCs w:val="24"/>
        </w:rPr>
        <w:t>3)</w:t>
      </w:r>
      <w:r w:rsidRPr="0093510A">
        <w:rPr>
          <w:rFonts w:ascii="Cambria" w:hAnsi="Cambria" w:cs="Cambria"/>
          <w:color w:val="000000"/>
          <w:sz w:val="24"/>
          <w:szCs w:val="24"/>
        </w:rPr>
        <w:tab/>
        <w:t xml:space="preserve">numer Powszechnego Elektronicznego Systemu Ewidencji Ludności (PESEL) lub NIP odwołującego będącego osobą fizyczną, jeżeli jest on obowiązany do jego </w:t>
      </w:r>
      <w:r w:rsidRPr="0093510A">
        <w:rPr>
          <w:rFonts w:ascii="Cambria" w:hAnsi="Cambria" w:cs="Cambria"/>
          <w:color w:val="000000"/>
          <w:sz w:val="24"/>
          <w:szCs w:val="24"/>
        </w:rPr>
        <w:lastRenderedPageBreak/>
        <w:t>posiadania albo posiada go nie mając takiego obowiązku;</w:t>
      </w:r>
    </w:p>
    <w:p w14:paraId="2CDC76D7"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color w:val="000000"/>
          <w:sz w:val="24"/>
          <w:szCs w:val="24"/>
        </w:rPr>
      </w:pPr>
      <w:r w:rsidRPr="0093510A">
        <w:rPr>
          <w:rFonts w:ascii="Cambria" w:hAnsi="Cambria" w:cs="Cambria"/>
          <w:color w:val="000000"/>
          <w:sz w:val="24"/>
          <w:szCs w:val="24"/>
        </w:rPr>
        <w:t>4)</w:t>
      </w:r>
      <w:r w:rsidRPr="0093510A">
        <w:rPr>
          <w:rFonts w:ascii="Cambria" w:hAnsi="Cambria" w:cs="Cambria"/>
          <w:color w:val="000000"/>
          <w:sz w:val="24"/>
          <w:szCs w:val="24"/>
        </w:rPr>
        <w:tab/>
        <w:t xml:space="preserve">numer w Krajowym Rejestrze Sądowym, a w przypadku jego braku - numer </w:t>
      </w:r>
      <w:r w:rsidR="0011752A" w:rsidRPr="0093510A">
        <w:rPr>
          <w:rFonts w:ascii="Cambria" w:hAnsi="Cambria" w:cs="Cambria"/>
          <w:color w:val="000000"/>
          <w:sz w:val="24"/>
          <w:szCs w:val="24"/>
        </w:rPr>
        <w:br/>
      </w:r>
      <w:r w:rsidRPr="0093510A">
        <w:rPr>
          <w:rFonts w:ascii="Cambria" w:hAnsi="Cambria" w:cs="Cambria"/>
          <w:color w:val="000000"/>
          <w:sz w:val="24"/>
          <w:szCs w:val="24"/>
        </w:rPr>
        <w:t>w innym właściwym rejestrze, ewidencji lub NIP odwołującego niebędącego osobą fizyczną, który nie ma obowiązku wpisu we właściwym rejestrze lub ewidencji, jeżeli jest on obowiązany do jego posiadania;</w:t>
      </w:r>
    </w:p>
    <w:p w14:paraId="20C7D127"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color w:val="000000"/>
          <w:sz w:val="24"/>
          <w:szCs w:val="24"/>
        </w:rPr>
      </w:pPr>
      <w:r w:rsidRPr="0093510A">
        <w:rPr>
          <w:rFonts w:ascii="Cambria" w:hAnsi="Cambria" w:cs="Cambria"/>
          <w:color w:val="000000"/>
          <w:sz w:val="24"/>
          <w:szCs w:val="24"/>
        </w:rPr>
        <w:t>5)</w:t>
      </w:r>
      <w:r w:rsidRPr="0093510A">
        <w:rPr>
          <w:rFonts w:ascii="Cambria" w:hAnsi="Cambria" w:cs="Cambria"/>
          <w:color w:val="000000"/>
          <w:sz w:val="24"/>
          <w:szCs w:val="24"/>
        </w:rPr>
        <w:tab/>
        <w:t>określenie przedmiotu zamówienia;</w:t>
      </w:r>
    </w:p>
    <w:p w14:paraId="2CAF7DBE"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color w:val="000000"/>
          <w:sz w:val="24"/>
          <w:szCs w:val="24"/>
        </w:rPr>
      </w:pPr>
      <w:r w:rsidRPr="0093510A">
        <w:rPr>
          <w:rFonts w:ascii="Cambria" w:hAnsi="Cambria" w:cs="Cambria"/>
          <w:color w:val="000000"/>
          <w:sz w:val="24"/>
          <w:szCs w:val="24"/>
        </w:rPr>
        <w:t>6)</w:t>
      </w:r>
      <w:r w:rsidRPr="0093510A">
        <w:rPr>
          <w:rFonts w:ascii="Cambria" w:hAnsi="Cambria" w:cs="Cambria"/>
          <w:color w:val="000000"/>
          <w:sz w:val="24"/>
          <w:szCs w:val="24"/>
        </w:rPr>
        <w:tab/>
        <w:t>wskazanie numeru ogłoszenia w przypadku zamieszczenia w Biuletynie Zamówień Publicznych albo publikacji w Dzienniku Urzędowym Unii Europejskiej;</w:t>
      </w:r>
    </w:p>
    <w:p w14:paraId="63779AD1"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color w:val="000000"/>
          <w:sz w:val="24"/>
          <w:szCs w:val="24"/>
        </w:rPr>
      </w:pPr>
      <w:r w:rsidRPr="0093510A">
        <w:rPr>
          <w:rFonts w:ascii="Cambria" w:hAnsi="Cambria" w:cs="Cambria"/>
          <w:color w:val="000000"/>
          <w:sz w:val="24"/>
          <w:szCs w:val="24"/>
        </w:rPr>
        <w:t>7)  </w:t>
      </w:r>
      <w:r w:rsidRPr="0093510A">
        <w:rPr>
          <w:rFonts w:ascii="Cambria" w:hAnsi="Cambria" w:cs="Cambria"/>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7E7B37FC"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color w:val="000000"/>
          <w:sz w:val="24"/>
          <w:szCs w:val="24"/>
        </w:rPr>
      </w:pPr>
      <w:r w:rsidRPr="0093510A">
        <w:rPr>
          <w:rFonts w:ascii="Cambria" w:hAnsi="Cambria" w:cs="Cambria"/>
          <w:color w:val="000000"/>
          <w:sz w:val="24"/>
          <w:szCs w:val="24"/>
        </w:rPr>
        <w:t>8)</w:t>
      </w:r>
      <w:r w:rsidRPr="0093510A">
        <w:rPr>
          <w:rFonts w:ascii="Cambria" w:hAnsi="Cambria" w:cs="Cambria"/>
          <w:color w:val="000000"/>
          <w:sz w:val="24"/>
          <w:szCs w:val="24"/>
        </w:rPr>
        <w:tab/>
        <w:t>zwięzłe przedstawienie zarzutów;</w:t>
      </w:r>
    </w:p>
    <w:p w14:paraId="581FCC9C"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color w:val="000000"/>
          <w:sz w:val="24"/>
          <w:szCs w:val="24"/>
        </w:rPr>
      </w:pPr>
      <w:r w:rsidRPr="0093510A">
        <w:rPr>
          <w:rFonts w:ascii="Cambria" w:hAnsi="Cambria" w:cs="Cambria"/>
          <w:color w:val="000000"/>
          <w:sz w:val="24"/>
          <w:szCs w:val="24"/>
        </w:rPr>
        <w:t>9)</w:t>
      </w:r>
      <w:r w:rsidRPr="0093510A">
        <w:rPr>
          <w:rFonts w:ascii="Cambria" w:hAnsi="Cambria" w:cs="Cambria"/>
          <w:color w:val="000000"/>
          <w:sz w:val="24"/>
          <w:szCs w:val="24"/>
        </w:rPr>
        <w:tab/>
        <w:t>żądanie co do sposobu rozstrzygnięcia odwołania;</w:t>
      </w:r>
    </w:p>
    <w:p w14:paraId="56F9657F"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color w:val="000000"/>
          <w:sz w:val="24"/>
          <w:szCs w:val="24"/>
        </w:rPr>
      </w:pPr>
      <w:r w:rsidRPr="0093510A">
        <w:rPr>
          <w:rFonts w:ascii="Cambria" w:hAnsi="Cambria" w:cs="Cambria"/>
          <w:color w:val="000000"/>
          <w:sz w:val="24"/>
          <w:szCs w:val="24"/>
        </w:rPr>
        <w:t>10)</w:t>
      </w:r>
      <w:r w:rsidRPr="0093510A">
        <w:rPr>
          <w:rFonts w:ascii="Cambria" w:hAnsi="Cambria" w:cs="Cambria"/>
          <w:color w:val="000000"/>
          <w:sz w:val="24"/>
          <w:szCs w:val="24"/>
        </w:rPr>
        <w:tab/>
        <w:t>wskazanie okoliczności faktycznych i prawnych uzasadniających wniesienie odwołania oraz dowodów na poparcie przytoczonych okoliczności;</w:t>
      </w:r>
    </w:p>
    <w:p w14:paraId="38B79766"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color w:val="000000"/>
          <w:sz w:val="24"/>
          <w:szCs w:val="24"/>
        </w:rPr>
      </w:pPr>
      <w:r w:rsidRPr="0093510A">
        <w:rPr>
          <w:rFonts w:ascii="Cambria" w:hAnsi="Cambria" w:cs="Cambria"/>
          <w:color w:val="000000"/>
          <w:sz w:val="24"/>
          <w:szCs w:val="24"/>
        </w:rPr>
        <w:t>11)</w:t>
      </w:r>
      <w:r w:rsidRPr="0093510A">
        <w:rPr>
          <w:rFonts w:ascii="Cambria" w:hAnsi="Cambria" w:cs="Cambria"/>
          <w:color w:val="000000"/>
          <w:sz w:val="24"/>
          <w:szCs w:val="24"/>
        </w:rPr>
        <w:tab/>
        <w:t>podpis odwołującego albo jego przedstawiciela lub przedstawicieli;</w:t>
      </w:r>
    </w:p>
    <w:p w14:paraId="7637EADC"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color w:val="000000"/>
        </w:rPr>
      </w:pPr>
      <w:r w:rsidRPr="0093510A">
        <w:rPr>
          <w:rFonts w:ascii="Cambria" w:hAnsi="Cambria" w:cs="Cambria"/>
          <w:color w:val="000000"/>
          <w:sz w:val="24"/>
          <w:szCs w:val="24"/>
        </w:rPr>
        <w:t>12)</w:t>
      </w:r>
      <w:r w:rsidRPr="0093510A">
        <w:rPr>
          <w:rFonts w:ascii="Cambria" w:hAnsi="Cambria" w:cs="Cambria"/>
          <w:color w:val="000000"/>
          <w:sz w:val="24"/>
          <w:szCs w:val="24"/>
        </w:rPr>
        <w:tab/>
        <w:t>wykaz załączników.</w:t>
      </w:r>
    </w:p>
    <w:p w14:paraId="5A39ECB6" w14:textId="77777777" w:rsidR="001835D3" w:rsidRPr="0093510A" w:rsidRDefault="001835D3" w:rsidP="005F5E63">
      <w:pPr>
        <w:shd w:val="clear" w:color="auto" w:fill="FFFFFF"/>
        <w:spacing w:line="276" w:lineRule="auto"/>
        <w:ind w:firstLine="709"/>
        <w:rPr>
          <w:rFonts w:ascii="Cambria" w:hAnsi="Cambria" w:cs="Cambria"/>
          <w:color w:val="000000"/>
        </w:rPr>
      </w:pPr>
      <w:r w:rsidRPr="0093510A">
        <w:rPr>
          <w:rFonts w:ascii="Cambria" w:hAnsi="Cambria" w:cs="Cambria"/>
          <w:color w:val="000000"/>
        </w:rPr>
        <w:t>Do odwołania dołącza się:</w:t>
      </w:r>
    </w:p>
    <w:p w14:paraId="7B3AE671"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color w:val="000000"/>
          <w:sz w:val="24"/>
          <w:szCs w:val="24"/>
        </w:rPr>
      </w:pPr>
      <w:r w:rsidRPr="0093510A">
        <w:rPr>
          <w:rFonts w:ascii="Cambria" w:hAnsi="Cambria" w:cs="Cambria"/>
          <w:color w:val="000000"/>
          <w:sz w:val="24"/>
          <w:szCs w:val="24"/>
        </w:rPr>
        <w:t>1)</w:t>
      </w:r>
      <w:r w:rsidRPr="0093510A">
        <w:rPr>
          <w:rFonts w:ascii="Cambria" w:hAnsi="Cambria" w:cs="Cambria"/>
          <w:color w:val="000000"/>
          <w:sz w:val="24"/>
          <w:szCs w:val="24"/>
        </w:rPr>
        <w:tab/>
        <w:t>dowód uiszczenia wpisu od odwołania w wymaganej wysokości;</w:t>
      </w:r>
    </w:p>
    <w:p w14:paraId="1DA78593"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color w:val="000000"/>
          <w:sz w:val="24"/>
          <w:szCs w:val="24"/>
        </w:rPr>
      </w:pPr>
      <w:r w:rsidRPr="0093510A">
        <w:rPr>
          <w:rFonts w:ascii="Cambria" w:hAnsi="Cambria" w:cs="Cambria"/>
          <w:color w:val="000000"/>
          <w:sz w:val="24"/>
          <w:szCs w:val="24"/>
        </w:rPr>
        <w:t>2) </w:t>
      </w:r>
      <w:r w:rsidRPr="0093510A">
        <w:rPr>
          <w:rFonts w:ascii="Cambria" w:hAnsi="Cambria" w:cs="Cambria"/>
          <w:color w:val="000000"/>
          <w:sz w:val="24"/>
          <w:szCs w:val="24"/>
        </w:rPr>
        <w:tab/>
        <w:t>dowód przekazania odpowiednio odwołania albo jego kopii zamawiającemu;</w:t>
      </w:r>
    </w:p>
    <w:p w14:paraId="3EBC0A15" w14:textId="77777777" w:rsidR="001835D3" w:rsidRPr="0093510A" w:rsidRDefault="001835D3" w:rsidP="005F5E63">
      <w:pPr>
        <w:pStyle w:val="Akapitzlist2"/>
        <w:shd w:val="clear" w:color="auto" w:fill="FFFFFF"/>
        <w:spacing w:before="0" w:after="0" w:line="276" w:lineRule="auto"/>
        <w:ind w:left="1418" w:hanging="567"/>
        <w:rPr>
          <w:rFonts w:ascii="Cambria" w:hAnsi="Cambria" w:cs="Cambria"/>
          <w:sz w:val="24"/>
          <w:szCs w:val="24"/>
        </w:rPr>
      </w:pPr>
      <w:r w:rsidRPr="0093510A">
        <w:rPr>
          <w:rFonts w:ascii="Cambria" w:hAnsi="Cambria" w:cs="Cambria"/>
          <w:color w:val="000000"/>
          <w:sz w:val="24"/>
          <w:szCs w:val="24"/>
        </w:rPr>
        <w:t>3)</w:t>
      </w:r>
      <w:r w:rsidRPr="0093510A">
        <w:rPr>
          <w:rFonts w:ascii="Cambria" w:hAnsi="Cambria" w:cs="Cambria"/>
          <w:color w:val="000000"/>
          <w:sz w:val="24"/>
          <w:szCs w:val="24"/>
        </w:rPr>
        <w:tab/>
        <w:t>dokument potwierdzający umocowanie do reprezentowania odwołującego.</w:t>
      </w:r>
    </w:p>
    <w:p w14:paraId="4EDB8B83" w14:textId="77777777" w:rsidR="001835D3" w:rsidRPr="0093510A" w:rsidRDefault="001835D3" w:rsidP="007D546D">
      <w:pPr>
        <w:pStyle w:val="Kolorowalistaakcent11"/>
        <w:numPr>
          <w:ilvl w:val="1"/>
          <w:numId w:val="20"/>
        </w:numPr>
        <w:shd w:val="clear" w:color="auto" w:fill="FFFFFF"/>
        <w:spacing w:before="0" w:after="0" w:line="276" w:lineRule="auto"/>
        <w:ind w:left="709" w:hanging="709"/>
      </w:pPr>
      <w:r w:rsidRPr="0093510A">
        <w:rPr>
          <w:rFonts w:ascii="Cambria" w:hAnsi="Cambria" w:cs="Cambria"/>
          <w:sz w:val="24"/>
          <w:szCs w:val="24"/>
        </w:rPr>
        <w:t xml:space="preserve">Na </w:t>
      </w:r>
      <w:r w:rsidRPr="0093510A">
        <w:rPr>
          <w:rFonts w:ascii="Cambria" w:hAnsi="Cambria" w:cs="Cambria"/>
          <w:color w:val="000000"/>
          <w:sz w:val="24"/>
          <w:szCs w:val="24"/>
        </w:rPr>
        <w:t>orzeczenie Izby stronom oraz uczestnikom postępowania odwoławczego przysługuje skarga do sądu. Skargę wnosi się do Sądu Okręgowego w Warszawie - sądu zamówień publicznych.</w:t>
      </w:r>
    </w:p>
    <w:tbl>
      <w:tblPr>
        <w:tblW w:w="9639" w:type="dxa"/>
        <w:tblInd w:w="108" w:type="dxa"/>
        <w:tblLayout w:type="fixed"/>
        <w:tblLook w:val="0000" w:firstRow="0" w:lastRow="0" w:firstColumn="0" w:lastColumn="0" w:noHBand="0" w:noVBand="0"/>
      </w:tblPr>
      <w:tblGrid>
        <w:gridCol w:w="9639"/>
      </w:tblGrid>
      <w:tr w:rsidR="001835D3" w:rsidRPr="0093510A" w14:paraId="03CA08FB" w14:textId="77777777" w:rsidTr="00644A76">
        <w:trPr>
          <w:trHeight w:val="507"/>
        </w:trPr>
        <w:tc>
          <w:tcPr>
            <w:tcW w:w="9639" w:type="dxa"/>
            <w:tcBorders>
              <w:bottom w:val="single" w:sz="4" w:space="0" w:color="000000"/>
            </w:tcBorders>
            <w:shd w:val="clear" w:color="auto" w:fill="D9D9D9"/>
          </w:tcPr>
          <w:p w14:paraId="662D5788"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24</w:t>
            </w:r>
          </w:p>
          <w:p w14:paraId="7483EA8D" w14:textId="77777777" w:rsidR="001835D3" w:rsidRPr="0093510A" w:rsidRDefault="001835D3" w:rsidP="00CD36A9">
            <w:pPr>
              <w:spacing w:line="276" w:lineRule="auto"/>
              <w:jc w:val="center"/>
            </w:pPr>
            <w:r w:rsidRPr="0093510A">
              <w:rPr>
                <w:rFonts w:ascii="Cambria" w:hAnsi="Cambria" w:cs="Cambria"/>
                <w:b/>
                <w:sz w:val="26"/>
                <w:szCs w:val="26"/>
              </w:rPr>
              <w:t>KLAUZULA ZATRUDNIENIA</w:t>
            </w:r>
          </w:p>
        </w:tc>
      </w:tr>
    </w:tbl>
    <w:p w14:paraId="78C72C11" w14:textId="77777777" w:rsidR="001835D3" w:rsidRPr="0093510A" w:rsidRDefault="001835D3" w:rsidP="0011752A">
      <w:pPr>
        <w:pStyle w:val="Kolorowalistaakcent11"/>
        <w:shd w:val="clear" w:color="auto" w:fill="FFFFFF"/>
        <w:spacing w:line="360" w:lineRule="atLeast"/>
        <w:ind w:left="0"/>
        <w:rPr>
          <w:rFonts w:ascii="Cambria" w:hAnsi="Cambria" w:cs="Cambria"/>
          <w:color w:val="000000"/>
          <w:sz w:val="24"/>
          <w:szCs w:val="24"/>
        </w:rPr>
      </w:pPr>
    </w:p>
    <w:p w14:paraId="0BF292CC" w14:textId="2CFB454B" w:rsidR="001835D3" w:rsidRPr="0093510A" w:rsidRDefault="001835D3" w:rsidP="007D546D">
      <w:pPr>
        <w:pStyle w:val="Kolorowalistaakcent11"/>
        <w:numPr>
          <w:ilvl w:val="1"/>
          <w:numId w:val="26"/>
        </w:numPr>
        <w:shd w:val="clear" w:color="auto" w:fill="FFFFFF"/>
        <w:spacing w:before="0" w:after="0" w:line="276" w:lineRule="auto"/>
        <w:ind w:left="709" w:hanging="709"/>
        <w:rPr>
          <w:rFonts w:ascii="Cambria" w:hAnsi="Cambria" w:cs="Cambria"/>
          <w:i/>
          <w:color w:val="000000"/>
          <w:sz w:val="24"/>
          <w:szCs w:val="24"/>
        </w:rPr>
      </w:pPr>
      <w:r w:rsidRPr="0093510A">
        <w:rPr>
          <w:rFonts w:ascii="Cambria" w:hAnsi="Cambria" w:cs="Cambria"/>
          <w:color w:val="000000"/>
          <w:sz w:val="24"/>
          <w:szCs w:val="24"/>
        </w:rPr>
        <w:t xml:space="preserve">Zamawiający stosownie do art. 95 ust. 1 ustawy </w:t>
      </w:r>
      <w:proofErr w:type="spellStart"/>
      <w:r w:rsidRPr="0093510A">
        <w:rPr>
          <w:rFonts w:ascii="Cambria" w:hAnsi="Cambria" w:cs="Cambria"/>
          <w:color w:val="000000"/>
          <w:sz w:val="24"/>
          <w:szCs w:val="24"/>
        </w:rPr>
        <w:t>Pzp</w:t>
      </w:r>
      <w:proofErr w:type="spellEnd"/>
      <w:r w:rsidRPr="0093510A">
        <w:rPr>
          <w:rFonts w:ascii="Cambria" w:hAnsi="Cambria" w:cs="Cambria"/>
          <w:color w:val="000000"/>
          <w:sz w:val="24"/>
          <w:szCs w:val="24"/>
        </w:rPr>
        <w:t>, określa obowiązek zatrudnienia na podstawie umowy o pracę osób wykonujących następujące czynności w zakresie realizacji zamówieni</w:t>
      </w:r>
    </w:p>
    <w:p w14:paraId="413991B1" w14:textId="035B624C" w:rsidR="00BE7E17" w:rsidRPr="0093510A" w:rsidRDefault="00BE7E17" w:rsidP="00BE7E17">
      <w:pPr>
        <w:pStyle w:val="Kolorowalistaakcent11"/>
        <w:shd w:val="clear" w:color="auto" w:fill="FFFFFF"/>
        <w:spacing w:line="276" w:lineRule="auto"/>
        <w:ind w:left="709" w:hanging="28"/>
        <w:rPr>
          <w:rFonts w:ascii="Cambria" w:eastAsia="Cambria" w:hAnsi="Cambria" w:cs="Cambria"/>
          <w:b/>
          <w:color w:val="000000"/>
          <w:kern w:val="0"/>
          <w:sz w:val="24"/>
          <w:szCs w:val="24"/>
          <w:lang w:eastAsia="zh-CN"/>
        </w:rPr>
      </w:pPr>
      <w:r w:rsidRPr="0093510A">
        <w:rPr>
          <w:rFonts w:ascii="Cambria" w:eastAsia="Cambria" w:hAnsi="Cambria" w:cs="Cambria"/>
          <w:b/>
          <w:color w:val="000000"/>
          <w:kern w:val="0"/>
          <w:sz w:val="24"/>
          <w:szCs w:val="24"/>
          <w:lang w:eastAsia="zh-CN"/>
        </w:rPr>
        <w:t xml:space="preserve">-wykonywanie prac fizycznych przy realizacji robót budowlanych, operatorzy sprzętu i prace fizyczne instalacyjno-montażowe objęte zakresem zamówienia </w:t>
      </w:r>
    </w:p>
    <w:p w14:paraId="27650D9D" w14:textId="77777777" w:rsidR="001835D3" w:rsidRPr="0093510A" w:rsidRDefault="001835D3" w:rsidP="00BE7E17">
      <w:pPr>
        <w:pStyle w:val="Kolorowalistaakcent11"/>
        <w:shd w:val="clear" w:color="auto" w:fill="FFFFFF"/>
        <w:spacing w:before="0" w:after="0" w:line="276" w:lineRule="auto"/>
        <w:ind w:left="709" w:hanging="28"/>
        <w:rPr>
          <w:rFonts w:ascii="Cambria" w:hAnsi="Cambria" w:cs="Cambria"/>
          <w:color w:val="000000"/>
          <w:sz w:val="24"/>
          <w:szCs w:val="24"/>
        </w:rPr>
      </w:pPr>
      <w:r w:rsidRPr="0093510A">
        <w:rPr>
          <w:rFonts w:ascii="Cambria" w:hAnsi="Cambria" w:cs="Cambria"/>
          <w:i/>
          <w:color w:val="000000"/>
          <w:sz w:val="24"/>
          <w:szCs w:val="24"/>
        </w:rPr>
        <w:t xml:space="preserve"> (obowiązek ten nie dotyczy sytuacji, gdy prace te będą wykonywane samodzielnie i osobiście przez osoby fizyczne prowadzące działalność gospodarczą w postaci tzw. samozatrudnienia, jako podwykonawcy). </w:t>
      </w:r>
    </w:p>
    <w:p w14:paraId="6AC7FD53" w14:textId="77777777" w:rsidR="001835D3" w:rsidRPr="0093510A" w:rsidRDefault="001835D3" w:rsidP="007D546D">
      <w:pPr>
        <w:pStyle w:val="Kolorowalistaakcent11"/>
        <w:numPr>
          <w:ilvl w:val="1"/>
          <w:numId w:val="26"/>
        </w:numPr>
        <w:shd w:val="clear" w:color="auto" w:fill="FFFFFF"/>
        <w:spacing w:before="0" w:after="0" w:line="276" w:lineRule="auto"/>
        <w:ind w:left="709" w:hanging="709"/>
        <w:rPr>
          <w:rFonts w:ascii="Cambria" w:hAnsi="Cambria" w:cs="Cambria"/>
          <w:color w:val="000000"/>
          <w:sz w:val="10"/>
          <w:szCs w:val="10"/>
        </w:rPr>
      </w:pPr>
      <w:r w:rsidRPr="0093510A">
        <w:rPr>
          <w:rFonts w:ascii="Cambria" w:hAnsi="Cambria" w:cs="Cambria"/>
          <w:color w:val="000000"/>
          <w:sz w:val="24"/>
          <w:szCs w:val="24"/>
        </w:rPr>
        <w:t xml:space="preserve">Szczegółowy sposób dokumentowania zatrudnienia ww. osób, uprawnienia Zamawiającego w zakresie kontroli spełniania przez Wykonawcę wymagań, o których mowa w art. 95 ust. 1 ustawy </w:t>
      </w:r>
      <w:proofErr w:type="spellStart"/>
      <w:r w:rsidRPr="0093510A">
        <w:rPr>
          <w:rFonts w:ascii="Cambria" w:hAnsi="Cambria" w:cs="Cambria"/>
          <w:color w:val="000000"/>
          <w:sz w:val="24"/>
          <w:szCs w:val="24"/>
        </w:rPr>
        <w:t>Pzp</w:t>
      </w:r>
      <w:proofErr w:type="spellEnd"/>
      <w:r w:rsidRPr="0093510A">
        <w:rPr>
          <w:rFonts w:ascii="Cambria" w:hAnsi="Cambria" w:cs="Cambria"/>
          <w:color w:val="000000"/>
          <w:sz w:val="24"/>
          <w:szCs w:val="24"/>
        </w:rPr>
        <w:t xml:space="preserve"> oraz sankcji z tytułu niespełnienia tych wymagań, rodzaju czynności niezbędnych do realizacji zamówienia, których dotyczą wymagania zatrudnienia na podstawie umowy o pracę przez Wykonawcę lub podwykonawcę osób </w:t>
      </w:r>
      <w:r w:rsidRPr="0093510A">
        <w:rPr>
          <w:rFonts w:ascii="Cambria" w:hAnsi="Cambria" w:cs="Cambria"/>
          <w:color w:val="000000"/>
          <w:sz w:val="24"/>
          <w:szCs w:val="24"/>
        </w:rPr>
        <w:lastRenderedPageBreak/>
        <w:t>wykonujących czynności w trakcie realizacji zamówienia zawarte są w Projekcie Umowy.</w:t>
      </w:r>
    </w:p>
    <w:p w14:paraId="154E4953" w14:textId="77777777" w:rsidR="001835D3" w:rsidRPr="0093510A" w:rsidRDefault="001835D3" w:rsidP="001835D3">
      <w:pPr>
        <w:pStyle w:val="Kolorowalistaakcent11"/>
        <w:shd w:val="clear" w:color="auto" w:fill="FFFFFF"/>
        <w:spacing w:line="360" w:lineRule="atLeast"/>
        <w:ind w:left="709" w:hanging="709"/>
        <w:rPr>
          <w:rFonts w:ascii="Cambria" w:hAnsi="Cambria" w:cs="Cambria"/>
          <w:color w:val="000000"/>
          <w:sz w:val="10"/>
          <w:szCs w:val="10"/>
        </w:rPr>
      </w:pPr>
    </w:p>
    <w:tbl>
      <w:tblPr>
        <w:tblW w:w="0" w:type="auto"/>
        <w:tblInd w:w="108" w:type="dxa"/>
        <w:tblLayout w:type="fixed"/>
        <w:tblLook w:val="0000" w:firstRow="0" w:lastRow="0" w:firstColumn="0" w:lastColumn="0" w:noHBand="0" w:noVBand="0"/>
      </w:tblPr>
      <w:tblGrid>
        <w:gridCol w:w="9639"/>
      </w:tblGrid>
      <w:tr w:rsidR="001835D3" w:rsidRPr="0093510A" w14:paraId="0D0070E1" w14:textId="77777777" w:rsidTr="00CD36A9">
        <w:trPr>
          <w:trHeight w:val="507"/>
        </w:trPr>
        <w:tc>
          <w:tcPr>
            <w:tcW w:w="9639" w:type="dxa"/>
            <w:tcBorders>
              <w:bottom w:val="single" w:sz="4" w:space="0" w:color="000000"/>
            </w:tcBorders>
            <w:shd w:val="clear" w:color="auto" w:fill="D9D9D9"/>
          </w:tcPr>
          <w:p w14:paraId="775FA57A"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25</w:t>
            </w:r>
          </w:p>
          <w:p w14:paraId="2B5C3F98" w14:textId="77777777" w:rsidR="001835D3" w:rsidRPr="0093510A" w:rsidRDefault="001835D3" w:rsidP="00CD36A9">
            <w:pPr>
              <w:spacing w:line="276" w:lineRule="auto"/>
              <w:jc w:val="center"/>
            </w:pPr>
            <w:r w:rsidRPr="0093510A">
              <w:rPr>
                <w:rFonts w:ascii="Cambria" w:hAnsi="Cambria" w:cs="Cambria"/>
                <w:b/>
                <w:sz w:val="26"/>
                <w:szCs w:val="26"/>
              </w:rPr>
              <w:t>INFORMACJE DODATKOWE</w:t>
            </w:r>
          </w:p>
        </w:tc>
      </w:tr>
    </w:tbl>
    <w:p w14:paraId="64F7263A" w14:textId="77777777" w:rsidR="001835D3" w:rsidRPr="0093510A" w:rsidRDefault="001835D3" w:rsidP="001835D3">
      <w:pPr>
        <w:spacing w:line="276" w:lineRule="auto"/>
        <w:ind w:left="340"/>
        <w:rPr>
          <w:rFonts w:ascii="Cambria" w:hAnsi="Cambria" w:cs="Cambria"/>
          <w:bCs/>
        </w:rPr>
      </w:pPr>
    </w:p>
    <w:p w14:paraId="78826BA3" w14:textId="77777777" w:rsidR="001835D3" w:rsidRPr="0093510A" w:rsidRDefault="001835D3" w:rsidP="007D546D">
      <w:pPr>
        <w:pStyle w:val="Akapitzlist2"/>
        <w:numPr>
          <w:ilvl w:val="1"/>
          <w:numId w:val="24"/>
        </w:numPr>
        <w:spacing w:line="276" w:lineRule="auto"/>
        <w:rPr>
          <w:rFonts w:ascii="Cambria" w:eastAsia="Cambria" w:hAnsi="Cambria" w:cs="Cambria"/>
          <w:sz w:val="24"/>
          <w:szCs w:val="24"/>
        </w:rPr>
      </w:pPr>
      <w:r w:rsidRPr="0093510A">
        <w:rPr>
          <w:rFonts w:ascii="Cambria" w:eastAsia="Cambria" w:hAnsi="Cambria" w:cs="Cambria"/>
          <w:sz w:val="24"/>
          <w:szCs w:val="24"/>
        </w:rPr>
        <w:t xml:space="preserve">Zamawiający </w:t>
      </w:r>
      <w:r w:rsidR="00DB115A" w:rsidRPr="0093510A">
        <w:rPr>
          <w:rFonts w:ascii="Cambria" w:eastAsia="Cambria" w:hAnsi="Cambria" w:cs="Cambria"/>
          <w:b/>
          <w:bCs/>
          <w:sz w:val="24"/>
          <w:szCs w:val="24"/>
          <w:u w:val="single"/>
        </w:rPr>
        <w:t xml:space="preserve">nie </w:t>
      </w:r>
      <w:r w:rsidRPr="0093510A">
        <w:rPr>
          <w:rFonts w:ascii="Cambria" w:eastAsia="Cambria" w:hAnsi="Cambria" w:cs="Cambria"/>
          <w:b/>
          <w:bCs/>
          <w:sz w:val="24"/>
          <w:szCs w:val="24"/>
          <w:u w:val="single"/>
        </w:rPr>
        <w:t>dopuszcza</w:t>
      </w:r>
      <w:r w:rsidR="0011752A" w:rsidRPr="0093510A">
        <w:rPr>
          <w:rFonts w:ascii="Cambria" w:eastAsia="Cambria" w:hAnsi="Cambria" w:cs="Cambria"/>
          <w:b/>
          <w:bCs/>
          <w:sz w:val="24"/>
          <w:szCs w:val="24"/>
          <w:u w:val="single"/>
        </w:rPr>
        <w:t xml:space="preserve"> </w:t>
      </w:r>
      <w:r w:rsidRPr="0093510A">
        <w:rPr>
          <w:rFonts w:ascii="Cambria" w:eastAsia="Cambria" w:hAnsi="Cambria" w:cs="Cambria"/>
          <w:b/>
          <w:bCs/>
          <w:sz w:val="24"/>
          <w:szCs w:val="24"/>
        </w:rPr>
        <w:t>składani</w:t>
      </w:r>
      <w:r w:rsidR="00DB115A" w:rsidRPr="0093510A">
        <w:rPr>
          <w:rFonts w:ascii="Cambria" w:eastAsia="Cambria" w:hAnsi="Cambria" w:cs="Cambria"/>
          <w:b/>
          <w:bCs/>
          <w:sz w:val="24"/>
          <w:szCs w:val="24"/>
        </w:rPr>
        <w:t>a</w:t>
      </w:r>
      <w:r w:rsidRPr="0093510A">
        <w:rPr>
          <w:rFonts w:ascii="Cambria" w:eastAsia="Cambria" w:hAnsi="Cambria" w:cs="Cambria"/>
          <w:b/>
          <w:bCs/>
          <w:sz w:val="24"/>
          <w:szCs w:val="24"/>
        </w:rPr>
        <w:t xml:space="preserve"> ofert częściowych.</w:t>
      </w:r>
    </w:p>
    <w:p w14:paraId="3E6853FC" w14:textId="1F665FFA" w:rsidR="001835D3" w:rsidRPr="0093510A" w:rsidRDefault="001835D3" w:rsidP="007D546D">
      <w:pPr>
        <w:pStyle w:val="Akapitzlist2"/>
        <w:numPr>
          <w:ilvl w:val="1"/>
          <w:numId w:val="24"/>
        </w:numPr>
        <w:spacing w:line="276" w:lineRule="auto"/>
        <w:rPr>
          <w:rFonts w:ascii="Cambria" w:eastAsia="Cambria" w:hAnsi="Cambria" w:cs="Cambria"/>
          <w:sz w:val="24"/>
          <w:szCs w:val="24"/>
        </w:rPr>
      </w:pPr>
      <w:r w:rsidRPr="0093510A">
        <w:rPr>
          <w:rFonts w:ascii="Cambria" w:eastAsia="Cambria" w:hAnsi="Cambria" w:cs="Cambria"/>
          <w:sz w:val="24"/>
          <w:szCs w:val="24"/>
        </w:rPr>
        <w:t xml:space="preserve">Zamawiający </w:t>
      </w:r>
      <w:r w:rsidRPr="0093510A">
        <w:rPr>
          <w:rFonts w:ascii="Cambria" w:eastAsia="Cambria" w:hAnsi="Cambria" w:cs="Cambria"/>
          <w:b/>
          <w:sz w:val="24"/>
          <w:szCs w:val="24"/>
          <w:u w:val="single"/>
        </w:rPr>
        <w:t>nie dopuszcza</w:t>
      </w:r>
      <w:r w:rsidRPr="0093510A">
        <w:rPr>
          <w:rFonts w:ascii="Cambria" w:eastAsia="Cambria" w:hAnsi="Cambria" w:cs="Cambria"/>
          <w:sz w:val="24"/>
          <w:szCs w:val="24"/>
        </w:rPr>
        <w:t xml:space="preserve"> składania ofert wariantowych.</w:t>
      </w:r>
    </w:p>
    <w:p w14:paraId="436AC97B" w14:textId="77777777" w:rsidR="001835D3" w:rsidRPr="0093510A" w:rsidRDefault="001835D3" w:rsidP="007D546D">
      <w:pPr>
        <w:pStyle w:val="Akapitzlist2"/>
        <w:numPr>
          <w:ilvl w:val="1"/>
          <w:numId w:val="24"/>
        </w:numPr>
        <w:spacing w:line="276" w:lineRule="auto"/>
        <w:rPr>
          <w:rFonts w:ascii="Cambria" w:eastAsia="Cambria" w:hAnsi="Cambria" w:cs="Cambria"/>
          <w:sz w:val="24"/>
          <w:szCs w:val="24"/>
        </w:rPr>
      </w:pPr>
      <w:r w:rsidRPr="0093510A">
        <w:rPr>
          <w:rFonts w:ascii="Cambria" w:eastAsia="Cambria" w:hAnsi="Cambria" w:cs="Cambria"/>
          <w:sz w:val="24"/>
          <w:szCs w:val="24"/>
        </w:rPr>
        <w:t xml:space="preserve">Zamawiający </w:t>
      </w:r>
      <w:r w:rsidRPr="0093510A">
        <w:rPr>
          <w:rFonts w:ascii="Cambria" w:eastAsia="Cambria" w:hAnsi="Cambria" w:cs="Cambria"/>
          <w:b/>
          <w:sz w:val="24"/>
          <w:szCs w:val="24"/>
          <w:u w:val="single"/>
        </w:rPr>
        <w:t>nie przewiduje</w:t>
      </w:r>
      <w:r w:rsidRPr="0093510A">
        <w:rPr>
          <w:rFonts w:ascii="Cambria" w:eastAsia="Cambria" w:hAnsi="Cambria" w:cs="Cambria"/>
          <w:sz w:val="24"/>
          <w:szCs w:val="24"/>
        </w:rPr>
        <w:t xml:space="preserve"> wymagań wskazanych w art. 96 ust. 2 pkt 2 ustawy </w:t>
      </w:r>
      <w:proofErr w:type="spellStart"/>
      <w:r w:rsidRPr="0093510A">
        <w:rPr>
          <w:rFonts w:ascii="Cambria" w:eastAsia="Cambria" w:hAnsi="Cambria" w:cs="Cambria"/>
          <w:sz w:val="24"/>
          <w:szCs w:val="24"/>
        </w:rPr>
        <w:t>Pzp</w:t>
      </w:r>
      <w:proofErr w:type="spellEnd"/>
      <w:r w:rsidRPr="0093510A">
        <w:rPr>
          <w:rFonts w:ascii="Cambria" w:eastAsia="Cambria" w:hAnsi="Cambria" w:cs="Cambria"/>
          <w:sz w:val="24"/>
          <w:szCs w:val="24"/>
        </w:rPr>
        <w:t>.</w:t>
      </w:r>
    </w:p>
    <w:p w14:paraId="72C052D7" w14:textId="458FEDBF" w:rsidR="001835D3" w:rsidRPr="0093510A" w:rsidRDefault="001835D3" w:rsidP="007D546D">
      <w:pPr>
        <w:pStyle w:val="Akapitzlist2"/>
        <w:numPr>
          <w:ilvl w:val="1"/>
          <w:numId w:val="24"/>
        </w:numPr>
        <w:spacing w:line="276" w:lineRule="auto"/>
        <w:rPr>
          <w:rFonts w:ascii="Cambria" w:eastAsia="Cambria" w:hAnsi="Cambria" w:cs="Cambria"/>
          <w:sz w:val="24"/>
          <w:szCs w:val="24"/>
        </w:rPr>
      </w:pPr>
      <w:r w:rsidRPr="0093510A">
        <w:rPr>
          <w:rFonts w:ascii="Cambria" w:eastAsia="Cambria" w:hAnsi="Cambria" w:cs="Cambria"/>
          <w:sz w:val="24"/>
          <w:szCs w:val="24"/>
        </w:rPr>
        <w:t xml:space="preserve">Zamawiający </w:t>
      </w:r>
      <w:r w:rsidRPr="0093510A">
        <w:rPr>
          <w:rFonts w:ascii="Cambria" w:eastAsia="Cambria" w:hAnsi="Cambria" w:cs="Cambria"/>
          <w:b/>
          <w:sz w:val="24"/>
          <w:szCs w:val="24"/>
          <w:u w:val="single"/>
        </w:rPr>
        <w:t>nie przewiduje</w:t>
      </w:r>
      <w:r w:rsidR="00836155" w:rsidRPr="0093510A">
        <w:rPr>
          <w:rFonts w:ascii="Cambria" w:eastAsia="Cambria" w:hAnsi="Cambria" w:cs="Cambria"/>
          <w:b/>
          <w:sz w:val="24"/>
          <w:szCs w:val="24"/>
          <w:u w:val="single"/>
        </w:rPr>
        <w:t xml:space="preserve"> </w:t>
      </w:r>
      <w:r w:rsidRPr="0093510A">
        <w:rPr>
          <w:rFonts w:ascii="Cambria" w:eastAsia="Cambria" w:hAnsi="Cambria" w:cs="Cambria"/>
          <w:sz w:val="24"/>
          <w:szCs w:val="24"/>
        </w:rPr>
        <w:t xml:space="preserve">zamówień, o których mowa w art. 214 ust. 1 pkt 7 i 8 ustawy </w:t>
      </w:r>
      <w:proofErr w:type="spellStart"/>
      <w:r w:rsidRPr="0093510A">
        <w:rPr>
          <w:rFonts w:ascii="Cambria" w:eastAsia="Cambria" w:hAnsi="Cambria" w:cs="Cambria"/>
          <w:sz w:val="24"/>
          <w:szCs w:val="24"/>
        </w:rPr>
        <w:t>Pzp</w:t>
      </w:r>
      <w:proofErr w:type="spellEnd"/>
      <w:r w:rsidRPr="0093510A">
        <w:rPr>
          <w:rFonts w:ascii="Cambria" w:eastAsia="Cambria" w:hAnsi="Cambria" w:cs="Cambria"/>
          <w:sz w:val="24"/>
          <w:szCs w:val="24"/>
        </w:rPr>
        <w:t>.</w:t>
      </w:r>
    </w:p>
    <w:p w14:paraId="5736F62B" w14:textId="77777777" w:rsidR="001835D3" w:rsidRPr="0093510A" w:rsidRDefault="001835D3" w:rsidP="007D546D">
      <w:pPr>
        <w:pStyle w:val="Akapitzlist2"/>
        <w:numPr>
          <w:ilvl w:val="1"/>
          <w:numId w:val="24"/>
        </w:numPr>
        <w:spacing w:line="276" w:lineRule="auto"/>
        <w:rPr>
          <w:rFonts w:ascii="Cambria" w:eastAsia="Cambria" w:hAnsi="Cambria" w:cs="Cambria"/>
          <w:sz w:val="24"/>
          <w:szCs w:val="24"/>
        </w:rPr>
      </w:pPr>
      <w:r w:rsidRPr="0093510A">
        <w:rPr>
          <w:rFonts w:ascii="Cambria" w:eastAsia="Cambria" w:hAnsi="Cambria" w:cs="Cambria"/>
          <w:sz w:val="24"/>
          <w:szCs w:val="24"/>
        </w:rPr>
        <w:t xml:space="preserve">Zamawiający </w:t>
      </w:r>
      <w:r w:rsidRPr="0093510A">
        <w:rPr>
          <w:rFonts w:ascii="Cambria" w:eastAsia="Cambria" w:hAnsi="Cambria" w:cs="Cambria"/>
          <w:b/>
          <w:sz w:val="24"/>
          <w:szCs w:val="24"/>
          <w:u w:val="single"/>
        </w:rPr>
        <w:t>nie wymaga</w:t>
      </w:r>
      <w:r w:rsidRPr="0093510A">
        <w:rPr>
          <w:rFonts w:ascii="Cambria" w:eastAsia="Cambria" w:hAnsi="Cambria" w:cs="Cambria"/>
          <w:sz w:val="24"/>
          <w:szCs w:val="24"/>
        </w:rPr>
        <w:t xml:space="preserve"> przeprowadzenia przez Wykonawcę wizji lokalnej lub sprawdzenia przez niego dokumentów niezbędnych do realizacji zamówienia, </w:t>
      </w:r>
      <w:r w:rsidR="0011752A" w:rsidRPr="0093510A">
        <w:rPr>
          <w:rFonts w:ascii="Cambria" w:eastAsia="Cambria" w:hAnsi="Cambria" w:cs="Cambria"/>
          <w:sz w:val="24"/>
          <w:szCs w:val="24"/>
        </w:rPr>
        <w:br/>
      </w:r>
      <w:r w:rsidRPr="0093510A">
        <w:rPr>
          <w:rFonts w:ascii="Cambria" w:eastAsia="Cambria" w:hAnsi="Cambria" w:cs="Cambria"/>
          <w:sz w:val="24"/>
          <w:szCs w:val="24"/>
        </w:rPr>
        <w:t xml:space="preserve">o których mowa w art. 131 ust. 2 ustawy </w:t>
      </w:r>
      <w:proofErr w:type="spellStart"/>
      <w:r w:rsidRPr="0093510A">
        <w:rPr>
          <w:rFonts w:ascii="Cambria" w:eastAsia="Cambria" w:hAnsi="Cambria" w:cs="Cambria"/>
          <w:sz w:val="24"/>
          <w:szCs w:val="24"/>
        </w:rPr>
        <w:t>Pzp</w:t>
      </w:r>
      <w:proofErr w:type="spellEnd"/>
      <w:r w:rsidRPr="0093510A">
        <w:rPr>
          <w:rFonts w:ascii="Cambria" w:eastAsia="Cambria" w:hAnsi="Cambria" w:cs="Cambria"/>
          <w:sz w:val="24"/>
          <w:szCs w:val="24"/>
        </w:rPr>
        <w:t>.</w:t>
      </w:r>
    </w:p>
    <w:p w14:paraId="728EB765" w14:textId="77777777" w:rsidR="001835D3" w:rsidRPr="0093510A" w:rsidRDefault="001835D3" w:rsidP="007D546D">
      <w:pPr>
        <w:pStyle w:val="Akapitzlist2"/>
        <w:numPr>
          <w:ilvl w:val="1"/>
          <w:numId w:val="24"/>
        </w:numPr>
        <w:spacing w:line="276" w:lineRule="auto"/>
        <w:rPr>
          <w:rFonts w:ascii="Cambria" w:eastAsia="Cambria" w:hAnsi="Cambria" w:cs="Cambria"/>
          <w:sz w:val="24"/>
          <w:szCs w:val="24"/>
        </w:rPr>
      </w:pPr>
      <w:r w:rsidRPr="0093510A">
        <w:rPr>
          <w:rFonts w:ascii="Cambria" w:eastAsia="Cambria" w:hAnsi="Cambria" w:cs="Cambria"/>
          <w:sz w:val="24"/>
          <w:szCs w:val="24"/>
        </w:rPr>
        <w:t xml:space="preserve">Zamawiający </w:t>
      </w:r>
      <w:r w:rsidRPr="0093510A">
        <w:rPr>
          <w:rFonts w:ascii="Cambria" w:eastAsia="Cambria" w:hAnsi="Cambria" w:cs="Cambria"/>
          <w:b/>
          <w:sz w:val="24"/>
          <w:szCs w:val="24"/>
          <w:u w:val="single"/>
        </w:rPr>
        <w:t>nie przewiduje</w:t>
      </w:r>
      <w:r w:rsidR="0011752A" w:rsidRPr="0093510A">
        <w:rPr>
          <w:rFonts w:ascii="Cambria" w:eastAsia="Cambria" w:hAnsi="Cambria" w:cs="Cambria"/>
          <w:b/>
          <w:sz w:val="24"/>
          <w:szCs w:val="24"/>
          <w:u w:val="single"/>
        </w:rPr>
        <w:t xml:space="preserve"> </w:t>
      </w:r>
      <w:r w:rsidRPr="0093510A">
        <w:rPr>
          <w:rFonts w:ascii="Cambria" w:eastAsia="Cambria" w:hAnsi="Cambria" w:cs="Cambria"/>
          <w:sz w:val="24"/>
          <w:szCs w:val="24"/>
        </w:rPr>
        <w:t xml:space="preserve">rozliczenia między Zamawiającym a Wykonawcą </w:t>
      </w:r>
      <w:r w:rsidR="0011752A" w:rsidRPr="0093510A">
        <w:rPr>
          <w:rFonts w:ascii="Cambria" w:eastAsia="Cambria" w:hAnsi="Cambria" w:cs="Cambria"/>
          <w:sz w:val="24"/>
          <w:szCs w:val="24"/>
        </w:rPr>
        <w:br/>
      </w:r>
      <w:r w:rsidRPr="0093510A">
        <w:rPr>
          <w:rFonts w:ascii="Cambria" w:eastAsia="Cambria" w:hAnsi="Cambria" w:cs="Cambria"/>
          <w:sz w:val="24"/>
          <w:szCs w:val="24"/>
        </w:rPr>
        <w:t>w walutach obcych.</w:t>
      </w:r>
    </w:p>
    <w:p w14:paraId="681E8D7B" w14:textId="77777777" w:rsidR="001835D3" w:rsidRPr="0093510A" w:rsidRDefault="001835D3" w:rsidP="007D546D">
      <w:pPr>
        <w:pStyle w:val="Akapitzlist2"/>
        <w:numPr>
          <w:ilvl w:val="1"/>
          <w:numId w:val="24"/>
        </w:numPr>
        <w:spacing w:line="276" w:lineRule="auto"/>
        <w:rPr>
          <w:rFonts w:ascii="Cambria" w:eastAsia="Cambria" w:hAnsi="Cambria" w:cs="Cambria"/>
          <w:sz w:val="24"/>
          <w:szCs w:val="24"/>
        </w:rPr>
      </w:pPr>
      <w:r w:rsidRPr="0093510A">
        <w:rPr>
          <w:rFonts w:ascii="Cambria" w:eastAsia="Cambria" w:hAnsi="Cambria" w:cs="Cambria"/>
          <w:sz w:val="24"/>
          <w:szCs w:val="24"/>
        </w:rPr>
        <w:t xml:space="preserve">Zamawiający </w:t>
      </w:r>
      <w:r w:rsidRPr="0093510A">
        <w:rPr>
          <w:rFonts w:ascii="Cambria" w:eastAsia="Cambria" w:hAnsi="Cambria" w:cs="Cambria"/>
          <w:b/>
          <w:sz w:val="24"/>
          <w:szCs w:val="24"/>
          <w:u w:val="single"/>
        </w:rPr>
        <w:t>nie przewiduje</w:t>
      </w:r>
      <w:r w:rsidR="0011752A" w:rsidRPr="0093510A">
        <w:rPr>
          <w:rFonts w:ascii="Cambria" w:eastAsia="Cambria" w:hAnsi="Cambria" w:cs="Cambria"/>
          <w:b/>
          <w:sz w:val="24"/>
          <w:szCs w:val="24"/>
          <w:u w:val="single"/>
        </w:rPr>
        <w:t xml:space="preserve"> </w:t>
      </w:r>
      <w:r w:rsidRPr="0093510A">
        <w:rPr>
          <w:rFonts w:ascii="Cambria" w:eastAsia="Cambria" w:hAnsi="Cambria" w:cs="Cambria"/>
          <w:sz w:val="24"/>
          <w:szCs w:val="24"/>
        </w:rPr>
        <w:t>zwrotu kosztów udziału w postępowaniu.</w:t>
      </w:r>
    </w:p>
    <w:p w14:paraId="7726A82F" w14:textId="77777777" w:rsidR="001835D3" w:rsidRPr="0093510A" w:rsidRDefault="001835D3" w:rsidP="007D546D">
      <w:pPr>
        <w:pStyle w:val="Akapitzlist2"/>
        <w:numPr>
          <w:ilvl w:val="1"/>
          <w:numId w:val="24"/>
        </w:numPr>
        <w:spacing w:line="276" w:lineRule="auto"/>
        <w:rPr>
          <w:rFonts w:ascii="Cambria" w:eastAsia="Cambria" w:hAnsi="Cambria" w:cs="Cambria"/>
          <w:sz w:val="24"/>
          <w:szCs w:val="24"/>
        </w:rPr>
      </w:pPr>
      <w:r w:rsidRPr="0093510A">
        <w:rPr>
          <w:rFonts w:ascii="Cambria" w:eastAsia="Cambria" w:hAnsi="Cambria" w:cs="Cambria"/>
          <w:sz w:val="24"/>
          <w:szCs w:val="24"/>
        </w:rPr>
        <w:t xml:space="preserve">Zamawiający </w:t>
      </w:r>
      <w:r w:rsidRPr="0093510A">
        <w:rPr>
          <w:rFonts w:ascii="Cambria" w:eastAsia="Cambria" w:hAnsi="Cambria" w:cs="Cambria"/>
          <w:b/>
          <w:sz w:val="24"/>
          <w:szCs w:val="24"/>
          <w:u w:val="single"/>
        </w:rPr>
        <w:t>nie wymaga</w:t>
      </w:r>
      <w:r w:rsidR="0011752A" w:rsidRPr="0093510A">
        <w:rPr>
          <w:rFonts w:ascii="Cambria" w:eastAsia="Cambria" w:hAnsi="Cambria" w:cs="Cambria"/>
          <w:b/>
          <w:sz w:val="24"/>
          <w:szCs w:val="24"/>
          <w:u w:val="single"/>
        </w:rPr>
        <w:t xml:space="preserve"> </w:t>
      </w:r>
      <w:r w:rsidRPr="0093510A">
        <w:rPr>
          <w:rFonts w:ascii="Cambria" w:eastAsia="Cambria" w:hAnsi="Cambria" w:cs="Cambria"/>
          <w:sz w:val="24"/>
          <w:szCs w:val="24"/>
        </w:rPr>
        <w:t xml:space="preserve">obowiązku osobistego wykonania przez Wykonawcę kluczowych zadań zgodnie z art. 60 i art. 121 ustawy </w:t>
      </w:r>
      <w:proofErr w:type="spellStart"/>
      <w:r w:rsidRPr="0093510A">
        <w:rPr>
          <w:rFonts w:ascii="Cambria" w:eastAsia="Cambria" w:hAnsi="Cambria" w:cs="Cambria"/>
          <w:sz w:val="24"/>
          <w:szCs w:val="24"/>
        </w:rPr>
        <w:t>Pzp</w:t>
      </w:r>
      <w:proofErr w:type="spellEnd"/>
      <w:r w:rsidRPr="0093510A">
        <w:rPr>
          <w:rFonts w:ascii="Cambria" w:eastAsia="Cambria" w:hAnsi="Cambria" w:cs="Cambria"/>
          <w:sz w:val="24"/>
          <w:szCs w:val="24"/>
        </w:rPr>
        <w:t>.</w:t>
      </w:r>
    </w:p>
    <w:p w14:paraId="210F009F" w14:textId="77777777" w:rsidR="001835D3" w:rsidRPr="0093510A" w:rsidRDefault="001835D3" w:rsidP="007D546D">
      <w:pPr>
        <w:pStyle w:val="Akapitzlist2"/>
        <w:numPr>
          <w:ilvl w:val="1"/>
          <w:numId w:val="24"/>
        </w:numPr>
        <w:spacing w:line="276" w:lineRule="auto"/>
        <w:rPr>
          <w:rFonts w:ascii="Cambria" w:eastAsia="Cambria" w:hAnsi="Cambria" w:cs="Cambria"/>
          <w:sz w:val="24"/>
          <w:szCs w:val="24"/>
        </w:rPr>
      </w:pPr>
      <w:r w:rsidRPr="0093510A">
        <w:rPr>
          <w:rFonts w:ascii="Cambria" w:eastAsia="Cambria" w:hAnsi="Cambria" w:cs="Cambria"/>
          <w:sz w:val="24"/>
          <w:szCs w:val="24"/>
        </w:rPr>
        <w:t xml:space="preserve">Zamawiający </w:t>
      </w:r>
      <w:r w:rsidRPr="0093510A">
        <w:rPr>
          <w:rFonts w:ascii="Cambria" w:eastAsia="Cambria" w:hAnsi="Cambria" w:cs="Cambria"/>
          <w:b/>
          <w:sz w:val="24"/>
          <w:szCs w:val="24"/>
          <w:u w:val="single"/>
        </w:rPr>
        <w:t>nie przewiduje</w:t>
      </w:r>
      <w:r w:rsidR="0011752A" w:rsidRPr="0093510A">
        <w:rPr>
          <w:rFonts w:ascii="Cambria" w:eastAsia="Cambria" w:hAnsi="Cambria" w:cs="Cambria"/>
          <w:b/>
          <w:sz w:val="24"/>
          <w:szCs w:val="24"/>
          <w:u w:val="single"/>
        </w:rPr>
        <w:t xml:space="preserve"> </w:t>
      </w:r>
      <w:r w:rsidRPr="0093510A">
        <w:rPr>
          <w:rFonts w:ascii="Cambria" w:eastAsia="Cambria" w:hAnsi="Cambria" w:cs="Cambria"/>
          <w:sz w:val="24"/>
          <w:szCs w:val="24"/>
        </w:rPr>
        <w:t>zawarcia umowy ramowej.</w:t>
      </w:r>
    </w:p>
    <w:p w14:paraId="57979CD1" w14:textId="77777777" w:rsidR="001835D3" w:rsidRPr="0093510A" w:rsidRDefault="001835D3" w:rsidP="007D546D">
      <w:pPr>
        <w:pStyle w:val="Akapitzlist2"/>
        <w:numPr>
          <w:ilvl w:val="1"/>
          <w:numId w:val="24"/>
        </w:numPr>
        <w:spacing w:line="276" w:lineRule="auto"/>
        <w:rPr>
          <w:rFonts w:ascii="Cambria" w:eastAsia="Cambria" w:hAnsi="Cambria" w:cs="Cambria"/>
          <w:sz w:val="24"/>
          <w:szCs w:val="24"/>
        </w:rPr>
      </w:pPr>
      <w:r w:rsidRPr="0093510A">
        <w:rPr>
          <w:rFonts w:ascii="Cambria" w:eastAsia="Cambria" w:hAnsi="Cambria" w:cs="Cambria"/>
          <w:sz w:val="24"/>
          <w:szCs w:val="24"/>
        </w:rPr>
        <w:t xml:space="preserve">Zamawiający </w:t>
      </w:r>
      <w:r w:rsidRPr="0093510A">
        <w:rPr>
          <w:rFonts w:ascii="Cambria" w:eastAsia="Cambria" w:hAnsi="Cambria" w:cs="Cambria"/>
          <w:b/>
          <w:sz w:val="24"/>
          <w:szCs w:val="24"/>
          <w:u w:val="single"/>
        </w:rPr>
        <w:t>nie przewiduje</w:t>
      </w:r>
      <w:r w:rsidR="0011752A" w:rsidRPr="0093510A">
        <w:rPr>
          <w:rFonts w:ascii="Cambria" w:eastAsia="Cambria" w:hAnsi="Cambria" w:cs="Cambria"/>
          <w:b/>
          <w:sz w:val="24"/>
          <w:szCs w:val="24"/>
          <w:u w:val="single"/>
        </w:rPr>
        <w:t xml:space="preserve"> </w:t>
      </w:r>
      <w:r w:rsidRPr="0093510A">
        <w:rPr>
          <w:rFonts w:ascii="Cambria" w:eastAsia="Cambria" w:hAnsi="Cambria" w:cs="Cambria"/>
          <w:sz w:val="24"/>
          <w:szCs w:val="24"/>
        </w:rPr>
        <w:t xml:space="preserve">wyboru najkorzystniejszej oferty z zastosowaniem aukcji elektronicznej wraz z informacjami, o których mowa w art. 230 ustawy </w:t>
      </w:r>
      <w:proofErr w:type="spellStart"/>
      <w:r w:rsidRPr="0093510A">
        <w:rPr>
          <w:rFonts w:ascii="Cambria" w:eastAsia="Cambria" w:hAnsi="Cambria" w:cs="Cambria"/>
          <w:sz w:val="24"/>
          <w:szCs w:val="24"/>
        </w:rPr>
        <w:t>Pzp</w:t>
      </w:r>
      <w:proofErr w:type="spellEnd"/>
      <w:r w:rsidRPr="0093510A">
        <w:rPr>
          <w:rFonts w:ascii="Cambria" w:eastAsia="Cambria" w:hAnsi="Cambria" w:cs="Cambria"/>
          <w:sz w:val="24"/>
          <w:szCs w:val="24"/>
        </w:rPr>
        <w:t>.</w:t>
      </w:r>
    </w:p>
    <w:p w14:paraId="6E67DB95" w14:textId="77777777" w:rsidR="001835D3" w:rsidRPr="0093510A" w:rsidRDefault="001835D3" w:rsidP="007D546D">
      <w:pPr>
        <w:pStyle w:val="Akapitzlist2"/>
        <w:numPr>
          <w:ilvl w:val="1"/>
          <w:numId w:val="24"/>
        </w:numPr>
        <w:spacing w:line="276" w:lineRule="auto"/>
        <w:rPr>
          <w:rFonts w:ascii="Cambria" w:hAnsi="Cambria" w:cs="Cambria"/>
          <w:sz w:val="10"/>
          <w:szCs w:val="10"/>
        </w:rPr>
      </w:pPr>
      <w:r w:rsidRPr="0093510A">
        <w:rPr>
          <w:rFonts w:ascii="Cambria" w:eastAsia="Cambria" w:hAnsi="Cambria" w:cs="Cambria"/>
          <w:sz w:val="24"/>
          <w:szCs w:val="24"/>
        </w:rPr>
        <w:t xml:space="preserve">Zamawiający </w:t>
      </w:r>
      <w:r w:rsidRPr="0093510A">
        <w:rPr>
          <w:rFonts w:ascii="Cambria" w:eastAsia="Cambria" w:hAnsi="Cambria" w:cs="Cambria"/>
          <w:b/>
          <w:sz w:val="24"/>
          <w:szCs w:val="24"/>
          <w:u w:val="single"/>
        </w:rPr>
        <w:t>nie stawia</w:t>
      </w:r>
      <w:r w:rsidR="0011752A" w:rsidRPr="0093510A">
        <w:rPr>
          <w:rFonts w:ascii="Cambria" w:eastAsia="Cambria" w:hAnsi="Cambria" w:cs="Cambria"/>
          <w:b/>
          <w:sz w:val="24"/>
          <w:szCs w:val="24"/>
          <w:u w:val="single"/>
        </w:rPr>
        <w:t xml:space="preserve"> </w:t>
      </w:r>
      <w:r w:rsidRPr="0093510A">
        <w:rPr>
          <w:rFonts w:ascii="Cambria" w:eastAsia="Cambria" w:hAnsi="Cambria" w:cs="Cambria"/>
          <w:sz w:val="24"/>
          <w:szCs w:val="24"/>
        </w:rPr>
        <w:t xml:space="preserve">wymogu lub możliwości złożenia ofert w postaci katalogów elektronicznych lub dołączenia katalogów elektronicznych do oferty, w sytuacji określonej w art. 93 ustawy </w:t>
      </w:r>
      <w:proofErr w:type="spellStart"/>
      <w:r w:rsidRPr="0093510A">
        <w:rPr>
          <w:rFonts w:ascii="Cambria" w:eastAsia="Cambria" w:hAnsi="Cambria" w:cs="Cambria"/>
          <w:sz w:val="24"/>
          <w:szCs w:val="24"/>
        </w:rPr>
        <w:t>Pzp</w:t>
      </w:r>
      <w:proofErr w:type="spellEnd"/>
      <w:r w:rsidRPr="0093510A">
        <w:rPr>
          <w:rFonts w:ascii="Cambria" w:eastAsia="Cambria" w:hAnsi="Cambria" w:cs="Cambria"/>
          <w:sz w:val="24"/>
          <w:szCs w:val="24"/>
        </w:rPr>
        <w:t>.</w:t>
      </w:r>
    </w:p>
    <w:p w14:paraId="215FE548" w14:textId="77777777" w:rsidR="001835D3" w:rsidRPr="0093510A" w:rsidRDefault="001835D3" w:rsidP="001835D3">
      <w:pPr>
        <w:spacing w:line="276" w:lineRule="auto"/>
        <w:rPr>
          <w:rFonts w:ascii="Cambria" w:hAnsi="Cambria" w:cs="Cambria"/>
          <w:sz w:val="10"/>
          <w:szCs w:val="10"/>
        </w:rPr>
      </w:pPr>
    </w:p>
    <w:p w14:paraId="76EBC243" w14:textId="77777777" w:rsidR="001835D3" w:rsidRPr="0093510A" w:rsidRDefault="001835D3" w:rsidP="001835D3">
      <w:pPr>
        <w:spacing w:line="276" w:lineRule="auto"/>
        <w:rPr>
          <w:rFonts w:ascii="Cambria" w:hAnsi="Cambria" w:cs="Cambria"/>
          <w:sz w:val="10"/>
          <w:szCs w:val="10"/>
        </w:rPr>
      </w:pPr>
    </w:p>
    <w:tbl>
      <w:tblPr>
        <w:tblW w:w="0" w:type="auto"/>
        <w:tblInd w:w="108" w:type="dxa"/>
        <w:tblLayout w:type="fixed"/>
        <w:tblLook w:val="0000" w:firstRow="0" w:lastRow="0" w:firstColumn="0" w:lastColumn="0" w:noHBand="0" w:noVBand="0"/>
      </w:tblPr>
      <w:tblGrid>
        <w:gridCol w:w="9639"/>
      </w:tblGrid>
      <w:tr w:rsidR="001835D3" w:rsidRPr="0093510A" w14:paraId="30D649E4" w14:textId="77777777" w:rsidTr="00CD36A9">
        <w:trPr>
          <w:trHeight w:val="507"/>
        </w:trPr>
        <w:tc>
          <w:tcPr>
            <w:tcW w:w="9639" w:type="dxa"/>
            <w:tcBorders>
              <w:bottom w:val="single" w:sz="4" w:space="0" w:color="000000"/>
            </w:tcBorders>
            <w:shd w:val="clear" w:color="auto" w:fill="D9D9D9"/>
          </w:tcPr>
          <w:p w14:paraId="4D886CA4" w14:textId="77777777" w:rsidR="001835D3" w:rsidRPr="0093510A" w:rsidRDefault="001835D3" w:rsidP="00CD36A9">
            <w:pPr>
              <w:spacing w:line="276" w:lineRule="auto"/>
              <w:jc w:val="center"/>
              <w:rPr>
                <w:rFonts w:ascii="Cambria" w:hAnsi="Cambria" w:cs="Cambria"/>
                <w:b/>
                <w:sz w:val="26"/>
                <w:szCs w:val="26"/>
              </w:rPr>
            </w:pPr>
            <w:r w:rsidRPr="0093510A">
              <w:rPr>
                <w:rFonts w:ascii="Cambria" w:hAnsi="Cambria" w:cs="Cambria"/>
                <w:sz w:val="26"/>
                <w:szCs w:val="26"/>
              </w:rPr>
              <w:t>Rozdział 26</w:t>
            </w:r>
          </w:p>
          <w:p w14:paraId="05BCA36D" w14:textId="77777777" w:rsidR="001835D3" w:rsidRPr="0093510A" w:rsidRDefault="001835D3" w:rsidP="00CD36A9">
            <w:pPr>
              <w:spacing w:line="276" w:lineRule="auto"/>
              <w:jc w:val="center"/>
            </w:pPr>
            <w:r w:rsidRPr="0093510A">
              <w:rPr>
                <w:rFonts w:ascii="Cambria" w:hAnsi="Cambria" w:cs="Cambria"/>
                <w:b/>
                <w:sz w:val="26"/>
                <w:szCs w:val="26"/>
              </w:rPr>
              <w:t>ZAŁĄCZNIKI DO SWZ</w:t>
            </w:r>
          </w:p>
        </w:tc>
      </w:tr>
    </w:tbl>
    <w:p w14:paraId="27DD79A2" w14:textId="77777777" w:rsidR="001835D3" w:rsidRPr="0093510A" w:rsidRDefault="001835D3" w:rsidP="001835D3">
      <w:pPr>
        <w:pStyle w:val="Kolorowalistaakcent11"/>
        <w:spacing w:line="276" w:lineRule="auto"/>
        <w:ind w:left="0"/>
        <w:rPr>
          <w:rFonts w:ascii="Cambria" w:hAnsi="Cambria" w:cs="Cambria"/>
          <w:sz w:val="10"/>
          <w:szCs w:val="10"/>
        </w:rPr>
      </w:pPr>
    </w:p>
    <w:p w14:paraId="76901277" w14:textId="77777777" w:rsidR="001835D3" w:rsidRPr="0093510A" w:rsidRDefault="001835D3" w:rsidP="001835D3">
      <w:pPr>
        <w:pStyle w:val="Kolorowalistaakcent11"/>
        <w:spacing w:before="0" w:after="0" w:line="276" w:lineRule="auto"/>
        <w:ind w:left="0"/>
        <w:rPr>
          <w:rFonts w:ascii="Cambria" w:hAnsi="Cambria" w:cs="Cambria"/>
          <w:vanish/>
          <w:sz w:val="24"/>
          <w:szCs w:val="24"/>
        </w:rPr>
      </w:pPr>
    </w:p>
    <w:p w14:paraId="10215E89" w14:textId="77777777" w:rsidR="001835D3" w:rsidRPr="0093510A" w:rsidRDefault="001835D3" w:rsidP="001835D3">
      <w:pPr>
        <w:spacing w:line="276" w:lineRule="auto"/>
        <w:ind w:left="340" w:hanging="340"/>
        <w:rPr>
          <w:rFonts w:ascii="Cambria" w:hAnsi="Cambria" w:cs="Cambria"/>
        </w:rPr>
      </w:pPr>
      <w:r w:rsidRPr="0093510A">
        <w:rPr>
          <w:rFonts w:ascii="Cambria" w:hAnsi="Cambria" w:cs="Cambria"/>
          <w:u w:val="single"/>
        </w:rPr>
        <w:t>Integralną częścią SWZ są załączniki:</w:t>
      </w:r>
    </w:p>
    <w:p w14:paraId="04BC85DF" w14:textId="77777777" w:rsidR="0028792C" w:rsidRPr="0093510A" w:rsidRDefault="0028792C" w:rsidP="0028792C">
      <w:pPr>
        <w:spacing w:line="276" w:lineRule="auto"/>
        <w:ind w:left="1985" w:hanging="1985"/>
        <w:jc w:val="both"/>
        <w:rPr>
          <w:rFonts w:ascii="Cambria" w:hAnsi="Cambria" w:cs="Cambria"/>
        </w:rPr>
      </w:pPr>
      <w:r w:rsidRPr="0093510A">
        <w:rPr>
          <w:rFonts w:ascii="Cambria" w:hAnsi="Cambria" w:cs="Cambria"/>
        </w:rPr>
        <w:t xml:space="preserve">Załącznik Nr 1 – </w:t>
      </w:r>
      <w:r w:rsidRPr="0093510A">
        <w:rPr>
          <w:rFonts w:ascii="Cambria" w:hAnsi="Cambria" w:cs="Cambria"/>
        </w:rPr>
        <w:tab/>
        <w:t xml:space="preserve">Dokumentacja projektowa, w tym: </w:t>
      </w:r>
    </w:p>
    <w:p w14:paraId="41BB2B18" w14:textId="0FC99480" w:rsidR="0006720C" w:rsidRPr="0006720C" w:rsidRDefault="0028792C" w:rsidP="0006720C">
      <w:pPr>
        <w:spacing w:line="276" w:lineRule="auto"/>
        <w:ind w:left="1985" w:hanging="1985"/>
        <w:jc w:val="both"/>
        <w:rPr>
          <w:rFonts w:ascii="Cambria" w:hAnsi="Cambria" w:cs="Cambria"/>
        </w:rPr>
      </w:pPr>
      <w:r w:rsidRPr="0093510A">
        <w:rPr>
          <w:rFonts w:ascii="Cambria" w:hAnsi="Cambria" w:cs="Cambria"/>
        </w:rPr>
        <w:tab/>
        <w:t xml:space="preserve">- </w:t>
      </w:r>
      <w:r w:rsidR="0006720C" w:rsidRPr="0006720C">
        <w:rPr>
          <w:rFonts w:ascii="Cambria" w:hAnsi="Cambria" w:cs="Cambria"/>
        </w:rPr>
        <w:t xml:space="preserve">Projekt Zagospodarowania Terenu </w:t>
      </w:r>
    </w:p>
    <w:p w14:paraId="334C236F" w14:textId="77777777" w:rsidR="0006720C" w:rsidRDefault="0006720C" w:rsidP="0006720C">
      <w:pPr>
        <w:spacing w:line="276" w:lineRule="auto"/>
        <w:ind w:left="1985"/>
        <w:jc w:val="both"/>
        <w:rPr>
          <w:rFonts w:ascii="Cambria" w:hAnsi="Cambria" w:cs="Cambria"/>
        </w:rPr>
      </w:pPr>
      <w:r>
        <w:rPr>
          <w:rFonts w:ascii="Cambria" w:hAnsi="Cambria" w:cs="Cambria"/>
        </w:rPr>
        <w:t>-</w:t>
      </w:r>
      <w:r w:rsidRPr="0006720C">
        <w:rPr>
          <w:rFonts w:ascii="Cambria" w:hAnsi="Cambria" w:cs="Cambria"/>
        </w:rPr>
        <w:t xml:space="preserve"> Projekt architektoniczno-budowlany </w:t>
      </w:r>
    </w:p>
    <w:p w14:paraId="3C14A35E" w14:textId="77777777" w:rsidR="0006720C" w:rsidRDefault="0006720C" w:rsidP="0006720C">
      <w:pPr>
        <w:spacing w:line="276" w:lineRule="auto"/>
        <w:ind w:left="1985"/>
        <w:jc w:val="both"/>
        <w:rPr>
          <w:rFonts w:ascii="Cambria" w:hAnsi="Cambria" w:cs="Cambria"/>
        </w:rPr>
      </w:pPr>
      <w:r>
        <w:rPr>
          <w:rFonts w:ascii="Cambria" w:hAnsi="Cambria" w:cs="Cambria"/>
        </w:rPr>
        <w:t xml:space="preserve">- </w:t>
      </w:r>
      <w:r w:rsidRPr="0006720C">
        <w:rPr>
          <w:rFonts w:ascii="Cambria" w:hAnsi="Cambria" w:cs="Cambria"/>
        </w:rPr>
        <w:t>Projekt branży sanitarnej</w:t>
      </w:r>
    </w:p>
    <w:p w14:paraId="03416FD3" w14:textId="77777777" w:rsidR="0006720C" w:rsidRDefault="0006720C" w:rsidP="0006720C">
      <w:pPr>
        <w:spacing w:line="276" w:lineRule="auto"/>
        <w:ind w:left="1985"/>
        <w:jc w:val="both"/>
        <w:rPr>
          <w:rFonts w:ascii="Cambria" w:hAnsi="Cambria" w:cs="Cambria"/>
        </w:rPr>
      </w:pPr>
      <w:r>
        <w:rPr>
          <w:rFonts w:ascii="Cambria" w:hAnsi="Cambria" w:cs="Cambria"/>
        </w:rPr>
        <w:t xml:space="preserve">- </w:t>
      </w:r>
      <w:r w:rsidRPr="0006720C">
        <w:rPr>
          <w:rFonts w:ascii="Cambria" w:hAnsi="Cambria" w:cs="Cambria"/>
        </w:rPr>
        <w:t>Projekt branży elektrycznej</w:t>
      </w:r>
    </w:p>
    <w:p w14:paraId="4F687388" w14:textId="705E8559" w:rsidR="0028792C" w:rsidRPr="0093510A" w:rsidRDefault="0006720C" w:rsidP="0006720C">
      <w:pPr>
        <w:spacing w:line="276" w:lineRule="auto"/>
        <w:ind w:left="1985"/>
        <w:jc w:val="both"/>
        <w:rPr>
          <w:rFonts w:ascii="Cambria" w:hAnsi="Cambria" w:cs="Cambria"/>
        </w:rPr>
      </w:pPr>
      <w:r>
        <w:rPr>
          <w:rFonts w:ascii="Cambria" w:hAnsi="Cambria" w:cs="Cambria"/>
        </w:rPr>
        <w:t xml:space="preserve">- </w:t>
      </w:r>
      <w:r w:rsidRPr="0006720C">
        <w:rPr>
          <w:rFonts w:ascii="Cambria" w:hAnsi="Cambria" w:cs="Cambria"/>
        </w:rPr>
        <w:t>Projekt techniczny architektury krajobrazu</w:t>
      </w:r>
    </w:p>
    <w:p w14:paraId="75251918" w14:textId="77777777" w:rsidR="0028792C" w:rsidRPr="0093510A" w:rsidRDefault="0028792C" w:rsidP="0028792C">
      <w:pPr>
        <w:spacing w:line="276" w:lineRule="auto"/>
        <w:ind w:left="1985" w:hanging="1985"/>
        <w:jc w:val="both"/>
        <w:rPr>
          <w:rFonts w:ascii="Cambria" w:hAnsi="Cambria" w:cs="Cambria"/>
        </w:rPr>
      </w:pPr>
      <w:r w:rsidRPr="0093510A">
        <w:rPr>
          <w:rFonts w:ascii="Cambria" w:hAnsi="Cambria" w:cs="Cambria"/>
        </w:rPr>
        <w:tab/>
        <w:t>- specyfikacja techniczna wykonania i odbioru robót (</w:t>
      </w:r>
      <w:proofErr w:type="spellStart"/>
      <w:r w:rsidRPr="0093510A">
        <w:rPr>
          <w:rFonts w:ascii="Cambria" w:hAnsi="Cambria" w:cs="Cambria"/>
        </w:rPr>
        <w:t>STWiOR</w:t>
      </w:r>
      <w:proofErr w:type="spellEnd"/>
      <w:r w:rsidRPr="0093510A">
        <w:rPr>
          <w:rFonts w:ascii="Cambria" w:hAnsi="Cambria" w:cs="Cambria"/>
        </w:rPr>
        <w:t>),</w:t>
      </w:r>
    </w:p>
    <w:p w14:paraId="2B40B51E" w14:textId="77777777" w:rsidR="0028792C" w:rsidRDefault="0028792C" w:rsidP="0028792C">
      <w:pPr>
        <w:spacing w:line="276" w:lineRule="auto"/>
        <w:ind w:left="1985" w:hanging="1985"/>
        <w:jc w:val="both"/>
        <w:rPr>
          <w:rFonts w:ascii="Cambria" w:hAnsi="Cambria" w:cs="Cambria"/>
        </w:rPr>
      </w:pPr>
      <w:r w:rsidRPr="0093510A">
        <w:rPr>
          <w:rFonts w:ascii="Cambria" w:hAnsi="Cambria" w:cs="Cambria"/>
        </w:rPr>
        <w:tab/>
        <w:t>- przedmiary robót</w:t>
      </w:r>
    </w:p>
    <w:p w14:paraId="7B3D7632" w14:textId="4E705723" w:rsidR="001835D3" w:rsidRPr="0093510A" w:rsidRDefault="001835D3" w:rsidP="001835D3">
      <w:pPr>
        <w:spacing w:line="276" w:lineRule="auto"/>
        <w:ind w:left="1980" w:hanging="1980"/>
        <w:jc w:val="both"/>
        <w:rPr>
          <w:rFonts w:ascii="Cambria" w:hAnsi="Cambria" w:cs="Cambria"/>
        </w:rPr>
      </w:pPr>
      <w:r w:rsidRPr="0093510A">
        <w:rPr>
          <w:rFonts w:ascii="Cambria" w:hAnsi="Cambria" w:cs="Cambria"/>
        </w:rPr>
        <w:t>Załącznik Nr 2–</w:t>
      </w:r>
      <w:r w:rsidRPr="0093510A">
        <w:rPr>
          <w:rFonts w:ascii="Cambria" w:hAnsi="Cambria" w:cs="Cambria"/>
        </w:rPr>
        <w:tab/>
        <w:t>Projekt umowy.</w:t>
      </w:r>
    </w:p>
    <w:p w14:paraId="46CBC131" w14:textId="708DB5EB" w:rsidR="007B44AD" w:rsidRPr="0093510A" w:rsidRDefault="007B44AD" w:rsidP="001835D3">
      <w:pPr>
        <w:spacing w:line="276" w:lineRule="auto"/>
        <w:ind w:left="1980" w:hanging="1980"/>
        <w:jc w:val="both"/>
        <w:rPr>
          <w:rFonts w:ascii="Cambria" w:hAnsi="Cambria" w:cs="Cambria"/>
        </w:rPr>
      </w:pPr>
      <w:r w:rsidRPr="0093510A">
        <w:rPr>
          <w:rFonts w:ascii="Cambria" w:hAnsi="Cambria" w:cs="Cambria"/>
        </w:rPr>
        <w:t xml:space="preserve">Załącznik Nr 3 – </w:t>
      </w:r>
      <w:r w:rsidR="00F767E8" w:rsidRPr="0093510A">
        <w:rPr>
          <w:rFonts w:ascii="Cambria" w:hAnsi="Cambria" w:cs="Cambria"/>
        </w:rPr>
        <w:tab/>
      </w:r>
      <w:r w:rsidRPr="0093510A">
        <w:rPr>
          <w:rFonts w:ascii="Cambria" w:hAnsi="Cambria" w:cs="Cambria"/>
        </w:rPr>
        <w:t xml:space="preserve">Formularz ofertowy – wzór </w:t>
      </w:r>
    </w:p>
    <w:p w14:paraId="7FEC4848" w14:textId="55BFFCE0" w:rsidR="001835D3" w:rsidRPr="0093510A" w:rsidRDefault="001835D3" w:rsidP="001835D3">
      <w:pPr>
        <w:spacing w:line="276" w:lineRule="auto"/>
        <w:ind w:left="1980" w:hanging="1980"/>
        <w:jc w:val="both"/>
        <w:rPr>
          <w:rFonts w:ascii="Cambria" w:hAnsi="Cambria" w:cs="Cambria"/>
          <w:color w:val="000000"/>
        </w:rPr>
      </w:pPr>
      <w:r w:rsidRPr="0093510A">
        <w:rPr>
          <w:rFonts w:ascii="Cambria" w:hAnsi="Cambria" w:cs="Cambria"/>
          <w:color w:val="000000"/>
        </w:rPr>
        <w:t xml:space="preserve">Załącznik Nr </w:t>
      </w:r>
      <w:r w:rsidR="007B44AD" w:rsidRPr="0093510A">
        <w:rPr>
          <w:rFonts w:ascii="Cambria" w:hAnsi="Cambria" w:cs="Cambria"/>
          <w:color w:val="000000"/>
        </w:rPr>
        <w:t>4</w:t>
      </w:r>
      <w:r w:rsidRPr="0093510A">
        <w:rPr>
          <w:rFonts w:ascii="Cambria" w:hAnsi="Cambria" w:cs="Cambria"/>
          <w:color w:val="000000"/>
        </w:rPr>
        <w:t xml:space="preserve"> – </w:t>
      </w:r>
      <w:r w:rsidRPr="0093510A">
        <w:rPr>
          <w:rFonts w:ascii="Cambria" w:hAnsi="Cambria" w:cs="Cambria"/>
          <w:color w:val="000000"/>
        </w:rPr>
        <w:tab/>
      </w:r>
      <w:r w:rsidR="00F001FF" w:rsidRPr="0093510A">
        <w:rPr>
          <w:rFonts w:ascii="Cambria" w:hAnsi="Cambria" w:cs="Arial"/>
          <w:color w:val="000000" w:themeColor="text1"/>
        </w:rPr>
        <w:t xml:space="preserve">Wzór oświadczenia wykonawcy/wykonawcy wspólnie ubiegającego się o </w:t>
      </w:r>
      <w:r w:rsidR="00F001FF" w:rsidRPr="0093510A">
        <w:rPr>
          <w:rFonts w:ascii="Cambria" w:hAnsi="Cambria" w:cs="Arial"/>
          <w:color w:val="000000" w:themeColor="text1"/>
        </w:rPr>
        <w:lastRenderedPageBreak/>
        <w:t xml:space="preserve">udzielenie zamówienia składanego na podstawie art. 125 ust. 1 ustawy </w:t>
      </w:r>
      <w:proofErr w:type="spellStart"/>
      <w:r w:rsidR="00F001FF" w:rsidRPr="0093510A">
        <w:rPr>
          <w:rFonts w:ascii="Cambria" w:hAnsi="Cambria" w:cs="Arial"/>
          <w:color w:val="000000" w:themeColor="text1"/>
        </w:rPr>
        <w:t>Pzp</w:t>
      </w:r>
      <w:proofErr w:type="spellEnd"/>
    </w:p>
    <w:p w14:paraId="269DF68E" w14:textId="4AAF65A9" w:rsidR="001835D3" w:rsidRPr="0093510A" w:rsidRDefault="001835D3" w:rsidP="001835D3">
      <w:pPr>
        <w:spacing w:line="276" w:lineRule="auto"/>
        <w:ind w:left="1980" w:hanging="1980"/>
        <w:jc w:val="both"/>
        <w:rPr>
          <w:rFonts w:ascii="Cambria" w:hAnsi="Cambria" w:cs="Cambria"/>
          <w:color w:val="000000"/>
        </w:rPr>
      </w:pPr>
      <w:r w:rsidRPr="0093510A">
        <w:rPr>
          <w:rFonts w:ascii="Cambria" w:hAnsi="Cambria" w:cs="Cambria"/>
          <w:color w:val="000000"/>
        </w:rPr>
        <w:t xml:space="preserve">Załącznik Nr </w:t>
      </w:r>
      <w:r w:rsidR="007B44AD" w:rsidRPr="0093510A">
        <w:rPr>
          <w:rFonts w:ascii="Cambria" w:hAnsi="Cambria" w:cs="Cambria"/>
          <w:color w:val="000000"/>
        </w:rPr>
        <w:t>4</w:t>
      </w:r>
      <w:r w:rsidR="00F001FF" w:rsidRPr="0093510A">
        <w:rPr>
          <w:rFonts w:ascii="Cambria" w:hAnsi="Cambria" w:cs="Cambria"/>
          <w:color w:val="000000"/>
        </w:rPr>
        <w:t>a</w:t>
      </w:r>
      <w:r w:rsidRPr="0093510A">
        <w:rPr>
          <w:rFonts w:ascii="Cambria" w:hAnsi="Cambria" w:cs="Cambria"/>
          <w:color w:val="000000"/>
        </w:rPr>
        <w:t xml:space="preserve"> – </w:t>
      </w:r>
      <w:r w:rsidRPr="0093510A">
        <w:rPr>
          <w:rFonts w:ascii="Cambria" w:hAnsi="Cambria" w:cs="Cambria"/>
          <w:color w:val="000000"/>
        </w:rPr>
        <w:tab/>
      </w:r>
      <w:bookmarkStart w:id="12" w:name="_Hlk132190441"/>
      <w:r w:rsidR="00F001FF" w:rsidRPr="0093510A">
        <w:rPr>
          <w:rFonts w:ascii="Cambria" w:hAnsi="Cambria" w:cs="Arial"/>
          <w:color w:val="000000" w:themeColor="text1"/>
        </w:rPr>
        <w:t xml:space="preserve">Wzór oświadczenia podmiotu udostępniającego zasoby składanego na podstawie art. 125 ust. 1 ustawy </w:t>
      </w:r>
      <w:proofErr w:type="spellStart"/>
      <w:r w:rsidR="00F001FF" w:rsidRPr="0093510A">
        <w:rPr>
          <w:rFonts w:ascii="Cambria" w:hAnsi="Cambria" w:cs="Arial"/>
          <w:color w:val="000000" w:themeColor="text1"/>
        </w:rPr>
        <w:t>Pzp</w:t>
      </w:r>
      <w:bookmarkEnd w:id="12"/>
      <w:proofErr w:type="spellEnd"/>
    </w:p>
    <w:p w14:paraId="01D3CCDC" w14:textId="2244A3CA" w:rsidR="001835D3" w:rsidRPr="0093510A" w:rsidRDefault="001835D3" w:rsidP="00F001FF">
      <w:pPr>
        <w:spacing w:line="276" w:lineRule="auto"/>
        <w:ind w:left="1980" w:hanging="1980"/>
        <w:jc w:val="both"/>
        <w:rPr>
          <w:rFonts w:ascii="Cambria" w:hAnsi="Cambria" w:cs="Cambria"/>
          <w:color w:val="000000"/>
        </w:rPr>
      </w:pPr>
      <w:r w:rsidRPr="0093510A">
        <w:rPr>
          <w:rFonts w:ascii="Cambria" w:hAnsi="Cambria" w:cs="Cambria"/>
          <w:color w:val="000000"/>
        </w:rPr>
        <w:t xml:space="preserve">Załącznik Nr </w:t>
      </w:r>
      <w:r w:rsidR="007B44AD" w:rsidRPr="0093510A">
        <w:rPr>
          <w:rFonts w:ascii="Cambria" w:hAnsi="Cambria" w:cs="Cambria"/>
          <w:color w:val="000000"/>
        </w:rPr>
        <w:t xml:space="preserve">5 </w:t>
      </w:r>
      <w:r w:rsidRPr="0093510A">
        <w:rPr>
          <w:rFonts w:ascii="Cambria" w:hAnsi="Cambria" w:cs="Cambria"/>
          <w:color w:val="000000"/>
        </w:rPr>
        <w:t>–</w:t>
      </w:r>
      <w:r w:rsidRPr="0093510A">
        <w:rPr>
          <w:rFonts w:ascii="Cambria" w:hAnsi="Cambria" w:cs="Cambria"/>
          <w:color w:val="000000"/>
        </w:rPr>
        <w:tab/>
        <w:t xml:space="preserve">Wzór oświadczenia wykonawców wspólnie ubiegających się o udzielenie zamówienia </w:t>
      </w:r>
      <w:r w:rsidRPr="0093510A">
        <w:rPr>
          <w:rFonts w:ascii="Cambria" w:hAnsi="Cambria" w:cs="Cambria"/>
          <w:i/>
          <w:iCs/>
          <w:color w:val="000000"/>
        </w:rPr>
        <w:t>– jeżeli dotyczy.</w:t>
      </w:r>
    </w:p>
    <w:p w14:paraId="43C59CAD" w14:textId="1C93A3DE" w:rsidR="001835D3" w:rsidRPr="0093510A" w:rsidRDefault="001835D3" w:rsidP="001835D3">
      <w:pPr>
        <w:spacing w:line="276" w:lineRule="auto"/>
        <w:ind w:left="1980" w:hanging="1980"/>
        <w:jc w:val="both"/>
        <w:rPr>
          <w:rFonts w:ascii="Cambria" w:hAnsi="Cambria" w:cs="Cambria"/>
          <w:color w:val="000000"/>
        </w:rPr>
      </w:pPr>
      <w:r w:rsidRPr="0093510A">
        <w:rPr>
          <w:rFonts w:ascii="Cambria" w:hAnsi="Cambria" w:cs="Cambria"/>
          <w:color w:val="000000"/>
        </w:rPr>
        <w:t xml:space="preserve">Załącznik Nr </w:t>
      </w:r>
      <w:r w:rsidR="007966B0" w:rsidRPr="0093510A">
        <w:rPr>
          <w:rFonts w:ascii="Cambria" w:hAnsi="Cambria" w:cs="Cambria"/>
          <w:color w:val="000000"/>
        </w:rPr>
        <w:t>6</w:t>
      </w:r>
      <w:r w:rsidR="007B44AD" w:rsidRPr="0093510A">
        <w:rPr>
          <w:rFonts w:ascii="Cambria" w:hAnsi="Cambria" w:cs="Cambria"/>
          <w:color w:val="000000"/>
        </w:rPr>
        <w:t xml:space="preserve"> </w:t>
      </w:r>
      <w:r w:rsidRPr="0093510A">
        <w:rPr>
          <w:rFonts w:ascii="Cambria" w:hAnsi="Cambria" w:cs="Cambria"/>
          <w:color w:val="000000"/>
        </w:rPr>
        <w:t xml:space="preserve">– </w:t>
      </w:r>
      <w:r w:rsidRPr="0093510A">
        <w:rPr>
          <w:rFonts w:ascii="Cambria" w:hAnsi="Cambria" w:cs="Cambria"/>
          <w:color w:val="000000"/>
        </w:rPr>
        <w:tab/>
        <w:t>Wzór wykazu osób.</w:t>
      </w:r>
    </w:p>
    <w:p w14:paraId="39167A70" w14:textId="09ACBAAF" w:rsidR="007726BC" w:rsidRPr="0093510A" w:rsidRDefault="007726BC" w:rsidP="007726BC">
      <w:pPr>
        <w:tabs>
          <w:tab w:val="left" w:pos="2052"/>
        </w:tabs>
        <w:spacing w:line="276" w:lineRule="auto"/>
        <w:ind w:left="1980" w:hanging="1980"/>
        <w:jc w:val="both"/>
        <w:rPr>
          <w:rFonts w:ascii="Cambria" w:hAnsi="Cambria" w:cs="Cambria"/>
          <w:color w:val="000000"/>
        </w:rPr>
      </w:pPr>
      <w:r w:rsidRPr="0093510A">
        <w:rPr>
          <w:rFonts w:ascii="Cambria" w:hAnsi="Cambria" w:cs="Cambria"/>
          <w:color w:val="000000"/>
        </w:rPr>
        <w:t xml:space="preserve">Załącznik nr 7 - </w:t>
      </w:r>
      <w:r w:rsidRPr="0093510A">
        <w:rPr>
          <w:rFonts w:ascii="Cambria" w:hAnsi="Cambria" w:cs="Cambria"/>
          <w:color w:val="000000"/>
        </w:rPr>
        <w:tab/>
        <w:t>Wzór wykazu robót budowlanych</w:t>
      </w:r>
    </w:p>
    <w:p w14:paraId="4B3F97FF" w14:textId="0AEA84D9" w:rsidR="00E556F0" w:rsidRPr="0093510A" w:rsidRDefault="00E556F0" w:rsidP="00B615D2">
      <w:pPr>
        <w:spacing w:line="276" w:lineRule="auto"/>
        <w:jc w:val="both"/>
        <w:rPr>
          <w:rFonts w:ascii="Cambria" w:hAnsi="Cambria" w:cs="Cambria"/>
          <w:color w:val="000000"/>
        </w:rPr>
      </w:pPr>
    </w:p>
    <w:p w14:paraId="0CF5329F" w14:textId="77777777" w:rsidR="00E556F0" w:rsidRPr="0093510A" w:rsidRDefault="00E556F0" w:rsidP="001835D3">
      <w:pPr>
        <w:spacing w:line="276" w:lineRule="auto"/>
        <w:ind w:left="1980" w:hanging="1980"/>
        <w:jc w:val="both"/>
        <w:rPr>
          <w:rFonts w:ascii="Cambria" w:hAnsi="Cambria" w:cs="Cambria"/>
          <w:color w:val="000000"/>
        </w:rPr>
      </w:pPr>
    </w:p>
    <w:p w14:paraId="38593715" w14:textId="77777777" w:rsidR="00D45DAB" w:rsidRPr="0093510A" w:rsidRDefault="00D45DAB" w:rsidP="001835D3">
      <w:pPr>
        <w:spacing w:line="276" w:lineRule="auto"/>
        <w:ind w:left="1980" w:hanging="1980"/>
        <w:jc w:val="both"/>
        <w:rPr>
          <w:rFonts w:ascii="Cambria" w:hAnsi="Cambria" w:cs="Cambria"/>
          <w:color w:val="000000"/>
        </w:rPr>
      </w:pPr>
    </w:p>
    <w:bookmarkEnd w:id="0"/>
    <w:p w14:paraId="51A3033C" w14:textId="77777777" w:rsidR="001835D3" w:rsidRPr="007726BC" w:rsidRDefault="001835D3" w:rsidP="001835D3">
      <w:pPr>
        <w:spacing w:line="276" w:lineRule="auto"/>
        <w:ind w:left="2832" w:hanging="2832"/>
        <w:jc w:val="both"/>
        <w:rPr>
          <w:rFonts w:ascii="Cambria" w:hAnsi="Cambria" w:cs="Cambria"/>
          <w:color w:val="000000"/>
        </w:rPr>
      </w:pPr>
    </w:p>
    <w:sectPr w:rsidR="001835D3" w:rsidRPr="007726BC" w:rsidSect="00386630">
      <w:headerReference w:type="even" r:id="rId14"/>
      <w:headerReference w:type="default" r:id="rId15"/>
      <w:footerReference w:type="even" r:id="rId16"/>
      <w:footerReference w:type="default" r:id="rId17"/>
      <w:pgSz w:w="11906" w:h="16838"/>
      <w:pgMar w:top="1134" w:right="1134" w:bottom="1361" w:left="1134" w:header="585"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872F5" w14:textId="77777777" w:rsidR="000D7E3D" w:rsidRPr="0093510A" w:rsidRDefault="000D7E3D" w:rsidP="00820051">
      <w:r w:rsidRPr="0093510A">
        <w:separator/>
      </w:r>
    </w:p>
  </w:endnote>
  <w:endnote w:type="continuationSeparator" w:id="0">
    <w:p w14:paraId="78DECF46" w14:textId="77777777" w:rsidR="000D7E3D" w:rsidRPr="0093510A" w:rsidRDefault="000D7E3D" w:rsidP="00820051">
      <w:r w:rsidRPr="0093510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OpenSymbol">
    <w:altName w:val="Arial Unicode MS"/>
    <w:charset w:val="00"/>
    <w:family w:val="auto"/>
    <w:pitch w:val="variable"/>
    <w:sig w:usb0="00000001"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font888">
    <w:altName w:val="Calibri"/>
    <w:charset w:val="EE"/>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PL">
    <w:altName w:val="Courier New"/>
    <w:charset w:val="EE"/>
    <w:family w:val="roman"/>
    <w:pitch w:val="variable"/>
  </w:font>
  <w:font w:name="Optima">
    <w:charset w:val="EE"/>
    <w:family w:val="roman"/>
    <w:pitch w:val="variable"/>
  </w:font>
  <w:font w:name="Helvetica Neue">
    <w:altName w:val="Times New Roman"/>
    <w:charset w:val="EE"/>
    <w:family w:val="roman"/>
    <w:pitch w:val="variable"/>
  </w:font>
  <w:font w:name="Consolas">
    <w:panose1 w:val="020B0609020204030204"/>
    <w:charset w:val="EE"/>
    <w:family w:val="modern"/>
    <w:pitch w:val="fixed"/>
    <w:sig w:usb0="E00006FF" w:usb1="0000FCFF" w:usb2="00000001" w:usb3="00000000" w:csb0="0000019F" w:csb1="00000000"/>
  </w:font>
  <w:font w:name="Avenir-Light">
    <w:altName w:val="Calibri"/>
    <w:charset w:val="00"/>
    <w:family w:val="swiss"/>
    <w:pitch w:val="variable"/>
    <w:sig w:usb0="800000AF" w:usb1="5000204A" w:usb2="00000000" w:usb3="00000000" w:csb0="0000009B" w:csb1="00000000"/>
  </w:font>
  <w:font w:name="ñªbÁ$">
    <w:altName w:val="Calibri"/>
    <w:panose1 w:val="00000000000000000000"/>
    <w:charset w:val="4D"/>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6BAF" w14:textId="77777777" w:rsidR="00E92369" w:rsidRPr="0093510A" w:rsidRDefault="00E92369">
    <w:pPr>
      <w:pStyle w:val="Stopka"/>
    </w:pPr>
    <w:r w:rsidRPr="0093510A">
      <w:rPr>
        <w:rFonts w:ascii="Cambria" w:hAnsi="Cambria" w:cs="Cambria"/>
        <w:sz w:val="20"/>
      </w:rPr>
      <w:tab/>
      <w:t>Specyfikacja Warunków Zamówienia (SWZ)</w:t>
    </w:r>
    <w:r w:rsidRPr="0093510A">
      <w:rPr>
        <w:rFonts w:ascii="Cambria" w:hAnsi="Cambria" w:cs="Cambria"/>
        <w:sz w:val="20"/>
      </w:rPr>
      <w:tab/>
      <w:t xml:space="preserve">Strona </w:t>
    </w:r>
    <w:r w:rsidRPr="0093510A">
      <w:fldChar w:fldCharType="begin"/>
    </w:r>
    <w:r w:rsidRPr="0093510A">
      <w:instrText xml:space="preserve"> PAGE </w:instrText>
    </w:r>
    <w:r w:rsidRPr="0093510A">
      <w:fldChar w:fldCharType="separate"/>
    </w:r>
    <w:r w:rsidRPr="0093510A">
      <w:t>44</w:t>
    </w:r>
    <w:r w:rsidRPr="0093510A">
      <w:fldChar w:fldCharType="end"/>
    </w:r>
    <w:r w:rsidRPr="0093510A">
      <w:rPr>
        <w:rFonts w:ascii="Cambria" w:hAnsi="Cambria" w:cs="Cambria"/>
        <w:sz w:val="20"/>
      </w:rPr>
      <w:t xml:space="preserve"> z </w:t>
    </w:r>
    <w:fldSimple w:instr=" NUMPAGES \*Arabic ">
      <w:r>
        <w:rPr>
          <w:noProof/>
        </w:rPr>
        <w:t>40</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996E1" w14:textId="54B632EC" w:rsidR="00E92369" w:rsidRPr="0093510A" w:rsidRDefault="00E92369" w:rsidP="00DC4FD0">
    <w:pPr>
      <w:pStyle w:val="Stopka"/>
      <w:rPr>
        <w:rFonts w:ascii="Cambria" w:hAnsi="Cambria"/>
        <w:b/>
        <w:sz w:val="20"/>
        <w:bdr w:val="single" w:sz="4" w:space="0" w:color="000000"/>
      </w:rPr>
    </w:pPr>
    <w:r w:rsidRPr="0093510A">
      <w:rPr>
        <w:rFonts w:ascii="Cambria" w:hAnsi="Cambria"/>
        <w:color w:val="7030A0"/>
        <w:sz w:val="20"/>
        <w:bdr w:val="single" w:sz="4" w:space="0" w:color="000000"/>
      </w:rPr>
      <w:t xml:space="preserve">                                                               </w:t>
    </w:r>
    <w:r w:rsidRPr="0093510A">
      <w:rPr>
        <w:rFonts w:ascii="Cambria" w:hAnsi="Cambria"/>
        <w:color w:val="FF0000"/>
        <w:sz w:val="20"/>
        <w:bdr w:val="single" w:sz="4" w:space="0" w:color="000000"/>
      </w:rPr>
      <w:t>S</w:t>
    </w:r>
    <w:r w:rsidRPr="0093510A">
      <w:rPr>
        <w:rFonts w:ascii="Cambria" w:hAnsi="Cambria"/>
        <w:sz w:val="20"/>
        <w:bdr w:val="single" w:sz="4" w:space="0" w:color="000000"/>
      </w:rPr>
      <w:t xml:space="preserve">pecyfikacja </w:t>
    </w:r>
    <w:r w:rsidRPr="0093510A">
      <w:rPr>
        <w:rFonts w:ascii="Cambria" w:hAnsi="Cambria"/>
        <w:color w:val="FF0000"/>
        <w:sz w:val="20"/>
        <w:bdr w:val="single" w:sz="4" w:space="0" w:color="000000"/>
      </w:rPr>
      <w:t>W</w:t>
    </w:r>
    <w:r w:rsidRPr="0093510A">
      <w:rPr>
        <w:rFonts w:ascii="Cambria" w:hAnsi="Cambria"/>
        <w:sz w:val="20"/>
        <w:bdr w:val="single" w:sz="4" w:space="0" w:color="000000"/>
      </w:rPr>
      <w:t xml:space="preserve">arunków </w:t>
    </w:r>
    <w:r w:rsidRPr="0093510A">
      <w:rPr>
        <w:rFonts w:ascii="Cambria" w:hAnsi="Cambria"/>
        <w:color w:val="FF0000"/>
        <w:sz w:val="20"/>
        <w:bdr w:val="single" w:sz="4" w:space="0" w:color="000000"/>
      </w:rPr>
      <w:t>Z</w:t>
    </w:r>
    <w:r w:rsidRPr="0093510A">
      <w:rPr>
        <w:rFonts w:ascii="Cambria" w:hAnsi="Cambria"/>
        <w:sz w:val="20"/>
        <w:bdr w:val="single" w:sz="4" w:space="0" w:color="000000"/>
      </w:rPr>
      <w:t>amówienia (</w:t>
    </w:r>
    <w:r w:rsidRPr="0093510A">
      <w:rPr>
        <w:rFonts w:ascii="Cambria" w:hAnsi="Cambria"/>
        <w:color w:val="FF0000"/>
        <w:sz w:val="20"/>
        <w:bdr w:val="single" w:sz="4" w:space="0" w:color="000000"/>
      </w:rPr>
      <w:t>SWZ</w:t>
    </w:r>
    <w:r w:rsidRPr="0093510A">
      <w:rPr>
        <w:rFonts w:ascii="Cambria" w:hAnsi="Cambria"/>
        <w:sz w:val="20"/>
        <w:bdr w:val="single" w:sz="4" w:space="0" w:color="000000"/>
      </w:rPr>
      <w:t xml:space="preserve">)                                Strona </w:t>
    </w:r>
    <w:r w:rsidRPr="0093510A">
      <w:rPr>
        <w:rFonts w:ascii="Cambria" w:hAnsi="Cambria"/>
        <w:b/>
        <w:sz w:val="20"/>
        <w:bdr w:val="single" w:sz="4" w:space="0" w:color="000000"/>
      </w:rPr>
      <w:fldChar w:fldCharType="begin"/>
    </w:r>
    <w:r w:rsidRPr="0093510A">
      <w:rPr>
        <w:rFonts w:ascii="Cambria" w:hAnsi="Cambria"/>
        <w:b/>
        <w:sz w:val="20"/>
        <w:bdr w:val="single" w:sz="4" w:space="0" w:color="000000"/>
      </w:rPr>
      <w:instrText>PAGE</w:instrText>
    </w:r>
    <w:r w:rsidRPr="0093510A">
      <w:rPr>
        <w:rFonts w:ascii="Cambria" w:hAnsi="Cambria"/>
        <w:b/>
        <w:sz w:val="20"/>
        <w:bdr w:val="single" w:sz="4" w:space="0" w:color="000000"/>
      </w:rPr>
      <w:fldChar w:fldCharType="separate"/>
    </w:r>
    <w:r w:rsidR="00766704">
      <w:rPr>
        <w:rFonts w:ascii="Cambria" w:hAnsi="Cambria"/>
        <w:b/>
        <w:noProof/>
        <w:sz w:val="20"/>
        <w:bdr w:val="single" w:sz="4" w:space="0" w:color="000000"/>
      </w:rPr>
      <w:t>35</w:t>
    </w:r>
    <w:r w:rsidRPr="0093510A">
      <w:rPr>
        <w:rFonts w:ascii="Cambria" w:hAnsi="Cambria"/>
        <w:b/>
        <w:sz w:val="20"/>
        <w:bdr w:val="single" w:sz="4" w:space="0" w:color="000000"/>
      </w:rPr>
      <w:fldChar w:fldCharType="end"/>
    </w:r>
    <w:r w:rsidRPr="0093510A">
      <w:rPr>
        <w:rFonts w:ascii="Cambria" w:hAnsi="Cambria"/>
        <w:sz w:val="20"/>
        <w:bdr w:val="single" w:sz="4" w:space="0" w:color="000000"/>
      </w:rPr>
      <w:t xml:space="preserve"> z </w:t>
    </w:r>
    <w:r w:rsidRPr="0093510A">
      <w:rPr>
        <w:rFonts w:ascii="Cambria" w:hAnsi="Cambria"/>
        <w:b/>
        <w:sz w:val="20"/>
        <w:bdr w:val="single" w:sz="4" w:space="0" w:color="000000"/>
      </w:rPr>
      <w:fldChar w:fldCharType="begin"/>
    </w:r>
    <w:r w:rsidRPr="0093510A">
      <w:rPr>
        <w:rFonts w:ascii="Cambria" w:hAnsi="Cambria"/>
        <w:b/>
        <w:sz w:val="20"/>
        <w:bdr w:val="single" w:sz="4" w:space="0" w:color="000000"/>
      </w:rPr>
      <w:instrText>NUMPAGES</w:instrText>
    </w:r>
    <w:r w:rsidRPr="0093510A">
      <w:rPr>
        <w:rFonts w:ascii="Cambria" w:hAnsi="Cambria"/>
        <w:b/>
        <w:sz w:val="20"/>
        <w:bdr w:val="single" w:sz="4" w:space="0" w:color="000000"/>
      </w:rPr>
      <w:fldChar w:fldCharType="separate"/>
    </w:r>
    <w:r w:rsidR="00766704">
      <w:rPr>
        <w:rFonts w:ascii="Cambria" w:hAnsi="Cambria"/>
        <w:b/>
        <w:noProof/>
        <w:sz w:val="20"/>
        <w:bdr w:val="single" w:sz="4" w:space="0" w:color="000000"/>
      </w:rPr>
      <w:t>36</w:t>
    </w:r>
    <w:r w:rsidRPr="0093510A">
      <w:rPr>
        <w:rFonts w:ascii="Cambria" w:hAnsi="Cambria"/>
        <w:b/>
        <w:sz w:val="20"/>
        <w:bdr w:val="single" w:sz="4" w:space="0" w:color="000000"/>
      </w:rPr>
      <w:fldChar w:fldCharType="end"/>
    </w:r>
  </w:p>
  <w:p w14:paraId="766E22FB" w14:textId="77777777" w:rsidR="00E92369" w:rsidRPr="0093510A" w:rsidRDefault="00E9236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8A1BE" w14:textId="77777777" w:rsidR="000D7E3D" w:rsidRPr="0093510A" w:rsidRDefault="000D7E3D" w:rsidP="00820051">
      <w:r w:rsidRPr="0093510A">
        <w:separator/>
      </w:r>
    </w:p>
  </w:footnote>
  <w:footnote w:type="continuationSeparator" w:id="0">
    <w:p w14:paraId="7699F763" w14:textId="77777777" w:rsidR="000D7E3D" w:rsidRPr="0093510A" w:rsidRDefault="000D7E3D" w:rsidP="00820051">
      <w:r w:rsidRPr="0093510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6993" w14:textId="77777777" w:rsidR="00E92369" w:rsidRPr="0093510A" w:rsidRDefault="00E92369" w:rsidP="00CD36A9">
    <w:pPr>
      <w:jc w:val="center"/>
      <w:rPr>
        <w:rFonts w:ascii="Cambria" w:hAnsi="Cambria" w:cs="Cambria"/>
      </w:rPr>
    </w:pPr>
    <w:r w:rsidRPr="0093510A">
      <w:rPr>
        <w:noProof/>
        <w:lang w:eastAsia="pl-PL"/>
      </w:rPr>
      <w:drawing>
        <wp:anchor distT="0" distB="0" distL="114300" distR="114300" simplePos="0" relativeHeight="251657216" behindDoc="0" locked="0" layoutInCell="1" allowOverlap="1" wp14:anchorId="2428E690" wp14:editId="5021DA49">
          <wp:simplePos x="0" y="0"/>
          <wp:positionH relativeFrom="column">
            <wp:posOffset>118110</wp:posOffset>
          </wp:positionH>
          <wp:positionV relativeFrom="paragraph">
            <wp:posOffset>-329565</wp:posOffset>
          </wp:positionV>
          <wp:extent cx="1036955" cy="685800"/>
          <wp:effectExtent l="0" t="0" r="0" b="0"/>
          <wp:wrapTight wrapText="bothSides">
            <wp:wrapPolygon edited="0">
              <wp:start x="0" y="0"/>
              <wp:lineTo x="0" y="21000"/>
              <wp:lineTo x="21031" y="21000"/>
              <wp:lineTo x="21031" y="0"/>
              <wp:lineTo x="0" y="0"/>
            </wp:wrapPolygon>
          </wp:wrapTight>
          <wp:docPr id="52"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85800"/>
                  </a:xfrm>
                  <a:prstGeom prst="rect">
                    <a:avLst/>
                  </a:prstGeom>
                  <a:solidFill>
                    <a:srgbClr val="FFFFFF"/>
                  </a:solidFill>
                  <a:ln>
                    <a:noFill/>
                  </a:ln>
                </pic:spPr>
              </pic:pic>
            </a:graphicData>
          </a:graphic>
        </wp:anchor>
      </w:drawing>
    </w:r>
    <w:r w:rsidRPr="0093510A">
      <w:rPr>
        <w:noProof/>
        <w:lang w:eastAsia="pl-PL"/>
      </w:rPr>
      <w:drawing>
        <wp:anchor distT="0" distB="0" distL="114300" distR="114300" simplePos="0" relativeHeight="251655168" behindDoc="0" locked="0" layoutInCell="1" allowOverlap="1" wp14:anchorId="3DBFF04C" wp14:editId="07725BEB">
          <wp:simplePos x="0" y="0"/>
          <wp:positionH relativeFrom="column">
            <wp:posOffset>4885690</wp:posOffset>
          </wp:positionH>
          <wp:positionV relativeFrom="paragraph">
            <wp:posOffset>-455295</wp:posOffset>
          </wp:positionV>
          <wp:extent cx="1318895" cy="857250"/>
          <wp:effectExtent l="0" t="0" r="0" b="0"/>
          <wp:wrapSquare wrapText="bothSides"/>
          <wp:docPr id="53" name="Obraz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895" cy="857250"/>
                  </a:xfrm>
                  <a:prstGeom prst="rect">
                    <a:avLst/>
                  </a:prstGeom>
                  <a:solidFill>
                    <a:srgbClr val="FFFFFF"/>
                  </a:solidFill>
                  <a:ln>
                    <a:noFill/>
                  </a:ln>
                </pic:spPr>
              </pic:pic>
            </a:graphicData>
          </a:graphic>
        </wp:anchor>
      </w:drawing>
    </w:r>
  </w:p>
  <w:p w14:paraId="2CFE11C8" w14:textId="77777777" w:rsidR="00E92369" w:rsidRPr="0093510A" w:rsidRDefault="00E92369" w:rsidP="00CD36A9">
    <w:pPr>
      <w:jc w:val="center"/>
      <w:rPr>
        <w:rFonts w:ascii="Cambria" w:hAnsi="Cambria" w:cs="Cambria"/>
      </w:rPr>
    </w:pPr>
  </w:p>
  <w:p w14:paraId="29FCF648" w14:textId="77777777" w:rsidR="00E92369" w:rsidRPr="0093510A" w:rsidRDefault="00E92369" w:rsidP="00CD36A9">
    <w:pPr>
      <w:jc w:val="center"/>
      <w:rPr>
        <w:rFonts w:ascii="Cambria" w:hAnsi="Cambria" w:cs="Cambria"/>
      </w:rPr>
    </w:pPr>
  </w:p>
  <w:p w14:paraId="6880ECB7" w14:textId="77777777" w:rsidR="00E92369" w:rsidRPr="0093510A" w:rsidRDefault="00E92369" w:rsidP="00CD36A9">
    <w:pPr>
      <w:pStyle w:val="Nagwek"/>
      <w:widowControl/>
      <w:ind w:right="300"/>
      <w:jc w:val="center"/>
      <w:rPr>
        <w:rFonts w:ascii="Cambria" w:hAnsi="Cambria" w:cs="Cambria"/>
        <w:sz w:val="15"/>
        <w:szCs w:val="15"/>
        <w:highlight w:val="yellow"/>
      </w:rPr>
    </w:pPr>
  </w:p>
  <w:p w14:paraId="35060A0A" w14:textId="77777777" w:rsidR="00E92369" w:rsidRPr="0093510A" w:rsidRDefault="00E92369" w:rsidP="00CD36A9">
    <w:pPr>
      <w:pStyle w:val="Nagwek"/>
      <w:widowControl/>
      <w:ind w:right="300"/>
      <w:jc w:val="center"/>
      <w:rPr>
        <w:rFonts w:ascii="Cambria" w:hAnsi="Cambria" w:cs="Cambria"/>
        <w:sz w:val="15"/>
        <w:szCs w:val="15"/>
      </w:rPr>
    </w:pPr>
    <w:r w:rsidRPr="0093510A">
      <w:rPr>
        <w:rFonts w:ascii="Cambria" w:hAnsi="Cambria" w:cs="Cambria"/>
        <w:sz w:val="15"/>
        <w:szCs w:val="15"/>
        <w:highlight w:val="yellow"/>
      </w:rPr>
      <w:t xml:space="preserve">Europejski Fundusz Rolny na rzecz Rozwoju Obszarów Wiejskich: Europa inwestująca w obszary wiejskie". Zadanie pn. </w:t>
    </w:r>
    <w:r w:rsidRPr="0093510A">
      <w:rPr>
        <w:rFonts w:ascii="Cambria" w:hAnsi="Cambria" w:cs="Cambria"/>
        <w:b/>
        <w:sz w:val="15"/>
        <w:szCs w:val="15"/>
        <w:highlight w:val="yellow"/>
      </w:rPr>
      <w:t>„Poprawa gospodarki wodno-ściekowej w gminie Kodeń</w:t>
    </w:r>
    <w:r w:rsidRPr="0093510A">
      <w:rPr>
        <w:rFonts w:ascii="Cambria" w:hAnsi="Cambria" w:cs="Cambria"/>
        <w:sz w:val="15"/>
        <w:szCs w:val="15"/>
        <w:highlight w:val="yellow"/>
      </w:rPr>
      <w:t xml:space="preserve">” objęte jest wnioskiem o przyznanie pomocy dla operacji typu </w:t>
    </w:r>
    <w:r w:rsidRPr="0093510A">
      <w:rPr>
        <w:rFonts w:ascii="Cambria" w:hAnsi="Cambria" w:cs="Cambria"/>
        <w:iCs/>
        <w:sz w:val="15"/>
        <w:szCs w:val="15"/>
        <w:highlight w:val="yellow"/>
      </w:rPr>
      <w:t xml:space="preserve">„Gospodarka </w:t>
    </w:r>
    <w:proofErr w:type="spellStart"/>
    <w:r w:rsidRPr="0093510A">
      <w:rPr>
        <w:rFonts w:ascii="Cambria" w:hAnsi="Cambria" w:cs="Cambria"/>
        <w:iCs/>
        <w:sz w:val="15"/>
        <w:szCs w:val="15"/>
        <w:highlight w:val="yellow"/>
      </w:rPr>
      <w:t>wodno</w:t>
    </w:r>
    <w:proofErr w:type="spellEnd"/>
    <w:r w:rsidRPr="0093510A">
      <w:rPr>
        <w:rFonts w:ascii="Cambria" w:hAnsi="Cambria" w:cs="Cambria"/>
        <w:iCs/>
        <w:sz w:val="15"/>
        <w:szCs w:val="15"/>
        <w:highlight w:val="yellow"/>
      </w:rPr>
      <w:t xml:space="preserve"> – ściekowa" </w:t>
    </w:r>
    <w:r w:rsidRPr="0093510A">
      <w:rPr>
        <w:rFonts w:ascii="Cambria" w:hAnsi="Cambria" w:cs="Cambria"/>
        <w:sz w:val="15"/>
        <w:szCs w:val="15"/>
        <w:highlight w:val="yellow"/>
      </w:rPr>
      <w:t xml:space="preserve">w ramach </w:t>
    </w:r>
    <w:r w:rsidRPr="0093510A">
      <w:rPr>
        <w:rFonts w:ascii="Cambria" w:hAnsi="Cambria" w:cs="Cambria"/>
        <w:iCs/>
        <w:sz w:val="15"/>
        <w:szCs w:val="15"/>
        <w:highlight w:val="yellow"/>
      </w:rPr>
      <w:t>działania ,,Podstawowe usługi i odnowa wsi na obszarach wiejskich"</w:t>
    </w:r>
    <w:r w:rsidRPr="0093510A">
      <w:rPr>
        <w:rFonts w:ascii="Cambria" w:hAnsi="Cambria" w:cs="Cambria"/>
        <w:sz w:val="15"/>
        <w:szCs w:val="15"/>
        <w:highlight w:val="yellow"/>
      </w:rPr>
      <w:t xml:space="preserve">, poddziałanie </w:t>
    </w:r>
    <w:r w:rsidRPr="0093510A">
      <w:rPr>
        <w:rFonts w:ascii="Cambria" w:hAnsi="Cambria" w:cs="Cambria"/>
        <w:iCs/>
        <w:sz w:val="15"/>
        <w:szCs w:val="15"/>
        <w:highlight w:val="yellow"/>
      </w:rPr>
      <w:t>,,Wsparcie inwestycji związanych z tworzeniem, ulepszaniem lub rozbudową wszystkich rodzajów małej infrastruktury, w tym inwestycji w energię odnawialną i w oszczędzanie energii"</w:t>
    </w:r>
    <w:r w:rsidRPr="0093510A">
      <w:rPr>
        <w:rFonts w:ascii="Cambria" w:hAnsi="Cambria" w:cs="Cambria"/>
        <w:sz w:val="15"/>
        <w:szCs w:val="15"/>
        <w:highlight w:val="yellow"/>
      </w:rPr>
      <w:t xml:space="preserve"> objętego Programem Rozwoju Obszarów Wiejskich na lata 2014-2020</w:t>
    </w:r>
  </w:p>
  <w:p w14:paraId="43BBE824" w14:textId="77777777" w:rsidR="00E92369" w:rsidRPr="0093510A" w:rsidRDefault="00E92369" w:rsidP="00CD36A9">
    <w:pPr>
      <w:pStyle w:val="Nagwek"/>
      <w:widowControl/>
      <w:ind w:right="300"/>
      <w:jc w:val="center"/>
      <w:rPr>
        <w:rFonts w:ascii="Cambria" w:hAnsi="Cambria" w:cs="Cambria"/>
        <w:sz w:val="15"/>
        <w:szCs w:val="15"/>
        <w:highlight w:val="yello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3F37" w14:textId="6295C128" w:rsidR="00E92369" w:rsidRPr="0093510A" w:rsidRDefault="00E92369" w:rsidP="00CD36A9">
    <w:pPr>
      <w:pStyle w:val="Nagwek"/>
      <w:widowControl/>
      <w:ind w:right="300"/>
      <w:jc w:val="center"/>
      <w:rPr>
        <w:rFonts w:ascii="Cambria" w:hAnsi="Cambria" w:cs="Cambria"/>
        <w:sz w:val="15"/>
        <w:szCs w:val="15"/>
        <w:highlight w:val="yellow"/>
      </w:rPr>
    </w:pPr>
    <w:r w:rsidRPr="0093510A">
      <w:rPr>
        <w:noProof/>
        <w:lang w:eastAsia="pl-PL"/>
      </w:rPr>
      <w:drawing>
        <wp:inline distT="0" distB="0" distL="0" distR="0" wp14:anchorId="26200029" wp14:editId="34B2FC90">
          <wp:extent cx="5755640" cy="668655"/>
          <wp:effectExtent l="0" t="0" r="0" b="0"/>
          <wp:docPr id="2019737830"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640" cy="6686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F8A150A"/>
    <w:lvl w:ilvl="0">
      <w:start w:val="1"/>
      <w:numFmt w:val="decimal"/>
      <w:pStyle w:val="Listanumerowana2"/>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pStyle w:val="Nagwek1"/>
      <w:lvlText w:val="%1)"/>
      <w:lvlJc w:val="left"/>
      <w:pPr>
        <w:tabs>
          <w:tab w:val="num" w:pos="0"/>
        </w:tabs>
        <w:ind w:left="2552" w:hanging="851"/>
      </w:pPr>
      <w:rPr>
        <w:rFonts w:cs="Times New Roman"/>
        <w:b/>
      </w:r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decimal"/>
      <w:pStyle w:val="Listanumerowana1"/>
      <w:lvlText w:val="%1)"/>
      <w:lvlJc w:val="left"/>
      <w:pPr>
        <w:tabs>
          <w:tab w:val="num" w:pos="0"/>
        </w:tabs>
        <w:ind w:left="2552" w:hanging="851"/>
      </w:pPr>
      <w:rPr>
        <w:rFonts w:cs="Times New Roman"/>
        <w:b/>
      </w:rPr>
    </w:lvl>
    <w:lvl w:ilvl="1">
      <w:start w:val="1"/>
      <w:numFmt w:val="decimal"/>
      <w:lvlText w:val="%1.%2."/>
      <w:lvlJc w:val="left"/>
      <w:pPr>
        <w:tabs>
          <w:tab w:val="num" w:pos="0"/>
        </w:tabs>
        <w:ind w:left="992" w:hanging="567"/>
      </w:pPr>
      <w:rPr>
        <w:rFonts w:cs="Times New Roman"/>
        <w:b/>
      </w:rPr>
    </w:lvl>
    <w:lvl w:ilvl="2">
      <w:start w:val="1"/>
      <w:numFmt w:val="none"/>
      <w:suff w:val="nothing"/>
      <w:lvlText w:val=""/>
      <w:lvlJc w:val="left"/>
      <w:pPr>
        <w:tabs>
          <w:tab w:val="num" w:pos="0"/>
        </w:tabs>
        <w:ind w:left="720" w:hanging="720"/>
      </w:pPr>
      <w:rPr>
        <w:rFonts w:cs="Arial"/>
        <w:b w:val="0"/>
        <w:bCs/>
        <w:sz w:val="24"/>
        <w:szCs w:val="24"/>
      </w:rPr>
    </w:lvl>
    <w:lvl w:ilvl="3">
      <w:start w:val="1"/>
      <w:numFmt w:val="none"/>
      <w:suff w:val="nothing"/>
      <w:lvlText w:val=""/>
      <w:lvlJc w:val="left"/>
      <w:pPr>
        <w:tabs>
          <w:tab w:val="num" w:pos="0"/>
        </w:tabs>
        <w:ind w:left="864" w:hanging="864"/>
      </w:pPr>
      <w:rPr>
        <w:rFonts w:cs="Times New Roman"/>
        <w:b w:val="0"/>
      </w:rPr>
    </w:lvl>
    <w:lvl w:ilvl="4">
      <w:start w:val="1"/>
      <w:numFmt w:val="decimal"/>
      <w:lvlText w:val="%5.."/>
      <w:lvlJc w:val="left"/>
      <w:pPr>
        <w:tabs>
          <w:tab w:val="num" w:pos="0"/>
        </w:tabs>
        <w:ind w:left="3544" w:hanging="992"/>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multilevel"/>
    <w:tmpl w:val="3050E09C"/>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Times New Roman" w:hint="default"/>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4" w15:restartNumberingAfterBreak="0">
    <w:nsid w:val="00000005"/>
    <w:multiLevelType w:val="multilevel"/>
    <w:tmpl w:val="00000005"/>
    <w:name w:val="WW8Num5"/>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5" w15:restartNumberingAfterBreak="0">
    <w:nsid w:val="00000006"/>
    <w:multiLevelType w:val="multilevel"/>
    <w:tmpl w:val="00000006"/>
    <w:name w:val="WW8Num6"/>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6" w15:restartNumberingAfterBreak="0">
    <w:nsid w:val="00000007"/>
    <w:multiLevelType w:val="multilevel"/>
    <w:tmpl w:val="00000007"/>
    <w:name w:val="WW8Num7"/>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 w:val="0"/>
        <w:iCs/>
        <w:color w:val="000000"/>
        <w:sz w:val="24"/>
        <w:szCs w:val="24"/>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00000009"/>
    <w:multiLevelType w:val="multilevel"/>
    <w:tmpl w:val="00000009"/>
    <w:name w:val="WW8Num9"/>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0000000A"/>
    <w:multiLevelType w:val="multilevel"/>
    <w:tmpl w:val="2370FEA0"/>
    <w:name w:val="WW8Num10"/>
    <w:lvl w:ilvl="0">
      <w:start w:val="12"/>
      <w:numFmt w:val="decimal"/>
      <w:lvlText w:val="%1."/>
      <w:lvlJc w:val="left"/>
      <w:pPr>
        <w:tabs>
          <w:tab w:val="num" w:pos="0"/>
        </w:tabs>
        <w:ind w:left="500" w:hanging="500"/>
      </w:pPr>
      <w:rPr>
        <w:rFonts w:cs="Times New Roman" w:hint="default"/>
      </w:rPr>
    </w:lvl>
    <w:lvl w:ilvl="1">
      <w:start w:val="2"/>
      <w:numFmt w:val="decimal"/>
      <w:lvlText w:val="%1.%2."/>
      <w:lvlJc w:val="left"/>
      <w:pPr>
        <w:tabs>
          <w:tab w:val="num" w:pos="0"/>
        </w:tabs>
        <w:ind w:left="720" w:hanging="720"/>
      </w:pPr>
      <w:rPr>
        <w:rFonts w:ascii="Cambria" w:hAnsi="Cambria" w:cs="Times New Roman" w:hint="default"/>
        <w:b/>
        <w:i w:val="0"/>
        <w:sz w:val="24"/>
        <w:szCs w:val="24"/>
      </w:rPr>
    </w:lvl>
    <w:lvl w:ilvl="2">
      <w:start w:val="1"/>
      <w:numFmt w:val="decimal"/>
      <w:lvlText w:val="%1.%2.%3."/>
      <w:lvlJc w:val="left"/>
      <w:pPr>
        <w:tabs>
          <w:tab w:val="num" w:pos="0"/>
        </w:tabs>
        <w:ind w:left="1146"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9" w15:restartNumberingAfterBreak="0">
    <w:nsid w:val="0000000C"/>
    <w:multiLevelType w:val="multilevel"/>
    <w:tmpl w:val="0000000C"/>
    <w:name w:val="WW8Num12"/>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rFonts w:cs="Arial"/>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10" w15:restartNumberingAfterBreak="0">
    <w:nsid w:val="0000000E"/>
    <w:multiLevelType w:val="multilevel"/>
    <w:tmpl w:val="0000000E"/>
    <w:name w:val="WW8Num14"/>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15:restartNumberingAfterBreak="0">
    <w:nsid w:val="0000000F"/>
    <w:multiLevelType w:val="multilevel"/>
    <w:tmpl w:val="0000000F"/>
    <w:name w:val="WW8Num15"/>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cs="Arial"/>
        <w:b/>
        <w:sz w:val="24"/>
        <w:szCs w:val="24"/>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2" w15:restartNumberingAfterBreak="0">
    <w:nsid w:val="00000010"/>
    <w:multiLevelType w:val="multilevel"/>
    <w:tmpl w:val="00000010"/>
    <w:name w:val="WW8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3" w15:restartNumberingAfterBreak="0">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4" w15:restartNumberingAfterBreak="0">
    <w:nsid w:val="00000012"/>
    <w:multiLevelType w:val="multilevel"/>
    <w:tmpl w:val="00000012"/>
    <w:name w:val="WW8Num18"/>
    <w:lvl w:ilvl="0">
      <w:start w:val="1"/>
      <w:numFmt w:val="decimal"/>
      <w:lvlText w:val="%1)"/>
      <w:lvlJc w:val="left"/>
      <w:pPr>
        <w:tabs>
          <w:tab w:val="num" w:pos="-426"/>
        </w:tabs>
        <w:ind w:left="360" w:hanging="360"/>
      </w:pPr>
      <w:rPr>
        <w:rFonts w:cs="Arial"/>
        <w:b w:val="0"/>
        <w:i w:val="0"/>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5" w15:restartNumberingAfterBreak="0">
    <w:nsid w:val="00000013"/>
    <w:multiLevelType w:val="multilevel"/>
    <w:tmpl w:val="00000013"/>
    <w:name w:val="WW8Num19"/>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15"/>
    <w:multiLevelType w:val="multilevel"/>
    <w:tmpl w:val="00000015"/>
    <w:name w:val="WW8Num2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7" w15:restartNumberingAfterBreak="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8" w15:restartNumberingAfterBreak="0">
    <w:nsid w:val="00000017"/>
    <w:multiLevelType w:val="multilevel"/>
    <w:tmpl w:val="8E6C3740"/>
    <w:name w:val="WW8Num23"/>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ascii="Cambria" w:hAnsi="Cambria" w:cs="Times New Roman"/>
        <w:b/>
        <w:bCs/>
        <w:i w:val="0"/>
        <w:iCs w:val="0"/>
        <w:color w:val="000000"/>
        <w:sz w:val="24"/>
        <w:szCs w:val="24"/>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19" w15:restartNumberingAfterBreak="0">
    <w:nsid w:val="00000018"/>
    <w:multiLevelType w:val="multilevel"/>
    <w:tmpl w:val="E68ACDD4"/>
    <w:lvl w:ilvl="0">
      <w:start w:val="4"/>
      <w:numFmt w:val="decimal"/>
      <w:lvlText w:val="%1."/>
      <w:lvlJc w:val="left"/>
      <w:pPr>
        <w:tabs>
          <w:tab w:val="num" w:pos="0"/>
        </w:tabs>
        <w:ind w:left="360" w:hanging="360"/>
      </w:pPr>
      <w:rPr>
        <w:rFonts w:eastAsia="Times New Roman" w:cs="Arial" w:hint="default"/>
      </w:rPr>
    </w:lvl>
    <w:lvl w:ilvl="1">
      <w:start w:val="1"/>
      <w:numFmt w:val="decimal"/>
      <w:lvlText w:val="%1.%2."/>
      <w:lvlJc w:val="left"/>
      <w:pPr>
        <w:tabs>
          <w:tab w:val="num" w:pos="0"/>
        </w:tabs>
        <w:ind w:left="720" w:hanging="720"/>
      </w:pPr>
      <w:rPr>
        <w:rFonts w:ascii="Cambria" w:hAnsi="Cambria" w:cs="Times New Roman" w:hint="default"/>
        <w:b/>
        <w:bCs/>
        <w:i w:val="0"/>
        <w:iCs/>
        <w:color w:val="000000"/>
        <w:sz w:val="24"/>
        <w:szCs w:val="24"/>
      </w:rPr>
    </w:lvl>
    <w:lvl w:ilvl="2">
      <w:start w:val="1"/>
      <w:numFmt w:val="decimal"/>
      <w:lvlText w:val="%1.%2.%3."/>
      <w:lvlJc w:val="left"/>
      <w:pPr>
        <w:tabs>
          <w:tab w:val="num" w:pos="567"/>
        </w:tabs>
        <w:ind w:left="1287" w:hanging="720"/>
      </w:pPr>
      <w:rPr>
        <w:rFonts w:ascii="Cambria" w:eastAsia="Lucida Sans Unicode" w:hAnsi="Cambria" w:cs="Times New Roman" w:hint="default"/>
        <w:b/>
        <w:bCs/>
        <w:color w:val="000000"/>
        <w:sz w:val="24"/>
        <w:szCs w:val="24"/>
      </w:rPr>
    </w:lvl>
    <w:lvl w:ilvl="3">
      <w:start w:val="1"/>
      <w:numFmt w:val="decimal"/>
      <w:lvlText w:val="%1.%2.%3.%4."/>
      <w:lvlJc w:val="left"/>
      <w:pPr>
        <w:tabs>
          <w:tab w:val="num" w:pos="0"/>
        </w:tabs>
        <w:ind w:left="1080" w:hanging="1080"/>
      </w:pPr>
      <w:rPr>
        <w:rFonts w:eastAsia="Times New Roman" w:cs="Arial" w:hint="default"/>
      </w:rPr>
    </w:lvl>
    <w:lvl w:ilvl="4">
      <w:start w:val="1"/>
      <w:numFmt w:val="decimal"/>
      <w:lvlText w:val="%1.%2.%3.%4.%5."/>
      <w:lvlJc w:val="left"/>
      <w:pPr>
        <w:tabs>
          <w:tab w:val="num" w:pos="0"/>
        </w:tabs>
        <w:ind w:left="1080" w:hanging="1080"/>
      </w:pPr>
      <w:rPr>
        <w:rFonts w:eastAsia="Times New Roman" w:cs="Arial" w:hint="default"/>
      </w:rPr>
    </w:lvl>
    <w:lvl w:ilvl="5">
      <w:start w:val="1"/>
      <w:numFmt w:val="decimal"/>
      <w:lvlText w:val="%1.%2.%3.%4.%5.%6."/>
      <w:lvlJc w:val="left"/>
      <w:pPr>
        <w:tabs>
          <w:tab w:val="num" w:pos="0"/>
        </w:tabs>
        <w:ind w:left="1440" w:hanging="1440"/>
      </w:pPr>
      <w:rPr>
        <w:rFonts w:eastAsia="Times New Roman" w:cs="Arial" w:hint="default"/>
      </w:rPr>
    </w:lvl>
    <w:lvl w:ilvl="6">
      <w:start w:val="1"/>
      <w:numFmt w:val="decimal"/>
      <w:lvlText w:val="%1.%2.%3.%4.%5.%6.%7."/>
      <w:lvlJc w:val="left"/>
      <w:pPr>
        <w:tabs>
          <w:tab w:val="num" w:pos="0"/>
        </w:tabs>
        <w:ind w:left="1440" w:hanging="1440"/>
      </w:pPr>
      <w:rPr>
        <w:rFonts w:eastAsia="Times New Roman" w:cs="Arial" w:hint="default"/>
      </w:rPr>
    </w:lvl>
    <w:lvl w:ilvl="7">
      <w:start w:val="1"/>
      <w:numFmt w:val="decimal"/>
      <w:lvlText w:val="%1.%2.%3.%4.%5.%6.%7.%8."/>
      <w:lvlJc w:val="left"/>
      <w:pPr>
        <w:tabs>
          <w:tab w:val="num" w:pos="0"/>
        </w:tabs>
        <w:ind w:left="1800" w:hanging="1800"/>
      </w:pPr>
      <w:rPr>
        <w:rFonts w:eastAsia="Times New Roman" w:cs="Arial" w:hint="default"/>
      </w:rPr>
    </w:lvl>
    <w:lvl w:ilvl="8">
      <w:start w:val="1"/>
      <w:numFmt w:val="decimal"/>
      <w:lvlText w:val="%1.%2.%3.%4.%5.%6.%7.%8.%9."/>
      <w:lvlJc w:val="left"/>
      <w:pPr>
        <w:tabs>
          <w:tab w:val="num" w:pos="0"/>
        </w:tabs>
        <w:ind w:left="1800" w:hanging="1800"/>
      </w:pPr>
      <w:rPr>
        <w:rFonts w:eastAsia="Times New Roman" w:cs="Arial" w:hint="default"/>
      </w:rPr>
    </w:lvl>
  </w:abstractNum>
  <w:abstractNum w:abstractNumId="20" w15:restartNumberingAfterBreak="0">
    <w:nsid w:val="0000001A"/>
    <w:multiLevelType w:val="multilevel"/>
    <w:tmpl w:val="E486AF06"/>
    <w:name w:val="WW8Num26"/>
    <w:lvl w:ilvl="0">
      <w:start w:val="6"/>
      <w:numFmt w:val="decimal"/>
      <w:lvlText w:val="%1."/>
      <w:lvlJc w:val="left"/>
      <w:pPr>
        <w:tabs>
          <w:tab w:val="num" w:pos="0"/>
        </w:tabs>
        <w:ind w:left="380" w:hanging="380"/>
      </w:pPr>
      <w:rPr>
        <w:rFonts w:ascii="Symbol" w:hAnsi="Symbol" w:cs="Symbol"/>
      </w:rPr>
    </w:lvl>
    <w:lvl w:ilvl="1">
      <w:start w:val="1"/>
      <w:numFmt w:val="decimal"/>
      <w:lvlText w:val="%1.%2."/>
      <w:lvlJc w:val="left"/>
      <w:pPr>
        <w:tabs>
          <w:tab w:val="num" w:pos="0"/>
        </w:tabs>
        <w:ind w:left="720" w:hanging="720"/>
      </w:pPr>
      <w:rPr>
        <w:rFonts w:ascii="Courier New" w:hAnsi="Courier New" w:cs="Courier New"/>
      </w:rPr>
    </w:lvl>
    <w:lvl w:ilvl="2">
      <w:start w:val="1"/>
      <w:numFmt w:val="decimal"/>
      <w:lvlText w:val="%1.%2.%3."/>
      <w:lvlJc w:val="left"/>
      <w:pPr>
        <w:tabs>
          <w:tab w:val="num" w:pos="0"/>
        </w:tabs>
        <w:ind w:left="720" w:hanging="720"/>
      </w:pPr>
      <w:rPr>
        <w:rFonts w:ascii="Cambria" w:hAnsi="Cambria" w:cs="Symbol" w:hint="default"/>
        <w:b/>
        <w:bCs/>
        <w:i w:val="0"/>
        <w:iCs/>
        <w:sz w:val="24"/>
        <w:szCs w:val="24"/>
      </w:rPr>
    </w:lvl>
    <w:lvl w:ilvl="3">
      <w:start w:val="1"/>
      <w:numFmt w:val="decimal"/>
      <w:lvlText w:val="%1.%2.%3.%4."/>
      <w:lvlJc w:val="left"/>
      <w:pPr>
        <w:tabs>
          <w:tab w:val="num" w:pos="0"/>
        </w:tabs>
        <w:ind w:left="1080" w:hanging="1080"/>
      </w:pPr>
      <w:rPr>
        <w:rFonts w:ascii="Symbol" w:hAnsi="Symbol" w:cs="Symbol"/>
      </w:rPr>
    </w:lvl>
    <w:lvl w:ilvl="4">
      <w:start w:val="1"/>
      <w:numFmt w:val="decimal"/>
      <w:lvlText w:val="%1.%2.%3.%4.%5."/>
      <w:lvlJc w:val="left"/>
      <w:pPr>
        <w:tabs>
          <w:tab w:val="num" w:pos="0"/>
        </w:tabs>
        <w:ind w:left="1080" w:hanging="1080"/>
      </w:pPr>
      <w:rPr>
        <w:rFonts w:ascii="Symbol" w:hAnsi="Symbol" w:cs="Symbol"/>
      </w:rPr>
    </w:lvl>
    <w:lvl w:ilvl="5">
      <w:start w:val="1"/>
      <w:numFmt w:val="decimal"/>
      <w:lvlText w:val="%1.%2.%3.%4.%5.%6."/>
      <w:lvlJc w:val="left"/>
      <w:pPr>
        <w:tabs>
          <w:tab w:val="num" w:pos="0"/>
        </w:tabs>
        <w:ind w:left="1440" w:hanging="1440"/>
      </w:pPr>
      <w:rPr>
        <w:rFonts w:ascii="Symbol" w:hAnsi="Symbol" w:cs="Symbol"/>
      </w:rPr>
    </w:lvl>
    <w:lvl w:ilvl="6">
      <w:start w:val="1"/>
      <w:numFmt w:val="decimal"/>
      <w:lvlText w:val="%1.%2.%3.%4.%5.%6.%7."/>
      <w:lvlJc w:val="left"/>
      <w:pPr>
        <w:tabs>
          <w:tab w:val="num" w:pos="0"/>
        </w:tabs>
        <w:ind w:left="1440" w:hanging="1440"/>
      </w:pPr>
      <w:rPr>
        <w:rFonts w:ascii="Symbol" w:hAnsi="Symbol" w:cs="Symbol"/>
      </w:rPr>
    </w:lvl>
    <w:lvl w:ilvl="7">
      <w:start w:val="1"/>
      <w:numFmt w:val="decimal"/>
      <w:lvlText w:val="%1.%2.%3.%4.%5.%6.%7.%8."/>
      <w:lvlJc w:val="left"/>
      <w:pPr>
        <w:tabs>
          <w:tab w:val="num" w:pos="0"/>
        </w:tabs>
        <w:ind w:left="1800" w:hanging="1800"/>
      </w:pPr>
      <w:rPr>
        <w:rFonts w:ascii="Symbol" w:hAnsi="Symbol" w:cs="Symbol"/>
      </w:rPr>
    </w:lvl>
    <w:lvl w:ilvl="8">
      <w:start w:val="1"/>
      <w:numFmt w:val="decimal"/>
      <w:lvlText w:val="%1.%2.%3.%4.%5.%6.%7.%8.%9."/>
      <w:lvlJc w:val="left"/>
      <w:pPr>
        <w:tabs>
          <w:tab w:val="num" w:pos="0"/>
        </w:tabs>
        <w:ind w:left="1800" w:hanging="1800"/>
      </w:pPr>
      <w:rPr>
        <w:rFonts w:ascii="Symbol" w:hAnsi="Symbol" w:cs="Symbol"/>
      </w:rPr>
    </w:lvl>
  </w:abstractNum>
  <w:abstractNum w:abstractNumId="21" w15:restartNumberingAfterBreak="0">
    <w:nsid w:val="0000001C"/>
    <w:multiLevelType w:val="multilevel"/>
    <w:tmpl w:val="0000001C"/>
    <w:name w:val="WW8Num28"/>
    <w:lvl w:ilvl="0">
      <w:start w:val="1"/>
      <w:numFmt w:val="lowerLetter"/>
      <w:lvlText w:val="%1)"/>
      <w:lvlJc w:val="left"/>
      <w:pPr>
        <w:tabs>
          <w:tab w:val="num" w:pos="0"/>
        </w:tabs>
        <w:ind w:left="1353" w:hanging="360"/>
      </w:pPr>
      <w:rPr>
        <w:rFonts w:cs="Times New Roman"/>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2" w15:restartNumberingAfterBreak="0">
    <w:nsid w:val="0000001E"/>
    <w:multiLevelType w:val="multilevel"/>
    <w:tmpl w:val="22766DD0"/>
    <w:name w:val="WW8Num30"/>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color w:val="00000A"/>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23" w15:restartNumberingAfterBreak="0">
    <w:nsid w:val="0000001F"/>
    <w:multiLevelType w:val="multilevel"/>
    <w:tmpl w:val="B6F08C04"/>
    <w:name w:val="WW8Num31"/>
    <w:lvl w:ilvl="0">
      <w:start w:val="19"/>
      <w:numFmt w:val="decimal"/>
      <w:lvlText w:val="%1"/>
      <w:lvlJc w:val="left"/>
      <w:pPr>
        <w:tabs>
          <w:tab w:val="num" w:pos="0"/>
        </w:tabs>
        <w:ind w:left="444" w:hanging="444"/>
      </w:pPr>
      <w:rPr>
        <w:rFonts w:ascii="Cambria" w:hAnsi="Cambria" w:cs="Cambria"/>
        <w:b/>
        <w:bCs/>
        <w:i/>
        <w:iCs/>
        <w:color w:val="000000"/>
        <w:sz w:val="24"/>
        <w:szCs w:val="24"/>
      </w:rPr>
    </w:lvl>
    <w:lvl w:ilvl="1">
      <w:start w:val="1"/>
      <w:numFmt w:val="decimal"/>
      <w:lvlText w:val="%1.%2"/>
      <w:lvlJc w:val="left"/>
      <w:pPr>
        <w:tabs>
          <w:tab w:val="num" w:pos="0"/>
        </w:tabs>
        <w:ind w:left="444" w:hanging="444"/>
      </w:pPr>
      <w:rPr>
        <w:rFonts w:cs="Cambria"/>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4" w15:restartNumberingAfterBreak="0">
    <w:nsid w:val="00000020"/>
    <w:multiLevelType w:val="multilevel"/>
    <w:tmpl w:val="24D0C474"/>
    <w:name w:val="WW8Num32"/>
    <w:lvl w:ilvl="0">
      <w:start w:val="20"/>
      <w:numFmt w:val="decimal"/>
      <w:lvlText w:val="%1"/>
      <w:lvlJc w:val="left"/>
      <w:pPr>
        <w:tabs>
          <w:tab w:val="num" w:pos="0"/>
        </w:tabs>
        <w:ind w:left="444" w:hanging="444"/>
      </w:pPr>
      <w:rPr>
        <w:b w:val="0"/>
      </w:rPr>
    </w:lvl>
    <w:lvl w:ilvl="1">
      <w:start w:val="1"/>
      <w:numFmt w:val="decimal"/>
      <w:lvlText w:val="%1.%2"/>
      <w:lvlJc w:val="left"/>
      <w:pPr>
        <w:tabs>
          <w:tab w:val="num" w:pos="0"/>
        </w:tabs>
        <w:ind w:left="444" w:hanging="444"/>
      </w:pPr>
      <w:rPr>
        <w:rFonts w:cs="Cambria"/>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5" w15:restartNumberingAfterBreak="0">
    <w:nsid w:val="00000021"/>
    <w:multiLevelType w:val="multilevel"/>
    <w:tmpl w:val="AE84889A"/>
    <w:name w:val="WW8Num33"/>
    <w:lvl w:ilvl="0">
      <w:start w:val="21"/>
      <w:numFmt w:val="decimal"/>
      <w:lvlText w:val="%1"/>
      <w:lvlJc w:val="left"/>
      <w:pPr>
        <w:tabs>
          <w:tab w:val="num" w:pos="0"/>
        </w:tabs>
        <w:ind w:left="444" w:hanging="444"/>
      </w:pPr>
      <w:rPr>
        <w:rFonts w:cs="Times New Roman"/>
      </w:rPr>
    </w:lvl>
    <w:lvl w:ilvl="1">
      <w:start w:val="1"/>
      <w:numFmt w:val="decimal"/>
      <w:lvlText w:val="%1.%2"/>
      <w:lvlJc w:val="left"/>
      <w:pPr>
        <w:tabs>
          <w:tab w:val="num" w:pos="0"/>
        </w:tabs>
        <w:ind w:left="444" w:hanging="444"/>
      </w:pPr>
      <w:rPr>
        <w:rFonts w:ascii="Cambria" w:hAnsi="Cambria" w:cs="Cambria" w:hint="default"/>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6" w15:restartNumberingAfterBreak="0">
    <w:nsid w:val="00000022"/>
    <w:multiLevelType w:val="multilevel"/>
    <w:tmpl w:val="934EBFE6"/>
    <w:name w:val="WW8Num34"/>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rFonts w:ascii="Cambria" w:hAnsi="Cambria" w:cs="Cambria" w:hint="default"/>
        <w:b/>
        <w:bCs/>
        <w:sz w:val="24"/>
        <w:szCs w:val="24"/>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7" w15:restartNumberingAfterBreak="0">
    <w:nsid w:val="00000023"/>
    <w:multiLevelType w:val="multilevel"/>
    <w:tmpl w:val="00000023"/>
    <w:name w:val="WW8Num3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rPr>
        <w:rFonts w:ascii="Cambria" w:hAnsi="Cambria" w:cs="Cambria"/>
        <w:b/>
        <w:bCs/>
        <w:sz w:val="24"/>
        <w:szCs w:val="24"/>
      </w:rPr>
    </w:lvl>
    <w:lvl w:ilvl="2">
      <w:start w:val="1"/>
      <w:numFmt w:val="lowerRoman"/>
      <w:lvlText w:val="%2.%3."/>
      <w:lvlJc w:val="right"/>
      <w:pPr>
        <w:tabs>
          <w:tab w:val="num" w:pos="0"/>
        </w:tabs>
        <w:ind w:left="3861" w:hanging="180"/>
      </w:pPr>
    </w:lvl>
    <w:lvl w:ilvl="3">
      <w:start w:val="1"/>
      <w:numFmt w:val="decimal"/>
      <w:lvlText w:val="%2.%3.%4."/>
      <w:lvlJc w:val="left"/>
      <w:pPr>
        <w:tabs>
          <w:tab w:val="num" w:pos="0"/>
        </w:tabs>
        <w:ind w:left="4581" w:hanging="360"/>
      </w:pPr>
    </w:lvl>
    <w:lvl w:ilvl="4">
      <w:start w:val="1"/>
      <w:numFmt w:val="lowerLetter"/>
      <w:lvlText w:val="%2.%3.%4.%5."/>
      <w:lvlJc w:val="left"/>
      <w:pPr>
        <w:tabs>
          <w:tab w:val="num" w:pos="0"/>
        </w:tabs>
        <w:ind w:left="5301" w:hanging="360"/>
      </w:pPr>
    </w:lvl>
    <w:lvl w:ilvl="5">
      <w:start w:val="1"/>
      <w:numFmt w:val="lowerRoman"/>
      <w:lvlText w:val="%2.%3.%4.%5.%6."/>
      <w:lvlJc w:val="right"/>
      <w:pPr>
        <w:tabs>
          <w:tab w:val="num" w:pos="0"/>
        </w:tabs>
        <w:ind w:left="6021" w:hanging="180"/>
      </w:pPr>
    </w:lvl>
    <w:lvl w:ilvl="6">
      <w:start w:val="1"/>
      <w:numFmt w:val="decimal"/>
      <w:lvlText w:val="%2.%3.%4.%5.%6.%7."/>
      <w:lvlJc w:val="left"/>
      <w:pPr>
        <w:tabs>
          <w:tab w:val="num" w:pos="0"/>
        </w:tabs>
        <w:ind w:left="6741" w:hanging="360"/>
      </w:pPr>
    </w:lvl>
    <w:lvl w:ilvl="7">
      <w:start w:val="1"/>
      <w:numFmt w:val="lowerLetter"/>
      <w:lvlText w:val="%2.%3.%4.%5.%6.%7.%8."/>
      <w:lvlJc w:val="left"/>
      <w:pPr>
        <w:tabs>
          <w:tab w:val="num" w:pos="0"/>
        </w:tabs>
        <w:ind w:left="7461" w:hanging="360"/>
      </w:pPr>
    </w:lvl>
    <w:lvl w:ilvl="8">
      <w:start w:val="1"/>
      <w:numFmt w:val="lowerRoman"/>
      <w:lvlText w:val="%2.%3.%4.%5.%6.%7.%8.%9."/>
      <w:lvlJc w:val="right"/>
      <w:pPr>
        <w:tabs>
          <w:tab w:val="num" w:pos="0"/>
        </w:tabs>
        <w:ind w:left="8181" w:hanging="180"/>
      </w:pPr>
    </w:lvl>
  </w:abstractNum>
  <w:abstractNum w:abstractNumId="28" w15:restartNumberingAfterBreak="0">
    <w:nsid w:val="00000025"/>
    <w:multiLevelType w:val="multilevel"/>
    <w:tmpl w:val="00000025"/>
    <w:name w:val="WW8Num37"/>
    <w:lvl w:ilvl="0">
      <w:start w:val="1"/>
      <w:numFmt w:val="lowerLetter"/>
      <w:lvlText w:val="%1)"/>
      <w:lvlJc w:val="left"/>
      <w:pPr>
        <w:tabs>
          <w:tab w:val="num" w:pos="0"/>
        </w:tabs>
        <w:ind w:left="1854" w:hanging="360"/>
      </w:pPr>
    </w:lvl>
    <w:lvl w:ilvl="1">
      <w:start w:val="1"/>
      <w:numFmt w:val="lowerLetter"/>
      <w:lvlText w:val="%2."/>
      <w:lvlJc w:val="left"/>
      <w:pPr>
        <w:tabs>
          <w:tab w:val="num" w:pos="0"/>
        </w:tabs>
        <w:ind w:left="2574" w:hanging="360"/>
      </w:pPr>
      <w:rPr>
        <w:rFonts w:ascii="Cambria" w:hAnsi="Cambria" w:cs="Cambria"/>
        <w:b/>
        <w:sz w:val="24"/>
        <w:szCs w:val="24"/>
      </w:rPr>
    </w:lvl>
    <w:lvl w:ilvl="2">
      <w:start w:val="1"/>
      <w:numFmt w:val="lowerRoman"/>
      <w:lvlText w:val="%2.%3."/>
      <w:lvlJc w:val="right"/>
      <w:pPr>
        <w:tabs>
          <w:tab w:val="num" w:pos="0"/>
        </w:tabs>
        <w:ind w:left="3294" w:hanging="180"/>
      </w:pPr>
    </w:lvl>
    <w:lvl w:ilvl="3">
      <w:start w:val="1"/>
      <w:numFmt w:val="decimal"/>
      <w:lvlText w:val="%2.%3.%4."/>
      <w:lvlJc w:val="left"/>
      <w:pPr>
        <w:tabs>
          <w:tab w:val="num" w:pos="0"/>
        </w:tabs>
        <w:ind w:left="4014" w:hanging="360"/>
      </w:pPr>
    </w:lvl>
    <w:lvl w:ilvl="4">
      <w:start w:val="1"/>
      <w:numFmt w:val="lowerLetter"/>
      <w:lvlText w:val="%2.%3.%4.%5."/>
      <w:lvlJc w:val="left"/>
      <w:pPr>
        <w:tabs>
          <w:tab w:val="num" w:pos="0"/>
        </w:tabs>
        <w:ind w:left="4734" w:hanging="360"/>
      </w:pPr>
    </w:lvl>
    <w:lvl w:ilvl="5">
      <w:start w:val="1"/>
      <w:numFmt w:val="lowerRoman"/>
      <w:lvlText w:val="%2.%3.%4.%5.%6."/>
      <w:lvlJc w:val="right"/>
      <w:pPr>
        <w:tabs>
          <w:tab w:val="num" w:pos="0"/>
        </w:tabs>
        <w:ind w:left="5454" w:hanging="180"/>
      </w:pPr>
    </w:lvl>
    <w:lvl w:ilvl="6">
      <w:start w:val="1"/>
      <w:numFmt w:val="decimal"/>
      <w:lvlText w:val="%2.%3.%4.%5.%6.%7."/>
      <w:lvlJc w:val="left"/>
      <w:pPr>
        <w:tabs>
          <w:tab w:val="num" w:pos="0"/>
        </w:tabs>
        <w:ind w:left="6174" w:hanging="360"/>
      </w:pPr>
    </w:lvl>
    <w:lvl w:ilvl="7">
      <w:start w:val="1"/>
      <w:numFmt w:val="lowerLetter"/>
      <w:lvlText w:val="%2.%3.%4.%5.%6.%7.%8."/>
      <w:lvlJc w:val="left"/>
      <w:pPr>
        <w:tabs>
          <w:tab w:val="num" w:pos="0"/>
        </w:tabs>
        <w:ind w:left="6894" w:hanging="360"/>
      </w:pPr>
    </w:lvl>
    <w:lvl w:ilvl="8">
      <w:start w:val="1"/>
      <w:numFmt w:val="lowerRoman"/>
      <w:lvlText w:val="%2.%3.%4.%5.%6.%7.%8.%9."/>
      <w:lvlJc w:val="right"/>
      <w:pPr>
        <w:tabs>
          <w:tab w:val="num" w:pos="0"/>
        </w:tabs>
        <w:ind w:left="7614" w:hanging="180"/>
      </w:pPr>
    </w:lvl>
  </w:abstractNum>
  <w:abstractNum w:abstractNumId="29" w15:restartNumberingAfterBreak="0">
    <w:nsid w:val="00000026"/>
    <w:multiLevelType w:val="multilevel"/>
    <w:tmpl w:val="00000026"/>
    <w:name w:val="WW8Num38"/>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ambria"/>
        <w:b/>
        <w:bCs/>
        <w:color w:val="000000"/>
        <w:sz w:val="24"/>
        <w:szCs w:val="24"/>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ambria"/>
        <w:b/>
        <w:bCs/>
        <w:color w:val="000000"/>
        <w:sz w:val="24"/>
        <w:szCs w:val="24"/>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ambria"/>
        <w:b/>
        <w:bCs/>
        <w:color w:val="000000"/>
        <w:sz w:val="24"/>
        <w:szCs w:val="24"/>
      </w:rPr>
    </w:lvl>
    <w:lvl w:ilvl="8">
      <w:start w:val="1"/>
      <w:numFmt w:val="bullet"/>
      <w:lvlText w:val=""/>
      <w:lvlJc w:val="left"/>
      <w:pPr>
        <w:tabs>
          <w:tab w:val="num" w:pos="0"/>
        </w:tabs>
        <w:ind w:left="7189" w:hanging="360"/>
      </w:pPr>
      <w:rPr>
        <w:rFonts w:ascii="Wingdings" w:hAnsi="Wingdings"/>
      </w:rPr>
    </w:lvl>
  </w:abstractNum>
  <w:abstractNum w:abstractNumId="30" w15:restartNumberingAfterBreak="0">
    <w:nsid w:val="00000027"/>
    <w:multiLevelType w:val="multilevel"/>
    <w:tmpl w:val="176CD7C2"/>
    <w:name w:val="WW8Num39"/>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cs="Cambria"/>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31" w15:restartNumberingAfterBreak="0">
    <w:nsid w:val="00000028"/>
    <w:multiLevelType w:val="multilevel"/>
    <w:tmpl w:val="2A18447A"/>
    <w:name w:val="WW8Num40"/>
    <w:lvl w:ilvl="0">
      <w:start w:val="25"/>
      <w:numFmt w:val="decimal"/>
      <w:lvlText w:val="%1."/>
      <w:lvlJc w:val="left"/>
      <w:pPr>
        <w:tabs>
          <w:tab w:val="num" w:pos="0"/>
        </w:tabs>
        <w:ind w:left="500" w:hanging="500"/>
      </w:pPr>
    </w:lvl>
    <w:lvl w:ilvl="1">
      <w:start w:val="1"/>
      <w:numFmt w:val="decimal"/>
      <w:lvlText w:val="%1.%2."/>
      <w:lvlJc w:val="left"/>
      <w:pPr>
        <w:tabs>
          <w:tab w:val="num" w:pos="0"/>
        </w:tabs>
        <w:ind w:left="720" w:hanging="720"/>
      </w:pPr>
      <w:rPr>
        <w:rFonts w:cs="Cambria"/>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2" w15:restartNumberingAfterBreak="0">
    <w:nsid w:val="00000029"/>
    <w:multiLevelType w:val="multilevel"/>
    <w:tmpl w:val="94565300"/>
    <w:name w:val="WW8Num41"/>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cs="Cambria"/>
        <w:b/>
        <w:bCs w:val="0"/>
      </w:rPr>
    </w:lvl>
    <w:lvl w:ilvl="2">
      <w:start w:val="1"/>
      <w:numFmt w:val="decimal"/>
      <w:lvlText w:val="%1.%2.%3."/>
      <w:lvlJc w:val="left"/>
      <w:pPr>
        <w:tabs>
          <w:tab w:val="num" w:pos="0"/>
        </w:tabs>
        <w:ind w:left="720" w:hanging="720"/>
      </w:pPr>
      <w:rPr>
        <w:rFonts w:cs="Cambria"/>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3" w15:restartNumberingAfterBreak="0">
    <w:nsid w:val="0000002A"/>
    <w:multiLevelType w:val="multilevel"/>
    <w:tmpl w:val="667AF52A"/>
    <w:name w:val="WW8Num42"/>
    <w:lvl w:ilvl="0">
      <w:start w:val="1"/>
      <w:numFmt w:val="decimal"/>
      <w:lvlText w:val="%1)"/>
      <w:lvlJc w:val="left"/>
      <w:pPr>
        <w:tabs>
          <w:tab w:val="num" w:pos="632"/>
        </w:tabs>
        <w:ind w:left="1636" w:hanging="360"/>
      </w:pPr>
      <w:rPr>
        <w:rFonts w:cs="Cambria"/>
        <w:b/>
        <w:bCs/>
      </w:rPr>
    </w:lvl>
    <w:lvl w:ilvl="1">
      <w:start w:val="1"/>
      <w:numFmt w:val="lowerLetter"/>
      <w:lvlText w:val="%2)"/>
      <w:lvlJc w:val="left"/>
      <w:pPr>
        <w:tabs>
          <w:tab w:val="num" w:pos="119"/>
        </w:tabs>
        <w:ind w:left="2552" w:hanging="360"/>
      </w:pPr>
    </w:lvl>
    <w:lvl w:ilvl="2">
      <w:start w:val="1"/>
      <w:numFmt w:val="lowerRoman"/>
      <w:lvlText w:val="%2.%3."/>
      <w:lvlJc w:val="right"/>
      <w:pPr>
        <w:tabs>
          <w:tab w:val="num" w:pos="632"/>
        </w:tabs>
        <w:ind w:left="3785" w:hanging="180"/>
      </w:pPr>
    </w:lvl>
    <w:lvl w:ilvl="3">
      <w:start w:val="1"/>
      <w:numFmt w:val="decimal"/>
      <w:lvlText w:val="%2.%3.%4."/>
      <w:lvlJc w:val="left"/>
      <w:pPr>
        <w:tabs>
          <w:tab w:val="num" w:pos="632"/>
        </w:tabs>
        <w:ind w:left="4505" w:hanging="360"/>
      </w:pPr>
    </w:lvl>
    <w:lvl w:ilvl="4">
      <w:start w:val="1"/>
      <w:numFmt w:val="lowerLetter"/>
      <w:lvlText w:val="%2.%3.%4.%5."/>
      <w:lvlJc w:val="left"/>
      <w:pPr>
        <w:tabs>
          <w:tab w:val="num" w:pos="632"/>
        </w:tabs>
        <w:ind w:left="5225" w:hanging="360"/>
      </w:pPr>
    </w:lvl>
    <w:lvl w:ilvl="5">
      <w:start w:val="1"/>
      <w:numFmt w:val="lowerRoman"/>
      <w:lvlText w:val="%2.%3.%4.%5.%6."/>
      <w:lvlJc w:val="right"/>
      <w:pPr>
        <w:tabs>
          <w:tab w:val="num" w:pos="632"/>
        </w:tabs>
        <w:ind w:left="5945" w:hanging="180"/>
      </w:pPr>
    </w:lvl>
    <w:lvl w:ilvl="6">
      <w:start w:val="1"/>
      <w:numFmt w:val="decimal"/>
      <w:lvlText w:val="%2.%3.%4.%5.%6.%7."/>
      <w:lvlJc w:val="left"/>
      <w:pPr>
        <w:tabs>
          <w:tab w:val="num" w:pos="632"/>
        </w:tabs>
        <w:ind w:left="6665" w:hanging="360"/>
      </w:pPr>
    </w:lvl>
    <w:lvl w:ilvl="7">
      <w:start w:val="1"/>
      <w:numFmt w:val="lowerLetter"/>
      <w:lvlText w:val="%2.%3.%4.%5.%6.%7.%8."/>
      <w:lvlJc w:val="left"/>
      <w:pPr>
        <w:tabs>
          <w:tab w:val="num" w:pos="632"/>
        </w:tabs>
        <w:ind w:left="7385" w:hanging="360"/>
      </w:pPr>
    </w:lvl>
    <w:lvl w:ilvl="8">
      <w:start w:val="1"/>
      <w:numFmt w:val="lowerRoman"/>
      <w:lvlText w:val="%2.%3.%4.%5.%6.%7.%8.%9."/>
      <w:lvlJc w:val="right"/>
      <w:pPr>
        <w:tabs>
          <w:tab w:val="num" w:pos="632"/>
        </w:tabs>
        <w:ind w:left="8105" w:hanging="180"/>
      </w:pPr>
    </w:lvl>
  </w:abstractNum>
  <w:abstractNum w:abstractNumId="34" w15:restartNumberingAfterBreak="0">
    <w:nsid w:val="0000002B"/>
    <w:multiLevelType w:val="multilevel"/>
    <w:tmpl w:val="234C9F44"/>
    <w:name w:val="WW8Num43"/>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360"/>
        </w:tabs>
        <w:ind w:left="1140" w:hanging="42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35" w15:restartNumberingAfterBreak="0">
    <w:nsid w:val="0000002C"/>
    <w:multiLevelType w:val="multilevel"/>
    <w:tmpl w:val="44142384"/>
    <w:name w:val="WW8Num44"/>
    <w:lvl w:ilvl="0">
      <w:start w:val="2"/>
      <w:numFmt w:val="decimal"/>
      <w:lvlText w:val="%1)"/>
      <w:lvlJc w:val="left"/>
      <w:pPr>
        <w:tabs>
          <w:tab w:val="num" w:pos="0"/>
        </w:tabs>
        <w:ind w:left="720" w:hanging="360"/>
      </w:pPr>
      <w:rPr>
        <w:rFonts w:ascii="Cambria" w:eastAsia="SimSun" w:hAnsi="Cambria" w:cs="Times New Roman" w:hint="default"/>
        <w:b/>
        <w:b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6" w15:restartNumberingAfterBreak="0">
    <w:nsid w:val="0000002E"/>
    <w:multiLevelType w:val="multilevel"/>
    <w:tmpl w:val="ED8CB2A6"/>
    <w:name w:val="WW8Num4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rFonts w:cs="Cambria"/>
        <w:b/>
        <w:i w:val="0"/>
        <w:i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7" w15:restartNumberingAfterBreak="0">
    <w:nsid w:val="00000030"/>
    <w:multiLevelType w:val="multilevel"/>
    <w:tmpl w:val="00000030"/>
    <w:name w:val="WW8Num48"/>
    <w:lvl w:ilvl="0">
      <w:start w:val="1"/>
      <w:numFmt w:val="lowerLetter"/>
      <w:lvlText w:val="%1)"/>
      <w:lvlJc w:val="left"/>
      <w:pPr>
        <w:tabs>
          <w:tab w:val="num" w:pos="0"/>
        </w:tabs>
        <w:ind w:left="1440" w:hanging="360"/>
      </w:pPr>
      <w:rPr>
        <w:rFonts w:cs="Cambria"/>
      </w:rPr>
    </w:lvl>
    <w:lvl w:ilvl="1">
      <w:start w:val="1"/>
      <w:numFmt w:val="lowerLetter"/>
      <w:lvlText w:val="%2."/>
      <w:lvlJc w:val="left"/>
      <w:pPr>
        <w:tabs>
          <w:tab w:val="num" w:pos="0"/>
        </w:tabs>
        <w:ind w:left="2160" w:hanging="360"/>
      </w:pPr>
      <w:rPr>
        <w:rFonts w:cs="Arial"/>
        <w:b/>
        <w:bCs w:val="0"/>
      </w:rPr>
    </w:lvl>
    <w:lvl w:ilvl="2">
      <w:start w:val="1"/>
      <w:numFmt w:val="lowerRoman"/>
      <w:lvlText w:val="%2.%3."/>
      <w:lvlJc w:val="right"/>
      <w:pPr>
        <w:tabs>
          <w:tab w:val="num" w:pos="0"/>
        </w:tabs>
        <w:ind w:left="2880" w:hanging="180"/>
      </w:pPr>
      <w:rPr>
        <w:rFonts w:cs="Arial"/>
      </w:r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8" w15:restartNumberingAfterBreak="0">
    <w:nsid w:val="00000032"/>
    <w:multiLevelType w:val="multilevel"/>
    <w:tmpl w:val="7990EBD6"/>
    <w:name w:val="WW8Num50"/>
    <w:lvl w:ilvl="0">
      <w:start w:val="24"/>
      <w:numFmt w:val="decimal"/>
      <w:lvlText w:val="%1."/>
      <w:lvlJc w:val="left"/>
      <w:pPr>
        <w:tabs>
          <w:tab w:val="num" w:pos="0"/>
        </w:tabs>
        <w:ind w:left="500" w:hanging="500"/>
      </w:pPr>
      <w:rPr>
        <w:b w:val="0"/>
        <w:i/>
        <w:color w:val="000000"/>
        <w:sz w:val="24"/>
        <w:szCs w:val="24"/>
      </w:rPr>
    </w:lvl>
    <w:lvl w:ilvl="1">
      <w:start w:val="1"/>
      <w:numFmt w:val="decimal"/>
      <w:lvlText w:val="%1.%2."/>
      <w:lvlJc w:val="left"/>
      <w:pPr>
        <w:tabs>
          <w:tab w:val="num" w:pos="0"/>
        </w:tabs>
        <w:ind w:left="1429" w:hanging="720"/>
      </w:pPr>
      <w:rPr>
        <w:rFonts w:cs="Cambria"/>
        <w:b/>
        <w:bCs/>
        <w:i w:val="0"/>
        <w:iCs/>
        <w:sz w:val="24"/>
        <w:szCs w:val="24"/>
      </w:rPr>
    </w:lvl>
    <w:lvl w:ilvl="2">
      <w:start w:val="1"/>
      <w:numFmt w:val="decimal"/>
      <w:lvlText w:val="%1.%2.%3."/>
      <w:lvlJc w:val="left"/>
      <w:pPr>
        <w:tabs>
          <w:tab w:val="num" w:pos="0"/>
        </w:tabs>
        <w:ind w:left="2138" w:hanging="720"/>
      </w:pPr>
      <w:rPr>
        <w:b w:val="0"/>
        <w:i/>
        <w:color w:val="000000"/>
        <w:sz w:val="24"/>
        <w:szCs w:val="24"/>
      </w:rPr>
    </w:lvl>
    <w:lvl w:ilvl="3">
      <w:start w:val="1"/>
      <w:numFmt w:val="decimal"/>
      <w:lvlText w:val="%1.%2.%3.%4."/>
      <w:lvlJc w:val="left"/>
      <w:pPr>
        <w:tabs>
          <w:tab w:val="num" w:pos="0"/>
        </w:tabs>
        <w:ind w:left="3207" w:hanging="1080"/>
      </w:pPr>
      <w:rPr>
        <w:b w:val="0"/>
        <w:i/>
        <w:color w:val="000000"/>
        <w:sz w:val="24"/>
        <w:szCs w:val="24"/>
      </w:rPr>
    </w:lvl>
    <w:lvl w:ilvl="4">
      <w:start w:val="1"/>
      <w:numFmt w:val="decimal"/>
      <w:lvlText w:val="%1.%2.%3.%4.%5."/>
      <w:lvlJc w:val="left"/>
      <w:pPr>
        <w:tabs>
          <w:tab w:val="num" w:pos="0"/>
        </w:tabs>
        <w:ind w:left="3916" w:hanging="1080"/>
      </w:pPr>
      <w:rPr>
        <w:b w:val="0"/>
        <w:i/>
        <w:color w:val="000000"/>
        <w:sz w:val="24"/>
        <w:szCs w:val="24"/>
      </w:rPr>
    </w:lvl>
    <w:lvl w:ilvl="5">
      <w:start w:val="1"/>
      <w:numFmt w:val="decimal"/>
      <w:lvlText w:val="%1.%2.%3.%4.%5.%6."/>
      <w:lvlJc w:val="left"/>
      <w:pPr>
        <w:tabs>
          <w:tab w:val="num" w:pos="0"/>
        </w:tabs>
        <w:ind w:left="4985" w:hanging="1440"/>
      </w:pPr>
      <w:rPr>
        <w:b w:val="0"/>
        <w:i/>
        <w:color w:val="000000"/>
        <w:sz w:val="24"/>
        <w:szCs w:val="24"/>
      </w:rPr>
    </w:lvl>
    <w:lvl w:ilvl="6">
      <w:start w:val="1"/>
      <w:numFmt w:val="decimal"/>
      <w:lvlText w:val="%1.%2.%3.%4.%5.%6.%7."/>
      <w:lvlJc w:val="left"/>
      <w:pPr>
        <w:tabs>
          <w:tab w:val="num" w:pos="0"/>
        </w:tabs>
        <w:ind w:left="5694" w:hanging="1440"/>
      </w:pPr>
      <w:rPr>
        <w:b w:val="0"/>
        <w:i/>
        <w:color w:val="000000"/>
        <w:sz w:val="24"/>
        <w:szCs w:val="24"/>
      </w:rPr>
    </w:lvl>
    <w:lvl w:ilvl="7">
      <w:start w:val="1"/>
      <w:numFmt w:val="decimal"/>
      <w:lvlText w:val="%1.%2.%3.%4.%5.%6.%7.%8."/>
      <w:lvlJc w:val="left"/>
      <w:pPr>
        <w:tabs>
          <w:tab w:val="num" w:pos="0"/>
        </w:tabs>
        <w:ind w:left="6763" w:hanging="1800"/>
      </w:pPr>
      <w:rPr>
        <w:b w:val="0"/>
        <w:i/>
        <w:color w:val="000000"/>
        <w:sz w:val="24"/>
        <w:szCs w:val="24"/>
      </w:rPr>
    </w:lvl>
    <w:lvl w:ilvl="8">
      <w:start w:val="1"/>
      <w:numFmt w:val="decimal"/>
      <w:lvlText w:val="%1.%2.%3.%4.%5.%6.%7.%8.%9."/>
      <w:lvlJc w:val="left"/>
      <w:pPr>
        <w:tabs>
          <w:tab w:val="num" w:pos="0"/>
        </w:tabs>
        <w:ind w:left="7472" w:hanging="1800"/>
      </w:pPr>
      <w:rPr>
        <w:b w:val="0"/>
        <w:i/>
        <w:color w:val="000000"/>
        <w:sz w:val="24"/>
        <w:szCs w:val="24"/>
      </w:rPr>
    </w:lvl>
  </w:abstractNum>
  <w:abstractNum w:abstractNumId="39" w15:restartNumberingAfterBreak="0">
    <w:nsid w:val="00000034"/>
    <w:multiLevelType w:val="multilevel"/>
    <w:tmpl w:val="B78AA01E"/>
    <w:name w:val="WW8Num52"/>
    <w:lvl w:ilvl="0">
      <w:start w:val="6"/>
      <w:numFmt w:val="decimal"/>
      <w:lvlText w:val="%1"/>
      <w:lvlJc w:val="left"/>
      <w:pPr>
        <w:tabs>
          <w:tab w:val="num" w:pos="0"/>
        </w:tabs>
        <w:ind w:left="520" w:hanging="520"/>
      </w:pPr>
      <w:rPr>
        <w:rFonts w:cs="Arial"/>
        <w:b/>
        <w:bCs/>
        <w:sz w:val="24"/>
        <w:szCs w:val="24"/>
      </w:r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rPr>
        <w:b/>
        <w:bCs w:val="0"/>
        <w:i w:val="0"/>
        <w:iCs/>
      </w:r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40" w15:restartNumberingAfterBreak="0">
    <w:nsid w:val="00000036"/>
    <w:multiLevelType w:val="multilevel"/>
    <w:tmpl w:val="7C1E28AC"/>
    <w:name w:val="WW8Num54"/>
    <w:lvl w:ilvl="0">
      <w:start w:val="13"/>
      <w:numFmt w:val="decimal"/>
      <w:lvlText w:val="%1."/>
      <w:lvlJc w:val="left"/>
      <w:pPr>
        <w:tabs>
          <w:tab w:val="num" w:pos="0"/>
        </w:tabs>
        <w:ind w:left="500" w:hanging="500"/>
      </w:pPr>
      <w:rPr>
        <w:rFonts w:ascii="Cambria" w:hAnsi="Cambria" w:cs="Cambria"/>
        <w:sz w:val="24"/>
        <w:szCs w:val="24"/>
      </w:rPr>
    </w:lvl>
    <w:lvl w:ilvl="1">
      <w:start w:val="1"/>
      <w:numFmt w:val="decimal"/>
      <w:lvlText w:val="%1.%2."/>
      <w:lvlJc w:val="left"/>
      <w:pPr>
        <w:tabs>
          <w:tab w:val="num" w:pos="0"/>
        </w:tabs>
        <w:ind w:left="720" w:hanging="720"/>
      </w:pPr>
      <w:rPr>
        <w:rFonts w:ascii="Cambria" w:hAnsi="Cambria" w:cs="Cambria"/>
        <w:b/>
        <w:bCs/>
        <w:i w:val="0"/>
        <w:i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rPr>
        <w:rFonts w:ascii="Cambria" w:hAnsi="Cambria" w:cs="Cambria"/>
        <w:sz w:val="24"/>
        <w:szCs w:val="24"/>
      </w:rPr>
    </w:lvl>
    <w:lvl w:ilvl="4">
      <w:start w:val="1"/>
      <w:numFmt w:val="decimal"/>
      <w:lvlText w:val="%1.%2.%3.%4.%5."/>
      <w:lvlJc w:val="left"/>
      <w:pPr>
        <w:tabs>
          <w:tab w:val="num" w:pos="0"/>
        </w:tabs>
        <w:ind w:left="1080" w:hanging="1080"/>
      </w:pPr>
      <w:rPr>
        <w:rFonts w:ascii="Cambria" w:hAnsi="Cambria" w:cs="Cambria"/>
        <w:sz w:val="24"/>
        <w:szCs w:val="24"/>
      </w:rPr>
    </w:lvl>
    <w:lvl w:ilvl="5">
      <w:start w:val="1"/>
      <w:numFmt w:val="decimal"/>
      <w:lvlText w:val="%1.%2.%3.%4.%5.%6."/>
      <w:lvlJc w:val="left"/>
      <w:pPr>
        <w:tabs>
          <w:tab w:val="num" w:pos="0"/>
        </w:tabs>
        <w:ind w:left="1440" w:hanging="1440"/>
      </w:pPr>
      <w:rPr>
        <w:rFonts w:ascii="Cambria" w:hAnsi="Cambria" w:cs="Cambria"/>
        <w:sz w:val="24"/>
        <w:szCs w:val="24"/>
      </w:rPr>
    </w:lvl>
    <w:lvl w:ilvl="6">
      <w:start w:val="1"/>
      <w:numFmt w:val="decimal"/>
      <w:lvlText w:val="%1.%2.%3.%4.%5.%6.%7."/>
      <w:lvlJc w:val="left"/>
      <w:pPr>
        <w:tabs>
          <w:tab w:val="num" w:pos="0"/>
        </w:tabs>
        <w:ind w:left="1440" w:hanging="1440"/>
      </w:pPr>
      <w:rPr>
        <w:rFonts w:ascii="Cambria" w:hAnsi="Cambria" w:cs="Cambria"/>
        <w:sz w:val="24"/>
        <w:szCs w:val="24"/>
      </w:rPr>
    </w:lvl>
    <w:lvl w:ilvl="7">
      <w:start w:val="1"/>
      <w:numFmt w:val="decimal"/>
      <w:lvlText w:val="%1.%2.%3.%4.%5.%6.%7.%8."/>
      <w:lvlJc w:val="left"/>
      <w:pPr>
        <w:tabs>
          <w:tab w:val="num" w:pos="0"/>
        </w:tabs>
        <w:ind w:left="1800" w:hanging="1800"/>
      </w:pPr>
      <w:rPr>
        <w:rFonts w:ascii="Cambria" w:hAnsi="Cambria" w:cs="Cambria"/>
        <w:sz w:val="24"/>
        <w:szCs w:val="24"/>
      </w:rPr>
    </w:lvl>
    <w:lvl w:ilvl="8">
      <w:start w:val="1"/>
      <w:numFmt w:val="decimal"/>
      <w:lvlText w:val="%1.%2.%3.%4.%5.%6.%7.%8.%9."/>
      <w:lvlJc w:val="left"/>
      <w:pPr>
        <w:tabs>
          <w:tab w:val="num" w:pos="0"/>
        </w:tabs>
        <w:ind w:left="1800" w:hanging="1800"/>
      </w:pPr>
      <w:rPr>
        <w:rFonts w:ascii="Cambria" w:hAnsi="Cambria" w:cs="Cambria"/>
        <w:sz w:val="24"/>
        <w:szCs w:val="24"/>
      </w:rPr>
    </w:lvl>
  </w:abstractNum>
  <w:abstractNum w:abstractNumId="41" w15:restartNumberingAfterBreak="0">
    <w:nsid w:val="0000003E"/>
    <w:multiLevelType w:val="multilevel"/>
    <w:tmpl w:val="62ACCA02"/>
    <w:name w:val="WW8Num62"/>
    <w:lvl w:ilvl="0">
      <w:start w:val="1"/>
      <w:numFmt w:val="decimal"/>
      <w:lvlText w:val="%1)"/>
      <w:lvlJc w:val="left"/>
      <w:pPr>
        <w:tabs>
          <w:tab w:val="num" w:pos="720"/>
        </w:tabs>
        <w:ind w:left="720" w:hanging="360"/>
      </w:pPr>
      <w:rPr>
        <w:rFonts w:eastAsia="Times New Roman" w:cs="Arial"/>
        <w:b w:val="0"/>
        <w:bCs/>
        <w:i/>
        <w:i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0000003F"/>
    <w:multiLevelType w:val="multilevel"/>
    <w:tmpl w:val="0000003F"/>
    <w:name w:val="WW8Num63"/>
    <w:lvl w:ilvl="0">
      <w:start w:val="2"/>
      <w:numFmt w:val="decimal"/>
      <w:lvlText w:val="%1)"/>
      <w:lvlJc w:val="left"/>
      <w:pPr>
        <w:tabs>
          <w:tab w:val="num" w:pos="720"/>
        </w:tabs>
        <w:ind w:left="720" w:hanging="360"/>
      </w:pPr>
      <w:rPr>
        <w:rFonts w:eastAsia="Times New Roman" w:cs="Arial"/>
        <w:b w:val="0"/>
        <w:bCs w:val="0"/>
      </w:rPr>
    </w:lvl>
    <w:lvl w:ilvl="1">
      <w:start w:val="2"/>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43" w15:restartNumberingAfterBreak="0">
    <w:nsid w:val="00000040"/>
    <w:multiLevelType w:val="multilevel"/>
    <w:tmpl w:val="00000040"/>
    <w:name w:val="WW8Num64"/>
    <w:lvl w:ilvl="0">
      <w:start w:val="1"/>
      <w:numFmt w:val="decimal"/>
      <w:lvlText w:val="%1)"/>
      <w:lvlJc w:val="left"/>
      <w:pPr>
        <w:tabs>
          <w:tab w:val="num" w:pos="720"/>
        </w:tabs>
        <w:ind w:left="720" w:hanging="360"/>
      </w:pPr>
      <w:rPr>
        <w:rFonts w:eastAsia="SimSun" w:cs="Helvetica"/>
        <w:bCs/>
        <w:color w:val="00000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rPr>
        <w:rFonts w:ascii="Wingdings" w:hAnsi="Wingdings" w:cs="Wingding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00000041"/>
    <w:multiLevelType w:val="multilevel"/>
    <w:tmpl w:val="00000041"/>
    <w:name w:val="WW8Num6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rPr>
        <w:rFonts w:ascii="Cambria" w:hAnsi="Cambria" w:cs="Cambria"/>
        <w:sz w:val="24"/>
        <w:szCs w:val="24"/>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5" w15:restartNumberingAfterBreak="0">
    <w:nsid w:val="00000043"/>
    <w:multiLevelType w:val="multilevel"/>
    <w:tmpl w:val="273EBD82"/>
    <w:name w:val="WW8Num67"/>
    <w:lvl w:ilvl="0">
      <w:start w:val="1"/>
      <w:numFmt w:val="decimal"/>
      <w:lvlText w:val="%1)"/>
      <w:lvlJc w:val="left"/>
      <w:pPr>
        <w:tabs>
          <w:tab w:val="num" w:pos="720"/>
        </w:tabs>
        <w:ind w:left="720" w:hanging="360"/>
      </w:pPr>
      <w:rPr>
        <w:rFonts w:ascii="Cambria" w:hAnsi="Cambria" w:cs="OpenSymbol" w:hint="default"/>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7" w15:restartNumberingAfterBreak="0">
    <w:nsid w:val="00000056"/>
    <w:multiLevelType w:val="singleLevel"/>
    <w:tmpl w:val="00000056"/>
    <w:name w:val="WW8Num86"/>
    <w:lvl w:ilvl="0">
      <w:start w:val="1"/>
      <w:numFmt w:val="decimal"/>
      <w:lvlText w:val="%1)"/>
      <w:lvlJc w:val="left"/>
      <w:pPr>
        <w:tabs>
          <w:tab w:val="num" w:pos="-2410"/>
        </w:tabs>
        <w:ind w:left="786" w:hanging="360"/>
      </w:pPr>
      <w:rPr>
        <w:rFonts w:ascii="Cambria" w:hAnsi="Cambria" w:cs="Times New Roman"/>
        <w:b w:val="0"/>
        <w:sz w:val="24"/>
        <w:szCs w:val="24"/>
      </w:rPr>
    </w:lvl>
  </w:abstractNum>
  <w:abstractNum w:abstractNumId="48" w15:restartNumberingAfterBreak="0">
    <w:nsid w:val="02505309"/>
    <w:multiLevelType w:val="multilevel"/>
    <w:tmpl w:val="CEE84C48"/>
    <w:lvl w:ilvl="0">
      <w:start w:val="13"/>
      <w:numFmt w:val="decimal"/>
      <w:lvlText w:val="%1."/>
      <w:lvlJc w:val="left"/>
      <w:pPr>
        <w:ind w:left="500" w:hanging="500"/>
      </w:pPr>
      <w:rPr>
        <w:rFonts w:cs="Times New Roman" w:hint="default"/>
      </w:rPr>
    </w:lvl>
    <w:lvl w:ilvl="1">
      <w:start w:val="3"/>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05C0374F"/>
    <w:multiLevelType w:val="multilevel"/>
    <w:tmpl w:val="E1CE426C"/>
    <w:lvl w:ilvl="0">
      <w:start w:val="11"/>
      <w:numFmt w:val="decimal"/>
      <w:lvlText w:val="%1."/>
      <w:lvlJc w:val="left"/>
      <w:pPr>
        <w:ind w:left="500" w:hanging="500"/>
      </w:pPr>
      <w:rPr>
        <w:rFonts w:cs="Times New Roman"/>
        <w:color w:val="000000"/>
      </w:rPr>
    </w:lvl>
    <w:lvl w:ilvl="1">
      <w:start w:val="1"/>
      <w:numFmt w:val="decimal"/>
      <w:lvlText w:val="%1.%2."/>
      <w:lvlJc w:val="left"/>
      <w:pPr>
        <w:ind w:left="720" w:hanging="720"/>
      </w:pPr>
      <w:rPr>
        <w:rFonts w:cs="Times New Roman"/>
        <w:b/>
        <w:bCs w:val="0"/>
        <w:i w:val="0"/>
        <w:iCs w:val="0"/>
        <w:color w:val="000000"/>
      </w:rPr>
    </w:lvl>
    <w:lvl w:ilvl="2">
      <w:start w:val="1"/>
      <w:numFmt w:val="decimal"/>
      <w:lvlText w:val="%1.%2.%3."/>
      <w:lvlJc w:val="left"/>
      <w:pPr>
        <w:ind w:left="2138" w:hanging="720"/>
      </w:pPr>
      <w:rPr>
        <w:rFonts w:cs="Times New Roman"/>
        <w:color w:val="000000"/>
      </w:rPr>
    </w:lvl>
    <w:lvl w:ilvl="3">
      <w:start w:val="1"/>
      <w:numFmt w:val="decimal"/>
      <w:lvlText w:val="%1.%2.%3.%4."/>
      <w:lvlJc w:val="left"/>
      <w:pPr>
        <w:ind w:left="3207" w:hanging="1080"/>
      </w:pPr>
      <w:rPr>
        <w:rFonts w:cs="Times New Roman"/>
        <w:color w:val="000000"/>
      </w:rPr>
    </w:lvl>
    <w:lvl w:ilvl="4">
      <w:start w:val="1"/>
      <w:numFmt w:val="decimal"/>
      <w:lvlText w:val="%1.%2.%3.%4.%5."/>
      <w:lvlJc w:val="left"/>
      <w:pPr>
        <w:ind w:left="3916" w:hanging="1080"/>
      </w:pPr>
      <w:rPr>
        <w:rFonts w:cs="Times New Roman"/>
        <w:color w:val="000000"/>
      </w:rPr>
    </w:lvl>
    <w:lvl w:ilvl="5">
      <w:start w:val="1"/>
      <w:numFmt w:val="decimal"/>
      <w:lvlText w:val="%1.%2.%3.%4.%5.%6."/>
      <w:lvlJc w:val="left"/>
      <w:pPr>
        <w:ind w:left="4985" w:hanging="1440"/>
      </w:pPr>
      <w:rPr>
        <w:rFonts w:cs="Times New Roman"/>
        <w:color w:val="000000"/>
      </w:rPr>
    </w:lvl>
    <w:lvl w:ilvl="6">
      <w:start w:val="1"/>
      <w:numFmt w:val="decimal"/>
      <w:lvlText w:val="%1.%2.%3.%4.%5.%6.%7."/>
      <w:lvlJc w:val="left"/>
      <w:pPr>
        <w:ind w:left="5694" w:hanging="1440"/>
      </w:pPr>
      <w:rPr>
        <w:rFonts w:cs="Times New Roman"/>
        <w:color w:val="000000"/>
      </w:rPr>
    </w:lvl>
    <w:lvl w:ilvl="7">
      <w:start w:val="1"/>
      <w:numFmt w:val="decimal"/>
      <w:lvlText w:val="%1.%2.%3.%4.%5.%6.%7.%8."/>
      <w:lvlJc w:val="left"/>
      <w:pPr>
        <w:ind w:left="6763" w:hanging="1800"/>
      </w:pPr>
      <w:rPr>
        <w:rFonts w:cs="Times New Roman"/>
        <w:color w:val="000000"/>
      </w:rPr>
    </w:lvl>
    <w:lvl w:ilvl="8">
      <w:start w:val="1"/>
      <w:numFmt w:val="decimal"/>
      <w:lvlText w:val="%1.%2.%3.%4.%5.%6.%7.%8.%9."/>
      <w:lvlJc w:val="left"/>
      <w:pPr>
        <w:ind w:left="7472" w:hanging="1800"/>
      </w:pPr>
      <w:rPr>
        <w:rFonts w:cs="Times New Roman"/>
        <w:color w:val="000000"/>
      </w:rPr>
    </w:lvl>
  </w:abstractNum>
  <w:abstractNum w:abstractNumId="50" w15:restartNumberingAfterBreak="0">
    <w:nsid w:val="074A54A5"/>
    <w:multiLevelType w:val="multilevel"/>
    <w:tmpl w:val="258E2608"/>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51" w15:restartNumberingAfterBreak="0">
    <w:nsid w:val="0F4D32E1"/>
    <w:multiLevelType w:val="hybridMultilevel"/>
    <w:tmpl w:val="2FF8B04A"/>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12585CDF"/>
    <w:multiLevelType w:val="multilevel"/>
    <w:tmpl w:val="274A9C86"/>
    <w:lvl w:ilvl="0">
      <w:start w:val="11"/>
      <w:numFmt w:val="decimal"/>
      <w:lvlText w:val="%1."/>
      <w:lvlJc w:val="left"/>
      <w:pPr>
        <w:tabs>
          <w:tab w:val="num" w:pos="0"/>
        </w:tabs>
        <w:ind w:left="420" w:hanging="420"/>
      </w:pPr>
    </w:lvl>
    <w:lvl w:ilvl="1">
      <w:start w:val="1"/>
      <w:numFmt w:val="decimal"/>
      <w:lvlText w:val="%1.%2."/>
      <w:lvlJc w:val="left"/>
      <w:pPr>
        <w:tabs>
          <w:tab w:val="num" w:pos="0"/>
        </w:tabs>
        <w:ind w:left="846" w:hanging="420"/>
      </w:pPr>
      <w:rPr>
        <w:b/>
        <w:bCs/>
      </w:r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53" w15:restartNumberingAfterBreak="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4"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6" w15:restartNumberingAfterBreak="0">
    <w:nsid w:val="21BB3867"/>
    <w:multiLevelType w:val="multilevel"/>
    <w:tmpl w:val="30D493BC"/>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7" w15:restartNumberingAfterBreak="0">
    <w:nsid w:val="24D40C67"/>
    <w:multiLevelType w:val="hybridMultilevel"/>
    <w:tmpl w:val="F0FC7486"/>
    <w:lvl w:ilvl="0" w:tplc="180AB54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8" w15:restartNumberingAfterBreak="0">
    <w:nsid w:val="29A37AF0"/>
    <w:multiLevelType w:val="multilevel"/>
    <w:tmpl w:val="833E6A68"/>
    <w:styleLink w:val="WWNum19"/>
    <w:lvl w:ilvl="0">
      <w:start w:val="14"/>
      <w:numFmt w:val="decimal"/>
      <w:lvlText w:val="%1."/>
      <w:lvlJc w:val="left"/>
      <w:pPr>
        <w:ind w:left="495" w:hanging="495"/>
      </w:pPr>
    </w:lvl>
    <w:lvl w:ilvl="1">
      <w:start w:val="1"/>
      <w:numFmt w:val="decimal"/>
      <w:lvlText w:val="%1.%2."/>
      <w:lvlJc w:val="left"/>
      <w:pPr>
        <w:ind w:left="720" w:hanging="720"/>
      </w:pPr>
      <w:rPr>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9" w15:restartNumberingAfterBreak="0">
    <w:nsid w:val="2E1634C8"/>
    <w:multiLevelType w:val="multilevel"/>
    <w:tmpl w:val="C75EF2BC"/>
    <w:lvl w:ilvl="0">
      <w:start w:val="8"/>
      <w:numFmt w:val="decimal"/>
      <w:lvlText w:val="%1)"/>
      <w:lvlJc w:val="left"/>
      <w:pPr>
        <w:tabs>
          <w:tab w:val="num" w:pos="-1276"/>
        </w:tabs>
        <w:ind w:left="927" w:hanging="360"/>
      </w:pPr>
      <w:rPr>
        <w:rFonts w:cs="Times New Roman" w:hint="default"/>
      </w:rPr>
    </w:lvl>
    <w:lvl w:ilvl="1">
      <w:start w:val="1"/>
      <w:numFmt w:val="lowerLetter"/>
      <w:lvlText w:val="%2)"/>
      <w:lvlJc w:val="left"/>
      <w:pPr>
        <w:tabs>
          <w:tab w:val="num" w:pos="0"/>
        </w:tabs>
        <w:ind w:left="2149" w:hanging="360"/>
      </w:pPr>
      <w:rPr>
        <w:rFonts w:cs="Times New Roman" w:hint="default"/>
        <w:b/>
        <w:bCs/>
      </w:rPr>
    </w:lvl>
    <w:lvl w:ilvl="2">
      <w:start w:val="1"/>
      <w:numFmt w:val="lowerRoman"/>
      <w:lvlText w:val="%3."/>
      <w:lvlJc w:val="right"/>
      <w:pPr>
        <w:tabs>
          <w:tab w:val="num" w:pos="0"/>
        </w:tabs>
        <w:ind w:left="2869" w:hanging="180"/>
      </w:pPr>
      <w:rPr>
        <w:rFonts w:cs="Times New Roman" w:hint="default"/>
      </w:rPr>
    </w:lvl>
    <w:lvl w:ilvl="3">
      <w:start w:val="1"/>
      <w:numFmt w:val="decimal"/>
      <w:lvlText w:val="%4."/>
      <w:lvlJc w:val="left"/>
      <w:pPr>
        <w:tabs>
          <w:tab w:val="num" w:pos="0"/>
        </w:tabs>
        <w:ind w:left="3589" w:hanging="360"/>
      </w:pPr>
      <w:rPr>
        <w:rFonts w:hint="default"/>
        <w:b w:val="0"/>
        <w:i w:val="0"/>
        <w:color w:val="000000"/>
      </w:rPr>
    </w:lvl>
    <w:lvl w:ilvl="4">
      <w:start w:val="1"/>
      <w:numFmt w:val="lowerLetter"/>
      <w:lvlText w:val="%5."/>
      <w:lvlJc w:val="left"/>
      <w:pPr>
        <w:tabs>
          <w:tab w:val="num" w:pos="0"/>
        </w:tabs>
        <w:ind w:left="4309" w:hanging="360"/>
      </w:pPr>
      <w:rPr>
        <w:rFonts w:hint="default"/>
      </w:rPr>
    </w:lvl>
    <w:lvl w:ilvl="5">
      <w:start w:val="1"/>
      <w:numFmt w:val="lowerRoman"/>
      <w:lvlText w:val="%6."/>
      <w:lvlJc w:val="right"/>
      <w:pPr>
        <w:tabs>
          <w:tab w:val="num" w:pos="0"/>
        </w:tabs>
        <w:ind w:left="5029" w:hanging="180"/>
      </w:pPr>
      <w:rPr>
        <w:rFonts w:cs="Times New Roman" w:hint="default"/>
      </w:rPr>
    </w:lvl>
    <w:lvl w:ilvl="6">
      <w:start w:val="1"/>
      <w:numFmt w:val="decimal"/>
      <w:lvlText w:val="%7."/>
      <w:lvlJc w:val="left"/>
      <w:pPr>
        <w:tabs>
          <w:tab w:val="num" w:pos="0"/>
        </w:tabs>
        <w:ind w:left="5749" w:hanging="360"/>
      </w:pPr>
      <w:rPr>
        <w:rFonts w:cs="Times New Roman" w:hint="default"/>
      </w:rPr>
    </w:lvl>
    <w:lvl w:ilvl="7">
      <w:start w:val="1"/>
      <w:numFmt w:val="lowerLetter"/>
      <w:lvlText w:val="%8."/>
      <w:lvlJc w:val="left"/>
      <w:pPr>
        <w:tabs>
          <w:tab w:val="num" w:pos="0"/>
        </w:tabs>
        <w:ind w:left="6469" w:hanging="360"/>
      </w:pPr>
      <w:rPr>
        <w:rFonts w:cs="Times New Roman" w:hint="default"/>
      </w:rPr>
    </w:lvl>
    <w:lvl w:ilvl="8">
      <w:start w:val="1"/>
      <w:numFmt w:val="lowerRoman"/>
      <w:lvlText w:val="%9."/>
      <w:lvlJc w:val="right"/>
      <w:pPr>
        <w:tabs>
          <w:tab w:val="num" w:pos="0"/>
        </w:tabs>
        <w:ind w:left="7189" w:hanging="180"/>
      </w:pPr>
      <w:rPr>
        <w:rFonts w:cs="Times New Roman" w:hint="default"/>
      </w:rPr>
    </w:lvl>
  </w:abstractNum>
  <w:abstractNum w:abstractNumId="60" w15:restartNumberingAfterBreak="0">
    <w:nsid w:val="34CD4C2B"/>
    <w:multiLevelType w:val="multilevel"/>
    <w:tmpl w:val="1FBCF160"/>
    <w:lvl w:ilvl="0">
      <w:start w:val="16"/>
      <w:numFmt w:val="decimal"/>
      <w:lvlText w:val="%1."/>
      <w:lvlJc w:val="left"/>
      <w:pPr>
        <w:ind w:left="495" w:hanging="495"/>
      </w:pPr>
      <w:rPr>
        <w:rFonts w:hint="default"/>
      </w:rPr>
    </w:lvl>
    <w:lvl w:ilvl="1">
      <w:start w:val="1"/>
      <w:numFmt w:val="lowerLetter"/>
      <w:lvlText w:val="%2)"/>
      <w:lvlJc w:val="left"/>
      <w:pPr>
        <w:ind w:left="720" w:hanging="72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9EB298A"/>
    <w:multiLevelType w:val="multilevel"/>
    <w:tmpl w:val="2D9E92C2"/>
    <w:lvl w:ilvl="0">
      <w:start w:val="1"/>
      <w:numFmt w:val="decimal"/>
      <w:suff w:val="space"/>
      <w:lvlText w:val="%1)"/>
      <w:lvlJc w:val="left"/>
      <w:pPr>
        <w:ind w:left="1920" w:hanging="360"/>
      </w:pPr>
      <w:rPr>
        <w:rFonts w:ascii="Cambria" w:eastAsia="SimSun" w:hAnsi="Cambria" w:cs="Helvetica"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decimal"/>
      <w:lvlText w:val="%3."/>
      <w:lvlJc w:val="left"/>
      <w:pPr>
        <w:tabs>
          <w:tab w:val="num" w:pos="0"/>
        </w:tabs>
        <w:ind w:left="3373" w:hanging="580"/>
      </w:pPr>
      <w:rPr>
        <w:rFont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62" w15:restartNumberingAfterBreak="0">
    <w:nsid w:val="3B612E02"/>
    <w:multiLevelType w:val="multilevel"/>
    <w:tmpl w:val="5448A2FE"/>
    <w:lvl w:ilvl="0">
      <w:start w:val="1"/>
      <w:numFmt w:val="lowerLetter"/>
      <w:lvlText w:val="%1)"/>
      <w:lvlJc w:val="left"/>
      <w:pPr>
        <w:ind w:left="720" w:hanging="360"/>
      </w:pPr>
      <w:rPr>
        <w:rFonts w:ascii="Cambria" w:hAnsi="Cambria" w:cs="Cambria" w:hint="default"/>
        <w:b/>
        <w:bCs/>
        <w:color w:val="000000"/>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3" w15:restartNumberingAfterBreak="0">
    <w:nsid w:val="3CDA453D"/>
    <w:multiLevelType w:val="multilevel"/>
    <w:tmpl w:val="E92CC5AC"/>
    <w:lvl w:ilvl="0">
      <w:start w:val="14"/>
      <w:numFmt w:val="decimal"/>
      <w:lvlText w:val="%1"/>
      <w:lvlJc w:val="left"/>
      <w:pPr>
        <w:ind w:left="372" w:hanging="372"/>
      </w:pPr>
      <w:rPr>
        <w:rFonts w:hint="default"/>
      </w:rPr>
    </w:lvl>
    <w:lvl w:ilvl="1">
      <w:start w:val="1"/>
      <w:numFmt w:val="decimal"/>
      <w:lvlText w:val="%1.%2"/>
      <w:lvlJc w:val="left"/>
      <w:pPr>
        <w:ind w:left="372" w:hanging="372"/>
      </w:pPr>
      <w:rPr>
        <w:rFonts w:ascii="Cambria" w:hAnsi="Cambria" w:hint="default"/>
        <w:b/>
        <w:bCs/>
        <w:i w:val="0"/>
        <w:iCs w:val="0"/>
        <w:sz w:val="24"/>
        <w:szCs w:val="24"/>
      </w:rPr>
    </w:lvl>
    <w:lvl w:ilvl="2">
      <w:start w:val="1"/>
      <w:numFmt w:val="decimal"/>
      <w:lvlText w:val="%1.%2.%3"/>
      <w:lvlJc w:val="left"/>
      <w:pPr>
        <w:ind w:left="1440" w:hanging="720"/>
      </w:pPr>
      <w:rPr>
        <w:rFonts w:hint="default"/>
        <w:b/>
        <w:bCs/>
        <w:i w:val="0"/>
        <w:iCs w:val="0"/>
      </w:rPr>
    </w:lvl>
    <w:lvl w:ilvl="3">
      <w:start w:val="1"/>
      <w:numFmt w:val="decimal"/>
      <w:lvlText w:val="%1.%2.%3.%4"/>
      <w:lvlJc w:val="left"/>
      <w:pPr>
        <w:ind w:left="1800" w:hanging="720"/>
      </w:pPr>
      <w:rPr>
        <w:rFonts w:hint="default"/>
        <w:b/>
        <w:bCs/>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3D2F7075"/>
    <w:multiLevelType w:val="multilevel"/>
    <w:tmpl w:val="EBDCF848"/>
    <w:lvl w:ilvl="0">
      <w:start w:val="1"/>
      <w:numFmt w:val="decimal"/>
      <w:suff w:val="space"/>
      <w:lvlText w:val="%1)"/>
      <w:lvlJc w:val="left"/>
      <w:pPr>
        <w:tabs>
          <w:tab w:val="num" w:pos="-360"/>
        </w:tabs>
        <w:ind w:left="360" w:hanging="360"/>
      </w:pPr>
      <w:rPr>
        <w:b w:val="0"/>
        <w:i/>
        <w:color w:val="000000"/>
        <w:sz w:val="24"/>
        <w:szCs w:val="24"/>
      </w:rPr>
    </w:lvl>
    <w:lvl w:ilvl="1">
      <w:start w:val="1"/>
      <w:numFmt w:val="lowerLetter"/>
      <w:lvlText w:val="%2)"/>
      <w:lvlJc w:val="left"/>
      <w:pPr>
        <w:tabs>
          <w:tab w:val="num" w:pos="-360"/>
        </w:tabs>
        <w:ind w:left="1140" w:hanging="42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65" w15:restartNumberingAfterBreak="0">
    <w:nsid w:val="41464FFF"/>
    <w:multiLevelType w:val="multilevel"/>
    <w:tmpl w:val="18F84578"/>
    <w:lvl w:ilvl="0">
      <w:start w:val="1"/>
      <w:numFmt w:val="lowerLetter"/>
      <w:lvlText w:val="%1)"/>
      <w:lvlJc w:val="left"/>
      <w:pPr>
        <w:ind w:left="720" w:hanging="360"/>
      </w:pPr>
      <w:rPr>
        <w:b/>
        <w:bCs/>
        <w:sz w:val="24"/>
        <w:szCs w:val="24"/>
      </w:rPr>
    </w:lvl>
    <w:lvl w:ilvl="1">
      <w:start w:val="1"/>
      <w:numFmt w:val="lowerLetter"/>
      <w:lvlText w:val="%2."/>
      <w:lvlJc w:val="left"/>
      <w:pPr>
        <w:tabs>
          <w:tab w:val="num" w:pos="0"/>
        </w:tabs>
        <w:ind w:left="1440" w:hanging="360"/>
      </w:pPr>
      <w:rPr>
        <w:rFonts w:ascii="Courier New" w:hAnsi="Courier New" w:cs="Courier New"/>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6" w15:restartNumberingAfterBreak="0">
    <w:nsid w:val="505646AB"/>
    <w:multiLevelType w:val="hybridMultilevel"/>
    <w:tmpl w:val="567AF52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7"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8" w15:restartNumberingAfterBreak="0">
    <w:nsid w:val="54864E5E"/>
    <w:multiLevelType w:val="hybridMultilevel"/>
    <w:tmpl w:val="7ECE44D6"/>
    <w:name w:val="WW8Num462"/>
    <w:lvl w:ilvl="0" w:tplc="33C8C802">
      <w:start w:val="1"/>
      <w:numFmt w:val="decimal"/>
      <w:lvlText w:val="%1)"/>
      <w:lvlJc w:val="left"/>
      <w:pPr>
        <w:ind w:left="1069" w:hanging="360"/>
      </w:pPr>
      <w:rPr>
        <w:b/>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9"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DBA0069"/>
    <w:multiLevelType w:val="hybridMultilevel"/>
    <w:tmpl w:val="F8046280"/>
    <w:lvl w:ilvl="0" w:tplc="04150011">
      <w:start w:val="1"/>
      <w:numFmt w:val="decimal"/>
      <w:lvlText w:val="%1)"/>
      <w:lvlJc w:val="left"/>
      <w:pPr>
        <w:ind w:left="1440" w:hanging="360"/>
      </w:pPr>
      <w:rPr>
        <w:rFonts w:cs="Times New Roman"/>
      </w:rPr>
    </w:lvl>
    <w:lvl w:ilvl="1" w:tplc="7D1C1968">
      <w:start w:val="1"/>
      <w:numFmt w:val="lowerLetter"/>
      <w:lvlText w:val="%2)"/>
      <w:lvlJc w:val="left"/>
      <w:pPr>
        <w:ind w:left="1069"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72" w15:restartNumberingAfterBreak="0">
    <w:nsid w:val="5E3730AB"/>
    <w:multiLevelType w:val="multilevel"/>
    <w:tmpl w:val="7AAC7704"/>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val="0"/>
        <w:bCs w:val="0"/>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73" w15:restartNumberingAfterBreak="0">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0A734C0"/>
    <w:multiLevelType w:val="multilevel"/>
    <w:tmpl w:val="202EEEF4"/>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sz w:val="24"/>
        <w:szCs w:val="24"/>
      </w:rPr>
    </w:lvl>
    <w:lvl w:ilvl="2">
      <w:start w:val="1"/>
      <w:numFmt w:val="decimal"/>
      <w:lvlText w:val="%3)"/>
      <w:lvlJc w:val="left"/>
      <w:pPr>
        <w:ind w:left="360" w:hanging="360"/>
      </w:p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5" w15:restartNumberingAfterBreak="0">
    <w:nsid w:val="62593AE1"/>
    <w:multiLevelType w:val="hybridMultilevel"/>
    <w:tmpl w:val="AC944F4A"/>
    <w:lvl w:ilvl="0" w:tplc="57EEC772">
      <w:start w:val="1"/>
      <w:numFmt w:val="decimal"/>
      <w:lvlText w:val="%1)"/>
      <w:lvlJc w:val="left"/>
      <w:pPr>
        <w:ind w:left="1080" w:hanging="360"/>
      </w:pPr>
      <w:rPr>
        <w:rFonts w:cs="Cambria" w:hint="default"/>
        <w:b/>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63AF797F"/>
    <w:multiLevelType w:val="hybridMultilevel"/>
    <w:tmpl w:val="A41647B8"/>
    <w:lvl w:ilvl="0" w:tplc="04150011">
      <w:start w:val="1"/>
      <w:numFmt w:val="decimal"/>
      <w:lvlText w:val="%1)"/>
      <w:lvlJc w:val="left"/>
      <w:pPr>
        <w:ind w:left="1440" w:hanging="360"/>
      </w:pPr>
    </w:lvl>
    <w:lvl w:ilvl="1" w:tplc="D944B23E">
      <w:start w:val="1"/>
      <w:numFmt w:val="bullet"/>
      <w:lvlText w:val="−"/>
      <w:lvlJc w:val="left"/>
      <w:pPr>
        <w:ind w:left="1713" w:hanging="360"/>
      </w:pPr>
      <w:rPr>
        <w:rFonts w:ascii="Times New Roman" w:hAnsi="Times New Roman" w:cs="Times New Roman" w:hint="default"/>
        <w:b/>
        <w:bCs/>
        <w:i w:val="0"/>
        <w:iCs w:val="0"/>
        <w:color w:val="auto"/>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642D5803"/>
    <w:multiLevelType w:val="multilevel"/>
    <w:tmpl w:val="2DFA5062"/>
    <w:lvl w:ilvl="0">
      <w:start w:val="1"/>
      <w:numFmt w:val="decimal"/>
      <w:lvlText w:val="%1)"/>
      <w:lvlJc w:val="left"/>
      <w:pPr>
        <w:tabs>
          <w:tab w:val="num" w:pos="0"/>
        </w:tabs>
        <w:ind w:left="720" w:hanging="360"/>
      </w:pPr>
      <w:rPr>
        <w:b w:val="0"/>
        <w:i/>
        <w:color w:val="000000"/>
        <w:sz w:val="20"/>
        <w:szCs w:val="20"/>
      </w:rPr>
    </w:lvl>
    <w:lvl w:ilvl="1">
      <w:start w:val="1"/>
      <w:numFmt w:val="lowerLetter"/>
      <w:lvlText w:val="%2)"/>
      <w:lvlJc w:val="left"/>
      <w:pPr>
        <w:tabs>
          <w:tab w:val="num" w:pos="0"/>
        </w:tabs>
        <w:ind w:left="1500" w:hanging="420"/>
      </w:pPr>
      <w:rPr>
        <w:b w:val="0"/>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65FF2EF8"/>
    <w:multiLevelType w:val="hybridMultilevel"/>
    <w:tmpl w:val="C38E9FAE"/>
    <w:lvl w:ilvl="0" w:tplc="6B2A923A">
      <w:start w:val="1"/>
      <w:numFmt w:val="decimal"/>
      <w:lvlText w:val="%1)"/>
      <w:lvlJc w:val="left"/>
      <w:pPr>
        <w:ind w:left="927" w:hanging="360"/>
      </w:pPr>
      <w:rPr>
        <w:rFonts w:ascii="Cambria" w:hAnsi="Cambria" w:cs="Calibri" w:hint="default"/>
        <w:b w:val="0"/>
        <w:bCs w:val="0"/>
        <w:color w:val="auto"/>
        <w:sz w:val="24"/>
        <w:szCs w:val="24"/>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9" w15:restartNumberingAfterBreak="0">
    <w:nsid w:val="6C540F82"/>
    <w:multiLevelType w:val="hybridMultilevel"/>
    <w:tmpl w:val="FC9A2A6C"/>
    <w:lvl w:ilvl="0" w:tplc="88C67D6C">
      <w:start w:val="1"/>
      <w:numFmt w:val="decimal"/>
      <w:lvlText w:val="%1)"/>
      <w:lvlJc w:val="left"/>
      <w:pPr>
        <w:ind w:left="927"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80" w15:restartNumberingAfterBreak="0">
    <w:nsid w:val="704A196C"/>
    <w:multiLevelType w:val="multilevel"/>
    <w:tmpl w:val="0CAC9A7A"/>
    <w:lvl w:ilvl="0">
      <w:start w:val="17"/>
      <w:numFmt w:val="decimal"/>
      <w:lvlText w:val="%1."/>
      <w:lvlJc w:val="left"/>
      <w:pPr>
        <w:ind w:left="500" w:hanging="500"/>
      </w:pPr>
      <w:rPr>
        <w:rFonts w:hint="default"/>
      </w:rPr>
    </w:lvl>
    <w:lvl w:ilvl="1">
      <w:start w:val="1"/>
      <w:numFmt w:val="decimal"/>
      <w:lvlText w:val="%1.%2."/>
      <w:lvlJc w:val="left"/>
      <w:pPr>
        <w:ind w:left="1145" w:hanging="720"/>
      </w:pPr>
      <w:rPr>
        <w:rFonts w:hint="default"/>
        <w:b/>
        <w:bCs/>
      </w:rPr>
    </w:lvl>
    <w:lvl w:ilvl="2">
      <w:start w:val="1"/>
      <w:numFmt w:val="decimal"/>
      <w:lvlText w:val="%1.%2.%3."/>
      <w:lvlJc w:val="left"/>
      <w:pPr>
        <w:ind w:left="1570" w:hanging="720"/>
      </w:pPr>
      <w:rPr>
        <w:rFonts w:hint="default"/>
      </w:rPr>
    </w:lvl>
    <w:lvl w:ilvl="3">
      <w:start w:val="1"/>
      <w:numFmt w:val="upperLetter"/>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81" w15:restartNumberingAfterBreak="0">
    <w:nsid w:val="70885FB0"/>
    <w:multiLevelType w:val="hybridMultilevel"/>
    <w:tmpl w:val="304079B4"/>
    <w:lvl w:ilvl="0" w:tplc="593601B2">
      <w:start w:val="1"/>
      <w:numFmt w:val="lowerLetter"/>
      <w:lvlText w:val="%1)"/>
      <w:lvlJc w:val="left"/>
      <w:pPr>
        <w:ind w:left="720" w:hanging="360"/>
      </w:pPr>
      <w:rPr>
        <w:b/>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1A9392D"/>
    <w:multiLevelType w:val="hybridMultilevel"/>
    <w:tmpl w:val="A60CB31C"/>
    <w:lvl w:ilvl="0" w:tplc="04150017">
      <w:start w:val="1"/>
      <w:numFmt w:val="lowerLetter"/>
      <w:lvlText w:val="%1)"/>
      <w:lvlJc w:val="left"/>
      <w:pPr>
        <w:ind w:left="1440" w:hanging="360"/>
      </w:p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83" w15:restartNumberingAfterBreak="0">
    <w:nsid w:val="724B6768"/>
    <w:multiLevelType w:val="hybridMultilevel"/>
    <w:tmpl w:val="C186DF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5" w15:restartNumberingAfterBreak="0">
    <w:nsid w:val="73C77906"/>
    <w:multiLevelType w:val="multilevel"/>
    <w:tmpl w:val="6BDC5D62"/>
    <w:lvl w:ilvl="0">
      <w:start w:val="1"/>
      <w:numFmt w:val="decimal"/>
      <w:lvlText w:val="%1)"/>
      <w:lvlJc w:val="left"/>
      <w:pPr>
        <w:tabs>
          <w:tab w:val="num" w:pos="0"/>
        </w:tabs>
        <w:ind w:left="1854" w:hanging="360"/>
      </w:pPr>
    </w:lvl>
    <w:lvl w:ilvl="1">
      <w:start w:val="1"/>
      <w:numFmt w:val="lowerLetter"/>
      <w:lvlText w:val="%2)"/>
      <w:lvlJc w:val="left"/>
      <w:pPr>
        <w:tabs>
          <w:tab w:val="num" w:pos="0"/>
        </w:tabs>
        <w:ind w:left="2774" w:hanging="5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86" w15:restartNumberingAfterBreak="0">
    <w:nsid w:val="7B2B621B"/>
    <w:multiLevelType w:val="multilevel"/>
    <w:tmpl w:val="01FC8944"/>
    <w:lvl w:ilvl="0">
      <w:start w:val="7"/>
      <w:numFmt w:val="decimal"/>
      <w:lvlText w:val="%1"/>
      <w:lvlJc w:val="left"/>
      <w:pPr>
        <w:ind w:left="492" w:hanging="492"/>
      </w:pPr>
      <w:rPr>
        <w:rFonts w:hint="default"/>
        <w:b/>
      </w:rPr>
    </w:lvl>
    <w:lvl w:ilvl="1">
      <w:start w:val="11"/>
      <w:numFmt w:val="decimal"/>
      <w:lvlText w:val="%1.%2"/>
      <w:lvlJc w:val="left"/>
      <w:pPr>
        <w:ind w:left="1056" w:hanging="492"/>
      </w:pPr>
      <w:rPr>
        <w:rFonts w:hint="default"/>
        <w:b/>
      </w:rPr>
    </w:lvl>
    <w:lvl w:ilvl="2">
      <w:start w:val="1"/>
      <w:numFmt w:val="decimal"/>
      <w:lvlText w:val="%1.%2.%3"/>
      <w:lvlJc w:val="left"/>
      <w:pPr>
        <w:ind w:left="1848" w:hanging="720"/>
      </w:pPr>
      <w:rPr>
        <w:rFonts w:hint="default"/>
        <w:b/>
      </w:rPr>
    </w:lvl>
    <w:lvl w:ilvl="3">
      <w:start w:val="1"/>
      <w:numFmt w:val="decimal"/>
      <w:lvlText w:val="%1.%2.%3.%4"/>
      <w:lvlJc w:val="left"/>
      <w:pPr>
        <w:ind w:left="2772" w:hanging="1080"/>
      </w:pPr>
      <w:rPr>
        <w:rFonts w:hint="default"/>
        <w:b/>
      </w:rPr>
    </w:lvl>
    <w:lvl w:ilvl="4">
      <w:start w:val="1"/>
      <w:numFmt w:val="decimal"/>
      <w:lvlText w:val="%1.%2.%3.%4.%5"/>
      <w:lvlJc w:val="left"/>
      <w:pPr>
        <w:ind w:left="3336" w:hanging="1080"/>
      </w:pPr>
      <w:rPr>
        <w:rFonts w:hint="default"/>
        <w:b/>
      </w:rPr>
    </w:lvl>
    <w:lvl w:ilvl="5">
      <w:start w:val="1"/>
      <w:numFmt w:val="decimal"/>
      <w:lvlText w:val="%1.%2.%3.%4.%5.%6"/>
      <w:lvlJc w:val="left"/>
      <w:pPr>
        <w:ind w:left="4260" w:hanging="1440"/>
      </w:pPr>
      <w:rPr>
        <w:rFonts w:hint="default"/>
        <w:b/>
      </w:rPr>
    </w:lvl>
    <w:lvl w:ilvl="6">
      <w:start w:val="1"/>
      <w:numFmt w:val="decimal"/>
      <w:lvlText w:val="%1.%2.%3.%4.%5.%6.%7"/>
      <w:lvlJc w:val="left"/>
      <w:pPr>
        <w:ind w:left="4824" w:hanging="1440"/>
      </w:pPr>
      <w:rPr>
        <w:rFonts w:hint="default"/>
        <w:b/>
      </w:rPr>
    </w:lvl>
    <w:lvl w:ilvl="7">
      <w:start w:val="1"/>
      <w:numFmt w:val="decimal"/>
      <w:lvlText w:val="%1.%2.%3.%4.%5.%6.%7.%8"/>
      <w:lvlJc w:val="left"/>
      <w:pPr>
        <w:ind w:left="5748" w:hanging="1800"/>
      </w:pPr>
      <w:rPr>
        <w:rFonts w:hint="default"/>
        <w:b/>
      </w:rPr>
    </w:lvl>
    <w:lvl w:ilvl="8">
      <w:start w:val="1"/>
      <w:numFmt w:val="decimal"/>
      <w:lvlText w:val="%1.%2.%3.%4.%5.%6.%7.%8.%9"/>
      <w:lvlJc w:val="left"/>
      <w:pPr>
        <w:ind w:left="6312" w:hanging="1800"/>
      </w:pPr>
      <w:rPr>
        <w:rFonts w:hint="default"/>
        <w:b/>
      </w:rPr>
    </w:lvl>
  </w:abstractNum>
  <w:abstractNum w:abstractNumId="87" w15:restartNumberingAfterBreak="0">
    <w:nsid w:val="7C785D3A"/>
    <w:multiLevelType w:val="multilevel"/>
    <w:tmpl w:val="AA54F490"/>
    <w:lvl w:ilvl="0">
      <w:start w:val="3"/>
      <w:numFmt w:val="decimal"/>
      <w:lvlText w:val="%1."/>
      <w:lvlJc w:val="left"/>
      <w:pPr>
        <w:ind w:left="380" w:hanging="380"/>
      </w:pPr>
      <w:rPr>
        <w:rFonts w:hint="default"/>
      </w:rPr>
    </w:lvl>
    <w:lvl w:ilvl="1">
      <w:start w:val="1"/>
      <w:numFmt w:val="decimal"/>
      <w:lvlText w:val="%1.%2."/>
      <w:lvlJc w:val="left"/>
      <w:pPr>
        <w:ind w:left="1429" w:hanging="720"/>
      </w:pPr>
      <w:rPr>
        <w:rFonts w:hint="default"/>
        <w:b/>
        <w:bCs/>
      </w:rPr>
    </w:lvl>
    <w:lvl w:ilvl="2">
      <w:start w:val="1"/>
      <w:numFmt w:val="decimal"/>
      <w:lvlText w:val="%3)"/>
      <w:lvlJc w:val="left"/>
      <w:pPr>
        <w:ind w:left="2907" w:hanging="360"/>
      </w:p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7DC07B1B"/>
    <w:multiLevelType w:val="multilevel"/>
    <w:tmpl w:val="079C5204"/>
    <w:lvl w:ilvl="0">
      <w:start w:val="8"/>
      <w:numFmt w:val="decimal"/>
      <w:lvlText w:val="%1."/>
      <w:lvlJc w:val="left"/>
      <w:pPr>
        <w:ind w:left="400" w:hanging="400"/>
      </w:pPr>
      <w:rPr>
        <w:rFonts w:cs="Times New Roman" w:hint="default"/>
        <w:b/>
      </w:rPr>
    </w:lvl>
    <w:lvl w:ilvl="1">
      <w:start w:val="4"/>
      <w:numFmt w:val="decimal"/>
      <w:lvlText w:val="%1.%2."/>
      <w:lvlJc w:val="left"/>
      <w:pPr>
        <w:ind w:left="720" w:hanging="720"/>
      </w:pPr>
      <w:rPr>
        <w:rFonts w:cs="Times New Roman" w:hint="default"/>
        <w:b/>
        <w:i w:val="0"/>
        <w:iCs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num w:numId="1" w16cid:durableId="1308129470">
    <w:abstractNumId w:val="1"/>
  </w:num>
  <w:num w:numId="2" w16cid:durableId="1161241500">
    <w:abstractNumId w:val="2"/>
  </w:num>
  <w:num w:numId="3" w16cid:durableId="1655989559">
    <w:abstractNumId w:val="3"/>
  </w:num>
  <w:num w:numId="4" w16cid:durableId="862864515">
    <w:abstractNumId w:val="5"/>
  </w:num>
  <w:num w:numId="5" w16cid:durableId="1430462621">
    <w:abstractNumId w:val="6"/>
  </w:num>
  <w:num w:numId="6" w16cid:durableId="922110797">
    <w:abstractNumId w:val="7"/>
  </w:num>
  <w:num w:numId="7" w16cid:durableId="143548720">
    <w:abstractNumId w:val="9"/>
  </w:num>
  <w:num w:numId="8" w16cid:durableId="1617057547">
    <w:abstractNumId w:val="10"/>
  </w:num>
  <w:num w:numId="9" w16cid:durableId="455370876">
    <w:abstractNumId w:val="12"/>
  </w:num>
  <w:num w:numId="10" w16cid:durableId="708191403">
    <w:abstractNumId w:val="13"/>
  </w:num>
  <w:num w:numId="11" w16cid:durableId="1339652257">
    <w:abstractNumId w:val="14"/>
  </w:num>
  <w:num w:numId="12" w16cid:durableId="924925384">
    <w:abstractNumId w:val="16"/>
  </w:num>
  <w:num w:numId="13" w16cid:durableId="1523933841">
    <w:abstractNumId w:val="17"/>
  </w:num>
  <w:num w:numId="14" w16cid:durableId="2101102234">
    <w:abstractNumId w:val="18"/>
  </w:num>
  <w:num w:numId="15" w16cid:durableId="868026863">
    <w:abstractNumId w:val="19"/>
  </w:num>
  <w:num w:numId="16" w16cid:durableId="1930505257">
    <w:abstractNumId w:val="20"/>
  </w:num>
  <w:num w:numId="17" w16cid:durableId="2107845397">
    <w:abstractNumId w:val="23"/>
  </w:num>
  <w:num w:numId="18" w16cid:durableId="1701079719">
    <w:abstractNumId w:val="24"/>
  </w:num>
  <w:num w:numId="19" w16cid:durableId="644503906">
    <w:abstractNumId w:val="25"/>
  </w:num>
  <w:num w:numId="20" w16cid:durableId="1307124442">
    <w:abstractNumId w:val="26"/>
  </w:num>
  <w:num w:numId="21" w16cid:durableId="1880896636">
    <w:abstractNumId w:val="27"/>
  </w:num>
  <w:num w:numId="22" w16cid:durableId="87312914">
    <w:abstractNumId w:val="29"/>
  </w:num>
  <w:num w:numId="23" w16cid:durableId="852954395">
    <w:abstractNumId w:val="30"/>
  </w:num>
  <w:num w:numId="24" w16cid:durableId="524320517">
    <w:abstractNumId w:val="31"/>
  </w:num>
  <w:num w:numId="25" w16cid:durableId="155920327">
    <w:abstractNumId w:val="32"/>
  </w:num>
  <w:num w:numId="26" w16cid:durableId="1441293928">
    <w:abstractNumId w:val="38"/>
  </w:num>
  <w:num w:numId="27" w16cid:durableId="1720402326">
    <w:abstractNumId w:val="39"/>
  </w:num>
  <w:num w:numId="28" w16cid:durableId="1990741527">
    <w:abstractNumId w:val="43"/>
  </w:num>
  <w:num w:numId="29" w16cid:durableId="441343174">
    <w:abstractNumId w:val="44"/>
  </w:num>
  <w:num w:numId="30" w16cid:durableId="1038775879">
    <w:abstractNumId w:val="45"/>
  </w:num>
  <w:num w:numId="31" w16cid:durableId="843938473">
    <w:abstractNumId w:val="65"/>
  </w:num>
  <w:num w:numId="32" w16cid:durableId="655260336">
    <w:abstractNumId w:val="62"/>
  </w:num>
  <w:num w:numId="33" w16cid:durableId="1389306583">
    <w:abstractNumId w:val="73"/>
  </w:num>
  <w:num w:numId="34" w16cid:durableId="1531065031">
    <w:abstractNumId w:val="83"/>
  </w:num>
  <w:num w:numId="35" w16cid:durableId="694575226">
    <w:abstractNumId w:val="81"/>
  </w:num>
  <w:num w:numId="36" w16cid:durableId="11375260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0789580">
    <w:abstractNumId w:val="59"/>
  </w:num>
  <w:num w:numId="38" w16cid:durableId="1313489860">
    <w:abstractNumId w:val="58"/>
  </w:num>
  <w:num w:numId="39" w16cid:durableId="916592753">
    <w:abstractNumId w:val="86"/>
  </w:num>
  <w:num w:numId="40" w16cid:durableId="973020349">
    <w:abstractNumId w:val="84"/>
  </w:num>
  <w:num w:numId="41" w16cid:durableId="1886747217">
    <w:abstractNumId w:val="70"/>
  </w:num>
  <w:num w:numId="42" w16cid:durableId="453865057">
    <w:abstractNumId w:val="60"/>
  </w:num>
  <w:num w:numId="43" w16cid:durableId="1127695524">
    <w:abstractNumId w:val="61"/>
  </w:num>
  <w:num w:numId="44" w16cid:durableId="1597903988">
    <w:abstractNumId w:val="78"/>
  </w:num>
  <w:num w:numId="45" w16cid:durableId="1404450610">
    <w:abstractNumId w:val="54"/>
  </w:num>
  <w:num w:numId="46" w16cid:durableId="2034259101">
    <w:abstractNumId w:val="75"/>
  </w:num>
  <w:num w:numId="47" w16cid:durableId="1562249967">
    <w:abstractNumId w:val="67"/>
  </w:num>
  <w:num w:numId="48" w16cid:durableId="1917402301">
    <w:abstractNumId w:val="51"/>
  </w:num>
  <w:num w:numId="49" w16cid:durableId="489099770">
    <w:abstractNumId w:val="63"/>
  </w:num>
  <w:num w:numId="50" w16cid:durableId="7401307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52338516">
    <w:abstractNumId w:val="71"/>
  </w:num>
  <w:num w:numId="52" w16cid:durableId="1339389163">
    <w:abstractNumId w:val="64"/>
  </w:num>
  <w:num w:numId="53" w16cid:durableId="2026857835">
    <w:abstractNumId w:val="72"/>
  </w:num>
  <w:num w:numId="54" w16cid:durableId="186717488">
    <w:abstractNumId w:val="57"/>
  </w:num>
  <w:num w:numId="55" w16cid:durableId="1553231784">
    <w:abstractNumId w:val="52"/>
  </w:num>
  <w:num w:numId="56" w16cid:durableId="1918324859">
    <w:abstractNumId w:val="4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40737008">
    <w:abstractNumId w:val="49"/>
  </w:num>
  <w:num w:numId="58" w16cid:durableId="396510556">
    <w:abstractNumId w:val="82"/>
  </w:num>
  <w:num w:numId="59" w16cid:durableId="1389301836">
    <w:abstractNumId w:val="48"/>
  </w:num>
  <w:num w:numId="60" w16cid:durableId="199779906">
    <w:abstractNumId w:val="53"/>
  </w:num>
  <w:num w:numId="61" w16cid:durableId="2146658209">
    <w:abstractNumId w:val="87"/>
  </w:num>
  <w:num w:numId="62" w16cid:durableId="732462741">
    <w:abstractNumId w:val="76"/>
  </w:num>
  <w:num w:numId="63" w16cid:durableId="1038969677">
    <w:abstractNumId w:val="0"/>
  </w:num>
  <w:num w:numId="64" w16cid:durableId="1277709438">
    <w:abstractNumId w:val="80"/>
  </w:num>
  <w:num w:numId="65" w16cid:durableId="227884372">
    <w:abstractNumId w:val="74"/>
  </w:num>
  <w:num w:numId="66" w16cid:durableId="540632024">
    <w:abstractNumId w:val="85"/>
  </w:num>
  <w:num w:numId="67" w16cid:durableId="1361082590">
    <w:abstractNumId w:val="50"/>
  </w:num>
  <w:num w:numId="68" w16cid:durableId="427046133">
    <w:abstractNumId w:val="56"/>
  </w:num>
  <w:num w:numId="69" w16cid:durableId="1638991370">
    <w:abstractNumId w:val="66"/>
  </w:num>
  <w:num w:numId="70" w16cid:durableId="1357851963">
    <w:abstractNumId w:val="88"/>
  </w:num>
  <w:num w:numId="71" w16cid:durableId="1207714575">
    <w:abstractNumId w:val="55"/>
  </w:num>
  <w:num w:numId="72" w16cid:durableId="746270553">
    <w:abstractNumId w:val="7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08"/>
  <w:hyphenationZone w:val="425"/>
  <w:drawingGridHorizontalSpacing w:val="2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0051"/>
    <w:rsid w:val="000002F8"/>
    <w:rsid w:val="000102DE"/>
    <w:rsid w:val="000102EE"/>
    <w:rsid w:val="00010BCF"/>
    <w:rsid w:val="0001208D"/>
    <w:rsid w:val="00012116"/>
    <w:rsid w:val="00022091"/>
    <w:rsid w:val="000248F2"/>
    <w:rsid w:val="00026F95"/>
    <w:rsid w:val="00030620"/>
    <w:rsid w:val="00036335"/>
    <w:rsid w:val="00037183"/>
    <w:rsid w:val="00042C06"/>
    <w:rsid w:val="00043268"/>
    <w:rsid w:val="00051B83"/>
    <w:rsid w:val="000547AF"/>
    <w:rsid w:val="00061C62"/>
    <w:rsid w:val="0006720C"/>
    <w:rsid w:val="00067B7C"/>
    <w:rsid w:val="0007473C"/>
    <w:rsid w:val="00077F71"/>
    <w:rsid w:val="00080936"/>
    <w:rsid w:val="000816B9"/>
    <w:rsid w:val="000816CD"/>
    <w:rsid w:val="000835E5"/>
    <w:rsid w:val="0009134D"/>
    <w:rsid w:val="00096160"/>
    <w:rsid w:val="000A2AA7"/>
    <w:rsid w:val="000A4363"/>
    <w:rsid w:val="000A4AC0"/>
    <w:rsid w:val="000B58DA"/>
    <w:rsid w:val="000B5D62"/>
    <w:rsid w:val="000C167B"/>
    <w:rsid w:val="000C2E5A"/>
    <w:rsid w:val="000C3E64"/>
    <w:rsid w:val="000C5569"/>
    <w:rsid w:val="000C7BC6"/>
    <w:rsid w:val="000D0DA0"/>
    <w:rsid w:val="000D3A8F"/>
    <w:rsid w:val="000D3D17"/>
    <w:rsid w:val="000D6D65"/>
    <w:rsid w:val="000D77EF"/>
    <w:rsid w:val="000D7E3D"/>
    <w:rsid w:val="000E1209"/>
    <w:rsid w:val="000E1ABD"/>
    <w:rsid w:val="000E3B9F"/>
    <w:rsid w:val="000E6112"/>
    <w:rsid w:val="000F1BBD"/>
    <w:rsid w:val="000F421E"/>
    <w:rsid w:val="000F584D"/>
    <w:rsid w:val="000F7291"/>
    <w:rsid w:val="000F76CB"/>
    <w:rsid w:val="001055CF"/>
    <w:rsid w:val="00110DEA"/>
    <w:rsid w:val="001123F5"/>
    <w:rsid w:val="00113150"/>
    <w:rsid w:val="00116352"/>
    <w:rsid w:val="0011752A"/>
    <w:rsid w:val="00121027"/>
    <w:rsid w:val="0012162E"/>
    <w:rsid w:val="00123A2A"/>
    <w:rsid w:val="0012443E"/>
    <w:rsid w:val="00126845"/>
    <w:rsid w:val="001269CA"/>
    <w:rsid w:val="0013218A"/>
    <w:rsid w:val="00134D5F"/>
    <w:rsid w:val="0013753F"/>
    <w:rsid w:val="00140191"/>
    <w:rsid w:val="00146454"/>
    <w:rsid w:val="0014716C"/>
    <w:rsid w:val="00150B8E"/>
    <w:rsid w:val="00150D47"/>
    <w:rsid w:val="00150DAA"/>
    <w:rsid w:val="001522D8"/>
    <w:rsid w:val="00154439"/>
    <w:rsid w:val="00154CCA"/>
    <w:rsid w:val="00155B86"/>
    <w:rsid w:val="00157859"/>
    <w:rsid w:val="0016100A"/>
    <w:rsid w:val="001630FF"/>
    <w:rsid w:val="00164D17"/>
    <w:rsid w:val="001658B7"/>
    <w:rsid w:val="0017106F"/>
    <w:rsid w:val="00174966"/>
    <w:rsid w:val="001753EE"/>
    <w:rsid w:val="001760D5"/>
    <w:rsid w:val="00177564"/>
    <w:rsid w:val="001775CA"/>
    <w:rsid w:val="00177A58"/>
    <w:rsid w:val="0018023E"/>
    <w:rsid w:val="00181B4A"/>
    <w:rsid w:val="001835D3"/>
    <w:rsid w:val="00185C5A"/>
    <w:rsid w:val="00185F62"/>
    <w:rsid w:val="00191AB2"/>
    <w:rsid w:val="00197CBC"/>
    <w:rsid w:val="001A6559"/>
    <w:rsid w:val="001A7D5A"/>
    <w:rsid w:val="001B3A10"/>
    <w:rsid w:val="001B6C2A"/>
    <w:rsid w:val="001C115B"/>
    <w:rsid w:val="001C42E9"/>
    <w:rsid w:val="001C6C88"/>
    <w:rsid w:val="001C7580"/>
    <w:rsid w:val="001D2783"/>
    <w:rsid w:val="001D2F2B"/>
    <w:rsid w:val="001D4AAE"/>
    <w:rsid w:val="001D586E"/>
    <w:rsid w:val="001D5A7B"/>
    <w:rsid w:val="001E469B"/>
    <w:rsid w:val="00204A33"/>
    <w:rsid w:val="002059D6"/>
    <w:rsid w:val="00210907"/>
    <w:rsid w:val="002123DD"/>
    <w:rsid w:val="00212F16"/>
    <w:rsid w:val="00222689"/>
    <w:rsid w:val="002229E8"/>
    <w:rsid w:val="00222B69"/>
    <w:rsid w:val="00223E01"/>
    <w:rsid w:val="002240D5"/>
    <w:rsid w:val="002253FC"/>
    <w:rsid w:val="00225A71"/>
    <w:rsid w:val="00227BA2"/>
    <w:rsid w:val="00230A02"/>
    <w:rsid w:val="00231CEC"/>
    <w:rsid w:val="002400DD"/>
    <w:rsid w:val="00244AF2"/>
    <w:rsid w:val="002461AD"/>
    <w:rsid w:val="00247CBE"/>
    <w:rsid w:val="00255F97"/>
    <w:rsid w:val="0025615C"/>
    <w:rsid w:val="00257B2D"/>
    <w:rsid w:val="00261D24"/>
    <w:rsid w:val="00262DEB"/>
    <w:rsid w:val="00263C22"/>
    <w:rsid w:val="0028597F"/>
    <w:rsid w:val="0028614A"/>
    <w:rsid w:val="0028792C"/>
    <w:rsid w:val="0029020F"/>
    <w:rsid w:val="00291070"/>
    <w:rsid w:val="002946F8"/>
    <w:rsid w:val="00296743"/>
    <w:rsid w:val="002978AD"/>
    <w:rsid w:val="002A62D1"/>
    <w:rsid w:val="002B0C8B"/>
    <w:rsid w:val="002B20FD"/>
    <w:rsid w:val="002B2469"/>
    <w:rsid w:val="002B4306"/>
    <w:rsid w:val="002B4B29"/>
    <w:rsid w:val="002C54C4"/>
    <w:rsid w:val="002C7104"/>
    <w:rsid w:val="002C73CA"/>
    <w:rsid w:val="002D233C"/>
    <w:rsid w:val="002D3725"/>
    <w:rsid w:val="002D5C08"/>
    <w:rsid w:val="002D71A2"/>
    <w:rsid w:val="002D7D2D"/>
    <w:rsid w:val="002E09A2"/>
    <w:rsid w:val="002E0DB0"/>
    <w:rsid w:val="002E6230"/>
    <w:rsid w:val="002E6710"/>
    <w:rsid w:val="002E6779"/>
    <w:rsid w:val="002E6A54"/>
    <w:rsid w:val="002F1EE1"/>
    <w:rsid w:val="002F5DB5"/>
    <w:rsid w:val="002F6743"/>
    <w:rsid w:val="00310FF1"/>
    <w:rsid w:val="003130F8"/>
    <w:rsid w:val="00317780"/>
    <w:rsid w:val="00320BC1"/>
    <w:rsid w:val="0032224A"/>
    <w:rsid w:val="00332819"/>
    <w:rsid w:val="00333C2D"/>
    <w:rsid w:val="003364A4"/>
    <w:rsid w:val="003370D8"/>
    <w:rsid w:val="0033746B"/>
    <w:rsid w:val="003413A7"/>
    <w:rsid w:val="00343FE2"/>
    <w:rsid w:val="003450CB"/>
    <w:rsid w:val="003450ED"/>
    <w:rsid w:val="00345965"/>
    <w:rsid w:val="003471CF"/>
    <w:rsid w:val="00350D23"/>
    <w:rsid w:val="00352119"/>
    <w:rsid w:val="00354BF7"/>
    <w:rsid w:val="00354C61"/>
    <w:rsid w:val="003553C0"/>
    <w:rsid w:val="00357D88"/>
    <w:rsid w:val="003611C1"/>
    <w:rsid w:val="00361FCC"/>
    <w:rsid w:val="00362544"/>
    <w:rsid w:val="00366DEC"/>
    <w:rsid w:val="00370772"/>
    <w:rsid w:val="00371A22"/>
    <w:rsid w:val="00375BC6"/>
    <w:rsid w:val="00376221"/>
    <w:rsid w:val="00376653"/>
    <w:rsid w:val="00377197"/>
    <w:rsid w:val="003845A3"/>
    <w:rsid w:val="00386630"/>
    <w:rsid w:val="003876BC"/>
    <w:rsid w:val="00393E42"/>
    <w:rsid w:val="003941FB"/>
    <w:rsid w:val="003949D3"/>
    <w:rsid w:val="0039615C"/>
    <w:rsid w:val="003978A3"/>
    <w:rsid w:val="003A3D90"/>
    <w:rsid w:val="003A5EFC"/>
    <w:rsid w:val="003A7655"/>
    <w:rsid w:val="003B0F35"/>
    <w:rsid w:val="003B24B6"/>
    <w:rsid w:val="003B7B7A"/>
    <w:rsid w:val="003C26C3"/>
    <w:rsid w:val="003C391A"/>
    <w:rsid w:val="003C53A0"/>
    <w:rsid w:val="003D0F3F"/>
    <w:rsid w:val="003D492C"/>
    <w:rsid w:val="003D624C"/>
    <w:rsid w:val="003D7222"/>
    <w:rsid w:val="003F37F0"/>
    <w:rsid w:val="003F4E10"/>
    <w:rsid w:val="00402DF4"/>
    <w:rsid w:val="004101B8"/>
    <w:rsid w:val="00413203"/>
    <w:rsid w:val="0042113A"/>
    <w:rsid w:val="00425070"/>
    <w:rsid w:val="004250C2"/>
    <w:rsid w:val="004274C3"/>
    <w:rsid w:val="00430A99"/>
    <w:rsid w:val="00432D66"/>
    <w:rsid w:val="004344F0"/>
    <w:rsid w:val="004378A9"/>
    <w:rsid w:val="0044176F"/>
    <w:rsid w:val="00445472"/>
    <w:rsid w:val="004535EC"/>
    <w:rsid w:val="004556AC"/>
    <w:rsid w:val="00456516"/>
    <w:rsid w:val="00457224"/>
    <w:rsid w:val="00457868"/>
    <w:rsid w:val="00461FBB"/>
    <w:rsid w:val="00462266"/>
    <w:rsid w:val="0046227B"/>
    <w:rsid w:val="0046436D"/>
    <w:rsid w:val="00467AE4"/>
    <w:rsid w:val="00472923"/>
    <w:rsid w:val="00474774"/>
    <w:rsid w:val="00474B3A"/>
    <w:rsid w:val="004751DE"/>
    <w:rsid w:val="00482B1C"/>
    <w:rsid w:val="00484563"/>
    <w:rsid w:val="00487B9C"/>
    <w:rsid w:val="00491802"/>
    <w:rsid w:val="004931AA"/>
    <w:rsid w:val="004A0815"/>
    <w:rsid w:val="004A124C"/>
    <w:rsid w:val="004A17C0"/>
    <w:rsid w:val="004A7CC7"/>
    <w:rsid w:val="004B00AE"/>
    <w:rsid w:val="004B4756"/>
    <w:rsid w:val="004B4F02"/>
    <w:rsid w:val="004C20B4"/>
    <w:rsid w:val="004C4A76"/>
    <w:rsid w:val="004C4D2D"/>
    <w:rsid w:val="004C4EFE"/>
    <w:rsid w:val="004D7293"/>
    <w:rsid w:val="004E10DF"/>
    <w:rsid w:val="004E55F1"/>
    <w:rsid w:val="004E698E"/>
    <w:rsid w:val="004F08F4"/>
    <w:rsid w:val="004F151E"/>
    <w:rsid w:val="004F1EA0"/>
    <w:rsid w:val="004F3882"/>
    <w:rsid w:val="004F7865"/>
    <w:rsid w:val="004F7F40"/>
    <w:rsid w:val="005006D9"/>
    <w:rsid w:val="00513324"/>
    <w:rsid w:val="00514130"/>
    <w:rsid w:val="00516EA5"/>
    <w:rsid w:val="0051771C"/>
    <w:rsid w:val="00517D0E"/>
    <w:rsid w:val="005234D0"/>
    <w:rsid w:val="00525C13"/>
    <w:rsid w:val="00526548"/>
    <w:rsid w:val="00526DF8"/>
    <w:rsid w:val="00527897"/>
    <w:rsid w:val="005329D5"/>
    <w:rsid w:val="00532ADA"/>
    <w:rsid w:val="0053778B"/>
    <w:rsid w:val="00540D8D"/>
    <w:rsid w:val="005418D5"/>
    <w:rsid w:val="00541CCF"/>
    <w:rsid w:val="005441F7"/>
    <w:rsid w:val="00545805"/>
    <w:rsid w:val="00545ED2"/>
    <w:rsid w:val="00547C9F"/>
    <w:rsid w:val="0055463F"/>
    <w:rsid w:val="00554C4A"/>
    <w:rsid w:val="00555BDB"/>
    <w:rsid w:val="00564F3F"/>
    <w:rsid w:val="00571CF2"/>
    <w:rsid w:val="005728AF"/>
    <w:rsid w:val="00572970"/>
    <w:rsid w:val="00572E60"/>
    <w:rsid w:val="00573577"/>
    <w:rsid w:val="00583E9D"/>
    <w:rsid w:val="005902E3"/>
    <w:rsid w:val="005A1712"/>
    <w:rsid w:val="005A1E39"/>
    <w:rsid w:val="005B461F"/>
    <w:rsid w:val="005B5C68"/>
    <w:rsid w:val="005C2012"/>
    <w:rsid w:val="005C39A3"/>
    <w:rsid w:val="005C7D1C"/>
    <w:rsid w:val="005D0919"/>
    <w:rsid w:val="005E1819"/>
    <w:rsid w:val="005E261C"/>
    <w:rsid w:val="005E4188"/>
    <w:rsid w:val="005E4507"/>
    <w:rsid w:val="005F5E63"/>
    <w:rsid w:val="005F6486"/>
    <w:rsid w:val="005F66F1"/>
    <w:rsid w:val="00602E53"/>
    <w:rsid w:val="00603836"/>
    <w:rsid w:val="00604D16"/>
    <w:rsid w:val="0061180B"/>
    <w:rsid w:val="0061725E"/>
    <w:rsid w:val="006178E7"/>
    <w:rsid w:val="006217DE"/>
    <w:rsid w:val="00622371"/>
    <w:rsid w:val="00623536"/>
    <w:rsid w:val="00625C70"/>
    <w:rsid w:val="0062662C"/>
    <w:rsid w:val="00626F12"/>
    <w:rsid w:val="00632E68"/>
    <w:rsid w:val="00634736"/>
    <w:rsid w:val="00634E87"/>
    <w:rsid w:val="00636419"/>
    <w:rsid w:val="00637B2B"/>
    <w:rsid w:val="00644A76"/>
    <w:rsid w:val="006501C4"/>
    <w:rsid w:val="0065106E"/>
    <w:rsid w:val="00654B96"/>
    <w:rsid w:val="00675D6D"/>
    <w:rsid w:val="00682082"/>
    <w:rsid w:val="006832FB"/>
    <w:rsid w:val="0068614F"/>
    <w:rsid w:val="00692A6F"/>
    <w:rsid w:val="00695247"/>
    <w:rsid w:val="006956DF"/>
    <w:rsid w:val="00697726"/>
    <w:rsid w:val="006A4F1F"/>
    <w:rsid w:val="006B0F02"/>
    <w:rsid w:val="006B25AA"/>
    <w:rsid w:val="006B2EC2"/>
    <w:rsid w:val="006B40F1"/>
    <w:rsid w:val="006C15A1"/>
    <w:rsid w:val="006C2DBF"/>
    <w:rsid w:val="006C41D0"/>
    <w:rsid w:val="006C5F2F"/>
    <w:rsid w:val="006C61D0"/>
    <w:rsid w:val="006C728A"/>
    <w:rsid w:val="006D12D0"/>
    <w:rsid w:val="006D2014"/>
    <w:rsid w:val="006E00D4"/>
    <w:rsid w:val="006E0285"/>
    <w:rsid w:val="006E4FAF"/>
    <w:rsid w:val="006E64A7"/>
    <w:rsid w:val="006F3F18"/>
    <w:rsid w:val="006F4217"/>
    <w:rsid w:val="006F5594"/>
    <w:rsid w:val="00703A84"/>
    <w:rsid w:val="00703CA8"/>
    <w:rsid w:val="00706074"/>
    <w:rsid w:val="007077BA"/>
    <w:rsid w:val="0071029E"/>
    <w:rsid w:val="00711D44"/>
    <w:rsid w:val="00712833"/>
    <w:rsid w:val="007149F1"/>
    <w:rsid w:val="00714F2A"/>
    <w:rsid w:val="00717E8B"/>
    <w:rsid w:val="00721966"/>
    <w:rsid w:val="0073402E"/>
    <w:rsid w:val="00735C8C"/>
    <w:rsid w:val="00736A09"/>
    <w:rsid w:val="00737118"/>
    <w:rsid w:val="0074391A"/>
    <w:rsid w:val="00743ADB"/>
    <w:rsid w:val="0074580E"/>
    <w:rsid w:val="007467F7"/>
    <w:rsid w:val="00752756"/>
    <w:rsid w:val="00752CDC"/>
    <w:rsid w:val="007628E8"/>
    <w:rsid w:val="00762A39"/>
    <w:rsid w:val="007644BE"/>
    <w:rsid w:val="00764B21"/>
    <w:rsid w:val="00766704"/>
    <w:rsid w:val="0077084A"/>
    <w:rsid w:val="00770CDC"/>
    <w:rsid w:val="007711EE"/>
    <w:rsid w:val="0077220E"/>
    <w:rsid w:val="007726BC"/>
    <w:rsid w:val="00775858"/>
    <w:rsid w:val="00776907"/>
    <w:rsid w:val="00780909"/>
    <w:rsid w:val="00780D2F"/>
    <w:rsid w:val="00783650"/>
    <w:rsid w:val="007854A8"/>
    <w:rsid w:val="00785DFD"/>
    <w:rsid w:val="0078602C"/>
    <w:rsid w:val="007906C3"/>
    <w:rsid w:val="0079404A"/>
    <w:rsid w:val="007966B0"/>
    <w:rsid w:val="00796E83"/>
    <w:rsid w:val="0079717C"/>
    <w:rsid w:val="007A10FE"/>
    <w:rsid w:val="007A40BF"/>
    <w:rsid w:val="007A47D1"/>
    <w:rsid w:val="007A53C5"/>
    <w:rsid w:val="007A55B3"/>
    <w:rsid w:val="007A5C20"/>
    <w:rsid w:val="007A679B"/>
    <w:rsid w:val="007A6DA7"/>
    <w:rsid w:val="007B30B8"/>
    <w:rsid w:val="007B44AD"/>
    <w:rsid w:val="007B59A2"/>
    <w:rsid w:val="007B6445"/>
    <w:rsid w:val="007C031C"/>
    <w:rsid w:val="007C073B"/>
    <w:rsid w:val="007C4984"/>
    <w:rsid w:val="007C68A1"/>
    <w:rsid w:val="007D212B"/>
    <w:rsid w:val="007D2190"/>
    <w:rsid w:val="007D265B"/>
    <w:rsid w:val="007D38C9"/>
    <w:rsid w:val="007D546D"/>
    <w:rsid w:val="007E1895"/>
    <w:rsid w:val="007E33E7"/>
    <w:rsid w:val="007E3988"/>
    <w:rsid w:val="007E49C5"/>
    <w:rsid w:val="007F3364"/>
    <w:rsid w:val="007F6730"/>
    <w:rsid w:val="007F7327"/>
    <w:rsid w:val="00802328"/>
    <w:rsid w:val="00805DA9"/>
    <w:rsid w:val="008100E7"/>
    <w:rsid w:val="00811421"/>
    <w:rsid w:val="008151E2"/>
    <w:rsid w:val="00815B0F"/>
    <w:rsid w:val="00816C59"/>
    <w:rsid w:val="00820051"/>
    <w:rsid w:val="008211FB"/>
    <w:rsid w:val="00824692"/>
    <w:rsid w:val="0082543F"/>
    <w:rsid w:val="008322EA"/>
    <w:rsid w:val="00832EAE"/>
    <w:rsid w:val="008333A2"/>
    <w:rsid w:val="00836155"/>
    <w:rsid w:val="008379CB"/>
    <w:rsid w:val="00837A19"/>
    <w:rsid w:val="00837D88"/>
    <w:rsid w:val="00847DF5"/>
    <w:rsid w:val="008512ED"/>
    <w:rsid w:val="008544F3"/>
    <w:rsid w:val="00854B3D"/>
    <w:rsid w:val="00855097"/>
    <w:rsid w:val="0085613A"/>
    <w:rsid w:val="00861F4B"/>
    <w:rsid w:val="00863314"/>
    <w:rsid w:val="0086597B"/>
    <w:rsid w:val="0087191B"/>
    <w:rsid w:val="008753A3"/>
    <w:rsid w:val="00882D42"/>
    <w:rsid w:val="00883E5B"/>
    <w:rsid w:val="0088466B"/>
    <w:rsid w:val="00891222"/>
    <w:rsid w:val="00891783"/>
    <w:rsid w:val="00892A83"/>
    <w:rsid w:val="00895589"/>
    <w:rsid w:val="00896AAE"/>
    <w:rsid w:val="008A1ECB"/>
    <w:rsid w:val="008A1FB8"/>
    <w:rsid w:val="008A20C5"/>
    <w:rsid w:val="008A4D93"/>
    <w:rsid w:val="008A53B9"/>
    <w:rsid w:val="008A71B1"/>
    <w:rsid w:val="008A79B8"/>
    <w:rsid w:val="008A7A2F"/>
    <w:rsid w:val="008B2094"/>
    <w:rsid w:val="008B20CE"/>
    <w:rsid w:val="008B3277"/>
    <w:rsid w:val="008B48A6"/>
    <w:rsid w:val="008B4B6A"/>
    <w:rsid w:val="008C1E86"/>
    <w:rsid w:val="008C226A"/>
    <w:rsid w:val="008C5174"/>
    <w:rsid w:val="008C6F39"/>
    <w:rsid w:val="008D425C"/>
    <w:rsid w:val="008D5FB7"/>
    <w:rsid w:val="008E082B"/>
    <w:rsid w:val="008E185B"/>
    <w:rsid w:val="008F4529"/>
    <w:rsid w:val="008F46DB"/>
    <w:rsid w:val="008F4B35"/>
    <w:rsid w:val="008F56D3"/>
    <w:rsid w:val="008F6A78"/>
    <w:rsid w:val="009003C8"/>
    <w:rsid w:val="0090069B"/>
    <w:rsid w:val="0090283B"/>
    <w:rsid w:val="00904250"/>
    <w:rsid w:val="0091075A"/>
    <w:rsid w:val="00910808"/>
    <w:rsid w:val="00910900"/>
    <w:rsid w:val="00913617"/>
    <w:rsid w:val="00915DC1"/>
    <w:rsid w:val="0091738A"/>
    <w:rsid w:val="00920572"/>
    <w:rsid w:val="00922EEA"/>
    <w:rsid w:val="00924E88"/>
    <w:rsid w:val="00926210"/>
    <w:rsid w:val="00930353"/>
    <w:rsid w:val="0093510A"/>
    <w:rsid w:val="00936E91"/>
    <w:rsid w:val="0094066F"/>
    <w:rsid w:val="00944A2D"/>
    <w:rsid w:val="009525B8"/>
    <w:rsid w:val="00956739"/>
    <w:rsid w:val="00957951"/>
    <w:rsid w:val="009661D5"/>
    <w:rsid w:val="00967728"/>
    <w:rsid w:val="00971C5F"/>
    <w:rsid w:val="0097230D"/>
    <w:rsid w:val="00977CBA"/>
    <w:rsid w:val="00981BD0"/>
    <w:rsid w:val="00984374"/>
    <w:rsid w:val="009858A5"/>
    <w:rsid w:val="00986248"/>
    <w:rsid w:val="00990912"/>
    <w:rsid w:val="00993598"/>
    <w:rsid w:val="00993B28"/>
    <w:rsid w:val="009A06A6"/>
    <w:rsid w:val="009A1D2E"/>
    <w:rsid w:val="009A2364"/>
    <w:rsid w:val="009A6E4A"/>
    <w:rsid w:val="009A723E"/>
    <w:rsid w:val="009A72F8"/>
    <w:rsid w:val="009B48A6"/>
    <w:rsid w:val="009B5F7B"/>
    <w:rsid w:val="009C12C1"/>
    <w:rsid w:val="009C16F3"/>
    <w:rsid w:val="009C2BE8"/>
    <w:rsid w:val="009C3821"/>
    <w:rsid w:val="009C3880"/>
    <w:rsid w:val="009D4005"/>
    <w:rsid w:val="009D48C6"/>
    <w:rsid w:val="009D49BD"/>
    <w:rsid w:val="009D67BE"/>
    <w:rsid w:val="009D6CE7"/>
    <w:rsid w:val="009D74C5"/>
    <w:rsid w:val="009E22C0"/>
    <w:rsid w:val="009F6943"/>
    <w:rsid w:val="009F69DF"/>
    <w:rsid w:val="00A037D2"/>
    <w:rsid w:val="00A03FB3"/>
    <w:rsid w:val="00A060B7"/>
    <w:rsid w:val="00A06BB1"/>
    <w:rsid w:val="00A1292B"/>
    <w:rsid w:val="00A13727"/>
    <w:rsid w:val="00A21470"/>
    <w:rsid w:val="00A311AD"/>
    <w:rsid w:val="00A33784"/>
    <w:rsid w:val="00A34501"/>
    <w:rsid w:val="00A351C4"/>
    <w:rsid w:val="00A40508"/>
    <w:rsid w:val="00A45765"/>
    <w:rsid w:val="00A51303"/>
    <w:rsid w:val="00A51C27"/>
    <w:rsid w:val="00A621F0"/>
    <w:rsid w:val="00A65727"/>
    <w:rsid w:val="00A65F2A"/>
    <w:rsid w:val="00A677DD"/>
    <w:rsid w:val="00A7725F"/>
    <w:rsid w:val="00A779AB"/>
    <w:rsid w:val="00A813D8"/>
    <w:rsid w:val="00A83FF5"/>
    <w:rsid w:val="00A84391"/>
    <w:rsid w:val="00A87102"/>
    <w:rsid w:val="00A9414E"/>
    <w:rsid w:val="00A97639"/>
    <w:rsid w:val="00AA0190"/>
    <w:rsid w:val="00AA0A89"/>
    <w:rsid w:val="00AA3CAA"/>
    <w:rsid w:val="00AB00D4"/>
    <w:rsid w:val="00AB0B25"/>
    <w:rsid w:val="00AB0ED0"/>
    <w:rsid w:val="00AC1B50"/>
    <w:rsid w:val="00AC21DD"/>
    <w:rsid w:val="00AC570B"/>
    <w:rsid w:val="00AD2AFB"/>
    <w:rsid w:val="00AD7E77"/>
    <w:rsid w:val="00AE0490"/>
    <w:rsid w:val="00AE0600"/>
    <w:rsid w:val="00AE1727"/>
    <w:rsid w:val="00AE2370"/>
    <w:rsid w:val="00AE286E"/>
    <w:rsid w:val="00AE4C54"/>
    <w:rsid w:val="00AE58A5"/>
    <w:rsid w:val="00AF2626"/>
    <w:rsid w:val="00AF2901"/>
    <w:rsid w:val="00AF6387"/>
    <w:rsid w:val="00B00EC8"/>
    <w:rsid w:val="00B02167"/>
    <w:rsid w:val="00B03A0D"/>
    <w:rsid w:val="00B045BC"/>
    <w:rsid w:val="00B121B7"/>
    <w:rsid w:val="00B12A42"/>
    <w:rsid w:val="00B14D49"/>
    <w:rsid w:val="00B1724D"/>
    <w:rsid w:val="00B31D0E"/>
    <w:rsid w:val="00B34866"/>
    <w:rsid w:val="00B3579D"/>
    <w:rsid w:val="00B3618B"/>
    <w:rsid w:val="00B36F9C"/>
    <w:rsid w:val="00B406DF"/>
    <w:rsid w:val="00B40D9D"/>
    <w:rsid w:val="00B41634"/>
    <w:rsid w:val="00B43D68"/>
    <w:rsid w:val="00B4573B"/>
    <w:rsid w:val="00B473EB"/>
    <w:rsid w:val="00B52E8B"/>
    <w:rsid w:val="00B54933"/>
    <w:rsid w:val="00B56FFE"/>
    <w:rsid w:val="00B60085"/>
    <w:rsid w:val="00B615D2"/>
    <w:rsid w:val="00B61888"/>
    <w:rsid w:val="00B66BD6"/>
    <w:rsid w:val="00B714C5"/>
    <w:rsid w:val="00B742AB"/>
    <w:rsid w:val="00B90B63"/>
    <w:rsid w:val="00B95032"/>
    <w:rsid w:val="00B95203"/>
    <w:rsid w:val="00B95776"/>
    <w:rsid w:val="00BA0C51"/>
    <w:rsid w:val="00BA1E06"/>
    <w:rsid w:val="00BA349E"/>
    <w:rsid w:val="00BA4C03"/>
    <w:rsid w:val="00BA52CB"/>
    <w:rsid w:val="00BA6D7A"/>
    <w:rsid w:val="00BB0A96"/>
    <w:rsid w:val="00BB135B"/>
    <w:rsid w:val="00BB45A5"/>
    <w:rsid w:val="00BB6346"/>
    <w:rsid w:val="00BB6A6A"/>
    <w:rsid w:val="00BB7CD4"/>
    <w:rsid w:val="00BC0B1B"/>
    <w:rsid w:val="00BC3FA5"/>
    <w:rsid w:val="00BC6289"/>
    <w:rsid w:val="00BC6BAC"/>
    <w:rsid w:val="00BC7737"/>
    <w:rsid w:val="00BC7D6A"/>
    <w:rsid w:val="00BD041A"/>
    <w:rsid w:val="00BD0843"/>
    <w:rsid w:val="00BD2B65"/>
    <w:rsid w:val="00BD3397"/>
    <w:rsid w:val="00BD37D2"/>
    <w:rsid w:val="00BD60BC"/>
    <w:rsid w:val="00BE01AA"/>
    <w:rsid w:val="00BE090C"/>
    <w:rsid w:val="00BE1230"/>
    <w:rsid w:val="00BE2612"/>
    <w:rsid w:val="00BE5C8E"/>
    <w:rsid w:val="00BE6100"/>
    <w:rsid w:val="00BE738B"/>
    <w:rsid w:val="00BE7E17"/>
    <w:rsid w:val="00BF0D71"/>
    <w:rsid w:val="00BF10E7"/>
    <w:rsid w:val="00BF2354"/>
    <w:rsid w:val="00BF387A"/>
    <w:rsid w:val="00BF51E6"/>
    <w:rsid w:val="00BF5993"/>
    <w:rsid w:val="00C018DD"/>
    <w:rsid w:val="00C053F8"/>
    <w:rsid w:val="00C06B1C"/>
    <w:rsid w:val="00C06DA0"/>
    <w:rsid w:val="00C1020D"/>
    <w:rsid w:val="00C10DDF"/>
    <w:rsid w:val="00C10DED"/>
    <w:rsid w:val="00C1138E"/>
    <w:rsid w:val="00C127FF"/>
    <w:rsid w:val="00C1400C"/>
    <w:rsid w:val="00C15BE6"/>
    <w:rsid w:val="00C16F57"/>
    <w:rsid w:val="00C20B19"/>
    <w:rsid w:val="00C22789"/>
    <w:rsid w:val="00C227C3"/>
    <w:rsid w:val="00C25467"/>
    <w:rsid w:val="00C2796C"/>
    <w:rsid w:val="00C27CC1"/>
    <w:rsid w:val="00C36AD0"/>
    <w:rsid w:val="00C378AF"/>
    <w:rsid w:val="00C407C6"/>
    <w:rsid w:val="00C42176"/>
    <w:rsid w:val="00C53358"/>
    <w:rsid w:val="00C55167"/>
    <w:rsid w:val="00C55D58"/>
    <w:rsid w:val="00C60C17"/>
    <w:rsid w:val="00C61162"/>
    <w:rsid w:val="00C61543"/>
    <w:rsid w:val="00C62A2F"/>
    <w:rsid w:val="00C65431"/>
    <w:rsid w:val="00C65574"/>
    <w:rsid w:val="00C66681"/>
    <w:rsid w:val="00C70085"/>
    <w:rsid w:val="00C706DC"/>
    <w:rsid w:val="00C76C43"/>
    <w:rsid w:val="00C77947"/>
    <w:rsid w:val="00C80707"/>
    <w:rsid w:val="00C8368E"/>
    <w:rsid w:val="00C9231E"/>
    <w:rsid w:val="00C93D87"/>
    <w:rsid w:val="00C95C5D"/>
    <w:rsid w:val="00C96219"/>
    <w:rsid w:val="00C968F9"/>
    <w:rsid w:val="00C96FC6"/>
    <w:rsid w:val="00CA362E"/>
    <w:rsid w:val="00CA67D4"/>
    <w:rsid w:val="00CB109A"/>
    <w:rsid w:val="00CB11EF"/>
    <w:rsid w:val="00CB19AB"/>
    <w:rsid w:val="00CB5C82"/>
    <w:rsid w:val="00CC0E76"/>
    <w:rsid w:val="00CD1402"/>
    <w:rsid w:val="00CD2337"/>
    <w:rsid w:val="00CD2635"/>
    <w:rsid w:val="00CD2F78"/>
    <w:rsid w:val="00CD36A9"/>
    <w:rsid w:val="00CD7747"/>
    <w:rsid w:val="00CE4A6A"/>
    <w:rsid w:val="00CE6EAB"/>
    <w:rsid w:val="00CF3D97"/>
    <w:rsid w:val="00CF5CCD"/>
    <w:rsid w:val="00D048A1"/>
    <w:rsid w:val="00D063C2"/>
    <w:rsid w:val="00D12537"/>
    <w:rsid w:val="00D16F77"/>
    <w:rsid w:val="00D26329"/>
    <w:rsid w:val="00D30AB0"/>
    <w:rsid w:val="00D31E3A"/>
    <w:rsid w:val="00D36E89"/>
    <w:rsid w:val="00D37AC2"/>
    <w:rsid w:val="00D4004F"/>
    <w:rsid w:val="00D42AFC"/>
    <w:rsid w:val="00D4360F"/>
    <w:rsid w:val="00D45DAB"/>
    <w:rsid w:val="00D46E60"/>
    <w:rsid w:val="00D50D31"/>
    <w:rsid w:val="00D5246B"/>
    <w:rsid w:val="00D52CAC"/>
    <w:rsid w:val="00D53177"/>
    <w:rsid w:val="00D53349"/>
    <w:rsid w:val="00D5370F"/>
    <w:rsid w:val="00D555DB"/>
    <w:rsid w:val="00D56D92"/>
    <w:rsid w:val="00D75345"/>
    <w:rsid w:val="00D75C03"/>
    <w:rsid w:val="00D76BAA"/>
    <w:rsid w:val="00D8203A"/>
    <w:rsid w:val="00D837C8"/>
    <w:rsid w:val="00D845F5"/>
    <w:rsid w:val="00D84A8E"/>
    <w:rsid w:val="00D931DE"/>
    <w:rsid w:val="00D94AF8"/>
    <w:rsid w:val="00D94B9B"/>
    <w:rsid w:val="00D95014"/>
    <w:rsid w:val="00D95F76"/>
    <w:rsid w:val="00D9674A"/>
    <w:rsid w:val="00D96FFA"/>
    <w:rsid w:val="00DA3A75"/>
    <w:rsid w:val="00DA4651"/>
    <w:rsid w:val="00DB0370"/>
    <w:rsid w:val="00DB08DC"/>
    <w:rsid w:val="00DB115A"/>
    <w:rsid w:val="00DB2F62"/>
    <w:rsid w:val="00DB35F2"/>
    <w:rsid w:val="00DC0EBD"/>
    <w:rsid w:val="00DC2E9D"/>
    <w:rsid w:val="00DC36CB"/>
    <w:rsid w:val="00DC4FD0"/>
    <w:rsid w:val="00DC57C8"/>
    <w:rsid w:val="00DD022C"/>
    <w:rsid w:val="00DD0FF4"/>
    <w:rsid w:val="00DD3B8A"/>
    <w:rsid w:val="00DD4084"/>
    <w:rsid w:val="00DD4E20"/>
    <w:rsid w:val="00DD5126"/>
    <w:rsid w:val="00DE04D0"/>
    <w:rsid w:val="00DE385C"/>
    <w:rsid w:val="00DF595D"/>
    <w:rsid w:val="00E0157F"/>
    <w:rsid w:val="00E12571"/>
    <w:rsid w:val="00E14B68"/>
    <w:rsid w:val="00E169AA"/>
    <w:rsid w:val="00E23B63"/>
    <w:rsid w:val="00E26599"/>
    <w:rsid w:val="00E308A5"/>
    <w:rsid w:val="00E30992"/>
    <w:rsid w:val="00E31CB2"/>
    <w:rsid w:val="00E32606"/>
    <w:rsid w:val="00E3353D"/>
    <w:rsid w:val="00E417B9"/>
    <w:rsid w:val="00E46061"/>
    <w:rsid w:val="00E46C16"/>
    <w:rsid w:val="00E46EA8"/>
    <w:rsid w:val="00E47D40"/>
    <w:rsid w:val="00E50172"/>
    <w:rsid w:val="00E520C9"/>
    <w:rsid w:val="00E54D2D"/>
    <w:rsid w:val="00E5527B"/>
    <w:rsid w:val="00E556F0"/>
    <w:rsid w:val="00E57379"/>
    <w:rsid w:val="00E60075"/>
    <w:rsid w:val="00E61707"/>
    <w:rsid w:val="00E61D8D"/>
    <w:rsid w:val="00E65E8D"/>
    <w:rsid w:val="00E66135"/>
    <w:rsid w:val="00E71493"/>
    <w:rsid w:val="00E716A3"/>
    <w:rsid w:val="00E7373B"/>
    <w:rsid w:val="00E84B9E"/>
    <w:rsid w:val="00E9173B"/>
    <w:rsid w:val="00E92369"/>
    <w:rsid w:val="00E95662"/>
    <w:rsid w:val="00E9590D"/>
    <w:rsid w:val="00E963F7"/>
    <w:rsid w:val="00EA12A3"/>
    <w:rsid w:val="00EA2199"/>
    <w:rsid w:val="00EA2E16"/>
    <w:rsid w:val="00EA7AFE"/>
    <w:rsid w:val="00EB0677"/>
    <w:rsid w:val="00EB13DB"/>
    <w:rsid w:val="00EB2065"/>
    <w:rsid w:val="00EB21FC"/>
    <w:rsid w:val="00EB4D76"/>
    <w:rsid w:val="00EB669D"/>
    <w:rsid w:val="00EC0622"/>
    <w:rsid w:val="00EC180D"/>
    <w:rsid w:val="00EC5CF7"/>
    <w:rsid w:val="00EC70A1"/>
    <w:rsid w:val="00ED3698"/>
    <w:rsid w:val="00ED4E27"/>
    <w:rsid w:val="00ED511F"/>
    <w:rsid w:val="00ED6E70"/>
    <w:rsid w:val="00ED7C09"/>
    <w:rsid w:val="00EE073E"/>
    <w:rsid w:val="00EE141E"/>
    <w:rsid w:val="00EE4967"/>
    <w:rsid w:val="00EF1389"/>
    <w:rsid w:val="00EF6815"/>
    <w:rsid w:val="00F001FF"/>
    <w:rsid w:val="00F01DC3"/>
    <w:rsid w:val="00F03116"/>
    <w:rsid w:val="00F03216"/>
    <w:rsid w:val="00F0464E"/>
    <w:rsid w:val="00F10854"/>
    <w:rsid w:val="00F10DB3"/>
    <w:rsid w:val="00F13664"/>
    <w:rsid w:val="00F14EB6"/>
    <w:rsid w:val="00F20C8D"/>
    <w:rsid w:val="00F20F39"/>
    <w:rsid w:val="00F23817"/>
    <w:rsid w:val="00F277FC"/>
    <w:rsid w:val="00F3324A"/>
    <w:rsid w:val="00F33B8F"/>
    <w:rsid w:val="00F34412"/>
    <w:rsid w:val="00F400E5"/>
    <w:rsid w:val="00F444A9"/>
    <w:rsid w:val="00F47436"/>
    <w:rsid w:val="00F50B85"/>
    <w:rsid w:val="00F5250F"/>
    <w:rsid w:val="00F52D48"/>
    <w:rsid w:val="00F55B83"/>
    <w:rsid w:val="00F605B3"/>
    <w:rsid w:val="00F65BC1"/>
    <w:rsid w:val="00F65C2F"/>
    <w:rsid w:val="00F669DF"/>
    <w:rsid w:val="00F677B6"/>
    <w:rsid w:val="00F75CE9"/>
    <w:rsid w:val="00F767E8"/>
    <w:rsid w:val="00F804D2"/>
    <w:rsid w:val="00F85A61"/>
    <w:rsid w:val="00F91A2B"/>
    <w:rsid w:val="00FA04CA"/>
    <w:rsid w:val="00FA4553"/>
    <w:rsid w:val="00FB54F2"/>
    <w:rsid w:val="00FB5DEE"/>
    <w:rsid w:val="00FB72F5"/>
    <w:rsid w:val="00FB7CEE"/>
    <w:rsid w:val="00FC0994"/>
    <w:rsid w:val="00FC2685"/>
    <w:rsid w:val="00FC59B0"/>
    <w:rsid w:val="00FD1017"/>
    <w:rsid w:val="00FD4332"/>
    <w:rsid w:val="00FD5E79"/>
    <w:rsid w:val="00FE44BB"/>
    <w:rsid w:val="00FE4628"/>
    <w:rsid w:val="00FF1F15"/>
    <w:rsid w:val="00FF3848"/>
    <w:rsid w:val="00FF5D2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4123D"/>
  <w15:docId w15:val="{7D0C23F8-6CE3-48AE-852D-279454C9E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443E"/>
    <w:pPr>
      <w:widowControl w:val="0"/>
      <w:suppressAutoHyphens/>
      <w:spacing w:after="0" w:line="240" w:lineRule="auto"/>
    </w:pPr>
    <w:rPr>
      <w:rFonts w:ascii="Times New Roman" w:eastAsia="Times New Roman" w:hAnsi="Times New Roman" w:cs="Tahoma"/>
      <w:kern w:val="1"/>
      <w:sz w:val="24"/>
      <w:szCs w:val="24"/>
      <w:lang w:eastAsia="ar-SA"/>
    </w:rPr>
  </w:style>
  <w:style w:type="paragraph" w:styleId="Nagwek1">
    <w:name w:val="heading 1"/>
    <w:basedOn w:val="Normalny"/>
    <w:next w:val="Tekstpodstawowy"/>
    <w:link w:val="Nagwek1Znak"/>
    <w:qFormat/>
    <w:rsid w:val="00820051"/>
    <w:pPr>
      <w:keepNext/>
      <w:numPr>
        <w:numId w:val="1"/>
      </w:numPr>
      <w:spacing w:before="240" w:after="60"/>
      <w:outlineLvl w:val="0"/>
    </w:pPr>
    <w:rPr>
      <w:rFonts w:ascii="Arial" w:eastAsia="Calibri" w:hAnsi="Arial" w:cs="Arial"/>
      <w:b/>
      <w:sz w:val="32"/>
      <w:szCs w:val="20"/>
    </w:rPr>
  </w:style>
  <w:style w:type="paragraph" w:styleId="Nagwek3">
    <w:name w:val="heading 3"/>
    <w:basedOn w:val="Normalny"/>
    <w:next w:val="Tekstpodstawowy"/>
    <w:link w:val="Nagwek3Znak"/>
    <w:qFormat/>
    <w:rsid w:val="00820051"/>
    <w:pPr>
      <w:keepNext/>
      <w:keepLines/>
      <w:numPr>
        <w:ilvl w:val="2"/>
        <w:numId w:val="1"/>
      </w:numPr>
      <w:spacing w:before="40"/>
      <w:outlineLvl w:val="2"/>
    </w:pPr>
    <w:rPr>
      <w:rFonts w:ascii="Cambria" w:hAnsi="Cambria" w:cs="font888"/>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20051"/>
    <w:rPr>
      <w:rFonts w:ascii="Arial" w:eastAsia="Calibri" w:hAnsi="Arial" w:cs="Arial"/>
      <w:b/>
      <w:kern w:val="1"/>
      <w:sz w:val="32"/>
      <w:szCs w:val="20"/>
      <w:lang w:eastAsia="ar-SA"/>
    </w:rPr>
  </w:style>
  <w:style w:type="character" w:customStyle="1" w:styleId="Nagwek3Znak">
    <w:name w:val="Nagłówek 3 Znak"/>
    <w:basedOn w:val="Domylnaczcionkaakapitu"/>
    <w:link w:val="Nagwek3"/>
    <w:rsid w:val="00820051"/>
    <w:rPr>
      <w:rFonts w:ascii="Cambria" w:eastAsia="Times New Roman" w:hAnsi="Cambria" w:cs="font888"/>
      <w:color w:val="243F60"/>
      <w:kern w:val="1"/>
      <w:sz w:val="24"/>
      <w:szCs w:val="24"/>
      <w:lang w:eastAsia="ar-SA"/>
    </w:rPr>
  </w:style>
  <w:style w:type="character" w:customStyle="1" w:styleId="WW8Num1z0">
    <w:name w:val="WW8Num1z0"/>
    <w:rsid w:val="00820051"/>
    <w:rPr>
      <w:rFonts w:cs="Times New Roman"/>
      <w:b/>
    </w:rPr>
  </w:style>
  <w:style w:type="character" w:customStyle="1" w:styleId="WW8Num1z1">
    <w:name w:val="WW8Num1z1"/>
    <w:rsid w:val="00820051"/>
  </w:style>
  <w:style w:type="character" w:customStyle="1" w:styleId="WW8Num1z2">
    <w:name w:val="WW8Num1z2"/>
    <w:rsid w:val="00820051"/>
  </w:style>
  <w:style w:type="character" w:customStyle="1" w:styleId="WW8Num1z3">
    <w:name w:val="WW8Num1z3"/>
    <w:rsid w:val="00820051"/>
  </w:style>
  <w:style w:type="character" w:customStyle="1" w:styleId="WW8Num1z4">
    <w:name w:val="WW8Num1z4"/>
    <w:rsid w:val="00820051"/>
    <w:rPr>
      <w:rFonts w:cs="Times New Roman"/>
    </w:rPr>
  </w:style>
  <w:style w:type="character" w:customStyle="1" w:styleId="WW8Num1z5">
    <w:name w:val="WW8Num1z5"/>
    <w:rsid w:val="00820051"/>
  </w:style>
  <w:style w:type="character" w:customStyle="1" w:styleId="WW8Num1z6">
    <w:name w:val="WW8Num1z6"/>
    <w:rsid w:val="00820051"/>
  </w:style>
  <w:style w:type="character" w:customStyle="1" w:styleId="WW8Num1z7">
    <w:name w:val="WW8Num1z7"/>
    <w:rsid w:val="00820051"/>
  </w:style>
  <w:style w:type="character" w:customStyle="1" w:styleId="WW8Num1z8">
    <w:name w:val="WW8Num1z8"/>
    <w:rsid w:val="00820051"/>
  </w:style>
  <w:style w:type="character" w:customStyle="1" w:styleId="WW8Num2z0">
    <w:name w:val="WW8Num2z0"/>
    <w:rsid w:val="00820051"/>
    <w:rPr>
      <w:rFonts w:cs="Times New Roman"/>
      <w:b/>
    </w:rPr>
  </w:style>
  <w:style w:type="character" w:customStyle="1" w:styleId="WW8Num2z2">
    <w:name w:val="WW8Num2z2"/>
    <w:rsid w:val="00820051"/>
    <w:rPr>
      <w:rFonts w:cs="Arial"/>
      <w:b w:val="0"/>
      <w:bCs/>
      <w:sz w:val="24"/>
      <w:szCs w:val="24"/>
    </w:rPr>
  </w:style>
  <w:style w:type="character" w:customStyle="1" w:styleId="WW8Num2z3">
    <w:name w:val="WW8Num2z3"/>
    <w:rsid w:val="00820051"/>
    <w:rPr>
      <w:rFonts w:cs="Times New Roman"/>
      <w:b w:val="0"/>
    </w:rPr>
  </w:style>
  <w:style w:type="character" w:customStyle="1" w:styleId="WW8Num2z4">
    <w:name w:val="WW8Num2z4"/>
    <w:rsid w:val="00820051"/>
    <w:rPr>
      <w:rFonts w:cs="Times New Roman"/>
    </w:rPr>
  </w:style>
  <w:style w:type="character" w:customStyle="1" w:styleId="WW8Num2z5">
    <w:name w:val="WW8Num2z5"/>
    <w:rsid w:val="00820051"/>
  </w:style>
  <w:style w:type="character" w:customStyle="1" w:styleId="WW8Num2z6">
    <w:name w:val="WW8Num2z6"/>
    <w:rsid w:val="00820051"/>
  </w:style>
  <w:style w:type="character" w:customStyle="1" w:styleId="WW8Num2z7">
    <w:name w:val="WW8Num2z7"/>
    <w:rsid w:val="00820051"/>
  </w:style>
  <w:style w:type="character" w:customStyle="1" w:styleId="WW8Num2z8">
    <w:name w:val="WW8Num2z8"/>
    <w:rsid w:val="00820051"/>
  </w:style>
  <w:style w:type="character" w:customStyle="1" w:styleId="WW8Num3z0">
    <w:name w:val="WW8Num3z0"/>
    <w:rsid w:val="00820051"/>
    <w:rPr>
      <w:rFonts w:cs="Times New Roman"/>
      <w:b/>
    </w:rPr>
  </w:style>
  <w:style w:type="character" w:customStyle="1" w:styleId="WW8Num3z1">
    <w:name w:val="WW8Num3z1"/>
    <w:rsid w:val="00820051"/>
    <w:rPr>
      <w:rFonts w:cs="Times New Roman"/>
      <w:b/>
      <w:color w:val="00000A"/>
    </w:rPr>
  </w:style>
  <w:style w:type="character" w:customStyle="1" w:styleId="WW8Num3z2">
    <w:name w:val="WW8Num3z2"/>
    <w:rsid w:val="00820051"/>
    <w:rPr>
      <w:rFonts w:cs="Times New Roman"/>
      <w:b w:val="0"/>
    </w:rPr>
  </w:style>
  <w:style w:type="character" w:customStyle="1" w:styleId="WW8Num4z0">
    <w:name w:val="WW8Num4z0"/>
    <w:rsid w:val="00820051"/>
    <w:rPr>
      <w:rFonts w:ascii="Cambria" w:eastAsia="MS Mincho" w:hAnsi="Cambria" w:cs="Times New Roman"/>
      <w:bCs/>
      <w:sz w:val="24"/>
      <w:szCs w:val="24"/>
    </w:rPr>
  </w:style>
  <w:style w:type="character" w:customStyle="1" w:styleId="WW8Num4z1">
    <w:name w:val="WW8Num4z1"/>
    <w:rsid w:val="00820051"/>
    <w:rPr>
      <w:rFonts w:cs="Times New Roman"/>
      <w:b w:val="0"/>
    </w:rPr>
  </w:style>
  <w:style w:type="character" w:customStyle="1" w:styleId="WW8Num4z3">
    <w:name w:val="WW8Num4z3"/>
    <w:rsid w:val="00820051"/>
    <w:rPr>
      <w:b w:val="0"/>
      <w:i w:val="0"/>
      <w:color w:val="000000"/>
    </w:rPr>
  </w:style>
  <w:style w:type="character" w:customStyle="1" w:styleId="WW8Num4z4">
    <w:name w:val="WW8Num4z4"/>
    <w:rsid w:val="00820051"/>
  </w:style>
  <w:style w:type="character" w:customStyle="1" w:styleId="WW8Num5z0">
    <w:name w:val="WW8Num5z0"/>
    <w:rsid w:val="00820051"/>
    <w:rPr>
      <w:rFonts w:cs="Times New Roman"/>
    </w:rPr>
  </w:style>
  <w:style w:type="character" w:customStyle="1" w:styleId="WW8Num6z0">
    <w:name w:val="WW8Num6z0"/>
    <w:rsid w:val="00820051"/>
    <w:rPr>
      <w:rFonts w:cs="Times New Roman"/>
    </w:rPr>
  </w:style>
  <w:style w:type="character" w:customStyle="1" w:styleId="WW8Num7z0">
    <w:name w:val="WW8Num7z0"/>
    <w:rsid w:val="00820051"/>
    <w:rPr>
      <w:rFonts w:cs="Times New Roman"/>
    </w:rPr>
  </w:style>
  <w:style w:type="character" w:customStyle="1" w:styleId="WW8Num7z1">
    <w:name w:val="WW8Num7z1"/>
    <w:rsid w:val="00820051"/>
    <w:rPr>
      <w:rFonts w:ascii="Cambria" w:hAnsi="Cambria" w:cs="Times New Roman"/>
      <w:b/>
      <w:bCs/>
      <w:i w:val="0"/>
      <w:iCs/>
      <w:color w:val="000000"/>
      <w:sz w:val="24"/>
      <w:szCs w:val="24"/>
    </w:rPr>
  </w:style>
  <w:style w:type="character" w:customStyle="1" w:styleId="WW8Num8z0">
    <w:name w:val="WW8Num8z0"/>
    <w:rsid w:val="00820051"/>
    <w:rPr>
      <w:rFonts w:ascii="Cambria" w:hAnsi="Cambria" w:cs="Times New Roman"/>
      <w:b/>
      <w:bCs/>
      <w:color w:val="000000"/>
      <w:sz w:val="24"/>
      <w:szCs w:val="24"/>
    </w:rPr>
  </w:style>
  <w:style w:type="character" w:customStyle="1" w:styleId="WW8Num8z2">
    <w:name w:val="WW8Num8z2"/>
    <w:rsid w:val="00820051"/>
    <w:rPr>
      <w:rFonts w:cs="Times New Roman"/>
      <w:b w:val="0"/>
    </w:rPr>
  </w:style>
  <w:style w:type="character" w:customStyle="1" w:styleId="WW8Num9z0">
    <w:name w:val="WW8Num9z0"/>
    <w:rsid w:val="00820051"/>
    <w:rPr>
      <w:rFonts w:cs="Times New Roman"/>
    </w:rPr>
  </w:style>
  <w:style w:type="character" w:customStyle="1" w:styleId="WW8Num9z1">
    <w:name w:val="WW8Num9z1"/>
    <w:rsid w:val="00820051"/>
    <w:rPr>
      <w:rFonts w:ascii="Cambria" w:hAnsi="Cambria" w:cs="Times New Roman"/>
      <w:b/>
      <w:bCs/>
      <w:color w:val="000000"/>
      <w:sz w:val="24"/>
      <w:szCs w:val="24"/>
    </w:rPr>
  </w:style>
  <w:style w:type="character" w:customStyle="1" w:styleId="WW8Num10z0">
    <w:name w:val="WW8Num10z0"/>
    <w:rsid w:val="00820051"/>
    <w:rPr>
      <w:rFonts w:cs="Times New Roman"/>
    </w:rPr>
  </w:style>
  <w:style w:type="character" w:customStyle="1" w:styleId="WW8Num10z1">
    <w:name w:val="WW8Num10z1"/>
    <w:rsid w:val="00820051"/>
    <w:rPr>
      <w:rFonts w:cs="Times New Roman"/>
      <w:b/>
      <w:i w:val="0"/>
    </w:rPr>
  </w:style>
  <w:style w:type="character" w:customStyle="1" w:styleId="WW8Num11z0">
    <w:name w:val="WW8Num11z0"/>
    <w:rsid w:val="00820051"/>
    <w:rPr>
      <w:rFonts w:cs="Times New Roman"/>
    </w:rPr>
  </w:style>
  <w:style w:type="character" w:customStyle="1" w:styleId="WW8Num11z1">
    <w:name w:val="WW8Num11z1"/>
    <w:rsid w:val="00820051"/>
    <w:rPr>
      <w:rFonts w:cs="Times New Roman"/>
      <w:b/>
      <w:sz w:val="24"/>
      <w:szCs w:val="24"/>
    </w:rPr>
  </w:style>
  <w:style w:type="character" w:customStyle="1" w:styleId="WW8Num11z2">
    <w:name w:val="WW8Num11z2"/>
    <w:rsid w:val="00820051"/>
    <w:rPr>
      <w:rFonts w:cs="Times New Roman"/>
      <w:b w:val="0"/>
    </w:rPr>
  </w:style>
  <w:style w:type="character" w:customStyle="1" w:styleId="WW8Num12z0">
    <w:name w:val="WW8Num12z0"/>
    <w:rsid w:val="00820051"/>
  </w:style>
  <w:style w:type="character" w:customStyle="1" w:styleId="WW8Num12z1">
    <w:name w:val="WW8Num12z1"/>
    <w:rsid w:val="00820051"/>
    <w:rPr>
      <w:rFonts w:cs="Arial"/>
      <w:b/>
    </w:rPr>
  </w:style>
  <w:style w:type="character" w:customStyle="1" w:styleId="WW8Num12z2">
    <w:name w:val="WW8Num12z2"/>
    <w:rsid w:val="00820051"/>
  </w:style>
  <w:style w:type="character" w:customStyle="1" w:styleId="WW8Num12z3">
    <w:name w:val="WW8Num12z3"/>
    <w:rsid w:val="00820051"/>
  </w:style>
  <w:style w:type="character" w:customStyle="1" w:styleId="WW8Num12z4">
    <w:name w:val="WW8Num12z4"/>
    <w:rsid w:val="00820051"/>
  </w:style>
  <w:style w:type="character" w:customStyle="1" w:styleId="WW8Num12z5">
    <w:name w:val="WW8Num12z5"/>
    <w:rsid w:val="00820051"/>
  </w:style>
  <w:style w:type="character" w:customStyle="1" w:styleId="WW8Num12z6">
    <w:name w:val="WW8Num12z6"/>
    <w:rsid w:val="00820051"/>
  </w:style>
  <w:style w:type="character" w:customStyle="1" w:styleId="WW8Num12z7">
    <w:name w:val="WW8Num12z7"/>
    <w:rsid w:val="00820051"/>
  </w:style>
  <w:style w:type="character" w:customStyle="1" w:styleId="WW8Num12z8">
    <w:name w:val="WW8Num12z8"/>
    <w:rsid w:val="00820051"/>
  </w:style>
  <w:style w:type="character" w:customStyle="1" w:styleId="WW8Num13z0">
    <w:name w:val="WW8Num13z0"/>
    <w:rsid w:val="00820051"/>
  </w:style>
  <w:style w:type="character" w:customStyle="1" w:styleId="WW8Num13z1">
    <w:name w:val="WW8Num13z1"/>
    <w:rsid w:val="00820051"/>
    <w:rPr>
      <w:rFonts w:cs="Arial"/>
      <w:b/>
      <w:sz w:val="24"/>
      <w:szCs w:val="24"/>
    </w:rPr>
  </w:style>
  <w:style w:type="character" w:customStyle="1" w:styleId="WW8Num13z2">
    <w:name w:val="WW8Num13z2"/>
    <w:rsid w:val="00820051"/>
  </w:style>
  <w:style w:type="character" w:customStyle="1" w:styleId="WW8Num13z3">
    <w:name w:val="WW8Num13z3"/>
    <w:rsid w:val="00820051"/>
  </w:style>
  <w:style w:type="character" w:customStyle="1" w:styleId="WW8Num13z4">
    <w:name w:val="WW8Num13z4"/>
    <w:rsid w:val="00820051"/>
  </w:style>
  <w:style w:type="character" w:customStyle="1" w:styleId="WW8Num13z5">
    <w:name w:val="WW8Num13z5"/>
    <w:rsid w:val="00820051"/>
  </w:style>
  <w:style w:type="character" w:customStyle="1" w:styleId="WW8Num13z6">
    <w:name w:val="WW8Num13z6"/>
    <w:rsid w:val="00820051"/>
  </w:style>
  <w:style w:type="character" w:customStyle="1" w:styleId="WW8Num13z7">
    <w:name w:val="WW8Num13z7"/>
    <w:rsid w:val="00820051"/>
  </w:style>
  <w:style w:type="character" w:customStyle="1" w:styleId="WW8Num13z8">
    <w:name w:val="WW8Num13z8"/>
    <w:rsid w:val="00820051"/>
  </w:style>
  <w:style w:type="character" w:customStyle="1" w:styleId="WW8Num14z0">
    <w:name w:val="WW8Num14z0"/>
    <w:rsid w:val="00820051"/>
  </w:style>
  <w:style w:type="character" w:customStyle="1" w:styleId="WW8Num14z1">
    <w:name w:val="WW8Num14z1"/>
    <w:rsid w:val="00820051"/>
    <w:rPr>
      <w:rFonts w:ascii="Cambria" w:hAnsi="Cambria" w:cs="Cambria"/>
      <w:b/>
      <w:bCs/>
      <w:color w:val="000000"/>
      <w:sz w:val="24"/>
      <w:szCs w:val="24"/>
    </w:rPr>
  </w:style>
  <w:style w:type="character" w:customStyle="1" w:styleId="WW8Num14z2">
    <w:name w:val="WW8Num14z2"/>
    <w:rsid w:val="00820051"/>
  </w:style>
  <w:style w:type="character" w:customStyle="1" w:styleId="WW8Num14z3">
    <w:name w:val="WW8Num14z3"/>
    <w:rsid w:val="00820051"/>
  </w:style>
  <w:style w:type="character" w:customStyle="1" w:styleId="WW8Num14z4">
    <w:name w:val="WW8Num14z4"/>
    <w:rsid w:val="00820051"/>
  </w:style>
  <w:style w:type="character" w:customStyle="1" w:styleId="WW8Num14z5">
    <w:name w:val="WW8Num14z5"/>
    <w:rsid w:val="00820051"/>
  </w:style>
  <w:style w:type="character" w:customStyle="1" w:styleId="WW8Num14z6">
    <w:name w:val="WW8Num14z6"/>
    <w:rsid w:val="00820051"/>
  </w:style>
  <w:style w:type="character" w:customStyle="1" w:styleId="WW8Num14z7">
    <w:name w:val="WW8Num14z7"/>
    <w:rsid w:val="00820051"/>
  </w:style>
  <w:style w:type="character" w:customStyle="1" w:styleId="WW8Num14z8">
    <w:name w:val="WW8Num14z8"/>
    <w:rsid w:val="00820051"/>
  </w:style>
  <w:style w:type="character" w:customStyle="1" w:styleId="WW8Num15z0">
    <w:name w:val="WW8Num15z0"/>
    <w:rsid w:val="00820051"/>
  </w:style>
  <w:style w:type="character" w:customStyle="1" w:styleId="WW8Num15z1">
    <w:name w:val="WW8Num15z1"/>
    <w:rsid w:val="00820051"/>
    <w:rPr>
      <w:rFonts w:cs="Arial"/>
      <w:b/>
      <w:sz w:val="24"/>
      <w:szCs w:val="24"/>
    </w:rPr>
  </w:style>
  <w:style w:type="character" w:customStyle="1" w:styleId="WW8Num15z2">
    <w:name w:val="WW8Num15z2"/>
    <w:rsid w:val="00820051"/>
    <w:rPr>
      <w:rFonts w:cs="Arial"/>
    </w:rPr>
  </w:style>
  <w:style w:type="character" w:customStyle="1" w:styleId="WW8Num15z3">
    <w:name w:val="WW8Num15z3"/>
    <w:rsid w:val="00820051"/>
  </w:style>
  <w:style w:type="character" w:customStyle="1" w:styleId="WW8Num15z4">
    <w:name w:val="WW8Num15z4"/>
    <w:rsid w:val="00820051"/>
  </w:style>
  <w:style w:type="character" w:customStyle="1" w:styleId="WW8Num15z5">
    <w:name w:val="WW8Num15z5"/>
    <w:rsid w:val="00820051"/>
  </w:style>
  <w:style w:type="character" w:customStyle="1" w:styleId="WW8Num15z6">
    <w:name w:val="WW8Num15z6"/>
    <w:rsid w:val="00820051"/>
  </w:style>
  <w:style w:type="character" w:customStyle="1" w:styleId="WW8Num15z7">
    <w:name w:val="WW8Num15z7"/>
    <w:rsid w:val="00820051"/>
  </w:style>
  <w:style w:type="character" w:customStyle="1" w:styleId="WW8Num15z8">
    <w:name w:val="WW8Num15z8"/>
    <w:rsid w:val="00820051"/>
  </w:style>
  <w:style w:type="character" w:customStyle="1" w:styleId="WW8Num16z0">
    <w:name w:val="WW8Num16z0"/>
    <w:rsid w:val="00820051"/>
    <w:rPr>
      <w:rFonts w:ascii="Times New Roman" w:hAnsi="Times New Roman" w:cs="Times New Roman"/>
      <w:color w:val="00000A"/>
    </w:rPr>
  </w:style>
  <w:style w:type="character" w:customStyle="1" w:styleId="WW8Num16z1">
    <w:name w:val="WW8Num16z1"/>
    <w:rsid w:val="00820051"/>
    <w:rPr>
      <w:rFonts w:ascii="Courier New" w:hAnsi="Courier New" w:cs="Courier New"/>
    </w:rPr>
  </w:style>
  <w:style w:type="character" w:customStyle="1" w:styleId="WW8Num16z2">
    <w:name w:val="WW8Num16z2"/>
    <w:rsid w:val="00820051"/>
    <w:rPr>
      <w:rFonts w:ascii="Wingdings" w:hAnsi="Wingdings" w:cs="Wingdings"/>
    </w:rPr>
  </w:style>
  <w:style w:type="character" w:customStyle="1" w:styleId="WW8Num16z3">
    <w:name w:val="WW8Num16z3"/>
    <w:rsid w:val="00820051"/>
    <w:rPr>
      <w:rFonts w:ascii="Symbol" w:hAnsi="Symbol" w:cs="Symbol"/>
    </w:rPr>
  </w:style>
  <w:style w:type="character" w:customStyle="1" w:styleId="WW8Num17z0">
    <w:name w:val="WW8Num17z0"/>
    <w:rsid w:val="00820051"/>
    <w:rPr>
      <w:rFonts w:ascii="Times New Roman" w:hAnsi="Times New Roman" w:cs="Times New Roman"/>
      <w:color w:val="00000A"/>
    </w:rPr>
  </w:style>
  <w:style w:type="character" w:customStyle="1" w:styleId="WW8Num17z1">
    <w:name w:val="WW8Num17z1"/>
    <w:rsid w:val="00820051"/>
    <w:rPr>
      <w:rFonts w:ascii="Courier New" w:hAnsi="Courier New" w:cs="Courier New"/>
    </w:rPr>
  </w:style>
  <w:style w:type="character" w:customStyle="1" w:styleId="WW8Num17z2">
    <w:name w:val="WW8Num17z2"/>
    <w:rsid w:val="00820051"/>
    <w:rPr>
      <w:rFonts w:ascii="Wingdings" w:hAnsi="Wingdings" w:cs="Wingdings"/>
    </w:rPr>
  </w:style>
  <w:style w:type="character" w:customStyle="1" w:styleId="WW8Num17z3">
    <w:name w:val="WW8Num17z3"/>
    <w:rsid w:val="00820051"/>
    <w:rPr>
      <w:rFonts w:ascii="Symbol" w:hAnsi="Symbol" w:cs="Symbol"/>
    </w:rPr>
  </w:style>
  <w:style w:type="character" w:customStyle="1" w:styleId="WW8Num18z0">
    <w:name w:val="WW8Num18z0"/>
    <w:rsid w:val="00820051"/>
    <w:rPr>
      <w:rFonts w:cs="Arial"/>
      <w:b w:val="0"/>
      <w:i w:val="0"/>
      <w:color w:val="00000A"/>
    </w:rPr>
  </w:style>
  <w:style w:type="character" w:customStyle="1" w:styleId="WW8Num18z1">
    <w:name w:val="WW8Num18z1"/>
    <w:rsid w:val="00820051"/>
  </w:style>
  <w:style w:type="character" w:customStyle="1" w:styleId="WW8Num18z2">
    <w:name w:val="WW8Num18z2"/>
    <w:rsid w:val="00820051"/>
  </w:style>
  <w:style w:type="character" w:customStyle="1" w:styleId="WW8Num18z3">
    <w:name w:val="WW8Num18z3"/>
    <w:rsid w:val="00820051"/>
  </w:style>
  <w:style w:type="character" w:customStyle="1" w:styleId="WW8Num18z4">
    <w:name w:val="WW8Num18z4"/>
    <w:rsid w:val="00820051"/>
  </w:style>
  <w:style w:type="character" w:customStyle="1" w:styleId="WW8Num18z5">
    <w:name w:val="WW8Num18z5"/>
    <w:rsid w:val="00820051"/>
  </w:style>
  <w:style w:type="character" w:customStyle="1" w:styleId="WW8Num18z6">
    <w:name w:val="WW8Num18z6"/>
    <w:rsid w:val="00820051"/>
  </w:style>
  <w:style w:type="character" w:customStyle="1" w:styleId="WW8Num18z7">
    <w:name w:val="WW8Num18z7"/>
    <w:rsid w:val="00820051"/>
  </w:style>
  <w:style w:type="character" w:customStyle="1" w:styleId="WW8Num18z8">
    <w:name w:val="WW8Num18z8"/>
    <w:rsid w:val="00820051"/>
  </w:style>
  <w:style w:type="character" w:customStyle="1" w:styleId="WW8Num19z0">
    <w:name w:val="WW8Num19z0"/>
    <w:rsid w:val="00820051"/>
    <w:rPr>
      <w:rFonts w:cs="Calibri"/>
    </w:rPr>
  </w:style>
  <w:style w:type="character" w:customStyle="1" w:styleId="WW8Num19z1">
    <w:name w:val="WW8Num19z1"/>
    <w:rsid w:val="00820051"/>
  </w:style>
  <w:style w:type="character" w:customStyle="1" w:styleId="WW8Num19z2">
    <w:name w:val="WW8Num19z2"/>
    <w:rsid w:val="00820051"/>
  </w:style>
  <w:style w:type="character" w:customStyle="1" w:styleId="WW8Num19z3">
    <w:name w:val="WW8Num19z3"/>
    <w:rsid w:val="00820051"/>
  </w:style>
  <w:style w:type="character" w:customStyle="1" w:styleId="WW8Num19z4">
    <w:name w:val="WW8Num19z4"/>
    <w:rsid w:val="00820051"/>
  </w:style>
  <w:style w:type="character" w:customStyle="1" w:styleId="WW8Num19z5">
    <w:name w:val="WW8Num19z5"/>
    <w:rsid w:val="00820051"/>
  </w:style>
  <w:style w:type="character" w:customStyle="1" w:styleId="WW8Num19z6">
    <w:name w:val="WW8Num19z6"/>
    <w:rsid w:val="00820051"/>
  </w:style>
  <w:style w:type="character" w:customStyle="1" w:styleId="WW8Num19z7">
    <w:name w:val="WW8Num19z7"/>
    <w:rsid w:val="00820051"/>
  </w:style>
  <w:style w:type="character" w:customStyle="1" w:styleId="WW8Num19z8">
    <w:name w:val="WW8Num19z8"/>
    <w:rsid w:val="00820051"/>
  </w:style>
  <w:style w:type="character" w:customStyle="1" w:styleId="WW8Num20z0">
    <w:name w:val="WW8Num20z0"/>
    <w:rsid w:val="00820051"/>
    <w:rPr>
      <w:rFonts w:cs="Times New Roman"/>
    </w:rPr>
  </w:style>
  <w:style w:type="character" w:customStyle="1" w:styleId="WW8Num20z1">
    <w:name w:val="WW8Num20z1"/>
    <w:rsid w:val="00820051"/>
    <w:rPr>
      <w:rFonts w:cs="Times New Roman"/>
      <w:b/>
      <w:i w:val="0"/>
    </w:rPr>
  </w:style>
  <w:style w:type="character" w:customStyle="1" w:styleId="WW8Num21z0">
    <w:name w:val="WW8Num21z0"/>
    <w:rsid w:val="00820051"/>
    <w:rPr>
      <w:rFonts w:cs="Times New Roman"/>
    </w:rPr>
  </w:style>
  <w:style w:type="character" w:customStyle="1" w:styleId="WW8Num22z0">
    <w:name w:val="WW8Num22z0"/>
    <w:rsid w:val="00820051"/>
    <w:rPr>
      <w:rFonts w:cs="Times New Roman"/>
    </w:rPr>
  </w:style>
  <w:style w:type="character" w:customStyle="1" w:styleId="WW8Num22z1">
    <w:name w:val="WW8Num22z1"/>
    <w:rsid w:val="00820051"/>
    <w:rPr>
      <w:rFonts w:ascii="Cambria" w:hAnsi="Cambria" w:cs="Times New Roman"/>
      <w:b/>
      <w:bCs/>
      <w:iCs/>
      <w:color w:val="000000"/>
      <w:sz w:val="24"/>
      <w:szCs w:val="24"/>
    </w:rPr>
  </w:style>
  <w:style w:type="character" w:customStyle="1" w:styleId="WW8Num23z0">
    <w:name w:val="WW8Num23z0"/>
    <w:rsid w:val="00820051"/>
    <w:rPr>
      <w:rFonts w:cs="Times New Roman"/>
      <w:b/>
    </w:rPr>
  </w:style>
  <w:style w:type="character" w:customStyle="1" w:styleId="WW8Num23z2">
    <w:name w:val="WW8Num23z2"/>
    <w:rsid w:val="00820051"/>
    <w:rPr>
      <w:rFonts w:ascii="Cambria" w:hAnsi="Cambria" w:cs="Times New Roman"/>
      <w:b w:val="0"/>
      <w:bCs/>
      <w:color w:val="000000"/>
      <w:sz w:val="24"/>
      <w:szCs w:val="24"/>
    </w:rPr>
  </w:style>
  <w:style w:type="character" w:customStyle="1" w:styleId="WW8Num24z0">
    <w:name w:val="WW8Num24z0"/>
    <w:rsid w:val="00820051"/>
    <w:rPr>
      <w:rFonts w:eastAsia="Times New Roman" w:cs="Arial"/>
    </w:rPr>
  </w:style>
  <w:style w:type="character" w:customStyle="1" w:styleId="WW8Num24z1">
    <w:name w:val="WW8Num24z1"/>
    <w:rsid w:val="00820051"/>
    <w:rPr>
      <w:rFonts w:cs="Times New Roman"/>
    </w:rPr>
  </w:style>
  <w:style w:type="character" w:customStyle="1" w:styleId="WW8Num24z2">
    <w:name w:val="WW8Num24z2"/>
    <w:rsid w:val="00820051"/>
    <w:rPr>
      <w:rFonts w:ascii="Cambria" w:eastAsia="Lucida Sans Unicode" w:hAnsi="Cambria" w:cs="Times New Roman"/>
      <w:b w:val="0"/>
      <w:bCs/>
      <w:color w:val="000000"/>
      <w:sz w:val="24"/>
      <w:szCs w:val="24"/>
    </w:rPr>
  </w:style>
  <w:style w:type="character" w:customStyle="1" w:styleId="WW8Num25z0">
    <w:name w:val="WW8Num25z0"/>
    <w:rsid w:val="00820051"/>
  </w:style>
  <w:style w:type="character" w:customStyle="1" w:styleId="WW8Num25z1">
    <w:name w:val="WW8Num25z1"/>
    <w:rsid w:val="00820051"/>
    <w:rPr>
      <w:rFonts w:ascii="Cambria" w:eastAsia="Times New Roman" w:hAnsi="Cambria" w:cs="Cambria"/>
      <w:b/>
      <w:bCs/>
      <w:i/>
      <w:iCs/>
      <w:color w:val="000000"/>
      <w:sz w:val="24"/>
      <w:szCs w:val="24"/>
      <w:shd w:val="clear" w:color="auto" w:fill="FFFF00"/>
    </w:rPr>
  </w:style>
  <w:style w:type="character" w:customStyle="1" w:styleId="WW8Num25z2">
    <w:name w:val="WW8Num25z2"/>
    <w:rsid w:val="00820051"/>
  </w:style>
  <w:style w:type="character" w:customStyle="1" w:styleId="WW8Num25z3">
    <w:name w:val="WW8Num25z3"/>
    <w:rsid w:val="00820051"/>
  </w:style>
  <w:style w:type="character" w:customStyle="1" w:styleId="WW8Num25z5">
    <w:name w:val="WW8Num25z5"/>
    <w:rsid w:val="00820051"/>
  </w:style>
  <w:style w:type="character" w:customStyle="1" w:styleId="WW8Num26z0">
    <w:name w:val="WW8Num26z0"/>
    <w:rsid w:val="00820051"/>
    <w:rPr>
      <w:rFonts w:ascii="Symbol" w:hAnsi="Symbol" w:cs="Symbol"/>
    </w:rPr>
  </w:style>
  <w:style w:type="character" w:customStyle="1" w:styleId="WW8Num26z1">
    <w:name w:val="WW8Num26z1"/>
    <w:rsid w:val="00820051"/>
    <w:rPr>
      <w:rFonts w:ascii="Courier New" w:hAnsi="Courier New" w:cs="Courier New"/>
    </w:rPr>
  </w:style>
  <w:style w:type="character" w:customStyle="1" w:styleId="WW8Num27z0">
    <w:name w:val="WW8Num27z0"/>
    <w:rsid w:val="00820051"/>
    <w:rPr>
      <w:rFonts w:ascii="Symbol" w:hAnsi="Symbol" w:cs="Symbol"/>
    </w:rPr>
  </w:style>
  <w:style w:type="character" w:customStyle="1" w:styleId="WW8Num27z1">
    <w:name w:val="WW8Num27z1"/>
    <w:rsid w:val="00820051"/>
    <w:rPr>
      <w:rFonts w:ascii="Courier New" w:hAnsi="Courier New" w:cs="Courier New"/>
    </w:rPr>
  </w:style>
  <w:style w:type="character" w:customStyle="1" w:styleId="WW8Num27z2">
    <w:name w:val="WW8Num27z2"/>
    <w:rsid w:val="00820051"/>
    <w:rPr>
      <w:rFonts w:ascii="Wingdings" w:hAnsi="Wingdings" w:cs="Wingdings"/>
    </w:rPr>
  </w:style>
  <w:style w:type="character" w:customStyle="1" w:styleId="WW8Num27z3">
    <w:name w:val="WW8Num27z3"/>
    <w:rsid w:val="00820051"/>
  </w:style>
  <w:style w:type="character" w:customStyle="1" w:styleId="WW8Num27z4">
    <w:name w:val="WW8Num27z4"/>
    <w:rsid w:val="00820051"/>
  </w:style>
  <w:style w:type="character" w:customStyle="1" w:styleId="WW8Num27z5">
    <w:name w:val="WW8Num27z5"/>
    <w:rsid w:val="00820051"/>
  </w:style>
  <w:style w:type="character" w:customStyle="1" w:styleId="WW8Num27z6">
    <w:name w:val="WW8Num27z6"/>
    <w:rsid w:val="00820051"/>
  </w:style>
  <w:style w:type="character" w:customStyle="1" w:styleId="WW8Num27z7">
    <w:name w:val="WW8Num27z7"/>
    <w:rsid w:val="00820051"/>
  </w:style>
  <w:style w:type="character" w:customStyle="1" w:styleId="WW8Num27z8">
    <w:name w:val="WW8Num27z8"/>
    <w:rsid w:val="00820051"/>
  </w:style>
  <w:style w:type="character" w:customStyle="1" w:styleId="WW8Num28z0">
    <w:name w:val="WW8Num28z0"/>
    <w:rsid w:val="00820051"/>
    <w:rPr>
      <w:rFonts w:cs="Times New Roman"/>
    </w:rPr>
  </w:style>
  <w:style w:type="character" w:customStyle="1" w:styleId="WW8Num28z1">
    <w:name w:val="WW8Num28z1"/>
    <w:rsid w:val="00820051"/>
    <w:rPr>
      <w:rFonts w:ascii="Cambria" w:hAnsi="Cambria" w:cs="Times New Roman"/>
      <w:b/>
      <w:bCs/>
      <w:i w:val="0"/>
      <w:color w:val="000000"/>
      <w:sz w:val="24"/>
      <w:szCs w:val="24"/>
    </w:rPr>
  </w:style>
  <w:style w:type="character" w:customStyle="1" w:styleId="WW8Num28z2">
    <w:name w:val="WW8Num28z2"/>
    <w:rsid w:val="00820051"/>
    <w:rPr>
      <w:rFonts w:ascii="Cambria" w:eastAsia="Lucida Sans Unicode" w:hAnsi="Cambria" w:cs="Times New Roman"/>
      <w:b w:val="0"/>
      <w:bCs/>
      <w:color w:val="000000"/>
      <w:sz w:val="24"/>
      <w:szCs w:val="24"/>
    </w:rPr>
  </w:style>
  <w:style w:type="character" w:customStyle="1" w:styleId="WW8Num28z3">
    <w:name w:val="WW8Num28z3"/>
    <w:rsid w:val="00820051"/>
  </w:style>
  <w:style w:type="character" w:customStyle="1" w:styleId="WW8Num28z4">
    <w:name w:val="WW8Num28z4"/>
    <w:rsid w:val="00820051"/>
  </w:style>
  <w:style w:type="character" w:customStyle="1" w:styleId="WW8Num28z5">
    <w:name w:val="WW8Num28z5"/>
    <w:rsid w:val="00820051"/>
  </w:style>
  <w:style w:type="character" w:customStyle="1" w:styleId="WW8Num28z6">
    <w:name w:val="WW8Num28z6"/>
    <w:rsid w:val="00820051"/>
  </w:style>
  <w:style w:type="character" w:customStyle="1" w:styleId="WW8Num28z7">
    <w:name w:val="WW8Num28z7"/>
    <w:rsid w:val="00820051"/>
  </w:style>
  <w:style w:type="character" w:customStyle="1" w:styleId="WW8Num28z8">
    <w:name w:val="WW8Num28z8"/>
    <w:rsid w:val="00820051"/>
  </w:style>
  <w:style w:type="character" w:customStyle="1" w:styleId="WW8Num29z0">
    <w:name w:val="WW8Num29z0"/>
    <w:rsid w:val="00820051"/>
    <w:rPr>
      <w:rFonts w:eastAsia="SimSun" w:cs="Helvetica"/>
      <w:bCs/>
      <w:color w:val="000000"/>
    </w:rPr>
  </w:style>
  <w:style w:type="character" w:customStyle="1" w:styleId="WW8Num29z1">
    <w:name w:val="WW8Num29z1"/>
    <w:rsid w:val="00820051"/>
    <w:rPr>
      <w:rFonts w:ascii="Courier New" w:hAnsi="Courier New" w:cs="Courier New"/>
    </w:rPr>
  </w:style>
  <w:style w:type="character" w:customStyle="1" w:styleId="WW8Num30z0">
    <w:name w:val="WW8Num30z0"/>
    <w:rsid w:val="00820051"/>
    <w:rPr>
      <w:rFonts w:eastAsia="Cambria" w:cs="Cambria"/>
      <w:i/>
      <w:color w:val="00000A"/>
    </w:rPr>
  </w:style>
  <w:style w:type="character" w:customStyle="1" w:styleId="WW8Num30z1">
    <w:name w:val="WW8Num30z1"/>
    <w:rsid w:val="00820051"/>
    <w:rPr>
      <w:rFonts w:eastAsia="Cambria" w:cs="Cambria"/>
      <w:b/>
      <w:color w:val="00000A"/>
    </w:rPr>
  </w:style>
  <w:style w:type="character" w:customStyle="1" w:styleId="WW8Num30z2">
    <w:name w:val="WW8Num30z2"/>
    <w:rsid w:val="00820051"/>
  </w:style>
  <w:style w:type="character" w:customStyle="1" w:styleId="WW8Num30z3">
    <w:name w:val="WW8Num30z3"/>
    <w:rsid w:val="00820051"/>
  </w:style>
  <w:style w:type="character" w:customStyle="1" w:styleId="WW8Num30z4">
    <w:name w:val="WW8Num30z4"/>
    <w:rsid w:val="00820051"/>
  </w:style>
  <w:style w:type="character" w:customStyle="1" w:styleId="WW8Num30z5">
    <w:name w:val="WW8Num30z5"/>
    <w:rsid w:val="00820051"/>
  </w:style>
  <w:style w:type="character" w:customStyle="1" w:styleId="WW8Num30z6">
    <w:name w:val="WW8Num30z6"/>
    <w:rsid w:val="00820051"/>
  </w:style>
  <w:style w:type="character" w:customStyle="1" w:styleId="WW8Num30z7">
    <w:name w:val="WW8Num30z7"/>
    <w:rsid w:val="00820051"/>
  </w:style>
  <w:style w:type="character" w:customStyle="1" w:styleId="WW8Num30z8">
    <w:name w:val="WW8Num30z8"/>
    <w:rsid w:val="00820051"/>
  </w:style>
  <w:style w:type="character" w:customStyle="1" w:styleId="WW8Num31z0">
    <w:name w:val="WW8Num31z0"/>
    <w:rsid w:val="00820051"/>
    <w:rPr>
      <w:rFonts w:ascii="Cambria" w:hAnsi="Cambria" w:cs="Cambria"/>
      <w:b/>
      <w:bCs/>
      <w:i/>
      <w:iCs/>
      <w:color w:val="000000"/>
      <w:sz w:val="24"/>
      <w:szCs w:val="24"/>
    </w:rPr>
  </w:style>
  <w:style w:type="character" w:customStyle="1" w:styleId="WW8Num31z1">
    <w:name w:val="WW8Num31z1"/>
    <w:rsid w:val="00820051"/>
    <w:rPr>
      <w:rFonts w:cs="Cambria"/>
    </w:rPr>
  </w:style>
  <w:style w:type="character" w:customStyle="1" w:styleId="WW8Num31z2">
    <w:name w:val="WW8Num31z2"/>
    <w:rsid w:val="00820051"/>
  </w:style>
  <w:style w:type="character" w:customStyle="1" w:styleId="WW8Num31z3">
    <w:name w:val="WW8Num31z3"/>
    <w:rsid w:val="00820051"/>
  </w:style>
  <w:style w:type="character" w:customStyle="1" w:styleId="WW8Num31z4">
    <w:name w:val="WW8Num31z4"/>
    <w:rsid w:val="00820051"/>
  </w:style>
  <w:style w:type="character" w:customStyle="1" w:styleId="WW8Num31z5">
    <w:name w:val="WW8Num31z5"/>
    <w:rsid w:val="00820051"/>
  </w:style>
  <w:style w:type="character" w:customStyle="1" w:styleId="WW8Num31z6">
    <w:name w:val="WW8Num31z6"/>
    <w:rsid w:val="00820051"/>
  </w:style>
  <w:style w:type="character" w:customStyle="1" w:styleId="WW8Num31z7">
    <w:name w:val="WW8Num31z7"/>
    <w:rsid w:val="00820051"/>
  </w:style>
  <w:style w:type="character" w:customStyle="1" w:styleId="WW8Num31z8">
    <w:name w:val="WW8Num31z8"/>
    <w:rsid w:val="00820051"/>
  </w:style>
  <w:style w:type="character" w:customStyle="1" w:styleId="WW8Num32z0">
    <w:name w:val="WW8Num32z0"/>
    <w:rsid w:val="00820051"/>
    <w:rPr>
      <w:b w:val="0"/>
    </w:rPr>
  </w:style>
  <w:style w:type="character" w:customStyle="1" w:styleId="WW8Num32z1">
    <w:name w:val="WW8Num32z1"/>
    <w:rsid w:val="00820051"/>
    <w:rPr>
      <w:rFonts w:cs="Cambria"/>
    </w:rPr>
  </w:style>
  <w:style w:type="character" w:customStyle="1" w:styleId="WW8Num32z2">
    <w:name w:val="WW8Num32z2"/>
    <w:rsid w:val="00820051"/>
  </w:style>
  <w:style w:type="character" w:customStyle="1" w:styleId="WW8Num32z3">
    <w:name w:val="WW8Num32z3"/>
    <w:rsid w:val="00820051"/>
  </w:style>
  <w:style w:type="character" w:customStyle="1" w:styleId="WW8Num32z4">
    <w:name w:val="WW8Num32z4"/>
    <w:rsid w:val="00820051"/>
  </w:style>
  <w:style w:type="character" w:customStyle="1" w:styleId="WW8Num32z5">
    <w:name w:val="WW8Num32z5"/>
    <w:rsid w:val="00820051"/>
  </w:style>
  <w:style w:type="character" w:customStyle="1" w:styleId="WW8Num32z6">
    <w:name w:val="WW8Num32z6"/>
    <w:rsid w:val="00820051"/>
  </w:style>
  <w:style w:type="character" w:customStyle="1" w:styleId="WW8Num32z7">
    <w:name w:val="WW8Num32z7"/>
    <w:rsid w:val="00820051"/>
  </w:style>
  <w:style w:type="character" w:customStyle="1" w:styleId="WW8Num32z8">
    <w:name w:val="WW8Num32z8"/>
    <w:rsid w:val="00820051"/>
  </w:style>
  <w:style w:type="character" w:customStyle="1" w:styleId="WW8Num33z0">
    <w:name w:val="WW8Num33z0"/>
    <w:rsid w:val="00820051"/>
    <w:rPr>
      <w:rFonts w:cs="Times New Roman"/>
    </w:rPr>
  </w:style>
  <w:style w:type="character" w:customStyle="1" w:styleId="WW8Num33z1">
    <w:name w:val="WW8Num33z1"/>
    <w:rsid w:val="00820051"/>
    <w:rPr>
      <w:rFonts w:cs="Cambria"/>
    </w:rPr>
  </w:style>
  <w:style w:type="character" w:customStyle="1" w:styleId="WW8Num33z2">
    <w:name w:val="WW8Num33z2"/>
    <w:rsid w:val="00820051"/>
  </w:style>
  <w:style w:type="character" w:customStyle="1" w:styleId="WW8Num33z3">
    <w:name w:val="WW8Num33z3"/>
    <w:rsid w:val="00820051"/>
  </w:style>
  <w:style w:type="character" w:customStyle="1" w:styleId="WW8Num33z4">
    <w:name w:val="WW8Num33z4"/>
    <w:rsid w:val="00820051"/>
  </w:style>
  <w:style w:type="character" w:customStyle="1" w:styleId="WW8Num33z5">
    <w:name w:val="WW8Num33z5"/>
    <w:rsid w:val="00820051"/>
  </w:style>
  <w:style w:type="character" w:customStyle="1" w:styleId="WW8Num33z6">
    <w:name w:val="WW8Num33z6"/>
    <w:rsid w:val="00820051"/>
  </w:style>
  <w:style w:type="character" w:customStyle="1" w:styleId="WW8Num33z7">
    <w:name w:val="WW8Num33z7"/>
    <w:rsid w:val="00820051"/>
  </w:style>
  <w:style w:type="character" w:customStyle="1" w:styleId="WW8Num33z8">
    <w:name w:val="WW8Num33z8"/>
    <w:rsid w:val="00820051"/>
  </w:style>
  <w:style w:type="character" w:customStyle="1" w:styleId="WW8Num34z0">
    <w:name w:val="WW8Num34z0"/>
    <w:rsid w:val="00820051"/>
  </w:style>
  <w:style w:type="character" w:customStyle="1" w:styleId="WW8Num34z1">
    <w:name w:val="WW8Num34z1"/>
    <w:rsid w:val="00820051"/>
    <w:rPr>
      <w:rFonts w:cs="Cambria"/>
      <w:b/>
      <w:bCs/>
      <w:szCs w:val="10"/>
    </w:rPr>
  </w:style>
  <w:style w:type="character" w:customStyle="1" w:styleId="WW8Num34z2">
    <w:name w:val="WW8Num34z2"/>
    <w:rsid w:val="00820051"/>
  </w:style>
  <w:style w:type="character" w:customStyle="1" w:styleId="WW8Num34z3">
    <w:name w:val="WW8Num34z3"/>
    <w:rsid w:val="00820051"/>
  </w:style>
  <w:style w:type="character" w:customStyle="1" w:styleId="WW8Num34z4">
    <w:name w:val="WW8Num34z4"/>
    <w:rsid w:val="00820051"/>
  </w:style>
  <w:style w:type="character" w:customStyle="1" w:styleId="WW8Num34z5">
    <w:name w:val="WW8Num34z5"/>
    <w:rsid w:val="00820051"/>
  </w:style>
  <w:style w:type="character" w:customStyle="1" w:styleId="WW8Num34z6">
    <w:name w:val="WW8Num34z6"/>
    <w:rsid w:val="00820051"/>
  </w:style>
  <w:style w:type="character" w:customStyle="1" w:styleId="WW8Num34z7">
    <w:name w:val="WW8Num34z7"/>
    <w:rsid w:val="00820051"/>
  </w:style>
  <w:style w:type="character" w:customStyle="1" w:styleId="WW8Num34z8">
    <w:name w:val="WW8Num34z8"/>
    <w:rsid w:val="00820051"/>
  </w:style>
  <w:style w:type="character" w:customStyle="1" w:styleId="WW8Num35z0">
    <w:name w:val="WW8Num35z0"/>
    <w:rsid w:val="00820051"/>
  </w:style>
  <w:style w:type="character" w:customStyle="1" w:styleId="WW8Num35z1">
    <w:name w:val="WW8Num35z1"/>
    <w:rsid w:val="00820051"/>
    <w:rPr>
      <w:rFonts w:ascii="Cambria" w:hAnsi="Cambria" w:cs="Cambria"/>
      <w:b/>
      <w:bCs/>
      <w:sz w:val="24"/>
      <w:szCs w:val="24"/>
    </w:rPr>
  </w:style>
  <w:style w:type="character" w:customStyle="1" w:styleId="WW8Num35z2">
    <w:name w:val="WW8Num35z2"/>
    <w:rsid w:val="00820051"/>
  </w:style>
  <w:style w:type="character" w:customStyle="1" w:styleId="WW8Num35z3">
    <w:name w:val="WW8Num35z3"/>
    <w:rsid w:val="00820051"/>
  </w:style>
  <w:style w:type="character" w:customStyle="1" w:styleId="WW8Num35z4">
    <w:name w:val="WW8Num35z4"/>
    <w:rsid w:val="00820051"/>
  </w:style>
  <w:style w:type="character" w:customStyle="1" w:styleId="WW8Num35z5">
    <w:name w:val="WW8Num35z5"/>
    <w:rsid w:val="00820051"/>
  </w:style>
  <w:style w:type="character" w:customStyle="1" w:styleId="WW8Num35z6">
    <w:name w:val="WW8Num35z6"/>
    <w:rsid w:val="00820051"/>
  </w:style>
  <w:style w:type="character" w:customStyle="1" w:styleId="WW8Num35z7">
    <w:name w:val="WW8Num35z7"/>
    <w:rsid w:val="00820051"/>
  </w:style>
  <w:style w:type="character" w:customStyle="1" w:styleId="WW8Num35z8">
    <w:name w:val="WW8Num35z8"/>
    <w:rsid w:val="00820051"/>
  </w:style>
  <w:style w:type="character" w:customStyle="1" w:styleId="WW8Num36z0">
    <w:name w:val="WW8Num36z0"/>
    <w:rsid w:val="00820051"/>
  </w:style>
  <w:style w:type="character" w:customStyle="1" w:styleId="WW8Num36z1">
    <w:name w:val="WW8Num36z1"/>
    <w:rsid w:val="00820051"/>
    <w:rPr>
      <w:rFonts w:cs="Helvetica"/>
      <w:b/>
      <w:bCs w:val="0"/>
    </w:rPr>
  </w:style>
  <w:style w:type="character" w:customStyle="1" w:styleId="WW8Num36z2">
    <w:name w:val="WW8Num36z2"/>
    <w:rsid w:val="00820051"/>
  </w:style>
  <w:style w:type="character" w:customStyle="1" w:styleId="WW8Num36z3">
    <w:name w:val="WW8Num36z3"/>
    <w:rsid w:val="00820051"/>
  </w:style>
  <w:style w:type="character" w:customStyle="1" w:styleId="WW8Num36z4">
    <w:name w:val="WW8Num36z4"/>
    <w:rsid w:val="00820051"/>
  </w:style>
  <w:style w:type="character" w:customStyle="1" w:styleId="WW8Num36z5">
    <w:name w:val="WW8Num36z5"/>
    <w:rsid w:val="00820051"/>
  </w:style>
  <w:style w:type="character" w:customStyle="1" w:styleId="WW8Num36z6">
    <w:name w:val="WW8Num36z6"/>
    <w:rsid w:val="00820051"/>
  </w:style>
  <w:style w:type="character" w:customStyle="1" w:styleId="WW8Num36z7">
    <w:name w:val="WW8Num36z7"/>
    <w:rsid w:val="00820051"/>
  </w:style>
  <w:style w:type="character" w:customStyle="1" w:styleId="WW8Num36z8">
    <w:name w:val="WW8Num36z8"/>
    <w:rsid w:val="00820051"/>
  </w:style>
  <w:style w:type="character" w:customStyle="1" w:styleId="WW8Num37z0">
    <w:name w:val="WW8Num37z0"/>
    <w:rsid w:val="00820051"/>
  </w:style>
  <w:style w:type="character" w:customStyle="1" w:styleId="WW8Num37z1">
    <w:name w:val="WW8Num37z1"/>
    <w:rsid w:val="00820051"/>
    <w:rPr>
      <w:rFonts w:ascii="Cambria" w:hAnsi="Cambria" w:cs="Cambria"/>
      <w:b/>
      <w:sz w:val="24"/>
      <w:szCs w:val="24"/>
    </w:rPr>
  </w:style>
  <w:style w:type="character" w:customStyle="1" w:styleId="WW8Num37z2">
    <w:name w:val="WW8Num37z2"/>
    <w:rsid w:val="00820051"/>
  </w:style>
  <w:style w:type="character" w:customStyle="1" w:styleId="WW8Num37z3">
    <w:name w:val="WW8Num37z3"/>
    <w:rsid w:val="00820051"/>
  </w:style>
  <w:style w:type="character" w:customStyle="1" w:styleId="WW8Num37z4">
    <w:name w:val="WW8Num37z4"/>
    <w:rsid w:val="00820051"/>
  </w:style>
  <w:style w:type="character" w:customStyle="1" w:styleId="WW8Num37z5">
    <w:name w:val="WW8Num37z5"/>
    <w:rsid w:val="00820051"/>
  </w:style>
  <w:style w:type="character" w:customStyle="1" w:styleId="WW8Num37z6">
    <w:name w:val="WW8Num37z6"/>
    <w:rsid w:val="00820051"/>
  </w:style>
  <w:style w:type="character" w:customStyle="1" w:styleId="WW8Num37z7">
    <w:name w:val="WW8Num37z7"/>
    <w:rsid w:val="00820051"/>
  </w:style>
  <w:style w:type="character" w:customStyle="1" w:styleId="WW8Num37z8">
    <w:name w:val="WW8Num37z8"/>
    <w:rsid w:val="00820051"/>
  </w:style>
  <w:style w:type="character" w:customStyle="1" w:styleId="WW8Num38z0">
    <w:name w:val="WW8Num38z0"/>
    <w:rsid w:val="00820051"/>
  </w:style>
  <w:style w:type="character" w:customStyle="1" w:styleId="WW8Num38z1">
    <w:name w:val="WW8Num38z1"/>
    <w:rsid w:val="00820051"/>
    <w:rPr>
      <w:rFonts w:ascii="Cambria" w:hAnsi="Cambria" w:cs="Cambria"/>
      <w:b/>
      <w:bCs/>
      <w:color w:val="000000"/>
      <w:sz w:val="24"/>
      <w:szCs w:val="24"/>
    </w:rPr>
  </w:style>
  <w:style w:type="character" w:customStyle="1" w:styleId="WW8Num38z2">
    <w:name w:val="WW8Num38z2"/>
    <w:rsid w:val="00820051"/>
  </w:style>
  <w:style w:type="character" w:customStyle="1" w:styleId="WW8Num39z0">
    <w:name w:val="WW8Num39z0"/>
    <w:rsid w:val="00820051"/>
  </w:style>
  <w:style w:type="character" w:customStyle="1" w:styleId="WW8Num39z1">
    <w:name w:val="WW8Num39z1"/>
    <w:rsid w:val="00820051"/>
    <w:rPr>
      <w:rFonts w:cs="Cambria"/>
    </w:rPr>
  </w:style>
  <w:style w:type="character" w:customStyle="1" w:styleId="WW8Num39z2">
    <w:name w:val="WW8Num39z2"/>
    <w:rsid w:val="00820051"/>
  </w:style>
  <w:style w:type="character" w:customStyle="1" w:styleId="WW8Num39z3">
    <w:name w:val="WW8Num39z3"/>
    <w:rsid w:val="00820051"/>
  </w:style>
  <w:style w:type="character" w:customStyle="1" w:styleId="WW8Num39z4">
    <w:name w:val="WW8Num39z4"/>
    <w:rsid w:val="00820051"/>
  </w:style>
  <w:style w:type="character" w:customStyle="1" w:styleId="WW8Num39z5">
    <w:name w:val="WW8Num39z5"/>
    <w:rsid w:val="00820051"/>
  </w:style>
  <w:style w:type="character" w:customStyle="1" w:styleId="WW8Num39z6">
    <w:name w:val="WW8Num39z6"/>
    <w:rsid w:val="00820051"/>
  </w:style>
  <w:style w:type="character" w:customStyle="1" w:styleId="WW8Num39z7">
    <w:name w:val="WW8Num39z7"/>
    <w:rsid w:val="00820051"/>
  </w:style>
  <w:style w:type="character" w:customStyle="1" w:styleId="WW8Num39z8">
    <w:name w:val="WW8Num39z8"/>
    <w:rsid w:val="00820051"/>
  </w:style>
  <w:style w:type="character" w:customStyle="1" w:styleId="WW8Num40z0">
    <w:name w:val="WW8Num40z0"/>
    <w:rsid w:val="00820051"/>
  </w:style>
  <w:style w:type="character" w:customStyle="1" w:styleId="WW8Num40z1">
    <w:name w:val="WW8Num40z1"/>
    <w:rsid w:val="00820051"/>
    <w:rPr>
      <w:rFonts w:cs="Cambria"/>
    </w:rPr>
  </w:style>
  <w:style w:type="character" w:customStyle="1" w:styleId="WW8Num40z2">
    <w:name w:val="WW8Num40z2"/>
    <w:rsid w:val="00820051"/>
  </w:style>
  <w:style w:type="character" w:customStyle="1" w:styleId="WW8Num40z3">
    <w:name w:val="WW8Num40z3"/>
    <w:rsid w:val="00820051"/>
  </w:style>
  <w:style w:type="character" w:customStyle="1" w:styleId="WW8Num40z4">
    <w:name w:val="WW8Num40z4"/>
    <w:rsid w:val="00820051"/>
  </w:style>
  <w:style w:type="character" w:customStyle="1" w:styleId="WW8Num40z5">
    <w:name w:val="WW8Num40z5"/>
    <w:rsid w:val="00820051"/>
  </w:style>
  <w:style w:type="character" w:customStyle="1" w:styleId="WW8Num40z6">
    <w:name w:val="WW8Num40z6"/>
    <w:rsid w:val="00820051"/>
  </w:style>
  <w:style w:type="character" w:customStyle="1" w:styleId="WW8Num40z7">
    <w:name w:val="WW8Num40z7"/>
    <w:rsid w:val="00820051"/>
  </w:style>
  <w:style w:type="character" w:customStyle="1" w:styleId="WW8Num40z8">
    <w:name w:val="WW8Num40z8"/>
    <w:rsid w:val="00820051"/>
  </w:style>
  <w:style w:type="character" w:customStyle="1" w:styleId="WW8Num41z0">
    <w:name w:val="WW8Num41z0"/>
    <w:rsid w:val="00820051"/>
  </w:style>
  <w:style w:type="character" w:customStyle="1" w:styleId="WW8Num41z1">
    <w:name w:val="WW8Num41z1"/>
    <w:rsid w:val="00820051"/>
    <w:rPr>
      <w:rFonts w:cs="Cambria"/>
    </w:rPr>
  </w:style>
  <w:style w:type="character" w:customStyle="1" w:styleId="WW8Num41z3">
    <w:name w:val="WW8Num41z3"/>
    <w:rsid w:val="00820051"/>
  </w:style>
  <w:style w:type="character" w:customStyle="1" w:styleId="WW8Num41z4">
    <w:name w:val="WW8Num41z4"/>
    <w:rsid w:val="00820051"/>
  </w:style>
  <w:style w:type="character" w:customStyle="1" w:styleId="WW8Num41z5">
    <w:name w:val="WW8Num41z5"/>
    <w:rsid w:val="00820051"/>
  </w:style>
  <w:style w:type="character" w:customStyle="1" w:styleId="WW8Num41z6">
    <w:name w:val="WW8Num41z6"/>
    <w:rsid w:val="00820051"/>
  </w:style>
  <w:style w:type="character" w:customStyle="1" w:styleId="WW8Num41z7">
    <w:name w:val="WW8Num41z7"/>
    <w:rsid w:val="00820051"/>
  </w:style>
  <w:style w:type="character" w:customStyle="1" w:styleId="WW8Num41z8">
    <w:name w:val="WW8Num41z8"/>
    <w:rsid w:val="00820051"/>
  </w:style>
  <w:style w:type="character" w:customStyle="1" w:styleId="WW8Num42z0">
    <w:name w:val="WW8Num42z0"/>
    <w:rsid w:val="00820051"/>
    <w:rPr>
      <w:rFonts w:cs="Cambria"/>
    </w:rPr>
  </w:style>
  <w:style w:type="character" w:customStyle="1" w:styleId="WW8Num42z1">
    <w:name w:val="WW8Num42z1"/>
    <w:rsid w:val="00820051"/>
  </w:style>
  <w:style w:type="character" w:customStyle="1" w:styleId="WW8Num42z2">
    <w:name w:val="WW8Num42z2"/>
    <w:rsid w:val="00820051"/>
  </w:style>
  <w:style w:type="character" w:customStyle="1" w:styleId="WW8Num42z3">
    <w:name w:val="WW8Num42z3"/>
    <w:rsid w:val="00820051"/>
  </w:style>
  <w:style w:type="character" w:customStyle="1" w:styleId="WW8Num42z4">
    <w:name w:val="WW8Num42z4"/>
    <w:rsid w:val="00820051"/>
  </w:style>
  <w:style w:type="character" w:customStyle="1" w:styleId="WW8Num42z5">
    <w:name w:val="WW8Num42z5"/>
    <w:rsid w:val="00820051"/>
  </w:style>
  <w:style w:type="character" w:customStyle="1" w:styleId="WW8Num42z6">
    <w:name w:val="WW8Num42z6"/>
    <w:rsid w:val="00820051"/>
  </w:style>
  <w:style w:type="character" w:customStyle="1" w:styleId="WW8Num42z7">
    <w:name w:val="WW8Num42z7"/>
    <w:rsid w:val="00820051"/>
  </w:style>
  <w:style w:type="character" w:customStyle="1" w:styleId="WW8Num42z8">
    <w:name w:val="WW8Num42z8"/>
    <w:rsid w:val="00820051"/>
  </w:style>
  <w:style w:type="character" w:customStyle="1" w:styleId="WW8Num43z0">
    <w:name w:val="WW8Num43z0"/>
    <w:rsid w:val="00820051"/>
  </w:style>
  <w:style w:type="character" w:customStyle="1" w:styleId="WW8Num43z1">
    <w:name w:val="WW8Num43z1"/>
    <w:rsid w:val="00820051"/>
  </w:style>
  <w:style w:type="character" w:customStyle="1" w:styleId="WW8Num43z2">
    <w:name w:val="WW8Num43z2"/>
    <w:rsid w:val="00820051"/>
  </w:style>
  <w:style w:type="character" w:customStyle="1" w:styleId="WW8Num43z3">
    <w:name w:val="WW8Num43z3"/>
    <w:rsid w:val="00820051"/>
  </w:style>
  <w:style w:type="character" w:customStyle="1" w:styleId="WW8Num43z4">
    <w:name w:val="WW8Num43z4"/>
    <w:rsid w:val="00820051"/>
  </w:style>
  <w:style w:type="character" w:customStyle="1" w:styleId="WW8Num43z5">
    <w:name w:val="WW8Num43z5"/>
    <w:rsid w:val="00820051"/>
  </w:style>
  <w:style w:type="character" w:customStyle="1" w:styleId="WW8Num43z6">
    <w:name w:val="WW8Num43z6"/>
    <w:rsid w:val="00820051"/>
  </w:style>
  <w:style w:type="character" w:customStyle="1" w:styleId="WW8Num43z7">
    <w:name w:val="WW8Num43z7"/>
    <w:rsid w:val="00820051"/>
  </w:style>
  <w:style w:type="character" w:customStyle="1" w:styleId="WW8Num43z8">
    <w:name w:val="WW8Num43z8"/>
    <w:rsid w:val="00820051"/>
  </w:style>
  <w:style w:type="character" w:customStyle="1" w:styleId="WW8Num44z0">
    <w:name w:val="WW8Num44z0"/>
    <w:rsid w:val="00820051"/>
    <w:rPr>
      <w:rFonts w:eastAsia="SimSun" w:cs="Times New Roman"/>
    </w:rPr>
  </w:style>
  <w:style w:type="character" w:customStyle="1" w:styleId="WW8Num44z1">
    <w:name w:val="WW8Num44z1"/>
    <w:rsid w:val="00820051"/>
  </w:style>
  <w:style w:type="character" w:customStyle="1" w:styleId="WW8Num44z2">
    <w:name w:val="WW8Num44z2"/>
    <w:rsid w:val="00820051"/>
  </w:style>
  <w:style w:type="character" w:customStyle="1" w:styleId="WW8Num44z3">
    <w:name w:val="WW8Num44z3"/>
    <w:rsid w:val="00820051"/>
  </w:style>
  <w:style w:type="character" w:customStyle="1" w:styleId="WW8Num44z4">
    <w:name w:val="WW8Num44z4"/>
    <w:rsid w:val="00820051"/>
  </w:style>
  <w:style w:type="character" w:customStyle="1" w:styleId="WW8Num44z5">
    <w:name w:val="WW8Num44z5"/>
    <w:rsid w:val="00820051"/>
  </w:style>
  <w:style w:type="character" w:customStyle="1" w:styleId="WW8Num44z6">
    <w:name w:val="WW8Num44z6"/>
    <w:rsid w:val="00820051"/>
  </w:style>
  <w:style w:type="character" w:customStyle="1" w:styleId="WW8Num44z7">
    <w:name w:val="WW8Num44z7"/>
    <w:rsid w:val="00820051"/>
  </w:style>
  <w:style w:type="character" w:customStyle="1" w:styleId="WW8Num44z8">
    <w:name w:val="WW8Num44z8"/>
    <w:rsid w:val="00820051"/>
  </w:style>
  <w:style w:type="character" w:customStyle="1" w:styleId="WW8Num45z0">
    <w:name w:val="WW8Num45z0"/>
    <w:rsid w:val="00820051"/>
    <w:rPr>
      <w:rFonts w:ascii="Symbol" w:hAnsi="Symbol" w:cs="Symbol"/>
    </w:rPr>
  </w:style>
  <w:style w:type="character" w:customStyle="1" w:styleId="WW8Num45z1">
    <w:name w:val="WW8Num45z1"/>
    <w:rsid w:val="00820051"/>
    <w:rPr>
      <w:rFonts w:ascii="Courier New" w:hAnsi="Courier New" w:cs="Courier New"/>
    </w:rPr>
  </w:style>
  <w:style w:type="character" w:customStyle="1" w:styleId="WW8Num45z2">
    <w:name w:val="WW8Num45z2"/>
    <w:rsid w:val="00820051"/>
    <w:rPr>
      <w:rFonts w:ascii="Wingdings" w:hAnsi="Wingdings" w:cs="Wingdings"/>
    </w:rPr>
  </w:style>
  <w:style w:type="character" w:customStyle="1" w:styleId="WW8Num45z3">
    <w:name w:val="WW8Num45z3"/>
    <w:rsid w:val="00820051"/>
  </w:style>
  <w:style w:type="character" w:customStyle="1" w:styleId="WW8Num45z4">
    <w:name w:val="WW8Num45z4"/>
    <w:rsid w:val="00820051"/>
  </w:style>
  <w:style w:type="character" w:customStyle="1" w:styleId="WW8Num45z5">
    <w:name w:val="WW8Num45z5"/>
    <w:rsid w:val="00820051"/>
  </w:style>
  <w:style w:type="character" w:customStyle="1" w:styleId="WW8Num45z6">
    <w:name w:val="WW8Num45z6"/>
    <w:rsid w:val="00820051"/>
  </w:style>
  <w:style w:type="character" w:customStyle="1" w:styleId="WW8Num45z7">
    <w:name w:val="WW8Num45z7"/>
    <w:rsid w:val="00820051"/>
  </w:style>
  <w:style w:type="character" w:customStyle="1" w:styleId="WW8Num45z8">
    <w:name w:val="WW8Num45z8"/>
    <w:rsid w:val="00820051"/>
  </w:style>
  <w:style w:type="character" w:customStyle="1" w:styleId="WW8Num46z0">
    <w:name w:val="WW8Num46z0"/>
    <w:rsid w:val="00820051"/>
  </w:style>
  <w:style w:type="character" w:customStyle="1" w:styleId="WW8Num46z1">
    <w:name w:val="WW8Num46z1"/>
    <w:rsid w:val="00820051"/>
    <w:rPr>
      <w:rFonts w:cs="Cambria"/>
      <w:b/>
    </w:rPr>
  </w:style>
  <w:style w:type="character" w:customStyle="1" w:styleId="WW8Num46z2">
    <w:name w:val="WW8Num46z2"/>
    <w:rsid w:val="00820051"/>
  </w:style>
  <w:style w:type="character" w:customStyle="1" w:styleId="WW8Num46z3">
    <w:name w:val="WW8Num46z3"/>
    <w:rsid w:val="00820051"/>
  </w:style>
  <w:style w:type="character" w:customStyle="1" w:styleId="WW8Num46z4">
    <w:name w:val="WW8Num46z4"/>
    <w:rsid w:val="00820051"/>
  </w:style>
  <w:style w:type="character" w:customStyle="1" w:styleId="WW8Num46z5">
    <w:name w:val="WW8Num46z5"/>
    <w:rsid w:val="00820051"/>
  </w:style>
  <w:style w:type="character" w:customStyle="1" w:styleId="WW8Num46z6">
    <w:name w:val="WW8Num46z6"/>
    <w:rsid w:val="00820051"/>
  </w:style>
  <w:style w:type="character" w:customStyle="1" w:styleId="WW8Num46z7">
    <w:name w:val="WW8Num46z7"/>
    <w:rsid w:val="00820051"/>
  </w:style>
  <w:style w:type="character" w:customStyle="1" w:styleId="WW8Num46z8">
    <w:name w:val="WW8Num46z8"/>
    <w:rsid w:val="00820051"/>
  </w:style>
  <w:style w:type="character" w:customStyle="1" w:styleId="WW8Num47z0">
    <w:name w:val="WW8Num47z0"/>
    <w:rsid w:val="00820051"/>
  </w:style>
  <w:style w:type="character" w:customStyle="1" w:styleId="WW8Num47z1">
    <w:name w:val="WW8Num47z1"/>
    <w:rsid w:val="00820051"/>
    <w:rPr>
      <w:rFonts w:cs="Cambria"/>
      <w:b/>
      <w:sz w:val="24"/>
      <w:szCs w:val="24"/>
    </w:rPr>
  </w:style>
  <w:style w:type="character" w:customStyle="1" w:styleId="WW8Num47z2">
    <w:name w:val="WW8Num47z2"/>
    <w:rsid w:val="00820051"/>
  </w:style>
  <w:style w:type="character" w:customStyle="1" w:styleId="WW8Num47z3">
    <w:name w:val="WW8Num47z3"/>
    <w:rsid w:val="00820051"/>
  </w:style>
  <w:style w:type="character" w:customStyle="1" w:styleId="WW8Num47z4">
    <w:name w:val="WW8Num47z4"/>
    <w:rsid w:val="00820051"/>
  </w:style>
  <w:style w:type="character" w:customStyle="1" w:styleId="WW8Num47z5">
    <w:name w:val="WW8Num47z5"/>
    <w:rsid w:val="00820051"/>
  </w:style>
  <w:style w:type="character" w:customStyle="1" w:styleId="WW8Num47z6">
    <w:name w:val="WW8Num47z6"/>
    <w:rsid w:val="00820051"/>
  </w:style>
  <w:style w:type="character" w:customStyle="1" w:styleId="WW8Num47z7">
    <w:name w:val="WW8Num47z7"/>
    <w:rsid w:val="00820051"/>
  </w:style>
  <w:style w:type="character" w:customStyle="1" w:styleId="WW8Num47z8">
    <w:name w:val="WW8Num47z8"/>
    <w:rsid w:val="00820051"/>
  </w:style>
  <w:style w:type="character" w:customStyle="1" w:styleId="WW8Num48z0">
    <w:name w:val="WW8Num48z0"/>
    <w:rsid w:val="00820051"/>
    <w:rPr>
      <w:rFonts w:cs="Cambria"/>
    </w:rPr>
  </w:style>
  <w:style w:type="character" w:customStyle="1" w:styleId="WW8Num48z1">
    <w:name w:val="WW8Num48z1"/>
    <w:rsid w:val="00820051"/>
    <w:rPr>
      <w:rFonts w:cs="Arial"/>
      <w:b/>
      <w:bCs w:val="0"/>
    </w:rPr>
  </w:style>
  <w:style w:type="character" w:customStyle="1" w:styleId="WW8Num48z2">
    <w:name w:val="WW8Num48z2"/>
    <w:rsid w:val="00820051"/>
    <w:rPr>
      <w:rFonts w:cs="Arial"/>
    </w:rPr>
  </w:style>
  <w:style w:type="character" w:customStyle="1" w:styleId="WW8Num48z3">
    <w:name w:val="WW8Num48z3"/>
    <w:rsid w:val="00820051"/>
  </w:style>
  <w:style w:type="character" w:customStyle="1" w:styleId="WW8Num48z4">
    <w:name w:val="WW8Num48z4"/>
    <w:rsid w:val="00820051"/>
  </w:style>
  <w:style w:type="character" w:customStyle="1" w:styleId="WW8Num48z5">
    <w:name w:val="WW8Num48z5"/>
    <w:rsid w:val="00820051"/>
  </w:style>
  <w:style w:type="character" w:customStyle="1" w:styleId="WW8Num48z6">
    <w:name w:val="WW8Num48z6"/>
    <w:rsid w:val="00820051"/>
  </w:style>
  <w:style w:type="character" w:customStyle="1" w:styleId="WW8Num48z7">
    <w:name w:val="WW8Num48z7"/>
    <w:rsid w:val="00820051"/>
  </w:style>
  <w:style w:type="character" w:customStyle="1" w:styleId="WW8Num48z8">
    <w:name w:val="WW8Num48z8"/>
    <w:rsid w:val="00820051"/>
  </w:style>
  <w:style w:type="character" w:customStyle="1" w:styleId="WW8Num49z0">
    <w:name w:val="WW8Num49z0"/>
    <w:rsid w:val="00820051"/>
    <w:rPr>
      <w:rFonts w:ascii="Cambria" w:hAnsi="Cambria" w:cs="Cambria"/>
      <w:b/>
      <w:i w:val="0"/>
      <w:sz w:val="24"/>
      <w:szCs w:val="24"/>
    </w:rPr>
  </w:style>
  <w:style w:type="character" w:customStyle="1" w:styleId="WW8Num49z1">
    <w:name w:val="WW8Num49z1"/>
    <w:rsid w:val="00820051"/>
    <w:rPr>
      <w:rFonts w:cs="Cambria"/>
    </w:rPr>
  </w:style>
  <w:style w:type="character" w:customStyle="1" w:styleId="WW8Num49z2">
    <w:name w:val="WW8Num49z2"/>
    <w:rsid w:val="00820051"/>
  </w:style>
  <w:style w:type="character" w:customStyle="1" w:styleId="WW8Num49z3">
    <w:name w:val="WW8Num49z3"/>
    <w:rsid w:val="00820051"/>
  </w:style>
  <w:style w:type="character" w:customStyle="1" w:styleId="WW8Num49z4">
    <w:name w:val="WW8Num49z4"/>
    <w:rsid w:val="00820051"/>
  </w:style>
  <w:style w:type="character" w:customStyle="1" w:styleId="WW8Num49z5">
    <w:name w:val="WW8Num49z5"/>
    <w:rsid w:val="00820051"/>
  </w:style>
  <w:style w:type="character" w:customStyle="1" w:styleId="WW8Num49z6">
    <w:name w:val="WW8Num49z6"/>
    <w:rsid w:val="00820051"/>
  </w:style>
  <w:style w:type="character" w:customStyle="1" w:styleId="WW8Num49z7">
    <w:name w:val="WW8Num49z7"/>
    <w:rsid w:val="00820051"/>
  </w:style>
  <w:style w:type="character" w:customStyle="1" w:styleId="WW8Num49z8">
    <w:name w:val="WW8Num49z8"/>
    <w:rsid w:val="00820051"/>
  </w:style>
  <w:style w:type="character" w:customStyle="1" w:styleId="WW8Num50z0">
    <w:name w:val="WW8Num50z0"/>
    <w:rsid w:val="00820051"/>
    <w:rPr>
      <w:b w:val="0"/>
      <w:i/>
      <w:color w:val="000000"/>
      <w:sz w:val="24"/>
      <w:szCs w:val="24"/>
    </w:rPr>
  </w:style>
  <w:style w:type="character" w:customStyle="1" w:styleId="WW8Num50z1">
    <w:name w:val="WW8Num50z1"/>
    <w:rsid w:val="00820051"/>
    <w:rPr>
      <w:rFonts w:cs="Cambria"/>
    </w:rPr>
  </w:style>
  <w:style w:type="character" w:customStyle="1" w:styleId="WW8Num51z0">
    <w:name w:val="WW8Num51z0"/>
    <w:rsid w:val="00820051"/>
    <w:rPr>
      <w:b/>
      <w:bCs/>
    </w:rPr>
  </w:style>
  <w:style w:type="character" w:customStyle="1" w:styleId="WW8Num51z1">
    <w:name w:val="WW8Num51z1"/>
    <w:rsid w:val="00820051"/>
    <w:rPr>
      <w:rFonts w:cs="Cambria"/>
    </w:rPr>
  </w:style>
  <w:style w:type="character" w:customStyle="1" w:styleId="WW8Num52z0">
    <w:name w:val="WW8Num52z0"/>
    <w:rsid w:val="00820051"/>
    <w:rPr>
      <w:rFonts w:cs="Arial"/>
      <w:b/>
      <w:bCs/>
      <w:sz w:val="24"/>
      <w:szCs w:val="24"/>
    </w:rPr>
  </w:style>
  <w:style w:type="character" w:customStyle="1" w:styleId="WW8Num52z1">
    <w:name w:val="WW8Num52z1"/>
    <w:rsid w:val="00820051"/>
  </w:style>
  <w:style w:type="character" w:customStyle="1" w:styleId="WW8Num52z2">
    <w:name w:val="WW8Num52z2"/>
    <w:rsid w:val="00820051"/>
  </w:style>
  <w:style w:type="character" w:customStyle="1" w:styleId="WW8Num52z3">
    <w:name w:val="WW8Num52z3"/>
    <w:rsid w:val="00820051"/>
  </w:style>
  <w:style w:type="character" w:customStyle="1" w:styleId="WW8Num52z4">
    <w:name w:val="WW8Num52z4"/>
    <w:rsid w:val="00820051"/>
  </w:style>
  <w:style w:type="character" w:customStyle="1" w:styleId="WW8Num52z5">
    <w:name w:val="WW8Num52z5"/>
    <w:rsid w:val="00820051"/>
  </w:style>
  <w:style w:type="character" w:customStyle="1" w:styleId="WW8Num52z6">
    <w:name w:val="WW8Num52z6"/>
    <w:rsid w:val="00820051"/>
  </w:style>
  <w:style w:type="character" w:customStyle="1" w:styleId="WW8Num52z7">
    <w:name w:val="WW8Num52z7"/>
    <w:rsid w:val="00820051"/>
  </w:style>
  <w:style w:type="character" w:customStyle="1" w:styleId="WW8Num52z8">
    <w:name w:val="WW8Num52z8"/>
    <w:rsid w:val="00820051"/>
  </w:style>
  <w:style w:type="character" w:customStyle="1" w:styleId="WW8Num53z0">
    <w:name w:val="WW8Num53z0"/>
    <w:rsid w:val="00820051"/>
    <w:rPr>
      <w:rFonts w:cs="Cambria"/>
    </w:rPr>
  </w:style>
  <w:style w:type="character" w:customStyle="1" w:styleId="WW8Num53z1">
    <w:name w:val="WW8Num53z1"/>
    <w:rsid w:val="00820051"/>
    <w:rPr>
      <w:rFonts w:ascii="Cambria" w:hAnsi="Cambria" w:cs="Cambria"/>
      <w:b/>
      <w:bCs/>
      <w:color w:val="000000"/>
      <w:sz w:val="24"/>
      <w:szCs w:val="24"/>
    </w:rPr>
  </w:style>
  <w:style w:type="character" w:customStyle="1" w:styleId="WW8Num53z2">
    <w:name w:val="WW8Num53z2"/>
    <w:rsid w:val="00820051"/>
  </w:style>
  <w:style w:type="character" w:customStyle="1" w:styleId="WW8Num53z3">
    <w:name w:val="WW8Num53z3"/>
    <w:rsid w:val="00820051"/>
  </w:style>
  <w:style w:type="character" w:customStyle="1" w:styleId="WW8Num54z0">
    <w:name w:val="WW8Num54z0"/>
    <w:rsid w:val="00820051"/>
    <w:rPr>
      <w:rFonts w:ascii="Cambria" w:hAnsi="Cambria" w:cs="Cambria"/>
      <w:sz w:val="24"/>
      <w:szCs w:val="24"/>
    </w:rPr>
  </w:style>
  <w:style w:type="character" w:customStyle="1" w:styleId="WW8Num54z1">
    <w:name w:val="WW8Num54z1"/>
    <w:rsid w:val="00820051"/>
    <w:rPr>
      <w:rFonts w:ascii="Cambria" w:hAnsi="Cambria" w:cs="Cambria"/>
      <w:i/>
      <w:iCs/>
      <w:color w:val="0070C0"/>
      <w:sz w:val="24"/>
      <w:szCs w:val="24"/>
    </w:rPr>
  </w:style>
  <w:style w:type="character" w:customStyle="1" w:styleId="WW8Num54z2">
    <w:name w:val="WW8Num54z2"/>
    <w:rsid w:val="00820051"/>
  </w:style>
  <w:style w:type="character" w:customStyle="1" w:styleId="WW8Num55z0">
    <w:name w:val="WW8Num55z0"/>
    <w:rsid w:val="00820051"/>
    <w:rPr>
      <w:rFonts w:ascii="Cambria" w:hAnsi="Cambria" w:cs="Cambria"/>
      <w:sz w:val="24"/>
      <w:szCs w:val="24"/>
    </w:rPr>
  </w:style>
  <w:style w:type="character" w:customStyle="1" w:styleId="WW8Num55z1">
    <w:name w:val="WW8Num55z1"/>
    <w:rsid w:val="00820051"/>
  </w:style>
  <w:style w:type="character" w:customStyle="1" w:styleId="WW8Num55z2">
    <w:name w:val="WW8Num55z2"/>
    <w:rsid w:val="00820051"/>
  </w:style>
  <w:style w:type="character" w:customStyle="1" w:styleId="WW8Num55z3">
    <w:name w:val="WW8Num55z3"/>
    <w:rsid w:val="00820051"/>
  </w:style>
  <w:style w:type="character" w:customStyle="1" w:styleId="WW8Num55z4">
    <w:name w:val="WW8Num55z4"/>
    <w:rsid w:val="00820051"/>
  </w:style>
  <w:style w:type="character" w:customStyle="1" w:styleId="WW8Num55z5">
    <w:name w:val="WW8Num55z5"/>
    <w:rsid w:val="00820051"/>
  </w:style>
  <w:style w:type="character" w:customStyle="1" w:styleId="WW8Num55z6">
    <w:name w:val="WW8Num55z6"/>
    <w:rsid w:val="00820051"/>
  </w:style>
  <w:style w:type="character" w:customStyle="1" w:styleId="WW8Num55z7">
    <w:name w:val="WW8Num55z7"/>
    <w:rsid w:val="00820051"/>
  </w:style>
  <w:style w:type="character" w:customStyle="1" w:styleId="WW8Num55z8">
    <w:name w:val="WW8Num55z8"/>
    <w:rsid w:val="00820051"/>
  </w:style>
  <w:style w:type="character" w:customStyle="1" w:styleId="WW8Num56z0">
    <w:name w:val="WW8Num56z0"/>
    <w:rsid w:val="00820051"/>
    <w:rPr>
      <w:rFonts w:cs="Cambria"/>
    </w:rPr>
  </w:style>
  <w:style w:type="character" w:customStyle="1" w:styleId="WW8Num56z1">
    <w:name w:val="WW8Num56z1"/>
    <w:rsid w:val="00820051"/>
    <w:rPr>
      <w:rFonts w:cs="Cambria"/>
    </w:rPr>
  </w:style>
  <w:style w:type="character" w:customStyle="1" w:styleId="WW8Num56z2">
    <w:name w:val="WW8Num56z2"/>
    <w:rsid w:val="00820051"/>
  </w:style>
  <w:style w:type="character" w:customStyle="1" w:styleId="WW8Num56z3">
    <w:name w:val="WW8Num56z3"/>
    <w:rsid w:val="00820051"/>
  </w:style>
  <w:style w:type="character" w:customStyle="1" w:styleId="WW8Num56z4">
    <w:name w:val="WW8Num56z4"/>
    <w:rsid w:val="00820051"/>
  </w:style>
  <w:style w:type="character" w:customStyle="1" w:styleId="WW8Num56z5">
    <w:name w:val="WW8Num56z5"/>
    <w:rsid w:val="00820051"/>
  </w:style>
  <w:style w:type="character" w:customStyle="1" w:styleId="WW8Num56z6">
    <w:name w:val="WW8Num56z6"/>
    <w:rsid w:val="00820051"/>
  </w:style>
  <w:style w:type="character" w:customStyle="1" w:styleId="WW8Num56z7">
    <w:name w:val="WW8Num56z7"/>
    <w:rsid w:val="00820051"/>
  </w:style>
  <w:style w:type="character" w:customStyle="1" w:styleId="WW8Num56z8">
    <w:name w:val="WW8Num56z8"/>
    <w:rsid w:val="00820051"/>
  </w:style>
  <w:style w:type="character" w:customStyle="1" w:styleId="WW8Num57z0">
    <w:name w:val="WW8Num57z0"/>
    <w:rsid w:val="00820051"/>
    <w:rPr>
      <w:color w:val="00000A"/>
    </w:rPr>
  </w:style>
  <w:style w:type="character" w:customStyle="1" w:styleId="WW8Num57z1">
    <w:name w:val="WW8Num57z1"/>
    <w:rsid w:val="00820051"/>
    <w:rPr>
      <w:rFonts w:ascii="Cambria" w:hAnsi="Cambria" w:cs="Cambria"/>
      <w:b/>
      <w:bCs/>
      <w:i/>
      <w:color w:val="00000A"/>
      <w:sz w:val="24"/>
      <w:szCs w:val="24"/>
    </w:rPr>
  </w:style>
  <w:style w:type="character" w:customStyle="1" w:styleId="WW8Num57z2">
    <w:name w:val="WW8Num57z2"/>
    <w:rsid w:val="00820051"/>
  </w:style>
  <w:style w:type="character" w:customStyle="1" w:styleId="WW8Num57z3">
    <w:name w:val="WW8Num57z3"/>
    <w:rsid w:val="00820051"/>
    <w:rPr>
      <w:rFonts w:ascii="Symbol" w:hAnsi="Symbol" w:cs="Symbol"/>
    </w:rPr>
  </w:style>
  <w:style w:type="character" w:customStyle="1" w:styleId="WW8Num57z5">
    <w:name w:val="WW8Num57z5"/>
    <w:rsid w:val="00820051"/>
    <w:rPr>
      <w:rFonts w:ascii="Wingdings" w:hAnsi="Wingdings" w:cs="Wingdings"/>
    </w:rPr>
  </w:style>
  <w:style w:type="character" w:customStyle="1" w:styleId="WW8Num58z0">
    <w:name w:val="WW8Num58z0"/>
    <w:rsid w:val="00820051"/>
    <w:rPr>
      <w:color w:val="00000A"/>
    </w:rPr>
  </w:style>
  <w:style w:type="character" w:customStyle="1" w:styleId="WW8Num58z1">
    <w:name w:val="WW8Num58z1"/>
    <w:rsid w:val="00820051"/>
    <w:rPr>
      <w:rFonts w:ascii="Cambria" w:hAnsi="Cambria" w:cs="Cambria"/>
      <w:b/>
      <w:bCs/>
      <w:color w:val="00000A"/>
      <w:sz w:val="24"/>
      <w:szCs w:val="24"/>
    </w:rPr>
  </w:style>
  <w:style w:type="character" w:customStyle="1" w:styleId="WW8Num58z2">
    <w:name w:val="WW8Num58z2"/>
    <w:rsid w:val="00820051"/>
  </w:style>
  <w:style w:type="character" w:customStyle="1" w:styleId="WW8Num58z3">
    <w:name w:val="WW8Num58z3"/>
    <w:rsid w:val="00820051"/>
  </w:style>
  <w:style w:type="character" w:customStyle="1" w:styleId="WW8Num58z4">
    <w:name w:val="WW8Num58z4"/>
    <w:rsid w:val="00820051"/>
  </w:style>
  <w:style w:type="character" w:customStyle="1" w:styleId="WW8Num58z5">
    <w:name w:val="WW8Num58z5"/>
    <w:rsid w:val="00820051"/>
  </w:style>
  <w:style w:type="character" w:customStyle="1" w:styleId="WW8Num58z6">
    <w:name w:val="WW8Num58z6"/>
    <w:rsid w:val="00820051"/>
  </w:style>
  <w:style w:type="character" w:customStyle="1" w:styleId="WW8Num58z7">
    <w:name w:val="WW8Num58z7"/>
    <w:rsid w:val="00820051"/>
  </w:style>
  <w:style w:type="character" w:customStyle="1" w:styleId="WW8Num58z8">
    <w:name w:val="WW8Num58z8"/>
    <w:rsid w:val="00820051"/>
  </w:style>
  <w:style w:type="character" w:customStyle="1" w:styleId="WW8Num59z0">
    <w:name w:val="WW8Num59z0"/>
    <w:rsid w:val="00820051"/>
    <w:rPr>
      <w:rFonts w:cs="Cambria"/>
    </w:rPr>
  </w:style>
  <w:style w:type="character" w:customStyle="1" w:styleId="WW8Num59z1">
    <w:name w:val="WW8Num59z1"/>
    <w:rsid w:val="00820051"/>
  </w:style>
  <w:style w:type="character" w:customStyle="1" w:styleId="WW8Num59z2">
    <w:name w:val="WW8Num59z2"/>
    <w:rsid w:val="00820051"/>
    <w:rPr>
      <w:bCs/>
      <w:i/>
      <w:color w:val="000000"/>
    </w:rPr>
  </w:style>
  <w:style w:type="character" w:customStyle="1" w:styleId="WW8Num59z3">
    <w:name w:val="WW8Num59z3"/>
    <w:rsid w:val="00820051"/>
  </w:style>
  <w:style w:type="character" w:customStyle="1" w:styleId="WW8Num59z4">
    <w:name w:val="WW8Num59z4"/>
    <w:rsid w:val="00820051"/>
  </w:style>
  <w:style w:type="character" w:customStyle="1" w:styleId="WW8Num59z5">
    <w:name w:val="WW8Num59z5"/>
    <w:rsid w:val="00820051"/>
  </w:style>
  <w:style w:type="character" w:customStyle="1" w:styleId="WW8Num59z6">
    <w:name w:val="WW8Num59z6"/>
    <w:rsid w:val="00820051"/>
  </w:style>
  <w:style w:type="character" w:customStyle="1" w:styleId="WW8Num59z7">
    <w:name w:val="WW8Num59z7"/>
    <w:rsid w:val="00820051"/>
  </w:style>
  <w:style w:type="character" w:customStyle="1" w:styleId="WW8Num59z8">
    <w:name w:val="WW8Num59z8"/>
    <w:rsid w:val="00820051"/>
  </w:style>
  <w:style w:type="character" w:customStyle="1" w:styleId="WW8Num60z0">
    <w:name w:val="WW8Num60z0"/>
    <w:rsid w:val="00820051"/>
    <w:rPr>
      <w:rFonts w:ascii="Times New Roman" w:hAnsi="Times New Roman" w:cs="Times New Roman"/>
      <w:color w:val="00000A"/>
    </w:rPr>
  </w:style>
  <w:style w:type="character" w:customStyle="1" w:styleId="WW8Num60z1">
    <w:name w:val="WW8Num60z1"/>
    <w:rsid w:val="00820051"/>
    <w:rPr>
      <w:rFonts w:ascii="Courier New" w:hAnsi="Courier New" w:cs="Courier New"/>
    </w:rPr>
  </w:style>
  <w:style w:type="character" w:customStyle="1" w:styleId="WW8Num61z0">
    <w:name w:val="WW8Num61z0"/>
    <w:rsid w:val="00820051"/>
    <w:rPr>
      <w:rFonts w:cs="Times New Roman"/>
    </w:rPr>
  </w:style>
  <w:style w:type="character" w:customStyle="1" w:styleId="WW8Num61z1">
    <w:name w:val="WW8Num61z1"/>
    <w:rsid w:val="00820051"/>
    <w:rPr>
      <w:rFonts w:cs="Times New Roman"/>
      <w:b/>
      <w:sz w:val="24"/>
      <w:szCs w:val="24"/>
    </w:rPr>
  </w:style>
  <w:style w:type="character" w:customStyle="1" w:styleId="WW8Num62z0">
    <w:name w:val="WW8Num62z0"/>
    <w:rsid w:val="00820051"/>
    <w:rPr>
      <w:rFonts w:eastAsia="Times New Roman" w:cs="Arial"/>
      <w:b w:val="0"/>
      <w:bCs/>
      <w:i/>
      <w:iCs/>
      <w:color w:val="000000"/>
    </w:rPr>
  </w:style>
  <w:style w:type="character" w:customStyle="1" w:styleId="WW8Num62z1">
    <w:name w:val="WW8Num62z1"/>
    <w:rsid w:val="00820051"/>
  </w:style>
  <w:style w:type="character" w:customStyle="1" w:styleId="WW8Num62z2">
    <w:name w:val="WW8Num62z2"/>
    <w:rsid w:val="00820051"/>
  </w:style>
  <w:style w:type="character" w:customStyle="1" w:styleId="WW8Num62z3">
    <w:name w:val="WW8Num62z3"/>
    <w:rsid w:val="00820051"/>
  </w:style>
  <w:style w:type="character" w:customStyle="1" w:styleId="WW8Num62z4">
    <w:name w:val="WW8Num62z4"/>
    <w:rsid w:val="00820051"/>
  </w:style>
  <w:style w:type="character" w:customStyle="1" w:styleId="WW8Num62z5">
    <w:name w:val="WW8Num62z5"/>
    <w:rsid w:val="00820051"/>
  </w:style>
  <w:style w:type="character" w:customStyle="1" w:styleId="WW8Num62z6">
    <w:name w:val="WW8Num62z6"/>
    <w:rsid w:val="00820051"/>
  </w:style>
  <w:style w:type="character" w:customStyle="1" w:styleId="WW8Num62z7">
    <w:name w:val="WW8Num62z7"/>
    <w:rsid w:val="00820051"/>
  </w:style>
  <w:style w:type="character" w:customStyle="1" w:styleId="WW8Num62z8">
    <w:name w:val="WW8Num62z8"/>
    <w:rsid w:val="00820051"/>
  </w:style>
  <w:style w:type="character" w:customStyle="1" w:styleId="WW8Num63z0">
    <w:name w:val="WW8Num63z0"/>
    <w:rsid w:val="00820051"/>
    <w:rPr>
      <w:rFonts w:eastAsia="Times New Roman" w:cs="Arial"/>
      <w:b w:val="0"/>
      <w:bCs w:val="0"/>
    </w:rPr>
  </w:style>
  <w:style w:type="character" w:customStyle="1" w:styleId="WW8Num63z1">
    <w:name w:val="WW8Num63z1"/>
    <w:rsid w:val="00820051"/>
  </w:style>
  <w:style w:type="character" w:customStyle="1" w:styleId="WW8Num63z2">
    <w:name w:val="WW8Num63z2"/>
    <w:rsid w:val="00820051"/>
  </w:style>
  <w:style w:type="character" w:customStyle="1" w:styleId="WW8Num63z3">
    <w:name w:val="WW8Num63z3"/>
    <w:rsid w:val="00820051"/>
  </w:style>
  <w:style w:type="character" w:customStyle="1" w:styleId="WW8Num63z4">
    <w:name w:val="WW8Num63z4"/>
    <w:rsid w:val="00820051"/>
  </w:style>
  <w:style w:type="character" w:customStyle="1" w:styleId="WW8Num63z5">
    <w:name w:val="WW8Num63z5"/>
    <w:rsid w:val="00820051"/>
  </w:style>
  <w:style w:type="character" w:customStyle="1" w:styleId="WW8Num63z6">
    <w:name w:val="WW8Num63z6"/>
    <w:rsid w:val="00820051"/>
  </w:style>
  <w:style w:type="character" w:customStyle="1" w:styleId="WW8Num63z7">
    <w:name w:val="WW8Num63z7"/>
    <w:rsid w:val="00820051"/>
  </w:style>
  <w:style w:type="character" w:customStyle="1" w:styleId="WW8Num63z8">
    <w:name w:val="WW8Num63z8"/>
    <w:rsid w:val="00820051"/>
  </w:style>
  <w:style w:type="character" w:customStyle="1" w:styleId="WW8Num64z0">
    <w:name w:val="WW8Num64z0"/>
    <w:rsid w:val="00820051"/>
    <w:rPr>
      <w:rFonts w:eastAsia="SimSun" w:cs="Helvetica"/>
      <w:bCs/>
      <w:color w:val="000000"/>
    </w:rPr>
  </w:style>
  <w:style w:type="character" w:customStyle="1" w:styleId="WW8Num64z1">
    <w:name w:val="WW8Num64z1"/>
    <w:rsid w:val="00820051"/>
    <w:rPr>
      <w:rFonts w:ascii="Courier New" w:hAnsi="Courier New" w:cs="Courier New"/>
    </w:rPr>
  </w:style>
  <w:style w:type="character" w:customStyle="1" w:styleId="WW8Num64z2">
    <w:name w:val="WW8Num64z2"/>
    <w:rsid w:val="00820051"/>
  </w:style>
  <w:style w:type="character" w:customStyle="1" w:styleId="WW8Num64z3">
    <w:name w:val="WW8Num64z3"/>
    <w:rsid w:val="00820051"/>
    <w:rPr>
      <w:rFonts w:ascii="Symbol" w:hAnsi="Symbol" w:cs="Symbol"/>
    </w:rPr>
  </w:style>
  <w:style w:type="character" w:customStyle="1" w:styleId="WW8Num64z4">
    <w:name w:val="WW8Num64z4"/>
    <w:rsid w:val="00820051"/>
  </w:style>
  <w:style w:type="character" w:customStyle="1" w:styleId="WW8Num64z5">
    <w:name w:val="WW8Num64z5"/>
    <w:rsid w:val="00820051"/>
    <w:rPr>
      <w:rFonts w:ascii="Wingdings" w:hAnsi="Wingdings" w:cs="Wingdings"/>
    </w:rPr>
  </w:style>
  <w:style w:type="character" w:customStyle="1" w:styleId="WW8Num64z6">
    <w:name w:val="WW8Num64z6"/>
    <w:rsid w:val="00820051"/>
  </w:style>
  <w:style w:type="character" w:customStyle="1" w:styleId="WW8Num64z7">
    <w:name w:val="WW8Num64z7"/>
    <w:rsid w:val="00820051"/>
  </w:style>
  <w:style w:type="character" w:customStyle="1" w:styleId="WW8Num64z8">
    <w:name w:val="WW8Num64z8"/>
    <w:rsid w:val="00820051"/>
  </w:style>
  <w:style w:type="character" w:customStyle="1" w:styleId="WW8Num65z0">
    <w:name w:val="WW8Num65z0"/>
    <w:rsid w:val="00820051"/>
  </w:style>
  <w:style w:type="character" w:customStyle="1" w:styleId="WW8Num65z1">
    <w:name w:val="WW8Num65z1"/>
    <w:rsid w:val="00820051"/>
    <w:rPr>
      <w:rFonts w:ascii="Cambria" w:hAnsi="Cambria" w:cs="Cambria"/>
      <w:sz w:val="24"/>
      <w:szCs w:val="24"/>
    </w:rPr>
  </w:style>
  <w:style w:type="character" w:customStyle="1" w:styleId="WW8Num65z2">
    <w:name w:val="WW8Num65z2"/>
    <w:rsid w:val="00820051"/>
  </w:style>
  <w:style w:type="character" w:customStyle="1" w:styleId="WW8Num65z3">
    <w:name w:val="WW8Num65z3"/>
    <w:rsid w:val="00820051"/>
  </w:style>
  <w:style w:type="character" w:customStyle="1" w:styleId="WW8Num65z4">
    <w:name w:val="WW8Num65z4"/>
    <w:rsid w:val="00820051"/>
  </w:style>
  <w:style w:type="character" w:customStyle="1" w:styleId="WW8Num65z5">
    <w:name w:val="WW8Num65z5"/>
    <w:rsid w:val="00820051"/>
  </w:style>
  <w:style w:type="character" w:customStyle="1" w:styleId="WW8Num65z6">
    <w:name w:val="WW8Num65z6"/>
    <w:rsid w:val="00820051"/>
  </w:style>
  <w:style w:type="character" w:customStyle="1" w:styleId="WW8Num65z7">
    <w:name w:val="WW8Num65z7"/>
    <w:rsid w:val="00820051"/>
  </w:style>
  <w:style w:type="character" w:customStyle="1" w:styleId="WW8Num65z8">
    <w:name w:val="WW8Num65z8"/>
    <w:rsid w:val="00820051"/>
  </w:style>
  <w:style w:type="character" w:customStyle="1" w:styleId="WW8Num66z0">
    <w:name w:val="WW8Num66z0"/>
    <w:rsid w:val="00820051"/>
    <w:rPr>
      <w:rFonts w:ascii="Cambria" w:hAnsi="Cambria" w:cs="Cambria"/>
      <w:b/>
      <w:bCs/>
      <w:color w:val="000000"/>
      <w:sz w:val="24"/>
      <w:szCs w:val="24"/>
    </w:rPr>
  </w:style>
  <w:style w:type="character" w:customStyle="1" w:styleId="WW8Num66z1">
    <w:name w:val="WW8Num66z1"/>
    <w:rsid w:val="00820051"/>
  </w:style>
  <w:style w:type="character" w:customStyle="1" w:styleId="WW8Num66z2">
    <w:name w:val="WW8Num66z2"/>
    <w:rsid w:val="00820051"/>
  </w:style>
  <w:style w:type="character" w:customStyle="1" w:styleId="WW8Num66z3">
    <w:name w:val="WW8Num66z3"/>
    <w:rsid w:val="00820051"/>
  </w:style>
  <w:style w:type="character" w:customStyle="1" w:styleId="WW8Num66z4">
    <w:name w:val="WW8Num66z4"/>
    <w:rsid w:val="00820051"/>
  </w:style>
  <w:style w:type="character" w:customStyle="1" w:styleId="WW8Num66z5">
    <w:name w:val="WW8Num66z5"/>
    <w:rsid w:val="00820051"/>
  </w:style>
  <w:style w:type="character" w:customStyle="1" w:styleId="WW8Num66z6">
    <w:name w:val="WW8Num66z6"/>
    <w:rsid w:val="00820051"/>
  </w:style>
  <w:style w:type="character" w:customStyle="1" w:styleId="WW8Num66z7">
    <w:name w:val="WW8Num66z7"/>
    <w:rsid w:val="00820051"/>
  </w:style>
  <w:style w:type="character" w:customStyle="1" w:styleId="WW8Num66z8">
    <w:name w:val="WW8Num66z8"/>
    <w:rsid w:val="00820051"/>
  </w:style>
  <w:style w:type="character" w:customStyle="1" w:styleId="WW8Num67z0">
    <w:name w:val="WW8Num67z0"/>
    <w:rsid w:val="00820051"/>
    <w:rPr>
      <w:rFonts w:ascii="Symbol" w:hAnsi="Symbol" w:cs="OpenSymbol"/>
    </w:rPr>
  </w:style>
  <w:style w:type="character" w:customStyle="1" w:styleId="WW8Num67z1">
    <w:name w:val="WW8Num67z1"/>
    <w:rsid w:val="00820051"/>
    <w:rPr>
      <w:rFonts w:ascii="OpenSymbol" w:hAnsi="OpenSymbol" w:cs="OpenSymbol"/>
    </w:rPr>
  </w:style>
  <w:style w:type="character" w:customStyle="1" w:styleId="WW8Num67z2">
    <w:name w:val="WW8Num67z2"/>
    <w:rsid w:val="00820051"/>
  </w:style>
  <w:style w:type="character" w:customStyle="1" w:styleId="WW8Num67z3">
    <w:name w:val="WW8Num67z3"/>
    <w:rsid w:val="00820051"/>
  </w:style>
  <w:style w:type="character" w:customStyle="1" w:styleId="WW8Num67z4">
    <w:name w:val="WW8Num67z4"/>
    <w:rsid w:val="00820051"/>
  </w:style>
  <w:style w:type="character" w:customStyle="1" w:styleId="WW8Num67z5">
    <w:name w:val="WW8Num67z5"/>
    <w:rsid w:val="00820051"/>
  </w:style>
  <w:style w:type="character" w:customStyle="1" w:styleId="WW8Num67z6">
    <w:name w:val="WW8Num67z6"/>
    <w:rsid w:val="00820051"/>
  </w:style>
  <w:style w:type="character" w:customStyle="1" w:styleId="WW8Num67z7">
    <w:name w:val="WW8Num67z7"/>
    <w:rsid w:val="00820051"/>
  </w:style>
  <w:style w:type="character" w:customStyle="1" w:styleId="WW8Num67z8">
    <w:name w:val="WW8Num67z8"/>
    <w:rsid w:val="00820051"/>
  </w:style>
  <w:style w:type="character" w:customStyle="1" w:styleId="WW8Num68z0">
    <w:name w:val="WW8Num68z0"/>
    <w:rsid w:val="00820051"/>
    <w:rPr>
      <w:rFonts w:ascii="Symbol" w:hAnsi="Symbol" w:cs="OpenSymbol"/>
    </w:rPr>
  </w:style>
  <w:style w:type="character" w:customStyle="1" w:styleId="WW8Num68z1">
    <w:name w:val="WW8Num68z1"/>
    <w:rsid w:val="00820051"/>
    <w:rPr>
      <w:rFonts w:ascii="OpenSymbol" w:hAnsi="OpenSymbol" w:cs="OpenSymbol"/>
    </w:rPr>
  </w:style>
  <w:style w:type="character" w:customStyle="1" w:styleId="WW8Num68z3">
    <w:name w:val="WW8Num68z3"/>
    <w:rsid w:val="00820051"/>
    <w:rPr>
      <w:rFonts w:ascii="Symbol" w:hAnsi="Symbol" w:cs="OpenSymbol"/>
    </w:rPr>
  </w:style>
  <w:style w:type="character" w:customStyle="1" w:styleId="WW8Num69z0">
    <w:name w:val="WW8Num69z0"/>
    <w:rsid w:val="00820051"/>
    <w:rPr>
      <w:rFonts w:ascii="Symbol" w:hAnsi="Symbol" w:cs="OpenSymbol"/>
      <w:lang w:val="en-US"/>
    </w:rPr>
  </w:style>
  <w:style w:type="character" w:customStyle="1" w:styleId="WW8Num69z1">
    <w:name w:val="WW8Num69z1"/>
    <w:rsid w:val="00820051"/>
    <w:rPr>
      <w:rFonts w:ascii="OpenSymbol" w:hAnsi="OpenSymbol" w:cs="OpenSymbol"/>
    </w:rPr>
  </w:style>
  <w:style w:type="character" w:customStyle="1" w:styleId="WW8Num70z0">
    <w:name w:val="WW8Num70z0"/>
    <w:rsid w:val="00820051"/>
  </w:style>
  <w:style w:type="character" w:customStyle="1" w:styleId="WW8Num70z1">
    <w:name w:val="WW8Num70z1"/>
    <w:rsid w:val="00820051"/>
  </w:style>
  <w:style w:type="character" w:customStyle="1" w:styleId="WW8Num70z2">
    <w:name w:val="WW8Num70z2"/>
    <w:rsid w:val="00820051"/>
  </w:style>
  <w:style w:type="character" w:customStyle="1" w:styleId="WW8Num70z3">
    <w:name w:val="WW8Num70z3"/>
    <w:rsid w:val="00820051"/>
  </w:style>
  <w:style w:type="character" w:customStyle="1" w:styleId="WW8Num70z4">
    <w:name w:val="WW8Num70z4"/>
    <w:rsid w:val="00820051"/>
  </w:style>
  <w:style w:type="character" w:customStyle="1" w:styleId="WW8Num70z5">
    <w:name w:val="WW8Num70z5"/>
    <w:rsid w:val="00820051"/>
  </w:style>
  <w:style w:type="character" w:customStyle="1" w:styleId="WW8Num70z6">
    <w:name w:val="WW8Num70z6"/>
    <w:rsid w:val="00820051"/>
  </w:style>
  <w:style w:type="character" w:customStyle="1" w:styleId="WW8Num70z7">
    <w:name w:val="WW8Num70z7"/>
    <w:rsid w:val="00820051"/>
  </w:style>
  <w:style w:type="character" w:customStyle="1" w:styleId="WW8Num70z8">
    <w:name w:val="WW8Num70z8"/>
    <w:rsid w:val="00820051"/>
  </w:style>
  <w:style w:type="character" w:customStyle="1" w:styleId="WW8Num3z3">
    <w:name w:val="WW8Num3z3"/>
    <w:rsid w:val="00820051"/>
    <w:rPr>
      <w:rFonts w:cs="Times New Roman"/>
      <w:b w:val="0"/>
    </w:rPr>
  </w:style>
  <w:style w:type="character" w:customStyle="1" w:styleId="WW8Num41z2">
    <w:name w:val="WW8Num41z2"/>
    <w:rsid w:val="00820051"/>
    <w:rPr>
      <w:rFonts w:cs="Cambria"/>
    </w:rPr>
  </w:style>
  <w:style w:type="character" w:customStyle="1" w:styleId="WW8Num2z1">
    <w:name w:val="WW8Num2z1"/>
    <w:rsid w:val="00820051"/>
    <w:rPr>
      <w:rFonts w:cs="Arial"/>
      <w:b/>
      <w:i w:val="0"/>
      <w:color w:val="00000A"/>
      <w:sz w:val="24"/>
      <w:szCs w:val="24"/>
    </w:rPr>
  </w:style>
  <w:style w:type="character" w:customStyle="1" w:styleId="WW8Num25z4">
    <w:name w:val="WW8Num25z4"/>
    <w:rsid w:val="00820051"/>
  </w:style>
  <w:style w:type="character" w:customStyle="1" w:styleId="WW8Num25z6">
    <w:name w:val="WW8Num25z6"/>
    <w:rsid w:val="00820051"/>
  </w:style>
  <w:style w:type="character" w:customStyle="1" w:styleId="WW8Num25z7">
    <w:name w:val="WW8Num25z7"/>
    <w:rsid w:val="00820051"/>
  </w:style>
  <w:style w:type="character" w:customStyle="1" w:styleId="WW8Num25z8">
    <w:name w:val="WW8Num25z8"/>
    <w:rsid w:val="00820051"/>
  </w:style>
  <w:style w:type="character" w:customStyle="1" w:styleId="WW8Num26z2">
    <w:name w:val="WW8Num26z2"/>
    <w:rsid w:val="00820051"/>
    <w:rPr>
      <w:rFonts w:ascii="Wingdings" w:hAnsi="Wingdings" w:cs="Wingdings"/>
    </w:rPr>
  </w:style>
  <w:style w:type="character" w:customStyle="1" w:styleId="WW8Num29z2">
    <w:name w:val="WW8Num29z2"/>
    <w:rsid w:val="00820051"/>
  </w:style>
  <w:style w:type="character" w:customStyle="1" w:styleId="WW8Num29z3">
    <w:name w:val="WW8Num29z3"/>
    <w:rsid w:val="00820051"/>
    <w:rPr>
      <w:rFonts w:ascii="Symbol" w:hAnsi="Symbol" w:cs="Symbol"/>
    </w:rPr>
  </w:style>
  <w:style w:type="character" w:customStyle="1" w:styleId="WW8Num29z5">
    <w:name w:val="WW8Num29z5"/>
    <w:rsid w:val="00820051"/>
    <w:rPr>
      <w:rFonts w:ascii="Wingdings" w:hAnsi="Wingdings" w:cs="Wingdings"/>
    </w:rPr>
  </w:style>
  <w:style w:type="character" w:customStyle="1" w:styleId="WW8Num38z3">
    <w:name w:val="WW8Num38z3"/>
    <w:rsid w:val="00820051"/>
  </w:style>
  <w:style w:type="character" w:customStyle="1" w:styleId="WW8Num38z4">
    <w:name w:val="WW8Num38z4"/>
    <w:rsid w:val="00820051"/>
  </w:style>
  <w:style w:type="character" w:customStyle="1" w:styleId="WW8Num38z5">
    <w:name w:val="WW8Num38z5"/>
    <w:rsid w:val="00820051"/>
  </w:style>
  <w:style w:type="character" w:customStyle="1" w:styleId="WW8Num38z6">
    <w:name w:val="WW8Num38z6"/>
    <w:rsid w:val="00820051"/>
  </w:style>
  <w:style w:type="character" w:customStyle="1" w:styleId="WW8Num38z7">
    <w:name w:val="WW8Num38z7"/>
    <w:rsid w:val="00820051"/>
  </w:style>
  <w:style w:type="character" w:customStyle="1" w:styleId="WW8Num38z8">
    <w:name w:val="WW8Num38z8"/>
    <w:rsid w:val="00820051"/>
  </w:style>
  <w:style w:type="character" w:customStyle="1" w:styleId="WW8Num50z2">
    <w:name w:val="WW8Num50z2"/>
    <w:rsid w:val="00820051"/>
  </w:style>
  <w:style w:type="character" w:customStyle="1" w:styleId="WW8Num50z3">
    <w:name w:val="WW8Num50z3"/>
    <w:rsid w:val="00820051"/>
  </w:style>
  <w:style w:type="character" w:customStyle="1" w:styleId="WW8Num50z4">
    <w:name w:val="WW8Num50z4"/>
    <w:rsid w:val="00820051"/>
  </w:style>
  <w:style w:type="character" w:customStyle="1" w:styleId="WW8Num50z5">
    <w:name w:val="WW8Num50z5"/>
    <w:rsid w:val="00820051"/>
  </w:style>
  <w:style w:type="character" w:customStyle="1" w:styleId="WW8Num50z6">
    <w:name w:val="WW8Num50z6"/>
    <w:rsid w:val="00820051"/>
  </w:style>
  <w:style w:type="character" w:customStyle="1" w:styleId="WW8Num50z7">
    <w:name w:val="WW8Num50z7"/>
    <w:rsid w:val="00820051"/>
  </w:style>
  <w:style w:type="character" w:customStyle="1" w:styleId="WW8Num50z8">
    <w:name w:val="WW8Num50z8"/>
    <w:rsid w:val="00820051"/>
  </w:style>
  <w:style w:type="character" w:customStyle="1" w:styleId="WW8Num51z2">
    <w:name w:val="WW8Num51z2"/>
    <w:rsid w:val="00820051"/>
  </w:style>
  <w:style w:type="character" w:customStyle="1" w:styleId="WW8Num51z3">
    <w:name w:val="WW8Num51z3"/>
    <w:rsid w:val="00820051"/>
  </w:style>
  <w:style w:type="character" w:customStyle="1" w:styleId="WW8Num51z4">
    <w:name w:val="WW8Num51z4"/>
    <w:rsid w:val="00820051"/>
  </w:style>
  <w:style w:type="character" w:customStyle="1" w:styleId="WW8Num51z5">
    <w:name w:val="WW8Num51z5"/>
    <w:rsid w:val="00820051"/>
  </w:style>
  <w:style w:type="character" w:customStyle="1" w:styleId="WW8Num51z6">
    <w:name w:val="WW8Num51z6"/>
    <w:rsid w:val="00820051"/>
  </w:style>
  <w:style w:type="character" w:customStyle="1" w:styleId="WW8Num51z7">
    <w:name w:val="WW8Num51z7"/>
    <w:rsid w:val="00820051"/>
  </w:style>
  <w:style w:type="character" w:customStyle="1" w:styleId="WW8Num51z8">
    <w:name w:val="WW8Num51z8"/>
    <w:rsid w:val="00820051"/>
  </w:style>
  <w:style w:type="character" w:customStyle="1" w:styleId="WW8Num53z4">
    <w:name w:val="WW8Num53z4"/>
    <w:rsid w:val="00820051"/>
  </w:style>
  <w:style w:type="character" w:customStyle="1" w:styleId="WW8Num53z5">
    <w:name w:val="WW8Num53z5"/>
    <w:rsid w:val="00820051"/>
  </w:style>
  <w:style w:type="character" w:customStyle="1" w:styleId="WW8Num53z6">
    <w:name w:val="WW8Num53z6"/>
    <w:rsid w:val="00820051"/>
  </w:style>
  <w:style w:type="character" w:customStyle="1" w:styleId="WW8Num53z7">
    <w:name w:val="WW8Num53z7"/>
    <w:rsid w:val="00820051"/>
  </w:style>
  <w:style w:type="character" w:customStyle="1" w:styleId="WW8Num53z8">
    <w:name w:val="WW8Num53z8"/>
    <w:rsid w:val="00820051"/>
  </w:style>
  <w:style w:type="character" w:customStyle="1" w:styleId="WW8Num54z3">
    <w:name w:val="WW8Num54z3"/>
    <w:rsid w:val="00820051"/>
  </w:style>
  <w:style w:type="character" w:customStyle="1" w:styleId="WW8Num54z4">
    <w:name w:val="WW8Num54z4"/>
    <w:rsid w:val="00820051"/>
  </w:style>
  <w:style w:type="character" w:customStyle="1" w:styleId="WW8Num54z5">
    <w:name w:val="WW8Num54z5"/>
    <w:rsid w:val="00820051"/>
  </w:style>
  <w:style w:type="character" w:customStyle="1" w:styleId="WW8Num54z6">
    <w:name w:val="WW8Num54z6"/>
    <w:rsid w:val="00820051"/>
  </w:style>
  <w:style w:type="character" w:customStyle="1" w:styleId="WW8Num54z7">
    <w:name w:val="WW8Num54z7"/>
    <w:rsid w:val="00820051"/>
  </w:style>
  <w:style w:type="character" w:customStyle="1" w:styleId="WW8Num54z8">
    <w:name w:val="WW8Num54z8"/>
    <w:rsid w:val="00820051"/>
  </w:style>
  <w:style w:type="character" w:customStyle="1" w:styleId="WW8Num60z2">
    <w:name w:val="WW8Num60z2"/>
    <w:rsid w:val="00820051"/>
    <w:rPr>
      <w:rFonts w:ascii="Wingdings" w:hAnsi="Wingdings" w:cs="Wingdings"/>
    </w:rPr>
  </w:style>
  <w:style w:type="character" w:customStyle="1" w:styleId="WW8Num60z3">
    <w:name w:val="WW8Num60z3"/>
    <w:rsid w:val="00820051"/>
    <w:rPr>
      <w:rFonts w:ascii="Symbol" w:hAnsi="Symbol" w:cs="Symbol"/>
    </w:rPr>
  </w:style>
  <w:style w:type="character" w:customStyle="1" w:styleId="WW8Num61z2">
    <w:name w:val="WW8Num61z2"/>
    <w:rsid w:val="00820051"/>
    <w:rPr>
      <w:rFonts w:cs="Times New Roman"/>
      <w:b w:val="0"/>
    </w:rPr>
  </w:style>
  <w:style w:type="character" w:customStyle="1" w:styleId="Domylnaczcionkaakapitu1">
    <w:name w:val="Domyślna czcionka akapitu1"/>
    <w:rsid w:val="00820051"/>
  </w:style>
  <w:style w:type="character" w:customStyle="1" w:styleId="NagwekZnak">
    <w:name w:val="Nagłówek Znak"/>
    <w:rsid w:val="00820051"/>
    <w:rPr>
      <w:rFonts w:ascii="Times New Roman" w:hAnsi="Times New Roman" w:cs="Times New Roman"/>
      <w:sz w:val="24"/>
    </w:rPr>
  </w:style>
  <w:style w:type="character" w:customStyle="1" w:styleId="StopkaZnak">
    <w:name w:val="Stopka Znak"/>
    <w:uiPriority w:val="99"/>
    <w:qFormat/>
    <w:rsid w:val="00820051"/>
    <w:rPr>
      <w:rFonts w:ascii="Times New Roman" w:hAnsi="Times New Roman" w:cs="Times New Roman"/>
      <w:sz w:val="24"/>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b1 Zn"/>
    <w:uiPriority w:val="34"/>
    <w:qFormat/>
    <w:rsid w:val="00820051"/>
    <w:rPr>
      <w:rFonts w:ascii="Calibri" w:eastAsia="SimSun" w:hAnsi="Calibri" w:cs="Calibri"/>
      <w:sz w:val="20"/>
    </w:rPr>
  </w:style>
  <w:style w:type="character" w:styleId="Hipercze">
    <w:name w:val="Hyperlink"/>
    <w:rsid w:val="00820051"/>
    <w:rPr>
      <w:rFonts w:cs="Times New Roman"/>
      <w:color w:val="0000FF"/>
      <w:u w:val="single"/>
    </w:rPr>
  </w:style>
  <w:style w:type="character" w:customStyle="1" w:styleId="FontStyle33">
    <w:name w:val="Font Style33"/>
    <w:rsid w:val="00820051"/>
    <w:rPr>
      <w:rFonts w:ascii="Times New Roman" w:hAnsi="Times New Roman" w:cs="Times New Roman"/>
      <w:sz w:val="22"/>
    </w:rPr>
  </w:style>
  <w:style w:type="character" w:customStyle="1" w:styleId="UyteHipercze1">
    <w:name w:val="UżyteHiperłącze1"/>
    <w:rsid w:val="00820051"/>
    <w:rPr>
      <w:rFonts w:cs="Times New Roman"/>
      <w:color w:val="954F72"/>
      <w:u w:val="single"/>
    </w:rPr>
  </w:style>
  <w:style w:type="character" w:customStyle="1" w:styleId="TekstpodstawowyZnak">
    <w:name w:val="Tekst podstawowy Znak"/>
    <w:rsid w:val="00820051"/>
    <w:rPr>
      <w:rFonts w:ascii="Times New Roman" w:hAnsi="Times New Roman" w:cs="Times New Roman"/>
      <w:b/>
      <w:sz w:val="20"/>
    </w:rPr>
  </w:style>
  <w:style w:type="character" w:customStyle="1" w:styleId="Listanumerowana3Znak">
    <w:name w:val="Lista numerowana 3 Znak"/>
    <w:rsid w:val="00820051"/>
    <w:rPr>
      <w:rFonts w:ascii="Times" w:eastAsia="Times New Roman" w:hAnsi="Times" w:cs="Times"/>
    </w:rPr>
  </w:style>
  <w:style w:type="character" w:customStyle="1" w:styleId="TekstdymkaZnak">
    <w:name w:val="Tekst dymka Znak"/>
    <w:rsid w:val="00820051"/>
    <w:rPr>
      <w:rFonts w:ascii="Tahoma" w:hAnsi="Tahoma" w:cs="Times New Roman"/>
      <w:sz w:val="16"/>
    </w:rPr>
  </w:style>
  <w:style w:type="character" w:customStyle="1" w:styleId="Odwoaniedokomentarza1">
    <w:name w:val="Odwołanie do komentarza1"/>
    <w:rsid w:val="00820051"/>
    <w:rPr>
      <w:rFonts w:cs="Times New Roman"/>
      <w:sz w:val="16"/>
    </w:rPr>
  </w:style>
  <w:style w:type="character" w:customStyle="1" w:styleId="TekstkomentarzaZnak">
    <w:name w:val="Tekst komentarza Znak"/>
    <w:uiPriority w:val="99"/>
    <w:qFormat/>
    <w:rsid w:val="00820051"/>
    <w:rPr>
      <w:rFonts w:ascii="Times New Roman" w:hAnsi="Times New Roman" w:cs="Times New Roman"/>
      <w:sz w:val="20"/>
    </w:rPr>
  </w:style>
  <w:style w:type="character" w:customStyle="1" w:styleId="TematkomentarzaZnak">
    <w:name w:val="Temat komentarza Znak"/>
    <w:rsid w:val="00820051"/>
    <w:rPr>
      <w:rFonts w:ascii="Times New Roman" w:hAnsi="Times New Roman" w:cs="Times New Roman"/>
      <w:b/>
      <w:sz w:val="20"/>
    </w:rPr>
  </w:style>
  <w:style w:type="character" w:customStyle="1" w:styleId="alb">
    <w:name w:val="a_lb"/>
    <w:qFormat/>
    <w:rsid w:val="00820051"/>
    <w:rPr>
      <w:rFonts w:cs="Times New Roman"/>
    </w:rPr>
  </w:style>
  <w:style w:type="character" w:customStyle="1" w:styleId="TekstprzypisudolnegoZnak">
    <w:name w:val="Tekst przypisu dolnego Znak"/>
    <w:uiPriority w:val="99"/>
    <w:qFormat/>
    <w:rsid w:val="00820051"/>
    <w:rPr>
      <w:rFonts w:ascii="Times New Roman" w:hAnsi="Times New Roman" w:cs="Times New Roman"/>
      <w:sz w:val="20"/>
    </w:rPr>
  </w:style>
  <w:style w:type="character" w:customStyle="1" w:styleId="Odwoanieprzypisudolnego1">
    <w:name w:val="Odwołanie przypisu dolnego1"/>
    <w:rsid w:val="00820051"/>
    <w:rPr>
      <w:rFonts w:cs="Times New Roman"/>
      <w:vertAlign w:val="superscript"/>
    </w:rPr>
  </w:style>
  <w:style w:type="character" w:customStyle="1" w:styleId="ZwykytekstZnak">
    <w:name w:val="Zwykły tekst Znak"/>
    <w:link w:val="Zwykytekst"/>
    <w:rsid w:val="00820051"/>
    <w:rPr>
      <w:rFonts w:ascii="Courier New" w:eastAsia="MS Mincho" w:hAnsi="Courier New" w:cs="Times New Roman"/>
      <w:sz w:val="20"/>
    </w:rPr>
  </w:style>
  <w:style w:type="character" w:customStyle="1" w:styleId="TytuZnak">
    <w:name w:val="Tytuł Znak"/>
    <w:rsid w:val="00820051"/>
    <w:rPr>
      <w:rFonts w:ascii="Calibri Light" w:hAnsi="Calibri Light" w:cs="Times New Roman"/>
      <w:spacing w:val="-10"/>
      <w:kern w:val="1"/>
      <w:sz w:val="56"/>
    </w:rPr>
  </w:style>
  <w:style w:type="character" w:customStyle="1" w:styleId="Teksttreci">
    <w:name w:val="Tekst treści_"/>
    <w:rsid w:val="00820051"/>
    <w:rPr>
      <w:sz w:val="19"/>
    </w:rPr>
  </w:style>
  <w:style w:type="character" w:customStyle="1" w:styleId="TeksttreciPogrubienie6">
    <w:name w:val="Tekst treści + Pogrubienie6"/>
    <w:rsid w:val="00820051"/>
    <w:rPr>
      <w:b/>
      <w:spacing w:val="0"/>
      <w:sz w:val="19"/>
    </w:rPr>
  </w:style>
  <w:style w:type="character" w:customStyle="1" w:styleId="Teksttreci0">
    <w:name w:val="Tekst treści"/>
    <w:rsid w:val="00820051"/>
    <w:rPr>
      <w:rFonts w:ascii="Arial Unicode MS" w:eastAsia="Arial Unicode MS" w:hAnsi="Arial Unicode MS" w:cs="Arial Unicode MS"/>
      <w:spacing w:val="0"/>
      <w:sz w:val="19"/>
    </w:rPr>
  </w:style>
  <w:style w:type="character" w:customStyle="1" w:styleId="h2">
    <w:name w:val="h2"/>
    <w:rsid w:val="00820051"/>
    <w:rPr>
      <w:rFonts w:cs="Times New Roman"/>
    </w:rPr>
  </w:style>
  <w:style w:type="character" w:customStyle="1" w:styleId="TekstprzypisukocowegoZnak">
    <w:name w:val="Tekst przypisu końcowego Znak"/>
    <w:rsid w:val="00820051"/>
    <w:rPr>
      <w:rFonts w:ascii="Times New Roman" w:hAnsi="Times New Roman" w:cs="Times New Roman"/>
      <w:sz w:val="20"/>
    </w:rPr>
  </w:style>
  <w:style w:type="character" w:customStyle="1" w:styleId="Odwoanieprzypisukocowego1">
    <w:name w:val="Odwołanie przypisu końcowego1"/>
    <w:rsid w:val="00820051"/>
    <w:rPr>
      <w:rFonts w:cs="Times New Roman"/>
      <w:vertAlign w:val="superscript"/>
    </w:rPr>
  </w:style>
  <w:style w:type="character" w:styleId="Pogrubienie">
    <w:name w:val="Strong"/>
    <w:qFormat/>
    <w:rsid w:val="00820051"/>
    <w:rPr>
      <w:rFonts w:cs="Times New Roman"/>
      <w:b/>
      <w:bCs/>
    </w:rPr>
  </w:style>
  <w:style w:type="character" w:customStyle="1" w:styleId="Tekstpodstawowy2Znak">
    <w:name w:val="Tekst podstawowy 2 Znak"/>
    <w:rsid w:val="00820051"/>
    <w:rPr>
      <w:rFonts w:ascii="Times New Roman" w:hAnsi="Times New Roman" w:cs="Times New Roman"/>
      <w:sz w:val="24"/>
      <w:szCs w:val="24"/>
    </w:rPr>
  </w:style>
  <w:style w:type="character" w:customStyle="1" w:styleId="m5968006951817061090size">
    <w:name w:val="m5968006951817061090size"/>
    <w:rsid w:val="00820051"/>
    <w:rPr>
      <w:rFonts w:cs="Times New Roman"/>
    </w:rPr>
  </w:style>
  <w:style w:type="character" w:customStyle="1" w:styleId="m5968006951817061090font">
    <w:name w:val="m5968006951817061090font"/>
    <w:rsid w:val="00820051"/>
    <w:rPr>
      <w:rFonts w:cs="Times New Roman"/>
    </w:rPr>
  </w:style>
  <w:style w:type="character" w:customStyle="1" w:styleId="PodtytuZnak">
    <w:name w:val="Podtytuł Znak"/>
    <w:rsid w:val="00820051"/>
    <w:rPr>
      <w:rFonts w:ascii="Cambria" w:eastAsia="Times New Roman" w:hAnsi="Cambria" w:cs="Times New Roman"/>
      <w:sz w:val="24"/>
      <w:szCs w:val="24"/>
    </w:rPr>
  </w:style>
  <w:style w:type="character" w:customStyle="1" w:styleId="BezodstpwZnak">
    <w:name w:val="Bez odstępów Znak"/>
    <w:link w:val="Bezodstpw"/>
    <w:uiPriority w:val="99"/>
    <w:rsid w:val="00820051"/>
    <w:rPr>
      <w:rFonts w:eastAsia="Times New Roman"/>
      <w:sz w:val="22"/>
      <w:szCs w:val="22"/>
    </w:rPr>
  </w:style>
  <w:style w:type="character" w:customStyle="1" w:styleId="apple-converted-space">
    <w:name w:val="apple-converted-space"/>
    <w:basedOn w:val="Domylnaczcionkaakapitu1"/>
    <w:rsid w:val="00820051"/>
  </w:style>
  <w:style w:type="character" w:customStyle="1" w:styleId="apple-tab-span">
    <w:name w:val="apple-tab-span"/>
    <w:basedOn w:val="Domylnaczcionkaakapitu1"/>
    <w:rsid w:val="00820051"/>
  </w:style>
  <w:style w:type="character" w:customStyle="1" w:styleId="s1">
    <w:name w:val="s1"/>
    <w:rsid w:val="00820051"/>
    <w:rPr>
      <w:u w:val="single"/>
    </w:rPr>
  </w:style>
  <w:style w:type="character" w:customStyle="1" w:styleId="Nierozpoznanawzmianka1">
    <w:name w:val="Nierozpoznana wzmianka1"/>
    <w:rsid w:val="00820051"/>
    <w:rPr>
      <w:color w:val="605E5C"/>
    </w:rPr>
  </w:style>
  <w:style w:type="character" w:customStyle="1" w:styleId="Nierozpoznanawzmianka2">
    <w:name w:val="Nierozpoznana wzmianka2"/>
    <w:rsid w:val="00820051"/>
    <w:rPr>
      <w:color w:val="605E5C"/>
    </w:rPr>
  </w:style>
  <w:style w:type="character" w:styleId="Uwydatnienie">
    <w:name w:val="Emphasis"/>
    <w:qFormat/>
    <w:rsid w:val="00820051"/>
    <w:rPr>
      <w:i/>
      <w:iCs/>
    </w:rPr>
  </w:style>
  <w:style w:type="character" w:customStyle="1" w:styleId="Nierozpoznanawzmianka3">
    <w:name w:val="Nierozpoznana wzmianka3"/>
    <w:rsid w:val="00820051"/>
    <w:rPr>
      <w:color w:val="605E5C"/>
    </w:rPr>
  </w:style>
  <w:style w:type="character" w:customStyle="1" w:styleId="ListParagraphChar">
    <w:name w:val="List Paragraph Char"/>
    <w:rsid w:val="00820051"/>
  </w:style>
  <w:style w:type="character" w:customStyle="1" w:styleId="Domylnaczcionkaakapitu10">
    <w:name w:val="Domyślna czcionka akapitu1"/>
    <w:qFormat/>
    <w:rsid w:val="00820051"/>
  </w:style>
  <w:style w:type="character" w:customStyle="1" w:styleId="Domylnaczcionkaakapitu2">
    <w:name w:val="Domyślna czcionka akapitu2"/>
    <w:rsid w:val="00820051"/>
  </w:style>
  <w:style w:type="character" w:customStyle="1" w:styleId="fn-ref">
    <w:name w:val="fn-ref"/>
    <w:basedOn w:val="Domylnaczcionkaakapitu1"/>
    <w:rsid w:val="00820051"/>
  </w:style>
  <w:style w:type="character" w:customStyle="1" w:styleId="alb-s">
    <w:name w:val="a_lb-s"/>
    <w:basedOn w:val="Domylnaczcionkaakapitu1"/>
    <w:rsid w:val="00820051"/>
  </w:style>
  <w:style w:type="character" w:customStyle="1" w:styleId="Nierozpoznanawzmianka4">
    <w:name w:val="Nierozpoznana wzmianka4"/>
    <w:rsid w:val="00820051"/>
    <w:rPr>
      <w:color w:val="605E5C"/>
    </w:rPr>
  </w:style>
  <w:style w:type="character" w:customStyle="1" w:styleId="Znakiprzypiswdolnych">
    <w:name w:val="Znaki przypisów dolnych"/>
    <w:qFormat/>
    <w:rsid w:val="00820051"/>
    <w:rPr>
      <w:vertAlign w:val="superscript"/>
    </w:rPr>
  </w:style>
  <w:style w:type="character" w:customStyle="1" w:styleId="WW-Znakiprzypiswdolnych">
    <w:name w:val="WW-Znaki przypisów dolnych"/>
    <w:rsid w:val="00820051"/>
    <w:rPr>
      <w:vertAlign w:val="superscript"/>
    </w:rPr>
  </w:style>
  <w:style w:type="character" w:customStyle="1" w:styleId="HTML-wstpniesformatowanyZnak">
    <w:name w:val="HTML - wstępnie sformatowany Znak"/>
    <w:rsid w:val="00820051"/>
    <w:rPr>
      <w:rFonts w:ascii="Courier New" w:eastAsia="Times New Roman" w:hAnsi="Courier New" w:cs="Courier New"/>
    </w:rPr>
  </w:style>
  <w:style w:type="character" w:customStyle="1" w:styleId="Nierozpoznanawzmianka5">
    <w:name w:val="Nierozpoznana wzmianka5"/>
    <w:rsid w:val="00820051"/>
    <w:rPr>
      <w:color w:val="605E5C"/>
    </w:rPr>
  </w:style>
  <w:style w:type="character" w:customStyle="1" w:styleId="Nierozpoznanawzmianka6">
    <w:name w:val="Nierozpoznana wzmianka6"/>
    <w:rsid w:val="00820051"/>
    <w:rPr>
      <w:color w:val="605E5C"/>
    </w:rPr>
  </w:style>
  <w:style w:type="character" w:customStyle="1" w:styleId="ListLabel1">
    <w:name w:val="ListLabel 1"/>
    <w:rsid w:val="00820051"/>
    <w:rPr>
      <w:rFonts w:cs="Times New Roman"/>
      <w:b/>
    </w:rPr>
  </w:style>
  <w:style w:type="character" w:customStyle="1" w:styleId="ListLabel2">
    <w:name w:val="ListLabel 2"/>
    <w:rsid w:val="00820051"/>
    <w:rPr>
      <w:rFonts w:cs="Arial"/>
      <w:b/>
      <w:i w:val="0"/>
      <w:color w:val="00000A"/>
      <w:sz w:val="24"/>
      <w:szCs w:val="24"/>
    </w:rPr>
  </w:style>
  <w:style w:type="character" w:customStyle="1" w:styleId="ListLabel3">
    <w:name w:val="ListLabel 3"/>
    <w:rsid w:val="00820051"/>
    <w:rPr>
      <w:rFonts w:cs="Arial"/>
      <w:b w:val="0"/>
      <w:bCs/>
      <w:sz w:val="24"/>
      <w:szCs w:val="24"/>
    </w:rPr>
  </w:style>
  <w:style w:type="character" w:customStyle="1" w:styleId="ListLabel4">
    <w:name w:val="ListLabel 4"/>
    <w:rsid w:val="00820051"/>
    <w:rPr>
      <w:rFonts w:cs="Times New Roman"/>
      <w:b w:val="0"/>
    </w:rPr>
  </w:style>
  <w:style w:type="character" w:customStyle="1" w:styleId="ListLabel5">
    <w:name w:val="ListLabel 5"/>
    <w:rsid w:val="00820051"/>
    <w:rPr>
      <w:rFonts w:cs="Times New Roman"/>
      <w:b/>
      <w:color w:val="00000A"/>
    </w:rPr>
  </w:style>
  <w:style w:type="character" w:customStyle="1" w:styleId="ListLabel6">
    <w:name w:val="ListLabel 6"/>
    <w:rsid w:val="00820051"/>
    <w:rPr>
      <w:rFonts w:cs="Times New Roman"/>
    </w:rPr>
  </w:style>
  <w:style w:type="character" w:customStyle="1" w:styleId="ListLabel7">
    <w:name w:val="ListLabel 7"/>
    <w:rsid w:val="00820051"/>
    <w:rPr>
      <w:b w:val="0"/>
      <w:i w:val="0"/>
      <w:color w:val="000000"/>
    </w:rPr>
  </w:style>
  <w:style w:type="character" w:customStyle="1" w:styleId="ListLabel8">
    <w:name w:val="ListLabel 8"/>
    <w:rsid w:val="00820051"/>
    <w:rPr>
      <w:rFonts w:cs="Times New Roman"/>
      <w:b/>
      <w:bCs/>
      <w:caps w:val="0"/>
      <w:smallCaps w:val="0"/>
      <w:strike w:val="0"/>
      <w:dstrike w:val="0"/>
      <w:color w:val="000000"/>
      <w:spacing w:val="0"/>
      <w:w w:val="100"/>
      <w:kern w:val="1"/>
      <w:position w:val="0"/>
      <w:sz w:val="20"/>
      <w:vertAlign w:val="baseline"/>
    </w:rPr>
  </w:style>
  <w:style w:type="character" w:customStyle="1" w:styleId="ListLabel9">
    <w:name w:val="ListLabel 9"/>
    <w:rsid w:val="00820051"/>
    <w:rPr>
      <w:rFonts w:eastAsia="Times New Roman" w:cs="Trebuchet MS"/>
      <w:b w:val="0"/>
      <w:bCs w:val="0"/>
      <w:i w:val="0"/>
      <w:iCs w:val="0"/>
      <w:caps w:val="0"/>
      <w:smallCaps w:val="0"/>
      <w:strike w:val="0"/>
      <w:dstrike w:val="0"/>
      <w:color w:val="000000"/>
      <w:spacing w:val="0"/>
      <w:w w:val="100"/>
      <w:kern w:val="1"/>
      <w:position w:val="0"/>
      <w:sz w:val="20"/>
      <w:vertAlign w:val="baseline"/>
    </w:rPr>
  </w:style>
  <w:style w:type="character" w:customStyle="1" w:styleId="ListLabel10">
    <w:name w:val="ListLabel 10"/>
    <w:rsid w:val="00820051"/>
    <w:rPr>
      <w:rFonts w:cs="Times New Roman"/>
      <w:b/>
      <w:i w:val="0"/>
    </w:rPr>
  </w:style>
  <w:style w:type="character" w:customStyle="1" w:styleId="ListLabel11">
    <w:name w:val="ListLabel 11"/>
    <w:rsid w:val="00820051"/>
    <w:rPr>
      <w:rFonts w:cs="Times New Roman"/>
      <w:b/>
      <w:sz w:val="24"/>
      <w:szCs w:val="24"/>
    </w:rPr>
  </w:style>
  <w:style w:type="character" w:customStyle="1" w:styleId="ListLabel12">
    <w:name w:val="ListLabel 12"/>
    <w:rsid w:val="00820051"/>
    <w:rPr>
      <w:b/>
    </w:rPr>
  </w:style>
  <w:style w:type="character" w:customStyle="1" w:styleId="ListLabel13">
    <w:name w:val="ListLabel 13"/>
    <w:rsid w:val="00820051"/>
    <w:rPr>
      <w:b/>
      <w:sz w:val="24"/>
      <w:szCs w:val="24"/>
    </w:rPr>
  </w:style>
  <w:style w:type="character" w:customStyle="1" w:styleId="ListLabel14">
    <w:name w:val="ListLabel 14"/>
    <w:rsid w:val="00820051"/>
    <w:rPr>
      <w:rFonts w:cs="Times New Roman"/>
      <w:color w:val="00000A"/>
    </w:rPr>
  </w:style>
  <w:style w:type="character" w:customStyle="1" w:styleId="ListLabel15">
    <w:name w:val="ListLabel 15"/>
    <w:rsid w:val="00820051"/>
    <w:rPr>
      <w:rFonts w:cs="Courier New"/>
    </w:rPr>
  </w:style>
  <w:style w:type="character" w:customStyle="1" w:styleId="ListLabel16">
    <w:name w:val="ListLabel 16"/>
    <w:rsid w:val="00820051"/>
    <w:rPr>
      <w:b w:val="0"/>
      <w:i w:val="0"/>
      <w:color w:val="00000A"/>
    </w:rPr>
  </w:style>
  <w:style w:type="character" w:customStyle="1" w:styleId="ListLabel17">
    <w:name w:val="ListLabel 17"/>
    <w:rsid w:val="00820051"/>
    <w:rPr>
      <w:rFonts w:eastAsia="Times New Roman" w:cs="Arial"/>
    </w:rPr>
  </w:style>
  <w:style w:type="character" w:customStyle="1" w:styleId="ListLabel18">
    <w:name w:val="ListLabel 18"/>
    <w:rsid w:val="00820051"/>
    <w:rPr>
      <w:b/>
      <w:color w:val="000000"/>
    </w:rPr>
  </w:style>
  <w:style w:type="character" w:customStyle="1" w:styleId="ListLabel19">
    <w:name w:val="ListLabel 19"/>
    <w:rsid w:val="00820051"/>
    <w:rPr>
      <w:rFonts w:cs="Times New Roman"/>
      <w:b/>
      <w:i w:val="0"/>
      <w:sz w:val="24"/>
      <w:szCs w:val="24"/>
    </w:rPr>
  </w:style>
  <w:style w:type="character" w:customStyle="1" w:styleId="ListLabel20">
    <w:name w:val="ListLabel 20"/>
    <w:rsid w:val="00820051"/>
    <w:rPr>
      <w:b/>
      <w:i w:val="0"/>
    </w:rPr>
  </w:style>
  <w:style w:type="character" w:customStyle="1" w:styleId="ListLabel21">
    <w:name w:val="ListLabel 21"/>
    <w:rsid w:val="00820051"/>
    <w:rPr>
      <w:rFonts w:eastAsia="SimSun" w:cs="Helvetica"/>
    </w:rPr>
  </w:style>
  <w:style w:type="character" w:customStyle="1" w:styleId="ListLabel22">
    <w:name w:val="ListLabel 22"/>
    <w:rsid w:val="00820051"/>
    <w:rPr>
      <w:rFonts w:eastAsia="Cambria" w:cs="Cambria"/>
      <w:color w:val="00000A"/>
    </w:rPr>
  </w:style>
  <w:style w:type="character" w:customStyle="1" w:styleId="ListLabel23">
    <w:name w:val="ListLabel 23"/>
    <w:rsid w:val="00820051"/>
    <w:rPr>
      <w:rFonts w:eastAsia="Cambria" w:cs="Cambria"/>
      <w:b/>
      <w:color w:val="00000A"/>
    </w:rPr>
  </w:style>
  <w:style w:type="character" w:customStyle="1" w:styleId="ListLabel24">
    <w:name w:val="ListLabel 24"/>
    <w:rsid w:val="00820051"/>
    <w:rPr>
      <w:b w:val="0"/>
    </w:rPr>
  </w:style>
  <w:style w:type="character" w:customStyle="1" w:styleId="ListLabel25">
    <w:name w:val="ListLabel 25"/>
    <w:rsid w:val="00820051"/>
    <w:rPr>
      <w:b/>
      <w:bCs/>
    </w:rPr>
  </w:style>
  <w:style w:type="character" w:customStyle="1" w:styleId="ListLabel26">
    <w:name w:val="ListLabel 26"/>
    <w:rsid w:val="00820051"/>
    <w:rPr>
      <w:b/>
      <w:bCs w:val="0"/>
    </w:rPr>
  </w:style>
  <w:style w:type="character" w:customStyle="1" w:styleId="ListLabel27">
    <w:name w:val="ListLabel 27"/>
    <w:rsid w:val="00820051"/>
    <w:rPr>
      <w:rFonts w:eastAsia="SimSun" w:cs="Times New Roman"/>
    </w:rPr>
  </w:style>
  <w:style w:type="character" w:customStyle="1" w:styleId="ListLabel28">
    <w:name w:val="ListLabel 28"/>
    <w:rsid w:val="00820051"/>
    <w:rPr>
      <w:b/>
      <w:i w:val="0"/>
      <w:sz w:val="24"/>
      <w:szCs w:val="24"/>
    </w:rPr>
  </w:style>
  <w:style w:type="character" w:customStyle="1" w:styleId="ListLabel29">
    <w:name w:val="ListLabel 29"/>
    <w:rsid w:val="00820051"/>
    <w:rPr>
      <w:b w:val="0"/>
      <w:i/>
      <w:color w:val="000000"/>
      <w:sz w:val="24"/>
      <w:szCs w:val="24"/>
    </w:rPr>
  </w:style>
  <w:style w:type="character" w:customStyle="1" w:styleId="ListLabel30">
    <w:name w:val="ListLabel 30"/>
    <w:rsid w:val="00820051"/>
    <w:rPr>
      <w:rFonts w:cs="Arial"/>
      <w:b/>
      <w:bCs/>
      <w:sz w:val="24"/>
      <w:szCs w:val="24"/>
    </w:rPr>
  </w:style>
  <w:style w:type="character" w:customStyle="1" w:styleId="ListLabel31">
    <w:name w:val="ListLabel 31"/>
    <w:rsid w:val="00820051"/>
    <w:rPr>
      <w:color w:val="00000A"/>
    </w:rPr>
  </w:style>
  <w:style w:type="character" w:customStyle="1" w:styleId="ListLabel32">
    <w:name w:val="ListLabel 32"/>
    <w:rsid w:val="00820051"/>
    <w:rPr>
      <w:b/>
      <w:bCs/>
      <w:color w:val="00000A"/>
    </w:rPr>
  </w:style>
  <w:style w:type="character" w:customStyle="1" w:styleId="ListLabel33">
    <w:name w:val="ListLabel 33"/>
    <w:rsid w:val="00820051"/>
    <w:rPr>
      <w:rFonts w:cs="Times New Roman"/>
      <w:color w:val="00000A"/>
      <w:sz w:val="20"/>
    </w:rPr>
  </w:style>
  <w:style w:type="character" w:customStyle="1" w:styleId="ListLabel34">
    <w:name w:val="ListLabel 34"/>
    <w:rsid w:val="00820051"/>
    <w:rPr>
      <w:b w:val="0"/>
      <w:bCs w:val="0"/>
    </w:rPr>
  </w:style>
  <w:style w:type="character" w:customStyle="1" w:styleId="ListLabel35">
    <w:name w:val="ListLabel 35"/>
    <w:rsid w:val="00820051"/>
    <w:rPr>
      <w:sz w:val="20"/>
    </w:rPr>
  </w:style>
  <w:style w:type="character" w:customStyle="1" w:styleId="ListLabel36">
    <w:name w:val="ListLabel 36"/>
    <w:rsid w:val="00820051"/>
    <w:rPr>
      <w:rFonts w:eastAsia="Times New Roman" w:cs="Arial"/>
      <w:b w:val="0"/>
      <w:bCs/>
    </w:rPr>
  </w:style>
  <w:style w:type="character" w:customStyle="1" w:styleId="ListLabel37">
    <w:name w:val="ListLabel 37"/>
    <w:rsid w:val="00820051"/>
    <w:rPr>
      <w:rFonts w:eastAsia="Times New Roman" w:cs="Arial"/>
      <w:b w:val="0"/>
      <w:bCs w:val="0"/>
    </w:rPr>
  </w:style>
  <w:style w:type="character" w:customStyle="1" w:styleId="ListLabel38">
    <w:name w:val="ListLabel 38"/>
    <w:rsid w:val="00820051"/>
    <w:rPr>
      <w:rFonts w:eastAsia="Times New Roman" w:cs="Helvetica"/>
      <w:b w:val="0"/>
      <w:i/>
    </w:rPr>
  </w:style>
  <w:style w:type="character" w:customStyle="1" w:styleId="ListLabel39">
    <w:name w:val="ListLabel 39"/>
    <w:rsid w:val="00820051"/>
    <w:rPr>
      <w:rFonts w:cs="Times New Roman"/>
      <w:b/>
      <w:color w:val="000000"/>
    </w:rPr>
  </w:style>
  <w:style w:type="character" w:customStyle="1" w:styleId="Znakiprzypiswkocowych">
    <w:name w:val="Znaki przypisów końcowych"/>
    <w:rsid w:val="00820051"/>
    <w:rPr>
      <w:vertAlign w:val="superscript"/>
    </w:rPr>
  </w:style>
  <w:style w:type="character" w:customStyle="1" w:styleId="WW-Znakiprzypiswkocowych">
    <w:name w:val="WW-Znaki przypisów końcowych"/>
    <w:rsid w:val="00820051"/>
  </w:style>
  <w:style w:type="character" w:customStyle="1" w:styleId="Symbolewypunktowania">
    <w:name w:val="Symbole wypunktowania"/>
    <w:rsid w:val="00820051"/>
    <w:rPr>
      <w:rFonts w:ascii="OpenSymbol" w:eastAsia="OpenSymbol" w:hAnsi="OpenSymbol" w:cs="OpenSymbol"/>
    </w:rPr>
  </w:style>
  <w:style w:type="character" w:styleId="Odwoanieprzypisudolnego">
    <w:name w:val="footnote reference"/>
    <w:rsid w:val="00820051"/>
    <w:rPr>
      <w:vertAlign w:val="superscript"/>
    </w:rPr>
  </w:style>
  <w:style w:type="character" w:customStyle="1" w:styleId="Znakinumeracji">
    <w:name w:val="Znaki numeracji"/>
    <w:rsid w:val="00820051"/>
  </w:style>
  <w:style w:type="character" w:styleId="Odwoanieprzypisukocowego">
    <w:name w:val="endnote reference"/>
    <w:rsid w:val="00820051"/>
    <w:rPr>
      <w:vertAlign w:val="superscript"/>
    </w:rPr>
  </w:style>
  <w:style w:type="paragraph" w:customStyle="1" w:styleId="Nagwek10">
    <w:name w:val="Nagłówek1"/>
    <w:basedOn w:val="Normalny"/>
    <w:next w:val="Tekstpodstawowy"/>
    <w:rsid w:val="00820051"/>
    <w:pPr>
      <w:keepNext/>
      <w:spacing w:before="240" w:after="120"/>
    </w:pPr>
    <w:rPr>
      <w:rFonts w:ascii="Arial" w:eastAsia="Microsoft YaHei" w:hAnsi="Arial" w:cs="Mangal"/>
      <w:sz w:val="28"/>
      <w:szCs w:val="28"/>
    </w:rPr>
  </w:style>
  <w:style w:type="paragraph" w:styleId="Tekstpodstawowy">
    <w:name w:val="Body Text"/>
    <w:basedOn w:val="Normalny"/>
    <w:link w:val="TekstpodstawowyZnak1"/>
    <w:rsid w:val="00820051"/>
    <w:rPr>
      <w:rFonts w:eastAsia="Calibri"/>
      <w:b/>
      <w:sz w:val="20"/>
      <w:szCs w:val="20"/>
    </w:rPr>
  </w:style>
  <w:style w:type="character" w:customStyle="1" w:styleId="TekstpodstawowyZnak1">
    <w:name w:val="Tekst podstawowy Znak1"/>
    <w:basedOn w:val="Domylnaczcionkaakapitu"/>
    <w:link w:val="Tekstpodstawowy"/>
    <w:rsid w:val="00820051"/>
    <w:rPr>
      <w:rFonts w:ascii="Times New Roman" w:eastAsia="Calibri" w:hAnsi="Times New Roman" w:cs="Tahoma"/>
      <w:b/>
      <w:kern w:val="1"/>
      <w:sz w:val="20"/>
      <w:szCs w:val="20"/>
      <w:lang w:val="en-US" w:eastAsia="ar-SA"/>
    </w:rPr>
  </w:style>
  <w:style w:type="paragraph" w:styleId="Lista">
    <w:name w:val="List"/>
    <w:basedOn w:val="Normalny"/>
    <w:rsid w:val="00820051"/>
    <w:pPr>
      <w:ind w:left="283" w:hanging="283"/>
    </w:pPr>
    <w:rPr>
      <w:rFonts w:cs="Mangal"/>
    </w:rPr>
  </w:style>
  <w:style w:type="paragraph" w:customStyle="1" w:styleId="Podpis1">
    <w:name w:val="Podpis1"/>
    <w:basedOn w:val="Normalny"/>
    <w:rsid w:val="00820051"/>
    <w:pPr>
      <w:suppressLineNumbers/>
      <w:spacing w:before="120" w:after="120"/>
    </w:pPr>
    <w:rPr>
      <w:rFonts w:cs="Mangal"/>
      <w:i/>
      <w:iCs/>
    </w:rPr>
  </w:style>
  <w:style w:type="paragraph" w:customStyle="1" w:styleId="Indeks">
    <w:name w:val="Indeks"/>
    <w:basedOn w:val="Normalny"/>
    <w:rsid w:val="00820051"/>
    <w:pPr>
      <w:suppressLineNumbers/>
    </w:pPr>
    <w:rPr>
      <w:rFonts w:cs="Mangal"/>
    </w:rPr>
  </w:style>
  <w:style w:type="paragraph" w:styleId="Nagwek">
    <w:name w:val="header"/>
    <w:basedOn w:val="Normalny"/>
    <w:link w:val="NagwekZnak1"/>
    <w:rsid w:val="00820051"/>
    <w:pPr>
      <w:suppressLineNumbers/>
      <w:tabs>
        <w:tab w:val="center" w:pos="4536"/>
        <w:tab w:val="right" w:pos="9072"/>
      </w:tabs>
    </w:pPr>
    <w:rPr>
      <w:rFonts w:eastAsia="Calibri"/>
      <w:szCs w:val="20"/>
    </w:rPr>
  </w:style>
  <w:style w:type="character" w:customStyle="1" w:styleId="NagwekZnak1">
    <w:name w:val="Nagłówek Znak1"/>
    <w:basedOn w:val="Domylnaczcionkaakapitu"/>
    <w:link w:val="Nagwek"/>
    <w:rsid w:val="00820051"/>
    <w:rPr>
      <w:rFonts w:ascii="Times New Roman" w:eastAsia="Calibri" w:hAnsi="Times New Roman" w:cs="Tahoma"/>
      <w:kern w:val="1"/>
      <w:sz w:val="24"/>
      <w:szCs w:val="20"/>
      <w:lang w:val="en-US" w:eastAsia="ar-SA"/>
    </w:rPr>
  </w:style>
  <w:style w:type="paragraph" w:styleId="Stopka">
    <w:name w:val="footer"/>
    <w:basedOn w:val="Normalny"/>
    <w:link w:val="StopkaZnak1"/>
    <w:uiPriority w:val="99"/>
    <w:rsid w:val="00820051"/>
    <w:pPr>
      <w:suppressLineNumbers/>
      <w:tabs>
        <w:tab w:val="center" w:pos="4536"/>
        <w:tab w:val="right" w:pos="9072"/>
      </w:tabs>
    </w:pPr>
    <w:rPr>
      <w:rFonts w:eastAsia="Calibri"/>
      <w:szCs w:val="20"/>
    </w:rPr>
  </w:style>
  <w:style w:type="character" w:customStyle="1" w:styleId="StopkaZnak1">
    <w:name w:val="Stopka Znak1"/>
    <w:basedOn w:val="Domylnaczcionkaakapitu"/>
    <w:link w:val="Stopka"/>
    <w:rsid w:val="00820051"/>
    <w:rPr>
      <w:rFonts w:ascii="Times New Roman" w:eastAsia="Calibri" w:hAnsi="Times New Roman" w:cs="Tahoma"/>
      <w:kern w:val="1"/>
      <w:sz w:val="24"/>
      <w:szCs w:val="20"/>
      <w:lang w:val="en-US" w:eastAsia="ar-SA"/>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uiPriority w:val="99"/>
    <w:qFormat/>
    <w:rsid w:val="00820051"/>
    <w:pPr>
      <w:spacing w:before="20" w:after="40" w:line="252" w:lineRule="auto"/>
      <w:ind w:left="720"/>
      <w:jc w:val="both"/>
    </w:pPr>
    <w:rPr>
      <w:rFonts w:ascii="Calibri" w:eastAsia="SimSun" w:hAnsi="Calibri" w:cs="Calibri"/>
      <w:sz w:val="20"/>
      <w:szCs w:val="20"/>
    </w:rPr>
  </w:style>
  <w:style w:type="paragraph" w:customStyle="1" w:styleId="Default">
    <w:name w:val="Default"/>
    <w:rsid w:val="00820051"/>
    <w:pPr>
      <w:suppressAutoHyphens/>
      <w:spacing w:after="0" w:line="240" w:lineRule="auto"/>
    </w:pPr>
    <w:rPr>
      <w:rFonts w:ascii="Times New Roman" w:eastAsia="Calibri" w:hAnsi="Times New Roman" w:cs="Times New Roman"/>
      <w:color w:val="000000"/>
      <w:sz w:val="24"/>
      <w:szCs w:val="24"/>
      <w:lang w:eastAsia="ar-SA"/>
    </w:rPr>
  </w:style>
  <w:style w:type="paragraph" w:customStyle="1" w:styleId="Bezodstpw1">
    <w:name w:val="Bez odstępów1"/>
    <w:rsid w:val="00820051"/>
    <w:pPr>
      <w:suppressAutoHyphens/>
      <w:spacing w:after="0" w:line="240" w:lineRule="auto"/>
    </w:pPr>
    <w:rPr>
      <w:rFonts w:ascii="Calibri" w:eastAsia="Times New Roman" w:hAnsi="Calibri" w:cs="Times New Roman"/>
      <w:lang w:eastAsia="ar-SA"/>
    </w:rPr>
  </w:style>
  <w:style w:type="paragraph" w:customStyle="1" w:styleId="NormalnyWeb1">
    <w:name w:val="Normalny (Web)1"/>
    <w:basedOn w:val="Normalny"/>
    <w:rsid w:val="00820051"/>
    <w:rPr>
      <w:rFonts w:eastAsia="Calibri"/>
    </w:rPr>
  </w:style>
  <w:style w:type="paragraph" w:customStyle="1" w:styleId="Teksttreci2">
    <w:name w:val="Tekst treści (2)"/>
    <w:basedOn w:val="Normalny"/>
    <w:link w:val="Teksttreci20"/>
    <w:uiPriority w:val="99"/>
    <w:qFormat/>
    <w:rsid w:val="00820051"/>
    <w:pPr>
      <w:shd w:val="clear" w:color="auto" w:fill="FFFFFF"/>
      <w:spacing w:before="240" w:line="252" w:lineRule="exact"/>
      <w:ind w:hanging="360"/>
      <w:jc w:val="both"/>
    </w:pPr>
    <w:rPr>
      <w:sz w:val="21"/>
    </w:rPr>
  </w:style>
  <w:style w:type="paragraph" w:customStyle="1" w:styleId="a-podst-2">
    <w:name w:val="a-podst-2"/>
    <w:basedOn w:val="Normalny"/>
    <w:rsid w:val="00820051"/>
    <w:pPr>
      <w:spacing w:line="360" w:lineRule="auto"/>
      <w:ind w:left="284" w:hanging="284"/>
    </w:pPr>
    <w:rPr>
      <w:szCs w:val="20"/>
    </w:rPr>
  </w:style>
  <w:style w:type="paragraph" w:customStyle="1" w:styleId="Teksttreci5">
    <w:name w:val="Tekst treści (5)"/>
    <w:basedOn w:val="Normalny"/>
    <w:rsid w:val="00820051"/>
    <w:pPr>
      <w:shd w:val="clear" w:color="auto" w:fill="FFFFFF"/>
      <w:spacing w:before="240" w:after="480" w:line="250" w:lineRule="exact"/>
      <w:ind w:hanging="320"/>
      <w:jc w:val="both"/>
    </w:pPr>
    <w:rPr>
      <w:i/>
      <w:sz w:val="22"/>
    </w:rPr>
  </w:style>
  <w:style w:type="paragraph" w:customStyle="1" w:styleId="pkt">
    <w:name w:val="pkt"/>
    <w:basedOn w:val="Normalny"/>
    <w:rsid w:val="00820051"/>
    <w:pPr>
      <w:spacing w:before="60" w:after="60" w:line="360" w:lineRule="auto"/>
      <w:ind w:left="851" w:hanging="295"/>
      <w:jc w:val="both"/>
    </w:pPr>
    <w:rPr>
      <w:rFonts w:ascii="Univers-PL" w:hAnsi="Univers-PL" w:cs="Univers-PL"/>
      <w:sz w:val="19"/>
      <w:szCs w:val="19"/>
      <w:u w:color="000000"/>
    </w:rPr>
  </w:style>
  <w:style w:type="paragraph" w:customStyle="1" w:styleId="Listanumerowana1">
    <w:name w:val="Lista numerowana1"/>
    <w:basedOn w:val="Normalny"/>
    <w:rsid w:val="00820051"/>
    <w:pPr>
      <w:numPr>
        <w:numId w:val="2"/>
      </w:numPr>
      <w:tabs>
        <w:tab w:val="left" w:pos="425"/>
      </w:tabs>
      <w:spacing w:before="120" w:after="60" w:line="288" w:lineRule="auto"/>
      <w:ind w:left="425" w:hanging="425"/>
    </w:pPr>
    <w:rPr>
      <w:rFonts w:ascii="Times" w:hAnsi="Times" w:cs="Times"/>
      <w:b/>
      <w:sz w:val="22"/>
      <w:szCs w:val="22"/>
    </w:rPr>
  </w:style>
  <w:style w:type="paragraph" w:customStyle="1" w:styleId="Listanumerowana21">
    <w:name w:val="Lista numerowana 21"/>
    <w:basedOn w:val="Normalny"/>
    <w:rsid w:val="00820051"/>
    <w:pPr>
      <w:tabs>
        <w:tab w:val="num" w:pos="0"/>
      </w:tabs>
      <w:spacing w:line="288" w:lineRule="auto"/>
      <w:ind w:left="992" w:hanging="567"/>
      <w:jc w:val="both"/>
    </w:pPr>
    <w:rPr>
      <w:rFonts w:ascii="Times" w:hAnsi="Times" w:cs="Times"/>
      <w:sz w:val="22"/>
    </w:rPr>
  </w:style>
  <w:style w:type="paragraph" w:customStyle="1" w:styleId="Listanumerowana31">
    <w:name w:val="Lista numerowana 31"/>
    <w:basedOn w:val="Normalny"/>
    <w:rsid w:val="00820051"/>
    <w:pPr>
      <w:tabs>
        <w:tab w:val="num" w:pos="0"/>
        <w:tab w:val="left" w:pos="1440"/>
      </w:tabs>
      <w:spacing w:line="288" w:lineRule="auto"/>
      <w:ind w:left="1701" w:hanging="709"/>
      <w:jc w:val="both"/>
    </w:pPr>
    <w:rPr>
      <w:rFonts w:ascii="Times" w:hAnsi="Times" w:cs="Times"/>
      <w:sz w:val="20"/>
      <w:szCs w:val="20"/>
    </w:rPr>
  </w:style>
  <w:style w:type="paragraph" w:customStyle="1" w:styleId="Listanumerowana41">
    <w:name w:val="Lista numerowana 41"/>
    <w:basedOn w:val="Listanumerowana31"/>
    <w:rsid w:val="00820051"/>
    <w:pPr>
      <w:ind w:left="2552" w:hanging="851"/>
    </w:pPr>
  </w:style>
  <w:style w:type="paragraph" w:customStyle="1" w:styleId="Listanumerowana51">
    <w:name w:val="Lista numerowana 51"/>
    <w:basedOn w:val="Normalny"/>
    <w:rsid w:val="00820051"/>
    <w:pPr>
      <w:tabs>
        <w:tab w:val="num" w:pos="0"/>
        <w:tab w:val="left" w:pos="2520"/>
      </w:tabs>
      <w:spacing w:line="288" w:lineRule="auto"/>
      <w:ind w:left="3544" w:hanging="992"/>
      <w:jc w:val="both"/>
    </w:pPr>
    <w:rPr>
      <w:rFonts w:ascii="Times" w:hAnsi="Times" w:cs="Times"/>
      <w:bCs/>
      <w:sz w:val="22"/>
      <w:szCs w:val="22"/>
    </w:rPr>
  </w:style>
  <w:style w:type="paragraph" w:customStyle="1" w:styleId="Tekstdymka1">
    <w:name w:val="Tekst dymka1"/>
    <w:basedOn w:val="Normalny"/>
    <w:rsid w:val="00820051"/>
    <w:rPr>
      <w:rFonts w:ascii="Tahoma" w:eastAsia="Calibri" w:hAnsi="Tahoma"/>
      <w:sz w:val="16"/>
      <w:szCs w:val="20"/>
    </w:rPr>
  </w:style>
  <w:style w:type="paragraph" w:customStyle="1" w:styleId="Tekstkomentarza1">
    <w:name w:val="Tekst komentarza1"/>
    <w:basedOn w:val="Normalny"/>
    <w:rsid w:val="00820051"/>
    <w:rPr>
      <w:rFonts w:eastAsia="Calibri"/>
      <w:sz w:val="20"/>
      <w:szCs w:val="20"/>
    </w:rPr>
  </w:style>
  <w:style w:type="paragraph" w:customStyle="1" w:styleId="Tematkomentarza1">
    <w:name w:val="Temat komentarza1"/>
    <w:basedOn w:val="Tekstkomentarza1"/>
    <w:rsid w:val="00820051"/>
    <w:rPr>
      <w:b/>
    </w:rPr>
  </w:style>
  <w:style w:type="paragraph" w:customStyle="1" w:styleId="normaltableau">
    <w:name w:val="normal_tableau"/>
    <w:basedOn w:val="Normalny"/>
    <w:rsid w:val="00820051"/>
    <w:pPr>
      <w:spacing w:before="120" w:after="120"/>
      <w:jc w:val="both"/>
    </w:pPr>
    <w:rPr>
      <w:rFonts w:ascii="Optima" w:hAnsi="Optima" w:cs="Optima"/>
      <w:sz w:val="22"/>
      <w:szCs w:val="22"/>
      <w:lang w:val="en-GB"/>
    </w:rPr>
  </w:style>
  <w:style w:type="paragraph" w:customStyle="1" w:styleId="Tekstprzypisudolnego1">
    <w:name w:val="Tekst przypisu dolnego1"/>
    <w:basedOn w:val="Normalny"/>
    <w:rsid w:val="00820051"/>
    <w:rPr>
      <w:rFonts w:eastAsia="Calibri"/>
      <w:sz w:val="20"/>
      <w:szCs w:val="20"/>
    </w:rPr>
  </w:style>
  <w:style w:type="paragraph" w:customStyle="1" w:styleId="Zwykytekst1">
    <w:name w:val="Zwykły tekst1"/>
    <w:basedOn w:val="Normalny"/>
    <w:rsid w:val="00820051"/>
    <w:rPr>
      <w:rFonts w:ascii="Courier New" w:eastAsia="MS Mincho" w:hAnsi="Courier New" w:cs="Courier New"/>
      <w:sz w:val="20"/>
      <w:szCs w:val="20"/>
    </w:rPr>
  </w:style>
  <w:style w:type="paragraph" w:customStyle="1" w:styleId="Tekstpodstawowywcity21">
    <w:name w:val="Tekst podstawowy wcięty 21"/>
    <w:basedOn w:val="Normalny"/>
    <w:rsid w:val="00820051"/>
    <w:pPr>
      <w:ind w:left="3686" w:hanging="1843"/>
      <w:jc w:val="both"/>
    </w:pPr>
    <w:rPr>
      <w:szCs w:val="20"/>
    </w:rPr>
  </w:style>
  <w:style w:type="paragraph" w:styleId="Tytu">
    <w:name w:val="Title"/>
    <w:basedOn w:val="Normalny"/>
    <w:next w:val="Podtytu"/>
    <w:link w:val="TytuZnak1"/>
    <w:qFormat/>
    <w:rsid w:val="00820051"/>
    <w:rPr>
      <w:rFonts w:ascii="Calibri Light" w:eastAsia="Calibri" w:hAnsi="Calibri Light" w:cs="Calibri Light"/>
      <w:b/>
      <w:bCs/>
      <w:spacing w:val="-10"/>
      <w:sz w:val="56"/>
      <w:szCs w:val="20"/>
    </w:rPr>
  </w:style>
  <w:style w:type="character" w:customStyle="1" w:styleId="TytuZnak1">
    <w:name w:val="Tytuł Znak1"/>
    <w:basedOn w:val="Domylnaczcionkaakapitu"/>
    <w:link w:val="Tytu"/>
    <w:rsid w:val="00820051"/>
    <w:rPr>
      <w:rFonts w:ascii="Calibri Light" w:eastAsia="Calibri" w:hAnsi="Calibri Light" w:cs="Calibri Light"/>
      <w:b/>
      <w:bCs/>
      <w:spacing w:val="-10"/>
      <w:kern w:val="1"/>
      <w:sz w:val="56"/>
      <w:szCs w:val="20"/>
      <w:lang w:val="en-US" w:eastAsia="ar-SA"/>
    </w:rPr>
  </w:style>
  <w:style w:type="paragraph" w:styleId="Podtytu">
    <w:name w:val="Subtitle"/>
    <w:basedOn w:val="Normalny"/>
    <w:next w:val="Tekstpodstawowy"/>
    <w:link w:val="PodtytuZnak1"/>
    <w:qFormat/>
    <w:rsid w:val="00820051"/>
    <w:pPr>
      <w:spacing w:after="60"/>
      <w:jc w:val="center"/>
    </w:pPr>
    <w:rPr>
      <w:rFonts w:ascii="Cambria" w:hAnsi="Cambria" w:cs="Cambria"/>
      <w:i/>
      <w:iCs/>
      <w:sz w:val="28"/>
      <w:szCs w:val="28"/>
    </w:rPr>
  </w:style>
  <w:style w:type="character" w:customStyle="1" w:styleId="PodtytuZnak1">
    <w:name w:val="Podtytuł Znak1"/>
    <w:basedOn w:val="Domylnaczcionkaakapitu"/>
    <w:link w:val="Podtytu"/>
    <w:rsid w:val="00820051"/>
    <w:rPr>
      <w:rFonts w:ascii="Cambria" w:eastAsia="Times New Roman" w:hAnsi="Cambria" w:cs="Cambria"/>
      <w:i/>
      <w:iCs/>
      <w:kern w:val="1"/>
      <w:sz w:val="28"/>
      <w:szCs w:val="28"/>
      <w:lang w:val="en-US" w:eastAsia="ar-SA"/>
    </w:rPr>
  </w:style>
  <w:style w:type="paragraph" w:customStyle="1" w:styleId="Teksttreci1">
    <w:name w:val="Tekst treści1"/>
    <w:basedOn w:val="Normalny"/>
    <w:rsid w:val="00820051"/>
    <w:pPr>
      <w:shd w:val="clear" w:color="auto" w:fill="FFFFFF"/>
      <w:spacing w:before="240" w:after="120" w:line="240" w:lineRule="atLeast"/>
      <w:ind w:hanging="1340"/>
      <w:jc w:val="center"/>
    </w:pPr>
    <w:rPr>
      <w:rFonts w:ascii="Calibri" w:eastAsia="Calibri" w:hAnsi="Calibri" w:cs="Calibri"/>
      <w:sz w:val="19"/>
      <w:szCs w:val="20"/>
    </w:rPr>
  </w:style>
  <w:style w:type="paragraph" w:customStyle="1" w:styleId="Tekstprzypisukocowego1">
    <w:name w:val="Tekst przypisu końcowego1"/>
    <w:basedOn w:val="Normalny"/>
    <w:rsid w:val="00820051"/>
    <w:rPr>
      <w:rFonts w:eastAsia="Calibri"/>
      <w:sz w:val="20"/>
      <w:szCs w:val="20"/>
    </w:rPr>
  </w:style>
  <w:style w:type="paragraph" w:customStyle="1" w:styleId="text-justify">
    <w:name w:val="text-justify"/>
    <w:basedOn w:val="Normalny"/>
    <w:qFormat/>
    <w:rsid w:val="00820051"/>
    <w:pPr>
      <w:spacing w:before="100" w:after="100"/>
    </w:pPr>
  </w:style>
  <w:style w:type="paragraph" w:customStyle="1" w:styleId="Kolorowecieniowanieakcent11">
    <w:name w:val="Kolorowe cieniowanie — akcent 1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Akapitzlist1">
    <w:name w:val="Akapit z listą1"/>
    <w:basedOn w:val="Normalny"/>
    <w:rsid w:val="00820051"/>
    <w:pPr>
      <w:spacing w:before="20" w:after="40" w:line="252" w:lineRule="auto"/>
      <w:ind w:left="720"/>
      <w:jc w:val="both"/>
    </w:pPr>
    <w:rPr>
      <w:rFonts w:ascii="Calibri" w:eastAsia="SimSun" w:hAnsi="Calibri" w:cs="Calibri"/>
      <w:sz w:val="20"/>
      <w:szCs w:val="20"/>
    </w:rPr>
  </w:style>
  <w:style w:type="paragraph" w:customStyle="1" w:styleId="Tekstpodstawowy21">
    <w:name w:val="Tekst podstawowy 21"/>
    <w:basedOn w:val="Normalny"/>
    <w:rsid w:val="00820051"/>
    <w:pPr>
      <w:spacing w:after="120" w:line="480" w:lineRule="auto"/>
    </w:pPr>
    <w:rPr>
      <w:rFonts w:eastAsia="Calibri"/>
    </w:rPr>
  </w:style>
  <w:style w:type="paragraph" w:customStyle="1" w:styleId="m5968006951817061090kolorowalistaakcent11">
    <w:name w:val="m5968006951817061090kolorowalistaakcent11"/>
    <w:basedOn w:val="Normalny"/>
    <w:rsid w:val="00820051"/>
    <w:pPr>
      <w:spacing w:before="100" w:after="100"/>
    </w:pPr>
    <w:rPr>
      <w:rFonts w:eastAsia="Calibri"/>
    </w:rPr>
  </w:style>
  <w:style w:type="paragraph" w:customStyle="1" w:styleId="ox-b171701408-msonormal">
    <w:name w:val="ox-b171701408-msonormal"/>
    <w:basedOn w:val="Normalny"/>
    <w:rsid w:val="00820051"/>
    <w:pPr>
      <w:spacing w:before="100" w:after="100"/>
    </w:pPr>
    <w:rPr>
      <w:rFonts w:eastAsia="Calibri"/>
    </w:rPr>
  </w:style>
  <w:style w:type="paragraph" w:customStyle="1" w:styleId="p1">
    <w:name w:val="p1"/>
    <w:basedOn w:val="Normalny"/>
    <w:rsid w:val="00820051"/>
    <w:rPr>
      <w:rFonts w:ascii="Helvetica" w:eastAsia="Calibri" w:hAnsi="Helvetica" w:cs="Helvetica"/>
      <w:sz w:val="15"/>
      <w:szCs w:val="15"/>
    </w:rPr>
  </w:style>
  <w:style w:type="paragraph" w:customStyle="1" w:styleId="p3">
    <w:name w:val="p3"/>
    <w:basedOn w:val="Normalny"/>
    <w:rsid w:val="00820051"/>
    <w:pPr>
      <w:jc w:val="both"/>
    </w:pPr>
    <w:rPr>
      <w:rFonts w:ascii="Helvetica Neue" w:eastAsia="Calibri" w:hAnsi="Helvetica Neue" w:cs="Helvetica Neue"/>
      <w:color w:val="454545"/>
      <w:sz w:val="18"/>
      <w:szCs w:val="18"/>
    </w:rPr>
  </w:style>
  <w:style w:type="paragraph" w:customStyle="1" w:styleId="p2">
    <w:name w:val="p2"/>
    <w:basedOn w:val="Normalny"/>
    <w:rsid w:val="00820051"/>
    <w:rPr>
      <w:rFonts w:ascii="Helvetica Neue" w:eastAsia="Calibri" w:hAnsi="Helvetica Neue" w:cs="Helvetica Neue"/>
      <w:color w:val="454545"/>
      <w:sz w:val="18"/>
      <w:szCs w:val="18"/>
    </w:rPr>
  </w:style>
  <w:style w:type="paragraph" w:customStyle="1" w:styleId="ox-2f2e412c31-msolistparagraph">
    <w:name w:val="ox-2f2e412c31-msolistparagraph"/>
    <w:basedOn w:val="Normalny"/>
    <w:rsid w:val="00820051"/>
    <w:pPr>
      <w:spacing w:before="100" w:after="100"/>
    </w:pPr>
    <w:rPr>
      <w:rFonts w:cs="Calibri"/>
    </w:rPr>
  </w:style>
  <w:style w:type="paragraph" w:customStyle="1" w:styleId="Poprawka1">
    <w:name w:val="Poprawka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1">
    <w:name w:val="Tekst podstawowy1"/>
    <w:basedOn w:val="Normalny"/>
    <w:rsid w:val="00820051"/>
    <w:pPr>
      <w:jc w:val="both"/>
    </w:pPr>
    <w:rPr>
      <w:rFonts w:ascii="Calibri" w:eastAsia="Calibri" w:hAnsi="Calibri" w:cs="Calibri"/>
      <w:sz w:val="20"/>
      <w:szCs w:val="20"/>
    </w:rPr>
  </w:style>
  <w:style w:type="paragraph" w:customStyle="1" w:styleId="Normalny1">
    <w:name w:val="Normalny1"/>
    <w:rsid w:val="00820051"/>
    <w:pPr>
      <w:widowControl w:val="0"/>
      <w:suppressAutoHyphens/>
      <w:spacing w:after="0" w:line="240" w:lineRule="auto"/>
    </w:pPr>
    <w:rPr>
      <w:rFonts w:ascii="Times New Roman" w:eastAsia="Lucida Sans Unicode" w:hAnsi="Times New Roman" w:cs="Arial"/>
      <w:sz w:val="24"/>
      <w:szCs w:val="24"/>
      <w:lang w:eastAsia="hi-IN" w:bidi="hi-IN"/>
    </w:rPr>
  </w:style>
  <w:style w:type="paragraph" w:customStyle="1" w:styleId="Kolorowecieniowanieakcent31">
    <w:name w:val="Kolorowe cieniowanie — akcent 31"/>
    <w:basedOn w:val="Normalny"/>
    <w:rsid w:val="00820051"/>
    <w:pPr>
      <w:spacing w:before="20" w:after="40" w:line="252" w:lineRule="auto"/>
      <w:ind w:left="720"/>
      <w:jc w:val="both"/>
    </w:pPr>
    <w:rPr>
      <w:rFonts w:ascii="Calibri" w:eastAsia="SimSun" w:hAnsi="Calibri" w:cs="Calibri"/>
      <w:sz w:val="20"/>
      <w:szCs w:val="20"/>
    </w:rPr>
  </w:style>
  <w:style w:type="paragraph" w:customStyle="1" w:styleId="HTML-wstpniesformatowany1">
    <w:name w:val="HTML - wstępnie sformatowany1"/>
    <w:basedOn w:val="Normalny"/>
    <w:rsid w:val="00820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przypisudolnego">
    <w:name w:val="footnote text"/>
    <w:basedOn w:val="Normalny"/>
    <w:link w:val="TekstprzypisudolnegoZnak1"/>
    <w:uiPriority w:val="99"/>
    <w:rsid w:val="00820051"/>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820051"/>
    <w:rPr>
      <w:rFonts w:ascii="Times New Roman" w:eastAsia="Times New Roman" w:hAnsi="Times New Roman" w:cs="Tahoma"/>
      <w:kern w:val="1"/>
      <w:sz w:val="20"/>
      <w:szCs w:val="20"/>
      <w:lang w:val="en-US" w:eastAsia="ar-SA"/>
    </w:rPr>
  </w:style>
  <w:style w:type="paragraph" w:customStyle="1" w:styleId="Zawartotabeli">
    <w:name w:val="Zawartość tabeli"/>
    <w:basedOn w:val="Normalny"/>
    <w:rsid w:val="00820051"/>
    <w:pPr>
      <w:suppressLineNumbers/>
    </w:pPr>
  </w:style>
  <w:style w:type="paragraph" w:customStyle="1" w:styleId="Nagwektabeli">
    <w:name w:val="Nagłówek tabeli"/>
    <w:basedOn w:val="Zawartotabeli"/>
    <w:rsid w:val="00820051"/>
    <w:pPr>
      <w:jc w:val="center"/>
    </w:pPr>
    <w:rPr>
      <w:b/>
      <w:bCs/>
    </w:rPr>
  </w:style>
  <w:style w:type="paragraph" w:styleId="Akapitzlist">
    <w:name w:val="List Paragraph"/>
    <w:aliases w:val="Akapit z listą BS,CW_Lista,Colorful List Accent 1,Akapit z listą4,Akapit z listą1,Średnia siatka 1 — akcent 21,sw tekst,Wypunktowanie,Colorful List - Accent 11,Kolorowa lista — akcent 12,Asia 2  Akapit z listą,Obiekt,Dot pt,List Paragraph"/>
    <w:basedOn w:val="Normalny"/>
    <w:uiPriority w:val="34"/>
    <w:qFormat/>
    <w:rsid w:val="00820051"/>
    <w:pPr>
      <w:widowControl/>
      <w:suppressAutoHyphens w:val="0"/>
      <w:spacing w:before="20" w:after="40" w:line="252" w:lineRule="auto"/>
      <w:ind w:left="720"/>
      <w:contextualSpacing/>
      <w:jc w:val="both"/>
    </w:pPr>
    <w:rPr>
      <w:rFonts w:ascii="Calibri" w:eastAsia="SimSun" w:hAnsi="Calibri" w:cs="Times New Roman"/>
      <w:kern w:val="0"/>
      <w:sz w:val="20"/>
      <w:szCs w:val="20"/>
      <w:lang w:eastAsia="zh-CN"/>
    </w:rPr>
  </w:style>
  <w:style w:type="paragraph" w:styleId="Zwykytekst">
    <w:name w:val="Plain Text"/>
    <w:basedOn w:val="Normalny"/>
    <w:link w:val="ZwykytekstZnak"/>
    <w:rsid w:val="00820051"/>
    <w:pPr>
      <w:widowControl/>
      <w:suppressAutoHyphens w:val="0"/>
    </w:pPr>
    <w:rPr>
      <w:rFonts w:ascii="Courier New" w:eastAsia="MS Mincho" w:hAnsi="Courier New" w:cs="Times New Roman"/>
      <w:kern w:val="0"/>
      <w:sz w:val="20"/>
      <w:szCs w:val="22"/>
      <w:lang w:eastAsia="en-US"/>
    </w:rPr>
  </w:style>
  <w:style w:type="character" w:customStyle="1" w:styleId="ZwykytekstZnak1">
    <w:name w:val="Zwykły tekst Znak1"/>
    <w:basedOn w:val="Domylnaczcionkaakapitu"/>
    <w:uiPriority w:val="99"/>
    <w:semiHidden/>
    <w:rsid w:val="00820051"/>
    <w:rPr>
      <w:rFonts w:ascii="Consolas" w:eastAsia="Times New Roman" w:hAnsi="Consolas" w:cs="Tahoma"/>
      <w:kern w:val="1"/>
      <w:sz w:val="21"/>
      <w:szCs w:val="21"/>
      <w:lang w:val="en-US" w:eastAsia="ar-SA"/>
    </w:rPr>
  </w:style>
  <w:style w:type="character" w:styleId="Odwoaniedokomentarza">
    <w:name w:val="annotation reference"/>
    <w:uiPriority w:val="99"/>
    <w:unhideWhenUsed/>
    <w:qFormat/>
    <w:rsid w:val="00820051"/>
    <w:rPr>
      <w:sz w:val="16"/>
      <w:szCs w:val="16"/>
    </w:rPr>
  </w:style>
  <w:style w:type="paragraph" w:styleId="Tekstkomentarza">
    <w:name w:val="annotation text"/>
    <w:basedOn w:val="Normalny"/>
    <w:link w:val="TekstkomentarzaZnak1"/>
    <w:uiPriority w:val="99"/>
    <w:unhideWhenUsed/>
    <w:qFormat/>
    <w:rsid w:val="00820051"/>
    <w:rPr>
      <w:rFonts w:cs="Times New Roman"/>
      <w:sz w:val="20"/>
      <w:szCs w:val="20"/>
    </w:rPr>
  </w:style>
  <w:style w:type="character" w:customStyle="1" w:styleId="TekstkomentarzaZnak1">
    <w:name w:val="Tekst komentarza Znak1"/>
    <w:basedOn w:val="Domylnaczcionkaakapitu"/>
    <w:link w:val="Tekstkomentarza"/>
    <w:uiPriority w:val="99"/>
    <w:rsid w:val="00820051"/>
    <w:rPr>
      <w:rFonts w:ascii="Times New Roman" w:eastAsia="Times New Roman" w:hAnsi="Times New Roman" w:cs="Times New Roman"/>
      <w:kern w:val="1"/>
      <w:sz w:val="20"/>
      <w:szCs w:val="20"/>
      <w:lang w:val="en-US" w:eastAsia="ar-SA"/>
    </w:rPr>
  </w:style>
  <w:style w:type="paragraph" w:styleId="Tematkomentarza">
    <w:name w:val="annotation subject"/>
    <w:basedOn w:val="Tekstkomentarza"/>
    <w:next w:val="Tekstkomentarza"/>
    <w:link w:val="TematkomentarzaZnak1"/>
    <w:uiPriority w:val="99"/>
    <w:semiHidden/>
    <w:unhideWhenUsed/>
    <w:rsid w:val="00820051"/>
    <w:rPr>
      <w:b/>
      <w:bCs/>
    </w:rPr>
  </w:style>
  <w:style w:type="character" w:customStyle="1" w:styleId="TematkomentarzaZnak1">
    <w:name w:val="Temat komentarza Znak1"/>
    <w:basedOn w:val="TekstkomentarzaZnak1"/>
    <w:link w:val="Tematkomentarza"/>
    <w:uiPriority w:val="99"/>
    <w:semiHidden/>
    <w:rsid w:val="00820051"/>
    <w:rPr>
      <w:rFonts w:ascii="Times New Roman" w:eastAsia="Times New Roman" w:hAnsi="Times New Roman" w:cs="Times New Roman"/>
      <w:b/>
      <w:bCs/>
      <w:kern w:val="1"/>
      <w:sz w:val="20"/>
      <w:szCs w:val="20"/>
      <w:lang w:val="en-US" w:eastAsia="ar-SA"/>
    </w:rPr>
  </w:style>
  <w:style w:type="paragraph" w:styleId="Tekstdymka">
    <w:name w:val="Balloon Text"/>
    <w:basedOn w:val="Normalny"/>
    <w:link w:val="TekstdymkaZnak1"/>
    <w:uiPriority w:val="99"/>
    <w:semiHidden/>
    <w:unhideWhenUsed/>
    <w:rsid w:val="00820051"/>
    <w:rPr>
      <w:rFonts w:ascii="Tahoma" w:hAnsi="Tahoma" w:cs="Times New Roman"/>
      <w:sz w:val="16"/>
      <w:szCs w:val="16"/>
    </w:rPr>
  </w:style>
  <w:style w:type="character" w:customStyle="1" w:styleId="TekstdymkaZnak1">
    <w:name w:val="Tekst dymka Znak1"/>
    <w:basedOn w:val="Domylnaczcionkaakapitu"/>
    <w:link w:val="Tekstdymka"/>
    <w:uiPriority w:val="99"/>
    <w:semiHidden/>
    <w:rsid w:val="00820051"/>
    <w:rPr>
      <w:rFonts w:ascii="Tahoma" w:eastAsia="Times New Roman" w:hAnsi="Tahoma" w:cs="Times New Roman"/>
      <w:kern w:val="1"/>
      <w:sz w:val="16"/>
      <w:szCs w:val="16"/>
      <w:lang w:val="en-US" w:eastAsia="ar-SA"/>
    </w:rPr>
  </w:style>
  <w:style w:type="character" w:customStyle="1" w:styleId="Zakotwiczenieprzypisudolnego">
    <w:name w:val="Zakotwiczenie przypisu dolnego"/>
    <w:rsid w:val="00820051"/>
    <w:rPr>
      <w:vertAlign w:val="superscript"/>
    </w:rPr>
  </w:style>
  <w:style w:type="paragraph" w:styleId="Tekstprzypisukocowego">
    <w:name w:val="endnote text"/>
    <w:basedOn w:val="Normalny"/>
    <w:link w:val="TekstprzypisukocowegoZnak1"/>
    <w:uiPriority w:val="99"/>
    <w:semiHidden/>
    <w:unhideWhenUsed/>
    <w:rsid w:val="00820051"/>
    <w:rPr>
      <w:rFonts w:cs="Times New Roman"/>
      <w:sz w:val="20"/>
      <w:szCs w:val="20"/>
    </w:rPr>
  </w:style>
  <w:style w:type="character" w:customStyle="1" w:styleId="TekstprzypisukocowegoZnak1">
    <w:name w:val="Tekst przypisu końcowego Znak1"/>
    <w:basedOn w:val="Domylnaczcionkaakapitu"/>
    <w:link w:val="Tekstprzypisukocowego"/>
    <w:uiPriority w:val="99"/>
    <w:semiHidden/>
    <w:rsid w:val="00820051"/>
    <w:rPr>
      <w:rFonts w:ascii="Times New Roman" w:eastAsia="Times New Roman" w:hAnsi="Times New Roman" w:cs="Times New Roman"/>
      <w:kern w:val="1"/>
      <w:sz w:val="20"/>
      <w:szCs w:val="20"/>
      <w:lang w:val="en-US" w:eastAsia="ar-SA"/>
    </w:rPr>
  </w:style>
  <w:style w:type="paragraph" w:customStyle="1" w:styleId="gmail-msolistparagraph">
    <w:name w:val="gmail-msolistparagraph"/>
    <w:basedOn w:val="Normalny"/>
    <w:rsid w:val="00820051"/>
    <w:pPr>
      <w:widowControl/>
      <w:suppressAutoHyphens w:val="0"/>
      <w:spacing w:before="100" w:beforeAutospacing="1" w:after="100" w:afterAutospacing="1"/>
    </w:pPr>
    <w:rPr>
      <w:rFonts w:cs="Times New Roman"/>
      <w:kern w:val="0"/>
      <w:lang w:eastAsia="pl-PL"/>
    </w:rPr>
  </w:style>
  <w:style w:type="character" w:customStyle="1" w:styleId="gmail-msocommentreference">
    <w:name w:val="gmail-msocommentreference"/>
    <w:basedOn w:val="Domylnaczcionkaakapitu"/>
    <w:rsid w:val="00820051"/>
  </w:style>
  <w:style w:type="character" w:customStyle="1" w:styleId="Nierozpoznanawzmianka7">
    <w:name w:val="Nierozpoznana wzmianka7"/>
    <w:uiPriority w:val="99"/>
    <w:semiHidden/>
    <w:unhideWhenUsed/>
    <w:rsid w:val="00820051"/>
    <w:rPr>
      <w:color w:val="605E5C"/>
      <w:shd w:val="clear" w:color="auto" w:fill="E1DFDD"/>
    </w:rPr>
  </w:style>
  <w:style w:type="paragraph" w:styleId="NormalnyWeb">
    <w:name w:val="Normal (Web)"/>
    <w:basedOn w:val="Normalny"/>
    <w:uiPriority w:val="99"/>
    <w:unhideWhenUsed/>
    <w:qFormat/>
    <w:rsid w:val="00820051"/>
    <w:pPr>
      <w:widowControl/>
      <w:suppressAutoHyphens w:val="0"/>
      <w:spacing w:before="100" w:beforeAutospacing="1" w:after="100" w:afterAutospacing="1"/>
    </w:pPr>
    <w:rPr>
      <w:rFonts w:cs="Times New Roman"/>
      <w:kern w:val="0"/>
      <w:lang w:eastAsia="pl-PL"/>
    </w:rPr>
  </w:style>
  <w:style w:type="paragraph" w:customStyle="1" w:styleId="Standard">
    <w:name w:val="Standard"/>
    <w:qFormat/>
    <w:rsid w:val="00820051"/>
    <w:pPr>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czeinternetowe">
    <w:name w:val="Łącze internetowe"/>
    <w:uiPriority w:val="99"/>
    <w:rsid w:val="00820051"/>
    <w:rPr>
      <w:rFonts w:cs="Times New Roman"/>
      <w:color w:val="0000FF"/>
      <w:u w:val="single"/>
    </w:rPr>
  </w:style>
  <w:style w:type="character" w:customStyle="1" w:styleId="Domylnaczcionkaakapitu3">
    <w:name w:val="Domyślna czcionka akapitu3"/>
    <w:rsid w:val="001835D3"/>
  </w:style>
  <w:style w:type="character" w:customStyle="1" w:styleId="UyteHipercze2">
    <w:name w:val="UżyteHiperłącze2"/>
    <w:rsid w:val="001835D3"/>
    <w:rPr>
      <w:rFonts w:cs="Times New Roman"/>
      <w:color w:val="954F72"/>
      <w:u w:val="single"/>
    </w:rPr>
  </w:style>
  <w:style w:type="character" w:customStyle="1" w:styleId="Odwoaniedokomentarza2">
    <w:name w:val="Odwołanie do komentarza2"/>
    <w:rsid w:val="001835D3"/>
    <w:rPr>
      <w:rFonts w:cs="Times New Roman"/>
      <w:sz w:val="16"/>
    </w:rPr>
  </w:style>
  <w:style w:type="character" w:customStyle="1" w:styleId="Odwoanieprzypisudolnego2">
    <w:name w:val="Odwołanie przypisu dolnego2"/>
    <w:rsid w:val="001835D3"/>
    <w:rPr>
      <w:rFonts w:cs="Times New Roman"/>
      <w:vertAlign w:val="superscript"/>
    </w:rPr>
  </w:style>
  <w:style w:type="character" w:customStyle="1" w:styleId="Odwoanieprzypisukocowego2">
    <w:name w:val="Odwołanie przypisu końcowego2"/>
    <w:rsid w:val="001835D3"/>
    <w:rPr>
      <w:rFonts w:cs="Times New Roman"/>
      <w:vertAlign w:val="superscript"/>
    </w:rPr>
  </w:style>
  <w:style w:type="character" w:customStyle="1" w:styleId="Nierozpoznanawzmianka70">
    <w:name w:val="Nierozpoznana wzmianka7"/>
    <w:rsid w:val="001835D3"/>
    <w:rPr>
      <w:color w:val="605E5C"/>
    </w:rPr>
  </w:style>
  <w:style w:type="paragraph" w:customStyle="1" w:styleId="Bezodstpw2">
    <w:name w:val="Bez odstępów2"/>
    <w:rsid w:val="001835D3"/>
    <w:pPr>
      <w:suppressAutoHyphens/>
      <w:spacing w:after="0" w:line="240" w:lineRule="auto"/>
    </w:pPr>
    <w:rPr>
      <w:rFonts w:ascii="Calibri" w:eastAsia="Times New Roman" w:hAnsi="Calibri" w:cs="Times New Roman"/>
      <w:lang w:eastAsia="ar-SA"/>
    </w:rPr>
  </w:style>
  <w:style w:type="paragraph" w:customStyle="1" w:styleId="NormalnyWeb2">
    <w:name w:val="Normalny (Web)2"/>
    <w:basedOn w:val="Normalny"/>
    <w:rsid w:val="001835D3"/>
    <w:rPr>
      <w:rFonts w:eastAsia="Calibri"/>
    </w:rPr>
  </w:style>
  <w:style w:type="paragraph" w:customStyle="1" w:styleId="Listanumerowana20">
    <w:name w:val="Lista numerowana2"/>
    <w:basedOn w:val="Normalny"/>
    <w:rsid w:val="001835D3"/>
    <w:pPr>
      <w:tabs>
        <w:tab w:val="num" w:pos="0"/>
        <w:tab w:val="left" w:pos="425"/>
      </w:tabs>
      <w:spacing w:before="120" w:after="60" w:line="288" w:lineRule="auto"/>
      <w:ind w:left="425" w:hanging="425"/>
    </w:pPr>
    <w:rPr>
      <w:rFonts w:ascii="Times" w:hAnsi="Times" w:cs="Times"/>
      <w:b/>
      <w:sz w:val="22"/>
      <w:szCs w:val="22"/>
    </w:rPr>
  </w:style>
  <w:style w:type="paragraph" w:customStyle="1" w:styleId="Listanumerowana22">
    <w:name w:val="Lista numerowana 22"/>
    <w:basedOn w:val="Normalny"/>
    <w:rsid w:val="001835D3"/>
    <w:pPr>
      <w:tabs>
        <w:tab w:val="num" w:pos="0"/>
      </w:tabs>
      <w:spacing w:line="288" w:lineRule="auto"/>
      <w:ind w:left="992" w:hanging="567"/>
      <w:jc w:val="both"/>
    </w:pPr>
    <w:rPr>
      <w:rFonts w:ascii="Times" w:hAnsi="Times" w:cs="Times"/>
      <w:sz w:val="22"/>
    </w:rPr>
  </w:style>
  <w:style w:type="paragraph" w:customStyle="1" w:styleId="Listanumerowana32">
    <w:name w:val="Lista numerowana 32"/>
    <w:basedOn w:val="Normalny"/>
    <w:rsid w:val="001835D3"/>
    <w:pPr>
      <w:tabs>
        <w:tab w:val="num" w:pos="0"/>
        <w:tab w:val="left" w:pos="1440"/>
      </w:tabs>
      <w:spacing w:line="288" w:lineRule="auto"/>
      <w:ind w:left="1701" w:hanging="709"/>
      <w:jc w:val="both"/>
    </w:pPr>
    <w:rPr>
      <w:rFonts w:ascii="Times" w:hAnsi="Times" w:cs="Times"/>
      <w:sz w:val="20"/>
      <w:szCs w:val="20"/>
    </w:rPr>
  </w:style>
  <w:style w:type="paragraph" w:customStyle="1" w:styleId="Listanumerowana42">
    <w:name w:val="Lista numerowana 42"/>
    <w:basedOn w:val="Listanumerowana32"/>
    <w:rsid w:val="001835D3"/>
    <w:pPr>
      <w:ind w:left="2552" w:hanging="851"/>
    </w:pPr>
  </w:style>
  <w:style w:type="paragraph" w:customStyle="1" w:styleId="Listanumerowana52">
    <w:name w:val="Lista numerowana 52"/>
    <w:basedOn w:val="Normalny"/>
    <w:rsid w:val="001835D3"/>
    <w:pPr>
      <w:tabs>
        <w:tab w:val="num" w:pos="0"/>
        <w:tab w:val="left" w:pos="2520"/>
      </w:tabs>
      <w:spacing w:line="288" w:lineRule="auto"/>
      <w:ind w:left="3544" w:hanging="992"/>
      <w:jc w:val="both"/>
    </w:pPr>
    <w:rPr>
      <w:rFonts w:ascii="Times" w:hAnsi="Times" w:cs="Times"/>
      <w:bCs/>
      <w:sz w:val="22"/>
      <w:szCs w:val="22"/>
    </w:rPr>
  </w:style>
  <w:style w:type="paragraph" w:customStyle="1" w:styleId="Tekstdymka2">
    <w:name w:val="Tekst dymka2"/>
    <w:basedOn w:val="Normalny"/>
    <w:rsid w:val="001835D3"/>
    <w:rPr>
      <w:rFonts w:ascii="Tahoma" w:eastAsia="Calibri" w:hAnsi="Tahoma"/>
      <w:sz w:val="16"/>
      <w:szCs w:val="20"/>
    </w:rPr>
  </w:style>
  <w:style w:type="paragraph" w:customStyle="1" w:styleId="Tekstkomentarza2">
    <w:name w:val="Tekst komentarza2"/>
    <w:basedOn w:val="Normalny"/>
    <w:rsid w:val="001835D3"/>
    <w:rPr>
      <w:rFonts w:eastAsia="Calibri"/>
      <w:sz w:val="20"/>
      <w:szCs w:val="20"/>
    </w:rPr>
  </w:style>
  <w:style w:type="paragraph" w:customStyle="1" w:styleId="Tematkomentarza2">
    <w:name w:val="Temat komentarza2"/>
    <w:basedOn w:val="Tekstkomentarza2"/>
    <w:rsid w:val="001835D3"/>
    <w:rPr>
      <w:b/>
    </w:rPr>
  </w:style>
  <w:style w:type="paragraph" w:customStyle="1" w:styleId="Tekstprzypisudolnego2">
    <w:name w:val="Tekst przypisu dolnego2"/>
    <w:basedOn w:val="Normalny"/>
    <w:rsid w:val="001835D3"/>
    <w:rPr>
      <w:rFonts w:eastAsia="Calibri"/>
      <w:sz w:val="20"/>
      <w:szCs w:val="20"/>
    </w:rPr>
  </w:style>
  <w:style w:type="paragraph" w:customStyle="1" w:styleId="Zwykytekst2">
    <w:name w:val="Zwykły tekst2"/>
    <w:basedOn w:val="Normalny"/>
    <w:rsid w:val="001835D3"/>
    <w:rPr>
      <w:rFonts w:ascii="Courier New" w:eastAsia="MS Mincho" w:hAnsi="Courier New" w:cs="Courier New"/>
      <w:sz w:val="20"/>
      <w:szCs w:val="20"/>
    </w:rPr>
  </w:style>
  <w:style w:type="paragraph" w:customStyle="1" w:styleId="Tekstprzypisukocowego2">
    <w:name w:val="Tekst przypisu końcowego2"/>
    <w:basedOn w:val="Normalny"/>
    <w:rsid w:val="001835D3"/>
    <w:rPr>
      <w:rFonts w:eastAsia="Calibri"/>
      <w:sz w:val="20"/>
      <w:szCs w:val="20"/>
    </w:rPr>
  </w:style>
  <w:style w:type="paragraph" w:customStyle="1" w:styleId="Akapitzlist2">
    <w:name w:val="Akapit z listą2"/>
    <w:basedOn w:val="Normalny"/>
    <w:qFormat/>
    <w:rsid w:val="001835D3"/>
    <w:pPr>
      <w:spacing w:before="20" w:after="40" w:line="252" w:lineRule="auto"/>
      <w:ind w:left="720"/>
      <w:jc w:val="both"/>
    </w:pPr>
    <w:rPr>
      <w:rFonts w:ascii="Calibri" w:eastAsia="SimSun" w:hAnsi="Calibri" w:cs="Calibri"/>
      <w:sz w:val="20"/>
      <w:szCs w:val="20"/>
    </w:rPr>
  </w:style>
  <w:style w:type="paragraph" w:customStyle="1" w:styleId="Tekstpodstawowy22">
    <w:name w:val="Tekst podstawowy 22"/>
    <w:basedOn w:val="Normalny"/>
    <w:rsid w:val="001835D3"/>
    <w:pPr>
      <w:spacing w:after="120" w:line="480" w:lineRule="auto"/>
    </w:pPr>
    <w:rPr>
      <w:rFonts w:eastAsia="Calibri"/>
    </w:rPr>
  </w:style>
  <w:style w:type="paragraph" w:customStyle="1" w:styleId="Poprawka2">
    <w:name w:val="Poprawka2"/>
    <w:rsid w:val="001835D3"/>
    <w:pPr>
      <w:suppressAutoHyphens/>
      <w:spacing w:after="0" w:line="240" w:lineRule="auto"/>
    </w:pPr>
    <w:rPr>
      <w:rFonts w:ascii="Times New Roman" w:eastAsia="Times New Roman" w:hAnsi="Times New Roman" w:cs="Times New Roman"/>
      <w:sz w:val="24"/>
      <w:szCs w:val="24"/>
      <w:lang w:eastAsia="ar-SA"/>
    </w:rPr>
  </w:style>
  <w:style w:type="paragraph" w:customStyle="1" w:styleId="HTML-wstpniesformatowany2">
    <w:name w:val="HTML - wstępnie sformatowany2"/>
    <w:basedOn w:val="Normalny"/>
    <w:rsid w:val="00183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prawka">
    <w:name w:val="Revision"/>
    <w:hidden/>
    <w:uiPriority w:val="99"/>
    <w:semiHidden/>
    <w:rsid w:val="00E417B9"/>
    <w:pPr>
      <w:spacing w:after="0" w:line="240" w:lineRule="auto"/>
    </w:pPr>
    <w:rPr>
      <w:rFonts w:ascii="Times New Roman" w:eastAsia="Times New Roman" w:hAnsi="Times New Roman" w:cs="Tahoma"/>
      <w:kern w:val="1"/>
      <w:sz w:val="24"/>
      <w:szCs w:val="24"/>
      <w:lang w:val="en-US" w:eastAsia="ar-SA"/>
    </w:rPr>
  </w:style>
  <w:style w:type="character" w:customStyle="1" w:styleId="Teksttreci20">
    <w:name w:val="Tekst treści (2)_"/>
    <w:basedOn w:val="Domylnaczcionkaakapitu"/>
    <w:link w:val="Teksttreci2"/>
    <w:locked/>
    <w:rsid w:val="00257B2D"/>
    <w:rPr>
      <w:rFonts w:ascii="Times New Roman" w:eastAsia="Times New Roman" w:hAnsi="Times New Roman" w:cs="Tahoma"/>
      <w:kern w:val="1"/>
      <w:sz w:val="21"/>
      <w:szCs w:val="24"/>
      <w:shd w:val="clear" w:color="auto" w:fill="FFFFFF"/>
      <w:lang w:val="en-US" w:eastAsia="ar-SA"/>
    </w:rPr>
  </w:style>
  <w:style w:type="table" w:styleId="Tabela-Siatka">
    <w:name w:val="Table Grid"/>
    <w:basedOn w:val="Standardowy"/>
    <w:uiPriority w:val="59"/>
    <w:rsid w:val="00A40508"/>
    <w:pPr>
      <w:suppressAutoHyphens/>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8">
    <w:name w:val="Nierozpoznana wzmianka8"/>
    <w:basedOn w:val="Domylnaczcionkaakapitu"/>
    <w:uiPriority w:val="99"/>
    <w:semiHidden/>
    <w:unhideWhenUsed/>
    <w:rsid w:val="007A47D1"/>
    <w:rPr>
      <w:color w:val="605E5C"/>
      <w:shd w:val="clear" w:color="auto" w:fill="E1DFDD"/>
    </w:rPr>
  </w:style>
  <w:style w:type="character" w:customStyle="1" w:styleId="Nierozpoznanawzmianka9">
    <w:name w:val="Nierozpoznana wzmianka9"/>
    <w:basedOn w:val="Domylnaczcionkaakapitu"/>
    <w:uiPriority w:val="99"/>
    <w:semiHidden/>
    <w:unhideWhenUsed/>
    <w:rsid w:val="002240D5"/>
    <w:rPr>
      <w:color w:val="605E5C"/>
      <w:shd w:val="clear" w:color="auto" w:fill="E1DFDD"/>
    </w:rPr>
  </w:style>
  <w:style w:type="character" w:customStyle="1" w:styleId="fontstyle01">
    <w:name w:val="fontstyle01"/>
    <w:basedOn w:val="Domylnaczcionkaakapitu"/>
    <w:rsid w:val="003D624C"/>
    <w:rPr>
      <w:rFonts w:ascii="Cambria" w:hAnsi="Cambria" w:hint="default"/>
      <w:b w:val="0"/>
      <w:bCs w:val="0"/>
      <w:i w:val="0"/>
      <w:iCs w:val="0"/>
      <w:color w:val="000000"/>
      <w:sz w:val="24"/>
      <w:szCs w:val="24"/>
    </w:rPr>
  </w:style>
  <w:style w:type="numbering" w:customStyle="1" w:styleId="WWNum19">
    <w:name w:val="WWNum19"/>
    <w:basedOn w:val="Bezlisty"/>
    <w:rsid w:val="00904250"/>
    <w:pPr>
      <w:numPr>
        <w:numId w:val="38"/>
      </w:numPr>
    </w:pPr>
  </w:style>
  <w:style w:type="character" w:customStyle="1" w:styleId="Nierozpoznanawzmianka10">
    <w:name w:val="Nierozpoznana wzmianka10"/>
    <w:basedOn w:val="Domylnaczcionkaakapitu"/>
    <w:uiPriority w:val="99"/>
    <w:semiHidden/>
    <w:unhideWhenUsed/>
    <w:rsid w:val="00D555DB"/>
    <w:rPr>
      <w:color w:val="605E5C"/>
      <w:shd w:val="clear" w:color="auto" w:fill="E1DFDD"/>
    </w:rPr>
  </w:style>
  <w:style w:type="character" w:styleId="UyteHipercze">
    <w:name w:val="FollowedHyperlink"/>
    <w:basedOn w:val="Domylnaczcionkaakapitu"/>
    <w:uiPriority w:val="99"/>
    <w:semiHidden/>
    <w:unhideWhenUsed/>
    <w:rsid w:val="006B25AA"/>
    <w:rPr>
      <w:color w:val="954F72" w:themeColor="followedHyperlink"/>
      <w:u w:val="single"/>
    </w:rPr>
  </w:style>
  <w:style w:type="character" w:styleId="Tekstzastpczy">
    <w:name w:val="Placeholder Text"/>
    <w:basedOn w:val="Domylnaczcionkaakapitu"/>
    <w:uiPriority w:val="99"/>
    <w:semiHidden/>
    <w:rsid w:val="00B615D2"/>
    <w:rPr>
      <w:color w:val="808080"/>
    </w:rPr>
  </w:style>
  <w:style w:type="character" w:customStyle="1" w:styleId="act">
    <w:name w:val="act"/>
    <w:basedOn w:val="Domylnaczcionkaakapitu"/>
    <w:rsid w:val="00AE2370"/>
  </w:style>
  <w:style w:type="character" w:customStyle="1" w:styleId="Nierozpoznanawzmianka11">
    <w:name w:val="Nierozpoznana wzmianka11"/>
    <w:basedOn w:val="Domylnaczcionkaakapitu"/>
    <w:uiPriority w:val="99"/>
    <w:semiHidden/>
    <w:unhideWhenUsed/>
    <w:rsid w:val="0012443E"/>
    <w:rPr>
      <w:color w:val="605E5C"/>
      <w:shd w:val="clear" w:color="auto" w:fill="E1DFDD"/>
    </w:rPr>
  </w:style>
  <w:style w:type="paragraph" w:customStyle="1" w:styleId="TableParagraph">
    <w:name w:val="Table Paragraph"/>
    <w:basedOn w:val="Normalny"/>
    <w:uiPriority w:val="1"/>
    <w:qFormat/>
    <w:rsid w:val="002E6710"/>
    <w:pPr>
      <w:numPr>
        <w:numId w:val="50"/>
      </w:numPr>
      <w:suppressAutoHyphens w:val="0"/>
      <w:autoSpaceDE w:val="0"/>
      <w:autoSpaceDN w:val="0"/>
    </w:pPr>
    <w:rPr>
      <w:rFonts w:ascii="Avenir-Light" w:eastAsia="Avenir-Light" w:hAnsi="Avenir-Light" w:cs="Avenir-Light"/>
      <w:kern w:val="0"/>
      <w:sz w:val="22"/>
      <w:szCs w:val="22"/>
      <w:lang w:eastAsia="en-US"/>
    </w:rPr>
  </w:style>
  <w:style w:type="character" w:customStyle="1" w:styleId="Brak">
    <w:name w:val="Brak"/>
    <w:rsid w:val="004A0815"/>
  </w:style>
  <w:style w:type="character" w:customStyle="1" w:styleId="s116">
    <w:name w:val="s116"/>
    <w:basedOn w:val="Domylnaczcionkaakapitu"/>
    <w:qFormat/>
    <w:rsid w:val="00F10DB3"/>
  </w:style>
  <w:style w:type="paragraph" w:styleId="Listanumerowana2">
    <w:name w:val="List Number 2"/>
    <w:basedOn w:val="Normalny"/>
    <w:uiPriority w:val="99"/>
    <w:semiHidden/>
    <w:unhideWhenUsed/>
    <w:rsid w:val="009D48C6"/>
    <w:pPr>
      <w:numPr>
        <w:numId w:val="63"/>
      </w:numPr>
      <w:contextualSpacing/>
    </w:pPr>
  </w:style>
  <w:style w:type="paragraph" w:styleId="Bezodstpw">
    <w:name w:val="No Spacing"/>
    <w:link w:val="BezodstpwZnak"/>
    <w:uiPriority w:val="99"/>
    <w:qFormat/>
    <w:rsid w:val="009D48C6"/>
    <w:pPr>
      <w:spacing w:after="0" w:line="240" w:lineRule="auto"/>
    </w:pPr>
    <w:rPr>
      <w:rFonts w:eastAsia="Times New Roman"/>
    </w:rPr>
  </w:style>
  <w:style w:type="character" w:customStyle="1" w:styleId="Nierozpoznanawzmianka12">
    <w:name w:val="Nierozpoznana wzmianka12"/>
    <w:basedOn w:val="Domylnaczcionkaakapitu"/>
    <w:uiPriority w:val="99"/>
    <w:semiHidden/>
    <w:unhideWhenUsed/>
    <w:rsid w:val="00A33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929">
      <w:bodyDiv w:val="1"/>
      <w:marLeft w:val="0"/>
      <w:marRight w:val="0"/>
      <w:marTop w:val="0"/>
      <w:marBottom w:val="0"/>
      <w:divBdr>
        <w:top w:val="none" w:sz="0" w:space="0" w:color="auto"/>
        <w:left w:val="none" w:sz="0" w:space="0" w:color="auto"/>
        <w:bottom w:val="none" w:sz="0" w:space="0" w:color="auto"/>
        <w:right w:val="none" w:sz="0" w:space="0" w:color="auto"/>
      </w:divBdr>
    </w:div>
    <w:div w:id="42485948">
      <w:bodyDiv w:val="1"/>
      <w:marLeft w:val="0"/>
      <w:marRight w:val="0"/>
      <w:marTop w:val="0"/>
      <w:marBottom w:val="0"/>
      <w:divBdr>
        <w:top w:val="none" w:sz="0" w:space="0" w:color="auto"/>
        <w:left w:val="none" w:sz="0" w:space="0" w:color="auto"/>
        <w:bottom w:val="none" w:sz="0" w:space="0" w:color="auto"/>
        <w:right w:val="none" w:sz="0" w:space="0" w:color="auto"/>
      </w:divBdr>
      <w:divsChild>
        <w:div w:id="1854415244">
          <w:marLeft w:val="0"/>
          <w:marRight w:val="0"/>
          <w:marTop w:val="0"/>
          <w:marBottom w:val="0"/>
          <w:divBdr>
            <w:top w:val="none" w:sz="0" w:space="0" w:color="auto"/>
            <w:left w:val="none" w:sz="0" w:space="0" w:color="auto"/>
            <w:bottom w:val="none" w:sz="0" w:space="0" w:color="auto"/>
            <w:right w:val="none" w:sz="0" w:space="0" w:color="auto"/>
          </w:divBdr>
          <w:divsChild>
            <w:div w:id="498884564">
              <w:marLeft w:val="0"/>
              <w:marRight w:val="0"/>
              <w:marTop w:val="0"/>
              <w:marBottom w:val="0"/>
              <w:divBdr>
                <w:top w:val="none" w:sz="0" w:space="0" w:color="auto"/>
                <w:left w:val="none" w:sz="0" w:space="0" w:color="auto"/>
                <w:bottom w:val="none" w:sz="0" w:space="0" w:color="auto"/>
                <w:right w:val="none" w:sz="0" w:space="0" w:color="auto"/>
              </w:divBdr>
              <w:divsChild>
                <w:div w:id="1154755484">
                  <w:marLeft w:val="0"/>
                  <w:marRight w:val="0"/>
                  <w:marTop w:val="0"/>
                  <w:marBottom w:val="0"/>
                  <w:divBdr>
                    <w:top w:val="none" w:sz="0" w:space="0" w:color="auto"/>
                    <w:left w:val="none" w:sz="0" w:space="0" w:color="auto"/>
                    <w:bottom w:val="none" w:sz="0" w:space="0" w:color="auto"/>
                    <w:right w:val="none" w:sz="0" w:space="0" w:color="auto"/>
                  </w:divBdr>
                  <w:divsChild>
                    <w:div w:id="105561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7249">
      <w:bodyDiv w:val="1"/>
      <w:marLeft w:val="0"/>
      <w:marRight w:val="0"/>
      <w:marTop w:val="0"/>
      <w:marBottom w:val="0"/>
      <w:divBdr>
        <w:top w:val="none" w:sz="0" w:space="0" w:color="auto"/>
        <w:left w:val="none" w:sz="0" w:space="0" w:color="auto"/>
        <w:bottom w:val="none" w:sz="0" w:space="0" w:color="auto"/>
        <w:right w:val="none" w:sz="0" w:space="0" w:color="auto"/>
      </w:divBdr>
      <w:divsChild>
        <w:div w:id="1781073562">
          <w:marLeft w:val="0"/>
          <w:marRight w:val="0"/>
          <w:marTop w:val="0"/>
          <w:marBottom w:val="0"/>
          <w:divBdr>
            <w:top w:val="none" w:sz="0" w:space="0" w:color="auto"/>
            <w:left w:val="none" w:sz="0" w:space="0" w:color="auto"/>
            <w:bottom w:val="none" w:sz="0" w:space="0" w:color="auto"/>
            <w:right w:val="none" w:sz="0" w:space="0" w:color="auto"/>
          </w:divBdr>
        </w:div>
        <w:div w:id="1134760080">
          <w:marLeft w:val="0"/>
          <w:marRight w:val="0"/>
          <w:marTop w:val="0"/>
          <w:marBottom w:val="0"/>
          <w:divBdr>
            <w:top w:val="none" w:sz="0" w:space="0" w:color="auto"/>
            <w:left w:val="none" w:sz="0" w:space="0" w:color="auto"/>
            <w:bottom w:val="none" w:sz="0" w:space="0" w:color="auto"/>
            <w:right w:val="none" w:sz="0" w:space="0" w:color="auto"/>
          </w:divBdr>
        </w:div>
        <w:div w:id="1690522367">
          <w:marLeft w:val="0"/>
          <w:marRight w:val="0"/>
          <w:marTop w:val="0"/>
          <w:marBottom w:val="0"/>
          <w:divBdr>
            <w:top w:val="none" w:sz="0" w:space="0" w:color="auto"/>
            <w:left w:val="none" w:sz="0" w:space="0" w:color="auto"/>
            <w:bottom w:val="none" w:sz="0" w:space="0" w:color="auto"/>
            <w:right w:val="none" w:sz="0" w:space="0" w:color="auto"/>
          </w:divBdr>
        </w:div>
        <w:div w:id="594215552">
          <w:marLeft w:val="0"/>
          <w:marRight w:val="0"/>
          <w:marTop w:val="0"/>
          <w:marBottom w:val="0"/>
          <w:divBdr>
            <w:top w:val="none" w:sz="0" w:space="0" w:color="auto"/>
            <w:left w:val="none" w:sz="0" w:space="0" w:color="auto"/>
            <w:bottom w:val="none" w:sz="0" w:space="0" w:color="auto"/>
            <w:right w:val="none" w:sz="0" w:space="0" w:color="auto"/>
          </w:divBdr>
        </w:div>
        <w:div w:id="1780710462">
          <w:marLeft w:val="0"/>
          <w:marRight w:val="0"/>
          <w:marTop w:val="0"/>
          <w:marBottom w:val="0"/>
          <w:divBdr>
            <w:top w:val="none" w:sz="0" w:space="0" w:color="auto"/>
            <w:left w:val="none" w:sz="0" w:space="0" w:color="auto"/>
            <w:bottom w:val="none" w:sz="0" w:space="0" w:color="auto"/>
            <w:right w:val="none" w:sz="0" w:space="0" w:color="auto"/>
          </w:divBdr>
        </w:div>
      </w:divsChild>
    </w:div>
    <w:div w:id="159739144">
      <w:bodyDiv w:val="1"/>
      <w:marLeft w:val="0"/>
      <w:marRight w:val="0"/>
      <w:marTop w:val="0"/>
      <w:marBottom w:val="0"/>
      <w:divBdr>
        <w:top w:val="none" w:sz="0" w:space="0" w:color="auto"/>
        <w:left w:val="none" w:sz="0" w:space="0" w:color="auto"/>
        <w:bottom w:val="none" w:sz="0" w:space="0" w:color="auto"/>
        <w:right w:val="none" w:sz="0" w:space="0" w:color="auto"/>
      </w:divBdr>
    </w:div>
    <w:div w:id="166331297">
      <w:bodyDiv w:val="1"/>
      <w:marLeft w:val="0"/>
      <w:marRight w:val="0"/>
      <w:marTop w:val="0"/>
      <w:marBottom w:val="0"/>
      <w:divBdr>
        <w:top w:val="none" w:sz="0" w:space="0" w:color="auto"/>
        <w:left w:val="none" w:sz="0" w:space="0" w:color="auto"/>
        <w:bottom w:val="none" w:sz="0" w:space="0" w:color="auto"/>
        <w:right w:val="none" w:sz="0" w:space="0" w:color="auto"/>
      </w:divBdr>
    </w:div>
    <w:div w:id="191115925">
      <w:bodyDiv w:val="1"/>
      <w:marLeft w:val="0"/>
      <w:marRight w:val="0"/>
      <w:marTop w:val="0"/>
      <w:marBottom w:val="0"/>
      <w:divBdr>
        <w:top w:val="none" w:sz="0" w:space="0" w:color="auto"/>
        <w:left w:val="none" w:sz="0" w:space="0" w:color="auto"/>
        <w:bottom w:val="none" w:sz="0" w:space="0" w:color="auto"/>
        <w:right w:val="none" w:sz="0" w:space="0" w:color="auto"/>
      </w:divBdr>
    </w:div>
    <w:div w:id="243074809">
      <w:bodyDiv w:val="1"/>
      <w:marLeft w:val="0"/>
      <w:marRight w:val="0"/>
      <w:marTop w:val="0"/>
      <w:marBottom w:val="0"/>
      <w:divBdr>
        <w:top w:val="none" w:sz="0" w:space="0" w:color="auto"/>
        <w:left w:val="none" w:sz="0" w:space="0" w:color="auto"/>
        <w:bottom w:val="none" w:sz="0" w:space="0" w:color="auto"/>
        <w:right w:val="none" w:sz="0" w:space="0" w:color="auto"/>
      </w:divBdr>
    </w:div>
    <w:div w:id="366300358">
      <w:bodyDiv w:val="1"/>
      <w:marLeft w:val="0"/>
      <w:marRight w:val="0"/>
      <w:marTop w:val="0"/>
      <w:marBottom w:val="0"/>
      <w:divBdr>
        <w:top w:val="none" w:sz="0" w:space="0" w:color="auto"/>
        <w:left w:val="none" w:sz="0" w:space="0" w:color="auto"/>
        <w:bottom w:val="none" w:sz="0" w:space="0" w:color="auto"/>
        <w:right w:val="none" w:sz="0" w:space="0" w:color="auto"/>
      </w:divBdr>
    </w:div>
    <w:div w:id="410398370">
      <w:bodyDiv w:val="1"/>
      <w:marLeft w:val="0"/>
      <w:marRight w:val="0"/>
      <w:marTop w:val="0"/>
      <w:marBottom w:val="0"/>
      <w:divBdr>
        <w:top w:val="none" w:sz="0" w:space="0" w:color="auto"/>
        <w:left w:val="none" w:sz="0" w:space="0" w:color="auto"/>
        <w:bottom w:val="none" w:sz="0" w:space="0" w:color="auto"/>
        <w:right w:val="none" w:sz="0" w:space="0" w:color="auto"/>
      </w:divBdr>
    </w:div>
    <w:div w:id="413012176">
      <w:bodyDiv w:val="1"/>
      <w:marLeft w:val="0"/>
      <w:marRight w:val="0"/>
      <w:marTop w:val="0"/>
      <w:marBottom w:val="0"/>
      <w:divBdr>
        <w:top w:val="none" w:sz="0" w:space="0" w:color="auto"/>
        <w:left w:val="none" w:sz="0" w:space="0" w:color="auto"/>
        <w:bottom w:val="none" w:sz="0" w:space="0" w:color="auto"/>
        <w:right w:val="none" w:sz="0" w:space="0" w:color="auto"/>
      </w:divBdr>
    </w:div>
    <w:div w:id="519467430">
      <w:bodyDiv w:val="1"/>
      <w:marLeft w:val="0"/>
      <w:marRight w:val="0"/>
      <w:marTop w:val="0"/>
      <w:marBottom w:val="0"/>
      <w:divBdr>
        <w:top w:val="none" w:sz="0" w:space="0" w:color="auto"/>
        <w:left w:val="none" w:sz="0" w:space="0" w:color="auto"/>
        <w:bottom w:val="none" w:sz="0" w:space="0" w:color="auto"/>
        <w:right w:val="none" w:sz="0" w:space="0" w:color="auto"/>
      </w:divBdr>
      <w:divsChild>
        <w:div w:id="1249541613">
          <w:marLeft w:val="0"/>
          <w:marRight w:val="0"/>
          <w:marTop w:val="0"/>
          <w:marBottom w:val="0"/>
          <w:divBdr>
            <w:top w:val="none" w:sz="0" w:space="0" w:color="auto"/>
            <w:left w:val="none" w:sz="0" w:space="0" w:color="auto"/>
            <w:bottom w:val="none" w:sz="0" w:space="0" w:color="auto"/>
            <w:right w:val="none" w:sz="0" w:space="0" w:color="auto"/>
          </w:divBdr>
          <w:divsChild>
            <w:div w:id="720978637">
              <w:marLeft w:val="0"/>
              <w:marRight w:val="0"/>
              <w:marTop w:val="0"/>
              <w:marBottom w:val="0"/>
              <w:divBdr>
                <w:top w:val="none" w:sz="0" w:space="0" w:color="auto"/>
                <w:left w:val="none" w:sz="0" w:space="0" w:color="auto"/>
                <w:bottom w:val="none" w:sz="0" w:space="0" w:color="auto"/>
                <w:right w:val="none" w:sz="0" w:space="0" w:color="auto"/>
              </w:divBdr>
              <w:divsChild>
                <w:div w:id="1991322638">
                  <w:marLeft w:val="0"/>
                  <w:marRight w:val="0"/>
                  <w:marTop w:val="0"/>
                  <w:marBottom w:val="0"/>
                  <w:divBdr>
                    <w:top w:val="none" w:sz="0" w:space="0" w:color="auto"/>
                    <w:left w:val="none" w:sz="0" w:space="0" w:color="auto"/>
                    <w:bottom w:val="none" w:sz="0" w:space="0" w:color="auto"/>
                    <w:right w:val="none" w:sz="0" w:space="0" w:color="auto"/>
                  </w:divBdr>
                  <w:divsChild>
                    <w:div w:id="201309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954052">
      <w:bodyDiv w:val="1"/>
      <w:marLeft w:val="0"/>
      <w:marRight w:val="0"/>
      <w:marTop w:val="0"/>
      <w:marBottom w:val="0"/>
      <w:divBdr>
        <w:top w:val="none" w:sz="0" w:space="0" w:color="auto"/>
        <w:left w:val="none" w:sz="0" w:space="0" w:color="auto"/>
        <w:bottom w:val="none" w:sz="0" w:space="0" w:color="auto"/>
        <w:right w:val="none" w:sz="0" w:space="0" w:color="auto"/>
      </w:divBdr>
      <w:divsChild>
        <w:div w:id="1679190801">
          <w:marLeft w:val="0"/>
          <w:marRight w:val="0"/>
          <w:marTop w:val="0"/>
          <w:marBottom w:val="0"/>
          <w:divBdr>
            <w:top w:val="none" w:sz="0" w:space="0" w:color="auto"/>
            <w:left w:val="none" w:sz="0" w:space="0" w:color="auto"/>
            <w:bottom w:val="none" w:sz="0" w:space="0" w:color="auto"/>
            <w:right w:val="none" w:sz="0" w:space="0" w:color="auto"/>
          </w:divBdr>
          <w:divsChild>
            <w:div w:id="1504274602">
              <w:marLeft w:val="0"/>
              <w:marRight w:val="0"/>
              <w:marTop w:val="0"/>
              <w:marBottom w:val="0"/>
              <w:divBdr>
                <w:top w:val="none" w:sz="0" w:space="0" w:color="auto"/>
                <w:left w:val="none" w:sz="0" w:space="0" w:color="auto"/>
                <w:bottom w:val="none" w:sz="0" w:space="0" w:color="auto"/>
                <w:right w:val="none" w:sz="0" w:space="0" w:color="auto"/>
              </w:divBdr>
              <w:divsChild>
                <w:div w:id="138930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618014">
      <w:bodyDiv w:val="1"/>
      <w:marLeft w:val="0"/>
      <w:marRight w:val="0"/>
      <w:marTop w:val="0"/>
      <w:marBottom w:val="0"/>
      <w:divBdr>
        <w:top w:val="none" w:sz="0" w:space="0" w:color="auto"/>
        <w:left w:val="none" w:sz="0" w:space="0" w:color="auto"/>
        <w:bottom w:val="none" w:sz="0" w:space="0" w:color="auto"/>
        <w:right w:val="none" w:sz="0" w:space="0" w:color="auto"/>
      </w:divBdr>
    </w:div>
    <w:div w:id="690105752">
      <w:bodyDiv w:val="1"/>
      <w:marLeft w:val="0"/>
      <w:marRight w:val="0"/>
      <w:marTop w:val="0"/>
      <w:marBottom w:val="0"/>
      <w:divBdr>
        <w:top w:val="none" w:sz="0" w:space="0" w:color="auto"/>
        <w:left w:val="none" w:sz="0" w:space="0" w:color="auto"/>
        <w:bottom w:val="none" w:sz="0" w:space="0" w:color="auto"/>
        <w:right w:val="none" w:sz="0" w:space="0" w:color="auto"/>
      </w:divBdr>
    </w:div>
    <w:div w:id="737822077">
      <w:bodyDiv w:val="1"/>
      <w:marLeft w:val="0"/>
      <w:marRight w:val="0"/>
      <w:marTop w:val="0"/>
      <w:marBottom w:val="0"/>
      <w:divBdr>
        <w:top w:val="none" w:sz="0" w:space="0" w:color="auto"/>
        <w:left w:val="none" w:sz="0" w:space="0" w:color="auto"/>
        <w:bottom w:val="none" w:sz="0" w:space="0" w:color="auto"/>
        <w:right w:val="none" w:sz="0" w:space="0" w:color="auto"/>
      </w:divBdr>
    </w:div>
    <w:div w:id="763962513">
      <w:bodyDiv w:val="1"/>
      <w:marLeft w:val="0"/>
      <w:marRight w:val="0"/>
      <w:marTop w:val="0"/>
      <w:marBottom w:val="0"/>
      <w:divBdr>
        <w:top w:val="none" w:sz="0" w:space="0" w:color="auto"/>
        <w:left w:val="none" w:sz="0" w:space="0" w:color="auto"/>
        <w:bottom w:val="none" w:sz="0" w:space="0" w:color="auto"/>
        <w:right w:val="none" w:sz="0" w:space="0" w:color="auto"/>
      </w:divBdr>
      <w:divsChild>
        <w:div w:id="581184523">
          <w:marLeft w:val="0"/>
          <w:marRight w:val="0"/>
          <w:marTop w:val="0"/>
          <w:marBottom w:val="0"/>
          <w:divBdr>
            <w:top w:val="none" w:sz="0" w:space="0" w:color="auto"/>
            <w:left w:val="none" w:sz="0" w:space="0" w:color="auto"/>
            <w:bottom w:val="none" w:sz="0" w:space="0" w:color="auto"/>
            <w:right w:val="none" w:sz="0" w:space="0" w:color="auto"/>
          </w:divBdr>
          <w:divsChild>
            <w:div w:id="1847478778">
              <w:marLeft w:val="0"/>
              <w:marRight w:val="0"/>
              <w:marTop w:val="0"/>
              <w:marBottom w:val="0"/>
              <w:divBdr>
                <w:top w:val="none" w:sz="0" w:space="0" w:color="auto"/>
                <w:left w:val="none" w:sz="0" w:space="0" w:color="auto"/>
                <w:bottom w:val="none" w:sz="0" w:space="0" w:color="auto"/>
                <w:right w:val="none" w:sz="0" w:space="0" w:color="auto"/>
              </w:divBdr>
              <w:divsChild>
                <w:div w:id="49869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832238">
      <w:bodyDiv w:val="1"/>
      <w:marLeft w:val="0"/>
      <w:marRight w:val="0"/>
      <w:marTop w:val="0"/>
      <w:marBottom w:val="0"/>
      <w:divBdr>
        <w:top w:val="none" w:sz="0" w:space="0" w:color="auto"/>
        <w:left w:val="none" w:sz="0" w:space="0" w:color="auto"/>
        <w:bottom w:val="none" w:sz="0" w:space="0" w:color="auto"/>
        <w:right w:val="none" w:sz="0" w:space="0" w:color="auto"/>
      </w:divBdr>
      <w:divsChild>
        <w:div w:id="598683697">
          <w:marLeft w:val="0"/>
          <w:marRight w:val="0"/>
          <w:marTop w:val="0"/>
          <w:marBottom w:val="0"/>
          <w:divBdr>
            <w:top w:val="none" w:sz="0" w:space="0" w:color="auto"/>
            <w:left w:val="none" w:sz="0" w:space="0" w:color="auto"/>
            <w:bottom w:val="none" w:sz="0" w:space="0" w:color="auto"/>
            <w:right w:val="none" w:sz="0" w:space="0" w:color="auto"/>
          </w:divBdr>
        </w:div>
        <w:div w:id="1767069617">
          <w:marLeft w:val="0"/>
          <w:marRight w:val="0"/>
          <w:marTop w:val="0"/>
          <w:marBottom w:val="0"/>
          <w:divBdr>
            <w:top w:val="none" w:sz="0" w:space="0" w:color="auto"/>
            <w:left w:val="none" w:sz="0" w:space="0" w:color="auto"/>
            <w:bottom w:val="none" w:sz="0" w:space="0" w:color="auto"/>
            <w:right w:val="none" w:sz="0" w:space="0" w:color="auto"/>
          </w:divBdr>
        </w:div>
        <w:div w:id="1165046471">
          <w:marLeft w:val="0"/>
          <w:marRight w:val="0"/>
          <w:marTop w:val="0"/>
          <w:marBottom w:val="0"/>
          <w:divBdr>
            <w:top w:val="none" w:sz="0" w:space="0" w:color="auto"/>
            <w:left w:val="none" w:sz="0" w:space="0" w:color="auto"/>
            <w:bottom w:val="none" w:sz="0" w:space="0" w:color="auto"/>
            <w:right w:val="none" w:sz="0" w:space="0" w:color="auto"/>
          </w:divBdr>
        </w:div>
        <w:div w:id="572785938">
          <w:marLeft w:val="0"/>
          <w:marRight w:val="0"/>
          <w:marTop w:val="0"/>
          <w:marBottom w:val="0"/>
          <w:divBdr>
            <w:top w:val="none" w:sz="0" w:space="0" w:color="auto"/>
            <w:left w:val="none" w:sz="0" w:space="0" w:color="auto"/>
            <w:bottom w:val="none" w:sz="0" w:space="0" w:color="auto"/>
            <w:right w:val="none" w:sz="0" w:space="0" w:color="auto"/>
          </w:divBdr>
        </w:div>
        <w:div w:id="451946284">
          <w:marLeft w:val="0"/>
          <w:marRight w:val="0"/>
          <w:marTop w:val="0"/>
          <w:marBottom w:val="0"/>
          <w:divBdr>
            <w:top w:val="none" w:sz="0" w:space="0" w:color="auto"/>
            <w:left w:val="none" w:sz="0" w:space="0" w:color="auto"/>
            <w:bottom w:val="none" w:sz="0" w:space="0" w:color="auto"/>
            <w:right w:val="none" w:sz="0" w:space="0" w:color="auto"/>
          </w:divBdr>
        </w:div>
        <w:div w:id="1237739204">
          <w:marLeft w:val="0"/>
          <w:marRight w:val="0"/>
          <w:marTop w:val="0"/>
          <w:marBottom w:val="0"/>
          <w:divBdr>
            <w:top w:val="none" w:sz="0" w:space="0" w:color="auto"/>
            <w:left w:val="none" w:sz="0" w:space="0" w:color="auto"/>
            <w:bottom w:val="none" w:sz="0" w:space="0" w:color="auto"/>
            <w:right w:val="none" w:sz="0" w:space="0" w:color="auto"/>
          </w:divBdr>
        </w:div>
        <w:div w:id="473378273">
          <w:marLeft w:val="0"/>
          <w:marRight w:val="0"/>
          <w:marTop w:val="0"/>
          <w:marBottom w:val="0"/>
          <w:divBdr>
            <w:top w:val="none" w:sz="0" w:space="0" w:color="auto"/>
            <w:left w:val="none" w:sz="0" w:space="0" w:color="auto"/>
            <w:bottom w:val="none" w:sz="0" w:space="0" w:color="auto"/>
            <w:right w:val="none" w:sz="0" w:space="0" w:color="auto"/>
          </w:divBdr>
        </w:div>
      </w:divsChild>
    </w:div>
    <w:div w:id="781342339">
      <w:bodyDiv w:val="1"/>
      <w:marLeft w:val="0"/>
      <w:marRight w:val="0"/>
      <w:marTop w:val="0"/>
      <w:marBottom w:val="0"/>
      <w:divBdr>
        <w:top w:val="none" w:sz="0" w:space="0" w:color="auto"/>
        <w:left w:val="none" w:sz="0" w:space="0" w:color="auto"/>
        <w:bottom w:val="none" w:sz="0" w:space="0" w:color="auto"/>
        <w:right w:val="none" w:sz="0" w:space="0" w:color="auto"/>
      </w:divBdr>
      <w:divsChild>
        <w:div w:id="5209348">
          <w:marLeft w:val="0"/>
          <w:marRight w:val="0"/>
          <w:marTop w:val="0"/>
          <w:marBottom w:val="0"/>
          <w:divBdr>
            <w:top w:val="none" w:sz="0" w:space="0" w:color="auto"/>
            <w:left w:val="none" w:sz="0" w:space="0" w:color="auto"/>
            <w:bottom w:val="none" w:sz="0" w:space="0" w:color="auto"/>
            <w:right w:val="none" w:sz="0" w:space="0" w:color="auto"/>
          </w:divBdr>
          <w:divsChild>
            <w:div w:id="1771200816">
              <w:marLeft w:val="0"/>
              <w:marRight w:val="0"/>
              <w:marTop w:val="0"/>
              <w:marBottom w:val="0"/>
              <w:divBdr>
                <w:top w:val="none" w:sz="0" w:space="0" w:color="auto"/>
                <w:left w:val="none" w:sz="0" w:space="0" w:color="auto"/>
                <w:bottom w:val="none" w:sz="0" w:space="0" w:color="auto"/>
                <w:right w:val="none" w:sz="0" w:space="0" w:color="auto"/>
              </w:divBdr>
              <w:divsChild>
                <w:div w:id="150663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236964">
      <w:bodyDiv w:val="1"/>
      <w:marLeft w:val="0"/>
      <w:marRight w:val="0"/>
      <w:marTop w:val="0"/>
      <w:marBottom w:val="0"/>
      <w:divBdr>
        <w:top w:val="none" w:sz="0" w:space="0" w:color="auto"/>
        <w:left w:val="none" w:sz="0" w:space="0" w:color="auto"/>
        <w:bottom w:val="none" w:sz="0" w:space="0" w:color="auto"/>
        <w:right w:val="none" w:sz="0" w:space="0" w:color="auto"/>
      </w:divBdr>
      <w:divsChild>
        <w:div w:id="661081738">
          <w:marLeft w:val="0"/>
          <w:marRight w:val="0"/>
          <w:marTop w:val="0"/>
          <w:marBottom w:val="0"/>
          <w:divBdr>
            <w:top w:val="none" w:sz="0" w:space="0" w:color="auto"/>
            <w:left w:val="none" w:sz="0" w:space="0" w:color="auto"/>
            <w:bottom w:val="none" w:sz="0" w:space="0" w:color="auto"/>
            <w:right w:val="none" w:sz="0" w:space="0" w:color="auto"/>
          </w:divBdr>
          <w:divsChild>
            <w:div w:id="1884632903">
              <w:marLeft w:val="0"/>
              <w:marRight w:val="0"/>
              <w:marTop w:val="0"/>
              <w:marBottom w:val="0"/>
              <w:divBdr>
                <w:top w:val="none" w:sz="0" w:space="0" w:color="auto"/>
                <w:left w:val="none" w:sz="0" w:space="0" w:color="auto"/>
                <w:bottom w:val="none" w:sz="0" w:space="0" w:color="auto"/>
                <w:right w:val="none" w:sz="0" w:space="0" w:color="auto"/>
              </w:divBdr>
              <w:divsChild>
                <w:div w:id="91181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93154">
      <w:bodyDiv w:val="1"/>
      <w:marLeft w:val="0"/>
      <w:marRight w:val="0"/>
      <w:marTop w:val="0"/>
      <w:marBottom w:val="0"/>
      <w:divBdr>
        <w:top w:val="none" w:sz="0" w:space="0" w:color="auto"/>
        <w:left w:val="none" w:sz="0" w:space="0" w:color="auto"/>
        <w:bottom w:val="none" w:sz="0" w:space="0" w:color="auto"/>
        <w:right w:val="none" w:sz="0" w:space="0" w:color="auto"/>
      </w:divBdr>
      <w:divsChild>
        <w:div w:id="1316833743">
          <w:marLeft w:val="0"/>
          <w:marRight w:val="0"/>
          <w:marTop w:val="0"/>
          <w:marBottom w:val="0"/>
          <w:divBdr>
            <w:top w:val="none" w:sz="0" w:space="0" w:color="auto"/>
            <w:left w:val="none" w:sz="0" w:space="0" w:color="auto"/>
            <w:bottom w:val="none" w:sz="0" w:space="0" w:color="auto"/>
            <w:right w:val="none" w:sz="0" w:space="0" w:color="auto"/>
          </w:divBdr>
          <w:divsChild>
            <w:div w:id="1577934283">
              <w:marLeft w:val="0"/>
              <w:marRight w:val="0"/>
              <w:marTop w:val="0"/>
              <w:marBottom w:val="0"/>
              <w:divBdr>
                <w:top w:val="none" w:sz="0" w:space="0" w:color="auto"/>
                <w:left w:val="none" w:sz="0" w:space="0" w:color="auto"/>
                <w:bottom w:val="none" w:sz="0" w:space="0" w:color="auto"/>
                <w:right w:val="none" w:sz="0" w:space="0" w:color="auto"/>
              </w:divBdr>
              <w:divsChild>
                <w:div w:id="62226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684297">
      <w:bodyDiv w:val="1"/>
      <w:marLeft w:val="0"/>
      <w:marRight w:val="0"/>
      <w:marTop w:val="0"/>
      <w:marBottom w:val="0"/>
      <w:divBdr>
        <w:top w:val="none" w:sz="0" w:space="0" w:color="auto"/>
        <w:left w:val="none" w:sz="0" w:space="0" w:color="auto"/>
        <w:bottom w:val="none" w:sz="0" w:space="0" w:color="auto"/>
        <w:right w:val="none" w:sz="0" w:space="0" w:color="auto"/>
      </w:divBdr>
      <w:divsChild>
        <w:div w:id="289677222">
          <w:marLeft w:val="0"/>
          <w:marRight w:val="0"/>
          <w:marTop w:val="0"/>
          <w:marBottom w:val="0"/>
          <w:divBdr>
            <w:top w:val="none" w:sz="0" w:space="0" w:color="auto"/>
            <w:left w:val="none" w:sz="0" w:space="0" w:color="auto"/>
            <w:bottom w:val="none" w:sz="0" w:space="0" w:color="auto"/>
            <w:right w:val="none" w:sz="0" w:space="0" w:color="auto"/>
          </w:divBdr>
          <w:divsChild>
            <w:div w:id="1317227566">
              <w:marLeft w:val="0"/>
              <w:marRight w:val="0"/>
              <w:marTop w:val="0"/>
              <w:marBottom w:val="0"/>
              <w:divBdr>
                <w:top w:val="none" w:sz="0" w:space="0" w:color="auto"/>
                <w:left w:val="none" w:sz="0" w:space="0" w:color="auto"/>
                <w:bottom w:val="none" w:sz="0" w:space="0" w:color="auto"/>
                <w:right w:val="none" w:sz="0" w:space="0" w:color="auto"/>
              </w:divBdr>
              <w:divsChild>
                <w:div w:id="145201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428555">
      <w:bodyDiv w:val="1"/>
      <w:marLeft w:val="0"/>
      <w:marRight w:val="0"/>
      <w:marTop w:val="0"/>
      <w:marBottom w:val="0"/>
      <w:divBdr>
        <w:top w:val="none" w:sz="0" w:space="0" w:color="auto"/>
        <w:left w:val="none" w:sz="0" w:space="0" w:color="auto"/>
        <w:bottom w:val="none" w:sz="0" w:space="0" w:color="auto"/>
        <w:right w:val="none" w:sz="0" w:space="0" w:color="auto"/>
      </w:divBdr>
    </w:div>
    <w:div w:id="859976483">
      <w:bodyDiv w:val="1"/>
      <w:marLeft w:val="0"/>
      <w:marRight w:val="0"/>
      <w:marTop w:val="0"/>
      <w:marBottom w:val="0"/>
      <w:divBdr>
        <w:top w:val="none" w:sz="0" w:space="0" w:color="auto"/>
        <w:left w:val="none" w:sz="0" w:space="0" w:color="auto"/>
        <w:bottom w:val="none" w:sz="0" w:space="0" w:color="auto"/>
        <w:right w:val="none" w:sz="0" w:space="0" w:color="auto"/>
      </w:divBdr>
      <w:divsChild>
        <w:div w:id="534082019">
          <w:marLeft w:val="0"/>
          <w:marRight w:val="0"/>
          <w:marTop w:val="0"/>
          <w:marBottom w:val="0"/>
          <w:divBdr>
            <w:top w:val="none" w:sz="0" w:space="0" w:color="auto"/>
            <w:left w:val="none" w:sz="0" w:space="0" w:color="auto"/>
            <w:bottom w:val="none" w:sz="0" w:space="0" w:color="auto"/>
            <w:right w:val="none" w:sz="0" w:space="0" w:color="auto"/>
          </w:divBdr>
          <w:divsChild>
            <w:div w:id="996768304">
              <w:marLeft w:val="0"/>
              <w:marRight w:val="0"/>
              <w:marTop w:val="0"/>
              <w:marBottom w:val="0"/>
              <w:divBdr>
                <w:top w:val="none" w:sz="0" w:space="0" w:color="auto"/>
                <w:left w:val="none" w:sz="0" w:space="0" w:color="auto"/>
                <w:bottom w:val="none" w:sz="0" w:space="0" w:color="auto"/>
                <w:right w:val="none" w:sz="0" w:space="0" w:color="auto"/>
              </w:divBdr>
              <w:divsChild>
                <w:div w:id="38557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914">
      <w:bodyDiv w:val="1"/>
      <w:marLeft w:val="0"/>
      <w:marRight w:val="0"/>
      <w:marTop w:val="0"/>
      <w:marBottom w:val="0"/>
      <w:divBdr>
        <w:top w:val="none" w:sz="0" w:space="0" w:color="auto"/>
        <w:left w:val="none" w:sz="0" w:space="0" w:color="auto"/>
        <w:bottom w:val="none" w:sz="0" w:space="0" w:color="auto"/>
        <w:right w:val="none" w:sz="0" w:space="0" w:color="auto"/>
      </w:divBdr>
      <w:divsChild>
        <w:div w:id="1285652387">
          <w:marLeft w:val="0"/>
          <w:marRight w:val="0"/>
          <w:marTop w:val="0"/>
          <w:marBottom w:val="0"/>
          <w:divBdr>
            <w:top w:val="none" w:sz="0" w:space="0" w:color="auto"/>
            <w:left w:val="none" w:sz="0" w:space="0" w:color="auto"/>
            <w:bottom w:val="none" w:sz="0" w:space="0" w:color="auto"/>
            <w:right w:val="none" w:sz="0" w:space="0" w:color="auto"/>
          </w:divBdr>
          <w:divsChild>
            <w:div w:id="1558974464">
              <w:marLeft w:val="0"/>
              <w:marRight w:val="0"/>
              <w:marTop w:val="0"/>
              <w:marBottom w:val="0"/>
              <w:divBdr>
                <w:top w:val="none" w:sz="0" w:space="0" w:color="auto"/>
                <w:left w:val="none" w:sz="0" w:space="0" w:color="auto"/>
                <w:bottom w:val="none" w:sz="0" w:space="0" w:color="auto"/>
                <w:right w:val="none" w:sz="0" w:space="0" w:color="auto"/>
              </w:divBdr>
              <w:divsChild>
                <w:div w:id="24827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740799">
      <w:bodyDiv w:val="1"/>
      <w:marLeft w:val="0"/>
      <w:marRight w:val="0"/>
      <w:marTop w:val="0"/>
      <w:marBottom w:val="0"/>
      <w:divBdr>
        <w:top w:val="none" w:sz="0" w:space="0" w:color="auto"/>
        <w:left w:val="none" w:sz="0" w:space="0" w:color="auto"/>
        <w:bottom w:val="none" w:sz="0" w:space="0" w:color="auto"/>
        <w:right w:val="none" w:sz="0" w:space="0" w:color="auto"/>
      </w:divBdr>
      <w:divsChild>
        <w:div w:id="2119447146">
          <w:marLeft w:val="-2400"/>
          <w:marRight w:val="-480"/>
          <w:marTop w:val="0"/>
          <w:marBottom w:val="0"/>
          <w:divBdr>
            <w:top w:val="none" w:sz="0" w:space="0" w:color="auto"/>
            <w:left w:val="none" w:sz="0" w:space="0" w:color="auto"/>
            <w:bottom w:val="none" w:sz="0" w:space="0" w:color="auto"/>
            <w:right w:val="none" w:sz="0" w:space="0" w:color="auto"/>
          </w:divBdr>
        </w:div>
        <w:div w:id="483276853">
          <w:marLeft w:val="-2400"/>
          <w:marRight w:val="-480"/>
          <w:marTop w:val="0"/>
          <w:marBottom w:val="0"/>
          <w:divBdr>
            <w:top w:val="none" w:sz="0" w:space="0" w:color="auto"/>
            <w:left w:val="none" w:sz="0" w:space="0" w:color="auto"/>
            <w:bottom w:val="none" w:sz="0" w:space="0" w:color="auto"/>
            <w:right w:val="none" w:sz="0" w:space="0" w:color="auto"/>
          </w:divBdr>
        </w:div>
        <w:div w:id="1331254481">
          <w:marLeft w:val="-2400"/>
          <w:marRight w:val="-480"/>
          <w:marTop w:val="0"/>
          <w:marBottom w:val="0"/>
          <w:divBdr>
            <w:top w:val="none" w:sz="0" w:space="0" w:color="auto"/>
            <w:left w:val="none" w:sz="0" w:space="0" w:color="auto"/>
            <w:bottom w:val="none" w:sz="0" w:space="0" w:color="auto"/>
            <w:right w:val="none" w:sz="0" w:space="0" w:color="auto"/>
          </w:divBdr>
        </w:div>
        <w:div w:id="1991053488">
          <w:marLeft w:val="-2400"/>
          <w:marRight w:val="-480"/>
          <w:marTop w:val="0"/>
          <w:marBottom w:val="0"/>
          <w:divBdr>
            <w:top w:val="none" w:sz="0" w:space="0" w:color="auto"/>
            <w:left w:val="none" w:sz="0" w:space="0" w:color="auto"/>
            <w:bottom w:val="none" w:sz="0" w:space="0" w:color="auto"/>
            <w:right w:val="none" w:sz="0" w:space="0" w:color="auto"/>
          </w:divBdr>
        </w:div>
        <w:div w:id="1232695835">
          <w:marLeft w:val="-2400"/>
          <w:marRight w:val="-480"/>
          <w:marTop w:val="0"/>
          <w:marBottom w:val="0"/>
          <w:divBdr>
            <w:top w:val="none" w:sz="0" w:space="0" w:color="auto"/>
            <w:left w:val="none" w:sz="0" w:space="0" w:color="auto"/>
            <w:bottom w:val="none" w:sz="0" w:space="0" w:color="auto"/>
            <w:right w:val="none" w:sz="0" w:space="0" w:color="auto"/>
          </w:divBdr>
        </w:div>
        <w:div w:id="369768527">
          <w:marLeft w:val="-2400"/>
          <w:marRight w:val="-480"/>
          <w:marTop w:val="0"/>
          <w:marBottom w:val="0"/>
          <w:divBdr>
            <w:top w:val="none" w:sz="0" w:space="0" w:color="auto"/>
            <w:left w:val="none" w:sz="0" w:space="0" w:color="auto"/>
            <w:bottom w:val="none" w:sz="0" w:space="0" w:color="auto"/>
            <w:right w:val="none" w:sz="0" w:space="0" w:color="auto"/>
          </w:divBdr>
        </w:div>
        <w:div w:id="1411385084">
          <w:marLeft w:val="-2400"/>
          <w:marRight w:val="-480"/>
          <w:marTop w:val="0"/>
          <w:marBottom w:val="0"/>
          <w:divBdr>
            <w:top w:val="none" w:sz="0" w:space="0" w:color="auto"/>
            <w:left w:val="none" w:sz="0" w:space="0" w:color="auto"/>
            <w:bottom w:val="none" w:sz="0" w:space="0" w:color="auto"/>
            <w:right w:val="none" w:sz="0" w:space="0" w:color="auto"/>
          </w:divBdr>
        </w:div>
        <w:div w:id="192498281">
          <w:marLeft w:val="-2400"/>
          <w:marRight w:val="-480"/>
          <w:marTop w:val="0"/>
          <w:marBottom w:val="0"/>
          <w:divBdr>
            <w:top w:val="none" w:sz="0" w:space="0" w:color="auto"/>
            <w:left w:val="none" w:sz="0" w:space="0" w:color="auto"/>
            <w:bottom w:val="none" w:sz="0" w:space="0" w:color="auto"/>
            <w:right w:val="none" w:sz="0" w:space="0" w:color="auto"/>
          </w:divBdr>
        </w:div>
        <w:div w:id="751395634">
          <w:marLeft w:val="-2400"/>
          <w:marRight w:val="-480"/>
          <w:marTop w:val="0"/>
          <w:marBottom w:val="0"/>
          <w:divBdr>
            <w:top w:val="none" w:sz="0" w:space="0" w:color="auto"/>
            <w:left w:val="none" w:sz="0" w:space="0" w:color="auto"/>
            <w:bottom w:val="none" w:sz="0" w:space="0" w:color="auto"/>
            <w:right w:val="none" w:sz="0" w:space="0" w:color="auto"/>
          </w:divBdr>
        </w:div>
        <w:div w:id="558247505">
          <w:marLeft w:val="-2400"/>
          <w:marRight w:val="-480"/>
          <w:marTop w:val="0"/>
          <w:marBottom w:val="0"/>
          <w:divBdr>
            <w:top w:val="none" w:sz="0" w:space="0" w:color="auto"/>
            <w:left w:val="none" w:sz="0" w:space="0" w:color="auto"/>
            <w:bottom w:val="none" w:sz="0" w:space="0" w:color="auto"/>
            <w:right w:val="none" w:sz="0" w:space="0" w:color="auto"/>
          </w:divBdr>
        </w:div>
        <w:div w:id="2082098038">
          <w:marLeft w:val="-2400"/>
          <w:marRight w:val="-480"/>
          <w:marTop w:val="0"/>
          <w:marBottom w:val="0"/>
          <w:divBdr>
            <w:top w:val="none" w:sz="0" w:space="0" w:color="auto"/>
            <w:left w:val="none" w:sz="0" w:space="0" w:color="auto"/>
            <w:bottom w:val="none" w:sz="0" w:space="0" w:color="auto"/>
            <w:right w:val="none" w:sz="0" w:space="0" w:color="auto"/>
          </w:divBdr>
        </w:div>
        <w:div w:id="479226655">
          <w:marLeft w:val="-2400"/>
          <w:marRight w:val="-480"/>
          <w:marTop w:val="0"/>
          <w:marBottom w:val="0"/>
          <w:divBdr>
            <w:top w:val="none" w:sz="0" w:space="0" w:color="auto"/>
            <w:left w:val="none" w:sz="0" w:space="0" w:color="auto"/>
            <w:bottom w:val="none" w:sz="0" w:space="0" w:color="auto"/>
            <w:right w:val="none" w:sz="0" w:space="0" w:color="auto"/>
          </w:divBdr>
        </w:div>
        <w:div w:id="765686194">
          <w:marLeft w:val="-2400"/>
          <w:marRight w:val="-480"/>
          <w:marTop w:val="0"/>
          <w:marBottom w:val="0"/>
          <w:divBdr>
            <w:top w:val="none" w:sz="0" w:space="0" w:color="auto"/>
            <w:left w:val="none" w:sz="0" w:space="0" w:color="auto"/>
            <w:bottom w:val="none" w:sz="0" w:space="0" w:color="auto"/>
            <w:right w:val="none" w:sz="0" w:space="0" w:color="auto"/>
          </w:divBdr>
        </w:div>
        <w:div w:id="1356345320">
          <w:marLeft w:val="-2400"/>
          <w:marRight w:val="-480"/>
          <w:marTop w:val="0"/>
          <w:marBottom w:val="0"/>
          <w:divBdr>
            <w:top w:val="none" w:sz="0" w:space="0" w:color="auto"/>
            <w:left w:val="none" w:sz="0" w:space="0" w:color="auto"/>
            <w:bottom w:val="none" w:sz="0" w:space="0" w:color="auto"/>
            <w:right w:val="none" w:sz="0" w:space="0" w:color="auto"/>
          </w:divBdr>
        </w:div>
        <w:div w:id="1739357174">
          <w:marLeft w:val="-2400"/>
          <w:marRight w:val="-480"/>
          <w:marTop w:val="0"/>
          <w:marBottom w:val="0"/>
          <w:divBdr>
            <w:top w:val="none" w:sz="0" w:space="0" w:color="auto"/>
            <w:left w:val="none" w:sz="0" w:space="0" w:color="auto"/>
            <w:bottom w:val="none" w:sz="0" w:space="0" w:color="auto"/>
            <w:right w:val="none" w:sz="0" w:space="0" w:color="auto"/>
          </w:divBdr>
        </w:div>
        <w:div w:id="1205291049">
          <w:marLeft w:val="-2400"/>
          <w:marRight w:val="-480"/>
          <w:marTop w:val="0"/>
          <w:marBottom w:val="0"/>
          <w:divBdr>
            <w:top w:val="none" w:sz="0" w:space="0" w:color="auto"/>
            <w:left w:val="none" w:sz="0" w:space="0" w:color="auto"/>
            <w:bottom w:val="none" w:sz="0" w:space="0" w:color="auto"/>
            <w:right w:val="none" w:sz="0" w:space="0" w:color="auto"/>
          </w:divBdr>
        </w:div>
        <w:div w:id="1638951060">
          <w:marLeft w:val="-2400"/>
          <w:marRight w:val="-480"/>
          <w:marTop w:val="0"/>
          <w:marBottom w:val="0"/>
          <w:divBdr>
            <w:top w:val="none" w:sz="0" w:space="0" w:color="auto"/>
            <w:left w:val="none" w:sz="0" w:space="0" w:color="auto"/>
            <w:bottom w:val="none" w:sz="0" w:space="0" w:color="auto"/>
            <w:right w:val="none" w:sz="0" w:space="0" w:color="auto"/>
          </w:divBdr>
        </w:div>
        <w:div w:id="344092424">
          <w:marLeft w:val="-2400"/>
          <w:marRight w:val="-480"/>
          <w:marTop w:val="0"/>
          <w:marBottom w:val="0"/>
          <w:divBdr>
            <w:top w:val="none" w:sz="0" w:space="0" w:color="auto"/>
            <w:left w:val="none" w:sz="0" w:space="0" w:color="auto"/>
            <w:bottom w:val="none" w:sz="0" w:space="0" w:color="auto"/>
            <w:right w:val="none" w:sz="0" w:space="0" w:color="auto"/>
          </w:divBdr>
        </w:div>
        <w:div w:id="545531463">
          <w:marLeft w:val="-2400"/>
          <w:marRight w:val="-480"/>
          <w:marTop w:val="0"/>
          <w:marBottom w:val="0"/>
          <w:divBdr>
            <w:top w:val="none" w:sz="0" w:space="0" w:color="auto"/>
            <w:left w:val="none" w:sz="0" w:space="0" w:color="auto"/>
            <w:bottom w:val="none" w:sz="0" w:space="0" w:color="auto"/>
            <w:right w:val="none" w:sz="0" w:space="0" w:color="auto"/>
          </w:divBdr>
        </w:div>
        <w:div w:id="337077880">
          <w:marLeft w:val="-2400"/>
          <w:marRight w:val="-480"/>
          <w:marTop w:val="0"/>
          <w:marBottom w:val="0"/>
          <w:divBdr>
            <w:top w:val="none" w:sz="0" w:space="0" w:color="auto"/>
            <w:left w:val="none" w:sz="0" w:space="0" w:color="auto"/>
            <w:bottom w:val="none" w:sz="0" w:space="0" w:color="auto"/>
            <w:right w:val="none" w:sz="0" w:space="0" w:color="auto"/>
          </w:divBdr>
        </w:div>
        <w:div w:id="980885893">
          <w:marLeft w:val="-2400"/>
          <w:marRight w:val="-480"/>
          <w:marTop w:val="0"/>
          <w:marBottom w:val="0"/>
          <w:divBdr>
            <w:top w:val="none" w:sz="0" w:space="0" w:color="auto"/>
            <w:left w:val="none" w:sz="0" w:space="0" w:color="auto"/>
            <w:bottom w:val="none" w:sz="0" w:space="0" w:color="auto"/>
            <w:right w:val="none" w:sz="0" w:space="0" w:color="auto"/>
          </w:divBdr>
        </w:div>
        <w:div w:id="217866785">
          <w:marLeft w:val="-2400"/>
          <w:marRight w:val="-480"/>
          <w:marTop w:val="0"/>
          <w:marBottom w:val="0"/>
          <w:divBdr>
            <w:top w:val="none" w:sz="0" w:space="0" w:color="auto"/>
            <w:left w:val="none" w:sz="0" w:space="0" w:color="auto"/>
            <w:bottom w:val="none" w:sz="0" w:space="0" w:color="auto"/>
            <w:right w:val="none" w:sz="0" w:space="0" w:color="auto"/>
          </w:divBdr>
        </w:div>
        <w:div w:id="734277481">
          <w:marLeft w:val="-2400"/>
          <w:marRight w:val="-480"/>
          <w:marTop w:val="0"/>
          <w:marBottom w:val="0"/>
          <w:divBdr>
            <w:top w:val="none" w:sz="0" w:space="0" w:color="auto"/>
            <w:left w:val="none" w:sz="0" w:space="0" w:color="auto"/>
            <w:bottom w:val="none" w:sz="0" w:space="0" w:color="auto"/>
            <w:right w:val="none" w:sz="0" w:space="0" w:color="auto"/>
          </w:divBdr>
        </w:div>
        <w:div w:id="1805199618">
          <w:marLeft w:val="-2400"/>
          <w:marRight w:val="-480"/>
          <w:marTop w:val="0"/>
          <w:marBottom w:val="0"/>
          <w:divBdr>
            <w:top w:val="none" w:sz="0" w:space="0" w:color="auto"/>
            <w:left w:val="none" w:sz="0" w:space="0" w:color="auto"/>
            <w:bottom w:val="none" w:sz="0" w:space="0" w:color="auto"/>
            <w:right w:val="none" w:sz="0" w:space="0" w:color="auto"/>
          </w:divBdr>
        </w:div>
        <w:div w:id="1072041954">
          <w:marLeft w:val="-2400"/>
          <w:marRight w:val="-480"/>
          <w:marTop w:val="0"/>
          <w:marBottom w:val="0"/>
          <w:divBdr>
            <w:top w:val="none" w:sz="0" w:space="0" w:color="auto"/>
            <w:left w:val="none" w:sz="0" w:space="0" w:color="auto"/>
            <w:bottom w:val="none" w:sz="0" w:space="0" w:color="auto"/>
            <w:right w:val="none" w:sz="0" w:space="0" w:color="auto"/>
          </w:divBdr>
        </w:div>
        <w:div w:id="1355764889">
          <w:marLeft w:val="-2400"/>
          <w:marRight w:val="-480"/>
          <w:marTop w:val="0"/>
          <w:marBottom w:val="0"/>
          <w:divBdr>
            <w:top w:val="none" w:sz="0" w:space="0" w:color="auto"/>
            <w:left w:val="none" w:sz="0" w:space="0" w:color="auto"/>
            <w:bottom w:val="none" w:sz="0" w:space="0" w:color="auto"/>
            <w:right w:val="none" w:sz="0" w:space="0" w:color="auto"/>
          </w:divBdr>
        </w:div>
        <w:div w:id="176358134">
          <w:marLeft w:val="-2400"/>
          <w:marRight w:val="-480"/>
          <w:marTop w:val="0"/>
          <w:marBottom w:val="0"/>
          <w:divBdr>
            <w:top w:val="none" w:sz="0" w:space="0" w:color="auto"/>
            <w:left w:val="none" w:sz="0" w:space="0" w:color="auto"/>
            <w:bottom w:val="none" w:sz="0" w:space="0" w:color="auto"/>
            <w:right w:val="none" w:sz="0" w:space="0" w:color="auto"/>
          </w:divBdr>
        </w:div>
        <w:div w:id="809979073">
          <w:marLeft w:val="-2400"/>
          <w:marRight w:val="-480"/>
          <w:marTop w:val="0"/>
          <w:marBottom w:val="0"/>
          <w:divBdr>
            <w:top w:val="none" w:sz="0" w:space="0" w:color="auto"/>
            <w:left w:val="none" w:sz="0" w:space="0" w:color="auto"/>
            <w:bottom w:val="none" w:sz="0" w:space="0" w:color="auto"/>
            <w:right w:val="none" w:sz="0" w:space="0" w:color="auto"/>
          </w:divBdr>
        </w:div>
        <w:div w:id="340665469">
          <w:marLeft w:val="-2400"/>
          <w:marRight w:val="-480"/>
          <w:marTop w:val="0"/>
          <w:marBottom w:val="0"/>
          <w:divBdr>
            <w:top w:val="none" w:sz="0" w:space="0" w:color="auto"/>
            <w:left w:val="none" w:sz="0" w:space="0" w:color="auto"/>
            <w:bottom w:val="none" w:sz="0" w:space="0" w:color="auto"/>
            <w:right w:val="none" w:sz="0" w:space="0" w:color="auto"/>
          </w:divBdr>
        </w:div>
        <w:div w:id="1930653850">
          <w:marLeft w:val="-2400"/>
          <w:marRight w:val="-480"/>
          <w:marTop w:val="0"/>
          <w:marBottom w:val="0"/>
          <w:divBdr>
            <w:top w:val="none" w:sz="0" w:space="0" w:color="auto"/>
            <w:left w:val="none" w:sz="0" w:space="0" w:color="auto"/>
            <w:bottom w:val="none" w:sz="0" w:space="0" w:color="auto"/>
            <w:right w:val="none" w:sz="0" w:space="0" w:color="auto"/>
          </w:divBdr>
        </w:div>
        <w:div w:id="1596597305">
          <w:marLeft w:val="-2400"/>
          <w:marRight w:val="-480"/>
          <w:marTop w:val="0"/>
          <w:marBottom w:val="0"/>
          <w:divBdr>
            <w:top w:val="none" w:sz="0" w:space="0" w:color="auto"/>
            <w:left w:val="none" w:sz="0" w:space="0" w:color="auto"/>
            <w:bottom w:val="none" w:sz="0" w:space="0" w:color="auto"/>
            <w:right w:val="none" w:sz="0" w:space="0" w:color="auto"/>
          </w:divBdr>
        </w:div>
        <w:div w:id="965622417">
          <w:marLeft w:val="-2400"/>
          <w:marRight w:val="-480"/>
          <w:marTop w:val="0"/>
          <w:marBottom w:val="0"/>
          <w:divBdr>
            <w:top w:val="none" w:sz="0" w:space="0" w:color="auto"/>
            <w:left w:val="none" w:sz="0" w:space="0" w:color="auto"/>
            <w:bottom w:val="none" w:sz="0" w:space="0" w:color="auto"/>
            <w:right w:val="none" w:sz="0" w:space="0" w:color="auto"/>
          </w:divBdr>
        </w:div>
        <w:div w:id="1848397401">
          <w:marLeft w:val="-2400"/>
          <w:marRight w:val="-480"/>
          <w:marTop w:val="0"/>
          <w:marBottom w:val="0"/>
          <w:divBdr>
            <w:top w:val="none" w:sz="0" w:space="0" w:color="auto"/>
            <w:left w:val="none" w:sz="0" w:space="0" w:color="auto"/>
            <w:bottom w:val="none" w:sz="0" w:space="0" w:color="auto"/>
            <w:right w:val="none" w:sz="0" w:space="0" w:color="auto"/>
          </w:divBdr>
        </w:div>
        <w:div w:id="1304964609">
          <w:marLeft w:val="-2400"/>
          <w:marRight w:val="-480"/>
          <w:marTop w:val="0"/>
          <w:marBottom w:val="0"/>
          <w:divBdr>
            <w:top w:val="none" w:sz="0" w:space="0" w:color="auto"/>
            <w:left w:val="none" w:sz="0" w:space="0" w:color="auto"/>
            <w:bottom w:val="none" w:sz="0" w:space="0" w:color="auto"/>
            <w:right w:val="none" w:sz="0" w:space="0" w:color="auto"/>
          </w:divBdr>
        </w:div>
        <w:div w:id="1800371405">
          <w:marLeft w:val="-2400"/>
          <w:marRight w:val="-480"/>
          <w:marTop w:val="0"/>
          <w:marBottom w:val="0"/>
          <w:divBdr>
            <w:top w:val="none" w:sz="0" w:space="0" w:color="auto"/>
            <w:left w:val="none" w:sz="0" w:space="0" w:color="auto"/>
            <w:bottom w:val="none" w:sz="0" w:space="0" w:color="auto"/>
            <w:right w:val="none" w:sz="0" w:space="0" w:color="auto"/>
          </w:divBdr>
        </w:div>
        <w:div w:id="1596405672">
          <w:marLeft w:val="-2400"/>
          <w:marRight w:val="-480"/>
          <w:marTop w:val="0"/>
          <w:marBottom w:val="0"/>
          <w:divBdr>
            <w:top w:val="none" w:sz="0" w:space="0" w:color="auto"/>
            <w:left w:val="none" w:sz="0" w:space="0" w:color="auto"/>
            <w:bottom w:val="none" w:sz="0" w:space="0" w:color="auto"/>
            <w:right w:val="none" w:sz="0" w:space="0" w:color="auto"/>
          </w:divBdr>
        </w:div>
        <w:div w:id="892887424">
          <w:marLeft w:val="-2400"/>
          <w:marRight w:val="-480"/>
          <w:marTop w:val="0"/>
          <w:marBottom w:val="0"/>
          <w:divBdr>
            <w:top w:val="none" w:sz="0" w:space="0" w:color="auto"/>
            <w:left w:val="none" w:sz="0" w:space="0" w:color="auto"/>
            <w:bottom w:val="none" w:sz="0" w:space="0" w:color="auto"/>
            <w:right w:val="none" w:sz="0" w:space="0" w:color="auto"/>
          </w:divBdr>
        </w:div>
        <w:div w:id="2132357726">
          <w:marLeft w:val="-2400"/>
          <w:marRight w:val="-480"/>
          <w:marTop w:val="0"/>
          <w:marBottom w:val="0"/>
          <w:divBdr>
            <w:top w:val="none" w:sz="0" w:space="0" w:color="auto"/>
            <w:left w:val="none" w:sz="0" w:space="0" w:color="auto"/>
            <w:bottom w:val="none" w:sz="0" w:space="0" w:color="auto"/>
            <w:right w:val="none" w:sz="0" w:space="0" w:color="auto"/>
          </w:divBdr>
        </w:div>
        <w:div w:id="1717851431">
          <w:marLeft w:val="-2400"/>
          <w:marRight w:val="-480"/>
          <w:marTop w:val="0"/>
          <w:marBottom w:val="0"/>
          <w:divBdr>
            <w:top w:val="none" w:sz="0" w:space="0" w:color="auto"/>
            <w:left w:val="none" w:sz="0" w:space="0" w:color="auto"/>
            <w:bottom w:val="none" w:sz="0" w:space="0" w:color="auto"/>
            <w:right w:val="none" w:sz="0" w:space="0" w:color="auto"/>
          </w:divBdr>
        </w:div>
        <w:div w:id="1404522155">
          <w:marLeft w:val="-2400"/>
          <w:marRight w:val="-480"/>
          <w:marTop w:val="0"/>
          <w:marBottom w:val="0"/>
          <w:divBdr>
            <w:top w:val="none" w:sz="0" w:space="0" w:color="auto"/>
            <w:left w:val="none" w:sz="0" w:space="0" w:color="auto"/>
            <w:bottom w:val="none" w:sz="0" w:space="0" w:color="auto"/>
            <w:right w:val="none" w:sz="0" w:space="0" w:color="auto"/>
          </w:divBdr>
        </w:div>
        <w:div w:id="333382705">
          <w:marLeft w:val="-2400"/>
          <w:marRight w:val="-480"/>
          <w:marTop w:val="0"/>
          <w:marBottom w:val="0"/>
          <w:divBdr>
            <w:top w:val="none" w:sz="0" w:space="0" w:color="auto"/>
            <w:left w:val="none" w:sz="0" w:space="0" w:color="auto"/>
            <w:bottom w:val="none" w:sz="0" w:space="0" w:color="auto"/>
            <w:right w:val="none" w:sz="0" w:space="0" w:color="auto"/>
          </w:divBdr>
        </w:div>
        <w:div w:id="1667250444">
          <w:marLeft w:val="-2400"/>
          <w:marRight w:val="-480"/>
          <w:marTop w:val="0"/>
          <w:marBottom w:val="0"/>
          <w:divBdr>
            <w:top w:val="none" w:sz="0" w:space="0" w:color="auto"/>
            <w:left w:val="none" w:sz="0" w:space="0" w:color="auto"/>
            <w:bottom w:val="none" w:sz="0" w:space="0" w:color="auto"/>
            <w:right w:val="none" w:sz="0" w:space="0" w:color="auto"/>
          </w:divBdr>
        </w:div>
        <w:div w:id="755858957">
          <w:marLeft w:val="-2400"/>
          <w:marRight w:val="-480"/>
          <w:marTop w:val="0"/>
          <w:marBottom w:val="0"/>
          <w:divBdr>
            <w:top w:val="none" w:sz="0" w:space="0" w:color="auto"/>
            <w:left w:val="none" w:sz="0" w:space="0" w:color="auto"/>
            <w:bottom w:val="none" w:sz="0" w:space="0" w:color="auto"/>
            <w:right w:val="none" w:sz="0" w:space="0" w:color="auto"/>
          </w:divBdr>
        </w:div>
        <w:div w:id="1614939197">
          <w:marLeft w:val="-2400"/>
          <w:marRight w:val="-480"/>
          <w:marTop w:val="0"/>
          <w:marBottom w:val="0"/>
          <w:divBdr>
            <w:top w:val="none" w:sz="0" w:space="0" w:color="auto"/>
            <w:left w:val="none" w:sz="0" w:space="0" w:color="auto"/>
            <w:bottom w:val="none" w:sz="0" w:space="0" w:color="auto"/>
            <w:right w:val="none" w:sz="0" w:space="0" w:color="auto"/>
          </w:divBdr>
        </w:div>
        <w:div w:id="799955902">
          <w:marLeft w:val="-2400"/>
          <w:marRight w:val="-480"/>
          <w:marTop w:val="0"/>
          <w:marBottom w:val="0"/>
          <w:divBdr>
            <w:top w:val="none" w:sz="0" w:space="0" w:color="auto"/>
            <w:left w:val="none" w:sz="0" w:space="0" w:color="auto"/>
            <w:bottom w:val="none" w:sz="0" w:space="0" w:color="auto"/>
            <w:right w:val="none" w:sz="0" w:space="0" w:color="auto"/>
          </w:divBdr>
        </w:div>
        <w:div w:id="650401930">
          <w:marLeft w:val="-2400"/>
          <w:marRight w:val="-480"/>
          <w:marTop w:val="0"/>
          <w:marBottom w:val="0"/>
          <w:divBdr>
            <w:top w:val="none" w:sz="0" w:space="0" w:color="auto"/>
            <w:left w:val="none" w:sz="0" w:space="0" w:color="auto"/>
            <w:bottom w:val="none" w:sz="0" w:space="0" w:color="auto"/>
            <w:right w:val="none" w:sz="0" w:space="0" w:color="auto"/>
          </w:divBdr>
        </w:div>
        <w:div w:id="1054699756">
          <w:marLeft w:val="-2400"/>
          <w:marRight w:val="-480"/>
          <w:marTop w:val="0"/>
          <w:marBottom w:val="0"/>
          <w:divBdr>
            <w:top w:val="none" w:sz="0" w:space="0" w:color="auto"/>
            <w:left w:val="none" w:sz="0" w:space="0" w:color="auto"/>
            <w:bottom w:val="none" w:sz="0" w:space="0" w:color="auto"/>
            <w:right w:val="none" w:sz="0" w:space="0" w:color="auto"/>
          </w:divBdr>
        </w:div>
        <w:div w:id="1004821002">
          <w:marLeft w:val="-2400"/>
          <w:marRight w:val="-480"/>
          <w:marTop w:val="0"/>
          <w:marBottom w:val="0"/>
          <w:divBdr>
            <w:top w:val="none" w:sz="0" w:space="0" w:color="auto"/>
            <w:left w:val="none" w:sz="0" w:space="0" w:color="auto"/>
            <w:bottom w:val="none" w:sz="0" w:space="0" w:color="auto"/>
            <w:right w:val="none" w:sz="0" w:space="0" w:color="auto"/>
          </w:divBdr>
        </w:div>
        <w:div w:id="1108548572">
          <w:marLeft w:val="-2400"/>
          <w:marRight w:val="-480"/>
          <w:marTop w:val="0"/>
          <w:marBottom w:val="0"/>
          <w:divBdr>
            <w:top w:val="none" w:sz="0" w:space="0" w:color="auto"/>
            <w:left w:val="none" w:sz="0" w:space="0" w:color="auto"/>
            <w:bottom w:val="none" w:sz="0" w:space="0" w:color="auto"/>
            <w:right w:val="none" w:sz="0" w:space="0" w:color="auto"/>
          </w:divBdr>
        </w:div>
        <w:div w:id="1306350523">
          <w:marLeft w:val="-2400"/>
          <w:marRight w:val="-480"/>
          <w:marTop w:val="0"/>
          <w:marBottom w:val="0"/>
          <w:divBdr>
            <w:top w:val="none" w:sz="0" w:space="0" w:color="auto"/>
            <w:left w:val="none" w:sz="0" w:space="0" w:color="auto"/>
            <w:bottom w:val="none" w:sz="0" w:space="0" w:color="auto"/>
            <w:right w:val="none" w:sz="0" w:space="0" w:color="auto"/>
          </w:divBdr>
        </w:div>
        <w:div w:id="1471053290">
          <w:marLeft w:val="-2400"/>
          <w:marRight w:val="-480"/>
          <w:marTop w:val="0"/>
          <w:marBottom w:val="0"/>
          <w:divBdr>
            <w:top w:val="none" w:sz="0" w:space="0" w:color="auto"/>
            <w:left w:val="none" w:sz="0" w:space="0" w:color="auto"/>
            <w:bottom w:val="none" w:sz="0" w:space="0" w:color="auto"/>
            <w:right w:val="none" w:sz="0" w:space="0" w:color="auto"/>
          </w:divBdr>
        </w:div>
        <w:div w:id="880827848">
          <w:marLeft w:val="-2400"/>
          <w:marRight w:val="-480"/>
          <w:marTop w:val="0"/>
          <w:marBottom w:val="0"/>
          <w:divBdr>
            <w:top w:val="none" w:sz="0" w:space="0" w:color="auto"/>
            <w:left w:val="none" w:sz="0" w:space="0" w:color="auto"/>
            <w:bottom w:val="none" w:sz="0" w:space="0" w:color="auto"/>
            <w:right w:val="none" w:sz="0" w:space="0" w:color="auto"/>
          </w:divBdr>
        </w:div>
        <w:div w:id="1736515209">
          <w:marLeft w:val="-2400"/>
          <w:marRight w:val="-480"/>
          <w:marTop w:val="0"/>
          <w:marBottom w:val="0"/>
          <w:divBdr>
            <w:top w:val="none" w:sz="0" w:space="0" w:color="auto"/>
            <w:left w:val="none" w:sz="0" w:space="0" w:color="auto"/>
            <w:bottom w:val="none" w:sz="0" w:space="0" w:color="auto"/>
            <w:right w:val="none" w:sz="0" w:space="0" w:color="auto"/>
          </w:divBdr>
        </w:div>
        <w:div w:id="176585525">
          <w:marLeft w:val="-2400"/>
          <w:marRight w:val="-480"/>
          <w:marTop w:val="0"/>
          <w:marBottom w:val="0"/>
          <w:divBdr>
            <w:top w:val="none" w:sz="0" w:space="0" w:color="auto"/>
            <w:left w:val="none" w:sz="0" w:space="0" w:color="auto"/>
            <w:bottom w:val="none" w:sz="0" w:space="0" w:color="auto"/>
            <w:right w:val="none" w:sz="0" w:space="0" w:color="auto"/>
          </w:divBdr>
        </w:div>
        <w:div w:id="1051461600">
          <w:marLeft w:val="-2400"/>
          <w:marRight w:val="-480"/>
          <w:marTop w:val="0"/>
          <w:marBottom w:val="0"/>
          <w:divBdr>
            <w:top w:val="none" w:sz="0" w:space="0" w:color="auto"/>
            <w:left w:val="none" w:sz="0" w:space="0" w:color="auto"/>
            <w:bottom w:val="none" w:sz="0" w:space="0" w:color="auto"/>
            <w:right w:val="none" w:sz="0" w:space="0" w:color="auto"/>
          </w:divBdr>
        </w:div>
        <w:div w:id="914122405">
          <w:marLeft w:val="-2400"/>
          <w:marRight w:val="-480"/>
          <w:marTop w:val="0"/>
          <w:marBottom w:val="0"/>
          <w:divBdr>
            <w:top w:val="none" w:sz="0" w:space="0" w:color="auto"/>
            <w:left w:val="none" w:sz="0" w:space="0" w:color="auto"/>
            <w:bottom w:val="none" w:sz="0" w:space="0" w:color="auto"/>
            <w:right w:val="none" w:sz="0" w:space="0" w:color="auto"/>
          </w:divBdr>
        </w:div>
        <w:div w:id="2045790086">
          <w:marLeft w:val="-2400"/>
          <w:marRight w:val="-480"/>
          <w:marTop w:val="0"/>
          <w:marBottom w:val="0"/>
          <w:divBdr>
            <w:top w:val="none" w:sz="0" w:space="0" w:color="auto"/>
            <w:left w:val="none" w:sz="0" w:space="0" w:color="auto"/>
            <w:bottom w:val="none" w:sz="0" w:space="0" w:color="auto"/>
            <w:right w:val="none" w:sz="0" w:space="0" w:color="auto"/>
          </w:divBdr>
        </w:div>
        <w:div w:id="2122800828">
          <w:marLeft w:val="-2400"/>
          <w:marRight w:val="-480"/>
          <w:marTop w:val="0"/>
          <w:marBottom w:val="0"/>
          <w:divBdr>
            <w:top w:val="none" w:sz="0" w:space="0" w:color="auto"/>
            <w:left w:val="none" w:sz="0" w:space="0" w:color="auto"/>
            <w:bottom w:val="none" w:sz="0" w:space="0" w:color="auto"/>
            <w:right w:val="none" w:sz="0" w:space="0" w:color="auto"/>
          </w:divBdr>
        </w:div>
        <w:div w:id="2122261048">
          <w:marLeft w:val="-2400"/>
          <w:marRight w:val="-480"/>
          <w:marTop w:val="0"/>
          <w:marBottom w:val="0"/>
          <w:divBdr>
            <w:top w:val="none" w:sz="0" w:space="0" w:color="auto"/>
            <w:left w:val="none" w:sz="0" w:space="0" w:color="auto"/>
            <w:bottom w:val="none" w:sz="0" w:space="0" w:color="auto"/>
            <w:right w:val="none" w:sz="0" w:space="0" w:color="auto"/>
          </w:divBdr>
        </w:div>
        <w:div w:id="1453162495">
          <w:marLeft w:val="-2400"/>
          <w:marRight w:val="-480"/>
          <w:marTop w:val="0"/>
          <w:marBottom w:val="0"/>
          <w:divBdr>
            <w:top w:val="none" w:sz="0" w:space="0" w:color="auto"/>
            <w:left w:val="none" w:sz="0" w:space="0" w:color="auto"/>
            <w:bottom w:val="none" w:sz="0" w:space="0" w:color="auto"/>
            <w:right w:val="none" w:sz="0" w:space="0" w:color="auto"/>
          </w:divBdr>
        </w:div>
        <w:div w:id="187187628">
          <w:marLeft w:val="-2400"/>
          <w:marRight w:val="-480"/>
          <w:marTop w:val="0"/>
          <w:marBottom w:val="0"/>
          <w:divBdr>
            <w:top w:val="none" w:sz="0" w:space="0" w:color="auto"/>
            <w:left w:val="none" w:sz="0" w:space="0" w:color="auto"/>
            <w:bottom w:val="none" w:sz="0" w:space="0" w:color="auto"/>
            <w:right w:val="none" w:sz="0" w:space="0" w:color="auto"/>
          </w:divBdr>
        </w:div>
        <w:div w:id="32968083">
          <w:marLeft w:val="-2400"/>
          <w:marRight w:val="-480"/>
          <w:marTop w:val="0"/>
          <w:marBottom w:val="0"/>
          <w:divBdr>
            <w:top w:val="none" w:sz="0" w:space="0" w:color="auto"/>
            <w:left w:val="none" w:sz="0" w:space="0" w:color="auto"/>
            <w:bottom w:val="none" w:sz="0" w:space="0" w:color="auto"/>
            <w:right w:val="none" w:sz="0" w:space="0" w:color="auto"/>
          </w:divBdr>
        </w:div>
        <w:div w:id="1382024649">
          <w:marLeft w:val="-2400"/>
          <w:marRight w:val="-480"/>
          <w:marTop w:val="0"/>
          <w:marBottom w:val="0"/>
          <w:divBdr>
            <w:top w:val="none" w:sz="0" w:space="0" w:color="auto"/>
            <w:left w:val="none" w:sz="0" w:space="0" w:color="auto"/>
            <w:bottom w:val="none" w:sz="0" w:space="0" w:color="auto"/>
            <w:right w:val="none" w:sz="0" w:space="0" w:color="auto"/>
          </w:divBdr>
        </w:div>
        <w:div w:id="1855529325">
          <w:marLeft w:val="-2400"/>
          <w:marRight w:val="-480"/>
          <w:marTop w:val="0"/>
          <w:marBottom w:val="0"/>
          <w:divBdr>
            <w:top w:val="none" w:sz="0" w:space="0" w:color="auto"/>
            <w:left w:val="none" w:sz="0" w:space="0" w:color="auto"/>
            <w:bottom w:val="none" w:sz="0" w:space="0" w:color="auto"/>
            <w:right w:val="none" w:sz="0" w:space="0" w:color="auto"/>
          </w:divBdr>
        </w:div>
        <w:div w:id="1728452168">
          <w:marLeft w:val="-2400"/>
          <w:marRight w:val="-480"/>
          <w:marTop w:val="0"/>
          <w:marBottom w:val="0"/>
          <w:divBdr>
            <w:top w:val="none" w:sz="0" w:space="0" w:color="auto"/>
            <w:left w:val="none" w:sz="0" w:space="0" w:color="auto"/>
            <w:bottom w:val="none" w:sz="0" w:space="0" w:color="auto"/>
            <w:right w:val="none" w:sz="0" w:space="0" w:color="auto"/>
          </w:divBdr>
        </w:div>
        <w:div w:id="1348409177">
          <w:marLeft w:val="-2400"/>
          <w:marRight w:val="-480"/>
          <w:marTop w:val="0"/>
          <w:marBottom w:val="0"/>
          <w:divBdr>
            <w:top w:val="none" w:sz="0" w:space="0" w:color="auto"/>
            <w:left w:val="none" w:sz="0" w:space="0" w:color="auto"/>
            <w:bottom w:val="none" w:sz="0" w:space="0" w:color="auto"/>
            <w:right w:val="none" w:sz="0" w:space="0" w:color="auto"/>
          </w:divBdr>
        </w:div>
        <w:div w:id="935484152">
          <w:marLeft w:val="-2400"/>
          <w:marRight w:val="-480"/>
          <w:marTop w:val="0"/>
          <w:marBottom w:val="0"/>
          <w:divBdr>
            <w:top w:val="none" w:sz="0" w:space="0" w:color="auto"/>
            <w:left w:val="none" w:sz="0" w:space="0" w:color="auto"/>
            <w:bottom w:val="none" w:sz="0" w:space="0" w:color="auto"/>
            <w:right w:val="none" w:sz="0" w:space="0" w:color="auto"/>
          </w:divBdr>
        </w:div>
        <w:div w:id="236745627">
          <w:marLeft w:val="-2400"/>
          <w:marRight w:val="-480"/>
          <w:marTop w:val="0"/>
          <w:marBottom w:val="0"/>
          <w:divBdr>
            <w:top w:val="none" w:sz="0" w:space="0" w:color="auto"/>
            <w:left w:val="none" w:sz="0" w:space="0" w:color="auto"/>
            <w:bottom w:val="none" w:sz="0" w:space="0" w:color="auto"/>
            <w:right w:val="none" w:sz="0" w:space="0" w:color="auto"/>
          </w:divBdr>
        </w:div>
        <w:div w:id="797072184">
          <w:marLeft w:val="-2400"/>
          <w:marRight w:val="-480"/>
          <w:marTop w:val="0"/>
          <w:marBottom w:val="0"/>
          <w:divBdr>
            <w:top w:val="none" w:sz="0" w:space="0" w:color="auto"/>
            <w:left w:val="none" w:sz="0" w:space="0" w:color="auto"/>
            <w:bottom w:val="none" w:sz="0" w:space="0" w:color="auto"/>
            <w:right w:val="none" w:sz="0" w:space="0" w:color="auto"/>
          </w:divBdr>
        </w:div>
        <w:div w:id="265429283">
          <w:marLeft w:val="-2400"/>
          <w:marRight w:val="-480"/>
          <w:marTop w:val="0"/>
          <w:marBottom w:val="0"/>
          <w:divBdr>
            <w:top w:val="none" w:sz="0" w:space="0" w:color="auto"/>
            <w:left w:val="none" w:sz="0" w:space="0" w:color="auto"/>
            <w:bottom w:val="none" w:sz="0" w:space="0" w:color="auto"/>
            <w:right w:val="none" w:sz="0" w:space="0" w:color="auto"/>
          </w:divBdr>
        </w:div>
        <w:div w:id="1483961247">
          <w:marLeft w:val="-2400"/>
          <w:marRight w:val="-480"/>
          <w:marTop w:val="0"/>
          <w:marBottom w:val="0"/>
          <w:divBdr>
            <w:top w:val="none" w:sz="0" w:space="0" w:color="auto"/>
            <w:left w:val="none" w:sz="0" w:space="0" w:color="auto"/>
            <w:bottom w:val="none" w:sz="0" w:space="0" w:color="auto"/>
            <w:right w:val="none" w:sz="0" w:space="0" w:color="auto"/>
          </w:divBdr>
        </w:div>
        <w:div w:id="1178544352">
          <w:marLeft w:val="-2400"/>
          <w:marRight w:val="-480"/>
          <w:marTop w:val="0"/>
          <w:marBottom w:val="0"/>
          <w:divBdr>
            <w:top w:val="none" w:sz="0" w:space="0" w:color="auto"/>
            <w:left w:val="none" w:sz="0" w:space="0" w:color="auto"/>
            <w:bottom w:val="none" w:sz="0" w:space="0" w:color="auto"/>
            <w:right w:val="none" w:sz="0" w:space="0" w:color="auto"/>
          </w:divBdr>
        </w:div>
        <w:div w:id="470489386">
          <w:marLeft w:val="-2400"/>
          <w:marRight w:val="-480"/>
          <w:marTop w:val="0"/>
          <w:marBottom w:val="0"/>
          <w:divBdr>
            <w:top w:val="none" w:sz="0" w:space="0" w:color="auto"/>
            <w:left w:val="none" w:sz="0" w:space="0" w:color="auto"/>
            <w:bottom w:val="none" w:sz="0" w:space="0" w:color="auto"/>
            <w:right w:val="none" w:sz="0" w:space="0" w:color="auto"/>
          </w:divBdr>
        </w:div>
        <w:div w:id="2014525135">
          <w:marLeft w:val="-2400"/>
          <w:marRight w:val="-480"/>
          <w:marTop w:val="0"/>
          <w:marBottom w:val="0"/>
          <w:divBdr>
            <w:top w:val="none" w:sz="0" w:space="0" w:color="auto"/>
            <w:left w:val="none" w:sz="0" w:space="0" w:color="auto"/>
            <w:bottom w:val="none" w:sz="0" w:space="0" w:color="auto"/>
            <w:right w:val="none" w:sz="0" w:space="0" w:color="auto"/>
          </w:divBdr>
        </w:div>
        <w:div w:id="1162696856">
          <w:marLeft w:val="-2400"/>
          <w:marRight w:val="-480"/>
          <w:marTop w:val="0"/>
          <w:marBottom w:val="0"/>
          <w:divBdr>
            <w:top w:val="none" w:sz="0" w:space="0" w:color="auto"/>
            <w:left w:val="none" w:sz="0" w:space="0" w:color="auto"/>
            <w:bottom w:val="none" w:sz="0" w:space="0" w:color="auto"/>
            <w:right w:val="none" w:sz="0" w:space="0" w:color="auto"/>
          </w:divBdr>
        </w:div>
        <w:div w:id="1923678707">
          <w:marLeft w:val="-2400"/>
          <w:marRight w:val="-480"/>
          <w:marTop w:val="0"/>
          <w:marBottom w:val="0"/>
          <w:divBdr>
            <w:top w:val="none" w:sz="0" w:space="0" w:color="auto"/>
            <w:left w:val="none" w:sz="0" w:space="0" w:color="auto"/>
            <w:bottom w:val="none" w:sz="0" w:space="0" w:color="auto"/>
            <w:right w:val="none" w:sz="0" w:space="0" w:color="auto"/>
          </w:divBdr>
        </w:div>
        <w:div w:id="1251162235">
          <w:marLeft w:val="-2400"/>
          <w:marRight w:val="-480"/>
          <w:marTop w:val="0"/>
          <w:marBottom w:val="0"/>
          <w:divBdr>
            <w:top w:val="none" w:sz="0" w:space="0" w:color="auto"/>
            <w:left w:val="none" w:sz="0" w:space="0" w:color="auto"/>
            <w:bottom w:val="none" w:sz="0" w:space="0" w:color="auto"/>
            <w:right w:val="none" w:sz="0" w:space="0" w:color="auto"/>
          </w:divBdr>
        </w:div>
        <w:div w:id="1349868730">
          <w:marLeft w:val="-2400"/>
          <w:marRight w:val="-480"/>
          <w:marTop w:val="0"/>
          <w:marBottom w:val="0"/>
          <w:divBdr>
            <w:top w:val="none" w:sz="0" w:space="0" w:color="auto"/>
            <w:left w:val="none" w:sz="0" w:space="0" w:color="auto"/>
            <w:bottom w:val="none" w:sz="0" w:space="0" w:color="auto"/>
            <w:right w:val="none" w:sz="0" w:space="0" w:color="auto"/>
          </w:divBdr>
        </w:div>
        <w:div w:id="32924790">
          <w:marLeft w:val="-2400"/>
          <w:marRight w:val="-480"/>
          <w:marTop w:val="0"/>
          <w:marBottom w:val="0"/>
          <w:divBdr>
            <w:top w:val="none" w:sz="0" w:space="0" w:color="auto"/>
            <w:left w:val="none" w:sz="0" w:space="0" w:color="auto"/>
            <w:bottom w:val="none" w:sz="0" w:space="0" w:color="auto"/>
            <w:right w:val="none" w:sz="0" w:space="0" w:color="auto"/>
          </w:divBdr>
        </w:div>
        <w:div w:id="707727002">
          <w:marLeft w:val="-2400"/>
          <w:marRight w:val="-480"/>
          <w:marTop w:val="0"/>
          <w:marBottom w:val="0"/>
          <w:divBdr>
            <w:top w:val="none" w:sz="0" w:space="0" w:color="auto"/>
            <w:left w:val="none" w:sz="0" w:space="0" w:color="auto"/>
            <w:bottom w:val="none" w:sz="0" w:space="0" w:color="auto"/>
            <w:right w:val="none" w:sz="0" w:space="0" w:color="auto"/>
          </w:divBdr>
        </w:div>
        <w:div w:id="978192915">
          <w:marLeft w:val="-2400"/>
          <w:marRight w:val="-480"/>
          <w:marTop w:val="0"/>
          <w:marBottom w:val="0"/>
          <w:divBdr>
            <w:top w:val="none" w:sz="0" w:space="0" w:color="auto"/>
            <w:left w:val="none" w:sz="0" w:space="0" w:color="auto"/>
            <w:bottom w:val="none" w:sz="0" w:space="0" w:color="auto"/>
            <w:right w:val="none" w:sz="0" w:space="0" w:color="auto"/>
          </w:divBdr>
        </w:div>
        <w:div w:id="304967119">
          <w:marLeft w:val="-2400"/>
          <w:marRight w:val="-480"/>
          <w:marTop w:val="0"/>
          <w:marBottom w:val="0"/>
          <w:divBdr>
            <w:top w:val="none" w:sz="0" w:space="0" w:color="auto"/>
            <w:left w:val="none" w:sz="0" w:space="0" w:color="auto"/>
            <w:bottom w:val="none" w:sz="0" w:space="0" w:color="auto"/>
            <w:right w:val="none" w:sz="0" w:space="0" w:color="auto"/>
          </w:divBdr>
        </w:div>
        <w:div w:id="1077557273">
          <w:marLeft w:val="-2400"/>
          <w:marRight w:val="-480"/>
          <w:marTop w:val="0"/>
          <w:marBottom w:val="0"/>
          <w:divBdr>
            <w:top w:val="none" w:sz="0" w:space="0" w:color="auto"/>
            <w:left w:val="none" w:sz="0" w:space="0" w:color="auto"/>
            <w:bottom w:val="none" w:sz="0" w:space="0" w:color="auto"/>
            <w:right w:val="none" w:sz="0" w:space="0" w:color="auto"/>
          </w:divBdr>
        </w:div>
        <w:div w:id="684674982">
          <w:marLeft w:val="-2400"/>
          <w:marRight w:val="-480"/>
          <w:marTop w:val="0"/>
          <w:marBottom w:val="0"/>
          <w:divBdr>
            <w:top w:val="none" w:sz="0" w:space="0" w:color="auto"/>
            <w:left w:val="none" w:sz="0" w:space="0" w:color="auto"/>
            <w:bottom w:val="none" w:sz="0" w:space="0" w:color="auto"/>
            <w:right w:val="none" w:sz="0" w:space="0" w:color="auto"/>
          </w:divBdr>
        </w:div>
        <w:div w:id="562835869">
          <w:marLeft w:val="-2400"/>
          <w:marRight w:val="-480"/>
          <w:marTop w:val="0"/>
          <w:marBottom w:val="0"/>
          <w:divBdr>
            <w:top w:val="none" w:sz="0" w:space="0" w:color="auto"/>
            <w:left w:val="none" w:sz="0" w:space="0" w:color="auto"/>
            <w:bottom w:val="none" w:sz="0" w:space="0" w:color="auto"/>
            <w:right w:val="none" w:sz="0" w:space="0" w:color="auto"/>
          </w:divBdr>
        </w:div>
        <w:div w:id="1474444728">
          <w:marLeft w:val="-2400"/>
          <w:marRight w:val="-480"/>
          <w:marTop w:val="0"/>
          <w:marBottom w:val="0"/>
          <w:divBdr>
            <w:top w:val="none" w:sz="0" w:space="0" w:color="auto"/>
            <w:left w:val="none" w:sz="0" w:space="0" w:color="auto"/>
            <w:bottom w:val="none" w:sz="0" w:space="0" w:color="auto"/>
            <w:right w:val="none" w:sz="0" w:space="0" w:color="auto"/>
          </w:divBdr>
        </w:div>
        <w:div w:id="1155335336">
          <w:marLeft w:val="-2400"/>
          <w:marRight w:val="-480"/>
          <w:marTop w:val="0"/>
          <w:marBottom w:val="0"/>
          <w:divBdr>
            <w:top w:val="none" w:sz="0" w:space="0" w:color="auto"/>
            <w:left w:val="none" w:sz="0" w:space="0" w:color="auto"/>
            <w:bottom w:val="none" w:sz="0" w:space="0" w:color="auto"/>
            <w:right w:val="none" w:sz="0" w:space="0" w:color="auto"/>
          </w:divBdr>
        </w:div>
      </w:divsChild>
    </w:div>
    <w:div w:id="951980272">
      <w:bodyDiv w:val="1"/>
      <w:marLeft w:val="0"/>
      <w:marRight w:val="0"/>
      <w:marTop w:val="0"/>
      <w:marBottom w:val="0"/>
      <w:divBdr>
        <w:top w:val="none" w:sz="0" w:space="0" w:color="auto"/>
        <w:left w:val="none" w:sz="0" w:space="0" w:color="auto"/>
        <w:bottom w:val="none" w:sz="0" w:space="0" w:color="auto"/>
        <w:right w:val="none" w:sz="0" w:space="0" w:color="auto"/>
      </w:divBdr>
      <w:divsChild>
        <w:div w:id="748112823">
          <w:marLeft w:val="0"/>
          <w:marRight w:val="0"/>
          <w:marTop w:val="0"/>
          <w:marBottom w:val="0"/>
          <w:divBdr>
            <w:top w:val="none" w:sz="0" w:space="0" w:color="auto"/>
            <w:left w:val="none" w:sz="0" w:space="0" w:color="auto"/>
            <w:bottom w:val="none" w:sz="0" w:space="0" w:color="auto"/>
            <w:right w:val="none" w:sz="0" w:space="0" w:color="auto"/>
          </w:divBdr>
          <w:divsChild>
            <w:div w:id="1189297484">
              <w:marLeft w:val="0"/>
              <w:marRight w:val="0"/>
              <w:marTop w:val="0"/>
              <w:marBottom w:val="0"/>
              <w:divBdr>
                <w:top w:val="none" w:sz="0" w:space="0" w:color="auto"/>
                <w:left w:val="none" w:sz="0" w:space="0" w:color="auto"/>
                <w:bottom w:val="none" w:sz="0" w:space="0" w:color="auto"/>
                <w:right w:val="none" w:sz="0" w:space="0" w:color="auto"/>
              </w:divBdr>
              <w:divsChild>
                <w:div w:id="9215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544508">
      <w:bodyDiv w:val="1"/>
      <w:marLeft w:val="0"/>
      <w:marRight w:val="0"/>
      <w:marTop w:val="0"/>
      <w:marBottom w:val="0"/>
      <w:divBdr>
        <w:top w:val="none" w:sz="0" w:space="0" w:color="auto"/>
        <w:left w:val="none" w:sz="0" w:space="0" w:color="auto"/>
        <w:bottom w:val="none" w:sz="0" w:space="0" w:color="auto"/>
        <w:right w:val="none" w:sz="0" w:space="0" w:color="auto"/>
      </w:divBdr>
      <w:divsChild>
        <w:div w:id="1060176404">
          <w:marLeft w:val="0"/>
          <w:marRight w:val="0"/>
          <w:marTop w:val="0"/>
          <w:marBottom w:val="0"/>
          <w:divBdr>
            <w:top w:val="none" w:sz="0" w:space="0" w:color="auto"/>
            <w:left w:val="none" w:sz="0" w:space="0" w:color="auto"/>
            <w:bottom w:val="none" w:sz="0" w:space="0" w:color="auto"/>
            <w:right w:val="none" w:sz="0" w:space="0" w:color="auto"/>
          </w:divBdr>
          <w:divsChild>
            <w:div w:id="635911284">
              <w:marLeft w:val="0"/>
              <w:marRight w:val="0"/>
              <w:marTop w:val="0"/>
              <w:marBottom w:val="0"/>
              <w:divBdr>
                <w:top w:val="none" w:sz="0" w:space="0" w:color="auto"/>
                <w:left w:val="none" w:sz="0" w:space="0" w:color="auto"/>
                <w:bottom w:val="none" w:sz="0" w:space="0" w:color="auto"/>
                <w:right w:val="none" w:sz="0" w:space="0" w:color="auto"/>
              </w:divBdr>
              <w:divsChild>
                <w:div w:id="12176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731420">
      <w:bodyDiv w:val="1"/>
      <w:marLeft w:val="0"/>
      <w:marRight w:val="0"/>
      <w:marTop w:val="0"/>
      <w:marBottom w:val="0"/>
      <w:divBdr>
        <w:top w:val="none" w:sz="0" w:space="0" w:color="auto"/>
        <w:left w:val="none" w:sz="0" w:space="0" w:color="auto"/>
        <w:bottom w:val="none" w:sz="0" w:space="0" w:color="auto"/>
        <w:right w:val="none" w:sz="0" w:space="0" w:color="auto"/>
      </w:divBdr>
      <w:divsChild>
        <w:div w:id="1385642536">
          <w:marLeft w:val="0"/>
          <w:marRight w:val="0"/>
          <w:marTop w:val="0"/>
          <w:marBottom w:val="0"/>
          <w:divBdr>
            <w:top w:val="none" w:sz="0" w:space="0" w:color="auto"/>
            <w:left w:val="none" w:sz="0" w:space="0" w:color="auto"/>
            <w:bottom w:val="none" w:sz="0" w:space="0" w:color="auto"/>
            <w:right w:val="none" w:sz="0" w:space="0" w:color="auto"/>
          </w:divBdr>
          <w:divsChild>
            <w:div w:id="1710059717">
              <w:marLeft w:val="0"/>
              <w:marRight w:val="0"/>
              <w:marTop w:val="0"/>
              <w:marBottom w:val="0"/>
              <w:divBdr>
                <w:top w:val="none" w:sz="0" w:space="0" w:color="auto"/>
                <w:left w:val="none" w:sz="0" w:space="0" w:color="auto"/>
                <w:bottom w:val="none" w:sz="0" w:space="0" w:color="auto"/>
                <w:right w:val="none" w:sz="0" w:space="0" w:color="auto"/>
              </w:divBdr>
              <w:divsChild>
                <w:div w:id="80532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0675">
      <w:bodyDiv w:val="1"/>
      <w:marLeft w:val="0"/>
      <w:marRight w:val="0"/>
      <w:marTop w:val="0"/>
      <w:marBottom w:val="0"/>
      <w:divBdr>
        <w:top w:val="none" w:sz="0" w:space="0" w:color="auto"/>
        <w:left w:val="none" w:sz="0" w:space="0" w:color="auto"/>
        <w:bottom w:val="none" w:sz="0" w:space="0" w:color="auto"/>
        <w:right w:val="none" w:sz="0" w:space="0" w:color="auto"/>
      </w:divBdr>
    </w:div>
    <w:div w:id="1001472478">
      <w:bodyDiv w:val="1"/>
      <w:marLeft w:val="0"/>
      <w:marRight w:val="0"/>
      <w:marTop w:val="0"/>
      <w:marBottom w:val="0"/>
      <w:divBdr>
        <w:top w:val="none" w:sz="0" w:space="0" w:color="auto"/>
        <w:left w:val="none" w:sz="0" w:space="0" w:color="auto"/>
        <w:bottom w:val="none" w:sz="0" w:space="0" w:color="auto"/>
        <w:right w:val="none" w:sz="0" w:space="0" w:color="auto"/>
      </w:divBdr>
      <w:divsChild>
        <w:div w:id="1653178125">
          <w:marLeft w:val="0"/>
          <w:marRight w:val="0"/>
          <w:marTop w:val="0"/>
          <w:marBottom w:val="0"/>
          <w:divBdr>
            <w:top w:val="none" w:sz="0" w:space="0" w:color="auto"/>
            <w:left w:val="none" w:sz="0" w:space="0" w:color="auto"/>
            <w:bottom w:val="none" w:sz="0" w:space="0" w:color="auto"/>
            <w:right w:val="none" w:sz="0" w:space="0" w:color="auto"/>
          </w:divBdr>
          <w:divsChild>
            <w:div w:id="1060634807">
              <w:marLeft w:val="0"/>
              <w:marRight w:val="0"/>
              <w:marTop w:val="0"/>
              <w:marBottom w:val="0"/>
              <w:divBdr>
                <w:top w:val="none" w:sz="0" w:space="0" w:color="auto"/>
                <w:left w:val="none" w:sz="0" w:space="0" w:color="auto"/>
                <w:bottom w:val="none" w:sz="0" w:space="0" w:color="auto"/>
                <w:right w:val="none" w:sz="0" w:space="0" w:color="auto"/>
              </w:divBdr>
              <w:divsChild>
                <w:div w:id="200966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032139">
      <w:bodyDiv w:val="1"/>
      <w:marLeft w:val="0"/>
      <w:marRight w:val="0"/>
      <w:marTop w:val="0"/>
      <w:marBottom w:val="0"/>
      <w:divBdr>
        <w:top w:val="none" w:sz="0" w:space="0" w:color="auto"/>
        <w:left w:val="none" w:sz="0" w:space="0" w:color="auto"/>
        <w:bottom w:val="none" w:sz="0" w:space="0" w:color="auto"/>
        <w:right w:val="none" w:sz="0" w:space="0" w:color="auto"/>
      </w:divBdr>
    </w:div>
    <w:div w:id="1060254434">
      <w:bodyDiv w:val="1"/>
      <w:marLeft w:val="0"/>
      <w:marRight w:val="0"/>
      <w:marTop w:val="0"/>
      <w:marBottom w:val="0"/>
      <w:divBdr>
        <w:top w:val="none" w:sz="0" w:space="0" w:color="auto"/>
        <w:left w:val="none" w:sz="0" w:space="0" w:color="auto"/>
        <w:bottom w:val="none" w:sz="0" w:space="0" w:color="auto"/>
        <w:right w:val="none" w:sz="0" w:space="0" w:color="auto"/>
      </w:divBdr>
      <w:divsChild>
        <w:div w:id="1230188589">
          <w:marLeft w:val="0"/>
          <w:marRight w:val="0"/>
          <w:marTop w:val="0"/>
          <w:marBottom w:val="0"/>
          <w:divBdr>
            <w:top w:val="none" w:sz="0" w:space="0" w:color="auto"/>
            <w:left w:val="none" w:sz="0" w:space="0" w:color="auto"/>
            <w:bottom w:val="none" w:sz="0" w:space="0" w:color="auto"/>
            <w:right w:val="none" w:sz="0" w:space="0" w:color="auto"/>
          </w:divBdr>
          <w:divsChild>
            <w:div w:id="60107704">
              <w:marLeft w:val="0"/>
              <w:marRight w:val="0"/>
              <w:marTop w:val="0"/>
              <w:marBottom w:val="0"/>
              <w:divBdr>
                <w:top w:val="none" w:sz="0" w:space="0" w:color="auto"/>
                <w:left w:val="none" w:sz="0" w:space="0" w:color="auto"/>
                <w:bottom w:val="none" w:sz="0" w:space="0" w:color="auto"/>
                <w:right w:val="none" w:sz="0" w:space="0" w:color="auto"/>
              </w:divBdr>
              <w:divsChild>
                <w:div w:id="1475563042">
                  <w:marLeft w:val="0"/>
                  <w:marRight w:val="0"/>
                  <w:marTop w:val="0"/>
                  <w:marBottom w:val="0"/>
                  <w:divBdr>
                    <w:top w:val="none" w:sz="0" w:space="0" w:color="auto"/>
                    <w:left w:val="none" w:sz="0" w:space="0" w:color="auto"/>
                    <w:bottom w:val="none" w:sz="0" w:space="0" w:color="auto"/>
                    <w:right w:val="none" w:sz="0" w:space="0" w:color="auto"/>
                  </w:divBdr>
                  <w:divsChild>
                    <w:div w:id="176260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554583">
      <w:bodyDiv w:val="1"/>
      <w:marLeft w:val="0"/>
      <w:marRight w:val="0"/>
      <w:marTop w:val="0"/>
      <w:marBottom w:val="0"/>
      <w:divBdr>
        <w:top w:val="none" w:sz="0" w:space="0" w:color="auto"/>
        <w:left w:val="none" w:sz="0" w:space="0" w:color="auto"/>
        <w:bottom w:val="none" w:sz="0" w:space="0" w:color="auto"/>
        <w:right w:val="none" w:sz="0" w:space="0" w:color="auto"/>
      </w:divBdr>
    </w:div>
    <w:div w:id="1143276884">
      <w:bodyDiv w:val="1"/>
      <w:marLeft w:val="0"/>
      <w:marRight w:val="0"/>
      <w:marTop w:val="0"/>
      <w:marBottom w:val="0"/>
      <w:divBdr>
        <w:top w:val="none" w:sz="0" w:space="0" w:color="auto"/>
        <w:left w:val="none" w:sz="0" w:space="0" w:color="auto"/>
        <w:bottom w:val="none" w:sz="0" w:space="0" w:color="auto"/>
        <w:right w:val="none" w:sz="0" w:space="0" w:color="auto"/>
      </w:divBdr>
      <w:divsChild>
        <w:div w:id="520969921">
          <w:marLeft w:val="0"/>
          <w:marRight w:val="0"/>
          <w:marTop w:val="0"/>
          <w:marBottom w:val="0"/>
          <w:divBdr>
            <w:top w:val="none" w:sz="0" w:space="0" w:color="auto"/>
            <w:left w:val="none" w:sz="0" w:space="0" w:color="auto"/>
            <w:bottom w:val="none" w:sz="0" w:space="0" w:color="auto"/>
            <w:right w:val="none" w:sz="0" w:space="0" w:color="auto"/>
          </w:divBdr>
          <w:divsChild>
            <w:div w:id="835851249">
              <w:marLeft w:val="0"/>
              <w:marRight w:val="0"/>
              <w:marTop w:val="0"/>
              <w:marBottom w:val="0"/>
              <w:divBdr>
                <w:top w:val="none" w:sz="0" w:space="0" w:color="auto"/>
                <w:left w:val="none" w:sz="0" w:space="0" w:color="auto"/>
                <w:bottom w:val="none" w:sz="0" w:space="0" w:color="auto"/>
                <w:right w:val="none" w:sz="0" w:space="0" w:color="auto"/>
              </w:divBdr>
              <w:divsChild>
                <w:div w:id="55490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889733">
      <w:bodyDiv w:val="1"/>
      <w:marLeft w:val="0"/>
      <w:marRight w:val="0"/>
      <w:marTop w:val="0"/>
      <w:marBottom w:val="0"/>
      <w:divBdr>
        <w:top w:val="none" w:sz="0" w:space="0" w:color="auto"/>
        <w:left w:val="none" w:sz="0" w:space="0" w:color="auto"/>
        <w:bottom w:val="none" w:sz="0" w:space="0" w:color="auto"/>
        <w:right w:val="none" w:sz="0" w:space="0" w:color="auto"/>
      </w:divBdr>
    </w:div>
    <w:div w:id="1188131107">
      <w:bodyDiv w:val="1"/>
      <w:marLeft w:val="0"/>
      <w:marRight w:val="0"/>
      <w:marTop w:val="0"/>
      <w:marBottom w:val="0"/>
      <w:divBdr>
        <w:top w:val="none" w:sz="0" w:space="0" w:color="auto"/>
        <w:left w:val="none" w:sz="0" w:space="0" w:color="auto"/>
        <w:bottom w:val="none" w:sz="0" w:space="0" w:color="auto"/>
        <w:right w:val="none" w:sz="0" w:space="0" w:color="auto"/>
      </w:divBdr>
    </w:div>
    <w:div w:id="1295335824">
      <w:bodyDiv w:val="1"/>
      <w:marLeft w:val="0"/>
      <w:marRight w:val="0"/>
      <w:marTop w:val="0"/>
      <w:marBottom w:val="0"/>
      <w:divBdr>
        <w:top w:val="none" w:sz="0" w:space="0" w:color="auto"/>
        <w:left w:val="none" w:sz="0" w:space="0" w:color="auto"/>
        <w:bottom w:val="none" w:sz="0" w:space="0" w:color="auto"/>
        <w:right w:val="none" w:sz="0" w:space="0" w:color="auto"/>
      </w:divBdr>
      <w:divsChild>
        <w:div w:id="605575893">
          <w:marLeft w:val="0"/>
          <w:marRight w:val="0"/>
          <w:marTop w:val="0"/>
          <w:marBottom w:val="0"/>
          <w:divBdr>
            <w:top w:val="none" w:sz="0" w:space="0" w:color="auto"/>
            <w:left w:val="none" w:sz="0" w:space="0" w:color="auto"/>
            <w:bottom w:val="none" w:sz="0" w:space="0" w:color="auto"/>
            <w:right w:val="none" w:sz="0" w:space="0" w:color="auto"/>
          </w:divBdr>
          <w:divsChild>
            <w:div w:id="841815242">
              <w:marLeft w:val="0"/>
              <w:marRight w:val="0"/>
              <w:marTop w:val="0"/>
              <w:marBottom w:val="0"/>
              <w:divBdr>
                <w:top w:val="none" w:sz="0" w:space="0" w:color="auto"/>
                <w:left w:val="none" w:sz="0" w:space="0" w:color="auto"/>
                <w:bottom w:val="none" w:sz="0" w:space="0" w:color="auto"/>
                <w:right w:val="none" w:sz="0" w:space="0" w:color="auto"/>
              </w:divBdr>
              <w:divsChild>
                <w:div w:id="426539131">
                  <w:marLeft w:val="0"/>
                  <w:marRight w:val="0"/>
                  <w:marTop w:val="0"/>
                  <w:marBottom w:val="0"/>
                  <w:divBdr>
                    <w:top w:val="none" w:sz="0" w:space="0" w:color="auto"/>
                    <w:left w:val="none" w:sz="0" w:space="0" w:color="auto"/>
                    <w:bottom w:val="none" w:sz="0" w:space="0" w:color="auto"/>
                    <w:right w:val="none" w:sz="0" w:space="0" w:color="auto"/>
                  </w:divBdr>
                  <w:divsChild>
                    <w:div w:id="17892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685541">
      <w:bodyDiv w:val="1"/>
      <w:marLeft w:val="0"/>
      <w:marRight w:val="0"/>
      <w:marTop w:val="0"/>
      <w:marBottom w:val="0"/>
      <w:divBdr>
        <w:top w:val="none" w:sz="0" w:space="0" w:color="auto"/>
        <w:left w:val="none" w:sz="0" w:space="0" w:color="auto"/>
        <w:bottom w:val="none" w:sz="0" w:space="0" w:color="auto"/>
        <w:right w:val="none" w:sz="0" w:space="0" w:color="auto"/>
      </w:divBdr>
    </w:div>
    <w:div w:id="1394279096">
      <w:bodyDiv w:val="1"/>
      <w:marLeft w:val="0"/>
      <w:marRight w:val="0"/>
      <w:marTop w:val="0"/>
      <w:marBottom w:val="0"/>
      <w:divBdr>
        <w:top w:val="none" w:sz="0" w:space="0" w:color="auto"/>
        <w:left w:val="none" w:sz="0" w:space="0" w:color="auto"/>
        <w:bottom w:val="none" w:sz="0" w:space="0" w:color="auto"/>
        <w:right w:val="none" w:sz="0" w:space="0" w:color="auto"/>
      </w:divBdr>
      <w:divsChild>
        <w:div w:id="1562062623">
          <w:marLeft w:val="0"/>
          <w:marRight w:val="0"/>
          <w:marTop w:val="0"/>
          <w:marBottom w:val="0"/>
          <w:divBdr>
            <w:top w:val="none" w:sz="0" w:space="0" w:color="auto"/>
            <w:left w:val="none" w:sz="0" w:space="0" w:color="auto"/>
            <w:bottom w:val="none" w:sz="0" w:space="0" w:color="auto"/>
            <w:right w:val="none" w:sz="0" w:space="0" w:color="auto"/>
          </w:divBdr>
          <w:divsChild>
            <w:div w:id="937254584">
              <w:marLeft w:val="0"/>
              <w:marRight w:val="0"/>
              <w:marTop w:val="0"/>
              <w:marBottom w:val="0"/>
              <w:divBdr>
                <w:top w:val="none" w:sz="0" w:space="0" w:color="auto"/>
                <w:left w:val="none" w:sz="0" w:space="0" w:color="auto"/>
                <w:bottom w:val="none" w:sz="0" w:space="0" w:color="auto"/>
                <w:right w:val="none" w:sz="0" w:space="0" w:color="auto"/>
              </w:divBdr>
              <w:divsChild>
                <w:div w:id="121138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351156">
      <w:bodyDiv w:val="1"/>
      <w:marLeft w:val="0"/>
      <w:marRight w:val="0"/>
      <w:marTop w:val="0"/>
      <w:marBottom w:val="0"/>
      <w:divBdr>
        <w:top w:val="none" w:sz="0" w:space="0" w:color="auto"/>
        <w:left w:val="none" w:sz="0" w:space="0" w:color="auto"/>
        <w:bottom w:val="none" w:sz="0" w:space="0" w:color="auto"/>
        <w:right w:val="none" w:sz="0" w:space="0" w:color="auto"/>
      </w:divBdr>
    </w:div>
    <w:div w:id="1495605075">
      <w:bodyDiv w:val="1"/>
      <w:marLeft w:val="0"/>
      <w:marRight w:val="0"/>
      <w:marTop w:val="0"/>
      <w:marBottom w:val="0"/>
      <w:divBdr>
        <w:top w:val="none" w:sz="0" w:space="0" w:color="auto"/>
        <w:left w:val="none" w:sz="0" w:space="0" w:color="auto"/>
        <w:bottom w:val="none" w:sz="0" w:space="0" w:color="auto"/>
        <w:right w:val="none" w:sz="0" w:space="0" w:color="auto"/>
      </w:divBdr>
    </w:div>
    <w:div w:id="1537892665">
      <w:bodyDiv w:val="1"/>
      <w:marLeft w:val="0"/>
      <w:marRight w:val="0"/>
      <w:marTop w:val="0"/>
      <w:marBottom w:val="0"/>
      <w:divBdr>
        <w:top w:val="none" w:sz="0" w:space="0" w:color="auto"/>
        <w:left w:val="none" w:sz="0" w:space="0" w:color="auto"/>
        <w:bottom w:val="none" w:sz="0" w:space="0" w:color="auto"/>
        <w:right w:val="none" w:sz="0" w:space="0" w:color="auto"/>
      </w:divBdr>
    </w:div>
    <w:div w:id="1582525143">
      <w:bodyDiv w:val="1"/>
      <w:marLeft w:val="0"/>
      <w:marRight w:val="0"/>
      <w:marTop w:val="0"/>
      <w:marBottom w:val="0"/>
      <w:divBdr>
        <w:top w:val="none" w:sz="0" w:space="0" w:color="auto"/>
        <w:left w:val="none" w:sz="0" w:space="0" w:color="auto"/>
        <w:bottom w:val="none" w:sz="0" w:space="0" w:color="auto"/>
        <w:right w:val="none" w:sz="0" w:space="0" w:color="auto"/>
      </w:divBdr>
    </w:div>
    <w:div w:id="1625230833">
      <w:bodyDiv w:val="1"/>
      <w:marLeft w:val="0"/>
      <w:marRight w:val="0"/>
      <w:marTop w:val="0"/>
      <w:marBottom w:val="0"/>
      <w:divBdr>
        <w:top w:val="none" w:sz="0" w:space="0" w:color="auto"/>
        <w:left w:val="none" w:sz="0" w:space="0" w:color="auto"/>
        <w:bottom w:val="none" w:sz="0" w:space="0" w:color="auto"/>
        <w:right w:val="none" w:sz="0" w:space="0" w:color="auto"/>
      </w:divBdr>
      <w:divsChild>
        <w:div w:id="1040326090">
          <w:marLeft w:val="0"/>
          <w:marRight w:val="0"/>
          <w:marTop w:val="0"/>
          <w:marBottom w:val="0"/>
          <w:divBdr>
            <w:top w:val="none" w:sz="0" w:space="0" w:color="auto"/>
            <w:left w:val="none" w:sz="0" w:space="0" w:color="auto"/>
            <w:bottom w:val="none" w:sz="0" w:space="0" w:color="auto"/>
            <w:right w:val="none" w:sz="0" w:space="0" w:color="auto"/>
          </w:divBdr>
          <w:divsChild>
            <w:div w:id="466627275">
              <w:marLeft w:val="0"/>
              <w:marRight w:val="0"/>
              <w:marTop w:val="0"/>
              <w:marBottom w:val="0"/>
              <w:divBdr>
                <w:top w:val="none" w:sz="0" w:space="0" w:color="auto"/>
                <w:left w:val="none" w:sz="0" w:space="0" w:color="auto"/>
                <w:bottom w:val="none" w:sz="0" w:space="0" w:color="auto"/>
                <w:right w:val="none" w:sz="0" w:space="0" w:color="auto"/>
              </w:divBdr>
              <w:divsChild>
                <w:div w:id="214850067">
                  <w:marLeft w:val="0"/>
                  <w:marRight w:val="0"/>
                  <w:marTop w:val="0"/>
                  <w:marBottom w:val="0"/>
                  <w:divBdr>
                    <w:top w:val="none" w:sz="0" w:space="0" w:color="auto"/>
                    <w:left w:val="none" w:sz="0" w:space="0" w:color="auto"/>
                    <w:bottom w:val="none" w:sz="0" w:space="0" w:color="auto"/>
                    <w:right w:val="none" w:sz="0" w:space="0" w:color="auto"/>
                  </w:divBdr>
                  <w:divsChild>
                    <w:div w:id="125385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856722">
      <w:bodyDiv w:val="1"/>
      <w:marLeft w:val="0"/>
      <w:marRight w:val="0"/>
      <w:marTop w:val="0"/>
      <w:marBottom w:val="0"/>
      <w:divBdr>
        <w:top w:val="none" w:sz="0" w:space="0" w:color="auto"/>
        <w:left w:val="none" w:sz="0" w:space="0" w:color="auto"/>
        <w:bottom w:val="none" w:sz="0" w:space="0" w:color="auto"/>
        <w:right w:val="none" w:sz="0" w:space="0" w:color="auto"/>
      </w:divBdr>
      <w:divsChild>
        <w:div w:id="802499943">
          <w:marLeft w:val="0"/>
          <w:marRight w:val="0"/>
          <w:marTop w:val="0"/>
          <w:marBottom w:val="0"/>
          <w:divBdr>
            <w:top w:val="none" w:sz="0" w:space="0" w:color="auto"/>
            <w:left w:val="none" w:sz="0" w:space="0" w:color="auto"/>
            <w:bottom w:val="none" w:sz="0" w:space="0" w:color="auto"/>
            <w:right w:val="none" w:sz="0" w:space="0" w:color="auto"/>
          </w:divBdr>
          <w:divsChild>
            <w:div w:id="2014457650">
              <w:marLeft w:val="0"/>
              <w:marRight w:val="0"/>
              <w:marTop w:val="0"/>
              <w:marBottom w:val="0"/>
              <w:divBdr>
                <w:top w:val="none" w:sz="0" w:space="0" w:color="auto"/>
                <w:left w:val="none" w:sz="0" w:space="0" w:color="auto"/>
                <w:bottom w:val="none" w:sz="0" w:space="0" w:color="auto"/>
                <w:right w:val="none" w:sz="0" w:space="0" w:color="auto"/>
              </w:divBdr>
              <w:divsChild>
                <w:div w:id="9576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749885">
      <w:bodyDiv w:val="1"/>
      <w:marLeft w:val="0"/>
      <w:marRight w:val="0"/>
      <w:marTop w:val="0"/>
      <w:marBottom w:val="0"/>
      <w:divBdr>
        <w:top w:val="none" w:sz="0" w:space="0" w:color="auto"/>
        <w:left w:val="none" w:sz="0" w:space="0" w:color="auto"/>
        <w:bottom w:val="none" w:sz="0" w:space="0" w:color="auto"/>
        <w:right w:val="none" w:sz="0" w:space="0" w:color="auto"/>
      </w:divBdr>
    </w:div>
    <w:div w:id="1747267447">
      <w:bodyDiv w:val="1"/>
      <w:marLeft w:val="0"/>
      <w:marRight w:val="0"/>
      <w:marTop w:val="0"/>
      <w:marBottom w:val="0"/>
      <w:divBdr>
        <w:top w:val="none" w:sz="0" w:space="0" w:color="auto"/>
        <w:left w:val="none" w:sz="0" w:space="0" w:color="auto"/>
        <w:bottom w:val="none" w:sz="0" w:space="0" w:color="auto"/>
        <w:right w:val="none" w:sz="0" w:space="0" w:color="auto"/>
      </w:divBdr>
    </w:div>
    <w:div w:id="1865901671">
      <w:bodyDiv w:val="1"/>
      <w:marLeft w:val="0"/>
      <w:marRight w:val="0"/>
      <w:marTop w:val="0"/>
      <w:marBottom w:val="0"/>
      <w:divBdr>
        <w:top w:val="none" w:sz="0" w:space="0" w:color="auto"/>
        <w:left w:val="none" w:sz="0" w:space="0" w:color="auto"/>
        <w:bottom w:val="none" w:sz="0" w:space="0" w:color="auto"/>
        <w:right w:val="none" w:sz="0" w:space="0" w:color="auto"/>
      </w:divBdr>
    </w:div>
    <w:div w:id="2052612550">
      <w:bodyDiv w:val="1"/>
      <w:marLeft w:val="0"/>
      <w:marRight w:val="0"/>
      <w:marTop w:val="0"/>
      <w:marBottom w:val="0"/>
      <w:divBdr>
        <w:top w:val="none" w:sz="0" w:space="0" w:color="auto"/>
        <w:left w:val="none" w:sz="0" w:space="0" w:color="auto"/>
        <w:bottom w:val="none" w:sz="0" w:space="0" w:color="auto"/>
        <w:right w:val="none" w:sz="0" w:space="0" w:color="auto"/>
      </w:divBdr>
    </w:div>
    <w:div w:id="2055958020">
      <w:bodyDiv w:val="1"/>
      <w:marLeft w:val="0"/>
      <w:marRight w:val="0"/>
      <w:marTop w:val="0"/>
      <w:marBottom w:val="0"/>
      <w:divBdr>
        <w:top w:val="none" w:sz="0" w:space="0" w:color="auto"/>
        <w:left w:val="none" w:sz="0" w:space="0" w:color="auto"/>
        <w:bottom w:val="none" w:sz="0" w:space="0" w:color="auto"/>
        <w:right w:val="none" w:sz="0" w:space="0" w:color="auto"/>
      </w:divBdr>
      <w:divsChild>
        <w:div w:id="1765107102">
          <w:marLeft w:val="0"/>
          <w:marRight w:val="0"/>
          <w:marTop w:val="0"/>
          <w:marBottom w:val="0"/>
          <w:divBdr>
            <w:top w:val="none" w:sz="0" w:space="0" w:color="auto"/>
            <w:left w:val="none" w:sz="0" w:space="0" w:color="auto"/>
            <w:bottom w:val="none" w:sz="0" w:space="0" w:color="auto"/>
            <w:right w:val="none" w:sz="0" w:space="0" w:color="auto"/>
          </w:divBdr>
          <w:divsChild>
            <w:div w:id="1612205781">
              <w:marLeft w:val="0"/>
              <w:marRight w:val="0"/>
              <w:marTop w:val="0"/>
              <w:marBottom w:val="0"/>
              <w:divBdr>
                <w:top w:val="none" w:sz="0" w:space="0" w:color="auto"/>
                <w:left w:val="none" w:sz="0" w:space="0" w:color="auto"/>
                <w:bottom w:val="none" w:sz="0" w:space="0" w:color="auto"/>
                <w:right w:val="none" w:sz="0" w:space="0" w:color="auto"/>
              </w:divBdr>
              <w:divsChild>
                <w:div w:id="15087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78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transakcja/127582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atformazakupowa.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platformazakupowa.pl/pn/terespo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um@terespol.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77AA5-46B0-4790-9C66-6A4FFD0F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36</Pages>
  <Words>12403</Words>
  <Characters>74419</Characters>
  <Application>Microsoft Office Word</Application>
  <DocSecurity>0</DocSecurity>
  <Lines>620</Lines>
  <Paragraphs>173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Kanar</dc:creator>
  <cp:lastModifiedBy>Jowita Leszcz</cp:lastModifiedBy>
  <cp:revision>32</cp:revision>
  <cp:lastPrinted>2026-04-16T09:34:00Z</cp:lastPrinted>
  <dcterms:created xsi:type="dcterms:W3CDTF">2025-09-26T11:36:00Z</dcterms:created>
  <dcterms:modified xsi:type="dcterms:W3CDTF">2026-04-16T09:49:00Z</dcterms:modified>
</cp:coreProperties>
</file>