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9121" w14:textId="77777777" w:rsidR="00AE43DC" w:rsidRPr="0067493A" w:rsidRDefault="00AE43DC" w:rsidP="00676B79">
      <w:pPr>
        <w:spacing w:after="0" w:line="240" w:lineRule="auto"/>
        <w:rPr>
          <w:rFonts w:ascii="Arial" w:eastAsia="Times New Roman" w:hAnsi="Arial" w:cs="Arial"/>
          <w:color w:val="2F5496"/>
          <w:sz w:val="20"/>
          <w:szCs w:val="20"/>
        </w:rPr>
      </w:pPr>
    </w:p>
    <w:p w14:paraId="2D364FEB" w14:textId="583C8A41" w:rsidR="00AE43DC" w:rsidRPr="0067493A" w:rsidRDefault="005625BC" w:rsidP="005625BC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1726C8" w:rsidRPr="0067493A">
        <w:rPr>
          <w:rFonts w:ascii="Arial" w:hAnsi="Arial" w:cs="Arial"/>
          <w:b/>
          <w:sz w:val="20"/>
          <w:szCs w:val="20"/>
        </w:rPr>
        <w:t>ACP.251.32.2026</w:t>
      </w: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67493A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AE43DC" w:rsidRPr="0067493A">
        <w:rPr>
          <w:rFonts w:ascii="Arial" w:eastAsia="Times New Roman" w:hAnsi="Arial" w:cs="Arial"/>
          <w:b/>
          <w:sz w:val="20"/>
          <w:szCs w:val="20"/>
        </w:rPr>
        <w:t>Załącznik nr 6 do SWZ</w:t>
      </w:r>
    </w:p>
    <w:p w14:paraId="17A4B54D" w14:textId="77777777" w:rsidR="00453B91" w:rsidRPr="0067493A" w:rsidRDefault="00453B91" w:rsidP="005625BC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24CC1707" w14:textId="77777777" w:rsidR="00676B79" w:rsidRPr="0067493A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49C2908" w14:textId="77777777" w:rsidR="00E37397" w:rsidRPr="0067493A" w:rsidRDefault="00E37397" w:rsidP="00E37397">
      <w:pPr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67493A">
        <w:rPr>
          <w:rFonts w:ascii="Arial" w:hAnsi="Arial" w:cs="Arial"/>
          <w:b/>
          <w:sz w:val="20"/>
          <w:szCs w:val="20"/>
        </w:rPr>
        <w:t>Wykonawca:</w:t>
      </w:r>
    </w:p>
    <w:p w14:paraId="35DEE84E" w14:textId="77777777" w:rsidR="00E37397" w:rsidRPr="0067493A" w:rsidRDefault="00E37397" w:rsidP="00E37397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67493A">
        <w:rPr>
          <w:rFonts w:ascii="Arial" w:hAnsi="Arial" w:cs="Arial"/>
          <w:sz w:val="20"/>
          <w:szCs w:val="20"/>
        </w:rPr>
        <w:t>……………………………………</w:t>
      </w:r>
    </w:p>
    <w:p w14:paraId="4382CE5B" w14:textId="77777777" w:rsidR="00E37397" w:rsidRPr="0067493A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20"/>
          <w:szCs w:val="20"/>
        </w:rPr>
      </w:pPr>
      <w:r w:rsidRPr="0067493A">
        <w:rPr>
          <w:rFonts w:ascii="Arial" w:hAnsi="Arial" w:cs="Arial"/>
          <w:i/>
          <w:sz w:val="20"/>
          <w:szCs w:val="20"/>
        </w:rPr>
        <w:t>(</w:t>
      </w:r>
      <w:r w:rsidRPr="0067493A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67493A">
        <w:rPr>
          <w:rFonts w:ascii="Arial" w:hAnsi="Arial" w:cs="Arial"/>
          <w:i/>
          <w:sz w:val="20"/>
          <w:szCs w:val="20"/>
        </w:rPr>
        <w:t>)</w:t>
      </w:r>
    </w:p>
    <w:p w14:paraId="0C33409E" w14:textId="77777777" w:rsidR="00E37397" w:rsidRPr="0067493A" w:rsidRDefault="00E37397" w:rsidP="00E37397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 w:rsidRPr="0067493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42B2C9" w14:textId="77777777" w:rsidR="00E37397" w:rsidRPr="0067493A" w:rsidRDefault="00E37397" w:rsidP="00E37397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 w:rsidRPr="0067493A">
        <w:rPr>
          <w:rFonts w:ascii="Arial" w:hAnsi="Arial" w:cs="Arial"/>
          <w:sz w:val="20"/>
          <w:szCs w:val="20"/>
        </w:rPr>
        <w:t>……………………………………</w:t>
      </w:r>
    </w:p>
    <w:p w14:paraId="0AD18424" w14:textId="77777777" w:rsidR="00E37397" w:rsidRPr="0067493A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493A">
        <w:rPr>
          <w:rFonts w:ascii="Arial" w:hAnsi="Arial" w:cs="Arial"/>
          <w:i/>
          <w:sz w:val="20"/>
          <w:szCs w:val="20"/>
        </w:rPr>
        <w:t>(</w:t>
      </w:r>
      <w:r w:rsidRPr="0067493A">
        <w:rPr>
          <w:rFonts w:ascii="Arial" w:hAnsi="Arial" w:cs="Arial"/>
          <w:i/>
          <w:sz w:val="18"/>
          <w:szCs w:val="18"/>
        </w:rPr>
        <w:t xml:space="preserve">imię, nazwisko, </w:t>
      </w:r>
      <w:bookmarkStart w:id="0" w:name="_Hlk226531839"/>
      <w:r w:rsidRPr="0067493A">
        <w:rPr>
          <w:rFonts w:ascii="Arial" w:hAnsi="Arial" w:cs="Arial"/>
          <w:i/>
          <w:sz w:val="18"/>
          <w:szCs w:val="18"/>
        </w:rPr>
        <w:t>stanowisko</w:t>
      </w:r>
      <w:bookmarkEnd w:id="0"/>
      <w:r w:rsidRPr="0067493A">
        <w:rPr>
          <w:rFonts w:ascii="Arial" w:hAnsi="Arial" w:cs="Arial"/>
          <w:i/>
          <w:sz w:val="18"/>
          <w:szCs w:val="18"/>
        </w:rPr>
        <w:t>/</w:t>
      </w:r>
    </w:p>
    <w:p w14:paraId="22C7189F" w14:textId="0046ED99" w:rsidR="00E37397" w:rsidRPr="0067493A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20"/>
          <w:szCs w:val="20"/>
        </w:rPr>
      </w:pPr>
      <w:r w:rsidRPr="0067493A">
        <w:rPr>
          <w:rFonts w:ascii="Arial" w:hAnsi="Arial" w:cs="Arial"/>
          <w:i/>
          <w:sz w:val="18"/>
          <w:szCs w:val="18"/>
        </w:rPr>
        <w:t>podstawa do reprezentacji</w:t>
      </w:r>
      <w:r w:rsidRPr="0067493A">
        <w:rPr>
          <w:rFonts w:ascii="Arial" w:hAnsi="Arial" w:cs="Arial"/>
          <w:i/>
          <w:sz w:val="20"/>
          <w:szCs w:val="20"/>
        </w:rPr>
        <w:t>)</w:t>
      </w:r>
    </w:p>
    <w:p w14:paraId="4B084070" w14:textId="77777777" w:rsidR="00E37397" w:rsidRPr="0067493A" w:rsidRDefault="00E37397" w:rsidP="00E3739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169CD6C4" w14:textId="77777777" w:rsidR="00E37397" w:rsidRPr="0067493A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7493A">
        <w:rPr>
          <w:rFonts w:ascii="Arial" w:hAnsi="Arial" w:cs="Arial"/>
          <w:b/>
          <w:bCs/>
          <w:sz w:val="20"/>
          <w:szCs w:val="20"/>
        </w:rPr>
        <w:t xml:space="preserve">Oświadczenie </w:t>
      </w:r>
    </w:p>
    <w:p w14:paraId="19E7DB06" w14:textId="77777777" w:rsidR="00E37397" w:rsidRPr="0067493A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67493A">
        <w:rPr>
          <w:rFonts w:ascii="Arial" w:hAnsi="Arial" w:cs="Arial"/>
          <w:b/>
          <w:bCs/>
          <w:sz w:val="20"/>
          <w:szCs w:val="20"/>
        </w:rPr>
        <w:t>o aktualności informacji zawartych w oświadczeniu, o którym mowa w art. 125 ustawy Prawo zamówień publicznych w zakresie podstaw wykluczenia z postępowania wskazanych przez Zamawiającego</w:t>
      </w:r>
    </w:p>
    <w:p w14:paraId="6ECA2309" w14:textId="77777777" w:rsidR="00E37397" w:rsidRPr="0067493A" w:rsidRDefault="00E37397" w:rsidP="00E3739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7493A">
        <w:rPr>
          <w:rFonts w:ascii="Arial" w:hAnsi="Arial" w:cs="Arial"/>
          <w:b/>
          <w:sz w:val="20"/>
          <w:szCs w:val="20"/>
        </w:rPr>
        <w:t>POTWIERDZAJĄCE BRAK PODSTAW WYKLUCZENIA Z POSTĘPOWANIA</w:t>
      </w:r>
    </w:p>
    <w:p w14:paraId="5BAEF067" w14:textId="77777777" w:rsidR="00E37397" w:rsidRPr="0067493A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7493A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61497B0E" w14:textId="77777777" w:rsidR="005D51B4" w:rsidRPr="0067493A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B02A78B" w14:textId="26B109D6" w:rsidR="005D51B4" w:rsidRPr="0067493A" w:rsidRDefault="00E37397" w:rsidP="00E37397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7493A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6749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67493A">
        <w:rPr>
          <w:rFonts w:ascii="Arial" w:eastAsia="Calibri" w:hAnsi="Arial" w:cs="Arial"/>
          <w:sz w:val="20"/>
          <w:szCs w:val="20"/>
        </w:rPr>
        <w:t>„</w:t>
      </w:r>
      <w:r w:rsidR="00F90633" w:rsidRPr="00F90633">
        <w:rPr>
          <w:rFonts w:ascii="Arial" w:eastAsia="Calibri" w:hAnsi="Arial" w:cs="Arial"/>
          <w:b/>
          <w:sz w:val="20"/>
          <w:szCs w:val="20"/>
        </w:rPr>
        <w:t>Dostawa stanowiska do badań przemian beztlenowych w mediach ciekłych</w:t>
      </w:r>
      <w:r w:rsidRPr="0067493A">
        <w:rPr>
          <w:rFonts w:ascii="Arial" w:eastAsia="Calibri" w:hAnsi="Arial" w:cs="Arial"/>
          <w:b/>
          <w:sz w:val="20"/>
          <w:szCs w:val="20"/>
        </w:rPr>
        <w:t>”</w:t>
      </w:r>
      <w:r w:rsidRPr="0067493A">
        <w:rPr>
          <w:rFonts w:ascii="Arial" w:eastAsia="Calibri" w:hAnsi="Arial" w:cs="Arial"/>
          <w:sz w:val="20"/>
          <w:szCs w:val="20"/>
        </w:rPr>
        <w:t xml:space="preserve"> </w:t>
      </w:r>
      <w:r w:rsidRPr="0067493A">
        <w:rPr>
          <w:rFonts w:ascii="Arial" w:hAnsi="Arial" w:cs="Arial"/>
          <w:sz w:val="20"/>
          <w:szCs w:val="20"/>
        </w:rPr>
        <w:t>w zakresie podstaw wykluczenia wskazanych przez Zamawiającego są nadal aktualne</w:t>
      </w:r>
      <w:r w:rsidRPr="0067493A">
        <w:rPr>
          <w:rFonts w:ascii="Arial" w:eastAsia="Calibri" w:hAnsi="Arial" w:cs="Arial"/>
          <w:sz w:val="20"/>
          <w:szCs w:val="20"/>
        </w:rPr>
        <w:t>.</w:t>
      </w:r>
    </w:p>
    <w:p w14:paraId="0FE26913" w14:textId="77777777" w:rsidR="005D51B4" w:rsidRPr="0067493A" w:rsidRDefault="005D51B4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BE5AEC1" w14:textId="77777777" w:rsidR="005D51B4" w:rsidRPr="0067493A" w:rsidRDefault="005D51B4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356E0C70" w14:textId="77777777" w:rsidR="00676B79" w:rsidRPr="0067493A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59DFF4EF" w14:textId="77777777" w:rsidR="00676B79" w:rsidRPr="0067493A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7FC46344" w14:textId="77777777" w:rsidR="00676B79" w:rsidRPr="0067493A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20"/>
          <w:szCs w:val="20"/>
        </w:rPr>
      </w:pPr>
    </w:p>
    <w:p w14:paraId="2C211DDE" w14:textId="77777777" w:rsidR="00676B79" w:rsidRPr="0067493A" w:rsidRDefault="00676B79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sz w:val="20"/>
          <w:szCs w:val="20"/>
        </w:rPr>
      </w:pPr>
      <w:r w:rsidRPr="0067493A">
        <w:rPr>
          <w:rFonts w:ascii="Arial" w:eastAsia="Calibri" w:hAnsi="Arial" w:cs="Arial"/>
          <w:sz w:val="20"/>
          <w:szCs w:val="20"/>
        </w:rPr>
        <w:t>…………………………………………</w:t>
      </w:r>
    </w:p>
    <w:p w14:paraId="0D83925C" w14:textId="15B06D3C" w:rsidR="00352658" w:rsidRPr="0067493A" w:rsidRDefault="00F16CA2" w:rsidP="0067286F">
      <w:pPr>
        <w:spacing w:after="0" w:line="240" w:lineRule="auto"/>
        <w:ind w:left="5387" w:firstLine="283"/>
        <w:jc w:val="center"/>
        <w:rPr>
          <w:rFonts w:ascii="Arial" w:hAnsi="Arial" w:cs="Arial"/>
          <w:b/>
          <w:sz w:val="20"/>
          <w:szCs w:val="20"/>
        </w:rPr>
      </w:pPr>
      <w:r w:rsidRPr="0067493A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3C03C5" w:rsidRPr="0067493A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67493A">
        <w:rPr>
          <w:rFonts w:ascii="Arial" w:eastAsia="Calibri" w:hAnsi="Arial" w:cs="Arial"/>
          <w:b/>
          <w:i/>
          <w:sz w:val="20"/>
          <w:szCs w:val="20"/>
        </w:rPr>
        <w:t xml:space="preserve"> osobę(osoby) </w:t>
      </w:r>
      <w:bookmarkStart w:id="1" w:name="_GoBack"/>
      <w:bookmarkEnd w:id="1"/>
      <w:r w:rsidRPr="0067493A">
        <w:rPr>
          <w:rFonts w:ascii="Arial" w:eastAsia="Calibri" w:hAnsi="Arial" w:cs="Arial"/>
          <w:b/>
          <w:i/>
          <w:sz w:val="20"/>
          <w:szCs w:val="20"/>
        </w:rPr>
        <w:t>uprawnioną(-e)</w:t>
      </w:r>
    </w:p>
    <w:sectPr w:rsidR="00352658" w:rsidRPr="0067493A" w:rsidSect="00F90633">
      <w:headerReference w:type="default" r:id="rId8"/>
      <w:footerReference w:type="default" r:id="rId9"/>
      <w:pgSz w:w="11906" w:h="16838"/>
      <w:pgMar w:top="851" w:right="1134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B00BD" w14:textId="77777777" w:rsidR="00AE2765" w:rsidRDefault="00AE2765" w:rsidP="0038218B">
      <w:pPr>
        <w:spacing w:after="0" w:line="240" w:lineRule="auto"/>
      </w:pPr>
      <w:r>
        <w:separator/>
      </w:r>
    </w:p>
  </w:endnote>
  <w:endnote w:type="continuationSeparator" w:id="0">
    <w:p w14:paraId="66BAAE68" w14:textId="77777777" w:rsidR="00AE2765" w:rsidRDefault="00AE2765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eastAsia="Calibri" w:hAnsi="Arial" w:cs="Arial"/>
        <w:sz w:val="16"/>
        <w:szCs w:val="16"/>
        <w:lang w:eastAsia="zh-CN" w:bidi="hi-IN"/>
      </w:rPr>
      <w:id w:val="2733010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6"/>
            <w:szCs w:val="16"/>
            <w:lang w:eastAsia="zh-CN" w:bidi="hi-IN"/>
          </w:rPr>
          <w:id w:val="1361857632"/>
          <w:docPartObj>
            <w:docPartGallery w:val="Page Numbers (Top of Page)"/>
            <w:docPartUnique/>
          </w:docPartObj>
        </w:sdtPr>
        <w:sdtEndPr/>
        <w:sdtContent>
          <w:p w14:paraId="12F8796E" w14:textId="77777777" w:rsidR="00710645" w:rsidRPr="00F90633" w:rsidRDefault="00A440BB" w:rsidP="00710645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3"/>
                <w:sz w:val="16"/>
                <w:szCs w:val="16"/>
                <w:lang w:eastAsia="pl-PL"/>
              </w:rPr>
            </w:pPr>
            <w:r w:rsidRPr="00F90633">
              <w:rPr>
                <w:rFonts w:ascii="Arial" w:eastAsia="SimSun" w:hAnsi="Arial" w:cs="Arial"/>
                <w:noProof/>
                <w:kern w:val="1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20E56" wp14:editId="14FCA168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127000</wp:posOffset>
                      </wp:positionV>
                      <wp:extent cx="5905500" cy="9525"/>
                      <wp:effectExtent l="0" t="0" r="19050" b="28575"/>
                      <wp:wrapNone/>
                      <wp:docPr id="1089110551" name="Łącznik prosty 1089110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05500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" lastClr="FFFFFF">
                                    <a:lumMod val="8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4097A745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pt" to="46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" strokecolor="#d9d9d9" strokeweight=".5pt">
                      <v:stroke joinstyle="miter"/>
                      <o:lock v:ext="edit" shapetype="f"/>
                      <w10:wrap anchorx="margin"/>
                    </v:line>
                  </w:pict>
                </mc:Fallback>
              </mc:AlternateContent>
            </w:r>
          </w:p>
          <w:p w14:paraId="61572688" w14:textId="0F05C54F" w:rsidR="00A440BB" w:rsidRPr="00F90633" w:rsidRDefault="0067493A" w:rsidP="00A440BB">
            <w:pPr>
              <w:widowControl w:val="0"/>
              <w:tabs>
                <w:tab w:val="center" w:pos="4536"/>
                <w:tab w:val="right" w:pos="9072"/>
              </w:tabs>
              <w:suppressAutoHyphens/>
              <w:spacing w:before="120" w:after="12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F90633">
              <w:rPr>
                <w:rFonts w:ascii="Arial" w:eastAsia="Arial" w:hAnsi="Arial" w:cs="Arial"/>
                <w:sz w:val="16"/>
                <w:szCs w:val="16"/>
              </w:rPr>
              <w:t>Projekt „Centrum badawcze odzysku energii i surowców z odpadów” (FELU.01.01-IZ.00-0004/24) finansowany w ramach Działania 1.1 Regionalna infrastruktura badawczo-rozwojowa (typ projektu 1, 2), Priorytet I Badania naukowe i innowacje programu Fundusze Europejskie dla Lubelskiego 2021-2027</w:t>
            </w:r>
            <w:r w:rsidR="00A440BB" w:rsidRPr="00F90633"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  <w:p w14:paraId="676E2ABC" w14:textId="6B8EA49A" w:rsidR="00710645" w:rsidRPr="00F90633" w:rsidRDefault="00710645" w:rsidP="00710645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Arial" w:eastAsia="Calibri" w:hAnsi="Arial" w:cs="Arial"/>
                <w:sz w:val="16"/>
                <w:szCs w:val="16"/>
                <w:lang w:eastAsia="zh-CN" w:bidi="hi-IN"/>
              </w:rPr>
            </w:pPr>
            <w:r w:rsidRPr="00F90633">
              <w:rPr>
                <w:rFonts w:ascii="Arial" w:eastAsia="Calibri" w:hAnsi="Arial" w:cs="Arial"/>
                <w:sz w:val="16"/>
                <w:szCs w:val="16"/>
                <w:lang w:eastAsia="zh-CN" w:bidi="hi-IN"/>
              </w:rPr>
              <w:t xml:space="preserve">Strona </w: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begin"/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instrText>PAGE</w:instrTex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separate"/>
            </w:r>
            <w:r w:rsidR="001D6D20" w:rsidRPr="00F90633">
              <w:rPr>
                <w:rFonts w:ascii="Arial" w:eastAsia="Calibri" w:hAnsi="Arial" w:cs="Arial"/>
                <w:bCs/>
                <w:noProof/>
                <w:sz w:val="16"/>
                <w:szCs w:val="16"/>
                <w:lang w:eastAsia="zh-CN" w:bidi="hi-IN"/>
              </w:rPr>
              <w:t>1</w: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end"/>
            </w:r>
            <w:r w:rsidRPr="00F90633">
              <w:rPr>
                <w:rFonts w:ascii="Arial" w:eastAsia="Calibri" w:hAnsi="Arial" w:cs="Arial"/>
                <w:sz w:val="16"/>
                <w:szCs w:val="16"/>
                <w:lang w:eastAsia="zh-CN" w:bidi="hi-IN"/>
              </w:rPr>
              <w:t xml:space="preserve"> z </w: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begin"/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instrText>NUMPAGES</w:instrTex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separate"/>
            </w:r>
            <w:r w:rsidR="001D6D20" w:rsidRPr="00F90633">
              <w:rPr>
                <w:rFonts w:ascii="Arial" w:eastAsia="Calibri" w:hAnsi="Arial" w:cs="Arial"/>
                <w:bCs/>
                <w:noProof/>
                <w:sz w:val="16"/>
                <w:szCs w:val="16"/>
                <w:lang w:eastAsia="zh-CN" w:bidi="hi-IN"/>
              </w:rPr>
              <w:t>1</w:t>
            </w:r>
            <w:r w:rsidRPr="00F90633">
              <w:rPr>
                <w:rFonts w:ascii="Arial" w:eastAsia="Calibri" w:hAnsi="Arial" w:cs="Arial"/>
                <w:bCs/>
                <w:sz w:val="16"/>
                <w:szCs w:val="16"/>
                <w:lang w:eastAsia="zh-CN" w:bidi="hi-IN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C8E6C" w14:textId="77777777" w:rsidR="00AE2765" w:rsidRDefault="00AE2765" w:rsidP="0038218B">
      <w:pPr>
        <w:spacing w:after="0" w:line="240" w:lineRule="auto"/>
      </w:pPr>
      <w:r>
        <w:separator/>
      </w:r>
    </w:p>
  </w:footnote>
  <w:footnote w:type="continuationSeparator" w:id="0">
    <w:p w14:paraId="59803BEC" w14:textId="77777777" w:rsidR="00AE2765" w:rsidRDefault="00AE2765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8EA2B" w14:textId="4902252A" w:rsidR="00A4045C" w:rsidRDefault="0067493A" w:rsidP="009F10A5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6BBE67" wp14:editId="644A7CE7">
              <wp:simplePos x="0" y="0"/>
              <wp:positionH relativeFrom="column">
                <wp:posOffset>1905</wp:posOffset>
              </wp:positionH>
              <wp:positionV relativeFrom="paragraph">
                <wp:posOffset>580390</wp:posOffset>
              </wp:positionV>
              <wp:extent cx="6627495" cy="8890"/>
              <wp:effectExtent l="0" t="0" r="20955" b="29210"/>
              <wp:wrapNone/>
              <wp:docPr id="1711920247" name="Łącznik prosty 17119202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627495" cy="889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CF4820" id="Łącznik prosty 171192024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45.7pt" to="522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" strokecolor="#d9d9d9" strokeweight=".5pt">
              <v:stroke joinstyle="miter"/>
              <o:lock v:ext="edit" shapetype="f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38745B06" wp14:editId="70983DF0">
          <wp:simplePos x="0" y="0"/>
          <wp:positionH relativeFrom="column">
            <wp:posOffset>224155</wp:posOffset>
          </wp:positionH>
          <wp:positionV relativeFrom="paragraph">
            <wp:posOffset>-144780</wp:posOffset>
          </wp:positionV>
          <wp:extent cx="6114415" cy="651510"/>
          <wp:effectExtent l="0" t="0" r="635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9765F"/>
    <w:rsid w:val="000A17B6"/>
    <w:rsid w:val="000C3DBA"/>
    <w:rsid w:val="000C6367"/>
    <w:rsid w:val="000E4C56"/>
    <w:rsid w:val="00116695"/>
    <w:rsid w:val="00120F48"/>
    <w:rsid w:val="00127F45"/>
    <w:rsid w:val="00131CFE"/>
    <w:rsid w:val="00136D48"/>
    <w:rsid w:val="00145079"/>
    <w:rsid w:val="00164A9B"/>
    <w:rsid w:val="00165845"/>
    <w:rsid w:val="001726C8"/>
    <w:rsid w:val="00192E6C"/>
    <w:rsid w:val="001D6D20"/>
    <w:rsid w:val="00206EF7"/>
    <w:rsid w:val="00296F65"/>
    <w:rsid w:val="002C4D4F"/>
    <w:rsid w:val="002C5A65"/>
    <w:rsid w:val="002D755B"/>
    <w:rsid w:val="002F02EC"/>
    <w:rsid w:val="00303E94"/>
    <w:rsid w:val="003104F8"/>
    <w:rsid w:val="003236E1"/>
    <w:rsid w:val="00351DFD"/>
    <w:rsid w:val="00352658"/>
    <w:rsid w:val="00356348"/>
    <w:rsid w:val="003712B5"/>
    <w:rsid w:val="00374082"/>
    <w:rsid w:val="0038218B"/>
    <w:rsid w:val="003969F3"/>
    <w:rsid w:val="003B6AFE"/>
    <w:rsid w:val="003C03C5"/>
    <w:rsid w:val="003C1D4D"/>
    <w:rsid w:val="003E1A09"/>
    <w:rsid w:val="00400634"/>
    <w:rsid w:val="00426F7A"/>
    <w:rsid w:val="00453B91"/>
    <w:rsid w:val="004568F8"/>
    <w:rsid w:val="00466579"/>
    <w:rsid w:val="00483E3F"/>
    <w:rsid w:val="004A40C0"/>
    <w:rsid w:val="004B01B5"/>
    <w:rsid w:val="004B7AF0"/>
    <w:rsid w:val="004C7E30"/>
    <w:rsid w:val="004F48B3"/>
    <w:rsid w:val="005442E0"/>
    <w:rsid w:val="005625BC"/>
    <w:rsid w:val="00577752"/>
    <w:rsid w:val="005A2524"/>
    <w:rsid w:val="005B4FC1"/>
    <w:rsid w:val="005B55E6"/>
    <w:rsid w:val="005D51B4"/>
    <w:rsid w:val="005E0350"/>
    <w:rsid w:val="005F4F61"/>
    <w:rsid w:val="00602FDF"/>
    <w:rsid w:val="006264C8"/>
    <w:rsid w:val="006532B1"/>
    <w:rsid w:val="006604A0"/>
    <w:rsid w:val="0067286F"/>
    <w:rsid w:val="0067493A"/>
    <w:rsid w:val="00676B79"/>
    <w:rsid w:val="00692EDC"/>
    <w:rsid w:val="006A6721"/>
    <w:rsid w:val="006B510E"/>
    <w:rsid w:val="006D713F"/>
    <w:rsid w:val="006E4770"/>
    <w:rsid w:val="00705B52"/>
    <w:rsid w:val="00710645"/>
    <w:rsid w:val="007171DB"/>
    <w:rsid w:val="00735828"/>
    <w:rsid w:val="00752B13"/>
    <w:rsid w:val="00791F5B"/>
    <w:rsid w:val="007961C7"/>
    <w:rsid w:val="007B09C3"/>
    <w:rsid w:val="007B7A48"/>
    <w:rsid w:val="007E37DF"/>
    <w:rsid w:val="007E4F5C"/>
    <w:rsid w:val="007F7E11"/>
    <w:rsid w:val="0083759B"/>
    <w:rsid w:val="00854E5D"/>
    <w:rsid w:val="00860F5C"/>
    <w:rsid w:val="0089291B"/>
    <w:rsid w:val="008E1128"/>
    <w:rsid w:val="00906033"/>
    <w:rsid w:val="00926762"/>
    <w:rsid w:val="00941F73"/>
    <w:rsid w:val="009C3C09"/>
    <w:rsid w:val="009D47F4"/>
    <w:rsid w:val="009F10A5"/>
    <w:rsid w:val="009F6737"/>
    <w:rsid w:val="00A12289"/>
    <w:rsid w:val="00A4045C"/>
    <w:rsid w:val="00A440BB"/>
    <w:rsid w:val="00A570BE"/>
    <w:rsid w:val="00A57D57"/>
    <w:rsid w:val="00AE2765"/>
    <w:rsid w:val="00AE43DC"/>
    <w:rsid w:val="00B4630A"/>
    <w:rsid w:val="00B76654"/>
    <w:rsid w:val="00BD55F1"/>
    <w:rsid w:val="00BF2499"/>
    <w:rsid w:val="00BF5CE1"/>
    <w:rsid w:val="00C516C9"/>
    <w:rsid w:val="00C73380"/>
    <w:rsid w:val="00CD51B2"/>
    <w:rsid w:val="00D15210"/>
    <w:rsid w:val="00D2221A"/>
    <w:rsid w:val="00D23EDE"/>
    <w:rsid w:val="00D2717C"/>
    <w:rsid w:val="00D863E1"/>
    <w:rsid w:val="00DC33D9"/>
    <w:rsid w:val="00DD13BA"/>
    <w:rsid w:val="00E31691"/>
    <w:rsid w:val="00E37397"/>
    <w:rsid w:val="00E53F77"/>
    <w:rsid w:val="00E6770B"/>
    <w:rsid w:val="00E706B4"/>
    <w:rsid w:val="00E7499A"/>
    <w:rsid w:val="00E81624"/>
    <w:rsid w:val="00EA1F1A"/>
    <w:rsid w:val="00EB68C2"/>
    <w:rsid w:val="00EF103A"/>
    <w:rsid w:val="00F0182E"/>
    <w:rsid w:val="00F16CA2"/>
    <w:rsid w:val="00F273CC"/>
    <w:rsid w:val="00F62612"/>
    <w:rsid w:val="00F90633"/>
    <w:rsid w:val="00F91F25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B8BDA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5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5885-F3CA-4555-886C-661D9C448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15</cp:revision>
  <cp:lastPrinted>2025-10-09T11:46:00Z</cp:lastPrinted>
  <dcterms:created xsi:type="dcterms:W3CDTF">2025-02-19T14:10:00Z</dcterms:created>
  <dcterms:modified xsi:type="dcterms:W3CDTF">2026-04-08T07:11:00Z</dcterms:modified>
</cp:coreProperties>
</file>