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A65B1" w:rsidRDefault="001E5801" w:rsidP="003A65B1">
      <w:pPr>
        <w:spacing w:line="271" w:lineRule="auto"/>
        <w:rPr>
          <w:rFonts w:ascii="Arial" w:eastAsiaTheme="majorEastAsia" w:hAnsi="Arial" w:cs="Arial"/>
          <w:b/>
          <w:sz w:val="22"/>
          <w:szCs w:val="22"/>
          <w:u w:val="single"/>
          <w:lang w:eastAsia="en-US"/>
        </w:rPr>
      </w:pPr>
    </w:p>
    <w:p w14:paraId="2C2257B7"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552A4EB3" w14:textId="7F2AE865"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SPECYFIKACJA WARUNKÓW ZAMÓWIENIA </w:t>
      </w:r>
    </w:p>
    <w:p w14:paraId="749B26C2"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38CDB7D8" w14:textId="3C8BC60C"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sz w:val="22"/>
          <w:szCs w:val="22"/>
          <w:lang w:eastAsia="en-US"/>
        </w:rPr>
      </w:pPr>
      <w:r w:rsidRPr="003A65B1">
        <w:rPr>
          <w:rFonts w:ascii="Arial" w:eastAsiaTheme="majorEastAsia" w:hAnsi="Arial" w:cs="Arial"/>
          <w:b/>
          <w:sz w:val="22"/>
          <w:szCs w:val="22"/>
          <w:lang w:eastAsia="en-US"/>
        </w:rPr>
        <w:t>(dalej: SWZ)</w:t>
      </w:r>
    </w:p>
    <w:p w14:paraId="2C82F648" w14:textId="658E1440"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 </w:t>
      </w:r>
    </w:p>
    <w:p w14:paraId="1E8FD2AC" w14:textId="77777777" w:rsidR="001E5801" w:rsidRPr="003A65B1" w:rsidRDefault="001E5801" w:rsidP="003A65B1">
      <w:pPr>
        <w:spacing w:line="271" w:lineRule="auto"/>
        <w:rPr>
          <w:rFonts w:ascii="Arial" w:eastAsiaTheme="majorEastAsia" w:hAnsi="Arial" w:cs="Arial"/>
          <w:b/>
          <w:color w:val="002060"/>
          <w:sz w:val="22"/>
          <w:szCs w:val="22"/>
          <w:lang w:eastAsia="en-US"/>
        </w:rPr>
      </w:pPr>
    </w:p>
    <w:p w14:paraId="4C6015C1" w14:textId="6F608437" w:rsidR="00773D17" w:rsidRPr="003A65B1" w:rsidRDefault="00773D17" w:rsidP="003A65B1">
      <w:pPr>
        <w:pBdr>
          <w:bottom w:val="thinThickSmallGap" w:sz="12" w:space="1" w:color="943634" w:themeColor="accent2" w:themeShade="BF"/>
        </w:pBdr>
        <w:spacing w:before="400" w:after="200" w:line="271" w:lineRule="auto"/>
        <w:jc w:val="center"/>
        <w:outlineLvl w:val="0"/>
        <w:rPr>
          <w:rFonts w:ascii="Arial" w:eastAsiaTheme="majorEastAsia" w:hAnsi="Arial" w:cs="Arial"/>
          <w:caps/>
          <w:color w:val="632423" w:themeColor="accent2" w:themeShade="80"/>
          <w:spacing w:val="20"/>
          <w:sz w:val="22"/>
          <w:szCs w:val="22"/>
          <w:lang w:eastAsia="en-US"/>
        </w:rPr>
      </w:pPr>
      <w:r w:rsidRPr="003A65B1">
        <w:rPr>
          <w:rFonts w:ascii="Arial" w:eastAsiaTheme="majorEastAsia" w:hAnsi="Arial" w:cs="Arial"/>
          <w:caps/>
          <w:color w:val="632423" w:themeColor="accent2" w:themeShade="80"/>
          <w:spacing w:val="20"/>
          <w:sz w:val="22"/>
          <w:szCs w:val="22"/>
          <w:lang w:eastAsia="en-US"/>
        </w:rPr>
        <w:t xml:space="preserve">Znak sprawy: </w:t>
      </w:r>
      <w:r w:rsidR="00C61540">
        <w:rPr>
          <w:rFonts w:ascii="Arial" w:eastAsiaTheme="majorEastAsia" w:hAnsi="Arial" w:cs="Arial"/>
          <w:caps/>
          <w:color w:val="632423" w:themeColor="accent2" w:themeShade="80"/>
          <w:spacing w:val="20"/>
          <w:sz w:val="22"/>
          <w:szCs w:val="22"/>
          <w:lang w:eastAsia="en-US"/>
        </w:rPr>
        <w:t>W</w:t>
      </w:r>
      <w:r w:rsidR="00913783">
        <w:rPr>
          <w:rFonts w:ascii="Arial" w:eastAsiaTheme="majorEastAsia" w:hAnsi="Arial" w:cs="Arial"/>
          <w:caps/>
          <w:color w:val="632423" w:themeColor="accent2" w:themeShade="80"/>
          <w:spacing w:val="20"/>
          <w:sz w:val="22"/>
          <w:szCs w:val="22"/>
          <w:lang w:eastAsia="en-US"/>
        </w:rPr>
        <w:t>ZP.272.</w:t>
      </w:r>
      <w:r w:rsidR="00943579">
        <w:rPr>
          <w:rFonts w:ascii="Arial" w:eastAsiaTheme="majorEastAsia" w:hAnsi="Arial" w:cs="Arial"/>
          <w:caps/>
          <w:color w:val="632423" w:themeColor="accent2" w:themeShade="80"/>
          <w:spacing w:val="20"/>
          <w:sz w:val="22"/>
          <w:szCs w:val="22"/>
          <w:lang w:eastAsia="en-US"/>
        </w:rPr>
        <w:t>42</w:t>
      </w:r>
      <w:r w:rsidR="009757DE">
        <w:rPr>
          <w:rFonts w:ascii="Arial" w:eastAsiaTheme="majorEastAsia" w:hAnsi="Arial" w:cs="Arial"/>
          <w:caps/>
          <w:color w:val="632423" w:themeColor="accent2" w:themeShade="80"/>
          <w:spacing w:val="20"/>
          <w:sz w:val="22"/>
          <w:szCs w:val="22"/>
          <w:lang w:eastAsia="en-US"/>
        </w:rPr>
        <w:t>.202</w:t>
      </w:r>
      <w:r w:rsidR="00943579">
        <w:rPr>
          <w:rFonts w:ascii="Arial" w:eastAsiaTheme="majorEastAsia" w:hAnsi="Arial" w:cs="Arial"/>
          <w:caps/>
          <w:color w:val="632423" w:themeColor="accent2" w:themeShade="80"/>
          <w:spacing w:val="20"/>
          <w:sz w:val="22"/>
          <w:szCs w:val="22"/>
          <w:lang w:eastAsia="en-US"/>
        </w:rPr>
        <w:t>6</w:t>
      </w:r>
    </w:p>
    <w:p w14:paraId="5DFDD974"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6E8C2848" w14:textId="77777777" w:rsidR="003A65B1" w:rsidRPr="00823CE5" w:rsidRDefault="003A65B1" w:rsidP="003A65B1">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11F236A3" w14:textId="77777777" w:rsidR="003A65B1" w:rsidRPr="00823CE5" w:rsidRDefault="003A65B1" w:rsidP="003A65B1">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1426D506" w14:textId="77777777" w:rsidR="003A65B1" w:rsidRPr="00823CE5" w:rsidRDefault="003A65B1" w:rsidP="003A65B1">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30C6F76F"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7D723C59" w14:textId="77777777" w:rsidR="00114040" w:rsidRPr="00823CE5" w:rsidRDefault="003A65B1" w:rsidP="00114040">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00114040" w:rsidRPr="00823CE5">
          <w:rPr>
            <w:rStyle w:val="Hipercze"/>
            <w:rFonts w:ascii="Arial" w:hAnsi="Arial" w:cs="Arial"/>
            <w:sz w:val="22"/>
            <w:szCs w:val="22"/>
          </w:rPr>
          <w:t>https://platformazakupowa.pl/pn/powiat_wolominski</w:t>
        </w:r>
      </w:hyperlink>
      <w:r w:rsidR="00114040" w:rsidRPr="00823CE5">
        <w:rPr>
          <w:rFonts w:ascii="Arial" w:hAnsi="Arial" w:cs="Arial"/>
          <w:sz w:val="22"/>
          <w:szCs w:val="22"/>
        </w:rPr>
        <w:fldChar w:fldCharType="begin"/>
      </w:r>
      <w:r w:rsidR="00114040" w:rsidRPr="00823CE5">
        <w:rPr>
          <w:rFonts w:ascii="Arial" w:hAnsi="Arial" w:cs="Arial"/>
          <w:sz w:val="22"/>
          <w:szCs w:val="22"/>
        </w:rPr>
        <w:instrText xml:space="preserve"> HYPERLINK "https://platformazakupowa.pl/" </w:instrText>
      </w:r>
      <w:r w:rsidR="00114040" w:rsidRPr="00823CE5">
        <w:rPr>
          <w:rFonts w:ascii="Arial" w:hAnsi="Arial" w:cs="Arial"/>
          <w:sz w:val="22"/>
          <w:szCs w:val="22"/>
        </w:rPr>
      </w:r>
      <w:r w:rsidR="00114040" w:rsidRPr="00823CE5">
        <w:rPr>
          <w:rFonts w:ascii="Arial" w:hAnsi="Arial" w:cs="Arial"/>
          <w:sz w:val="22"/>
          <w:szCs w:val="22"/>
        </w:rPr>
        <w:fldChar w:fldCharType="separate"/>
      </w:r>
    </w:p>
    <w:p w14:paraId="4EA1997B" w14:textId="228225E9" w:rsidR="003A65B1" w:rsidRPr="00823CE5" w:rsidRDefault="00114040" w:rsidP="00114040">
      <w:pPr>
        <w:spacing w:line="271" w:lineRule="auto"/>
        <w:jc w:val="both"/>
        <w:rPr>
          <w:rFonts w:ascii="Arial" w:hAnsi="Arial" w:cs="Arial"/>
          <w:sz w:val="22"/>
          <w:szCs w:val="22"/>
        </w:rPr>
      </w:pPr>
      <w:r w:rsidRPr="00823CE5">
        <w:rPr>
          <w:rFonts w:ascii="Arial" w:hAnsi="Arial" w:cs="Arial"/>
          <w:sz w:val="22"/>
          <w:szCs w:val="22"/>
        </w:rPr>
        <w:fldChar w:fldCharType="end"/>
      </w:r>
    </w:p>
    <w:p w14:paraId="2889E82A" w14:textId="77777777" w:rsidR="003A65B1" w:rsidRPr="00823CE5" w:rsidRDefault="003A65B1" w:rsidP="003A65B1">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823CE5" w:rsidRDefault="003A65B1" w:rsidP="003A65B1">
      <w:pPr>
        <w:spacing w:line="271" w:lineRule="auto"/>
        <w:rPr>
          <w:rFonts w:ascii="Arial" w:hAnsi="Arial" w:cs="Arial"/>
          <w:sz w:val="22"/>
          <w:szCs w:val="22"/>
        </w:rPr>
      </w:pPr>
    </w:p>
    <w:p w14:paraId="02A82590" w14:textId="77777777" w:rsidR="003A65B1" w:rsidRPr="00823CE5" w:rsidRDefault="003A65B1" w:rsidP="003A65B1">
      <w:pPr>
        <w:spacing w:line="271" w:lineRule="auto"/>
        <w:rPr>
          <w:rFonts w:ascii="Arial" w:hAnsi="Arial" w:cs="Arial"/>
          <w:sz w:val="22"/>
          <w:szCs w:val="22"/>
        </w:rPr>
      </w:pPr>
      <w:r w:rsidRPr="00823CE5">
        <w:rPr>
          <w:rFonts w:ascii="Arial" w:hAnsi="Arial" w:cs="Arial"/>
          <w:sz w:val="22"/>
          <w:szCs w:val="22"/>
        </w:rPr>
        <w:t xml:space="preserve">Adres platformy zakupowej: </w:t>
      </w:r>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7B5BC04" w14:textId="77777777" w:rsidR="003A65B1" w:rsidRPr="00823CE5" w:rsidRDefault="003A65B1" w:rsidP="003A65B1">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1FA897F" w14:textId="77777777" w:rsidR="003A65B1" w:rsidRPr="00823CE5" w:rsidRDefault="003A65B1" w:rsidP="003A65B1">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379A5C4" w14:textId="77777777" w:rsidR="003A65B1" w:rsidRDefault="003A65B1" w:rsidP="003A65B1">
      <w:pPr>
        <w:spacing w:line="271" w:lineRule="auto"/>
        <w:rPr>
          <w:rFonts w:ascii="Arial" w:eastAsiaTheme="majorEastAsia" w:hAnsi="Arial" w:cs="Arial"/>
          <w:b/>
          <w:sz w:val="22"/>
          <w:szCs w:val="22"/>
          <w:lang w:eastAsia="en-US"/>
        </w:rPr>
      </w:pPr>
    </w:p>
    <w:p w14:paraId="4D96527F" w14:textId="77777777" w:rsidR="00AE73BB" w:rsidRDefault="00AE73BB" w:rsidP="003A65B1">
      <w:pPr>
        <w:spacing w:line="271" w:lineRule="auto"/>
        <w:rPr>
          <w:rFonts w:ascii="Arial" w:eastAsiaTheme="majorEastAsia" w:hAnsi="Arial" w:cs="Arial"/>
          <w:b/>
          <w:sz w:val="22"/>
          <w:szCs w:val="22"/>
          <w:lang w:eastAsia="en-US"/>
        </w:rPr>
      </w:pPr>
    </w:p>
    <w:p w14:paraId="44DFE5F1" w14:textId="77777777" w:rsidR="00AE73BB" w:rsidRDefault="00AE73BB" w:rsidP="003A65B1">
      <w:pPr>
        <w:spacing w:line="271" w:lineRule="auto"/>
        <w:rPr>
          <w:rFonts w:ascii="Arial" w:eastAsiaTheme="majorEastAsia" w:hAnsi="Arial" w:cs="Arial"/>
          <w:b/>
          <w:sz w:val="22"/>
          <w:szCs w:val="22"/>
          <w:lang w:eastAsia="en-US"/>
        </w:rPr>
      </w:pPr>
    </w:p>
    <w:p w14:paraId="79B0A9EA" w14:textId="77777777" w:rsidR="00AE73BB" w:rsidRDefault="00AE73BB" w:rsidP="003A65B1">
      <w:pPr>
        <w:spacing w:line="271" w:lineRule="auto"/>
        <w:rPr>
          <w:rFonts w:ascii="Arial" w:eastAsiaTheme="majorEastAsia" w:hAnsi="Arial" w:cs="Arial"/>
          <w:b/>
          <w:sz w:val="22"/>
          <w:szCs w:val="22"/>
          <w:lang w:eastAsia="en-US"/>
        </w:rPr>
      </w:pPr>
    </w:p>
    <w:p w14:paraId="4C057503" w14:textId="77777777" w:rsidR="005C1A20" w:rsidRPr="003A65B1" w:rsidRDefault="005C1A20" w:rsidP="003A65B1">
      <w:pPr>
        <w:spacing w:line="271" w:lineRule="auto"/>
        <w:rPr>
          <w:rFonts w:ascii="Arial" w:eastAsiaTheme="majorEastAsia" w:hAnsi="Arial" w:cs="Arial"/>
          <w:b/>
          <w:sz w:val="22"/>
          <w:szCs w:val="22"/>
          <w:u w:val="single"/>
          <w:lang w:eastAsia="en-US"/>
        </w:rPr>
      </w:pPr>
    </w:p>
    <w:p w14:paraId="6024AE60" w14:textId="77777777" w:rsidR="00AE73BB" w:rsidRDefault="00AE73BB" w:rsidP="003A65B1">
      <w:pPr>
        <w:spacing w:line="271" w:lineRule="auto"/>
        <w:rPr>
          <w:rFonts w:ascii="Arial" w:eastAsiaTheme="majorEastAsia" w:hAnsi="Arial" w:cs="Arial"/>
          <w:b/>
          <w:sz w:val="22"/>
          <w:szCs w:val="22"/>
          <w:lang w:eastAsia="en-US"/>
        </w:rPr>
      </w:pPr>
    </w:p>
    <w:p w14:paraId="0866D0B4" w14:textId="58B2D866" w:rsidR="005C1A20" w:rsidRPr="003A65B1" w:rsidRDefault="005C1A20" w:rsidP="003A65B1">
      <w:pPr>
        <w:spacing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Nazwa zamówienia:</w:t>
      </w:r>
    </w:p>
    <w:p w14:paraId="63B92D07" w14:textId="77777777" w:rsidR="00D9655A" w:rsidRDefault="00D9655A" w:rsidP="00D9655A">
      <w:pPr>
        <w:spacing w:line="271" w:lineRule="auto"/>
        <w:rPr>
          <w:rFonts w:ascii="Arial" w:hAnsi="Arial" w:cs="Arial"/>
          <w:b/>
          <w:sz w:val="22"/>
          <w:szCs w:val="22"/>
        </w:rPr>
      </w:pPr>
    </w:p>
    <w:p w14:paraId="14C15A53" w14:textId="77777777" w:rsidR="00AE73BB" w:rsidRDefault="00AE73BB" w:rsidP="00AE73BB">
      <w:pPr>
        <w:spacing w:line="271" w:lineRule="auto"/>
        <w:jc w:val="center"/>
        <w:rPr>
          <w:rFonts w:ascii="Arial" w:hAnsi="Arial" w:cs="Arial"/>
          <w:b/>
          <w:bCs/>
          <w:sz w:val="22"/>
          <w:szCs w:val="22"/>
        </w:rPr>
      </w:pPr>
    </w:p>
    <w:p w14:paraId="6D6A8B39" w14:textId="385A5E2B" w:rsidR="00AE73BB" w:rsidRPr="00C61540" w:rsidRDefault="00C61540" w:rsidP="00AE73BB">
      <w:pPr>
        <w:spacing w:line="271" w:lineRule="auto"/>
        <w:jc w:val="center"/>
        <w:rPr>
          <w:rFonts w:ascii="Arial" w:hAnsi="Arial" w:cs="Arial"/>
          <w:b/>
          <w:bCs/>
          <w:sz w:val="22"/>
          <w:szCs w:val="22"/>
        </w:rPr>
      </w:pPr>
      <w:r w:rsidRPr="00C61540">
        <w:rPr>
          <w:rFonts w:ascii="Arial" w:hAnsi="Arial" w:cs="Arial"/>
          <w:b/>
          <w:sz w:val="22"/>
          <w:szCs w:val="22"/>
        </w:rPr>
        <w:t>Wykonanie oznakowania poziomego na drogach powiatowych – powiat wołomiński</w:t>
      </w:r>
    </w:p>
    <w:p w14:paraId="6AED3F94" w14:textId="77777777" w:rsidR="00AE73BB" w:rsidRPr="00E66C33" w:rsidRDefault="00AE73BB" w:rsidP="00AE73BB">
      <w:pPr>
        <w:spacing w:line="271" w:lineRule="auto"/>
        <w:jc w:val="center"/>
        <w:rPr>
          <w:rFonts w:ascii="Arial" w:eastAsiaTheme="majorEastAsia" w:hAnsi="Arial" w:cs="Arial"/>
          <w:b/>
          <w:color w:val="002060"/>
          <w:sz w:val="22"/>
          <w:szCs w:val="22"/>
          <w:lang w:eastAsia="en-US"/>
        </w:rPr>
      </w:pPr>
    </w:p>
    <w:p w14:paraId="693CDA62" w14:textId="77777777" w:rsidR="00146739" w:rsidRPr="003A65B1" w:rsidRDefault="00146739" w:rsidP="0071246D">
      <w:pPr>
        <w:spacing w:line="271" w:lineRule="auto"/>
        <w:rPr>
          <w:rFonts w:ascii="Arial" w:eastAsiaTheme="majorEastAsia" w:hAnsi="Arial" w:cs="Arial"/>
          <w:b/>
          <w:color w:val="002060"/>
          <w:sz w:val="22"/>
          <w:szCs w:val="22"/>
          <w:lang w:eastAsia="en-US"/>
        </w:rPr>
      </w:pPr>
    </w:p>
    <w:p w14:paraId="624BC73F" w14:textId="77777777" w:rsidR="00AE73BB" w:rsidRDefault="00AE73BB" w:rsidP="00C7273D">
      <w:pPr>
        <w:spacing w:line="271" w:lineRule="auto"/>
        <w:jc w:val="both"/>
        <w:rPr>
          <w:rFonts w:ascii="Arial" w:eastAsiaTheme="majorEastAsia" w:hAnsi="Arial" w:cs="Arial"/>
          <w:bCs/>
          <w:sz w:val="22"/>
          <w:szCs w:val="22"/>
          <w:lang w:eastAsia="en-US"/>
        </w:rPr>
      </w:pPr>
    </w:p>
    <w:p w14:paraId="5B068277" w14:textId="77777777" w:rsidR="00AE73BB" w:rsidRDefault="00AE73BB" w:rsidP="00C7273D">
      <w:pPr>
        <w:spacing w:line="271" w:lineRule="auto"/>
        <w:jc w:val="both"/>
        <w:rPr>
          <w:rFonts w:ascii="Arial" w:eastAsiaTheme="majorEastAsia" w:hAnsi="Arial" w:cs="Arial"/>
          <w:bCs/>
          <w:sz w:val="22"/>
          <w:szCs w:val="22"/>
          <w:lang w:eastAsia="en-US"/>
        </w:rPr>
      </w:pPr>
    </w:p>
    <w:p w14:paraId="4698B0F8" w14:textId="77777777" w:rsidR="00AE73BB" w:rsidRDefault="00AE73BB" w:rsidP="00C7273D">
      <w:pPr>
        <w:spacing w:line="271" w:lineRule="auto"/>
        <w:jc w:val="both"/>
        <w:rPr>
          <w:rFonts w:ascii="Arial" w:eastAsiaTheme="majorEastAsia" w:hAnsi="Arial" w:cs="Arial"/>
          <w:bCs/>
          <w:sz w:val="22"/>
          <w:szCs w:val="22"/>
          <w:lang w:eastAsia="en-US"/>
        </w:rPr>
      </w:pPr>
    </w:p>
    <w:p w14:paraId="631E0CC9" w14:textId="77777777" w:rsidR="00AE73BB" w:rsidRDefault="00AE73BB" w:rsidP="00C7273D">
      <w:pPr>
        <w:spacing w:line="271" w:lineRule="auto"/>
        <w:jc w:val="both"/>
        <w:rPr>
          <w:rFonts w:ascii="Arial" w:eastAsiaTheme="majorEastAsia" w:hAnsi="Arial" w:cs="Arial"/>
          <w:bCs/>
          <w:sz w:val="22"/>
          <w:szCs w:val="22"/>
          <w:lang w:eastAsia="en-US"/>
        </w:rPr>
      </w:pPr>
    </w:p>
    <w:p w14:paraId="50DC4448" w14:textId="77777777" w:rsidR="00AE73BB" w:rsidRDefault="00AE73BB" w:rsidP="00C7273D">
      <w:pPr>
        <w:spacing w:line="271" w:lineRule="auto"/>
        <w:jc w:val="both"/>
        <w:rPr>
          <w:rFonts w:ascii="Arial" w:eastAsiaTheme="majorEastAsia" w:hAnsi="Arial" w:cs="Arial"/>
          <w:bCs/>
          <w:sz w:val="22"/>
          <w:szCs w:val="22"/>
          <w:lang w:eastAsia="en-US"/>
        </w:rPr>
      </w:pPr>
    </w:p>
    <w:p w14:paraId="5FE20231" w14:textId="26F209E6" w:rsidR="00AB0104" w:rsidRPr="003A65B1" w:rsidRDefault="005C1A20" w:rsidP="00C7273D">
      <w:pPr>
        <w:spacing w:line="271" w:lineRule="auto"/>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Wartość zamówienia</w:t>
      </w:r>
      <w:r w:rsidR="00773D17" w:rsidRPr="003A65B1">
        <w:rPr>
          <w:rFonts w:ascii="Arial" w:eastAsiaTheme="majorEastAsia" w:hAnsi="Arial" w:cs="Arial"/>
          <w:bCs/>
          <w:sz w:val="22"/>
          <w:szCs w:val="22"/>
          <w:lang w:eastAsia="en-US"/>
        </w:rPr>
        <w:t xml:space="preserve"> </w:t>
      </w:r>
      <w:r w:rsidRPr="003A65B1">
        <w:rPr>
          <w:rFonts w:ascii="Arial" w:eastAsiaTheme="majorEastAsia" w:hAnsi="Arial" w:cs="Arial"/>
          <w:b/>
          <w:sz w:val="22"/>
          <w:szCs w:val="22"/>
          <w:lang w:eastAsia="en-US"/>
        </w:rPr>
        <w:t>nie przekracza</w:t>
      </w:r>
      <w:r w:rsidRPr="003A65B1">
        <w:rPr>
          <w:rFonts w:ascii="Arial" w:eastAsiaTheme="majorEastAsia" w:hAnsi="Arial" w:cs="Arial"/>
          <w:sz w:val="22"/>
          <w:szCs w:val="22"/>
          <w:lang w:eastAsia="en-US"/>
        </w:rPr>
        <w:t xml:space="preserve"> progów unijnych określonych na podstawie art. 3  </w:t>
      </w:r>
      <w:r w:rsidR="00AB0104"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00AB0104" w:rsidRPr="003A65B1">
        <w:rPr>
          <w:rFonts w:ascii="Arial" w:eastAsiaTheme="majorEastAsia" w:hAnsi="Arial" w:cs="Arial"/>
          <w:sz w:val="22"/>
          <w:szCs w:val="22"/>
          <w:lang w:eastAsia="en-US"/>
        </w:rPr>
        <w:t>Prawo zamówień publicznych (</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F04544"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C61540">
        <w:rPr>
          <w:rFonts w:ascii="Arial" w:eastAsiaTheme="majorEastAsia" w:hAnsi="Arial" w:cs="Arial"/>
          <w:sz w:val="22"/>
          <w:szCs w:val="22"/>
          <w:lang w:eastAsia="en-US"/>
        </w:rPr>
        <w:t>4</w:t>
      </w:r>
      <w:r w:rsidR="00114040">
        <w:rPr>
          <w:rFonts w:ascii="Arial" w:eastAsiaTheme="majorEastAsia" w:hAnsi="Arial" w:cs="Arial"/>
          <w:sz w:val="22"/>
          <w:szCs w:val="22"/>
          <w:lang w:eastAsia="en-US"/>
        </w:rPr>
        <w:t xml:space="preserve"> r. </w:t>
      </w:r>
      <w:r w:rsidR="00F04544" w:rsidRPr="003A65B1">
        <w:rPr>
          <w:rFonts w:ascii="Arial" w:eastAsiaTheme="majorEastAsia" w:hAnsi="Arial" w:cs="Arial"/>
          <w:sz w:val="22"/>
          <w:szCs w:val="22"/>
          <w:lang w:eastAsia="en-US"/>
        </w:rPr>
        <w:t>poz.</w:t>
      </w:r>
      <w:r w:rsidR="00C61540">
        <w:rPr>
          <w:rFonts w:ascii="Arial" w:eastAsiaTheme="majorEastAsia" w:hAnsi="Arial" w:cs="Arial"/>
          <w:sz w:val="22"/>
          <w:szCs w:val="22"/>
          <w:lang w:eastAsia="en-US"/>
        </w:rPr>
        <w:t>1320</w:t>
      </w:r>
      <w:r w:rsidR="003F169F">
        <w:rPr>
          <w:rFonts w:ascii="Arial" w:eastAsiaTheme="majorEastAsia" w:hAnsi="Arial" w:cs="Arial"/>
          <w:sz w:val="22"/>
          <w:szCs w:val="22"/>
          <w:lang w:eastAsia="en-US"/>
        </w:rPr>
        <w:t xml:space="preserve"> z </w:t>
      </w:r>
      <w:proofErr w:type="spellStart"/>
      <w:r w:rsidR="003F169F">
        <w:rPr>
          <w:rFonts w:ascii="Arial" w:eastAsiaTheme="majorEastAsia" w:hAnsi="Arial" w:cs="Arial"/>
          <w:sz w:val="22"/>
          <w:szCs w:val="22"/>
          <w:lang w:eastAsia="en-US"/>
        </w:rPr>
        <w:t>późn</w:t>
      </w:r>
      <w:proofErr w:type="spellEnd"/>
      <w:r w:rsidR="003F169F">
        <w:rPr>
          <w:rFonts w:ascii="Arial" w:eastAsiaTheme="majorEastAsia" w:hAnsi="Arial" w:cs="Arial"/>
          <w:sz w:val="22"/>
          <w:szCs w:val="22"/>
          <w:lang w:eastAsia="en-US"/>
        </w:rPr>
        <w:t>. zm.</w:t>
      </w:r>
      <w:r w:rsidR="00F04544" w:rsidRPr="003A65B1">
        <w:rPr>
          <w:rFonts w:ascii="Arial" w:eastAsiaTheme="majorEastAsia" w:hAnsi="Arial" w:cs="Arial"/>
          <w:sz w:val="22"/>
          <w:szCs w:val="22"/>
          <w:lang w:eastAsia="en-US"/>
        </w:rPr>
        <w:t>)</w:t>
      </w:r>
      <w:r w:rsidR="00773D17" w:rsidRPr="003A65B1">
        <w:rPr>
          <w:rFonts w:ascii="Arial" w:eastAsiaTheme="majorEastAsia" w:hAnsi="Arial" w:cs="Arial"/>
          <w:sz w:val="22"/>
          <w:szCs w:val="22"/>
          <w:lang w:eastAsia="en-US"/>
        </w:rPr>
        <w:t>.</w:t>
      </w:r>
    </w:p>
    <w:p w14:paraId="53221065" w14:textId="04522F02" w:rsidR="005C1A20" w:rsidRPr="003A65B1" w:rsidRDefault="005C1A20" w:rsidP="003A65B1">
      <w:pPr>
        <w:spacing w:line="271" w:lineRule="auto"/>
        <w:jc w:val="both"/>
        <w:rPr>
          <w:rFonts w:ascii="Arial" w:eastAsiaTheme="majorEastAsia" w:hAnsi="Arial" w:cs="Arial"/>
          <w:sz w:val="22"/>
          <w:szCs w:val="22"/>
          <w:lang w:eastAsia="en-US"/>
        </w:rPr>
      </w:pPr>
    </w:p>
    <w:p w14:paraId="35DEA183" w14:textId="77777777" w:rsidR="00142A1B" w:rsidRPr="003A65B1" w:rsidRDefault="00142A1B" w:rsidP="003A65B1">
      <w:pPr>
        <w:spacing w:line="271" w:lineRule="auto"/>
        <w:jc w:val="both"/>
        <w:rPr>
          <w:rFonts w:ascii="Arial" w:eastAsiaTheme="majorEastAsia" w:hAnsi="Arial" w:cs="Arial"/>
          <w:sz w:val="22"/>
          <w:szCs w:val="22"/>
          <w:lang w:eastAsia="en-US"/>
        </w:rPr>
      </w:pPr>
    </w:p>
    <w:p w14:paraId="05B765AC" w14:textId="77777777" w:rsidR="00AB0104" w:rsidRDefault="00AB0104" w:rsidP="003A65B1">
      <w:pPr>
        <w:spacing w:line="271" w:lineRule="auto"/>
        <w:jc w:val="both"/>
        <w:rPr>
          <w:rFonts w:ascii="Arial" w:eastAsiaTheme="majorEastAsia" w:hAnsi="Arial" w:cs="Arial"/>
          <w:sz w:val="22"/>
          <w:szCs w:val="22"/>
          <w:lang w:eastAsia="en-US"/>
        </w:rPr>
      </w:pPr>
    </w:p>
    <w:p w14:paraId="0FFD3234" w14:textId="77777777" w:rsidR="00350D8E" w:rsidRPr="003A65B1" w:rsidRDefault="00350D8E" w:rsidP="0037251C">
      <w:pPr>
        <w:spacing w:after="200" w:line="271" w:lineRule="auto"/>
        <w:rPr>
          <w:rFonts w:ascii="Arial" w:eastAsiaTheme="majorEastAsia" w:hAnsi="Arial" w:cs="Arial"/>
          <w:b/>
          <w:sz w:val="22"/>
          <w:szCs w:val="22"/>
          <w:lang w:eastAsia="en-US"/>
        </w:rPr>
      </w:pPr>
    </w:p>
    <w:p w14:paraId="219999E9" w14:textId="13B403F2" w:rsidR="00D03518" w:rsidRPr="003A65B1" w:rsidRDefault="00D03518" w:rsidP="003A65B1">
      <w:pPr>
        <w:spacing w:after="200"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Spis treści:</w:t>
      </w:r>
    </w:p>
    <w:p w14:paraId="1CB2463B" w14:textId="6EA27474" w:rsidR="00D03518" w:rsidRPr="003A65B1" w:rsidRDefault="00D03518"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Rozdział I </w:t>
      </w:r>
      <w:r w:rsidRPr="003A65B1">
        <w:rPr>
          <w:rFonts w:ascii="Arial" w:eastAsiaTheme="majorEastAsia" w:hAnsi="Arial" w:cs="Arial"/>
          <w:bCs/>
          <w:sz w:val="22"/>
          <w:szCs w:val="22"/>
          <w:lang w:eastAsia="en-US"/>
        </w:rPr>
        <w:t>–</w:t>
      </w:r>
      <w:r w:rsidRPr="003A65B1">
        <w:rPr>
          <w:rFonts w:ascii="Arial" w:eastAsiaTheme="majorEastAsia" w:hAnsi="Arial" w:cs="Arial"/>
          <w:b/>
          <w:sz w:val="22"/>
          <w:szCs w:val="22"/>
          <w:lang w:eastAsia="en-US"/>
        </w:rPr>
        <w:t xml:space="preserve"> </w:t>
      </w:r>
      <w:r w:rsidRPr="003A65B1">
        <w:rPr>
          <w:rFonts w:ascii="Arial" w:eastAsiaTheme="majorEastAsia" w:hAnsi="Arial" w:cs="Arial"/>
          <w:sz w:val="22"/>
          <w:szCs w:val="22"/>
          <w:lang w:eastAsia="en-US"/>
        </w:rPr>
        <w:t xml:space="preserve">Informacje </w:t>
      </w:r>
      <w:r w:rsidR="009F6209" w:rsidRPr="003A65B1">
        <w:rPr>
          <w:rFonts w:ascii="Arial" w:eastAsiaTheme="majorEastAsia" w:hAnsi="Arial" w:cs="Arial"/>
          <w:sz w:val="22"/>
          <w:szCs w:val="22"/>
          <w:lang w:eastAsia="en-US"/>
        </w:rPr>
        <w:t>o</w:t>
      </w:r>
      <w:r w:rsidRPr="003A65B1">
        <w:rPr>
          <w:rFonts w:ascii="Arial" w:eastAsiaTheme="majorEastAsia" w:hAnsi="Arial" w:cs="Arial"/>
          <w:sz w:val="22"/>
          <w:szCs w:val="22"/>
          <w:lang w:eastAsia="en-US"/>
        </w:rPr>
        <w:t>gólne</w:t>
      </w:r>
    </w:p>
    <w:p w14:paraId="38E6E699" w14:textId="0D29446A" w:rsidR="00142A1B" w:rsidRPr="003A65B1" w:rsidRDefault="00142A1B"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67A183F0" w14:textId="49D999CC"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Komunikacja w postępowaniu</w:t>
      </w:r>
    </w:p>
    <w:p w14:paraId="173C195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77A4ED6D"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0D35721A"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5666FA8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Katalogi elektroniczne </w:t>
      </w:r>
    </w:p>
    <w:p w14:paraId="47A5F7E4"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4523C06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07999381"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9BC6C0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3C89B3F8"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9C9FFFF"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30695A5" w14:textId="7DECDCB3" w:rsidR="00DE2041" w:rsidRPr="003A65B1" w:rsidRDefault="00DE2041"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Unieważnienie postępowania</w:t>
      </w:r>
    </w:p>
    <w:p w14:paraId="256E9761" w14:textId="37C09842"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280666C5" w14:textId="554D0BED"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Ochrona danych osobowych zebranych przez </w:t>
      </w:r>
      <w:r w:rsidR="00773D17" w:rsidRPr="003A65B1">
        <w:rPr>
          <w:rFonts w:ascii="Arial" w:hAnsi="Arial" w:cs="Arial"/>
          <w:b/>
          <w:sz w:val="22"/>
          <w:szCs w:val="22"/>
          <w:lang w:eastAsia="en-US"/>
        </w:rPr>
        <w:t>z</w:t>
      </w:r>
      <w:r w:rsidRPr="003A65B1">
        <w:rPr>
          <w:rFonts w:ascii="Arial" w:hAnsi="Arial" w:cs="Arial"/>
          <w:b/>
          <w:sz w:val="22"/>
          <w:szCs w:val="22"/>
          <w:lang w:eastAsia="en-US"/>
        </w:rPr>
        <w:t>amawiającego w toku postępowania</w:t>
      </w:r>
    </w:p>
    <w:p w14:paraId="42568C23" w14:textId="26460F52" w:rsidR="001A131C" w:rsidRPr="003A65B1" w:rsidRDefault="00773D17" w:rsidP="003A65B1">
      <w:pPr>
        <w:spacing w:after="200"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br/>
      </w:r>
      <w:r w:rsidR="00D03518" w:rsidRPr="003A65B1">
        <w:rPr>
          <w:rFonts w:ascii="Arial" w:eastAsiaTheme="majorEastAsia" w:hAnsi="Arial" w:cs="Arial"/>
          <w:b/>
          <w:sz w:val="22"/>
          <w:szCs w:val="22"/>
          <w:lang w:eastAsia="en-US"/>
        </w:rPr>
        <w:t xml:space="preserve">Rozdział II </w:t>
      </w:r>
      <w:r w:rsidRPr="003A65B1">
        <w:rPr>
          <w:rFonts w:ascii="Arial" w:eastAsiaTheme="majorEastAsia" w:hAnsi="Arial" w:cs="Arial"/>
          <w:bCs/>
          <w:sz w:val="22"/>
          <w:szCs w:val="22"/>
          <w:lang w:eastAsia="en-US"/>
        </w:rPr>
        <w:t>–</w:t>
      </w:r>
      <w:r w:rsidR="001A131C" w:rsidRPr="003A65B1">
        <w:rPr>
          <w:rFonts w:ascii="Arial" w:eastAsiaTheme="majorEastAsia" w:hAnsi="Arial" w:cs="Arial"/>
          <w:bCs/>
          <w:sz w:val="22"/>
          <w:szCs w:val="22"/>
          <w:lang w:eastAsia="en-US"/>
        </w:rPr>
        <w:t xml:space="preserve"> </w:t>
      </w:r>
      <w:r w:rsidR="001A131C" w:rsidRPr="003A65B1">
        <w:rPr>
          <w:rFonts w:ascii="Arial" w:eastAsiaTheme="majorEastAsia" w:hAnsi="Arial" w:cs="Arial"/>
          <w:sz w:val="22"/>
          <w:szCs w:val="22"/>
          <w:lang w:eastAsia="en-US"/>
        </w:rPr>
        <w:t xml:space="preserve">Wymagania stawiane </w:t>
      </w:r>
      <w:r w:rsidRPr="003A65B1">
        <w:rPr>
          <w:rFonts w:ascii="Arial" w:eastAsiaTheme="majorEastAsia" w:hAnsi="Arial" w:cs="Arial"/>
          <w:sz w:val="22"/>
          <w:szCs w:val="22"/>
          <w:lang w:eastAsia="en-US"/>
        </w:rPr>
        <w:t>w</w:t>
      </w:r>
      <w:r w:rsidR="001A131C" w:rsidRPr="003A65B1">
        <w:rPr>
          <w:rFonts w:ascii="Arial" w:eastAsiaTheme="majorEastAsia" w:hAnsi="Arial" w:cs="Arial"/>
          <w:sz w:val="22"/>
          <w:szCs w:val="22"/>
          <w:lang w:eastAsia="en-US"/>
        </w:rPr>
        <w:t>ykonawcy</w:t>
      </w:r>
      <w:r w:rsidR="001A131C" w:rsidRPr="003A65B1">
        <w:rPr>
          <w:rFonts w:ascii="Arial" w:eastAsiaTheme="majorEastAsia" w:hAnsi="Arial" w:cs="Arial"/>
          <w:b/>
          <w:sz w:val="22"/>
          <w:szCs w:val="22"/>
          <w:lang w:eastAsia="en-US"/>
        </w:rPr>
        <w:t xml:space="preserve"> </w:t>
      </w:r>
    </w:p>
    <w:p w14:paraId="5877FFF3" w14:textId="79531EC8"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C9A23C7" w14:textId="752A255E"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Rozwiązania równoważne</w:t>
      </w:r>
    </w:p>
    <w:p w14:paraId="287ED47F" w14:textId="0ABCD96A"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zatrudniania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przez wykonawcę lub podwykonawcę osób na podstawie stosunku pracy</w:t>
      </w:r>
    </w:p>
    <w:p w14:paraId="49CA0A90" w14:textId="6FD345AC"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zatrudnienia osób, o których mowa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 xml:space="preserve">w art. 96 ust. 2 pkt 2 ustawy </w:t>
      </w:r>
      <w:proofErr w:type="spellStart"/>
      <w:r w:rsidRPr="003A65B1">
        <w:rPr>
          <w:rFonts w:ascii="Arial" w:hAnsi="Arial" w:cs="Arial"/>
          <w:b/>
          <w:sz w:val="22"/>
          <w:szCs w:val="22"/>
          <w:lang w:eastAsia="en-US"/>
        </w:rPr>
        <w:t>Pzp</w:t>
      </w:r>
      <w:proofErr w:type="spellEnd"/>
    </w:p>
    <w:p w14:paraId="67041698" w14:textId="77777777"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22E3AEB8" w14:textId="77777777"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wykonania zamówienia </w:t>
      </w:r>
    </w:p>
    <w:p w14:paraId="13B29918" w14:textId="77777777"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warunkach udziału w postępowaniu o udzielenie zamówienia</w:t>
      </w:r>
    </w:p>
    <w:p w14:paraId="45A7F5CD" w14:textId="77777777"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578D8945" w14:textId="77777777"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6BD80710" w14:textId="77777777"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5993D956" w14:textId="77777777"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przygotowania ofert </w:t>
      </w:r>
    </w:p>
    <w:p w14:paraId="18A14DA3" w14:textId="46EB9E2A" w:rsidR="007B6AA5" w:rsidRPr="003A65B1" w:rsidRDefault="007B6AA5" w:rsidP="005E2CAF">
      <w:pPr>
        <w:numPr>
          <w:ilvl w:val="0"/>
          <w:numId w:val="19"/>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sposobu obliczenia ceny </w:t>
      </w:r>
    </w:p>
    <w:p w14:paraId="1E58E68D" w14:textId="0977EB77" w:rsidR="007B6AA5" w:rsidRPr="003A65B1" w:rsidRDefault="00773D17"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br/>
      </w:r>
      <w:r w:rsidR="00C54BC6" w:rsidRPr="003A65B1">
        <w:rPr>
          <w:rFonts w:ascii="Arial" w:eastAsiaTheme="majorEastAsia" w:hAnsi="Arial" w:cs="Arial"/>
          <w:b/>
          <w:sz w:val="22"/>
          <w:szCs w:val="22"/>
          <w:lang w:eastAsia="en-US"/>
        </w:rPr>
        <w:t xml:space="preserve">Rozdział III </w:t>
      </w:r>
      <w:r w:rsidRPr="003A65B1">
        <w:rPr>
          <w:rFonts w:ascii="Arial" w:eastAsiaTheme="majorEastAsia" w:hAnsi="Arial" w:cs="Arial"/>
          <w:bCs/>
          <w:sz w:val="22"/>
          <w:szCs w:val="22"/>
          <w:lang w:eastAsia="en-US"/>
        </w:rPr>
        <w:t>–</w:t>
      </w:r>
      <w:r w:rsidR="00C54BC6" w:rsidRPr="003A65B1">
        <w:rPr>
          <w:rFonts w:ascii="Arial" w:eastAsiaTheme="majorEastAsia" w:hAnsi="Arial" w:cs="Arial"/>
          <w:b/>
          <w:sz w:val="22"/>
          <w:szCs w:val="22"/>
          <w:lang w:eastAsia="en-US"/>
        </w:rPr>
        <w:t xml:space="preserve"> </w:t>
      </w:r>
      <w:r w:rsidR="00C54BC6" w:rsidRPr="003A65B1">
        <w:rPr>
          <w:rFonts w:ascii="Arial" w:eastAsiaTheme="majorEastAsia" w:hAnsi="Arial" w:cs="Arial"/>
          <w:sz w:val="22"/>
          <w:szCs w:val="22"/>
          <w:lang w:eastAsia="en-US"/>
        </w:rPr>
        <w:t>Informacje o przebiegu postępowania</w:t>
      </w:r>
    </w:p>
    <w:p w14:paraId="53918012" w14:textId="395ED92E" w:rsidR="007B6AA5" w:rsidRPr="003A65B1" w:rsidRDefault="007B6AA5" w:rsidP="005E2CAF">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porozumiewania się </w:t>
      </w:r>
      <w:r w:rsidR="00773D17" w:rsidRPr="003A65B1">
        <w:rPr>
          <w:rFonts w:ascii="Arial" w:hAnsi="Arial" w:cs="Arial"/>
          <w:b/>
          <w:sz w:val="22"/>
          <w:szCs w:val="22"/>
          <w:lang w:eastAsia="en-US"/>
        </w:rPr>
        <w:t>z</w:t>
      </w:r>
      <w:r w:rsidRPr="003A65B1">
        <w:rPr>
          <w:rFonts w:ascii="Arial" w:hAnsi="Arial" w:cs="Arial"/>
          <w:b/>
          <w:sz w:val="22"/>
          <w:szCs w:val="22"/>
          <w:lang w:eastAsia="en-US"/>
        </w:rPr>
        <w:t xml:space="preserve">amawiającego z </w:t>
      </w:r>
      <w:r w:rsidR="00773D17" w:rsidRPr="003A65B1">
        <w:rPr>
          <w:rFonts w:ascii="Arial" w:hAnsi="Arial" w:cs="Arial"/>
          <w:b/>
          <w:sz w:val="22"/>
          <w:szCs w:val="22"/>
          <w:lang w:eastAsia="en-US"/>
        </w:rPr>
        <w:t>w</w:t>
      </w:r>
      <w:r w:rsidRPr="003A65B1">
        <w:rPr>
          <w:rFonts w:ascii="Arial" w:hAnsi="Arial" w:cs="Arial"/>
          <w:b/>
          <w:sz w:val="22"/>
          <w:szCs w:val="22"/>
          <w:lang w:eastAsia="en-US"/>
        </w:rPr>
        <w:t>ykonawcami</w:t>
      </w:r>
    </w:p>
    <w:p w14:paraId="4738578E" w14:textId="6DD08DF8" w:rsidR="007B6AA5" w:rsidRPr="00377688" w:rsidRDefault="007B6AA5" w:rsidP="005E2CAF">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oraz termin składania ofert</w:t>
      </w:r>
      <w:r w:rsidR="00377688">
        <w:rPr>
          <w:rFonts w:ascii="Arial" w:hAnsi="Arial" w:cs="Arial"/>
          <w:b/>
          <w:sz w:val="22"/>
          <w:szCs w:val="22"/>
          <w:lang w:eastAsia="en-US"/>
        </w:rPr>
        <w:t xml:space="preserve">. </w:t>
      </w:r>
      <w:r w:rsidRPr="00377688">
        <w:rPr>
          <w:rFonts w:ascii="Arial" w:hAnsi="Arial" w:cs="Arial"/>
          <w:b/>
          <w:sz w:val="22"/>
          <w:szCs w:val="22"/>
          <w:lang w:eastAsia="en-US"/>
        </w:rPr>
        <w:t>Termin otwarcia ofert</w:t>
      </w:r>
    </w:p>
    <w:p w14:paraId="5783D094" w14:textId="77777777" w:rsidR="007B6AA5" w:rsidRPr="003A65B1" w:rsidRDefault="007B6AA5" w:rsidP="005E2CAF">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76E5B07A" w14:textId="3BF32B0A" w:rsidR="007B6AA5" w:rsidRPr="003A65B1" w:rsidRDefault="007B6AA5" w:rsidP="005E2CAF">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Opis kryteriów oceny ofert wraz z podaniem wag tych kryteriów i sposobu oceny ofert</w:t>
      </w:r>
    </w:p>
    <w:p w14:paraId="64B03C0B" w14:textId="7AC703DC" w:rsidR="007B6AA5" w:rsidRPr="003A65B1" w:rsidRDefault="007B6AA5" w:rsidP="005E2CAF">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Projektowane postanowienia umowy w sprawie zamówienia publicznego, które zostaną wprowadzone do umowy w sprawie zamówienia publicznego</w:t>
      </w:r>
    </w:p>
    <w:p w14:paraId="4FC89387" w14:textId="5E45D5B8" w:rsidR="007B6AA5" w:rsidRPr="003A65B1" w:rsidRDefault="007B6AA5" w:rsidP="005E2CAF">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Zabezpieczenie należytego wykonania umowy </w:t>
      </w:r>
    </w:p>
    <w:p w14:paraId="5CD088D8" w14:textId="1B3EFC87" w:rsidR="007B6AA5" w:rsidRPr="003A65B1" w:rsidRDefault="00773D17" w:rsidP="005E2CAF">
      <w:pPr>
        <w:numPr>
          <w:ilvl w:val="0"/>
          <w:numId w:val="20"/>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w:t>
      </w:r>
      <w:r w:rsidR="007B6AA5" w:rsidRPr="003A65B1">
        <w:rPr>
          <w:rFonts w:ascii="Arial" w:hAnsi="Arial" w:cs="Arial"/>
          <w:b/>
          <w:sz w:val="22"/>
          <w:szCs w:val="22"/>
          <w:lang w:eastAsia="en-US"/>
        </w:rPr>
        <w:t>nformacje o formalnościach, jakie muszą zostać dopełnione po wyborze oferty w celu zawarcia umowy w sprawie zamówienia publicznego</w:t>
      </w:r>
    </w:p>
    <w:p w14:paraId="23B18C20" w14:textId="2B5A8652" w:rsidR="00236611" w:rsidRPr="003A65B1" w:rsidRDefault="00236611" w:rsidP="003A65B1">
      <w:pPr>
        <w:spacing w:line="271" w:lineRule="auto"/>
        <w:rPr>
          <w:rFonts w:ascii="Arial" w:hAnsi="Arial" w:cs="Arial"/>
          <w:color w:val="333333"/>
          <w:sz w:val="22"/>
          <w:szCs w:val="22"/>
        </w:rPr>
      </w:pPr>
    </w:p>
    <w:p w14:paraId="3BC9C33A" w14:textId="315DB677" w:rsidR="009C4529" w:rsidRPr="003A65B1" w:rsidRDefault="00587F52"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ogólne</w:t>
      </w:r>
    </w:p>
    <w:p w14:paraId="6C936DBD" w14:textId="27C0BF04" w:rsidR="00962CBB" w:rsidRPr="00C7273D" w:rsidRDefault="00142A1B" w:rsidP="005E2CAF">
      <w:pPr>
        <w:numPr>
          <w:ilvl w:val="0"/>
          <w:numId w:val="18"/>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5C73971E" w14:textId="22B42900" w:rsidR="00AB0104" w:rsidRPr="003A65B1" w:rsidRDefault="00AB0104" w:rsidP="003A65B1">
      <w:pPr>
        <w:spacing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Tryb podstawowy bez negocjacji, o którym mowa w art. 275 pkt 1 ustawy z 11 września 2019 r</w:t>
      </w:r>
      <w:r w:rsidR="00773D17" w:rsidRPr="003A65B1">
        <w:rPr>
          <w:rFonts w:ascii="Arial" w:eastAsiaTheme="majorEastAsia" w:hAnsi="Arial" w:cs="Arial"/>
          <w:sz w:val="22"/>
          <w:szCs w:val="22"/>
          <w:lang w:eastAsia="en-US"/>
        </w:rPr>
        <w:t xml:space="preserve">. – </w:t>
      </w:r>
      <w:r w:rsidRPr="003A65B1">
        <w:rPr>
          <w:rFonts w:ascii="Arial" w:eastAsiaTheme="majorEastAsia" w:hAnsi="Arial" w:cs="Arial"/>
          <w:sz w:val="22"/>
          <w:szCs w:val="22"/>
          <w:lang w:eastAsia="en-US"/>
        </w:rPr>
        <w:t xml:space="preserve">Prawo zamówień publicznych </w:t>
      </w:r>
      <w:r w:rsidR="00114040"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114040"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C61540">
        <w:rPr>
          <w:rFonts w:ascii="Arial" w:eastAsiaTheme="majorEastAsia" w:hAnsi="Arial" w:cs="Arial"/>
          <w:sz w:val="22"/>
          <w:szCs w:val="22"/>
          <w:lang w:eastAsia="en-US"/>
        </w:rPr>
        <w:t>4</w:t>
      </w:r>
      <w:r w:rsidR="00114040">
        <w:rPr>
          <w:rFonts w:ascii="Arial" w:eastAsiaTheme="majorEastAsia" w:hAnsi="Arial" w:cs="Arial"/>
          <w:sz w:val="22"/>
          <w:szCs w:val="22"/>
          <w:lang w:eastAsia="en-US"/>
        </w:rPr>
        <w:t xml:space="preserve"> r. </w:t>
      </w:r>
      <w:r w:rsidR="00114040" w:rsidRPr="003A65B1">
        <w:rPr>
          <w:rFonts w:ascii="Arial" w:eastAsiaTheme="majorEastAsia" w:hAnsi="Arial" w:cs="Arial"/>
          <w:sz w:val="22"/>
          <w:szCs w:val="22"/>
          <w:lang w:eastAsia="en-US"/>
        </w:rPr>
        <w:t>poz.</w:t>
      </w:r>
      <w:r w:rsidR="00C61540">
        <w:rPr>
          <w:rFonts w:ascii="Arial" w:eastAsiaTheme="majorEastAsia" w:hAnsi="Arial" w:cs="Arial"/>
          <w:sz w:val="22"/>
          <w:szCs w:val="22"/>
          <w:lang w:eastAsia="en-US"/>
        </w:rPr>
        <w:t>1320</w:t>
      </w:r>
      <w:r w:rsidR="00E743F9">
        <w:rPr>
          <w:rFonts w:ascii="Arial" w:eastAsiaTheme="majorEastAsia" w:hAnsi="Arial" w:cs="Arial"/>
          <w:sz w:val="22"/>
          <w:szCs w:val="22"/>
          <w:lang w:eastAsia="en-US"/>
        </w:rPr>
        <w:t xml:space="preserve"> z </w:t>
      </w:r>
      <w:proofErr w:type="spellStart"/>
      <w:r w:rsidR="00E743F9">
        <w:rPr>
          <w:rFonts w:ascii="Arial" w:eastAsiaTheme="majorEastAsia" w:hAnsi="Arial" w:cs="Arial"/>
          <w:sz w:val="22"/>
          <w:szCs w:val="22"/>
          <w:lang w:eastAsia="en-US"/>
        </w:rPr>
        <w:t>późn</w:t>
      </w:r>
      <w:proofErr w:type="spellEnd"/>
      <w:r w:rsidR="00E743F9">
        <w:rPr>
          <w:rFonts w:ascii="Arial" w:eastAsiaTheme="majorEastAsia" w:hAnsi="Arial" w:cs="Arial"/>
          <w:sz w:val="22"/>
          <w:szCs w:val="22"/>
          <w:lang w:eastAsia="en-US"/>
        </w:rPr>
        <w:t>. zm.</w:t>
      </w:r>
      <w:r w:rsidR="00114040"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 dalej</w:t>
      </w:r>
      <w:r w:rsidR="00773D17"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ustawa </w:t>
      </w:r>
      <w:proofErr w:type="spellStart"/>
      <w:r w:rsidRPr="003A65B1">
        <w:rPr>
          <w:rFonts w:ascii="Arial" w:eastAsiaTheme="majorEastAsia" w:hAnsi="Arial" w:cs="Arial"/>
          <w:sz w:val="22"/>
          <w:szCs w:val="22"/>
          <w:lang w:eastAsia="en-US"/>
        </w:rPr>
        <w:t>Pzp</w:t>
      </w:r>
      <w:proofErr w:type="spellEnd"/>
    </w:p>
    <w:p w14:paraId="0DB5E99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46536F06" w14:textId="6F496EC9" w:rsidR="009C4529" w:rsidRPr="003A65B1" w:rsidRDefault="009C4529" w:rsidP="005E2CAF">
      <w:pPr>
        <w:numPr>
          <w:ilvl w:val="0"/>
          <w:numId w:val="18"/>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w:t>
      </w:r>
      <w:r w:rsidR="00E90B9E" w:rsidRPr="003A65B1">
        <w:rPr>
          <w:rFonts w:ascii="Arial" w:eastAsiaTheme="majorEastAsia" w:hAnsi="Arial" w:cs="Arial"/>
          <w:b/>
          <w:sz w:val="22"/>
          <w:szCs w:val="22"/>
          <w:lang w:eastAsia="en-US"/>
        </w:rPr>
        <w:t>/podwykonawcy/p</w:t>
      </w:r>
      <w:r w:rsidR="00D03518" w:rsidRPr="003A65B1">
        <w:rPr>
          <w:rFonts w:ascii="Arial" w:eastAsiaTheme="majorEastAsia" w:hAnsi="Arial" w:cs="Arial"/>
          <w:b/>
          <w:sz w:val="22"/>
          <w:szCs w:val="22"/>
          <w:lang w:eastAsia="en-US"/>
        </w:rPr>
        <w:t>odmioty trzecie udostępniające w</w:t>
      </w:r>
      <w:r w:rsidR="00E90B9E" w:rsidRPr="003A65B1">
        <w:rPr>
          <w:rFonts w:ascii="Arial" w:eastAsiaTheme="majorEastAsia" w:hAnsi="Arial" w:cs="Arial"/>
          <w:b/>
          <w:sz w:val="22"/>
          <w:szCs w:val="22"/>
          <w:lang w:eastAsia="en-US"/>
        </w:rPr>
        <w:t>ykonawcy swój potencjał</w:t>
      </w:r>
    </w:p>
    <w:p w14:paraId="09D702B0" w14:textId="119DF1F4" w:rsidR="009C4529" w:rsidRPr="003A65B1" w:rsidRDefault="009C4529" w:rsidP="00CF2B15">
      <w:pPr>
        <w:numPr>
          <w:ilvl w:val="0"/>
          <w:numId w:val="4"/>
        </w:numPr>
        <w:spacing w:after="200"/>
        <w:contextualSpacing/>
        <w:jc w:val="both"/>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Wykonawcą </w:t>
      </w:r>
      <w:r w:rsidR="00412BC8" w:rsidRPr="003A65B1">
        <w:rPr>
          <w:rFonts w:ascii="Arial" w:eastAsiaTheme="majorEastAsia" w:hAnsi="Arial" w:cs="Arial"/>
          <w:bCs/>
          <w:sz w:val="22"/>
          <w:szCs w:val="22"/>
          <w:lang w:eastAsia="en-US"/>
        </w:rPr>
        <w:t>jest</w:t>
      </w:r>
      <w:r w:rsidRPr="003A65B1">
        <w:rPr>
          <w:rFonts w:ascii="Arial" w:eastAsiaTheme="majorEastAsia" w:hAnsi="Arial" w:cs="Arial"/>
          <w:sz w:val="22"/>
          <w:szCs w:val="22"/>
          <w:lang w:eastAsia="en-US"/>
        </w:rPr>
        <w:t xml:space="preserve"> osoba fizyczna, osoba prawna albo jednostka organizacyjna nieposiadająca osobowości prawnej, </w:t>
      </w:r>
      <w:r w:rsidR="00412BC8" w:rsidRPr="003A65B1">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A65B1">
        <w:rPr>
          <w:rFonts w:ascii="Arial" w:eastAsiaTheme="majorEastAsia" w:hAnsi="Arial" w:cs="Arial"/>
          <w:sz w:val="22"/>
          <w:szCs w:val="22"/>
          <w:lang w:eastAsia="en-US"/>
        </w:rPr>
        <w:t>.</w:t>
      </w:r>
    </w:p>
    <w:p w14:paraId="2F1DC555" w14:textId="26471570" w:rsidR="00B07F86" w:rsidRPr="003A65B1" w:rsidRDefault="00B07F86" w:rsidP="00CF2B15">
      <w:pPr>
        <w:numPr>
          <w:ilvl w:val="0"/>
          <w:numId w:val="4"/>
        </w:num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sz w:val="22"/>
          <w:szCs w:val="22"/>
          <w:u w:val="single"/>
          <w:lang w:eastAsia="en-US"/>
        </w:rPr>
        <w:t>nie zastrzega</w:t>
      </w:r>
      <w:r w:rsidRPr="003A65B1">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A65B1">
        <w:rPr>
          <w:rFonts w:ascii="Arial" w:eastAsiaTheme="majorEastAsia" w:hAnsi="Arial" w:cs="Arial"/>
          <w:sz w:val="22"/>
          <w:szCs w:val="22"/>
          <w:lang w:eastAsia="en-US"/>
        </w:rPr>
        <w:t xml:space="preserve"> ustawy </w:t>
      </w:r>
      <w:proofErr w:type="spellStart"/>
      <w:r w:rsidR="00447382" w:rsidRPr="003A65B1">
        <w:rPr>
          <w:rFonts w:ascii="Arial" w:eastAsiaTheme="majorEastAsia" w:hAnsi="Arial" w:cs="Arial"/>
          <w:sz w:val="22"/>
          <w:szCs w:val="22"/>
          <w:lang w:eastAsia="en-US"/>
        </w:rPr>
        <w:t>Pzp</w:t>
      </w:r>
      <w:proofErr w:type="spellEnd"/>
      <w:r w:rsidR="00447382"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tj. mający</w:t>
      </w:r>
      <w:r w:rsidR="00773D17" w:rsidRPr="003A65B1">
        <w:rPr>
          <w:rFonts w:ascii="Arial" w:eastAsiaTheme="majorEastAsia" w:hAnsi="Arial" w:cs="Arial"/>
          <w:sz w:val="22"/>
          <w:szCs w:val="22"/>
          <w:lang w:eastAsia="en-US"/>
        </w:rPr>
        <w:t>ch</w:t>
      </w:r>
      <w:r w:rsidRPr="003A65B1">
        <w:rPr>
          <w:rFonts w:ascii="Arial" w:eastAsiaTheme="majorEastAsia" w:hAnsi="Arial" w:cs="Arial"/>
          <w:sz w:val="22"/>
          <w:szCs w:val="22"/>
          <w:lang w:eastAsia="en-US"/>
        </w:rPr>
        <w:t xml:space="preserve"> status zakładu pracy chronionej, spółdzielnie socjalne oraz inn</w:t>
      </w:r>
      <w:r w:rsidR="00773D17" w:rsidRPr="003A65B1">
        <w:rPr>
          <w:rFonts w:ascii="Arial" w:eastAsiaTheme="majorEastAsia" w:hAnsi="Arial" w:cs="Arial"/>
          <w:sz w:val="22"/>
          <w:szCs w:val="22"/>
          <w:lang w:eastAsia="en-US"/>
        </w:rPr>
        <w:t>ych</w:t>
      </w:r>
      <w:r w:rsidRPr="003A65B1">
        <w:rPr>
          <w:rFonts w:ascii="Arial" w:eastAsiaTheme="majorEastAsia" w:hAnsi="Arial" w:cs="Arial"/>
          <w:sz w:val="22"/>
          <w:szCs w:val="22"/>
          <w:lang w:eastAsia="en-US"/>
        </w:rPr>
        <w:t xml:space="preserve"> wykonawc</w:t>
      </w:r>
      <w:r w:rsidR="00773D17" w:rsidRPr="003A65B1">
        <w:rPr>
          <w:rFonts w:ascii="Arial" w:eastAsiaTheme="majorEastAsia" w:hAnsi="Arial" w:cs="Arial"/>
          <w:sz w:val="22"/>
          <w:szCs w:val="22"/>
          <w:lang w:eastAsia="en-US"/>
        </w:rPr>
        <w:t>ów</w:t>
      </w:r>
      <w:r w:rsidRPr="003A65B1">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A65B1" w:rsidRDefault="00B174FF" w:rsidP="00CF2B15">
      <w:pPr>
        <w:numPr>
          <w:ilvl w:val="0"/>
          <w:numId w:val="4"/>
        </w:num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w:t>
      </w:r>
      <w:r w:rsidR="00D03518" w:rsidRPr="003A65B1">
        <w:rPr>
          <w:rFonts w:ascii="Arial" w:eastAsiaTheme="majorEastAsia" w:hAnsi="Arial" w:cs="Arial"/>
          <w:sz w:val="22"/>
          <w:szCs w:val="22"/>
          <w:lang w:eastAsia="en-US"/>
        </w:rPr>
        <w:t>mówienie może zostać udzielone w</w:t>
      </w:r>
      <w:r w:rsidRPr="003A65B1">
        <w:rPr>
          <w:rFonts w:ascii="Arial" w:eastAsiaTheme="majorEastAsia" w:hAnsi="Arial" w:cs="Arial"/>
          <w:sz w:val="22"/>
          <w:szCs w:val="22"/>
          <w:lang w:eastAsia="en-US"/>
        </w:rPr>
        <w:t>ykonawcy, który</w:t>
      </w:r>
      <w:r w:rsidR="00C11069" w:rsidRPr="003A65B1">
        <w:rPr>
          <w:rFonts w:ascii="Arial" w:eastAsiaTheme="majorEastAsia" w:hAnsi="Arial" w:cs="Arial"/>
          <w:sz w:val="22"/>
          <w:szCs w:val="22"/>
          <w:lang w:eastAsia="en-US"/>
        </w:rPr>
        <w:t>:</w:t>
      </w:r>
    </w:p>
    <w:p w14:paraId="633FDA05" w14:textId="69923548" w:rsidR="00B66CB3" w:rsidRPr="003A65B1" w:rsidRDefault="00773D17" w:rsidP="00CF2B15">
      <w:pPr>
        <w:spacing w:after="200"/>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spełnia warunki udziału w postępowaniu opisane w </w:t>
      </w:r>
      <w:r w:rsidRPr="003A65B1">
        <w:rPr>
          <w:rFonts w:ascii="Arial" w:eastAsiaTheme="majorEastAsia" w:hAnsi="Arial" w:cs="Arial"/>
          <w:sz w:val="22"/>
          <w:szCs w:val="22"/>
          <w:lang w:eastAsia="en-US"/>
        </w:rPr>
        <w:t>r</w:t>
      </w:r>
      <w:r w:rsidR="00B174FF" w:rsidRPr="003A65B1">
        <w:rPr>
          <w:rFonts w:ascii="Arial" w:eastAsiaTheme="majorEastAsia" w:hAnsi="Arial" w:cs="Arial"/>
          <w:sz w:val="22"/>
          <w:szCs w:val="22"/>
          <w:lang w:eastAsia="en-US"/>
        </w:rPr>
        <w:t xml:space="preserve">ozdziale </w:t>
      </w:r>
      <w:r w:rsidR="00C55760" w:rsidRPr="003A65B1">
        <w:rPr>
          <w:rFonts w:ascii="Arial" w:eastAsiaTheme="majorEastAsia" w:hAnsi="Arial" w:cs="Arial"/>
          <w:sz w:val="22"/>
          <w:szCs w:val="22"/>
          <w:lang w:eastAsia="en-US"/>
        </w:rPr>
        <w:t>II podrozdzia</w:t>
      </w:r>
      <w:r w:rsidRPr="003A65B1">
        <w:rPr>
          <w:rFonts w:ascii="Arial" w:eastAsiaTheme="majorEastAsia" w:hAnsi="Arial" w:cs="Arial"/>
          <w:sz w:val="22"/>
          <w:szCs w:val="22"/>
          <w:lang w:eastAsia="en-US"/>
        </w:rPr>
        <w:t>le</w:t>
      </w:r>
      <w:r w:rsidR="00C55760" w:rsidRPr="003A65B1">
        <w:rPr>
          <w:rFonts w:ascii="Arial" w:eastAsiaTheme="majorEastAsia" w:hAnsi="Arial" w:cs="Arial"/>
          <w:sz w:val="22"/>
          <w:szCs w:val="22"/>
          <w:lang w:eastAsia="en-US"/>
        </w:rPr>
        <w:t xml:space="preserve"> 7 </w:t>
      </w:r>
      <w:r w:rsidR="00C11069" w:rsidRPr="003A65B1">
        <w:rPr>
          <w:rFonts w:ascii="Arial" w:eastAsiaTheme="majorEastAsia" w:hAnsi="Arial" w:cs="Arial"/>
          <w:sz w:val="22"/>
          <w:szCs w:val="22"/>
          <w:lang w:eastAsia="en-US"/>
        </w:rPr>
        <w:t>S</w:t>
      </w:r>
      <w:r w:rsidR="00B174FF" w:rsidRPr="003A65B1">
        <w:rPr>
          <w:rFonts w:ascii="Arial" w:eastAsiaTheme="majorEastAsia" w:hAnsi="Arial" w:cs="Arial"/>
          <w:sz w:val="22"/>
          <w:szCs w:val="22"/>
          <w:lang w:eastAsia="en-US"/>
        </w:rPr>
        <w:t xml:space="preserve">WZ, </w:t>
      </w:r>
    </w:p>
    <w:p w14:paraId="3A2E592A" w14:textId="3153C815" w:rsidR="00A85EAD" w:rsidRPr="005C3CFB" w:rsidRDefault="00773D17" w:rsidP="00CF2B15">
      <w:pPr>
        <w:autoSpaceDE w:val="0"/>
        <w:autoSpaceDN w:val="0"/>
        <w:spacing w:before="120" w:after="120"/>
        <w:ind w:firstLine="360"/>
        <w:jc w:val="both"/>
        <w:rPr>
          <w:rFonts w:ascii="Arial" w:hAnsi="Arial" w:cs="Arial"/>
          <w:i/>
          <w:sz w:val="22"/>
          <w:szCs w:val="22"/>
          <w:u w:val="single"/>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nie podlega wykluczeniu na podstawie art. </w:t>
      </w:r>
      <w:r w:rsidR="00C11069" w:rsidRPr="003A65B1">
        <w:rPr>
          <w:rFonts w:ascii="Arial" w:eastAsiaTheme="majorEastAsia" w:hAnsi="Arial" w:cs="Arial"/>
          <w:sz w:val="22"/>
          <w:szCs w:val="22"/>
          <w:lang w:eastAsia="en-US"/>
        </w:rPr>
        <w:t xml:space="preserve">108 ust. 1 ustawy </w:t>
      </w:r>
      <w:proofErr w:type="spellStart"/>
      <w:r w:rsidR="00C1106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6B0B60" w:rsidRPr="005C3CFB">
        <w:rPr>
          <w:rFonts w:ascii="Arial" w:eastAsiaTheme="majorEastAsia" w:hAnsi="Arial" w:cs="Arial"/>
          <w:sz w:val="22"/>
          <w:szCs w:val="22"/>
          <w:lang w:eastAsia="en-US"/>
        </w:rPr>
        <w:t>.</w:t>
      </w:r>
    </w:p>
    <w:p w14:paraId="0B97798D" w14:textId="10D941CF" w:rsidR="00B174FF" w:rsidRPr="003A65B1" w:rsidRDefault="00A85EAD" w:rsidP="00CF2B15">
      <w:pPr>
        <w:spacing w:after="200"/>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11069"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złożył of</w:t>
      </w:r>
      <w:r w:rsidR="00C11069" w:rsidRPr="003A65B1">
        <w:rPr>
          <w:rFonts w:ascii="Arial" w:eastAsiaTheme="majorEastAsia" w:hAnsi="Arial" w:cs="Arial"/>
          <w:sz w:val="22"/>
          <w:szCs w:val="22"/>
          <w:lang w:eastAsia="en-US"/>
        </w:rPr>
        <w:t xml:space="preserve">ertę niepodlegającą odrzuceniu na podstawie art. 226 </w:t>
      </w:r>
      <w:r w:rsidR="00852CFA" w:rsidRPr="003A65B1">
        <w:rPr>
          <w:rFonts w:ascii="Arial" w:eastAsiaTheme="majorEastAsia" w:hAnsi="Arial" w:cs="Arial"/>
          <w:sz w:val="22"/>
          <w:szCs w:val="22"/>
          <w:lang w:eastAsia="en-US"/>
        </w:rPr>
        <w:t xml:space="preserve">ust. 1 </w:t>
      </w:r>
      <w:r w:rsidR="00C11069" w:rsidRPr="003A65B1">
        <w:rPr>
          <w:rFonts w:ascii="Arial" w:eastAsiaTheme="majorEastAsia" w:hAnsi="Arial" w:cs="Arial"/>
          <w:sz w:val="22"/>
          <w:szCs w:val="22"/>
          <w:lang w:eastAsia="en-US"/>
        </w:rPr>
        <w:t xml:space="preserve">ustawy </w:t>
      </w:r>
      <w:proofErr w:type="spellStart"/>
      <w:r w:rsidR="00C11069" w:rsidRPr="003A65B1">
        <w:rPr>
          <w:rFonts w:ascii="Arial" w:eastAsiaTheme="majorEastAsia" w:hAnsi="Arial" w:cs="Arial"/>
          <w:sz w:val="22"/>
          <w:szCs w:val="22"/>
          <w:lang w:eastAsia="en-US"/>
        </w:rPr>
        <w:t>Pzp</w:t>
      </w:r>
      <w:proofErr w:type="spellEnd"/>
      <w:r w:rsidR="00C11069" w:rsidRPr="003A65B1">
        <w:rPr>
          <w:rFonts w:ascii="Arial" w:eastAsiaTheme="majorEastAsia" w:hAnsi="Arial" w:cs="Arial"/>
          <w:sz w:val="22"/>
          <w:szCs w:val="22"/>
          <w:lang w:eastAsia="en-US"/>
        </w:rPr>
        <w:t>.</w:t>
      </w:r>
    </w:p>
    <w:p w14:paraId="33BE7A88" w14:textId="0C5E3AD3" w:rsidR="00DD0276" w:rsidRPr="003A65B1" w:rsidRDefault="00FE361A" w:rsidP="00CF2B15">
      <w:pPr>
        <w:numPr>
          <w:ilvl w:val="0"/>
          <w:numId w:val="4"/>
        </w:numPr>
        <w:spacing w:after="200"/>
        <w:contextualSpacing/>
        <w:jc w:val="both"/>
        <w:rPr>
          <w:rFonts w:ascii="Arial" w:eastAsiaTheme="majorEastAsia" w:hAnsi="Arial" w:cs="Arial"/>
          <w:b/>
          <w:bCs/>
          <w:sz w:val="22"/>
          <w:szCs w:val="22"/>
          <w:lang w:eastAsia="en-US"/>
        </w:rPr>
      </w:pPr>
      <w:r w:rsidRPr="003A65B1">
        <w:rPr>
          <w:rFonts w:ascii="Arial" w:eastAsiaTheme="majorEastAsia" w:hAnsi="Arial" w:cs="Arial"/>
          <w:b/>
          <w:sz w:val="22"/>
          <w:szCs w:val="22"/>
          <w:lang w:eastAsia="en-US"/>
        </w:rPr>
        <w:t>Wykonawcy</w:t>
      </w:r>
      <w:r w:rsidRPr="003A65B1">
        <w:rPr>
          <w:rFonts w:ascii="Arial" w:eastAsiaTheme="majorEastAsia" w:hAnsi="Arial" w:cs="Arial"/>
          <w:sz w:val="22"/>
          <w:szCs w:val="22"/>
          <w:lang w:eastAsia="en-US"/>
        </w:rPr>
        <w:t xml:space="preserve"> </w:t>
      </w:r>
      <w:r w:rsidRPr="003A65B1">
        <w:rPr>
          <w:rFonts w:ascii="Arial" w:eastAsiaTheme="majorEastAsia" w:hAnsi="Arial" w:cs="Arial"/>
          <w:b/>
          <w:sz w:val="22"/>
          <w:szCs w:val="22"/>
          <w:lang w:eastAsia="en-US"/>
        </w:rPr>
        <w:t xml:space="preserve">mogą </w:t>
      </w:r>
      <w:r w:rsidR="00A85EAD" w:rsidRPr="003A65B1">
        <w:rPr>
          <w:rFonts w:ascii="Arial" w:eastAsiaTheme="majorEastAsia" w:hAnsi="Arial" w:cs="Arial"/>
          <w:b/>
          <w:sz w:val="22"/>
          <w:szCs w:val="22"/>
          <w:lang w:eastAsia="en-US"/>
        </w:rPr>
        <w:t xml:space="preserve">wspólnie </w:t>
      </w:r>
      <w:r w:rsidRPr="003A65B1">
        <w:rPr>
          <w:rFonts w:ascii="Arial" w:eastAsiaTheme="majorEastAsia" w:hAnsi="Arial" w:cs="Arial"/>
          <w:b/>
          <w:sz w:val="22"/>
          <w:szCs w:val="22"/>
          <w:lang w:eastAsia="en-US"/>
        </w:rPr>
        <w:t>ubiegać się o udzielenie zamówienia</w:t>
      </w:r>
      <w:r w:rsidRPr="003A65B1">
        <w:rPr>
          <w:rFonts w:ascii="Arial" w:eastAsiaTheme="majorEastAsia" w:hAnsi="Arial" w:cs="Arial"/>
          <w:sz w:val="22"/>
          <w:szCs w:val="22"/>
          <w:lang w:eastAsia="en-US"/>
        </w:rPr>
        <w:t xml:space="preserve">. </w:t>
      </w:r>
    </w:p>
    <w:p w14:paraId="37EEE173" w14:textId="2D6F727F" w:rsidR="00E90B9E" w:rsidRPr="003A65B1" w:rsidRDefault="00FE361A" w:rsidP="00CF2B15">
      <w:pPr>
        <w:spacing w:after="200"/>
        <w:ind w:left="360"/>
        <w:contextualSpacing/>
        <w:jc w:val="both"/>
        <w:rPr>
          <w:rFonts w:ascii="Arial" w:eastAsiaTheme="majorEastAsia" w:hAnsi="Arial" w:cs="Arial"/>
          <w:b/>
          <w:bCs/>
          <w:sz w:val="22"/>
          <w:szCs w:val="22"/>
          <w:lang w:eastAsia="en-US"/>
        </w:rPr>
      </w:pPr>
      <w:r w:rsidRPr="003A65B1">
        <w:rPr>
          <w:rFonts w:ascii="Arial" w:eastAsiaTheme="majorEastAsia" w:hAnsi="Arial" w:cs="Arial"/>
          <w:sz w:val="22"/>
          <w:szCs w:val="22"/>
          <w:lang w:eastAsia="en-US"/>
        </w:rPr>
        <w:t>W takim przypadku</w:t>
      </w:r>
      <w:r w:rsidR="00E90B9E" w:rsidRPr="003A65B1">
        <w:rPr>
          <w:rFonts w:ascii="Arial" w:eastAsiaTheme="majorEastAsia" w:hAnsi="Arial" w:cs="Arial"/>
          <w:sz w:val="22"/>
          <w:szCs w:val="22"/>
          <w:lang w:eastAsia="en-US"/>
        </w:rPr>
        <w:t>:</w:t>
      </w:r>
    </w:p>
    <w:p w14:paraId="30465187" w14:textId="1D6C9D69" w:rsidR="00E90B9E" w:rsidRPr="003A65B1" w:rsidRDefault="00E90B9E" w:rsidP="00CF2B15">
      <w:pPr>
        <w:numPr>
          <w:ilvl w:val="0"/>
          <w:numId w:val="5"/>
        </w:numPr>
        <w:spacing w:after="20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 xml:space="preserve">Wykonawcy występujący wspólnie są zobowiązani do ustanowienia </w:t>
      </w:r>
      <w:r w:rsidR="00A85EAD" w:rsidRPr="003A65B1">
        <w:rPr>
          <w:rFonts w:ascii="Arial" w:eastAsiaTheme="majorEastAsia" w:hAnsi="Arial" w:cs="Arial"/>
          <w:bCs/>
          <w:sz w:val="22"/>
          <w:szCs w:val="22"/>
          <w:lang w:eastAsia="en-US"/>
        </w:rPr>
        <w:t>p</w:t>
      </w:r>
      <w:r w:rsidRPr="003A65B1">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Pr="00C7273D" w:rsidRDefault="00E90B9E" w:rsidP="00CF2B15">
      <w:pPr>
        <w:numPr>
          <w:ilvl w:val="0"/>
          <w:numId w:val="7"/>
        </w:numPr>
        <w:spacing w:after="200"/>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Wszelka korespon</w:t>
      </w:r>
      <w:r w:rsidR="00D03518" w:rsidRPr="003A65B1">
        <w:rPr>
          <w:rFonts w:ascii="Arial" w:eastAsiaTheme="majorEastAsia" w:hAnsi="Arial" w:cs="Arial"/>
          <w:bCs/>
          <w:sz w:val="22"/>
          <w:szCs w:val="22"/>
          <w:lang w:eastAsia="en-US"/>
        </w:rPr>
        <w:t xml:space="preserve">dencja </w:t>
      </w:r>
      <w:r w:rsidR="00A85EAD" w:rsidRPr="003A65B1">
        <w:rPr>
          <w:rFonts w:ascii="Arial" w:eastAsiaTheme="majorEastAsia" w:hAnsi="Arial" w:cs="Arial"/>
          <w:bCs/>
          <w:sz w:val="22"/>
          <w:szCs w:val="22"/>
          <w:lang w:eastAsia="en-US"/>
        </w:rPr>
        <w:t xml:space="preserve">będzie </w:t>
      </w:r>
      <w:r w:rsidR="00D03518" w:rsidRPr="003A65B1">
        <w:rPr>
          <w:rFonts w:ascii="Arial" w:eastAsiaTheme="majorEastAsia" w:hAnsi="Arial" w:cs="Arial"/>
          <w:bCs/>
          <w:sz w:val="22"/>
          <w:szCs w:val="22"/>
          <w:lang w:eastAsia="en-US"/>
        </w:rPr>
        <w:t>prowadzona przez z</w:t>
      </w:r>
      <w:r w:rsidRPr="003A65B1">
        <w:rPr>
          <w:rFonts w:ascii="Arial" w:eastAsiaTheme="majorEastAsia" w:hAnsi="Arial" w:cs="Arial"/>
          <w:bCs/>
          <w:sz w:val="22"/>
          <w:szCs w:val="22"/>
          <w:lang w:eastAsia="en-US"/>
        </w:rPr>
        <w:t>amawiającego wyłącznie z pełnomocnikiem.</w:t>
      </w:r>
    </w:p>
    <w:p w14:paraId="4C4FFBAE" w14:textId="337714B5" w:rsidR="00C4221C" w:rsidRPr="003A65B1" w:rsidRDefault="00C4221C" w:rsidP="00CF2B15">
      <w:pPr>
        <w:numPr>
          <w:ilvl w:val="0"/>
          <w:numId w:val="4"/>
        </w:numPr>
        <w:spacing w:after="200"/>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Potencjał podmiotu trzeciego </w:t>
      </w:r>
    </w:p>
    <w:p w14:paraId="5E951F6E" w14:textId="51FDD215" w:rsidR="00E90B9E" w:rsidRPr="00C7273D" w:rsidRDefault="009C4529" w:rsidP="00CF2B15">
      <w:pPr>
        <w:spacing w:after="200"/>
        <w:ind w:left="360"/>
        <w:contextualSpacing/>
        <w:jc w:val="both"/>
        <w:rPr>
          <w:rFonts w:ascii="Arial" w:eastAsiaTheme="majorEastAsia" w:hAnsi="Arial" w:cs="Arial"/>
          <w:i/>
          <w:iCs/>
          <w:sz w:val="22"/>
          <w:szCs w:val="22"/>
          <w:lang w:eastAsia="en-US"/>
        </w:rPr>
      </w:pPr>
      <w:r w:rsidRPr="003A65B1">
        <w:rPr>
          <w:rFonts w:ascii="Arial" w:eastAsiaTheme="majorEastAsia" w:hAnsi="Arial" w:cs="Arial"/>
          <w:sz w:val="22"/>
          <w:szCs w:val="22"/>
          <w:lang w:eastAsia="en-US"/>
        </w:rPr>
        <w:t xml:space="preserve">W celu </w:t>
      </w:r>
      <w:r w:rsidR="00E90B9E" w:rsidRPr="003A65B1">
        <w:rPr>
          <w:rFonts w:ascii="Arial" w:eastAsiaTheme="majorEastAsia" w:hAnsi="Arial" w:cs="Arial"/>
          <w:sz w:val="22"/>
          <w:szCs w:val="22"/>
          <w:lang w:eastAsia="en-US"/>
        </w:rPr>
        <w:t xml:space="preserve">potwierdzenia </w:t>
      </w:r>
      <w:r w:rsidRPr="003A65B1">
        <w:rPr>
          <w:rFonts w:ascii="Arial" w:eastAsiaTheme="majorEastAsia" w:hAnsi="Arial" w:cs="Arial"/>
          <w:sz w:val="22"/>
          <w:szCs w:val="22"/>
          <w:lang w:eastAsia="en-US"/>
        </w:rPr>
        <w:t>spełnienia wa</w:t>
      </w:r>
      <w:r w:rsidR="00D03518" w:rsidRPr="003A65B1">
        <w:rPr>
          <w:rFonts w:ascii="Arial" w:eastAsiaTheme="majorEastAsia" w:hAnsi="Arial" w:cs="Arial"/>
          <w:sz w:val="22"/>
          <w:szCs w:val="22"/>
          <w:lang w:eastAsia="en-US"/>
        </w:rPr>
        <w:t>runków udziału w postępowaniu, w</w:t>
      </w:r>
      <w:r w:rsidRPr="003A65B1">
        <w:rPr>
          <w:rFonts w:ascii="Arial" w:eastAsiaTheme="majorEastAsia" w:hAnsi="Arial" w:cs="Arial"/>
          <w:sz w:val="22"/>
          <w:szCs w:val="22"/>
          <w:lang w:eastAsia="en-US"/>
        </w:rPr>
        <w:t>ykonawca może polegać na potencjale podmiotu trzeciego na zasadach opisanych w art.</w:t>
      </w:r>
      <w:r w:rsidR="00B174FF" w:rsidRPr="003A65B1">
        <w:rPr>
          <w:rFonts w:ascii="Arial" w:eastAsiaTheme="majorEastAsia" w:hAnsi="Arial" w:cs="Arial"/>
          <w:sz w:val="22"/>
          <w:szCs w:val="22"/>
          <w:lang w:eastAsia="en-US"/>
        </w:rPr>
        <w:t xml:space="preserve"> </w:t>
      </w:r>
      <w:r w:rsidR="009F6209" w:rsidRPr="003A65B1">
        <w:rPr>
          <w:rFonts w:ascii="Arial" w:eastAsiaTheme="majorEastAsia" w:hAnsi="Arial" w:cs="Arial"/>
          <w:sz w:val="22"/>
          <w:szCs w:val="22"/>
          <w:lang w:eastAsia="en-US"/>
        </w:rPr>
        <w:t>118</w:t>
      </w:r>
      <w:r w:rsidR="00A85EAD" w:rsidRPr="003A65B1">
        <w:rPr>
          <w:rFonts w:ascii="Arial" w:eastAsiaTheme="majorEastAsia" w:hAnsi="Arial" w:cs="Arial"/>
          <w:sz w:val="22"/>
          <w:szCs w:val="22"/>
          <w:lang w:eastAsia="en-US"/>
        </w:rPr>
        <w:t>–</w:t>
      </w:r>
      <w:r w:rsidR="009F6209" w:rsidRPr="003A65B1">
        <w:rPr>
          <w:rFonts w:ascii="Arial" w:eastAsiaTheme="majorEastAsia" w:hAnsi="Arial" w:cs="Arial"/>
          <w:sz w:val="22"/>
          <w:szCs w:val="22"/>
          <w:lang w:eastAsia="en-US"/>
        </w:rPr>
        <w:t xml:space="preserve">123 </w:t>
      </w:r>
      <w:r w:rsidR="00B174FF" w:rsidRPr="003A65B1">
        <w:rPr>
          <w:rFonts w:ascii="Arial" w:eastAsiaTheme="majorEastAsia" w:hAnsi="Arial" w:cs="Arial"/>
          <w:sz w:val="22"/>
          <w:szCs w:val="22"/>
          <w:lang w:eastAsia="en-US"/>
        </w:rPr>
        <w:t xml:space="preserve">ustawy </w:t>
      </w:r>
      <w:proofErr w:type="spellStart"/>
      <w:r w:rsidR="00B174FF" w:rsidRPr="003A65B1">
        <w:rPr>
          <w:rFonts w:ascii="Arial" w:eastAsiaTheme="majorEastAsia" w:hAnsi="Arial" w:cs="Arial"/>
          <w:sz w:val="22"/>
          <w:szCs w:val="22"/>
          <w:lang w:eastAsia="en-US"/>
        </w:rPr>
        <w:t>Pzp</w:t>
      </w:r>
      <w:proofErr w:type="spellEnd"/>
      <w:r w:rsidR="00B174FF"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Podmio</w:t>
      </w:r>
      <w:r w:rsidR="009F6209" w:rsidRPr="003A65B1">
        <w:rPr>
          <w:rFonts w:ascii="Arial" w:eastAsiaTheme="majorEastAsia" w:hAnsi="Arial" w:cs="Arial"/>
          <w:sz w:val="22"/>
          <w:szCs w:val="22"/>
          <w:lang w:eastAsia="en-US"/>
        </w:rPr>
        <w:t>t trzeci, na potencjał którego w</w:t>
      </w:r>
      <w:r w:rsidRPr="003A65B1">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A65B1">
        <w:rPr>
          <w:rFonts w:ascii="Arial" w:eastAsiaTheme="majorEastAsia" w:hAnsi="Arial" w:cs="Arial"/>
          <w:sz w:val="22"/>
          <w:szCs w:val="22"/>
          <w:lang w:eastAsia="en-US"/>
        </w:rPr>
        <w:t xml:space="preserve">108 ust. 1 oraz </w:t>
      </w:r>
      <w:r w:rsidR="005C3CFB">
        <w:rPr>
          <w:rFonts w:ascii="Arial" w:eastAsiaTheme="majorEastAsia" w:hAnsi="Arial" w:cs="Arial"/>
          <w:sz w:val="22"/>
          <w:szCs w:val="22"/>
          <w:lang w:eastAsia="en-US"/>
        </w:rPr>
        <w:t>art. 109 ust. 1 pkt 4 i 7</w:t>
      </w:r>
      <w:r w:rsidR="009F6209" w:rsidRPr="003A65B1">
        <w:rPr>
          <w:rFonts w:ascii="Arial" w:eastAsiaTheme="majorEastAsia" w:hAnsi="Arial" w:cs="Arial"/>
          <w:sz w:val="22"/>
          <w:szCs w:val="22"/>
          <w:lang w:eastAsia="en-US"/>
        </w:rPr>
        <w:t xml:space="preserve"> ustawy </w:t>
      </w:r>
      <w:proofErr w:type="spellStart"/>
      <w:r w:rsidR="009F620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 xml:space="preserve">art. 7 ust. 1 ustawy z dnia 13 kwietnia 2022 r. o szczególnych rozwiązaniach w zakresie przeciwdziałania </w:t>
      </w:r>
      <w:r w:rsidR="006B0B60">
        <w:rPr>
          <w:rFonts w:ascii="Arial" w:hAnsi="Arial" w:cs="Arial"/>
          <w:sz w:val="22"/>
          <w:szCs w:val="22"/>
        </w:rPr>
        <w:t>wspieraniu agresji na Ukrainę oraz służących ochronie bezpieczeństwa narodowego</w:t>
      </w:r>
      <w:r w:rsidR="00C7273D">
        <w:rPr>
          <w:rFonts w:ascii="Arial" w:eastAsiaTheme="majorEastAsia" w:hAnsi="Arial" w:cs="Arial"/>
          <w:sz w:val="22"/>
          <w:szCs w:val="22"/>
          <w:lang w:eastAsia="en-US"/>
        </w:rPr>
        <w:t>.</w:t>
      </w:r>
    </w:p>
    <w:p w14:paraId="0452E656" w14:textId="7B5B240A" w:rsidR="00C75797" w:rsidRPr="00646652" w:rsidRDefault="00C75797" w:rsidP="00CF2B15">
      <w:pPr>
        <w:numPr>
          <w:ilvl w:val="0"/>
          <w:numId w:val="4"/>
        </w:numPr>
        <w:spacing w:after="200"/>
        <w:contextualSpacing/>
        <w:jc w:val="both"/>
        <w:rPr>
          <w:rFonts w:ascii="Arial" w:eastAsiaTheme="majorEastAsia" w:hAnsi="Arial" w:cs="Arial"/>
          <w:b/>
          <w:color w:val="000000" w:themeColor="text1"/>
          <w:sz w:val="22"/>
          <w:szCs w:val="22"/>
          <w:lang w:eastAsia="en-US"/>
        </w:rPr>
      </w:pPr>
      <w:r w:rsidRPr="00646652">
        <w:rPr>
          <w:rFonts w:ascii="Arial" w:eastAsiaTheme="majorEastAsia" w:hAnsi="Arial" w:cs="Arial"/>
          <w:b/>
          <w:color w:val="000000" w:themeColor="text1"/>
          <w:sz w:val="22"/>
          <w:szCs w:val="22"/>
          <w:lang w:eastAsia="en-US"/>
        </w:rPr>
        <w:t>Podwykonawstwo</w:t>
      </w:r>
    </w:p>
    <w:p w14:paraId="419BDD41" w14:textId="55BD9867" w:rsidR="00646652" w:rsidRDefault="00AE73BB" w:rsidP="00CF2B15">
      <w:pPr>
        <w:spacing w:after="200"/>
        <w:contextualSpacing/>
        <w:jc w:val="both"/>
        <w:rPr>
          <w:rFonts w:ascii="Arial" w:hAnsi="Arial" w:cs="Arial"/>
          <w:bCs/>
          <w:iCs/>
          <w:color w:val="000000" w:themeColor="text1"/>
          <w:sz w:val="22"/>
          <w:szCs w:val="22"/>
        </w:rPr>
      </w:pPr>
      <w:r w:rsidRPr="00AE73BB">
        <w:rPr>
          <w:rFonts w:ascii="Arial" w:hAnsi="Arial" w:cs="Arial"/>
          <w:bCs/>
          <w:iCs/>
          <w:color w:val="000000" w:themeColor="text1"/>
          <w:sz w:val="22"/>
          <w:szCs w:val="22"/>
        </w:rPr>
        <w:t>Zamawiający nie zastrzega obowiązku osobistego wykonania przez wykonawcę kluczowych zadań</w:t>
      </w:r>
      <w:r w:rsidR="006F666C" w:rsidRPr="006F666C">
        <w:rPr>
          <w:rFonts w:ascii="Arial" w:hAnsi="Arial" w:cs="Arial"/>
          <w:bCs/>
          <w:iCs/>
          <w:color w:val="000000" w:themeColor="text1"/>
          <w:sz w:val="22"/>
          <w:szCs w:val="22"/>
        </w:rPr>
        <w:t>.</w:t>
      </w:r>
    </w:p>
    <w:p w14:paraId="5DDC8964" w14:textId="77777777" w:rsidR="00AE73BB" w:rsidRDefault="00AE73BB" w:rsidP="00CF2B15">
      <w:pPr>
        <w:spacing w:after="200"/>
        <w:contextualSpacing/>
        <w:jc w:val="both"/>
        <w:rPr>
          <w:rFonts w:ascii="Arial" w:eastAsiaTheme="majorEastAsia" w:hAnsi="Arial" w:cs="Arial"/>
          <w:sz w:val="22"/>
          <w:szCs w:val="22"/>
          <w:lang w:eastAsia="en-US"/>
        </w:rPr>
      </w:pPr>
    </w:p>
    <w:p w14:paraId="5FEEE720" w14:textId="77777777" w:rsidR="00AE0335" w:rsidRPr="00807D40" w:rsidRDefault="00AE0335" w:rsidP="00CF2B15">
      <w:pPr>
        <w:spacing w:after="200"/>
        <w:contextualSpacing/>
        <w:jc w:val="both"/>
        <w:rPr>
          <w:rFonts w:ascii="Arial" w:eastAsiaTheme="majorEastAsia" w:hAnsi="Arial" w:cs="Arial"/>
          <w:sz w:val="22"/>
          <w:szCs w:val="22"/>
          <w:lang w:eastAsia="en-US"/>
        </w:rPr>
      </w:pPr>
    </w:p>
    <w:p w14:paraId="0545D2A8" w14:textId="7ECFCB6F" w:rsidR="00962CBB" w:rsidRPr="003A65B1" w:rsidRDefault="00587F52" w:rsidP="00CF2B15">
      <w:pPr>
        <w:numPr>
          <w:ilvl w:val="0"/>
          <w:numId w:val="18"/>
        </w:numPr>
        <w:shd w:val="clear" w:color="auto" w:fill="D6E3BC" w:themeFill="accent3" w:themeFillTint="66"/>
        <w:spacing w:after="200"/>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Komunikacja </w:t>
      </w:r>
      <w:r w:rsidR="00B174FF" w:rsidRPr="003A65B1">
        <w:rPr>
          <w:rFonts w:ascii="Arial" w:eastAsiaTheme="majorEastAsia" w:hAnsi="Arial" w:cs="Arial"/>
          <w:b/>
          <w:sz w:val="22"/>
          <w:szCs w:val="22"/>
          <w:lang w:eastAsia="en-US"/>
        </w:rPr>
        <w:t>w postępowaniu</w:t>
      </w:r>
    </w:p>
    <w:p w14:paraId="3904081C" w14:textId="77777777" w:rsidR="003A65B1" w:rsidRPr="004E4915" w:rsidRDefault="003A65B1" w:rsidP="00CF2B15">
      <w:pPr>
        <w:jc w:val="both"/>
        <w:rPr>
          <w:rFonts w:ascii="Arial" w:eastAsiaTheme="majorEastAsia" w:hAnsi="Arial" w:cs="Arial"/>
          <w:sz w:val="22"/>
          <w:szCs w:val="22"/>
          <w:lang w:eastAsia="en-US"/>
        </w:rPr>
      </w:pPr>
      <w:r w:rsidRPr="004E4915">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4E4915">
          <w:rPr>
            <w:rStyle w:val="Hipercze"/>
            <w:rFonts w:ascii="Arial" w:hAnsi="Arial" w:cs="Arial"/>
            <w:sz w:val="22"/>
            <w:szCs w:val="22"/>
          </w:rPr>
          <w:t>https://platformazakupowa.pl/pn/powiat_wolominski</w:t>
        </w:r>
      </w:hyperlink>
      <w:r w:rsidRPr="004E4915">
        <w:rPr>
          <w:rStyle w:val="Hipercze"/>
          <w:rFonts w:ascii="Arial" w:hAnsi="Arial" w:cs="Arial"/>
          <w:sz w:val="22"/>
          <w:szCs w:val="22"/>
        </w:rPr>
        <w:t>,</w:t>
      </w:r>
      <w:r w:rsidRPr="004E4915">
        <w:rPr>
          <w:rStyle w:val="Hipercze"/>
          <w:rFonts w:ascii="Arial" w:hAnsi="Arial" w:cs="Arial"/>
          <w:color w:val="auto"/>
          <w:sz w:val="22"/>
          <w:szCs w:val="22"/>
          <w:u w:val="none"/>
        </w:rPr>
        <w:t xml:space="preserve"> z</w:t>
      </w:r>
      <w:r w:rsidRPr="004E4915">
        <w:rPr>
          <w:rFonts w:ascii="Arial" w:eastAsiaTheme="majorEastAsia" w:hAnsi="Arial" w:cs="Arial"/>
          <w:sz w:val="22"/>
          <w:szCs w:val="22"/>
          <w:lang w:eastAsia="en-US"/>
        </w:rPr>
        <w:t xml:space="preserve">wanej dalej </w:t>
      </w:r>
      <w:r w:rsidRPr="004E4915">
        <w:rPr>
          <w:rFonts w:ascii="Arial" w:eastAsiaTheme="majorEastAsia" w:hAnsi="Arial" w:cs="Arial"/>
          <w:b/>
          <w:sz w:val="22"/>
          <w:szCs w:val="22"/>
          <w:lang w:eastAsia="en-US"/>
        </w:rPr>
        <w:t>Platformą</w:t>
      </w:r>
      <w:r w:rsidRPr="004E4915">
        <w:rPr>
          <w:rFonts w:ascii="Arial" w:eastAsiaTheme="majorEastAsia" w:hAnsi="Arial" w:cs="Arial"/>
          <w:sz w:val="22"/>
          <w:szCs w:val="22"/>
          <w:lang w:eastAsia="en-US"/>
        </w:rPr>
        <w:t xml:space="preserve">. Szczegółowe </w:t>
      </w:r>
      <w:r w:rsidRPr="004E4915">
        <w:rPr>
          <w:rFonts w:ascii="Arial" w:eastAsiaTheme="majorEastAsia" w:hAnsi="Arial" w:cs="Arial"/>
          <w:sz w:val="22"/>
          <w:szCs w:val="22"/>
          <w:lang w:eastAsia="en-US"/>
        </w:rPr>
        <w:lastRenderedPageBreak/>
        <w:t xml:space="preserve">informacje dotyczące przyjętego w postępowaniu sposobu komunikacji, znajdują się w rozdziale III podrozdziale 1 niniejszej SWZ. </w:t>
      </w:r>
    </w:p>
    <w:p w14:paraId="6AB7DBE2" w14:textId="77777777" w:rsidR="003A65B1" w:rsidRPr="004E4915" w:rsidRDefault="003A65B1" w:rsidP="00CF2B15">
      <w:pPr>
        <w:jc w:val="both"/>
        <w:rPr>
          <w:rFonts w:ascii="Arial" w:eastAsia="Calibri" w:hAnsi="Arial" w:cs="Arial"/>
          <w:sz w:val="22"/>
          <w:szCs w:val="22"/>
        </w:rPr>
      </w:pPr>
      <w:r w:rsidRPr="004E4915">
        <w:rPr>
          <w:rFonts w:ascii="Arial" w:eastAsiaTheme="majorEastAsia" w:hAnsi="Arial" w:cs="Arial"/>
          <w:color w:val="000000" w:themeColor="text1"/>
          <w:sz w:val="22"/>
          <w:szCs w:val="22"/>
          <w:lang w:eastAsia="en-US"/>
        </w:rPr>
        <w:t>Uwaga!</w:t>
      </w:r>
      <w:r w:rsidRPr="004E4915">
        <w:rPr>
          <w:rFonts w:ascii="Arial" w:eastAsiaTheme="majorEastAsia" w:hAnsi="Arial" w:cs="Arial"/>
          <w:b/>
          <w:bCs/>
          <w:color w:val="000000" w:themeColor="text1"/>
          <w:sz w:val="22"/>
          <w:szCs w:val="22"/>
          <w:lang w:eastAsia="en-US"/>
        </w:rPr>
        <w:t xml:space="preserve"> </w:t>
      </w:r>
      <w:r w:rsidRPr="004E4915">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4E4915">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4E4915">
          <w:rPr>
            <w:rFonts w:ascii="Arial" w:eastAsia="Calibri" w:hAnsi="Arial" w:cs="Arial"/>
            <w:color w:val="1155CC"/>
            <w:sz w:val="22"/>
            <w:szCs w:val="22"/>
            <w:u w:val="single"/>
          </w:rPr>
          <w:t>https://platformazakupowa.pl/strona/45-instrukcje</w:t>
        </w:r>
      </w:hyperlink>
    </w:p>
    <w:p w14:paraId="5A880991" w14:textId="7FBEB0CE" w:rsidR="00FE361A" w:rsidRPr="003A65B1" w:rsidRDefault="00FE361A" w:rsidP="00CF2B15">
      <w:pPr>
        <w:spacing w:after="200"/>
        <w:contextualSpacing/>
        <w:jc w:val="both"/>
        <w:rPr>
          <w:rFonts w:ascii="Arial" w:eastAsiaTheme="majorEastAsia" w:hAnsi="Arial" w:cs="Arial"/>
          <w:b/>
          <w:sz w:val="22"/>
          <w:szCs w:val="22"/>
          <w:lang w:eastAsia="en-US"/>
        </w:rPr>
      </w:pPr>
    </w:p>
    <w:p w14:paraId="59F36EDE" w14:textId="6AF126FE" w:rsidR="00C75797" w:rsidRPr="003A65B1" w:rsidRDefault="00C75797" w:rsidP="00CF2B15">
      <w:pPr>
        <w:numPr>
          <w:ilvl w:val="0"/>
          <w:numId w:val="18"/>
        </w:numPr>
        <w:shd w:val="clear" w:color="auto" w:fill="D6E3BC" w:themeFill="accent3" w:themeFillTint="66"/>
        <w:spacing w:after="200"/>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4A57D54A" w14:textId="2518B3C1" w:rsidR="009B568A" w:rsidRPr="003624E3" w:rsidRDefault="00D55865" w:rsidP="00CF2B15">
      <w:pPr>
        <w:spacing w:after="200"/>
        <w:contextualSpacing/>
        <w:jc w:val="both"/>
        <w:rPr>
          <w:rFonts w:ascii="Arial" w:hAnsi="Arial" w:cs="Arial"/>
          <w:sz w:val="22"/>
          <w:szCs w:val="22"/>
        </w:rPr>
      </w:pPr>
      <w:r>
        <w:rPr>
          <w:rFonts w:ascii="Arial" w:hAnsi="Arial" w:cs="Arial"/>
          <w:sz w:val="22"/>
          <w:szCs w:val="22"/>
        </w:rPr>
        <w:t>Nie dotyczy.</w:t>
      </w:r>
    </w:p>
    <w:p w14:paraId="13495A71" w14:textId="77777777" w:rsidR="003624E3" w:rsidRPr="003A65B1" w:rsidRDefault="003624E3" w:rsidP="00CF2B15">
      <w:pPr>
        <w:spacing w:after="200"/>
        <w:contextualSpacing/>
        <w:jc w:val="both"/>
        <w:rPr>
          <w:rFonts w:ascii="Arial" w:eastAsiaTheme="majorEastAsia" w:hAnsi="Arial" w:cs="Arial"/>
          <w:i/>
          <w:color w:val="002060"/>
          <w:sz w:val="22"/>
          <w:szCs w:val="22"/>
          <w:lang w:eastAsia="en-US"/>
        </w:rPr>
      </w:pPr>
    </w:p>
    <w:p w14:paraId="1322E908" w14:textId="77777777" w:rsidR="00C75797" w:rsidRPr="003A65B1" w:rsidRDefault="00C75797" w:rsidP="00CF2B15">
      <w:pPr>
        <w:numPr>
          <w:ilvl w:val="0"/>
          <w:numId w:val="18"/>
        </w:numPr>
        <w:shd w:val="clear" w:color="auto" w:fill="D6E3BC" w:themeFill="accent3" w:themeFillTint="66"/>
        <w:spacing w:after="200"/>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2B65DFFE" w14:textId="6AA3FD5F" w:rsidR="00C75797" w:rsidRPr="003A65B1" w:rsidRDefault="00C75797"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dokonuje podziału zamówienia na części. Tym samym zamawiający nie dopuszcza składania ofert częściowych, o których mowa w art. </w:t>
      </w:r>
      <w:r w:rsidR="000530B3" w:rsidRPr="003A65B1">
        <w:rPr>
          <w:rFonts w:ascii="Arial" w:eastAsiaTheme="majorEastAsia" w:hAnsi="Arial" w:cs="Arial"/>
          <w:sz w:val="22"/>
          <w:szCs w:val="22"/>
          <w:lang w:eastAsia="en-US"/>
        </w:rPr>
        <w:t xml:space="preserve">7 pkt 15 ustawy </w:t>
      </w:r>
      <w:proofErr w:type="spellStart"/>
      <w:r w:rsidR="000530B3" w:rsidRPr="003A65B1">
        <w:rPr>
          <w:rFonts w:ascii="Arial" w:eastAsiaTheme="majorEastAsia" w:hAnsi="Arial" w:cs="Arial"/>
          <w:sz w:val="22"/>
          <w:szCs w:val="22"/>
          <w:lang w:eastAsia="en-US"/>
        </w:rPr>
        <w:t>Pzp</w:t>
      </w:r>
      <w:proofErr w:type="spellEnd"/>
      <w:r w:rsidR="000530B3" w:rsidRPr="003A65B1">
        <w:rPr>
          <w:rFonts w:ascii="Arial" w:eastAsiaTheme="majorEastAsia" w:hAnsi="Arial" w:cs="Arial"/>
          <w:sz w:val="22"/>
          <w:szCs w:val="22"/>
          <w:lang w:eastAsia="en-US"/>
        </w:rPr>
        <w:t>.</w:t>
      </w:r>
    </w:p>
    <w:p w14:paraId="07219FA0" w14:textId="77777777" w:rsidR="00A85EAD" w:rsidRPr="003A65B1" w:rsidRDefault="00A85EAD" w:rsidP="00CF2B15">
      <w:pPr>
        <w:spacing w:after="200"/>
        <w:contextualSpacing/>
        <w:jc w:val="both"/>
        <w:rPr>
          <w:rFonts w:ascii="Arial" w:eastAsiaTheme="majorEastAsia" w:hAnsi="Arial" w:cs="Arial"/>
          <w:b/>
          <w:sz w:val="22"/>
          <w:szCs w:val="22"/>
          <w:lang w:eastAsia="en-US"/>
        </w:rPr>
      </w:pPr>
    </w:p>
    <w:p w14:paraId="7E4EE564" w14:textId="36F8F025" w:rsidR="00C75797" w:rsidRPr="003A65B1" w:rsidRDefault="00354AD9" w:rsidP="00CF2B15">
      <w:pPr>
        <w:spacing w:after="200"/>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Powody niedokonania podziału:</w:t>
      </w:r>
    </w:p>
    <w:p w14:paraId="6E2C2026" w14:textId="4120680A" w:rsidR="00C75797" w:rsidRDefault="00C61540" w:rsidP="00CF2B15">
      <w:pPr>
        <w:spacing w:after="200"/>
        <w:contextualSpacing/>
        <w:jc w:val="both"/>
        <w:rPr>
          <w:rFonts w:ascii="Arial" w:hAnsi="Arial" w:cs="Arial"/>
          <w:sz w:val="22"/>
          <w:szCs w:val="22"/>
        </w:rPr>
      </w:pPr>
      <w:r w:rsidRPr="00C61540">
        <w:rPr>
          <w:rFonts w:ascii="Arial" w:hAnsi="Arial" w:cs="Arial"/>
          <w:sz w:val="22"/>
          <w:szCs w:val="22"/>
        </w:rPr>
        <w:t>Zadanie jednorodne</w:t>
      </w:r>
      <w:r>
        <w:rPr>
          <w:rFonts w:ascii="Arial" w:hAnsi="Arial" w:cs="Arial"/>
          <w:sz w:val="22"/>
          <w:szCs w:val="22"/>
        </w:rPr>
        <w:t>.</w:t>
      </w:r>
    </w:p>
    <w:p w14:paraId="359469D9" w14:textId="77777777" w:rsidR="00C61540" w:rsidRPr="00C61540" w:rsidRDefault="00C61540" w:rsidP="00CF2B15">
      <w:pPr>
        <w:spacing w:after="200"/>
        <w:contextualSpacing/>
        <w:jc w:val="both"/>
        <w:rPr>
          <w:rFonts w:ascii="Arial" w:eastAsiaTheme="majorEastAsia" w:hAnsi="Arial" w:cs="Arial"/>
          <w:sz w:val="22"/>
          <w:szCs w:val="22"/>
          <w:lang w:eastAsia="en-US"/>
        </w:rPr>
      </w:pPr>
    </w:p>
    <w:p w14:paraId="2DDA5142" w14:textId="03DCBB47" w:rsidR="00C75797" w:rsidRPr="003A65B1" w:rsidRDefault="00C75797" w:rsidP="00CF2B15">
      <w:pPr>
        <w:numPr>
          <w:ilvl w:val="0"/>
          <w:numId w:val="18"/>
        </w:numPr>
        <w:shd w:val="clear" w:color="auto" w:fill="D6E3BC" w:themeFill="accent3" w:themeFillTint="66"/>
        <w:spacing w:after="200"/>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3CA77618" w14:textId="77777777" w:rsidR="000530B3" w:rsidRPr="003A65B1" w:rsidRDefault="00C75797"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0530B3" w:rsidRPr="003A65B1">
        <w:rPr>
          <w:rFonts w:ascii="Arial" w:eastAsiaTheme="majorEastAsia" w:hAnsi="Arial" w:cs="Arial"/>
          <w:sz w:val="22"/>
          <w:szCs w:val="22"/>
          <w:lang w:eastAsia="en-US"/>
        </w:rPr>
        <w:t>:</w:t>
      </w:r>
    </w:p>
    <w:p w14:paraId="0FF447C0" w14:textId="15E82390" w:rsidR="000530B3" w:rsidRPr="003A65B1" w:rsidRDefault="00A85EAD"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nie dopuszcza możliwości</w:t>
      </w:r>
      <w:r w:rsidRPr="003A65B1">
        <w:rPr>
          <w:rFonts w:ascii="Arial" w:eastAsiaTheme="majorEastAsia" w:hAnsi="Arial" w:cs="Arial"/>
          <w:sz w:val="22"/>
          <w:szCs w:val="22"/>
          <w:lang w:eastAsia="en-US"/>
        </w:rPr>
        <w:t>,</w:t>
      </w:r>
    </w:p>
    <w:p w14:paraId="7C5E33B1" w14:textId="4311D137" w:rsidR="000530B3" w:rsidRPr="003A65B1" w:rsidRDefault="00A85EAD"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0530B3" w:rsidRPr="003A65B1">
        <w:rPr>
          <w:rFonts w:ascii="Arial" w:eastAsiaTheme="majorEastAsia" w:hAnsi="Arial" w:cs="Arial"/>
          <w:sz w:val="22"/>
          <w:szCs w:val="22"/>
          <w:lang w:eastAsia="en-US"/>
        </w:rPr>
        <w:t xml:space="preserve">nie wymaga </w:t>
      </w:r>
    </w:p>
    <w:p w14:paraId="18D3F6EC" w14:textId="30180387" w:rsidR="00C75797" w:rsidRPr="003A65B1" w:rsidRDefault="00C75797"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złożenia oferty wariantowej, o której mowa w </w:t>
      </w:r>
      <w:r w:rsidR="000530B3" w:rsidRPr="003A65B1">
        <w:rPr>
          <w:rFonts w:ascii="Arial" w:eastAsiaTheme="majorEastAsia" w:hAnsi="Arial" w:cs="Arial"/>
          <w:sz w:val="22"/>
          <w:szCs w:val="22"/>
          <w:lang w:eastAsia="en-US"/>
        </w:rPr>
        <w:t>art. 92</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tzn. oferty przewidującej odmienny sposób wykonania zamówien</w:t>
      </w:r>
      <w:r w:rsidR="00A73B0F" w:rsidRPr="003A65B1">
        <w:rPr>
          <w:rFonts w:ascii="Arial" w:eastAsiaTheme="majorEastAsia" w:hAnsi="Arial" w:cs="Arial"/>
          <w:sz w:val="22"/>
          <w:szCs w:val="22"/>
          <w:lang w:eastAsia="en-US"/>
        </w:rPr>
        <w:t>ia niż określony w niniejszej S</w:t>
      </w:r>
      <w:r w:rsidRPr="003A65B1">
        <w:rPr>
          <w:rFonts w:ascii="Arial" w:eastAsiaTheme="majorEastAsia" w:hAnsi="Arial" w:cs="Arial"/>
          <w:sz w:val="22"/>
          <w:szCs w:val="22"/>
          <w:lang w:eastAsia="en-US"/>
        </w:rPr>
        <w:t>WZ.</w:t>
      </w:r>
    </w:p>
    <w:p w14:paraId="01A20D14" w14:textId="77777777" w:rsidR="00C75797" w:rsidRPr="003A65B1" w:rsidRDefault="00C75797" w:rsidP="00CF2B15">
      <w:pPr>
        <w:shd w:val="clear" w:color="auto" w:fill="FFFFFF"/>
        <w:rPr>
          <w:rFonts w:ascii="Arial" w:hAnsi="Arial" w:cs="Arial"/>
          <w:color w:val="333333"/>
          <w:sz w:val="22"/>
          <w:szCs w:val="22"/>
        </w:rPr>
      </w:pPr>
    </w:p>
    <w:p w14:paraId="3E95CE5D" w14:textId="49287279" w:rsidR="00A73B0F" w:rsidRPr="00921800" w:rsidRDefault="007B6AA5" w:rsidP="00CF2B15">
      <w:pPr>
        <w:numPr>
          <w:ilvl w:val="0"/>
          <w:numId w:val="18"/>
        </w:numPr>
        <w:shd w:val="clear" w:color="auto" w:fill="D6E3BC" w:themeFill="accent3" w:themeFillTint="66"/>
        <w:spacing w:after="200"/>
        <w:contextualSpacing/>
        <w:jc w:val="both"/>
        <w:rPr>
          <w:rFonts w:ascii="Arial" w:hAnsi="Arial" w:cs="Arial"/>
          <w:i/>
          <w:sz w:val="22"/>
          <w:szCs w:val="22"/>
          <w:lang w:eastAsia="en-US"/>
        </w:rPr>
      </w:pPr>
      <w:r w:rsidRPr="003A65B1">
        <w:rPr>
          <w:rFonts w:ascii="Arial" w:hAnsi="Arial" w:cs="Arial"/>
          <w:b/>
          <w:sz w:val="22"/>
          <w:szCs w:val="22"/>
          <w:lang w:eastAsia="en-US"/>
        </w:rPr>
        <w:t>Katalogi elektroniczne</w:t>
      </w:r>
      <w:r w:rsidR="009050E2" w:rsidRPr="003A65B1">
        <w:rPr>
          <w:rFonts w:ascii="Arial" w:hAnsi="Arial" w:cs="Arial"/>
          <w:b/>
          <w:sz w:val="22"/>
          <w:szCs w:val="22"/>
          <w:lang w:eastAsia="en-US"/>
        </w:rPr>
        <w:t xml:space="preserve"> </w:t>
      </w:r>
    </w:p>
    <w:p w14:paraId="7183C22E" w14:textId="77777777" w:rsidR="00A73B0F" w:rsidRPr="003A65B1" w:rsidRDefault="00A73B0F"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p>
    <w:p w14:paraId="1E0FBC04" w14:textId="72C25B37" w:rsidR="00A73B0F" w:rsidRPr="003A65B1" w:rsidRDefault="000F7318"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21364">
        <w:rPr>
          <w:rFonts w:ascii="Arial" w:eastAsiaTheme="majorEastAsia" w:hAnsi="Arial" w:cs="Arial"/>
          <w:sz w:val="22"/>
          <w:szCs w:val="22"/>
          <w:lang w:eastAsia="en-US"/>
        </w:rPr>
        <w:t xml:space="preserve"> </w:t>
      </w:r>
      <w:r w:rsidR="00A73B0F" w:rsidRPr="003A65B1">
        <w:rPr>
          <w:rFonts w:ascii="Arial" w:eastAsiaTheme="majorEastAsia" w:hAnsi="Arial" w:cs="Arial"/>
          <w:sz w:val="22"/>
          <w:szCs w:val="22"/>
          <w:lang w:eastAsia="en-US"/>
        </w:rPr>
        <w:t>nie wymaga</w:t>
      </w:r>
      <w:r w:rsidRPr="003A65B1">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złożenia ofert w postaci katalogów elektronicznych</w:t>
      </w:r>
      <w:r w:rsidRPr="003A65B1">
        <w:rPr>
          <w:rFonts w:ascii="Arial" w:eastAsiaTheme="majorEastAsia" w:hAnsi="Arial" w:cs="Arial"/>
          <w:sz w:val="22"/>
          <w:szCs w:val="22"/>
          <w:lang w:eastAsia="en-US"/>
        </w:rPr>
        <w:t>.</w:t>
      </w:r>
    </w:p>
    <w:p w14:paraId="6CA9460B" w14:textId="77777777" w:rsidR="00C75797" w:rsidRPr="003A65B1" w:rsidRDefault="00C75797" w:rsidP="00CF2B15">
      <w:pPr>
        <w:spacing w:after="200"/>
        <w:contextualSpacing/>
        <w:jc w:val="both"/>
        <w:rPr>
          <w:rFonts w:ascii="Arial" w:eastAsiaTheme="majorEastAsia" w:hAnsi="Arial" w:cs="Arial"/>
          <w:sz w:val="22"/>
          <w:szCs w:val="22"/>
          <w:lang w:eastAsia="en-US"/>
        </w:rPr>
      </w:pPr>
    </w:p>
    <w:p w14:paraId="158D9F58" w14:textId="1FE50B87" w:rsidR="007C0085" w:rsidRPr="003A65B1" w:rsidRDefault="00BD5A6F" w:rsidP="00CF2B15">
      <w:pPr>
        <w:numPr>
          <w:ilvl w:val="0"/>
          <w:numId w:val="18"/>
        </w:numPr>
        <w:shd w:val="clear" w:color="auto" w:fill="D6E3BC" w:themeFill="accent3" w:themeFillTint="66"/>
        <w:spacing w:after="200"/>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5466FFC0" w14:textId="6D6F479D" w:rsidR="00FE361A" w:rsidRPr="003A65B1" w:rsidRDefault="00FE361A"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BD5A6F" w:rsidRPr="003A65B1">
        <w:rPr>
          <w:rFonts w:ascii="Arial" w:eastAsiaTheme="majorEastAsia" w:hAnsi="Arial" w:cs="Arial"/>
          <w:sz w:val="22"/>
          <w:szCs w:val="22"/>
          <w:lang w:eastAsia="en-US"/>
        </w:rPr>
        <w:t xml:space="preserve">nie przewiduje </w:t>
      </w:r>
      <w:r w:rsidRPr="003A65B1">
        <w:rPr>
          <w:rFonts w:ascii="Arial" w:eastAsiaTheme="majorEastAsia" w:hAnsi="Arial" w:cs="Arial"/>
          <w:sz w:val="22"/>
          <w:szCs w:val="22"/>
          <w:lang w:eastAsia="en-US"/>
        </w:rPr>
        <w:t xml:space="preserve">zawarcia umowy ramowej, o  której mowa w art. </w:t>
      </w:r>
      <w:r w:rsidR="00324D72" w:rsidRPr="003A65B1">
        <w:rPr>
          <w:rFonts w:ascii="Arial" w:eastAsiaTheme="majorEastAsia" w:hAnsi="Arial" w:cs="Arial"/>
          <w:sz w:val="22"/>
          <w:szCs w:val="22"/>
          <w:lang w:eastAsia="en-US"/>
        </w:rPr>
        <w:t>311</w:t>
      </w:r>
      <w:r w:rsidR="000F7318" w:rsidRPr="003A65B1">
        <w:rPr>
          <w:rFonts w:ascii="Arial" w:eastAsiaTheme="majorEastAsia" w:hAnsi="Arial" w:cs="Arial"/>
          <w:sz w:val="22"/>
          <w:szCs w:val="22"/>
          <w:lang w:eastAsia="en-US"/>
        </w:rPr>
        <w:t>–</w:t>
      </w:r>
      <w:r w:rsidR="00324D72" w:rsidRPr="003A65B1">
        <w:rPr>
          <w:rFonts w:ascii="Arial" w:eastAsiaTheme="majorEastAsia" w:hAnsi="Arial" w:cs="Arial"/>
          <w:sz w:val="22"/>
          <w:szCs w:val="22"/>
          <w:lang w:eastAsia="en-US"/>
        </w:rPr>
        <w:t>315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w:t>
      </w:r>
    </w:p>
    <w:p w14:paraId="3BB7D48B" w14:textId="1661BB08" w:rsidR="000F7318" w:rsidRPr="003A65B1" w:rsidRDefault="000F7318" w:rsidP="00CF2B15">
      <w:pPr>
        <w:shd w:val="clear" w:color="auto" w:fill="FFFFFF"/>
        <w:rPr>
          <w:rFonts w:ascii="Arial" w:eastAsiaTheme="majorEastAsia" w:hAnsi="Arial" w:cs="Arial"/>
          <w:b/>
          <w:i/>
          <w:color w:val="002060"/>
          <w:sz w:val="22"/>
          <w:szCs w:val="22"/>
          <w:lang w:eastAsia="en-US"/>
        </w:rPr>
      </w:pPr>
    </w:p>
    <w:p w14:paraId="455B8A2A" w14:textId="63D04A9E" w:rsidR="00BD5A6F" w:rsidRPr="003A65B1" w:rsidRDefault="00BD5A6F" w:rsidP="00CF2B15">
      <w:pPr>
        <w:numPr>
          <w:ilvl w:val="0"/>
          <w:numId w:val="18"/>
        </w:numPr>
        <w:shd w:val="clear" w:color="auto" w:fill="D6E3BC" w:themeFill="accent3" w:themeFillTint="66"/>
        <w:spacing w:after="200"/>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45D67928" w14:textId="64F07BBA" w:rsidR="000F7318" w:rsidRPr="003A65B1" w:rsidRDefault="00BD5A6F" w:rsidP="00CF2B15">
      <w:pPr>
        <w:spacing w:after="200"/>
        <w:contextualSpacing/>
        <w:jc w:val="both"/>
        <w:rPr>
          <w:rFonts w:ascii="Arial" w:eastAsiaTheme="majorEastAsia" w:hAnsi="Arial" w:cs="Arial"/>
          <w:iCs/>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 xml:space="preserve">nie przewiduje </w:t>
      </w:r>
      <w:r w:rsidR="00FE361A" w:rsidRPr="003A65B1">
        <w:rPr>
          <w:rFonts w:ascii="Arial" w:eastAsiaTheme="majorEastAsia" w:hAnsi="Arial" w:cs="Arial"/>
          <w:sz w:val="22"/>
          <w:szCs w:val="22"/>
          <w:lang w:eastAsia="en-US"/>
        </w:rPr>
        <w:t xml:space="preserve">przeprowadzenia aukcji elektronicznej, o  której mowa w art. </w:t>
      </w:r>
      <w:r w:rsidR="00164971" w:rsidRPr="003A65B1">
        <w:rPr>
          <w:rFonts w:ascii="Arial" w:eastAsiaTheme="majorEastAsia" w:hAnsi="Arial" w:cs="Arial"/>
          <w:sz w:val="22"/>
          <w:szCs w:val="22"/>
          <w:lang w:eastAsia="en-US"/>
        </w:rPr>
        <w:t xml:space="preserve">308 ust. 1 </w:t>
      </w:r>
      <w:r w:rsidR="00FE361A" w:rsidRPr="003A65B1">
        <w:rPr>
          <w:rFonts w:ascii="Arial" w:eastAsiaTheme="majorEastAsia" w:hAnsi="Arial" w:cs="Arial"/>
          <w:sz w:val="22"/>
          <w:szCs w:val="22"/>
          <w:lang w:eastAsia="en-US"/>
        </w:rPr>
        <w:t xml:space="preserve">ustawy </w:t>
      </w:r>
      <w:proofErr w:type="spellStart"/>
      <w:r w:rsidR="00FE361A"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 xml:space="preserve">. </w:t>
      </w:r>
    </w:p>
    <w:p w14:paraId="6C696136" w14:textId="77777777" w:rsidR="008B72F5" w:rsidRPr="003A65B1" w:rsidRDefault="008B72F5" w:rsidP="00CF2B15">
      <w:pPr>
        <w:shd w:val="clear" w:color="auto" w:fill="FFFFFF"/>
        <w:rPr>
          <w:rFonts w:ascii="Arial" w:eastAsiaTheme="majorEastAsia" w:hAnsi="Arial" w:cs="Arial"/>
          <w:i/>
          <w:color w:val="002060"/>
          <w:sz w:val="22"/>
          <w:szCs w:val="22"/>
          <w:lang w:eastAsia="en-US"/>
        </w:rPr>
      </w:pPr>
    </w:p>
    <w:p w14:paraId="7F747492" w14:textId="7C53D205" w:rsidR="00324D72" w:rsidRPr="003A65B1" w:rsidRDefault="00BD5A6F" w:rsidP="00CF2B15">
      <w:pPr>
        <w:numPr>
          <w:ilvl w:val="0"/>
          <w:numId w:val="18"/>
        </w:numPr>
        <w:shd w:val="clear" w:color="auto" w:fill="D6E3BC" w:themeFill="accent3" w:themeFillTint="66"/>
        <w:spacing w:after="200"/>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7B874487" w14:textId="3C0CB9A4" w:rsidR="00C61540" w:rsidRPr="00C61540" w:rsidRDefault="00C61540" w:rsidP="00CF2B15">
      <w:pPr>
        <w:jc w:val="both"/>
        <w:rPr>
          <w:rFonts w:ascii="Arial" w:hAnsi="Arial" w:cs="Arial"/>
          <w:sz w:val="22"/>
          <w:szCs w:val="22"/>
        </w:rPr>
      </w:pPr>
      <w:r w:rsidRPr="00C61540">
        <w:rPr>
          <w:rFonts w:ascii="Arial" w:hAnsi="Arial" w:cs="Arial"/>
          <w:sz w:val="22"/>
          <w:szCs w:val="22"/>
        </w:rPr>
        <w:t xml:space="preserve">Zamawiający przewiduje możliwość udzielania zamówień, o których mowa w art. 214 ust. 1 pkt 7 ustawy </w:t>
      </w:r>
      <w:proofErr w:type="spellStart"/>
      <w:r w:rsidRPr="00C61540">
        <w:rPr>
          <w:rFonts w:ascii="Arial" w:hAnsi="Arial" w:cs="Arial"/>
          <w:sz w:val="22"/>
          <w:szCs w:val="22"/>
        </w:rPr>
        <w:t>Pzp</w:t>
      </w:r>
      <w:proofErr w:type="spellEnd"/>
      <w:r w:rsidRPr="00C61540">
        <w:rPr>
          <w:rFonts w:ascii="Arial" w:hAnsi="Arial" w:cs="Arial"/>
          <w:sz w:val="22"/>
          <w:szCs w:val="22"/>
        </w:rPr>
        <w:t>, polegających na powtórzeniu podobnych usług, zgodnych z przedmiotem zamówienia podstawowego, w szczególności w przypadku stwierdzenia potrzeby przeprowadzenia dodatkowych prac.</w:t>
      </w:r>
    </w:p>
    <w:p w14:paraId="44A8A109" w14:textId="1A7F7998" w:rsidR="00BD1F23" w:rsidRPr="003A65B1" w:rsidRDefault="00BD1F23"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uwzględnił całkowitą wartość tego zamówienia przy obliczaniu wartości niniejszego zamówienia publicznego.</w:t>
      </w:r>
    </w:p>
    <w:p w14:paraId="713F6D26" w14:textId="77777777" w:rsidR="00AE0335" w:rsidRPr="003A65B1" w:rsidRDefault="00AE0335" w:rsidP="00AE0335">
      <w:pPr>
        <w:spacing w:after="200" w:line="271" w:lineRule="auto"/>
        <w:contextualSpacing/>
        <w:jc w:val="both"/>
        <w:rPr>
          <w:rFonts w:ascii="Arial" w:eastAsiaTheme="majorEastAsia" w:hAnsi="Arial" w:cs="Arial"/>
          <w:sz w:val="22"/>
          <w:szCs w:val="22"/>
          <w:lang w:eastAsia="en-US"/>
        </w:rPr>
      </w:pPr>
    </w:p>
    <w:p w14:paraId="329DBEE6" w14:textId="0ECF95C6" w:rsidR="00FE361A" w:rsidRPr="003A65B1" w:rsidRDefault="00B63974" w:rsidP="00CF2B15">
      <w:pPr>
        <w:numPr>
          <w:ilvl w:val="0"/>
          <w:numId w:val="18"/>
        </w:numPr>
        <w:shd w:val="clear" w:color="auto" w:fill="D6E3BC" w:themeFill="accent3" w:themeFillTint="66"/>
        <w:spacing w:after="200"/>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0B6919D2" w14:textId="0451D4D6" w:rsidR="00B63974" w:rsidRPr="003A65B1" w:rsidRDefault="00B63974"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nie przewiduje rozliczenia w walutach obcych</w:t>
      </w:r>
      <w:r w:rsidR="00C21364">
        <w:rPr>
          <w:rFonts w:ascii="Arial" w:eastAsiaTheme="majorEastAsia" w:hAnsi="Arial" w:cs="Arial"/>
          <w:sz w:val="22"/>
          <w:szCs w:val="22"/>
          <w:lang w:eastAsia="en-US"/>
        </w:rPr>
        <w:t>.</w:t>
      </w:r>
    </w:p>
    <w:p w14:paraId="1BCB0149" w14:textId="77777777" w:rsidR="00B63974" w:rsidRPr="003A65B1" w:rsidRDefault="00B63974" w:rsidP="00CF2B15">
      <w:pPr>
        <w:spacing w:after="200"/>
        <w:contextualSpacing/>
        <w:jc w:val="both"/>
        <w:rPr>
          <w:rFonts w:ascii="Arial" w:eastAsiaTheme="majorEastAsia" w:hAnsi="Arial" w:cs="Arial"/>
          <w:sz w:val="22"/>
          <w:szCs w:val="22"/>
          <w:lang w:eastAsia="en-US"/>
        </w:rPr>
      </w:pPr>
    </w:p>
    <w:p w14:paraId="77293E8E" w14:textId="3637AE91" w:rsidR="00EB71B1" w:rsidRPr="00D73C5D" w:rsidRDefault="00AD13F0" w:rsidP="00CF2B15">
      <w:pPr>
        <w:numPr>
          <w:ilvl w:val="0"/>
          <w:numId w:val="18"/>
        </w:numPr>
        <w:shd w:val="clear" w:color="auto" w:fill="D6E3BC" w:themeFill="accent3" w:themeFillTint="66"/>
        <w:spacing w:after="200"/>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80C7130" w14:textId="3A194999" w:rsidR="00FE361A" w:rsidRPr="003A65B1" w:rsidRDefault="00AD13F0"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FE361A" w:rsidRPr="003A65B1">
        <w:rPr>
          <w:rFonts w:ascii="Arial" w:eastAsiaTheme="majorEastAsia" w:hAnsi="Arial" w:cs="Arial"/>
          <w:sz w:val="22"/>
          <w:szCs w:val="22"/>
          <w:lang w:eastAsia="en-US"/>
        </w:rPr>
        <w:t xml:space="preserve">zwrotu kosztów udziału w postępowaniu. </w:t>
      </w:r>
    </w:p>
    <w:p w14:paraId="51C6783D" w14:textId="77777777" w:rsidR="00C11079" w:rsidRPr="003A65B1" w:rsidRDefault="00C11079" w:rsidP="00CF2B15">
      <w:pPr>
        <w:spacing w:after="200"/>
        <w:contextualSpacing/>
        <w:jc w:val="both"/>
        <w:rPr>
          <w:rFonts w:ascii="Arial" w:eastAsiaTheme="majorEastAsia" w:hAnsi="Arial" w:cs="Arial"/>
          <w:sz w:val="22"/>
          <w:szCs w:val="22"/>
          <w:lang w:eastAsia="en-US"/>
        </w:rPr>
      </w:pPr>
    </w:p>
    <w:p w14:paraId="226FE7B8" w14:textId="0422AAE6" w:rsidR="00EB71B1" w:rsidRPr="00D73C5D" w:rsidRDefault="00AD13F0" w:rsidP="00CF2B15">
      <w:pPr>
        <w:numPr>
          <w:ilvl w:val="0"/>
          <w:numId w:val="18"/>
        </w:numPr>
        <w:shd w:val="clear" w:color="auto" w:fill="D6E3BC" w:themeFill="accent3" w:themeFillTint="66"/>
        <w:spacing w:after="200"/>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D096C54" w14:textId="60972B95" w:rsidR="006F69FC" w:rsidRPr="003A65B1" w:rsidRDefault="00683F59"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6F69FC" w:rsidRPr="003A65B1">
        <w:rPr>
          <w:rFonts w:ascii="Arial" w:eastAsiaTheme="majorEastAsia" w:hAnsi="Arial" w:cs="Arial"/>
          <w:sz w:val="22"/>
          <w:szCs w:val="22"/>
          <w:lang w:eastAsia="en-US"/>
        </w:rPr>
        <w:t>udziel</w:t>
      </w:r>
      <w:r w:rsidR="000F7318" w:rsidRPr="003A65B1">
        <w:rPr>
          <w:rFonts w:ascii="Arial" w:eastAsiaTheme="majorEastAsia" w:hAnsi="Arial" w:cs="Arial"/>
          <w:sz w:val="22"/>
          <w:szCs w:val="22"/>
          <w:lang w:eastAsia="en-US"/>
        </w:rPr>
        <w:t>e</w:t>
      </w:r>
      <w:r w:rsidR="006F69FC" w:rsidRPr="003A65B1">
        <w:rPr>
          <w:rFonts w:ascii="Arial" w:eastAsiaTheme="majorEastAsia" w:hAnsi="Arial" w:cs="Arial"/>
          <w:sz w:val="22"/>
          <w:szCs w:val="22"/>
          <w:lang w:eastAsia="en-US"/>
        </w:rPr>
        <w:t>nia zaliczek na poczet wykonania zamówienia</w:t>
      </w:r>
      <w:r w:rsidRPr="003A65B1">
        <w:rPr>
          <w:rFonts w:ascii="Arial" w:eastAsiaTheme="majorEastAsia" w:hAnsi="Arial" w:cs="Arial"/>
          <w:sz w:val="22"/>
          <w:szCs w:val="22"/>
          <w:lang w:eastAsia="en-US"/>
        </w:rPr>
        <w:t>.</w:t>
      </w:r>
    </w:p>
    <w:p w14:paraId="12487BA2" w14:textId="77777777" w:rsidR="00683F59" w:rsidRPr="003A65B1" w:rsidRDefault="00683F59" w:rsidP="00CF2B15">
      <w:pPr>
        <w:spacing w:after="200"/>
        <w:contextualSpacing/>
        <w:jc w:val="both"/>
        <w:rPr>
          <w:rFonts w:ascii="Arial" w:eastAsiaTheme="majorEastAsia" w:hAnsi="Arial" w:cs="Arial"/>
          <w:bCs/>
          <w:color w:val="C00000"/>
          <w:sz w:val="22"/>
          <w:szCs w:val="22"/>
          <w:lang w:eastAsia="en-US"/>
        </w:rPr>
      </w:pPr>
    </w:p>
    <w:p w14:paraId="3C64967A" w14:textId="08769964" w:rsidR="00962CBB" w:rsidRPr="00C21364" w:rsidRDefault="00DE2041" w:rsidP="00CF2B15">
      <w:pPr>
        <w:numPr>
          <w:ilvl w:val="0"/>
          <w:numId w:val="18"/>
        </w:numPr>
        <w:shd w:val="clear" w:color="auto" w:fill="D6E3BC" w:themeFill="accent3" w:themeFillTint="66"/>
        <w:spacing w:after="200"/>
        <w:contextualSpacing/>
        <w:jc w:val="both"/>
        <w:rPr>
          <w:rFonts w:ascii="Arial" w:eastAsiaTheme="majorEastAsia" w:hAnsi="Arial" w:cs="Arial"/>
          <w:sz w:val="22"/>
          <w:szCs w:val="22"/>
          <w:lang w:eastAsia="en-US"/>
        </w:rPr>
      </w:pPr>
      <w:r w:rsidRPr="00C21364">
        <w:rPr>
          <w:rFonts w:ascii="Arial" w:hAnsi="Arial" w:cs="Arial"/>
          <w:b/>
          <w:sz w:val="22"/>
          <w:szCs w:val="22"/>
          <w:lang w:eastAsia="en-US"/>
        </w:rPr>
        <w:t xml:space="preserve">Unieważnienie postępowania </w:t>
      </w:r>
    </w:p>
    <w:p w14:paraId="0D22F4D9" w14:textId="033CC200" w:rsidR="00DE2041" w:rsidRDefault="00B72384" w:rsidP="00CF2B15">
      <w:pPr>
        <w:spacing w:after="200"/>
        <w:contextualSpacing/>
        <w:jc w:val="both"/>
        <w:rPr>
          <w:rFonts w:ascii="Arial" w:eastAsiaTheme="majorEastAsia" w:hAnsi="Arial" w:cs="Arial"/>
          <w:sz w:val="22"/>
          <w:szCs w:val="22"/>
          <w:lang w:eastAsia="en-US"/>
        </w:rPr>
      </w:pPr>
      <w:r w:rsidRPr="00B72384">
        <w:rPr>
          <w:rFonts w:ascii="Arial" w:eastAsiaTheme="majorEastAsia" w:hAnsi="Arial" w:cs="Arial"/>
          <w:sz w:val="22"/>
          <w:szCs w:val="22"/>
          <w:lang w:eastAsia="en-US"/>
        </w:rPr>
        <w:lastRenderedPageBreak/>
        <w:t xml:space="preserve">Poza możliwością unieważnienia postępowania o udzielenie zamówienia na podstawie art. 255 ustawy </w:t>
      </w:r>
      <w:proofErr w:type="spellStart"/>
      <w:r w:rsidRPr="00B72384">
        <w:rPr>
          <w:rFonts w:ascii="Arial" w:eastAsiaTheme="majorEastAsia" w:hAnsi="Arial" w:cs="Arial"/>
          <w:sz w:val="22"/>
          <w:szCs w:val="22"/>
          <w:lang w:eastAsia="en-US"/>
        </w:rPr>
        <w:t>Pzp</w:t>
      </w:r>
      <w:proofErr w:type="spellEnd"/>
      <w:r w:rsidRPr="00B72384">
        <w:rPr>
          <w:rFonts w:ascii="Arial" w:eastAsiaTheme="majorEastAsia" w:hAnsi="Arial" w:cs="Arial"/>
          <w:sz w:val="22"/>
          <w:szCs w:val="22"/>
          <w:lang w:eastAsia="en-US"/>
        </w:rPr>
        <w:t>, zamawiający przewiduje możliwość unieważnienia postępowania, jeżeli środki publiczne, które zamierzał przeznaczyć na sfinansowanie całości lub części zamówienia, nie zostaną mu przyznane.</w:t>
      </w:r>
    </w:p>
    <w:p w14:paraId="6A5E28FA" w14:textId="77777777" w:rsidR="00531EBD" w:rsidRPr="003A65B1" w:rsidRDefault="00531EBD" w:rsidP="00CF2B15">
      <w:pPr>
        <w:spacing w:after="200"/>
        <w:contextualSpacing/>
        <w:jc w:val="both"/>
        <w:rPr>
          <w:rFonts w:ascii="Arial" w:eastAsiaTheme="majorEastAsia" w:hAnsi="Arial" w:cs="Arial"/>
          <w:sz w:val="22"/>
          <w:szCs w:val="22"/>
          <w:lang w:eastAsia="en-US"/>
        </w:rPr>
      </w:pPr>
    </w:p>
    <w:p w14:paraId="1A3D0A5A" w14:textId="51E2A005" w:rsidR="00581F72" w:rsidRPr="003A65B1" w:rsidRDefault="00581F72" w:rsidP="00CF2B15">
      <w:pPr>
        <w:numPr>
          <w:ilvl w:val="0"/>
          <w:numId w:val="18"/>
        </w:numPr>
        <w:shd w:val="clear" w:color="auto" w:fill="D6E3BC" w:themeFill="accent3" w:themeFillTint="66"/>
        <w:spacing w:after="200"/>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005D008E" w14:textId="5EED8D73" w:rsidR="00581F72" w:rsidRPr="003A65B1" w:rsidRDefault="00581F72"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A65B1">
        <w:rPr>
          <w:rFonts w:ascii="Arial" w:eastAsiaTheme="majorEastAsia" w:hAnsi="Arial" w:cs="Arial"/>
          <w:sz w:val="22"/>
          <w:szCs w:val="22"/>
          <w:lang w:eastAsia="en-US"/>
        </w:rPr>
        <w:t>d</w:t>
      </w:r>
      <w:r w:rsidRPr="003A65B1">
        <w:rPr>
          <w:rFonts w:ascii="Arial" w:eastAsiaTheme="majorEastAsia" w:hAnsi="Arial" w:cs="Arial"/>
          <w:sz w:val="22"/>
          <w:szCs w:val="22"/>
          <w:lang w:eastAsia="en-US"/>
        </w:rPr>
        <w:t xml:space="preserve">ziale </w:t>
      </w:r>
      <w:r w:rsidR="009F62A5" w:rsidRPr="003A65B1">
        <w:rPr>
          <w:rFonts w:ascii="Arial" w:eastAsiaTheme="majorEastAsia" w:hAnsi="Arial" w:cs="Arial"/>
          <w:sz w:val="22"/>
          <w:szCs w:val="22"/>
          <w:lang w:eastAsia="en-US"/>
        </w:rPr>
        <w:t xml:space="preserve">IX ustawy </w:t>
      </w:r>
      <w:proofErr w:type="spellStart"/>
      <w:r w:rsidR="009F62A5" w:rsidRPr="003A65B1">
        <w:rPr>
          <w:rFonts w:ascii="Arial" w:eastAsiaTheme="majorEastAsia" w:hAnsi="Arial" w:cs="Arial"/>
          <w:sz w:val="22"/>
          <w:szCs w:val="22"/>
          <w:lang w:eastAsia="en-US"/>
        </w:rPr>
        <w:t>Pzp</w:t>
      </w:r>
      <w:proofErr w:type="spellEnd"/>
      <w:r w:rsidR="009F62A5" w:rsidRPr="003A65B1">
        <w:rPr>
          <w:rFonts w:ascii="Arial" w:eastAsiaTheme="majorEastAsia" w:hAnsi="Arial" w:cs="Arial"/>
          <w:sz w:val="22"/>
          <w:szCs w:val="22"/>
          <w:lang w:eastAsia="en-US"/>
        </w:rPr>
        <w:t xml:space="preserve"> (art. 505</w:t>
      </w:r>
      <w:r w:rsidR="00AE57B1" w:rsidRPr="003A65B1">
        <w:rPr>
          <w:rFonts w:ascii="Arial" w:eastAsiaTheme="majorEastAsia" w:hAnsi="Arial" w:cs="Arial"/>
          <w:sz w:val="22"/>
          <w:szCs w:val="22"/>
          <w:lang w:eastAsia="en-US"/>
        </w:rPr>
        <w:t>–</w:t>
      </w:r>
      <w:r w:rsidR="009F62A5" w:rsidRPr="003A65B1">
        <w:rPr>
          <w:rFonts w:ascii="Arial" w:eastAsiaTheme="majorEastAsia" w:hAnsi="Arial" w:cs="Arial"/>
          <w:sz w:val="22"/>
          <w:szCs w:val="22"/>
          <w:lang w:eastAsia="en-US"/>
        </w:rPr>
        <w:t>590).</w:t>
      </w:r>
    </w:p>
    <w:p w14:paraId="188ED4AF" w14:textId="38739E7B" w:rsidR="009C4529" w:rsidRPr="003A65B1" w:rsidRDefault="009C4529" w:rsidP="00C21364">
      <w:pPr>
        <w:spacing w:after="200" w:line="271" w:lineRule="auto"/>
        <w:contextualSpacing/>
        <w:jc w:val="both"/>
        <w:rPr>
          <w:rFonts w:ascii="Arial" w:eastAsiaTheme="majorEastAsia" w:hAnsi="Arial" w:cs="Arial"/>
          <w:sz w:val="22"/>
          <w:szCs w:val="22"/>
          <w:lang w:eastAsia="en-US"/>
        </w:rPr>
      </w:pPr>
    </w:p>
    <w:p w14:paraId="72D77F11" w14:textId="23ADDBC7" w:rsidR="00587F52" w:rsidRPr="003A65B1" w:rsidRDefault="0068680A" w:rsidP="005E2CAF">
      <w:pPr>
        <w:numPr>
          <w:ilvl w:val="0"/>
          <w:numId w:val="18"/>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587F52" w:rsidRPr="003A65B1">
        <w:rPr>
          <w:rFonts w:ascii="Arial" w:hAnsi="Arial" w:cs="Arial"/>
          <w:b/>
          <w:sz w:val="22"/>
          <w:szCs w:val="22"/>
          <w:lang w:eastAsia="en-US"/>
        </w:rPr>
        <w:t xml:space="preserve">Ochrona danych osobowych zebranych przez </w:t>
      </w:r>
      <w:r w:rsidR="00962CBB" w:rsidRPr="003A65B1">
        <w:rPr>
          <w:rFonts w:ascii="Arial" w:hAnsi="Arial" w:cs="Arial"/>
          <w:b/>
          <w:sz w:val="22"/>
          <w:szCs w:val="22"/>
          <w:lang w:eastAsia="en-US"/>
        </w:rPr>
        <w:t>z</w:t>
      </w:r>
      <w:r w:rsidR="00587F52" w:rsidRPr="003A65B1">
        <w:rPr>
          <w:rFonts w:ascii="Arial" w:hAnsi="Arial" w:cs="Arial"/>
          <w:b/>
          <w:sz w:val="22"/>
          <w:szCs w:val="22"/>
          <w:lang w:eastAsia="en-US"/>
        </w:rPr>
        <w:t>amawiającego w toku postępowania</w:t>
      </w:r>
    </w:p>
    <w:p w14:paraId="5032A08B" w14:textId="6684E294" w:rsidR="00587F52" w:rsidRPr="003A65B1" w:rsidRDefault="00587F52" w:rsidP="00CF2B15">
      <w:pPr>
        <w:numPr>
          <w:ilvl w:val="0"/>
          <w:numId w:val="15"/>
        </w:num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3A65B1">
        <w:rPr>
          <w:rFonts w:ascii="Arial" w:eastAsiaTheme="majorEastAsia" w:hAnsi="Arial" w:cs="Arial"/>
          <w:sz w:val="22"/>
          <w:szCs w:val="22"/>
          <w:lang w:eastAsia="en-US"/>
        </w:rPr>
        <w:t>Dz.Urz</w:t>
      </w:r>
      <w:proofErr w:type="spellEnd"/>
      <w:r w:rsidRPr="003A65B1">
        <w:rPr>
          <w:rFonts w:ascii="Arial" w:eastAsiaTheme="majorEastAsia" w:hAnsi="Arial" w:cs="Arial"/>
          <w:sz w:val="22"/>
          <w:szCs w:val="22"/>
          <w:lang w:eastAsia="en-US"/>
        </w:rPr>
        <w:t>. UE L 119 z 4</w:t>
      </w:r>
      <w:r w:rsidR="00962CBB" w:rsidRPr="003A65B1">
        <w:rPr>
          <w:rFonts w:ascii="Arial" w:eastAsiaTheme="majorEastAsia" w:hAnsi="Arial" w:cs="Arial"/>
          <w:sz w:val="22"/>
          <w:szCs w:val="22"/>
          <w:lang w:eastAsia="en-US"/>
        </w:rPr>
        <w:t xml:space="preserve"> maja </w:t>
      </w:r>
      <w:r w:rsidRPr="003A65B1">
        <w:rPr>
          <w:rFonts w:ascii="Arial" w:eastAsiaTheme="majorEastAsia" w:hAnsi="Arial" w:cs="Arial"/>
          <w:sz w:val="22"/>
          <w:szCs w:val="22"/>
          <w:lang w:eastAsia="en-US"/>
        </w:rPr>
        <w:t>2016</w:t>
      </w:r>
      <w:r w:rsidR="00962CBB" w:rsidRPr="003A65B1">
        <w:rPr>
          <w:rFonts w:ascii="Arial" w:eastAsiaTheme="majorEastAsia" w:hAnsi="Arial" w:cs="Arial"/>
          <w:sz w:val="22"/>
          <w:szCs w:val="22"/>
          <w:lang w:eastAsia="en-US"/>
        </w:rPr>
        <w:t xml:space="preserve"> r.</w:t>
      </w:r>
      <w:r w:rsidRPr="003A65B1">
        <w:rPr>
          <w:rFonts w:ascii="Arial" w:eastAsiaTheme="majorEastAsia" w:hAnsi="Arial" w:cs="Arial"/>
          <w:sz w:val="22"/>
          <w:szCs w:val="22"/>
          <w:lang w:eastAsia="en-US"/>
        </w:rPr>
        <w:t>), dalej</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RODO, tym samym</w:t>
      </w:r>
      <w:r w:rsidR="00AA4970"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dane osobowe podane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ykonawcę  będą przetwarzane zgodnie z RODO oraz zgodnie z przepisami krajowymi.</w:t>
      </w:r>
    </w:p>
    <w:p w14:paraId="1C70C2A8" w14:textId="1037D911" w:rsidR="00E53168" w:rsidRPr="0071246D" w:rsidRDefault="00587F52" w:rsidP="00CF2B15">
      <w:pPr>
        <w:jc w:val="both"/>
        <w:rPr>
          <w:rFonts w:ascii="Arial" w:hAnsi="Arial" w:cs="Arial"/>
          <w:b/>
          <w:sz w:val="22"/>
          <w:szCs w:val="22"/>
          <w:lang w:eastAsia="en-US"/>
        </w:rPr>
      </w:pPr>
      <w:r w:rsidRPr="00D9655A">
        <w:rPr>
          <w:rFonts w:ascii="Arial" w:eastAsiaTheme="majorEastAsia" w:hAnsi="Arial" w:cs="Arial"/>
          <w:sz w:val="22"/>
          <w:szCs w:val="22"/>
          <w:lang w:eastAsia="en-US"/>
        </w:rPr>
        <w:t xml:space="preserve">Dane osobowe </w:t>
      </w:r>
      <w:r w:rsidR="00962CBB" w:rsidRPr="00D9655A">
        <w:rPr>
          <w:rFonts w:ascii="Arial" w:eastAsiaTheme="majorEastAsia" w:hAnsi="Arial" w:cs="Arial"/>
          <w:sz w:val="22"/>
          <w:szCs w:val="22"/>
          <w:lang w:eastAsia="en-US"/>
        </w:rPr>
        <w:t>w</w:t>
      </w:r>
      <w:r w:rsidRPr="00D9655A">
        <w:rPr>
          <w:rFonts w:ascii="Arial" w:eastAsiaTheme="majorEastAsia" w:hAnsi="Arial" w:cs="Arial"/>
          <w:sz w:val="22"/>
          <w:szCs w:val="22"/>
          <w:lang w:eastAsia="en-US"/>
        </w:rPr>
        <w:t xml:space="preserve">ykonawcy </w:t>
      </w:r>
      <w:r w:rsidR="00962CBB" w:rsidRPr="00D9655A">
        <w:rPr>
          <w:rFonts w:ascii="Arial" w:eastAsiaTheme="majorEastAsia" w:hAnsi="Arial" w:cs="Arial"/>
          <w:sz w:val="22"/>
          <w:szCs w:val="22"/>
          <w:lang w:eastAsia="en-US"/>
        </w:rPr>
        <w:t xml:space="preserve">będą </w:t>
      </w:r>
      <w:r w:rsidRPr="00D9655A">
        <w:rPr>
          <w:rFonts w:ascii="Arial" w:eastAsiaTheme="majorEastAsia" w:hAnsi="Arial" w:cs="Arial"/>
          <w:sz w:val="22"/>
          <w:szCs w:val="22"/>
          <w:lang w:eastAsia="en-US"/>
        </w:rPr>
        <w:t xml:space="preserve">przetwarzane na podstawie art. 6 ust. 1 lit. c RODO </w:t>
      </w:r>
      <w:r w:rsidRPr="00D9655A">
        <w:rPr>
          <w:rFonts w:ascii="Arial" w:eastAsiaTheme="majorEastAsia" w:hAnsi="Arial" w:cs="Arial"/>
          <w:sz w:val="22"/>
          <w:szCs w:val="22"/>
          <w:lang w:eastAsia="en-US"/>
        </w:rPr>
        <w:br/>
        <w:t xml:space="preserve">w celu związanym z przedmiotowym postępowaniem o udzielenie zamówienia publicznego </w:t>
      </w:r>
      <w:r w:rsidRPr="000C4E55">
        <w:rPr>
          <w:rFonts w:ascii="Arial" w:eastAsiaTheme="majorEastAsia" w:hAnsi="Arial" w:cs="Arial"/>
          <w:sz w:val="22"/>
          <w:szCs w:val="22"/>
          <w:lang w:eastAsia="en-US"/>
        </w:rPr>
        <w:t xml:space="preserve">pn. </w:t>
      </w:r>
      <w:r w:rsidR="00AE73BB" w:rsidRPr="00AE73BB">
        <w:rPr>
          <w:rFonts w:ascii="Arial" w:hAnsi="Arial" w:cs="Arial"/>
          <w:b/>
          <w:sz w:val="22"/>
          <w:szCs w:val="22"/>
          <w:lang w:eastAsia="en-US"/>
        </w:rPr>
        <w:t>Wykonanie oznakowania poziomego na drogach powiatowych – powiat wołomiński</w:t>
      </w:r>
      <w:r w:rsidR="00E53168" w:rsidRPr="00E53168">
        <w:rPr>
          <w:rFonts w:ascii="Arial" w:hAnsi="Arial" w:cs="Arial"/>
          <w:bCs/>
          <w:sz w:val="22"/>
          <w:szCs w:val="22"/>
          <w:lang w:eastAsia="en-US"/>
        </w:rPr>
        <w:t>.</w:t>
      </w:r>
    </w:p>
    <w:p w14:paraId="2D06D68E" w14:textId="41DED3D1" w:rsidR="00587F52" w:rsidRPr="003A65B1" w:rsidRDefault="00587F52" w:rsidP="00CF2B15">
      <w:pPr>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Odbiorcami przekazanych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ykonawcę danych osobowych będą osoby lub podmioty, którym </w:t>
      </w:r>
      <w:r w:rsidR="00962CBB" w:rsidRPr="003A65B1">
        <w:rPr>
          <w:rFonts w:ascii="Arial" w:eastAsiaTheme="majorEastAsia" w:hAnsi="Arial" w:cs="Arial"/>
          <w:sz w:val="22"/>
          <w:szCs w:val="22"/>
          <w:lang w:eastAsia="en-US"/>
        </w:rPr>
        <w:t xml:space="preserve">zostanie </w:t>
      </w:r>
      <w:r w:rsidRPr="003A65B1">
        <w:rPr>
          <w:rFonts w:ascii="Arial" w:eastAsiaTheme="majorEastAsia" w:hAnsi="Arial" w:cs="Arial"/>
          <w:sz w:val="22"/>
          <w:szCs w:val="22"/>
          <w:lang w:eastAsia="en-US"/>
        </w:rPr>
        <w:t xml:space="preserve">udostępniona dokumentacja postępowania </w:t>
      </w:r>
      <w:r w:rsidR="00962CBB" w:rsidRPr="003A65B1">
        <w:rPr>
          <w:rFonts w:ascii="Arial" w:eastAsiaTheme="majorEastAsia" w:hAnsi="Arial" w:cs="Arial"/>
          <w:sz w:val="22"/>
          <w:szCs w:val="22"/>
          <w:lang w:eastAsia="en-US"/>
        </w:rPr>
        <w:t>zgodnie z</w:t>
      </w:r>
      <w:r w:rsidRPr="003A65B1">
        <w:rPr>
          <w:rFonts w:ascii="Arial" w:eastAsiaTheme="majorEastAsia" w:hAnsi="Arial" w:cs="Arial"/>
          <w:sz w:val="22"/>
          <w:szCs w:val="22"/>
          <w:lang w:eastAsia="en-US"/>
        </w:rPr>
        <w:t xml:space="preserve"> art. 8 oraz art. 96 ust. 3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a także art. 6 ustawy z 6 września 2001 r</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o dostępie do informacji publicznej.</w:t>
      </w:r>
    </w:p>
    <w:p w14:paraId="273707EE" w14:textId="2C4A257B" w:rsidR="00352806" w:rsidRPr="003A65B1" w:rsidRDefault="00587F52" w:rsidP="00CF2B15">
      <w:pPr>
        <w:numPr>
          <w:ilvl w:val="0"/>
          <w:numId w:val="15"/>
        </w:num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Dane osobowe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ykonawcy</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zawarte w protokole po</w:t>
      </w:r>
      <w:r w:rsidR="009303A8" w:rsidRPr="003A65B1">
        <w:rPr>
          <w:rFonts w:ascii="Arial" w:eastAsiaTheme="majorEastAsia" w:hAnsi="Arial" w:cs="Arial"/>
          <w:sz w:val="22"/>
          <w:szCs w:val="22"/>
          <w:lang w:eastAsia="en-US"/>
        </w:rPr>
        <w:t>stępowania</w:t>
      </w:r>
      <w:r w:rsidR="00962CBB" w:rsidRPr="003A65B1">
        <w:rPr>
          <w:rFonts w:ascii="Arial" w:eastAsiaTheme="majorEastAsia" w:hAnsi="Arial" w:cs="Arial"/>
          <w:sz w:val="22"/>
          <w:szCs w:val="22"/>
          <w:lang w:eastAsia="en-US"/>
        </w:rPr>
        <w:t xml:space="preserve"> </w:t>
      </w:r>
      <w:r w:rsidR="009303A8" w:rsidRPr="003A65B1">
        <w:rPr>
          <w:rFonts w:ascii="Arial" w:eastAsiaTheme="majorEastAsia" w:hAnsi="Arial" w:cs="Arial"/>
          <w:sz w:val="22"/>
          <w:szCs w:val="22"/>
          <w:lang w:eastAsia="en-US"/>
        </w:rPr>
        <w:t>będą przechowywane</w:t>
      </w:r>
      <w:r w:rsidRPr="003A65B1">
        <w:rPr>
          <w:rFonts w:ascii="Arial" w:eastAsiaTheme="majorEastAsia" w:hAnsi="Arial" w:cs="Arial"/>
          <w:sz w:val="22"/>
          <w:szCs w:val="22"/>
          <w:lang w:eastAsia="en-US"/>
        </w:rPr>
        <w:t xml:space="preserve"> przez okres 4 lat</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D8FD5BD" w:rsidR="00587F52" w:rsidRPr="003A65B1" w:rsidRDefault="00587F52" w:rsidP="00CF2B15">
      <w:pPr>
        <w:numPr>
          <w:ilvl w:val="0"/>
          <w:numId w:val="15"/>
        </w:numPr>
        <w:spacing w:after="200"/>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Klauzula informacyjna, o której mowa w art. 13 ust. 1 i 2 ROD</w:t>
      </w:r>
      <w:r w:rsidR="00A87297" w:rsidRPr="003A65B1">
        <w:rPr>
          <w:rFonts w:ascii="Arial" w:eastAsiaTheme="majorEastAsia" w:hAnsi="Arial" w:cs="Arial"/>
          <w:sz w:val="22"/>
          <w:szCs w:val="22"/>
          <w:lang w:eastAsia="en-US"/>
        </w:rPr>
        <w:t>O znajdu</w:t>
      </w:r>
      <w:r w:rsidR="00814EB5" w:rsidRPr="003A65B1">
        <w:rPr>
          <w:rFonts w:ascii="Arial" w:eastAsiaTheme="majorEastAsia" w:hAnsi="Arial" w:cs="Arial"/>
          <w:sz w:val="22"/>
          <w:szCs w:val="22"/>
          <w:lang w:eastAsia="en-US"/>
        </w:rPr>
        <w:t xml:space="preserve">je się </w:t>
      </w:r>
      <w:r w:rsidR="00814EB5"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303A8" w:rsidRPr="003A65B1">
        <w:rPr>
          <w:rFonts w:ascii="Arial" w:eastAsiaTheme="majorEastAsia" w:hAnsi="Arial" w:cs="Arial"/>
          <w:b/>
          <w:sz w:val="22"/>
          <w:szCs w:val="22"/>
          <w:lang w:eastAsia="en-US"/>
        </w:rPr>
        <w:t xml:space="preserve"> do SWZ</w:t>
      </w:r>
      <w:r w:rsidR="00962CBB" w:rsidRPr="003A65B1">
        <w:rPr>
          <w:rFonts w:ascii="Arial" w:eastAsiaTheme="majorEastAsia" w:hAnsi="Arial" w:cs="Arial"/>
          <w:b/>
          <w:sz w:val="22"/>
          <w:szCs w:val="22"/>
          <w:lang w:eastAsia="en-US"/>
        </w:rPr>
        <w:t>.</w:t>
      </w:r>
    </w:p>
    <w:p w14:paraId="318AA5DA" w14:textId="48DA30F8" w:rsidR="00587F52" w:rsidRPr="003A65B1" w:rsidRDefault="00587F52" w:rsidP="00CF2B15">
      <w:pPr>
        <w:numPr>
          <w:ilvl w:val="0"/>
          <w:numId w:val="15"/>
        </w:num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planuje przetwarzania danych osobowych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ykonawcy w celu innym niż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Jeżeli administrator będzie planował przetwarzać dane osobowe w celu innym niż cel, w którym dane osobowe zostały zebrane (tj.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przed takim dalszym przetwarzaniem poinformuje on osobę, której dane dotyczą, o tym innym celu oraz udzieli jej wszelkich innych stosownych informacji, o których mowa w art. 13 ust. 2 RODO.</w:t>
      </w:r>
    </w:p>
    <w:p w14:paraId="2F095CC9" w14:textId="77777777" w:rsidR="00587F52" w:rsidRPr="003A65B1" w:rsidRDefault="00587F52" w:rsidP="00CF2B15">
      <w:pPr>
        <w:numPr>
          <w:ilvl w:val="0"/>
          <w:numId w:val="15"/>
        </w:num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51C514AF" w:rsidR="00587F52" w:rsidRPr="003A65B1" w:rsidRDefault="00587F52" w:rsidP="00CF2B15">
      <w:pPr>
        <w:numPr>
          <w:ilvl w:val="0"/>
          <w:numId w:val="3"/>
        </w:numPr>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bezpośrednio pozyskał i przekazał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9C14AF" w:rsidRPr="003A65B1">
        <w:rPr>
          <w:rFonts w:ascii="Arial" w:eastAsiaTheme="majorEastAsia" w:hAnsi="Arial" w:cs="Arial"/>
          <w:sz w:val="22"/>
          <w:szCs w:val="22"/>
          <w:lang w:eastAsia="en-US"/>
        </w:rPr>
        <w:t>ają</w:t>
      </w:r>
      <w:r w:rsidR="00352806" w:rsidRPr="003A65B1">
        <w:rPr>
          <w:rFonts w:ascii="Arial" w:eastAsiaTheme="majorEastAsia" w:hAnsi="Arial" w:cs="Arial"/>
          <w:sz w:val="22"/>
          <w:szCs w:val="22"/>
          <w:lang w:eastAsia="en-US"/>
        </w:rPr>
        <w:t>cego</w:t>
      </w:r>
      <w:r w:rsidR="00962CBB" w:rsidRPr="003A65B1">
        <w:rPr>
          <w:rFonts w:ascii="Arial" w:eastAsiaTheme="majorEastAsia" w:hAnsi="Arial" w:cs="Arial"/>
          <w:sz w:val="22"/>
          <w:szCs w:val="22"/>
          <w:lang w:eastAsia="en-US"/>
        </w:rPr>
        <w:t>;</w:t>
      </w:r>
    </w:p>
    <w:p w14:paraId="54D815FC" w14:textId="5DAF3717" w:rsidR="00352806" w:rsidRPr="003A65B1" w:rsidRDefault="00587F52" w:rsidP="00CF2B15">
      <w:pPr>
        <w:numPr>
          <w:ilvl w:val="0"/>
          <w:numId w:val="3"/>
        </w:numPr>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wynikający z art. 14 RODO względem osób fizycznych, których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pozyskał w sposób pośredni, a które to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przekazuje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352806" w:rsidRPr="003A65B1">
        <w:rPr>
          <w:rFonts w:ascii="Arial" w:eastAsiaTheme="majorEastAsia" w:hAnsi="Arial" w:cs="Arial"/>
          <w:sz w:val="22"/>
          <w:szCs w:val="22"/>
          <w:lang w:eastAsia="en-US"/>
        </w:rPr>
        <w:t>ającego</w:t>
      </w:r>
      <w:r w:rsidR="00962CBB" w:rsidRPr="003A65B1">
        <w:rPr>
          <w:rFonts w:ascii="Arial" w:eastAsiaTheme="majorEastAsia" w:hAnsi="Arial" w:cs="Arial"/>
          <w:sz w:val="22"/>
          <w:szCs w:val="22"/>
          <w:lang w:eastAsia="en-US"/>
        </w:rPr>
        <w:t>.</w:t>
      </w:r>
    </w:p>
    <w:p w14:paraId="7441BB12" w14:textId="5DEB66CC" w:rsidR="00814EB5" w:rsidRPr="003A65B1" w:rsidRDefault="00587F52" w:rsidP="00CF2B15">
      <w:pPr>
        <w:numPr>
          <w:ilvl w:val="0"/>
          <w:numId w:val="15"/>
        </w:numPr>
        <w:spacing w:after="200"/>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W celu zapewnienia, że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A65B1">
        <w:rPr>
          <w:rFonts w:ascii="Arial" w:eastAsiaTheme="majorEastAsia" w:hAnsi="Arial" w:cs="Arial"/>
          <w:sz w:val="22"/>
          <w:szCs w:val="22"/>
          <w:lang w:eastAsia="en-US"/>
        </w:rPr>
        <w:t>zku z udziałem w postępowaniu, w</w:t>
      </w:r>
      <w:r w:rsidRPr="003A65B1">
        <w:rPr>
          <w:rFonts w:ascii="Arial" w:eastAsiaTheme="majorEastAsia" w:hAnsi="Arial" w:cs="Arial"/>
          <w:sz w:val="22"/>
          <w:szCs w:val="22"/>
          <w:lang w:eastAsia="en-US"/>
        </w:rPr>
        <w:t xml:space="preserve">ykonawca składa oświadczenia o wypełnieniu przez niego obowiązków informacyjnych przewidzianych w art. 13 lub art. 14 RODO – treść oświadczenia została zawarta </w:t>
      </w:r>
      <w:r w:rsidR="00352806"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62CBB" w:rsidRPr="003A65B1">
        <w:rPr>
          <w:rFonts w:ascii="Arial" w:eastAsiaTheme="majorEastAsia" w:hAnsi="Arial" w:cs="Arial"/>
          <w:b/>
          <w:sz w:val="22"/>
          <w:szCs w:val="22"/>
          <w:lang w:eastAsia="en-US"/>
        </w:rPr>
        <w:t xml:space="preserve"> </w:t>
      </w:r>
      <w:r w:rsidR="009303A8" w:rsidRPr="003A65B1">
        <w:rPr>
          <w:rFonts w:ascii="Arial" w:eastAsiaTheme="majorEastAsia" w:hAnsi="Arial" w:cs="Arial"/>
          <w:b/>
          <w:sz w:val="22"/>
          <w:szCs w:val="22"/>
          <w:lang w:eastAsia="en-US"/>
        </w:rPr>
        <w:t>do S</w:t>
      </w:r>
      <w:r w:rsidR="00814EB5" w:rsidRPr="003A65B1">
        <w:rPr>
          <w:rFonts w:ascii="Arial" w:eastAsiaTheme="majorEastAsia" w:hAnsi="Arial" w:cs="Arial"/>
          <w:b/>
          <w:sz w:val="22"/>
          <w:szCs w:val="22"/>
          <w:lang w:eastAsia="en-US"/>
        </w:rPr>
        <w:t xml:space="preserve">WZ </w:t>
      </w:r>
      <w:r w:rsidR="00814EB5" w:rsidRPr="003A65B1">
        <w:rPr>
          <w:rFonts w:ascii="Arial" w:eastAsiaTheme="majorEastAsia" w:hAnsi="Arial" w:cs="Arial"/>
          <w:b/>
          <w:sz w:val="22"/>
          <w:szCs w:val="22"/>
          <w:lang w:eastAsia="en-US"/>
        </w:rPr>
        <w:sym w:font="Wingdings" w:char="F0E0"/>
      </w:r>
      <w:r w:rsidR="00814EB5" w:rsidRPr="003A65B1">
        <w:rPr>
          <w:rFonts w:ascii="Arial" w:eastAsiaTheme="majorEastAsia" w:hAnsi="Arial" w:cs="Arial"/>
          <w:b/>
          <w:sz w:val="22"/>
          <w:szCs w:val="22"/>
          <w:lang w:eastAsia="en-US"/>
        </w:rPr>
        <w:t xml:space="preserve"> Informacje dotyczące </w:t>
      </w:r>
      <w:r w:rsidR="00962CBB" w:rsidRPr="003A65B1">
        <w:rPr>
          <w:rFonts w:ascii="Arial" w:eastAsiaTheme="majorEastAsia" w:hAnsi="Arial" w:cs="Arial"/>
          <w:b/>
          <w:sz w:val="22"/>
          <w:szCs w:val="22"/>
          <w:lang w:eastAsia="en-US"/>
        </w:rPr>
        <w:t>w</w:t>
      </w:r>
      <w:r w:rsidR="00814EB5" w:rsidRPr="003A65B1">
        <w:rPr>
          <w:rFonts w:ascii="Arial" w:eastAsiaTheme="majorEastAsia" w:hAnsi="Arial" w:cs="Arial"/>
          <w:b/>
          <w:sz w:val="22"/>
          <w:szCs w:val="22"/>
          <w:lang w:eastAsia="en-US"/>
        </w:rPr>
        <w:t>ykonawcy.</w:t>
      </w:r>
    </w:p>
    <w:p w14:paraId="396FC7B2" w14:textId="45D8541D" w:rsidR="00587F52" w:rsidRPr="003A65B1" w:rsidRDefault="009303A8" w:rsidP="00CF2B15">
      <w:pPr>
        <w:numPr>
          <w:ilvl w:val="0"/>
          <w:numId w:val="15"/>
        </w:num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Z</w:t>
      </w:r>
      <w:r w:rsidR="00587F52" w:rsidRPr="003A65B1">
        <w:rPr>
          <w:rFonts w:ascii="Arial" w:eastAsiaTheme="majorEastAsia" w:hAnsi="Arial" w:cs="Arial"/>
          <w:sz w:val="22"/>
          <w:szCs w:val="22"/>
          <w:lang w:eastAsia="en-US"/>
        </w:rPr>
        <w:t>amawiający informuje, że:</w:t>
      </w:r>
    </w:p>
    <w:p w14:paraId="663355A2" w14:textId="2B8EE445" w:rsidR="00E23757" w:rsidRPr="003A65B1" w:rsidRDefault="00E23757" w:rsidP="00CF2B15">
      <w:pPr>
        <w:numPr>
          <w:ilvl w:val="0"/>
          <w:numId w:val="3"/>
        </w:numPr>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3A65B1">
        <w:rPr>
          <w:rFonts w:ascii="Arial" w:eastAsiaTheme="majorEastAsia" w:hAnsi="Arial" w:cs="Arial"/>
          <w:sz w:val="22"/>
          <w:szCs w:val="22"/>
          <w:lang w:eastAsia="en-US"/>
        </w:rPr>
        <w:t xml:space="preserve"> ustawy </w:t>
      </w:r>
      <w:proofErr w:type="spellStart"/>
      <w:r w:rsidR="005B68C9"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do upływu terminu na ich wniesienie.</w:t>
      </w:r>
    </w:p>
    <w:p w14:paraId="5A69165F" w14:textId="2E1CA91A" w:rsidR="00E23757" w:rsidRPr="003A65B1" w:rsidRDefault="00E23757" w:rsidP="00CF2B15">
      <w:pPr>
        <w:numPr>
          <w:ilvl w:val="0"/>
          <w:numId w:val="3"/>
        </w:numPr>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Udostępnianie protokołu i załączników do protokołu</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ma zastosowanie do wszystkich danych osobowych, z wyjątkiem </w:t>
      </w:r>
      <w:r w:rsidR="00962CBB" w:rsidRPr="003A65B1">
        <w:rPr>
          <w:rFonts w:ascii="Arial" w:eastAsiaTheme="majorEastAsia" w:hAnsi="Arial" w:cs="Arial"/>
          <w:sz w:val="22"/>
          <w:szCs w:val="22"/>
          <w:lang w:eastAsia="en-US"/>
        </w:rPr>
        <w:t>tych</w:t>
      </w:r>
      <w:r w:rsidRPr="003A65B1">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8F60EF5" w:rsidR="00587F52" w:rsidRPr="003A65B1" w:rsidRDefault="009303A8" w:rsidP="00CF2B15">
      <w:pPr>
        <w:numPr>
          <w:ilvl w:val="0"/>
          <w:numId w:val="3"/>
        </w:numPr>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3 </w:t>
      </w:r>
      <w:r w:rsidR="00587F52" w:rsidRPr="003A65B1">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3A65B1">
        <w:rPr>
          <w:rFonts w:ascii="Arial" w:eastAsiaTheme="majorEastAsia" w:hAnsi="Arial" w:cs="Arial"/>
          <w:sz w:val="22"/>
          <w:szCs w:val="22"/>
          <w:lang w:eastAsia="en-US"/>
        </w:rPr>
        <w:t xml:space="preserve"> RODO</w:t>
      </w:r>
      <w:r w:rsidR="00587F52" w:rsidRPr="003A65B1">
        <w:rPr>
          <w:rFonts w:ascii="Arial" w:eastAsiaTheme="majorEastAsia" w:hAnsi="Arial" w:cs="Arial"/>
          <w:sz w:val="22"/>
          <w:szCs w:val="22"/>
          <w:lang w:eastAsia="en-US"/>
        </w:rPr>
        <w:t>, związanych z przekazaniem jego danych osobowych do państwa trzeciego lub organizacji międzynarodowej oraz prawe</w:t>
      </w:r>
      <w:r w:rsidR="00962CBB" w:rsidRPr="003A65B1">
        <w:rPr>
          <w:rFonts w:ascii="Arial" w:eastAsiaTheme="majorEastAsia" w:hAnsi="Arial" w:cs="Arial"/>
          <w:sz w:val="22"/>
          <w:szCs w:val="22"/>
          <w:lang w:eastAsia="en-US"/>
        </w:rPr>
        <w:t>m</w:t>
      </w:r>
      <w:r w:rsidR="00587F52" w:rsidRPr="003A65B1">
        <w:rPr>
          <w:rFonts w:ascii="Arial" w:eastAsiaTheme="majorEastAsia" w:hAnsi="Arial" w:cs="Arial"/>
          <w:sz w:val="22"/>
          <w:szCs w:val="22"/>
          <w:lang w:eastAsia="en-US"/>
        </w:rPr>
        <w:t xml:space="preserve"> otrzymania przez</w:t>
      </w:r>
      <w:r w:rsidR="00962CBB" w:rsidRPr="003A65B1">
        <w:rPr>
          <w:rFonts w:ascii="Arial" w:eastAsiaTheme="majorEastAsia" w:hAnsi="Arial" w:cs="Arial"/>
          <w:sz w:val="22"/>
          <w:szCs w:val="22"/>
          <w:lang w:eastAsia="en-US"/>
        </w:rPr>
        <w:t xml:space="preserve"> w</w:t>
      </w:r>
      <w:r w:rsidR="00587F52" w:rsidRPr="003A65B1">
        <w:rPr>
          <w:rFonts w:ascii="Arial" w:eastAsiaTheme="majorEastAsia" w:hAnsi="Arial" w:cs="Arial"/>
          <w:sz w:val="22"/>
          <w:szCs w:val="22"/>
          <w:lang w:eastAsia="en-US"/>
        </w:rPr>
        <w:t>ykonawcę od administratora kopii danych osobowyc</w:t>
      </w:r>
      <w:r w:rsidRPr="003A65B1">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A71B0FA" w:rsidR="009303A8" w:rsidRPr="003A65B1" w:rsidRDefault="009F62A5" w:rsidP="00CF2B15">
      <w:pPr>
        <w:numPr>
          <w:ilvl w:val="0"/>
          <w:numId w:val="3"/>
        </w:numPr>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osobowych), </w:t>
      </w:r>
      <w:r w:rsidR="009303A8" w:rsidRPr="003A65B1">
        <w:rPr>
          <w:rFonts w:ascii="Arial" w:eastAsiaTheme="majorEastAsia" w:hAnsi="Arial" w:cs="Arial"/>
          <w:sz w:val="22"/>
          <w:szCs w:val="22"/>
          <w:lang w:eastAsia="en-US"/>
        </w:rPr>
        <w:t>nie może naruszać integralności protokołu postępowania oraz jego załączników</w:t>
      </w:r>
      <w:r w:rsidR="00962CBB" w:rsidRPr="003A65B1">
        <w:rPr>
          <w:rFonts w:ascii="Arial" w:eastAsiaTheme="majorEastAsia" w:hAnsi="Arial" w:cs="Arial"/>
          <w:sz w:val="22"/>
          <w:szCs w:val="22"/>
          <w:lang w:eastAsia="en-US"/>
        </w:rPr>
        <w:t>.</w:t>
      </w:r>
    </w:p>
    <w:p w14:paraId="6E0FEDAB" w14:textId="7670A36E" w:rsidR="007515D3" w:rsidRPr="003A65B1" w:rsidRDefault="007515D3" w:rsidP="00CF2B15">
      <w:pPr>
        <w:numPr>
          <w:ilvl w:val="0"/>
          <w:numId w:val="3"/>
        </w:numPr>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5F2EE5C1" w14:textId="05F0AB89" w:rsidR="00E23757" w:rsidRPr="003A65B1" w:rsidRDefault="00962CBB" w:rsidP="00CF2B15">
      <w:pPr>
        <w:numPr>
          <w:ilvl w:val="0"/>
          <w:numId w:val="3"/>
        </w:numPr>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w:t>
      </w:r>
      <w:r w:rsidR="009303A8" w:rsidRPr="003A65B1">
        <w:rPr>
          <w:rFonts w:ascii="Arial" w:eastAsiaTheme="majorEastAsia" w:hAnsi="Arial" w:cs="Arial"/>
          <w:sz w:val="22"/>
          <w:szCs w:val="22"/>
          <w:lang w:eastAsia="en-US"/>
        </w:rPr>
        <w:t xml:space="preserve">przypadku gdy wniesienie żądania dotyczącego prawa, o którym mowa w art. 18 ust. 1 RODO </w:t>
      </w:r>
      <w:r w:rsidR="009F62A5" w:rsidRPr="003A65B1">
        <w:rPr>
          <w:rFonts w:ascii="Arial" w:eastAsiaTheme="majorEastAsia" w:hAnsi="Arial" w:cs="Arial"/>
          <w:sz w:val="22"/>
          <w:szCs w:val="22"/>
          <w:lang w:eastAsia="en-US"/>
        </w:rPr>
        <w:t>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6817B41" w14:textId="77777777" w:rsidR="009F62A5" w:rsidRPr="003A65B1" w:rsidRDefault="009F62A5" w:rsidP="00CF2B15">
      <w:pPr>
        <w:jc w:val="both"/>
        <w:rPr>
          <w:rFonts w:ascii="Arial" w:eastAsiaTheme="majorEastAsia" w:hAnsi="Arial" w:cs="Arial"/>
          <w:sz w:val="22"/>
          <w:szCs w:val="22"/>
          <w:highlight w:val="lightGray"/>
          <w:lang w:eastAsia="en-US"/>
        </w:rPr>
      </w:pPr>
    </w:p>
    <w:p w14:paraId="276A1CB7" w14:textId="7A46F84A" w:rsidR="00C5791B" w:rsidRPr="003A65B1" w:rsidRDefault="00412BC8" w:rsidP="00CF2B15">
      <w:pPr>
        <w:shd w:val="clear" w:color="auto" w:fill="FFFFFF" w:themeFill="background1"/>
        <w:spacing w:after="200"/>
        <w:contextualSpacing/>
        <w:jc w:val="both"/>
        <w:rPr>
          <w:rFonts w:ascii="Arial" w:hAnsi="Arial" w:cs="Arial"/>
          <w:b/>
          <w:sz w:val="22"/>
          <w:szCs w:val="22"/>
          <w:lang w:eastAsia="en-US"/>
        </w:rPr>
      </w:pPr>
      <w:r w:rsidRPr="003A65B1">
        <w:rPr>
          <w:rFonts w:ascii="Arial" w:hAnsi="Arial" w:cs="Arial"/>
          <w:b/>
          <w:sz w:val="22"/>
          <w:szCs w:val="22"/>
          <w:highlight w:val="lightGray"/>
          <w:lang w:eastAsia="en-US"/>
        </w:rPr>
        <w:t>Do spraw nieuregulowanych w S</w:t>
      </w:r>
      <w:r w:rsidR="00FE361A" w:rsidRPr="003A65B1">
        <w:rPr>
          <w:rFonts w:ascii="Arial" w:hAnsi="Arial" w:cs="Arial"/>
          <w:b/>
          <w:sz w:val="22"/>
          <w:szCs w:val="22"/>
          <w:highlight w:val="lightGray"/>
          <w:lang w:eastAsia="en-US"/>
        </w:rPr>
        <w:t xml:space="preserve">WZ mają zastosowanie przepisy </w:t>
      </w:r>
      <w:r w:rsidRPr="003A65B1">
        <w:rPr>
          <w:rFonts w:ascii="Arial" w:hAnsi="Arial" w:cs="Arial"/>
          <w:b/>
          <w:sz w:val="22"/>
          <w:szCs w:val="22"/>
          <w:highlight w:val="lightGray"/>
          <w:lang w:eastAsia="en-US"/>
        </w:rPr>
        <w:t>ustawy z 11 września 2019 r</w:t>
      </w:r>
      <w:r w:rsidR="001C6A9E" w:rsidRPr="003A65B1">
        <w:rPr>
          <w:rFonts w:ascii="Arial" w:hAnsi="Arial" w:cs="Arial"/>
          <w:b/>
          <w:sz w:val="22"/>
          <w:szCs w:val="22"/>
          <w:highlight w:val="lightGray"/>
          <w:lang w:eastAsia="en-US"/>
        </w:rPr>
        <w:t xml:space="preserve">. – </w:t>
      </w:r>
      <w:r w:rsidRPr="003A65B1">
        <w:rPr>
          <w:rFonts w:ascii="Arial" w:hAnsi="Arial" w:cs="Arial"/>
          <w:b/>
          <w:sz w:val="22"/>
          <w:szCs w:val="22"/>
          <w:highlight w:val="lightGray"/>
          <w:lang w:eastAsia="en-US"/>
        </w:rPr>
        <w:t>Prawo zamówień publicznych (</w:t>
      </w:r>
      <w:proofErr w:type="spellStart"/>
      <w:r w:rsidR="00807D40">
        <w:rPr>
          <w:rFonts w:ascii="Arial" w:hAnsi="Arial" w:cs="Arial"/>
          <w:b/>
          <w:sz w:val="22"/>
          <w:szCs w:val="22"/>
          <w:highlight w:val="lightGray"/>
          <w:lang w:eastAsia="en-US"/>
        </w:rPr>
        <w:t>t.j</w:t>
      </w:r>
      <w:proofErr w:type="spellEnd"/>
      <w:r w:rsidR="00807D40">
        <w:rPr>
          <w:rFonts w:ascii="Arial" w:hAnsi="Arial" w:cs="Arial"/>
          <w:b/>
          <w:sz w:val="22"/>
          <w:szCs w:val="22"/>
          <w:highlight w:val="lightGray"/>
          <w:lang w:eastAsia="en-US"/>
        </w:rPr>
        <w:t xml:space="preserve">.: </w:t>
      </w:r>
      <w:r w:rsidRPr="003A65B1">
        <w:rPr>
          <w:rFonts w:ascii="Arial" w:hAnsi="Arial" w:cs="Arial"/>
          <w:b/>
          <w:sz w:val="22"/>
          <w:szCs w:val="22"/>
          <w:highlight w:val="lightGray"/>
          <w:lang w:eastAsia="en-US"/>
        </w:rPr>
        <w:t xml:space="preserve">Dz.U. </w:t>
      </w:r>
      <w:r w:rsidR="00D73C5D">
        <w:rPr>
          <w:rFonts w:ascii="Arial" w:hAnsi="Arial" w:cs="Arial"/>
          <w:b/>
          <w:sz w:val="22"/>
          <w:szCs w:val="22"/>
          <w:highlight w:val="lightGray"/>
          <w:lang w:eastAsia="en-US"/>
        </w:rPr>
        <w:t>z 202</w:t>
      </w:r>
      <w:r w:rsidR="002F3449">
        <w:rPr>
          <w:rFonts w:ascii="Arial" w:hAnsi="Arial" w:cs="Arial"/>
          <w:b/>
          <w:sz w:val="22"/>
          <w:szCs w:val="22"/>
          <w:highlight w:val="lightGray"/>
          <w:lang w:eastAsia="en-US"/>
        </w:rPr>
        <w:t>4</w:t>
      </w:r>
      <w:r w:rsidR="00D73C5D">
        <w:rPr>
          <w:rFonts w:ascii="Arial" w:hAnsi="Arial" w:cs="Arial"/>
          <w:b/>
          <w:sz w:val="22"/>
          <w:szCs w:val="22"/>
          <w:highlight w:val="lightGray"/>
          <w:lang w:eastAsia="en-US"/>
        </w:rPr>
        <w:t xml:space="preserve"> r. </w:t>
      </w:r>
      <w:r w:rsidRPr="003A65B1">
        <w:rPr>
          <w:rFonts w:ascii="Arial" w:hAnsi="Arial" w:cs="Arial"/>
          <w:b/>
          <w:sz w:val="22"/>
          <w:szCs w:val="22"/>
          <w:highlight w:val="lightGray"/>
          <w:lang w:eastAsia="en-US"/>
        </w:rPr>
        <w:t>poz.</w:t>
      </w:r>
      <w:r w:rsidR="002F3449">
        <w:rPr>
          <w:rFonts w:ascii="Arial" w:hAnsi="Arial" w:cs="Arial"/>
          <w:b/>
          <w:sz w:val="22"/>
          <w:szCs w:val="22"/>
          <w:highlight w:val="lightGray"/>
          <w:lang w:eastAsia="en-US"/>
        </w:rPr>
        <w:t>1320</w:t>
      </w:r>
      <w:r w:rsidR="00943579">
        <w:rPr>
          <w:rFonts w:ascii="Arial" w:hAnsi="Arial" w:cs="Arial"/>
          <w:b/>
          <w:sz w:val="22"/>
          <w:szCs w:val="22"/>
          <w:highlight w:val="lightGray"/>
          <w:lang w:eastAsia="en-US"/>
        </w:rPr>
        <w:t xml:space="preserve"> z </w:t>
      </w:r>
      <w:proofErr w:type="spellStart"/>
      <w:r w:rsidR="00943579">
        <w:rPr>
          <w:rFonts w:ascii="Arial" w:hAnsi="Arial" w:cs="Arial"/>
          <w:b/>
          <w:sz w:val="22"/>
          <w:szCs w:val="22"/>
          <w:highlight w:val="lightGray"/>
          <w:lang w:eastAsia="en-US"/>
        </w:rPr>
        <w:t>późn</w:t>
      </w:r>
      <w:proofErr w:type="spellEnd"/>
      <w:r w:rsidR="00943579">
        <w:rPr>
          <w:rFonts w:ascii="Arial" w:hAnsi="Arial" w:cs="Arial"/>
          <w:b/>
          <w:sz w:val="22"/>
          <w:szCs w:val="22"/>
          <w:highlight w:val="lightGray"/>
          <w:lang w:eastAsia="en-US"/>
        </w:rPr>
        <w:t>. zm.</w:t>
      </w:r>
      <w:r w:rsidRPr="003A65B1">
        <w:rPr>
          <w:rFonts w:ascii="Arial" w:hAnsi="Arial" w:cs="Arial"/>
          <w:b/>
          <w:sz w:val="22"/>
          <w:szCs w:val="22"/>
          <w:highlight w:val="lightGray"/>
          <w:lang w:eastAsia="en-US"/>
        </w:rPr>
        <w:t>)</w:t>
      </w:r>
      <w:r w:rsidR="001C6A9E" w:rsidRPr="003A65B1">
        <w:rPr>
          <w:rFonts w:ascii="Arial" w:hAnsi="Arial" w:cs="Arial"/>
          <w:b/>
          <w:sz w:val="22"/>
          <w:szCs w:val="22"/>
          <w:lang w:eastAsia="en-US"/>
        </w:rPr>
        <w:t>.</w:t>
      </w:r>
    </w:p>
    <w:p w14:paraId="10F544BB" w14:textId="77777777" w:rsidR="00493561" w:rsidRPr="003A65B1" w:rsidRDefault="00493561" w:rsidP="003A65B1">
      <w:pPr>
        <w:spacing w:after="200" w:line="271" w:lineRule="auto"/>
        <w:ind w:left="360"/>
        <w:contextualSpacing/>
        <w:jc w:val="both"/>
        <w:rPr>
          <w:rFonts w:ascii="Arial" w:eastAsiaTheme="majorEastAsia" w:hAnsi="Arial" w:cs="Arial"/>
          <w:b/>
          <w:sz w:val="22"/>
          <w:szCs w:val="22"/>
          <w:u w:val="single"/>
          <w:lang w:eastAsia="en-US"/>
        </w:rPr>
      </w:pPr>
    </w:p>
    <w:p w14:paraId="5309CF5F" w14:textId="0A8F307F" w:rsidR="00AA4F20" w:rsidRPr="003A65B1" w:rsidRDefault="00FE361A"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Wymagania stawiane </w:t>
      </w:r>
      <w:r w:rsidR="001C6A9E" w:rsidRPr="003A65B1">
        <w:rPr>
          <w:rFonts w:ascii="Arial" w:eastAsiaTheme="majorEastAsia" w:hAnsi="Arial" w:cs="Arial"/>
          <w:b/>
          <w:sz w:val="22"/>
          <w:szCs w:val="22"/>
          <w:lang w:eastAsia="en-US"/>
        </w:rPr>
        <w:t>w</w:t>
      </w:r>
      <w:r w:rsidRPr="003A65B1">
        <w:rPr>
          <w:rFonts w:ascii="Arial" w:eastAsiaTheme="majorEastAsia" w:hAnsi="Arial" w:cs="Arial"/>
          <w:b/>
          <w:sz w:val="22"/>
          <w:szCs w:val="22"/>
          <w:lang w:eastAsia="en-US"/>
        </w:rPr>
        <w:t xml:space="preserve">ykonawcy </w:t>
      </w:r>
    </w:p>
    <w:p w14:paraId="35D02C0C" w14:textId="09B85C44" w:rsidR="00531EBD" w:rsidRPr="002F3449" w:rsidRDefault="00FE361A" w:rsidP="005E2CAF">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06BCBE8C" w14:textId="00B861CB" w:rsidR="002F3449" w:rsidRPr="002F3449" w:rsidRDefault="002F3449" w:rsidP="00CF2B15">
      <w:pPr>
        <w:pStyle w:val="Tekstpodstawowy"/>
        <w:jc w:val="both"/>
        <w:rPr>
          <w:rFonts w:ascii="Arial" w:hAnsi="Arial" w:cs="Arial"/>
          <w:color w:val="000000" w:themeColor="text1"/>
          <w:sz w:val="22"/>
          <w:szCs w:val="22"/>
        </w:rPr>
      </w:pPr>
      <w:r w:rsidRPr="002F3449">
        <w:rPr>
          <w:rFonts w:ascii="Arial" w:hAnsi="Arial" w:cs="Arial"/>
          <w:b/>
          <w:color w:val="000000" w:themeColor="text1"/>
          <w:sz w:val="22"/>
          <w:szCs w:val="22"/>
        </w:rPr>
        <w:t>Wykonanie oznakowania poziomego na drogach powiatowych – powiat wołomiński</w:t>
      </w:r>
    </w:p>
    <w:p w14:paraId="11E6C56C" w14:textId="35E20B6A" w:rsidR="002F3449" w:rsidRPr="002F3449" w:rsidRDefault="002F3449" w:rsidP="00CF2B15">
      <w:pPr>
        <w:rPr>
          <w:rFonts w:ascii="Arial" w:hAnsi="Arial" w:cs="Arial"/>
          <w:b/>
          <w:bCs/>
          <w:color w:val="000000" w:themeColor="text1"/>
          <w:sz w:val="22"/>
          <w:szCs w:val="22"/>
        </w:rPr>
      </w:pPr>
      <w:r w:rsidRPr="002F3449">
        <w:rPr>
          <w:rFonts w:ascii="Arial" w:hAnsi="Arial" w:cs="Arial"/>
          <w:b/>
          <w:bCs/>
          <w:color w:val="000000" w:themeColor="text1"/>
          <w:sz w:val="22"/>
          <w:szCs w:val="22"/>
        </w:rPr>
        <w:t>Kod CPV: 45233221-4 Malowanie nawierzchni.</w:t>
      </w:r>
    </w:p>
    <w:p w14:paraId="5D307B6D" w14:textId="77777777" w:rsidR="002F3449" w:rsidRPr="002F3449" w:rsidRDefault="002F3449" w:rsidP="00CF2B15">
      <w:pPr>
        <w:jc w:val="center"/>
        <w:rPr>
          <w:rFonts w:ascii="Arial" w:hAnsi="Arial" w:cs="Arial"/>
          <w:b/>
          <w:bCs/>
          <w:color w:val="000000" w:themeColor="text1"/>
          <w:sz w:val="22"/>
          <w:szCs w:val="22"/>
        </w:rPr>
      </w:pPr>
    </w:p>
    <w:p w14:paraId="27FBF178" w14:textId="77777777" w:rsidR="002F3449" w:rsidRPr="002F3449" w:rsidRDefault="002F3449" w:rsidP="00CF2B15">
      <w:pPr>
        <w:pStyle w:val="pktwniosku"/>
        <w:keepLines w:val="0"/>
        <w:spacing w:before="0"/>
        <w:ind w:left="357"/>
        <w:rPr>
          <w:rFonts w:ascii="Arial" w:hAnsi="Arial" w:cs="Arial"/>
          <w:i w:val="0"/>
          <w:color w:val="000000" w:themeColor="text1"/>
          <w:sz w:val="22"/>
          <w:szCs w:val="22"/>
        </w:rPr>
      </w:pPr>
      <w:r w:rsidRPr="002F3449">
        <w:rPr>
          <w:rFonts w:ascii="Arial" w:eastAsia="Times New Roman" w:hAnsi="Arial" w:cs="Arial"/>
          <w:i w:val="0"/>
          <w:color w:val="000000" w:themeColor="text1"/>
          <w:sz w:val="22"/>
          <w:szCs w:val="22"/>
        </w:rPr>
        <w:t>Szczegółowy</w:t>
      </w:r>
      <w:r w:rsidRPr="002F3449">
        <w:rPr>
          <w:rFonts w:ascii="Arial" w:hAnsi="Arial" w:cs="Arial"/>
          <w:i w:val="0"/>
          <w:color w:val="000000" w:themeColor="text1"/>
          <w:sz w:val="22"/>
          <w:szCs w:val="22"/>
        </w:rPr>
        <w:t xml:space="preserve"> opis przedmiotu zamówienia:</w:t>
      </w:r>
    </w:p>
    <w:p w14:paraId="255FB546" w14:textId="77777777" w:rsidR="00AE0335" w:rsidRPr="00AE0335" w:rsidRDefault="00AE0335" w:rsidP="00CF2B15">
      <w:pPr>
        <w:spacing w:after="200"/>
        <w:contextualSpacing/>
        <w:jc w:val="both"/>
        <w:rPr>
          <w:rFonts w:ascii="Arial" w:eastAsiaTheme="majorEastAsia" w:hAnsi="Arial" w:cs="Arial"/>
          <w:bCs/>
          <w:color w:val="000000" w:themeColor="text1"/>
          <w:sz w:val="22"/>
          <w:szCs w:val="22"/>
          <w:lang w:eastAsia="ar-SA"/>
        </w:rPr>
      </w:pPr>
      <w:r w:rsidRPr="00AE0335">
        <w:rPr>
          <w:rFonts w:ascii="Arial" w:eastAsiaTheme="majorEastAsia" w:hAnsi="Arial" w:cs="Arial"/>
          <w:bCs/>
          <w:color w:val="000000" w:themeColor="text1"/>
          <w:sz w:val="22"/>
          <w:szCs w:val="22"/>
          <w:lang w:eastAsia="ar-SA"/>
        </w:rPr>
        <w:t>Przedmiotem zamówienia jest konserwacja, utrzymanie, uzupełnienie i wykonanie   oznakowania drogowego poziomego o łącznej powierzchni ok. 41,2 tys. m2, polegające na wykonaniu:</w:t>
      </w:r>
    </w:p>
    <w:p w14:paraId="63B9F487" w14:textId="77777777" w:rsidR="00AE0335" w:rsidRPr="00AE0335" w:rsidRDefault="00AE0335" w:rsidP="00CF2B15">
      <w:pPr>
        <w:spacing w:after="200"/>
        <w:contextualSpacing/>
        <w:jc w:val="both"/>
        <w:rPr>
          <w:rFonts w:ascii="Arial" w:eastAsiaTheme="majorEastAsia" w:hAnsi="Arial" w:cs="Arial"/>
          <w:bCs/>
          <w:color w:val="000000" w:themeColor="text1"/>
          <w:sz w:val="22"/>
          <w:szCs w:val="22"/>
          <w:lang w:eastAsia="ar-SA"/>
        </w:rPr>
      </w:pPr>
      <w:r w:rsidRPr="00AE0335">
        <w:rPr>
          <w:rFonts w:ascii="Arial" w:eastAsiaTheme="majorEastAsia" w:hAnsi="Arial" w:cs="Arial"/>
          <w:bCs/>
          <w:color w:val="000000" w:themeColor="text1"/>
          <w:sz w:val="22"/>
          <w:szCs w:val="22"/>
          <w:lang w:eastAsia="ar-SA"/>
        </w:rPr>
        <w:t xml:space="preserve">-około 40.000 m2 malowania mechanicznego cienkowarstwowego (przy użyciu agregatu) farbą drogową akrylową oraz wykonanie  </w:t>
      </w:r>
    </w:p>
    <w:p w14:paraId="6FE6BE6D" w14:textId="77777777" w:rsidR="00AE0335" w:rsidRPr="00AE0335" w:rsidRDefault="00AE0335" w:rsidP="00CF2B15">
      <w:pPr>
        <w:spacing w:after="200"/>
        <w:contextualSpacing/>
        <w:jc w:val="both"/>
        <w:rPr>
          <w:rFonts w:ascii="Arial" w:eastAsiaTheme="majorEastAsia" w:hAnsi="Arial" w:cs="Arial"/>
          <w:bCs/>
          <w:color w:val="000000" w:themeColor="text1"/>
          <w:sz w:val="22"/>
          <w:szCs w:val="22"/>
          <w:lang w:eastAsia="ar-SA"/>
        </w:rPr>
      </w:pPr>
      <w:r w:rsidRPr="00AE0335">
        <w:rPr>
          <w:rFonts w:ascii="Arial" w:eastAsiaTheme="majorEastAsia" w:hAnsi="Arial" w:cs="Arial"/>
          <w:bCs/>
          <w:color w:val="000000" w:themeColor="text1"/>
          <w:sz w:val="22"/>
          <w:szCs w:val="22"/>
          <w:lang w:eastAsia="ar-SA"/>
        </w:rPr>
        <w:lastRenderedPageBreak/>
        <w:t>- około 1.200 m2 oznakowania grubowarstwowego chemoutwardzalnego strukturalnego o grubości od 0,9 mm do 3 mm wraz z naniesieniem materiału odblaskowego znaków drogowych poziomych w postaci linii na skrzyżowaniach, przejściach dla pieszych, wysepkach, strzałek, napisów, symboli oraz innych znaków związanych z bezpieczeństwem ruchu drogowego.</w:t>
      </w:r>
    </w:p>
    <w:p w14:paraId="02243E35" w14:textId="77777777" w:rsidR="00AE0335" w:rsidRPr="00AE0335" w:rsidRDefault="00AE0335" w:rsidP="00CF2B15">
      <w:pPr>
        <w:spacing w:after="200"/>
        <w:contextualSpacing/>
        <w:jc w:val="both"/>
        <w:rPr>
          <w:rFonts w:ascii="Arial" w:eastAsiaTheme="majorEastAsia" w:hAnsi="Arial" w:cs="Arial"/>
          <w:bCs/>
          <w:color w:val="000000" w:themeColor="text1"/>
          <w:sz w:val="22"/>
          <w:szCs w:val="22"/>
          <w:lang w:eastAsia="ar-SA"/>
        </w:rPr>
      </w:pPr>
      <w:r w:rsidRPr="00AE0335">
        <w:rPr>
          <w:rFonts w:ascii="Arial" w:eastAsiaTheme="majorEastAsia" w:hAnsi="Arial" w:cs="Arial"/>
          <w:bCs/>
          <w:color w:val="000000" w:themeColor="text1"/>
          <w:sz w:val="22"/>
          <w:szCs w:val="22"/>
          <w:lang w:eastAsia="ar-SA"/>
        </w:rPr>
        <w:t xml:space="preserve">Każdy materiał używany przez Wykonawcę do oznakowania poziomego dróg  powinien  posiadać aprobatę techniczną, wydaną przez Instytut Badawczy Dróg i Mostów. </w:t>
      </w:r>
    </w:p>
    <w:p w14:paraId="5620F561" w14:textId="43732C3A" w:rsidR="00D55865" w:rsidRDefault="00AE0335" w:rsidP="00CF2B15">
      <w:pPr>
        <w:spacing w:after="200"/>
        <w:contextualSpacing/>
        <w:jc w:val="both"/>
        <w:rPr>
          <w:rFonts w:ascii="Arial" w:eastAsiaTheme="majorEastAsia" w:hAnsi="Arial" w:cs="Arial"/>
          <w:bCs/>
          <w:color w:val="000000" w:themeColor="text1"/>
          <w:sz w:val="22"/>
          <w:szCs w:val="22"/>
          <w:lang w:eastAsia="ar-SA"/>
        </w:rPr>
      </w:pPr>
      <w:r w:rsidRPr="00AE0335">
        <w:rPr>
          <w:rFonts w:ascii="Arial" w:eastAsiaTheme="majorEastAsia" w:hAnsi="Arial" w:cs="Arial"/>
          <w:bCs/>
          <w:color w:val="000000" w:themeColor="text1"/>
          <w:sz w:val="22"/>
          <w:szCs w:val="22"/>
          <w:lang w:eastAsia="ar-SA"/>
        </w:rPr>
        <w:t xml:space="preserve">Materiał odblaskowy w postaci </w:t>
      </w:r>
      <w:proofErr w:type="spellStart"/>
      <w:r w:rsidRPr="00AE0335">
        <w:rPr>
          <w:rFonts w:ascii="Arial" w:eastAsiaTheme="majorEastAsia" w:hAnsi="Arial" w:cs="Arial"/>
          <w:bCs/>
          <w:color w:val="000000" w:themeColor="text1"/>
          <w:sz w:val="22"/>
          <w:szCs w:val="22"/>
          <w:lang w:eastAsia="ar-SA"/>
        </w:rPr>
        <w:t>mikrogranulek</w:t>
      </w:r>
      <w:proofErr w:type="spellEnd"/>
      <w:r w:rsidRPr="00AE0335">
        <w:rPr>
          <w:rFonts w:ascii="Arial" w:eastAsiaTheme="majorEastAsia" w:hAnsi="Arial" w:cs="Arial"/>
          <w:bCs/>
          <w:color w:val="000000" w:themeColor="text1"/>
          <w:sz w:val="22"/>
          <w:szCs w:val="22"/>
          <w:lang w:eastAsia="ar-SA"/>
        </w:rPr>
        <w:t xml:space="preserve"> szklanych o uziarnieniu 100-600 mikrometrów o współczynniku załamania światła ponad 1,5.</w:t>
      </w:r>
    </w:p>
    <w:p w14:paraId="7679B357" w14:textId="77777777" w:rsidR="00AE0335" w:rsidRDefault="00AE0335" w:rsidP="00CF2B15">
      <w:pPr>
        <w:spacing w:after="200"/>
        <w:contextualSpacing/>
        <w:jc w:val="both"/>
        <w:rPr>
          <w:rFonts w:ascii="Arial" w:hAnsi="Arial" w:cs="Arial"/>
          <w:sz w:val="22"/>
          <w:szCs w:val="22"/>
        </w:rPr>
      </w:pPr>
    </w:p>
    <w:p w14:paraId="4037E302" w14:textId="026E2227" w:rsidR="002F1306" w:rsidRPr="002F1306" w:rsidRDefault="002F1306" w:rsidP="00CF2B15">
      <w:pPr>
        <w:spacing w:after="200"/>
        <w:contextualSpacing/>
        <w:jc w:val="both"/>
        <w:rPr>
          <w:rFonts w:ascii="Arial" w:hAnsi="Arial" w:cs="Arial"/>
          <w:sz w:val="22"/>
          <w:szCs w:val="22"/>
        </w:rPr>
      </w:pPr>
      <w:r w:rsidRPr="002F1306">
        <w:rPr>
          <w:rFonts w:ascii="Arial" w:hAnsi="Arial" w:cs="Arial"/>
          <w:sz w:val="22"/>
          <w:szCs w:val="22"/>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2F1306">
        <w:rPr>
          <w:rFonts w:ascii="Arial" w:hAnsi="Arial" w:cs="Arial"/>
          <w:sz w:val="22"/>
          <w:szCs w:val="22"/>
        </w:rPr>
        <w:t>Pzp</w:t>
      </w:r>
      <w:proofErr w:type="spellEnd"/>
      <w:r w:rsidRPr="002F1306">
        <w:rPr>
          <w:rFonts w:ascii="Arial" w:hAnsi="Arial" w:cs="Arial"/>
          <w:sz w:val="22"/>
          <w:szCs w:val="22"/>
        </w:rPr>
        <w:t>.</w:t>
      </w:r>
    </w:p>
    <w:p w14:paraId="0420DF57" w14:textId="77777777" w:rsidR="00AA4F20" w:rsidRPr="003A65B1" w:rsidRDefault="00AA4F20" w:rsidP="00CF2B15">
      <w:pPr>
        <w:jc w:val="both"/>
        <w:rPr>
          <w:rFonts w:ascii="Arial" w:hAnsi="Arial" w:cs="Arial"/>
          <w:b/>
          <w:sz w:val="22"/>
          <w:szCs w:val="22"/>
        </w:rPr>
      </w:pPr>
    </w:p>
    <w:p w14:paraId="103EF0F4" w14:textId="4BEC46EE" w:rsidR="00AA4F20" w:rsidRPr="008F713F" w:rsidRDefault="00EC45FB" w:rsidP="00CF2B15">
      <w:pPr>
        <w:pStyle w:val="Akapitzlist"/>
        <w:numPr>
          <w:ilvl w:val="0"/>
          <w:numId w:val="21"/>
        </w:numPr>
        <w:contextualSpacing/>
        <w:jc w:val="both"/>
        <w:rPr>
          <w:rFonts w:ascii="Arial" w:eastAsiaTheme="majorEastAsia" w:hAnsi="Arial" w:cs="Arial"/>
          <w:b/>
          <w:sz w:val="22"/>
          <w:szCs w:val="22"/>
          <w:lang w:eastAsia="en-US"/>
        </w:rPr>
      </w:pPr>
      <w:r w:rsidRPr="008F713F">
        <w:rPr>
          <w:rFonts w:ascii="Arial" w:eastAsiaTheme="majorEastAsia" w:hAnsi="Arial" w:cs="Arial"/>
          <w:b/>
          <w:sz w:val="22"/>
          <w:szCs w:val="22"/>
          <w:lang w:eastAsia="en-US"/>
        </w:rPr>
        <w:t>Gwarancja i rękojmia</w:t>
      </w:r>
    </w:p>
    <w:p w14:paraId="2B45B014" w14:textId="098FC458" w:rsidR="009B6DFD" w:rsidRDefault="00D73C5D" w:rsidP="00CF2B15">
      <w:pPr>
        <w:jc w:val="both"/>
        <w:rPr>
          <w:rFonts w:ascii="Arial" w:hAnsi="Arial" w:cs="Arial"/>
          <w:color w:val="000000" w:themeColor="text1"/>
          <w:sz w:val="22"/>
          <w:szCs w:val="22"/>
        </w:rPr>
      </w:pPr>
      <w:r w:rsidRPr="00646652">
        <w:rPr>
          <w:rFonts w:ascii="Arial" w:eastAsiaTheme="majorEastAsia" w:hAnsi="Arial" w:cs="Arial"/>
          <w:color w:val="000000" w:themeColor="text1"/>
          <w:sz w:val="22"/>
          <w:szCs w:val="22"/>
          <w:lang w:eastAsia="en-US"/>
        </w:rPr>
        <w:t xml:space="preserve">Okres gwarancji – stanowi kryterium oceny ofert. </w:t>
      </w:r>
      <w:r w:rsidR="00185898">
        <w:rPr>
          <w:rFonts w:ascii="Arial" w:hAnsi="Arial" w:cs="Arial"/>
          <w:color w:val="000000" w:themeColor="text1"/>
          <w:sz w:val="22"/>
          <w:szCs w:val="22"/>
        </w:rPr>
        <w:t>M</w:t>
      </w:r>
      <w:r w:rsidRPr="00646652">
        <w:rPr>
          <w:rFonts w:ascii="Arial" w:hAnsi="Arial" w:cs="Arial"/>
          <w:color w:val="000000" w:themeColor="text1"/>
          <w:sz w:val="22"/>
          <w:szCs w:val="22"/>
        </w:rPr>
        <w:t>ożliwy okres gwarancji dopuszczony przez Zamawiającego</w:t>
      </w:r>
      <w:r w:rsidR="009B6DFD">
        <w:rPr>
          <w:rFonts w:ascii="Arial" w:hAnsi="Arial" w:cs="Arial"/>
          <w:color w:val="000000" w:themeColor="text1"/>
          <w:sz w:val="22"/>
          <w:szCs w:val="22"/>
        </w:rPr>
        <w:t>:</w:t>
      </w:r>
    </w:p>
    <w:p w14:paraId="798EFE2B" w14:textId="3A65CFD2" w:rsidR="009B6DFD" w:rsidRDefault="009B6DFD" w:rsidP="00CF2B15">
      <w:pPr>
        <w:jc w:val="both"/>
        <w:rPr>
          <w:rFonts w:ascii="Arial" w:hAnsi="Arial" w:cs="Arial"/>
          <w:color w:val="000000" w:themeColor="text1"/>
          <w:sz w:val="22"/>
          <w:szCs w:val="22"/>
        </w:rPr>
      </w:pPr>
      <w:r w:rsidRPr="009B6DFD">
        <w:rPr>
          <w:rFonts w:ascii="Arial" w:hAnsi="Arial" w:cs="Arial"/>
          <w:color w:val="000000" w:themeColor="text1"/>
          <w:sz w:val="22"/>
          <w:szCs w:val="22"/>
        </w:rPr>
        <w:t>Malowanie cienkowarstwowe</w:t>
      </w:r>
      <w:r>
        <w:rPr>
          <w:rFonts w:ascii="Arial" w:hAnsi="Arial" w:cs="Arial"/>
          <w:color w:val="000000" w:themeColor="text1"/>
          <w:sz w:val="22"/>
          <w:szCs w:val="22"/>
        </w:rPr>
        <w:t xml:space="preserve"> - </w:t>
      </w:r>
      <w:r w:rsidR="00D73C5D" w:rsidRPr="00646652">
        <w:rPr>
          <w:rFonts w:ascii="Arial" w:hAnsi="Arial" w:cs="Arial"/>
          <w:color w:val="000000" w:themeColor="text1"/>
          <w:sz w:val="22"/>
          <w:szCs w:val="22"/>
        </w:rPr>
        <w:t xml:space="preserve"> </w:t>
      </w:r>
      <w:r w:rsidR="00185898">
        <w:rPr>
          <w:rFonts w:ascii="Arial" w:hAnsi="Arial" w:cs="Arial"/>
          <w:color w:val="000000" w:themeColor="text1"/>
          <w:sz w:val="22"/>
          <w:szCs w:val="22"/>
        </w:rPr>
        <w:t>minimalny 6 miesięcy, maksymalny 8 miesięcy;</w:t>
      </w:r>
    </w:p>
    <w:p w14:paraId="7F87FDC8" w14:textId="7C8B9531" w:rsidR="00185898" w:rsidRDefault="00185898" w:rsidP="00CF2B15">
      <w:pPr>
        <w:jc w:val="both"/>
        <w:rPr>
          <w:rFonts w:ascii="Arial" w:hAnsi="Arial" w:cs="Arial"/>
          <w:color w:val="000000" w:themeColor="text1"/>
          <w:sz w:val="22"/>
          <w:szCs w:val="22"/>
        </w:rPr>
      </w:pPr>
      <w:r w:rsidRPr="00185898">
        <w:rPr>
          <w:rFonts w:ascii="Arial" w:hAnsi="Arial" w:cs="Arial"/>
          <w:color w:val="000000" w:themeColor="text1"/>
          <w:sz w:val="22"/>
          <w:szCs w:val="22"/>
        </w:rPr>
        <w:t>Malowanie grubowarstwowe</w:t>
      </w:r>
      <w:r>
        <w:rPr>
          <w:rFonts w:ascii="Arial" w:hAnsi="Arial" w:cs="Arial"/>
          <w:color w:val="000000" w:themeColor="text1"/>
          <w:sz w:val="22"/>
          <w:szCs w:val="22"/>
        </w:rPr>
        <w:t xml:space="preserve"> – minimalny 3 lata, maksymalny 4 lata.</w:t>
      </w:r>
    </w:p>
    <w:p w14:paraId="4F817042" w14:textId="77777777" w:rsidR="00447382" w:rsidRPr="003A65B1" w:rsidRDefault="00447382" w:rsidP="00CF2B15">
      <w:pPr>
        <w:jc w:val="both"/>
        <w:rPr>
          <w:rFonts w:ascii="Arial" w:hAnsi="Arial" w:cs="Arial"/>
          <w:b/>
          <w:sz w:val="22"/>
          <w:szCs w:val="22"/>
        </w:rPr>
      </w:pPr>
    </w:p>
    <w:p w14:paraId="33BC7802" w14:textId="5EB3371F" w:rsidR="00447382" w:rsidRPr="003A65B1" w:rsidRDefault="009A11DA" w:rsidP="00CF2B15">
      <w:pPr>
        <w:shd w:val="clear" w:color="auto" w:fill="B2A1C7" w:themeFill="accent4" w:themeFillTint="99"/>
        <w:spacing w:after="200"/>
        <w:contextualSpacing/>
        <w:jc w:val="both"/>
        <w:rPr>
          <w:rFonts w:ascii="Arial" w:hAnsi="Arial" w:cs="Arial"/>
          <w:b/>
          <w:sz w:val="22"/>
          <w:szCs w:val="22"/>
          <w:lang w:eastAsia="en-US"/>
        </w:rPr>
      </w:pPr>
      <w:r>
        <w:rPr>
          <w:rFonts w:ascii="Arial" w:hAnsi="Arial" w:cs="Arial"/>
          <w:b/>
          <w:sz w:val="22"/>
          <w:szCs w:val="22"/>
          <w:lang w:eastAsia="en-US"/>
        </w:rPr>
        <w:t xml:space="preserve">2. </w:t>
      </w:r>
      <w:r w:rsidR="00447382" w:rsidRPr="003A65B1">
        <w:rPr>
          <w:rFonts w:ascii="Arial" w:hAnsi="Arial" w:cs="Arial"/>
          <w:b/>
          <w:sz w:val="22"/>
          <w:szCs w:val="22"/>
          <w:lang w:eastAsia="en-US"/>
        </w:rPr>
        <w:t xml:space="preserve">Rozwiązania równoważne </w:t>
      </w:r>
    </w:p>
    <w:p w14:paraId="6054AB02" w14:textId="7FAB5F93" w:rsidR="00447382" w:rsidRPr="003A65B1" w:rsidRDefault="00447382" w:rsidP="00CF2B15">
      <w:pPr>
        <w:spacing w:after="20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który powołuje się na rozwiązania równoważne, jest </w:t>
      </w:r>
      <w:r w:rsidR="001C6A9E"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wraz z jego opisem lub normami.</w:t>
      </w:r>
    </w:p>
    <w:p w14:paraId="52190508" w14:textId="77777777" w:rsidR="006374A7" w:rsidRPr="003A65B1" w:rsidRDefault="006374A7" w:rsidP="00CF2B15">
      <w:pPr>
        <w:spacing w:after="200"/>
        <w:contextualSpacing/>
        <w:jc w:val="both"/>
        <w:rPr>
          <w:rFonts w:ascii="Arial" w:eastAsiaTheme="majorEastAsia" w:hAnsi="Arial" w:cs="Arial"/>
          <w:sz w:val="22"/>
          <w:szCs w:val="22"/>
          <w:lang w:eastAsia="en-US"/>
        </w:rPr>
      </w:pPr>
    </w:p>
    <w:p w14:paraId="7472276C" w14:textId="04636C70" w:rsidR="007515D3" w:rsidRPr="003A65B1" w:rsidRDefault="0089169E" w:rsidP="00CF2B15">
      <w:pPr>
        <w:numPr>
          <w:ilvl w:val="0"/>
          <w:numId w:val="21"/>
        </w:numPr>
        <w:shd w:val="clear" w:color="auto" w:fill="B2A1C7" w:themeFill="accent4" w:themeFillTint="99"/>
        <w:spacing w:after="200"/>
        <w:contextualSpacing/>
        <w:jc w:val="both"/>
        <w:rPr>
          <w:rFonts w:ascii="Arial" w:hAnsi="Arial" w:cs="Arial"/>
          <w:b/>
          <w:sz w:val="22"/>
          <w:szCs w:val="22"/>
          <w:lang w:eastAsia="en-US"/>
        </w:rPr>
      </w:pPr>
      <w:r w:rsidRPr="003A65B1">
        <w:rPr>
          <w:rFonts w:ascii="Arial" w:hAnsi="Arial" w:cs="Arial"/>
          <w:b/>
          <w:sz w:val="22"/>
          <w:szCs w:val="22"/>
          <w:lang w:eastAsia="en-US"/>
        </w:rPr>
        <w:t>W</w:t>
      </w:r>
      <w:r w:rsidR="007C0085" w:rsidRPr="003A65B1">
        <w:rPr>
          <w:rFonts w:ascii="Arial" w:hAnsi="Arial" w:cs="Arial"/>
          <w:b/>
          <w:sz w:val="22"/>
          <w:szCs w:val="22"/>
          <w:lang w:eastAsia="en-US"/>
        </w:rPr>
        <w:t xml:space="preserve">ymagania w zakresie </w:t>
      </w:r>
      <w:r w:rsidRPr="003A65B1">
        <w:rPr>
          <w:rFonts w:ascii="Arial" w:hAnsi="Arial" w:cs="Arial"/>
          <w:b/>
          <w:sz w:val="22"/>
          <w:szCs w:val="22"/>
          <w:lang w:eastAsia="en-US"/>
        </w:rPr>
        <w:t>zatrudniania przez wykonawcę lub podwykonawcę osób na podstawie stosunku pracy</w:t>
      </w:r>
    </w:p>
    <w:p w14:paraId="4031D112" w14:textId="4E3A0E5B" w:rsidR="0069322C" w:rsidRDefault="00646652" w:rsidP="00CF2B15">
      <w:pPr>
        <w:numPr>
          <w:ilvl w:val="0"/>
          <w:numId w:val="33"/>
        </w:numPr>
        <w:tabs>
          <w:tab w:val="clear" w:pos="502"/>
        </w:tabs>
        <w:ind w:left="0" w:firstLine="0"/>
        <w:jc w:val="both"/>
        <w:rPr>
          <w:rFonts w:ascii="Arial" w:hAnsi="Arial" w:cs="Arial"/>
          <w:sz w:val="22"/>
          <w:szCs w:val="22"/>
        </w:rPr>
      </w:pPr>
      <w:bookmarkStart w:id="0" w:name="_Hlk63159219"/>
      <w:r w:rsidRPr="00646652">
        <w:rPr>
          <w:rFonts w:ascii="Arial" w:hAnsi="Arial" w:cs="Arial"/>
          <w:sz w:val="22"/>
          <w:szCs w:val="22"/>
        </w:rPr>
        <w:t xml:space="preserve">W związku z zastosowaniem klauzuli społecznej na podstawie art. 95 ustawy </w:t>
      </w:r>
      <w:proofErr w:type="spellStart"/>
      <w:r w:rsidRPr="00646652">
        <w:rPr>
          <w:rFonts w:ascii="Arial" w:hAnsi="Arial" w:cs="Arial"/>
          <w:sz w:val="22"/>
          <w:szCs w:val="22"/>
        </w:rPr>
        <w:t>Pzp</w:t>
      </w:r>
      <w:proofErr w:type="spellEnd"/>
      <w:r w:rsidRPr="00646652">
        <w:rPr>
          <w:rFonts w:ascii="Arial" w:hAnsi="Arial" w:cs="Arial"/>
          <w:sz w:val="22"/>
          <w:szCs w:val="22"/>
        </w:rPr>
        <w:t>, zamawiający wymaga zatrudnienia przez wykonawcę i podwykonawcę na podstawie umowy o pracę osób wykonujących czynności w zakresie realizacji zamówienia w sposób określony w art. 22 § 1 ustawy z 26 czerwca 1974 r. – Kodeks pracy</w:t>
      </w:r>
      <w:r w:rsidR="00FF5F45">
        <w:rPr>
          <w:rFonts w:ascii="Arial" w:hAnsi="Arial" w:cs="Arial"/>
          <w:sz w:val="22"/>
          <w:szCs w:val="22"/>
        </w:rPr>
        <w:t xml:space="preserve"> </w:t>
      </w:r>
      <w:r w:rsidRPr="00646652">
        <w:rPr>
          <w:rFonts w:ascii="Arial" w:hAnsi="Arial" w:cs="Arial"/>
          <w:sz w:val="22"/>
          <w:szCs w:val="22"/>
        </w:rPr>
        <w:t>przez cały okres wykonywania tych czynności.</w:t>
      </w:r>
      <w:bookmarkEnd w:id="0"/>
      <w:r w:rsidR="0069322C">
        <w:rPr>
          <w:rFonts w:ascii="Arial" w:hAnsi="Arial" w:cs="Arial"/>
          <w:sz w:val="22"/>
          <w:szCs w:val="22"/>
        </w:rPr>
        <w:t xml:space="preserve"> </w:t>
      </w:r>
      <w:r w:rsidR="0069322C" w:rsidRPr="0069322C">
        <w:rPr>
          <w:rFonts w:ascii="Arial" w:hAnsi="Arial" w:cs="Arial"/>
          <w:sz w:val="22"/>
          <w:szCs w:val="22"/>
        </w:rPr>
        <w:t xml:space="preserve">Przez nawiązanie stosunku pracy pracownik zobowiązuje się do wykonywania pracy określonego rodzaju na rzecz pracodawcy i pod jego kierownictwem oraz w miejscu i czasie wyznaczonym przez pracodawcę, a pracodawca – do zatrudnienia pracownika za wynagrodzeniem. Zamawiający wymaga zatrudnienia przez Wykonawcę lub podwykonawcę osób wykonujących wszelkie czynności wchodzące w tzw. koszty bezpośrednie na podstawie umowy o pracę. Tak więc wymóg ten dotyczy osób, które wykonują czynności bezpośrednio związane w wykonywaniem robót, czyli tzw. pracowników fizycznych, operatorów maszyn i urządzeń, kierowców.  </w:t>
      </w:r>
    </w:p>
    <w:p w14:paraId="10EE8B61" w14:textId="7498663D" w:rsidR="0069322C" w:rsidRPr="0069322C" w:rsidRDefault="0069322C" w:rsidP="00CF2B15">
      <w:pPr>
        <w:jc w:val="both"/>
        <w:rPr>
          <w:rFonts w:ascii="Arial" w:hAnsi="Arial" w:cs="Arial"/>
          <w:sz w:val="22"/>
          <w:szCs w:val="22"/>
        </w:rPr>
      </w:pPr>
      <w:r>
        <w:rPr>
          <w:rFonts w:ascii="Arial" w:hAnsi="Arial" w:cs="Arial"/>
          <w:sz w:val="22"/>
          <w:szCs w:val="22"/>
        </w:rPr>
        <w:t xml:space="preserve">2. </w:t>
      </w:r>
      <w:r w:rsidRPr="0069322C">
        <w:rPr>
          <w:rFonts w:ascii="Arial" w:hAnsi="Arial" w:cs="Arial"/>
          <w:sz w:val="22"/>
          <w:szCs w:val="22"/>
        </w:rPr>
        <w:t xml:space="preserve">W trakcie realizacji zamówienia na każde wezwanie Zamawiającego w wyznaczonym w tym wezwaniu terminie Wykonawca przedłuży Zamawiającemu wskazane przez Zamawiającemu dowody w celu potwierdzenia spełnienia wymogu zatrudnienia na podstawie umowy o prace osób wykonujących wskazane powyżej czynności. Zamawiający może żądać w szczególności: </w:t>
      </w:r>
    </w:p>
    <w:p w14:paraId="2A65B130" w14:textId="77777777" w:rsidR="0069322C" w:rsidRPr="0069322C" w:rsidRDefault="0069322C" w:rsidP="00CF2B15">
      <w:pPr>
        <w:pStyle w:val="ppktwniosku"/>
        <w:numPr>
          <w:ilvl w:val="0"/>
          <w:numId w:val="0"/>
        </w:numPr>
        <w:ind w:left="360"/>
        <w:jc w:val="both"/>
        <w:rPr>
          <w:rFonts w:ascii="Arial" w:hAnsi="Arial" w:cs="Arial"/>
          <w:color w:val="auto"/>
          <w:sz w:val="22"/>
          <w:szCs w:val="22"/>
          <w:lang w:eastAsia="pl-PL"/>
        </w:rPr>
      </w:pPr>
      <w:r w:rsidRPr="0069322C">
        <w:rPr>
          <w:rFonts w:ascii="Arial" w:hAnsi="Arial" w:cs="Arial"/>
          <w:color w:val="auto"/>
          <w:sz w:val="22"/>
          <w:szCs w:val="22"/>
          <w:lang w:eastAsia="pl-PL"/>
        </w:rPr>
        <w:lastRenderedPageBreak/>
        <w:t>1)</w:t>
      </w:r>
      <w:r w:rsidRPr="0069322C">
        <w:rPr>
          <w:rFonts w:ascii="Arial" w:hAnsi="Arial" w:cs="Arial"/>
          <w:color w:val="auto"/>
          <w:sz w:val="22"/>
          <w:szCs w:val="22"/>
          <w:lang w:eastAsia="pl-PL"/>
        </w:rPr>
        <w:tab/>
        <w:t>oświadczenia zatrudnienia pracownika,</w:t>
      </w:r>
    </w:p>
    <w:p w14:paraId="1A4B4F53" w14:textId="77777777" w:rsidR="0069322C" w:rsidRPr="0069322C" w:rsidRDefault="0069322C" w:rsidP="00CF2B15">
      <w:pPr>
        <w:pStyle w:val="ppktwniosku"/>
        <w:numPr>
          <w:ilvl w:val="0"/>
          <w:numId w:val="0"/>
        </w:numPr>
        <w:ind w:left="360"/>
        <w:jc w:val="both"/>
        <w:rPr>
          <w:rFonts w:ascii="Arial" w:hAnsi="Arial" w:cs="Arial"/>
          <w:color w:val="auto"/>
          <w:sz w:val="22"/>
          <w:szCs w:val="22"/>
          <w:lang w:eastAsia="pl-PL"/>
        </w:rPr>
      </w:pPr>
      <w:r w:rsidRPr="0069322C">
        <w:rPr>
          <w:rFonts w:ascii="Arial" w:hAnsi="Arial" w:cs="Arial"/>
          <w:color w:val="auto"/>
          <w:sz w:val="22"/>
          <w:szCs w:val="22"/>
          <w:lang w:eastAsia="pl-PL"/>
        </w:rPr>
        <w:t>2)</w:t>
      </w:r>
      <w:r w:rsidRPr="0069322C">
        <w:rPr>
          <w:rFonts w:ascii="Arial" w:hAnsi="Arial" w:cs="Arial"/>
          <w:color w:val="auto"/>
          <w:sz w:val="22"/>
          <w:szCs w:val="22"/>
          <w:lang w:eastAsia="pl-PL"/>
        </w:rPr>
        <w:tab/>
        <w:t>oświadczenia Wykonawcy lub podwykonawcy o zatrudnieniu pracownika na podstawie umowy o pracę,</w:t>
      </w:r>
    </w:p>
    <w:p w14:paraId="562EECEB" w14:textId="77777777" w:rsidR="0069322C" w:rsidRPr="0069322C" w:rsidRDefault="0069322C" w:rsidP="00CF2B15">
      <w:pPr>
        <w:pStyle w:val="ppktwniosku"/>
        <w:numPr>
          <w:ilvl w:val="0"/>
          <w:numId w:val="0"/>
        </w:numPr>
        <w:ind w:left="360"/>
        <w:jc w:val="both"/>
        <w:rPr>
          <w:rFonts w:ascii="Arial" w:hAnsi="Arial" w:cs="Arial"/>
          <w:color w:val="auto"/>
          <w:sz w:val="22"/>
          <w:szCs w:val="22"/>
          <w:lang w:eastAsia="pl-PL"/>
        </w:rPr>
      </w:pPr>
      <w:r w:rsidRPr="0069322C">
        <w:rPr>
          <w:rFonts w:ascii="Arial" w:hAnsi="Arial" w:cs="Arial"/>
          <w:color w:val="auto"/>
          <w:sz w:val="22"/>
          <w:szCs w:val="22"/>
          <w:lang w:eastAsia="pl-PL"/>
        </w:rPr>
        <w:t>3)</w:t>
      </w:r>
      <w:r w:rsidRPr="0069322C">
        <w:rPr>
          <w:rFonts w:ascii="Arial" w:hAnsi="Arial" w:cs="Arial"/>
          <w:color w:val="auto"/>
          <w:sz w:val="22"/>
          <w:szCs w:val="22"/>
          <w:lang w:eastAsia="pl-PL"/>
        </w:rPr>
        <w:tab/>
        <w:t>poświadczonej za zgodność z oryginałem odpowiednio kopie umowy/umów o pracę osób wykonujących w trakcje realizacji zamówienia czynności, których dotyczy ww. oświadczenie (wraz z dokumentem regulującym zakres obowiązków, jeżeli został sporządzony),</w:t>
      </w:r>
    </w:p>
    <w:p w14:paraId="6143D9AF" w14:textId="77777777" w:rsidR="0069322C" w:rsidRPr="0069322C" w:rsidRDefault="0069322C" w:rsidP="00CF2B15">
      <w:pPr>
        <w:pStyle w:val="ppktwniosku"/>
        <w:numPr>
          <w:ilvl w:val="0"/>
          <w:numId w:val="0"/>
        </w:numPr>
        <w:ind w:left="360"/>
        <w:jc w:val="both"/>
        <w:rPr>
          <w:rFonts w:ascii="Arial" w:hAnsi="Arial" w:cs="Arial"/>
          <w:color w:val="auto"/>
          <w:sz w:val="22"/>
          <w:szCs w:val="22"/>
          <w:lang w:eastAsia="pl-PL"/>
        </w:rPr>
      </w:pPr>
      <w:r w:rsidRPr="0069322C">
        <w:rPr>
          <w:rFonts w:ascii="Arial" w:hAnsi="Arial" w:cs="Arial"/>
          <w:color w:val="auto"/>
          <w:sz w:val="22"/>
          <w:szCs w:val="22"/>
          <w:lang w:eastAsia="pl-PL"/>
        </w:rPr>
        <w:t>4)</w:t>
      </w:r>
      <w:r w:rsidRPr="0069322C">
        <w:rPr>
          <w:rFonts w:ascii="Arial" w:hAnsi="Arial" w:cs="Arial"/>
          <w:color w:val="auto"/>
          <w:sz w:val="22"/>
          <w:szCs w:val="22"/>
          <w:lang w:eastAsia="pl-PL"/>
        </w:rPr>
        <w:tab/>
        <w:t xml:space="preserve">zaświadczenie właściwego oddziału ZUS, potwierdzającego opłacanie przez Wykonawcę składek na ubezpieczenie społeczne i zdrowotne z tytułu zatrudnienia na podstawie umów o pracę za wskazany przez Zamawiającego okres rozliczeniowy, </w:t>
      </w:r>
    </w:p>
    <w:p w14:paraId="24A5F922" w14:textId="145EDE24" w:rsidR="0069322C" w:rsidRPr="0069322C" w:rsidRDefault="0069322C" w:rsidP="00CF2B15">
      <w:pPr>
        <w:pStyle w:val="ppktwniosku"/>
        <w:numPr>
          <w:ilvl w:val="0"/>
          <w:numId w:val="0"/>
        </w:numPr>
        <w:ind w:left="360"/>
        <w:jc w:val="both"/>
        <w:rPr>
          <w:rFonts w:ascii="Arial" w:hAnsi="Arial" w:cs="Arial"/>
          <w:color w:val="auto"/>
          <w:sz w:val="22"/>
          <w:szCs w:val="22"/>
          <w:lang w:eastAsia="pl-PL"/>
        </w:rPr>
      </w:pPr>
      <w:r w:rsidRPr="0069322C">
        <w:rPr>
          <w:rFonts w:ascii="Arial" w:hAnsi="Arial" w:cs="Arial"/>
          <w:color w:val="auto"/>
          <w:sz w:val="22"/>
          <w:szCs w:val="22"/>
          <w:lang w:eastAsia="pl-PL"/>
        </w:rPr>
        <w:t>5)</w:t>
      </w:r>
      <w:r w:rsidRPr="0069322C">
        <w:rPr>
          <w:rFonts w:ascii="Arial" w:hAnsi="Arial" w:cs="Arial"/>
          <w:color w:val="auto"/>
          <w:sz w:val="22"/>
          <w:szCs w:val="22"/>
          <w:lang w:eastAsia="pl-PL"/>
        </w:rPr>
        <w:tab/>
        <w:t xml:space="preserve">poświadczoną za zgodność z oryginałem kopię dowodu potwierdzającego zgłoszenie pracownika przez pracodawcę do ubezpieczeń, </w:t>
      </w:r>
    </w:p>
    <w:p w14:paraId="3F350A55" w14:textId="0E53627A" w:rsidR="00B77EFA" w:rsidRDefault="0069322C" w:rsidP="00CF2B15">
      <w:pPr>
        <w:pStyle w:val="ppktwniosku"/>
        <w:keepNext w:val="0"/>
        <w:keepLines w:val="0"/>
        <w:numPr>
          <w:ilvl w:val="0"/>
          <w:numId w:val="0"/>
        </w:numPr>
        <w:spacing w:before="0"/>
        <w:jc w:val="both"/>
        <w:rPr>
          <w:rFonts w:ascii="Arial" w:hAnsi="Arial" w:cs="Arial"/>
          <w:color w:val="auto"/>
          <w:sz w:val="22"/>
          <w:szCs w:val="22"/>
          <w:lang w:eastAsia="pl-PL"/>
        </w:rPr>
      </w:pPr>
      <w:r w:rsidRPr="0069322C">
        <w:rPr>
          <w:rFonts w:ascii="Arial" w:hAnsi="Arial" w:cs="Arial"/>
          <w:color w:val="auto"/>
          <w:sz w:val="22"/>
          <w:szCs w:val="22"/>
          <w:lang w:eastAsia="pl-PL"/>
        </w:rPr>
        <w:t xml:space="preserve">- zawierających informację, w tym dane osobowe, niezbędne do weryfikacji zatrudnienia na podstawie umowy o pracę , w szczególności imię i nazwisko zatrudnionego pracownika, datę zawarcia umowy o pracę, rodzaj umowy o pracę i zakres obowiązków pracownika.  </w:t>
      </w:r>
    </w:p>
    <w:p w14:paraId="0FB20893" w14:textId="77777777" w:rsidR="00602BF5" w:rsidRPr="003A65B1" w:rsidRDefault="00602BF5" w:rsidP="0069322C">
      <w:pPr>
        <w:pStyle w:val="ppktwniosku"/>
        <w:keepNext w:val="0"/>
        <w:keepLines w:val="0"/>
        <w:numPr>
          <w:ilvl w:val="0"/>
          <w:numId w:val="0"/>
        </w:numPr>
        <w:spacing w:before="0" w:line="271" w:lineRule="auto"/>
        <w:rPr>
          <w:rFonts w:ascii="Arial" w:hAnsi="Arial" w:cs="Arial"/>
          <w:sz w:val="22"/>
          <w:szCs w:val="22"/>
        </w:rPr>
      </w:pPr>
    </w:p>
    <w:p w14:paraId="4ADABCF9" w14:textId="1B95E7CB" w:rsidR="007C0085" w:rsidRPr="0000552B" w:rsidRDefault="0089169E" w:rsidP="005E2CAF">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w:t>
      </w:r>
      <w:r w:rsidR="007C0085" w:rsidRPr="003A65B1">
        <w:rPr>
          <w:rFonts w:ascii="Arial" w:hAnsi="Arial" w:cs="Arial"/>
          <w:b/>
          <w:sz w:val="22"/>
          <w:szCs w:val="22"/>
          <w:lang w:eastAsia="en-US"/>
        </w:rPr>
        <w:t>magania w zakresie zatrudnienia osób, o których mowa</w:t>
      </w:r>
      <w:r w:rsidR="007B6AA5" w:rsidRPr="003A65B1">
        <w:rPr>
          <w:rFonts w:ascii="Arial" w:hAnsi="Arial" w:cs="Arial"/>
          <w:b/>
          <w:sz w:val="22"/>
          <w:szCs w:val="22"/>
          <w:lang w:eastAsia="en-US"/>
        </w:rPr>
        <w:t xml:space="preserve"> </w:t>
      </w:r>
      <w:r w:rsidR="007C0085" w:rsidRPr="003A65B1">
        <w:rPr>
          <w:rFonts w:ascii="Arial" w:hAnsi="Arial" w:cs="Arial"/>
          <w:b/>
          <w:sz w:val="22"/>
          <w:szCs w:val="22"/>
          <w:lang w:eastAsia="en-US"/>
        </w:rPr>
        <w:t>w art. 96 ust. 2 pkt 2</w:t>
      </w:r>
      <w:r w:rsidR="007515D3" w:rsidRPr="003A65B1">
        <w:rPr>
          <w:rFonts w:ascii="Arial" w:hAnsi="Arial" w:cs="Arial"/>
          <w:b/>
          <w:sz w:val="22"/>
          <w:szCs w:val="22"/>
          <w:lang w:eastAsia="en-US"/>
        </w:rPr>
        <w:t xml:space="preserve"> ustawy </w:t>
      </w:r>
      <w:proofErr w:type="spellStart"/>
      <w:r w:rsidR="007515D3" w:rsidRPr="003A65B1">
        <w:rPr>
          <w:rFonts w:ascii="Arial" w:hAnsi="Arial" w:cs="Arial"/>
          <w:b/>
          <w:sz w:val="22"/>
          <w:szCs w:val="22"/>
          <w:lang w:eastAsia="en-US"/>
        </w:rPr>
        <w:t>Pzp</w:t>
      </w:r>
      <w:proofErr w:type="spellEnd"/>
    </w:p>
    <w:p w14:paraId="6240491C" w14:textId="6FD2E856" w:rsidR="00602BF5" w:rsidRPr="0000552B" w:rsidRDefault="0000552B" w:rsidP="0000552B">
      <w:pPr>
        <w:spacing w:line="271" w:lineRule="auto"/>
        <w:jc w:val="both"/>
        <w:rPr>
          <w:rFonts w:ascii="Arial" w:hAnsi="Arial" w:cs="Arial"/>
          <w:bCs/>
          <w:sz w:val="22"/>
          <w:szCs w:val="22"/>
        </w:rPr>
      </w:pPr>
      <w:r w:rsidRPr="0000552B">
        <w:rPr>
          <w:rFonts w:ascii="Arial" w:hAnsi="Arial" w:cs="Arial"/>
          <w:bCs/>
          <w:sz w:val="22"/>
          <w:szCs w:val="22"/>
        </w:rPr>
        <w:t>Nie dotyczy.</w:t>
      </w:r>
    </w:p>
    <w:p w14:paraId="36269F5C" w14:textId="77777777" w:rsidR="00F04C1F" w:rsidRPr="003A65B1" w:rsidRDefault="00F04C1F" w:rsidP="003A65B1">
      <w:pPr>
        <w:spacing w:line="271" w:lineRule="auto"/>
        <w:jc w:val="both"/>
        <w:rPr>
          <w:rFonts w:ascii="Arial" w:hAnsi="Arial" w:cs="Arial"/>
          <w:sz w:val="22"/>
          <w:szCs w:val="22"/>
        </w:rPr>
      </w:pPr>
    </w:p>
    <w:p w14:paraId="75966903" w14:textId="2B4CFC4D" w:rsidR="00F04C1F" w:rsidRPr="0000552B" w:rsidRDefault="00F04C1F" w:rsidP="005E2CAF">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119836C6" w14:textId="77777777" w:rsidR="0000552B" w:rsidRPr="0000552B" w:rsidRDefault="0000552B" w:rsidP="0000552B">
      <w:pPr>
        <w:spacing w:line="271" w:lineRule="auto"/>
        <w:jc w:val="both"/>
        <w:rPr>
          <w:rFonts w:ascii="Arial" w:hAnsi="Arial" w:cs="Arial"/>
          <w:bCs/>
          <w:sz w:val="22"/>
          <w:szCs w:val="22"/>
        </w:rPr>
      </w:pPr>
      <w:r w:rsidRPr="0000552B">
        <w:rPr>
          <w:rFonts w:ascii="Arial" w:hAnsi="Arial" w:cs="Arial"/>
          <w:bCs/>
          <w:sz w:val="22"/>
          <w:szCs w:val="22"/>
        </w:rPr>
        <w:t>Nie dotyczy.</w:t>
      </w:r>
    </w:p>
    <w:p w14:paraId="4F8E1397" w14:textId="77777777" w:rsidR="00EC45FB" w:rsidRPr="003A65B1" w:rsidRDefault="00EC45FB" w:rsidP="003A65B1">
      <w:pPr>
        <w:spacing w:line="271" w:lineRule="auto"/>
        <w:jc w:val="both"/>
        <w:rPr>
          <w:rFonts w:ascii="Arial" w:hAnsi="Arial" w:cs="Arial"/>
          <w:color w:val="FF0000"/>
          <w:sz w:val="22"/>
          <w:szCs w:val="22"/>
        </w:rPr>
      </w:pPr>
    </w:p>
    <w:p w14:paraId="58D6252B" w14:textId="311AC1A8" w:rsidR="000F0283" w:rsidRPr="006C0A57" w:rsidRDefault="00EC45FB" w:rsidP="005E2CAF">
      <w:pPr>
        <w:numPr>
          <w:ilvl w:val="0"/>
          <w:numId w:val="21"/>
        </w:numPr>
        <w:shd w:val="clear" w:color="auto" w:fill="B2A1C7" w:themeFill="accent4" w:themeFillTint="99"/>
        <w:contextualSpacing/>
        <w:jc w:val="both"/>
        <w:rPr>
          <w:rFonts w:ascii="Arial" w:hAnsi="Arial" w:cs="Arial"/>
          <w:b/>
          <w:sz w:val="22"/>
          <w:szCs w:val="22"/>
          <w:lang w:eastAsia="en-US"/>
        </w:rPr>
      </w:pPr>
      <w:r w:rsidRPr="006C0A57">
        <w:rPr>
          <w:rFonts w:ascii="Arial" w:hAnsi="Arial" w:cs="Arial"/>
          <w:b/>
          <w:sz w:val="22"/>
          <w:szCs w:val="22"/>
          <w:lang w:eastAsia="en-US"/>
        </w:rPr>
        <w:t xml:space="preserve">Termin </w:t>
      </w:r>
      <w:r w:rsidR="00F04C1F" w:rsidRPr="006C0A57">
        <w:rPr>
          <w:rFonts w:ascii="Arial" w:hAnsi="Arial" w:cs="Arial"/>
          <w:b/>
          <w:sz w:val="22"/>
          <w:szCs w:val="22"/>
          <w:lang w:eastAsia="en-US"/>
        </w:rPr>
        <w:t xml:space="preserve">wykonania zamówienia </w:t>
      </w:r>
    </w:p>
    <w:p w14:paraId="2E363230" w14:textId="0DA00D6D" w:rsidR="00844A62" w:rsidRPr="008F3DE7" w:rsidRDefault="008C465D" w:rsidP="00010718">
      <w:pPr>
        <w:spacing w:line="271" w:lineRule="auto"/>
        <w:jc w:val="both"/>
        <w:rPr>
          <w:rFonts w:ascii="Arial" w:eastAsiaTheme="majorEastAsia" w:hAnsi="Arial" w:cs="Arial"/>
          <w:sz w:val="22"/>
          <w:szCs w:val="22"/>
        </w:rPr>
      </w:pPr>
      <w:r>
        <w:rPr>
          <w:rFonts w:ascii="Arial" w:eastAsiaTheme="majorEastAsia" w:hAnsi="Arial" w:cs="Arial"/>
          <w:sz w:val="22"/>
          <w:szCs w:val="22"/>
        </w:rPr>
        <w:t>8</w:t>
      </w:r>
      <w:r w:rsidR="00185898" w:rsidRPr="008F3DE7">
        <w:rPr>
          <w:rFonts w:ascii="Arial" w:eastAsiaTheme="majorEastAsia" w:hAnsi="Arial" w:cs="Arial"/>
          <w:sz w:val="22"/>
          <w:szCs w:val="22"/>
        </w:rPr>
        <w:t xml:space="preserve"> miesięcy od podpisania umowy</w:t>
      </w:r>
      <w:r>
        <w:rPr>
          <w:rFonts w:ascii="Arial" w:eastAsiaTheme="majorEastAsia" w:hAnsi="Arial" w:cs="Arial"/>
          <w:sz w:val="22"/>
          <w:szCs w:val="22"/>
        </w:rPr>
        <w:t>, jednak nie dłużej niż do 31.12.2026 r.</w:t>
      </w:r>
    </w:p>
    <w:p w14:paraId="3D2B5628" w14:textId="77777777" w:rsidR="00A41E3B" w:rsidRPr="003A65B1" w:rsidRDefault="00A41E3B" w:rsidP="00010718">
      <w:pPr>
        <w:spacing w:line="271" w:lineRule="auto"/>
        <w:jc w:val="both"/>
        <w:rPr>
          <w:rFonts w:ascii="Arial" w:eastAsiaTheme="majorEastAsia" w:hAnsi="Arial" w:cs="Arial"/>
          <w:b/>
          <w:color w:val="FF0000"/>
          <w:sz w:val="22"/>
          <w:szCs w:val="22"/>
          <w:lang w:eastAsia="en-US"/>
        </w:rPr>
      </w:pPr>
    </w:p>
    <w:p w14:paraId="2F0FC1BB" w14:textId="0717051F" w:rsidR="000F0283" w:rsidRPr="006C0A57" w:rsidRDefault="00F04C1F" w:rsidP="005E2CAF">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6C0A57">
        <w:rPr>
          <w:rFonts w:ascii="Arial" w:hAnsi="Arial" w:cs="Arial"/>
          <w:b/>
          <w:sz w:val="22"/>
          <w:szCs w:val="22"/>
          <w:lang w:eastAsia="en-US"/>
        </w:rPr>
        <w:t>Informacja o warunkach udziału w postępowaniu o udzielenie zamówienia</w:t>
      </w:r>
      <w:r w:rsidR="007D60B8" w:rsidRPr="006C0A57">
        <w:rPr>
          <w:rFonts w:ascii="Arial" w:hAnsi="Arial" w:cs="Arial"/>
          <w:b/>
          <w:sz w:val="22"/>
          <w:szCs w:val="22"/>
          <w:lang w:eastAsia="en-US"/>
        </w:rPr>
        <w:t xml:space="preserve"> i dokumenty składane na wezwanie</w:t>
      </w:r>
    </w:p>
    <w:p w14:paraId="1638877B" w14:textId="0A87E938" w:rsidR="00F04C1F" w:rsidRPr="006C0A57" w:rsidRDefault="00F04C1F" w:rsidP="003A65B1">
      <w:pPr>
        <w:spacing w:line="271" w:lineRule="auto"/>
        <w:jc w:val="both"/>
        <w:rPr>
          <w:rFonts w:ascii="Arial" w:eastAsiaTheme="majorEastAsia" w:hAnsi="Arial" w:cs="Arial"/>
          <w:b/>
          <w:sz w:val="22"/>
          <w:szCs w:val="22"/>
          <w:lang w:eastAsia="en-US"/>
        </w:rPr>
      </w:pPr>
      <w:r w:rsidRPr="006C0A57">
        <w:rPr>
          <w:rFonts w:ascii="Arial" w:eastAsiaTheme="majorEastAsia" w:hAnsi="Arial" w:cs="Arial"/>
          <w:sz w:val="22"/>
          <w:szCs w:val="22"/>
          <w:lang w:eastAsia="en-US"/>
        </w:rPr>
        <w:t xml:space="preserve">Na podstawie art. 112 </w:t>
      </w:r>
      <w:r w:rsidR="00DB65A7" w:rsidRPr="006C0A57">
        <w:rPr>
          <w:rFonts w:ascii="Arial" w:eastAsiaTheme="majorEastAsia" w:hAnsi="Arial" w:cs="Arial"/>
          <w:sz w:val="22"/>
          <w:szCs w:val="22"/>
          <w:lang w:eastAsia="en-US"/>
        </w:rPr>
        <w:t xml:space="preserve">ustawy </w:t>
      </w:r>
      <w:proofErr w:type="spellStart"/>
      <w:r w:rsidR="00DB65A7" w:rsidRPr="006C0A57">
        <w:rPr>
          <w:rFonts w:ascii="Arial" w:eastAsiaTheme="majorEastAsia" w:hAnsi="Arial" w:cs="Arial"/>
          <w:sz w:val="22"/>
          <w:szCs w:val="22"/>
          <w:lang w:eastAsia="en-US"/>
        </w:rPr>
        <w:t>Pzp</w:t>
      </w:r>
      <w:proofErr w:type="spellEnd"/>
      <w:r w:rsidR="00DB65A7" w:rsidRPr="006C0A57">
        <w:rPr>
          <w:rFonts w:ascii="Arial" w:eastAsiaTheme="majorEastAsia" w:hAnsi="Arial" w:cs="Arial"/>
          <w:sz w:val="22"/>
          <w:szCs w:val="22"/>
          <w:lang w:eastAsia="en-US"/>
        </w:rPr>
        <w:t>, z</w:t>
      </w:r>
      <w:r w:rsidR="00AA4F20" w:rsidRPr="006C0A57">
        <w:rPr>
          <w:rFonts w:ascii="Arial" w:eastAsiaTheme="majorEastAsia" w:hAnsi="Arial" w:cs="Arial"/>
          <w:sz w:val="22"/>
          <w:szCs w:val="22"/>
          <w:lang w:eastAsia="en-US"/>
        </w:rPr>
        <w:t>amawiający określa warunek</w:t>
      </w:r>
      <w:r w:rsidRPr="006C0A57">
        <w:rPr>
          <w:rFonts w:ascii="Arial" w:eastAsiaTheme="majorEastAsia" w:hAnsi="Arial" w:cs="Arial"/>
          <w:sz w:val="22"/>
          <w:szCs w:val="22"/>
          <w:lang w:eastAsia="en-US"/>
        </w:rPr>
        <w:t>/warunki</w:t>
      </w:r>
      <w:r w:rsidR="00AA4F20" w:rsidRPr="006C0A57">
        <w:rPr>
          <w:rFonts w:ascii="Arial" w:eastAsiaTheme="majorEastAsia" w:hAnsi="Arial" w:cs="Arial"/>
          <w:sz w:val="22"/>
          <w:szCs w:val="22"/>
          <w:lang w:eastAsia="en-US"/>
        </w:rPr>
        <w:t xml:space="preserve"> udziału w postępowaniu </w:t>
      </w:r>
      <w:r w:rsidR="00AA4F20" w:rsidRPr="006C0A57">
        <w:rPr>
          <w:rFonts w:ascii="Arial" w:eastAsiaTheme="majorEastAsia" w:hAnsi="Arial" w:cs="Arial"/>
          <w:b/>
          <w:sz w:val="22"/>
          <w:szCs w:val="22"/>
          <w:lang w:eastAsia="en-US"/>
        </w:rPr>
        <w:t>dotyczący</w:t>
      </w:r>
      <w:r w:rsidRPr="006C0A57">
        <w:rPr>
          <w:rFonts w:ascii="Arial" w:eastAsiaTheme="majorEastAsia" w:hAnsi="Arial" w:cs="Arial"/>
          <w:b/>
          <w:sz w:val="22"/>
          <w:szCs w:val="22"/>
          <w:lang w:eastAsia="en-US"/>
        </w:rPr>
        <w:t>/-e:</w:t>
      </w:r>
    </w:p>
    <w:tbl>
      <w:tblPr>
        <w:tblW w:w="9158"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099"/>
        <w:gridCol w:w="4113"/>
      </w:tblGrid>
      <w:tr w:rsidR="006C0A57" w:rsidRPr="006C0A57" w14:paraId="43BD429C" w14:textId="77777777" w:rsidTr="00807382">
        <w:tc>
          <w:tcPr>
            <w:tcW w:w="1946" w:type="dxa"/>
            <w:tcBorders>
              <w:top w:val="single" w:sz="1" w:space="0" w:color="000000"/>
              <w:left w:val="single" w:sz="1" w:space="0" w:color="000000"/>
              <w:bottom w:val="single" w:sz="1" w:space="0" w:color="000000"/>
            </w:tcBorders>
          </w:tcPr>
          <w:p w14:paraId="14F240CB" w14:textId="77777777" w:rsidR="00302729" w:rsidRPr="006C0A57" w:rsidRDefault="00302729" w:rsidP="00CF2B15">
            <w:pPr>
              <w:widowControl w:val="0"/>
              <w:suppressAutoHyphens/>
              <w:autoSpaceDE w:val="0"/>
              <w:jc w:val="center"/>
              <w:rPr>
                <w:rFonts w:ascii="Arial" w:eastAsia="Calibri" w:hAnsi="Arial" w:cs="Arial"/>
                <w:b/>
                <w:bCs/>
                <w:kern w:val="1"/>
                <w:sz w:val="22"/>
                <w:szCs w:val="22"/>
                <w:lang w:eastAsia="hi-IN" w:bidi="hi-IN"/>
              </w:rPr>
            </w:pPr>
            <w:r w:rsidRPr="006C0A57">
              <w:rPr>
                <w:rFonts w:ascii="Arial" w:eastAsia="Calibri" w:hAnsi="Arial" w:cs="Arial"/>
                <w:b/>
                <w:bCs/>
                <w:kern w:val="1"/>
                <w:sz w:val="22"/>
                <w:szCs w:val="22"/>
                <w:lang w:eastAsia="hi-IN" w:bidi="hi-IN"/>
              </w:rPr>
              <w:t>WARUNKI UDZIAŁU</w:t>
            </w:r>
          </w:p>
          <w:p w14:paraId="2CAC7208" w14:textId="77777777" w:rsidR="00302729" w:rsidRPr="006C0A57" w:rsidRDefault="00302729" w:rsidP="00CF2B15">
            <w:pPr>
              <w:widowControl w:val="0"/>
              <w:suppressAutoHyphens/>
              <w:autoSpaceDE w:val="0"/>
              <w:jc w:val="center"/>
              <w:rPr>
                <w:rFonts w:ascii="Arial" w:eastAsia="Calibri" w:hAnsi="Arial" w:cs="Arial"/>
                <w:i/>
                <w:iCs/>
                <w:kern w:val="1"/>
                <w:sz w:val="22"/>
                <w:szCs w:val="22"/>
                <w:lang w:eastAsia="hi-IN" w:bidi="hi-IN"/>
              </w:rPr>
            </w:pPr>
            <w:r w:rsidRPr="006C0A57">
              <w:rPr>
                <w:rFonts w:ascii="Arial" w:eastAsia="Calibri" w:hAnsi="Arial" w:cs="Arial"/>
                <w:b/>
                <w:bCs/>
                <w:kern w:val="1"/>
                <w:sz w:val="22"/>
                <w:szCs w:val="22"/>
                <w:lang w:eastAsia="hi-IN" w:bidi="hi-IN"/>
              </w:rPr>
              <w:t xml:space="preserve"> W POSTĘPOWANIU</w:t>
            </w:r>
          </w:p>
        </w:tc>
        <w:tc>
          <w:tcPr>
            <w:tcW w:w="3099" w:type="dxa"/>
            <w:tcBorders>
              <w:top w:val="single" w:sz="1" w:space="0" w:color="000000"/>
              <w:left w:val="single" w:sz="1" w:space="0" w:color="000000"/>
              <w:bottom w:val="single" w:sz="1" w:space="0" w:color="000000"/>
            </w:tcBorders>
          </w:tcPr>
          <w:p w14:paraId="6E9F5EEA" w14:textId="454A5E3F" w:rsidR="00302729" w:rsidRPr="006C0A57" w:rsidRDefault="006C0A57" w:rsidP="00CF2B15">
            <w:pPr>
              <w:widowControl w:val="0"/>
              <w:suppressLineNumbers/>
              <w:suppressAutoHyphens/>
              <w:jc w:val="center"/>
              <w:rPr>
                <w:rFonts w:ascii="Arial" w:eastAsia="Calibri" w:hAnsi="Arial" w:cs="Arial"/>
                <w:b/>
                <w:bCs/>
                <w:kern w:val="1"/>
                <w:sz w:val="22"/>
                <w:szCs w:val="22"/>
                <w:lang w:eastAsia="hi-IN" w:bidi="hi-IN"/>
              </w:rPr>
            </w:pPr>
            <w:r w:rsidRPr="006C0A57">
              <w:rPr>
                <w:rFonts w:ascii="Arial" w:eastAsia="SimSun" w:hAnsi="Arial" w:cs="Arial"/>
                <w:b/>
                <w:kern w:val="1"/>
                <w:sz w:val="22"/>
                <w:szCs w:val="22"/>
                <w:lang w:eastAsia="hi-IN" w:bidi="hi-IN"/>
              </w:rPr>
              <w:t>WARUNKI SZCZEGÓŁOWE</w:t>
            </w:r>
          </w:p>
        </w:tc>
        <w:tc>
          <w:tcPr>
            <w:tcW w:w="4113" w:type="dxa"/>
            <w:tcBorders>
              <w:top w:val="single" w:sz="1" w:space="0" w:color="000000"/>
              <w:left w:val="single" w:sz="1" w:space="0" w:color="000000"/>
              <w:bottom w:val="single" w:sz="1" w:space="0" w:color="000000"/>
              <w:right w:val="single" w:sz="1" w:space="0" w:color="000000"/>
            </w:tcBorders>
          </w:tcPr>
          <w:p w14:paraId="7309382E" w14:textId="77777777" w:rsidR="00302729" w:rsidRPr="006C0A57" w:rsidRDefault="00302729" w:rsidP="00CF2B15">
            <w:pPr>
              <w:widowControl w:val="0"/>
              <w:suppressAutoHyphens/>
              <w:autoSpaceDE w:val="0"/>
              <w:jc w:val="center"/>
              <w:rPr>
                <w:rFonts w:ascii="Arial" w:eastAsia="Calibri" w:hAnsi="Arial" w:cs="Arial"/>
                <w:kern w:val="1"/>
                <w:sz w:val="22"/>
                <w:szCs w:val="22"/>
                <w:lang w:eastAsia="hi-IN" w:bidi="hi-IN"/>
              </w:rPr>
            </w:pPr>
            <w:r w:rsidRPr="006C0A57">
              <w:rPr>
                <w:rFonts w:ascii="Arial" w:eastAsia="Calibri" w:hAnsi="Arial" w:cs="Arial"/>
                <w:b/>
                <w:bCs/>
                <w:kern w:val="1"/>
                <w:sz w:val="22"/>
                <w:szCs w:val="22"/>
                <w:lang w:eastAsia="hi-IN" w:bidi="hi-IN"/>
              </w:rPr>
              <w:t xml:space="preserve">WYMAGANE DOKUMENTY </w:t>
            </w:r>
          </w:p>
        </w:tc>
      </w:tr>
      <w:tr w:rsidR="006C0A57" w:rsidRPr="006C0A57" w14:paraId="6933D3A1" w14:textId="77777777" w:rsidTr="00807382">
        <w:tc>
          <w:tcPr>
            <w:tcW w:w="1946" w:type="dxa"/>
            <w:tcBorders>
              <w:left w:val="single" w:sz="1" w:space="0" w:color="000000"/>
              <w:bottom w:val="single" w:sz="1" w:space="0" w:color="000000"/>
            </w:tcBorders>
          </w:tcPr>
          <w:p w14:paraId="16427579" w14:textId="78B1E922" w:rsidR="00302729" w:rsidRPr="006C0A57" w:rsidRDefault="007D60B8" w:rsidP="00CF2B15">
            <w:pPr>
              <w:widowControl w:val="0"/>
              <w:suppressLineNumbers/>
              <w:suppressAutoHyphens/>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zdolności do występowania w obrocie gospodarczym</w:t>
            </w:r>
          </w:p>
        </w:tc>
        <w:tc>
          <w:tcPr>
            <w:tcW w:w="3099" w:type="dxa"/>
            <w:tcBorders>
              <w:left w:val="single" w:sz="1" w:space="0" w:color="000000"/>
              <w:bottom w:val="single" w:sz="1" w:space="0" w:color="000000"/>
            </w:tcBorders>
          </w:tcPr>
          <w:p w14:paraId="0EA17010" w14:textId="77777777" w:rsidR="00302729" w:rsidRPr="006C0A57" w:rsidRDefault="00302729" w:rsidP="00CF2B15">
            <w:pPr>
              <w:widowControl w:val="0"/>
              <w:tabs>
                <w:tab w:val="left" w:pos="1134"/>
              </w:tabs>
              <w:suppressAutoHyphens/>
              <w:autoSpaceDE w:val="0"/>
              <w:snapToGrid w:val="0"/>
              <w:jc w:val="center"/>
              <w:rPr>
                <w:rFonts w:ascii="Arial" w:eastAsia="SimSun" w:hAnsi="Arial" w:cs="Arial"/>
                <w:kern w:val="1"/>
                <w:sz w:val="22"/>
                <w:szCs w:val="22"/>
                <w:u w:val="single"/>
                <w:lang w:eastAsia="hi-IN" w:bidi="hi-IN"/>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6254C5C4" w14:textId="77777777" w:rsidR="00302729" w:rsidRPr="006C0A57" w:rsidRDefault="00302729" w:rsidP="00CF2B15">
            <w:pPr>
              <w:widowControl w:val="0"/>
              <w:suppressLineNumbers/>
              <w:suppressAutoHyphens/>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79325DE8" w14:textId="77777777" w:rsidTr="00807382">
        <w:tc>
          <w:tcPr>
            <w:tcW w:w="1946" w:type="dxa"/>
            <w:tcBorders>
              <w:left w:val="single" w:sz="1" w:space="0" w:color="000000"/>
              <w:bottom w:val="single" w:sz="1" w:space="0" w:color="000000"/>
            </w:tcBorders>
          </w:tcPr>
          <w:p w14:paraId="044AC91E" w14:textId="56917091" w:rsidR="006C0A57" w:rsidRPr="006C0A57" w:rsidRDefault="006C0A57" w:rsidP="00CF2B15">
            <w:pPr>
              <w:widowControl w:val="0"/>
              <w:suppressLineNumbers/>
              <w:suppressAutoHyphens/>
              <w:jc w:val="both"/>
              <w:rPr>
                <w:rFonts w:ascii="Arial" w:eastAsia="SimSun" w:hAnsi="Arial" w:cs="Arial"/>
                <w:i/>
                <w:iCs/>
                <w:kern w:val="1"/>
                <w:sz w:val="22"/>
                <w:szCs w:val="22"/>
                <w:lang w:eastAsia="hi-IN" w:bidi="hi-IN"/>
              </w:rPr>
            </w:pPr>
            <w:r w:rsidRPr="006C0A57">
              <w:rPr>
                <w:rFonts w:ascii="Arial" w:eastAsiaTheme="majorEastAsia" w:hAnsi="Arial" w:cs="Arial"/>
                <w:b/>
                <w:sz w:val="22"/>
                <w:szCs w:val="22"/>
                <w:lang w:eastAsia="en-US"/>
              </w:rPr>
              <w:t>uprawnień do prowadzenia określonej działalności gospodarczej lub zawodowej, o ile wynika to z odrębnych przepisów</w:t>
            </w:r>
          </w:p>
        </w:tc>
        <w:tc>
          <w:tcPr>
            <w:tcW w:w="3099" w:type="dxa"/>
            <w:tcBorders>
              <w:left w:val="single" w:sz="1" w:space="0" w:color="000000"/>
              <w:bottom w:val="single" w:sz="1" w:space="0" w:color="000000"/>
            </w:tcBorders>
          </w:tcPr>
          <w:p w14:paraId="44124084" w14:textId="4D8262BE" w:rsidR="006C0A57" w:rsidRPr="006C0A57" w:rsidRDefault="006C0A57" w:rsidP="00CF2B15">
            <w:pPr>
              <w:pStyle w:val="Akapitzlist"/>
              <w:suppressAutoHyphens/>
              <w:ind w:left="0"/>
              <w:jc w:val="center"/>
              <w:rPr>
                <w:rFonts w:ascii="Arial" w:hAnsi="Arial" w:cs="Arial"/>
                <w:sz w:val="22"/>
                <w:szCs w:val="22"/>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0B41DFC6" w14:textId="1E12E7FF" w:rsidR="006C0A57" w:rsidRPr="006C0A57" w:rsidRDefault="006C0A57" w:rsidP="00CF2B15">
            <w:pPr>
              <w:widowControl w:val="0"/>
              <w:suppressLineNumbers/>
              <w:suppressAutoHyphens/>
              <w:snapToGrid w:val="0"/>
              <w:jc w:val="center"/>
              <w:rPr>
                <w:rFonts w:ascii="Arial" w:hAnsi="Arial" w:cs="Arial"/>
                <w:sz w:val="22"/>
                <w:szCs w:val="22"/>
              </w:rPr>
            </w:pPr>
            <w:r w:rsidRPr="006C0A57">
              <w:rPr>
                <w:rFonts w:ascii="Arial" w:eastAsia="SimSun" w:hAnsi="Arial" w:cs="Arial"/>
                <w:kern w:val="1"/>
                <w:sz w:val="22"/>
                <w:szCs w:val="22"/>
                <w:lang w:eastAsia="hi-IN" w:bidi="hi-IN"/>
              </w:rPr>
              <w:t>-</w:t>
            </w:r>
          </w:p>
        </w:tc>
      </w:tr>
      <w:tr w:rsidR="006C0A57" w:rsidRPr="006C0A57" w14:paraId="384E0C45" w14:textId="77777777" w:rsidTr="00807382">
        <w:tc>
          <w:tcPr>
            <w:tcW w:w="1946" w:type="dxa"/>
            <w:tcBorders>
              <w:left w:val="single" w:sz="1" w:space="0" w:color="000000"/>
              <w:bottom w:val="single" w:sz="1" w:space="0" w:color="000000"/>
            </w:tcBorders>
          </w:tcPr>
          <w:p w14:paraId="1C498937" w14:textId="5B4C1C6B" w:rsidR="006C0A57" w:rsidRPr="006C0A57" w:rsidRDefault="006C0A57" w:rsidP="00CF2B15">
            <w:pPr>
              <w:widowControl w:val="0"/>
              <w:suppressLineNumbers/>
              <w:suppressAutoHyphens/>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sytuacji ekonomicznej lub finansowej</w:t>
            </w:r>
          </w:p>
        </w:tc>
        <w:tc>
          <w:tcPr>
            <w:tcW w:w="3099" w:type="dxa"/>
            <w:tcBorders>
              <w:left w:val="single" w:sz="1" w:space="0" w:color="000000"/>
              <w:bottom w:val="single" w:sz="1" w:space="0" w:color="000000"/>
            </w:tcBorders>
          </w:tcPr>
          <w:p w14:paraId="01C9DC2E" w14:textId="77777777" w:rsidR="00185898" w:rsidRDefault="00185898" w:rsidP="00CF2B15">
            <w:pPr>
              <w:jc w:val="both"/>
              <w:rPr>
                <w:rFonts w:ascii="Arial" w:hAnsi="Arial" w:cs="Arial"/>
                <w:sz w:val="22"/>
                <w:szCs w:val="22"/>
              </w:rPr>
            </w:pPr>
            <w:r w:rsidRPr="00185898">
              <w:rPr>
                <w:rFonts w:ascii="Arial" w:hAnsi="Arial" w:cs="Arial"/>
                <w:sz w:val="22"/>
                <w:szCs w:val="22"/>
              </w:rPr>
              <w:t xml:space="preserve">Warunek ten Zamawiający uzna za spełniony, jeżeli Wykonawca wykaże: </w:t>
            </w:r>
          </w:p>
          <w:p w14:paraId="46E55B35" w14:textId="1081D753" w:rsidR="006C0A57" w:rsidRPr="00892A55" w:rsidRDefault="00185898" w:rsidP="00CF2B15">
            <w:pPr>
              <w:jc w:val="both"/>
              <w:rPr>
                <w:rFonts w:ascii="Arial" w:hAnsi="Arial" w:cs="Arial"/>
                <w:sz w:val="22"/>
                <w:szCs w:val="22"/>
              </w:rPr>
            </w:pPr>
            <w:r w:rsidRPr="00185898">
              <w:rPr>
                <w:rFonts w:ascii="Arial" w:hAnsi="Arial" w:cs="Arial"/>
                <w:sz w:val="22"/>
                <w:szCs w:val="22"/>
              </w:rPr>
              <w:lastRenderedPageBreak/>
              <w:t xml:space="preserve">- polisę OC na sumę gwarancyjną nie mniejszą niż </w:t>
            </w:r>
            <w:r w:rsidR="0036327F">
              <w:rPr>
                <w:rFonts w:ascii="Arial" w:hAnsi="Arial" w:cs="Arial"/>
                <w:sz w:val="22"/>
                <w:szCs w:val="22"/>
              </w:rPr>
              <w:t>3</w:t>
            </w:r>
            <w:r w:rsidRPr="00185898">
              <w:rPr>
                <w:rFonts w:ascii="Arial" w:hAnsi="Arial" w:cs="Arial"/>
                <w:sz w:val="22"/>
                <w:szCs w:val="22"/>
              </w:rPr>
              <w:t>00.000,00 zł.</w:t>
            </w:r>
          </w:p>
        </w:tc>
        <w:tc>
          <w:tcPr>
            <w:tcW w:w="4113" w:type="dxa"/>
            <w:tcBorders>
              <w:left w:val="single" w:sz="1" w:space="0" w:color="000000"/>
              <w:bottom w:val="single" w:sz="1" w:space="0" w:color="000000"/>
              <w:right w:val="single" w:sz="1" w:space="0" w:color="000000"/>
            </w:tcBorders>
          </w:tcPr>
          <w:p w14:paraId="2C90565E" w14:textId="6D27918C" w:rsidR="006C0A57" w:rsidRPr="006C0A57" w:rsidRDefault="00185898" w:rsidP="00CF2B15">
            <w:pPr>
              <w:widowControl w:val="0"/>
              <w:suppressAutoHyphens/>
              <w:autoSpaceDE w:val="0"/>
              <w:jc w:val="both"/>
              <w:rPr>
                <w:rFonts w:ascii="Arial" w:eastAsia="SimSun" w:hAnsi="Arial" w:cs="Arial"/>
                <w:kern w:val="1"/>
                <w:sz w:val="22"/>
                <w:szCs w:val="22"/>
                <w:lang w:eastAsia="hi-IN" w:bidi="hi-IN"/>
              </w:rPr>
            </w:pPr>
            <w:r>
              <w:rPr>
                <w:rFonts w:ascii="Arial" w:eastAsia="SimSun" w:hAnsi="Arial" w:cs="Arial"/>
                <w:kern w:val="1"/>
                <w:sz w:val="22"/>
                <w:szCs w:val="22"/>
                <w:lang w:eastAsia="hi-IN" w:bidi="hi-IN"/>
              </w:rPr>
              <w:lastRenderedPageBreak/>
              <w:t xml:space="preserve">- </w:t>
            </w:r>
            <w:r w:rsidRPr="00185898">
              <w:rPr>
                <w:rFonts w:ascii="Arial" w:eastAsia="SimSun" w:hAnsi="Arial" w:cs="Arial"/>
                <w:kern w:val="1"/>
                <w:sz w:val="22"/>
                <w:szCs w:val="22"/>
                <w:lang w:eastAsia="hi-IN" w:bidi="hi-IN"/>
              </w:rPr>
              <w:t xml:space="preserve">dokumenty potwierdzające, że wykonawca jest ubezpieczony od odpowiedzialności cywilnej w zakresie prowadzonej działalności związanej z </w:t>
            </w:r>
            <w:r w:rsidRPr="00185898">
              <w:rPr>
                <w:rFonts w:ascii="Arial" w:eastAsia="SimSun" w:hAnsi="Arial" w:cs="Arial"/>
                <w:kern w:val="1"/>
                <w:sz w:val="22"/>
                <w:szCs w:val="22"/>
                <w:lang w:eastAsia="hi-IN" w:bidi="hi-IN"/>
              </w:rPr>
              <w:lastRenderedPageBreak/>
              <w:t>przedmiotem zamówienia ze wskazaniem sumy gwarancyjnej tego ubezpieczenia</w:t>
            </w:r>
          </w:p>
        </w:tc>
      </w:tr>
      <w:tr w:rsidR="006C0A57" w:rsidRPr="006C0A57" w14:paraId="5C0E1133" w14:textId="77777777" w:rsidTr="00807382">
        <w:tc>
          <w:tcPr>
            <w:tcW w:w="1946" w:type="dxa"/>
            <w:tcBorders>
              <w:left w:val="single" w:sz="1" w:space="0" w:color="000000"/>
              <w:bottom w:val="single" w:sz="1" w:space="0" w:color="000000"/>
            </w:tcBorders>
          </w:tcPr>
          <w:p w14:paraId="25398EC8" w14:textId="3D7B250D" w:rsidR="006C0A57" w:rsidRPr="006C0A57" w:rsidRDefault="006C0A57" w:rsidP="00CF2B15">
            <w:pPr>
              <w:widowControl w:val="0"/>
              <w:suppressLineNumbers/>
              <w:suppressAutoHyphens/>
              <w:jc w:val="both"/>
              <w:rPr>
                <w:rFonts w:ascii="Arial" w:eastAsia="Calibri" w:hAnsi="Arial" w:cs="Arial"/>
                <w:kern w:val="1"/>
                <w:sz w:val="22"/>
                <w:szCs w:val="22"/>
                <w:lang w:eastAsia="hi-IN" w:bidi="hi-IN"/>
              </w:rPr>
            </w:pPr>
            <w:r w:rsidRPr="006C0A57">
              <w:rPr>
                <w:rFonts w:ascii="Arial" w:eastAsiaTheme="majorEastAsia" w:hAnsi="Arial" w:cs="Arial"/>
                <w:b/>
                <w:sz w:val="22"/>
                <w:szCs w:val="22"/>
                <w:lang w:eastAsia="en-US"/>
              </w:rPr>
              <w:lastRenderedPageBreak/>
              <w:t>zdolności technicznej lub zawodowej</w:t>
            </w:r>
          </w:p>
        </w:tc>
        <w:tc>
          <w:tcPr>
            <w:tcW w:w="3099" w:type="dxa"/>
            <w:tcBorders>
              <w:left w:val="single" w:sz="1" w:space="0" w:color="000000"/>
              <w:bottom w:val="single" w:sz="1" w:space="0" w:color="000000"/>
            </w:tcBorders>
          </w:tcPr>
          <w:p w14:paraId="19997E52" w14:textId="77777777" w:rsidR="00185898" w:rsidRPr="00185898" w:rsidRDefault="00185898" w:rsidP="00CF2B15">
            <w:pPr>
              <w:jc w:val="both"/>
              <w:rPr>
                <w:rFonts w:ascii="Arial" w:hAnsi="Arial" w:cs="Arial"/>
                <w:sz w:val="22"/>
                <w:szCs w:val="22"/>
              </w:rPr>
            </w:pPr>
            <w:r w:rsidRPr="00185898">
              <w:rPr>
                <w:rFonts w:ascii="Arial" w:hAnsi="Arial" w:cs="Arial"/>
                <w:sz w:val="22"/>
                <w:szCs w:val="22"/>
              </w:rPr>
              <w:t xml:space="preserve">Zamawiający zaprasza do udziału w postępowaniu tych Wykonawców, którzy spełniają łącznie poniższe wymagania: </w:t>
            </w:r>
          </w:p>
          <w:p w14:paraId="5D248461" w14:textId="6B3C6CA7" w:rsidR="00CF2B15" w:rsidRPr="00185898" w:rsidRDefault="00185898" w:rsidP="00CF2B15">
            <w:pPr>
              <w:jc w:val="both"/>
              <w:rPr>
                <w:rFonts w:ascii="Arial" w:hAnsi="Arial" w:cs="Arial"/>
                <w:sz w:val="22"/>
                <w:szCs w:val="22"/>
              </w:rPr>
            </w:pPr>
            <w:r w:rsidRPr="00185898">
              <w:rPr>
                <w:rFonts w:ascii="Arial" w:hAnsi="Arial" w:cs="Arial"/>
                <w:sz w:val="22"/>
                <w:szCs w:val="22"/>
              </w:rPr>
              <w:t>a)</w:t>
            </w:r>
            <w:r w:rsidRPr="00185898">
              <w:rPr>
                <w:rFonts w:ascii="Arial" w:hAnsi="Arial" w:cs="Arial"/>
                <w:sz w:val="22"/>
                <w:szCs w:val="22"/>
              </w:rPr>
              <w:tab/>
              <w:t xml:space="preserve">w okresie ostatnich pięciu lat przed upływem terminu składania ofert wykonali należycie co najmniej dwa podobne zadania,  </w:t>
            </w:r>
            <w:r w:rsidR="0036327F">
              <w:rPr>
                <w:rFonts w:ascii="Arial" w:hAnsi="Arial" w:cs="Arial"/>
                <w:sz w:val="22"/>
                <w:szCs w:val="22"/>
              </w:rPr>
              <w:t>j</w:t>
            </w:r>
            <w:r w:rsidRPr="00185898">
              <w:rPr>
                <w:rFonts w:ascii="Arial" w:hAnsi="Arial" w:cs="Arial"/>
                <w:sz w:val="22"/>
                <w:szCs w:val="22"/>
              </w:rPr>
              <w:t xml:space="preserve">eżeli okres prowadzenia działalności jest krótszy, to powyższe wymagania dotyczą tego okresu. </w:t>
            </w:r>
          </w:p>
          <w:p w14:paraId="2DA0232A" w14:textId="693572D9" w:rsidR="00CF2B15" w:rsidRPr="00CF2B15" w:rsidRDefault="00185898" w:rsidP="00CF2B15">
            <w:pPr>
              <w:pStyle w:val="Akapitzlist"/>
              <w:suppressAutoHyphens/>
              <w:ind w:left="0"/>
              <w:contextualSpacing/>
              <w:jc w:val="both"/>
              <w:rPr>
                <w:rFonts w:ascii="Arial" w:hAnsi="Arial" w:cs="Arial"/>
                <w:sz w:val="22"/>
                <w:szCs w:val="22"/>
              </w:rPr>
            </w:pPr>
            <w:r w:rsidRPr="00185898">
              <w:rPr>
                <w:rFonts w:ascii="Arial" w:hAnsi="Arial" w:cs="Arial"/>
                <w:sz w:val="22"/>
                <w:szCs w:val="22"/>
              </w:rPr>
              <w:t>b)</w:t>
            </w:r>
            <w:r w:rsidR="00CF2B15">
              <w:rPr>
                <w:rFonts w:ascii="Arial" w:hAnsi="Arial" w:cs="Arial"/>
                <w:sz w:val="22"/>
                <w:szCs w:val="22"/>
              </w:rPr>
              <w:t xml:space="preserve"> </w:t>
            </w:r>
            <w:r w:rsidR="00CF2B15" w:rsidRPr="00CF2B15">
              <w:rPr>
                <w:rFonts w:ascii="Arial" w:hAnsi="Arial" w:cs="Arial"/>
                <w:sz w:val="22"/>
                <w:szCs w:val="22"/>
              </w:rPr>
              <w:t>dyspon</w:t>
            </w:r>
            <w:r w:rsidR="00CF2B15">
              <w:rPr>
                <w:rFonts w:ascii="Arial" w:hAnsi="Arial" w:cs="Arial"/>
                <w:sz w:val="22"/>
                <w:szCs w:val="22"/>
              </w:rPr>
              <w:t>uje</w:t>
            </w:r>
            <w:r w:rsidR="00CF2B15" w:rsidRPr="00CF2B15">
              <w:rPr>
                <w:rFonts w:ascii="Arial" w:hAnsi="Arial" w:cs="Arial"/>
                <w:sz w:val="22"/>
                <w:szCs w:val="22"/>
              </w:rPr>
              <w:t xml:space="preserve"> osobami skierowanymi do realizacji zamówienia, posiadającymi odpowiednie kwalifikacje zawodowe, doświadczenie oraz wykształcenie niezbędne do wykonania robót związanych z oznakowaniem poziomym dróg, w szczególności:</w:t>
            </w:r>
          </w:p>
          <w:p w14:paraId="7371C5C4"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1.</w:t>
            </w:r>
            <w:r w:rsidRPr="00CF2B15">
              <w:rPr>
                <w:rFonts w:ascii="Arial" w:hAnsi="Arial" w:cs="Arial"/>
                <w:sz w:val="22"/>
                <w:szCs w:val="22"/>
              </w:rPr>
              <w:tab/>
              <w:t xml:space="preserve">kierownikiem robót / osobą nadzorującą, posiadającą: </w:t>
            </w:r>
          </w:p>
          <w:p w14:paraId="6EBCE34A"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 xml:space="preserve">- wykształcenie co najmniej średnie techniczne lub wyższe (np. w zakresie budownictwa, drogownictwa lub pokrewnym), </w:t>
            </w:r>
          </w:p>
          <w:p w14:paraId="5F688E15"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 xml:space="preserve">- doświadczenie w nadzorowaniu lub realizacji robót drogowych, w tym robót związanych z oznakowaniem poziomym, </w:t>
            </w:r>
          </w:p>
          <w:p w14:paraId="491FB3BD"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 xml:space="preserve">- znajomość przepisów dotyczących oznakowania dróg oraz zasad organizacji ruchu. </w:t>
            </w:r>
          </w:p>
          <w:p w14:paraId="603F3A04"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2.</w:t>
            </w:r>
            <w:r w:rsidRPr="00CF2B15">
              <w:rPr>
                <w:rFonts w:ascii="Arial" w:hAnsi="Arial" w:cs="Arial"/>
                <w:sz w:val="22"/>
                <w:szCs w:val="22"/>
              </w:rPr>
              <w:tab/>
              <w:t xml:space="preserve">pracownikami wykonującymi oznakowanie poziome, posiadającymi: </w:t>
            </w:r>
          </w:p>
          <w:p w14:paraId="74A19BEB"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 xml:space="preserve">- doświadczenie w wykonywaniu oznakowania poziomego dróg przy użyciu specjalistycznego sprzętu (np. </w:t>
            </w:r>
            <w:proofErr w:type="spellStart"/>
            <w:r w:rsidRPr="00CF2B15">
              <w:rPr>
                <w:rFonts w:ascii="Arial" w:hAnsi="Arial" w:cs="Arial"/>
                <w:sz w:val="22"/>
                <w:szCs w:val="22"/>
              </w:rPr>
              <w:t>malowarek</w:t>
            </w:r>
            <w:proofErr w:type="spellEnd"/>
            <w:r w:rsidRPr="00CF2B15">
              <w:rPr>
                <w:rFonts w:ascii="Arial" w:hAnsi="Arial" w:cs="Arial"/>
                <w:sz w:val="22"/>
                <w:szCs w:val="22"/>
              </w:rPr>
              <w:t xml:space="preserve"> drogowych), </w:t>
            </w:r>
          </w:p>
          <w:p w14:paraId="76E778DC"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 xml:space="preserve">- umiejętność stosowania materiałów do oznakowania poziomego (farby drogowe, </w:t>
            </w:r>
            <w:r w:rsidRPr="00CF2B15">
              <w:rPr>
                <w:rFonts w:ascii="Arial" w:hAnsi="Arial" w:cs="Arial"/>
                <w:sz w:val="22"/>
                <w:szCs w:val="22"/>
              </w:rPr>
              <w:lastRenderedPageBreak/>
              <w:t xml:space="preserve">masy chemoutwardzalne, termoplastyczne itp.), </w:t>
            </w:r>
          </w:p>
          <w:p w14:paraId="29147EBE"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 xml:space="preserve">- przeszkolenie w zakresie bezpieczeństwa i higieny pracy przy robotach drogowych. </w:t>
            </w:r>
          </w:p>
          <w:p w14:paraId="124F0B61"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3.</w:t>
            </w:r>
            <w:r w:rsidRPr="00CF2B15">
              <w:rPr>
                <w:rFonts w:ascii="Arial" w:hAnsi="Arial" w:cs="Arial"/>
                <w:sz w:val="22"/>
                <w:szCs w:val="22"/>
              </w:rPr>
              <w:tab/>
              <w:t xml:space="preserve">osobami obsługującymi sprzęt specjalistyczny, posiadającymi: </w:t>
            </w:r>
          </w:p>
          <w:p w14:paraId="7D743F3B" w14:textId="77777777"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 xml:space="preserve">- odpowiednie uprawnienia lub przeszkolenie do obsługi urządzeń stosowanych przy wykonywaniu oznakowania poziomego, </w:t>
            </w:r>
          </w:p>
          <w:p w14:paraId="2C274EB9" w14:textId="6FAAC712" w:rsidR="00CF2B15" w:rsidRPr="00CF2B15" w:rsidRDefault="00CF2B15" w:rsidP="00CF2B15">
            <w:pPr>
              <w:pStyle w:val="Akapitzlist"/>
              <w:suppressAutoHyphens/>
              <w:ind w:left="0"/>
              <w:contextualSpacing/>
              <w:jc w:val="both"/>
              <w:rPr>
                <w:rFonts w:ascii="Arial" w:hAnsi="Arial" w:cs="Arial"/>
                <w:sz w:val="22"/>
                <w:szCs w:val="22"/>
              </w:rPr>
            </w:pPr>
            <w:r w:rsidRPr="00CF2B15">
              <w:rPr>
                <w:rFonts w:ascii="Arial" w:hAnsi="Arial" w:cs="Arial"/>
                <w:sz w:val="22"/>
                <w:szCs w:val="22"/>
              </w:rPr>
              <w:t>- doświadczenie w pracy przy robotach drogowych.</w:t>
            </w:r>
          </w:p>
        </w:tc>
        <w:tc>
          <w:tcPr>
            <w:tcW w:w="4113" w:type="dxa"/>
            <w:tcBorders>
              <w:left w:val="single" w:sz="1" w:space="0" w:color="000000"/>
              <w:bottom w:val="single" w:sz="1" w:space="0" w:color="000000"/>
              <w:right w:val="single" w:sz="1" w:space="0" w:color="000000"/>
            </w:tcBorders>
          </w:tcPr>
          <w:p w14:paraId="3D6183C7" w14:textId="780F005F" w:rsidR="00AD7273" w:rsidRPr="00BB3B08" w:rsidRDefault="00892A55" w:rsidP="00CF2B15">
            <w:pPr>
              <w:widowControl w:val="0"/>
              <w:suppressLineNumbers/>
              <w:suppressAutoHyphens/>
              <w:snapToGrid w:val="0"/>
              <w:jc w:val="both"/>
              <w:rPr>
                <w:rFonts w:ascii="Arial" w:eastAsia="SimSun" w:hAnsi="Arial" w:cs="Arial"/>
                <w:kern w:val="1"/>
                <w:sz w:val="22"/>
                <w:szCs w:val="22"/>
                <w:lang w:eastAsia="hi-IN" w:bidi="hi-IN"/>
              </w:rPr>
            </w:pPr>
            <w:r w:rsidRPr="00BB3B08">
              <w:rPr>
                <w:rFonts w:ascii="Arial" w:eastAsia="SimSun" w:hAnsi="Arial" w:cs="Arial"/>
                <w:kern w:val="1"/>
                <w:sz w:val="22"/>
                <w:szCs w:val="22"/>
                <w:lang w:eastAsia="hi-IN" w:bidi="hi-IN"/>
              </w:rPr>
              <w:lastRenderedPageBreak/>
              <w:t>-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B03CE4B" w14:textId="1AD415C2" w:rsidR="006C0A57" w:rsidRPr="006C0A57" w:rsidRDefault="00892A55" w:rsidP="00CF2B15">
            <w:pPr>
              <w:widowControl w:val="0"/>
              <w:suppressLineNumbers/>
              <w:suppressAutoHyphens/>
              <w:snapToGrid w:val="0"/>
              <w:jc w:val="both"/>
              <w:rPr>
                <w:rFonts w:ascii="Arial" w:eastAsia="SimSun" w:hAnsi="Arial" w:cs="Arial"/>
                <w:kern w:val="1"/>
                <w:sz w:val="22"/>
                <w:szCs w:val="22"/>
                <w:lang w:eastAsia="hi-IN" w:bidi="hi-IN"/>
              </w:rPr>
            </w:pPr>
            <w:r w:rsidRPr="00BB3B08">
              <w:rPr>
                <w:rFonts w:ascii="Arial" w:eastAsia="SimSun" w:hAnsi="Arial" w:cs="Arial"/>
                <w:kern w:val="1"/>
                <w:sz w:val="22"/>
                <w:szCs w:val="22"/>
                <w:lang w:eastAsia="hi-IN" w:bidi="hi-IN"/>
              </w:rPr>
              <w:t>-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6C0A57" w:rsidRPr="006C0A57" w14:paraId="485F80A9" w14:textId="77777777" w:rsidTr="00807382">
        <w:tc>
          <w:tcPr>
            <w:tcW w:w="1946" w:type="dxa"/>
            <w:tcBorders>
              <w:left w:val="single" w:sz="1" w:space="0" w:color="000000"/>
              <w:bottom w:val="single" w:sz="1" w:space="0" w:color="000000"/>
            </w:tcBorders>
          </w:tcPr>
          <w:p w14:paraId="627B6AA5" w14:textId="77777777" w:rsidR="006C0A57" w:rsidRPr="006C0A57" w:rsidRDefault="006C0A57" w:rsidP="006C0A57">
            <w:pPr>
              <w:widowControl w:val="0"/>
              <w:suppressLineNumbers/>
              <w:suppressAutoHyphens/>
              <w:spacing w:line="271" w:lineRule="auto"/>
              <w:ind w:right="56"/>
              <w:jc w:val="both"/>
              <w:rPr>
                <w:rFonts w:ascii="Arial" w:eastAsia="Calibri" w:hAnsi="Arial" w:cs="Arial"/>
                <w:kern w:val="1"/>
                <w:sz w:val="22"/>
                <w:szCs w:val="22"/>
                <w:lang w:eastAsia="hi-IN" w:bidi="hi-IN"/>
              </w:rPr>
            </w:pPr>
            <w:r w:rsidRPr="006C0A57">
              <w:rPr>
                <w:rFonts w:ascii="Arial" w:eastAsia="SimSun" w:hAnsi="Arial" w:cs="Arial"/>
                <w:b/>
                <w:bCs/>
                <w:kern w:val="1"/>
                <w:sz w:val="22"/>
                <w:szCs w:val="22"/>
                <w:lang w:eastAsia="hi-IN" w:bidi="hi-IN"/>
              </w:rPr>
              <w:lastRenderedPageBreak/>
              <w:t>brak podstaw wykluczenia</w:t>
            </w:r>
          </w:p>
        </w:tc>
        <w:tc>
          <w:tcPr>
            <w:tcW w:w="3099" w:type="dxa"/>
            <w:tcBorders>
              <w:left w:val="single" w:sz="1" w:space="0" w:color="000000"/>
              <w:bottom w:val="single" w:sz="1" w:space="0" w:color="000000"/>
            </w:tcBorders>
          </w:tcPr>
          <w:p w14:paraId="33B71CC0" w14:textId="0E7DCA33" w:rsidR="006C0A57" w:rsidRPr="006C0A57" w:rsidRDefault="005D5D28" w:rsidP="005D5D28">
            <w:pPr>
              <w:widowControl w:val="0"/>
              <w:suppressLineNumbers/>
              <w:suppressAutoHyphens/>
              <w:snapToGrid w:val="0"/>
              <w:spacing w:line="271" w:lineRule="auto"/>
              <w:jc w:val="center"/>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113" w:type="dxa"/>
            <w:tcBorders>
              <w:left w:val="single" w:sz="1" w:space="0" w:color="000000"/>
              <w:bottom w:val="single" w:sz="1" w:space="0" w:color="000000"/>
              <w:right w:val="single" w:sz="1" w:space="0" w:color="000000"/>
            </w:tcBorders>
          </w:tcPr>
          <w:p w14:paraId="61D87724" w14:textId="38952602" w:rsidR="006C0A57" w:rsidRPr="005D5D28" w:rsidRDefault="005D5D28" w:rsidP="0036327F">
            <w:pPr>
              <w:tabs>
                <w:tab w:val="left" w:pos="567"/>
              </w:tabs>
              <w:suppressAutoHyphens/>
              <w:contextualSpacing/>
              <w:jc w:val="center"/>
              <w:rPr>
                <w:rFonts w:ascii="Arial" w:hAnsi="Arial" w:cs="Arial"/>
                <w:sz w:val="22"/>
                <w:szCs w:val="22"/>
              </w:rPr>
            </w:pPr>
            <w:r w:rsidRPr="005D5D28">
              <w:rPr>
                <w:rFonts w:ascii="Arial" w:hAnsi="Arial" w:cs="Arial"/>
                <w:sz w:val="22"/>
                <w:szCs w:val="22"/>
              </w:rPr>
              <w:t>-</w:t>
            </w:r>
          </w:p>
        </w:tc>
      </w:tr>
    </w:tbl>
    <w:p w14:paraId="3106FE26" w14:textId="3DEBB00B" w:rsidR="007D60B8" w:rsidRPr="006C0A57" w:rsidRDefault="007D60B8" w:rsidP="00CF2B15">
      <w:pPr>
        <w:pStyle w:val="Tekstpodstawowy"/>
        <w:spacing w:after="0"/>
        <w:ind w:right="20"/>
        <w:jc w:val="both"/>
        <w:rPr>
          <w:rFonts w:ascii="Arial" w:hAnsi="Arial" w:cs="Arial"/>
          <w:sz w:val="22"/>
          <w:szCs w:val="22"/>
        </w:rPr>
      </w:pPr>
      <w:r w:rsidRPr="006C0A57">
        <w:rPr>
          <w:rFonts w:ascii="Arial" w:hAnsi="Arial" w:cs="Arial"/>
          <w:sz w:val="22"/>
          <w:szCs w:val="22"/>
        </w:rPr>
        <w:t xml:space="preserve">Zgodnie z art. 274 ust. 1 ustawy </w:t>
      </w:r>
      <w:proofErr w:type="spellStart"/>
      <w:r w:rsidRPr="006C0A57">
        <w:rPr>
          <w:rFonts w:ascii="Arial" w:hAnsi="Arial" w:cs="Arial"/>
          <w:sz w:val="22"/>
          <w:szCs w:val="22"/>
        </w:rPr>
        <w:t>Pzp</w:t>
      </w:r>
      <w:proofErr w:type="spellEnd"/>
      <w:r w:rsidRPr="006C0A5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6C0A57" w:rsidRDefault="007D60B8" w:rsidP="00CF2B15">
      <w:pPr>
        <w:autoSpaceDE w:val="0"/>
        <w:autoSpaceDN w:val="0"/>
        <w:spacing w:before="120" w:after="120"/>
        <w:jc w:val="both"/>
        <w:rPr>
          <w:rFonts w:ascii="Arial" w:hAnsi="Arial" w:cs="Arial"/>
          <w:sz w:val="22"/>
          <w:szCs w:val="22"/>
        </w:rPr>
      </w:pPr>
      <w:r w:rsidRPr="006C0A5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5E0F60DB" w14:textId="40E5A1F9" w:rsidR="00DB65A7" w:rsidRPr="005D5D28" w:rsidRDefault="007D60B8" w:rsidP="00CF2B15">
      <w:pPr>
        <w:autoSpaceDE w:val="0"/>
        <w:autoSpaceDN w:val="0"/>
        <w:spacing w:before="120" w:after="120"/>
        <w:jc w:val="both"/>
        <w:rPr>
          <w:rFonts w:ascii="Arial" w:hAnsi="Arial" w:cs="Arial"/>
          <w:sz w:val="22"/>
          <w:szCs w:val="22"/>
        </w:rPr>
      </w:pPr>
      <w:r w:rsidRPr="006C0A57">
        <w:rPr>
          <w:rFonts w:ascii="Arial" w:hAnsi="Arial" w:cs="Arial"/>
          <w:sz w:val="22"/>
          <w:szCs w:val="22"/>
        </w:rPr>
        <w:t>Wykonawca składa podmiotowe środki dowodowe aktualne na dzień ich złożenia.</w:t>
      </w:r>
    </w:p>
    <w:p w14:paraId="031F079F" w14:textId="3F5CC777" w:rsidR="00AA4F20" w:rsidRPr="003A65B1" w:rsidRDefault="00587F52" w:rsidP="005E2CAF">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1F63C328" w14:textId="2C9692D9" w:rsidR="00B40D1F" w:rsidRDefault="00AA4F20" w:rsidP="00CF2B15">
      <w:pPr>
        <w:autoSpaceDE w:val="0"/>
        <w:autoSpaceDN w:val="0"/>
        <w:jc w:val="both"/>
        <w:rPr>
          <w:rFonts w:ascii="Arial" w:hAnsi="Arial" w:cs="Arial"/>
          <w:sz w:val="22"/>
          <w:szCs w:val="22"/>
        </w:rPr>
      </w:pPr>
      <w:r w:rsidRPr="003A65B1">
        <w:rPr>
          <w:rFonts w:ascii="Arial" w:hAnsi="Arial" w:cs="Arial"/>
          <w:sz w:val="22"/>
          <w:szCs w:val="22"/>
        </w:rPr>
        <w:t xml:space="preserve">Zamawiający </w:t>
      </w:r>
      <w:r w:rsidRPr="003A65B1">
        <w:rPr>
          <w:rFonts w:ascii="Arial" w:hAnsi="Arial" w:cs="Arial"/>
          <w:b/>
          <w:sz w:val="22"/>
          <w:szCs w:val="22"/>
        </w:rPr>
        <w:t>wykluczy</w:t>
      </w:r>
      <w:r w:rsidR="006374A7" w:rsidRPr="003A65B1">
        <w:rPr>
          <w:rFonts w:ascii="Arial" w:hAnsi="Arial" w:cs="Arial"/>
          <w:sz w:val="22"/>
          <w:szCs w:val="22"/>
        </w:rPr>
        <w:t xml:space="preserve"> z postępowania w</w:t>
      </w:r>
      <w:r w:rsidRPr="003A65B1">
        <w:rPr>
          <w:rFonts w:ascii="Arial" w:hAnsi="Arial" w:cs="Arial"/>
          <w:sz w:val="22"/>
          <w:szCs w:val="22"/>
        </w:rPr>
        <w:t>ykonawców</w:t>
      </w:r>
      <w:r w:rsidR="008B58DE" w:rsidRPr="003A65B1">
        <w:rPr>
          <w:rFonts w:ascii="Arial" w:hAnsi="Arial" w:cs="Arial"/>
          <w:sz w:val="22"/>
          <w:szCs w:val="22"/>
        </w:rPr>
        <w:t>,</w:t>
      </w:r>
      <w:r w:rsidRPr="003A65B1">
        <w:rPr>
          <w:rFonts w:ascii="Arial" w:hAnsi="Arial" w:cs="Arial"/>
          <w:sz w:val="22"/>
          <w:szCs w:val="22"/>
        </w:rPr>
        <w:t xml:space="preserve"> wobec których zachodzą podstawy wykluczenia, o których mowa w art. </w:t>
      </w:r>
      <w:r w:rsidR="00BB1B42" w:rsidRPr="003A65B1">
        <w:rPr>
          <w:rFonts w:ascii="Arial" w:hAnsi="Arial" w:cs="Arial"/>
          <w:sz w:val="22"/>
          <w:szCs w:val="22"/>
        </w:rPr>
        <w:t>108 ust. 1 oraz</w:t>
      </w:r>
      <w:r w:rsidR="008B58DE" w:rsidRPr="003A65B1">
        <w:rPr>
          <w:rFonts w:ascii="Arial" w:hAnsi="Arial" w:cs="Arial"/>
          <w:sz w:val="22"/>
          <w:szCs w:val="22"/>
        </w:rPr>
        <w:t xml:space="preserve"> </w:t>
      </w:r>
      <w:r w:rsidR="00BB1B42" w:rsidRPr="003A65B1">
        <w:rPr>
          <w:rFonts w:ascii="Arial" w:hAnsi="Arial" w:cs="Arial"/>
          <w:sz w:val="22"/>
          <w:szCs w:val="22"/>
        </w:rPr>
        <w:t>art. 109 ust. 1 pkt</w:t>
      </w:r>
      <w:r w:rsidR="008B58DE" w:rsidRPr="003A65B1">
        <w:rPr>
          <w:rFonts w:ascii="Arial" w:hAnsi="Arial" w:cs="Arial"/>
          <w:sz w:val="22"/>
          <w:szCs w:val="22"/>
        </w:rPr>
        <w:t xml:space="preserve"> </w:t>
      </w:r>
      <w:r w:rsidR="005D5D28">
        <w:rPr>
          <w:rFonts w:ascii="Arial" w:hAnsi="Arial" w:cs="Arial"/>
          <w:sz w:val="22"/>
          <w:szCs w:val="22"/>
        </w:rPr>
        <w:t>4 i 7</w:t>
      </w:r>
      <w:r w:rsidRPr="003A65B1">
        <w:rPr>
          <w:rFonts w:ascii="Arial" w:hAnsi="Arial" w:cs="Arial"/>
          <w:sz w:val="22"/>
          <w:szCs w:val="22"/>
        </w:rPr>
        <w:t xml:space="preserve"> ustawy </w:t>
      </w:r>
      <w:proofErr w:type="spellStart"/>
      <w:r w:rsidRPr="003A65B1">
        <w:rPr>
          <w:rFonts w:ascii="Arial" w:hAnsi="Arial" w:cs="Arial"/>
          <w:sz w:val="22"/>
          <w:szCs w:val="22"/>
        </w:rPr>
        <w:t>Pzp</w:t>
      </w:r>
      <w:proofErr w:type="spellEnd"/>
      <w:r w:rsidR="009B4521">
        <w:rPr>
          <w:rFonts w:ascii="Arial" w:hAnsi="Arial" w:cs="Arial"/>
          <w:sz w:val="22"/>
          <w:szCs w:val="22"/>
        </w:rPr>
        <w:t xml:space="preserve"> </w:t>
      </w:r>
      <w:r w:rsidR="009B4521" w:rsidRPr="005D5D28">
        <w:rPr>
          <w:rFonts w:ascii="Arial" w:hAnsi="Arial" w:cs="Arial"/>
          <w:sz w:val="22"/>
          <w:szCs w:val="22"/>
        </w:rPr>
        <w:t>oraz art. 7 ust. 1 ustawy z dnia 13 kwietnia 2022 r. o szczególnych rozwiązaniach w zakresie przeciwdziałania wspieraniu agresji na Ukrainę oraz służących ochronie bezpieczeństwa narodowego</w:t>
      </w:r>
      <w:r w:rsidRPr="005D5D28">
        <w:rPr>
          <w:rFonts w:ascii="Arial" w:hAnsi="Arial" w:cs="Arial"/>
          <w:sz w:val="22"/>
          <w:szCs w:val="22"/>
        </w:rPr>
        <w:t>.</w:t>
      </w:r>
    </w:p>
    <w:p w14:paraId="17093124" w14:textId="77777777" w:rsidR="00CF2B15" w:rsidRPr="005572B4" w:rsidRDefault="00CF2B15" w:rsidP="00CF2B15">
      <w:pPr>
        <w:autoSpaceDE w:val="0"/>
        <w:autoSpaceDN w:val="0"/>
        <w:jc w:val="both"/>
        <w:rPr>
          <w:rFonts w:ascii="Arial" w:hAnsi="Arial" w:cs="Arial"/>
          <w:sz w:val="22"/>
          <w:szCs w:val="22"/>
        </w:rPr>
      </w:pPr>
    </w:p>
    <w:p w14:paraId="3C828E6F" w14:textId="77777777" w:rsidR="009D4DAE" w:rsidRPr="003A65B1" w:rsidRDefault="009D4DAE" w:rsidP="005E2CAF">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237C7A08" w14:textId="12274D4D" w:rsidR="009615B1" w:rsidRPr="003A65B1" w:rsidRDefault="009615B1" w:rsidP="00085AC6">
      <w:pPr>
        <w:numPr>
          <w:ilvl w:val="0"/>
          <w:numId w:val="10"/>
        </w:numPr>
        <w:shd w:val="clear" w:color="auto" w:fill="DAEEF3" w:themeFill="accent5" w:themeFillTint="33"/>
        <w:spacing w:before="240" w:line="271" w:lineRule="auto"/>
        <w:jc w:val="both"/>
        <w:rPr>
          <w:rFonts w:ascii="Arial" w:hAnsi="Arial" w:cs="Arial"/>
          <w:b/>
          <w:sz w:val="22"/>
          <w:szCs w:val="22"/>
        </w:rPr>
      </w:pPr>
      <w:r w:rsidRPr="003A65B1">
        <w:rPr>
          <w:rFonts w:ascii="Arial" w:hAnsi="Arial" w:cs="Arial"/>
          <w:b/>
          <w:sz w:val="22"/>
          <w:szCs w:val="22"/>
        </w:rPr>
        <w:t>DOKUMENTY SKŁADANE RAZEM Z OFERTĄ</w:t>
      </w:r>
    </w:p>
    <w:p w14:paraId="489CBBEB" w14:textId="793CCC8F" w:rsidR="00015B95" w:rsidRPr="003A65B1" w:rsidRDefault="00E14DCB" w:rsidP="005E2CAF">
      <w:pPr>
        <w:numPr>
          <w:ilvl w:val="0"/>
          <w:numId w:val="23"/>
        </w:numPr>
        <w:autoSpaceDE w:val="0"/>
        <w:autoSpaceDN w:val="0"/>
        <w:spacing w:before="120" w:after="120" w:line="271" w:lineRule="auto"/>
        <w:jc w:val="both"/>
        <w:rPr>
          <w:rFonts w:ascii="Arial" w:hAnsi="Arial" w:cs="Arial"/>
          <w:b/>
          <w:sz w:val="22"/>
          <w:szCs w:val="22"/>
        </w:rPr>
      </w:pPr>
      <w:r w:rsidRPr="003A65B1">
        <w:rPr>
          <w:rFonts w:ascii="Arial" w:hAnsi="Arial" w:cs="Arial"/>
          <w:sz w:val="22"/>
          <w:szCs w:val="22"/>
        </w:rPr>
        <w:t xml:space="preserve">Oferta składana jest pod rygorem nieważności </w:t>
      </w:r>
      <w:r w:rsidRPr="003A65B1">
        <w:rPr>
          <w:rFonts w:ascii="Arial" w:hAnsi="Arial" w:cs="Arial"/>
          <w:b/>
          <w:sz w:val="22"/>
          <w:szCs w:val="22"/>
        </w:rPr>
        <w:t>w formie elektronicznej lub w postaci elektronicznej opatrzonej podpisem zaufanym</w:t>
      </w:r>
      <w:r w:rsidR="008B58DE" w:rsidRPr="003A65B1">
        <w:rPr>
          <w:rFonts w:ascii="Arial" w:hAnsi="Arial" w:cs="Arial"/>
          <w:b/>
          <w:sz w:val="22"/>
          <w:szCs w:val="22"/>
        </w:rPr>
        <w:t xml:space="preserve"> </w:t>
      </w:r>
      <w:r w:rsidRPr="003A65B1">
        <w:rPr>
          <w:rFonts w:ascii="Arial" w:hAnsi="Arial" w:cs="Arial"/>
          <w:b/>
          <w:sz w:val="22"/>
          <w:szCs w:val="22"/>
        </w:rPr>
        <w:t>lub podpisem osobistym.</w:t>
      </w:r>
    </w:p>
    <w:p w14:paraId="142574A4" w14:textId="621CC092" w:rsidR="00AC1CD8" w:rsidRPr="003A65B1" w:rsidRDefault="008B58DE" w:rsidP="005E2CAF">
      <w:pPr>
        <w:numPr>
          <w:ilvl w:val="0"/>
          <w:numId w:val="23"/>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W</w:t>
      </w:r>
      <w:r w:rsidR="00E14DCB" w:rsidRPr="003A65B1">
        <w:rPr>
          <w:rFonts w:ascii="Arial" w:hAnsi="Arial" w:cs="Arial"/>
          <w:sz w:val="22"/>
          <w:szCs w:val="22"/>
        </w:rPr>
        <w:t xml:space="preserve">ykonawca dołącza </w:t>
      </w:r>
      <w:r w:rsidRPr="003A65B1">
        <w:rPr>
          <w:rFonts w:ascii="Arial" w:hAnsi="Arial" w:cs="Arial"/>
          <w:sz w:val="22"/>
          <w:szCs w:val="22"/>
        </w:rPr>
        <w:t xml:space="preserve">do oferty </w:t>
      </w:r>
      <w:r w:rsidR="00E14DCB" w:rsidRPr="003A65B1">
        <w:rPr>
          <w:rFonts w:ascii="Arial" w:hAnsi="Arial" w:cs="Arial"/>
          <w:sz w:val="22"/>
          <w:szCs w:val="22"/>
        </w:rPr>
        <w:t>oświadczenie o niepodleganiu wykluczeniu oraz spełnianiu warunków udziału w postępowaniu w zakresie wskazanym w rozdziale II podrozdział</w:t>
      </w:r>
      <w:r w:rsidR="00065D2D" w:rsidRPr="003A65B1">
        <w:rPr>
          <w:rFonts w:ascii="Arial" w:hAnsi="Arial" w:cs="Arial"/>
          <w:sz w:val="22"/>
          <w:szCs w:val="22"/>
        </w:rPr>
        <w:t>ach</w:t>
      </w:r>
      <w:r w:rsidR="00E14DCB" w:rsidRPr="003A65B1">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A65B1">
        <w:rPr>
          <w:rFonts w:ascii="Arial" w:hAnsi="Arial" w:cs="Arial"/>
          <w:sz w:val="22"/>
          <w:szCs w:val="22"/>
        </w:rPr>
        <w:t>r</w:t>
      </w:r>
      <w:r w:rsidR="00E14DCB" w:rsidRPr="003A65B1">
        <w:rPr>
          <w:rFonts w:ascii="Arial" w:hAnsi="Arial" w:cs="Arial"/>
          <w:sz w:val="22"/>
          <w:szCs w:val="22"/>
        </w:rPr>
        <w:t>ozdziale II podrozdzia</w:t>
      </w:r>
      <w:r w:rsidRPr="003A65B1">
        <w:rPr>
          <w:rFonts w:ascii="Arial" w:hAnsi="Arial" w:cs="Arial"/>
          <w:sz w:val="22"/>
          <w:szCs w:val="22"/>
        </w:rPr>
        <w:t>le</w:t>
      </w:r>
      <w:r w:rsidR="00E14DCB" w:rsidRPr="003A65B1">
        <w:rPr>
          <w:rFonts w:ascii="Arial" w:hAnsi="Arial" w:cs="Arial"/>
          <w:sz w:val="22"/>
          <w:szCs w:val="22"/>
        </w:rPr>
        <w:t xml:space="preserve"> 9 pkt 2 SWZ.</w:t>
      </w:r>
    </w:p>
    <w:p w14:paraId="4CA0519E" w14:textId="4F9CA754" w:rsidR="00AC1CD8" w:rsidRPr="003A65B1" w:rsidRDefault="00E14DCB" w:rsidP="005E2CAF">
      <w:pPr>
        <w:numPr>
          <w:ilvl w:val="0"/>
          <w:numId w:val="23"/>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Oświadczenie </w:t>
      </w:r>
      <w:r w:rsidR="00AC1CD8" w:rsidRPr="003A65B1">
        <w:rPr>
          <w:rFonts w:ascii="Arial" w:hAnsi="Arial" w:cs="Arial"/>
          <w:sz w:val="22"/>
          <w:szCs w:val="22"/>
        </w:rPr>
        <w:t>składane jest</w:t>
      </w:r>
      <w:r w:rsidR="009615B1" w:rsidRPr="003A65B1">
        <w:rPr>
          <w:rFonts w:ascii="Arial" w:hAnsi="Arial" w:cs="Arial"/>
          <w:sz w:val="22"/>
          <w:szCs w:val="22"/>
        </w:rPr>
        <w:t xml:space="preserve"> </w:t>
      </w:r>
      <w:r w:rsidR="00AC1CD8" w:rsidRPr="003A65B1">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A65B1" w:rsidRDefault="00AC1CD8" w:rsidP="005E2CAF">
      <w:pPr>
        <w:numPr>
          <w:ilvl w:val="0"/>
          <w:numId w:val="23"/>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Oświadczenie składa</w:t>
      </w:r>
      <w:r w:rsidR="005B68C9" w:rsidRPr="003A65B1">
        <w:rPr>
          <w:rFonts w:ascii="Arial" w:hAnsi="Arial" w:cs="Arial"/>
          <w:sz w:val="22"/>
          <w:szCs w:val="22"/>
        </w:rPr>
        <w:t>ją</w:t>
      </w:r>
      <w:r w:rsidR="009615B1" w:rsidRPr="003A65B1">
        <w:rPr>
          <w:rFonts w:ascii="Arial" w:hAnsi="Arial" w:cs="Arial"/>
          <w:sz w:val="22"/>
          <w:szCs w:val="22"/>
        </w:rPr>
        <w:t xml:space="preserve"> </w:t>
      </w:r>
      <w:r w:rsidR="009615B1" w:rsidRPr="003A65B1">
        <w:rPr>
          <w:rFonts w:ascii="Arial" w:hAnsi="Arial" w:cs="Arial"/>
          <w:b/>
          <w:sz w:val="22"/>
          <w:szCs w:val="22"/>
        </w:rPr>
        <w:t>odrębnie</w:t>
      </w:r>
      <w:r w:rsidR="009615B1" w:rsidRPr="003A65B1">
        <w:rPr>
          <w:rFonts w:ascii="Arial" w:hAnsi="Arial" w:cs="Arial"/>
          <w:sz w:val="22"/>
          <w:szCs w:val="22"/>
        </w:rPr>
        <w:t>:</w:t>
      </w:r>
    </w:p>
    <w:p w14:paraId="33AFEBDF" w14:textId="1EE2FB12" w:rsidR="000C0411" w:rsidRPr="003A65B1" w:rsidRDefault="00AC1CD8" w:rsidP="00085AC6">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wykonawca/każdy spośród w</w:t>
      </w:r>
      <w:r w:rsidR="009615B1" w:rsidRPr="003A65B1">
        <w:rPr>
          <w:rFonts w:ascii="Arial" w:hAnsi="Arial" w:cs="Arial"/>
          <w:sz w:val="22"/>
          <w:szCs w:val="22"/>
        </w:rPr>
        <w:t>ykonawców wspólnie ubiegających się o udzielenie zamówienia</w:t>
      </w:r>
      <w:r w:rsidR="008B58DE" w:rsidRPr="003A65B1">
        <w:rPr>
          <w:rFonts w:ascii="Arial" w:hAnsi="Arial" w:cs="Arial"/>
          <w:sz w:val="22"/>
          <w:szCs w:val="22"/>
        </w:rPr>
        <w:t xml:space="preserve">. </w:t>
      </w:r>
      <w:r w:rsidR="000C0411" w:rsidRPr="003A65B1">
        <w:rPr>
          <w:rFonts w:ascii="Arial" w:hAnsi="Arial" w:cs="Arial"/>
          <w:sz w:val="22"/>
          <w:szCs w:val="22"/>
        </w:rPr>
        <w:t xml:space="preserve">W takim przypadku </w:t>
      </w:r>
      <w:r w:rsidRPr="003A65B1">
        <w:rPr>
          <w:rFonts w:ascii="Arial" w:hAnsi="Arial" w:cs="Arial"/>
          <w:sz w:val="22"/>
          <w:szCs w:val="22"/>
        </w:rPr>
        <w:t>oświadczenie</w:t>
      </w:r>
      <w:r w:rsidR="000C0411" w:rsidRPr="003A65B1">
        <w:rPr>
          <w:rFonts w:ascii="Arial" w:hAnsi="Arial" w:cs="Arial"/>
          <w:sz w:val="22"/>
          <w:szCs w:val="22"/>
        </w:rPr>
        <w:t xml:space="preserve"> potwierdza brak podstaw wykluczenia </w:t>
      </w:r>
      <w:r w:rsidRPr="003A65B1">
        <w:rPr>
          <w:rFonts w:ascii="Arial" w:hAnsi="Arial" w:cs="Arial"/>
          <w:sz w:val="22"/>
          <w:szCs w:val="22"/>
        </w:rPr>
        <w:lastRenderedPageBreak/>
        <w:t xml:space="preserve">wykonawcy </w:t>
      </w:r>
      <w:r w:rsidR="000C0411" w:rsidRPr="003A65B1">
        <w:rPr>
          <w:rFonts w:ascii="Arial" w:hAnsi="Arial" w:cs="Arial"/>
          <w:sz w:val="22"/>
          <w:szCs w:val="22"/>
        </w:rPr>
        <w:t>oraz spełnianie warunków udziału w postępowaniu w zakresie, w jakim każdy z wykonawców wykazuje spełnianie warunków udziału w postępowaniu</w:t>
      </w:r>
      <w:r w:rsidR="008B58DE" w:rsidRPr="003A65B1">
        <w:rPr>
          <w:rFonts w:ascii="Arial" w:hAnsi="Arial" w:cs="Arial"/>
          <w:sz w:val="22"/>
          <w:szCs w:val="22"/>
        </w:rPr>
        <w:t>;</w:t>
      </w:r>
    </w:p>
    <w:p w14:paraId="6EE7D76A" w14:textId="5631F3DE" w:rsidR="00AC1CD8" w:rsidRPr="003A65B1" w:rsidRDefault="00AC1CD8" w:rsidP="00085AC6">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w:t>
      </w:r>
      <w:r w:rsidR="009615B1" w:rsidRPr="003A65B1">
        <w:rPr>
          <w:rFonts w:ascii="Arial" w:hAnsi="Arial" w:cs="Arial"/>
          <w:sz w:val="22"/>
          <w:szCs w:val="22"/>
        </w:rPr>
        <w:t xml:space="preserve">odmiot trzeci, na którego potencjał powołuje </w:t>
      </w:r>
      <w:r w:rsidRPr="003A65B1">
        <w:rPr>
          <w:rFonts w:ascii="Arial" w:hAnsi="Arial" w:cs="Arial"/>
          <w:sz w:val="22"/>
          <w:szCs w:val="22"/>
        </w:rPr>
        <w:t>się w</w:t>
      </w:r>
      <w:r w:rsidR="009615B1" w:rsidRPr="003A65B1">
        <w:rPr>
          <w:rFonts w:ascii="Arial" w:hAnsi="Arial" w:cs="Arial"/>
          <w:sz w:val="22"/>
          <w:szCs w:val="22"/>
        </w:rPr>
        <w:t>ykonawca celem potwierdzenia spełnienia warunków udziału w postępowaniu.</w:t>
      </w:r>
      <w:r w:rsidRPr="003A65B1">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A65B1">
        <w:rPr>
          <w:rFonts w:ascii="Arial" w:hAnsi="Arial" w:cs="Arial"/>
          <w:sz w:val="22"/>
          <w:szCs w:val="22"/>
        </w:rPr>
        <w:t>;</w:t>
      </w:r>
    </w:p>
    <w:p w14:paraId="387D862B" w14:textId="33028C13" w:rsidR="00514BAF" w:rsidRPr="003A65B1" w:rsidRDefault="00AC1CD8" w:rsidP="00085AC6">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podwykonawcy, na których zasobach w</w:t>
      </w:r>
      <w:r w:rsidR="00C72C78" w:rsidRPr="003A65B1">
        <w:rPr>
          <w:rFonts w:ascii="Arial" w:hAnsi="Arial" w:cs="Arial"/>
          <w:sz w:val="22"/>
          <w:szCs w:val="22"/>
        </w:rPr>
        <w:t xml:space="preserve">ykonawca nie polega przy wykazywaniu spełnienia </w:t>
      </w:r>
      <w:r w:rsidRPr="003A65B1">
        <w:rPr>
          <w:rFonts w:ascii="Arial" w:hAnsi="Arial" w:cs="Arial"/>
          <w:sz w:val="22"/>
          <w:szCs w:val="22"/>
        </w:rPr>
        <w:t>warunków udziału w postępowaniu</w:t>
      </w:r>
      <w:r w:rsidR="007D67B6" w:rsidRPr="003A65B1">
        <w:rPr>
          <w:rFonts w:ascii="Arial" w:hAnsi="Arial" w:cs="Arial"/>
          <w:sz w:val="22"/>
          <w:szCs w:val="22"/>
        </w:rPr>
        <w:t>.</w:t>
      </w:r>
      <w:r w:rsidR="00C72C78" w:rsidRPr="003A65B1">
        <w:rPr>
          <w:rFonts w:ascii="Arial" w:hAnsi="Arial" w:cs="Arial"/>
          <w:sz w:val="22"/>
          <w:szCs w:val="22"/>
        </w:rPr>
        <w:t xml:space="preserve"> </w:t>
      </w:r>
      <w:r w:rsidR="007D67B6" w:rsidRPr="003A65B1">
        <w:rPr>
          <w:rFonts w:ascii="Arial" w:hAnsi="Arial" w:cs="Arial"/>
          <w:sz w:val="22"/>
          <w:szCs w:val="22"/>
        </w:rPr>
        <w:t>W takim przypadku oświadczenie potwierdza brak podstaw wykluczenia podwykonawcy</w:t>
      </w:r>
      <w:r w:rsidR="005D5D28">
        <w:rPr>
          <w:rFonts w:ascii="Arial" w:hAnsi="Arial" w:cs="Arial"/>
          <w:sz w:val="22"/>
          <w:szCs w:val="22"/>
        </w:rPr>
        <w:t>.</w:t>
      </w:r>
    </w:p>
    <w:p w14:paraId="53DD20DE" w14:textId="279E5DB5" w:rsidR="000C0411" w:rsidRPr="003A65B1" w:rsidRDefault="00514BAF" w:rsidP="005E2CAF">
      <w:pPr>
        <w:numPr>
          <w:ilvl w:val="0"/>
          <w:numId w:val="23"/>
        </w:numPr>
        <w:autoSpaceDE w:val="0"/>
        <w:autoSpaceDN w:val="0"/>
        <w:spacing w:before="120" w:after="120" w:line="271" w:lineRule="auto"/>
        <w:jc w:val="both"/>
        <w:rPr>
          <w:rFonts w:ascii="Arial" w:hAnsi="Arial" w:cs="Arial"/>
          <w:sz w:val="22"/>
          <w:szCs w:val="22"/>
        </w:rPr>
      </w:pPr>
      <w:r w:rsidRPr="003A65B1">
        <w:rPr>
          <w:rFonts w:ascii="Arial" w:hAnsi="Arial" w:cs="Arial"/>
          <w:b/>
          <w:sz w:val="22"/>
          <w:szCs w:val="22"/>
        </w:rPr>
        <w:t>Samooczyszczenie</w:t>
      </w:r>
      <w:r w:rsidRPr="003A65B1">
        <w:rPr>
          <w:rFonts w:ascii="Arial" w:hAnsi="Arial" w:cs="Arial"/>
          <w:sz w:val="22"/>
          <w:szCs w:val="22"/>
        </w:rPr>
        <w:t xml:space="preserve"> </w:t>
      </w:r>
      <w:r w:rsidR="008B58DE" w:rsidRPr="003A65B1">
        <w:rPr>
          <w:rFonts w:ascii="Arial" w:hAnsi="Arial" w:cs="Arial"/>
          <w:sz w:val="22"/>
          <w:szCs w:val="22"/>
        </w:rPr>
        <w:t>–</w:t>
      </w:r>
      <w:r w:rsidRPr="003A65B1">
        <w:rPr>
          <w:rFonts w:ascii="Arial" w:hAnsi="Arial" w:cs="Arial"/>
          <w:sz w:val="22"/>
          <w:szCs w:val="22"/>
        </w:rPr>
        <w:t xml:space="preserve"> w</w:t>
      </w:r>
      <w:r w:rsidR="000C0411" w:rsidRPr="003A65B1">
        <w:rPr>
          <w:rFonts w:ascii="Arial" w:hAnsi="Arial" w:cs="Arial"/>
          <w:sz w:val="22"/>
          <w:szCs w:val="22"/>
        </w:rPr>
        <w:t xml:space="preserve"> okolicznościach określonych w art. 108 ust. 1 pkt 1, 2, 5 i 6 lub art. 109 ust. 1 pkt </w:t>
      </w:r>
      <w:r w:rsidR="0036327F">
        <w:rPr>
          <w:rFonts w:ascii="Arial" w:hAnsi="Arial" w:cs="Arial"/>
          <w:sz w:val="22"/>
          <w:szCs w:val="22"/>
        </w:rPr>
        <w:t>4 i 7</w:t>
      </w:r>
      <w:r w:rsidR="000C0411" w:rsidRPr="003A65B1">
        <w:rPr>
          <w:rFonts w:ascii="Arial" w:hAnsi="Arial" w:cs="Arial"/>
          <w:sz w:val="22"/>
          <w:szCs w:val="22"/>
        </w:rPr>
        <w:t xml:space="preserve"> ustawy </w:t>
      </w:r>
      <w:proofErr w:type="spellStart"/>
      <w:r w:rsidR="000C0411" w:rsidRPr="003A65B1">
        <w:rPr>
          <w:rFonts w:ascii="Arial" w:hAnsi="Arial" w:cs="Arial"/>
          <w:sz w:val="22"/>
          <w:szCs w:val="22"/>
        </w:rPr>
        <w:t>Pzp</w:t>
      </w:r>
      <w:proofErr w:type="spellEnd"/>
      <w:r w:rsidR="000C0411" w:rsidRPr="003A65B1">
        <w:rPr>
          <w:rFonts w:ascii="Arial" w:hAnsi="Arial" w:cs="Arial"/>
          <w:sz w:val="22"/>
          <w:szCs w:val="22"/>
        </w:rPr>
        <w:t xml:space="preserve">, wykonawca nie podlega wykluczeniu jeżeli udowodni zamawiającemu, że spełnił </w:t>
      </w:r>
      <w:r w:rsidR="000C0411" w:rsidRPr="003A65B1">
        <w:rPr>
          <w:rFonts w:ascii="Arial" w:hAnsi="Arial" w:cs="Arial"/>
          <w:b/>
          <w:sz w:val="22"/>
          <w:szCs w:val="22"/>
        </w:rPr>
        <w:t>łącznie</w:t>
      </w:r>
      <w:r w:rsidR="000C0411" w:rsidRPr="003A65B1">
        <w:rPr>
          <w:rFonts w:ascii="Arial" w:hAnsi="Arial" w:cs="Arial"/>
          <w:sz w:val="22"/>
          <w:szCs w:val="22"/>
        </w:rPr>
        <w:t xml:space="preserve"> następujące przesłanki:</w:t>
      </w:r>
    </w:p>
    <w:p w14:paraId="6542D6B0" w14:textId="030DBE85"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1)</w:t>
      </w:r>
      <w:r w:rsidR="008B58DE" w:rsidRPr="003A65B1">
        <w:rPr>
          <w:rFonts w:ascii="Arial" w:hAnsi="Arial" w:cs="Arial"/>
          <w:sz w:val="22"/>
          <w:szCs w:val="22"/>
        </w:rPr>
        <w:t xml:space="preserve"> </w:t>
      </w:r>
      <w:r w:rsidRPr="003A65B1">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2)</w:t>
      </w:r>
      <w:r w:rsidR="008B58DE" w:rsidRPr="003A65B1">
        <w:rPr>
          <w:rFonts w:ascii="Arial" w:hAnsi="Arial" w:cs="Arial"/>
          <w:sz w:val="22"/>
          <w:szCs w:val="22"/>
        </w:rPr>
        <w:t xml:space="preserve"> </w:t>
      </w:r>
      <w:r w:rsidRPr="003A65B1">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900B4" w14:textId="27B630F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3)</w:t>
      </w:r>
      <w:r w:rsidR="008B58DE" w:rsidRPr="003A65B1">
        <w:rPr>
          <w:rFonts w:ascii="Arial" w:hAnsi="Arial" w:cs="Arial"/>
          <w:sz w:val="22"/>
          <w:szCs w:val="22"/>
        </w:rPr>
        <w:t xml:space="preserve"> </w:t>
      </w:r>
      <w:r w:rsidRPr="003A65B1">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a)</w:t>
      </w:r>
      <w:r w:rsidR="008B58DE" w:rsidRPr="003A65B1">
        <w:rPr>
          <w:rFonts w:ascii="Arial" w:hAnsi="Arial" w:cs="Arial"/>
          <w:sz w:val="22"/>
          <w:szCs w:val="22"/>
        </w:rPr>
        <w:t xml:space="preserve"> </w:t>
      </w:r>
      <w:r w:rsidRPr="003A65B1">
        <w:rPr>
          <w:rFonts w:ascii="Arial" w:hAnsi="Arial" w:cs="Arial"/>
          <w:sz w:val="22"/>
          <w:szCs w:val="22"/>
        </w:rPr>
        <w:t>zerwał wszelkie powiązania z osobami lub podmiotami odpowiedzialnymi za nieprawidłowe postępowanie wykonawcy,</w:t>
      </w:r>
    </w:p>
    <w:p w14:paraId="4985D9EF" w14:textId="7A465A50"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b)</w:t>
      </w:r>
      <w:r w:rsidR="008B58DE" w:rsidRPr="003A65B1">
        <w:rPr>
          <w:rFonts w:ascii="Arial" w:hAnsi="Arial" w:cs="Arial"/>
          <w:sz w:val="22"/>
          <w:szCs w:val="22"/>
        </w:rPr>
        <w:t xml:space="preserve"> </w:t>
      </w:r>
      <w:r w:rsidRPr="003A65B1">
        <w:rPr>
          <w:rFonts w:ascii="Arial" w:hAnsi="Arial" w:cs="Arial"/>
          <w:sz w:val="22"/>
          <w:szCs w:val="22"/>
        </w:rPr>
        <w:t>zreorganizował personel,</w:t>
      </w:r>
    </w:p>
    <w:p w14:paraId="2F0685A9" w14:textId="7803AB5E"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c)</w:t>
      </w:r>
      <w:r w:rsidR="008B58DE" w:rsidRPr="003A65B1">
        <w:rPr>
          <w:rFonts w:ascii="Arial" w:hAnsi="Arial" w:cs="Arial"/>
          <w:sz w:val="22"/>
          <w:szCs w:val="22"/>
        </w:rPr>
        <w:t xml:space="preserve"> </w:t>
      </w:r>
      <w:r w:rsidRPr="003A65B1">
        <w:rPr>
          <w:rFonts w:ascii="Arial" w:hAnsi="Arial" w:cs="Arial"/>
          <w:sz w:val="22"/>
          <w:szCs w:val="22"/>
        </w:rPr>
        <w:t>wdrożył system sprawozdawczości i kontroli,</w:t>
      </w:r>
    </w:p>
    <w:p w14:paraId="28426416" w14:textId="3FD21C2D"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d)</w:t>
      </w:r>
      <w:r w:rsidR="008B58DE" w:rsidRPr="003A65B1">
        <w:rPr>
          <w:rFonts w:ascii="Arial" w:hAnsi="Arial" w:cs="Arial"/>
          <w:sz w:val="22"/>
          <w:szCs w:val="22"/>
        </w:rPr>
        <w:t xml:space="preserve"> </w:t>
      </w:r>
      <w:r w:rsidRPr="003A65B1">
        <w:rPr>
          <w:rFonts w:ascii="Arial" w:hAnsi="Arial" w:cs="Arial"/>
          <w:sz w:val="22"/>
          <w:szCs w:val="22"/>
        </w:rPr>
        <w:t>utworzył struktury audytu wewnętrznego do monitorowania przestrzegania przepisów, wewnętrznych regulacji lub standardów,</w:t>
      </w:r>
    </w:p>
    <w:p w14:paraId="1606629B" w14:textId="11667A1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e)</w:t>
      </w:r>
      <w:r w:rsidR="005F74F8" w:rsidRPr="003A65B1">
        <w:rPr>
          <w:rFonts w:ascii="Arial" w:hAnsi="Arial" w:cs="Arial"/>
          <w:sz w:val="22"/>
          <w:szCs w:val="22"/>
        </w:rPr>
        <w:t xml:space="preserve"> </w:t>
      </w:r>
      <w:r w:rsidRPr="003A65B1">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A65B1" w:rsidRDefault="000C0411" w:rsidP="003A65B1">
      <w:pPr>
        <w:pStyle w:val="Tekstpodstawowy"/>
        <w:spacing w:line="271" w:lineRule="auto"/>
        <w:ind w:left="360" w:right="20"/>
        <w:jc w:val="both"/>
        <w:rPr>
          <w:rFonts w:ascii="Arial" w:hAnsi="Arial" w:cs="Arial"/>
          <w:b/>
          <w:sz w:val="22"/>
          <w:szCs w:val="22"/>
        </w:rPr>
      </w:pPr>
      <w:r w:rsidRPr="003A65B1">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A65B1">
        <w:rPr>
          <w:rFonts w:ascii="Arial" w:hAnsi="Arial" w:cs="Arial"/>
          <w:b/>
          <w:sz w:val="22"/>
          <w:szCs w:val="22"/>
        </w:rPr>
        <w:t>,</w:t>
      </w:r>
      <w:r w:rsidRPr="003A65B1">
        <w:rPr>
          <w:rFonts w:ascii="Arial" w:hAnsi="Arial" w:cs="Arial"/>
          <w:b/>
          <w:sz w:val="22"/>
          <w:szCs w:val="22"/>
        </w:rPr>
        <w:t xml:space="preserve"> że nie są wystarczające, wyklucza wykonawcę.</w:t>
      </w:r>
    </w:p>
    <w:p w14:paraId="4EAAF523" w14:textId="094ACC53" w:rsidR="0078519A" w:rsidRPr="003A65B1" w:rsidRDefault="0078519A" w:rsidP="005E2CAF">
      <w:pPr>
        <w:numPr>
          <w:ilvl w:val="0"/>
          <w:numId w:val="23"/>
        </w:numPr>
        <w:autoSpaceDE w:val="0"/>
        <w:autoSpaceDN w:val="0"/>
        <w:spacing w:before="120" w:after="120" w:line="271" w:lineRule="auto"/>
        <w:jc w:val="both"/>
        <w:rPr>
          <w:rFonts w:ascii="Arial" w:hAnsi="Arial" w:cs="Arial"/>
          <w:i/>
          <w:sz w:val="22"/>
          <w:szCs w:val="22"/>
        </w:rPr>
      </w:pPr>
      <w:r w:rsidRPr="003A65B1">
        <w:rPr>
          <w:rFonts w:ascii="Arial" w:hAnsi="Arial" w:cs="Arial"/>
          <w:sz w:val="22"/>
          <w:szCs w:val="22"/>
        </w:rPr>
        <w:t xml:space="preserve">Do oferty wykonawca załącza również: </w:t>
      </w:r>
    </w:p>
    <w:p w14:paraId="4B4785AB" w14:textId="77777777" w:rsidR="0078519A" w:rsidRPr="003A65B1" w:rsidRDefault="0078519A" w:rsidP="005E2CAF">
      <w:pPr>
        <w:numPr>
          <w:ilvl w:val="0"/>
          <w:numId w:val="24"/>
        </w:numPr>
        <w:spacing w:before="240" w:line="271" w:lineRule="auto"/>
        <w:ind w:right="-108"/>
        <w:jc w:val="both"/>
        <w:rPr>
          <w:rFonts w:ascii="Arial" w:hAnsi="Arial" w:cs="Arial"/>
          <w:b/>
          <w:sz w:val="22"/>
          <w:szCs w:val="22"/>
        </w:rPr>
      </w:pPr>
      <w:r w:rsidRPr="003A65B1">
        <w:rPr>
          <w:rFonts w:ascii="Arial" w:hAnsi="Arial" w:cs="Arial"/>
          <w:b/>
          <w:sz w:val="22"/>
          <w:szCs w:val="22"/>
        </w:rPr>
        <w:t xml:space="preserve">Pełnomocnictwo  </w:t>
      </w:r>
    </w:p>
    <w:p w14:paraId="6668CDDE" w14:textId="1A7D32D9" w:rsidR="0078519A" w:rsidRPr="003A65B1" w:rsidRDefault="0078519A" w:rsidP="00085AC6">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Gdy umocowanie osoby składającej ofertę nie wynika z dokumentów rejestrowych</w:t>
      </w:r>
      <w:r w:rsidR="005F74F8" w:rsidRPr="003A65B1">
        <w:rPr>
          <w:rFonts w:ascii="Arial" w:hAnsi="Arial" w:cs="Arial"/>
          <w:sz w:val="22"/>
          <w:szCs w:val="22"/>
        </w:rPr>
        <w:t>,</w:t>
      </w:r>
      <w:r w:rsidRPr="003A65B1">
        <w:rPr>
          <w:rFonts w:ascii="Arial" w:hAnsi="Arial" w:cs="Arial"/>
          <w:sz w:val="22"/>
          <w:szCs w:val="22"/>
        </w:rPr>
        <w:t xml:space="preserve"> wykonawca, który składa ofertę za pośrednictwem pełnomocnika, </w:t>
      </w:r>
      <w:r w:rsidR="005F74F8" w:rsidRPr="003A65B1">
        <w:rPr>
          <w:rFonts w:ascii="Arial" w:hAnsi="Arial" w:cs="Arial"/>
          <w:sz w:val="22"/>
          <w:szCs w:val="22"/>
        </w:rPr>
        <w:t>po</w:t>
      </w:r>
      <w:r w:rsidRPr="003A65B1">
        <w:rPr>
          <w:rFonts w:ascii="Arial" w:hAnsi="Arial" w:cs="Arial"/>
          <w:sz w:val="22"/>
          <w:szCs w:val="22"/>
        </w:rPr>
        <w:t>winien dołączyć</w:t>
      </w:r>
      <w:r w:rsidR="005F74F8" w:rsidRPr="003A65B1">
        <w:rPr>
          <w:rFonts w:ascii="Arial" w:hAnsi="Arial" w:cs="Arial"/>
          <w:sz w:val="22"/>
          <w:szCs w:val="22"/>
        </w:rPr>
        <w:t xml:space="preserve"> </w:t>
      </w:r>
      <w:r w:rsidRPr="003A65B1">
        <w:rPr>
          <w:rFonts w:ascii="Arial" w:hAnsi="Arial" w:cs="Arial"/>
          <w:sz w:val="22"/>
          <w:szCs w:val="22"/>
        </w:rPr>
        <w:t>do oferty</w:t>
      </w:r>
      <w:r w:rsidR="005F74F8" w:rsidRPr="003A65B1">
        <w:rPr>
          <w:rFonts w:ascii="Arial" w:hAnsi="Arial" w:cs="Arial"/>
          <w:sz w:val="22"/>
          <w:szCs w:val="22"/>
        </w:rPr>
        <w:t xml:space="preserve"> </w:t>
      </w:r>
      <w:r w:rsidRPr="003A65B1">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A65B1" w:rsidRDefault="0078519A" w:rsidP="00085AC6">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W przypadku wykonawców ubiegających się wsp</w:t>
      </w:r>
      <w:r w:rsidR="005A7BEC" w:rsidRPr="003A65B1">
        <w:rPr>
          <w:rFonts w:ascii="Arial" w:hAnsi="Arial" w:cs="Arial"/>
          <w:sz w:val="22"/>
          <w:szCs w:val="22"/>
        </w:rPr>
        <w:t>ólnie o udzielenie zamówienia w</w:t>
      </w:r>
      <w:r w:rsidRPr="003A65B1">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A65B1" w:rsidRDefault="00E72E22"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lastRenderedPageBreak/>
        <w:t>Pełnomocnictwo powinno być załączone do oferty i powinno zawierać w szczególności wskazanie:</w:t>
      </w:r>
    </w:p>
    <w:p w14:paraId="45A4F0CB" w14:textId="77777777" w:rsidR="00E72E22" w:rsidRPr="003A65B1" w:rsidRDefault="00E72E22" w:rsidP="00C72DD7">
      <w:pPr>
        <w:numPr>
          <w:ilvl w:val="0"/>
          <w:numId w:val="6"/>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postępowania o zamówienie publiczne, którego dotyczy,</w:t>
      </w:r>
    </w:p>
    <w:p w14:paraId="63B6701D" w14:textId="77777777" w:rsidR="00E72E22" w:rsidRPr="003A65B1" w:rsidRDefault="00E72E22" w:rsidP="00C72DD7">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A65B1" w:rsidRDefault="005A7BEC" w:rsidP="00C72DD7">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ustanowionego p</w:t>
      </w:r>
      <w:r w:rsidR="00E72E22" w:rsidRPr="003A65B1">
        <w:rPr>
          <w:rFonts w:ascii="Arial" w:eastAsiaTheme="majorEastAsia" w:hAnsi="Arial" w:cs="Arial"/>
          <w:bCs/>
          <w:sz w:val="22"/>
          <w:szCs w:val="22"/>
          <w:lang w:eastAsia="en-US"/>
        </w:rPr>
        <w:t>ełnomocnika oraz zakresu jego umocowania.</w:t>
      </w:r>
    </w:p>
    <w:p w14:paraId="22CBD93A" w14:textId="77777777" w:rsidR="005A7BEC"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A638A73" w14:textId="63AB13E7" w:rsidR="005A7BEC" w:rsidRPr="003A65B1" w:rsidRDefault="004835A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Pełnomocnictwo powinno zostać złożone </w:t>
      </w:r>
      <w:r w:rsidR="005A7BEC" w:rsidRPr="003A65B1">
        <w:rPr>
          <w:rFonts w:ascii="Arial" w:hAnsi="Arial" w:cs="Arial"/>
          <w:sz w:val="22"/>
          <w:szCs w:val="22"/>
        </w:rPr>
        <w:t xml:space="preserve">w formie elektronicznej lub w postaci elektronicznej opatrzonej podpisem zaufanym, lub podpisem osobistym. </w:t>
      </w:r>
    </w:p>
    <w:p w14:paraId="53F3EA09" w14:textId="252152AD" w:rsidR="00887365" w:rsidRPr="005E430E" w:rsidRDefault="00DC3711" w:rsidP="005E430E">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Dopuszcza się również przedłożenie elektronicznej kopii dokumentu poświadczonej</w:t>
      </w:r>
      <w:r w:rsidR="005A7BEC" w:rsidRPr="003A65B1">
        <w:rPr>
          <w:rFonts w:ascii="Arial" w:hAnsi="Arial" w:cs="Arial"/>
          <w:sz w:val="22"/>
          <w:szCs w:val="22"/>
        </w:rPr>
        <w:t xml:space="preserve"> za zgodność z oryginałem</w:t>
      </w:r>
      <w:r w:rsidRPr="003A65B1">
        <w:rPr>
          <w:rFonts w:ascii="Arial" w:hAnsi="Arial" w:cs="Arial"/>
          <w:sz w:val="22"/>
          <w:szCs w:val="22"/>
        </w:rPr>
        <w:t xml:space="preserve"> przez notariusza, tj. podpisanej</w:t>
      </w:r>
      <w:r w:rsidR="005A7BEC" w:rsidRPr="003A65B1">
        <w:rPr>
          <w:rFonts w:ascii="Arial" w:hAnsi="Arial" w:cs="Arial"/>
          <w:sz w:val="22"/>
          <w:szCs w:val="22"/>
        </w:rPr>
        <w:t xml:space="preserve"> kwalifikowanym podpisem elektronicznym osoby posiadającej uprawnienia notariusza</w:t>
      </w:r>
      <w:r w:rsidR="005F74F8" w:rsidRPr="003A65B1">
        <w:rPr>
          <w:rFonts w:ascii="Arial" w:hAnsi="Arial" w:cs="Arial"/>
          <w:sz w:val="22"/>
          <w:szCs w:val="22"/>
        </w:rPr>
        <w:t>.</w:t>
      </w:r>
    </w:p>
    <w:p w14:paraId="15302794" w14:textId="58884BAD" w:rsidR="0078519A" w:rsidRPr="003A65B1" w:rsidRDefault="0078519A" w:rsidP="005E2CAF">
      <w:pPr>
        <w:numPr>
          <w:ilvl w:val="0"/>
          <w:numId w:val="24"/>
        </w:numPr>
        <w:spacing w:before="240" w:line="271" w:lineRule="auto"/>
        <w:ind w:right="-108"/>
        <w:jc w:val="both"/>
        <w:rPr>
          <w:rFonts w:ascii="Arial" w:hAnsi="Arial" w:cs="Arial"/>
          <w:b/>
          <w:sz w:val="22"/>
          <w:szCs w:val="22"/>
        </w:rPr>
      </w:pPr>
      <w:r w:rsidRPr="003A65B1">
        <w:rPr>
          <w:rFonts w:ascii="Arial" w:hAnsi="Arial" w:cs="Arial"/>
          <w:b/>
          <w:sz w:val="22"/>
          <w:szCs w:val="22"/>
        </w:rPr>
        <w:t>Oświadczenie wykonawców wspólnie ubiegających się o udzielenie zamówienia</w:t>
      </w:r>
    </w:p>
    <w:p w14:paraId="736B1ED2" w14:textId="490022E0" w:rsidR="0078519A" w:rsidRPr="003A65B1" w:rsidRDefault="0078519A" w:rsidP="00085AC6">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54554F5" w14:textId="2EE134C4" w:rsidR="005F74F8" w:rsidRPr="005E430E" w:rsidRDefault="0078519A" w:rsidP="003A65B1">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5F58E5B1" w14:textId="2546B974" w:rsidR="00887365" w:rsidRPr="003A65B1" w:rsidRDefault="00887365"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5D713285" w14:textId="69391D18" w:rsidR="00887365" w:rsidRPr="003A65B1" w:rsidRDefault="005F74F8"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w:t>
      </w:r>
      <w:r w:rsidR="00887365" w:rsidRPr="003A65B1">
        <w:rPr>
          <w:rFonts w:ascii="Arial" w:hAnsi="Arial" w:cs="Arial"/>
          <w:sz w:val="22"/>
          <w:szCs w:val="22"/>
        </w:rPr>
        <w:t xml:space="preserve">ykonawcy składają </w:t>
      </w:r>
      <w:r w:rsidRPr="003A65B1">
        <w:rPr>
          <w:rFonts w:ascii="Arial" w:hAnsi="Arial" w:cs="Arial"/>
          <w:sz w:val="22"/>
          <w:szCs w:val="22"/>
        </w:rPr>
        <w:t xml:space="preserve">oświadczenia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45AE3A7" w14:textId="2DAD5702" w:rsidR="0078519A" w:rsidRPr="003A65B1" w:rsidRDefault="0078519A" w:rsidP="005E2CAF">
      <w:pPr>
        <w:numPr>
          <w:ilvl w:val="0"/>
          <w:numId w:val="24"/>
        </w:numPr>
        <w:spacing w:before="240" w:line="271" w:lineRule="auto"/>
        <w:ind w:right="-108"/>
        <w:jc w:val="both"/>
        <w:rPr>
          <w:rFonts w:ascii="Arial" w:hAnsi="Arial" w:cs="Arial"/>
          <w:b/>
          <w:sz w:val="22"/>
          <w:szCs w:val="22"/>
        </w:rPr>
      </w:pPr>
      <w:r w:rsidRPr="003A65B1">
        <w:rPr>
          <w:rFonts w:ascii="Arial" w:hAnsi="Arial" w:cs="Arial"/>
          <w:b/>
          <w:sz w:val="22"/>
          <w:szCs w:val="22"/>
        </w:rPr>
        <w:t>Zobowiązanie podmiotu trzeciego</w:t>
      </w:r>
    </w:p>
    <w:p w14:paraId="1DDC4FDE" w14:textId="3A928D9E" w:rsidR="0078519A" w:rsidRPr="003A65B1" w:rsidRDefault="0078519A" w:rsidP="00085AC6">
      <w:pPr>
        <w:pStyle w:val="Tekstpodstawowy"/>
        <w:numPr>
          <w:ilvl w:val="0"/>
          <w:numId w:val="11"/>
        </w:numPr>
        <w:spacing w:line="271" w:lineRule="auto"/>
        <w:ind w:right="20"/>
        <w:jc w:val="both"/>
        <w:rPr>
          <w:rFonts w:ascii="Arial" w:hAnsi="Arial" w:cs="Arial"/>
          <w:sz w:val="22"/>
          <w:szCs w:val="22"/>
        </w:rPr>
      </w:pPr>
      <w:r w:rsidRPr="003A65B1">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A65B1" w:rsidRDefault="0078519A" w:rsidP="005E2CAF">
      <w:pPr>
        <w:pStyle w:val="Tekstpodstawowy"/>
        <w:numPr>
          <w:ilvl w:val="0"/>
          <w:numId w:val="16"/>
        </w:numPr>
        <w:spacing w:line="271" w:lineRule="auto"/>
        <w:ind w:right="20"/>
        <w:jc w:val="both"/>
        <w:rPr>
          <w:rFonts w:ascii="Arial" w:hAnsi="Arial" w:cs="Arial"/>
          <w:sz w:val="22"/>
          <w:szCs w:val="22"/>
        </w:rPr>
      </w:pPr>
      <w:r w:rsidRPr="003A65B1">
        <w:rPr>
          <w:rFonts w:ascii="Arial" w:hAnsi="Arial" w:cs="Arial"/>
          <w:sz w:val="22"/>
          <w:szCs w:val="22"/>
        </w:rPr>
        <w:t>zakres dostępnych wykonawcy zasobów podmiotu udostępniającego zasoby;</w:t>
      </w:r>
    </w:p>
    <w:p w14:paraId="58600B18" w14:textId="77777777" w:rsidR="0078519A" w:rsidRPr="003A65B1" w:rsidRDefault="0078519A" w:rsidP="005E2CAF">
      <w:pPr>
        <w:pStyle w:val="Tekstpodstawowy"/>
        <w:numPr>
          <w:ilvl w:val="0"/>
          <w:numId w:val="16"/>
        </w:numPr>
        <w:spacing w:line="271" w:lineRule="auto"/>
        <w:ind w:right="20"/>
        <w:jc w:val="both"/>
        <w:rPr>
          <w:rFonts w:ascii="Arial" w:hAnsi="Arial" w:cs="Arial"/>
          <w:sz w:val="22"/>
          <w:szCs w:val="22"/>
        </w:rPr>
      </w:pPr>
      <w:r w:rsidRPr="003A65B1">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A65B1" w:rsidRDefault="0078519A" w:rsidP="005E2CAF">
      <w:pPr>
        <w:pStyle w:val="Tekstpodstawowy"/>
        <w:numPr>
          <w:ilvl w:val="0"/>
          <w:numId w:val="16"/>
        </w:numPr>
        <w:spacing w:line="271" w:lineRule="auto"/>
        <w:ind w:right="20"/>
        <w:jc w:val="both"/>
        <w:rPr>
          <w:rFonts w:ascii="Arial" w:hAnsi="Arial" w:cs="Arial"/>
          <w:sz w:val="22"/>
          <w:szCs w:val="22"/>
        </w:rPr>
      </w:pPr>
      <w:r w:rsidRPr="003A65B1">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62761D89" w14:textId="2D3D0D77" w:rsidR="00887365" w:rsidRPr="00F86FC0"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Zobowiązanie musi być złożone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682641B" w14:textId="65C1FF88" w:rsidR="00DC6E39" w:rsidRPr="005E430E" w:rsidRDefault="004835A1" w:rsidP="005E2CAF">
      <w:pPr>
        <w:numPr>
          <w:ilvl w:val="0"/>
          <w:numId w:val="24"/>
        </w:numPr>
        <w:spacing w:before="240" w:line="271" w:lineRule="auto"/>
        <w:ind w:right="-108"/>
        <w:jc w:val="both"/>
        <w:rPr>
          <w:rFonts w:ascii="Arial" w:hAnsi="Arial" w:cs="Arial"/>
          <w:b/>
          <w:sz w:val="22"/>
          <w:szCs w:val="22"/>
          <w:highlight w:val="yellow"/>
        </w:rPr>
      </w:pPr>
      <w:r w:rsidRPr="003A65B1">
        <w:rPr>
          <w:rFonts w:ascii="Arial" w:hAnsi="Arial" w:cs="Arial"/>
          <w:b/>
          <w:sz w:val="22"/>
          <w:szCs w:val="22"/>
        </w:rPr>
        <w:lastRenderedPageBreak/>
        <w:t xml:space="preserve">Wykaz rozwiązań równoważnych </w:t>
      </w:r>
      <w:r w:rsidR="009F01BF" w:rsidRPr="003A65B1">
        <w:rPr>
          <w:rFonts w:ascii="Arial" w:hAnsi="Arial" w:cs="Arial"/>
          <w:b/>
          <w:sz w:val="22"/>
          <w:szCs w:val="22"/>
        </w:rPr>
        <w:t>–</w:t>
      </w:r>
      <w:r w:rsidRPr="003A65B1">
        <w:rPr>
          <w:rFonts w:ascii="Arial" w:hAnsi="Arial" w:cs="Arial"/>
          <w:b/>
          <w:sz w:val="22"/>
          <w:szCs w:val="22"/>
        </w:rPr>
        <w:t xml:space="preserve"> </w:t>
      </w:r>
      <w:r w:rsidRPr="003A65B1">
        <w:rPr>
          <w:rFonts w:ascii="Arial" w:hAnsi="Arial" w:cs="Arial"/>
          <w:sz w:val="22"/>
          <w:szCs w:val="22"/>
        </w:rPr>
        <w:t xml:space="preserve">wykonawca, który powołuje się na rozwiązania równoważne, jest </w:t>
      </w:r>
      <w:r w:rsidR="009F01BF" w:rsidRPr="003A65B1">
        <w:rPr>
          <w:rFonts w:ascii="Arial" w:hAnsi="Arial" w:cs="Arial"/>
          <w:sz w:val="22"/>
          <w:szCs w:val="22"/>
        </w:rPr>
        <w:t>z</w:t>
      </w:r>
      <w:r w:rsidRPr="003A65B1">
        <w:rPr>
          <w:rFonts w:ascii="Arial" w:hAnsi="Arial" w:cs="Arial"/>
          <w:sz w:val="22"/>
          <w:szCs w:val="22"/>
        </w:rPr>
        <w:t>obowiązany wykazać, że oferowane przez niego rozwiązanie spełnia wymagania określone przez zamawiającego. W takim przypadku</w:t>
      </w:r>
      <w:r w:rsidR="009F01BF" w:rsidRPr="003A65B1">
        <w:rPr>
          <w:rFonts w:ascii="Arial" w:hAnsi="Arial" w:cs="Arial"/>
          <w:sz w:val="22"/>
          <w:szCs w:val="22"/>
        </w:rPr>
        <w:t xml:space="preserve"> </w:t>
      </w:r>
      <w:r w:rsidRPr="003A65B1">
        <w:rPr>
          <w:rFonts w:ascii="Arial" w:hAnsi="Arial" w:cs="Arial"/>
          <w:sz w:val="22"/>
          <w:szCs w:val="22"/>
        </w:rPr>
        <w:t>wykonawca załącza do oferty wykaz rozwiązań równoważnych</w:t>
      </w:r>
      <w:r w:rsidR="009F01BF" w:rsidRPr="003A65B1">
        <w:rPr>
          <w:rFonts w:ascii="Arial" w:hAnsi="Arial" w:cs="Arial"/>
          <w:sz w:val="22"/>
          <w:szCs w:val="22"/>
        </w:rPr>
        <w:t xml:space="preserve"> </w:t>
      </w:r>
      <w:r w:rsidRPr="003A65B1">
        <w:rPr>
          <w:rFonts w:ascii="Arial" w:hAnsi="Arial" w:cs="Arial"/>
          <w:sz w:val="22"/>
          <w:szCs w:val="22"/>
        </w:rPr>
        <w:t>z jego opisem lub normami.</w:t>
      </w:r>
    </w:p>
    <w:p w14:paraId="7685A755"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CBBFC3" w14:textId="4D815A66"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B943043" w14:textId="0A5F9B42" w:rsidR="00DC6E39" w:rsidRPr="005E430E" w:rsidRDefault="00887365" w:rsidP="005E2CAF">
      <w:pPr>
        <w:numPr>
          <w:ilvl w:val="0"/>
          <w:numId w:val="24"/>
        </w:numPr>
        <w:spacing w:before="240" w:line="271" w:lineRule="auto"/>
        <w:ind w:right="-108"/>
        <w:jc w:val="both"/>
        <w:rPr>
          <w:rFonts w:ascii="Arial" w:hAnsi="Arial" w:cs="Arial"/>
          <w:sz w:val="22"/>
          <w:szCs w:val="22"/>
        </w:rPr>
      </w:pPr>
      <w:r w:rsidRPr="003A65B1">
        <w:rPr>
          <w:rFonts w:ascii="Arial" w:hAnsi="Arial" w:cs="Arial"/>
          <w:b/>
          <w:sz w:val="22"/>
          <w:szCs w:val="22"/>
        </w:rPr>
        <w:t>Zastrzeżenie tajemnicy przedsiębiorstwa</w:t>
      </w:r>
      <w:r w:rsidRPr="003A65B1">
        <w:rPr>
          <w:rFonts w:ascii="Arial" w:hAnsi="Arial" w:cs="Arial"/>
          <w:sz w:val="22"/>
          <w:szCs w:val="22"/>
        </w:rPr>
        <w:t xml:space="preserve"> </w:t>
      </w:r>
      <w:r w:rsidR="009F01BF" w:rsidRPr="003A65B1">
        <w:rPr>
          <w:rFonts w:ascii="Arial" w:hAnsi="Arial" w:cs="Arial"/>
          <w:sz w:val="22"/>
          <w:szCs w:val="22"/>
        </w:rPr>
        <w:t>–</w:t>
      </w:r>
      <w:r w:rsidRPr="003A65B1">
        <w:rPr>
          <w:rFonts w:ascii="Arial" w:hAnsi="Arial" w:cs="Arial"/>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3A65B1">
        <w:rPr>
          <w:rFonts w:ascii="Arial" w:hAnsi="Arial" w:cs="Arial"/>
          <w:sz w:val="22"/>
          <w:szCs w:val="22"/>
        </w:rPr>
        <w:t>,</w:t>
      </w:r>
      <w:r w:rsidRPr="003A65B1">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A65B1">
        <w:rPr>
          <w:rFonts w:ascii="Arial" w:hAnsi="Arial" w:cs="Arial"/>
          <w:sz w:val="22"/>
          <w:szCs w:val="22"/>
        </w:rPr>
        <w:t>.</w:t>
      </w:r>
    </w:p>
    <w:p w14:paraId="0D694A56"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30217436" w14:textId="0F0C5E13"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E89B23E" w14:textId="77777777" w:rsidR="00185898" w:rsidRDefault="00185898" w:rsidP="00AD7D53">
      <w:pPr>
        <w:pStyle w:val="Tekstpodstawowy"/>
        <w:spacing w:after="0" w:line="271" w:lineRule="auto"/>
        <w:ind w:right="20"/>
        <w:jc w:val="both"/>
        <w:rPr>
          <w:rFonts w:ascii="Arial" w:hAnsi="Arial" w:cs="Arial"/>
          <w:sz w:val="22"/>
          <w:szCs w:val="22"/>
        </w:rPr>
      </w:pPr>
      <w:bookmarkStart w:id="1" w:name="_Hlk159586336"/>
    </w:p>
    <w:bookmarkEnd w:id="1"/>
    <w:p w14:paraId="231D2E0F" w14:textId="4DB2F7C3" w:rsidR="00844A62" w:rsidRDefault="00844A62" w:rsidP="005E2CAF">
      <w:pPr>
        <w:pStyle w:val="Tekstpodstawowy"/>
        <w:numPr>
          <w:ilvl w:val="0"/>
          <w:numId w:val="24"/>
        </w:numPr>
        <w:spacing w:after="0" w:line="271" w:lineRule="auto"/>
        <w:ind w:right="20"/>
        <w:jc w:val="both"/>
        <w:rPr>
          <w:rFonts w:ascii="Arial" w:hAnsi="Arial" w:cs="Arial"/>
          <w:b/>
          <w:bCs/>
          <w:sz w:val="22"/>
          <w:szCs w:val="22"/>
        </w:rPr>
      </w:pPr>
      <w:r w:rsidRPr="00A90876">
        <w:rPr>
          <w:rFonts w:ascii="Arial" w:hAnsi="Arial" w:cs="Arial"/>
          <w:b/>
          <w:bCs/>
          <w:sz w:val="22"/>
          <w:szCs w:val="22"/>
        </w:rPr>
        <w:t>Wadium</w:t>
      </w:r>
    </w:p>
    <w:p w14:paraId="69D742B6" w14:textId="77777777" w:rsidR="00A90876" w:rsidRPr="00A90876" w:rsidRDefault="00A90876" w:rsidP="00A90876">
      <w:pPr>
        <w:pStyle w:val="Tekstpodstawowy"/>
        <w:spacing w:line="271" w:lineRule="auto"/>
        <w:ind w:right="20"/>
        <w:jc w:val="both"/>
        <w:rPr>
          <w:rFonts w:ascii="Arial" w:hAnsi="Arial" w:cs="Arial"/>
          <w:sz w:val="22"/>
          <w:szCs w:val="22"/>
        </w:rPr>
      </w:pPr>
      <w:r w:rsidRPr="00A90876">
        <w:rPr>
          <w:rFonts w:ascii="Arial" w:hAnsi="Arial" w:cs="Arial"/>
          <w:sz w:val="22"/>
          <w:szCs w:val="22"/>
        </w:rPr>
        <w:t>Wymagana forma:</w:t>
      </w:r>
    </w:p>
    <w:p w14:paraId="0227275F" w14:textId="77777777" w:rsidR="00A90876" w:rsidRPr="00A90876" w:rsidRDefault="00A90876" w:rsidP="00A90876">
      <w:pPr>
        <w:pStyle w:val="Tekstpodstawowy"/>
        <w:spacing w:line="271" w:lineRule="auto"/>
        <w:ind w:right="20"/>
        <w:jc w:val="both"/>
        <w:rPr>
          <w:rFonts w:ascii="Arial" w:hAnsi="Arial" w:cs="Arial"/>
          <w:sz w:val="22"/>
          <w:szCs w:val="22"/>
        </w:rPr>
      </w:pPr>
      <w:r w:rsidRPr="00A90876">
        <w:rPr>
          <w:rFonts w:ascii="Arial" w:hAnsi="Arial" w:cs="Arial"/>
          <w:sz w:val="22"/>
          <w:szCs w:val="22"/>
        </w:rPr>
        <w:t>•</w:t>
      </w:r>
      <w:r w:rsidRPr="00A90876">
        <w:rPr>
          <w:rFonts w:ascii="Arial" w:hAnsi="Arial" w:cs="Arial"/>
          <w:sz w:val="22"/>
          <w:szCs w:val="22"/>
        </w:rPr>
        <w:tab/>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4CE295C8" w14:textId="19D0A700" w:rsidR="00F86FC0" w:rsidRDefault="00A90876" w:rsidP="00A90876">
      <w:pPr>
        <w:pStyle w:val="Tekstpodstawowy"/>
        <w:spacing w:after="0" w:line="271" w:lineRule="auto"/>
        <w:ind w:right="20"/>
        <w:jc w:val="both"/>
        <w:rPr>
          <w:rFonts w:ascii="Arial" w:hAnsi="Arial" w:cs="Arial"/>
          <w:sz w:val="22"/>
          <w:szCs w:val="22"/>
        </w:rPr>
      </w:pPr>
      <w:r w:rsidRPr="00A90876">
        <w:rPr>
          <w:rFonts w:ascii="Arial" w:hAnsi="Arial" w:cs="Arial"/>
          <w:sz w:val="22"/>
          <w:szCs w:val="22"/>
        </w:rPr>
        <w:t>•</w:t>
      </w:r>
      <w:r w:rsidRPr="00A90876">
        <w:rPr>
          <w:rFonts w:ascii="Arial" w:hAnsi="Arial" w:cs="Arial"/>
          <w:sz w:val="22"/>
          <w:szCs w:val="22"/>
        </w:rPr>
        <w:tab/>
        <w:t xml:space="preserve">Zamawiający zaleca załączenie do oferty dokumentu potwierdzającego wniesienie wadium w pieniądzu na rachunek bankowy zamawiającego. </w:t>
      </w:r>
    </w:p>
    <w:p w14:paraId="382AB7C1" w14:textId="77777777" w:rsidR="00943579" w:rsidRDefault="00943579" w:rsidP="00A90876">
      <w:pPr>
        <w:pStyle w:val="Tekstpodstawowy"/>
        <w:spacing w:after="0" w:line="271" w:lineRule="auto"/>
        <w:ind w:right="20"/>
        <w:jc w:val="both"/>
        <w:rPr>
          <w:rFonts w:ascii="Arial" w:hAnsi="Arial" w:cs="Arial"/>
          <w:sz w:val="22"/>
          <w:szCs w:val="22"/>
        </w:rPr>
      </w:pPr>
    </w:p>
    <w:p w14:paraId="2D662363" w14:textId="375F16C1" w:rsidR="005E430E" w:rsidRPr="005E430E" w:rsidRDefault="005E430E" w:rsidP="005E2CAF">
      <w:pPr>
        <w:pStyle w:val="Tekstpodstawowy"/>
        <w:numPr>
          <w:ilvl w:val="0"/>
          <w:numId w:val="24"/>
        </w:numPr>
        <w:spacing w:after="0" w:line="271" w:lineRule="auto"/>
        <w:ind w:right="20"/>
        <w:jc w:val="both"/>
        <w:rPr>
          <w:rFonts w:ascii="Arial" w:hAnsi="Arial" w:cs="Arial"/>
          <w:b/>
          <w:bCs/>
          <w:sz w:val="22"/>
          <w:szCs w:val="22"/>
        </w:rPr>
      </w:pPr>
      <w:r w:rsidRPr="005E430E">
        <w:rPr>
          <w:rFonts w:ascii="Arial" w:hAnsi="Arial" w:cs="Arial"/>
          <w:b/>
          <w:bCs/>
          <w:sz w:val="22"/>
          <w:szCs w:val="22"/>
        </w:rPr>
        <w:t>Formularz cenowy</w:t>
      </w:r>
    </w:p>
    <w:p w14:paraId="1D9C4002" w14:textId="77777777" w:rsidR="005E430E" w:rsidRPr="005E430E" w:rsidRDefault="005E430E" w:rsidP="005E430E">
      <w:pPr>
        <w:pStyle w:val="Tekstpodstawowy"/>
        <w:spacing w:line="271" w:lineRule="auto"/>
        <w:ind w:right="20"/>
        <w:jc w:val="both"/>
        <w:rPr>
          <w:rFonts w:ascii="Arial" w:hAnsi="Arial" w:cs="Arial"/>
          <w:sz w:val="22"/>
          <w:szCs w:val="22"/>
        </w:rPr>
      </w:pPr>
      <w:r w:rsidRPr="005E430E">
        <w:rPr>
          <w:rFonts w:ascii="Arial" w:hAnsi="Arial" w:cs="Arial"/>
          <w:sz w:val="22"/>
          <w:szCs w:val="22"/>
        </w:rPr>
        <w:t>Wymagana forma:</w:t>
      </w:r>
    </w:p>
    <w:p w14:paraId="5CADFD06" w14:textId="44CFBD43" w:rsidR="00A90876" w:rsidRDefault="005E430E" w:rsidP="00A90876">
      <w:pPr>
        <w:pStyle w:val="Tekstpodstawowy"/>
        <w:spacing w:after="0" w:line="271" w:lineRule="auto"/>
        <w:ind w:right="20"/>
        <w:jc w:val="both"/>
        <w:rPr>
          <w:rFonts w:ascii="Arial" w:hAnsi="Arial" w:cs="Arial"/>
          <w:sz w:val="22"/>
          <w:szCs w:val="22"/>
        </w:rPr>
      </w:pPr>
      <w:r w:rsidRPr="005E430E">
        <w:rPr>
          <w:rFonts w:ascii="Arial" w:hAnsi="Arial" w:cs="Arial"/>
          <w:sz w:val="22"/>
          <w:szCs w:val="22"/>
        </w:rPr>
        <w:t>Oświadczenie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2DA89A3" w14:textId="77777777" w:rsidR="00E93CC6" w:rsidRPr="00A90876" w:rsidRDefault="00E93CC6" w:rsidP="00A90876">
      <w:pPr>
        <w:pStyle w:val="Tekstpodstawowy"/>
        <w:spacing w:after="0" w:line="271" w:lineRule="auto"/>
        <w:ind w:right="20"/>
        <w:jc w:val="both"/>
        <w:rPr>
          <w:rFonts w:ascii="Arial" w:hAnsi="Arial" w:cs="Arial"/>
          <w:sz w:val="22"/>
          <w:szCs w:val="22"/>
        </w:rPr>
      </w:pPr>
    </w:p>
    <w:p w14:paraId="1D19FFAA" w14:textId="38B38B43" w:rsidR="009E73E2" w:rsidRPr="00AC0EAC" w:rsidRDefault="00587F52" w:rsidP="005E2CAF">
      <w:pPr>
        <w:numPr>
          <w:ilvl w:val="0"/>
          <w:numId w:val="21"/>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74A1E0E6" w14:textId="017DA4C7" w:rsidR="00844A62" w:rsidRPr="00A41E3B" w:rsidRDefault="00844A62" w:rsidP="00844A62">
      <w:pPr>
        <w:spacing w:line="271" w:lineRule="auto"/>
        <w:ind w:left="-142"/>
        <w:jc w:val="both"/>
        <w:rPr>
          <w:rFonts w:ascii="Arial" w:hAnsi="Arial" w:cs="Arial"/>
          <w:sz w:val="22"/>
          <w:szCs w:val="22"/>
        </w:rPr>
      </w:pPr>
      <w:r w:rsidRPr="00844A62">
        <w:rPr>
          <w:rFonts w:ascii="Arial" w:hAnsi="Arial" w:cs="Arial"/>
          <w:sz w:val="22"/>
          <w:szCs w:val="22"/>
        </w:rPr>
        <w:t>1)</w:t>
      </w:r>
      <w:r w:rsidRPr="00844A62">
        <w:rPr>
          <w:rFonts w:ascii="Arial" w:hAnsi="Arial" w:cs="Arial"/>
          <w:sz w:val="22"/>
          <w:szCs w:val="22"/>
        </w:rPr>
        <w:tab/>
        <w:t xml:space="preserve">Wykonawca przystępujący do postępowania jest zobowiązany, przed upływem terminu składania ofert,  wnieść wadium w kwocie: </w:t>
      </w:r>
      <w:r w:rsidR="005E2CAF">
        <w:rPr>
          <w:rFonts w:ascii="Arial" w:hAnsi="Arial" w:cs="Arial"/>
          <w:sz w:val="22"/>
          <w:szCs w:val="22"/>
        </w:rPr>
        <w:t>4.0</w:t>
      </w:r>
      <w:r w:rsidR="0036327F">
        <w:rPr>
          <w:rFonts w:ascii="Arial" w:hAnsi="Arial" w:cs="Arial"/>
          <w:sz w:val="22"/>
          <w:szCs w:val="22"/>
        </w:rPr>
        <w:t>0</w:t>
      </w:r>
      <w:r w:rsidR="005E2CAF">
        <w:rPr>
          <w:rFonts w:ascii="Arial" w:hAnsi="Arial" w:cs="Arial"/>
          <w:sz w:val="22"/>
          <w:szCs w:val="22"/>
        </w:rPr>
        <w:t>0</w:t>
      </w:r>
      <w:r w:rsidRPr="00226540">
        <w:rPr>
          <w:rFonts w:ascii="Arial" w:hAnsi="Arial" w:cs="Arial"/>
          <w:sz w:val="22"/>
          <w:szCs w:val="22"/>
        </w:rPr>
        <w:t>,00 zł</w:t>
      </w:r>
      <w:r w:rsidRPr="00A41E3B">
        <w:rPr>
          <w:rFonts w:ascii="Arial" w:hAnsi="Arial" w:cs="Arial"/>
          <w:b/>
          <w:bCs/>
          <w:sz w:val="22"/>
          <w:szCs w:val="22"/>
        </w:rPr>
        <w:t xml:space="preserve"> </w:t>
      </w:r>
      <w:r w:rsidRPr="00A41E3B">
        <w:rPr>
          <w:rFonts w:ascii="Arial" w:hAnsi="Arial" w:cs="Arial"/>
          <w:sz w:val="22"/>
          <w:szCs w:val="22"/>
        </w:rPr>
        <w:t>(słownie</w:t>
      </w:r>
      <w:r w:rsidR="00AD7273">
        <w:rPr>
          <w:rFonts w:ascii="Arial" w:hAnsi="Arial" w:cs="Arial"/>
          <w:sz w:val="22"/>
          <w:szCs w:val="22"/>
        </w:rPr>
        <w:t xml:space="preserve"> złotych</w:t>
      </w:r>
      <w:r w:rsidRPr="00A41E3B">
        <w:rPr>
          <w:rFonts w:ascii="Arial" w:hAnsi="Arial" w:cs="Arial"/>
          <w:sz w:val="22"/>
          <w:szCs w:val="22"/>
        </w:rPr>
        <w:t xml:space="preserve">: </w:t>
      </w:r>
      <w:r w:rsidR="005E2CAF">
        <w:rPr>
          <w:rFonts w:ascii="Arial" w:hAnsi="Arial" w:cs="Arial"/>
          <w:sz w:val="22"/>
          <w:szCs w:val="22"/>
        </w:rPr>
        <w:t>cztery</w:t>
      </w:r>
      <w:r w:rsidRPr="00A41E3B">
        <w:rPr>
          <w:rFonts w:ascii="Arial" w:hAnsi="Arial" w:cs="Arial"/>
          <w:sz w:val="22"/>
          <w:szCs w:val="22"/>
        </w:rPr>
        <w:t xml:space="preserve"> tysi</w:t>
      </w:r>
      <w:r w:rsidR="00AD7273">
        <w:rPr>
          <w:rFonts w:ascii="Arial" w:hAnsi="Arial" w:cs="Arial"/>
          <w:sz w:val="22"/>
          <w:szCs w:val="22"/>
        </w:rPr>
        <w:t>ą</w:t>
      </w:r>
      <w:r w:rsidRPr="00A41E3B">
        <w:rPr>
          <w:rFonts w:ascii="Arial" w:hAnsi="Arial" w:cs="Arial"/>
          <w:sz w:val="22"/>
          <w:szCs w:val="22"/>
        </w:rPr>
        <w:t>c</w:t>
      </w:r>
      <w:r w:rsidR="00AD7273">
        <w:rPr>
          <w:rFonts w:ascii="Arial" w:hAnsi="Arial" w:cs="Arial"/>
          <w:sz w:val="22"/>
          <w:szCs w:val="22"/>
        </w:rPr>
        <w:t>e</w:t>
      </w:r>
      <w:r w:rsidRPr="00A41E3B">
        <w:rPr>
          <w:rFonts w:ascii="Arial" w:hAnsi="Arial" w:cs="Arial"/>
          <w:sz w:val="22"/>
          <w:szCs w:val="22"/>
        </w:rPr>
        <w:t>).</w:t>
      </w:r>
    </w:p>
    <w:p w14:paraId="013DDAE8" w14:textId="09A94D5C" w:rsidR="00844A62" w:rsidRPr="00AD7273" w:rsidRDefault="00844A62" w:rsidP="00844A62">
      <w:pPr>
        <w:spacing w:line="271" w:lineRule="auto"/>
        <w:ind w:left="-142"/>
        <w:jc w:val="both"/>
        <w:rPr>
          <w:rFonts w:ascii="Arial" w:hAnsi="Arial" w:cs="Arial"/>
          <w:b/>
          <w:bCs/>
          <w:sz w:val="22"/>
          <w:szCs w:val="22"/>
        </w:rPr>
      </w:pPr>
      <w:r w:rsidRPr="00844A62">
        <w:rPr>
          <w:rFonts w:ascii="Arial" w:hAnsi="Arial" w:cs="Arial"/>
          <w:sz w:val="22"/>
          <w:szCs w:val="22"/>
        </w:rPr>
        <w:t>2)</w:t>
      </w:r>
      <w:r w:rsidRPr="00844A62">
        <w:rPr>
          <w:rFonts w:ascii="Arial" w:hAnsi="Arial" w:cs="Arial"/>
          <w:sz w:val="22"/>
          <w:szCs w:val="22"/>
        </w:rPr>
        <w:tab/>
        <w:t xml:space="preserve">Wadium musi obejmować pełen okres związania ofertą tj. </w:t>
      </w:r>
      <w:r w:rsidRPr="00AD7273">
        <w:rPr>
          <w:rFonts w:ascii="Arial" w:hAnsi="Arial" w:cs="Arial"/>
          <w:b/>
          <w:bCs/>
          <w:sz w:val="22"/>
          <w:szCs w:val="22"/>
        </w:rPr>
        <w:t xml:space="preserve">do dnia </w:t>
      </w:r>
      <w:r w:rsidR="002466B6">
        <w:rPr>
          <w:rFonts w:ascii="Arial" w:hAnsi="Arial" w:cs="Arial"/>
          <w:b/>
          <w:bCs/>
          <w:color w:val="000000" w:themeColor="text1"/>
          <w:sz w:val="22"/>
          <w:szCs w:val="22"/>
        </w:rPr>
        <w:t>2</w:t>
      </w:r>
      <w:r w:rsidR="00FA716F">
        <w:rPr>
          <w:rFonts w:ascii="Arial" w:hAnsi="Arial" w:cs="Arial"/>
          <w:b/>
          <w:bCs/>
          <w:color w:val="000000" w:themeColor="text1"/>
          <w:sz w:val="22"/>
          <w:szCs w:val="22"/>
        </w:rPr>
        <w:t>9</w:t>
      </w:r>
      <w:r w:rsidR="00AD7273" w:rsidRPr="00AD7273">
        <w:rPr>
          <w:rFonts w:ascii="Arial" w:hAnsi="Arial" w:cs="Arial"/>
          <w:b/>
          <w:bCs/>
          <w:color w:val="000000" w:themeColor="text1"/>
          <w:sz w:val="22"/>
          <w:szCs w:val="22"/>
        </w:rPr>
        <w:t>.0</w:t>
      </w:r>
      <w:r w:rsidR="0036327F">
        <w:rPr>
          <w:rFonts w:ascii="Arial" w:hAnsi="Arial" w:cs="Arial"/>
          <w:b/>
          <w:bCs/>
          <w:color w:val="000000" w:themeColor="text1"/>
          <w:sz w:val="22"/>
          <w:szCs w:val="22"/>
        </w:rPr>
        <w:t>5</w:t>
      </w:r>
      <w:r w:rsidR="00AD7273" w:rsidRPr="00AD7273">
        <w:rPr>
          <w:rFonts w:ascii="Arial" w:hAnsi="Arial" w:cs="Arial"/>
          <w:b/>
          <w:bCs/>
          <w:color w:val="000000" w:themeColor="text1"/>
          <w:sz w:val="22"/>
          <w:szCs w:val="22"/>
        </w:rPr>
        <w:t>.202</w:t>
      </w:r>
      <w:r w:rsidR="0036327F">
        <w:rPr>
          <w:rFonts w:ascii="Arial" w:hAnsi="Arial" w:cs="Arial"/>
          <w:b/>
          <w:bCs/>
          <w:color w:val="000000" w:themeColor="text1"/>
          <w:sz w:val="22"/>
          <w:szCs w:val="22"/>
        </w:rPr>
        <w:t>6</w:t>
      </w:r>
      <w:r w:rsidRPr="00AD7273">
        <w:rPr>
          <w:rFonts w:ascii="Arial" w:hAnsi="Arial" w:cs="Arial"/>
          <w:b/>
          <w:bCs/>
          <w:color w:val="000000" w:themeColor="text1"/>
          <w:sz w:val="22"/>
          <w:szCs w:val="22"/>
        </w:rPr>
        <w:t xml:space="preserve"> </w:t>
      </w:r>
      <w:r w:rsidRPr="00AD7273">
        <w:rPr>
          <w:rFonts w:ascii="Arial" w:hAnsi="Arial" w:cs="Arial"/>
          <w:b/>
          <w:bCs/>
          <w:sz w:val="22"/>
          <w:szCs w:val="22"/>
        </w:rPr>
        <w:t xml:space="preserve">r. </w:t>
      </w:r>
    </w:p>
    <w:p w14:paraId="3D03B9CB"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3)</w:t>
      </w:r>
      <w:r w:rsidRPr="00844A62">
        <w:rPr>
          <w:rFonts w:ascii="Arial" w:hAnsi="Arial" w:cs="Arial"/>
          <w:sz w:val="22"/>
          <w:szCs w:val="22"/>
        </w:rPr>
        <w:tab/>
        <w:t xml:space="preserve">Wadium może być wniesione w jednej lub kilku formach wskazanych w art. 97 ust. 7 ustawy </w:t>
      </w:r>
      <w:proofErr w:type="spellStart"/>
      <w:r w:rsidRPr="00844A62">
        <w:rPr>
          <w:rFonts w:ascii="Arial" w:hAnsi="Arial" w:cs="Arial"/>
          <w:sz w:val="22"/>
          <w:szCs w:val="22"/>
        </w:rPr>
        <w:t>Pzp</w:t>
      </w:r>
      <w:proofErr w:type="spellEnd"/>
      <w:r w:rsidRPr="00844A62">
        <w:rPr>
          <w:rFonts w:ascii="Arial" w:hAnsi="Arial" w:cs="Arial"/>
          <w:sz w:val="22"/>
          <w:szCs w:val="22"/>
        </w:rPr>
        <w:t>.</w:t>
      </w:r>
    </w:p>
    <w:p w14:paraId="52FB6D79"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4)</w:t>
      </w:r>
      <w:r w:rsidRPr="00844A62">
        <w:rPr>
          <w:rFonts w:ascii="Arial" w:hAnsi="Arial" w:cs="Arial"/>
          <w:sz w:val="22"/>
          <w:szCs w:val="22"/>
        </w:rPr>
        <w:tab/>
        <w:t>Wadium wnoszone w pieniądzu należy wpłacić przelewem na rachunek bankowy w banku PKO BP numer rachunku: 24 1020 1042 0000 8102 0016 6942. Wadium musi wpłynąć na wskazany rachunek bankowy zamawiającego najpóźniej przed upływem terminu składania ofert (decyduje data wpływu na rachunek bankowy zamawiającego).</w:t>
      </w:r>
    </w:p>
    <w:p w14:paraId="12A3A043"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lastRenderedPageBreak/>
        <w:t>5)</w:t>
      </w:r>
      <w:r w:rsidRPr="00844A62">
        <w:rPr>
          <w:rFonts w:ascii="Arial" w:hAnsi="Arial" w:cs="Arial"/>
          <w:sz w:val="22"/>
          <w:szCs w:val="22"/>
        </w:rPr>
        <w:tab/>
        <w:t>Wadium wnoszone w poręczeniach lub gwarancjach należy załączyć do oferty w oryginale w postaci dokumentu elektronicznego podpisanego kwalifikowanym podpisem elektronicznym przez wystawcę dokumentu i powinno zawierać następujące elementy:</w:t>
      </w:r>
    </w:p>
    <w:p w14:paraId="2A47F3FF"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w:t>
      </w:r>
      <w:r w:rsidRPr="00844A62">
        <w:rPr>
          <w:rFonts w:ascii="Arial" w:hAnsi="Arial" w:cs="Arial"/>
          <w:sz w:val="22"/>
          <w:szCs w:val="22"/>
        </w:rPr>
        <w:tab/>
        <w:t>nazwę dającego zlecenie (wykonawcy), beneficjenta gwarancji (zamawiającego), gwaranta/poręczyciela oraz wskazanie ich siedzib. Beneficjentem wskazanym w gwarancji lub poręczeniu musi być Powiat Wołomiński</w:t>
      </w:r>
    </w:p>
    <w:p w14:paraId="25684652"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w:t>
      </w:r>
      <w:r w:rsidRPr="00844A62">
        <w:rPr>
          <w:rFonts w:ascii="Arial" w:hAnsi="Arial" w:cs="Arial"/>
          <w:sz w:val="22"/>
          <w:szCs w:val="22"/>
        </w:rPr>
        <w:tab/>
        <w:t>określenie wierzytelności, która ma być zabezpieczona gwarancją/poręczeniem,</w:t>
      </w:r>
    </w:p>
    <w:p w14:paraId="2C5E729C"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w:t>
      </w:r>
      <w:r w:rsidRPr="00844A62">
        <w:rPr>
          <w:rFonts w:ascii="Arial" w:hAnsi="Arial" w:cs="Arial"/>
          <w:sz w:val="22"/>
          <w:szCs w:val="22"/>
        </w:rPr>
        <w:tab/>
        <w:t>kwotę gwarancji/poręczenia,</w:t>
      </w:r>
    </w:p>
    <w:p w14:paraId="3E5F94B4"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w:t>
      </w:r>
      <w:r w:rsidRPr="00844A62">
        <w:rPr>
          <w:rFonts w:ascii="Arial" w:hAnsi="Arial" w:cs="Arial"/>
          <w:sz w:val="22"/>
          <w:szCs w:val="22"/>
        </w:rPr>
        <w:tab/>
        <w:t>termin ważności gwarancji/poręczenia,</w:t>
      </w:r>
    </w:p>
    <w:p w14:paraId="73D8828C"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w:t>
      </w:r>
      <w:r w:rsidRPr="00844A62">
        <w:rPr>
          <w:rFonts w:ascii="Arial" w:hAnsi="Arial" w:cs="Arial"/>
          <w:sz w:val="22"/>
          <w:szCs w:val="22"/>
        </w:rPr>
        <w:tab/>
        <w:t xml:space="preserve">zobowiązanie gwaranta do zapłacenia kwoty gwarancji/poręczenia bezwarunkowo, na pierwsze pisemne żądanie zamawiającego, w sytuacjach określonych w art. 98 ust. 6 ustawy </w:t>
      </w:r>
      <w:proofErr w:type="spellStart"/>
      <w:r w:rsidRPr="00844A62">
        <w:rPr>
          <w:rFonts w:ascii="Arial" w:hAnsi="Arial" w:cs="Arial"/>
          <w:sz w:val="22"/>
          <w:szCs w:val="22"/>
        </w:rPr>
        <w:t>Pzp</w:t>
      </w:r>
      <w:proofErr w:type="spellEnd"/>
      <w:r w:rsidRPr="00844A62">
        <w:rPr>
          <w:rFonts w:ascii="Arial" w:hAnsi="Arial" w:cs="Arial"/>
          <w:sz w:val="22"/>
          <w:szCs w:val="22"/>
        </w:rPr>
        <w:t>.</w:t>
      </w:r>
    </w:p>
    <w:p w14:paraId="541527CC"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6)</w:t>
      </w:r>
      <w:r w:rsidRPr="00844A62">
        <w:rPr>
          <w:rFonts w:ascii="Arial" w:hAnsi="Arial" w:cs="Arial"/>
          <w:sz w:val="22"/>
          <w:szCs w:val="22"/>
        </w:rPr>
        <w:tab/>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844A62">
        <w:rPr>
          <w:rFonts w:ascii="Arial" w:hAnsi="Arial" w:cs="Arial"/>
          <w:sz w:val="22"/>
          <w:szCs w:val="22"/>
        </w:rPr>
        <w:t>Pzp</w:t>
      </w:r>
      <w:proofErr w:type="spellEnd"/>
      <w:r w:rsidRPr="00844A62">
        <w:rPr>
          <w:rFonts w:ascii="Arial" w:hAnsi="Arial" w:cs="Arial"/>
          <w:sz w:val="22"/>
          <w:szCs w:val="22"/>
        </w:rPr>
        <w:t xml:space="preserve">, zamawiający odrzuci ofertę na podstawie art. 226 ust. 1 pkt 14 ustawy </w:t>
      </w:r>
      <w:proofErr w:type="spellStart"/>
      <w:r w:rsidRPr="00844A62">
        <w:rPr>
          <w:rFonts w:ascii="Arial" w:hAnsi="Arial" w:cs="Arial"/>
          <w:sz w:val="22"/>
          <w:szCs w:val="22"/>
        </w:rPr>
        <w:t>Pzp</w:t>
      </w:r>
      <w:proofErr w:type="spellEnd"/>
      <w:r w:rsidRPr="00844A62">
        <w:rPr>
          <w:rFonts w:ascii="Arial" w:hAnsi="Arial" w:cs="Arial"/>
          <w:sz w:val="22"/>
          <w:szCs w:val="22"/>
        </w:rPr>
        <w:t>.</w:t>
      </w:r>
    </w:p>
    <w:p w14:paraId="4AA4AF86" w14:textId="77777777" w:rsidR="00844A62" w:rsidRPr="00844A62" w:rsidRDefault="00844A62" w:rsidP="00844A62">
      <w:pPr>
        <w:spacing w:line="271" w:lineRule="auto"/>
        <w:ind w:left="-142"/>
        <w:jc w:val="both"/>
        <w:rPr>
          <w:rFonts w:ascii="Arial" w:hAnsi="Arial" w:cs="Arial"/>
          <w:sz w:val="22"/>
          <w:szCs w:val="22"/>
        </w:rPr>
      </w:pPr>
      <w:r w:rsidRPr="00844A62">
        <w:rPr>
          <w:rFonts w:ascii="Arial" w:hAnsi="Arial" w:cs="Arial"/>
          <w:sz w:val="22"/>
          <w:szCs w:val="22"/>
        </w:rPr>
        <w:t>7)</w:t>
      </w:r>
      <w:r w:rsidRPr="00844A62">
        <w:rPr>
          <w:rFonts w:ascii="Arial" w:hAnsi="Arial" w:cs="Arial"/>
          <w:sz w:val="22"/>
          <w:szCs w:val="22"/>
        </w:rPr>
        <w:tab/>
        <w:t xml:space="preserve">Zamawiający dokona zwrotu wadium na zasadach określonych w art. 98 ust. 1–5 ustawy </w:t>
      </w:r>
      <w:proofErr w:type="spellStart"/>
      <w:r w:rsidRPr="00844A62">
        <w:rPr>
          <w:rFonts w:ascii="Arial" w:hAnsi="Arial" w:cs="Arial"/>
          <w:sz w:val="22"/>
          <w:szCs w:val="22"/>
        </w:rPr>
        <w:t>Pzp</w:t>
      </w:r>
      <w:proofErr w:type="spellEnd"/>
      <w:r w:rsidRPr="00844A62">
        <w:rPr>
          <w:rFonts w:ascii="Arial" w:hAnsi="Arial" w:cs="Arial"/>
          <w:sz w:val="22"/>
          <w:szCs w:val="22"/>
        </w:rPr>
        <w:t>.</w:t>
      </w:r>
    </w:p>
    <w:p w14:paraId="6AD02389" w14:textId="2AEE8F88" w:rsidR="007B72CA" w:rsidRDefault="00844A62" w:rsidP="00844A62">
      <w:pPr>
        <w:spacing w:line="271" w:lineRule="auto"/>
        <w:ind w:left="-142"/>
        <w:jc w:val="both"/>
        <w:rPr>
          <w:rFonts w:ascii="Arial" w:hAnsi="Arial" w:cs="Arial"/>
          <w:sz w:val="22"/>
          <w:szCs w:val="22"/>
        </w:rPr>
      </w:pPr>
      <w:r w:rsidRPr="00844A62">
        <w:rPr>
          <w:rFonts w:ascii="Arial" w:hAnsi="Arial" w:cs="Arial"/>
          <w:sz w:val="22"/>
          <w:szCs w:val="22"/>
        </w:rPr>
        <w:t>8)</w:t>
      </w:r>
      <w:r w:rsidRPr="00844A62">
        <w:rPr>
          <w:rFonts w:ascii="Arial" w:hAnsi="Arial" w:cs="Arial"/>
          <w:sz w:val="22"/>
          <w:szCs w:val="22"/>
        </w:rPr>
        <w:tab/>
        <w:t xml:space="preserve">Zamawiający zatrzymuje wadium wraz z odsetkami na podstawie art. 98 ust. 6 ustawy </w:t>
      </w:r>
      <w:proofErr w:type="spellStart"/>
      <w:r w:rsidRPr="00844A62">
        <w:rPr>
          <w:rFonts w:ascii="Arial" w:hAnsi="Arial" w:cs="Arial"/>
          <w:sz w:val="22"/>
          <w:szCs w:val="22"/>
        </w:rPr>
        <w:t>Pzp</w:t>
      </w:r>
      <w:proofErr w:type="spellEnd"/>
      <w:r w:rsidRPr="00844A62">
        <w:rPr>
          <w:rFonts w:ascii="Arial" w:hAnsi="Arial" w:cs="Arial"/>
          <w:sz w:val="22"/>
          <w:szCs w:val="22"/>
        </w:rPr>
        <w:t>.</w:t>
      </w:r>
    </w:p>
    <w:p w14:paraId="1F6F744A" w14:textId="77777777" w:rsidR="008F713F" w:rsidRPr="003A65B1" w:rsidRDefault="008F713F" w:rsidP="00844A62">
      <w:pPr>
        <w:spacing w:line="271" w:lineRule="auto"/>
        <w:ind w:left="-142"/>
        <w:jc w:val="both"/>
        <w:rPr>
          <w:rFonts w:ascii="Arial" w:eastAsiaTheme="majorEastAsia" w:hAnsi="Arial" w:cs="Arial"/>
          <w:b/>
          <w:i/>
          <w:color w:val="002060"/>
          <w:sz w:val="22"/>
          <w:szCs w:val="22"/>
          <w:lang w:eastAsia="en-US"/>
        </w:rPr>
      </w:pPr>
    </w:p>
    <w:p w14:paraId="177D7ABA" w14:textId="7946B2A5" w:rsidR="00884A69" w:rsidRPr="003A65B1" w:rsidRDefault="00DA5BE2" w:rsidP="005E2CAF">
      <w:pPr>
        <w:numPr>
          <w:ilvl w:val="0"/>
          <w:numId w:val="21"/>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Sposób przygotowania ofert</w:t>
      </w:r>
      <w:r w:rsidR="00D5479A" w:rsidRPr="003A65B1">
        <w:rPr>
          <w:rFonts w:ascii="Arial" w:hAnsi="Arial" w:cs="Arial"/>
          <w:b/>
          <w:sz w:val="22"/>
          <w:szCs w:val="22"/>
          <w:lang w:eastAsia="en-US"/>
        </w:rPr>
        <w:t xml:space="preserve"> </w:t>
      </w:r>
    </w:p>
    <w:p w14:paraId="0A74D07F" w14:textId="77777777" w:rsidR="000F0C2F" w:rsidRPr="00823CE5" w:rsidRDefault="000F0C2F" w:rsidP="000F0C2F">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3E6F3FC6" w14:textId="77777777" w:rsidR="000F0C2F" w:rsidRPr="004E4915" w:rsidRDefault="000F0C2F" w:rsidP="005E2CAF">
      <w:pPr>
        <w:numPr>
          <w:ilvl w:val="0"/>
          <w:numId w:val="26"/>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3">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4CEE6C24"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26B9DDA2" w14:textId="77777777" w:rsidR="000F0C2F" w:rsidRPr="004E4915" w:rsidRDefault="000F0C2F" w:rsidP="005E2CAF">
      <w:pPr>
        <w:numPr>
          <w:ilvl w:val="1"/>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437848B9" w14:textId="77777777" w:rsidR="000F0C2F" w:rsidRPr="004E4915" w:rsidRDefault="000F0C2F" w:rsidP="005E2CAF">
      <w:pPr>
        <w:numPr>
          <w:ilvl w:val="1"/>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 xml:space="preserve">złożona przy użyciu środków komunikacji elektronicznej tzn. za pośrednictwem </w:t>
      </w:r>
      <w:hyperlink r:id="rId1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7C7035F4" w14:textId="7CE4D1D6" w:rsidR="000F0C2F" w:rsidRPr="00F63ED3" w:rsidRDefault="000F0C2F" w:rsidP="005E2CAF">
      <w:pPr>
        <w:numPr>
          <w:ilvl w:val="1"/>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77D2BAE9"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A5984C9"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074814E0"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3558088"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4E4915" w:rsidRDefault="000F0C2F" w:rsidP="000F0C2F">
      <w:pPr>
        <w:spacing w:line="271" w:lineRule="auto"/>
        <w:ind w:left="425"/>
        <w:jc w:val="both"/>
        <w:rPr>
          <w:rFonts w:ascii="Arial" w:eastAsia="Calibri" w:hAnsi="Arial" w:cs="Arial"/>
          <w:sz w:val="22"/>
          <w:szCs w:val="22"/>
        </w:rPr>
      </w:pPr>
      <w:hyperlink r:id="rId16">
        <w:r w:rsidRPr="004E4915">
          <w:rPr>
            <w:rFonts w:ascii="Arial" w:eastAsia="Calibri" w:hAnsi="Arial" w:cs="Arial"/>
            <w:color w:val="1155CC"/>
            <w:sz w:val="22"/>
            <w:szCs w:val="22"/>
            <w:u w:val="single"/>
          </w:rPr>
          <w:t>https://platformazakupowa.pl/strona/45-instrukcje</w:t>
        </w:r>
      </w:hyperlink>
    </w:p>
    <w:p w14:paraId="16240841"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7F5D5138"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1C6472A5"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548EEB46" w14:textId="77777777" w:rsidR="000F0C2F" w:rsidRPr="004E4915" w:rsidRDefault="000F0C2F" w:rsidP="005E2CAF">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 xml:space="preserve">.zip </w:t>
      </w:r>
    </w:p>
    <w:p w14:paraId="09E4B346" w14:textId="77777777" w:rsidR="000F0C2F" w:rsidRPr="004E4915" w:rsidRDefault="000F0C2F" w:rsidP="005E2CAF">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25BE4BEA" w14:textId="77777777" w:rsidR="000F0C2F" w:rsidRPr="004E4915" w:rsidRDefault="000F0C2F" w:rsidP="005E2CAF">
      <w:pPr>
        <w:pStyle w:val="Akapitzlist"/>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10730E6D"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28FD2AD7"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13613946"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13DEEAA1"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0B24B5E9"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1A63595A"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530745A2"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03B9A899" w14:textId="77777777" w:rsidR="000F0C2F" w:rsidRPr="004E4915" w:rsidRDefault="000F0C2F" w:rsidP="005E2CAF">
      <w:pPr>
        <w:numPr>
          <w:ilvl w:val="0"/>
          <w:numId w:val="26"/>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086A5599" w14:textId="77777777" w:rsidR="00E1023A" w:rsidRPr="003A65B1" w:rsidRDefault="00E1023A" w:rsidP="003A65B1">
      <w:pPr>
        <w:spacing w:before="120" w:line="271" w:lineRule="auto"/>
        <w:ind w:left="360"/>
        <w:jc w:val="both"/>
        <w:rPr>
          <w:rFonts w:ascii="Arial" w:hAnsi="Arial" w:cs="Arial"/>
          <w:sz w:val="22"/>
          <w:szCs w:val="22"/>
        </w:rPr>
      </w:pPr>
    </w:p>
    <w:p w14:paraId="37619615" w14:textId="06C842D5" w:rsidR="00884A69" w:rsidRPr="003A65B1" w:rsidRDefault="00884A69" w:rsidP="005E2CAF">
      <w:pPr>
        <w:numPr>
          <w:ilvl w:val="0"/>
          <w:numId w:val="21"/>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Opis sposobu obliczenia ceny</w:t>
      </w:r>
      <w:r w:rsidR="000778FB" w:rsidRPr="003A65B1">
        <w:rPr>
          <w:rFonts w:ascii="Arial" w:hAnsi="Arial" w:cs="Arial"/>
          <w:b/>
          <w:sz w:val="22"/>
          <w:szCs w:val="22"/>
          <w:lang w:eastAsia="en-US"/>
        </w:rPr>
        <w:t xml:space="preserve"> </w:t>
      </w:r>
    </w:p>
    <w:p w14:paraId="17D6F402" w14:textId="77777777" w:rsidR="00065D2D" w:rsidRPr="003A65B1" w:rsidRDefault="00B2342A" w:rsidP="005E2CAF">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Rozliczenia będą prowadzone w złotych polskich z dokładnością do dwóch miejsc po przecinku.</w:t>
      </w:r>
    </w:p>
    <w:p w14:paraId="1DD7680D" w14:textId="77777777" w:rsidR="00065D2D" w:rsidRPr="003A65B1" w:rsidRDefault="00065D2D" w:rsidP="003A65B1">
      <w:pPr>
        <w:spacing w:after="200" w:line="271" w:lineRule="auto"/>
        <w:ind w:left="-76"/>
        <w:contextualSpacing/>
        <w:jc w:val="both"/>
        <w:rPr>
          <w:rFonts w:ascii="Arial" w:eastAsiaTheme="majorEastAsia" w:hAnsi="Arial" w:cs="Arial"/>
          <w:sz w:val="22"/>
          <w:szCs w:val="22"/>
          <w:lang w:eastAsia="en-US"/>
        </w:rPr>
      </w:pPr>
    </w:p>
    <w:p w14:paraId="03CC61A4" w14:textId="56FF5E74" w:rsidR="00B00FE9" w:rsidRPr="003A65B1" w:rsidRDefault="00B00FE9" w:rsidP="003A65B1">
      <w:pPr>
        <w:spacing w:after="200" w:line="271" w:lineRule="auto"/>
        <w:ind w:left="-76"/>
        <w:contextualSpacing/>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UWAGA</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A65B1">
        <w:rPr>
          <w:rFonts w:ascii="Arial" w:eastAsiaTheme="majorEastAsia" w:hAnsi="Arial" w:cs="Arial"/>
          <w:sz w:val="22"/>
          <w:szCs w:val="22"/>
          <w:lang w:eastAsia="en-US"/>
        </w:rPr>
        <w:t xml:space="preserve">są </w:t>
      </w:r>
      <w:r w:rsidRPr="003A65B1">
        <w:rPr>
          <w:rFonts w:ascii="Arial" w:eastAsiaTheme="majorEastAsia" w:hAnsi="Arial" w:cs="Arial"/>
          <w:sz w:val="22"/>
          <w:szCs w:val="22"/>
          <w:lang w:eastAsia="en-US"/>
        </w:rPr>
        <w:t xml:space="preserve">określone za pomocą wielkości mniejszych niż 1 grosz. </w:t>
      </w:r>
    </w:p>
    <w:p w14:paraId="52CA8600" w14:textId="74121477"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A65B1">
        <w:rPr>
          <w:rFonts w:ascii="Arial" w:eastAsiaTheme="majorEastAsia" w:hAnsi="Arial" w:cs="Arial"/>
          <w:sz w:val="22"/>
          <w:szCs w:val="22"/>
          <w:lang w:eastAsia="en-US"/>
        </w:rPr>
        <w:t>ą</w:t>
      </w:r>
      <w:r w:rsidRPr="003A65B1">
        <w:rPr>
          <w:rFonts w:ascii="Arial" w:eastAsiaTheme="majorEastAsia" w:hAnsi="Arial" w:cs="Arial"/>
          <w:sz w:val="22"/>
          <w:szCs w:val="22"/>
          <w:lang w:eastAsia="en-US"/>
        </w:rPr>
        <w:t xml:space="preserve">, że tak wyrażona cena usługi dla powszechnego obrotu </w:t>
      </w:r>
      <w:r w:rsidRPr="003A65B1">
        <w:rPr>
          <w:rFonts w:ascii="Arial" w:eastAsiaTheme="majorEastAsia" w:hAnsi="Arial" w:cs="Arial"/>
          <w:sz w:val="22"/>
          <w:szCs w:val="22"/>
          <w:lang w:eastAsia="en-US"/>
        </w:rPr>
        <w:lastRenderedPageBreak/>
        <w:t>gospodarczego jest niemożliwa do wypłacenia. Nie można kogoś realnie zobowiązać do zapłaty na jego rzecz</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kwoty niższej niż jeden grosz.</w:t>
      </w:r>
    </w:p>
    <w:p w14:paraId="3E839B65" w14:textId="6BBF8161"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A65B1">
        <w:rPr>
          <w:rFonts w:ascii="Arial" w:eastAsiaTheme="majorEastAsia" w:hAnsi="Arial" w:cs="Arial"/>
          <w:b/>
          <w:sz w:val="22"/>
          <w:szCs w:val="22"/>
          <w:lang w:eastAsia="en-US"/>
        </w:rPr>
        <w:t xml:space="preserve"> Jeżeli oferta będzie zawierała ceny jednostkowe wyrażone jako wielkości matematyczne znajdujące się na trzecim i kolejnym miejscu po przecinku, zostanie odrzucona na podstawie art. 226 ust. 1 pkt 4 i 5 ustawy </w:t>
      </w:r>
      <w:proofErr w:type="spellStart"/>
      <w:r w:rsidR="003247A5" w:rsidRPr="003A65B1">
        <w:rPr>
          <w:rFonts w:ascii="Arial" w:eastAsiaTheme="majorEastAsia" w:hAnsi="Arial" w:cs="Arial"/>
          <w:b/>
          <w:sz w:val="22"/>
          <w:szCs w:val="22"/>
          <w:lang w:eastAsia="en-US"/>
        </w:rPr>
        <w:t>Pzp</w:t>
      </w:r>
      <w:proofErr w:type="spellEnd"/>
      <w:r w:rsidR="003247A5" w:rsidRPr="003A65B1">
        <w:rPr>
          <w:rFonts w:ascii="Arial" w:eastAsiaTheme="majorEastAsia" w:hAnsi="Arial" w:cs="Arial"/>
          <w:b/>
          <w:sz w:val="22"/>
          <w:szCs w:val="22"/>
          <w:lang w:eastAsia="en-US"/>
        </w:rPr>
        <w:t>.</w:t>
      </w:r>
    </w:p>
    <w:p w14:paraId="0096E526" w14:textId="6BCF97C6" w:rsidR="00B00FE9" w:rsidRPr="003A65B1" w:rsidRDefault="00B00FE9" w:rsidP="005E2CAF">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zobowiązany jest zastosować stawkę VAT zgodnie z obowiązującymi przepisami ustaw</w:t>
      </w:r>
      <w:r w:rsidR="003247A5" w:rsidRPr="003A65B1">
        <w:rPr>
          <w:rFonts w:ascii="Arial" w:eastAsiaTheme="majorEastAsia" w:hAnsi="Arial" w:cs="Arial"/>
          <w:sz w:val="22"/>
          <w:szCs w:val="22"/>
          <w:lang w:eastAsia="en-US"/>
        </w:rPr>
        <w:t>y</w:t>
      </w:r>
      <w:r w:rsidRPr="003A65B1">
        <w:rPr>
          <w:rFonts w:ascii="Arial" w:eastAsiaTheme="majorEastAsia" w:hAnsi="Arial" w:cs="Arial"/>
          <w:sz w:val="22"/>
          <w:szCs w:val="22"/>
          <w:lang w:eastAsia="en-US"/>
        </w:rPr>
        <w:t xml:space="preserve"> z 11 marca 2004 r. o  podatku od towarów i usług.</w:t>
      </w:r>
    </w:p>
    <w:p w14:paraId="37E19FB9" w14:textId="109957CD" w:rsidR="00B00FE9" w:rsidRPr="003A65B1" w:rsidRDefault="00B00FE9" w:rsidP="005E2CAF">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Cenę oferty/ceny jednostkowe należy obliczyć</w:t>
      </w:r>
      <w:r w:rsidR="003247A5"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uwzględniając całość wynagrodzenia wykonawcy za prawidłowe wykonanie umowy. Wykonawca </w:t>
      </w:r>
      <w:r w:rsidR="003247A5" w:rsidRPr="003A65B1">
        <w:rPr>
          <w:rFonts w:ascii="Arial" w:eastAsiaTheme="majorEastAsia" w:hAnsi="Arial" w:cs="Arial"/>
          <w:sz w:val="22"/>
          <w:szCs w:val="22"/>
          <w:lang w:eastAsia="en-US"/>
        </w:rPr>
        <w:t xml:space="preserve">jest </w:t>
      </w:r>
      <w:r w:rsidRPr="003A65B1">
        <w:rPr>
          <w:rFonts w:ascii="Arial" w:eastAsiaTheme="majorEastAsia" w:hAnsi="Arial" w:cs="Arial"/>
          <w:sz w:val="22"/>
          <w:szCs w:val="22"/>
          <w:lang w:eastAsia="en-US"/>
        </w:rPr>
        <w:t xml:space="preserve">zobowiązany skalkulować cenę na podstawie </w:t>
      </w:r>
      <w:r w:rsidR="00280117" w:rsidRPr="003A65B1">
        <w:rPr>
          <w:rFonts w:ascii="Arial" w:eastAsiaTheme="majorEastAsia" w:hAnsi="Arial" w:cs="Arial"/>
          <w:sz w:val="22"/>
          <w:szCs w:val="22"/>
          <w:lang w:eastAsia="en-US"/>
        </w:rPr>
        <w:t>wszelkich wymogów związanych z realizacją zamówienia</w:t>
      </w:r>
      <w:r w:rsidR="00F63ED3">
        <w:rPr>
          <w:rFonts w:ascii="Arial" w:eastAsiaTheme="majorEastAsia" w:hAnsi="Arial" w:cs="Arial"/>
          <w:sz w:val="22"/>
          <w:szCs w:val="22"/>
          <w:lang w:eastAsia="en-US"/>
        </w:rPr>
        <w:t>.</w:t>
      </w:r>
    </w:p>
    <w:p w14:paraId="65B94988" w14:textId="5751402A" w:rsidR="00B00FE9" w:rsidRPr="003A65B1" w:rsidRDefault="00B00FE9" w:rsidP="005E2CAF">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Cena ofertowa/ceny jednostkowe mus</w:t>
      </w:r>
      <w:r w:rsidR="003247A5" w:rsidRPr="003A65B1">
        <w:rPr>
          <w:rFonts w:ascii="Arial" w:eastAsiaTheme="majorEastAsia" w:hAnsi="Arial" w:cs="Arial"/>
          <w:sz w:val="22"/>
          <w:szCs w:val="22"/>
          <w:lang w:eastAsia="en-US"/>
        </w:rPr>
        <w:t>zą</w:t>
      </w:r>
      <w:r w:rsidRPr="003A65B1">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A65B1">
        <w:rPr>
          <w:rFonts w:ascii="Arial" w:eastAsiaTheme="majorEastAsia" w:hAnsi="Arial" w:cs="Arial"/>
          <w:sz w:val="22"/>
          <w:szCs w:val="22"/>
          <w:lang w:eastAsia="en-US"/>
        </w:rPr>
        <w:t>a także</w:t>
      </w:r>
      <w:r w:rsidRPr="003A65B1">
        <w:rPr>
          <w:rFonts w:ascii="Arial" w:eastAsiaTheme="majorEastAsia" w:hAnsi="Arial" w:cs="Arial"/>
          <w:sz w:val="22"/>
          <w:szCs w:val="22"/>
          <w:lang w:eastAsia="en-US"/>
        </w:rPr>
        <w:t xml:space="preserve"> wszystkie potencjalne ryzyka ekonomiczne, jakie mogą wystąpić przy realizacji przedmiotu umowy, wynikające z okoliczności, których nie można było przewidzieć w chwili zawierania umowy. </w:t>
      </w:r>
    </w:p>
    <w:p w14:paraId="5A29BFE8" w14:textId="77777777" w:rsidR="00B2342A" w:rsidRPr="003A65B1" w:rsidRDefault="00B00FE9" w:rsidP="005E2CAF">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A65B1" w:rsidRDefault="00884A69" w:rsidP="005E2CAF">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formularzu oferty wypełnianym za pośrednictwem Platformy</w:t>
      </w:r>
      <w:r w:rsidR="003247A5" w:rsidRPr="003A65B1">
        <w:rPr>
          <w:rFonts w:ascii="Arial" w:eastAsiaTheme="majorEastAsia" w:hAnsi="Arial" w:cs="Arial"/>
          <w:sz w:val="22"/>
          <w:szCs w:val="22"/>
          <w:lang w:eastAsia="en-US"/>
        </w:rPr>
        <w:t xml:space="preserve"> w</w:t>
      </w:r>
      <w:r w:rsidRPr="003A65B1">
        <w:rPr>
          <w:rFonts w:ascii="Arial" w:eastAsiaTheme="majorEastAsia" w:hAnsi="Arial" w:cs="Arial"/>
          <w:sz w:val="22"/>
          <w:szCs w:val="22"/>
          <w:lang w:eastAsia="en-US"/>
        </w:rPr>
        <w:t>ykonawca poda wyłącznie cenę oferty, która uwzględnia całkowity koszt realizacji zamówieni</w:t>
      </w:r>
      <w:r w:rsidR="00594F01" w:rsidRPr="003A65B1">
        <w:rPr>
          <w:rFonts w:ascii="Arial" w:eastAsiaTheme="majorEastAsia" w:hAnsi="Arial" w:cs="Arial"/>
          <w:sz w:val="22"/>
          <w:szCs w:val="22"/>
          <w:lang w:eastAsia="en-US"/>
        </w:rPr>
        <w:t>a w okresie obowiązywania umowy, obliczon</w:t>
      </w:r>
      <w:r w:rsidR="00FF5F28" w:rsidRPr="003A65B1">
        <w:rPr>
          <w:rFonts w:ascii="Arial" w:eastAsiaTheme="majorEastAsia" w:hAnsi="Arial" w:cs="Arial"/>
          <w:sz w:val="22"/>
          <w:szCs w:val="22"/>
          <w:lang w:eastAsia="en-US"/>
        </w:rPr>
        <w:t xml:space="preserve">ą zgodnie z </w:t>
      </w:r>
      <w:r w:rsidR="003247A5" w:rsidRPr="003A65B1">
        <w:rPr>
          <w:rFonts w:ascii="Arial" w:eastAsiaTheme="majorEastAsia" w:hAnsi="Arial" w:cs="Arial"/>
          <w:sz w:val="22"/>
          <w:szCs w:val="22"/>
          <w:lang w:eastAsia="en-US"/>
        </w:rPr>
        <w:t xml:space="preserve">powyższymi </w:t>
      </w:r>
      <w:r w:rsidR="00FF5F28" w:rsidRPr="003A65B1">
        <w:rPr>
          <w:rFonts w:ascii="Arial" w:eastAsiaTheme="majorEastAsia" w:hAnsi="Arial" w:cs="Arial"/>
          <w:sz w:val="22"/>
          <w:szCs w:val="22"/>
          <w:lang w:eastAsia="en-US"/>
        </w:rPr>
        <w:t>dyspozycjami</w:t>
      </w:r>
      <w:r w:rsidR="00B2342A" w:rsidRPr="003A65B1">
        <w:rPr>
          <w:rFonts w:ascii="Arial" w:eastAsiaTheme="majorEastAsia" w:hAnsi="Arial" w:cs="Arial"/>
          <w:sz w:val="22"/>
          <w:szCs w:val="22"/>
          <w:lang w:eastAsia="en-US"/>
        </w:rPr>
        <w:t>.</w:t>
      </w:r>
    </w:p>
    <w:p w14:paraId="6BD7BA9E" w14:textId="093956CD" w:rsidR="00C54BC6" w:rsidRPr="003A65B1" w:rsidRDefault="00884A69" w:rsidP="005E2CAF">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Zgodnie z art. </w:t>
      </w:r>
      <w:r w:rsidR="00C54BC6" w:rsidRPr="003A65B1">
        <w:rPr>
          <w:rFonts w:ascii="Arial" w:eastAsiaTheme="majorEastAsia" w:hAnsi="Arial" w:cs="Arial"/>
          <w:sz w:val="22"/>
          <w:szCs w:val="22"/>
          <w:lang w:eastAsia="en-US"/>
        </w:rPr>
        <w:t>225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w:t>
      </w:r>
      <w:r w:rsidR="003247A5" w:rsidRPr="003A65B1">
        <w:rPr>
          <w:rFonts w:ascii="Arial" w:eastAsiaTheme="majorEastAsia" w:hAnsi="Arial" w:cs="Arial"/>
          <w:sz w:val="22"/>
          <w:szCs w:val="22"/>
          <w:lang w:eastAsia="en-US"/>
        </w:rPr>
        <w:t>j</w:t>
      </w:r>
      <w:r w:rsidR="00C54BC6" w:rsidRPr="003A65B1">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1)</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2)</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3)</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4)</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stawki podatku od towarów i usług, która zgodnie z wiedzą wykonawcy, będzie miała zastosowanie.</w:t>
      </w:r>
    </w:p>
    <w:p w14:paraId="475821FB" w14:textId="2BD31E7F" w:rsidR="00EB7EB9" w:rsidRPr="003A65B1" w:rsidRDefault="00FF5F28" w:rsidP="005E2CAF">
      <w:pPr>
        <w:numPr>
          <w:ilvl w:val="3"/>
          <w:numId w:val="25"/>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Inf</w:t>
      </w:r>
      <w:r w:rsidR="00B2342A" w:rsidRPr="003A65B1">
        <w:rPr>
          <w:rFonts w:ascii="Arial" w:eastAsiaTheme="majorEastAsia" w:hAnsi="Arial" w:cs="Arial"/>
          <w:sz w:val="22"/>
          <w:szCs w:val="22"/>
          <w:lang w:eastAsia="en-US"/>
        </w:rPr>
        <w:t>ormację w powyższym zakresie w</w:t>
      </w:r>
      <w:r w:rsidRPr="003A65B1">
        <w:rPr>
          <w:rFonts w:ascii="Arial" w:eastAsiaTheme="majorEastAsia" w:hAnsi="Arial" w:cs="Arial"/>
          <w:sz w:val="22"/>
          <w:szCs w:val="22"/>
          <w:lang w:eastAsia="en-US"/>
        </w:rPr>
        <w:t>ykonawca składa w załącznik</w:t>
      </w:r>
      <w:r w:rsidR="005E574E" w:rsidRPr="003A65B1">
        <w:rPr>
          <w:rFonts w:ascii="Arial" w:eastAsiaTheme="majorEastAsia" w:hAnsi="Arial" w:cs="Arial"/>
          <w:sz w:val="22"/>
          <w:szCs w:val="22"/>
          <w:lang w:eastAsia="en-US"/>
        </w:rPr>
        <w:t>u</w:t>
      </w:r>
      <w:r w:rsidRPr="003A65B1">
        <w:rPr>
          <w:rFonts w:ascii="Arial" w:eastAsiaTheme="majorEastAsia" w:hAnsi="Arial" w:cs="Arial"/>
          <w:sz w:val="22"/>
          <w:szCs w:val="22"/>
          <w:lang w:eastAsia="en-US"/>
        </w:rPr>
        <w:t xml:space="preserve"> nr </w:t>
      </w:r>
      <w:r w:rsidR="00C54BC6" w:rsidRPr="003A65B1">
        <w:rPr>
          <w:rFonts w:ascii="Arial" w:eastAsiaTheme="majorEastAsia" w:hAnsi="Arial" w:cs="Arial"/>
          <w:sz w:val="22"/>
          <w:szCs w:val="22"/>
          <w:lang w:eastAsia="en-US"/>
        </w:rPr>
        <w:t>….</w:t>
      </w:r>
      <w:r w:rsidR="000778FB" w:rsidRPr="003A65B1">
        <w:rPr>
          <w:rFonts w:ascii="Arial" w:eastAsiaTheme="majorEastAsia" w:hAnsi="Arial" w:cs="Arial"/>
          <w:sz w:val="22"/>
          <w:szCs w:val="22"/>
          <w:lang w:eastAsia="en-US"/>
        </w:rPr>
        <w:t xml:space="preserve"> do S</w:t>
      </w:r>
      <w:r w:rsidRPr="003A65B1">
        <w:rPr>
          <w:rFonts w:ascii="Arial" w:eastAsiaTheme="majorEastAsia" w:hAnsi="Arial" w:cs="Arial"/>
          <w:sz w:val="22"/>
          <w:szCs w:val="22"/>
          <w:lang w:eastAsia="en-US"/>
        </w:rPr>
        <w:t>WZ</w:t>
      </w:r>
      <w:r w:rsidR="005E574E" w:rsidRPr="003A65B1">
        <w:rPr>
          <w:rFonts w:ascii="Arial" w:eastAsiaTheme="majorEastAsia" w:hAnsi="Arial" w:cs="Arial"/>
          <w:sz w:val="22"/>
          <w:szCs w:val="22"/>
          <w:lang w:eastAsia="en-US"/>
        </w:rPr>
        <w:t xml:space="preserve"> </w:t>
      </w:r>
      <w:r w:rsidR="005E574E" w:rsidRPr="003A65B1">
        <w:rPr>
          <w:rFonts w:ascii="Arial" w:eastAsiaTheme="majorEastAsia" w:hAnsi="Arial" w:cs="Arial"/>
          <w:sz w:val="22"/>
          <w:szCs w:val="22"/>
          <w:lang w:eastAsia="en-US"/>
        </w:rPr>
        <w:sym w:font="Wingdings" w:char="F0E0"/>
      </w:r>
      <w:r w:rsidR="00B2342A" w:rsidRPr="003A65B1">
        <w:rPr>
          <w:rFonts w:ascii="Arial" w:eastAsiaTheme="majorEastAsia" w:hAnsi="Arial" w:cs="Arial"/>
          <w:sz w:val="22"/>
          <w:szCs w:val="22"/>
          <w:lang w:eastAsia="en-US"/>
        </w:rPr>
        <w:t xml:space="preserve"> Informacja o w</w:t>
      </w:r>
      <w:r w:rsidR="005E574E" w:rsidRPr="003A65B1">
        <w:rPr>
          <w:rFonts w:ascii="Arial" w:eastAsiaTheme="majorEastAsia" w:hAnsi="Arial" w:cs="Arial"/>
          <w:sz w:val="22"/>
          <w:szCs w:val="22"/>
          <w:lang w:eastAsia="en-US"/>
        </w:rPr>
        <w:t>ykonawcy</w:t>
      </w:r>
      <w:r w:rsidRPr="003A65B1">
        <w:rPr>
          <w:rFonts w:ascii="Arial" w:eastAsiaTheme="majorEastAsia" w:hAnsi="Arial" w:cs="Arial"/>
          <w:sz w:val="22"/>
          <w:szCs w:val="22"/>
          <w:lang w:eastAsia="en-US"/>
        </w:rPr>
        <w:t xml:space="preserve">. </w:t>
      </w:r>
      <w:r w:rsidR="00884A69" w:rsidRPr="003A65B1">
        <w:rPr>
          <w:rFonts w:ascii="Arial" w:eastAsiaTheme="majorEastAsia" w:hAnsi="Arial" w:cs="Arial"/>
          <w:sz w:val="22"/>
          <w:szCs w:val="22"/>
          <w:lang w:eastAsia="en-US"/>
        </w:rPr>
        <w:t>Brak złożenia ww. informacji będzie postrzegany jako brak pow</w:t>
      </w:r>
      <w:r w:rsidR="00B2342A" w:rsidRPr="003A65B1">
        <w:rPr>
          <w:rFonts w:ascii="Arial" w:eastAsiaTheme="majorEastAsia" w:hAnsi="Arial" w:cs="Arial"/>
          <w:sz w:val="22"/>
          <w:szCs w:val="22"/>
          <w:lang w:eastAsia="en-US"/>
        </w:rPr>
        <w:t>stania obowiązku podatkowego u z</w:t>
      </w:r>
      <w:r w:rsidR="00884A69" w:rsidRPr="003A65B1">
        <w:rPr>
          <w:rFonts w:ascii="Arial" w:eastAsiaTheme="majorEastAsia" w:hAnsi="Arial" w:cs="Arial"/>
          <w:sz w:val="22"/>
          <w:szCs w:val="22"/>
          <w:lang w:eastAsia="en-US"/>
        </w:rPr>
        <w:t>amawiającego.</w:t>
      </w:r>
      <w:bookmarkStart w:id="2" w:name="bookmark28"/>
    </w:p>
    <w:p w14:paraId="0E8A41FE" w14:textId="77777777" w:rsidR="00B2342A" w:rsidRPr="003A65B1" w:rsidRDefault="00B2342A" w:rsidP="003A65B1">
      <w:pPr>
        <w:spacing w:after="200" w:line="271" w:lineRule="auto"/>
        <w:ind w:left="284"/>
        <w:contextualSpacing/>
        <w:jc w:val="both"/>
        <w:rPr>
          <w:rFonts w:ascii="Arial" w:eastAsiaTheme="majorEastAsia" w:hAnsi="Arial" w:cs="Arial"/>
          <w:sz w:val="22"/>
          <w:szCs w:val="22"/>
          <w:lang w:eastAsia="en-US"/>
        </w:rPr>
      </w:pPr>
    </w:p>
    <w:bookmarkEnd w:id="2"/>
    <w:p w14:paraId="7C47370C" w14:textId="1EF232C7" w:rsidR="00EC45FB" w:rsidRPr="003A65B1" w:rsidRDefault="00EB7EB9"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 przebiegu postępowania</w:t>
      </w:r>
    </w:p>
    <w:p w14:paraId="5679F7DA" w14:textId="267C0C25" w:rsidR="00EB7EB9" w:rsidRPr="003A65B1" w:rsidRDefault="00B2342A" w:rsidP="005E2CAF">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porozumiewania się zamawiającego z w</w:t>
      </w:r>
      <w:r w:rsidR="00EB7EB9" w:rsidRPr="003A65B1">
        <w:rPr>
          <w:rFonts w:ascii="Arial" w:hAnsi="Arial" w:cs="Arial"/>
          <w:b/>
          <w:sz w:val="22"/>
          <w:szCs w:val="22"/>
          <w:lang w:eastAsia="en-US"/>
        </w:rPr>
        <w:t>ykonawcami</w:t>
      </w:r>
    </w:p>
    <w:p w14:paraId="5B3E73C1" w14:textId="77777777" w:rsidR="003A14B9" w:rsidRPr="004E4915" w:rsidRDefault="003A14B9" w:rsidP="005E2CAF">
      <w:pPr>
        <w:numPr>
          <w:ilvl w:val="0"/>
          <w:numId w:val="28"/>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05EB8E9B" w14:textId="1C392668" w:rsidR="003A14B9" w:rsidRPr="004E4915" w:rsidRDefault="003A14B9" w:rsidP="003A14B9">
      <w:pPr>
        <w:spacing w:line="271" w:lineRule="auto"/>
        <w:ind w:left="360"/>
        <w:jc w:val="both"/>
        <w:rPr>
          <w:rFonts w:ascii="Arial" w:eastAsia="Calibri" w:hAnsi="Arial" w:cs="Arial"/>
          <w:sz w:val="22"/>
          <w:szCs w:val="22"/>
        </w:rPr>
      </w:pPr>
      <w:r w:rsidRPr="004E4915">
        <w:rPr>
          <w:rFonts w:ascii="Arial" w:eastAsia="Calibri" w:hAnsi="Arial" w:cs="Arial"/>
          <w:sz w:val="22"/>
          <w:szCs w:val="22"/>
        </w:rPr>
        <w:t xml:space="preserve">- </w:t>
      </w:r>
      <w:r w:rsidR="00943579">
        <w:rPr>
          <w:rFonts w:ascii="Arial" w:eastAsia="Calibri" w:hAnsi="Arial" w:cs="Arial"/>
          <w:sz w:val="22"/>
          <w:szCs w:val="22"/>
        </w:rPr>
        <w:t>Wioleta Rolek</w:t>
      </w:r>
      <w:r w:rsidR="00AF7DB8">
        <w:rPr>
          <w:rFonts w:ascii="Arial" w:eastAsia="Calibri" w:hAnsi="Arial" w:cs="Arial"/>
          <w:sz w:val="22"/>
          <w:szCs w:val="22"/>
        </w:rPr>
        <w:t xml:space="preserve"> </w:t>
      </w:r>
      <w:r w:rsidRPr="004E4915">
        <w:rPr>
          <w:rFonts w:ascii="Arial" w:eastAsia="Calibri" w:hAnsi="Arial" w:cs="Arial"/>
          <w:sz w:val="22"/>
          <w:szCs w:val="22"/>
        </w:rPr>
        <w:t xml:space="preserve">- </w:t>
      </w:r>
      <w:hyperlink r:id="rId17" w:history="1">
        <w:r w:rsidRPr="004E4915">
          <w:rPr>
            <w:rStyle w:val="Hipercze"/>
            <w:rFonts w:ascii="Arial" w:eastAsia="Calibri" w:hAnsi="Arial" w:cs="Arial"/>
            <w:sz w:val="22"/>
            <w:szCs w:val="22"/>
          </w:rPr>
          <w:t>bzp@powiat-wolominski.pl</w:t>
        </w:r>
      </w:hyperlink>
    </w:p>
    <w:p w14:paraId="38CA7B78" w14:textId="77777777" w:rsidR="003A14B9" w:rsidRPr="004E4915" w:rsidRDefault="003A14B9" w:rsidP="003A14B9">
      <w:pPr>
        <w:spacing w:line="271" w:lineRule="auto"/>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18">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19"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4AEF760C" w14:textId="77777777" w:rsidR="003A14B9" w:rsidRPr="004E4915" w:rsidRDefault="003A14B9" w:rsidP="003A14B9">
      <w:pPr>
        <w:spacing w:line="271" w:lineRule="auto"/>
        <w:ind w:left="360"/>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w:t>
      </w:r>
      <w:r w:rsidRPr="004E4915">
        <w:rPr>
          <w:rFonts w:ascii="Arial" w:eastAsia="Calibri" w:hAnsi="Arial" w:cs="Arial"/>
          <w:sz w:val="22"/>
          <w:szCs w:val="22"/>
        </w:rPr>
        <w:lastRenderedPageBreak/>
        <w:t xml:space="preserve">zawiadomienia oraz informacje, przekazywane są w formie elektronicznej za pośrednictwem </w:t>
      </w:r>
      <w:hyperlink r:id="rId2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F9080D3" w14:textId="77777777" w:rsidR="003A14B9" w:rsidRPr="004E4915" w:rsidRDefault="003A14B9" w:rsidP="003A14B9">
      <w:pPr>
        <w:spacing w:line="271" w:lineRule="auto"/>
        <w:ind w:left="720"/>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77777777" w:rsidR="003A14B9" w:rsidRPr="004E4915" w:rsidRDefault="003A14B9" w:rsidP="005E2CAF">
      <w:pPr>
        <w:numPr>
          <w:ilvl w:val="0"/>
          <w:numId w:val="29"/>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będzie przekazywał wykonawcom informacje w formie elektronicznej za pośrednictwem </w:t>
      </w:r>
      <w:hyperlink r:id="rId22">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 konkretnego wykonawcy.</w:t>
      </w:r>
    </w:p>
    <w:p w14:paraId="4E9262D6" w14:textId="77777777" w:rsidR="003A14B9" w:rsidRPr="004E4915" w:rsidRDefault="003A14B9" w:rsidP="005E2CAF">
      <w:pPr>
        <w:numPr>
          <w:ilvl w:val="0"/>
          <w:numId w:val="29"/>
        </w:numPr>
        <w:spacing w:line="271" w:lineRule="auto"/>
        <w:jc w:val="both"/>
        <w:rPr>
          <w:rFonts w:ascii="Arial" w:eastAsia="Calibri" w:hAnsi="Arial" w:cs="Arial"/>
          <w:sz w:val="22"/>
          <w:szCs w:val="22"/>
        </w:rPr>
      </w:pPr>
      <w:r w:rsidRPr="004E4915">
        <w:rPr>
          <w:rFonts w:ascii="Arial" w:eastAsia="Calibri"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0E68F78" w14:textId="77777777" w:rsidR="003A14B9" w:rsidRPr="004E4915" w:rsidRDefault="003A14B9" w:rsidP="005E2CAF">
      <w:pPr>
        <w:numPr>
          <w:ilvl w:val="0"/>
          <w:numId w:val="29"/>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zgodnie z Rozporządzeniem </w:t>
      </w:r>
      <w:r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4E4915">
        <w:rPr>
          <w:rFonts w:ascii="Arial" w:eastAsia="Calibri" w:hAnsi="Arial" w:cs="Arial"/>
          <w:sz w:val="22"/>
          <w:szCs w:val="22"/>
        </w:rPr>
        <w:t xml:space="preserve">, określa niezbędne wymagania sprzętowo - aplikacyjne umożliwiające pracę na </w:t>
      </w:r>
      <w:hyperlink r:id="rId2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tj.:</w:t>
      </w:r>
    </w:p>
    <w:p w14:paraId="081AE5BC"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0AEC096F"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5C555D0C"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włączona obsługa JavaScript,</w:t>
      </w:r>
    </w:p>
    <w:p w14:paraId="51DF8B98"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07FB3830"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4BA7477A"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6B6DFC71" w14:textId="77777777" w:rsidR="003A14B9" w:rsidRPr="004E4915" w:rsidRDefault="003A14B9" w:rsidP="005E2CAF">
      <w:pPr>
        <w:numPr>
          <w:ilvl w:val="0"/>
          <w:numId w:val="29"/>
        </w:numPr>
        <w:spacing w:line="271" w:lineRule="auto"/>
        <w:jc w:val="both"/>
        <w:rPr>
          <w:rFonts w:ascii="Arial" w:eastAsia="Calibri" w:hAnsi="Arial" w:cs="Arial"/>
          <w:sz w:val="22"/>
          <w:szCs w:val="22"/>
        </w:rPr>
      </w:pPr>
      <w:r w:rsidRPr="004E4915">
        <w:rPr>
          <w:rFonts w:ascii="Arial" w:eastAsia="Calibri" w:hAnsi="Arial" w:cs="Arial"/>
          <w:sz w:val="22"/>
          <w:szCs w:val="22"/>
        </w:rPr>
        <w:t>Wykonawca, przystępując do niniejszego postępowania o udzielenie zamówienia publicznego:</w:t>
      </w:r>
    </w:p>
    <w:p w14:paraId="757A752E"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26">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75EE68E8" w14:textId="77777777" w:rsidR="003A14B9" w:rsidRPr="004E4915" w:rsidRDefault="003A14B9" w:rsidP="005E2CAF">
      <w:pPr>
        <w:numPr>
          <w:ilvl w:val="1"/>
          <w:numId w:val="29"/>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27">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563B8E95" w14:textId="77777777" w:rsidR="003A14B9" w:rsidRPr="004E4915" w:rsidRDefault="003A14B9" w:rsidP="005E2CAF">
      <w:pPr>
        <w:numPr>
          <w:ilvl w:val="0"/>
          <w:numId w:val="29"/>
        </w:numPr>
        <w:spacing w:line="271" w:lineRule="auto"/>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28">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r>
      <w:r w:rsidRPr="004E4915">
        <w:rPr>
          <w:rFonts w:ascii="Arial" w:eastAsia="Calibri" w:hAnsi="Arial" w:cs="Arial"/>
          <w:sz w:val="22"/>
          <w:szCs w:val="22"/>
        </w:rPr>
        <w:lastRenderedPageBreak/>
        <w:t>Taka oferta zostanie uznana przez Zamawiającego za ofertę handlową i nie będzie brana pod uwagę w przedmiotowym postępowaniu ponieważ nie został spełniony obowiązek narzucony w art. 221 Ustawy Prawo Zamówień Publicznych.</w:t>
      </w:r>
    </w:p>
    <w:p w14:paraId="45D9BF2C" w14:textId="77777777" w:rsidR="003A14B9" w:rsidRPr="002868EB" w:rsidRDefault="003A14B9" w:rsidP="005E2CAF">
      <w:pPr>
        <w:numPr>
          <w:ilvl w:val="0"/>
          <w:numId w:val="29"/>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1">
        <w:r w:rsidRPr="004E4915">
          <w:rPr>
            <w:rFonts w:ascii="Arial" w:eastAsia="Calibri" w:hAnsi="Arial" w:cs="Arial"/>
            <w:color w:val="1155CC"/>
            <w:sz w:val="22"/>
            <w:szCs w:val="22"/>
            <w:u w:val="single"/>
          </w:rPr>
          <w:t>https://platformazakupowa.pl/strona/45-instrukcje</w:t>
        </w:r>
      </w:hyperlink>
    </w:p>
    <w:p w14:paraId="131D4765" w14:textId="77777777" w:rsidR="003C7B82" w:rsidRPr="003A65B1" w:rsidRDefault="003C7B82" w:rsidP="003A65B1">
      <w:pPr>
        <w:tabs>
          <w:tab w:val="left" w:pos="284"/>
        </w:tabs>
        <w:spacing w:line="271" w:lineRule="auto"/>
        <w:jc w:val="both"/>
        <w:rPr>
          <w:rFonts w:ascii="Arial" w:hAnsi="Arial" w:cs="Arial"/>
          <w:sz w:val="22"/>
          <w:szCs w:val="22"/>
        </w:rPr>
      </w:pPr>
    </w:p>
    <w:p w14:paraId="39DFF1C2" w14:textId="3E761E1B" w:rsidR="00795EB8" w:rsidRPr="00F63ED3" w:rsidRDefault="00545239" w:rsidP="005E2CAF">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w:t>
      </w:r>
      <w:r w:rsidR="009615B1" w:rsidRPr="003A65B1">
        <w:rPr>
          <w:rFonts w:ascii="Arial" w:hAnsi="Arial" w:cs="Arial"/>
          <w:b/>
          <w:sz w:val="22"/>
          <w:szCs w:val="22"/>
          <w:lang w:eastAsia="en-US"/>
        </w:rPr>
        <w:t>po</w:t>
      </w:r>
      <w:r w:rsidR="000778FB" w:rsidRPr="003A65B1">
        <w:rPr>
          <w:rFonts w:ascii="Arial" w:hAnsi="Arial" w:cs="Arial"/>
          <w:b/>
          <w:sz w:val="22"/>
          <w:szCs w:val="22"/>
          <w:lang w:eastAsia="en-US"/>
        </w:rPr>
        <w:t>sób oraz termin składania ofert</w:t>
      </w:r>
      <w:r w:rsidR="003247A5" w:rsidRPr="003A65B1">
        <w:rPr>
          <w:rFonts w:ascii="Arial" w:hAnsi="Arial" w:cs="Arial"/>
          <w:b/>
          <w:sz w:val="22"/>
          <w:szCs w:val="22"/>
          <w:lang w:eastAsia="en-US"/>
        </w:rPr>
        <w:t xml:space="preserve">. </w:t>
      </w:r>
      <w:r w:rsidR="000778FB" w:rsidRPr="003A65B1">
        <w:rPr>
          <w:rFonts w:ascii="Arial" w:hAnsi="Arial" w:cs="Arial"/>
          <w:b/>
          <w:sz w:val="22"/>
          <w:szCs w:val="22"/>
          <w:lang w:eastAsia="en-US"/>
        </w:rPr>
        <w:t>Termin otwarcia ofert</w:t>
      </w:r>
    </w:p>
    <w:p w14:paraId="1470B23B" w14:textId="6E4DC304" w:rsidR="006929D6" w:rsidRPr="00727BF7" w:rsidRDefault="00135E48" w:rsidP="00085AC6">
      <w:pPr>
        <w:numPr>
          <w:ilvl w:val="1"/>
          <w:numId w:val="12"/>
        </w:numPr>
        <w:spacing w:line="271" w:lineRule="auto"/>
        <w:ind w:left="431" w:right="-108"/>
        <w:jc w:val="both"/>
        <w:rPr>
          <w:rFonts w:ascii="Arial" w:hAnsi="Arial" w:cs="Arial"/>
          <w:color w:val="FF0000"/>
          <w:sz w:val="22"/>
          <w:szCs w:val="22"/>
        </w:rPr>
      </w:pPr>
      <w:r w:rsidRPr="003A65B1">
        <w:rPr>
          <w:rFonts w:ascii="Arial" w:hAnsi="Arial" w:cs="Arial"/>
          <w:sz w:val="22"/>
          <w:szCs w:val="22"/>
        </w:rPr>
        <w:t xml:space="preserve">Ofertę należy złożyć w terminie </w:t>
      </w:r>
      <w:r w:rsidRPr="00C41C5E">
        <w:rPr>
          <w:rFonts w:ascii="Arial" w:hAnsi="Arial" w:cs="Arial"/>
          <w:b/>
          <w:bCs/>
          <w:sz w:val="22"/>
          <w:szCs w:val="22"/>
        </w:rPr>
        <w:t xml:space="preserve">do dnia </w:t>
      </w:r>
      <w:r w:rsidR="00C41C5E" w:rsidRPr="00C41C5E">
        <w:rPr>
          <w:rFonts w:ascii="Arial" w:hAnsi="Arial" w:cs="Arial"/>
          <w:b/>
          <w:bCs/>
          <w:color w:val="000000" w:themeColor="text1"/>
          <w:sz w:val="22"/>
          <w:szCs w:val="22"/>
        </w:rPr>
        <w:t>30</w:t>
      </w:r>
      <w:r w:rsidR="005E2CAF" w:rsidRPr="00C41C5E">
        <w:rPr>
          <w:rFonts w:ascii="Arial" w:hAnsi="Arial" w:cs="Arial"/>
          <w:b/>
          <w:bCs/>
          <w:color w:val="000000" w:themeColor="text1"/>
          <w:sz w:val="22"/>
          <w:szCs w:val="22"/>
        </w:rPr>
        <w:t>.0</w:t>
      </w:r>
      <w:r w:rsidR="0036327F" w:rsidRPr="00C41C5E">
        <w:rPr>
          <w:rFonts w:ascii="Arial" w:hAnsi="Arial" w:cs="Arial"/>
          <w:b/>
          <w:bCs/>
          <w:color w:val="000000" w:themeColor="text1"/>
          <w:sz w:val="22"/>
          <w:szCs w:val="22"/>
        </w:rPr>
        <w:t>4</w:t>
      </w:r>
      <w:r w:rsidR="005E2CAF" w:rsidRPr="00C41C5E">
        <w:rPr>
          <w:rFonts w:ascii="Arial" w:hAnsi="Arial" w:cs="Arial"/>
          <w:b/>
          <w:bCs/>
          <w:color w:val="000000" w:themeColor="text1"/>
          <w:sz w:val="22"/>
          <w:szCs w:val="22"/>
        </w:rPr>
        <w:t>.202</w:t>
      </w:r>
      <w:r w:rsidR="0036327F" w:rsidRPr="00C41C5E">
        <w:rPr>
          <w:rFonts w:ascii="Arial" w:hAnsi="Arial" w:cs="Arial"/>
          <w:b/>
          <w:bCs/>
          <w:color w:val="000000" w:themeColor="text1"/>
          <w:sz w:val="22"/>
          <w:szCs w:val="22"/>
        </w:rPr>
        <w:t>6</w:t>
      </w:r>
      <w:r w:rsidR="00F63ED3" w:rsidRPr="00C41C5E">
        <w:rPr>
          <w:rFonts w:ascii="Arial" w:hAnsi="Arial" w:cs="Arial"/>
          <w:b/>
          <w:bCs/>
          <w:color w:val="000000" w:themeColor="text1"/>
          <w:sz w:val="22"/>
          <w:szCs w:val="22"/>
        </w:rPr>
        <w:t xml:space="preserve"> r.</w:t>
      </w:r>
      <w:r w:rsidRPr="00C41C5E">
        <w:rPr>
          <w:rFonts w:ascii="Arial" w:hAnsi="Arial" w:cs="Arial"/>
          <w:b/>
          <w:bCs/>
          <w:color w:val="000000" w:themeColor="text1"/>
          <w:sz w:val="22"/>
          <w:szCs w:val="22"/>
        </w:rPr>
        <w:t xml:space="preserve"> </w:t>
      </w:r>
      <w:r w:rsidRPr="00C41C5E">
        <w:rPr>
          <w:rFonts w:ascii="Arial" w:hAnsi="Arial" w:cs="Arial"/>
          <w:b/>
          <w:bCs/>
          <w:sz w:val="22"/>
          <w:szCs w:val="22"/>
        </w:rPr>
        <w:t xml:space="preserve">do godz. </w:t>
      </w:r>
      <w:r w:rsidR="00F63ED3" w:rsidRPr="00C41C5E">
        <w:rPr>
          <w:rFonts w:ascii="Arial" w:hAnsi="Arial" w:cs="Arial"/>
          <w:b/>
          <w:bCs/>
          <w:sz w:val="22"/>
          <w:szCs w:val="22"/>
        </w:rPr>
        <w:t>10:00</w:t>
      </w:r>
    </w:p>
    <w:p w14:paraId="194B087D" w14:textId="450F9688" w:rsidR="006929D6" w:rsidRPr="003A65B1" w:rsidRDefault="00545239" w:rsidP="00085AC6">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Sposób składania ofert:</w:t>
      </w:r>
    </w:p>
    <w:p w14:paraId="23A08AAD" w14:textId="79C59D7E" w:rsidR="00545239" w:rsidRPr="00F63ED3" w:rsidRDefault="003247A5" w:rsidP="005E2CAF">
      <w:pPr>
        <w:numPr>
          <w:ilvl w:val="0"/>
          <w:numId w:val="17"/>
        </w:numPr>
        <w:spacing w:line="271" w:lineRule="auto"/>
        <w:ind w:right="-108"/>
        <w:jc w:val="both"/>
        <w:rPr>
          <w:rFonts w:ascii="Arial" w:hAnsi="Arial" w:cs="Arial"/>
          <w:sz w:val="22"/>
          <w:szCs w:val="22"/>
        </w:rPr>
      </w:pPr>
      <w:r w:rsidRPr="003A65B1">
        <w:rPr>
          <w:rFonts w:ascii="Arial" w:hAnsi="Arial" w:cs="Arial"/>
          <w:sz w:val="22"/>
          <w:szCs w:val="22"/>
        </w:rPr>
        <w:t>z</w:t>
      </w:r>
      <w:r w:rsidR="00545239" w:rsidRPr="003A65B1">
        <w:rPr>
          <w:rFonts w:ascii="Arial" w:hAnsi="Arial" w:cs="Arial"/>
          <w:sz w:val="22"/>
          <w:szCs w:val="22"/>
        </w:rPr>
        <w:t>a pośrednictwem Platformy</w:t>
      </w:r>
      <w:r w:rsidR="009B4521">
        <w:rPr>
          <w:rFonts w:ascii="Arial" w:hAnsi="Arial" w:cs="Arial"/>
          <w:sz w:val="22"/>
          <w:szCs w:val="22"/>
        </w:rPr>
        <w:t xml:space="preserve">: </w:t>
      </w:r>
      <w:hyperlink r:id="rId32" w:history="1">
        <w:r w:rsidR="009B4521" w:rsidRPr="00823CE5">
          <w:rPr>
            <w:rStyle w:val="Hipercze"/>
            <w:rFonts w:ascii="Arial" w:hAnsi="Arial" w:cs="Arial"/>
            <w:sz w:val="22"/>
            <w:szCs w:val="22"/>
          </w:rPr>
          <w:t>https://platformazakupowa.pl/pn/powiat_wolominski</w:t>
        </w:r>
      </w:hyperlink>
    </w:p>
    <w:p w14:paraId="00F21949" w14:textId="73BD8700" w:rsidR="00135E48" w:rsidRPr="003A65B1" w:rsidRDefault="00135E48" w:rsidP="00085AC6">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Otwarcie ofert nastąpi </w:t>
      </w:r>
      <w:r w:rsidRPr="00C41C5E">
        <w:rPr>
          <w:rFonts w:ascii="Arial" w:hAnsi="Arial" w:cs="Arial"/>
          <w:b/>
          <w:bCs/>
          <w:sz w:val="22"/>
          <w:szCs w:val="22"/>
        </w:rPr>
        <w:t xml:space="preserve">w dniu </w:t>
      </w:r>
      <w:r w:rsidR="00C41C5E" w:rsidRPr="00C41C5E">
        <w:rPr>
          <w:rFonts w:ascii="Arial" w:hAnsi="Arial" w:cs="Arial"/>
          <w:b/>
          <w:bCs/>
          <w:color w:val="000000" w:themeColor="text1"/>
          <w:sz w:val="22"/>
          <w:szCs w:val="22"/>
        </w:rPr>
        <w:t>30</w:t>
      </w:r>
      <w:r w:rsidR="005E2CAF" w:rsidRPr="00C41C5E">
        <w:rPr>
          <w:rFonts w:ascii="Arial" w:hAnsi="Arial" w:cs="Arial"/>
          <w:b/>
          <w:bCs/>
          <w:color w:val="000000" w:themeColor="text1"/>
          <w:sz w:val="22"/>
          <w:szCs w:val="22"/>
        </w:rPr>
        <w:t>.0</w:t>
      </w:r>
      <w:r w:rsidR="0036327F" w:rsidRPr="00C41C5E">
        <w:rPr>
          <w:rFonts w:ascii="Arial" w:hAnsi="Arial" w:cs="Arial"/>
          <w:b/>
          <w:bCs/>
          <w:color w:val="000000" w:themeColor="text1"/>
          <w:sz w:val="22"/>
          <w:szCs w:val="22"/>
        </w:rPr>
        <w:t>4</w:t>
      </w:r>
      <w:r w:rsidR="005E2CAF" w:rsidRPr="00C41C5E">
        <w:rPr>
          <w:rFonts w:ascii="Arial" w:hAnsi="Arial" w:cs="Arial"/>
          <w:b/>
          <w:bCs/>
          <w:color w:val="000000" w:themeColor="text1"/>
          <w:sz w:val="22"/>
          <w:szCs w:val="22"/>
        </w:rPr>
        <w:t>.202</w:t>
      </w:r>
      <w:r w:rsidR="0036327F" w:rsidRPr="00C41C5E">
        <w:rPr>
          <w:rFonts w:ascii="Arial" w:hAnsi="Arial" w:cs="Arial"/>
          <w:b/>
          <w:bCs/>
          <w:color w:val="000000" w:themeColor="text1"/>
          <w:sz w:val="22"/>
          <w:szCs w:val="22"/>
        </w:rPr>
        <w:t>6</w:t>
      </w:r>
      <w:r w:rsidR="005E2CAF" w:rsidRPr="00C41C5E">
        <w:rPr>
          <w:rFonts w:ascii="Arial" w:hAnsi="Arial" w:cs="Arial"/>
          <w:b/>
          <w:bCs/>
          <w:color w:val="000000" w:themeColor="text1"/>
          <w:sz w:val="22"/>
          <w:szCs w:val="22"/>
        </w:rPr>
        <w:t xml:space="preserve"> r. </w:t>
      </w:r>
      <w:r w:rsidRPr="00C41C5E">
        <w:rPr>
          <w:rFonts w:ascii="Arial" w:hAnsi="Arial" w:cs="Arial"/>
          <w:b/>
          <w:bCs/>
          <w:sz w:val="22"/>
          <w:szCs w:val="22"/>
        </w:rPr>
        <w:t xml:space="preserve">o godz. </w:t>
      </w:r>
      <w:r w:rsidR="00F63ED3" w:rsidRPr="00C41C5E">
        <w:rPr>
          <w:rFonts w:ascii="Arial" w:hAnsi="Arial" w:cs="Arial"/>
          <w:b/>
          <w:bCs/>
          <w:sz w:val="22"/>
          <w:szCs w:val="22"/>
        </w:rPr>
        <w:t>10:10</w:t>
      </w:r>
      <w:r w:rsidRPr="003A65B1">
        <w:rPr>
          <w:rFonts w:ascii="Arial" w:hAnsi="Arial" w:cs="Arial"/>
          <w:sz w:val="22"/>
          <w:szCs w:val="22"/>
        </w:rPr>
        <w:t xml:space="preserve"> poprzez odszyfrowanie wczytanych na Platformie ofert.</w:t>
      </w:r>
    </w:p>
    <w:p w14:paraId="7C153B29" w14:textId="68263ACD" w:rsidR="000778FB" w:rsidRPr="003A65B1" w:rsidRDefault="000778FB" w:rsidP="00085AC6">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558BA0E9" w14:textId="4AEE9C66" w:rsidR="000778FB" w:rsidRPr="003A65B1" w:rsidRDefault="000778FB" w:rsidP="00085AC6">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niezwłocznie po otwarciu ofert, udostępnia na stronie internetowej prowadzonego postępowania informacje o:</w:t>
      </w:r>
    </w:p>
    <w:p w14:paraId="68A8F5B7" w14:textId="78BA4EB6" w:rsidR="000778FB" w:rsidRPr="003A65B1" w:rsidRDefault="000778FB" w:rsidP="003A65B1">
      <w:pPr>
        <w:spacing w:line="271" w:lineRule="auto"/>
        <w:ind w:left="432" w:right="-108"/>
        <w:jc w:val="both"/>
        <w:rPr>
          <w:rFonts w:ascii="Arial" w:hAnsi="Arial" w:cs="Arial"/>
          <w:sz w:val="22"/>
          <w:szCs w:val="22"/>
        </w:rPr>
      </w:pPr>
      <w:r w:rsidRPr="003A65B1">
        <w:rPr>
          <w:rFonts w:ascii="Arial" w:hAnsi="Arial" w:cs="Arial"/>
          <w:sz w:val="22"/>
          <w:szCs w:val="22"/>
        </w:rPr>
        <w:t>1)</w:t>
      </w:r>
      <w:r w:rsidRPr="003A65B1">
        <w:rPr>
          <w:rFonts w:ascii="Arial" w:hAnsi="Arial" w:cs="Arial"/>
          <w:sz w:val="22"/>
          <w:szCs w:val="22"/>
        </w:rPr>
        <w:tab/>
        <w:t xml:space="preserve">nazwach albo imionach i nazwiskach oraz siedzibach lub miejscach prowadzonej działalności gospodarczej </w:t>
      </w:r>
      <w:r w:rsidR="003247A5" w:rsidRPr="003A65B1">
        <w:rPr>
          <w:rFonts w:ascii="Arial" w:hAnsi="Arial" w:cs="Arial"/>
          <w:sz w:val="22"/>
          <w:szCs w:val="22"/>
        </w:rPr>
        <w:t>bądź</w:t>
      </w:r>
      <w:r w:rsidRPr="003A65B1">
        <w:rPr>
          <w:rFonts w:ascii="Arial" w:hAnsi="Arial" w:cs="Arial"/>
          <w:sz w:val="22"/>
          <w:szCs w:val="22"/>
        </w:rPr>
        <w:t xml:space="preserve"> miejscach zamieszkania wykonawców, których oferty zostały otwarte;</w:t>
      </w:r>
    </w:p>
    <w:p w14:paraId="5FE3DAE2" w14:textId="140C0EEA" w:rsidR="00F9463D" w:rsidRDefault="000778FB" w:rsidP="00F63ED3">
      <w:pPr>
        <w:spacing w:line="271" w:lineRule="auto"/>
        <w:ind w:left="432" w:right="-108"/>
        <w:jc w:val="both"/>
        <w:rPr>
          <w:rFonts w:ascii="Arial" w:hAnsi="Arial" w:cs="Arial"/>
          <w:iCs/>
          <w:sz w:val="22"/>
          <w:szCs w:val="22"/>
        </w:rPr>
      </w:pPr>
      <w:r w:rsidRPr="00F63ED3">
        <w:rPr>
          <w:rFonts w:ascii="Arial" w:hAnsi="Arial" w:cs="Arial"/>
          <w:iCs/>
          <w:sz w:val="22"/>
          <w:szCs w:val="22"/>
        </w:rPr>
        <w:t>2)</w:t>
      </w:r>
      <w:r w:rsidRPr="00F63ED3">
        <w:rPr>
          <w:rFonts w:ascii="Arial" w:hAnsi="Arial" w:cs="Arial"/>
          <w:iCs/>
          <w:sz w:val="22"/>
          <w:szCs w:val="22"/>
        </w:rPr>
        <w:tab/>
        <w:t>cenach lub kosztach zawartych w ofertach.</w:t>
      </w:r>
    </w:p>
    <w:p w14:paraId="2DA4DFBB" w14:textId="77777777" w:rsidR="00F63ED3" w:rsidRPr="00F63ED3" w:rsidRDefault="00F63ED3" w:rsidP="00F63ED3">
      <w:pPr>
        <w:spacing w:line="271" w:lineRule="auto"/>
        <w:ind w:left="432" w:right="-108"/>
        <w:jc w:val="both"/>
        <w:rPr>
          <w:rFonts w:ascii="Arial" w:hAnsi="Arial" w:cs="Arial"/>
          <w:iCs/>
          <w:sz w:val="22"/>
          <w:szCs w:val="22"/>
        </w:rPr>
      </w:pPr>
    </w:p>
    <w:p w14:paraId="24930077" w14:textId="77777777" w:rsidR="00DB1A25" w:rsidRPr="003A65B1" w:rsidRDefault="00DB1A25" w:rsidP="005E2CAF">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3685A3FB" w14:textId="62CEB5A2" w:rsidR="00DB1A25" w:rsidRPr="003A65B1" w:rsidRDefault="00DB1A25" w:rsidP="003A65B1">
      <w:pPr>
        <w:spacing w:line="271" w:lineRule="auto"/>
        <w:ind w:right="-108"/>
        <w:jc w:val="both"/>
        <w:rPr>
          <w:rFonts w:ascii="Arial" w:hAnsi="Arial" w:cs="Arial"/>
          <w:b/>
          <w:bCs/>
          <w:sz w:val="22"/>
          <w:szCs w:val="22"/>
        </w:rPr>
      </w:pPr>
      <w:r w:rsidRPr="003A65B1">
        <w:rPr>
          <w:rFonts w:ascii="Arial" w:hAnsi="Arial" w:cs="Arial"/>
          <w:sz w:val="22"/>
          <w:szCs w:val="22"/>
        </w:rPr>
        <w:t xml:space="preserve">Wykonawca pozostaje związany ofertą </w:t>
      </w:r>
      <w:r w:rsidR="00B142B3" w:rsidRPr="003A65B1">
        <w:rPr>
          <w:rFonts w:ascii="Arial" w:hAnsi="Arial" w:cs="Arial"/>
          <w:b/>
          <w:bCs/>
          <w:sz w:val="22"/>
          <w:szCs w:val="22"/>
        </w:rPr>
        <w:t>do dnia</w:t>
      </w:r>
      <w:r w:rsidR="00024AF6" w:rsidRPr="003A65B1">
        <w:rPr>
          <w:rFonts w:ascii="Arial" w:hAnsi="Arial" w:cs="Arial"/>
          <w:b/>
          <w:bCs/>
          <w:sz w:val="22"/>
          <w:szCs w:val="22"/>
        </w:rPr>
        <w:t xml:space="preserve"> </w:t>
      </w:r>
      <w:r w:rsidR="004D30C0">
        <w:rPr>
          <w:rFonts w:ascii="Arial" w:hAnsi="Arial" w:cs="Arial"/>
          <w:b/>
          <w:bCs/>
          <w:sz w:val="22"/>
          <w:szCs w:val="22"/>
        </w:rPr>
        <w:t>2</w:t>
      </w:r>
      <w:r w:rsidR="00C41C5E">
        <w:rPr>
          <w:rFonts w:ascii="Arial" w:hAnsi="Arial" w:cs="Arial"/>
          <w:b/>
          <w:bCs/>
          <w:sz w:val="22"/>
          <w:szCs w:val="22"/>
        </w:rPr>
        <w:t>9</w:t>
      </w:r>
      <w:r w:rsidR="005E2CAF">
        <w:rPr>
          <w:rFonts w:ascii="Arial" w:hAnsi="Arial" w:cs="Arial"/>
          <w:b/>
          <w:bCs/>
          <w:sz w:val="22"/>
          <w:szCs w:val="22"/>
        </w:rPr>
        <w:t>.0</w:t>
      </w:r>
      <w:r w:rsidR="0036327F">
        <w:rPr>
          <w:rFonts w:ascii="Arial" w:hAnsi="Arial" w:cs="Arial"/>
          <w:b/>
          <w:bCs/>
          <w:sz w:val="22"/>
          <w:szCs w:val="22"/>
        </w:rPr>
        <w:t>5</w:t>
      </w:r>
      <w:r w:rsidR="005E2CAF">
        <w:rPr>
          <w:rFonts w:ascii="Arial" w:hAnsi="Arial" w:cs="Arial"/>
          <w:b/>
          <w:bCs/>
          <w:sz w:val="22"/>
          <w:szCs w:val="22"/>
        </w:rPr>
        <w:t>.202</w:t>
      </w:r>
      <w:r w:rsidR="0036327F">
        <w:rPr>
          <w:rFonts w:ascii="Arial" w:hAnsi="Arial" w:cs="Arial"/>
          <w:b/>
          <w:bCs/>
          <w:sz w:val="22"/>
          <w:szCs w:val="22"/>
        </w:rPr>
        <w:t>6</w:t>
      </w:r>
      <w:r w:rsidR="00B06915">
        <w:rPr>
          <w:rFonts w:ascii="Arial" w:hAnsi="Arial" w:cs="Arial"/>
          <w:b/>
          <w:bCs/>
          <w:sz w:val="22"/>
          <w:szCs w:val="22"/>
        </w:rPr>
        <w:t xml:space="preserve"> r.</w:t>
      </w:r>
    </w:p>
    <w:p w14:paraId="63F762B7" w14:textId="293DC4CD" w:rsidR="00DB1A25" w:rsidRPr="003A65B1" w:rsidRDefault="00DB1A25" w:rsidP="003A65B1">
      <w:pPr>
        <w:spacing w:line="271" w:lineRule="auto"/>
        <w:ind w:right="-108"/>
        <w:jc w:val="both"/>
        <w:rPr>
          <w:rFonts w:ascii="Arial" w:hAnsi="Arial" w:cs="Arial"/>
          <w:bCs/>
          <w:sz w:val="22"/>
          <w:szCs w:val="22"/>
        </w:rPr>
      </w:pPr>
      <w:r w:rsidRPr="003A65B1">
        <w:rPr>
          <w:rFonts w:ascii="Arial" w:hAnsi="Arial" w:cs="Arial"/>
          <w:bCs/>
          <w:sz w:val="22"/>
          <w:szCs w:val="22"/>
        </w:rPr>
        <w:t>Bieg terminu związania ofertą rozpoczyna się wraz z upływem terminu składania ofert.</w:t>
      </w:r>
    </w:p>
    <w:p w14:paraId="711F8896" w14:textId="77777777" w:rsidR="00BD16C3" w:rsidRPr="003A65B1" w:rsidRDefault="00BD16C3" w:rsidP="003A65B1">
      <w:pPr>
        <w:spacing w:line="271" w:lineRule="auto"/>
        <w:ind w:right="-108"/>
        <w:jc w:val="both"/>
        <w:rPr>
          <w:rFonts w:ascii="Arial" w:hAnsi="Arial" w:cs="Arial"/>
          <w:bCs/>
          <w:sz w:val="22"/>
          <w:szCs w:val="22"/>
        </w:rPr>
      </w:pPr>
    </w:p>
    <w:p w14:paraId="4182ED39" w14:textId="0D07812C" w:rsidR="009615B1" w:rsidRPr="003A65B1" w:rsidRDefault="000778FB" w:rsidP="005E2CAF">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w:t>
      </w:r>
      <w:r w:rsidR="009615B1" w:rsidRPr="003A65B1">
        <w:rPr>
          <w:rFonts w:ascii="Arial" w:hAnsi="Arial" w:cs="Arial"/>
          <w:b/>
          <w:sz w:val="22"/>
          <w:szCs w:val="22"/>
          <w:lang w:eastAsia="en-US"/>
        </w:rPr>
        <w:t>kryteriów oceny ofert wraz z podaniem wag tych kryteriów i sposobu oceny ofert</w:t>
      </w:r>
    </w:p>
    <w:p w14:paraId="5CF345E2" w14:textId="0506F276" w:rsidR="005572B4" w:rsidRDefault="003C7B82" w:rsidP="003A65B1">
      <w:pPr>
        <w:spacing w:before="240" w:line="271" w:lineRule="auto"/>
        <w:ind w:right="-108"/>
        <w:jc w:val="both"/>
        <w:rPr>
          <w:rFonts w:ascii="Arial" w:hAnsi="Arial" w:cs="Arial"/>
          <w:sz w:val="22"/>
          <w:szCs w:val="22"/>
        </w:rPr>
      </w:pPr>
      <w:r w:rsidRPr="003A65B1">
        <w:rPr>
          <w:rFonts w:ascii="Arial" w:hAnsi="Arial" w:cs="Arial"/>
          <w:sz w:val="22"/>
          <w:szCs w:val="22"/>
        </w:rPr>
        <w:t>Przy wyb</w:t>
      </w:r>
      <w:r w:rsidR="000778FB" w:rsidRPr="003A65B1">
        <w:rPr>
          <w:rFonts w:ascii="Arial" w:hAnsi="Arial" w:cs="Arial"/>
          <w:sz w:val="22"/>
          <w:szCs w:val="22"/>
        </w:rPr>
        <w:t>orze najkorzystniejszej oferty z</w:t>
      </w:r>
      <w:r w:rsidRPr="003A65B1">
        <w:rPr>
          <w:rFonts w:ascii="Arial" w:hAnsi="Arial" w:cs="Arial"/>
          <w:sz w:val="22"/>
          <w:szCs w:val="22"/>
        </w:rPr>
        <w:t>amawiający będzie kierował się następującymi kryteriami i odpowiadającymi im znaczeniami oraz w następujący sposób będzie oceniał spełnienie kryteriów:</w:t>
      </w:r>
    </w:p>
    <w:p w14:paraId="1815A5EC" w14:textId="77777777" w:rsidR="00FF5F45" w:rsidRPr="003A65B1" w:rsidRDefault="00FF5F45" w:rsidP="00FF5F45">
      <w:pPr>
        <w:spacing w:line="271" w:lineRule="auto"/>
        <w:ind w:right="-108"/>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3C7B82" w:rsidRPr="003A65B1"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Znaczenie (%)</w:t>
            </w:r>
          </w:p>
        </w:tc>
      </w:tr>
      <w:tr w:rsidR="003C7B82" w:rsidRPr="003A65B1"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7DFBBBB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60%</w:t>
            </w:r>
          </w:p>
        </w:tc>
      </w:tr>
      <w:tr w:rsidR="00B06915" w:rsidRPr="003A65B1" w14:paraId="4C1708F5" w14:textId="77777777" w:rsidTr="00A87297">
        <w:tc>
          <w:tcPr>
            <w:tcW w:w="494" w:type="pct"/>
            <w:tcBorders>
              <w:top w:val="single" w:sz="4" w:space="0" w:color="auto"/>
              <w:left w:val="single" w:sz="4" w:space="0" w:color="auto"/>
              <w:bottom w:val="single" w:sz="4" w:space="0" w:color="auto"/>
              <w:right w:val="single" w:sz="4" w:space="0" w:color="auto"/>
            </w:tcBorders>
          </w:tcPr>
          <w:p w14:paraId="14F6F6B5" w14:textId="0DFAC07E" w:rsidR="00B06915" w:rsidRPr="003A65B1" w:rsidRDefault="00094096" w:rsidP="003A65B1">
            <w:pPr>
              <w:spacing w:line="271" w:lineRule="auto"/>
              <w:jc w:val="center"/>
              <w:rPr>
                <w:rFonts w:ascii="Arial" w:hAnsi="Arial" w:cs="Arial"/>
                <w:sz w:val="22"/>
                <w:szCs w:val="22"/>
              </w:rPr>
            </w:pPr>
            <w:r>
              <w:rPr>
                <w:rFonts w:ascii="Arial" w:hAnsi="Arial" w:cs="Arial"/>
                <w:sz w:val="22"/>
                <w:szCs w:val="22"/>
              </w:rPr>
              <w:t>2</w:t>
            </w:r>
            <w:r w:rsidR="00B06915">
              <w:rPr>
                <w:rFonts w:ascii="Arial" w:hAnsi="Arial" w:cs="Arial"/>
                <w:sz w:val="22"/>
                <w:szCs w:val="22"/>
              </w:rPr>
              <w:t>.</w:t>
            </w:r>
          </w:p>
        </w:tc>
        <w:tc>
          <w:tcPr>
            <w:tcW w:w="2796" w:type="pct"/>
            <w:tcBorders>
              <w:top w:val="single" w:sz="4" w:space="0" w:color="auto"/>
              <w:left w:val="single" w:sz="4" w:space="0" w:color="auto"/>
              <w:bottom w:val="single" w:sz="4" w:space="0" w:color="auto"/>
              <w:right w:val="single" w:sz="4" w:space="0" w:color="auto"/>
            </w:tcBorders>
          </w:tcPr>
          <w:p w14:paraId="61634336" w14:textId="0C4C9787" w:rsidR="00B06915" w:rsidRPr="00B06915" w:rsidRDefault="008D4206" w:rsidP="003A65B1">
            <w:pPr>
              <w:spacing w:line="271" w:lineRule="auto"/>
              <w:jc w:val="both"/>
              <w:rPr>
                <w:rFonts w:ascii="Arial" w:hAnsi="Arial" w:cs="Arial"/>
                <w:sz w:val="22"/>
                <w:szCs w:val="22"/>
              </w:rPr>
            </w:pPr>
            <w:r w:rsidRPr="008D4206">
              <w:rPr>
                <w:rFonts w:ascii="Arial" w:eastAsia="Calibri" w:hAnsi="Arial" w:cs="Arial"/>
                <w:sz w:val="22"/>
                <w:szCs w:val="22"/>
              </w:rPr>
              <w:t>Długość trwania gwarancji na wykonane roboty</w:t>
            </w:r>
          </w:p>
        </w:tc>
        <w:tc>
          <w:tcPr>
            <w:tcW w:w="1710" w:type="pct"/>
            <w:tcBorders>
              <w:top w:val="single" w:sz="4" w:space="0" w:color="auto"/>
              <w:left w:val="single" w:sz="4" w:space="0" w:color="auto"/>
              <w:bottom w:val="single" w:sz="4" w:space="0" w:color="auto"/>
              <w:right w:val="single" w:sz="4" w:space="0" w:color="auto"/>
            </w:tcBorders>
          </w:tcPr>
          <w:p w14:paraId="38165711" w14:textId="7D0230DF" w:rsidR="00B06915" w:rsidRPr="003A65B1" w:rsidRDefault="008D4206" w:rsidP="003A65B1">
            <w:pPr>
              <w:spacing w:line="271" w:lineRule="auto"/>
              <w:jc w:val="both"/>
              <w:rPr>
                <w:rFonts w:ascii="Arial" w:hAnsi="Arial" w:cs="Arial"/>
                <w:sz w:val="22"/>
                <w:szCs w:val="22"/>
              </w:rPr>
            </w:pPr>
            <w:r>
              <w:rPr>
                <w:rFonts w:ascii="Arial" w:hAnsi="Arial" w:cs="Arial"/>
                <w:sz w:val="22"/>
                <w:szCs w:val="22"/>
              </w:rPr>
              <w:t>35</w:t>
            </w:r>
            <w:r w:rsidR="00B06915" w:rsidRPr="003A65B1">
              <w:rPr>
                <w:rFonts w:ascii="Arial" w:hAnsi="Arial" w:cs="Arial"/>
                <w:sz w:val="22"/>
                <w:szCs w:val="22"/>
              </w:rPr>
              <w:t>%</w:t>
            </w:r>
          </w:p>
        </w:tc>
      </w:tr>
      <w:tr w:rsidR="008D4206" w:rsidRPr="003A65B1" w14:paraId="5BC9D6DC" w14:textId="77777777" w:rsidTr="00A87297">
        <w:tc>
          <w:tcPr>
            <w:tcW w:w="494" w:type="pct"/>
            <w:tcBorders>
              <w:top w:val="single" w:sz="4" w:space="0" w:color="auto"/>
              <w:left w:val="single" w:sz="4" w:space="0" w:color="auto"/>
              <w:bottom w:val="single" w:sz="4" w:space="0" w:color="auto"/>
              <w:right w:val="single" w:sz="4" w:space="0" w:color="auto"/>
            </w:tcBorders>
          </w:tcPr>
          <w:p w14:paraId="641B34F0" w14:textId="072393D1" w:rsidR="008D4206" w:rsidRDefault="008D4206" w:rsidP="003A65B1">
            <w:pPr>
              <w:spacing w:line="271" w:lineRule="auto"/>
              <w:jc w:val="center"/>
              <w:rPr>
                <w:rFonts w:ascii="Arial" w:hAnsi="Arial" w:cs="Arial"/>
                <w:sz w:val="22"/>
                <w:szCs w:val="22"/>
              </w:rPr>
            </w:pPr>
            <w:r>
              <w:rPr>
                <w:rFonts w:ascii="Arial" w:hAnsi="Arial" w:cs="Arial"/>
                <w:sz w:val="22"/>
                <w:szCs w:val="22"/>
              </w:rPr>
              <w:t>3.</w:t>
            </w:r>
          </w:p>
        </w:tc>
        <w:tc>
          <w:tcPr>
            <w:tcW w:w="2796" w:type="pct"/>
            <w:tcBorders>
              <w:top w:val="single" w:sz="4" w:space="0" w:color="auto"/>
              <w:left w:val="single" w:sz="4" w:space="0" w:color="auto"/>
              <w:bottom w:val="single" w:sz="4" w:space="0" w:color="auto"/>
              <w:right w:val="single" w:sz="4" w:space="0" w:color="auto"/>
            </w:tcBorders>
          </w:tcPr>
          <w:p w14:paraId="02CABB8D" w14:textId="2BA22354" w:rsidR="008D4206" w:rsidRPr="008D4206" w:rsidRDefault="008D4206" w:rsidP="003A65B1">
            <w:pPr>
              <w:spacing w:line="271" w:lineRule="auto"/>
              <w:jc w:val="both"/>
              <w:rPr>
                <w:rFonts w:ascii="Arial" w:eastAsia="Calibri" w:hAnsi="Arial" w:cs="Arial"/>
                <w:sz w:val="22"/>
                <w:szCs w:val="22"/>
              </w:rPr>
            </w:pPr>
            <w:r w:rsidRPr="008D4206">
              <w:rPr>
                <w:rFonts w:ascii="Arial" w:eastAsia="Calibri" w:hAnsi="Arial" w:cs="Arial"/>
                <w:sz w:val="22"/>
                <w:szCs w:val="22"/>
              </w:rPr>
              <w:t>Czas na podjęcie realizacji zadania</w:t>
            </w:r>
          </w:p>
        </w:tc>
        <w:tc>
          <w:tcPr>
            <w:tcW w:w="1710" w:type="pct"/>
            <w:tcBorders>
              <w:top w:val="single" w:sz="4" w:space="0" w:color="auto"/>
              <w:left w:val="single" w:sz="4" w:space="0" w:color="auto"/>
              <w:bottom w:val="single" w:sz="4" w:space="0" w:color="auto"/>
              <w:right w:val="single" w:sz="4" w:space="0" w:color="auto"/>
            </w:tcBorders>
          </w:tcPr>
          <w:p w14:paraId="3689B3F7" w14:textId="4C170B80" w:rsidR="008D4206" w:rsidRDefault="008D4206" w:rsidP="003A65B1">
            <w:pPr>
              <w:spacing w:line="271" w:lineRule="auto"/>
              <w:jc w:val="both"/>
              <w:rPr>
                <w:rFonts w:ascii="Arial" w:hAnsi="Arial" w:cs="Arial"/>
                <w:sz w:val="22"/>
                <w:szCs w:val="22"/>
              </w:rPr>
            </w:pPr>
            <w:r>
              <w:rPr>
                <w:rFonts w:ascii="Arial" w:hAnsi="Arial" w:cs="Arial"/>
                <w:sz w:val="22"/>
                <w:szCs w:val="22"/>
              </w:rPr>
              <w:t>5%</w:t>
            </w:r>
          </w:p>
        </w:tc>
      </w:tr>
      <w:tr w:rsidR="003C7B82" w:rsidRPr="003A65B1"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3C7B82" w:rsidRPr="003A65B1" w:rsidRDefault="003C7B82" w:rsidP="003A65B1">
            <w:pPr>
              <w:spacing w:line="271" w:lineRule="auto"/>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100%</w:t>
            </w:r>
          </w:p>
        </w:tc>
      </w:tr>
    </w:tbl>
    <w:p w14:paraId="43F48EDA" w14:textId="77777777" w:rsidR="00D54DC1" w:rsidRDefault="00D54DC1" w:rsidP="003A65B1">
      <w:pPr>
        <w:tabs>
          <w:tab w:val="left" w:pos="284"/>
        </w:tabs>
        <w:spacing w:line="271" w:lineRule="auto"/>
        <w:jc w:val="both"/>
        <w:rPr>
          <w:rFonts w:ascii="Arial" w:hAnsi="Arial" w:cs="Arial"/>
          <w:sz w:val="22"/>
          <w:szCs w:val="22"/>
        </w:rPr>
      </w:pPr>
    </w:p>
    <w:p w14:paraId="5A4F17E9" w14:textId="77777777" w:rsidR="003016CE" w:rsidRPr="003016CE" w:rsidRDefault="003016CE" w:rsidP="003016CE">
      <w:pPr>
        <w:pStyle w:val="Akapitzlist"/>
        <w:tabs>
          <w:tab w:val="left" w:pos="3119"/>
          <w:tab w:val="left" w:pos="3564"/>
        </w:tabs>
        <w:spacing w:line="276" w:lineRule="auto"/>
        <w:ind w:left="142"/>
        <w:jc w:val="both"/>
        <w:rPr>
          <w:rFonts w:ascii="Arial" w:hAnsi="Arial" w:cs="Arial"/>
          <w:sz w:val="22"/>
          <w:szCs w:val="22"/>
        </w:rPr>
      </w:pPr>
      <w:r w:rsidRPr="003016CE">
        <w:rPr>
          <w:rFonts w:ascii="Arial" w:hAnsi="Arial" w:cs="Arial"/>
          <w:sz w:val="22"/>
          <w:szCs w:val="22"/>
        </w:rPr>
        <w:t xml:space="preserve">Łącznie liczba punktów, które może uzyskać Wykonawca wynosi 100. Każdemu z kryteriów możliwe jest przyznanie następującej liczby punktów: </w:t>
      </w:r>
    </w:p>
    <w:p w14:paraId="27552661" w14:textId="2A44A9CD" w:rsidR="003016CE" w:rsidRPr="003016CE" w:rsidRDefault="003016CE" w:rsidP="003016CE">
      <w:pPr>
        <w:pStyle w:val="Akapitzlist"/>
        <w:tabs>
          <w:tab w:val="left" w:pos="3119"/>
          <w:tab w:val="left" w:pos="3564"/>
        </w:tabs>
        <w:spacing w:line="276" w:lineRule="auto"/>
        <w:ind w:left="142"/>
        <w:jc w:val="both"/>
        <w:rPr>
          <w:rFonts w:ascii="Arial" w:hAnsi="Arial" w:cs="Arial"/>
          <w:sz w:val="22"/>
          <w:szCs w:val="22"/>
        </w:rPr>
      </w:pPr>
      <w:r w:rsidRPr="003016CE">
        <w:rPr>
          <w:rFonts w:ascii="Arial" w:hAnsi="Arial" w:cs="Arial"/>
          <w:sz w:val="22"/>
          <w:szCs w:val="22"/>
        </w:rPr>
        <w:t>Cena –</w:t>
      </w:r>
      <w:r>
        <w:rPr>
          <w:rFonts w:ascii="Arial" w:hAnsi="Arial" w:cs="Arial"/>
          <w:sz w:val="22"/>
          <w:szCs w:val="22"/>
        </w:rPr>
        <w:t xml:space="preserve"> </w:t>
      </w:r>
      <w:r w:rsidRPr="003016CE">
        <w:rPr>
          <w:rFonts w:ascii="Arial" w:hAnsi="Arial" w:cs="Arial"/>
          <w:sz w:val="22"/>
          <w:szCs w:val="22"/>
        </w:rPr>
        <w:t>60 punktów</w:t>
      </w:r>
    </w:p>
    <w:p w14:paraId="08AE1DD3" w14:textId="38B5928A" w:rsidR="003016CE" w:rsidRDefault="008D4206" w:rsidP="003016CE">
      <w:pPr>
        <w:pStyle w:val="Akapitzlist"/>
        <w:tabs>
          <w:tab w:val="left" w:pos="3119"/>
          <w:tab w:val="left" w:pos="3564"/>
        </w:tabs>
        <w:spacing w:line="276" w:lineRule="auto"/>
        <w:ind w:left="142"/>
        <w:jc w:val="both"/>
        <w:rPr>
          <w:rFonts w:ascii="Arial" w:hAnsi="Arial" w:cs="Arial"/>
          <w:sz w:val="22"/>
          <w:szCs w:val="22"/>
        </w:rPr>
      </w:pPr>
      <w:r w:rsidRPr="008D4206">
        <w:rPr>
          <w:rFonts w:ascii="Arial" w:hAnsi="Arial" w:cs="Arial"/>
          <w:sz w:val="22"/>
          <w:szCs w:val="22"/>
        </w:rPr>
        <w:t xml:space="preserve">Długość trwania gwarancji na wykonane roboty </w:t>
      </w:r>
      <w:r w:rsidR="003016CE" w:rsidRPr="003016CE">
        <w:rPr>
          <w:rFonts w:ascii="Arial" w:hAnsi="Arial" w:cs="Arial"/>
          <w:sz w:val="22"/>
          <w:szCs w:val="22"/>
        </w:rPr>
        <w:t>–</w:t>
      </w:r>
      <w:r w:rsidR="003016CE">
        <w:rPr>
          <w:rFonts w:ascii="Arial" w:hAnsi="Arial" w:cs="Arial"/>
          <w:sz w:val="22"/>
          <w:szCs w:val="22"/>
        </w:rPr>
        <w:t xml:space="preserve"> </w:t>
      </w:r>
      <w:r>
        <w:rPr>
          <w:rFonts w:ascii="Arial" w:hAnsi="Arial" w:cs="Arial"/>
          <w:sz w:val="22"/>
          <w:szCs w:val="22"/>
        </w:rPr>
        <w:t>35</w:t>
      </w:r>
      <w:r w:rsidR="003016CE" w:rsidRPr="003016CE">
        <w:rPr>
          <w:rFonts w:ascii="Arial" w:hAnsi="Arial" w:cs="Arial"/>
          <w:sz w:val="22"/>
          <w:szCs w:val="22"/>
        </w:rPr>
        <w:t xml:space="preserve"> punktów</w:t>
      </w:r>
    </w:p>
    <w:p w14:paraId="2BC795ED" w14:textId="1058AF7E" w:rsidR="008D4206" w:rsidRPr="003016CE" w:rsidRDefault="008D4206" w:rsidP="003016CE">
      <w:pPr>
        <w:pStyle w:val="Akapitzlist"/>
        <w:tabs>
          <w:tab w:val="left" w:pos="3119"/>
          <w:tab w:val="left" w:pos="3564"/>
        </w:tabs>
        <w:spacing w:line="276" w:lineRule="auto"/>
        <w:ind w:left="142"/>
        <w:jc w:val="both"/>
        <w:rPr>
          <w:rFonts w:ascii="Arial" w:hAnsi="Arial" w:cs="Arial"/>
          <w:sz w:val="22"/>
          <w:szCs w:val="22"/>
        </w:rPr>
      </w:pPr>
      <w:r w:rsidRPr="008D4206">
        <w:rPr>
          <w:rFonts w:ascii="Arial" w:hAnsi="Arial" w:cs="Arial"/>
          <w:sz w:val="22"/>
          <w:szCs w:val="22"/>
        </w:rPr>
        <w:t>Czas na podjęcie realizacji zadania</w:t>
      </w:r>
      <w:r>
        <w:rPr>
          <w:rFonts w:ascii="Arial" w:hAnsi="Arial" w:cs="Arial"/>
          <w:sz w:val="22"/>
          <w:szCs w:val="22"/>
        </w:rPr>
        <w:t xml:space="preserve"> – 5 punktów</w:t>
      </w:r>
    </w:p>
    <w:p w14:paraId="1ABADF2D" w14:textId="77777777" w:rsidR="003016CE" w:rsidRPr="003016CE" w:rsidRDefault="003016CE" w:rsidP="003016CE">
      <w:pPr>
        <w:pStyle w:val="Akapitzlist"/>
        <w:tabs>
          <w:tab w:val="left" w:pos="3119"/>
          <w:tab w:val="left" w:pos="3564"/>
        </w:tabs>
        <w:spacing w:line="276" w:lineRule="auto"/>
        <w:ind w:left="142"/>
        <w:jc w:val="both"/>
        <w:rPr>
          <w:rFonts w:ascii="Arial" w:hAnsi="Arial" w:cs="Arial"/>
          <w:sz w:val="22"/>
          <w:szCs w:val="22"/>
        </w:rPr>
      </w:pPr>
    </w:p>
    <w:p w14:paraId="0E108BAE" w14:textId="77777777" w:rsidR="003016CE" w:rsidRPr="003016CE" w:rsidRDefault="003016CE" w:rsidP="003016CE">
      <w:pPr>
        <w:pStyle w:val="Nagwek3"/>
        <w:spacing w:line="276" w:lineRule="auto"/>
        <w:ind w:left="567"/>
        <w:rPr>
          <w:rFonts w:ascii="Arial" w:eastAsia="Calibri" w:hAnsi="Arial" w:cs="Arial"/>
          <w:i/>
          <w:color w:val="auto"/>
          <w:sz w:val="22"/>
          <w:szCs w:val="22"/>
        </w:rPr>
      </w:pPr>
      <w:r w:rsidRPr="003016CE">
        <w:rPr>
          <w:rFonts w:ascii="Arial" w:eastAsia="Calibri" w:hAnsi="Arial" w:cs="Arial"/>
          <w:b/>
          <w:bCs/>
          <w:i/>
          <w:color w:val="auto"/>
          <w:sz w:val="22"/>
          <w:szCs w:val="22"/>
        </w:rPr>
        <w:lastRenderedPageBreak/>
        <w:t xml:space="preserve">I kryterium: Cena za wykonanie zadania – 60 punktów </w:t>
      </w:r>
    </w:p>
    <w:p w14:paraId="2BCB4CE2" w14:textId="77777777" w:rsidR="003016CE" w:rsidRPr="003016CE" w:rsidRDefault="003016CE" w:rsidP="003016CE">
      <w:pPr>
        <w:tabs>
          <w:tab w:val="left" w:pos="710"/>
          <w:tab w:val="left" w:pos="3119"/>
          <w:tab w:val="left" w:pos="3564"/>
        </w:tabs>
        <w:spacing w:line="276" w:lineRule="auto"/>
        <w:contextualSpacing/>
        <w:jc w:val="both"/>
        <w:rPr>
          <w:rFonts w:ascii="Arial" w:eastAsia="Calibri" w:hAnsi="Arial" w:cs="Arial"/>
          <w:sz w:val="22"/>
          <w:szCs w:val="22"/>
        </w:rPr>
      </w:pPr>
      <w:r w:rsidRPr="003016CE">
        <w:rPr>
          <w:rFonts w:ascii="Arial" w:hAnsi="Arial" w:cs="Arial"/>
          <w:sz w:val="22"/>
          <w:szCs w:val="22"/>
        </w:rPr>
        <w:t xml:space="preserve">Cenę należy ustalić, jako cenę brutto w oparciu o przedstawiony formularz ofertowy. </w:t>
      </w:r>
    </w:p>
    <w:p w14:paraId="31513632" w14:textId="77777777" w:rsidR="003016CE" w:rsidRDefault="003016CE" w:rsidP="003016CE">
      <w:pPr>
        <w:tabs>
          <w:tab w:val="left" w:pos="710"/>
        </w:tabs>
        <w:spacing w:line="276" w:lineRule="auto"/>
        <w:contextualSpacing/>
        <w:jc w:val="both"/>
        <w:rPr>
          <w:rFonts w:ascii="Arial" w:hAnsi="Arial" w:cs="Arial"/>
          <w:sz w:val="22"/>
          <w:szCs w:val="22"/>
        </w:rPr>
      </w:pPr>
      <w:r w:rsidRPr="003016CE">
        <w:rPr>
          <w:rFonts w:ascii="Arial" w:hAnsi="Arial" w:cs="Arial"/>
          <w:sz w:val="22"/>
          <w:szCs w:val="22"/>
        </w:rPr>
        <w:t>Zamawiający ofercie o najniżej cenie przyzna 60 punktów, a każdej następnej zostanie przyporządkowana liczba punktów proporcjonalnie mniejsza, według wzoru:</w:t>
      </w:r>
      <w:bookmarkStart w:id="3" w:name="_Hlk68774108"/>
    </w:p>
    <w:p w14:paraId="7C206829" w14:textId="77777777" w:rsidR="0036327F" w:rsidRDefault="0036327F" w:rsidP="003016CE">
      <w:pPr>
        <w:tabs>
          <w:tab w:val="left" w:pos="710"/>
        </w:tabs>
        <w:spacing w:line="276" w:lineRule="auto"/>
        <w:contextualSpacing/>
        <w:jc w:val="both"/>
        <w:rPr>
          <w:rFonts w:ascii="Arial" w:hAnsi="Arial" w:cs="Arial"/>
          <w:sz w:val="22"/>
          <w:szCs w:val="22"/>
        </w:rPr>
      </w:pPr>
    </w:p>
    <w:p w14:paraId="2488048B" w14:textId="2C810DB6" w:rsidR="0036327F" w:rsidRDefault="0036327F" w:rsidP="0036327F">
      <w:pPr>
        <w:rPr>
          <w:rFonts w:ascii="Arial" w:hAnsi="Arial" w:cs="Arial"/>
          <w:bCs/>
          <w:sz w:val="22"/>
          <w:szCs w:val="22"/>
        </w:rPr>
      </w:pPr>
      <w:r>
        <w:rPr>
          <w:rFonts w:ascii="Arial" w:hAnsi="Arial" w:cs="Arial"/>
          <w:bCs/>
          <w:sz w:val="22"/>
          <w:szCs w:val="22"/>
        </w:rPr>
        <w:t xml:space="preserve">                                                  Najniższa cena oferty</w:t>
      </w:r>
    </w:p>
    <w:p w14:paraId="11231D51" w14:textId="77777777" w:rsidR="0036327F" w:rsidRDefault="0036327F" w:rsidP="0036327F">
      <w:pPr>
        <w:jc w:val="center"/>
        <w:rPr>
          <w:rFonts w:ascii="Arial" w:hAnsi="Arial" w:cs="Arial"/>
          <w:bCs/>
          <w:sz w:val="22"/>
          <w:szCs w:val="22"/>
        </w:rPr>
      </w:pPr>
      <w:proofErr w:type="spellStart"/>
      <w:r>
        <w:rPr>
          <w:rFonts w:ascii="Arial" w:hAnsi="Arial" w:cs="Arial"/>
          <w:bCs/>
          <w:sz w:val="22"/>
          <w:szCs w:val="22"/>
        </w:rPr>
        <w:t>Pc</w:t>
      </w:r>
      <w:proofErr w:type="spellEnd"/>
      <w:r>
        <w:rPr>
          <w:rFonts w:ascii="Arial" w:hAnsi="Arial" w:cs="Arial"/>
          <w:bCs/>
          <w:sz w:val="22"/>
          <w:szCs w:val="22"/>
        </w:rPr>
        <w:t xml:space="preserve"> = ------------------------------------------- x 100 x 60%</w:t>
      </w:r>
    </w:p>
    <w:p w14:paraId="43B6BEA7" w14:textId="0B287795" w:rsidR="0036327F" w:rsidRPr="003016CE" w:rsidRDefault="0036327F" w:rsidP="0036327F">
      <w:pPr>
        <w:tabs>
          <w:tab w:val="left" w:pos="710"/>
        </w:tabs>
        <w:spacing w:line="276" w:lineRule="auto"/>
        <w:contextualSpacing/>
        <w:jc w:val="both"/>
        <w:rPr>
          <w:rFonts w:ascii="Arial" w:hAnsi="Arial" w:cs="Arial"/>
          <w:sz w:val="22"/>
          <w:szCs w:val="22"/>
        </w:rPr>
      </w:pPr>
      <w:r>
        <w:rPr>
          <w:rFonts w:ascii="Arial" w:hAnsi="Arial" w:cs="Arial"/>
          <w:bCs/>
          <w:sz w:val="22"/>
          <w:szCs w:val="22"/>
        </w:rPr>
        <w:t xml:space="preserve">                                                    Cena badanej oferty</w:t>
      </w:r>
    </w:p>
    <w:bookmarkEnd w:id="3"/>
    <w:p w14:paraId="6C452B80" w14:textId="77777777" w:rsidR="003016CE" w:rsidRPr="008D4206" w:rsidRDefault="003016CE" w:rsidP="003016CE">
      <w:pPr>
        <w:tabs>
          <w:tab w:val="left" w:pos="710"/>
        </w:tabs>
        <w:spacing w:line="276" w:lineRule="auto"/>
        <w:ind w:left="567"/>
        <w:contextualSpacing/>
        <w:jc w:val="both"/>
        <w:rPr>
          <w:rFonts w:ascii="Arial" w:hAnsi="Arial" w:cs="Arial"/>
          <w:sz w:val="22"/>
          <w:szCs w:val="22"/>
        </w:rPr>
      </w:pPr>
    </w:p>
    <w:p w14:paraId="042AFEB4" w14:textId="488B7EF1" w:rsidR="008D4206" w:rsidRPr="008D4206" w:rsidRDefault="008D4206" w:rsidP="008D4206">
      <w:pPr>
        <w:pStyle w:val="Nagwek4"/>
        <w:spacing w:line="276" w:lineRule="auto"/>
        <w:rPr>
          <w:rFonts w:ascii="Arial" w:hAnsi="Arial" w:cs="Arial"/>
          <w:color w:val="auto"/>
          <w:sz w:val="22"/>
          <w:szCs w:val="22"/>
        </w:rPr>
      </w:pPr>
      <w:r w:rsidRPr="008D4206">
        <w:rPr>
          <w:rFonts w:ascii="Arial" w:eastAsia="Calibri" w:hAnsi="Arial" w:cs="Arial"/>
          <w:b/>
          <w:color w:val="auto"/>
          <w:sz w:val="22"/>
          <w:szCs w:val="22"/>
        </w:rPr>
        <w:t>II kryterium: Długość trwania gwarancji na wykonane roboty – 35 punktów</w:t>
      </w:r>
    </w:p>
    <w:tbl>
      <w:tblPr>
        <w:tblW w:w="4102" w:type="dxa"/>
        <w:tblInd w:w="2496" w:type="dxa"/>
        <w:tblCellMar>
          <w:left w:w="70" w:type="dxa"/>
          <w:right w:w="70" w:type="dxa"/>
        </w:tblCellMar>
        <w:tblLook w:val="04A0" w:firstRow="1" w:lastRow="0" w:firstColumn="1" w:lastColumn="0" w:noHBand="0" w:noVBand="1"/>
      </w:tblPr>
      <w:tblGrid>
        <w:gridCol w:w="467"/>
        <w:gridCol w:w="2081"/>
        <w:gridCol w:w="1554"/>
      </w:tblGrid>
      <w:tr w:rsidR="008D4206" w:rsidRPr="008D4206" w14:paraId="281CF94E" w14:textId="77777777" w:rsidTr="00480BB8">
        <w:trPr>
          <w:trHeight w:val="293"/>
        </w:trPr>
        <w:tc>
          <w:tcPr>
            <w:tcW w:w="4102" w:type="dxa"/>
            <w:gridSpan w:val="3"/>
            <w:tcBorders>
              <w:top w:val="nil"/>
              <w:left w:val="nil"/>
              <w:bottom w:val="nil"/>
              <w:right w:val="nil"/>
            </w:tcBorders>
            <w:noWrap/>
            <w:vAlign w:val="bottom"/>
            <w:hideMark/>
          </w:tcPr>
          <w:p w14:paraId="0079EEAD" w14:textId="77777777" w:rsidR="008D4206" w:rsidRPr="008D4206" w:rsidRDefault="008D4206" w:rsidP="00480BB8">
            <w:pPr>
              <w:rPr>
                <w:rFonts w:ascii="Arial" w:hAnsi="Arial" w:cs="Arial"/>
                <w:b/>
                <w:bCs/>
                <w:color w:val="000000"/>
                <w:sz w:val="22"/>
                <w:szCs w:val="22"/>
              </w:rPr>
            </w:pPr>
          </w:p>
          <w:p w14:paraId="60C60790" w14:textId="77777777" w:rsidR="008D4206" w:rsidRPr="008D4206" w:rsidRDefault="008D4206" w:rsidP="00480BB8">
            <w:pPr>
              <w:jc w:val="center"/>
              <w:rPr>
                <w:rFonts w:ascii="Arial" w:hAnsi="Arial" w:cs="Arial"/>
                <w:b/>
                <w:bCs/>
                <w:color w:val="000000"/>
                <w:sz w:val="22"/>
                <w:szCs w:val="22"/>
              </w:rPr>
            </w:pPr>
            <w:r w:rsidRPr="008D4206">
              <w:rPr>
                <w:rFonts w:ascii="Arial" w:hAnsi="Arial" w:cs="Arial"/>
                <w:b/>
                <w:bCs/>
                <w:color w:val="000000"/>
                <w:sz w:val="22"/>
                <w:szCs w:val="22"/>
              </w:rPr>
              <w:t>Malowanie cienkowarstwowe</w:t>
            </w:r>
          </w:p>
        </w:tc>
      </w:tr>
      <w:tr w:rsidR="008D4206" w:rsidRPr="008D4206" w14:paraId="6E78064C" w14:textId="77777777" w:rsidTr="00480BB8">
        <w:trPr>
          <w:trHeight w:val="573"/>
        </w:trPr>
        <w:tc>
          <w:tcPr>
            <w:tcW w:w="467"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A94EA0B"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Lp.</w:t>
            </w:r>
          </w:p>
        </w:tc>
        <w:tc>
          <w:tcPr>
            <w:tcW w:w="2081" w:type="dxa"/>
            <w:tcBorders>
              <w:top w:val="single" w:sz="8" w:space="0" w:color="auto"/>
              <w:left w:val="nil"/>
              <w:bottom w:val="single" w:sz="8" w:space="0" w:color="auto"/>
              <w:right w:val="single" w:sz="4" w:space="0" w:color="auto"/>
            </w:tcBorders>
            <w:shd w:val="clear" w:color="000000" w:fill="D9D9D9"/>
            <w:noWrap/>
            <w:vAlign w:val="center"/>
            <w:hideMark/>
          </w:tcPr>
          <w:p w14:paraId="3DE3977D"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Czas trwania gwarancji</w:t>
            </w:r>
          </w:p>
        </w:tc>
        <w:tc>
          <w:tcPr>
            <w:tcW w:w="1554" w:type="dxa"/>
            <w:tcBorders>
              <w:top w:val="single" w:sz="8" w:space="0" w:color="auto"/>
              <w:left w:val="nil"/>
              <w:bottom w:val="single" w:sz="8" w:space="0" w:color="auto"/>
              <w:right w:val="single" w:sz="8" w:space="0" w:color="auto"/>
            </w:tcBorders>
            <w:shd w:val="clear" w:color="000000" w:fill="D9D9D9"/>
            <w:vAlign w:val="bottom"/>
            <w:hideMark/>
          </w:tcPr>
          <w:p w14:paraId="5F377B0A"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Przyznawana ilość punktów</w:t>
            </w:r>
          </w:p>
        </w:tc>
      </w:tr>
      <w:tr w:rsidR="008D4206" w:rsidRPr="008D4206" w14:paraId="6D69ECAC" w14:textId="77777777" w:rsidTr="00480BB8">
        <w:trPr>
          <w:trHeight w:val="280"/>
        </w:trPr>
        <w:tc>
          <w:tcPr>
            <w:tcW w:w="467" w:type="dxa"/>
            <w:tcBorders>
              <w:top w:val="nil"/>
              <w:left w:val="single" w:sz="8" w:space="0" w:color="auto"/>
              <w:bottom w:val="single" w:sz="4" w:space="0" w:color="auto"/>
              <w:right w:val="single" w:sz="4" w:space="0" w:color="auto"/>
            </w:tcBorders>
            <w:noWrap/>
            <w:vAlign w:val="center"/>
            <w:hideMark/>
          </w:tcPr>
          <w:p w14:paraId="0D967F62"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1.</w:t>
            </w:r>
          </w:p>
        </w:tc>
        <w:tc>
          <w:tcPr>
            <w:tcW w:w="2081" w:type="dxa"/>
            <w:tcBorders>
              <w:top w:val="nil"/>
              <w:left w:val="nil"/>
              <w:bottom w:val="single" w:sz="4" w:space="0" w:color="auto"/>
              <w:right w:val="single" w:sz="4" w:space="0" w:color="auto"/>
            </w:tcBorders>
            <w:noWrap/>
            <w:vAlign w:val="bottom"/>
            <w:hideMark/>
          </w:tcPr>
          <w:p w14:paraId="61A18A1F"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6 miesięcy</w:t>
            </w:r>
          </w:p>
        </w:tc>
        <w:tc>
          <w:tcPr>
            <w:tcW w:w="1554" w:type="dxa"/>
            <w:tcBorders>
              <w:top w:val="nil"/>
              <w:left w:val="nil"/>
              <w:bottom w:val="single" w:sz="4" w:space="0" w:color="auto"/>
              <w:right w:val="single" w:sz="8" w:space="0" w:color="auto"/>
            </w:tcBorders>
            <w:noWrap/>
            <w:vAlign w:val="center"/>
            <w:hideMark/>
          </w:tcPr>
          <w:p w14:paraId="0D3CB7F5" w14:textId="3EF0FEB1" w:rsidR="008D4206" w:rsidRPr="00287C63" w:rsidRDefault="008D4206" w:rsidP="00480BB8">
            <w:pPr>
              <w:jc w:val="center"/>
              <w:rPr>
                <w:rFonts w:ascii="Arial" w:hAnsi="Arial" w:cs="Arial"/>
                <w:sz w:val="22"/>
                <w:szCs w:val="22"/>
              </w:rPr>
            </w:pPr>
            <w:r w:rsidRPr="00287C63">
              <w:rPr>
                <w:rFonts w:ascii="Arial" w:hAnsi="Arial" w:cs="Arial"/>
                <w:sz w:val="22"/>
                <w:szCs w:val="22"/>
              </w:rPr>
              <w:t>1</w:t>
            </w:r>
            <w:r w:rsidR="00287C63" w:rsidRPr="00287C63">
              <w:rPr>
                <w:rFonts w:ascii="Arial" w:hAnsi="Arial" w:cs="Arial"/>
                <w:sz w:val="22"/>
                <w:szCs w:val="22"/>
              </w:rPr>
              <w:t>5</w:t>
            </w:r>
          </w:p>
        </w:tc>
      </w:tr>
      <w:tr w:rsidR="008D4206" w:rsidRPr="008D4206" w14:paraId="5CDABC52" w14:textId="77777777" w:rsidTr="00480BB8">
        <w:trPr>
          <w:trHeight w:val="280"/>
        </w:trPr>
        <w:tc>
          <w:tcPr>
            <w:tcW w:w="467" w:type="dxa"/>
            <w:tcBorders>
              <w:top w:val="nil"/>
              <w:left w:val="single" w:sz="8" w:space="0" w:color="auto"/>
              <w:bottom w:val="single" w:sz="4" w:space="0" w:color="auto"/>
              <w:right w:val="single" w:sz="4" w:space="0" w:color="auto"/>
            </w:tcBorders>
            <w:noWrap/>
            <w:vAlign w:val="center"/>
            <w:hideMark/>
          </w:tcPr>
          <w:p w14:paraId="13A964F1"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2.</w:t>
            </w:r>
          </w:p>
        </w:tc>
        <w:tc>
          <w:tcPr>
            <w:tcW w:w="2081" w:type="dxa"/>
            <w:tcBorders>
              <w:top w:val="nil"/>
              <w:left w:val="nil"/>
              <w:bottom w:val="single" w:sz="4" w:space="0" w:color="auto"/>
              <w:right w:val="single" w:sz="4" w:space="0" w:color="auto"/>
            </w:tcBorders>
            <w:noWrap/>
            <w:vAlign w:val="bottom"/>
            <w:hideMark/>
          </w:tcPr>
          <w:p w14:paraId="64923F1A"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8 miesięcy</w:t>
            </w:r>
          </w:p>
        </w:tc>
        <w:tc>
          <w:tcPr>
            <w:tcW w:w="1554" w:type="dxa"/>
            <w:tcBorders>
              <w:top w:val="nil"/>
              <w:left w:val="nil"/>
              <w:bottom w:val="single" w:sz="4" w:space="0" w:color="auto"/>
              <w:right w:val="single" w:sz="8" w:space="0" w:color="auto"/>
            </w:tcBorders>
            <w:noWrap/>
            <w:vAlign w:val="center"/>
            <w:hideMark/>
          </w:tcPr>
          <w:p w14:paraId="598BA235" w14:textId="297D2354" w:rsidR="008D4206" w:rsidRPr="00287C63" w:rsidRDefault="00287C63" w:rsidP="00480BB8">
            <w:pPr>
              <w:jc w:val="center"/>
              <w:rPr>
                <w:rFonts w:ascii="Arial" w:hAnsi="Arial" w:cs="Arial"/>
                <w:sz w:val="22"/>
                <w:szCs w:val="22"/>
              </w:rPr>
            </w:pPr>
            <w:r w:rsidRPr="00287C63">
              <w:rPr>
                <w:rFonts w:ascii="Arial" w:hAnsi="Arial" w:cs="Arial"/>
                <w:sz w:val="22"/>
                <w:szCs w:val="22"/>
              </w:rPr>
              <w:t>2</w:t>
            </w:r>
            <w:r w:rsidR="008D4206" w:rsidRPr="00287C63">
              <w:rPr>
                <w:rFonts w:ascii="Arial" w:hAnsi="Arial" w:cs="Arial"/>
                <w:sz w:val="22"/>
                <w:szCs w:val="22"/>
              </w:rPr>
              <w:t>5</w:t>
            </w:r>
          </w:p>
        </w:tc>
      </w:tr>
      <w:tr w:rsidR="008D4206" w:rsidRPr="008D4206" w14:paraId="5D068BAE" w14:textId="77777777" w:rsidTr="00480BB8">
        <w:trPr>
          <w:trHeight w:val="266"/>
        </w:trPr>
        <w:tc>
          <w:tcPr>
            <w:tcW w:w="467" w:type="dxa"/>
            <w:tcBorders>
              <w:top w:val="nil"/>
              <w:left w:val="nil"/>
              <w:bottom w:val="nil"/>
              <w:right w:val="nil"/>
            </w:tcBorders>
            <w:noWrap/>
            <w:vAlign w:val="bottom"/>
            <w:hideMark/>
          </w:tcPr>
          <w:p w14:paraId="4E77734D" w14:textId="77777777" w:rsidR="008D4206" w:rsidRPr="008D4206" w:rsidRDefault="008D4206" w:rsidP="00480BB8">
            <w:pPr>
              <w:jc w:val="center"/>
              <w:rPr>
                <w:rFonts w:ascii="Arial" w:hAnsi="Arial" w:cs="Arial"/>
                <w:color w:val="FF0000"/>
                <w:sz w:val="22"/>
                <w:szCs w:val="22"/>
              </w:rPr>
            </w:pPr>
          </w:p>
        </w:tc>
        <w:tc>
          <w:tcPr>
            <w:tcW w:w="2081" w:type="dxa"/>
            <w:tcBorders>
              <w:top w:val="nil"/>
              <w:left w:val="nil"/>
              <w:bottom w:val="nil"/>
              <w:right w:val="nil"/>
            </w:tcBorders>
            <w:noWrap/>
            <w:vAlign w:val="bottom"/>
            <w:hideMark/>
          </w:tcPr>
          <w:p w14:paraId="578F1ED2" w14:textId="77777777" w:rsidR="008D4206" w:rsidRPr="008D4206" w:rsidRDefault="008D4206" w:rsidP="00480BB8">
            <w:pPr>
              <w:rPr>
                <w:rFonts w:ascii="Arial" w:hAnsi="Arial" w:cs="Arial"/>
                <w:color w:val="FF0000"/>
                <w:sz w:val="22"/>
                <w:szCs w:val="22"/>
              </w:rPr>
            </w:pPr>
          </w:p>
        </w:tc>
        <w:tc>
          <w:tcPr>
            <w:tcW w:w="1554" w:type="dxa"/>
            <w:tcBorders>
              <w:top w:val="nil"/>
              <w:left w:val="nil"/>
              <w:bottom w:val="nil"/>
              <w:right w:val="nil"/>
            </w:tcBorders>
            <w:noWrap/>
            <w:vAlign w:val="bottom"/>
            <w:hideMark/>
          </w:tcPr>
          <w:p w14:paraId="289E53EE" w14:textId="77777777" w:rsidR="008D4206" w:rsidRPr="00287C63" w:rsidRDefault="008D4206" w:rsidP="00480BB8">
            <w:pPr>
              <w:rPr>
                <w:rFonts w:ascii="Arial" w:hAnsi="Arial" w:cs="Arial"/>
                <w:sz w:val="22"/>
                <w:szCs w:val="22"/>
              </w:rPr>
            </w:pPr>
          </w:p>
        </w:tc>
      </w:tr>
      <w:tr w:rsidR="008D4206" w:rsidRPr="008D4206" w14:paraId="39CD868A" w14:textId="77777777" w:rsidTr="00480BB8">
        <w:trPr>
          <w:trHeight w:val="293"/>
        </w:trPr>
        <w:tc>
          <w:tcPr>
            <w:tcW w:w="4102" w:type="dxa"/>
            <w:gridSpan w:val="3"/>
            <w:tcBorders>
              <w:top w:val="nil"/>
              <w:left w:val="nil"/>
              <w:bottom w:val="nil"/>
              <w:right w:val="nil"/>
            </w:tcBorders>
            <w:noWrap/>
            <w:vAlign w:val="bottom"/>
            <w:hideMark/>
          </w:tcPr>
          <w:p w14:paraId="5F297138" w14:textId="77777777" w:rsidR="008D4206" w:rsidRPr="00287C63" w:rsidRDefault="008D4206" w:rsidP="00480BB8">
            <w:pPr>
              <w:rPr>
                <w:rFonts w:ascii="Arial" w:hAnsi="Arial" w:cs="Arial"/>
                <w:b/>
                <w:bCs/>
                <w:sz w:val="22"/>
                <w:szCs w:val="22"/>
              </w:rPr>
            </w:pPr>
          </w:p>
          <w:p w14:paraId="53E95778" w14:textId="77777777" w:rsidR="008D4206" w:rsidRPr="00287C63" w:rsidRDefault="008D4206" w:rsidP="00480BB8">
            <w:pPr>
              <w:jc w:val="center"/>
              <w:rPr>
                <w:rFonts w:ascii="Arial" w:hAnsi="Arial" w:cs="Arial"/>
                <w:b/>
                <w:bCs/>
                <w:sz w:val="22"/>
                <w:szCs w:val="22"/>
              </w:rPr>
            </w:pPr>
            <w:r w:rsidRPr="00287C63">
              <w:rPr>
                <w:rFonts w:ascii="Arial" w:hAnsi="Arial" w:cs="Arial"/>
                <w:b/>
                <w:bCs/>
                <w:sz w:val="22"/>
                <w:szCs w:val="22"/>
              </w:rPr>
              <w:t>Malowanie grubowarstwowe</w:t>
            </w:r>
          </w:p>
        </w:tc>
      </w:tr>
      <w:tr w:rsidR="008D4206" w:rsidRPr="008D4206" w14:paraId="4A01F02C" w14:textId="77777777" w:rsidTr="00480BB8">
        <w:trPr>
          <w:trHeight w:val="573"/>
        </w:trPr>
        <w:tc>
          <w:tcPr>
            <w:tcW w:w="467"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CAF1DD9"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Lp.</w:t>
            </w:r>
          </w:p>
        </w:tc>
        <w:tc>
          <w:tcPr>
            <w:tcW w:w="2081" w:type="dxa"/>
            <w:tcBorders>
              <w:top w:val="single" w:sz="8" w:space="0" w:color="auto"/>
              <w:left w:val="nil"/>
              <w:bottom w:val="single" w:sz="8" w:space="0" w:color="auto"/>
              <w:right w:val="single" w:sz="4" w:space="0" w:color="auto"/>
            </w:tcBorders>
            <w:shd w:val="clear" w:color="000000" w:fill="D9D9D9"/>
            <w:noWrap/>
            <w:vAlign w:val="center"/>
            <w:hideMark/>
          </w:tcPr>
          <w:p w14:paraId="0518CCC7"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Czas trwania gwarancji</w:t>
            </w:r>
          </w:p>
        </w:tc>
        <w:tc>
          <w:tcPr>
            <w:tcW w:w="1554" w:type="dxa"/>
            <w:tcBorders>
              <w:top w:val="single" w:sz="8" w:space="0" w:color="auto"/>
              <w:left w:val="nil"/>
              <w:bottom w:val="single" w:sz="8" w:space="0" w:color="auto"/>
              <w:right w:val="single" w:sz="8" w:space="0" w:color="auto"/>
            </w:tcBorders>
            <w:shd w:val="clear" w:color="000000" w:fill="D9D9D9"/>
            <w:vAlign w:val="bottom"/>
            <w:hideMark/>
          </w:tcPr>
          <w:p w14:paraId="23749196" w14:textId="77777777" w:rsidR="008D4206" w:rsidRPr="00287C63" w:rsidRDefault="008D4206" w:rsidP="00480BB8">
            <w:pPr>
              <w:jc w:val="center"/>
              <w:rPr>
                <w:rFonts w:ascii="Arial" w:hAnsi="Arial" w:cs="Arial"/>
                <w:sz w:val="22"/>
                <w:szCs w:val="22"/>
              </w:rPr>
            </w:pPr>
            <w:r w:rsidRPr="00287C63">
              <w:rPr>
                <w:rFonts w:ascii="Arial" w:hAnsi="Arial" w:cs="Arial"/>
                <w:sz w:val="22"/>
                <w:szCs w:val="22"/>
              </w:rPr>
              <w:t>Przyznawana ilość punktów</w:t>
            </w:r>
          </w:p>
        </w:tc>
      </w:tr>
      <w:tr w:rsidR="008D4206" w:rsidRPr="008D4206" w14:paraId="39BFF0AB" w14:textId="77777777" w:rsidTr="00480BB8">
        <w:trPr>
          <w:trHeight w:val="280"/>
        </w:trPr>
        <w:tc>
          <w:tcPr>
            <w:tcW w:w="467" w:type="dxa"/>
            <w:tcBorders>
              <w:top w:val="nil"/>
              <w:left w:val="single" w:sz="8" w:space="0" w:color="auto"/>
              <w:bottom w:val="single" w:sz="4" w:space="0" w:color="auto"/>
              <w:right w:val="single" w:sz="4" w:space="0" w:color="auto"/>
            </w:tcBorders>
            <w:noWrap/>
            <w:vAlign w:val="center"/>
            <w:hideMark/>
          </w:tcPr>
          <w:p w14:paraId="4767A92B"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1.</w:t>
            </w:r>
          </w:p>
        </w:tc>
        <w:tc>
          <w:tcPr>
            <w:tcW w:w="2081" w:type="dxa"/>
            <w:tcBorders>
              <w:top w:val="nil"/>
              <w:left w:val="nil"/>
              <w:bottom w:val="single" w:sz="4" w:space="0" w:color="auto"/>
              <w:right w:val="single" w:sz="4" w:space="0" w:color="auto"/>
            </w:tcBorders>
            <w:noWrap/>
            <w:vAlign w:val="bottom"/>
            <w:hideMark/>
          </w:tcPr>
          <w:p w14:paraId="6ED1A0A6"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3 lata</w:t>
            </w:r>
          </w:p>
        </w:tc>
        <w:tc>
          <w:tcPr>
            <w:tcW w:w="1554" w:type="dxa"/>
            <w:tcBorders>
              <w:top w:val="nil"/>
              <w:left w:val="nil"/>
              <w:bottom w:val="single" w:sz="4" w:space="0" w:color="auto"/>
              <w:right w:val="single" w:sz="8" w:space="0" w:color="auto"/>
            </w:tcBorders>
            <w:noWrap/>
            <w:vAlign w:val="center"/>
            <w:hideMark/>
          </w:tcPr>
          <w:p w14:paraId="7B0CEBD3" w14:textId="4BF30C89" w:rsidR="008D4206" w:rsidRPr="00287C63" w:rsidRDefault="00287C63" w:rsidP="00480BB8">
            <w:pPr>
              <w:jc w:val="center"/>
              <w:rPr>
                <w:rFonts w:ascii="Arial" w:hAnsi="Arial" w:cs="Arial"/>
                <w:sz w:val="22"/>
                <w:szCs w:val="22"/>
              </w:rPr>
            </w:pPr>
            <w:r w:rsidRPr="00287C63">
              <w:rPr>
                <w:rFonts w:ascii="Arial" w:hAnsi="Arial" w:cs="Arial"/>
                <w:sz w:val="22"/>
                <w:szCs w:val="22"/>
              </w:rPr>
              <w:t>5</w:t>
            </w:r>
          </w:p>
        </w:tc>
      </w:tr>
      <w:tr w:rsidR="008D4206" w:rsidRPr="008D4206" w14:paraId="2ACDEAC0" w14:textId="77777777" w:rsidTr="00480BB8">
        <w:trPr>
          <w:trHeight w:val="280"/>
        </w:trPr>
        <w:tc>
          <w:tcPr>
            <w:tcW w:w="467" w:type="dxa"/>
            <w:tcBorders>
              <w:top w:val="nil"/>
              <w:left w:val="single" w:sz="8" w:space="0" w:color="auto"/>
              <w:bottom w:val="single" w:sz="4" w:space="0" w:color="auto"/>
              <w:right w:val="single" w:sz="4" w:space="0" w:color="auto"/>
            </w:tcBorders>
            <w:noWrap/>
            <w:vAlign w:val="center"/>
            <w:hideMark/>
          </w:tcPr>
          <w:p w14:paraId="1380A312"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2.</w:t>
            </w:r>
          </w:p>
        </w:tc>
        <w:tc>
          <w:tcPr>
            <w:tcW w:w="2081" w:type="dxa"/>
            <w:tcBorders>
              <w:top w:val="nil"/>
              <w:left w:val="nil"/>
              <w:bottom w:val="single" w:sz="4" w:space="0" w:color="auto"/>
              <w:right w:val="single" w:sz="4" w:space="0" w:color="auto"/>
            </w:tcBorders>
            <w:noWrap/>
            <w:vAlign w:val="bottom"/>
            <w:hideMark/>
          </w:tcPr>
          <w:p w14:paraId="48FC9FF0" w14:textId="77777777" w:rsidR="008D4206" w:rsidRPr="008D4206" w:rsidRDefault="008D4206" w:rsidP="00480BB8">
            <w:pPr>
              <w:jc w:val="center"/>
              <w:rPr>
                <w:rFonts w:ascii="Arial" w:hAnsi="Arial" w:cs="Arial"/>
                <w:sz w:val="22"/>
                <w:szCs w:val="22"/>
              </w:rPr>
            </w:pPr>
            <w:r w:rsidRPr="008D4206">
              <w:rPr>
                <w:rFonts w:ascii="Arial" w:hAnsi="Arial" w:cs="Arial"/>
                <w:sz w:val="22"/>
                <w:szCs w:val="22"/>
              </w:rPr>
              <w:t>4 lata</w:t>
            </w:r>
          </w:p>
        </w:tc>
        <w:tc>
          <w:tcPr>
            <w:tcW w:w="1554" w:type="dxa"/>
            <w:tcBorders>
              <w:top w:val="nil"/>
              <w:left w:val="nil"/>
              <w:bottom w:val="single" w:sz="4" w:space="0" w:color="auto"/>
              <w:right w:val="single" w:sz="8" w:space="0" w:color="auto"/>
            </w:tcBorders>
            <w:noWrap/>
            <w:vAlign w:val="center"/>
            <w:hideMark/>
          </w:tcPr>
          <w:p w14:paraId="1E908F15" w14:textId="4587C376" w:rsidR="008D4206" w:rsidRPr="00287C63" w:rsidRDefault="00287C63" w:rsidP="00480BB8">
            <w:pPr>
              <w:jc w:val="center"/>
              <w:rPr>
                <w:rFonts w:ascii="Arial" w:hAnsi="Arial" w:cs="Arial"/>
                <w:sz w:val="22"/>
                <w:szCs w:val="22"/>
              </w:rPr>
            </w:pPr>
            <w:r w:rsidRPr="00287C63">
              <w:rPr>
                <w:rFonts w:ascii="Arial" w:hAnsi="Arial" w:cs="Arial"/>
                <w:sz w:val="22"/>
                <w:szCs w:val="22"/>
              </w:rPr>
              <w:t>10</w:t>
            </w:r>
          </w:p>
        </w:tc>
      </w:tr>
    </w:tbl>
    <w:p w14:paraId="38B3A496" w14:textId="77777777" w:rsidR="008D4206" w:rsidRPr="008D4206" w:rsidRDefault="008D4206" w:rsidP="008D4206">
      <w:pPr>
        <w:pStyle w:val="Nagwek4"/>
        <w:spacing w:line="276" w:lineRule="auto"/>
        <w:rPr>
          <w:rFonts w:ascii="Arial" w:eastAsia="Calibri" w:hAnsi="Arial" w:cs="Arial"/>
          <w:b/>
          <w:color w:val="FF0000"/>
          <w:sz w:val="22"/>
          <w:szCs w:val="22"/>
        </w:rPr>
      </w:pPr>
      <w:r w:rsidRPr="008D4206">
        <w:rPr>
          <w:rFonts w:ascii="Arial" w:eastAsia="Calibri" w:hAnsi="Arial" w:cs="Arial"/>
          <w:b/>
          <w:color w:val="FF0000"/>
          <w:sz w:val="22"/>
          <w:szCs w:val="22"/>
        </w:rPr>
        <w:t xml:space="preserve">       </w:t>
      </w:r>
    </w:p>
    <w:p w14:paraId="5EBDEA5A" w14:textId="2A91BB25" w:rsidR="008D4206" w:rsidRPr="008D4206" w:rsidRDefault="008D4206" w:rsidP="008D4206">
      <w:pPr>
        <w:pStyle w:val="Nagwek4"/>
        <w:spacing w:line="276" w:lineRule="auto"/>
        <w:ind w:firstLine="426"/>
        <w:rPr>
          <w:rFonts w:ascii="Arial" w:eastAsia="Calibri" w:hAnsi="Arial" w:cs="Arial"/>
          <w:color w:val="auto"/>
          <w:sz w:val="22"/>
          <w:szCs w:val="22"/>
          <w:lang w:eastAsia="en-US"/>
        </w:rPr>
      </w:pPr>
      <w:r w:rsidRPr="008D4206">
        <w:rPr>
          <w:rFonts w:ascii="Arial" w:eastAsia="Calibri" w:hAnsi="Arial" w:cs="Arial"/>
          <w:b/>
          <w:color w:val="FF0000"/>
          <w:sz w:val="22"/>
          <w:szCs w:val="22"/>
        </w:rPr>
        <w:t xml:space="preserve"> </w:t>
      </w:r>
      <w:r w:rsidRPr="008D4206">
        <w:rPr>
          <w:rFonts w:ascii="Arial" w:eastAsia="Calibri" w:hAnsi="Arial" w:cs="Arial"/>
          <w:b/>
          <w:color w:val="auto"/>
          <w:sz w:val="22"/>
          <w:szCs w:val="22"/>
        </w:rPr>
        <w:t>III kryterium: Czas na podjęcie realizacji zadania – 5 punktów</w:t>
      </w:r>
    </w:p>
    <w:p w14:paraId="36D4730F" w14:textId="77777777" w:rsidR="008D4206" w:rsidRPr="008D4206" w:rsidRDefault="008D4206" w:rsidP="008D4206">
      <w:pPr>
        <w:tabs>
          <w:tab w:val="left" w:pos="710"/>
        </w:tabs>
        <w:spacing w:line="276" w:lineRule="auto"/>
        <w:ind w:left="426"/>
        <w:jc w:val="both"/>
        <w:rPr>
          <w:rFonts w:ascii="Arial" w:eastAsia="Calibri" w:hAnsi="Arial" w:cs="Arial"/>
          <w:sz w:val="22"/>
          <w:szCs w:val="22"/>
        </w:rPr>
      </w:pPr>
    </w:p>
    <w:p w14:paraId="0F4EE3AA" w14:textId="77777777" w:rsidR="008D4206" w:rsidRPr="008D4206" w:rsidRDefault="008D4206" w:rsidP="008D4206">
      <w:pPr>
        <w:pStyle w:val="Bezodstpw"/>
        <w:rPr>
          <w:rFonts w:ascii="Arial" w:eastAsia="Calibri" w:hAnsi="Arial" w:cs="Arial"/>
          <w:kern w:val="2"/>
          <w:sz w:val="22"/>
          <w:szCs w:val="22"/>
          <w14:ligatures w14:val="standardContextual"/>
        </w:rPr>
      </w:pPr>
      <w:r w:rsidRPr="008D4206">
        <w:rPr>
          <w:rFonts w:ascii="Arial" w:eastAsia="Calibri" w:hAnsi="Arial" w:cs="Arial"/>
          <w:kern w:val="2"/>
          <w:sz w:val="22"/>
          <w:szCs w:val="22"/>
          <w14:ligatures w14:val="standardContextual"/>
        </w:rPr>
        <w:t xml:space="preserve">Czas reakcji na podjęcie realizacji zlecenia w ciągu minimum 1 dnia roboczego do 5 dni roboczych od dnia powiadomienia.  </w:t>
      </w:r>
    </w:p>
    <w:p w14:paraId="6080A2BC" w14:textId="77777777" w:rsidR="008D4206" w:rsidRPr="008D4206" w:rsidRDefault="008D4206" w:rsidP="008D4206">
      <w:pPr>
        <w:pStyle w:val="Bezodstpw"/>
        <w:rPr>
          <w:rFonts w:ascii="Arial" w:eastAsia="Calibri" w:hAnsi="Arial" w:cs="Arial"/>
          <w:kern w:val="2"/>
          <w:sz w:val="22"/>
          <w:szCs w:val="22"/>
          <w14:ligatures w14:val="standardContextual"/>
        </w:rPr>
      </w:pPr>
    </w:p>
    <w:p w14:paraId="41EFE60E" w14:textId="3070ABAC" w:rsidR="008D4206" w:rsidRPr="008D4206" w:rsidRDefault="008D4206" w:rsidP="008D4206">
      <w:pPr>
        <w:pStyle w:val="Bezodstpw"/>
        <w:jc w:val="center"/>
        <w:rPr>
          <w:rFonts w:ascii="Arial" w:eastAsia="Calibri" w:hAnsi="Arial" w:cs="Arial"/>
          <w:kern w:val="2"/>
          <w:sz w:val="22"/>
          <w:szCs w:val="22"/>
          <w14:ligatures w14:val="standardContextual"/>
        </w:rPr>
      </w:pPr>
      <w:r w:rsidRPr="008D4206">
        <w:rPr>
          <w:rFonts w:ascii="Arial" w:eastAsia="Calibri" w:hAnsi="Arial" w:cs="Arial"/>
          <w:kern w:val="2"/>
          <w:sz w:val="22"/>
          <w:szCs w:val="22"/>
          <w14:ligatures w14:val="standardContextual"/>
        </w:rPr>
        <w:t>Najkrótszy czas reakcji</w:t>
      </w:r>
    </w:p>
    <w:p w14:paraId="2B59862C" w14:textId="6D76A878" w:rsidR="008D4206" w:rsidRPr="008D4206" w:rsidRDefault="008D4206" w:rsidP="008D4206">
      <w:pPr>
        <w:pStyle w:val="Bezodstpw"/>
        <w:jc w:val="center"/>
        <w:rPr>
          <w:rFonts w:ascii="Arial" w:eastAsia="Calibri" w:hAnsi="Arial" w:cs="Arial"/>
          <w:kern w:val="2"/>
          <w:sz w:val="22"/>
          <w:szCs w:val="22"/>
          <w14:ligatures w14:val="standardContextual"/>
        </w:rPr>
      </w:pPr>
      <w:proofErr w:type="spellStart"/>
      <w:r w:rsidRPr="008D4206">
        <w:rPr>
          <w:rFonts w:ascii="Arial" w:eastAsia="Calibri" w:hAnsi="Arial" w:cs="Arial"/>
          <w:kern w:val="2"/>
          <w:sz w:val="22"/>
          <w:szCs w:val="22"/>
          <w14:ligatures w14:val="standardContextual"/>
        </w:rPr>
        <w:t>Pcz</w:t>
      </w:r>
      <w:proofErr w:type="spellEnd"/>
      <w:r w:rsidRPr="008D4206">
        <w:rPr>
          <w:rFonts w:ascii="Arial" w:eastAsia="Calibri" w:hAnsi="Arial" w:cs="Arial"/>
          <w:kern w:val="2"/>
          <w:sz w:val="22"/>
          <w:szCs w:val="22"/>
          <w14:ligatures w14:val="standardContextual"/>
        </w:rPr>
        <w:t xml:space="preserve"> = ----------------------------------  x 5</w:t>
      </w:r>
    </w:p>
    <w:p w14:paraId="247D0CB8" w14:textId="6F59E376" w:rsidR="008D4206" w:rsidRPr="008D4206" w:rsidRDefault="008D4206" w:rsidP="008D4206">
      <w:pPr>
        <w:pStyle w:val="Bezodstpw"/>
        <w:jc w:val="center"/>
        <w:rPr>
          <w:rFonts w:ascii="Arial" w:eastAsia="Calibri" w:hAnsi="Arial" w:cs="Arial"/>
          <w:kern w:val="2"/>
          <w:sz w:val="22"/>
          <w:szCs w:val="22"/>
          <w14:ligatures w14:val="standardContextual"/>
        </w:rPr>
      </w:pPr>
      <w:r w:rsidRPr="008D4206">
        <w:rPr>
          <w:rFonts w:ascii="Arial" w:eastAsia="Calibri" w:hAnsi="Arial" w:cs="Arial"/>
          <w:kern w:val="2"/>
          <w:sz w:val="22"/>
          <w:szCs w:val="22"/>
          <w14:ligatures w14:val="standardContextual"/>
        </w:rPr>
        <w:t>Czas reakcji badanej  oferty</w:t>
      </w:r>
    </w:p>
    <w:p w14:paraId="2C0094E8" w14:textId="77777777" w:rsidR="003016CE" w:rsidRPr="008D4206" w:rsidRDefault="003016CE" w:rsidP="003016CE">
      <w:pPr>
        <w:autoSpaceDE w:val="0"/>
        <w:autoSpaceDN w:val="0"/>
        <w:adjustRightInd w:val="0"/>
        <w:spacing w:line="276" w:lineRule="auto"/>
        <w:ind w:left="567"/>
        <w:contextualSpacing/>
        <w:jc w:val="both"/>
        <w:rPr>
          <w:rFonts w:ascii="Arial" w:hAnsi="Arial" w:cs="Arial"/>
          <w:sz w:val="22"/>
          <w:szCs w:val="22"/>
        </w:rPr>
      </w:pPr>
    </w:p>
    <w:p w14:paraId="0D731A77" w14:textId="77777777" w:rsidR="003016CE" w:rsidRPr="003016CE" w:rsidRDefault="003016CE" w:rsidP="003016CE">
      <w:pPr>
        <w:tabs>
          <w:tab w:val="left" w:pos="710"/>
        </w:tabs>
        <w:spacing w:line="276" w:lineRule="auto"/>
        <w:jc w:val="both"/>
        <w:rPr>
          <w:rFonts w:ascii="Arial" w:hAnsi="Arial" w:cs="Arial"/>
          <w:sz w:val="22"/>
          <w:szCs w:val="22"/>
        </w:rPr>
      </w:pPr>
      <w:r w:rsidRPr="003016CE">
        <w:rPr>
          <w:rFonts w:ascii="Arial" w:hAnsi="Arial" w:cs="Arial"/>
          <w:sz w:val="22"/>
          <w:szCs w:val="22"/>
        </w:rPr>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13CAFFBB" w14:textId="77777777" w:rsidR="003016CE" w:rsidRPr="003016CE" w:rsidRDefault="003016CE" w:rsidP="003016CE">
      <w:pPr>
        <w:tabs>
          <w:tab w:val="left" w:pos="710"/>
        </w:tabs>
        <w:spacing w:line="276" w:lineRule="auto"/>
        <w:jc w:val="both"/>
        <w:rPr>
          <w:rFonts w:ascii="Arial" w:hAnsi="Arial" w:cs="Arial"/>
          <w:sz w:val="22"/>
          <w:szCs w:val="22"/>
        </w:rPr>
      </w:pPr>
      <w:r w:rsidRPr="003016CE">
        <w:rPr>
          <w:rFonts w:ascii="Arial" w:hAnsi="Arial" w:cs="Arial"/>
          <w:sz w:val="22"/>
          <w:szCs w:val="22"/>
        </w:rPr>
        <w:t>P = P</w:t>
      </w:r>
      <w:r w:rsidRPr="003016CE">
        <w:rPr>
          <w:rFonts w:ascii="Arial" w:hAnsi="Arial" w:cs="Arial"/>
          <w:sz w:val="22"/>
          <w:szCs w:val="22"/>
          <w:vertAlign w:val="subscript"/>
        </w:rPr>
        <w:t xml:space="preserve">C </w:t>
      </w:r>
      <w:r w:rsidRPr="003016CE">
        <w:rPr>
          <w:rFonts w:ascii="Arial" w:hAnsi="Arial" w:cs="Arial"/>
          <w:sz w:val="22"/>
          <w:szCs w:val="22"/>
        </w:rPr>
        <w:t>+ P</w:t>
      </w:r>
      <w:r w:rsidRPr="003016CE">
        <w:rPr>
          <w:rFonts w:ascii="Arial" w:hAnsi="Arial" w:cs="Arial"/>
          <w:sz w:val="22"/>
          <w:szCs w:val="22"/>
          <w:vertAlign w:val="subscript"/>
        </w:rPr>
        <w:t>G</w:t>
      </w:r>
    </w:p>
    <w:p w14:paraId="6DC15AC2" w14:textId="77777777" w:rsidR="003016CE" w:rsidRPr="003016CE" w:rsidRDefault="003016CE" w:rsidP="003016CE">
      <w:pPr>
        <w:tabs>
          <w:tab w:val="left" w:pos="710"/>
        </w:tabs>
        <w:spacing w:line="276" w:lineRule="auto"/>
        <w:jc w:val="both"/>
        <w:rPr>
          <w:rFonts w:ascii="Arial" w:hAnsi="Arial" w:cs="Arial"/>
          <w:sz w:val="22"/>
          <w:szCs w:val="22"/>
        </w:rPr>
      </w:pPr>
      <w:r w:rsidRPr="003016CE">
        <w:rPr>
          <w:rFonts w:ascii="Arial" w:hAnsi="Arial" w:cs="Arial"/>
          <w:sz w:val="22"/>
          <w:szCs w:val="22"/>
        </w:rPr>
        <w:t xml:space="preserve">gdzie: </w:t>
      </w:r>
    </w:p>
    <w:p w14:paraId="2DC3BCAA" w14:textId="77777777" w:rsidR="003016CE" w:rsidRPr="003016CE" w:rsidRDefault="003016CE" w:rsidP="003016CE">
      <w:pPr>
        <w:tabs>
          <w:tab w:val="left" w:pos="710"/>
        </w:tabs>
        <w:spacing w:line="276" w:lineRule="auto"/>
        <w:jc w:val="both"/>
        <w:rPr>
          <w:rFonts w:ascii="Arial" w:hAnsi="Arial" w:cs="Arial"/>
          <w:sz w:val="22"/>
          <w:szCs w:val="22"/>
        </w:rPr>
      </w:pPr>
      <w:r w:rsidRPr="003016CE">
        <w:rPr>
          <w:rFonts w:ascii="Arial" w:hAnsi="Arial" w:cs="Arial"/>
          <w:sz w:val="22"/>
          <w:szCs w:val="22"/>
        </w:rPr>
        <w:t>P</w:t>
      </w:r>
      <w:r w:rsidRPr="003016CE">
        <w:rPr>
          <w:rFonts w:ascii="Arial" w:hAnsi="Arial" w:cs="Arial"/>
          <w:sz w:val="22"/>
          <w:szCs w:val="22"/>
          <w:vertAlign w:val="subscript"/>
        </w:rPr>
        <w:t>C</w:t>
      </w:r>
      <w:r w:rsidRPr="003016CE">
        <w:rPr>
          <w:rFonts w:ascii="Arial" w:hAnsi="Arial" w:cs="Arial"/>
          <w:sz w:val="22"/>
          <w:szCs w:val="22"/>
        </w:rPr>
        <w:t xml:space="preserve"> - liczba punktów przyznana ofercie ocenianej w kryterium „Cena” </w:t>
      </w:r>
    </w:p>
    <w:p w14:paraId="492986B8" w14:textId="0F2B66CE" w:rsidR="003016CE" w:rsidRDefault="003016CE" w:rsidP="003016CE">
      <w:pPr>
        <w:tabs>
          <w:tab w:val="left" w:pos="710"/>
        </w:tabs>
        <w:spacing w:line="276" w:lineRule="auto"/>
        <w:jc w:val="both"/>
        <w:rPr>
          <w:rFonts w:ascii="Arial" w:hAnsi="Arial" w:cs="Arial"/>
          <w:sz w:val="22"/>
          <w:szCs w:val="22"/>
        </w:rPr>
      </w:pPr>
      <w:r w:rsidRPr="003016CE">
        <w:rPr>
          <w:rFonts w:ascii="Arial" w:hAnsi="Arial" w:cs="Arial"/>
          <w:sz w:val="22"/>
          <w:szCs w:val="22"/>
        </w:rPr>
        <w:t>P</w:t>
      </w:r>
      <w:r w:rsidR="0036327F">
        <w:rPr>
          <w:rFonts w:ascii="Arial" w:hAnsi="Arial" w:cs="Arial"/>
          <w:sz w:val="22"/>
          <w:szCs w:val="22"/>
          <w:vertAlign w:val="subscript"/>
        </w:rPr>
        <w:t>D</w:t>
      </w:r>
      <w:r w:rsidRPr="003016CE">
        <w:rPr>
          <w:rFonts w:ascii="Arial" w:hAnsi="Arial" w:cs="Arial"/>
          <w:sz w:val="22"/>
          <w:szCs w:val="22"/>
        </w:rPr>
        <w:t xml:space="preserve"> - liczba punktów przyznana ofercie ocenianej w kryterium „</w:t>
      </w:r>
      <w:r w:rsidR="0036327F" w:rsidRPr="0036327F">
        <w:rPr>
          <w:rFonts w:ascii="Arial" w:hAnsi="Arial" w:cs="Arial"/>
          <w:sz w:val="22"/>
          <w:szCs w:val="22"/>
        </w:rPr>
        <w:t>Długość trwania gwarancji na wykonane roboty</w:t>
      </w:r>
      <w:r w:rsidR="0036327F">
        <w:rPr>
          <w:rFonts w:ascii="Arial" w:hAnsi="Arial" w:cs="Arial"/>
          <w:sz w:val="22"/>
          <w:szCs w:val="22"/>
        </w:rPr>
        <w:t>”</w:t>
      </w:r>
    </w:p>
    <w:p w14:paraId="05B9B64E" w14:textId="24AEAD8D" w:rsidR="0036327F" w:rsidRDefault="0036327F" w:rsidP="0036327F">
      <w:pPr>
        <w:tabs>
          <w:tab w:val="left" w:pos="710"/>
        </w:tabs>
        <w:spacing w:line="276" w:lineRule="auto"/>
        <w:jc w:val="both"/>
        <w:rPr>
          <w:rFonts w:ascii="Arial" w:hAnsi="Arial" w:cs="Arial"/>
          <w:sz w:val="22"/>
          <w:szCs w:val="22"/>
        </w:rPr>
      </w:pPr>
      <w:proofErr w:type="spellStart"/>
      <w:r w:rsidRPr="003016CE">
        <w:rPr>
          <w:rFonts w:ascii="Arial" w:hAnsi="Arial" w:cs="Arial"/>
          <w:sz w:val="22"/>
          <w:szCs w:val="22"/>
        </w:rPr>
        <w:t>P</w:t>
      </w:r>
      <w:r>
        <w:rPr>
          <w:rFonts w:ascii="Arial" w:hAnsi="Arial" w:cs="Arial"/>
          <w:sz w:val="22"/>
          <w:szCs w:val="22"/>
          <w:vertAlign w:val="subscript"/>
        </w:rPr>
        <w:t>Cz</w:t>
      </w:r>
      <w:proofErr w:type="spellEnd"/>
      <w:r w:rsidRPr="003016CE">
        <w:rPr>
          <w:rFonts w:ascii="Arial" w:hAnsi="Arial" w:cs="Arial"/>
          <w:sz w:val="22"/>
          <w:szCs w:val="22"/>
        </w:rPr>
        <w:t xml:space="preserve"> - liczba punktów przyznana ofercie ocenianej w kryterium „</w:t>
      </w:r>
      <w:r w:rsidRPr="0036327F">
        <w:rPr>
          <w:rFonts w:ascii="Arial" w:hAnsi="Arial" w:cs="Arial"/>
          <w:sz w:val="22"/>
          <w:szCs w:val="22"/>
        </w:rPr>
        <w:t>Czas na podjęcie realizacji zadania</w:t>
      </w:r>
      <w:r>
        <w:rPr>
          <w:rFonts w:ascii="Arial" w:hAnsi="Arial" w:cs="Arial"/>
          <w:sz w:val="22"/>
          <w:szCs w:val="22"/>
        </w:rPr>
        <w:t>”</w:t>
      </w:r>
    </w:p>
    <w:p w14:paraId="376A3BAD" w14:textId="77777777" w:rsidR="0036327F" w:rsidRPr="003016CE" w:rsidRDefault="0036327F" w:rsidP="003016CE">
      <w:pPr>
        <w:tabs>
          <w:tab w:val="left" w:pos="710"/>
        </w:tabs>
        <w:spacing w:line="276" w:lineRule="auto"/>
        <w:jc w:val="both"/>
        <w:rPr>
          <w:rFonts w:ascii="Arial" w:eastAsiaTheme="majorEastAsia" w:hAnsi="Arial" w:cs="Arial"/>
          <w:b/>
          <w:bCs/>
          <w:sz w:val="22"/>
          <w:szCs w:val="22"/>
          <w:u w:val="single"/>
        </w:rPr>
      </w:pPr>
    </w:p>
    <w:p w14:paraId="459943B5" w14:textId="77777777" w:rsidR="006C273E" w:rsidRPr="00AD7D53" w:rsidRDefault="006C273E" w:rsidP="006C273E">
      <w:pPr>
        <w:rPr>
          <w:rFonts w:ascii="Arial" w:hAnsi="Arial" w:cs="Arial"/>
        </w:rPr>
      </w:pPr>
    </w:p>
    <w:p w14:paraId="7A1AB5CD" w14:textId="2C1125E6" w:rsidR="009615B1" w:rsidRPr="003A65B1" w:rsidRDefault="00F03965" w:rsidP="005E2CAF">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w:t>
      </w:r>
      <w:r w:rsidR="009615B1" w:rsidRPr="003A65B1">
        <w:rPr>
          <w:rFonts w:ascii="Arial" w:hAnsi="Arial" w:cs="Arial"/>
          <w:b/>
          <w:sz w:val="22"/>
          <w:szCs w:val="22"/>
          <w:lang w:eastAsia="en-US"/>
        </w:rPr>
        <w:t>rojektowane postanowienia umowy w sprawie zamówienia publicznego, które zostaną wprowadzone do umowy w sprawie zamówienia publicznego</w:t>
      </w:r>
    </w:p>
    <w:p w14:paraId="555B6718" w14:textId="253108CC" w:rsidR="00660A68" w:rsidRPr="003A65B1" w:rsidRDefault="00545239" w:rsidP="003A65B1">
      <w:pPr>
        <w:spacing w:line="271" w:lineRule="auto"/>
        <w:ind w:right="-108"/>
        <w:jc w:val="both"/>
        <w:rPr>
          <w:rFonts w:ascii="Arial" w:hAnsi="Arial" w:cs="Arial"/>
          <w:sz w:val="22"/>
          <w:szCs w:val="22"/>
        </w:rPr>
      </w:pPr>
      <w:r w:rsidRPr="003A65B1">
        <w:rPr>
          <w:rFonts w:ascii="Arial" w:hAnsi="Arial" w:cs="Arial"/>
          <w:sz w:val="22"/>
          <w:szCs w:val="22"/>
        </w:rPr>
        <w:t>Projektowane postanowienia umowy stanowią załącznik</w:t>
      </w:r>
      <w:r w:rsidR="00660A68" w:rsidRPr="003A65B1">
        <w:rPr>
          <w:rFonts w:ascii="Arial" w:hAnsi="Arial" w:cs="Arial"/>
          <w:sz w:val="22"/>
          <w:szCs w:val="22"/>
        </w:rPr>
        <w:t xml:space="preserve"> nr </w:t>
      </w:r>
      <w:r w:rsidR="00B06915">
        <w:rPr>
          <w:rFonts w:ascii="Arial" w:hAnsi="Arial" w:cs="Arial"/>
          <w:sz w:val="22"/>
          <w:szCs w:val="22"/>
        </w:rPr>
        <w:t>3</w:t>
      </w:r>
      <w:r w:rsidRPr="003A65B1">
        <w:rPr>
          <w:rFonts w:ascii="Arial" w:hAnsi="Arial" w:cs="Arial"/>
          <w:sz w:val="22"/>
          <w:szCs w:val="22"/>
        </w:rPr>
        <w:t xml:space="preserve"> do S</w:t>
      </w:r>
      <w:r w:rsidR="00660A68" w:rsidRPr="003A65B1">
        <w:rPr>
          <w:rFonts w:ascii="Arial" w:hAnsi="Arial" w:cs="Arial"/>
          <w:sz w:val="22"/>
          <w:szCs w:val="22"/>
        </w:rPr>
        <w:t xml:space="preserve">WZ. </w:t>
      </w:r>
    </w:p>
    <w:p w14:paraId="581528AA" w14:textId="719EAA3F" w:rsidR="00067B80" w:rsidRPr="003A65B1" w:rsidRDefault="00067B80" w:rsidP="003A65B1">
      <w:pPr>
        <w:spacing w:line="271" w:lineRule="auto"/>
        <w:ind w:right="-108"/>
        <w:jc w:val="both"/>
        <w:rPr>
          <w:rFonts w:ascii="Arial" w:hAnsi="Arial" w:cs="Arial"/>
          <w:b/>
          <w:sz w:val="22"/>
          <w:szCs w:val="22"/>
        </w:rPr>
      </w:pPr>
      <w:r w:rsidRPr="003A65B1">
        <w:rPr>
          <w:rFonts w:ascii="Arial" w:hAnsi="Arial" w:cs="Arial"/>
          <w:b/>
          <w:sz w:val="22"/>
          <w:szCs w:val="22"/>
        </w:rPr>
        <w:lastRenderedPageBreak/>
        <w:t>Złożenie oferty jest j</w:t>
      </w:r>
      <w:r w:rsidR="000521B3" w:rsidRPr="003A65B1">
        <w:rPr>
          <w:rFonts w:ascii="Arial" w:hAnsi="Arial" w:cs="Arial"/>
          <w:b/>
          <w:sz w:val="22"/>
          <w:szCs w:val="22"/>
        </w:rPr>
        <w:t>ednoznaczne z akceptacją przez w</w:t>
      </w:r>
      <w:r w:rsidRPr="003A65B1">
        <w:rPr>
          <w:rFonts w:ascii="Arial" w:hAnsi="Arial" w:cs="Arial"/>
          <w:b/>
          <w:sz w:val="22"/>
          <w:szCs w:val="22"/>
        </w:rPr>
        <w:t xml:space="preserve">ykonawcę </w:t>
      </w:r>
      <w:r w:rsidR="00F03965" w:rsidRPr="003A65B1">
        <w:rPr>
          <w:rFonts w:ascii="Arial" w:hAnsi="Arial" w:cs="Arial"/>
          <w:b/>
          <w:sz w:val="22"/>
          <w:szCs w:val="22"/>
        </w:rPr>
        <w:t>projektowanych postanowień umowy.</w:t>
      </w:r>
    </w:p>
    <w:p w14:paraId="60FC0881" w14:textId="77777777" w:rsidR="00F03965" w:rsidRPr="003A65B1" w:rsidRDefault="00F03965" w:rsidP="003A65B1">
      <w:pPr>
        <w:spacing w:line="271" w:lineRule="auto"/>
        <w:ind w:right="-108"/>
        <w:jc w:val="both"/>
        <w:rPr>
          <w:rFonts w:ascii="Arial" w:hAnsi="Arial" w:cs="Arial"/>
          <w:b/>
          <w:sz w:val="22"/>
          <w:szCs w:val="22"/>
        </w:rPr>
      </w:pPr>
    </w:p>
    <w:p w14:paraId="1BD66BB8" w14:textId="7FE82B90" w:rsidR="00660A68" w:rsidRPr="003A65B1" w:rsidRDefault="00660A68" w:rsidP="005E2CAF">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Zabezpieczenie na</w:t>
      </w:r>
      <w:r w:rsidR="007D7898" w:rsidRPr="003A65B1">
        <w:rPr>
          <w:rFonts w:ascii="Arial" w:hAnsi="Arial" w:cs="Arial"/>
          <w:b/>
          <w:sz w:val="22"/>
          <w:szCs w:val="22"/>
          <w:lang w:eastAsia="en-US"/>
        </w:rPr>
        <w:t xml:space="preserve">leżytego wykonania umowy </w:t>
      </w:r>
    </w:p>
    <w:p w14:paraId="7FD096F9" w14:textId="31CD7BDE" w:rsidR="008D4206" w:rsidRDefault="008D4206" w:rsidP="008D4206">
      <w:pPr>
        <w:spacing w:line="271" w:lineRule="auto"/>
        <w:ind w:right="-108"/>
        <w:jc w:val="both"/>
        <w:rPr>
          <w:rFonts w:ascii="Arial" w:hAnsi="Arial" w:cs="Arial"/>
          <w:sz w:val="22"/>
          <w:szCs w:val="22"/>
        </w:rPr>
      </w:pPr>
      <w:r>
        <w:rPr>
          <w:rFonts w:ascii="Arial" w:hAnsi="Arial" w:cs="Arial"/>
          <w:sz w:val="22"/>
          <w:szCs w:val="22"/>
        </w:rPr>
        <w:t>Nie dotyczy</w:t>
      </w:r>
    </w:p>
    <w:p w14:paraId="7840D327" w14:textId="77777777" w:rsidR="008D4206" w:rsidRPr="003A65B1" w:rsidRDefault="008D4206" w:rsidP="008D4206">
      <w:pPr>
        <w:spacing w:line="271" w:lineRule="auto"/>
        <w:ind w:left="360" w:right="-108"/>
        <w:jc w:val="both"/>
        <w:rPr>
          <w:rFonts w:ascii="Arial" w:hAnsi="Arial" w:cs="Arial"/>
          <w:sz w:val="22"/>
          <w:szCs w:val="22"/>
        </w:rPr>
      </w:pPr>
    </w:p>
    <w:p w14:paraId="0B45D72B" w14:textId="1E12874B" w:rsidR="009615B1" w:rsidRPr="003A65B1" w:rsidRDefault="002C37E6" w:rsidP="005E2CAF">
      <w:pPr>
        <w:numPr>
          <w:ilvl w:val="0"/>
          <w:numId w:val="22"/>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9615B1" w:rsidRPr="003A65B1">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A65B1" w:rsidRDefault="00DB1A25" w:rsidP="00085AC6">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Zamawiający poinformuje wykonawcę, któremu zostanie udzielone zamówienie</w:t>
      </w:r>
      <w:r w:rsidR="00263B56" w:rsidRPr="003A65B1">
        <w:rPr>
          <w:rFonts w:ascii="Arial" w:hAnsi="Arial" w:cs="Arial"/>
          <w:sz w:val="22"/>
          <w:szCs w:val="22"/>
        </w:rPr>
        <w:t>,</w:t>
      </w:r>
      <w:r w:rsidRPr="003A65B1">
        <w:rPr>
          <w:rFonts w:ascii="Arial" w:hAnsi="Arial" w:cs="Arial"/>
          <w:sz w:val="22"/>
          <w:szCs w:val="22"/>
        </w:rPr>
        <w:t xml:space="preserve"> o miejscu i terminie zawarcia umowy.</w:t>
      </w:r>
      <w:bookmarkStart w:id="4" w:name="_Toc42045493"/>
    </w:p>
    <w:p w14:paraId="11C18AE9" w14:textId="77777777" w:rsidR="00DB1A25" w:rsidRPr="003A65B1" w:rsidRDefault="00DB1A25" w:rsidP="00085AC6">
      <w:pPr>
        <w:numPr>
          <w:ilvl w:val="0"/>
          <w:numId w:val="14"/>
        </w:numPr>
        <w:spacing w:line="271" w:lineRule="auto"/>
        <w:ind w:right="-108"/>
        <w:jc w:val="both"/>
        <w:rPr>
          <w:rFonts w:ascii="Arial" w:hAnsi="Arial" w:cs="Arial"/>
          <w:sz w:val="22"/>
          <w:szCs w:val="22"/>
        </w:rPr>
      </w:pPr>
      <w:r w:rsidRPr="003A65B1">
        <w:rPr>
          <w:rFonts w:ascii="Arial" w:hAnsi="Arial" w:cs="Arial"/>
          <w:sz w:val="22"/>
          <w:szCs w:val="22"/>
        </w:rPr>
        <w:t>Wykonawca przed zawarciem umowy:</w:t>
      </w:r>
    </w:p>
    <w:p w14:paraId="48FAB987" w14:textId="05BA027A" w:rsidR="00DB1A25" w:rsidRPr="003A65B1" w:rsidRDefault="00DB1A25" w:rsidP="00085AC6">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poda wszelkie informacje niezbędne do wypełn</w:t>
      </w:r>
      <w:r w:rsidR="00A23B70" w:rsidRPr="003A65B1">
        <w:rPr>
          <w:rFonts w:ascii="Arial" w:hAnsi="Arial" w:cs="Arial"/>
          <w:sz w:val="22"/>
          <w:szCs w:val="22"/>
        </w:rPr>
        <w:t>ienia treści umowy na wezwanie z</w:t>
      </w:r>
      <w:r w:rsidRPr="003A65B1">
        <w:rPr>
          <w:rFonts w:ascii="Arial" w:hAnsi="Arial" w:cs="Arial"/>
          <w:sz w:val="22"/>
          <w:szCs w:val="22"/>
        </w:rPr>
        <w:t>amawiającego</w:t>
      </w:r>
      <w:r w:rsidR="002C37E6" w:rsidRPr="003A65B1">
        <w:rPr>
          <w:rFonts w:ascii="Arial" w:hAnsi="Arial" w:cs="Arial"/>
          <w:sz w:val="22"/>
          <w:szCs w:val="22"/>
        </w:rPr>
        <w:t>,</w:t>
      </w:r>
    </w:p>
    <w:p w14:paraId="55AC4250" w14:textId="0A6E4726" w:rsidR="00DB1A25" w:rsidRDefault="00DB1A25" w:rsidP="00085AC6">
      <w:pPr>
        <w:numPr>
          <w:ilvl w:val="1"/>
          <w:numId w:val="13"/>
        </w:numPr>
        <w:spacing w:line="271" w:lineRule="auto"/>
        <w:ind w:right="-108"/>
        <w:jc w:val="both"/>
        <w:rPr>
          <w:rFonts w:ascii="Arial" w:hAnsi="Arial" w:cs="Arial"/>
          <w:sz w:val="22"/>
          <w:szCs w:val="22"/>
        </w:rPr>
      </w:pPr>
      <w:r w:rsidRPr="003A65B1">
        <w:rPr>
          <w:rFonts w:ascii="Arial" w:hAnsi="Arial" w:cs="Arial"/>
          <w:sz w:val="22"/>
          <w:szCs w:val="22"/>
        </w:rPr>
        <w:t>wniesie zabezpiecz</w:t>
      </w:r>
      <w:r w:rsidR="00263B56" w:rsidRPr="003A65B1">
        <w:rPr>
          <w:rFonts w:ascii="Arial" w:hAnsi="Arial" w:cs="Arial"/>
          <w:sz w:val="22"/>
          <w:szCs w:val="22"/>
        </w:rPr>
        <w:t>e</w:t>
      </w:r>
      <w:r w:rsidRPr="003A65B1">
        <w:rPr>
          <w:rFonts w:ascii="Arial" w:hAnsi="Arial" w:cs="Arial"/>
          <w:sz w:val="22"/>
          <w:szCs w:val="22"/>
        </w:rPr>
        <w:t>nie należytego wykonania umowy</w:t>
      </w:r>
      <w:r w:rsidR="00263B56" w:rsidRPr="003A65B1">
        <w:rPr>
          <w:rFonts w:ascii="Arial" w:hAnsi="Arial" w:cs="Arial"/>
          <w:sz w:val="22"/>
          <w:szCs w:val="22"/>
        </w:rPr>
        <w:t>.</w:t>
      </w:r>
    </w:p>
    <w:p w14:paraId="3964F015" w14:textId="77777777" w:rsidR="00FF5F45" w:rsidRPr="003A65B1" w:rsidRDefault="00FF5F45" w:rsidP="008D4206">
      <w:pPr>
        <w:spacing w:line="271" w:lineRule="auto"/>
        <w:ind w:right="-108"/>
        <w:jc w:val="both"/>
        <w:rPr>
          <w:rFonts w:ascii="Arial" w:hAnsi="Arial" w:cs="Arial"/>
          <w:sz w:val="22"/>
          <w:szCs w:val="22"/>
        </w:rPr>
      </w:pPr>
    </w:p>
    <w:p w14:paraId="4C78E1D6" w14:textId="238CE182" w:rsidR="00DB1A25" w:rsidRPr="003A65B1" w:rsidRDefault="00263B56" w:rsidP="003A65B1">
      <w:pPr>
        <w:spacing w:line="271" w:lineRule="auto"/>
        <w:ind w:right="-108"/>
        <w:jc w:val="both"/>
        <w:rPr>
          <w:rFonts w:ascii="Arial" w:hAnsi="Arial" w:cs="Arial"/>
          <w:sz w:val="22"/>
          <w:szCs w:val="22"/>
        </w:rPr>
      </w:pPr>
      <w:r w:rsidRPr="003A65B1">
        <w:rPr>
          <w:rFonts w:ascii="Arial" w:hAnsi="Arial" w:cs="Arial"/>
          <w:sz w:val="22"/>
          <w:szCs w:val="22"/>
        </w:rPr>
        <w:t>J</w:t>
      </w:r>
      <w:r w:rsidR="00A23B70" w:rsidRPr="003A65B1">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A65B1">
        <w:rPr>
          <w:rFonts w:ascii="Arial" w:hAnsi="Arial" w:cs="Arial"/>
          <w:sz w:val="22"/>
          <w:szCs w:val="22"/>
        </w:rPr>
        <w:t>, w której</w:t>
      </w:r>
      <w:r w:rsidR="002C37E6" w:rsidRPr="003A65B1">
        <w:rPr>
          <w:rFonts w:ascii="Arial" w:hAnsi="Arial" w:cs="Arial"/>
          <w:sz w:val="22"/>
          <w:szCs w:val="22"/>
        </w:rPr>
        <w:t xml:space="preserve"> </w:t>
      </w:r>
      <w:r w:rsidR="00DB1A25" w:rsidRPr="003A65B1">
        <w:rPr>
          <w:rFonts w:ascii="Arial" w:hAnsi="Arial" w:cs="Arial"/>
          <w:sz w:val="22"/>
          <w:szCs w:val="22"/>
        </w:rPr>
        <w:t>m.in. zostanie określony pełnomo</w:t>
      </w:r>
      <w:r w:rsidR="00A23B70" w:rsidRPr="003A65B1">
        <w:rPr>
          <w:rFonts w:ascii="Arial" w:hAnsi="Arial" w:cs="Arial"/>
          <w:sz w:val="22"/>
          <w:szCs w:val="22"/>
        </w:rPr>
        <w:t>cnik uprawniony do kontaktów z z</w:t>
      </w:r>
      <w:r w:rsidR="00DB1A25" w:rsidRPr="003A65B1">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4"/>
    </w:p>
    <w:p w14:paraId="284C13BD" w14:textId="77777777" w:rsidR="00DB1A25" w:rsidRPr="003A65B1" w:rsidRDefault="00DB1A25" w:rsidP="003A65B1">
      <w:pPr>
        <w:spacing w:line="271" w:lineRule="auto"/>
        <w:ind w:right="-108"/>
        <w:jc w:val="both"/>
        <w:rPr>
          <w:rFonts w:ascii="Arial" w:hAnsi="Arial" w:cs="Arial"/>
          <w:b/>
          <w:sz w:val="22"/>
          <w:szCs w:val="22"/>
        </w:rPr>
      </w:pPr>
    </w:p>
    <w:p w14:paraId="60FD0647" w14:textId="3EE72536" w:rsidR="00DB1A25" w:rsidRPr="003A65B1" w:rsidRDefault="00DB1A25" w:rsidP="003A65B1">
      <w:pPr>
        <w:spacing w:line="271" w:lineRule="auto"/>
        <w:ind w:right="-108"/>
        <w:jc w:val="both"/>
        <w:rPr>
          <w:rFonts w:ascii="Arial" w:hAnsi="Arial" w:cs="Arial"/>
          <w:sz w:val="22"/>
          <w:szCs w:val="22"/>
        </w:rPr>
      </w:pPr>
      <w:r w:rsidRPr="003A65B1">
        <w:rPr>
          <w:rFonts w:ascii="Arial" w:hAnsi="Arial" w:cs="Arial"/>
          <w:sz w:val="22"/>
          <w:szCs w:val="22"/>
        </w:rPr>
        <w:t xml:space="preserve">Niedopełnienie powyższych formalności przez wybranego </w:t>
      </w:r>
      <w:r w:rsidR="002C37E6" w:rsidRPr="003A65B1">
        <w:rPr>
          <w:rFonts w:ascii="Arial" w:hAnsi="Arial" w:cs="Arial"/>
          <w:sz w:val="22"/>
          <w:szCs w:val="22"/>
        </w:rPr>
        <w:t>w</w:t>
      </w:r>
      <w:r w:rsidRPr="003A65B1">
        <w:rPr>
          <w:rFonts w:ascii="Arial" w:hAnsi="Arial" w:cs="Arial"/>
          <w:sz w:val="22"/>
          <w:szCs w:val="22"/>
        </w:rPr>
        <w:t>ykonawcę będzie potraktowane prze</w:t>
      </w:r>
      <w:r w:rsidR="006C3F4D" w:rsidRPr="003A65B1">
        <w:rPr>
          <w:rFonts w:ascii="Arial" w:hAnsi="Arial" w:cs="Arial"/>
          <w:sz w:val="22"/>
          <w:szCs w:val="22"/>
        </w:rPr>
        <w:t>z z</w:t>
      </w:r>
      <w:r w:rsidRPr="003A65B1">
        <w:rPr>
          <w:rFonts w:ascii="Arial" w:hAnsi="Arial" w:cs="Arial"/>
          <w:sz w:val="22"/>
          <w:szCs w:val="22"/>
        </w:rPr>
        <w:t xml:space="preserve">amawiającego jako niemożność zawarcia umowy w sprawie zamówienia publicznego </w:t>
      </w:r>
      <w:r w:rsidR="007D7898" w:rsidRPr="003A65B1">
        <w:rPr>
          <w:rFonts w:ascii="Arial" w:hAnsi="Arial" w:cs="Arial"/>
          <w:sz w:val="22"/>
          <w:szCs w:val="22"/>
        </w:rPr>
        <w:t>z przyczyn leżących po stronie w</w:t>
      </w:r>
      <w:r w:rsidRPr="003A65B1">
        <w:rPr>
          <w:rFonts w:ascii="Arial" w:hAnsi="Arial" w:cs="Arial"/>
          <w:sz w:val="22"/>
          <w:szCs w:val="22"/>
        </w:rPr>
        <w:t xml:space="preserve">ykonawcy i zgodnie z art. </w:t>
      </w:r>
      <w:r w:rsidR="006C3F4D" w:rsidRPr="003A65B1">
        <w:rPr>
          <w:rFonts w:ascii="Arial" w:hAnsi="Arial" w:cs="Arial"/>
          <w:sz w:val="22"/>
          <w:szCs w:val="22"/>
        </w:rPr>
        <w:t>98 ust. 6</w:t>
      </w:r>
      <w:r w:rsidRPr="003A65B1">
        <w:rPr>
          <w:rFonts w:ascii="Arial" w:hAnsi="Arial" w:cs="Arial"/>
          <w:sz w:val="22"/>
          <w:szCs w:val="22"/>
        </w:rPr>
        <w:t xml:space="preserve"> pkt 3 ustawy</w:t>
      </w:r>
      <w:r w:rsidR="006C3F4D" w:rsidRPr="003A65B1">
        <w:rPr>
          <w:rFonts w:ascii="Arial" w:hAnsi="Arial" w:cs="Arial"/>
          <w:sz w:val="22"/>
          <w:szCs w:val="22"/>
        </w:rPr>
        <w:t xml:space="preserve"> </w:t>
      </w:r>
      <w:proofErr w:type="spellStart"/>
      <w:r w:rsidR="006C3F4D" w:rsidRPr="003A65B1">
        <w:rPr>
          <w:rFonts w:ascii="Arial" w:hAnsi="Arial" w:cs="Arial"/>
          <w:sz w:val="22"/>
          <w:szCs w:val="22"/>
        </w:rPr>
        <w:t>Pzp</w:t>
      </w:r>
      <w:proofErr w:type="spellEnd"/>
      <w:r w:rsidR="006C3F4D" w:rsidRPr="003A65B1">
        <w:rPr>
          <w:rFonts w:ascii="Arial" w:hAnsi="Arial" w:cs="Arial"/>
          <w:sz w:val="22"/>
          <w:szCs w:val="22"/>
        </w:rPr>
        <w:t>,</w:t>
      </w:r>
      <w:r w:rsidRPr="003A65B1">
        <w:rPr>
          <w:rFonts w:ascii="Arial" w:hAnsi="Arial" w:cs="Arial"/>
          <w:sz w:val="22"/>
          <w:szCs w:val="22"/>
        </w:rPr>
        <w:t xml:space="preserve"> będzie</w:t>
      </w:r>
      <w:r w:rsidR="007D7898" w:rsidRPr="003A65B1">
        <w:rPr>
          <w:rFonts w:ascii="Arial" w:hAnsi="Arial" w:cs="Arial"/>
          <w:sz w:val="22"/>
          <w:szCs w:val="22"/>
        </w:rPr>
        <w:t xml:space="preserve"> skutkowało zatrzymaniem przez z</w:t>
      </w:r>
      <w:r w:rsidRPr="003A65B1">
        <w:rPr>
          <w:rFonts w:ascii="Arial" w:hAnsi="Arial" w:cs="Arial"/>
          <w:sz w:val="22"/>
          <w:szCs w:val="22"/>
        </w:rPr>
        <w:t>amawiającego wadium wraz z odsetkami.</w:t>
      </w:r>
    </w:p>
    <w:p w14:paraId="13B15865" w14:textId="77777777" w:rsidR="00D4155E" w:rsidRPr="003A65B1" w:rsidRDefault="00D4155E" w:rsidP="003A65B1">
      <w:pPr>
        <w:spacing w:line="271" w:lineRule="auto"/>
        <w:ind w:right="-108"/>
        <w:jc w:val="both"/>
        <w:rPr>
          <w:rFonts w:ascii="Arial" w:hAnsi="Arial" w:cs="Arial"/>
          <w:b/>
          <w:sz w:val="22"/>
          <w:szCs w:val="22"/>
        </w:rPr>
      </w:pPr>
    </w:p>
    <w:p w14:paraId="135F9250" w14:textId="41B64EED" w:rsidR="00AD7D53" w:rsidRDefault="008A4795" w:rsidP="001A327D">
      <w:pPr>
        <w:widowControl w:val="0"/>
        <w:snapToGrid w:val="0"/>
        <w:spacing w:line="271" w:lineRule="auto"/>
        <w:jc w:val="both"/>
        <w:rPr>
          <w:rFonts w:ascii="Arial" w:hAnsi="Arial" w:cs="Arial"/>
          <w:b/>
          <w:sz w:val="22"/>
          <w:szCs w:val="22"/>
        </w:rPr>
      </w:pPr>
      <w:r>
        <w:rPr>
          <w:rFonts w:ascii="Arial" w:hAnsi="Arial" w:cs="Arial"/>
          <w:b/>
          <w:sz w:val="22"/>
          <w:szCs w:val="22"/>
        </w:rPr>
        <w:t>Ewentualne zmiany umowy:</w:t>
      </w:r>
    </w:p>
    <w:p w14:paraId="42C68AAC" w14:textId="31D30559" w:rsidR="003016CE" w:rsidRDefault="00287C63" w:rsidP="005E2CAF">
      <w:pPr>
        <w:jc w:val="both"/>
        <w:rPr>
          <w:rFonts w:ascii="Arial" w:hAnsi="Arial" w:cs="Arial"/>
          <w:sz w:val="22"/>
          <w:szCs w:val="22"/>
        </w:rPr>
      </w:pPr>
      <w:r>
        <w:rPr>
          <w:rFonts w:ascii="Arial" w:hAnsi="Arial" w:cs="Arial"/>
          <w:sz w:val="22"/>
          <w:szCs w:val="22"/>
        </w:rPr>
        <w:t xml:space="preserve">1. </w:t>
      </w:r>
      <w:r w:rsidR="008F3DE7" w:rsidRPr="008F3DE7">
        <w:rPr>
          <w:rFonts w:ascii="Arial" w:hAnsi="Arial" w:cs="Arial"/>
          <w:sz w:val="22"/>
          <w:szCs w:val="22"/>
        </w:rPr>
        <w:t>W przypadku występowania sprzyjających do realizacji robót, warunków atmosferycznych i zaistnienia potrzeb po stronie Zamawiającego, termin realizacji przedmiotu zamówienia może zostać wydłużony</w:t>
      </w:r>
      <w:r w:rsidR="003016CE" w:rsidRPr="003016CE">
        <w:rPr>
          <w:rFonts w:ascii="Arial" w:hAnsi="Arial" w:cs="Arial"/>
          <w:sz w:val="22"/>
          <w:szCs w:val="22"/>
        </w:rPr>
        <w:t>.</w:t>
      </w:r>
    </w:p>
    <w:p w14:paraId="6C9DABE3" w14:textId="77777777" w:rsidR="00287C63" w:rsidRPr="00287C63" w:rsidRDefault="00287C63" w:rsidP="005E2CAF">
      <w:pPr>
        <w:jc w:val="both"/>
        <w:rPr>
          <w:rFonts w:ascii="Arial" w:hAnsi="Arial" w:cs="Arial"/>
          <w:sz w:val="22"/>
          <w:szCs w:val="22"/>
        </w:rPr>
      </w:pPr>
      <w:r>
        <w:rPr>
          <w:rFonts w:ascii="Arial" w:hAnsi="Arial" w:cs="Arial"/>
          <w:sz w:val="22"/>
          <w:szCs w:val="22"/>
        </w:rPr>
        <w:t xml:space="preserve">2. </w:t>
      </w:r>
      <w:r w:rsidRPr="00287C63">
        <w:rPr>
          <w:rFonts w:ascii="Arial" w:hAnsi="Arial" w:cs="Arial"/>
          <w:sz w:val="22"/>
          <w:szCs w:val="22"/>
        </w:rPr>
        <w:t xml:space="preserve">Zmiana postanowień Umowy w stosunku do treści złożonej oferty na podstawie której, dokonano wyboru Wykonawcy jest możliwa w przypadku zaistnienia okoliczności określonych w art. 455 ustawy </w:t>
      </w:r>
      <w:proofErr w:type="spellStart"/>
      <w:r w:rsidRPr="00287C63">
        <w:rPr>
          <w:rFonts w:ascii="Arial" w:hAnsi="Arial" w:cs="Arial"/>
          <w:sz w:val="22"/>
          <w:szCs w:val="22"/>
        </w:rPr>
        <w:t>Pzp</w:t>
      </w:r>
      <w:proofErr w:type="spellEnd"/>
      <w:r w:rsidRPr="00287C63">
        <w:rPr>
          <w:rFonts w:ascii="Arial" w:hAnsi="Arial" w:cs="Arial"/>
          <w:sz w:val="22"/>
          <w:szCs w:val="22"/>
        </w:rPr>
        <w:t xml:space="preserve"> i przewidzianych w SWZ. </w:t>
      </w:r>
    </w:p>
    <w:p w14:paraId="77D80578" w14:textId="77777777" w:rsidR="00287C63" w:rsidRPr="00287C63" w:rsidRDefault="00287C63" w:rsidP="005E2CAF">
      <w:pPr>
        <w:jc w:val="both"/>
        <w:rPr>
          <w:rFonts w:ascii="Arial" w:hAnsi="Arial" w:cs="Arial"/>
          <w:sz w:val="22"/>
          <w:szCs w:val="22"/>
        </w:rPr>
      </w:pPr>
      <w:r w:rsidRPr="00287C63">
        <w:rPr>
          <w:rFonts w:ascii="Arial" w:hAnsi="Arial" w:cs="Arial"/>
          <w:sz w:val="22"/>
          <w:szCs w:val="22"/>
        </w:rPr>
        <w:t xml:space="preserve">Dopuszczalne są również zmiany umowy bez przeprowadzenia nowego postępowania o udzielenie zamówienia, do  15% wartości pierwotnej umowy, a zmiany te nie powodują zmiany ogólnego charakteru umowy. </w:t>
      </w:r>
    </w:p>
    <w:p w14:paraId="601F035D" w14:textId="38E5EA54" w:rsidR="00287C63" w:rsidRPr="003016CE" w:rsidRDefault="00287C63" w:rsidP="005E2CAF">
      <w:pPr>
        <w:jc w:val="both"/>
        <w:rPr>
          <w:rFonts w:ascii="Arial" w:hAnsi="Arial" w:cs="Arial"/>
          <w:sz w:val="22"/>
          <w:szCs w:val="22"/>
        </w:rPr>
      </w:pPr>
      <w:r w:rsidRPr="00287C63">
        <w:rPr>
          <w:rFonts w:ascii="Arial" w:hAnsi="Arial" w:cs="Arial"/>
          <w:sz w:val="22"/>
          <w:szCs w:val="22"/>
        </w:rPr>
        <w:t>W przypadku rezygnacji przez Zamawiającego z części robót budowlanych składających się na przedmiot umowy, wynagrodzenie Wykonawcy zostanie odpowiednio obniżone o wartość tych robót na podstawie załączonej oferty do umowy. Maksymalna wartość zmiany wynagrodzenia w związku z rezygnacją z części robót budowlanych przez Zamawiającego nie może przekroczyć 20% wynagrodzenia brutto, o którym mowa w §7 ust. 1</w:t>
      </w:r>
      <w:r>
        <w:rPr>
          <w:rFonts w:ascii="Arial" w:hAnsi="Arial" w:cs="Arial"/>
          <w:sz w:val="22"/>
          <w:szCs w:val="22"/>
        </w:rPr>
        <w:t xml:space="preserve"> umowy</w:t>
      </w:r>
      <w:r w:rsidRPr="00287C63">
        <w:rPr>
          <w:rFonts w:ascii="Arial" w:hAnsi="Arial" w:cs="Arial"/>
          <w:sz w:val="22"/>
          <w:szCs w:val="22"/>
        </w:rPr>
        <w:t>.</w:t>
      </w:r>
    </w:p>
    <w:p w14:paraId="71C15088" w14:textId="77777777" w:rsidR="00FF5F45" w:rsidRDefault="00FF5F45" w:rsidP="005E2CAF">
      <w:pPr>
        <w:pStyle w:val="pkt"/>
        <w:spacing w:before="0" w:after="0" w:line="271" w:lineRule="auto"/>
        <w:ind w:left="0" w:firstLine="0"/>
        <w:rPr>
          <w:rFonts w:ascii="Arial" w:hAnsi="Arial" w:cs="Arial"/>
          <w:sz w:val="22"/>
          <w:szCs w:val="22"/>
        </w:rPr>
      </w:pPr>
    </w:p>
    <w:p w14:paraId="37DF8FF2" w14:textId="77777777" w:rsidR="00BD2123" w:rsidRDefault="00BD2123" w:rsidP="005E2CAF">
      <w:pPr>
        <w:pStyle w:val="pkt"/>
        <w:spacing w:before="0" w:after="0" w:line="271" w:lineRule="auto"/>
        <w:ind w:left="0" w:firstLine="0"/>
        <w:rPr>
          <w:rFonts w:ascii="Arial" w:hAnsi="Arial" w:cs="Arial"/>
          <w:sz w:val="22"/>
          <w:szCs w:val="22"/>
        </w:rPr>
      </w:pPr>
    </w:p>
    <w:p w14:paraId="236860A9" w14:textId="77777777" w:rsidR="00FF5F45" w:rsidRDefault="00FF5F45" w:rsidP="00807382">
      <w:pPr>
        <w:pStyle w:val="pkt"/>
        <w:spacing w:before="0" w:after="0" w:line="271" w:lineRule="auto"/>
        <w:ind w:left="0" w:firstLine="0"/>
        <w:jc w:val="right"/>
        <w:rPr>
          <w:rFonts w:ascii="Arial" w:hAnsi="Arial" w:cs="Arial"/>
          <w:sz w:val="22"/>
          <w:szCs w:val="22"/>
        </w:rPr>
      </w:pPr>
    </w:p>
    <w:p w14:paraId="3E68B291" w14:textId="203B70F0" w:rsidR="00807382" w:rsidRDefault="00807382" w:rsidP="00807382">
      <w:pPr>
        <w:pStyle w:val="pkt"/>
        <w:spacing w:before="0" w:after="0" w:line="271" w:lineRule="auto"/>
        <w:ind w:left="0" w:firstLine="0"/>
        <w:jc w:val="right"/>
        <w:rPr>
          <w:rFonts w:ascii="Arial" w:hAnsi="Arial" w:cs="Arial"/>
          <w:sz w:val="22"/>
          <w:szCs w:val="22"/>
        </w:rPr>
      </w:pPr>
      <w:r>
        <w:rPr>
          <w:rFonts w:ascii="Arial" w:hAnsi="Arial" w:cs="Arial"/>
          <w:sz w:val="22"/>
          <w:szCs w:val="22"/>
        </w:rPr>
        <w:t>……………………………………………….</w:t>
      </w:r>
    </w:p>
    <w:p w14:paraId="19F185C1" w14:textId="77777777" w:rsidR="00646652" w:rsidRDefault="00646652" w:rsidP="003A65B1">
      <w:pPr>
        <w:pStyle w:val="pkt"/>
        <w:spacing w:before="0" w:after="0" w:line="271" w:lineRule="auto"/>
        <w:ind w:left="0" w:firstLine="0"/>
        <w:rPr>
          <w:rFonts w:ascii="Arial" w:hAnsi="Arial" w:cs="Arial"/>
          <w:sz w:val="22"/>
          <w:szCs w:val="22"/>
        </w:rPr>
      </w:pPr>
    </w:p>
    <w:p w14:paraId="66D11C0C" w14:textId="77777777" w:rsidR="007E0C87" w:rsidRDefault="007E0C87" w:rsidP="003A65B1">
      <w:pPr>
        <w:pStyle w:val="pkt"/>
        <w:spacing w:before="0" w:after="0" w:line="271" w:lineRule="auto"/>
        <w:ind w:left="0" w:firstLine="0"/>
        <w:rPr>
          <w:rFonts w:ascii="Arial" w:hAnsi="Arial" w:cs="Arial"/>
          <w:sz w:val="22"/>
          <w:szCs w:val="22"/>
        </w:rPr>
      </w:pPr>
    </w:p>
    <w:p w14:paraId="6097E2BC" w14:textId="77777777" w:rsidR="00BD2123" w:rsidRDefault="00BD2123" w:rsidP="003A65B1">
      <w:pPr>
        <w:pStyle w:val="pkt"/>
        <w:spacing w:before="0" w:after="0" w:line="271" w:lineRule="auto"/>
        <w:ind w:left="0" w:firstLine="0"/>
        <w:rPr>
          <w:rFonts w:ascii="Arial" w:hAnsi="Arial" w:cs="Arial"/>
          <w:sz w:val="22"/>
          <w:szCs w:val="22"/>
        </w:rPr>
      </w:pPr>
    </w:p>
    <w:p w14:paraId="29369686" w14:textId="77777777" w:rsidR="00BD2123" w:rsidRPr="008A4795" w:rsidRDefault="00BD2123" w:rsidP="003A65B1">
      <w:pPr>
        <w:pStyle w:val="pkt"/>
        <w:spacing w:before="0" w:after="0" w:line="271" w:lineRule="auto"/>
        <w:ind w:left="0" w:firstLine="0"/>
        <w:rPr>
          <w:rFonts w:ascii="Arial" w:hAnsi="Arial" w:cs="Arial"/>
          <w:sz w:val="22"/>
          <w:szCs w:val="22"/>
        </w:rPr>
      </w:pPr>
    </w:p>
    <w:p w14:paraId="09F275EA" w14:textId="77777777" w:rsidR="008A4795" w:rsidRPr="00122CDC" w:rsidRDefault="008A4795" w:rsidP="00646652">
      <w:pPr>
        <w:widowControl w:val="0"/>
        <w:tabs>
          <w:tab w:val="left" w:pos="708"/>
        </w:tabs>
        <w:spacing w:line="271" w:lineRule="auto"/>
        <w:ind w:left="57"/>
        <w:jc w:val="right"/>
        <w:rPr>
          <w:rFonts w:ascii="Arial" w:hAnsi="Arial" w:cs="Arial"/>
          <w:sz w:val="22"/>
          <w:szCs w:val="22"/>
        </w:rPr>
      </w:pPr>
      <w:r w:rsidRPr="00122CDC">
        <w:rPr>
          <w:rFonts w:ascii="Arial" w:hAnsi="Arial" w:cs="Arial"/>
          <w:sz w:val="22"/>
          <w:szCs w:val="22"/>
        </w:rPr>
        <w:lastRenderedPageBreak/>
        <w:t xml:space="preserve">Załącznik nr </w:t>
      </w:r>
      <w:r w:rsidRPr="00122CDC">
        <w:rPr>
          <w:rFonts w:ascii="Arial" w:hAnsi="Arial" w:cs="Arial"/>
          <w:sz w:val="22"/>
          <w:szCs w:val="22"/>
          <w:highlight w:val="white"/>
        </w:rPr>
        <w:t>1</w:t>
      </w:r>
    </w:p>
    <w:p w14:paraId="35A23DB1" w14:textId="1D153967" w:rsidR="008A4795" w:rsidRPr="00122CDC" w:rsidRDefault="005E2CAF" w:rsidP="008A4795">
      <w:pPr>
        <w:widowControl w:val="0"/>
        <w:tabs>
          <w:tab w:val="left" w:pos="708"/>
        </w:tabs>
        <w:spacing w:line="271" w:lineRule="auto"/>
        <w:jc w:val="both"/>
        <w:rPr>
          <w:rFonts w:ascii="Arial" w:hAnsi="Arial" w:cs="Arial"/>
          <w:sz w:val="22"/>
          <w:szCs w:val="22"/>
        </w:rPr>
      </w:pPr>
      <w:r>
        <w:rPr>
          <w:rFonts w:ascii="Arial" w:hAnsi="Arial" w:cs="Arial"/>
          <w:sz w:val="22"/>
          <w:szCs w:val="22"/>
        </w:rPr>
        <w:t>W</w:t>
      </w:r>
      <w:r w:rsidR="008A4795">
        <w:rPr>
          <w:rFonts w:ascii="Arial" w:hAnsi="Arial" w:cs="Arial"/>
          <w:sz w:val="22"/>
          <w:szCs w:val="22"/>
        </w:rPr>
        <w:t>ZP</w:t>
      </w:r>
      <w:r w:rsidR="008A4795" w:rsidRPr="00122CDC">
        <w:rPr>
          <w:rFonts w:ascii="Arial" w:hAnsi="Arial" w:cs="Arial"/>
          <w:sz w:val="22"/>
          <w:szCs w:val="22"/>
        </w:rPr>
        <w:t>.272.</w:t>
      </w:r>
      <w:r w:rsidR="00943579">
        <w:rPr>
          <w:rFonts w:ascii="Arial" w:hAnsi="Arial" w:cs="Arial"/>
          <w:sz w:val="22"/>
          <w:szCs w:val="22"/>
        </w:rPr>
        <w:t>42</w:t>
      </w:r>
      <w:r w:rsidR="00D64052">
        <w:rPr>
          <w:rFonts w:ascii="Arial" w:hAnsi="Arial" w:cs="Arial"/>
          <w:sz w:val="22"/>
          <w:szCs w:val="22"/>
        </w:rPr>
        <w:t>.</w:t>
      </w:r>
      <w:r w:rsidR="003425FD">
        <w:rPr>
          <w:rFonts w:ascii="Arial" w:hAnsi="Arial" w:cs="Arial"/>
          <w:sz w:val="22"/>
          <w:szCs w:val="22"/>
        </w:rPr>
        <w:t>202</w:t>
      </w:r>
      <w:r w:rsidR="00943579">
        <w:rPr>
          <w:rFonts w:ascii="Arial" w:hAnsi="Arial" w:cs="Arial"/>
          <w:sz w:val="22"/>
          <w:szCs w:val="22"/>
        </w:rPr>
        <w:t>6</w:t>
      </w:r>
    </w:p>
    <w:p w14:paraId="3672A29B" w14:textId="78BED253" w:rsidR="008A4795" w:rsidRPr="00C77D1B" w:rsidRDefault="008A4795" w:rsidP="00C77D1B">
      <w:pPr>
        <w:keepNext/>
        <w:spacing w:before="240" w:after="60" w:line="271" w:lineRule="auto"/>
        <w:jc w:val="center"/>
        <w:outlineLvl w:val="2"/>
        <w:rPr>
          <w:rFonts w:ascii="Arial" w:hAnsi="Arial" w:cs="Arial"/>
          <w:b/>
          <w:bCs/>
          <w:sz w:val="22"/>
          <w:szCs w:val="22"/>
        </w:rPr>
      </w:pPr>
      <w:r w:rsidRPr="00122CDC">
        <w:rPr>
          <w:rFonts w:ascii="Arial" w:hAnsi="Arial" w:cs="Arial"/>
          <w:b/>
          <w:bCs/>
          <w:sz w:val="22"/>
          <w:szCs w:val="22"/>
        </w:rPr>
        <w:t>OFERTA</w:t>
      </w:r>
    </w:p>
    <w:p w14:paraId="66D4E1EF" w14:textId="77777777" w:rsidR="008A4795" w:rsidRPr="00122CDC" w:rsidRDefault="008A4795" w:rsidP="008A4795">
      <w:pPr>
        <w:spacing w:line="271" w:lineRule="auto"/>
        <w:ind w:left="7456" w:hanging="2126"/>
        <w:jc w:val="both"/>
        <w:rPr>
          <w:rFonts w:ascii="Arial" w:hAnsi="Arial" w:cs="Arial"/>
          <w:sz w:val="22"/>
          <w:szCs w:val="22"/>
        </w:rPr>
      </w:pPr>
      <w:r w:rsidRPr="00122CDC">
        <w:rPr>
          <w:rFonts w:ascii="Arial" w:hAnsi="Arial" w:cs="Arial"/>
          <w:sz w:val="22"/>
          <w:szCs w:val="22"/>
        </w:rPr>
        <w:t>Zamawiający:</w:t>
      </w:r>
    </w:p>
    <w:p w14:paraId="0FEC6E8F"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Powiat Wołomiński</w:t>
      </w:r>
    </w:p>
    <w:p w14:paraId="7C5A2A87"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ul. Prądzyńskiego 3</w:t>
      </w:r>
    </w:p>
    <w:p w14:paraId="2A1E814B"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05-200 Wołomin</w:t>
      </w:r>
    </w:p>
    <w:p w14:paraId="6F52E4A6" w14:textId="77777777" w:rsidR="008A4795" w:rsidRPr="00122CDC" w:rsidRDefault="008A4795" w:rsidP="004C12B5">
      <w:pPr>
        <w:suppressAutoHyphens/>
        <w:jc w:val="both"/>
        <w:rPr>
          <w:rFonts w:ascii="Arial" w:hAnsi="Arial" w:cs="Arial"/>
          <w:b/>
          <w:sz w:val="22"/>
          <w:szCs w:val="22"/>
          <w:lang w:eastAsia="ar-SA"/>
        </w:rPr>
      </w:pPr>
    </w:p>
    <w:p w14:paraId="498A0811" w14:textId="0D1B1E0B" w:rsidR="0071246D" w:rsidRDefault="008A4795" w:rsidP="004227F9">
      <w:pPr>
        <w:autoSpaceDE w:val="0"/>
        <w:autoSpaceDN w:val="0"/>
        <w:adjustRightInd w:val="0"/>
        <w:jc w:val="both"/>
        <w:rPr>
          <w:rFonts w:ascii="Arial" w:hAnsi="Arial" w:cs="Arial"/>
          <w:b/>
          <w:bCs/>
          <w:sz w:val="22"/>
          <w:szCs w:val="22"/>
        </w:rPr>
      </w:pPr>
      <w:r w:rsidRPr="004C12B5">
        <w:rPr>
          <w:rFonts w:ascii="Arial" w:hAnsi="Arial" w:cs="Arial"/>
          <w:bCs/>
          <w:sz w:val="22"/>
          <w:szCs w:val="22"/>
        </w:rPr>
        <w:t xml:space="preserve">Nawiązując do ogłoszenia o zamówieniu w postępowaniu prowadzonym w trybie podstawowym na: </w:t>
      </w:r>
      <w:r w:rsidR="00AE73BB" w:rsidRPr="00AE73BB">
        <w:rPr>
          <w:rFonts w:ascii="Arial" w:hAnsi="Arial" w:cs="Arial"/>
          <w:b/>
          <w:bCs/>
          <w:sz w:val="22"/>
          <w:szCs w:val="22"/>
        </w:rPr>
        <w:t>Wykonanie oznakowania poziomego na drogach powiatowych – powiat wołomiński</w:t>
      </w:r>
    </w:p>
    <w:p w14:paraId="7A3FFF9B" w14:textId="77777777" w:rsidR="00E93CC6" w:rsidRDefault="00E93CC6" w:rsidP="004227F9">
      <w:pPr>
        <w:autoSpaceDE w:val="0"/>
        <w:autoSpaceDN w:val="0"/>
        <w:adjustRightInd w:val="0"/>
        <w:jc w:val="both"/>
        <w:rPr>
          <w:rFonts w:ascii="Arial" w:hAnsi="Arial" w:cs="Arial"/>
          <w:bCs/>
          <w:sz w:val="22"/>
          <w:szCs w:val="22"/>
          <w:lang w:eastAsia="ar-SA"/>
        </w:rPr>
      </w:pPr>
    </w:p>
    <w:p w14:paraId="49EB3AAC" w14:textId="4B13264E" w:rsidR="008A4795" w:rsidRPr="00AD7D53" w:rsidRDefault="008A4795" w:rsidP="009104B1">
      <w:pPr>
        <w:spacing w:line="360" w:lineRule="auto"/>
        <w:jc w:val="both"/>
        <w:rPr>
          <w:rFonts w:ascii="Arial" w:hAnsi="Arial" w:cs="Arial"/>
          <w:b/>
          <w:sz w:val="22"/>
          <w:szCs w:val="22"/>
        </w:rPr>
      </w:pPr>
      <w:r w:rsidRPr="00122CDC">
        <w:rPr>
          <w:rFonts w:ascii="Arial" w:hAnsi="Arial" w:cs="Arial"/>
          <w:bCs/>
          <w:sz w:val="22"/>
          <w:szCs w:val="22"/>
          <w:lang w:eastAsia="ar-SA"/>
        </w:rPr>
        <w:t>My niżej podpisa</w:t>
      </w:r>
      <w:r w:rsidR="00010718">
        <w:rPr>
          <w:rFonts w:ascii="Arial" w:hAnsi="Arial" w:cs="Arial"/>
          <w:bCs/>
          <w:sz w:val="22"/>
          <w:szCs w:val="22"/>
          <w:lang w:eastAsia="ar-SA"/>
        </w:rPr>
        <w:t>n</w:t>
      </w:r>
      <w:r w:rsidRPr="00122CDC">
        <w:rPr>
          <w:rFonts w:ascii="Arial" w:hAnsi="Arial" w:cs="Arial"/>
          <w:bCs/>
          <w:sz w:val="22"/>
          <w:szCs w:val="22"/>
          <w:lang w:eastAsia="ar-SA"/>
        </w:rPr>
        <w:t xml:space="preserve">i: </w:t>
      </w:r>
    </w:p>
    <w:p w14:paraId="6036A642" w14:textId="77777777" w:rsidR="008A4795" w:rsidRPr="00122CDC" w:rsidRDefault="008A4795" w:rsidP="008A4795">
      <w:pPr>
        <w:tabs>
          <w:tab w:val="left" w:leader="dot" w:pos="9072"/>
        </w:tabs>
        <w:suppressAutoHyphens/>
        <w:spacing w:line="271" w:lineRule="auto"/>
        <w:rPr>
          <w:rFonts w:ascii="Arial" w:hAnsi="Arial" w:cs="Arial"/>
          <w:bCs/>
          <w:sz w:val="22"/>
          <w:szCs w:val="22"/>
          <w:lang w:eastAsia="ar-SA"/>
        </w:rPr>
      </w:pPr>
      <w:r>
        <w:rPr>
          <w:rFonts w:ascii="Arial" w:hAnsi="Arial" w:cs="Arial"/>
          <w:sz w:val="22"/>
          <w:szCs w:val="22"/>
          <w:lang w:eastAsia="ar-SA"/>
        </w:rPr>
        <w:t>…</w:t>
      </w:r>
      <w:r w:rsidRPr="00122CDC">
        <w:rPr>
          <w:rFonts w:ascii="Arial" w:hAnsi="Arial" w:cs="Arial"/>
          <w:sz w:val="22"/>
          <w:szCs w:val="22"/>
          <w:lang w:eastAsia="ar-SA"/>
        </w:rPr>
        <w:t>................................................................................................................................................</w:t>
      </w:r>
    </w:p>
    <w:p w14:paraId="2B9520A6" w14:textId="77777777" w:rsidR="008A4795" w:rsidRPr="00122CDC" w:rsidRDefault="008A4795" w:rsidP="008A4795">
      <w:pPr>
        <w:autoSpaceDE w:val="0"/>
        <w:spacing w:line="271" w:lineRule="auto"/>
        <w:rPr>
          <w:rFonts w:ascii="Arial" w:hAnsi="Arial" w:cs="Arial"/>
          <w:sz w:val="22"/>
          <w:szCs w:val="22"/>
        </w:rPr>
      </w:pPr>
      <w:r>
        <w:rPr>
          <w:rFonts w:ascii="Arial" w:hAnsi="Arial" w:cs="Arial"/>
          <w:sz w:val="22"/>
          <w:szCs w:val="22"/>
        </w:rPr>
        <w:t>…</w:t>
      </w:r>
      <w:r w:rsidRPr="00122CDC">
        <w:rPr>
          <w:rFonts w:ascii="Arial" w:hAnsi="Arial" w:cs="Arial"/>
          <w:sz w:val="22"/>
          <w:szCs w:val="22"/>
        </w:rPr>
        <w:t>................................................................................................................................................</w:t>
      </w:r>
    </w:p>
    <w:p w14:paraId="13123EA6" w14:textId="77777777" w:rsidR="008A4795" w:rsidRPr="00122CDC" w:rsidRDefault="008A4795" w:rsidP="008A4795">
      <w:pPr>
        <w:autoSpaceDE w:val="0"/>
        <w:spacing w:line="271" w:lineRule="auto"/>
        <w:rPr>
          <w:rFonts w:ascii="Arial" w:hAnsi="Arial" w:cs="Arial"/>
          <w:bCs/>
          <w:sz w:val="22"/>
          <w:szCs w:val="22"/>
        </w:rPr>
      </w:pPr>
      <w:r w:rsidRPr="00122CDC">
        <w:rPr>
          <w:rFonts w:ascii="Arial" w:hAnsi="Arial" w:cs="Arial"/>
          <w:sz w:val="22"/>
          <w:szCs w:val="22"/>
        </w:rPr>
        <w:t>działający w imieniu i na rzecz</w:t>
      </w:r>
      <w:r w:rsidRPr="00122CDC">
        <w:rPr>
          <w:rFonts w:ascii="Arial" w:hAnsi="Arial" w:cs="Arial"/>
          <w:b/>
          <w:sz w:val="22"/>
          <w:szCs w:val="22"/>
        </w:rPr>
        <w:t xml:space="preserve"> </w:t>
      </w:r>
      <w:r>
        <w:rPr>
          <w:rFonts w:ascii="Arial" w:hAnsi="Arial" w:cs="Arial"/>
          <w:bCs/>
          <w:sz w:val="22"/>
          <w:szCs w:val="22"/>
        </w:rPr>
        <w:t>…</w:t>
      </w:r>
      <w:r w:rsidRPr="00122CDC">
        <w:rPr>
          <w:rFonts w:ascii="Arial" w:hAnsi="Arial" w:cs="Arial"/>
          <w:bCs/>
          <w:sz w:val="22"/>
          <w:szCs w:val="22"/>
        </w:rPr>
        <w:t>................................................................................................................................................</w:t>
      </w:r>
    </w:p>
    <w:p w14:paraId="3DFA1E94" w14:textId="77777777" w:rsidR="008A4795" w:rsidRPr="00122CDC" w:rsidRDefault="008A4795" w:rsidP="008A4795">
      <w:pPr>
        <w:autoSpaceDE w:val="0"/>
        <w:spacing w:line="271" w:lineRule="auto"/>
        <w:rPr>
          <w:rFonts w:ascii="Arial" w:hAnsi="Arial" w:cs="Arial"/>
          <w:bCs/>
          <w:sz w:val="22"/>
          <w:szCs w:val="22"/>
        </w:rPr>
      </w:pPr>
      <w:r>
        <w:rPr>
          <w:rFonts w:ascii="Arial" w:hAnsi="Arial" w:cs="Arial"/>
          <w:bCs/>
          <w:sz w:val="22"/>
          <w:szCs w:val="22"/>
        </w:rPr>
        <w:t>…</w:t>
      </w:r>
      <w:r w:rsidRPr="00122CDC">
        <w:rPr>
          <w:rFonts w:ascii="Arial" w:hAnsi="Arial" w:cs="Arial"/>
          <w:bCs/>
          <w:sz w:val="22"/>
          <w:szCs w:val="22"/>
        </w:rPr>
        <w:t>................................................................................................................................................</w:t>
      </w:r>
    </w:p>
    <w:p w14:paraId="6320097B" w14:textId="53ADCF71" w:rsidR="008A4795" w:rsidRPr="00122CDC" w:rsidRDefault="008A4795" w:rsidP="00010718">
      <w:pPr>
        <w:autoSpaceDE w:val="0"/>
        <w:spacing w:line="271" w:lineRule="auto"/>
        <w:jc w:val="center"/>
        <w:rPr>
          <w:rFonts w:ascii="Arial" w:hAnsi="Arial" w:cs="Arial"/>
          <w:bCs/>
          <w:sz w:val="22"/>
          <w:szCs w:val="22"/>
        </w:rPr>
      </w:pPr>
      <w:r w:rsidRPr="00122CDC">
        <w:rPr>
          <w:rFonts w:ascii="Arial" w:hAnsi="Arial" w:cs="Arial"/>
          <w:bCs/>
          <w:sz w:val="22"/>
          <w:szCs w:val="22"/>
        </w:rPr>
        <w:t>(należy podać pełną nazwę Wykonawcy i adres)</w:t>
      </w:r>
    </w:p>
    <w:p w14:paraId="5F18AA98" w14:textId="77777777" w:rsidR="008A4795" w:rsidRPr="00122CDC" w:rsidRDefault="008A4795" w:rsidP="008A4795">
      <w:pPr>
        <w:autoSpaceDE w:val="0"/>
        <w:spacing w:line="271" w:lineRule="auto"/>
        <w:jc w:val="center"/>
        <w:rPr>
          <w:rFonts w:ascii="Arial" w:hAnsi="Arial" w:cs="Arial"/>
          <w:bCs/>
          <w:sz w:val="22"/>
          <w:szCs w:val="22"/>
        </w:rPr>
      </w:pPr>
      <w:r w:rsidRPr="00122CDC">
        <w:rPr>
          <w:rFonts w:ascii="Arial" w:hAnsi="Arial" w:cs="Arial"/>
          <w:bCs/>
          <w:sz w:val="22"/>
          <w:szCs w:val="22"/>
        </w:rPr>
        <w:t>tel.: …………….……………………. e-mail: ………………………………………</w:t>
      </w:r>
    </w:p>
    <w:p w14:paraId="50556D2C" w14:textId="77777777" w:rsidR="008A4795" w:rsidRPr="00122CDC" w:rsidRDefault="008A4795" w:rsidP="00BA7380">
      <w:pPr>
        <w:autoSpaceDE w:val="0"/>
        <w:spacing w:line="276" w:lineRule="auto"/>
        <w:jc w:val="center"/>
        <w:rPr>
          <w:rFonts w:ascii="Arial" w:hAnsi="Arial" w:cs="Arial"/>
          <w:bCs/>
          <w:sz w:val="22"/>
          <w:szCs w:val="22"/>
        </w:rPr>
      </w:pPr>
    </w:p>
    <w:p w14:paraId="784A16A9" w14:textId="77777777" w:rsidR="008A4795" w:rsidRDefault="008A4795" w:rsidP="005E2CAF">
      <w:pPr>
        <w:numPr>
          <w:ilvl w:val="1"/>
          <w:numId w:val="31"/>
        </w:numPr>
        <w:tabs>
          <w:tab w:val="num" w:pos="426"/>
        </w:tabs>
        <w:spacing w:line="276" w:lineRule="auto"/>
        <w:ind w:left="426" w:hanging="426"/>
        <w:jc w:val="both"/>
        <w:rPr>
          <w:rFonts w:ascii="Arial" w:hAnsi="Arial" w:cs="Arial"/>
          <w:b/>
          <w:sz w:val="22"/>
          <w:szCs w:val="22"/>
        </w:rPr>
      </w:pPr>
      <w:r w:rsidRPr="00122CDC">
        <w:rPr>
          <w:rFonts w:ascii="Arial" w:hAnsi="Arial" w:cs="Arial"/>
          <w:b/>
          <w:sz w:val="22"/>
          <w:szCs w:val="22"/>
        </w:rPr>
        <w:t xml:space="preserve">Oferujemy realizację powyższego przedmiotu zamówienia, zgodnie z zapisami </w:t>
      </w:r>
    </w:p>
    <w:p w14:paraId="4D543DE4" w14:textId="77777777" w:rsidR="008A4795" w:rsidRPr="00E368AF" w:rsidRDefault="008A4795" w:rsidP="00BA7380">
      <w:pPr>
        <w:spacing w:line="276" w:lineRule="auto"/>
        <w:ind w:left="426"/>
        <w:jc w:val="both"/>
        <w:rPr>
          <w:rFonts w:ascii="Arial" w:hAnsi="Arial" w:cs="Arial"/>
          <w:b/>
          <w:sz w:val="22"/>
          <w:szCs w:val="22"/>
        </w:rPr>
      </w:pPr>
    </w:p>
    <w:p w14:paraId="33D72E45" w14:textId="46B27924" w:rsidR="008A4795" w:rsidRPr="00122CDC" w:rsidRDefault="008A4795" w:rsidP="00BA7380">
      <w:pPr>
        <w:suppressAutoHyphens/>
        <w:spacing w:line="276" w:lineRule="auto"/>
        <w:contextualSpacing/>
        <w:jc w:val="both"/>
        <w:rPr>
          <w:rFonts w:ascii="Arial" w:hAnsi="Arial" w:cs="Arial"/>
          <w:sz w:val="22"/>
          <w:szCs w:val="22"/>
        </w:rPr>
      </w:pPr>
      <w:r w:rsidRPr="00122CDC">
        <w:rPr>
          <w:rFonts w:ascii="Arial" w:hAnsi="Arial" w:cs="Arial"/>
          <w:sz w:val="22"/>
          <w:szCs w:val="22"/>
        </w:rPr>
        <w:t>SWZ za kwotę: ……………………</w:t>
      </w:r>
      <w:r w:rsidR="00E839C3">
        <w:rPr>
          <w:rFonts w:ascii="Arial" w:hAnsi="Arial" w:cs="Arial"/>
          <w:sz w:val="22"/>
          <w:szCs w:val="22"/>
        </w:rPr>
        <w:t>….</w:t>
      </w:r>
      <w:r>
        <w:rPr>
          <w:rFonts w:ascii="Arial" w:hAnsi="Arial" w:cs="Arial"/>
          <w:sz w:val="22"/>
          <w:szCs w:val="22"/>
        </w:rPr>
        <w:t>……</w:t>
      </w:r>
      <w:r w:rsidRPr="00122CDC">
        <w:rPr>
          <w:rFonts w:ascii="Arial" w:hAnsi="Arial" w:cs="Arial"/>
          <w:sz w:val="22"/>
          <w:szCs w:val="22"/>
        </w:rPr>
        <w:t xml:space="preserve"> </w:t>
      </w:r>
      <w:r w:rsidRPr="00BA7380">
        <w:rPr>
          <w:rFonts w:ascii="Arial" w:hAnsi="Arial" w:cs="Arial"/>
          <w:b/>
          <w:bCs/>
          <w:sz w:val="22"/>
          <w:szCs w:val="22"/>
        </w:rPr>
        <w:t>PLN brutto</w:t>
      </w:r>
      <w:r w:rsidRPr="00122CDC">
        <w:rPr>
          <w:rFonts w:ascii="Arial" w:hAnsi="Arial" w:cs="Arial"/>
          <w:sz w:val="22"/>
          <w:szCs w:val="22"/>
        </w:rPr>
        <w:t xml:space="preserve"> </w:t>
      </w:r>
    </w:p>
    <w:p w14:paraId="6116C9C2" w14:textId="77777777" w:rsidR="008A4795" w:rsidRPr="00122CDC" w:rsidRDefault="008A4795" w:rsidP="00BA7380">
      <w:pPr>
        <w:tabs>
          <w:tab w:val="left" w:pos="360"/>
        </w:tabs>
        <w:suppressAutoHyphens/>
        <w:spacing w:line="276" w:lineRule="auto"/>
        <w:contextualSpacing/>
        <w:jc w:val="both"/>
        <w:rPr>
          <w:rFonts w:ascii="Arial" w:hAnsi="Arial" w:cs="Arial"/>
          <w:b/>
          <w:sz w:val="22"/>
          <w:szCs w:val="22"/>
        </w:rPr>
      </w:pPr>
      <w:r w:rsidRPr="00BA7380">
        <w:rPr>
          <w:rFonts w:ascii="Arial" w:hAnsi="Arial" w:cs="Arial"/>
          <w:bCs/>
          <w:sz w:val="22"/>
          <w:szCs w:val="22"/>
        </w:rPr>
        <w:t>słownie</w:t>
      </w:r>
      <w:r>
        <w:rPr>
          <w:rFonts w:ascii="Arial" w:hAnsi="Arial" w:cs="Arial"/>
          <w:sz w:val="22"/>
          <w:szCs w:val="22"/>
        </w:rPr>
        <w:t>…</w:t>
      </w:r>
      <w:r w:rsidRPr="00122CDC">
        <w:rPr>
          <w:rFonts w:ascii="Arial" w:hAnsi="Arial" w:cs="Arial"/>
          <w:sz w:val="22"/>
          <w:szCs w:val="22"/>
        </w:rPr>
        <w:t>...........................................................................................................</w:t>
      </w:r>
      <w:r>
        <w:rPr>
          <w:rFonts w:ascii="Arial" w:hAnsi="Arial" w:cs="Arial"/>
          <w:sz w:val="22"/>
          <w:szCs w:val="22"/>
        </w:rPr>
        <w:t>.......................</w:t>
      </w:r>
      <w:r w:rsidRPr="00122CDC">
        <w:rPr>
          <w:rFonts w:ascii="Arial" w:hAnsi="Arial" w:cs="Arial"/>
          <w:sz w:val="22"/>
          <w:szCs w:val="22"/>
        </w:rPr>
        <w:t>.</w:t>
      </w:r>
    </w:p>
    <w:p w14:paraId="15E39AA6" w14:textId="77777777" w:rsidR="00C053CB" w:rsidRDefault="008A4795" w:rsidP="00C053CB">
      <w:pPr>
        <w:tabs>
          <w:tab w:val="left" w:pos="360"/>
        </w:tabs>
        <w:spacing w:line="276" w:lineRule="auto"/>
        <w:jc w:val="both"/>
      </w:pPr>
      <w:r w:rsidRPr="00122CDC">
        <w:rPr>
          <w:rFonts w:ascii="Arial" w:hAnsi="Arial" w:cs="Arial"/>
          <w:sz w:val="22"/>
          <w:szCs w:val="22"/>
        </w:rPr>
        <w:t>w tym  podatek VAT wynosi:</w:t>
      </w:r>
      <w:r>
        <w:rPr>
          <w:rFonts w:ascii="Arial" w:hAnsi="Arial" w:cs="Arial"/>
          <w:sz w:val="22"/>
          <w:szCs w:val="22"/>
        </w:rPr>
        <w:t>…</w:t>
      </w:r>
      <w:r w:rsidRPr="00122CDC">
        <w:rPr>
          <w:rFonts w:ascii="Arial" w:hAnsi="Arial" w:cs="Arial"/>
          <w:sz w:val="22"/>
          <w:szCs w:val="22"/>
        </w:rPr>
        <w:t xml:space="preserve">..................................... PLN, naliczony zgodnie </w:t>
      </w:r>
      <w:r>
        <w:rPr>
          <w:rFonts w:ascii="Arial" w:hAnsi="Arial" w:cs="Arial"/>
          <w:sz w:val="22"/>
          <w:szCs w:val="22"/>
        </w:rPr>
        <w:t xml:space="preserve">                                 </w:t>
      </w:r>
      <w:r w:rsidRPr="00122CDC">
        <w:rPr>
          <w:rFonts w:ascii="Arial" w:hAnsi="Arial" w:cs="Arial"/>
          <w:sz w:val="22"/>
          <w:szCs w:val="22"/>
        </w:rPr>
        <w:t>z obowiązującymi przepisami.</w:t>
      </w:r>
      <w:r w:rsidR="00C053CB" w:rsidRPr="00C053CB">
        <w:t xml:space="preserve"> </w:t>
      </w:r>
    </w:p>
    <w:p w14:paraId="2D9B3234" w14:textId="77777777" w:rsidR="00C053CB" w:rsidRDefault="00C053CB" w:rsidP="00C053CB">
      <w:pPr>
        <w:tabs>
          <w:tab w:val="left" w:pos="360"/>
        </w:tabs>
        <w:spacing w:line="276" w:lineRule="auto"/>
        <w:jc w:val="both"/>
      </w:pPr>
    </w:p>
    <w:p w14:paraId="5DC9DD95" w14:textId="57B09D9B" w:rsidR="00C053CB" w:rsidRDefault="00C053CB" w:rsidP="00C053CB">
      <w:pPr>
        <w:tabs>
          <w:tab w:val="left" w:pos="360"/>
        </w:tabs>
        <w:spacing w:line="276" w:lineRule="auto"/>
        <w:jc w:val="both"/>
        <w:rPr>
          <w:rFonts w:ascii="Arial" w:hAnsi="Arial" w:cs="Arial"/>
          <w:sz w:val="22"/>
          <w:szCs w:val="22"/>
        </w:rPr>
      </w:pPr>
      <w:r w:rsidRPr="00C053CB">
        <w:rPr>
          <w:rFonts w:ascii="Arial" w:hAnsi="Arial" w:cs="Arial"/>
          <w:sz w:val="22"/>
          <w:szCs w:val="22"/>
        </w:rPr>
        <w:t>Cena jednostkowa za malowanie cienkowarstwowe wynosi ………………………zł brutto / m².</w:t>
      </w:r>
    </w:p>
    <w:p w14:paraId="31C7B8FD" w14:textId="77777777" w:rsidR="00C053CB" w:rsidRPr="00C053CB" w:rsidRDefault="00C053CB" w:rsidP="00C053CB">
      <w:pPr>
        <w:tabs>
          <w:tab w:val="left" w:pos="360"/>
        </w:tabs>
        <w:spacing w:line="276" w:lineRule="auto"/>
        <w:jc w:val="both"/>
        <w:rPr>
          <w:rFonts w:ascii="Arial" w:hAnsi="Arial" w:cs="Arial"/>
          <w:sz w:val="22"/>
          <w:szCs w:val="22"/>
        </w:rPr>
      </w:pPr>
    </w:p>
    <w:p w14:paraId="3406D4FE" w14:textId="2446874E" w:rsidR="008A4795" w:rsidRPr="00C77D1B" w:rsidRDefault="00C053CB" w:rsidP="00C053CB">
      <w:pPr>
        <w:tabs>
          <w:tab w:val="left" w:pos="360"/>
        </w:tabs>
        <w:spacing w:line="276" w:lineRule="auto"/>
        <w:jc w:val="both"/>
        <w:rPr>
          <w:rFonts w:ascii="Arial" w:hAnsi="Arial" w:cs="Arial"/>
          <w:sz w:val="22"/>
          <w:szCs w:val="22"/>
        </w:rPr>
      </w:pPr>
      <w:r w:rsidRPr="00C053CB">
        <w:rPr>
          <w:rFonts w:ascii="Arial" w:hAnsi="Arial" w:cs="Arial"/>
          <w:sz w:val="22"/>
          <w:szCs w:val="22"/>
        </w:rPr>
        <w:t>Cena jednostkowa za malowanie grubowarstwowe wynosi ……………………….zł brutto / m².</w:t>
      </w:r>
    </w:p>
    <w:p w14:paraId="0C5D56E1" w14:textId="77777777" w:rsidR="008A4795" w:rsidRPr="00122CDC" w:rsidRDefault="008A4795" w:rsidP="00BA7380">
      <w:pPr>
        <w:tabs>
          <w:tab w:val="left" w:pos="360"/>
        </w:tabs>
        <w:suppressAutoHyphens/>
        <w:spacing w:line="276" w:lineRule="auto"/>
        <w:jc w:val="both"/>
        <w:rPr>
          <w:rFonts w:ascii="Arial" w:hAnsi="Arial" w:cs="Arial"/>
          <w:i/>
          <w:sz w:val="22"/>
          <w:szCs w:val="22"/>
          <w:lang w:eastAsia="ar-SA"/>
        </w:rPr>
      </w:pPr>
    </w:p>
    <w:p w14:paraId="3160D5E7" w14:textId="487D1CF9" w:rsidR="00E839C3" w:rsidRDefault="008A4795" w:rsidP="005E2CAF">
      <w:pPr>
        <w:numPr>
          <w:ilvl w:val="0"/>
          <w:numId w:val="31"/>
        </w:numPr>
        <w:tabs>
          <w:tab w:val="left" w:pos="360"/>
        </w:tabs>
        <w:suppressAutoHyphens/>
        <w:spacing w:line="276" w:lineRule="auto"/>
        <w:jc w:val="both"/>
        <w:rPr>
          <w:rFonts w:ascii="Arial" w:hAnsi="Arial" w:cs="Arial"/>
          <w:sz w:val="22"/>
          <w:szCs w:val="22"/>
          <w:lang w:eastAsia="ar-SA"/>
        </w:rPr>
      </w:pPr>
      <w:r w:rsidRPr="006E4996">
        <w:rPr>
          <w:rFonts w:ascii="Arial" w:hAnsi="Arial" w:cs="Arial"/>
          <w:sz w:val="22"/>
          <w:szCs w:val="22"/>
          <w:lang w:eastAsia="ar-SA"/>
        </w:rPr>
        <w:t xml:space="preserve">Oświadczamy, że </w:t>
      </w:r>
      <w:r w:rsidR="00226DBE">
        <w:rPr>
          <w:rFonts w:ascii="Arial" w:hAnsi="Arial" w:cs="Arial"/>
          <w:sz w:val="22"/>
          <w:szCs w:val="22"/>
          <w:lang w:eastAsia="ar-SA"/>
        </w:rPr>
        <w:t>zobowiązujemy się do</w:t>
      </w:r>
      <w:r w:rsidR="00010718">
        <w:rPr>
          <w:rFonts w:ascii="Arial" w:hAnsi="Arial" w:cs="Arial"/>
          <w:sz w:val="22"/>
          <w:szCs w:val="22"/>
          <w:lang w:eastAsia="ar-SA"/>
        </w:rPr>
        <w:t xml:space="preserve"> </w:t>
      </w:r>
      <w:r w:rsidR="00010718" w:rsidRPr="00010718">
        <w:rPr>
          <w:rFonts w:ascii="Arial" w:hAnsi="Arial" w:cs="Arial"/>
          <w:sz w:val="22"/>
          <w:szCs w:val="22"/>
          <w:lang w:eastAsia="ar-SA"/>
        </w:rPr>
        <w:t xml:space="preserve">wykonania przedmiotu zamówienia w terminie </w:t>
      </w:r>
      <w:r w:rsidR="00E71EC1">
        <w:rPr>
          <w:rFonts w:ascii="Arial" w:hAnsi="Arial" w:cs="Arial"/>
          <w:sz w:val="22"/>
          <w:szCs w:val="22"/>
          <w:lang w:eastAsia="ar-SA"/>
        </w:rPr>
        <w:t>określonym w SWZ.</w:t>
      </w:r>
    </w:p>
    <w:p w14:paraId="4DFA63D7" w14:textId="77777777" w:rsidR="00C053CB" w:rsidRPr="00F97429" w:rsidRDefault="00C053CB" w:rsidP="00C053CB">
      <w:pPr>
        <w:suppressAutoHyphens/>
        <w:spacing w:line="276" w:lineRule="auto"/>
        <w:ind w:left="360"/>
        <w:jc w:val="both"/>
        <w:rPr>
          <w:rFonts w:ascii="Arial" w:hAnsi="Arial" w:cs="Arial"/>
          <w:sz w:val="22"/>
          <w:szCs w:val="22"/>
          <w:lang w:eastAsia="ar-SA"/>
        </w:rPr>
      </w:pPr>
    </w:p>
    <w:p w14:paraId="00C78050" w14:textId="26B3CDE9" w:rsidR="00C053CB" w:rsidRPr="00C053CB" w:rsidRDefault="00C053CB" w:rsidP="00C053CB">
      <w:pPr>
        <w:tabs>
          <w:tab w:val="left" w:pos="360"/>
        </w:tabs>
        <w:spacing w:line="276" w:lineRule="auto"/>
        <w:jc w:val="both"/>
        <w:rPr>
          <w:rFonts w:ascii="Arial" w:hAnsi="Arial" w:cs="Arial"/>
          <w:color w:val="00B050"/>
          <w:sz w:val="22"/>
          <w:szCs w:val="22"/>
        </w:rPr>
      </w:pPr>
      <w:r w:rsidRPr="00C053CB">
        <w:rPr>
          <w:rFonts w:ascii="Arial" w:hAnsi="Arial" w:cs="Arial"/>
          <w:sz w:val="22"/>
          <w:szCs w:val="22"/>
        </w:rPr>
        <w:t xml:space="preserve">3. </w:t>
      </w:r>
      <w:r w:rsidRPr="00C053CB">
        <w:rPr>
          <w:rFonts w:ascii="Arial" w:hAnsi="Arial" w:cs="Arial"/>
          <w:color w:val="00B050"/>
          <w:sz w:val="22"/>
          <w:szCs w:val="22"/>
        </w:rPr>
        <w:t>Oświadczamy, że udzielamy gwarancji na wykonane roboty:</w:t>
      </w:r>
    </w:p>
    <w:p w14:paraId="0092259A" w14:textId="77777777" w:rsidR="00C053CB" w:rsidRPr="00C053CB" w:rsidRDefault="00C053CB" w:rsidP="00C053CB">
      <w:pPr>
        <w:tabs>
          <w:tab w:val="left" w:pos="360"/>
        </w:tabs>
        <w:spacing w:line="276" w:lineRule="auto"/>
        <w:jc w:val="both"/>
        <w:rPr>
          <w:rFonts w:ascii="Arial" w:hAnsi="Arial" w:cs="Arial"/>
          <w:color w:val="00B050"/>
          <w:sz w:val="22"/>
          <w:szCs w:val="22"/>
        </w:rPr>
      </w:pPr>
      <w:r w:rsidRPr="00C053CB">
        <w:rPr>
          <w:rFonts w:ascii="Arial" w:hAnsi="Arial" w:cs="Arial"/>
          <w:color w:val="00B050"/>
          <w:sz w:val="22"/>
          <w:szCs w:val="22"/>
        </w:rPr>
        <w:t>- malowanie cienkowarstwowe: 6 m-</w:t>
      </w:r>
      <w:proofErr w:type="spellStart"/>
      <w:r w:rsidRPr="00C053CB">
        <w:rPr>
          <w:rFonts w:ascii="Arial" w:hAnsi="Arial" w:cs="Arial"/>
          <w:color w:val="00B050"/>
          <w:sz w:val="22"/>
          <w:szCs w:val="22"/>
        </w:rPr>
        <w:t>cy</w:t>
      </w:r>
      <w:proofErr w:type="spellEnd"/>
      <w:r w:rsidRPr="00C053CB">
        <w:rPr>
          <w:rFonts w:ascii="Arial" w:hAnsi="Arial" w:cs="Arial"/>
          <w:color w:val="00B050"/>
          <w:sz w:val="22"/>
          <w:szCs w:val="22"/>
        </w:rPr>
        <w:t>* / 8 m-</w:t>
      </w:r>
      <w:proofErr w:type="spellStart"/>
      <w:r w:rsidRPr="00C053CB">
        <w:rPr>
          <w:rFonts w:ascii="Arial" w:hAnsi="Arial" w:cs="Arial"/>
          <w:color w:val="00B050"/>
          <w:sz w:val="22"/>
          <w:szCs w:val="22"/>
        </w:rPr>
        <w:t>cy</w:t>
      </w:r>
      <w:proofErr w:type="spellEnd"/>
      <w:r w:rsidRPr="00C053CB">
        <w:rPr>
          <w:rFonts w:ascii="Arial" w:hAnsi="Arial" w:cs="Arial"/>
          <w:color w:val="00B050"/>
          <w:sz w:val="22"/>
          <w:szCs w:val="22"/>
        </w:rPr>
        <w:t>*</w:t>
      </w:r>
    </w:p>
    <w:p w14:paraId="01B942B1" w14:textId="77777777" w:rsidR="00C053CB" w:rsidRDefault="00C053CB" w:rsidP="00C053CB">
      <w:pPr>
        <w:tabs>
          <w:tab w:val="left" w:pos="360"/>
        </w:tabs>
        <w:spacing w:line="276" w:lineRule="auto"/>
        <w:jc w:val="both"/>
        <w:rPr>
          <w:rFonts w:ascii="Arial" w:hAnsi="Arial" w:cs="Arial"/>
          <w:color w:val="00B050"/>
          <w:sz w:val="22"/>
          <w:szCs w:val="22"/>
        </w:rPr>
      </w:pPr>
      <w:r w:rsidRPr="00C053CB">
        <w:rPr>
          <w:rFonts w:ascii="Arial" w:hAnsi="Arial" w:cs="Arial"/>
          <w:color w:val="00B050"/>
          <w:sz w:val="22"/>
          <w:szCs w:val="22"/>
        </w:rPr>
        <w:t>- malowanie grubowarstwowe: 3 lata* / 4 lata*</w:t>
      </w:r>
    </w:p>
    <w:p w14:paraId="01F346E0" w14:textId="661C3D38" w:rsidR="00BA7380" w:rsidRPr="00287C63" w:rsidRDefault="00C053CB" w:rsidP="008F1A84">
      <w:pPr>
        <w:tabs>
          <w:tab w:val="left" w:pos="360"/>
        </w:tabs>
        <w:spacing w:line="276" w:lineRule="auto"/>
        <w:jc w:val="both"/>
        <w:rPr>
          <w:rFonts w:ascii="Arial" w:hAnsi="Arial" w:cs="Arial"/>
          <w:i/>
          <w:iCs/>
          <w:sz w:val="20"/>
          <w:szCs w:val="20"/>
        </w:rPr>
      </w:pPr>
      <w:r w:rsidRPr="00C053CB">
        <w:rPr>
          <w:rFonts w:ascii="Arial" w:hAnsi="Arial" w:cs="Arial"/>
          <w:i/>
          <w:iCs/>
          <w:sz w:val="20"/>
          <w:szCs w:val="20"/>
        </w:rPr>
        <w:t>* niepotrzebne skreślić,</w:t>
      </w:r>
      <w:r w:rsidRPr="00C053CB">
        <w:t xml:space="preserve"> </w:t>
      </w:r>
      <w:r w:rsidRPr="00C053CB">
        <w:rPr>
          <w:rFonts w:ascii="Arial" w:hAnsi="Arial" w:cs="Arial"/>
          <w:i/>
          <w:iCs/>
          <w:sz w:val="20"/>
          <w:szCs w:val="20"/>
        </w:rPr>
        <w:t>w przypadku nie wskazania Zamawiający przyzna 0 pkt</w:t>
      </w:r>
    </w:p>
    <w:p w14:paraId="691AF502" w14:textId="359F7CAE" w:rsidR="00C053CB" w:rsidRPr="007A158D" w:rsidRDefault="00C053CB" w:rsidP="00C053CB">
      <w:pPr>
        <w:tabs>
          <w:tab w:val="left" w:leader="dot" w:pos="9072"/>
        </w:tabs>
        <w:suppressAutoHyphens/>
        <w:spacing w:before="180"/>
        <w:jc w:val="both"/>
        <w:rPr>
          <w:rFonts w:ascii="Arial" w:hAnsi="Arial" w:cs="Arial"/>
          <w:color w:val="00B050"/>
          <w:sz w:val="22"/>
          <w:szCs w:val="22"/>
          <w:lang w:eastAsia="ar-SA"/>
        </w:rPr>
      </w:pPr>
      <w:r w:rsidRPr="00C053CB">
        <w:rPr>
          <w:rFonts w:ascii="Arial" w:hAnsi="Arial" w:cs="Arial"/>
          <w:sz w:val="22"/>
          <w:szCs w:val="22"/>
          <w:lang w:eastAsia="ar-SA"/>
        </w:rPr>
        <w:t xml:space="preserve">4. </w:t>
      </w:r>
      <w:r w:rsidRPr="007A158D">
        <w:rPr>
          <w:rFonts w:ascii="Arial" w:hAnsi="Arial" w:cs="Arial"/>
          <w:color w:val="00B050"/>
          <w:sz w:val="22"/>
          <w:szCs w:val="22"/>
          <w:lang w:eastAsia="ar-SA"/>
        </w:rPr>
        <w:t>Oświadczamy, że czas reakcji na podjęcie realizacji zadania wynosi: ………. dni (od 1 do 5 dni</w:t>
      </w:r>
      <w:r w:rsidR="005E2CAF">
        <w:rPr>
          <w:rFonts w:ascii="Arial" w:hAnsi="Arial" w:cs="Arial"/>
          <w:color w:val="00B050"/>
          <w:sz w:val="22"/>
          <w:szCs w:val="22"/>
          <w:lang w:eastAsia="ar-SA"/>
        </w:rPr>
        <w:t xml:space="preserve"> roboczych</w:t>
      </w:r>
      <w:r w:rsidRPr="007A158D">
        <w:rPr>
          <w:rFonts w:ascii="Arial" w:hAnsi="Arial" w:cs="Arial"/>
          <w:color w:val="00B050"/>
          <w:sz w:val="22"/>
          <w:szCs w:val="22"/>
          <w:lang w:eastAsia="ar-SA"/>
        </w:rPr>
        <w:t>)*</w:t>
      </w:r>
    </w:p>
    <w:p w14:paraId="4A364FBA" w14:textId="77777777" w:rsidR="00C053CB" w:rsidRPr="007A158D" w:rsidRDefault="00C053CB" w:rsidP="00C053CB">
      <w:pPr>
        <w:jc w:val="both"/>
        <w:rPr>
          <w:rFonts w:ascii="Arial" w:hAnsi="Arial" w:cs="Arial"/>
          <w:color w:val="000000" w:themeColor="text1"/>
          <w:sz w:val="18"/>
          <w:szCs w:val="18"/>
          <w:lang w:eastAsia="ar-SA"/>
        </w:rPr>
      </w:pPr>
    </w:p>
    <w:p w14:paraId="209D7208" w14:textId="667FC546" w:rsidR="00C053CB" w:rsidRPr="00C053CB" w:rsidRDefault="00C053CB" w:rsidP="00C053CB">
      <w:pPr>
        <w:jc w:val="both"/>
        <w:rPr>
          <w:rFonts w:ascii="Arial" w:hAnsi="Arial" w:cs="Arial"/>
          <w:i/>
          <w:iCs/>
          <w:color w:val="000000" w:themeColor="text1"/>
          <w:sz w:val="18"/>
          <w:szCs w:val="18"/>
          <w:lang w:eastAsia="ar-SA"/>
        </w:rPr>
      </w:pPr>
      <w:r w:rsidRPr="00C053CB">
        <w:rPr>
          <w:rFonts w:ascii="Arial" w:hAnsi="Arial" w:cs="Arial"/>
          <w:i/>
          <w:iCs/>
          <w:color w:val="000000" w:themeColor="text1"/>
          <w:sz w:val="18"/>
          <w:szCs w:val="18"/>
          <w:lang w:eastAsia="ar-SA"/>
        </w:rPr>
        <w:t xml:space="preserve"> *w przypadku nie wskazania Zamawiający przyzna 0 pkt. </w:t>
      </w:r>
    </w:p>
    <w:p w14:paraId="03A27029" w14:textId="77777777" w:rsidR="00C053CB" w:rsidRPr="00C053CB" w:rsidRDefault="00C053CB" w:rsidP="008F1A84">
      <w:pPr>
        <w:tabs>
          <w:tab w:val="left" w:pos="360"/>
        </w:tabs>
        <w:spacing w:line="276" w:lineRule="auto"/>
        <w:jc w:val="both"/>
        <w:rPr>
          <w:rFonts w:ascii="Arial" w:hAnsi="Arial" w:cs="Arial"/>
          <w:sz w:val="22"/>
          <w:szCs w:val="22"/>
        </w:rPr>
      </w:pPr>
    </w:p>
    <w:p w14:paraId="76F46231" w14:textId="25D026B4" w:rsidR="009104B1" w:rsidRPr="00287C63" w:rsidRDefault="00C053CB" w:rsidP="00287C63">
      <w:pPr>
        <w:suppressAutoHyphens/>
        <w:spacing w:line="276" w:lineRule="auto"/>
        <w:contextualSpacing/>
        <w:jc w:val="both"/>
        <w:rPr>
          <w:rFonts w:ascii="Arial" w:hAnsi="Arial" w:cs="Arial"/>
          <w:sz w:val="22"/>
          <w:szCs w:val="22"/>
          <w:lang w:eastAsia="ar-SA"/>
        </w:rPr>
      </w:pPr>
      <w:r>
        <w:rPr>
          <w:rFonts w:ascii="Arial" w:hAnsi="Arial" w:cs="Arial"/>
          <w:sz w:val="22"/>
          <w:szCs w:val="22"/>
          <w:lang w:eastAsia="ar-SA"/>
        </w:rPr>
        <w:t>5</w:t>
      </w:r>
      <w:r w:rsidR="00BA7380">
        <w:rPr>
          <w:rFonts w:ascii="Arial" w:hAnsi="Arial" w:cs="Arial"/>
          <w:sz w:val="22"/>
          <w:szCs w:val="22"/>
          <w:lang w:eastAsia="ar-SA"/>
        </w:rPr>
        <w:t xml:space="preserve">. </w:t>
      </w:r>
      <w:r w:rsidR="00BA7380">
        <w:rPr>
          <w:rFonts w:ascii="Arial" w:hAnsi="Arial" w:cs="Arial"/>
          <w:sz w:val="22"/>
          <w:szCs w:val="22"/>
          <w:lang w:eastAsia="ar-SA"/>
        </w:rPr>
        <w:tab/>
      </w:r>
      <w:r w:rsidR="008A4795" w:rsidRPr="00BA7380">
        <w:rPr>
          <w:rFonts w:ascii="Arial" w:hAnsi="Arial" w:cs="Arial"/>
          <w:sz w:val="22"/>
          <w:szCs w:val="22"/>
          <w:lang w:eastAsia="ar-SA"/>
        </w:rPr>
        <w:t>Oświadczamy, że zapoznaliśmy się ze specyfikacją, nie wnosimy do jej treści zastrzeżeń  i uznajemy się za związanych określonymi w niej postanowieniami i zasadami postępowania.</w:t>
      </w:r>
    </w:p>
    <w:p w14:paraId="6CCD3031" w14:textId="148F91D2" w:rsidR="008A4795" w:rsidRDefault="00287C63" w:rsidP="00BA7380">
      <w:pPr>
        <w:suppressAutoHyphens/>
        <w:spacing w:line="276" w:lineRule="auto"/>
        <w:contextualSpacing/>
        <w:jc w:val="both"/>
        <w:rPr>
          <w:rFonts w:ascii="Arial" w:hAnsi="Arial" w:cs="Arial"/>
          <w:sz w:val="22"/>
          <w:szCs w:val="22"/>
          <w:lang w:eastAsia="ar-SA"/>
        </w:rPr>
      </w:pPr>
      <w:r>
        <w:rPr>
          <w:rFonts w:ascii="Arial" w:hAnsi="Arial" w:cs="Arial"/>
          <w:sz w:val="22"/>
          <w:szCs w:val="22"/>
          <w:lang w:eastAsia="ar-SA"/>
        </w:rPr>
        <w:lastRenderedPageBreak/>
        <w:t>6</w:t>
      </w:r>
      <w:r w:rsidR="00BA7380">
        <w:rPr>
          <w:rFonts w:ascii="Arial" w:hAnsi="Arial" w:cs="Arial"/>
          <w:sz w:val="22"/>
          <w:szCs w:val="22"/>
          <w:lang w:eastAsia="ar-SA"/>
        </w:rPr>
        <w:t xml:space="preserve">. </w:t>
      </w:r>
      <w:r w:rsidR="00BA7380">
        <w:rPr>
          <w:rFonts w:ascii="Arial" w:hAnsi="Arial" w:cs="Arial"/>
          <w:sz w:val="22"/>
          <w:szCs w:val="22"/>
          <w:lang w:eastAsia="ar-SA"/>
        </w:rPr>
        <w:tab/>
      </w:r>
      <w:r w:rsidR="008A4795" w:rsidRPr="00BA7380">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300DE877" w14:textId="77777777" w:rsidR="00D64052" w:rsidRPr="00BA7380" w:rsidRDefault="00D64052" w:rsidP="00BA7380">
      <w:pPr>
        <w:suppressAutoHyphens/>
        <w:spacing w:line="276" w:lineRule="auto"/>
        <w:contextualSpacing/>
        <w:jc w:val="both"/>
        <w:rPr>
          <w:rFonts w:ascii="Arial" w:hAnsi="Arial" w:cs="Arial"/>
          <w:sz w:val="22"/>
          <w:szCs w:val="22"/>
          <w:lang w:eastAsia="ar-SA"/>
        </w:rPr>
      </w:pPr>
    </w:p>
    <w:p w14:paraId="16BEB9C5" w14:textId="5C129537" w:rsidR="008A4795" w:rsidRDefault="00287C63" w:rsidP="00BA7380">
      <w:pPr>
        <w:suppressAutoHyphens/>
        <w:spacing w:line="276" w:lineRule="auto"/>
        <w:jc w:val="both"/>
        <w:rPr>
          <w:rFonts w:ascii="Arial" w:hAnsi="Arial" w:cs="Arial"/>
          <w:sz w:val="22"/>
          <w:szCs w:val="22"/>
          <w:lang w:eastAsia="ar-SA"/>
        </w:rPr>
      </w:pPr>
      <w:r>
        <w:rPr>
          <w:rFonts w:ascii="Arial" w:hAnsi="Arial" w:cs="Arial"/>
          <w:sz w:val="22"/>
          <w:szCs w:val="22"/>
          <w:lang w:eastAsia="ar-SA"/>
        </w:rPr>
        <w:t>7</w:t>
      </w:r>
      <w:r w:rsidR="00BA7380">
        <w:rPr>
          <w:rFonts w:ascii="Arial" w:hAnsi="Arial" w:cs="Arial"/>
          <w:sz w:val="22"/>
          <w:szCs w:val="22"/>
          <w:lang w:eastAsia="ar-SA"/>
        </w:rPr>
        <w:t xml:space="preserve">. </w:t>
      </w:r>
      <w:r w:rsidR="00BA7380">
        <w:rPr>
          <w:rFonts w:ascii="Arial" w:hAnsi="Arial" w:cs="Arial"/>
          <w:sz w:val="22"/>
          <w:szCs w:val="22"/>
          <w:lang w:eastAsia="ar-SA"/>
        </w:rPr>
        <w:tab/>
      </w:r>
      <w:r w:rsidR="008A4795" w:rsidRPr="00365A64">
        <w:rPr>
          <w:rFonts w:ascii="Arial" w:hAnsi="Arial" w:cs="Arial"/>
          <w:sz w:val="22"/>
          <w:szCs w:val="22"/>
          <w:lang w:eastAsia="ar-SA"/>
        </w:rPr>
        <w:t>Uważamy się za związanych niniejszą ofertą na czas wskazany w specyfikacji.</w:t>
      </w:r>
    </w:p>
    <w:p w14:paraId="2118F43C" w14:textId="77777777" w:rsidR="00BA7380" w:rsidRDefault="00BA7380" w:rsidP="00BA7380">
      <w:pPr>
        <w:suppressAutoHyphens/>
        <w:spacing w:line="276" w:lineRule="auto"/>
        <w:jc w:val="both"/>
        <w:rPr>
          <w:rFonts w:ascii="Arial" w:hAnsi="Arial" w:cs="Arial"/>
          <w:sz w:val="22"/>
          <w:szCs w:val="22"/>
          <w:lang w:eastAsia="ar-SA"/>
        </w:rPr>
      </w:pPr>
    </w:p>
    <w:p w14:paraId="6B8E6375" w14:textId="36711D63" w:rsidR="0031296E" w:rsidRPr="00C053CB" w:rsidRDefault="00287C63" w:rsidP="00C053CB">
      <w:pPr>
        <w:suppressAutoHyphens/>
        <w:spacing w:line="276" w:lineRule="auto"/>
        <w:jc w:val="both"/>
        <w:rPr>
          <w:rFonts w:ascii="Arial" w:hAnsi="Arial" w:cs="Arial"/>
          <w:sz w:val="22"/>
          <w:szCs w:val="22"/>
          <w:lang w:eastAsia="ar-SA"/>
        </w:rPr>
      </w:pPr>
      <w:r>
        <w:rPr>
          <w:rFonts w:ascii="Arial" w:hAnsi="Arial" w:cs="Arial"/>
          <w:sz w:val="22"/>
          <w:szCs w:val="22"/>
          <w:lang w:eastAsia="ar-SA"/>
        </w:rPr>
        <w:t>8</w:t>
      </w:r>
      <w:r w:rsidR="00C053CB">
        <w:rPr>
          <w:rFonts w:ascii="Arial" w:hAnsi="Arial" w:cs="Arial"/>
          <w:sz w:val="22"/>
          <w:szCs w:val="22"/>
          <w:lang w:eastAsia="ar-SA"/>
        </w:rPr>
        <w:t xml:space="preserve">. </w:t>
      </w:r>
      <w:r w:rsidR="0031296E" w:rsidRPr="00C053CB">
        <w:rPr>
          <w:rFonts w:ascii="Arial" w:hAnsi="Arial" w:cs="Arial"/>
          <w:sz w:val="22"/>
          <w:szCs w:val="22"/>
          <w:lang w:eastAsia="ar-SA"/>
        </w:rPr>
        <w:t xml:space="preserve">Oświadczamy,  że wadium o wartości </w:t>
      </w:r>
      <w:r w:rsidR="005E2CAF">
        <w:rPr>
          <w:rFonts w:ascii="Arial" w:hAnsi="Arial" w:cs="Arial"/>
          <w:sz w:val="22"/>
          <w:szCs w:val="22"/>
          <w:lang w:eastAsia="ar-SA"/>
        </w:rPr>
        <w:t>4.000</w:t>
      </w:r>
      <w:r w:rsidR="0031296E" w:rsidRPr="00C053CB">
        <w:rPr>
          <w:rFonts w:ascii="Arial" w:hAnsi="Arial" w:cs="Arial"/>
          <w:sz w:val="22"/>
          <w:szCs w:val="22"/>
          <w:lang w:eastAsia="ar-SA"/>
        </w:rPr>
        <w:t>,00 PLN wnieśliśmy w dniu............................. w formie ...........................................................................</w:t>
      </w:r>
    </w:p>
    <w:p w14:paraId="508A6C73" w14:textId="355E8ADD" w:rsidR="0031296E" w:rsidRPr="0031296E" w:rsidRDefault="00287C63" w:rsidP="00C053CB">
      <w:pPr>
        <w:suppressAutoHyphens/>
        <w:spacing w:line="276" w:lineRule="auto"/>
        <w:jc w:val="both"/>
        <w:rPr>
          <w:rFonts w:ascii="Arial" w:hAnsi="Arial" w:cs="Arial"/>
          <w:sz w:val="22"/>
          <w:szCs w:val="22"/>
          <w:lang w:eastAsia="ar-SA"/>
        </w:rPr>
      </w:pPr>
      <w:r>
        <w:rPr>
          <w:rFonts w:ascii="Arial" w:hAnsi="Arial" w:cs="Arial"/>
          <w:sz w:val="22"/>
          <w:szCs w:val="22"/>
          <w:lang w:eastAsia="ar-SA"/>
        </w:rPr>
        <w:t>9</w:t>
      </w:r>
      <w:r w:rsidR="00C053CB">
        <w:rPr>
          <w:rFonts w:ascii="Arial" w:hAnsi="Arial" w:cs="Arial"/>
          <w:sz w:val="22"/>
          <w:szCs w:val="22"/>
          <w:lang w:eastAsia="ar-SA"/>
        </w:rPr>
        <w:t xml:space="preserve">. </w:t>
      </w:r>
      <w:r w:rsidR="0031296E" w:rsidRPr="0031296E">
        <w:rPr>
          <w:rFonts w:ascii="Arial" w:hAnsi="Arial" w:cs="Arial"/>
          <w:sz w:val="22"/>
          <w:szCs w:val="22"/>
          <w:lang w:eastAsia="ar-SA"/>
        </w:rPr>
        <w:t xml:space="preserve">Prosimy o zwrot wadium (wniesionego w pieniądzu), na zasadach określonych w art. 46 ustawy </w:t>
      </w:r>
      <w:proofErr w:type="spellStart"/>
      <w:r w:rsidR="0031296E" w:rsidRPr="0031296E">
        <w:rPr>
          <w:rFonts w:ascii="Arial" w:hAnsi="Arial" w:cs="Arial"/>
          <w:sz w:val="22"/>
          <w:szCs w:val="22"/>
          <w:lang w:eastAsia="ar-SA"/>
        </w:rPr>
        <w:t>Pzp</w:t>
      </w:r>
      <w:proofErr w:type="spellEnd"/>
      <w:r w:rsidR="0031296E" w:rsidRPr="0031296E">
        <w:rPr>
          <w:rFonts w:ascii="Arial" w:hAnsi="Arial" w:cs="Arial"/>
          <w:sz w:val="22"/>
          <w:szCs w:val="22"/>
          <w:lang w:eastAsia="ar-SA"/>
        </w:rPr>
        <w:t>, na następujący rachunek: ………………………………………………………………………………………………</w:t>
      </w:r>
    </w:p>
    <w:p w14:paraId="3C1AC34F" w14:textId="7740C8D4" w:rsidR="00BA7380" w:rsidRDefault="00C053CB" w:rsidP="00C053CB">
      <w:pPr>
        <w:suppressAutoHyphens/>
        <w:spacing w:line="276" w:lineRule="auto"/>
        <w:jc w:val="both"/>
        <w:rPr>
          <w:rFonts w:ascii="Arial" w:hAnsi="Arial" w:cs="Arial"/>
          <w:sz w:val="22"/>
          <w:szCs w:val="22"/>
          <w:lang w:eastAsia="ar-SA"/>
        </w:rPr>
      </w:pPr>
      <w:r>
        <w:rPr>
          <w:rFonts w:ascii="Arial" w:hAnsi="Arial" w:cs="Arial"/>
          <w:sz w:val="22"/>
          <w:szCs w:val="22"/>
          <w:lang w:eastAsia="ar-SA"/>
        </w:rPr>
        <w:t>1</w:t>
      </w:r>
      <w:r w:rsidR="00287C63">
        <w:rPr>
          <w:rFonts w:ascii="Arial" w:hAnsi="Arial" w:cs="Arial"/>
          <w:sz w:val="22"/>
          <w:szCs w:val="22"/>
          <w:lang w:eastAsia="ar-SA"/>
        </w:rPr>
        <w:t>0</w:t>
      </w:r>
      <w:r>
        <w:rPr>
          <w:rFonts w:ascii="Arial" w:hAnsi="Arial" w:cs="Arial"/>
          <w:sz w:val="22"/>
          <w:szCs w:val="22"/>
          <w:lang w:eastAsia="ar-SA"/>
        </w:rPr>
        <w:t xml:space="preserve">. </w:t>
      </w:r>
      <w:r w:rsidR="0031296E" w:rsidRPr="0031296E">
        <w:rPr>
          <w:rFonts w:ascii="Arial" w:hAnsi="Arial" w:cs="Arial"/>
          <w:sz w:val="22"/>
          <w:szCs w:val="22"/>
          <w:lang w:eastAsia="ar-SA"/>
        </w:rPr>
        <w:t>W przypadku złożenia wadium w formie elektronicznej, oświadczenie o zwolnieniu wadium należy przesłać na adres e-mail: ……………………………………………….</w:t>
      </w:r>
    </w:p>
    <w:p w14:paraId="49843AF3" w14:textId="77777777" w:rsidR="009104B1" w:rsidRPr="00C77D1B" w:rsidRDefault="009104B1" w:rsidP="00BA7380">
      <w:pPr>
        <w:pStyle w:val="Akapitzlist"/>
        <w:tabs>
          <w:tab w:val="left" w:pos="142"/>
          <w:tab w:val="left" w:leader="dot" w:pos="9072"/>
        </w:tabs>
        <w:spacing w:line="276" w:lineRule="auto"/>
        <w:ind w:left="0"/>
        <w:jc w:val="both"/>
        <w:rPr>
          <w:rFonts w:ascii="Arial" w:hAnsi="Arial" w:cs="Arial"/>
          <w:sz w:val="22"/>
          <w:szCs w:val="22"/>
        </w:rPr>
      </w:pPr>
    </w:p>
    <w:p w14:paraId="78C06FCA" w14:textId="4AE86870" w:rsidR="008A4795" w:rsidRPr="00C77D1B" w:rsidRDefault="00BA7380" w:rsidP="00BA7380">
      <w:pPr>
        <w:pStyle w:val="Akapitzlist"/>
        <w:tabs>
          <w:tab w:val="left" w:pos="142"/>
          <w:tab w:val="left" w:leader="dot" w:pos="9072"/>
        </w:tabs>
        <w:spacing w:line="276" w:lineRule="auto"/>
        <w:ind w:left="0"/>
        <w:jc w:val="both"/>
        <w:rPr>
          <w:rFonts w:ascii="Arial" w:hAnsi="Arial" w:cs="Arial"/>
          <w:sz w:val="22"/>
          <w:szCs w:val="22"/>
        </w:rPr>
      </w:pPr>
      <w:r>
        <w:rPr>
          <w:rFonts w:ascii="Arial" w:hAnsi="Arial" w:cs="Arial"/>
          <w:sz w:val="22"/>
          <w:szCs w:val="22"/>
        </w:rPr>
        <w:t>1</w:t>
      </w:r>
      <w:r w:rsidR="00287C63">
        <w:rPr>
          <w:rFonts w:ascii="Arial" w:hAnsi="Arial" w:cs="Arial"/>
          <w:sz w:val="22"/>
          <w:szCs w:val="22"/>
        </w:rPr>
        <w:t>1</w:t>
      </w:r>
      <w:r>
        <w:rPr>
          <w:rFonts w:ascii="Arial" w:hAnsi="Arial" w:cs="Arial"/>
          <w:sz w:val="22"/>
          <w:szCs w:val="22"/>
        </w:rPr>
        <w:t xml:space="preserve">. </w:t>
      </w:r>
      <w:r w:rsidR="008A4795" w:rsidRPr="00C77D1B">
        <w:rPr>
          <w:rFonts w:ascii="Arial" w:hAnsi="Arial" w:cs="Arial"/>
          <w:sz w:val="22"/>
          <w:szCs w:val="22"/>
        </w:rPr>
        <w:t>Zamówienie zrealizujemy przy udziale podwykonawców, którzy będą realizować wymienione części zamówienia:</w:t>
      </w:r>
    </w:p>
    <w:p w14:paraId="098D9D76" w14:textId="77777777" w:rsidR="008A4795" w:rsidRDefault="008A4795" w:rsidP="00BA7380">
      <w:pPr>
        <w:tabs>
          <w:tab w:val="left" w:pos="142"/>
          <w:tab w:val="left" w:leader="dot" w:pos="9072"/>
        </w:tabs>
        <w:spacing w:line="276" w:lineRule="auto"/>
        <w:jc w:val="both"/>
        <w:rPr>
          <w:rFonts w:ascii="Arial" w:hAnsi="Arial" w:cs="Arial"/>
          <w:sz w:val="22"/>
          <w:szCs w:val="22"/>
        </w:rPr>
      </w:pPr>
      <w:r>
        <w:rPr>
          <w:rFonts w:ascii="Arial" w:hAnsi="Arial" w:cs="Arial"/>
          <w:sz w:val="22"/>
          <w:szCs w:val="22"/>
        </w:rPr>
        <w:t>a)....................................................................................</w:t>
      </w:r>
    </w:p>
    <w:p w14:paraId="439D348C" w14:textId="06DA02B2" w:rsidR="009104B1" w:rsidRDefault="008A4795" w:rsidP="00BA7380">
      <w:pPr>
        <w:tabs>
          <w:tab w:val="left" w:pos="142"/>
          <w:tab w:val="left" w:leader="dot" w:pos="9072"/>
        </w:tabs>
        <w:spacing w:line="276" w:lineRule="auto"/>
        <w:jc w:val="both"/>
        <w:rPr>
          <w:rFonts w:ascii="Arial" w:hAnsi="Arial" w:cs="Arial"/>
          <w:sz w:val="22"/>
          <w:szCs w:val="22"/>
        </w:rPr>
      </w:pPr>
      <w:r>
        <w:rPr>
          <w:rFonts w:ascii="Arial" w:hAnsi="Arial" w:cs="Arial"/>
          <w:sz w:val="22"/>
          <w:szCs w:val="22"/>
        </w:rPr>
        <w:t>b)....................................................................................</w:t>
      </w:r>
    </w:p>
    <w:p w14:paraId="1D6FFC82" w14:textId="77777777" w:rsidR="00BA7380" w:rsidRPr="00E84A5E" w:rsidRDefault="00BA7380" w:rsidP="00BA7380">
      <w:pPr>
        <w:tabs>
          <w:tab w:val="left" w:pos="142"/>
          <w:tab w:val="left" w:leader="dot" w:pos="9072"/>
        </w:tabs>
        <w:spacing w:line="276" w:lineRule="auto"/>
        <w:jc w:val="both"/>
        <w:rPr>
          <w:rFonts w:ascii="Arial" w:hAnsi="Arial" w:cs="Arial"/>
          <w:sz w:val="22"/>
          <w:szCs w:val="22"/>
        </w:rPr>
      </w:pPr>
    </w:p>
    <w:p w14:paraId="73E02A08" w14:textId="55CAF4C0" w:rsidR="008A4795" w:rsidRPr="00287C63" w:rsidRDefault="00287C63" w:rsidP="00287C63">
      <w:pPr>
        <w:tabs>
          <w:tab w:val="left" w:pos="142"/>
          <w:tab w:val="left" w:leader="dot" w:pos="9072"/>
        </w:tabs>
        <w:spacing w:line="276" w:lineRule="auto"/>
        <w:jc w:val="both"/>
        <w:rPr>
          <w:rFonts w:ascii="Arial" w:hAnsi="Arial" w:cs="Arial"/>
          <w:sz w:val="22"/>
          <w:szCs w:val="22"/>
        </w:rPr>
      </w:pPr>
      <w:r>
        <w:rPr>
          <w:rFonts w:ascii="Arial" w:hAnsi="Arial" w:cs="Arial"/>
          <w:sz w:val="22"/>
          <w:szCs w:val="22"/>
        </w:rPr>
        <w:t>12.</w:t>
      </w:r>
      <w:r w:rsidR="00BA7380" w:rsidRPr="00287C63">
        <w:rPr>
          <w:rFonts w:ascii="Arial" w:hAnsi="Arial" w:cs="Arial"/>
          <w:sz w:val="22"/>
          <w:szCs w:val="22"/>
        </w:rPr>
        <w:t xml:space="preserve"> </w:t>
      </w:r>
      <w:r w:rsidR="008A4795" w:rsidRPr="00287C63">
        <w:rPr>
          <w:rFonts w:ascii="Arial" w:hAnsi="Arial" w:cs="Arial"/>
          <w:sz w:val="22"/>
          <w:szCs w:val="22"/>
        </w:rPr>
        <w:t>Wykonawca oświadcza, że wyraża zgodę*/nie wyraża zgody* na bezpośrednią zapłatę podwykonawcy z wynagrodzenia należnego wykonawcy.</w:t>
      </w:r>
    </w:p>
    <w:p w14:paraId="09AC634C" w14:textId="37F0F219" w:rsidR="009104B1" w:rsidRDefault="008A4795" w:rsidP="00BA7380">
      <w:pPr>
        <w:tabs>
          <w:tab w:val="left" w:pos="142"/>
          <w:tab w:val="left" w:leader="dot" w:pos="9072"/>
        </w:tabs>
        <w:spacing w:line="276" w:lineRule="auto"/>
        <w:jc w:val="both"/>
        <w:rPr>
          <w:rFonts w:ascii="Arial" w:hAnsi="Arial" w:cs="Arial"/>
          <w:sz w:val="22"/>
          <w:szCs w:val="22"/>
        </w:rPr>
      </w:pPr>
      <w:r w:rsidRPr="00E84A5E">
        <w:rPr>
          <w:rFonts w:ascii="Arial" w:hAnsi="Arial" w:cs="Arial"/>
          <w:sz w:val="22"/>
          <w:szCs w:val="22"/>
        </w:rPr>
        <w:t>(* niepotrzebne skreślić)</w:t>
      </w:r>
    </w:p>
    <w:p w14:paraId="1FDA6604" w14:textId="77777777" w:rsidR="00BA7380" w:rsidRPr="00365A64" w:rsidRDefault="00BA7380" w:rsidP="00BA7380">
      <w:pPr>
        <w:tabs>
          <w:tab w:val="left" w:pos="142"/>
          <w:tab w:val="left" w:leader="dot" w:pos="9072"/>
        </w:tabs>
        <w:spacing w:line="276" w:lineRule="auto"/>
        <w:jc w:val="both"/>
        <w:rPr>
          <w:rFonts w:ascii="Arial" w:hAnsi="Arial" w:cs="Arial"/>
          <w:sz w:val="22"/>
          <w:szCs w:val="22"/>
        </w:rPr>
      </w:pPr>
    </w:p>
    <w:p w14:paraId="2DE3AC33" w14:textId="76729837" w:rsidR="00BA7380" w:rsidRPr="00287C63" w:rsidRDefault="008A4795" w:rsidP="005E2CAF">
      <w:pPr>
        <w:numPr>
          <w:ilvl w:val="0"/>
          <w:numId w:val="19"/>
        </w:numPr>
        <w:suppressAutoHyphens/>
        <w:spacing w:line="276" w:lineRule="auto"/>
        <w:ind w:left="0" w:firstLine="0"/>
        <w:jc w:val="both"/>
        <w:rPr>
          <w:rFonts w:ascii="Arial" w:hAnsi="Arial" w:cs="Arial"/>
          <w:sz w:val="22"/>
          <w:szCs w:val="22"/>
          <w:lang w:eastAsia="ar-SA"/>
        </w:rPr>
      </w:pPr>
      <w:r w:rsidRPr="00365A64">
        <w:rPr>
          <w:rFonts w:ascii="Arial" w:hAnsi="Arial" w:cs="Arial"/>
          <w:bCs/>
          <w:sz w:val="22"/>
          <w:szCs w:val="22"/>
          <w:lang w:eastAsia="ar-SA"/>
        </w:rPr>
        <w:t xml:space="preserve">Akceptujemy </w:t>
      </w:r>
      <w:r w:rsidRPr="00365A64">
        <w:rPr>
          <w:rFonts w:ascii="Arial" w:hAnsi="Arial" w:cs="Arial"/>
          <w:sz w:val="22"/>
          <w:szCs w:val="22"/>
          <w:lang w:eastAsia="ar-SA"/>
        </w:rPr>
        <w:t xml:space="preserve">warunki płatności </w:t>
      </w:r>
      <w:r w:rsidRPr="00365A64">
        <w:rPr>
          <w:rFonts w:ascii="Arial" w:hAnsi="Arial" w:cs="Arial"/>
          <w:bCs/>
          <w:sz w:val="22"/>
          <w:szCs w:val="22"/>
          <w:lang w:eastAsia="ar-SA"/>
        </w:rPr>
        <w:t>30 dni od daty dostarczenia prawidłowo wystawionej faktury do siedziby Zamawiającego.</w:t>
      </w:r>
    </w:p>
    <w:p w14:paraId="6261E0D5" w14:textId="77777777" w:rsidR="00287C63" w:rsidRPr="00BA7380" w:rsidRDefault="00287C63" w:rsidP="00287C63">
      <w:pPr>
        <w:suppressAutoHyphens/>
        <w:spacing w:line="276" w:lineRule="auto"/>
        <w:jc w:val="both"/>
        <w:rPr>
          <w:rFonts w:ascii="Arial" w:hAnsi="Arial" w:cs="Arial"/>
          <w:sz w:val="22"/>
          <w:szCs w:val="22"/>
          <w:lang w:eastAsia="ar-SA"/>
        </w:rPr>
      </w:pPr>
    </w:p>
    <w:p w14:paraId="5DFC8935" w14:textId="3727A462" w:rsidR="009104B1" w:rsidRDefault="008A4795" w:rsidP="005E2CAF">
      <w:pPr>
        <w:numPr>
          <w:ilvl w:val="0"/>
          <w:numId w:val="19"/>
        </w:numPr>
        <w:tabs>
          <w:tab w:val="left" w:leader="dot" w:pos="9072"/>
        </w:tabs>
        <w:suppressAutoHyphens/>
        <w:spacing w:line="276" w:lineRule="auto"/>
        <w:ind w:left="357"/>
        <w:jc w:val="both"/>
        <w:rPr>
          <w:rFonts w:ascii="Arial" w:hAnsi="Arial" w:cs="Arial"/>
          <w:sz w:val="22"/>
          <w:szCs w:val="22"/>
        </w:rPr>
      </w:pPr>
      <w:r w:rsidRPr="009104B1">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 pliku:</w:t>
      </w:r>
      <w:r w:rsidRPr="009104B1">
        <w:rPr>
          <w:rFonts w:ascii="Arial" w:hAnsi="Arial" w:cs="Arial"/>
          <w:sz w:val="22"/>
          <w:szCs w:val="22"/>
          <w:lang w:eastAsia="ar-SA"/>
        </w:rPr>
        <w:tab/>
      </w:r>
    </w:p>
    <w:p w14:paraId="64ADBAD0" w14:textId="77777777" w:rsidR="00287C63" w:rsidRDefault="00287C63" w:rsidP="00287C63">
      <w:pPr>
        <w:pStyle w:val="Akapitzlist"/>
        <w:rPr>
          <w:rFonts w:ascii="Arial" w:hAnsi="Arial" w:cs="Arial"/>
          <w:sz w:val="22"/>
          <w:szCs w:val="22"/>
        </w:rPr>
      </w:pPr>
    </w:p>
    <w:p w14:paraId="4641C84B" w14:textId="77777777" w:rsidR="00287C63" w:rsidRPr="0031296E" w:rsidRDefault="00287C63" w:rsidP="00287C63">
      <w:pPr>
        <w:tabs>
          <w:tab w:val="left" w:leader="dot" w:pos="9072"/>
        </w:tabs>
        <w:suppressAutoHyphens/>
        <w:spacing w:line="276" w:lineRule="auto"/>
        <w:ind w:left="357"/>
        <w:jc w:val="both"/>
        <w:rPr>
          <w:rFonts w:ascii="Arial" w:hAnsi="Arial" w:cs="Arial"/>
          <w:sz w:val="22"/>
          <w:szCs w:val="22"/>
        </w:rPr>
      </w:pPr>
    </w:p>
    <w:p w14:paraId="00348075" w14:textId="4DA977E1" w:rsidR="009104B1" w:rsidRDefault="008A4795" w:rsidP="005E2CAF">
      <w:pPr>
        <w:numPr>
          <w:ilvl w:val="0"/>
          <w:numId w:val="19"/>
        </w:numPr>
        <w:tabs>
          <w:tab w:val="left" w:leader="dot" w:pos="9072"/>
        </w:tabs>
        <w:suppressAutoHyphens/>
        <w:spacing w:line="276" w:lineRule="auto"/>
        <w:ind w:left="357"/>
        <w:jc w:val="both"/>
        <w:rPr>
          <w:rFonts w:ascii="Arial" w:hAnsi="Arial" w:cs="Arial"/>
          <w:sz w:val="22"/>
          <w:szCs w:val="22"/>
        </w:rPr>
      </w:pPr>
      <w:r w:rsidRPr="009104B1">
        <w:rPr>
          <w:rFonts w:ascii="Arial" w:hAnsi="Arial" w:cs="Arial"/>
          <w:color w:val="000000"/>
          <w:sz w:val="22"/>
          <w:szCs w:val="22"/>
        </w:rPr>
        <w:t>Oświadczam, że wypełniłem obowiązki informacyjne przewidziane w art. 13 lub art. 14 RODO</w:t>
      </w:r>
      <w:r w:rsidRPr="009104B1">
        <w:rPr>
          <w:rFonts w:ascii="Arial" w:hAnsi="Arial" w:cs="Arial"/>
          <w:color w:val="000000"/>
          <w:sz w:val="22"/>
          <w:szCs w:val="22"/>
          <w:vertAlign w:val="superscript"/>
        </w:rPr>
        <w:t>1)</w:t>
      </w:r>
      <w:r w:rsidRPr="009104B1">
        <w:rPr>
          <w:rFonts w:ascii="Arial" w:hAnsi="Arial" w:cs="Arial"/>
          <w:color w:val="000000"/>
          <w:sz w:val="22"/>
          <w:szCs w:val="22"/>
        </w:rPr>
        <w:t xml:space="preserve"> wobec osób fizycznych, </w:t>
      </w:r>
      <w:r w:rsidRPr="009104B1">
        <w:rPr>
          <w:rFonts w:ascii="Arial" w:hAnsi="Arial" w:cs="Arial"/>
          <w:sz w:val="22"/>
          <w:szCs w:val="22"/>
        </w:rPr>
        <w:t>od których dane osobowe bezpośrednio lub pośrednio pozyskałem</w:t>
      </w:r>
      <w:r w:rsidRPr="009104B1">
        <w:rPr>
          <w:rFonts w:ascii="Arial" w:hAnsi="Arial" w:cs="Arial"/>
          <w:color w:val="000000"/>
          <w:sz w:val="22"/>
          <w:szCs w:val="22"/>
        </w:rPr>
        <w:t xml:space="preserve"> w celu ubiegania się o udzielenie zamówienia publicznego w niniejszym postępowaniu</w:t>
      </w:r>
      <w:r w:rsidRPr="009104B1">
        <w:rPr>
          <w:rFonts w:ascii="Arial" w:hAnsi="Arial" w:cs="Arial"/>
          <w:sz w:val="22"/>
          <w:szCs w:val="22"/>
        </w:rPr>
        <w:t>.*</w:t>
      </w:r>
    </w:p>
    <w:p w14:paraId="65F1EA57" w14:textId="77777777" w:rsidR="00287C63" w:rsidRPr="0031296E" w:rsidRDefault="00287C63" w:rsidP="00287C63">
      <w:pPr>
        <w:tabs>
          <w:tab w:val="left" w:leader="dot" w:pos="9072"/>
        </w:tabs>
        <w:suppressAutoHyphens/>
        <w:spacing w:line="276" w:lineRule="auto"/>
        <w:ind w:left="357"/>
        <w:jc w:val="both"/>
        <w:rPr>
          <w:rFonts w:ascii="Arial" w:hAnsi="Arial" w:cs="Arial"/>
          <w:sz w:val="22"/>
          <w:szCs w:val="22"/>
        </w:rPr>
      </w:pPr>
    </w:p>
    <w:p w14:paraId="0BB519D4" w14:textId="77777777" w:rsidR="008A4795" w:rsidRPr="00722C15" w:rsidRDefault="008A4795" w:rsidP="005E2CAF">
      <w:pPr>
        <w:numPr>
          <w:ilvl w:val="0"/>
          <w:numId w:val="19"/>
        </w:numPr>
        <w:spacing w:line="271" w:lineRule="auto"/>
        <w:jc w:val="both"/>
        <w:rPr>
          <w:rFonts w:ascii="Arial" w:hAnsi="Arial" w:cs="Arial"/>
          <w:sz w:val="22"/>
          <w:szCs w:val="22"/>
        </w:rPr>
      </w:pPr>
      <w:r w:rsidRPr="00722C15">
        <w:rPr>
          <w:rFonts w:ascii="Arial" w:hAnsi="Arial" w:cs="Arial"/>
          <w:sz w:val="22"/>
          <w:szCs w:val="22"/>
        </w:rPr>
        <w:t xml:space="preserve">Oświadczamy, że jesteśmy: </w:t>
      </w:r>
    </w:p>
    <w:p w14:paraId="3DAC9AC1" w14:textId="77777777" w:rsidR="008A4795" w:rsidRPr="00722C15" w:rsidRDefault="008A4795" w:rsidP="008A4795">
      <w:pPr>
        <w:spacing w:line="271" w:lineRule="auto"/>
        <w:ind w:left="360"/>
        <w:jc w:val="both"/>
        <w:rPr>
          <w:rFonts w:ascii="Arial" w:hAnsi="Arial" w:cs="Arial"/>
          <w:sz w:val="22"/>
          <w:szCs w:val="22"/>
        </w:rPr>
      </w:pPr>
      <w:r w:rsidRPr="00722C15">
        <w:rPr>
          <w:rFonts w:ascii="Arial" w:hAnsi="Arial" w:cs="Arial"/>
          <w:sz w:val="22"/>
          <w:szCs w:val="22"/>
        </w:rPr>
        <w:t>mikroprzedsiębiorstwem*</w:t>
      </w:r>
    </w:p>
    <w:p w14:paraId="21B9B58F" w14:textId="77777777" w:rsidR="008A4795" w:rsidRPr="00722C15" w:rsidRDefault="008A4795" w:rsidP="008A4795">
      <w:pPr>
        <w:spacing w:line="271" w:lineRule="auto"/>
        <w:ind w:left="360"/>
        <w:jc w:val="both"/>
        <w:rPr>
          <w:rFonts w:ascii="Arial" w:hAnsi="Arial" w:cs="Arial"/>
          <w:sz w:val="22"/>
          <w:szCs w:val="22"/>
        </w:rPr>
      </w:pPr>
      <w:r w:rsidRPr="00722C15">
        <w:rPr>
          <w:rFonts w:ascii="Arial" w:hAnsi="Arial" w:cs="Arial"/>
          <w:sz w:val="22"/>
          <w:szCs w:val="22"/>
        </w:rPr>
        <w:t>małym przedsiębiorstwem*</w:t>
      </w:r>
    </w:p>
    <w:p w14:paraId="6C76E173"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średnim przedsiębiorstwem*</w:t>
      </w:r>
    </w:p>
    <w:p w14:paraId="27B3E2F4"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prowadzimy jednoosobową działalność gospodarczą*</w:t>
      </w:r>
    </w:p>
    <w:p w14:paraId="3B166CF4"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osobą fizyczną nieprowadzącą działalności gospodarczej*</w:t>
      </w:r>
    </w:p>
    <w:p w14:paraId="665E9CF6"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inny rodzaj……………………………………..……………*.</w:t>
      </w:r>
    </w:p>
    <w:p w14:paraId="4C047401" w14:textId="61E328D9" w:rsidR="009104B1" w:rsidRDefault="008A4795" w:rsidP="008A4795">
      <w:pPr>
        <w:spacing w:line="271" w:lineRule="auto"/>
        <w:jc w:val="both"/>
        <w:rPr>
          <w:rFonts w:ascii="Arial" w:hAnsi="Arial" w:cs="Arial"/>
          <w:sz w:val="18"/>
          <w:szCs w:val="18"/>
        </w:rPr>
      </w:pPr>
      <w:r w:rsidRPr="00CA05F9">
        <w:rPr>
          <w:rFonts w:ascii="Arial" w:hAnsi="Arial" w:cs="Arial"/>
          <w:sz w:val="18"/>
          <w:szCs w:val="18"/>
        </w:rPr>
        <w:t>*niepotrzebne skreślić</w:t>
      </w:r>
    </w:p>
    <w:p w14:paraId="1EC002ED" w14:textId="77777777" w:rsidR="009104B1" w:rsidRPr="00CA05F9" w:rsidRDefault="009104B1" w:rsidP="008A4795">
      <w:pPr>
        <w:spacing w:line="271" w:lineRule="auto"/>
        <w:jc w:val="both"/>
        <w:rPr>
          <w:rFonts w:ascii="Arial" w:hAnsi="Arial" w:cs="Arial"/>
          <w:sz w:val="18"/>
          <w:szCs w:val="18"/>
        </w:rPr>
      </w:pPr>
    </w:p>
    <w:p w14:paraId="7EE48A55" w14:textId="77777777" w:rsidR="008A4795" w:rsidRPr="00122CDC" w:rsidRDefault="008A4795" w:rsidP="005E2CAF">
      <w:pPr>
        <w:numPr>
          <w:ilvl w:val="0"/>
          <w:numId w:val="19"/>
        </w:numPr>
        <w:tabs>
          <w:tab w:val="left" w:leader="dot" w:pos="9072"/>
        </w:tabs>
        <w:suppressAutoHyphens/>
        <w:spacing w:line="271" w:lineRule="auto"/>
        <w:ind w:left="357"/>
        <w:jc w:val="both"/>
        <w:rPr>
          <w:rFonts w:ascii="Arial" w:hAnsi="Arial" w:cs="Arial"/>
          <w:sz w:val="22"/>
          <w:szCs w:val="22"/>
          <w:lang w:eastAsia="ar-SA"/>
        </w:rPr>
      </w:pPr>
      <w:r w:rsidRPr="00122CDC">
        <w:rPr>
          <w:rFonts w:ascii="Arial" w:hAnsi="Arial" w:cs="Arial"/>
          <w:sz w:val="22"/>
          <w:szCs w:val="22"/>
          <w:lang w:eastAsia="ar-SA"/>
        </w:rPr>
        <w:t>Osobą upoważnioną do kontaktów z Zamawiającym w sprawach dotyczących realizacji umowy jest: ……………………………………………………………………</w:t>
      </w:r>
      <w:r>
        <w:rPr>
          <w:rFonts w:ascii="Arial" w:hAnsi="Arial" w:cs="Arial"/>
          <w:sz w:val="22"/>
          <w:szCs w:val="22"/>
          <w:lang w:eastAsia="ar-SA"/>
        </w:rPr>
        <w:t>……………………</w:t>
      </w:r>
    </w:p>
    <w:p w14:paraId="770CB182" w14:textId="74B41076" w:rsidR="00BA7380" w:rsidRPr="00122CDC" w:rsidRDefault="008A4795" w:rsidP="008F1A84">
      <w:pPr>
        <w:tabs>
          <w:tab w:val="left" w:leader="dot" w:pos="9072"/>
        </w:tabs>
        <w:suppressAutoHyphens/>
        <w:spacing w:line="271" w:lineRule="auto"/>
        <w:ind w:left="357"/>
        <w:jc w:val="both"/>
        <w:rPr>
          <w:rFonts w:ascii="Arial" w:hAnsi="Arial" w:cs="Arial"/>
          <w:sz w:val="22"/>
          <w:szCs w:val="22"/>
          <w:lang w:eastAsia="ar-SA"/>
        </w:rPr>
      </w:pPr>
      <w:r w:rsidRPr="00122CDC">
        <w:rPr>
          <w:rFonts w:ascii="Arial" w:hAnsi="Arial" w:cs="Arial"/>
          <w:sz w:val="22"/>
          <w:szCs w:val="22"/>
          <w:lang w:eastAsia="ar-SA"/>
        </w:rPr>
        <w:t>tel.: ………………………</w:t>
      </w:r>
      <w:r>
        <w:rPr>
          <w:rFonts w:ascii="Arial" w:hAnsi="Arial" w:cs="Arial"/>
          <w:sz w:val="22"/>
          <w:szCs w:val="22"/>
          <w:lang w:eastAsia="ar-SA"/>
        </w:rPr>
        <w:t>………..</w:t>
      </w:r>
      <w:r w:rsidRPr="00122CDC">
        <w:rPr>
          <w:rFonts w:ascii="Arial" w:hAnsi="Arial" w:cs="Arial"/>
          <w:sz w:val="22"/>
          <w:szCs w:val="22"/>
          <w:lang w:eastAsia="ar-SA"/>
        </w:rPr>
        <w:t>….    e-mail: …………………………..………………………</w:t>
      </w:r>
    </w:p>
    <w:p w14:paraId="13AADE55" w14:textId="77777777" w:rsidR="008A4795" w:rsidRPr="00122CDC" w:rsidRDefault="008A4795" w:rsidP="005E2CAF">
      <w:pPr>
        <w:numPr>
          <w:ilvl w:val="0"/>
          <w:numId w:val="19"/>
        </w:numPr>
        <w:suppressAutoHyphens/>
        <w:spacing w:before="180" w:line="271" w:lineRule="auto"/>
        <w:jc w:val="both"/>
        <w:rPr>
          <w:rFonts w:ascii="Arial" w:hAnsi="Arial" w:cs="Arial"/>
          <w:sz w:val="22"/>
          <w:szCs w:val="22"/>
          <w:lang w:eastAsia="ar-SA"/>
        </w:rPr>
      </w:pPr>
      <w:r w:rsidRPr="00122CDC">
        <w:rPr>
          <w:rFonts w:ascii="Arial" w:hAnsi="Arial" w:cs="Arial"/>
          <w:sz w:val="22"/>
          <w:szCs w:val="22"/>
          <w:lang w:eastAsia="ar-SA"/>
        </w:rPr>
        <w:lastRenderedPageBreak/>
        <w:t>Załącznikami do niniejszej oferty, stanowiącymi jej integralną część są:</w:t>
      </w:r>
    </w:p>
    <w:p w14:paraId="1D2017A2" w14:textId="77777777" w:rsidR="008A4795" w:rsidRPr="00122CDC" w:rsidRDefault="008A4795" w:rsidP="005E2CAF">
      <w:pPr>
        <w:numPr>
          <w:ilvl w:val="0"/>
          <w:numId w:val="30"/>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71EC1695" w14:textId="66C3E611" w:rsidR="00BA7380" w:rsidRPr="00F97429" w:rsidRDefault="008A4795" w:rsidP="005E2CAF">
      <w:pPr>
        <w:numPr>
          <w:ilvl w:val="0"/>
          <w:numId w:val="30"/>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625716F9" w14:textId="0BC7253C" w:rsidR="008A4795" w:rsidRPr="00122CDC" w:rsidRDefault="008A4795" w:rsidP="008A4795">
      <w:pPr>
        <w:suppressAutoHyphens/>
        <w:spacing w:line="271" w:lineRule="auto"/>
        <w:rPr>
          <w:rFonts w:ascii="Arial" w:hAnsi="Arial" w:cs="Arial"/>
          <w:sz w:val="22"/>
          <w:szCs w:val="22"/>
          <w:lang w:eastAsia="ar-SA"/>
        </w:rPr>
      </w:pPr>
      <w:r w:rsidRPr="00122CDC">
        <w:rPr>
          <w:rFonts w:ascii="Arial" w:hAnsi="Arial" w:cs="Arial"/>
          <w:sz w:val="22"/>
          <w:szCs w:val="22"/>
          <w:lang w:eastAsia="ar-SA"/>
        </w:rPr>
        <w:t>........</w:t>
      </w:r>
      <w:r w:rsidR="00515C5E">
        <w:rPr>
          <w:rFonts w:ascii="Arial" w:hAnsi="Arial" w:cs="Arial"/>
          <w:sz w:val="22"/>
          <w:szCs w:val="22"/>
          <w:lang w:eastAsia="ar-SA"/>
        </w:rPr>
        <w:t>...........</w:t>
      </w:r>
      <w:r w:rsidRPr="00122CDC">
        <w:rPr>
          <w:rFonts w:ascii="Arial" w:hAnsi="Arial" w:cs="Arial"/>
          <w:sz w:val="22"/>
          <w:szCs w:val="22"/>
          <w:lang w:eastAsia="ar-SA"/>
        </w:rPr>
        <w:t>.........., dn. ......................................</w:t>
      </w:r>
    </w:p>
    <w:p w14:paraId="5ADA9D0A" w14:textId="77777777" w:rsidR="00BA7380" w:rsidRDefault="00BA7380" w:rsidP="008A4795">
      <w:pPr>
        <w:suppressAutoHyphens/>
        <w:spacing w:line="271" w:lineRule="auto"/>
        <w:ind w:firstLine="3960"/>
        <w:jc w:val="right"/>
        <w:rPr>
          <w:rFonts w:ascii="Arial" w:hAnsi="Arial" w:cs="Arial"/>
          <w:iCs/>
          <w:sz w:val="22"/>
          <w:szCs w:val="22"/>
          <w:lang w:eastAsia="ar-SA"/>
        </w:rPr>
      </w:pPr>
    </w:p>
    <w:p w14:paraId="72300A10" w14:textId="77777777" w:rsidR="00BA7380" w:rsidRDefault="00BA7380" w:rsidP="008A4795">
      <w:pPr>
        <w:suppressAutoHyphens/>
        <w:spacing w:line="271" w:lineRule="auto"/>
        <w:ind w:firstLine="3960"/>
        <w:jc w:val="right"/>
        <w:rPr>
          <w:rFonts w:ascii="Arial" w:hAnsi="Arial" w:cs="Arial"/>
          <w:iCs/>
          <w:sz w:val="22"/>
          <w:szCs w:val="22"/>
          <w:lang w:eastAsia="ar-SA"/>
        </w:rPr>
      </w:pPr>
    </w:p>
    <w:p w14:paraId="42193901" w14:textId="0FC77715" w:rsidR="008A4795" w:rsidRPr="00122CDC" w:rsidRDefault="008A4795" w:rsidP="008A4795">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w:t>
      </w:r>
    </w:p>
    <w:p w14:paraId="19706F26" w14:textId="17955595" w:rsidR="00BA7380" w:rsidRPr="00F97429" w:rsidRDefault="008A4795" w:rsidP="00F97429">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(podpis i pieczątka wykonawcy</w:t>
      </w:r>
      <w:r w:rsidR="00F97429">
        <w:rPr>
          <w:rFonts w:ascii="Arial" w:hAnsi="Arial" w:cs="Arial"/>
          <w:iCs/>
          <w:sz w:val="22"/>
          <w:szCs w:val="22"/>
          <w:lang w:eastAsia="ar-SA"/>
        </w:rPr>
        <w:t>)</w:t>
      </w:r>
    </w:p>
    <w:p w14:paraId="3A2BCFC0" w14:textId="77777777" w:rsidR="00C053CB" w:rsidRDefault="00C053CB" w:rsidP="00010718">
      <w:pPr>
        <w:tabs>
          <w:tab w:val="left" w:pos="708"/>
        </w:tabs>
        <w:spacing w:line="271" w:lineRule="auto"/>
        <w:jc w:val="right"/>
        <w:rPr>
          <w:rFonts w:ascii="Arial" w:hAnsi="Arial" w:cs="Arial"/>
          <w:sz w:val="22"/>
          <w:szCs w:val="22"/>
        </w:rPr>
      </w:pPr>
    </w:p>
    <w:p w14:paraId="1B59E4F0" w14:textId="77777777" w:rsidR="00C053CB" w:rsidRDefault="00C053CB" w:rsidP="00010718">
      <w:pPr>
        <w:tabs>
          <w:tab w:val="left" w:pos="708"/>
        </w:tabs>
        <w:spacing w:line="271" w:lineRule="auto"/>
        <w:jc w:val="right"/>
        <w:rPr>
          <w:rFonts w:ascii="Arial" w:hAnsi="Arial" w:cs="Arial"/>
          <w:sz w:val="22"/>
          <w:szCs w:val="22"/>
        </w:rPr>
      </w:pPr>
    </w:p>
    <w:p w14:paraId="27CCF35F" w14:textId="77777777" w:rsidR="00C053CB" w:rsidRDefault="00C053CB" w:rsidP="00010718">
      <w:pPr>
        <w:tabs>
          <w:tab w:val="left" w:pos="708"/>
        </w:tabs>
        <w:spacing w:line="271" w:lineRule="auto"/>
        <w:jc w:val="right"/>
        <w:rPr>
          <w:rFonts w:ascii="Arial" w:hAnsi="Arial" w:cs="Arial"/>
          <w:sz w:val="22"/>
          <w:szCs w:val="22"/>
        </w:rPr>
      </w:pPr>
    </w:p>
    <w:p w14:paraId="07CFE23C" w14:textId="77777777" w:rsidR="00287C63" w:rsidRDefault="00287C63" w:rsidP="00010718">
      <w:pPr>
        <w:tabs>
          <w:tab w:val="left" w:pos="708"/>
        </w:tabs>
        <w:spacing w:line="271" w:lineRule="auto"/>
        <w:jc w:val="right"/>
        <w:rPr>
          <w:rFonts w:ascii="Arial" w:hAnsi="Arial" w:cs="Arial"/>
          <w:sz w:val="22"/>
          <w:szCs w:val="22"/>
        </w:rPr>
      </w:pPr>
    </w:p>
    <w:p w14:paraId="635CB918" w14:textId="77777777" w:rsidR="00287C63" w:rsidRDefault="00287C63" w:rsidP="00010718">
      <w:pPr>
        <w:tabs>
          <w:tab w:val="left" w:pos="708"/>
        </w:tabs>
        <w:spacing w:line="271" w:lineRule="auto"/>
        <w:jc w:val="right"/>
        <w:rPr>
          <w:rFonts w:ascii="Arial" w:hAnsi="Arial" w:cs="Arial"/>
          <w:sz w:val="22"/>
          <w:szCs w:val="22"/>
        </w:rPr>
      </w:pPr>
    </w:p>
    <w:p w14:paraId="611942BB" w14:textId="77777777" w:rsidR="00287C63" w:rsidRDefault="00287C63" w:rsidP="00010718">
      <w:pPr>
        <w:tabs>
          <w:tab w:val="left" w:pos="708"/>
        </w:tabs>
        <w:spacing w:line="271" w:lineRule="auto"/>
        <w:jc w:val="right"/>
        <w:rPr>
          <w:rFonts w:ascii="Arial" w:hAnsi="Arial" w:cs="Arial"/>
          <w:sz w:val="22"/>
          <w:szCs w:val="22"/>
        </w:rPr>
      </w:pPr>
    </w:p>
    <w:p w14:paraId="2D3035A2" w14:textId="77777777" w:rsidR="00287C63" w:rsidRDefault="00287C63" w:rsidP="00010718">
      <w:pPr>
        <w:tabs>
          <w:tab w:val="left" w:pos="708"/>
        </w:tabs>
        <w:spacing w:line="271" w:lineRule="auto"/>
        <w:jc w:val="right"/>
        <w:rPr>
          <w:rFonts w:ascii="Arial" w:hAnsi="Arial" w:cs="Arial"/>
          <w:sz w:val="22"/>
          <w:szCs w:val="22"/>
        </w:rPr>
      </w:pPr>
    </w:p>
    <w:p w14:paraId="16F159E4" w14:textId="77777777" w:rsidR="00287C63" w:rsidRDefault="00287C63" w:rsidP="00010718">
      <w:pPr>
        <w:tabs>
          <w:tab w:val="left" w:pos="708"/>
        </w:tabs>
        <w:spacing w:line="271" w:lineRule="auto"/>
        <w:jc w:val="right"/>
        <w:rPr>
          <w:rFonts w:ascii="Arial" w:hAnsi="Arial" w:cs="Arial"/>
          <w:sz w:val="22"/>
          <w:szCs w:val="22"/>
        </w:rPr>
      </w:pPr>
    </w:p>
    <w:p w14:paraId="09AE845B" w14:textId="77777777" w:rsidR="00287C63" w:rsidRDefault="00287C63" w:rsidP="00010718">
      <w:pPr>
        <w:tabs>
          <w:tab w:val="left" w:pos="708"/>
        </w:tabs>
        <w:spacing w:line="271" w:lineRule="auto"/>
        <w:jc w:val="right"/>
        <w:rPr>
          <w:rFonts w:ascii="Arial" w:hAnsi="Arial" w:cs="Arial"/>
          <w:sz w:val="22"/>
          <w:szCs w:val="22"/>
        </w:rPr>
      </w:pPr>
    </w:p>
    <w:p w14:paraId="4AA2736C" w14:textId="77777777" w:rsidR="00287C63" w:rsidRDefault="00287C63" w:rsidP="00010718">
      <w:pPr>
        <w:tabs>
          <w:tab w:val="left" w:pos="708"/>
        </w:tabs>
        <w:spacing w:line="271" w:lineRule="auto"/>
        <w:jc w:val="right"/>
        <w:rPr>
          <w:rFonts w:ascii="Arial" w:hAnsi="Arial" w:cs="Arial"/>
          <w:sz w:val="22"/>
          <w:szCs w:val="22"/>
        </w:rPr>
      </w:pPr>
    </w:p>
    <w:p w14:paraId="1B4824DA" w14:textId="77777777" w:rsidR="00287C63" w:rsidRDefault="00287C63" w:rsidP="00010718">
      <w:pPr>
        <w:tabs>
          <w:tab w:val="left" w:pos="708"/>
        </w:tabs>
        <w:spacing w:line="271" w:lineRule="auto"/>
        <w:jc w:val="right"/>
        <w:rPr>
          <w:rFonts w:ascii="Arial" w:hAnsi="Arial" w:cs="Arial"/>
          <w:sz w:val="22"/>
          <w:szCs w:val="22"/>
        </w:rPr>
      </w:pPr>
    </w:p>
    <w:p w14:paraId="4077C609" w14:textId="77777777" w:rsidR="00287C63" w:rsidRDefault="00287C63" w:rsidP="00010718">
      <w:pPr>
        <w:tabs>
          <w:tab w:val="left" w:pos="708"/>
        </w:tabs>
        <w:spacing w:line="271" w:lineRule="auto"/>
        <w:jc w:val="right"/>
        <w:rPr>
          <w:rFonts w:ascii="Arial" w:hAnsi="Arial" w:cs="Arial"/>
          <w:sz w:val="22"/>
          <w:szCs w:val="22"/>
        </w:rPr>
      </w:pPr>
    </w:p>
    <w:p w14:paraId="513A72E0" w14:textId="77777777" w:rsidR="00287C63" w:rsidRDefault="00287C63" w:rsidP="00010718">
      <w:pPr>
        <w:tabs>
          <w:tab w:val="left" w:pos="708"/>
        </w:tabs>
        <w:spacing w:line="271" w:lineRule="auto"/>
        <w:jc w:val="right"/>
        <w:rPr>
          <w:rFonts w:ascii="Arial" w:hAnsi="Arial" w:cs="Arial"/>
          <w:sz w:val="22"/>
          <w:szCs w:val="22"/>
        </w:rPr>
      </w:pPr>
    </w:p>
    <w:p w14:paraId="5C1A970B" w14:textId="77777777" w:rsidR="00287C63" w:rsidRDefault="00287C63" w:rsidP="00010718">
      <w:pPr>
        <w:tabs>
          <w:tab w:val="left" w:pos="708"/>
        </w:tabs>
        <w:spacing w:line="271" w:lineRule="auto"/>
        <w:jc w:val="right"/>
        <w:rPr>
          <w:rFonts w:ascii="Arial" w:hAnsi="Arial" w:cs="Arial"/>
          <w:sz w:val="22"/>
          <w:szCs w:val="22"/>
        </w:rPr>
      </w:pPr>
    </w:p>
    <w:p w14:paraId="35C865D3" w14:textId="77777777" w:rsidR="00287C63" w:rsidRDefault="00287C63" w:rsidP="00010718">
      <w:pPr>
        <w:tabs>
          <w:tab w:val="left" w:pos="708"/>
        </w:tabs>
        <w:spacing w:line="271" w:lineRule="auto"/>
        <w:jc w:val="right"/>
        <w:rPr>
          <w:rFonts w:ascii="Arial" w:hAnsi="Arial" w:cs="Arial"/>
          <w:sz w:val="22"/>
          <w:szCs w:val="22"/>
        </w:rPr>
      </w:pPr>
    </w:p>
    <w:p w14:paraId="18E09367" w14:textId="77777777" w:rsidR="00287C63" w:rsidRDefault="00287C63" w:rsidP="00010718">
      <w:pPr>
        <w:tabs>
          <w:tab w:val="left" w:pos="708"/>
        </w:tabs>
        <w:spacing w:line="271" w:lineRule="auto"/>
        <w:jc w:val="right"/>
        <w:rPr>
          <w:rFonts w:ascii="Arial" w:hAnsi="Arial" w:cs="Arial"/>
          <w:sz w:val="22"/>
          <w:szCs w:val="22"/>
        </w:rPr>
      </w:pPr>
    </w:p>
    <w:p w14:paraId="26D75F21" w14:textId="77777777" w:rsidR="00287C63" w:rsidRDefault="00287C63" w:rsidP="00010718">
      <w:pPr>
        <w:tabs>
          <w:tab w:val="left" w:pos="708"/>
        </w:tabs>
        <w:spacing w:line="271" w:lineRule="auto"/>
        <w:jc w:val="right"/>
        <w:rPr>
          <w:rFonts w:ascii="Arial" w:hAnsi="Arial" w:cs="Arial"/>
          <w:sz w:val="22"/>
          <w:szCs w:val="22"/>
        </w:rPr>
      </w:pPr>
    </w:p>
    <w:p w14:paraId="712264D0" w14:textId="77777777" w:rsidR="00287C63" w:rsidRDefault="00287C63" w:rsidP="00010718">
      <w:pPr>
        <w:tabs>
          <w:tab w:val="left" w:pos="708"/>
        </w:tabs>
        <w:spacing w:line="271" w:lineRule="auto"/>
        <w:jc w:val="right"/>
        <w:rPr>
          <w:rFonts w:ascii="Arial" w:hAnsi="Arial" w:cs="Arial"/>
          <w:sz w:val="22"/>
          <w:szCs w:val="22"/>
        </w:rPr>
      </w:pPr>
    </w:p>
    <w:p w14:paraId="5A2D6DD0" w14:textId="77777777" w:rsidR="00287C63" w:rsidRDefault="00287C63" w:rsidP="00010718">
      <w:pPr>
        <w:tabs>
          <w:tab w:val="left" w:pos="708"/>
        </w:tabs>
        <w:spacing w:line="271" w:lineRule="auto"/>
        <w:jc w:val="right"/>
        <w:rPr>
          <w:rFonts w:ascii="Arial" w:hAnsi="Arial" w:cs="Arial"/>
          <w:sz w:val="22"/>
          <w:szCs w:val="22"/>
        </w:rPr>
      </w:pPr>
    </w:p>
    <w:p w14:paraId="30BE9BC4" w14:textId="77777777" w:rsidR="00287C63" w:rsidRDefault="00287C63" w:rsidP="00010718">
      <w:pPr>
        <w:tabs>
          <w:tab w:val="left" w:pos="708"/>
        </w:tabs>
        <w:spacing w:line="271" w:lineRule="auto"/>
        <w:jc w:val="right"/>
        <w:rPr>
          <w:rFonts w:ascii="Arial" w:hAnsi="Arial" w:cs="Arial"/>
          <w:sz w:val="22"/>
          <w:szCs w:val="22"/>
        </w:rPr>
      </w:pPr>
    </w:p>
    <w:p w14:paraId="60F4BF89" w14:textId="77777777" w:rsidR="00287C63" w:rsidRDefault="00287C63" w:rsidP="00010718">
      <w:pPr>
        <w:tabs>
          <w:tab w:val="left" w:pos="708"/>
        </w:tabs>
        <w:spacing w:line="271" w:lineRule="auto"/>
        <w:jc w:val="right"/>
        <w:rPr>
          <w:rFonts w:ascii="Arial" w:hAnsi="Arial" w:cs="Arial"/>
          <w:sz w:val="22"/>
          <w:szCs w:val="22"/>
        </w:rPr>
      </w:pPr>
    </w:p>
    <w:p w14:paraId="41E7CC05" w14:textId="77777777" w:rsidR="00287C63" w:rsidRDefault="00287C63" w:rsidP="00010718">
      <w:pPr>
        <w:tabs>
          <w:tab w:val="left" w:pos="708"/>
        </w:tabs>
        <w:spacing w:line="271" w:lineRule="auto"/>
        <w:jc w:val="right"/>
        <w:rPr>
          <w:rFonts w:ascii="Arial" w:hAnsi="Arial" w:cs="Arial"/>
          <w:sz w:val="22"/>
          <w:szCs w:val="22"/>
        </w:rPr>
      </w:pPr>
    </w:p>
    <w:p w14:paraId="05C43E19" w14:textId="77777777" w:rsidR="00287C63" w:rsidRDefault="00287C63" w:rsidP="00010718">
      <w:pPr>
        <w:tabs>
          <w:tab w:val="left" w:pos="708"/>
        </w:tabs>
        <w:spacing w:line="271" w:lineRule="auto"/>
        <w:jc w:val="right"/>
        <w:rPr>
          <w:rFonts w:ascii="Arial" w:hAnsi="Arial" w:cs="Arial"/>
          <w:sz w:val="22"/>
          <w:szCs w:val="22"/>
        </w:rPr>
      </w:pPr>
    </w:p>
    <w:p w14:paraId="0D3B481B" w14:textId="77777777" w:rsidR="00287C63" w:rsidRDefault="00287C63" w:rsidP="00010718">
      <w:pPr>
        <w:tabs>
          <w:tab w:val="left" w:pos="708"/>
        </w:tabs>
        <w:spacing w:line="271" w:lineRule="auto"/>
        <w:jc w:val="right"/>
        <w:rPr>
          <w:rFonts w:ascii="Arial" w:hAnsi="Arial" w:cs="Arial"/>
          <w:sz w:val="22"/>
          <w:szCs w:val="22"/>
        </w:rPr>
      </w:pPr>
    </w:p>
    <w:p w14:paraId="4CCA66BA" w14:textId="77777777" w:rsidR="00287C63" w:rsidRDefault="00287C63" w:rsidP="00010718">
      <w:pPr>
        <w:tabs>
          <w:tab w:val="left" w:pos="708"/>
        </w:tabs>
        <w:spacing w:line="271" w:lineRule="auto"/>
        <w:jc w:val="right"/>
        <w:rPr>
          <w:rFonts w:ascii="Arial" w:hAnsi="Arial" w:cs="Arial"/>
          <w:sz w:val="22"/>
          <w:szCs w:val="22"/>
        </w:rPr>
      </w:pPr>
    </w:p>
    <w:p w14:paraId="5462722A" w14:textId="77777777" w:rsidR="00287C63" w:rsidRDefault="00287C63" w:rsidP="00010718">
      <w:pPr>
        <w:tabs>
          <w:tab w:val="left" w:pos="708"/>
        </w:tabs>
        <w:spacing w:line="271" w:lineRule="auto"/>
        <w:jc w:val="right"/>
        <w:rPr>
          <w:rFonts w:ascii="Arial" w:hAnsi="Arial" w:cs="Arial"/>
          <w:sz w:val="22"/>
          <w:szCs w:val="22"/>
        </w:rPr>
      </w:pPr>
    </w:p>
    <w:p w14:paraId="4637C0E9" w14:textId="77777777" w:rsidR="00287C63" w:rsidRDefault="00287C63" w:rsidP="00010718">
      <w:pPr>
        <w:tabs>
          <w:tab w:val="left" w:pos="708"/>
        </w:tabs>
        <w:spacing w:line="271" w:lineRule="auto"/>
        <w:jc w:val="right"/>
        <w:rPr>
          <w:rFonts w:ascii="Arial" w:hAnsi="Arial" w:cs="Arial"/>
          <w:sz w:val="22"/>
          <w:szCs w:val="22"/>
        </w:rPr>
      </w:pPr>
    </w:p>
    <w:p w14:paraId="1AEF738D" w14:textId="77777777" w:rsidR="00287C63" w:rsidRDefault="00287C63" w:rsidP="00010718">
      <w:pPr>
        <w:tabs>
          <w:tab w:val="left" w:pos="708"/>
        </w:tabs>
        <w:spacing w:line="271" w:lineRule="auto"/>
        <w:jc w:val="right"/>
        <w:rPr>
          <w:rFonts w:ascii="Arial" w:hAnsi="Arial" w:cs="Arial"/>
          <w:sz w:val="22"/>
          <w:szCs w:val="22"/>
        </w:rPr>
      </w:pPr>
    </w:p>
    <w:p w14:paraId="3A588B17" w14:textId="77777777" w:rsidR="00287C63" w:rsidRDefault="00287C63" w:rsidP="00010718">
      <w:pPr>
        <w:tabs>
          <w:tab w:val="left" w:pos="708"/>
        </w:tabs>
        <w:spacing w:line="271" w:lineRule="auto"/>
        <w:jc w:val="right"/>
        <w:rPr>
          <w:rFonts w:ascii="Arial" w:hAnsi="Arial" w:cs="Arial"/>
          <w:sz w:val="22"/>
          <w:szCs w:val="22"/>
        </w:rPr>
      </w:pPr>
    </w:p>
    <w:p w14:paraId="3FE77DC4" w14:textId="77777777" w:rsidR="00287C63" w:rsidRDefault="00287C63" w:rsidP="00010718">
      <w:pPr>
        <w:tabs>
          <w:tab w:val="left" w:pos="708"/>
        </w:tabs>
        <w:spacing w:line="271" w:lineRule="auto"/>
        <w:jc w:val="right"/>
        <w:rPr>
          <w:rFonts w:ascii="Arial" w:hAnsi="Arial" w:cs="Arial"/>
          <w:sz w:val="22"/>
          <w:szCs w:val="22"/>
        </w:rPr>
      </w:pPr>
    </w:p>
    <w:p w14:paraId="13D15E16" w14:textId="77777777" w:rsidR="00287C63" w:rsidRDefault="00287C63" w:rsidP="00010718">
      <w:pPr>
        <w:tabs>
          <w:tab w:val="left" w:pos="708"/>
        </w:tabs>
        <w:spacing w:line="271" w:lineRule="auto"/>
        <w:jc w:val="right"/>
        <w:rPr>
          <w:rFonts w:ascii="Arial" w:hAnsi="Arial" w:cs="Arial"/>
          <w:sz w:val="22"/>
          <w:szCs w:val="22"/>
        </w:rPr>
      </w:pPr>
    </w:p>
    <w:p w14:paraId="154BEA5A" w14:textId="77777777" w:rsidR="00287C63" w:rsidRDefault="00287C63" w:rsidP="00010718">
      <w:pPr>
        <w:tabs>
          <w:tab w:val="left" w:pos="708"/>
        </w:tabs>
        <w:spacing w:line="271" w:lineRule="auto"/>
        <w:jc w:val="right"/>
        <w:rPr>
          <w:rFonts w:ascii="Arial" w:hAnsi="Arial" w:cs="Arial"/>
          <w:sz w:val="22"/>
          <w:szCs w:val="22"/>
        </w:rPr>
      </w:pPr>
    </w:p>
    <w:p w14:paraId="33A2F62C" w14:textId="77777777" w:rsidR="00287C63" w:rsidRDefault="00287C63" w:rsidP="00010718">
      <w:pPr>
        <w:tabs>
          <w:tab w:val="left" w:pos="708"/>
        </w:tabs>
        <w:spacing w:line="271" w:lineRule="auto"/>
        <w:jc w:val="right"/>
        <w:rPr>
          <w:rFonts w:ascii="Arial" w:hAnsi="Arial" w:cs="Arial"/>
          <w:sz w:val="22"/>
          <w:szCs w:val="22"/>
        </w:rPr>
      </w:pPr>
    </w:p>
    <w:p w14:paraId="35AE04B1" w14:textId="77777777" w:rsidR="00287C63" w:rsidRDefault="00287C63" w:rsidP="00010718">
      <w:pPr>
        <w:tabs>
          <w:tab w:val="left" w:pos="708"/>
        </w:tabs>
        <w:spacing w:line="271" w:lineRule="auto"/>
        <w:jc w:val="right"/>
        <w:rPr>
          <w:rFonts w:ascii="Arial" w:hAnsi="Arial" w:cs="Arial"/>
          <w:sz w:val="22"/>
          <w:szCs w:val="22"/>
        </w:rPr>
      </w:pPr>
    </w:p>
    <w:p w14:paraId="69804E68" w14:textId="77777777" w:rsidR="00287C63" w:rsidRDefault="00287C63" w:rsidP="00010718">
      <w:pPr>
        <w:tabs>
          <w:tab w:val="left" w:pos="708"/>
        </w:tabs>
        <w:spacing w:line="271" w:lineRule="auto"/>
        <w:jc w:val="right"/>
        <w:rPr>
          <w:rFonts w:ascii="Arial" w:hAnsi="Arial" w:cs="Arial"/>
          <w:sz w:val="22"/>
          <w:szCs w:val="22"/>
        </w:rPr>
      </w:pPr>
    </w:p>
    <w:p w14:paraId="701DA139" w14:textId="77777777" w:rsidR="00287C63" w:rsidRDefault="00287C63" w:rsidP="00010718">
      <w:pPr>
        <w:tabs>
          <w:tab w:val="left" w:pos="708"/>
        </w:tabs>
        <w:spacing w:line="271" w:lineRule="auto"/>
        <w:jc w:val="right"/>
        <w:rPr>
          <w:rFonts w:ascii="Arial" w:hAnsi="Arial" w:cs="Arial"/>
          <w:sz w:val="22"/>
          <w:szCs w:val="22"/>
        </w:rPr>
      </w:pPr>
    </w:p>
    <w:p w14:paraId="270770C7" w14:textId="77777777" w:rsidR="00287C63" w:rsidRDefault="00287C63" w:rsidP="00010718">
      <w:pPr>
        <w:tabs>
          <w:tab w:val="left" w:pos="708"/>
        </w:tabs>
        <w:spacing w:line="271" w:lineRule="auto"/>
        <w:jc w:val="right"/>
        <w:rPr>
          <w:rFonts w:ascii="Arial" w:hAnsi="Arial" w:cs="Arial"/>
          <w:sz w:val="22"/>
          <w:szCs w:val="22"/>
        </w:rPr>
      </w:pPr>
    </w:p>
    <w:p w14:paraId="7F039427" w14:textId="77777777" w:rsidR="00287C63" w:rsidRDefault="00287C63" w:rsidP="00010718">
      <w:pPr>
        <w:tabs>
          <w:tab w:val="left" w:pos="708"/>
        </w:tabs>
        <w:spacing w:line="271" w:lineRule="auto"/>
        <w:jc w:val="right"/>
        <w:rPr>
          <w:rFonts w:ascii="Arial" w:hAnsi="Arial" w:cs="Arial"/>
          <w:sz w:val="22"/>
          <w:szCs w:val="22"/>
        </w:rPr>
      </w:pPr>
    </w:p>
    <w:p w14:paraId="07309906" w14:textId="77777777" w:rsidR="00287C63" w:rsidRDefault="00287C63" w:rsidP="00010718">
      <w:pPr>
        <w:tabs>
          <w:tab w:val="left" w:pos="708"/>
        </w:tabs>
        <w:spacing w:line="271" w:lineRule="auto"/>
        <w:jc w:val="right"/>
        <w:rPr>
          <w:rFonts w:ascii="Arial" w:hAnsi="Arial" w:cs="Arial"/>
          <w:sz w:val="22"/>
          <w:szCs w:val="22"/>
        </w:rPr>
      </w:pPr>
    </w:p>
    <w:p w14:paraId="21095348" w14:textId="77777777" w:rsidR="00287C63" w:rsidRPr="00287C63" w:rsidRDefault="00287C63" w:rsidP="00010718">
      <w:pPr>
        <w:tabs>
          <w:tab w:val="left" w:pos="708"/>
        </w:tabs>
        <w:spacing w:line="271" w:lineRule="auto"/>
        <w:jc w:val="right"/>
        <w:rPr>
          <w:rFonts w:ascii="Arial" w:hAnsi="Arial" w:cs="Arial"/>
          <w:sz w:val="22"/>
          <w:szCs w:val="22"/>
        </w:rPr>
      </w:pPr>
    </w:p>
    <w:p w14:paraId="2632B83E" w14:textId="62B07D8A" w:rsidR="00DA7B0D" w:rsidRPr="00287C63" w:rsidRDefault="00DA7B0D" w:rsidP="00010718">
      <w:pPr>
        <w:tabs>
          <w:tab w:val="left" w:pos="708"/>
        </w:tabs>
        <w:spacing w:line="271" w:lineRule="auto"/>
        <w:jc w:val="right"/>
        <w:rPr>
          <w:rFonts w:ascii="Arial" w:hAnsi="Arial" w:cs="Arial"/>
          <w:sz w:val="22"/>
          <w:szCs w:val="22"/>
        </w:rPr>
      </w:pPr>
      <w:r w:rsidRPr="00287C63">
        <w:rPr>
          <w:rFonts w:ascii="Arial" w:hAnsi="Arial" w:cs="Arial"/>
          <w:sz w:val="22"/>
          <w:szCs w:val="22"/>
        </w:rPr>
        <w:lastRenderedPageBreak/>
        <w:t>Załącznik Nr 2</w:t>
      </w:r>
    </w:p>
    <w:p w14:paraId="3809A353" w14:textId="77777777" w:rsidR="00226DBE" w:rsidRPr="00287C63" w:rsidRDefault="00226DBE" w:rsidP="00DA7B0D">
      <w:pPr>
        <w:tabs>
          <w:tab w:val="left" w:pos="708"/>
        </w:tabs>
        <w:spacing w:line="271" w:lineRule="auto"/>
        <w:rPr>
          <w:rFonts w:ascii="Arial" w:hAnsi="Arial" w:cs="Arial"/>
          <w:sz w:val="22"/>
          <w:szCs w:val="22"/>
        </w:rPr>
      </w:pPr>
    </w:p>
    <w:p w14:paraId="6FB5D528" w14:textId="62612552" w:rsidR="00DA7B0D" w:rsidRPr="00287C63" w:rsidRDefault="005E2CAF" w:rsidP="00254F94">
      <w:pPr>
        <w:tabs>
          <w:tab w:val="left" w:pos="708"/>
        </w:tabs>
        <w:spacing w:line="271" w:lineRule="auto"/>
        <w:rPr>
          <w:rFonts w:ascii="Arial" w:hAnsi="Arial" w:cs="Arial"/>
          <w:sz w:val="22"/>
          <w:szCs w:val="22"/>
        </w:rPr>
      </w:pPr>
      <w:r>
        <w:rPr>
          <w:rFonts w:ascii="Arial" w:hAnsi="Arial" w:cs="Arial"/>
          <w:sz w:val="22"/>
          <w:szCs w:val="22"/>
        </w:rPr>
        <w:t>W</w:t>
      </w:r>
      <w:r w:rsidR="001002CF" w:rsidRPr="00287C63">
        <w:rPr>
          <w:rFonts w:ascii="Arial" w:hAnsi="Arial" w:cs="Arial"/>
          <w:sz w:val="22"/>
          <w:szCs w:val="22"/>
        </w:rPr>
        <w:t>ZP</w:t>
      </w:r>
      <w:r w:rsidR="00DA7B0D" w:rsidRPr="00287C63">
        <w:rPr>
          <w:rFonts w:ascii="Arial" w:hAnsi="Arial" w:cs="Arial"/>
          <w:sz w:val="22"/>
          <w:szCs w:val="22"/>
        </w:rPr>
        <w:t>.272</w:t>
      </w:r>
      <w:r w:rsidR="001002CF" w:rsidRPr="00287C63">
        <w:rPr>
          <w:rFonts w:ascii="Arial" w:hAnsi="Arial" w:cs="Arial"/>
          <w:sz w:val="22"/>
          <w:szCs w:val="22"/>
        </w:rPr>
        <w:t>.</w:t>
      </w:r>
      <w:r w:rsidR="00943579">
        <w:rPr>
          <w:rFonts w:ascii="Arial" w:hAnsi="Arial" w:cs="Arial"/>
          <w:sz w:val="22"/>
          <w:szCs w:val="22"/>
        </w:rPr>
        <w:t>42</w:t>
      </w:r>
      <w:r w:rsidR="00E839C3" w:rsidRPr="00287C63">
        <w:rPr>
          <w:rFonts w:ascii="Arial" w:hAnsi="Arial" w:cs="Arial"/>
          <w:sz w:val="22"/>
          <w:szCs w:val="22"/>
        </w:rPr>
        <w:t>.202</w:t>
      </w:r>
      <w:r w:rsidR="00943579">
        <w:rPr>
          <w:rFonts w:ascii="Arial" w:hAnsi="Arial" w:cs="Arial"/>
          <w:sz w:val="22"/>
          <w:szCs w:val="22"/>
        </w:rPr>
        <w:t>6</w:t>
      </w:r>
    </w:p>
    <w:p w14:paraId="2DBF5E77" w14:textId="77777777" w:rsidR="00DA7B0D" w:rsidRPr="00287C63" w:rsidRDefault="00DA7B0D" w:rsidP="00DA7B0D">
      <w:pPr>
        <w:spacing w:line="271" w:lineRule="auto"/>
        <w:ind w:left="5246" w:firstLine="708"/>
        <w:rPr>
          <w:rFonts w:ascii="Arial" w:hAnsi="Arial" w:cs="Arial"/>
          <w:b/>
          <w:sz w:val="22"/>
          <w:szCs w:val="22"/>
        </w:rPr>
      </w:pPr>
      <w:r w:rsidRPr="00287C63">
        <w:rPr>
          <w:rFonts w:ascii="Arial" w:hAnsi="Arial" w:cs="Arial"/>
          <w:b/>
          <w:sz w:val="22"/>
          <w:szCs w:val="22"/>
        </w:rPr>
        <w:t>Zamawiający:</w:t>
      </w:r>
    </w:p>
    <w:p w14:paraId="2197BA3F" w14:textId="77777777" w:rsidR="00DA7B0D" w:rsidRPr="00287C63" w:rsidRDefault="00DA7B0D" w:rsidP="00DA7B0D">
      <w:pPr>
        <w:spacing w:line="271" w:lineRule="auto"/>
        <w:ind w:left="5954"/>
        <w:jc w:val="center"/>
        <w:rPr>
          <w:rFonts w:ascii="Arial" w:hAnsi="Arial" w:cs="Arial"/>
          <w:b/>
          <w:sz w:val="22"/>
          <w:szCs w:val="22"/>
        </w:rPr>
      </w:pPr>
      <w:r w:rsidRPr="00287C63">
        <w:rPr>
          <w:rFonts w:ascii="Arial" w:hAnsi="Arial" w:cs="Arial"/>
          <w:b/>
          <w:sz w:val="22"/>
          <w:szCs w:val="22"/>
        </w:rPr>
        <w:t>Powiat Wołomiński</w:t>
      </w:r>
    </w:p>
    <w:p w14:paraId="54D0D382" w14:textId="77777777" w:rsidR="00DA7B0D" w:rsidRPr="00287C63" w:rsidRDefault="00DA7B0D" w:rsidP="00DA7B0D">
      <w:pPr>
        <w:spacing w:line="271" w:lineRule="auto"/>
        <w:ind w:left="5954"/>
        <w:jc w:val="center"/>
        <w:rPr>
          <w:rFonts w:ascii="Arial" w:hAnsi="Arial" w:cs="Arial"/>
          <w:b/>
          <w:sz w:val="22"/>
          <w:szCs w:val="22"/>
        </w:rPr>
      </w:pPr>
      <w:r w:rsidRPr="00287C63">
        <w:rPr>
          <w:rFonts w:ascii="Arial" w:hAnsi="Arial" w:cs="Arial"/>
          <w:b/>
          <w:sz w:val="22"/>
          <w:szCs w:val="22"/>
        </w:rPr>
        <w:t>ul. Prądzyńskiego 3</w:t>
      </w:r>
    </w:p>
    <w:p w14:paraId="6A4F0D26" w14:textId="77777777" w:rsidR="00DA7B0D" w:rsidRPr="00287C63" w:rsidRDefault="00DA7B0D" w:rsidP="00DA7B0D">
      <w:pPr>
        <w:spacing w:line="271" w:lineRule="auto"/>
        <w:ind w:left="5954"/>
        <w:jc w:val="center"/>
        <w:rPr>
          <w:rFonts w:ascii="Arial" w:hAnsi="Arial" w:cs="Arial"/>
          <w:i/>
          <w:sz w:val="22"/>
          <w:szCs w:val="22"/>
        </w:rPr>
      </w:pPr>
      <w:r w:rsidRPr="00287C63">
        <w:rPr>
          <w:rFonts w:ascii="Arial" w:hAnsi="Arial" w:cs="Arial"/>
          <w:b/>
          <w:sz w:val="22"/>
          <w:szCs w:val="22"/>
        </w:rPr>
        <w:t>05-200 Wołomin</w:t>
      </w:r>
      <w:r w:rsidRPr="00287C63">
        <w:rPr>
          <w:rFonts w:ascii="Arial" w:hAnsi="Arial" w:cs="Arial"/>
          <w:sz w:val="22"/>
          <w:szCs w:val="22"/>
        </w:rPr>
        <w:t xml:space="preserve"> </w:t>
      </w:r>
    </w:p>
    <w:p w14:paraId="75B84C5C" w14:textId="77777777" w:rsidR="00DA7B0D" w:rsidRPr="00287C63" w:rsidRDefault="00DA7B0D" w:rsidP="00DA7B0D">
      <w:pPr>
        <w:spacing w:line="271" w:lineRule="auto"/>
        <w:rPr>
          <w:rFonts w:ascii="Arial" w:hAnsi="Arial" w:cs="Arial"/>
          <w:b/>
          <w:sz w:val="22"/>
          <w:szCs w:val="22"/>
        </w:rPr>
      </w:pPr>
      <w:r w:rsidRPr="00287C63">
        <w:rPr>
          <w:rFonts w:ascii="Arial" w:hAnsi="Arial" w:cs="Arial"/>
          <w:b/>
          <w:sz w:val="22"/>
          <w:szCs w:val="22"/>
        </w:rPr>
        <w:t>Wykonawca:</w:t>
      </w:r>
    </w:p>
    <w:p w14:paraId="3A56524B" w14:textId="066A34A4" w:rsidR="00DA7B0D" w:rsidRPr="00287C63" w:rsidRDefault="00DA7B0D" w:rsidP="00DA7B0D">
      <w:pPr>
        <w:spacing w:line="271" w:lineRule="auto"/>
        <w:ind w:right="5954"/>
        <w:rPr>
          <w:rFonts w:ascii="Arial" w:hAnsi="Arial" w:cs="Arial"/>
          <w:sz w:val="22"/>
          <w:szCs w:val="22"/>
        </w:rPr>
      </w:pPr>
      <w:r w:rsidRPr="00287C63">
        <w:rPr>
          <w:rFonts w:ascii="Arial" w:hAnsi="Arial" w:cs="Arial"/>
          <w:sz w:val="22"/>
          <w:szCs w:val="22"/>
        </w:rPr>
        <w:t>…………………………………………………………………………</w:t>
      </w:r>
    </w:p>
    <w:p w14:paraId="1C9FDE3E" w14:textId="77777777" w:rsidR="00DA7B0D" w:rsidRPr="00287C63" w:rsidRDefault="00DA7B0D" w:rsidP="00DA7B0D">
      <w:pPr>
        <w:spacing w:line="271" w:lineRule="auto"/>
        <w:ind w:right="5953"/>
        <w:rPr>
          <w:rFonts w:ascii="Arial" w:hAnsi="Arial" w:cs="Arial"/>
          <w:i/>
          <w:sz w:val="22"/>
          <w:szCs w:val="22"/>
        </w:rPr>
      </w:pPr>
      <w:r w:rsidRPr="00287C63">
        <w:rPr>
          <w:rFonts w:ascii="Arial" w:hAnsi="Arial" w:cs="Arial"/>
          <w:i/>
          <w:sz w:val="22"/>
          <w:szCs w:val="22"/>
        </w:rPr>
        <w:t>(pełna nazwa/firma, adres, w zależności od podmiotu: NIP/PESEL, KRS/</w:t>
      </w:r>
      <w:proofErr w:type="spellStart"/>
      <w:r w:rsidRPr="00287C63">
        <w:rPr>
          <w:rFonts w:ascii="Arial" w:hAnsi="Arial" w:cs="Arial"/>
          <w:i/>
          <w:sz w:val="22"/>
          <w:szCs w:val="22"/>
        </w:rPr>
        <w:t>CEiDG</w:t>
      </w:r>
      <w:proofErr w:type="spellEnd"/>
      <w:r w:rsidRPr="00287C63">
        <w:rPr>
          <w:rFonts w:ascii="Arial" w:hAnsi="Arial" w:cs="Arial"/>
          <w:i/>
          <w:sz w:val="22"/>
          <w:szCs w:val="22"/>
        </w:rPr>
        <w:t>)</w:t>
      </w:r>
    </w:p>
    <w:p w14:paraId="3C1D9F94" w14:textId="77777777" w:rsidR="00DA7B0D" w:rsidRPr="00287C63" w:rsidRDefault="00DA7B0D" w:rsidP="00DA7B0D">
      <w:pPr>
        <w:spacing w:line="271" w:lineRule="auto"/>
        <w:rPr>
          <w:rFonts w:ascii="Arial" w:hAnsi="Arial" w:cs="Arial"/>
          <w:sz w:val="22"/>
          <w:szCs w:val="22"/>
          <w:u w:val="single"/>
        </w:rPr>
      </w:pPr>
      <w:r w:rsidRPr="00287C63">
        <w:rPr>
          <w:rFonts w:ascii="Arial" w:hAnsi="Arial" w:cs="Arial"/>
          <w:sz w:val="22"/>
          <w:szCs w:val="22"/>
          <w:u w:val="single"/>
        </w:rPr>
        <w:t>reprezentowany przez:</w:t>
      </w:r>
    </w:p>
    <w:p w14:paraId="577FCD4D" w14:textId="749800F9" w:rsidR="00DA7B0D" w:rsidRPr="00287C63" w:rsidRDefault="00DA7B0D" w:rsidP="00DA7B0D">
      <w:pPr>
        <w:spacing w:line="271" w:lineRule="auto"/>
        <w:ind w:right="5954"/>
        <w:rPr>
          <w:rFonts w:ascii="Arial" w:hAnsi="Arial" w:cs="Arial"/>
          <w:sz w:val="22"/>
          <w:szCs w:val="22"/>
        </w:rPr>
      </w:pPr>
      <w:r w:rsidRPr="00287C63">
        <w:rPr>
          <w:rFonts w:ascii="Arial" w:hAnsi="Arial" w:cs="Arial"/>
          <w:sz w:val="22"/>
          <w:szCs w:val="22"/>
        </w:rPr>
        <w:t>…………………………………………………………………………</w:t>
      </w:r>
    </w:p>
    <w:p w14:paraId="144AF3A4" w14:textId="1BA462DA" w:rsidR="00DA7B0D" w:rsidRPr="00287C63" w:rsidRDefault="00DA7B0D" w:rsidP="00A74145">
      <w:pPr>
        <w:spacing w:line="271" w:lineRule="auto"/>
        <w:ind w:right="5953"/>
        <w:rPr>
          <w:rFonts w:ascii="Arial" w:hAnsi="Arial" w:cs="Arial"/>
          <w:i/>
          <w:sz w:val="22"/>
          <w:szCs w:val="22"/>
        </w:rPr>
      </w:pPr>
      <w:r w:rsidRPr="00287C63">
        <w:rPr>
          <w:rFonts w:ascii="Arial" w:hAnsi="Arial" w:cs="Arial"/>
          <w:i/>
          <w:sz w:val="22"/>
          <w:szCs w:val="22"/>
        </w:rPr>
        <w:t>(imię, nazwisko, stanowisko/podstawa do  reprezentacji)</w:t>
      </w:r>
    </w:p>
    <w:p w14:paraId="1A718FEE" w14:textId="77777777" w:rsidR="00DA7B0D" w:rsidRPr="00287C63" w:rsidRDefault="00DA7B0D" w:rsidP="00DA7B0D">
      <w:pPr>
        <w:spacing w:line="271" w:lineRule="auto"/>
        <w:rPr>
          <w:rFonts w:ascii="Arial" w:hAnsi="Arial" w:cs="Arial"/>
          <w:sz w:val="22"/>
          <w:szCs w:val="22"/>
        </w:rPr>
      </w:pPr>
    </w:p>
    <w:p w14:paraId="11AB5D87" w14:textId="77777777" w:rsidR="00DA7B0D" w:rsidRPr="00287C63" w:rsidRDefault="00DA7B0D" w:rsidP="00DA7B0D">
      <w:pPr>
        <w:spacing w:line="271" w:lineRule="auto"/>
        <w:jc w:val="center"/>
        <w:rPr>
          <w:rFonts w:ascii="Arial" w:hAnsi="Arial" w:cs="Arial"/>
          <w:b/>
          <w:sz w:val="22"/>
          <w:szCs w:val="22"/>
          <w:u w:val="single"/>
        </w:rPr>
      </w:pPr>
      <w:r w:rsidRPr="00287C63">
        <w:rPr>
          <w:rFonts w:ascii="Arial" w:hAnsi="Arial" w:cs="Arial"/>
          <w:b/>
          <w:sz w:val="22"/>
          <w:szCs w:val="22"/>
          <w:u w:val="single"/>
        </w:rPr>
        <w:t xml:space="preserve">Oświadczenie wykonawcy </w:t>
      </w:r>
    </w:p>
    <w:p w14:paraId="762FC321" w14:textId="308CDC8A" w:rsidR="00DA7B0D" w:rsidRPr="00287C63" w:rsidRDefault="00DA7B0D" w:rsidP="00DA7B0D">
      <w:pPr>
        <w:spacing w:line="271" w:lineRule="auto"/>
        <w:jc w:val="center"/>
        <w:rPr>
          <w:rFonts w:ascii="Arial" w:hAnsi="Arial" w:cs="Arial"/>
          <w:b/>
          <w:sz w:val="22"/>
          <w:szCs w:val="22"/>
        </w:rPr>
      </w:pPr>
      <w:r w:rsidRPr="00287C63">
        <w:rPr>
          <w:rFonts w:ascii="Arial" w:hAnsi="Arial" w:cs="Arial"/>
          <w:b/>
          <w:sz w:val="22"/>
          <w:szCs w:val="22"/>
        </w:rPr>
        <w:t xml:space="preserve">składane na podstawie art. 125 ust. 1 ustawy z dnia 11 września 2019 r. </w:t>
      </w:r>
    </w:p>
    <w:p w14:paraId="215DC6F2" w14:textId="77777777" w:rsidR="00DA7B0D" w:rsidRPr="00287C63" w:rsidRDefault="00DA7B0D" w:rsidP="00DA7B0D">
      <w:pPr>
        <w:spacing w:line="271" w:lineRule="auto"/>
        <w:jc w:val="center"/>
        <w:rPr>
          <w:rFonts w:ascii="Arial" w:hAnsi="Arial" w:cs="Arial"/>
          <w:b/>
          <w:sz w:val="22"/>
          <w:szCs w:val="22"/>
        </w:rPr>
      </w:pPr>
      <w:r w:rsidRPr="00287C63">
        <w:rPr>
          <w:rFonts w:ascii="Arial" w:hAnsi="Arial" w:cs="Arial"/>
          <w:b/>
          <w:sz w:val="22"/>
          <w:szCs w:val="22"/>
        </w:rPr>
        <w:t xml:space="preserve"> Prawo zamówień publicznych (dalej jako: ustawa </w:t>
      </w:r>
      <w:proofErr w:type="spellStart"/>
      <w:r w:rsidRPr="00287C63">
        <w:rPr>
          <w:rFonts w:ascii="Arial" w:hAnsi="Arial" w:cs="Arial"/>
          <w:b/>
          <w:sz w:val="22"/>
          <w:szCs w:val="22"/>
        </w:rPr>
        <w:t>Pzp</w:t>
      </w:r>
      <w:proofErr w:type="spellEnd"/>
      <w:r w:rsidRPr="00287C63">
        <w:rPr>
          <w:rFonts w:ascii="Arial" w:hAnsi="Arial" w:cs="Arial"/>
          <w:b/>
          <w:sz w:val="22"/>
          <w:szCs w:val="22"/>
        </w:rPr>
        <w:t xml:space="preserve">), </w:t>
      </w:r>
    </w:p>
    <w:p w14:paraId="25A5F26E" w14:textId="77777777" w:rsidR="00DA7B0D" w:rsidRPr="00287C63" w:rsidRDefault="00DA7B0D" w:rsidP="00DA7B0D">
      <w:pPr>
        <w:spacing w:line="271" w:lineRule="auto"/>
        <w:jc w:val="center"/>
        <w:rPr>
          <w:rFonts w:ascii="Arial" w:hAnsi="Arial" w:cs="Arial"/>
          <w:b/>
          <w:sz w:val="22"/>
          <w:szCs w:val="22"/>
          <w:u w:val="single"/>
        </w:rPr>
      </w:pPr>
      <w:r w:rsidRPr="00287C63">
        <w:rPr>
          <w:rFonts w:ascii="Arial" w:hAnsi="Arial" w:cs="Arial"/>
          <w:b/>
          <w:sz w:val="22"/>
          <w:szCs w:val="22"/>
          <w:u w:val="single"/>
        </w:rPr>
        <w:t>DOTYCZĄCE SPEŁNIANIA WARUNKÓW UDZIAŁU W POSTĘPOWANIU I NIE PODLEGANIA WYKLUCZENIU</w:t>
      </w:r>
    </w:p>
    <w:p w14:paraId="6A52287F" w14:textId="77777777" w:rsidR="00DA7B0D" w:rsidRPr="00287C63" w:rsidRDefault="00DA7B0D" w:rsidP="00DA7B0D">
      <w:pPr>
        <w:spacing w:line="271" w:lineRule="auto"/>
        <w:jc w:val="both"/>
        <w:rPr>
          <w:rFonts w:ascii="Arial" w:hAnsi="Arial" w:cs="Arial"/>
          <w:sz w:val="22"/>
          <w:szCs w:val="22"/>
        </w:rPr>
      </w:pPr>
    </w:p>
    <w:p w14:paraId="2CEB59D6" w14:textId="2AD9A29D" w:rsidR="00DA7B0D" w:rsidRPr="00287C63" w:rsidRDefault="00DA7B0D" w:rsidP="00D64052">
      <w:pPr>
        <w:spacing w:line="360" w:lineRule="auto"/>
        <w:jc w:val="both"/>
        <w:rPr>
          <w:rFonts w:ascii="Arial" w:hAnsi="Arial" w:cs="Arial"/>
          <w:b/>
          <w:sz w:val="22"/>
          <w:szCs w:val="22"/>
          <w:lang w:eastAsia="en-US"/>
        </w:rPr>
      </w:pPr>
      <w:r w:rsidRPr="00287C63">
        <w:rPr>
          <w:rFonts w:ascii="Arial" w:hAnsi="Arial" w:cs="Arial"/>
          <w:sz w:val="22"/>
          <w:szCs w:val="22"/>
          <w:lang w:eastAsia="ar-SA"/>
        </w:rPr>
        <w:t>Na potrzeby postępowania o udzielenie zamówienia publicznego</w:t>
      </w:r>
      <w:r w:rsidRPr="00287C63">
        <w:rPr>
          <w:rFonts w:ascii="Arial" w:hAnsi="Arial" w:cs="Arial"/>
          <w:sz w:val="22"/>
          <w:szCs w:val="22"/>
          <w:lang w:eastAsia="ar-SA"/>
        </w:rPr>
        <w:br/>
        <w:t xml:space="preserve">pn. </w:t>
      </w:r>
      <w:r w:rsidR="00AE73BB" w:rsidRPr="00287C63">
        <w:rPr>
          <w:rFonts w:ascii="Arial" w:hAnsi="Arial" w:cs="Arial"/>
          <w:b/>
          <w:sz w:val="22"/>
          <w:szCs w:val="22"/>
          <w:lang w:eastAsia="en-US"/>
        </w:rPr>
        <w:t>Wykonanie oznakowania poziomego na drogach powiatowych – powiat wołomiński</w:t>
      </w:r>
      <w:r w:rsidR="00497977" w:rsidRPr="00287C63">
        <w:rPr>
          <w:rFonts w:ascii="Arial" w:hAnsi="Arial" w:cs="Arial"/>
          <w:sz w:val="22"/>
          <w:szCs w:val="22"/>
        </w:rPr>
        <w:t xml:space="preserve">, </w:t>
      </w:r>
      <w:r w:rsidRPr="00287C63">
        <w:rPr>
          <w:rFonts w:ascii="Arial" w:hAnsi="Arial" w:cs="Arial"/>
          <w:sz w:val="22"/>
          <w:szCs w:val="22"/>
          <w:lang w:eastAsia="ar-SA"/>
        </w:rPr>
        <w:t>prowadzonego przez Powiat Wołomiński</w:t>
      </w:r>
      <w:r w:rsidRPr="00287C63">
        <w:rPr>
          <w:rFonts w:ascii="Arial" w:hAnsi="Arial" w:cs="Arial"/>
          <w:i/>
          <w:sz w:val="22"/>
          <w:szCs w:val="22"/>
          <w:lang w:eastAsia="ar-SA"/>
        </w:rPr>
        <w:t xml:space="preserve">, </w:t>
      </w:r>
      <w:r w:rsidRPr="00287C63">
        <w:rPr>
          <w:rFonts w:ascii="Arial" w:hAnsi="Arial" w:cs="Arial"/>
          <w:sz w:val="22"/>
          <w:szCs w:val="22"/>
          <w:lang w:eastAsia="ar-SA"/>
        </w:rPr>
        <w:t>oświadczam, co następuje:</w:t>
      </w:r>
    </w:p>
    <w:p w14:paraId="5BE233B1" w14:textId="77777777" w:rsidR="00DA7B0D" w:rsidRPr="00287C63" w:rsidRDefault="00DA7B0D" w:rsidP="00085AC6">
      <w:pPr>
        <w:numPr>
          <w:ilvl w:val="1"/>
          <w:numId w:val="13"/>
        </w:numPr>
        <w:spacing w:line="271" w:lineRule="auto"/>
        <w:jc w:val="both"/>
        <w:rPr>
          <w:rFonts w:ascii="Arial" w:hAnsi="Arial" w:cs="Arial"/>
          <w:sz w:val="22"/>
          <w:szCs w:val="22"/>
        </w:rPr>
      </w:pPr>
      <w:r w:rsidRPr="00287C63">
        <w:rPr>
          <w:rFonts w:ascii="Arial" w:hAnsi="Arial" w:cs="Arial"/>
          <w:iCs/>
          <w:sz w:val="22"/>
          <w:szCs w:val="22"/>
        </w:rPr>
        <w:t>Oświadczam, że spełniam warunki udziału w postępowaniu określone przez zamawiającego w   ogłoszeniu o zamówieniu i Specyfikacji Warunków Zamówienia</w:t>
      </w:r>
      <w:r w:rsidRPr="00287C63">
        <w:rPr>
          <w:rFonts w:ascii="Arial" w:hAnsi="Arial" w:cs="Arial"/>
          <w:i/>
          <w:sz w:val="22"/>
          <w:szCs w:val="22"/>
        </w:rPr>
        <w:t>.</w:t>
      </w:r>
    </w:p>
    <w:p w14:paraId="0FE5FC0C" w14:textId="77D79772" w:rsidR="00DA7B0D" w:rsidRPr="00287C63" w:rsidRDefault="00DA7B0D" w:rsidP="00085AC6">
      <w:pPr>
        <w:numPr>
          <w:ilvl w:val="1"/>
          <w:numId w:val="13"/>
        </w:numPr>
        <w:spacing w:line="271" w:lineRule="auto"/>
        <w:jc w:val="both"/>
        <w:rPr>
          <w:rFonts w:ascii="Arial" w:hAnsi="Arial" w:cs="Arial"/>
          <w:sz w:val="22"/>
          <w:szCs w:val="22"/>
        </w:rPr>
      </w:pPr>
      <w:r w:rsidRPr="00287C63">
        <w:rPr>
          <w:rFonts w:ascii="Arial" w:hAnsi="Arial" w:cs="Arial"/>
          <w:sz w:val="22"/>
          <w:szCs w:val="22"/>
        </w:rPr>
        <w:t xml:space="preserve">Oświadczam, że nie podlegam wykluczeniu z postępowania na podstawie </w:t>
      </w:r>
      <w:r w:rsidRPr="00287C63">
        <w:rPr>
          <w:rFonts w:ascii="Arial" w:hAnsi="Arial" w:cs="Arial"/>
          <w:sz w:val="22"/>
          <w:szCs w:val="22"/>
        </w:rPr>
        <w:br/>
        <w:t xml:space="preserve">art. 108 i art. 109 ust. 1 pkt 4 i 7 ustawy </w:t>
      </w:r>
      <w:proofErr w:type="spellStart"/>
      <w:r w:rsidRPr="00287C63">
        <w:rPr>
          <w:rFonts w:ascii="Arial" w:hAnsi="Arial" w:cs="Arial"/>
          <w:sz w:val="22"/>
          <w:szCs w:val="22"/>
        </w:rPr>
        <w:t>Pzp</w:t>
      </w:r>
      <w:proofErr w:type="spellEnd"/>
      <w:r w:rsidRPr="00287C63">
        <w:rPr>
          <w:rFonts w:ascii="Arial" w:hAnsi="Arial" w:cs="Arial"/>
          <w:sz w:val="22"/>
          <w:szCs w:val="22"/>
        </w:rPr>
        <w:t>;</w:t>
      </w:r>
    </w:p>
    <w:p w14:paraId="05031DAC" w14:textId="39A0C1E4" w:rsidR="00DA7B0D" w:rsidRPr="00287C63" w:rsidRDefault="00DA7B0D" w:rsidP="00085AC6">
      <w:pPr>
        <w:numPr>
          <w:ilvl w:val="1"/>
          <w:numId w:val="13"/>
        </w:numPr>
        <w:spacing w:line="271" w:lineRule="auto"/>
        <w:jc w:val="both"/>
        <w:rPr>
          <w:rFonts w:ascii="Arial" w:hAnsi="Arial" w:cs="Arial"/>
          <w:sz w:val="22"/>
          <w:szCs w:val="22"/>
        </w:rPr>
      </w:pPr>
      <w:r w:rsidRPr="00287C63">
        <w:rPr>
          <w:rFonts w:ascii="Arial" w:hAnsi="Arial" w:cs="Arial"/>
          <w:sz w:val="22"/>
          <w:szCs w:val="22"/>
        </w:rPr>
        <w:t>Oświadczam, że nie podlegam wykluczeniu z postępowania na podstawie art. 7 ust. 1 ustawy z dnia 13 kwietnia 2022 r. o szczególnych rozwiązaniach w zakresie przeciwdziałania</w:t>
      </w:r>
      <w:r w:rsidR="00B63D6C" w:rsidRPr="00287C63">
        <w:rPr>
          <w:rFonts w:ascii="Arial" w:hAnsi="Arial" w:cs="Arial"/>
          <w:sz w:val="22"/>
          <w:szCs w:val="22"/>
        </w:rPr>
        <w:t xml:space="preserve"> wspieraniu agresji na Ukrainę oraz służących ochronie bezpieczeństwa narodowego.</w:t>
      </w:r>
    </w:p>
    <w:p w14:paraId="13563298" w14:textId="77777777" w:rsidR="00515C5E" w:rsidRPr="00287C63" w:rsidRDefault="00515C5E" w:rsidP="00DA7B0D">
      <w:pPr>
        <w:spacing w:line="271" w:lineRule="auto"/>
        <w:jc w:val="both"/>
        <w:rPr>
          <w:rFonts w:ascii="Arial" w:hAnsi="Arial" w:cs="Arial"/>
          <w:sz w:val="22"/>
          <w:szCs w:val="22"/>
        </w:rPr>
      </w:pPr>
    </w:p>
    <w:p w14:paraId="639603A2" w14:textId="3B9662B9" w:rsidR="00DA7B0D" w:rsidRPr="00287C63" w:rsidRDefault="00DA7B0D" w:rsidP="00DA7B0D">
      <w:pPr>
        <w:spacing w:line="271" w:lineRule="auto"/>
        <w:jc w:val="both"/>
        <w:rPr>
          <w:rFonts w:ascii="Arial" w:hAnsi="Arial" w:cs="Arial"/>
          <w:sz w:val="22"/>
          <w:szCs w:val="22"/>
        </w:rPr>
      </w:pPr>
      <w:r w:rsidRPr="00287C63">
        <w:rPr>
          <w:rFonts w:ascii="Arial" w:hAnsi="Arial" w:cs="Arial"/>
          <w:sz w:val="22"/>
          <w:szCs w:val="22"/>
        </w:rPr>
        <w:t xml:space="preserve">…………….……. </w:t>
      </w:r>
      <w:r w:rsidRPr="00287C63">
        <w:rPr>
          <w:rFonts w:ascii="Arial" w:hAnsi="Arial" w:cs="Arial"/>
          <w:i/>
          <w:sz w:val="22"/>
          <w:szCs w:val="22"/>
        </w:rPr>
        <w:t xml:space="preserve">(miejscowość), </w:t>
      </w:r>
      <w:r w:rsidRPr="00287C63">
        <w:rPr>
          <w:rFonts w:ascii="Arial" w:hAnsi="Arial" w:cs="Arial"/>
          <w:sz w:val="22"/>
          <w:szCs w:val="22"/>
        </w:rPr>
        <w:t xml:space="preserve">dnia ………….……. r. </w:t>
      </w:r>
    </w:p>
    <w:p w14:paraId="0D1647E1" w14:textId="77777777" w:rsidR="00DA7B0D" w:rsidRPr="00287C63" w:rsidRDefault="00DA7B0D" w:rsidP="00DA7B0D">
      <w:pPr>
        <w:spacing w:line="271" w:lineRule="auto"/>
        <w:jc w:val="both"/>
        <w:rPr>
          <w:rFonts w:ascii="Arial" w:hAnsi="Arial" w:cs="Arial"/>
          <w:sz w:val="22"/>
          <w:szCs w:val="22"/>
        </w:rPr>
      </w:pPr>
    </w:p>
    <w:p w14:paraId="2AD0370A" w14:textId="77777777" w:rsidR="00DA7B0D" w:rsidRPr="00287C63" w:rsidRDefault="00DA7B0D" w:rsidP="00DA7B0D">
      <w:pPr>
        <w:spacing w:line="271" w:lineRule="auto"/>
        <w:jc w:val="both"/>
        <w:rPr>
          <w:rFonts w:ascii="Arial" w:hAnsi="Arial" w:cs="Arial"/>
          <w:sz w:val="22"/>
          <w:szCs w:val="22"/>
        </w:rPr>
      </w:pPr>
      <w:r w:rsidRPr="00287C63">
        <w:rPr>
          <w:rFonts w:ascii="Arial" w:hAnsi="Arial" w:cs="Arial"/>
          <w:sz w:val="22"/>
          <w:szCs w:val="22"/>
        </w:rPr>
        <w:tab/>
      </w:r>
      <w:r w:rsidRPr="00287C63">
        <w:rPr>
          <w:rFonts w:ascii="Arial" w:hAnsi="Arial" w:cs="Arial"/>
          <w:sz w:val="22"/>
          <w:szCs w:val="22"/>
        </w:rPr>
        <w:tab/>
      </w:r>
      <w:r w:rsidRPr="00287C63">
        <w:rPr>
          <w:rFonts w:ascii="Arial" w:hAnsi="Arial" w:cs="Arial"/>
          <w:sz w:val="22"/>
          <w:szCs w:val="22"/>
        </w:rPr>
        <w:tab/>
      </w:r>
      <w:r w:rsidRPr="00287C63">
        <w:rPr>
          <w:rFonts w:ascii="Arial" w:hAnsi="Arial" w:cs="Arial"/>
          <w:sz w:val="22"/>
          <w:szCs w:val="22"/>
        </w:rPr>
        <w:tab/>
      </w:r>
      <w:r w:rsidRPr="00287C63">
        <w:rPr>
          <w:rFonts w:ascii="Arial" w:hAnsi="Arial" w:cs="Arial"/>
          <w:sz w:val="22"/>
          <w:szCs w:val="22"/>
        </w:rPr>
        <w:tab/>
      </w:r>
      <w:r w:rsidRPr="00287C63">
        <w:rPr>
          <w:rFonts w:ascii="Arial" w:hAnsi="Arial" w:cs="Arial"/>
          <w:sz w:val="22"/>
          <w:szCs w:val="22"/>
        </w:rPr>
        <w:tab/>
      </w:r>
      <w:r w:rsidRPr="00287C63">
        <w:rPr>
          <w:rFonts w:ascii="Arial" w:hAnsi="Arial" w:cs="Arial"/>
          <w:sz w:val="22"/>
          <w:szCs w:val="22"/>
        </w:rPr>
        <w:tab/>
        <w:t>…………………………………………</w:t>
      </w:r>
    </w:p>
    <w:p w14:paraId="16464157" w14:textId="0964BFC7" w:rsidR="00E839C3" w:rsidRPr="00287C63" w:rsidRDefault="00DA7B0D" w:rsidP="00BA7380">
      <w:pPr>
        <w:spacing w:line="271" w:lineRule="auto"/>
        <w:ind w:left="5664" w:firstLine="708"/>
        <w:jc w:val="both"/>
        <w:rPr>
          <w:rFonts w:ascii="Arial" w:hAnsi="Arial" w:cs="Arial"/>
          <w:i/>
          <w:sz w:val="22"/>
          <w:szCs w:val="22"/>
        </w:rPr>
      </w:pPr>
      <w:r w:rsidRPr="00287C63">
        <w:rPr>
          <w:rFonts w:ascii="Arial" w:hAnsi="Arial" w:cs="Arial"/>
          <w:i/>
          <w:sz w:val="22"/>
          <w:szCs w:val="22"/>
        </w:rPr>
        <w:t>(podpis)</w:t>
      </w:r>
    </w:p>
    <w:p w14:paraId="590AD26D" w14:textId="77777777" w:rsidR="00F97429" w:rsidRPr="00287C63" w:rsidRDefault="00F97429" w:rsidP="00497977">
      <w:pPr>
        <w:tabs>
          <w:tab w:val="left" w:pos="708"/>
        </w:tabs>
        <w:spacing w:line="271" w:lineRule="auto"/>
        <w:jc w:val="right"/>
        <w:rPr>
          <w:rFonts w:ascii="Arial" w:hAnsi="Arial" w:cs="Arial"/>
          <w:sz w:val="22"/>
          <w:szCs w:val="22"/>
        </w:rPr>
      </w:pPr>
    </w:p>
    <w:p w14:paraId="623FA10F" w14:textId="77777777" w:rsidR="00F97429" w:rsidRPr="00287C63" w:rsidRDefault="00F97429" w:rsidP="00497977">
      <w:pPr>
        <w:tabs>
          <w:tab w:val="left" w:pos="708"/>
        </w:tabs>
        <w:spacing w:line="271" w:lineRule="auto"/>
        <w:jc w:val="right"/>
        <w:rPr>
          <w:rFonts w:ascii="Arial" w:hAnsi="Arial" w:cs="Arial"/>
          <w:sz w:val="22"/>
          <w:szCs w:val="22"/>
        </w:rPr>
      </w:pPr>
    </w:p>
    <w:p w14:paraId="6D2A4360" w14:textId="77777777" w:rsidR="00F97429" w:rsidRPr="00287C63" w:rsidRDefault="00F97429" w:rsidP="00497977">
      <w:pPr>
        <w:tabs>
          <w:tab w:val="left" w:pos="708"/>
        </w:tabs>
        <w:spacing w:line="271" w:lineRule="auto"/>
        <w:jc w:val="right"/>
        <w:rPr>
          <w:rFonts w:ascii="Arial" w:hAnsi="Arial" w:cs="Arial"/>
          <w:sz w:val="22"/>
          <w:szCs w:val="22"/>
        </w:rPr>
      </w:pPr>
    </w:p>
    <w:p w14:paraId="4A98ADF4" w14:textId="77777777" w:rsidR="00D44944" w:rsidRPr="00287C63" w:rsidRDefault="00D44944" w:rsidP="00497977">
      <w:pPr>
        <w:tabs>
          <w:tab w:val="left" w:pos="708"/>
        </w:tabs>
        <w:spacing w:line="271" w:lineRule="auto"/>
        <w:jc w:val="right"/>
        <w:rPr>
          <w:rFonts w:ascii="Arial" w:hAnsi="Arial" w:cs="Arial"/>
          <w:sz w:val="22"/>
          <w:szCs w:val="22"/>
        </w:rPr>
      </w:pPr>
    </w:p>
    <w:p w14:paraId="2CBB4AA0" w14:textId="77777777" w:rsidR="00D44944" w:rsidRPr="00287C63" w:rsidRDefault="00D44944" w:rsidP="00497977">
      <w:pPr>
        <w:tabs>
          <w:tab w:val="left" w:pos="708"/>
        </w:tabs>
        <w:spacing w:line="271" w:lineRule="auto"/>
        <w:jc w:val="right"/>
        <w:rPr>
          <w:rFonts w:ascii="Arial" w:hAnsi="Arial" w:cs="Arial"/>
          <w:sz w:val="22"/>
          <w:szCs w:val="22"/>
        </w:rPr>
      </w:pPr>
    </w:p>
    <w:p w14:paraId="6A073245" w14:textId="77777777" w:rsidR="00F97429" w:rsidRPr="00287C63" w:rsidRDefault="00F97429" w:rsidP="00497977">
      <w:pPr>
        <w:tabs>
          <w:tab w:val="left" w:pos="708"/>
        </w:tabs>
        <w:spacing w:line="271" w:lineRule="auto"/>
        <w:jc w:val="right"/>
        <w:rPr>
          <w:rFonts w:ascii="Arial" w:hAnsi="Arial" w:cs="Arial"/>
          <w:sz w:val="22"/>
          <w:szCs w:val="22"/>
        </w:rPr>
      </w:pPr>
    </w:p>
    <w:p w14:paraId="2067D8AE" w14:textId="0967B13D" w:rsidR="00497977" w:rsidRPr="00287C63" w:rsidRDefault="00497977" w:rsidP="00497977">
      <w:pPr>
        <w:tabs>
          <w:tab w:val="left" w:pos="708"/>
        </w:tabs>
        <w:spacing w:line="271" w:lineRule="auto"/>
        <w:jc w:val="right"/>
        <w:rPr>
          <w:rFonts w:ascii="Arial" w:hAnsi="Arial" w:cs="Arial"/>
          <w:sz w:val="22"/>
          <w:szCs w:val="22"/>
        </w:rPr>
      </w:pPr>
      <w:r w:rsidRPr="00287C63">
        <w:rPr>
          <w:rFonts w:ascii="Arial" w:hAnsi="Arial" w:cs="Arial"/>
          <w:sz w:val="22"/>
          <w:szCs w:val="22"/>
        </w:rPr>
        <w:lastRenderedPageBreak/>
        <w:t>Załącznik Nr 3</w:t>
      </w:r>
    </w:p>
    <w:p w14:paraId="4AF03CF7" w14:textId="46EF5A2E" w:rsidR="00497977" w:rsidRPr="00287C63" w:rsidRDefault="005E2CAF" w:rsidP="00497977">
      <w:pPr>
        <w:tabs>
          <w:tab w:val="left" w:pos="708"/>
        </w:tabs>
        <w:spacing w:line="271" w:lineRule="auto"/>
        <w:rPr>
          <w:rFonts w:ascii="Arial" w:hAnsi="Arial" w:cs="Arial"/>
          <w:sz w:val="22"/>
          <w:szCs w:val="22"/>
        </w:rPr>
      </w:pPr>
      <w:r>
        <w:rPr>
          <w:rFonts w:ascii="Arial" w:hAnsi="Arial" w:cs="Arial"/>
          <w:sz w:val="22"/>
          <w:szCs w:val="22"/>
        </w:rPr>
        <w:t>W</w:t>
      </w:r>
      <w:r w:rsidR="00497977" w:rsidRPr="00287C63">
        <w:rPr>
          <w:rFonts w:ascii="Arial" w:hAnsi="Arial" w:cs="Arial"/>
          <w:sz w:val="22"/>
          <w:szCs w:val="22"/>
        </w:rPr>
        <w:t>ZP.272.</w:t>
      </w:r>
      <w:r w:rsidR="00943579">
        <w:rPr>
          <w:rFonts w:ascii="Arial" w:hAnsi="Arial" w:cs="Arial"/>
          <w:sz w:val="22"/>
          <w:szCs w:val="22"/>
        </w:rPr>
        <w:t>42</w:t>
      </w:r>
      <w:r w:rsidR="00E839C3" w:rsidRPr="00287C63">
        <w:rPr>
          <w:rFonts w:ascii="Arial" w:hAnsi="Arial" w:cs="Arial"/>
          <w:sz w:val="22"/>
          <w:szCs w:val="22"/>
        </w:rPr>
        <w:t>.202</w:t>
      </w:r>
      <w:r w:rsidR="00943579">
        <w:rPr>
          <w:rFonts w:ascii="Arial" w:hAnsi="Arial" w:cs="Arial"/>
          <w:sz w:val="22"/>
          <w:szCs w:val="22"/>
        </w:rPr>
        <w:t>6</w:t>
      </w:r>
    </w:p>
    <w:p w14:paraId="70A41AB6" w14:textId="5EC30F62" w:rsidR="00497977" w:rsidRPr="00287C63" w:rsidRDefault="00FC2F9D" w:rsidP="00C354FB">
      <w:pPr>
        <w:pStyle w:val="Nagwek3"/>
        <w:suppressAutoHyphens/>
        <w:jc w:val="center"/>
        <w:rPr>
          <w:rFonts w:ascii="Arial" w:hAnsi="Arial" w:cs="Arial"/>
          <w:b/>
          <w:bCs/>
          <w:color w:val="000000" w:themeColor="text1"/>
          <w:sz w:val="22"/>
          <w:szCs w:val="22"/>
        </w:rPr>
      </w:pPr>
      <w:r w:rsidRPr="00287C63">
        <w:rPr>
          <w:rFonts w:ascii="Arial" w:hAnsi="Arial" w:cs="Arial"/>
          <w:b/>
          <w:bCs/>
          <w:color w:val="000000" w:themeColor="text1"/>
          <w:sz w:val="22"/>
          <w:szCs w:val="22"/>
        </w:rPr>
        <w:t>Projektowane</w:t>
      </w:r>
      <w:r w:rsidR="00497977" w:rsidRPr="00287C63">
        <w:rPr>
          <w:rFonts w:ascii="Arial" w:hAnsi="Arial" w:cs="Arial"/>
          <w:b/>
          <w:bCs/>
          <w:color w:val="000000" w:themeColor="text1"/>
          <w:sz w:val="22"/>
          <w:szCs w:val="22"/>
        </w:rPr>
        <w:t xml:space="preserve"> postanowienia umowy</w:t>
      </w:r>
    </w:p>
    <w:p w14:paraId="29A404DA" w14:textId="145AEB2D" w:rsidR="00A74145" w:rsidRPr="00BD2123" w:rsidRDefault="00A74145" w:rsidP="00C354FB">
      <w:pPr>
        <w:jc w:val="both"/>
        <w:rPr>
          <w:rFonts w:ascii="Arial" w:hAnsi="Arial" w:cs="Arial"/>
          <w:color w:val="000000" w:themeColor="text1"/>
          <w:sz w:val="22"/>
          <w:szCs w:val="22"/>
        </w:rPr>
      </w:pPr>
    </w:p>
    <w:p w14:paraId="33393B29" w14:textId="3F9DB1BA" w:rsidR="00BD2123" w:rsidRPr="00BD2123" w:rsidRDefault="00BD2123" w:rsidP="00BD2123">
      <w:pPr>
        <w:jc w:val="both"/>
        <w:rPr>
          <w:rFonts w:ascii="Arial" w:hAnsi="Arial" w:cs="Arial"/>
          <w:sz w:val="22"/>
          <w:szCs w:val="22"/>
        </w:rPr>
      </w:pPr>
      <w:r w:rsidRPr="00BD2123">
        <w:rPr>
          <w:rFonts w:ascii="Arial" w:hAnsi="Arial" w:cs="Arial"/>
          <w:sz w:val="22"/>
          <w:szCs w:val="22"/>
        </w:rPr>
        <w:t xml:space="preserve">Podstawę zawartej umowy stanowi przeprowadzone postępowanie przetargowe </w:t>
      </w:r>
      <w:r w:rsidRPr="00BD2123">
        <w:rPr>
          <w:rFonts w:ascii="Arial" w:hAnsi="Arial" w:cs="Arial"/>
          <w:b/>
          <w:sz w:val="22"/>
          <w:szCs w:val="22"/>
        </w:rPr>
        <w:t>WZP</w:t>
      </w:r>
      <w:r>
        <w:rPr>
          <w:rFonts w:ascii="Arial" w:hAnsi="Arial" w:cs="Arial"/>
          <w:b/>
          <w:sz w:val="22"/>
          <w:szCs w:val="22"/>
        </w:rPr>
        <w:t>.272.42.</w:t>
      </w:r>
      <w:r w:rsidRPr="00BD2123">
        <w:rPr>
          <w:rFonts w:ascii="Arial" w:hAnsi="Arial" w:cs="Arial"/>
          <w:b/>
          <w:sz w:val="22"/>
          <w:szCs w:val="22"/>
        </w:rPr>
        <w:t>2026</w:t>
      </w:r>
      <w:r w:rsidRPr="00BD2123">
        <w:rPr>
          <w:rFonts w:ascii="Arial" w:hAnsi="Arial" w:cs="Arial"/>
          <w:sz w:val="22"/>
          <w:szCs w:val="22"/>
        </w:rPr>
        <w:t xml:space="preserve"> w trybie podstawowym.</w:t>
      </w:r>
    </w:p>
    <w:p w14:paraId="359F7035" w14:textId="77777777" w:rsidR="00BD2123" w:rsidRPr="00BD2123" w:rsidRDefault="00BD2123" w:rsidP="00BD2123">
      <w:pPr>
        <w:jc w:val="center"/>
        <w:rPr>
          <w:rFonts w:ascii="Arial" w:hAnsi="Arial" w:cs="Arial"/>
          <w:b/>
          <w:sz w:val="22"/>
          <w:szCs w:val="22"/>
        </w:rPr>
      </w:pPr>
      <w:r w:rsidRPr="00BD2123">
        <w:rPr>
          <w:rFonts w:ascii="Arial" w:hAnsi="Arial" w:cs="Arial"/>
          <w:b/>
          <w:sz w:val="22"/>
          <w:szCs w:val="22"/>
        </w:rPr>
        <w:t>§ 1</w:t>
      </w:r>
    </w:p>
    <w:p w14:paraId="40A072B4" w14:textId="77777777" w:rsidR="00BD2123" w:rsidRPr="00BD2123" w:rsidRDefault="00BD2123" w:rsidP="00BD2123">
      <w:pPr>
        <w:pStyle w:val="Akapitzlist"/>
        <w:widowControl w:val="0"/>
        <w:numPr>
          <w:ilvl w:val="0"/>
          <w:numId w:val="35"/>
        </w:numPr>
        <w:spacing w:after="120" w:line="276" w:lineRule="auto"/>
        <w:contextualSpacing/>
        <w:jc w:val="both"/>
        <w:rPr>
          <w:rFonts w:ascii="Arial" w:hAnsi="Arial" w:cs="Arial"/>
          <w:sz w:val="22"/>
          <w:szCs w:val="22"/>
        </w:rPr>
      </w:pPr>
      <w:r w:rsidRPr="00BD2123">
        <w:rPr>
          <w:rFonts w:ascii="Arial" w:hAnsi="Arial" w:cs="Arial"/>
          <w:sz w:val="22"/>
          <w:szCs w:val="22"/>
        </w:rPr>
        <w:t>Zamawiający powierza, a Wykonawca zobowiązuje się wykonać konserwację, utrzymanie, uzupełnienie i wykonanie oznakowania drogowego poziomego na drogach powiatowych o łącznej powierzchni ok. 41,2 tys. m2, polegające na wykonaniu:</w:t>
      </w:r>
    </w:p>
    <w:p w14:paraId="665D27E0" w14:textId="77777777" w:rsidR="00BD2123" w:rsidRPr="00BD2123" w:rsidRDefault="00BD2123" w:rsidP="00BD2123">
      <w:pPr>
        <w:pStyle w:val="Akapitzlist"/>
        <w:widowControl w:val="0"/>
        <w:numPr>
          <w:ilvl w:val="0"/>
          <w:numId w:val="37"/>
        </w:numPr>
        <w:spacing w:after="120" w:line="276" w:lineRule="auto"/>
        <w:contextualSpacing/>
        <w:jc w:val="both"/>
        <w:rPr>
          <w:rFonts w:ascii="Arial" w:hAnsi="Arial" w:cs="Arial"/>
          <w:sz w:val="22"/>
          <w:szCs w:val="22"/>
        </w:rPr>
      </w:pPr>
      <w:r w:rsidRPr="00BD2123">
        <w:rPr>
          <w:rFonts w:ascii="Arial" w:hAnsi="Arial" w:cs="Arial"/>
          <w:sz w:val="22"/>
          <w:szCs w:val="22"/>
        </w:rPr>
        <w:t>około 40.000 m2 malowania mechanicznego cienkowarstwowego (przy użyciu agregatu) farbą drogową akrylową;</w:t>
      </w:r>
    </w:p>
    <w:p w14:paraId="1ECF96F7" w14:textId="77777777" w:rsidR="00BD2123" w:rsidRPr="00BD2123" w:rsidRDefault="00BD2123" w:rsidP="00BD2123">
      <w:pPr>
        <w:pStyle w:val="Akapitzlist"/>
        <w:widowControl w:val="0"/>
        <w:numPr>
          <w:ilvl w:val="0"/>
          <w:numId w:val="37"/>
        </w:numPr>
        <w:spacing w:after="120" w:line="276" w:lineRule="auto"/>
        <w:contextualSpacing/>
        <w:jc w:val="both"/>
        <w:rPr>
          <w:rFonts w:ascii="Arial" w:hAnsi="Arial" w:cs="Arial"/>
          <w:sz w:val="22"/>
          <w:szCs w:val="22"/>
        </w:rPr>
      </w:pPr>
      <w:r w:rsidRPr="00BD2123">
        <w:rPr>
          <w:rFonts w:ascii="Arial" w:hAnsi="Arial" w:cs="Arial"/>
          <w:sz w:val="22"/>
          <w:szCs w:val="22"/>
        </w:rPr>
        <w:t xml:space="preserve">około 1.200 m2 oznakowania grubowarstwowego chemoutwardzalnego strukturalnego o grubości od 0,9 mm do 3 mm wraz z naniesieniem materiału odblaskowego znaków drogowych poziomych w postaci linii na skrzyżowaniach, przejściach dla pieszych, wysepkach, strzałek, napisów, symboli oraz innych znaków związanych z bezpieczeństwem ruchu drogowego (z uwzględnieniem barwy czerwonej oraz niebieskiej). </w:t>
      </w:r>
    </w:p>
    <w:p w14:paraId="1CDF4C5D" w14:textId="77777777" w:rsidR="00BD2123" w:rsidRPr="00BD2123" w:rsidRDefault="00BD2123" w:rsidP="00BD2123">
      <w:pPr>
        <w:pStyle w:val="Akapitzlist"/>
        <w:widowControl w:val="0"/>
        <w:numPr>
          <w:ilvl w:val="0"/>
          <w:numId w:val="35"/>
        </w:numPr>
        <w:spacing w:after="120" w:line="276" w:lineRule="auto"/>
        <w:contextualSpacing/>
        <w:jc w:val="both"/>
        <w:rPr>
          <w:rFonts w:ascii="Arial" w:hAnsi="Arial" w:cs="Arial"/>
          <w:sz w:val="22"/>
          <w:szCs w:val="22"/>
        </w:rPr>
      </w:pPr>
      <w:r w:rsidRPr="00BD2123">
        <w:rPr>
          <w:rFonts w:ascii="Arial" w:hAnsi="Arial" w:cs="Arial"/>
          <w:sz w:val="22"/>
          <w:szCs w:val="22"/>
        </w:rPr>
        <w:t>Szczegółowe lokalizacje realizacji przedmiotu zamówienia zostaną każdorazowo wskazane przez Zamawiającego i będą obejmować drogi powiatowe pozostające w zarządzie Zamawiającego.</w:t>
      </w:r>
    </w:p>
    <w:p w14:paraId="3D813BF7" w14:textId="77777777" w:rsidR="00BD2123" w:rsidRPr="00BD2123" w:rsidRDefault="00BD2123" w:rsidP="00BD2123">
      <w:pPr>
        <w:pStyle w:val="Akapitzlist"/>
        <w:widowControl w:val="0"/>
        <w:numPr>
          <w:ilvl w:val="0"/>
          <w:numId w:val="35"/>
        </w:numPr>
        <w:spacing w:after="120" w:line="276" w:lineRule="auto"/>
        <w:contextualSpacing/>
        <w:jc w:val="both"/>
        <w:rPr>
          <w:rFonts w:ascii="Arial" w:hAnsi="Arial" w:cs="Arial"/>
          <w:sz w:val="22"/>
          <w:szCs w:val="22"/>
        </w:rPr>
      </w:pPr>
      <w:r w:rsidRPr="00BD2123">
        <w:rPr>
          <w:rFonts w:ascii="Arial" w:hAnsi="Arial" w:cs="Arial"/>
          <w:sz w:val="22"/>
          <w:szCs w:val="22"/>
        </w:rPr>
        <w:t xml:space="preserve">Każdy materiał używany przez Wykonawcę do oznakowania poziomego dróg  powinien  posiadać aprobatę techniczną, wydaną przez Instytut Badawczy Dróg i Mostów oraz wymogi wskazane w § 3. </w:t>
      </w:r>
    </w:p>
    <w:p w14:paraId="21E644B4" w14:textId="77777777" w:rsidR="00BD2123" w:rsidRPr="00BD2123" w:rsidRDefault="00BD2123" w:rsidP="00BD2123">
      <w:pPr>
        <w:pStyle w:val="Akapitzlist"/>
        <w:widowControl w:val="0"/>
        <w:numPr>
          <w:ilvl w:val="0"/>
          <w:numId w:val="35"/>
        </w:numPr>
        <w:spacing w:after="120" w:line="276" w:lineRule="auto"/>
        <w:contextualSpacing/>
        <w:jc w:val="both"/>
        <w:rPr>
          <w:rFonts w:ascii="Arial" w:hAnsi="Arial" w:cs="Arial"/>
          <w:sz w:val="22"/>
          <w:szCs w:val="22"/>
        </w:rPr>
      </w:pPr>
      <w:r w:rsidRPr="00BD2123">
        <w:rPr>
          <w:rFonts w:ascii="Arial" w:hAnsi="Arial" w:cs="Arial"/>
          <w:sz w:val="22"/>
          <w:szCs w:val="22"/>
        </w:rPr>
        <w:t xml:space="preserve">Materiał odblaskowy w postaci </w:t>
      </w:r>
      <w:proofErr w:type="spellStart"/>
      <w:r w:rsidRPr="00BD2123">
        <w:rPr>
          <w:rFonts w:ascii="Arial" w:hAnsi="Arial" w:cs="Arial"/>
          <w:sz w:val="22"/>
          <w:szCs w:val="22"/>
        </w:rPr>
        <w:t>mikrogranulek</w:t>
      </w:r>
      <w:proofErr w:type="spellEnd"/>
      <w:r w:rsidRPr="00BD2123">
        <w:rPr>
          <w:rFonts w:ascii="Arial" w:hAnsi="Arial" w:cs="Arial"/>
          <w:sz w:val="22"/>
          <w:szCs w:val="22"/>
        </w:rPr>
        <w:t xml:space="preserve"> szklanych o uziarnieniu 100-600 mikrometrów o współczynniku załamania światła ponad 1,5.</w:t>
      </w:r>
    </w:p>
    <w:p w14:paraId="19E67C4B" w14:textId="77777777" w:rsidR="00BD2123" w:rsidRPr="00BD2123" w:rsidRDefault="00BD2123" w:rsidP="00BD2123">
      <w:pPr>
        <w:pStyle w:val="Akapitzlist"/>
        <w:widowControl w:val="0"/>
        <w:numPr>
          <w:ilvl w:val="0"/>
          <w:numId w:val="35"/>
        </w:numPr>
        <w:spacing w:after="120" w:line="276" w:lineRule="auto"/>
        <w:contextualSpacing/>
        <w:jc w:val="both"/>
        <w:rPr>
          <w:rFonts w:ascii="Arial" w:hAnsi="Arial" w:cs="Arial"/>
          <w:sz w:val="22"/>
          <w:szCs w:val="22"/>
        </w:rPr>
      </w:pPr>
      <w:r w:rsidRPr="00BD2123">
        <w:rPr>
          <w:rFonts w:ascii="Arial" w:hAnsi="Arial" w:cs="Arial"/>
          <w:sz w:val="22"/>
          <w:szCs w:val="22"/>
        </w:rPr>
        <w:t>Malowanie nawierzchni nastąpi w następnym dniu roboczym po przekazaniu Wykonawcy (do godz. 15.00) zlecenia: telefonicznie, smsem na nr …………………., pocztą mailową na adres ………………………….………, lub pisemnie określającego: miejsce i czas rozpoczęcia malowania.</w:t>
      </w:r>
    </w:p>
    <w:p w14:paraId="3A3B06FD" w14:textId="77777777" w:rsidR="00BD2123" w:rsidRPr="00BD2123" w:rsidRDefault="00BD2123" w:rsidP="00BD2123">
      <w:pPr>
        <w:pStyle w:val="Akapitzlist"/>
        <w:tabs>
          <w:tab w:val="left" w:pos="360"/>
        </w:tabs>
        <w:jc w:val="both"/>
        <w:rPr>
          <w:rFonts w:ascii="Arial" w:hAnsi="Arial" w:cs="Arial"/>
          <w:sz w:val="22"/>
          <w:szCs w:val="22"/>
        </w:rPr>
      </w:pPr>
    </w:p>
    <w:p w14:paraId="0587E52A" w14:textId="77777777" w:rsidR="00BD2123" w:rsidRPr="00BD2123" w:rsidRDefault="00BD2123" w:rsidP="00BD2123">
      <w:pPr>
        <w:tabs>
          <w:tab w:val="left" w:pos="360"/>
        </w:tabs>
        <w:jc w:val="center"/>
        <w:rPr>
          <w:rFonts w:ascii="Arial" w:hAnsi="Arial" w:cs="Arial"/>
          <w:b/>
          <w:sz w:val="22"/>
          <w:szCs w:val="22"/>
        </w:rPr>
      </w:pPr>
      <w:r w:rsidRPr="00BD2123">
        <w:rPr>
          <w:rFonts w:ascii="Arial" w:hAnsi="Arial" w:cs="Arial"/>
          <w:b/>
          <w:sz w:val="22"/>
          <w:szCs w:val="22"/>
        </w:rPr>
        <w:t>§ 2</w:t>
      </w:r>
    </w:p>
    <w:p w14:paraId="496F3A26" w14:textId="2D5CE9F4"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Termin wykonania umowy ustala się na </w:t>
      </w:r>
      <w:r>
        <w:rPr>
          <w:rFonts w:ascii="Arial" w:hAnsi="Arial" w:cs="Arial"/>
          <w:sz w:val="22"/>
          <w:szCs w:val="22"/>
        </w:rPr>
        <w:t>osiem</w:t>
      </w:r>
      <w:r w:rsidRPr="00BD2123">
        <w:rPr>
          <w:rFonts w:ascii="Arial" w:hAnsi="Arial" w:cs="Arial"/>
          <w:sz w:val="22"/>
          <w:szCs w:val="22"/>
        </w:rPr>
        <w:t xml:space="preserve"> miesięcy od dnia podpisania umowy</w:t>
      </w:r>
      <w:r>
        <w:rPr>
          <w:rFonts w:ascii="Arial" w:hAnsi="Arial" w:cs="Arial"/>
          <w:sz w:val="22"/>
          <w:szCs w:val="22"/>
        </w:rPr>
        <w:t>, jednak nie dłużej niż do 31.12.2026 r.</w:t>
      </w:r>
      <w:r w:rsidRPr="00BD2123">
        <w:rPr>
          <w:rFonts w:ascii="Arial" w:hAnsi="Arial" w:cs="Arial"/>
          <w:sz w:val="22"/>
          <w:szCs w:val="22"/>
        </w:rPr>
        <w:t xml:space="preserve"> </w:t>
      </w:r>
    </w:p>
    <w:p w14:paraId="4B169EFE"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 przypadku występowania sprzyjających do realizacji robót, warunków atmosferycznych i zaistnienia potrzeb po stronie Zamawiającego, termin realizacji przedmiotu zamówienia może zostać wydłużony do dnia 15 grudnia 2026 r.  </w:t>
      </w:r>
    </w:p>
    <w:p w14:paraId="3DDE5249"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Wykonawca zobowiązuje się do wykonania Przedmiotu Umowy w zakresie określonym zleceniem, zgodnie z zasadami wiedzy technicznej i sztuki budowlanej, obowiązującymi przepisami i normami oraz terminowego oddania zrealizowanego Przedmiotu Umowy Zamawiającemu. </w:t>
      </w:r>
    </w:p>
    <w:p w14:paraId="15079676"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Wykonawca jest odpowiedzialny za bezpieczeństwo wszelkich działań oraz by były one prowadzone w sposób zgodny z przepisami BHP i P/</w:t>
      </w:r>
      <w:proofErr w:type="spellStart"/>
      <w:r w:rsidRPr="00BD2123">
        <w:rPr>
          <w:rFonts w:ascii="Arial" w:hAnsi="Arial" w:cs="Arial"/>
          <w:sz w:val="22"/>
          <w:szCs w:val="22"/>
        </w:rPr>
        <w:t>poż</w:t>
      </w:r>
      <w:proofErr w:type="spellEnd"/>
      <w:r w:rsidRPr="00BD2123">
        <w:rPr>
          <w:rFonts w:ascii="Arial" w:hAnsi="Arial" w:cs="Arial"/>
          <w:sz w:val="22"/>
          <w:szCs w:val="22"/>
        </w:rPr>
        <w:t xml:space="preserve">., w tym działań podwykonawcy i ponosi za nie odpowiedzialność odszkodowawczą. </w:t>
      </w:r>
    </w:p>
    <w:p w14:paraId="5F23DB79"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Wykonawca ponosi odpowiedzialność za prawidłowe, czytelne oraz czyste oznakowanie i zabezpieczenie miejsca prowadzonych robót w pasie drogowym. </w:t>
      </w:r>
    </w:p>
    <w:p w14:paraId="7DA78A0B"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Wykonawca, w trakcie wykonywania robót, ma obowiązek zapewnić bezpieczeństwo osób trzecich, oraz jest odpowiedzialny za wszelkie szkody powstałe w związku z ich prowadzeniem, a wszelkie roszczenia, jakie wpłyną do Zamawiającego w związku z </w:t>
      </w:r>
      <w:r w:rsidRPr="00BD2123">
        <w:rPr>
          <w:rFonts w:ascii="Arial" w:hAnsi="Arial" w:cs="Arial"/>
          <w:sz w:val="22"/>
          <w:szCs w:val="22"/>
        </w:rPr>
        <w:lastRenderedPageBreak/>
        <w:t xml:space="preserve">wykonywaniem robót, będą kierowane do załatwienia i załatwiane będą bezpośrednio przez Wykonawcę. </w:t>
      </w:r>
    </w:p>
    <w:p w14:paraId="1F67C714"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Wykonawca bierze na siebie pełną odpowiedzialność za właściwe wykonanie robót, zapewnienie warunków bezpieczeństwa, zabezpieczenie brygad w widoczną czystą i odblaskową odzież ochronną, oraz za metody </w:t>
      </w:r>
      <w:proofErr w:type="spellStart"/>
      <w:r w:rsidRPr="00BD2123">
        <w:rPr>
          <w:rFonts w:ascii="Arial" w:hAnsi="Arial" w:cs="Arial"/>
          <w:sz w:val="22"/>
          <w:szCs w:val="22"/>
        </w:rPr>
        <w:t>organizacyjno</w:t>
      </w:r>
      <w:proofErr w:type="spellEnd"/>
      <w:r w:rsidRPr="00BD2123">
        <w:rPr>
          <w:rFonts w:ascii="Arial" w:hAnsi="Arial" w:cs="Arial"/>
          <w:sz w:val="22"/>
          <w:szCs w:val="22"/>
        </w:rPr>
        <w:t xml:space="preserve"> – techniczne stosowane w miejscu prowadzonych robót w pasie drogowym. </w:t>
      </w:r>
    </w:p>
    <w:p w14:paraId="6B4D0023"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 czasie wykonywania Przedmiotu Umowy, Wykonawca zobowiązany jest  tak zorganizować pracę, aby zminimalizować uciążliwości i niebezpieczeństwa  dla użytkowników dróg. </w:t>
      </w:r>
    </w:p>
    <w:p w14:paraId="040B2F90"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Wykonawca jest obowiązany posiadać przez cały okres trwania umowy ubezpieczenie od odpowiedzialności cywilnej na kwotę nie mniejszą niż 100.000,00 zł </w:t>
      </w:r>
    </w:p>
    <w:p w14:paraId="3C2C49B5"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 przypadku szkody wywołanej w trakcie wykonywania Przedmiotu Umowy, Wykonawca samodzielnie bez wezwania dokona likwidacji szkody i pokryje ewentualne koszty z nią związane. </w:t>
      </w:r>
    </w:p>
    <w:p w14:paraId="0A14668B" w14:textId="77777777" w:rsidR="00BD2123" w:rsidRPr="00BD2123" w:rsidRDefault="00BD2123" w:rsidP="00BD2123">
      <w:pPr>
        <w:pStyle w:val="Akapitzlist"/>
        <w:numPr>
          <w:ilvl w:val="0"/>
          <w:numId w:val="34"/>
        </w:numPr>
        <w:tabs>
          <w:tab w:val="left" w:pos="0"/>
        </w:tabs>
        <w:contextualSpacing/>
        <w:jc w:val="both"/>
        <w:rPr>
          <w:rFonts w:ascii="Arial" w:hAnsi="Arial" w:cs="Arial"/>
          <w:sz w:val="22"/>
          <w:szCs w:val="22"/>
        </w:rPr>
      </w:pPr>
      <w:r w:rsidRPr="00BD2123">
        <w:rPr>
          <w:rFonts w:ascii="Arial" w:hAnsi="Arial" w:cs="Arial"/>
          <w:sz w:val="22"/>
          <w:szCs w:val="22"/>
        </w:rPr>
        <w:t xml:space="preserve">Wykonawca zobowiązany jest do: </w:t>
      </w:r>
    </w:p>
    <w:p w14:paraId="4BAEA867" w14:textId="77777777" w:rsidR="00BD2123" w:rsidRPr="00BD2123" w:rsidRDefault="00BD2123" w:rsidP="00BD2123">
      <w:pPr>
        <w:pStyle w:val="Akapitzlist"/>
        <w:numPr>
          <w:ilvl w:val="0"/>
          <w:numId w:val="36"/>
        </w:numPr>
        <w:tabs>
          <w:tab w:val="left" w:pos="0"/>
        </w:tabs>
        <w:contextualSpacing/>
        <w:jc w:val="both"/>
        <w:rPr>
          <w:rFonts w:ascii="Arial" w:hAnsi="Arial" w:cs="Arial"/>
          <w:sz w:val="22"/>
          <w:szCs w:val="22"/>
        </w:rPr>
      </w:pPr>
      <w:r w:rsidRPr="00BD2123">
        <w:rPr>
          <w:rFonts w:ascii="Arial" w:hAnsi="Arial" w:cs="Arial"/>
          <w:sz w:val="22"/>
          <w:szCs w:val="22"/>
        </w:rPr>
        <w:t xml:space="preserve">dostarczania niezbędnych materiałów i urządzeń; </w:t>
      </w:r>
    </w:p>
    <w:p w14:paraId="067F6352" w14:textId="77777777" w:rsidR="00BD2123" w:rsidRPr="00BD2123" w:rsidRDefault="00BD2123" w:rsidP="00BD2123">
      <w:pPr>
        <w:pStyle w:val="Akapitzlist"/>
        <w:numPr>
          <w:ilvl w:val="0"/>
          <w:numId w:val="36"/>
        </w:numPr>
        <w:tabs>
          <w:tab w:val="left" w:pos="0"/>
        </w:tabs>
        <w:contextualSpacing/>
        <w:jc w:val="both"/>
        <w:rPr>
          <w:rFonts w:ascii="Arial" w:hAnsi="Arial" w:cs="Arial"/>
          <w:sz w:val="22"/>
          <w:szCs w:val="22"/>
        </w:rPr>
      </w:pPr>
      <w:r w:rsidRPr="00BD2123">
        <w:rPr>
          <w:rFonts w:ascii="Arial" w:hAnsi="Arial" w:cs="Arial"/>
          <w:sz w:val="22"/>
          <w:szCs w:val="22"/>
        </w:rPr>
        <w:t>zabezpieczenia ciągłości ruchu pieszego i kołowego w miejscu prowadzonych robót w pasie drogowym;</w:t>
      </w:r>
    </w:p>
    <w:p w14:paraId="6011E37B" w14:textId="77777777" w:rsidR="00BD2123" w:rsidRPr="00BD2123" w:rsidRDefault="00BD2123" w:rsidP="00BD2123">
      <w:pPr>
        <w:pStyle w:val="Akapitzlist"/>
        <w:numPr>
          <w:ilvl w:val="0"/>
          <w:numId w:val="36"/>
        </w:numPr>
        <w:tabs>
          <w:tab w:val="left" w:pos="0"/>
        </w:tabs>
        <w:contextualSpacing/>
        <w:jc w:val="both"/>
        <w:rPr>
          <w:rFonts w:ascii="Arial" w:hAnsi="Arial" w:cs="Arial"/>
          <w:sz w:val="22"/>
          <w:szCs w:val="22"/>
        </w:rPr>
      </w:pPr>
      <w:r w:rsidRPr="00BD2123">
        <w:rPr>
          <w:rFonts w:ascii="Arial" w:hAnsi="Arial" w:cs="Arial"/>
          <w:sz w:val="22"/>
          <w:szCs w:val="22"/>
        </w:rPr>
        <w:t xml:space="preserve">zatrudnienia odpowiedniej liczby pracowników, posiadających niezbędne uprawnienia do wykonywania robót i innych czynności wykonywanych w ramach realizacji niniejszej Umowy, których kwalifikacje będą zapewniały należytą jakość i terminowość wykonania robót oraz innych czynności wykonywanych w ramach umowy; </w:t>
      </w:r>
    </w:p>
    <w:p w14:paraId="2950C358" w14:textId="77777777" w:rsidR="00BD2123" w:rsidRPr="00BD2123" w:rsidRDefault="00BD2123" w:rsidP="00BD2123">
      <w:pPr>
        <w:pStyle w:val="Akapitzlist"/>
        <w:numPr>
          <w:ilvl w:val="0"/>
          <w:numId w:val="36"/>
        </w:numPr>
        <w:tabs>
          <w:tab w:val="left" w:pos="0"/>
        </w:tabs>
        <w:contextualSpacing/>
        <w:jc w:val="both"/>
        <w:rPr>
          <w:rFonts w:ascii="Arial" w:hAnsi="Arial" w:cs="Arial"/>
          <w:sz w:val="22"/>
          <w:szCs w:val="22"/>
        </w:rPr>
      </w:pPr>
      <w:r w:rsidRPr="00BD2123">
        <w:rPr>
          <w:rFonts w:ascii="Arial" w:hAnsi="Arial" w:cs="Arial"/>
          <w:sz w:val="22"/>
          <w:szCs w:val="22"/>
        </w:rPr>
        <w:t xml:space="preserve">Zamawiający wymaga zatrudnienia przez Wykonawcę lub podwykonawcę osób wykonujących wszelkie czynności wchodzące w tzw. koszty bezpośrednie na podstawie umowy o pracę w rozumieniu art. 22 § Kodeksu Pracy. Tak więc wymóg ten dotyczy osób, które wykonują czynności bezpośrednio związane w wykonywaniem robót, czyli tzw. pracowników fizycznych, operatorów maszyn i urządzeń, kierowców;  </w:t>
      </w:r>
    </w:p>
    <w:p w14:paraId="1A62E2C2" w14:textId="77777777" w:rsidR="00BD2123" w:rsidRPr="00BD2123" w:rsidRDefault="00BD2123" w:rsidP="00BD2123">
      <w:pPr>
        <w:pStyle w:val="Akapitzlist"/>
        <w:numPr>
          <w:ilvl w:val="0"/>
          <w:numId w:val="36"/>
        </w:numPr>
        <w:tabs>
          <w:tab w:val="left" w:pos="0"/>
        </w:tabs>
        <w:contextualSpacing/>
        <w:jc w:val="both"/>
        <w:rPr>
          <w:rFonts w:ascii="Arial" w:hAnsi="Arial" w:cs="Arial"/>
          <w:sz w:val="22"/>
          <w:szCs w:val="22"/>
        </w:rPr>
      </w:pPr>
      <w:r w:rsidRPr="00BD2123">
        <w:rPr>
          <w:rFonts w:ascii="Arial" w:hAnsi="Arial" w:cs="Arial"/>
          <w:sz w:val="22"/>
          <w:szCs w:val="22"/>
        </w:rPr>
        <w:t>przedłożenia Zamawiającemu przed rozpoczęciem wykonywania czynności przez pracowników wykonujących czynności w związku z pkt 4) oświadczeń lub dokumentów skazanych przez Zamawiającego potwierdzających zatrudnianie tych osób na umowę o pracę, np. kopie umów o pracę lub wyciągi z tych umów.</w:t>
      </w:r>
    </w:p>
    <w:p w14:paraId="5EA1F382" w14:textId="77777777" w:rsidR="00BD2123" w:rsidRPr="00BD2123" w:rsidRDefault="00BD2123" w:rsidP="00BD2123">
      <w:pPr>
        <w:pStyle w:val="Akapitzlist"/>
        <w:numPr>
          <w:ilvl w:val="0"/>
          <w:numId w:val="38"/>
        </w:numPr>
        <w:tabs>
          <w:tab w:val="left" w:pos="0"/>
        </w:tabs>
        <w:ind w:left="709" w:hanging="425"/>
        <w:contextualSpacing/>
        <w:jc w:val="both"/>
        <w:rPr>
          <w:rFonts w:ascii="Arial" w:hAnsi="Arial" w:cs="Arial"/>
          <w:sz w:val="22"/>
          <w:szCs w:val="22"/>
        </w:rPr>
      </w:pPr>
      <w:r w:rsidRPr="00BD2123">
        <w:rPr>
          <w:rFonts w:ascii="Arial" w:hAnsi="Arial" w:cs="Arial"/>
          <w:sz w:val="22"/>
          <w:szCs w:val="22"/>
        </w:rPr>
        <w:t xml:space="preserve">W trakcje realizacji zamówienia Zamawiający uprawniony jest do wykorzystania czynności kontrolnych wobec Wykonawcy odnoście spełnienia przez Wykonawcę wymogu zatrudniania na podstawie umowy o prace osób wykonujących czynności wskazane w ust. 11 pkt 4. Zamawiający uprawniony jest w szczególności do: </w:t>
      </w:r>
    </w:p>
    <w:p w14:paraId="0607A390" w14:textId="77777777" w:rsidR="00BD2123" w:rsidRPr="00BD2123" w:rsidRDefault="00BD2123" w:rsidP="00BD2123">
      <w:pPr>
        <w:pStyle w:val="Akapitzlist"/>
        <w:numPr>
          <w:ilvl w:val="0"/>
          <w:numId w:val="39"/>
        </w:numPr>
        <w:tabs>
          <w:tab w:val="left" w:pos="0"/>
        </w:tabs>
        <w:contextualSpacing/>
        <w:jc w:val="both"/>
        <w:rPr>
          <w:rFonts w:ascii="Arial" w:hAnsi="Arial" w:cs="Arial"/>
          <w:sz w:val="22"/>
          <w:szCs w:val="22"/>
        </w:rPr>
      </w:pPr>
      <w:r w:rsidRPr="00BD2123">
        <w:rPr>
          <w:rFonts w:ascii="Arial" w:hAnsi="Arial" w:cs="Arial"/>
          <w:sz w:val="22"/>
          <w:szCs w:val="22"/>
        </w:rPr>
        <w:t>żądanie wyjaśnień w przypadku wątpliwości w zakresie potwierdzenia spełnienia ww. wymogów,</w:t>
      </w:r>
    </w:p>
    <w:p w14:paraId="6E1A7CEA" w14:textId="77777777" w:rsidR="00BD2123" w:rsidRPr="00BD2123" w:rsidRDefault="00BD2123" w:rsidP="00BD2123">
      <w:pPr>
        <w:pStyle w:val="Akapitzlist"/>
        <w:numPr>
          <w:ilvl w:val="0"/>
          <w:numId w:val="39"/>
        </w:numPr>
        <w:tabs>
          <w:tab w:val="left" w:pos="0"/>
        </w:tabs>
        <w:contextualSpacing/>
        <w:jc w:val="both"/>
        <w:rPr>
          <w:rFonts w:ascii="Arial" w:hAnsi="Arial" w:cs="Arial"/>
          <w:sz w:val="22"/>
          <w:szCs w:val="22"/>
        </w:rPr>
      </w:pPr>
      <w:r w:rsidRPr="00BD2123">
        <w:rPr>
          <w:rFonts w:ascii="Arial" w:hAnsi="Arial" w:cs="Arial"/>
          <w:sz w:val="22"/>
          <w:szCs w:val="22"/>
        </w:rPr>
        <w:t>przeprowadzenia kontroli na miejscy wykonywania świadczenia,</w:t>
      </w:r>
    </w:p>
    <w:p w14:paraId="0937004B" w14:textId="77777777" w:rsidR="00BD2123" w:rsidRPr="00BD2123" w:rsidRDefault="00BD2123" w:rsidP="00BD2123">
      <w:pPr>
        <w:pStyle w:val="Akapitzlist"/>
        <w:numPr>
          <w:ilvl w:val="0"/>
          <w:numId w:val="39"/>
        </w:numPr>
        <w:tabs>
          <w:tab w:val="left" w:pos="0"/>
        </w:tabs>
        <w:contextualSpacing/>
        <w:jc w:val="both"/>
        <w:rPr>
          <w:rFonts w:ascii="Arial" w:hAnsi="Arial" w:cs="Arial"/>
          <w:sz w:val="22"/>
          <w:szCs w:val="22"/>
        </w:rPr>
      </w:pPr>
      <w:r w:rsidRPr="00BD2123">
        <w:rPr>
          <w:rFonts w:ascii="Arial" w:hAnsi="Arial" w:cs="Arial"/>
          <w:sz w:val="22"/>
          <w:szCs w:val="22"/>
        </w:rPr>
        <w:t>żądania oświadczeń i dokumentów w zakresie potwierdzenia spełnia ww. wymogów  i ich oceny.</w:t>
      </w:r>
    </w:p>
    <w:p w14:paraId="1E12E449" w14:textId="77777777" w:rsidR="00BD2123" w:rsidRPr="00BD2123" w:rsidRDefault="00BD2123" w:rsidP="00BD2123">
      <w:pPr>
        <w:pStyle w:val="Akapitzlist"/>
        <w:numPr>
          <w:ilvl w:val="0"/>
          <w:numId w:val="40"/>
        </w:numPr>
        <w:tabs>
          <w:tab w:val="left" w:pos="0"/>
        </w:tabs>
        <w:contextualSpacing/>
        <w:jc w:val="both"/>
        <w:rPr>
          <w:rFonts w:ascii="Arial" w:hAnsi="Arial" w:cs="Arial"/>
          <w:sz w:val="22"/>
          <w:szCs w:val="22"/>
        </w:rPr>
      </w:pPr>
      <w:r w:rsidRPr="00BD2123">
        <w:rPr>
          <w:rFonts w:ascii="Arial" w:hAnsi="Arial" w:cs="Arial"/>
          <w:sz w:val="22"/>
          <w:szCs w:val="22"/>
        </w:rPr>
        <w:t xml:space="preserve">W trakcie realizacji zamówienia na każde wezwanie Zamawiającego w wyznaczonym w tym wezwaniu terminie Wykonawca przedłuży Zamawiającemu wskazane przez Zamawiającemu dowody w celu potwierdzenia spełnienia wymogu zatrudnienia na podstawie umowy o prace osób wykonujących wskazane powyżej czynności. Zamawiający może żądać w szczególności: </w:t>
      </w:r>
    </w:p>
    <w:p w14:paraId="55CC9059" w14:textId="77777777" w:rsidR="00BD2123" w:rsidRPr="00BD2123" w:rsidRDefault="00BD2123" w:rsidP="00BD2123">
      <w:pPr>
        <w:pStyle w:val="Akapitzlist"/>
        <w:numPr>
          <w:ilvl w:val="0"/>
          <w:numId w:val="41"/>
        </w:numPr>
        <w:tabs>
          <w:tab w:val="left" w:pos="0"/>
        </w:tabs>
        <w:ind w:firstLine="54"/>
        <w:contextualSpacing/>
        <w:jc w:val="both"/>
        <w:rPr>
          <w:rFonts w:ascii="Arial" w:hAnsi="Arial" w:cs="Arial"/>
          <w:sz w:val="22"/>
          <w:szCs w:val="22"/>
        </w:rPr>
      </w:pPr>
      <w:r w:rsidRPr="00BD2123">
        <w:rPr>
          <w:rFonts w:ascii="Arial" w:hAnsi="Arial" w:cs="Arial"/>
          <w:sz w:val="22"/>
          <w:szCs w:val="22"/>
        </w:rPr>
        <w:t>oświadczenia zatrudnienia pracownika,</w:t>
      </w:r>
    </w:p>
    <w:p w14:paraId="23CA7948" w14:textId="77777777" w:rsidR="00BD2123" w:rsidRPr="00BD2123" w:rsidRDefault="00BD2123" w:rsidP="00BD2123">
      <w:pPr>
        <w:pStyle w:val="Akapitzlist"/>
        <w:numPr>
          <w:ilvl w:val="0"/>
          <w:numId w:val="41"/>
        </w:numPr>
        <w:tabs>
          <w:tab w:val="left" w:pos="0"/>
        </w:tabs>
        <w:ind w:firstLine="54"/>
        <w:contextualSpacing/>
        <w:jc w:val="both"/>
        <w:rPr>
          <w:rFonts w:ascii="Arial" w:hAnsi="Arial" w:cs="Arial"/>
          <w:sz w:val="22"/>
          <w:szCs w:val="22"/>
        </w:rPr>
      </w:pPr>
      <w:r w:rsidRPr="00BD2123">
        <w:rPr>
          <w:rFonts w:ascii="Arial" w:hAnsi="Arial" w:cs="Arial"/>
          <w:sz w:val="22"/>
          <w:szCs w:val="22"/>
        </w:rPr>
        <w:t>oświadczenia Wykonawcy lub podwykonawcy o zatrudnieniu pracownika na podstawie umowy o pracę,</w:t>
      </w:r>
    </w:p>
    <w:p w14:paraId="299B758E" w14:textId="77777777" w:rsidR="00BD2123" w:rsidRPr="00BD2123" w:rsidRDefault="00BD2123" w:rsidP="00BD2123">
      <w:pPr>
        <w:pStyle w:val="Akapitzlist"/>
        <w:numPr>
          <w:ilvl w:val="0"/>
          <w:numId w:val="41"/>
        </w:numPr>
        <w:tabs>
          <w:tab w:val="left" w:pos="0"/>
        </w:tabs>
        <w:ind w:firstLine="54"/>
        <w:contextualSpacing/>
        <w:jc w:val="both"/>
        <w:rPr>
          <w:rFonts w:ascii="Arial" w:hAnsi="Arial" w:cs="Arial"/>
          <w:sz w:val="22"/>
          <w:szCs w:val="22"/>
        </w:rPr>
      </w:pPr>
      <w:r w:rsidRPr="00BD2123">
        <w:rPr>
          <w:rFonts w:ascii="Arial" w:hAnsi="Arial" w:cs="Arial"/>
          <w:sz w:val="22"/>
          <w:szCs w:val="22"/>
        </w:rPr>
        <w:t>poświadczonej za zgodność z oryginałem odpowiednio kopie umowy/umów o pracę osób wykonujących w trakcje realizacji zamówienia czynności, których dotyczy ww. oświadczenie (wraz z dokumentem regulującym zakres obowiązków, jeżeli został sporządzony),</w:t>
      </w:r>
    </w:p>
    <w:p w14:paraId="4BF99D7B" w14:textId="77777777" w:rsidR="00BD2123" w:rsidRPr="00BD2123" w:rsidRDefault="00BD2123" w:rsidP="00BD2123">
      <w:pPr>
        <w:pStyle w:val="Akapitzlist"/>
        <w:numPr>
          <w:ilvl w:val="0"/>
          <w:numId w:val="41"/>
        </w:numPr>
        <w:tabs>
          <w:tab w:val="left" w:pos="0"/>
        </w:tabs>
        <w:ind w:firstLine="54"/>
        <w:contextualSpacing/>
        <w:jc w:val="both"/>
        <w:rPr>
          <w:rFonts w:ascii="Arial" w:hAnsi="Arial" w:cs="Arial"/>
          <w:sz w:val="22"/>
          <w:szCs w:val="22"/>
        </w:rPr>
      </w:pPr>
      <w:r w:rsidRPr="00BD2123">
        <w:rPr>
          <w:rFonts w:ascii="Arial" w:hAnsi="Arial" w:cs="Arial"/>
          <w:sz w:val="22"/>
          <w:szCs w:val="22"/>
        </w:rPr>
        <w:lastRenderedPageBreak/>
        <w:t xml:space="preserve">zaświadczenie właściwego oddziału ZUS, potwierdzającego opłacanie przez Wykonawcę składek na ubezpieczenie społeczne i zdrowotne z tytułu zatrudnienia na podstawie umów o pracę za wskazany przez Zamawiającego okres rozliczeniowy, </w:t>
      </w:r>
    </w:p>
    <w:p w14:paraId="421B49CE" w14:textId="77777777" w:rsidR="00BD2123" w:rsidRPr="00BD2123" w:rsidRDefault="00BD2123" w:rsidP="00BD2123">
      <w:pPr>
        <w:pStyle w:val="Akapitzlist"/>
        <w:numPr>
          <w:ilvl w:val="0"/>
          <w:numId w:val="41"/>
        </w:numPr>
        <w:tabs>
          <w:tab w:val="left" w:pos="0"/>
        </w:tabs>
        <w:ind w:firstLine="54"/>
        <w:contextualSpacing/>
        <w:jc w:val="both"/>
        <w:rPr>
          <w:rFonts w:ascii="Arial" w:hAnsi="Arial" w:cs="Arial"/>
          <w:sz w:val="22"/>
          <w:szCs w:val="22"/>
        </w:rPr>
      </w:pPr>
      <w:r w:rsidRPr="00BD2123">
        <w:rPr>
          <w:rFonts w:ascii="Arial" w:hAnsi="Arial" w:cs="Arial"/>
          <w:sz w:val="22"/>
          <w:szCs w:val="22"/>
        </w:rPr>
        <w:t xml:space="preserve">poświadczoną za zgodność z oryginałem kopię dowodu potwierdzającego zgłoszenie pracownika przez pracodawcę do ubezpieczeń, </w:t>
      </w:r>
    </w:p>
    <w:p w14:paraId="2BEB40AC" w14:textId="77777777" w:rsidR="00BD2123" w:rsidRPr="00BD2123" w:rsidRDefault="00BD2123" w:rsidP="00BD2123">
      <w:pPr>
        <w:pStyle w:val="Akapitzlist"/>
        <w:tabs>
          <w:tab w:val="left" w:pos="0"/>
        </w:tabs>
        <w:ind w:left="1134"/>
        <w:jc w:val="both"/>
        <w:rPr>
          <w:rFonts w:ascii="Arial" w:hAnsi="Arial" w:cs="Arial"/>
          <w:sz w:val="22"/>
          <w:szCs w:val="22"/>
        </w:rPr>
      </w:pPr>
    </w:p>
    <w:p w14:paraId="7B1CE258" w14:textId="77777777" w:rsidR="00BD2123" w:rsidRPr="00BD2123" w:rsidRDefault="00BD2123" w:rsidP="00BD2123">
      <w:pPr>
        <w:pStyle w:val="Akapitzlist"/>
        <w:tabs>
          <w:tab w:val="left" w:pos="0"/>
        </w:tabs>
        <w:ind w:left="1134"/>
        <w:jc w:val="both"/>
        <w:rPr>
          <w:rFonts w:ascii="Arial" w:hAnsi="Arial" w:cs="Arial"/>
          <w:sz w:val="22"/>
          <w:szCs w:val="22"/>
        </w:rPr>
      </w:pPr>
      <w:r w:rsidRPr="00BD2123">
        <w:rPr>
          <w:rFonts w:ascii="Arial" w:hAnsi="Arial" w:cs="Arial"/>
          <w:sz w:val="22"/>
          <w:szCs w:val="22"/>
        </w:rPr>
        <w:t xml:space="preserve">- zawierających informację, w tym dane osobowe, niezbędne do weryfikacji zatrudnienia na podstawie umowy o pracę , w szczególności imię i nazwisko zatrudnionego pracownika, datę zawarcia umowy o pracę, rodzaj umowy o pracę i zakres obowiązków pracownika.  </w:t>
      </w:r>
    </w:p>
    <w:p w14:paraId="1E243E56" w14:textId="77777777" w:rsidR="00BD2123" w:rsidRPr="00BD2123" w:rsidRDefault="00BD2123" w:rsidP="00BD2123">
      <w:pPr>
        <w:pStyle w:val="Akapitzlist"/>
        <w:tabs>
          <w:tab w:val="left" w:pos="0"/>
        </w:tabs>
        <w:ind w:left="1364"/>
        <w:jc w:val="both"/>
        <w:rPr>
          <w:rFonts w:ascii="Arial" w:hAnsi="Arial" w:cs="Arial"/>
          <w:sz w:val="22"/>
          <w:szCs w:val="22"/>
        </w:rPr>
      </w:pPr>
    </w:p>
    <w:p w14:paraId="6F782029" w14:textId="77777777" w:rsidR="00BD2123" w:rsidRPr="00BD2123" w:rsidRDefault="00BD2123" w:rsidP="00BD2123">
      <w:pPr>
        <w:tabs>
          <w:tab w:val="left" w:pos="0"/>
        </w:tabs>
        <w:jc w:val="center"/>
        <w:rPr>
          <w:rFonts w:ascii="Arial" w:hAnsi="Arial" w:cs="Arial"/>
          <w:b/>
          <w:bCs/>
          <w:sz w:val="22"/>
          <w:szCs w:val="22"/>
        </w:rPr>
      </w:pPr>
      <w:r w:rsidRPr="00BD2123">
        <w:rPr>
          <w:rFonts w:ascii="Arial" w:hAnsi="Arial" w:cs="Arial"/>
          <w:b/>
          <w:bCs/>
          <w:sz w:val="22"/>
          <w:szCs w:val="22"/>
        </w:rPr>
        <w:t>§ 3</w:t>
      </w:r>
    </w:p>
    <w:p w14:paraId="6E76CA90"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Materiały użyte do realizacji przedmiotu umowy winny także odpowiadać, co do jakości wymogom wyrobów dopuszczonych do obrotu i stosowania w budownictwie określonym w art. 10 ustawy Prawo budowlane.  </w:t>
      </w:r>
    </w:p>
    <w:p w14:paraId="5E45F850"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Na wszystkie materiały użyte do realizacji zamówienia, na żądanie </w:t>
      </w:r>
    </w:p>
    <w:p w14:paraId="3D53F49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Zamawiającego, Wykonawca przedłoży dokumenty tj. np. deklaracje zgodności, orzeczenia techniczne, certyfikaty itp.  </w:t>
      </w:r>
    </w:p>
    <w:p w14:paraId="58DB5BC3"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Na zmianę materiałów użytych do realizacji Przedmiotu Umowy wymagana jest uprzednia pisemna zgoda Zamawiającego. </w:t>
      </w:r>
    </w:p>
    <w:p w14:paraId="725C1AEF"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Wykonawca zapewni obsługę laboratoryjną prowadzoną przez wyspecjalizowane laboratorium drogowe. Zapewnienie obsługi laboratoryjnej przez wyspecjalizowane laboratorium drogowe przy malowaniu poziomym jest kluczowym wymogiem technicznym mającym na celu potwierdzenie jakości użytych materiałów oraz prawidłowości wykonania oznakowania w przypadku wykazania zastrzeżeń przez Zamawiającego. </w:t>
      </w:r>
    </w:p>
    <w:p w14:paraId="52822D85"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w:t>
      </w:r>
    </w:p>
    <w:p w14:paraId="67193A54"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5</w:t>
      </w:r>
    </w:p>
    <w:p w14:paraId="4DDFA1C0"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Przedstawicielem Zamawiającego jest Pan Łukasz </w:t>
      </w:r>
      <w:proofErr w:type="spellStart"/>
      <w:r w:rsidRPr="00BD2123">
        <w:rPr>
          <w:rFonts w:ascii="Arial" w:hAnsi="Arial" w:cs="Arial"/>
          <w:sz w:val="22"/>
          <w:szCs w:val="22"/>
        </w:rPr>
        <w:t>Ornoch</w:t>
      </w:r>
      <w:proofErr w:type="spellEnd"/>
      <w:r w:rsidRPr="00BD2123">
        <w:rPr>
          <w:rFonts w:ascii="Arial" w:hAnsi="Arial" w:cs="Arial"/>
          <w:sz w:val="22"/>
          <w:szCs w:val="22"/>
        </w:rPr>
        <w:t xml:space="preserve"> </w:t>
      </w:r>
    </w:p>
    <w:p w14:paraId="174D188C"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tel. 22 787-43-01, e-mail: wdp@powiat-wolominski.pl </w:t>
      </w:r>
    </w:p>
    <w:p w14:paraId="03B36584"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Przedstawicielem Wykonawcy wyznaczonym do kontaktów przy realizacji umowy jest Pani/Pan …………….…………………………, tel. ……………………… , e-mail: …………………………………………………. </w:t>
      </w:r>
    </w:p>
    <w:p w14:paraId="144A2457"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3.    Zmiana osób wskazanych w ust. 1, 2 powyżej nie wymaga aneksu do umowy lecz pisemnego powiadomienia drugiej strony. </w:t>
      </w:r>
    </w:p>
    <w:p w14:paraId="7B60D79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w:t>
      </w:r>
    </w:p>
    <w:p w14:paraId="4D3BF90D"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6</w:t>
      </w:r>
    </w:p>
    <w:p w14:paraId="10CE33EE"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Wykonawca, zgodnie z oświadczeniem, wykonuje zamówienie samodzielnie*), za wyjątkiem części zamówienia wymienionym/</w:t>
      </w:r>
      <w:proofErr w:type="spellStart"/>
      <w:r w:rsidRPr="00BD2123">
        <w:rPr>
          <w:rFonts w:ascii="Arial" w:hAnsi="Arial" w:cs="Arial"/>
          <w:sz w:val="22"/>
          <w:szCs w:val="22"/>
        </w:rPr>
        <w:t>ch</w:t>
      </w:r>
      <w:proofErr w:type="spellEnd"/>
      <w:r w:rsidRPr="00BD2123">
        <w:rPr>
          <w:rFonts w:ascii="Arial" w:hAnsi="Arial" w:cs="Arial"/>
          <w:sz w:val="22"/>
          <w:szCs w:val="22"/>
        </w:rPr>
        <w:t xml:space="preserve"> w oświadczeniu, która/e zostanie/ą wykonana/e przy udziale Podwykonawcy/ów, w następującym </w:t>
      </w:r>
    </w:p>
    <w:p w14:paraId="51AADA85"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zakresie:____________________________*) (wskazany/e w oświadczeniu Wykonawcy zakres/y, które zamierza powierzyć podwykonawcom) *) </w:t>
      </w:r>
    </w:p>
    <w:p w14:paraId="228E0ED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Wykonawca zawiadamia Zamawiającego o wszelkich zmianach danych, o których mowa w ust. 1, w trakcie realizacji zamówienia, a także przekazuje informacje na temat nowych podwykonawców, którym w późniejszym okresie zamierza powierzyć realizację usług lub robót. W trakcie realizacji zamówienia Wykonawca może również zmienić Podwykonawcę wymienionego w ust. 1. </w:t>
      </w:r>
    </w:p>
    <w:p w14:paraId="3EDBFE82"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Wprowadzenie nowego lub zmiana Podwykonawcy lub dalszego Podwykonawcy w zakresie wykonania robót budowlanych stanowiących przedmiot Umowy nie stanowi zmiany Umowy, ale jest wymagana zgoda Zamawiającego na wprowadzenie, zmianę Podwykonawcy lub dalszego Podwykonawcy, wyrażona poprzez akceptację Umowy o podwykonawstwo. </w:t>
      </w:r>
    </w:p>
    <w:p w14:paraId="18BFA81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Wykonawca jest odpowiedzialny za działania lub zaniechania Podwykonawców, dalszych Podwykonawców, ich przedstawicieli lub pracowników, jak za własne działania lub zaniechania. </w:t>
      </w:r>
    </w:p>
    <w:p w14:paraId="0BA0D65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lastRenderedPageBreak/>
        <w:t>5.</w:t>
      </w:r>
      <w:r w:rsidRPr="00BD2123">
        <w:rPr>
          <w:rFonts w:ascii="Arial" w:hAnsi="Arial" w:cs="Arial"/>
          <w:sz w:val="22"/>
          <w:szCs w:val="22"/>
        </w:rPr>
        <w:tab/>
        <w:t xml:space="preserve">Wykonawca zobowiązany jest do przedłożenia Zamawiającemu projektu Umowy  o podwykonawstwo lub dalsze podwykonawstwo, wraz z zestawieniem ilości robót i ich wyceną, nie później niż 14 dni przed jej zawarciem, a w przypadku projektu umowy przedkładanego mu przez Podwykonawcę,  wraz ze zgodą Wykonawcy na zawarcie Umowy o podwykonawstwo o treści zgodnej z projektem umowy.   </w:t>
      </w:r>
    </w:p>
    <w:p w14:paraId="344BD333"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6.</w:t>
      </w:r>
      <w:r w:rsidRPr="00BD2123">
        <w:rPr>
          <w:rFonts w:ascii="Arial" w:hAnsi="Arial" w:cs="Arial"/>
          <w:sz w:val="22"/>
          <w:szCs w:val="22"/>
        </w:rPr>
        <w:tab/>
        <w:t xml:space="preserve">Projekt Umowy o podwykonawstwo, będzie uważany za zaakceptowany przez Zamawiającego, jeżeli Zamawiający w terminie 14 dni od dnia przedłożenia mu projektu nie zgłosi na piśmie zastrzeżeń.  </w:t>
      </w:r>
    </w:p>
    <w:p w14:paraId="5BF20E3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7.</w:t>
      </w:r>
      <w:r w:rsidRPr="00BD2123">
        <w:rPr>
          <w:rFonts w:ascii="Arial" w:hAnsi="Arial" w:cs="Arial"/>
          <w:sz w:val="22"/>
          <w:szCs w:val="22"/>
        </w:rPr>
        <w:tab/>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Zmawiającym a Wykonawcą. </w:t>
      </w:r>
    </w:p>
    <w:p w14:paraId="701820C8"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8.</w:t>
      </w:r>
      <w:r w:rsidRPr="00BD2123">
        <w:rPr>
          <w:rFonts w:ascii="Arial" w:hAnsi="Arial" w:cs="Arial"/>
          <w:sz w:val="22"/>
          <w:szCs w:val="22"/>
        </w:rPr>
        <w:tab/>
        <w:t xml:space="preserve">Zamawiający zgłosi w terminie określonym w ust. 5 pisemne zastrzeżenia do projektu Umowy o podwykonawstwo, w szczególności w następujących przypadkach:  </w:t>
      </w:r>
    </w:p>
    <w:p w14:paraId="68AE797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niespełniania przez projekt wymagań dotyczących Umowy o podwykonawstwo, określonych w dokumentach postepowania w wyniku którego została zawarta niniejsza umowa, w szczególności określenie terminu zapłaty wynagrodzenia podwykonawcy dłuższego niż 30 dni,  </w:t>
      </w:r>
    </w:p>
    <w:p w14:paraId="087697C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gdy projekt zawiera postanowienia uzależniające zwrot kwot zabezpieczenia przez Wykonawcę Podwykonawcy od zwrotu Wykonawcy Zabezpieczenia należytego wykonania Umowy przez Zamawiającego,  </w:t>
      </w:r>
    </w:p>
    <w:p w14:paraId="48A9AD6C"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gdy projekt zawiera postanowienia dotyczące sposobu rozliczeń za wykonane roboty, uniemożliwiającego rozliczenie tych robót pomiędzy Zamawiającym a Wykonawcą na podstawie Umowy. </w:t>
      </w:r>
    </w:p>
    <w:p w14:paraId="306ED2F0"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9.</w:t>
      </w:r>
      <w:r w:rsidRPr="00BD2123">
        <w:rPr>
          <w:rFonts w:ascii="Arial" w:hAnsi="Arial" w:cs="Arial"/>
          <w:sz w:val="22"/>
          <w:szCs w:val="22"/>
        </w:rPr>
        <w:tab/>
        <w:t xml:space="preserve">W przypadku zgłoszenia przez Zamawiającego zastrzeżeń do projektu Umowy o podwykonawstwo w terminie określonym w ust. 5 Wykonawca, Podwykonawca musi przedłożyć zmieniony projekt Umowy o podwykonawstwo, uwzględniający w całości zastrzeżenia Zamawiającego. </w:t>
      </w:r>
    </w:p>
    <w:p w14:paraId="269F1EB3"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10.</w:t>
      </w:r>
      <w:r w:rsidRPr="00BD2123">
        <w:rPr>
          <w:rFonts w:ascii="Arial" w:hAnsi="Arial" w:cs="Arial"/>
          <w:sz w:val="22"/>
          <w:szCs w:val="22"/>
        </w:rPr>
        <w:tab/>
        <w:t xml:space="preserve">Po akceptacji projektu Umowy o podwykonawstwo lub po upływie terminu na zgłoszenie przez Zamawiającego zastrzeżeń do tego projektu, Wykonawca przedłoży Zamawiającemu poświadczoną za zgodność z oryginałem kopię zawartej Umowy o podwykonawstwo w terminie 7 dni od dnia zawarcia tej Umowy, jednakże nie później niż na 7 dni przed dniem skierowania Podwykonawcy lub dalszego Podwykonawcy do realizacji robót budowlanych.  </w:t>
      </w:r>
    </w:p>
    <w:p w14:paraId="416986E1"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11.</w:t>
      </w:r>
      <w:r w:rsidRPr="00BD2123">
        <w:rPr>
          <w:rFonts w:ascii="Arial" w:hAnsi="Arial" w:cs="Arial"/>
          <w:sz w:val="22"/>
          <w:szCs w:val="22"/>
        </w:rPr>
        <w:tab/>
        <w:t xml:space="preserve">Zamawiający zgłosi Wykonawcy pisemny sprzeciw do przedłożonej Umowy o podwykonawstwo, której przedmiotem są roboty budowlane, w terminie 14 dni od jej przedłożenia w szczególności przypadkach określonych w ust. 8.  </w:t>
      </w:r>
    </w:p>
    <w:p w14:paraId="08683504"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12.</w:t>
      </w:r>
      <w:r w:rsidRPr="00BD2123">
        <w:rPr>
          <w:rFonts w:ascii="Arial" w:hAnsi="Arial" w:cs="Arial"/>
          <w:sz w:val="22"/>
          <w:szCs w:val="22"/>
        </w:rPr>
        <w:tab/>
        <w:t xml:space="preserve">Umowa o podwykonawstwo, której przedmiotem są roboty budowlane, będzie uważana za zaakceptowaną przez Zamawiającego, jeżeli Zamawiający w terminie 14 dni od dnia przedłożenia kopii tej umowy nie zgłosi do niej na piśmie sprzeciwu. </w:t>
      </w:r>
    </w:p>
    <w:p w14:paraId="20C694A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13.</w:t>
      </w:r>
      <w:r w:rsidRPr="00BD2123">
        <w:rPr>
          <w:rFonts w:ascii="Arial" w:hAnsi="Arial" w:cs="Arial"/>
          <w:sz w:val="22"/>
          <w:szCs w:val="22"/>
        </w:rPr>
        <w:tab/>
        <w:t xml:space="preserve">Umowa z Podwykonawcą lub dalszym Podwykonawcą powinna stanowić w szczególności, iż: </w:t>
      </w:r>
    </w:p>
    <w:p w14:paraId="7D42697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a)</w:t>
      </w:r>
      <w:r w:rsidRPr="00BD2123">
        <w:rPr>
          <w:rFonts w:ascii="Arial" w:hAnsi="Arial" w:cs="Arial"/>
          <w:sz w:val="22"/>
          <w:szCs w:val="22"/>
        </w:rPr>
        <w:tab/>
        <w:t xml:space="preserve">przedmiotem Umowy o podwykonawstwo jest wyłącznie wykonanie, odpowiednio: robót budowlanych, dostaw lub usług, które ściśle odpowiadają części zamówienia określonego Umową zawartą pomiędzy Zamawiającym a </w:t>
      </w:r>
    </w:p>
    <w:p w14:paraId="77D5ECE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Wykonawcą, </w:t>
      </w:r>
    </w:p>
    <w:p w14:paraId="64EE2392"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b)</w:t>
      </w:r>
      <w:r w:rsidRPr="00BD2123">
        <w:rPr>
          <w:rFonts w:ascii="Arial" w:hAnsi="Arial" w:cs="Arial"/>
          <w:sz w:val="22"/>
          <w:szCs w:val="22"/>
        </w:rPr>
        <w:tab/>
        <w:t xml:space="preserve">wykonanie przedmiotu Umowy o podwykonawstwo zostaje określone na co najmniej takim poziomie jakości, jaki wynika z Umowy zawartej pomiędzy Zamawiającym a Wykonawcą i powinno odpowiadać stosownym dla tego wykonania wymaganiom określonym w SST, SIWZ oraz standardom deklarowanym w Ofercie Wykonawcy, </w:t>
      </w:r>
    </w:p>
    <w:p w14:paraId="1ED7872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c)</w:t>
      </w:r>
      <w:r w:rsidRPr="00BD2123">
        <w:rPr>
          <w:rFonts w:ascii="Arial" w:hAnsi="Arial" w:cs="Arial"/>
          <w:sz w:val="22"/>
          <w:szCs w:val="22"/>
        </w:rPr>
        <w:tab/>
        <w:t xml:space="preserve">okres odpowiedzialności Podwykonawcy lub dalszego Podwykonawcy za wady przedmiotu Umowy o podwykonawstwo, nie będzie krótszy od okresu odpowiedzialności za wady przedmiotu Umowy Wykonawcy wobec Zamawiającego, </w:t>
      </w:r>
    </w:p>
    <w:p w14:paraId="4D68F1AE"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lastRenderedPageBreak/>
        <w:t>d)</w:t>
      </w:r>
      <w:r w:rsidRPr="00BD2123">
        <w:rPr>
          <w:rFonts w:ascii="Arial" w:hAnsi="Arial" w:cs="Arial"/>
          <w:sz w:val="22"/>
          <w:szCs w:val="22"/>
        </w:rPr>
        <w:tab/>
        <w:t xml:space="preserve">Podwykonawca lub dalszy Podwykonawca są zobowiązani do przedstawiania niezwłocznie Zamawiającemu na jego żądanie dokumentów, oświadczeń i wyjaśnień dotyczących realizacji Umowy o podwykonawstwo.  </w:t>
      </w:r>
    </w:p>
    <w:p w14:paraId="4E0C8C7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14.</w:t>
      </w:r>
      <w:r w:rsidRPr="00BD2123">
        <w:rPr>
          <w:rFonts w:ascii="Arial" w:hAnsi="Arial" w:cs="Arial"/>
          <w:sz w:val="22"/>
          <w:szCs w:val="22"/>
        </w:rPr>
        <w:tab/>
        <w:t xml:space="preserve">Zawarcie Umowy o podwykonawstwo w zakresie robót budowlanych może nastąpić wyłącznie po akceptacji jej projektu przez Zamawiającego, a przystąpienie do jej realizacji przez Podwykonawcę lub dalszego Podwykonawcę może nastąpić wyłącznie po akceptacji Umowy o podwykonawstwo przez Zamawiającego.  </w:t>
      </w:r>
    </w:p>
    <w:p w14:paraId="52763694"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15.</w:t>
      </w:r>
      <w:r w:rsidRPr="00BD2123">
        <w:rPr>
          <w:rFonts w:ascii="Arial" w:hAnsi="Arial" w:cs="Arial"/>
          <w:sz w:val="22"/>
          <w:szCs w:val="22"/>
        </w:rPr>
        <w:tab/>
        <w:t xml:space="preserve">Wykonawca przedłoży Zamawiającemu poświadczoną za zgodność z oryginałem kopię zawartej Umowy o podwykonawstwo lub dalsze podwykonawstwo, której przedmiotem są dostawy lub usługi stanowiące część Przedmiotu Umowy, w terminie 7 dni od dnia jej zawarcia, z wyłączeniem Umów o podwykonawstwo o wartości mniejszej niż 0,5 % wartości umowy oraz umów o podwykonawstwo, których przedmiot został wskazany przez Zamawiającego w dokumentach zamówienia. Przy czym wyłączenie to nie dotyczy Umów o podwykonawstwo w zakresie dostaw lub usług o wartości większej niż 5.000,00 zł. </w:t>
      </w:r>
    </w:p>
    <w:p w14:paraId="1C18BB30"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16.</w:t>
      </w:r>
      <w:r w:rsidRPr="00BD2123">
        <w:rPr>
          <w:rFonts w:ascii="Arial" w:hAnsi="Arial" w:cs="Arial"/>
          <w:sz w:val="22"/>
          <w:szCs w:val="22"/>
        </w:rPr>
        <w:tab/>
        <w:t xml:space="preserve">W przypadku, o którym mowa w ust. 15, jeżeli termin zapłaty wynagrodzenia jest dłuższy niż określony w ust. 8 pkt. 1), Zamawiający informuje o tym Wykonawcę i wzywa go do doprowadzenia do zmiany tej umowy w terminie 7 dni, pod rygorem wystąpienia o zapłatę kary umownej. </w:t>
      </w:r>
    </w:p>
    <w:p w14:paraId="7BD1D7B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17.</w:t>
      </w:r>
      <w:r w:rsidRPr="00BD2123">
        <w:rPr>
          <w:rFonts w:ascii="Arial" w:hAnsi="Arial" w:cs="Arial"/>
          <w:sz w:val="22"/>
          <w:szCs w:val="22"/>
        </w:rPr>
        <w:tab/>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3C4E231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18.</w:t>
      </w:r>
      <w:r w:rsidRPr="00BD2123">
        <w:rPr>
          <w:rFonts w:ascii="Arial" w:hAnsi="Arial" w:cs="Arial"/>
          <w:sz w:val="22"/>
          <w:szCs w:val="22"/>
        </w:rPr>
        <w:tab/>
        <w:t xml:space="preserve">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  </w:t>
      </w:r>
    </w:p>
    <w:p w14:paraId="1CA4CA1A"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19.</w:t>
      </w:r>
      <w:r w:rsidRPr="00BD2123">
        <w:rPr>
          <w:rFonts w:ascii="Arial" w:hAnsi="Arial" w:cs="Arial"/>
          <w:sz w:val="22"/>
          <w:szCs w:val="22"/>
        </w:rPr>
        <w:tab/>
        <w:t xml:space="preserve">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powyżej. </w:t>
      </w:r>
    </w:p>
    <w:p w14:paraId="78EA0961"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20.</w:t>
      </w:r>
      <w:r w:rsidRPr="00BD2123">
        <w:rPr>
          <w:rFonts w:ascii="Arial" w:hAnsi="Arial" w:cs="Arial"/>
          <w:sz w:val="22"/>
          <w:szCs w:val="22"/>
        </w:rPr>
        <w:tab/>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4576C872" w14:textId="77777777" w:rsidR="00BD2123" w:rsidRPr="00BD2123" w:rsidRDefault="00BD2123" w:rsidP="00BD2123">
      <w:pPr>
        <w:tabs>
          <w:tab w:val="left" w:pos="284"/>
        </w:tabs>
        <w:ind w:left="284"/>
        <w:jc w:val="both"/>
        <w:rPr>
          <w:rFonts w:ascii="Arial" w:hAnsi="Arial" w:cs="Arial"/>
          <w:sz w:val="22"/>
          <w:szCs w:val="22"/>
        </w:rPr>
      </w:pPr>
    </w:p>
    <w:p w14:paraId="78F4A124"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7</w:t>
      </w:r>
    </w:p>
    <w:p w14:paraId="5BD6D93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Wartość realizacji przedmiotu umowy nie może przekroczyć kwoty: ……………… zł brutto (słownie złotych:……………………. 00/100), w której jest zawarty 23% podatek VAT. Kwota netto: …………………….. (słownie złotych:……………………. 00/100),</w:t>
      </w:r>
    </w:p>
    <w:p w14:paraId="5C57E5A0"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Wykonawca w ofercie z dnia …………… określił ceny jednostkowe za wykonanie: </w:t>
      </w:r>
    </w:p>
    <w:p w14:paraId="33111261"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1 metra kwadratowego (1m2) oznakowania poziomego cienkowarstwowego farbą drogową, która wynosi ……………zł brutto (słownie złotych:…………………00/100)  </w:t>
      </w:r>
    </w:p>
    <w:p w14:paraId="30FAD241"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1 metra kwadratowego (1m2) nowego oznakowania poziomego grubowarstwowego farbą drogową wraz z trasowaniem, która wynosi </w:t>
      </w:r>
    </w:p>
    <w:p w14:paraId="2160D83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……………PLN brutto (słownie złotych:…………………00/100)  </w:t>
      </w:r>
    </w:p>
    <w:p w14:paraId="1B5460B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Ostateczne wynagrodzenie Wykonawcy ustalone zostanie według cen jednostkowych wskazanych w ust. 2 i  ilości faktycznie wykonanych i odebranych robót w ramach Umowy, </w:t>
      </w:r>
      <w:r w:rsidRPr="00BD2123">
        <w:rPr>
          <w:rFonts w:ascii="Arial" w:hAnsi="Arial" w:cs="Arial"/>
          <w:sz w:val="22"/>
          <w:szCs w:val="22"/>
        </w:rPr>
        <w:lastRenderedPageBreak/>
        <w:t>które nie może przekroczyć kwoty określonej w ust. 1. Wykonawca obowiązany jest kontrolować stan realizacji umowy oraz informować Zamawiającego w przypadku zbliżania się do wskazanej w ust. 1 kwoty.</w:t>
      </w:r>
    </w:p>
    <w:p w14:paraId="0F0F5467"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Ceny jednostkowe określone w ust. 2 mają charakter ryczałtowy i obejmują wszelkie koszty związane z realizacją Przedmiotu Umowy, w tym ryzyko Wykonawcy z tytułu oszacowania wszelkich kosztów związanych z realizacją Przedmiotu Umowy. Niedoszacowanie, pominięcie oraz brak rozpoznania zakresu Przedmiotu Umowy nie może być podstawą do żądania ich zmiany cen jednostkowych. </w:t>
      </w:r>
    </w:p>
    <w:p w14:paraId="5A25B9E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5.</w:t>
      </w:r>
      <w:r w:rsidRPr="00BD2123">
        <w:rPr>
          <w:rFonts w:ascii="Arial" w:hAnsi="Arial" w:cs="Arial"/>
          <w:sz w:val="22"/>
          <w:szCs w:val="22"/>
        </w:rPr>
        <w:tab/>
        <w:t xml:space="preserve">Wykonawca nie będzie wnosił roszczeń, jeśli przewidywany zakres robót zamówienia podstawowego ulegnie zmniejszeniu, a związane z tym wynagrodzenie Wykonawcy będzie odpowiednio mniejsze. Zamawiający dopuszcza zmniejszenie do 20% wartości realizacji całości zamówienia. </w:t>
      </w:r>
    </w:p>
    <w:p w14:paraId="745A9003"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6.</w:t>
      </w:r>
      <w:r w:rsidRPr="00BD2123">
        <w:rPr>
          <w:rFonts w:ascii="Arial" w:hAnsi="Arial" w:cs="Arial"/>
          <w:sz w:val="22"/>
          <w:szCs w:val="22"/>
        </w:rPr>
        <w:tab/>
        <w:t xml:space="preserve">Wykonawca nie może dokonać przeniesienia, w szczególności cesji, przekazu, sprzedaży, potrącenia, zastawienia jakiejkolwiek wierzytelności lub jej części wobec Zamawiającego, korzyści wynikającej z Umowy lub udziału w niej na osoby trzecie bez uprzedniej, pisemnej zgody Zamawiającego. </w:t>
      </w:r>
    </w:p>
    <w:p w14:paraId="5153B7E7"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7.</w:t>
      </w:r>
      <w:r w:rsidRPr="00BD2123">
        <w:rPr>
          <w:rFonts w:ascii="Arial" w:hAnsi="Arial" w:cs="Arial"/>
          <w:sz w:val="22"/>
          <w:szCs w:val="22"/>
        </w:rPr>
        <w:tab/>
        <w:t xml:space="preserve">Wynagrodzenie Wykonawcy może zostać skorygowane dla oddania zmiany (wzrostu lub zmniejszenia) cen materiałów lub kosztów związanych z realizacją przedmiotu umowy zgodnie z poniższymi postanowieniami. </w:t>
      </w:r>
    </w:p>
    <w:p w14:paraId="13C2F9A7" w14:textId="77777777" w:rsidR="00BD2123" w:rsidRPr="00BD2123" w:rsidRDefault="00BD2123" w:rsidP="00BD2123">
      <w:pPr>
        <w:pStyle w:val="Akapitzlist"/>
        <w:numPr>
          <w:ilvl w:val="0"/>
          <w:numId w:val="55"/>
        </w:numPr>
        <w:spacing w:after="160" w:line="259" w:lineRule="auto"/>
        <w:contextualSpacing/>
        <w:jc w:val="both"/>
        <w:rPr>
          <w:rFonts w:ascii="Arial" w:hAnsi="Arial" w:cs="Arial"/>
          <w:b/>
          <w:sz w:val="22"/>
          <w:szCs w:val="22"/>
        </w:rPr>
      </w:pPr>
      <w:r w:rsidRPr="00BD2123">
        <w:rPr>
          <w:rFonts w:ascii="Arial" w:hAnsi="Arial" w:cs="Arial"/>
          <w:bCs/>
          <w:sz w:val="22"/>
          <w:szCs w:val="22"/>
          <w:lang w:eastAsia="ar-SA"/>
        </w:rPr>
        <w:t xml:space="preserve">Zgodnie z treścią art. 439 ust. 2 pkt. 2 ustawy </w:t>
      </w:r>
      <w:proofErr w:type="spellStart"/>
      <w:r w:rsidRPr="00BD2123">
        <w:rPr>
          <w:rFonts w:ascii="Arial" w:hAnsi="Arial" w:cs="Arial"/>
          <w:bCs/>
          <w:sz w:val="22"/>
          <w:szCs w:val="22"/>
          <w:lang w:eastAsia="ar-SA"/>
        </w:rPr>
        <w:t>Pzp</w:t>
      </w:r>
      <w:proofErr w:type="spellEnd"/>
      <w:r w:rsidRPr="00BD2123">
        <w:rPr>
          <w:rFonts w:ascii="Arial" w:hAnsi="Arial" w:cs="Arial"/>
          <w:bCs/>
          <w:sz w:val="22"/>
          <w:szCs w:val="22"/>
          <w:lang w:eastAsia="ar-SA"/>
        </w:rPr>
        <w:t xml:space="preserve"> Zamawiający przewiduje możliwość zmiany wysokości wynagrodzenia należnego Wykonawcy w formie Aneksu do umowy w przypadku zmiany kosztów związanych z realizacją zamówienia przez Wykonawcę, zgodnie z poniższymi zasadami:</w:t>
      </w:r>
    </w:p>
    <w:p w14:paraId="39F04240" w14:textId="77777777" w:rsidR="00BD2123" w:rsidRPr="00BD2123" w:rsidRDefault="00BD2123" w:rsidP="00BD2123">
      <w:pPr>
        <w:pStyle w:val="Akapitzlist"/>
        <w:numPr>
          <w:ilvl w:val="0"/>
          <w:numId w:val="44"/>
        </w:numPr>
        <w:suppressAutoHyphens/>
        <w:spacing w:line="300" w:lineRule="atLeast"/>
        <w:contextualSpacing/>
        <w:jc w:val="both"/>
        <w:rPr>
          <w:rFonts w:ascii="Arial" w:hAnsi="Arial" w:cs="Arial"/>
          <w:bCs/>
          <w:sz w:val="22"/>
          <w:szCs w:val="22"/>
          <w:lang w:eastAsia="ar-SA"/>
        </w:rPr>
      </w:pPr>
      <w:r w:rsidRPr="00BD2123">
        <w:rPr>
          <w:rFonts w:ascii="Arial" w:hAnsi="Arial" w:cs="Arial"/>
          <w:bCs/>
          <w:sz w:val="22"/>
          <w:szCs w:val="22"/>
          <w:lang w:eastAsia="ar-SA"/>
        </w:rPr>
        <w:t>podstawą do ustalenia poziomu zmiany ceny materiałów lub kosztów związanych z realizacją zamówienia jest wskaźnik cen towarów i usług konsumpcyjnych ogłaszany w komunikacie Prezesa Głównego Urzędu Statystycznego obowiązujący w miesiącu, w którym upłynął termin składania ofert;</w:t>
      </w:r>
    </w:p>
    <w:p w14:paraId="512A6F22" w14:textId="77777777" w:rsidR="00BD2123" w:rsidRPr="00BD2123" w:rsidRDefault="00BD2123" w:rsidP="00BD2123">
      <w:pPr>
        <w:pStyle w:val="Akapitzlist"/>
        <w:numPr>
          <w:ilvl w:val="0"/>
          <w:numId w:val="44"/>
        </w:numPr>
        <w:suppressAutoHyphens/>
        <w:spacing w:line="300" w:lineRule="atLeast"/>
        <w:contextualSpacing/>
        <w:jc w:val="both"/>
        <w:rPr>
          <w:rFonts w:ascii="Arial" w:hAnsi="Arial" w:cs="Arial"/>
          <w:bCs/>
          <w:sz w:val="22"/>
          <w:szCs w:val="22"/>
          <w:lang w:eastAsia="ar-SA"/>
        </w:rPr>
      </w:pPr>
      <w:r w:rsidRPr="00BD2123">
        <w:rPr>
          <w:rFonts w:ascii="Arial" w:hAnsi="Arial" w:cs="Arial"/>
          <w:bCs/>
          <w:sz w:val="22"/>
          <w:szCs w:val="22"/>
          <w:lang w:eastAsia="ar-SA"/>
        </w:rPr>
        <w:t>minimalny poziom zmiany ceny materiałów lub kosztów wyliczony w oparciu o wskaźnik cen towarów i usług konsumpcyjnych wskazany w pkt 1), uprawniający strony umowy do żądania zmiany wynagrodzenia wynosi 10 punktów procentowych;</w:t>
      </w:r>
    </w:p>
    <w:p w14:paraId="63F65C0B" w14:textId="77777777" w:rsidR="00BD2123" w:rsidRPr="00BD2123" w:rsidRDefault="00BD2123" w:rsidP="00BD2123">
      <w:pPr>
        <w:pStyle w:val="Akapitzlist"/>
        <w:numPr>
          <w:ilvl w:val="0"/>
          <w:numId w:val="44"/>
        </w:numPr>
        <w:suppressAutoHyphens/>
        <w:spacing w:line="300" w:lineRule="atLeast"/>
        <w:contextualSpacing/>
        <w:jc w:val="both"/>
        <w:rPr>
          <w:rFonts w:ascii="Arial" w:hAnsi="Arial" w:cs="Arial"/>
          <w:bCs/>
          <w:sz w:val="22"/>
          <w:szCs w:val="22"/>
          <w:lang w:eastAsia="ar-SA"/>
        </w:rPr>
      </w:pPr>
      <w:r w:rsidRPr="00BD2123">
        <w:rPr>
          <w:rFonts w:ascii="Arial" w:hAnsi="Arial" w:cs="Arial"/>
          <w:bCs/>
          <w:sz w:val="22"/>
          <w:szCs w:val="22"/>
          <w:lang w:eastAsia="ar-SA"/>
        </w:rPr>
        <w:t>maksymalna wartość zmiany wynagrodzenia, jaką dopuszcza Zamawiający wynosi 5% wartości netto wynagrodzenia określonego w § 7 ust. 1 Umowy.</w:t>
      </w:r>
    </w:p>
    <w:p w14:paraId="7D35F306" w14:textId="77777777" w:rsidR="00BD2123" w:rsidRPr="00BD2123" w:rsidRDefault="00BD2123" w:rsidP="00BD2123">
      <w:pPr>
        <w:pStyle w:val="Akapitzlist"/>
        <w:numPr>
          <w:ilvl w:val="0"/>
          <w:numId w:val="56"/>
        </w:numPr>
        <w:suppressAutoHyphens/>
        <w:spacing w:line="300" w:lineRule="atLeast"/>
        <w:contextualSpacing/>
        <w:jc w:val="both"/>
        <w:rPr>
          <w:rFonts w:ascii="Arial" w:hAnsi="Arial" w:cs="Arial"/>
          <w:bCs/>
          <w:sz w:val="22"/>
          <w:szCs w:val="22"/>
          <w:lang w:eastAsia="ar-SA"/>
        </w:rPr>
      </w:pPr>
      <w:r w:rsidRPr="00BD2123">
        <w:rPr>
          <w:rFonts w:ascii="Arial" w:hAnsi="Arial" w:cs="Arial"/>
          <w:bCs/>
          <w:sz w:val="22"/>
          <w:szCs w:val="22"/>
          <w:lang w:eastAsia="ar-SA"/>
        </w:rPr>
        <w:t>Zmiany, o których mowa w ust. 8 powyżej mogą być wprowadzone wyłącznie wtedy, gdy mają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w:t>
      </w:r>
    </w:p>
    <w:p w14:paraId="19B93600" w14:textId="77777777" w:rsidR="00BD2123" w:rsidRPr="00BD2123" w:rsidRDefault="00BD2123" w:rsidP="00BD2123">
      <w:pPr>
        <w:pStyle w:val="Akapitzlist"/>
        <w:numPr>
          <w:ilvl w:val="0"/>
          <w:numId w:val="56"/>
        </w:numPr>
        <w:suppressAutoHyphens/>
        <w:spacing w:line="300" w:lineRule="atLeast"/>
        <w:contextualSpacing/>
        <w:jc w:val="both"/>
        <w:rPr>
          <w:rFonts w:ascii="Arial" w:hAnsi="Arial" w:cs="Arial"/>
          <w:bCs/>
          <w:sz w:val="22"/>
          <w:szCs w:val="22"/>
          <w:lang w:eastAsia="ar-SA"/>
        </w:rPr>
      </w:pPr>
      <w:r w:rsidRPr="00BD2123">
        <w:rPr>
          <w:rFonts w:ascii="Arial" w:hAnsi="Arial" w:cs="Arial"/>
          <w:bCs/>
          <w:sz w:val="22"/>
          <w:szCs w:val="22"/>
          <w:lang w:eastAsia="ar-SA"/>
        </w:rPr>
        <w:t>Zmiany, o których mowa w ust. 8 powyżej mogą być wprowadzone nie częściej niż raz na sześć miesięcy. Strony będą uprawnione do wnioskowania o dokonanie kolejnej zmiany pod warunkiem, że wskaźnik, o którym mowa w ust. 8 pkt 1) ulegnie zmianie o minimum 10 punktów procentowych w stosunku do miesiąca, w którym dokonano poprzedniej zmiany.</w:t>
      </w:r>
    </w:p>
    <w:p w14:paraId="71596B8C" w14:textId="77777777" w:rsidR="00BD2123" w:rsidRPr="00BD2123" w:rsidRDefault="00BD2123" w:rsidP="00BD2123">
      <w:pPr>
        <w:pStyle w:val="Akapitzlist"/>
        <w:numPr>
          <w:ilvl w:val="0"/>
          <w:numId w:val="56"/>
        </w:numPr>
        <w:suppressAutoHyphens/>
        <w:spacing w:line="300" w:lineRule="atLeast"/>
        <w:contextualSpacing/>
        <w:jc w:val="both"/>
        <w:rPr>
          <w:rFonts w:ascii="Arial" w:hAnsi="Arial" w:cs="Arial"/>
          <w:bCs/>
          <w:sz w:val="22"/>
          <w:szCs w:val="22"/>
          <w:lang w:eastAsia="ar-SA"/>
        </w:rPr>
      </w:pPr>
      <w:r w:rsidRPr="00BD2123">
        <w:rPr>
          <w:rFonts w:ascii="Arial" w:hAnsi="Arial" w:cs="Arial"/>
          <w:bCs/>
          <w:sz w:val="22"/>
          <w:szCs w:val="22"/>
          <w:lang w:eastAsia="ar-SA"/>
        </w:rPr>
        <w:t xml:space="preserve">Poprzez zmianę cen materiałów lub kosztów, o których mowa w ust. 8 powyżej należy rozumieć wzrost odpowiednio cen lub kosztów, jak i ich obniżenie względem cen lub kosztu przyjętego w celu ustalenia wynagrodzenia zawartego w ofercie, zatem uprawnienie do zmiany wynagrodzenia przysługuje zarówno Wykonawcy, jak i Zamawiającemu. W </w:t>
      </w:r>
      <w:r w:rsidRPr="00BD2123">
        <w:rPr>
          <w:rFonts w:ascii="Arial" w:hAnsi="Arial" w:cs="Arial"/>
          <w:bCs/>
          <w:sz w:val="22"/>
          <w:szCs w:val="22"/>
          <w:lang w:eastAsia="ar-SA"/>
        </w:rPr>
        <w:lastRenderedPageBreak/>
        <w:t>przypadku obniżenia cen lub kosztu w stosunku do cen lub kosztu przyjętego w celu ustalenia wynagrodzenia zawartego w ofercie postanowieniem ust. 8 – 10 powyżej stosuje się odpowiednio do Zamawiającego.</w:t>
      </w:r>
    </w:p>
    <w:p w14:paraId="0E7FD9FD" w14:textId="77777777" w:rsidR="00BD2123" w:rsidRPr="00BD2123" w:rsidRDefault="00BD2123" w:rsidP="00BD2123">
      <w:pPr>
        <w:tabs>
          <w:tab w:val="left" w:pos="284"/>
        </w:tabs>
        <w:jc w:val="both"/>
        <w:rPr>
          <w:rFonts w:ascii="Arial" w:hAnsi="Arial" w:cs="Arial"/>
          <w:sz w:val="22"/>
          <w:szCs w:val="22"/>
        </w:rPr>
      </w:pPr>
    </w:p>
    <w:p w14:paraId="59DA89C3" w14:textId="77777777" w:rsidR="00BD2123" w:rsidRPr="00BD2123" w:rsidRDefault="00BD2123" w:rsidP="00BD2123">
      <w:pPr>
        <w:tabs>
          <w:tab w:val="left" w:pos="284"/>
        </w:tabs>
        <w:ind w:left="284"/>
        <w:jc w:val="both"/>
        <w:rPr>
          <w:rFonts w:ascii="Arial" w:hAnsi="Arial" w:cs="Arial"/>
          <w:sz w:val="22"/>
          <w:szCs w:val="22"/>
        </w:rPr>
      </w:pPr>
    </w:p>
    <w:p w14:paraId="2FE3E94A"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8</w:t>
      </w:r>
    </w:p>
    <w:p w14:paraId="5579817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Zakończenie wykonania poleconych robót (każdorazowego zlecenia) Wykonawca zgłasza na piśmie Zamawiającemu. </w:t>
      </w:r>
    </w:p>
    <w:p w14:paraId="31698ECC"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Zamawiający zobowiązany jest do dokonania odbioru w ciągu 14 dni od daty potwierdzenia zakończenia robót (danego zlecenia) o ile strony nie wyznaczą innego terminu odbioru. Zamawiający ma jednak prawo odmowy odbioru robót, jeżeli uzna, iż są one wykonane niezgodnie z umową, wówczas Zamawiający wyznaczy nowy termin odbioru. </w:t>
      </w:r>
    </w:p>
    <w:p w14:paraId="399801A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Zamawiający dokona odbioru protokołem odbioru w obecności Wykonawcy. Protokół odbioru podpisany zostanie przez przedstawicieli Stron. </w:t>
      </w:r>
    </w:p>
    <w:p w14:paraId="17841978"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Jeżeli w toku czynności odbioru zostaną stwierdzone wady, to Zamawiającemu przysługują w szczególności następujące uprawnienia: </w:t>
      </w:r>
    </w:p>
    <w:p w14:paraId="41D1D41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jeżeli wady nadają się do usunięcia, może odmówić odbioru do czasu usunięcia wad. </w:t>
      </w:r>
    </w:p>
    <w:p w14:paraId="29C2DC8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jeżeli wady nie nadają się do usunięcia, to Zamawiający może odstąpić od Umowy lub żądać wykonania przedmiotu umowy po raz drugi. </w:t>
      </w:r>
    </w:p>
    <w:p w14:paraId="33934D9C" w14:textId="77777777" w:rsidR="00BD2123" w:rsidRPr="00BD2123" w:rsidRDefault="00BD2123" w:rsidP="00BD2123">
      <w:pPr>
        <w:tabs>
          <w:tab w:val="left" w:pos="284"/>
        </w:tabs>
        <w:ind w:left="284"/>
        <w:jc w:val="both"/>
        <w:rPr>
          <w:rFonts w:ascii="Arial" w:hAnsi="Arial" w:cs="Arial"/>
          <w:sz w:val="22"/>
          <w:szCs w:val="22"/>
        </w:rPr>
      </w:pPr>
    </w:p>
    <w:p w14:paraId="35152B58" w14:textId="77777777" w:rsidR="00BD2123" w:rsidRPr="00BD2123" w:rsidRDefault="00BD2123" w:rsidP="00BD2123">
      <w:pPr>
        <w:tabs>
          <w:tab w:val="left" w:pos="284"/>
        </w:tabs>
        <w:ind w:left="284"/>
        <w:jc w:val="both"/>
        <w:rPr>
          <w:rFonts w:ascii="Arial" w:hAnsi="Arial" w:cs="Arial"/>
          <w:sz w:val="22"/>
          <w:szCs w:val="22"/>
        </w:rPr>
      </w:pPr>
    </w:p>
    <w:p w14:paraId="082CA85D"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9</w:t>
      </w:r>
    </w:p>
    <w:p w14:paraId="34439FA6" w14:textId="77777777" w:rsidR="00BD2123" w:rsidRPr="00BD2123" w:rsidRDefault="00BD2123" w:rsidP="00BD2123">
      <w:pPr>
        <w:pStyle w:val="Teksttreci0"/>
        <w:numPr>
          <w:ilvl w:val="0"/>
          <w:numId w:val="48"/>
        </w:numPr>
        <w:spacing w:after="0" w:line="276" w:lineRule="auto"/>
        <w:ind w:left="720"/>
        <w:jc w:val="both"/>
        <w:rPr>
          <w:rFonts w:ascii="Arial" w:hAnsi="Arial" w:cs="Arial"/>
          <w:b w:val="0"/>
          <w:bCs w:val="0"/>
          <w:i w:val="0"/>
          <w:iCs w:val="0"/>
          <w:sz w:val="22"/>
          <w:szCs w:val="22"/>
        </w:rPr>
      </w:pPr>
      <w:r w:rsidRPr="00BD2123">
        <w:rPr>
          <w:rFonts w:ascii="Arial" w:hAnsi="Arial" w:cs="Arial"/>
          <w:b w:val="0"/>
          <w:bCs w:val="0"/>
          <w:i w:val="0"/>
          <w:iCs w:val="0"/>
          <w:sz w:val="22"/>
          <w:szCs w:val="22"/>
        </w:rPr>
        <w:t>Wykonawca oświadcza, że jest podatnikiem podatku VAT dla czynności objętych niniejszą umową.</w:t>
      </w:r>
    </w:p>
    <w:p w14:paraId="21506F0F" w14:textId="77777777" w:rsidR="00BD2123" w:rsidRPr="00BD2123" w:rsidRDefault="00BD2123" w:rsidP="00BD2123">
      <w:pPr>
        <w:pStyle w:val="Teksttreci0"/>
        <w:numPr>
          <w:ilvl w:val="0"/>
          <w:numId w:val="48"/>
        </w:numPr>
        <w:spacing w:after="0" w:line="276" w:lineRule="auto"/>
        <w:ind w:left="720"/>
        <w:jc w:val="both"/>
        <w:rPr>
          <w:rFonts w:ascii="Arial" w:hAnsi="Arial" w:cs="Arial"/>
          <w:b w:val="0"/>
          <w:bCs w:val="0"/>
          <w:i w:val="0"/>
          <w:iCs w:val="0"/>
          <w:sz w:val="22"/>
          <w:szCs w:val="22"/>
        </w:rPr>
      </w:pPr>
      <w:r w:rsidRPr="00BD2123">
        <w:rPr>
          <w:rFonts w:ascii="Arial" w:hAnsi="Arial" w:cs="Arial"/>
          <w:b w:val="0"/>
          <w:bCs w:val="0"/>
          <w:i w:val="0"/>
          <w:iCs w:val="0"/>
          <w:sz w:val="22"/>
          <w:szCs w:val="22"/>
        </w:rPr>
        <w:t>Wykonawca oświadcza, że (jedna opcja do wyboru):</w:t>
      </w:r>
    </w:p>
    <w:p w14:paraId="25C15E6E" w14:textId="77777777" w:rsidR="00BD2123" w:rsidRPr="00BD2123" w:rsidRDefault="00BD2123" w:rsidP="00BD2123">
      <w:pPr>
        <w:pStyle w:val="Teksttreci0"/>
        <w:numPr>
          <w:ilvl w:val="0"/>
          <w:numId w:val="46"/>
        </w:numPr>
        <w:tabs>
          <w:tab w:val="left" w:pos="595"/>
        </w:tabs>
        <w:spacing w:after="0" w:line="276" w:lineRule="auto"/>
        <w:ind w:firstLine="280"/>
        <w:jc w:val="both"/>
        <w:rPr>
          <w:rFonts w:ascii="Arial" w:hAnsi="Arial" w:cs="Arial"/>
          <w:b w:val="0"/>
          <w:bCs w:val="0"/>
          <w:i w:val="0"/>
          <w:iCs w:val="0"/>
          <w:sz w:val="22"/>
          <w:szCs w:val="22"/>
        </w:rPr>
      </w:pPr>
      <w:r w:rsidRPr="00BD2123">
        <w:rPr>
          <w:rFonts w:ascii="Arial" w:hAnsi="Arial" w:cs="Arial"/>
          <w:b w:val="0"/>
          <w:bCs w:val="0"/>
          <w:i w:val="0"/>
          <w:iCs w:val="0"/>
          <w:sz w:val="22"/>
          <w:szCs w:val="22"/>
        </w:rPr>
        <w:t>od dnia</w:t>
      </w:r>
      <w:r w:rsidRPr="00BD2123">
        <w:rPr>
          <w:rFonts w:ascii="Arial" w:hAnsi="Arial" w:cs="Arial"/>
          <w:b w:val="0"/>
          <w:bCs w:val="0"/>
          <w:i w:val="0"/>
          <w:iCs w:val="0"/>
          <w:sz w:val="22"/>
          <w:szCs w:val="22"/>
        </w:rPr>
        <w:tab/>
        <w:t>1 lutego 2026 r. wystawia faktury w Krajowym Systemie e-Faktur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lub</w:t>
      </w:r>
    </w:p>
    <w:p w14:paraId="06505C7C" w14:textId="77777777" w:rsidR="00BD2123" w:rsidRPr="00BD2123" w:rsidRDefault="00BD2123" w:rsidP="00BD2123">
      <w:pPr>
        <w:pStyle w:val="Teksttreci0"/>
        <w:numPr>
          <w:ilvl w:val="0"/>
          <w:numId w:val="46"/>
        </w:numPr>
        <w:tabs>
          <w:tab w:val="left" w:pos="600"/>
          <w:tab w:val="left" w:leader="dot" w:pos="7782"/>
        </w:tabs>
        <w:spacing w:after="0" w:line="276" w:lineRule="auto"/>
        <w:ind w:firstLine="280"/>
        <w:jc w:val="both"/>
        <w:rPr>
          <w:rFonts w:ascii="Arial" w:hAnsi="Arial" w:cs="Arial"/>
          <w:b w:val="0"/>
          <w:bCs w:val="0"/>
          <w:i w:val="0"/>
          <w:iCs w:val="0"/>
          <w:sz w:val="22"/>
          <w:szCs w:val="22"/>
        </w:rPr>
      </w:pPr>
      <w:r w:rsidRPr="00BD2123">
        <w:rPr>
          <w:rFonts w:ascii="Arial" w:hAnsi="Arial" w:cs="Arial"/>
          <w:b w:val="0"/>
          <w:bCs w:val="0"/>
          <w:i w:val="0"/>
          <w:iCs w:val="0"/>
          <w:sz w:val="22"/>
          <w:szCs w:val="22"/>
        </w:rPr>
        <w:t>będzie zobowiązany wystawiać  faktury w Krajowym Systemie e-Faktur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od dnia</w:t>
      </w:r>
      <w:r w:rsidRPr="00BD2123">
        <w:rPr>
          <w:rFonts w:ascii="Arial" w:hAnsi="Arial" w:cs="Arial"/>
          <w:b w:val="0"/>
          <w:bCs w:val="0"/>
          <w:i w:val="0"/>
          <w:iCs w:val="0"/>
          <w:sz w:val="22"/>
          <w:szCs w:val="22"/>
        </w:rPr>
        <w:tab/>
        <w:t xml:space="preserve">1 kwietnia 2026 r. </w:t>
      </w:r>
    </w:p>
    <w:p w14:paraId="53F8AF34" w14:textId="77777777" w:rsidR="00BD2123" w:rsidRPr="00BD2123" w:rsidRDefault="00BD2123" w:rsidP="00BD2123">
      <w:pPr>
        <w:pStyle w:val="Teksttreci0"/>
        <w:tabs>
          <w:tab w:val="left" w:pos="600"/>
          <w:tab w:val="left" w:leader="dot" w:pos="7782"/>
        </w:tabs>
        <w:spacing w:after="0" w:line="276" w:lineRule="auto"/>
        <w:ind w:firstLine="357"/>
        <w:jc w:val="both"/>
        <w:rPr>
          <w:rFonts w:ascii="Arial" w:hAnsi="Arial" w:cs="Arial"/>
          <w:b w:val="0"/>
          <w:bCs w:val="0"/>
          <w:i w:val="0"/>
          <w:iCs w:val="0"/>
          <w:sz w:val="22"/>
          <w:szCs w:val="22"/>
        </w:rPr>
      </w:pPr>
      <w:r w:rsidRPr="00BD2123">
        <w:rPr>
          <w:rFonts w:ascii="Arial" w:hAnsi="Arial" w:cs="Arial"/>
          <w:b w:val="0"/>
          <w:bCs w:val="0"/>
          <w:i w:val="0"/>
          <w:iCs w:val="0"/>
          <w:sz w:val="22"/>
          <w:szCs w:val="22"/>
        </w:rPr>
        <w:t>3. Strony zgodnie oświadczają, że faktury będą wystawiane i odbierane za pośrednictwem Krajowego Systemu e-Faktur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z zastrzeżeniem postanowień niniejszego paragrafu.</w:t>
      </w:r>
    </w:p>
    <w:p w14:paraId="0666338A" w14:textId="79097412" w:rsidR="00BD2123" w:rsidRPr="00BD2123" w:rsidRDefault="00BD2123" w:rsidP="00BD2123">
      <w:pPr>
        <w:pStyle w:val="Teksttreci0"/>
        <w:numPr>
          <w:ilvl w:val="0"/>
          <w:numId w:val="57"/>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Zapłata wynagrodzenia Wykonawcy nastąpi na podstawie prawidłowo wystawionej faktury w terminie </w:t>
      </w:r>
      <w:r w:rsidR="0050585B">
        <w:rPr>
          <w:rFonts w:ascii="Arial" w:hAnsi="Arial" w:cs="Arial"/>
          <w:b w:val="0"/>
          <w:bCs w:val="0"/>
          <w:i w:val="0"/>
          <w:iCs w:val="0"/>
          <w:sz w:val="22"/>
          <w:szCs w:val="22"/>
        </w:rPr>
        <w:t>30</w:t>
      </w:r>
      <w:r w:rsidRPr="00BD2123">
        <w:rPr>
          <w:rFonts w:ascii="Arial" w:hAnsi="Arial" w:cs="Arial"/>
          <w:b w:val="0"/>
          <w:bCs w:val="0"/>
          <w:i w:val="0"/>
          <w:iCs w:val="0"/>
          <w:sz w:val="22"/>
          <w:szCs w:val="22"/>
        </w:rPr>
        <w:t xml:space="preserve"> dni liczonych dnia doręczenia faktury, ustalonego zgodnie z postanowieniami niniejszego paragrafu, na rachunek bankowy Wykonawcy wskazany w umowie.</w:t>
      </w:r>
    </w:p>
    <w:p w14:paraId="19D3D9DA" w14:textId="77777777" w:rsidR="00BD2123" w:rsidRPr="00BD2123" w:rsidRDefault="00BD2123" w:rsidP="00BD2123">
      <w:pPr>
        <w:pStyle w:val="Teksttreci0"/>
        <w:numPr>
          <w:ilvl w:val="0"/>
          <w:numId w:val="57"/>
        </w:numPr>
        <w:spacing w:after="0" w:line="276" w:lineRule="auto"/>
        <w:ind w:left="714" w:hanging="357"/>
        <w:jc w:val="both"/>
        <w:rPr>
          <w:rFonts w:ascii="Arial" w:hAnsi="Arial" w:cs="Arial"/>
          <w:b w:val="0"/>
          <w:bCs w:val="0"/>
          <w:i w:val="0"/>
          <w:iCs w:val="0"/>
          <w:sz w:val="22"/>
          <w:szCs w:val="22"/>
        </w:rPr>
      </w:pPr>
      <w:r w:rsidRPr="00BD2123">
        <w:rPr>
          <w:rFonts w:ascii="Arial" w:hAnsi="Arial" w:cs="Arial"/>
          <w:b w:val="0"/>
          <w:bCs w:val="0"/>
          <w:i w:val="0"/>
          <w:iCs w:val="0"/>
          <w:sz w:val="22"/>
          <w:szCs w:val="22"/>
        </w:rPr>
        <w:t>Za  prawidłowo wystawioną faktury Strony uznają  fakturę:</w:t>
      </w:r>
    </w:p>
    <w:p w14:paraId="6F5933D1" w14:textId="77777777" w:rsidR="00BD2123" w:rsidRPr="00BD2123" w:rsidRDefault="00BD2123" w:rsidP="00BD2123">
      <w:pPr>
        <w:pStyle w:val="Teksttreci0"/>
        <w:numPr>
          <w:ilvl w:val="0"/>
          <w:numId w:val="50"/>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wystawioną na następujące dane:</w:t>
      </w:r>
    </w:p>
    <w:p w14:paraId="4C25DEE6" w14:textId="77777777" w:rsidR="00BD2123" w:rsidRPr="00BD2123" w:rsidRDefault="00BD2123" w:rsidP="00BD2123">
      <w:pPr>
        <w:pStyle w:val="Teksttreci0"/>
        <w:spacing w:after="0" w:line="276" w:lineRule="auto"/>
        <w:ind w:left="720"/>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nabywca (podmiot2): Powiat Wołomiński </w:t>
      </w:r>
    </w:p>
    <w:p w14:paraId="63E4EEB3" w14:textId="77777777" w:rsidR="00BD2123" w:rsidRPr="00BD2123" w:rsidRDefault="00BD2123" w:rsidP="00BD2123">
      <w:pPr>
        <w:pStyle w:val="Teksttreci0"/>
        <w:spacing w:after="0" w:line="276" w:lineRule="auto"/>
        <w:ind w:left="720"/>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ul. Prądzyńskiego 3; 05-200 Wołomin </w:t>
      </w:r>
    </w:p>
    <w:p w14:paraId="60A63E5D" w14:textId="77777777" w:rsidR="00BD2123" w:rsidRPr="00BD2123" w:rsidRDefault="00BD2123" w:rsidP="00BD2123">
      <w:pPr>
        <w:pStyle w:val="Teksttreci0"/>
        <w:spacing w:after="0" w:line="276" w:lineRule="auto"/>
        <w:ind w:left="720"/>
        <w:jc w:val="both"/>
        <w:rPr>
          <w:rFonts w:ascii="Arial" w:hAnsi="Arial" w:cs="Arial"/>
          <w:b w:val="0"/>
          <w:bCs w:val="0"/>
          <w:i w:val="0"/>
          <w:iCs w:val="0"/>
          <w:sz w:val="22"/>
          <w:szCs w:val="22"/>
        </w:rPr>
      </w:pPr>
      <w:r w:rsidRPr="00BD2123">
        <w:rPr>
          <w:rFonts w:ascii="Arial" w:hAnsi="Arial" w:cs="Arial"/>
          <w:b w:val="0"/>
          <w:bCs w:val="0"/>
          <w:i w:val="0"/>
          <w:iCs w:val="0"/>
          <w:sz w:val="22"/>
          <w:szCs w:val="22"/>
        </w:rPr>
        <w:t>NIP 125 09 40 609</w:t>
      </w:r>
    </w:p>
    <w:p w14:paraId="64B360DB" w14:textId="77777777" w:rsidR="00BD2123" w:rsidRPr="00BD2123" w:rsidRDefault="00BD2123" w:rsidP="00BD2123">
      <w:pPr>
        <w:pStyle w:val="Teksttreci0"/>
        <w:spacing w:after="0" w:line="276" w:lineRule="auto"/>
        <w:ind w:left="720"/>
        <w:jc w:val="both"/>
        <w:rPr>
          <w:rFonts w:ascii="Arial" w:hAnsi="Arial" w:cs="Arial"/>
          <w:b w:val="0"/>
          <w:bCs w:val="0"/>
          <w:i w:val="0"/>
          <w:iCs w:val="0"/>
          <w:sz w:val="22"/>
          <w:szCs w:val="22"/>
        </w:rPr>
      </w:pPr>
      <w:r w:rsidRPr="00BD2123">
        <w:rPr>
          <w:rFonts w:ascii="Arial" w:hAnsi="Arial" w:cs="Arial"/>
          <w:b w:val="0"/>
          <w:bCs w:val="0"/>
          <w:i w:val="0"/>
          <w:iCs w:val="0"/>
          <w:sz w:val="22"/>
          <w:szCs w:val="22"/>
        </w:rPr>
        <w:t>odbiorca (podmiot inny/podmiot3): nazwa jednostki organizacyjnej Starostwo Powiatowe w Wołominie</w:t>
      </w:r>
    </w:p>
    <w:p w14:paraId="5097A10D" w14:textId="77777777" w:rsidR="00BD2123" w:rsidRPr="00BD2123" w:rsidRDefault="00BD2123" w:rsidP="00BD2123">
      <w:pPr>
        <w:pStyle w:val="Teksttreci0"/>
        <w:spacing w:after="0" w:line="276" w:lineRule="auto"/>
        <w:ind w:left="720"/>
        <w:jc w:val="both"/>
        <w:rPr>
          <w:rFonts w:ascii="Arial" w:hAnsi="Arial" w:cs="Arial"/>
          <w:b w:val="0"/>
          <w:bCs w:val="0"/>
          <w:i w:val="0"/>
          <w:iCs w:val="0"/>
          <w:sz w:val="22"/>
          <w:szCs w:val="22"/>
        </w:rPr>
      </w:pPr>
      <w:r w:rsidRPr="00BD2123">
        <w:rPr>
          <w:rFonts w:ascii="Arial" w:hAnsi="Arial" w:cs="Arial"/>
          <w:b w:val="0"/>
          <w:bCs w:val="0"/>
          <w:i w:val="0"/>
          <w:iCs w:val="0"/>
          <w:sz w:val="22"/>
          <w:szCs w:val="22"/>
        </w:rPr>
        <w:t>adres jednostki ul. Prądzyńskiego 3, 05-200 Wołomin NIP jednostki125 11 73 141;</w:t>
      </w:r>
    </w:p>
    <w:p w14:paraId="640A5459" w14:textId="77777777" w:rsidR="00BD2123" w:rsidRPr="00BD2123" w:rsidRDefault="00BD2123" w:rsidP="00BD2123">
      <w:pPr>
        <w:pStyle w:val="Teksttreci0"/>
        <w:numPr>
          <w:ilvl w:val="0"/>
          <w:numId w:val="50"/>
        </w:numPr>
        <w:tabs>
          <w:tab w:val="left" w:pos="271"/>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wystawioną w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(z wyjątkiem przypadków, kiedy faktura wystawiana jest w czasie awarii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i </w:t>
      </w:r>
      <w:r w:rsidRPr="00BD2123">
        <w:rPr>
          <w:rFonts w:ascii="Arial" w:hAnsi="Arial" w:cs="Arial"/>
          <w:b w:val="0"/>
          <w:i w:val="0"/>
          <w:iCs w:val="0"/>
          <w:sz w:val="22"/>
          <w:szCs w:val="22"/>
        </w:rPr>
        <w:t xml:space="preserve">całkowitej awarii </w:t>
      </w:r>
      <w:proofErr w:type="spellStart"/>
      <w:r w:rsidRPr="00BD2123">
        <w:rPr>
          <w:rFonts w:ascii="Arial" w:hAnsi="Arial" w:cs="Arial"/>
          <w:b w:val="0"/>
          <w:i w:val="0"/>
          <w:iCs w:val="0"/>
          <w:sz w:val="22"/>
          <w:szCs w:val="22"/>
        </w:rPr>
        <w:t>KSeF</w:t>
      </w:r>
      <w:proofErr w:type="spellEnd"/>
      <w:r w:rsidRPr="00BD2123">
        <w:rPr>
          <w:rFonts w:ascii="Arial" w:hAnsi="Arial" w:cs="Arial"/>
          <w:b w:val="0"/>
          <w:bCs w:val="0"/>
          <w:i w:val="0"/>
          <w:iCs w:val="0"/>
          <w:sz w:val="22"/>
          <w:szCs w:val="22"/>
        </w:rPr>
        <w:t>), gdzie w zakresie prawidłowego określenia nabywcy w polu „Podmiot2" w pozycji „JST" wpisano „1", oraz w polu „Podmiot inny/Podmiot3" wpisano NIP jednostki oraz w polu „Rola" wpisano „8" - JST odbiorca,</w:t>
      </w:r>
    </w:p>
    <w:p w14:paraId="7B52D85C" w14:textId="77777777" w:rsidR="00BD2123" w:rsidRPr="00BD2123" w:rsidRDefault="00BD2123" w:rsidP="00BD2123">
      <w:pPr>
        <w:pStyle w:val="Teksttreci0"/>
        <w:numPr>
          <w:ilvl w:val="0"/>
          <w:numId w:val="50"/>
        </w:numPr>
        <w:tabs>
          <w:tab w:val="left" w:pos="271"/>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zawierającą w swojej treści numer niniejszej umowy, </w:t>
      </w:r>
    </w:p>
    <w:p w14:paraId="34432F31" w14:textId="77777777" w:rsidR="00BD2123" w:rsidRPr="00BD2123" w:rsidRDefault="00BD2123" w:rsidP="00BD2123">
      <w:pPr>
        <w:pStyle w:val="Teksttreci0"/>
        <w:numPr>
          <w:ilvl w:val="0"/>
          <w:numId w:val="50"/>
        </w:numPr>
        <w:tabs>
          <w:tab w:val="left" w:pos="271"/>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wystawioną zgodnie z postanowieniami niniejszej umowy, przepisami prawa oraz prawidłową pod względem formalnym i rachunkowym;</w:t>
      </w:r>
    </w:p>
    <w:p w14:paraId="107648B0" w14:textId="77777777" w:rsidR="00BD2123" w:rsidRPr="00BD2123" w:rsidRDefault="00BD2123" w:rsidP="00BD2123">
      <w:pPr>
        <w:pStyle w:val="Teksttreci0"/>
        <w:numPr>
          <w:ilvl w:val="0"/>
          <w:numId w:val="50"/>
        </w:numPr>
        <w:tabs>
          <w:tab w:val="left" w:pos="271"/>
        </w:tabs>
        <w:spacing w:after="0" w:line="276" w:lineRule="auto"/>
        <w:jc w:val="both"/>
        <w:rPr>
          <w:rFonts w:ascii="Arial" w:hAnsi="Arial" w:cs="Arial"/>
          <w:b w:val="0"/>
          <w:bCs w:val="0"/>
          <w:sz w:val="22"/>
          <w:szCs w:val="22"/>
        </w:rPr>
      </w:pPr>
      <w:r w:rsidRPr="00BD2123">
        <w:rPr>
          <w:rFonts w:ascii="Arial" w:hAnsi="Arial" w:cs="Arial"/>
          <w:b w:val="0"/>
          <w:bCs w:val="0"/>
          <w:i w:val="0"/>
          <w:iCs w:val="0"/>
          <w:sz w:val="22"/>
          <w:szCs w:val="22"/>
        </w:rPr>
        <w:lastRenderedPageBreak/>
        <w:t>zawierającą numer rachunku bankowego Wykonawcy właściwy do wypłaty wynagrodzenia, zgodny z numerem rachunku wskazanym w niniejszej umowie i ujęty na tzw. białej liście w rozumieniu art. 96 b ust. 3 pkt 13 ustawy z dnia 11 marca 2004 r. o podatku od towarów i usług.</w:t>
      </w:r>
    </w:p>
    <w:p w14:paraId="24CF5245" w14:textId="77777777" w:rsidR="00BD2123" w:rsidRPr="00BD2123" w:rsidRDefault="00BD2123" w:rsidP="00BD2123">
      <w:pPr>
        <w:pStyle w:val="Teksttreci0"/>
        <w:numPr>
          <w:ilvl w:val="0"/>
          <w:numId w:val="49"/>
        </w:numPr>
        <w:tabs>
          <w:tab w:val="left" w:leader="dot" w:pos="8698"/>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Za dzień doręczenia faktury uznaje się dzień przydzielenia jej numeru w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z zastrzeżeniem postanowień niniejszego paragrafu.</w:t>
      </w:r>
    </w:p>
    <w:p w14:paraId="4093DBBC" w14:textId="77777777" w:rsidR="00BD2123" w:rsidRPr="00BD2123" w:rsidRDefault="00BD2123" w:rsidP="00BD2123">
      <w:pPr>
        <w:pStyle w:val="Teksttreci0"/>
        <w:numPr>
          <w:ilvl w:val="0"/>
          <w:numId w:val="49"/>
        </w:numPr>
        <w:tabs>
          <w:tab w:val="left" w:pos="378"/>
          <w:tab w:val="left" w:leader="dot" w:pos="8698"/>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W przypadku awarii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i awarii całkowitej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faktury będą w okresie awarii przesyłane w formie:</w:t>
      </w:r>
    </w:p>
    <w:p w14:paraId="03619DC2" w14:textId="77777777" w:rsidR="00BD2123" w:rsidRPr="00BD2123" w:rsidRDefault="00BD2123" w:rsidP="00BD2123">
      <w:pPr>
        <w:pStyle w:val="Teksttreci0"/>
        <w:numPr>
          <w:ilvl w:val="0"/>
          <w:numId w:val="47"/>
        </w:numPr>
        <w:tabs>
          <w:tab w:val="left" w:pos="378"/>
          <w:tab w:val="left" w:leader="dot" w:pos="8698"/>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elektronicznej za pośrednictwem poczty elektronicznej na adres  e-mail: </w:t>
      </w:r>
      <w:hyperlink r:id="rId33" w:history="1">
        <w:r w:rsidRPr="00BD2123">
          <w:rPr>
            <w:rStyle w:val="Hipercze"/>
            <w:rFonts w:ascii="Arial" w:hAnsi="Arial" w:cs="Arial"/>
            <w:b w:val="0"/>
            <w:bCs w:val="0"/>
            <w:i w:val="0"/>
            <w:iCs w:val="0"/>
            <w:sz w:val="22"/>
            <w:szCs w:val="22"/>
          </w:rPr>
          <w:t>kancelaria@powiat-wolominski.pl</w:t>
        </w:r>
      </w:hyperlink>
      <w:r w:rsidRPr="00BD2123">
        <w:rPr>
          <w:rFonts w:ascii="Arial" w:hAnsi="Arial" w:cs="Arial"/>
          <w:b w:val="0"/>
          <w:bCs w:val="0"/>
          <w:i w:val="0"/>
          <w:iCs w:val="0"/>
          <w:sz w:val="22"/>
          <w:szCs w:val="22"/>
        </w:rPr>
        <w:t xml:space="preserve"> z następującego adresu e-mail Wykonawcy …………….. lub</w:t>
      </w:r>
    </w:p>
    <w:p w14:paraId="52EDC283" w14:textId="77777777" w:rsidR="00BD2123" w:rsidRPr="00BD2123" w:rsidRDefault="00BD2123" w:rsidP="00BD2123">
      <w:pPr>
        <w:pStyle w:val="Teksttreci0"/>
        <w:numPr>
          <w:ilvl w:val="0"/>
          <w:numId w:val="47"/>
        </w:numPr>
        <w:tabs>
          <w:tab w:val="left" w:pos="658"/>
          <w:tab w:val="left" w:leader="dot" w:pos="4077"/>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w przypadku przeszkód technicznych lub formalnych  w postaci papierowej na adres Zamawiającego: ul. Prądzyńskiego 3, 05-200 Wołomin.</w:t>
      </w:r>
    </w:p>
    <w:p w14:paraId="064C0DC9" w14:textId="77777777" w:rsidR="00BD2123" w:rsidRPr="00BD2123" w:rsidRDefault="00BD2123" w:rsidP="00BD2123">
      <w:pPr>
        <w:pStyle w:val="Teksttreci0"/>
        <w:numPr>
          <w:ilvl w:val="0"/>
          <w:numId w:val="51"/>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W przypadku awarii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za dzień doręczenia faktury uznaje się:</w:t>
      </w:r>
    </w:p>
    <w:p w14:paraId="2EB9849A" w14:textId="77777777" w:rsidR="00BD2123" w:rsidRPr="00BD2123" w:rsidRDefault="00BD2123" w:rsidP="00BD2123">
      <w:pPr>
        <w:pStyle w:val="Teksttreci0"/>
        <w:numPr>
          <w:ilvl w:val="0"/>
          <w:numId w:val="52"/>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moment zarejestrowania wysyłki na serwerze Zamawiającego lub </w:t>
      </w:r>
    </w:p>
    <w:p w14:paraId="1E20E4B5" w14:textId="77777777" w:rsidR="00BD2123" w:rsidRPr="00BD2123" w:rsidRDefault="00BD2123" w:rsidP="00BD2123">
      <w:pPr>
        <w:pStyle w:val="Teksttreci0"/>
        <w:numPr>
          <w:ilvl w:val="0"/>
          <w:numId w:val="52"/>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datę wpływu faktury papierowej do siedziby Zamawiającego lub</w:t>
      </w:r>
    </w:p>
    <w:p w14:paraId="6EF2C8A5" w14:textId="77777777" w:rsidR="00BD2123" w:rsidRPr="00BD2123" w:rsidRDefault="00BD2123" w:rsidP="00BD2123">
      <w:pPr>
        <w:pStyle w:val="Teksttreci0"/>
        <w:numPr>
          <w:ilvl w:val="0"/>
          <w:numId w:val="52"/>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dzień przydzielenia jej numeru w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w:t>
      </w:r>
    </w:p>
    <w:p w14:paraId="73085A6C" w14:textId="77777777" w:rsidR="00BD2123" w:rsidRPr="00BD2123" w:rsidRDefault="00BD2123" w:rsidP="00BD2123">
      <w:pPr>
        <w:pStyle w:val="Teksttreci0"/>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w zależności, od tego które z tych zdarzeń nastąpiło wcześniej. </w:t>
      </w:r>
    </w:p>
    <w:p w14:paraId="2281E470" w14:textId="77777777" w:rsidR="00BD2123" w:rsidRPr="00BD2123" w:rsidRDefault="00BD2123" w:rsidP="00BD2123">
      <w:pPr>
        <w:pStyle w:val="Teksttreci0"/>
        <w:numPr>
          <w:ilvl w:val="0"/>
          <w:numId w:val="53"/>
        </w:numPr>
        <w:spacing w:after="0" w:line="276" w:lineRule="auto"/>
        <w:jc w:val="both"/>
        <w:rPr>
          <w:rFonts w:ascii="Arial" w:hAnsi="Arial" w:cs="Arial"/>
          <w:b w:val="0"/>
          <w:bCs w:val="0"/>
          <w:i w:val="0"/>
          <w:iCs w:val="0"/>
          <w:sz w:val="22"/>
          <w:szCs w:val="22"/>
        </w:rPr>
      </w:pPr>
      <w:r w:rsidRPr="00BD2123">
        <w:rPr>
          <w:rFonts w:ascii="Arial" w:hAnsi="Arial" w:cs="Arial"/>
          <w:b w:val="0"/>
          <w:i w:val="0"/>
          <w:iCs w:val="0"/>
          <w:sz w:val="22"/>
          <w:szCs w:val="22"/>
        </w:rPr>
        <w:t xml:space="preserve">W przypadku całkowitej awarii </w:t>
      </w:r>
      <w:proofErr w:type="spellStart"/>
      <w:r w:rsidRPr="00BD2123">
        <w:rPr>
          <w:rFonts w:ascii="Arial" w:hAnsi="Arial" w:cs="Arial"/>
          <w:b w:val="0"/>
          <w:i w:val="0"/>
          <w:iCs w:val="0"/>
          <w:sz w:val="22"/>
          <w:szCs w:val="22"/>
        </w:rPr>
        <w:t>KSeF</w:t>
      </w:r>
      <w:proofErr w:type="spellEnd"/>
      <w:r w:rsidRPr="00BD2123">
        <w:rPr>
          <w:rFonts w:ascii="Arial" w:hAnsi="Arial" w:cs="Arial"/>
          <w:b w:val="0"/>
          <w:i w:val="0"/>
          <w:iCs w:val="0"/>
          <w:sz w:val="22"/>
          <w:szCs w:val="22"/>
        </w:rPr>
        <w:t xml:space="preserve">  </w:t>
      </w:r>
      <w:r w:rsidRPr="00BD2123">
        <w:rPr>
          <w:rFonts w:ascii="Arial" w:hAnsi="Arial" w:cs="Arial"/>
          <w:b w:val="0"/>
          <w:bCs w:val="0"/>
          <w:i w:val="0"/>
          <w:iCs w:val="0"/>
          <w:sz w:val="22"/>
          <w:szCs w:val="22"/>
        </w:rPr>
        <w:t>za dzień doręczenia faktury w formie papierowej przyjmuje się datę wpływu faktury do siedziby Zamawiającego, zaś za dzień doręczenia  faktury za pośrednictwem poczty elektronicznej uznaje się moment zarejestrowania wysyłki na serwerze Zamawiającego.</w:t>
      </w:r>
    </w:p>
    <w:p w14:paraId="6C255242" w14:textId="77777777" w:rsidR="00BD2123" w:rsidRPr="00BD2123" w:rsidRDefault="00BD2123" w:rsidP="00BD2123">
      <w:pPr>
        <w:pStyle w:val="Teksttreci0"/>
        <w:numPr>
          <w:ilvl w:val="0"/>
          <w:numId w:val="53"/>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W przypadku wystąpienia niedostępności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za dzień doręczenia faktury uznaje się dzień przydzielenia jej numeru w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Przez tryb niedostępności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należy rozumieć niedostępność, o której stanowi przepis art. 106ne ust. 4 ustawy o podatku od towarów i usług, a także tryb offline24, o którym stanowią przepisy art. 106nda ust. 1 i 2 ustawy o podatku od towarów i usług.</w:t>
      </w:r>
    </w:p>
    <w:p w14:paraId="6ED1A94E" w14:textId="77777777" w:rsidR="00BD2123" w:rsidRPr="00BD2123" w:rsidRDefault="00BD2123" w:rsidP="00BD2123">
      <w:pPr>
        <w:pStyle w:val="Teksttreci0"/>
        <w:numPr>
          <w:ilvl w:val="0"/>
          <w:numId w:val="53"/>
        </w:numPr>
        <w:tabs>
          <w:tab w:val="left" w:leader="dot" w:pos="4824"/>
        </w:tabs>
        <w:spacing w:after="0" w:line="276" w:lineRule="auto"/>
        <w:jc w:val="both"/>
        <w:rPr>
          <w:rFonts w:ascii="Arial" w:hAnsi="Arial" w:cs="Arial"/>
          <w:i w:val="0"/>
          <w:iCs w:val="0"/>
          <w:sz w:val="22"/>
          <w:szCs w:val="22"/>
        </w:rPr>
      </w:pPr>
      <w:r w:rsidRPr="00BD2123">
        <w:rPr>
          <w:rFonts w:ascii="Arial" w:hAnsi="Arial" w:cs="Arial"/>
          <w:b w:val="0"/>
          <w:bCs w:val="0"/>
          <w:i w:val="0"/>
          <w:iCs w:val="0"/>
          <w:sz w:val="22"/>
          <w:szCs w:val="22"/>
        </w:rPr>
        <w:t xml:space="preserve">Wymagane postanowieniami niniejszej umowy załączniki, które z obowiązującymi przepisami nie mogą stanowić załącznika do faktury wystawionej w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w:t>
      </w:r>
      <w:r w:rsidRPr="00BD2123">
        <w:rPr>
          <w:rFonts w:ascii="Arial" w:hAnsi="Arial" w:cs="Arial"/>
          <w:b w:val="0"/>
          <w:i w:val="0"/>
          <w:sz w:val="22"/>
          <w:szCs w:val="22"/>
        </w:rPr>
        <w:t>Wykonawca zobowiązany jest niezwłocznie przesłać</w:t>
      </w:r>
      <w:r w:rsidRPr="00BD2123">
        <w:rPr>
          <w:rFonts w:ascii="Arial" w:hAnsi="Arial" w:cs="Arial"/>
          <w:b w:val="0"/>
          <w:bCs w:val="0"/>
          <w:i w:val="0"/>
          <w:iCs w:val="0"/>
          <w:sz w:val="22"/>
          <w:szCs w:val="22"/>
        </w:rPr>
        <w:t xml:space="preserve"> w formie</w:t>
      </w:r>
      <w:r w:rsidRPr="00BD2123" w:rsidDel="0028307C">
        <w:rPr>
          <w:rFonts w:ascii="Arial" w:hAnsi="Arial" w:cs="Arial"/>
          <w:b w:val="0"/>
          <w:bCs w:val="0"/>
          <w:i w:val="0"/>
          <w:iCs w:val="0"/>
          <w:sz w:val="22"/>
          <w:szCs w:val="22"/>
        </w:rPr>
        <w:t xml:space="preserve"> </w:t>
      </w:r>
      <w:r w:rsidRPr="00BD2123">
        <w:rPr>
          <w:rFonts w:ascii="Arial" w:hAnsi="Arial" w:cs="Arial"/>
          <w:b w:val="0"/>
          <w:i w:val="0"/>
          <w:sz w:val="22"/>
          <w:szCs w:val="22"/>
        </w:rPr>
        <w:t xml:space="preserve">pdf na adres e-mail wdp@powiat-wolominski.pl lub w formie papierowej na adres Wydział Dróg Powiatowych ul. Asfaltowa 1, 05-200 Zagościniec. </w:t>
      </w:r>
    </w:p>
    <w:p w14:paraId="7C5914EF" w14:textId="77777777" w:rsidR="00BD2123" w:rsidRPr="00BD2123" w:rsidRDefault="00BD2123" w:rsidP="00BD2123">
      <w:pPr>
        <w:pStyle w:val="Teksttreci0"/>
        <w:numPr>
          <w:ilvl w:val="0"/>
          <w:numId w:val="53"/>
        </w:numPr>
        <w:tabs>
          <w:tab w:val="left" w:leader="dot" w:pos="7622"/>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W przypadku otrzymania przez Zamawiającego załączników, w których mowa w ust. 11 w terminie nieprzekraczającym 3 dni roboczych od daty doręczenia faktury, przedłożoną fakturę uznaje się za prawidłowo wystawioną. W przeciwnym wypadku brak przedstawienia załączników we wskazanym wyżej terminie skutkować będzie uznaniem faktury za wystawioną nieprawidłowo i zastosowaniem regulacji zawartej w ust. 13. </w:t>
      </w:r>
    </w:p>
    <w:p w14:paraId="008521EB" w14:textId="77777777" w:rsidR="00BD2123" w:rsidRPr="00BD2123" w:rsidRDefault="00BD2123" w:rsidP="00BD2123">
      <w:pPr>
        <w:pStyle w:val="Teksttreci0"/>
        <w:numPr>
          <w:ilvl w:val="0"/>
          <w:numId w:val="53"/>
        </w:numPr>
        <w:tabs>
          <w:tab w:val="left" w:leader="dot" w:pos="7651"/>
        </w:tabs>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W przypadku wystawienia faktury w sposób niezgodny z postanowieniami ust. 5, ust. 11 – lub ust. 12 Zamawiający ma prawo wstrzymać płatność do czasu otrzymania prawidłowo wystawionej faktury i wszystkich załączników bez prawa żądania przez Wykonawcę zapłaty odsetek oraz bez prawa odszkodowania. Termin płatności takiej faktury rozpocznie bieg od dnia otrzymania przez Zamawiającego prawidłowo wystawionej faktury i wszystkich wymaganych załączników. </w:t>
      </w:r>
    </w:p>
    <w:p w14:paraId="0E72E90D" w14:textId="77777777" w:rsidR="00BD2123" w:rsidRPr="00BD2123" w:rsidRDefault="00BD2123" w:rsidP="00BD2123">
      <w:pPr>
        <w:pStyle w:val="Teksttreci0"/>
        <w:numPr>
          <w:ilvl w:val="0"/>
          <w:numId w:val="53"/>
        </w:numPr>
        <w:spacing w:after="0" w:line="295"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Wykonawca może również wystawić fakturę w formie elektronicznej i przedłożyć ją Zamawiającemu przez Platformę Elektronicznego Fakturowania (PEF) znajdującą się na stronie </w:t>
      </w:r>
      <w:hyperlink r:id="rId34" w:history="1">
        <w:r w:rsidRPr="00BD2123">
          <w:rPr>
            <w:rFonts w:ascii="Arial" w:hAnsi="Arial" w:cs="Arial"/>
            <w:b w:val="0"/>
            <w:bCs w:val="0"/>
            <w:i w:val="0"/>
            <w:iCs w:val="0"/>
            <w:color w:val="338BC8"/>
            <w:sz w:val="22"/>
            <w:szCs w:val="22"/>
            <w:u w:val="single"/>
            <w:lang w:bidi="en-US"/>
          </w:rPr>
          <w:t>https://efaktura.qov.pl/</w:t>
        </w:r>
      </w:hyperlink>
      <w:r w:rsidRPr="00BD2123">
        <w:rPr>
          <w:rFonts w:ascii="Arial" w:hAnsi="Arial" w:cs="Arial"/>
          <w:b w:val="0"/>
          <w:bCs w:val="0"/>
          <w:i w:val="0"/>
          <w:iCs w:val="0"/>
          <w:sz w:val="22"/>
          <w:szCs w:val="22"/>
          <w:u w:val="single"/>
          <w:lang w:bidi="en-US"/>
        </w:rPr>
        <w:t>,</w:t>
      </w:r>
      <w:r w:rsidRPr="00BD2123">
        <w:rPr>
          <w:rFonts w:ascii="Arial" w:hAnsi="Arial" w:cs="Arial"/>
          <w:b w:val="0"/>
          <w:bCs w:val="0"/>
          <w:i w:val="0"/>
          <w:iCs w:val="0"/>
          <w:sz w:val="22"/>
          <w:szCs w:val="22"/>
          <w:lang w:bidi="en-US"/>
        </w:rPr>
        <w:t xml:space="preserve"> </w:t>
      </w:r>
      <w:r w:rsidRPr="00BD2123">
        <w:rPr>
          <w:rFonts w:ascii="Arial" w:hAnsi="Arial" w:cs="Arial"/>
          <w:b w:val="0"/>
          <w:bCs w:val="0"/>
          <w:i w:val="0"/>
          <w:iCs w:val="0"/>
          <w:sz w:val="22"/>
          <w:szCs w:val="22"/>
        </w:rPr>
        <w:t xml:space="preserve">poprzez Konto Podmiotu (Wykonawcy). Taka faktura elektroniczna uważana jest za fakturę ustrukturyzowaną po przydzieleniu jej numeru </w:t>
      </w:r>
      <w:r w:rsidRPr="00BD2123">
        <w:rPr>
          <w:rFonts w:ascii="Arial" w:hAnsi="Arial" w:cs="Arial"/>
          <w:b w:val="0"/>
          <w:bCs w:val="0"/>
          <w:i w:val="0"/>
          <w:iCs w:val="0"/>
          <w:sz w:val="22"/>
          <w:szCs w:val="22"/>
        </w:rPr>
        <w:lastRenderedPageBreak/>
        <w:t xml:space="preserve">identyfikującego w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Dopiero z momentem przydzielenia fakturze elektronicznej numeru identyfikującego w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faktura uważana jest za doręczoną, wcześniejsze pobranie faktury elektronicznej z PEF nie skutkuje rozpoczęciem biegu terminu płatności należności w niej wskazanej z tytułu świadczenia nią dokumentowanego.</w:t>
      </w:r>
    </w:p>
    <w:p w14:paraId="69633F6F" w14:textId="77777777" w:rsidR="00BD2123" w:rsidRPr="00BD2123" w:rsidRDefault="00BD2123" w:rsidP="00BD2123">
      <w:pPr>
        <w:pStyle w:val="Teksttreci0"/>
        <w:numPr>
          <w:ilvl w:val="0"/>
          <w:numId w:val="53"/>
        </w:numPr>
        <w:spacing w:after="0" w:line="276" w:lineRule="auto"/>
        <w:jc w:val="both"/>
        <w:rPr>
          <w:rFonts w:ascii="Arial" w:hAnsi="Arial" w:cs="Arial"/>
          <w:b w:val="0"/>
          <w:bCs w:val="0"/>
          <w:i w:val="0"/>
          <w:iCs w:val="0"/>
          <w:sz w:val="22"/>
          <w:szCs w:val="22"/>
        </w:rPr>
      </w:pPr>
      <w:r w:rsidRPr="00BD2123">
        <w:rPr>
          <w:rStyle w:val="Pogrubienie"/>
          <w:rFonts w:ascii="Arial" w:hAnsi="Arial" w:cs="Arial"/>
          <w:i w:val="0"/>
          <w:iCs w:val="0"/>
          <w:sz w:val="22"/>
          <w:szCs w:val="22"/>
        </w:rPr>
        <w:t>Dane skrzynki PEF</w:t>
      </w:r>
      <w:r w:rsidRPr="00BD2123">
        <w:rPr>
          <w:rStyle w:val="Pogrubienie"/>
          <w:rFonts w:ascii="Arial" w:eastAsia="Arial" w:hAnsi="Arial" w:cs="Arial"/>
          <w:i w:val="0"/>
          <w:iCs w:val="0"/>
          <w:sz w:val="22"/>
          <w:szCs w:val="22"/>
        </w:rPr>
        <w:t xml:space="preserve"> Zamawiającego</w:t>
      </w:r>
      <w:r w:rsidRPr="00BD2123">
        <w:rPr>
          <w:rStyle w:val="Pogrubienie"/>
          <w:rFonts w:ascii="Arial" w:hAnsi="Arial" w:cs="Arial"/>
          <w:i w:val="0"/>
          <w:iCs w:val="0"/>
          <w:sz w:val="22"/>
          <w:szCs w:val="22"/>
        </w:rPr>
        <w:t>:</w:t>
      </w:r>
      <w:r w:rsidRPr="00BD2123">
        <w:rPr>
          <w:rFonts w:ascii="Arial" w:hAnsi="Arial" w:cs="Arial"/>
          <w:b w:val="0"/>
          <w:bCs w:val="0"/>
          <w:i w:val="0"/>
          <w:iCs w:val="0"/>
          <w:sz w:val="22"/>
          <w:szCs w:val="22"/>
        </w:rPr>
        <w:t xml:space="preserve"> Powiat Wołomiński, typ i numer PEF: 1250940609.</w:t>
      </w:r>
    </w:p>
    <w:p w14:paraId="1F857502" w14:textId="77777777" w:rsidR="00BD2123" w:rsidRPr="00BD2123" w:rsidRDefault="00BD2123" w:rsidP="00BD2123">
      <w:pPr>
        <w:pStyle w:val="Teksttreci0"/>
        <w:numPr>
          <w:ilvl w:val="0"/>
          <w:numId w:val="53"/>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Do  terminu płatności, załączników uznania faktury za prawidłowo wystawioną oraz wystawiania i daty doręczenia faktury wystawionej w PEF, w tym w okresie niedostępności lub awarii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zastosowanie mają postanowią niniejszego paragrafu.</w:t>
      </w:r>
    </w:p>
    <w:p w14:paraId="5DE68A44" w14:textId="77777777" w:rsidR="00BD2123" w:rsidRPr="00BD2123" w:rsidRDefault="00BD2123" w:rsidP="00BD2123">
      <w:pPr>
        <w:pStyle w:val="Teksttreci0"/>
        <w:numPr>
          <w:ilvl w:val="0"/>
          <w:numId w:val="53"/>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Niezależnie od wystawiania faktur w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zgodnie z wyżej wskazanymi postanowieniami Wykonawca będzie także przesyłać faktury w wersji elektronicznej na adres wdp@powiat-wolominski.pl Dokument, o którym mowa w zdaniu poprzedzającym pełni funkcję pomocniczą, nie stanowi właściwej faktury.</w:t>
      </w:r>
    </w:p>
    <w:p w14:paraId="705349E9" w14:textId="77777777" w:rsidR="00BD2123" w:rsidRPr="00BD2123" w:rsidRDefault="00BD2123" w:rsidP="00BD2123">
      <w:pPr>
        <w:pStyle w:val="Teksttreci0"/>
        <w:numPr>
          <w:ilvl w:val="0"/>
          <w:numId w:val="53"/>
        </w:numPr>
        <w:spacing w:after="0" w:line="276" w:lineRule="auto"/>
        <w:jc w:val="both"/>
        <w:rPr>
          <w:rFonts w:ascii="Arial" w:hAnsi="Arial" w:cs="Arial"/>
          <w:b w:val="0"/>
          <w:bCs w:val="0"/>
          <w:i w:val="0"/>
          <w:iCs w:val="0"/>
          <w:sz w:val="22"/>
          <w:szCs w:val="22"/>
        </w:rPr>
      </w:pPr>
      <w:r w:rsidRPr="00BD2123">
        <w:rPr>
          <w:rFonts w:ascii="Arial" w:hAnsi="Arial" w:cs="Arial"/>
          <w:b w:val="0"/>
          <w:bCs w:val="0"/>
          <w:i w:val="0"/>
          <w:iCs w:val="0"/>
          <w:sz w:val="22"/>
          <w:szCs w:val="22"/>
        </w:rPr>
        <w:t xml:space="preserve">Strony dopuszczają możliwość zmiany postanowień niniejszego paragrafu  w przypadku wypracowania lepszych praktyk dotyczących funkcjonowania </w:t>
      </w:r>
      <w:proofErr w:type="spellStart"/>
      <w:r w:rsidRPr="00BD2123">
        <w:rPr>
          <w:rFonts w:ascii="Arial" w:hAnsi="Arial" w:cs="Arial"/>
          <w:b w:val="0"/>
          <w:bCs w:val="0"/>
          <w:i w:val="0"/>
          <w:iCs w:val="0"/>
          <w:sz w:val="22"/>
          <w:szCs w:val="22"/>
        </w:rPr>
        <w:t>KSeF</w:t>
      </w:r>
      <w:proofErr w:type="spellEnd"/>
      <w:r w:rsidRPr="00BD2123">
        <w:rPr>
          <w:rFonts w:ascii="Arial" w:hAnsi="Arial" w:cs="Arial"/>
          <w:b w:val="0"/>
          <w:bCs w:val="0"/>
          <w:i w:val="0"/>
          <w:iCs w:val="0"/>
          <w:sz w:val="22"/>
          <w:szCs w:val="22"/>
        </w:rPr>
        <w:t xml:space="preserve"> przez Zamawiającego.</w:t>
      </w:r>
    </w:p>
    <w:p w14:paraId="46476F79" w14:textId="77777777" w:rsidR="00BD2123" w:rsidRPr="00BD2123" w:rsidRDefault="00BD2123" w:rsidP="00BD2123">
      <w:pPr>
        <w:tabs>
          <w:tab w:val="left" w:pos="284"/>
        </w:tabs>
        <w:rPr>
          <w:rFonts w:ascii="Arial" w:hAnsi="Arial" w:cs="Arial"/>
          <w:b/>
          <w:bCs/>
          <w:sz w:val="22"/>
          <w:szCs w:val="22"/>
        </w:rPr>
      </w:pPr>
    </w:p>
    <w:p w14:paraId="3D8C4A4D"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10</w:t>
      </w:r>
    </w:p>
    <w:p w14:paraId="4A0B418A"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Rozliczenie za wykonanie przedmiotu Umowy będzie dokonywane po realizacji każdego przekazanego zlecenia robót, na podstawie rachunków lub faktur VAT częściowych oraz faktury VAT końcowej, wystawionych przez Wykonawcę. Zamawiający dokona zapłaty z zastosowaniem mechanizmu podzielnej płatności. Datą zapłaty jest data złożenia polecenia przelewu.</w:t>
      </w:r>
    </w:p>
    <w:p w14:paraId="2CDE359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Wykonawca oświadcza, że posiada rachunek bankowy w banku ………………o numerze …………………………….., ww. rachunek jest właściwy do zapłaty wynagrodzenia wynikającego z niniejszej umowy.</w:t>
      </w:r>
    </w:p>
    <w:p w14:paraId="63BB596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Wykonawca oświadcza, że rachunek bankowy wskazany w ust. 2 jest rachunkiem bankowym wskazanym jako rachunek bankowy Wykonawcy na tzw. białej liście podatników Vat oraz  wykorzystywany wyłącznie do prowadzenia działalności gospodarczej</w:t>
      </w:r>
    </w:p>
    <w:p w14:paraId="25623D1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Wykonawca każdorazowo wraz z fakturą dostarczy obmiar robót z wyszczególnieniem gmin i dróg, na których prowadzone były roboty oraz podaniem ilości i rodzaju realizowanego przedmiotu umowy oraz protokół ich odbioru. Na tej podstawie zostanie określona wartość wykonanych robót. </w:t>
      </w:r>
    </w:p>
    <w:p w14:paraId="44CF097A"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5.</w:t>
      </w:r>
      <w:r w:rsidRPr="00BD2123">
        <w:rPr>
          <w:rFonts w:ascii="Arial" w:hAnsi="Arial" w:cs="Arial"/>
          <w:sz w:val="22"/>
          <w:szCs w:val="22"/>
        </w:rPr>
        <w:tab/>
        <w:t xml:space="preserve">Łączna suma kwot na fakturach za całość realizacji Przedmiotu Umowy nie może przekroczyć wartości określonej w § 7 ust. 1.  </w:t>
      </w:r>
    </w:p>
    <w:p w14:paraId="55AB70E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6.</w:t>
      </w:r>
      <w:r w:rsidRPr="00BD2123">
        <w:rPr>
          <w:rFonts w:ascii="Arial" w:hAnsi="Arial" w:cs="Arial"/>
          <w:sz w:val="22"/>
          <w:szCs w:val="22"/>
        </w:rPr>
        <w:tab/>
        <w:t xml:space="preserve">W przypadku realizacji umowy z udziałem podwykonawców Wykonawca jest zobowiązany przedłożyć faktury, dokumenty potwierdzające należne w tym okresie wynagrodzenie Podwykonawcy i dalszego Podwykonawcy (kopia FV, wykonany zakres robót i należna kwota wynagrodzenia w formie zbiorczego zestawienia), wraz z oświadczeniem podwykonawców potwierdzających uregulowanie należnego im wynagrodzenia w brak roszczeń do Zamawiającego. </w:t>
      </w:r>
    </w:p>
    <w:p w14:paraId="2D1710C1"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7.</w:t>
      </w:r>
      <w:r w:rsidRPr="00BD2123">
        <w:rPr>
          <w:rFonts w:ascii="Arial" w:hAnsi="Arial" w:cs="Arial"/>
          <w:sz w:val="22"/>
          <w:szCs w:val="22"/>
        </w:rPr>
        <w:tab/>
        <w:t xml:space="preserve">Jeżeli Wykonawca nie przedstawi wraz z fakturą VAT  lub rachunkiem dokumentów, o których mowa w ust. 6, Zamawiający jest uprawniony do wstrzymania wypłaty należnego Wykonawcy/Podwykonawcy lub dalszego podwykonawcy wynagrodzenia do czasu przedłożenia przez Wykonawcę stosownych dokumentów, zgodnie z postanowieniami § 9 ust. 12. </w:t>
      </w:r>
    </w:p>
    <w:p w14:paraId="68EA96D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8. 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zamówienia na roboty budowlane. </w:t>
      </w:r>
    </w:p>
    <w:p w14:paraId="0AAA01C4"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lastRenderedPageBreak/>
        <w:t>9. Wynagrodzenie, o którym mowa w ust. 8, dotyczy wyłącznie należności powstałych po zaakceptowaniu przez Zamawiającego umowy o podwykonawstwo, której przedmiotem są roboty budowlane.</w:t>
      </w:r>
    </w:p>
    <w:p w14:paraId="37126424"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10. Bezpośrednia zapłata obejmuje wyłącznie wynagrodzenie, bez odsetek należnych Podwykonawcy lub dalszemu Podwykonawcy.</w:t>
      </w:r>
    </w:p>
    <w:p w14:paraId="57988BCC"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11. Przed dokonaniem bezpośredniej zapłaty Zamawiającemu jest obowiązany umożliwić Wykonawcy zgłoszenie pisemnych uwag dotyczących zasadności bezpośredniej zapłaty wynagrodzenia podwykonawcy lub dalszemu podwykonawcy. Zamawiający informuję o terminie zgłaszania uwag, nie krótszym niż 7 dni od dnia doręczenia tej informacji. </w:t>
      </w:r>
    </w:p>
    <w:p w14:paraId="1237FF55"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12. W przypadku zgłoszenia uwag, o których mowa w ust. 11, w terminie wskazanym przez Zamawiającego , Zamawiający może: </w:t>
      </w:r>
    </w:p>
    <w:p w14:paraId="094B1AC7" w14:textId="77777777" w:rsidR="00BD2123" w:rsidRPr="00BD2123" w:rsidRDefault="00BD2123" w:rsidP="00BD2123">
      <w:pPr>
        <w:pStyle w:val="Akapitzlist"/>
        <w:numPr>
          <w:ilvl w:val="0"/>
          <w:numId w:val="42"/>
        </w:numPr>
        <w:tabs>
          <w:tab w:val="left" w:pos="284"/>
        </w:tabs>
        <w:contextualSpacing/>
        <w:jc w:val="both"/>
        <w:rPr>
          <w:rFonts w:ascii="Arial" w:hAnsi="Arial" w:cs="Arial"/>
          <w:sz w:val="22"/>
          <w:szCs w:val="22"/>
        </w:rPr>
      </w:pPr>
      <w:r w:rsidRPr="00BD2123">
        <w:rPr>
          <w:rFonts w:ascii="Arial" w:hAnsi="Arial" w:cs="Arial"/>
          <w:sz w:val="22"/>
          <w:szCs w:val="22"/>
        </w:rPr>
        <w:t xml:space="preserve">nie dokonać bezpośredniej zapłaty wynagrodzenia Podwykonawcy lub dalszemu podwykonawcy, jeżeli Wykonawca wykaże niezasadność takiej zapłaty albo </w:t>
      </w:r>
    </w:p>
    <w:p w14:paraId="214EEEEE" w14:textId="77777777" w:rsidR="00BD2123" w:rsidRPr="00BD2123" w:rsidRDefault="00BD2123" w:rsidP="00BD2123">
      <w:pPr>
        <w:pStyle w:val="Akapitzlist"/>
        <w:numPr>
          <w:ilvl w:val="0"/>
          <w:numId w:val="42"/>
        </w:numPr>
        <w:tabs>
          <w:tab w:val="left" w:pos="284"/>
        </w:tabs>
        <w:contextualSpacing/>
        <w:jc w:val="both"/>
        <w:rPr>
          <w:rFonts w:ascii="Arial" w:hAnsi="Arial" w:cs="Arial"/>
          <w:sz w:val="22"/>
          <w:szCs w:val="22"/>
        </w:rPr>
      </w:pPr>
      <w:r w:rsidRPr="00BD2123">
        <w:rPr>
          <w:rFonts w:ascii="Arial" w:hAnsi="Arial" w:cs="Arial"/>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C30E17F" w14:textId="77777777" w:rsidR="00BD2123" w:rsidRPr="00BD2123" w:rsidRDefault="00BD2123" w:rsidP="00BD2123">
      <w:pPr>
        <w:pStyle w:val="Akapitzlist"/>
        <w:numPr>
          <w:ilvl w:val="0"/>
          <w:numId w:val="42"/>
        </w:numPr>
        <w:tabs>
          <w:tab w:val="left" w:pos="284"/>
        </w:tabs>
        <w:contextualSpacing/>
        <w:jc w:val="both"/>
        <w:rPr>
          <w:rFonts w:ascii="Arial" w:hAnsi="Arial" w:cs="Arial"/>
          <w:sz w:val="22"/>
          <w:szCs w:val="22"/>
        </w:rPr>
      </w:pPr>
      <w:r w:rsidRPr="00BD2123">
        <w:rPr>
          <w:rFonts w:ascii="Arial" w:hAnsi="Arial" w:cs="Arial"/>
          <w:sz w:val="22"/>
          <w:szCs w:val="22"/>
        </w:rPr>
        <w:t xml:space="preserve">dokonać bezpośredniej zapłaty wynagrodzenia Podwykonawcy lub dalszemu Podwykonawcy, jeżeli Podwykonawca lub dalszy Podwykonawca wykaże zasadność takiej zapłaty.  </w:t>
      </w:r>
    </w:p>
    <w:p w14:paraId="2A47B874" w14:textId="77777777" w:rsidR="00BD2123" w:rsidRPr="00BD2123" w:rsidRDefault="00BD2123" w:rsidP="00BD2123">
      <w:pPr>
        <w:tabs>
          <w:tab w:val="left" w:pos="284"/>
        </w:tabs>
        <w:ind w:left="284" w:hanging="284"/>
        <w:jc w:val="both"/>
        <w:rPr>
          <w:rFonts w:ascii="Arial" w:hAnsi="Arial" w:cs="Arial"/>
          <w:sz w:val="22"/>
          <w:szCs w:val="22"/>
        </w:rPr>
      </w:pPr>
      <w:r w:rsidRPr="00BD2123">
        <w:rPr>
          <w:rFonts w:ascii="Arial" w:hAnsi="Arial" w:cs="Arial"/>
          <w:sz w:val="22"/>
          <w:szCs w:val="22"/>
        </w:rPr>
        <w:t xml:space="preserve">     13. W przypadku dokonania bezpośredniej zapłaty Podwykonawcy lub dalszemu      Podwykonawcy, Zamawiający potrąca kwotę wypłaconego wynagrodzenia z wynagrodzenia należnego Wykonawcy, na co Wykonawca wyraża zgodę.  </w:t>
      </w:r>
    </w:p>
    <w:p w14:paraId="5C7C73DC" w14:textId="77777777" w:rsidR="00BD2123" w:rsidRPr="00BD2123" w:rsidRDefault="00BD2123" w:rsidP="00BD2123">
      <w:pPr>
        <w:pStyle w:val="Teksttreci0"/>
        <w:spacing w:line="295" w:lineRule="auto"/>
        <w:jc w:val="both"/>
        <w:rPr>
          <w:rFonts w:ascii="Arial" w:hAnsi="Arial" w:cs="Arial"/>
          <w:sz w:val="22"/>
          <w:szCs w:val="22"/>
        </w:rPr>
      </w:pPr>
    </w:p>
    <w:p w14:paraId="12EE0877" w14:textId="61E81832"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11</w:t>
      </w:r>
    </w:p>
    <w:p w14:paraId="1A7109DE"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Wykonawca udziela Zamawiającemu gwarancji na wykonany Przedmiotu Umowy:</w:t>
      </w:r>
    </w:p>
    <w:p w14:paraId="7D944C7B" w14:textId="2C9CDA9E"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malowanie cienkowarstwowe: </w:t>
      </w:r>
      <w:r>
        <w:rPr>
          <w:rFonts w:ascii="Arial" w:hAnsi="Arial" w:cs="Arial"/>
          <w:sz w:val="22"/>
          <w:szCs w:val="22"/>
        </w:rPr>
        <w:t>…………..</w:t>
      </w:r>
      <w:r w:rsidRPr="00BD2123">
        <w:rPr>
          <w:rFonts w:ascii="Arial" w:hAnsi="Arial" w:cs="Arial"/>
          <w:sz w:val="22"/>
          <w:szCs w:val="22"/>
        </w:rPr>
        <w:t>;</w:t>
      </w:r>
    </w:p>
    <w:p w14:paraId="50C76E02" w14:textId="647ABA31"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malowanie grubowarstwowe: </w:t>
      </w:r>
      <w:r>
        <w:rPr>
          <w:rFonts w:ascii="Arial" w:hAnsi="Arial" w:cs="Arial"/>
          <w:sz w:val="22"/>
          <w:szCs w:val="22"/>
        </w:rPr>
        <w:t>………….</w:t>
      </w:r>
      <w:r w:rsidRPr="00BD2123">
        <w:rPr>
          <w:rFonts w:ascii="Arial" w:hAnsi="Arial" w:cs="Arial"/>
          <w:sz w:val="22"/>
          <w:szCs w:val="22"/>
        </w:rPr>
        <w:t xml:space="preserve">. </w:t>
      </w:r>
    </w:p>
    <w:p w14:paraId="0DD4261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Bieg terminu gwarancji rozpoczyna się w dniu następnym licząc od daty odbioru zakresu robót. </w:t>
      </w:r>
    </w:p>
    <w:p w14:paraId="1EC5C7E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Zamawiający może dochodzić roszczeń z tytułu gwarancji także po terminie określonym w ust. 1, jeżeli reklamował wadę przed upływem tego terminu. </w:t>
      </w:r>
    </w:p>
    <w:p w14:paraId="24938FD6"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Wykonawca udziela Zamawiającemu rękojmi za wady na Przedmiot Umowy na okres równy okresowi gwarancji określonemu w ust. 1. </w:t>
      </w:r>
    </w:p>
    <w:p w14:paraId="4C01DC2F"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w:t>
      </w:r>
    </w:p>
    <w:p w14:paraId="7E68CFF0"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12</w:t>
      </w:r>
    </w:p>
    <w:p w14:paraId="15FE145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1. Strony ustalają kary umowne z następujących tytułów i w podanych wysokościach, które Zamawiający może żądać od Wykonawcy a Wykonawca zobowiązuje się zapłacić: </w:t>
      </w:r>
    </w:p>
    <w:p w14:paraId="4F5FF61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za niewykonanie Przedmiotu Umowy w terminie określonym w zleceniu przekazywanym w którym mowa § 1 ust. 5  liczoną od daty określonej na podstawie przekazanego zlecenia – w wysokości 200,00 zł  za każdy rozpoczęty dzień zwłoki, </w:t>
      </w:r>
    </w:p>
    <w:p w14:paraId="2F70ED68"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za zwłokę przy usunięciu wad stwierdzonych przy odbiorze, ujawnionych w okresie rękojmi lub gwarancji - w wysokości 300,00 zł za każdy rozpoczęty dzień zwłoki liczony od dnia wyznaczonego na usunięcie wad, </w:t>
      </w:r>
    </w:p>
    <w:p w14:paraId="1A507DD5"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za przedłożenie do zaakceptowania projektu Umowy o podwykonawstwo po terminie określonym w § 6 ust. 5, lub projektu jej zmiany, w wysokości 5.000,00 zł za każdy nieprzedłożony do zaakceptowania projekt Umowy lub jej zmiany,  </w:t>
      </w:r>
    </w:p>
    <w:p w14:paraId="1CF8200F"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za przedłożenie, po terminie określonym w § 6 ust. 10, poświadczonej za zgodność z oryginałem kopii Umowy o podwykonawstwo lub jej zmiany w wysokości 5.000,00 zł za każdą nieprzedłożoną kopię Umowy lub jej zmiany, </w:t>
      </w:r>
    </w:p>
    <w:p w14:paraId="75F2A475"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5)</w:t>
      </w:r>
      <w:r w:rsidRPr="00BD2123">
        <w:rPr>
          <w:rFonts w:ascii="Arial" w:hAnsi="Arial" w:cs="Arial"/>
          <w:sz w:val="22"/>
          <w:szCs w:val="22"/>
        </w:rPr>
        <w:tab/>
        <w:t xml:space="preserve">za niedokonanie, w terminie określonym w § 6 ust. 16, wymaganej przez Zamawiającego zmiany Umowy o podwykonawstwo w zakresie dostaw lub usług w zakresie terminu zapłaty we wskazanym przez Zamawiającego terminie, w wysokości 5.000,00 zł,   </w:t>
      </w:r>
    </w:p>
    <w:p w14:paraId="789C0181"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lastRenderedPageBreak/>
        <w:t>6)</w:t>
      </w:r>
      <w:r w:rsidRPr="00BD2123">
        <w:rPr>
          <w:rFonts w:ascii="Arial" w:hAnsi="Arial" w:cs="Arial"/>
          <w:sz w:val="22"/>
          <w:szCs w:val="22"/>
        </w:rPr>
        <w:tab/>
        <w:t xml:space="preserve">za niezgłoszenie podwykonawcy w wysokości 10.000,00 zł, za każdego niezgłoszonego podwykonawcę, </w:t>
      </w:r>
    </w:p>
    <w:p w14:paraId="13F2AC60"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7)</w:t>
      </w:r>
      <w:r w:rsidRPr="00BD2123">
        <w:rPr>
          <w:rFonts w:ascii="Arial" w:hAnsi="Arial" w:cs="Arial"/>
          <w:sz w:val="22"/>
          <w:szCs w:val="22"/>
        </w:rPr>
        <w:tab/>
        <w:t xml:space="preserve">za brak zapłaty wynagrodzenia należnego Podwykonawcom lub dalszym Podwykonawcom skutkujące bezpośrednią zapłatę podwykonawcom przez Zamawiającego, w kwocie 5.000,00 zł, za każdy taki przypadek, </w:t>
      </w:r>
    </w:p>
    <w:p w14:paraId="5FCB91C0"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8)</w:t>
      </w:r>
      <w:r w:rsidRPr="00BD2123">
        <w:rPr>
          <w:rFonts w:ascii="Arial" w:hAnsi="Arial" w:cs="Arial"/>
          <w:sz w:val="22"/>
          <w:szCs w:val="22"/>
        </w:rPr>
        <w:tab/>
        <w:t xml:space="preserve">za nieterminową zapłatę wynagrodzenia należnego zgłoszonym Podwykonawcom lub dalszym Podwykonawcom- 500,00 zł za każdy dzień zwłoki od dnia upływu terminu zapłaty do dnia zapłaty, </w:t>
      </w:r>
    </w:p>
    <w:p w14:paraId="1FA35967"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9)</w:t>
      </w:r>
      <w:r w:rsidRPr="00BD2123">
        <w:rPr>
          <w:rFonts w:ascii="Arial" w:hAnsi="Arial" w:cs="Arial"/>
          <w:sz w:val="22"/>
          <w:szCs w:val="22"/>
        </w:rPr>
        <w:tab/>
        <w:t>z tytułu odstąpienia od Umowy (w całości) przez którąkolwiek ze stron z przyczyn zależnych od Wykonawcy- w wysokości 20 % wartości umowy brutto określonej w § 7 ust.1, 10) Z tytułu odstąpienia od Umowy (w części) przez któregokolwiek ze stron z przyczyn zależnych od Wykonawcy w wysokości 20% wartości umowy brutto, której dotyczy odstąpienie,</w:t>
      </w:r>
    </w:p>
    <w:p w14:paraId="58A9986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11)</w:t>
      </w:r>
      <w:r w:rsidRPr="00BD2123">
        <w:rPr>
          <w:rFonts w:ascii="Arial" w:hAnsi="Arial" w:cs="Arial"/>
          <w:sz w:val="22"/>
          <w:szCs w:val="22"/>
        </w:rPr>
        <w:tab/>
        <w:t>Za niedopełnienie wymogu zatrudnienia Pracowników na podstawie umowy 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zatrudnienia Pracowników świadczących usługi na podstawie umowy o pracę w rozumieniu przepisów Kodeksu Pracy). Kara umowna zostanie naliczona za każdą osobę i każdy rozpoczęty miesiąc, za który Wykonawca nie udokumentuje przedmiotowego wymogu. Powyższa kara ma zastosowanie również w przypadku nie spełnienia ww. wymogu przez Podwykonawcę.</w:t>
      </w:r>
    </w:p>
    <w:p w14:paraId="7D48E5B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Zamawiający zapłaci Wykonawcy karę umowną z tytułu odstąpienia od Umowy  z przyczyn leżących po stronie Zamawiającego w wysokości 20 % wartości umowy brutto określonej w § 7 ust. 1. Kara nie przysługuje, jeżeli odstąpienie od Umowy nastąpi z przyczyn, o których mowa w art. 456 ustawy </w:t>
      </w:r>
      <w:proofErr w:type="spellStart"/>
      <w:r w:rsidRPr="00BD2123">
        <w:rPr>
          <w:rFonts w:ascii="Arial" w:hAnsi="Arial" w:cs="Arial"/>
          <w:sz w:val="22"/>
          <w:szCs w:val="22"/>
        </w:rPr>
        <w:t>Pzp</w:t>
      </w:r>
      <w:proofErr w:type="spellEnd"/>
      <w:r w:rsidRPr="00BD2123">
        <w:rPr>
          <w:rFonts w:ascii="Arial" w:hAnsi="Arial" w:cs="Arial"/>
          <w:sz w:val="22"/>
          <w:szCs w:val="22"/>
        </w:rPr>
        <w:t xml:space="preserve">. </w:t>
      </w:r>
    </w:p>
    <w:p w14:paraId="70A24538"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Zamawiającemu przysługuje prawo do odszkodowania w pełnej wysokości poniesionej szkody, jeżeli wartość kary umownej jest niższa od poniesionej szkody. </w:t>
      </w:r>
    </w:p>
    <w:p w14:paraId="1C467327"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Termin zapłaty kary umownej wynosi 14 dni od dnia otrzymania zawiadomienie o jej naliczeniu. </w:t>
      </w:r>
    </w:p>
    <w:p w14:paraId="55BC51BE"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5.</w:t>
      </w:r>
      <w:r w:rsidRPr="00BD2123">
        <w:rPr>
          <w:rFonts w:ascii="Arial" w:hAnsi="Arial" w:cs="Arial"/>
          <w:sz w:val="22"/>
          <w:szCs w:val="22"/>
        </w:rPr>
        <w:tab/>
        <w:t xml:space="preserve">Zamawiający może potrącić równowartość kary umownej (także niewymagalnej) z płatności należnej Wykonawcy. </w:t>
      </w:r>
    </w:p>
    <w:p w14:paraId="3498D72B"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6.</w:t>
      </w:r>
      <w:r w:rsidRPr="00BD2123">
        <w:rPr>
          <w:rFonts w:ascii="Arial" w:hAnsi="Arial" w:cs="Arial"/>
          <w:sz w:val="22"/>
          <w:szCs w:val="22"/>
        </w:rPr>
        <w:tab/>
        <w:t xml:space="preserve">Zapłata kary przez Wykonawcę lub odliczenie przez Zamawiającego kwoty kary z płatności należnej Wykonawcy nie zwalnia Wykonawcy z obowiązku ukończenia robót lub innych zobowiązań wynikających z Umowy. </w:t>
      </w:r>
    </w:p>
    <w:p w14:paraId="66834ABC"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7.</w:t>
      </w:r>
      <w:r w:rsidRPr="00BD2123">
        <w:rPr>
          <w:rFonts w:ascii="Arial" w:hAnsi="Arial" w:cs="Arial"/>
          <w:sz w:val="22"/>
          <w:szCs w:val="22"/>
        </w:rPr>
        <w:tab/>
        <w:t xml:space="preserve">Łączna wysokość kar umownych, naliczonych w oparciu o postanowienia ust. 1 nie może przekroczyć 50% wartości umowy brutto określonej w § 7 ust. 1. </w:t>
      </w:r>
    </w:p>
    <w:p w14:paraId="55D6FE63"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w:t>
      </w:r>
    </w:p>
    <w:p w14:paraId="33EA11FA"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13</w:t>
      </w:r>
    </w:p>
    <w:p w14:paraId="35C080E2"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51D2882"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Poza postanowieniami ust. 1, Zamawiający może odstąpić od Umowy z winy Wykonawcy, w terminie 21 dni od powzięcia wiadomości o tych okolicznościach, w następujących przypadkach: </w:t>
      </w:r>
    </w:p>
    <w:p w14:paraId="3AA7C4D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gdy Wykonawca pomimo uprzedniego pisemnego wezwania Zamawiającego do realizacji warunków umowy, nie wykonuje przedmiotu umowy lub wykonuje  go niezgodnie z warunkami zawartymi w umowie (warunkami technicznymi, normami branżowymi, aktualną wiedzą techniczną i nie zmienia nieprawidłowego sposobu realizowania przedmiotu umowy mimo upływu wyznaczonego mu w tym celu przez Zamawiającego terminu ) lub zaniedbuje zobowiązania umowne , </w:t>
      </w:r>
    </w:p>
    <w:p w14:paraId="5138309F"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trzykrotnego przekroczenie tego terminu realizacji jednostkowego zlecenia,  </w:t>
      </w:r>
    </w:p>
    <w:p w14:paraId="73AE118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lastRenderedPageBreak/>
        <w:t>3)</w:t>
      </w:r>
      <w:r w:rsidRPr="00BD2123">
        <w:rPr>
          <w:rFonts w:ascii="Arial" w:hAnsi="Arial" w:cs="Arial"/>
          <w:sz w:val="22"/>
          <w:szCs w:val="22"/>
        </w:rPr>
        <w:tab/>
        <w:t xml:space="preserve">zajęcia składników majątku Wykonawcy w wyniku toczącego się postępowania egzekucyjnego, jeżeli zajęcie ma wpływ na realizację przedmiotu umowy,  </w:t>
      </w:r>
    </w:p>
    <w:p w14:paraId="77E3A36F"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 xml:space="preserve">nie rozpoczęcia dostaw/prac przez Wykonawcę bez uzasadnionych przyczyn lub braku ich kontynuacji pomimo wezwania Zamawiającego złożonego na piśmie </w:t>
      </w:r>
    </w:p>
    <w:p w14:paraId="7301E477"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5)</w:t>
      </w:r>
      <w:r w:rsidRPr="00BD2123">
        <w:rPr>
          <w:rFonts w:ascii="Arial" w:hAnsi="Arial" w:cs="Arial"/>
          <w:sz w:val="22"/>
          <w:szCs w:val="22"/>
        </w:rPr>
        <w:tab/>
        <w:t xml:space="preserve">gdy wartość nałożonych kar umownych przekroczy 30% wartości brutto Umowy określonej w § 7 ust. 1 umowy. </w:t>
      </w:r>
    </w:p>
    <w:p w14:paraId="2AA68EE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Odstąpienie od Umowy lub wypowiedzenie Umowy może nastąpić tylko i wyłącznie w formie pisemnej wraz z podaniem uzasadnienia, które należy przekazać drugiej Stronie za potwierdzeniem doręczenia (np. listem poleconym). </w:t>
      </w:r>
    </w:p>
    <w:p w14:paraId="52C546DA"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 W przypadku odstąpienia o umowy w części Wykonawcy przysługuje wynagrodzenie za część wykonanych i odebranych przez Zamawiającego prac.</w:t>
      </w:r>
    </w:p>
    <w:p w14:paraId="753BFA9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w:t>
      </w:r>
    </w:p>
    <w:p w14:paraId="1909C4E2"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14</w:t>
      </w:r>
    </w:p>
    <w:p w14:paraId="26D2CAF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Zmiana postanowień Umowy w stosunku do treści złożonej oferty na podstawie której, dokonano wyboru Wykonawcy jest możliwa w przypadku zaistnienia okoliczności określonych w art. 455 ustawy </w:t>
      </w:r>
      <w:proofErr w:type="spellStart"/>
      <w:r w:rsidRPr="00BD2123">
        <w:rPr>
          <w:rFonts w:ascii="Arial" w:hAnsi="Arial" w:cs="Arial"/>
          <w:sz w:val="22"/>
          <w:szCs w:val="22"/>
        </w:rPr>
        <w:t>Pzp</w:t>
      </w:r>
      <w:proofErr w:type="spellEnd"/>
      <w:r w:rsidRPr="00BD2123">
        <w:rPr>
          <w:rFonts w:ascii="Arial" w:hAnsi="Arial" w:cs="Arial"/>
          <w:sz w:val="22"/>
          <w:szCs w:val="22"/>
        </w:rPr>
        <w:t xml:space="preserve"> i przewidzianych w SWZ. </w:t>
      </w:r>
    </w:p>
    <w:p w14:paraId="7FC1871F"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2. Dopuszczalne są również zmiany umowy bez przeprowadzenia nowego postępowania o udzielenie zamówienia, do  15% wartości pierwotnej umowy, a zmiany te nie powodują zmiany ogólnego charakteru umowy. </w:t>
      </w:r>
    </w:p>
    <w:p w14:paraId="3E69BA35"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 W przypadku rezygnacji przez Zamawiającego z części robót budowlanych składających się na przedmiot umowy, wynagrodzenie Wykonawcy zostanie odpowiednio obniżone o wartość tych robót na podstawie załączonej oferty do umowy. Maksymalna wartość zmiany wynagrodzenia w związku z rezygnacją z części robót budowlanych przez Zamawiającego nie może przekroczyć 20% wynagrodzenia brutto, o którym mowa w §7 ust. 1.</w:t>
      </w:r>
    </w:p>
    <w:p w14:paraId="7919462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4. Strony dopuszczają możliwość zmiany postanowień § 9 w przypadku wypracowania lepszych praktyk dotyczących </w:t>
      </w:r>
      <w:proofErr w:type="spellStart"/>
      <w:r w:rsidRPr="00BD2123">
        <w:rPr>
          <w:rFonts w:ascii="Arial" w:hAnsi="Arial" w:cs="Arial"/>
          <w:sz w:val="22"/>
          <w:szCs w:val="22"/>
        </w:rPr>
        <w:t>KSeF</w:t>
      </w:r>
      <w:proofErr w:type="spellEnd"/>
      <w:r w:rsidRPr="00BD2123">
        <w:rPr>
          <w:rFonts w:ascii="Arial" w:hAnsi="Arial" w:cs="Arial"/>
          <w:sz w:val="22"/>
          <w:szCs w:val="22"/>
        </w:rPr>
        <w:t xml:space="preserve"> przez Zamawiającego.</w:t>
      </w:r>
    </w:p>
    <w:p w14:paraId="59A59AF7"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Wszelkie zmiany niniejszej Umowy i jej załączniki wymagają formy pisemnej w postaci aneksu do Umowy, pod rygorem nieważności, z wyjątkiem przypadków wprost wskazanych w umowie.</w:t>
      </w:r>
    </w:p>
    <w:p w14:paraId="4136CA2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 xml:space="preserve"> </w:t>
      </w:r>
    </w:p>
    <w:p w14:paraId="6DF6EF05" w14:textId="77777777" w:rsidR="00BD2123" w:rsidRPr="00BD2123" w:rsidRDefault="00BD2123" w:rsidP="00BD2123">
      <w:pPr>
        <w:tabs>
          <w:tab w:val="left" w:pos="284"/>
        </w:tabs>
        <w:ind w:left="284"/>
        <w:jc w:val="both"/>
        <w:rPr>
          <w:rFonts w:ascii="Arial" w:hAnsi="Arial" w:cs="Arial"/>
          <w:sz w:val="22"/>
          <w:szCs w:val="22"/>
        </w:rPr>
      </w:pPr>
    </w:p>
    <w:p w14:paraId="353C8861"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15</w:t>
      </w:r>
    </w:p>
    <w:p w14:paraId="6E48CAED"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1.</w:t>
      </w:r>
      <w:r w:rsidRPr="00BD2123">
        <w:rPr>
          <w:rFonts w:ascii="Arial" w:hAnsi="Arial" w:cs="Arial"/>
          <w:sz w:val="22"/>
          <w:szCs w:val="22"/>
        </w:rPr>
        <w:tab/>
        <w:t xml:space="preserve">Ewentualne spory, powstałe w wyniku wykonywania niniejszej umowy, strony zobowiązują się rozwiązywać polubownie, a w przypadku braku osiągnięcia porozumienia będą rozstrzygane przez sąd powszechny właściwy dla siedziby Zamawiającego.  </w:t>
      </w:r>
    </w:p>
    <w:p w14:paraId="799DD031"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2.</w:t>
      </w:r>
      <w:r w:rsidRPr="00BD2123">
        <w:rPr>
          <w:rFonts w:ascii="Arial" w:hAnsi="Arial" w:cs="Arial"/>
          <w:sz w:val="22"/>
          <w:szCs w:val="22"/>
        </w:rPr>
        <w:tab/>
        <w:t xml:space="preserve">W sprawach nieuregulowanych w niniejszej Umowie będą miały zastosowania przepisy prawa, w szczególności: Kodeksu Cywilnego, ustawy Prawo zamówień publicznych i ustawy Prawo budowlane.  </w:t>
      </w:r>
    </w:p>
    <w:p w14:paraId="3648EFCC"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3.</w:t>
      </w:r>
      <w:r w:rsidRPr="00BD2123">
        <w:rPr>
          <w:rFonts w:ascii="Arial" w:hAnsi="Arial" w:cs="Arial"/>
          <w:sz w:val="22"/>
          <w:szCs w:val="22"/>
        </w:rPr>
        <w:tab/>
        <w:t xml:space="preserve">Strony zgodnie oświadczają, że adresy wymienione w komparycji umowy są adresami do korespondencji. W przypadku zmiany adresu i nie poinformowania drugiej strony o tej okoliczności, wszelka korespondencja wysłana pod ostatni adres korespondencyjny będzie uznana za skutecznie doręczoną. </w:t>
      </w:r>
    </w:p>
    <w:p w14:paraId="272432A9"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t>4.</w:t>
      </w:r>
      <w:r w:rsidRPr="00BD2123">
        <w:rPr>
          <w:rFonts w:ascii="Arial" w:hAnsi="Arial" w:cs="Arial"/>
          <w:sz w:val="22"/>
          <w:szCs w:val="22"/>
        </w:rPr>
        <w:tab/>
        <w:t>Wykonawca oświadcza, że znany jest mu fakt, iż treść niniejszej umowy, a w szczególności dane go identyfikujące przedmiot umowy i wysokość wynagrodzenia, stanowią informację publiczną w rozumieniu art. 1 ust. 1 ustawy z dnia 6 września 2001r. o dostępie do informacji publicznej, która podlega udostępnieniu w trybie przedmiotowej ustawy.</w:t>
      </w:r>
    </w:p>
    <w:p w14:paraId="32B85729" w14:textId="77777777" w:rsidR="00BD2123" w:rsidRPr="00BD2123" w:rsidRDefault="00BD2123" w:rsidP="00BD2123">
      <w:pPr>
        <w:widowControl w:val="0"/>
        <w:spacing w:line="276" w:lineRule="auto"/>
        <w:jc w:val="both"/>
        <w:rPr>
          <w:rFonts w:ascii="Arial" w:hAnsi="Arial" w:cs="Arial"/>
          <w:sz w:val="22"/>
          <w:szCs w:val="22"/>
        </w:rPr>
      </w:pPr>
      <w:r w:rsidRPr="00BD2123">
        <w:rPr>
          <w:rFonts w:ascii="Arial" w:eastAsia="Calibri" w:hAnsi="Arial" w:cs="Arial"/>
          <w:sz w:val="22"/>
          <w:szCs w:val="22"/>
        </w:rPr>
        <w:t xml:space="preserve">5. Zamawiający oświadcza, że w myśl art. 4c ustawy z dnia 8 marca 2013 roku </w:t>
      </w:r>
      <w:r w:rsidRPr="00BD2123">
        <w:rPr>
          <w:rFonts w:ascii="Arial" w:eastAsia="Calibri" w:hAnsi="Arial" w:cs="Arial"/>
          <w:sz w:val="22"/>
          <w:szCs w:val="22"/>
        </w:rPr>
        <w:br/>
        <w:t>o przeciwdziałaniu nadmiernym opóźnieniom w transakcjach posiada status dużego przedsiębiorcy.</w:t>
      </w:r>
    </w:p>
    <w:p w14:paraId="64F48A99" w14:textId="77777777" w:rsidR="00BD2123" w:rsidRPr="00BD2123" w:rsidRDefault="00BD2123" w:rsidP="00BD2123">
      <w:pPr>
        <w:tabs>
          <w:tab w:val="left" w:pos="284"/>
        </w:tabs>
        <w:ind w:left="284"/>
        <w:jc w:val="both"/>
        <w:rPr>
          <w:rFonts w:ascii="Arial" w:hAnsi="Arial" w:cs="Arial"/>
          <w:sz w:val="22"/>
          <w:szCs w:val="22"/>
        </w:rPr>
      </w:pPr>
    </w:p>
    <w:p w14:paraId="1475ED18" w14:textId="77777777" w:rsidR="00BD2123" w:rsidRPr="00BD2123" w:rsidRDefault="00BD2123" w:rsidP="00BD2123">
      <w:pPr>
        <w:tabs>
          <w:tab w:val="left" w:pos="284"/>
        </w:tabs>
        <w:ind w:left="284"/>
        <w:jc w:val="both"/>
        <w:rPr>
          <w:rFonts w:ascii="Arial" w:hAnsi="Arial" w:cs="Arial"/>
          <w:sz w:val="22"/>
          <w:szCs w:val="22"/>
        </w:rPr>
      </w:pPr>
    </w:p>
    <w:p w14:paraId="0B157F93" w14:textId="77777777" w:rsidR="00BD2123" w:rsidRPr="00BD2123" w:rsidRDefault="00BD2123" w:rsidP="00BD2123">
      <w:pPr>
        <w:pStyle w:val="Akapitzlist"/>
        <w:tabs>
          <w:tab w:val="left" w:pos="284"/>
        </w:tabs>
        <w:ind w:left="1080"/>
        <w:jc w:val="center"/>
        <w:rPr>
          <w:rFonts w:ascii="Arial" w:hAnsi="Arial" w:cs="Arial"/>
          <w:b/>
          <w:bCs/>
          <w:sz w:val="22"/>
          <w:szCs w:val="22"/>
        </w:rPr>
      </w:pPr>
    </w:p>
    <w:p w14:paraId="52CBD350" w14:textId="77777777" w:rsidR="00BD2123" w:rsidRPr="00BD2123" w:rsidRDefault="00BD2123" w:rsidP="00BD2123">
      <w:pPr>
        <w:tabs>
          <w:tab w:val="left" w:pos="284"/>
        </w:tabs>
        <w:ind w:left="284"/>
        <w:jc w:val="both"/>
        <w:rPr>
          <w:rFonts w:ascii="Arial" w:hAnsi="Arial" w:cs="Arial"/>
          <w:sz w:val="22"/>
          <w:szCs w:val="22"/>
        </w:rPr>
      </w:pPr>
    </w:p>
    <w:p w14:paraId="707684A4" w14:textId="77777777" w:rsidR="00BD2123" w:rsidRPr="00BD2123" w:rsidRDefault="00BD2123" w:rsidP="00BD2123">
      <w:pPr>
        <w:tabs>
          <w:tab w:val="left" w:pos="284"/>
        </w:tabs>
        <w:ind w:left="284"/>
        <w:jc w:val="both"/>
        <w:rPr>
          <w:rFonts w:ascii="Arial" w:hAnsi="Arial" w:cs="Arial"/>
          <w:sz w:val="22"/>
          <w:szCs w:val="22"/>
        </w:rPr>
      </w:pPr>
      <w:r w:rsidRPr="00BD2123">
        <w:rPr>
          <w:rFonts w:ascii="Arial" w:hAnsi="Arial" w:cs="Arial"/>
          <w:sz w:val="22"/>
          <w:szCs w:val="22"/>
        </w:rPr>
        <w:lastRenderedPageBreak/>
        <w:t xml:space="preserve"> </w:t>
      </w:r>
    </w:p>
    <w:p w14:paraId="0DCB8CF4"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16</w:t>
      </w:r>
    </w:p>
    <w:p w14:paraId="54EB2C67" w14:textId="77777777" w:rsidR="00BD2123" w:rsidRPr="00BD2123" w:rsidRDefault="00BD2123" w:rsidP="00BD2123">
      <w:pPr>
        <w:rPr>
          <w:rFonts w:ascii="Arial" w:hAnsi="Arial" w:cs="Arial"/>
          <w:sz w:val="22"/>
          <w:szCs w:val="22"/>
        </w:rPr>
      </w:pPr>
      <w:r w:rsidRPr="00BD2123">
        <w:rPr>
          <w:rFonts w:ascii="Arial" w:hAnsi="Arial" w:cs="Arial"/>
          <w:sz w:val="22"/>
          <w:szCs w:val="22"/>
        </w:rPr>
        <w:t>Zgodnie z art. 13 rozporządzenia Parlamentu Europejskiego i Rady (UE) 2016/679 z dnia 27 kwietnia 2016 r. (RODO) informujemy, że:</w:t>
      </w:r>
    </w:p>
    <w:p w14:paraId="5D135B5C" w14:textId="77777777" w:rsidR="00BD2123" w:rsidRPr="00BD2123" w:rsidRDefault="00BD2123" w:rsidP="00BD2123">
      <w:pPr>
        <w:rPr>
          <w:rFonts w:ascii="Arial" w:hAnsi="Arial" w:cs="Arial"/>
          <w:sz w:val="22"/>
          <w:szCs w:val="22"/>
        </w:rPr>
      </w:pPr>
    </w:p>
    <w:p w14:paraId="4AA4C07F" w14:textId="77777777" w:rsidR="00BD2123" w:rsidRPr="00BD2123" w:rsidRDefault="00BD2123" w:rsidP="00BD2123">
      <w:pPr>
        <w:rPr>
          <w:rFonts w:ascii="Arial" w:hAnsi="Arial" w:cs="Arial"/>
          <w:sz w:val="22"/>
          <w:szCs w:val="22"/>
        </w:rPr>
      </w:pPr>
      <w:r w:rsidRPr="00BD2123">
        <w:rPr>
          <w:rFonts w:ascii="Arial" w:hAnsi="Arial" w:cs="Arial"/>
          <w:b/>
          <w:bCs/>
          <w:sz w:val="22"/>
          <w:szCs w:val="22"/>
        </w:rPr>
        <w:t>Administratorem danych osobowych</w:t>
      </w:r>
      <w:r w:rsidRPr="00BD2123">
        <w:rPr>
          <w:rFonts w:ascii="Arial" w:hAnsi="Arial" w:cs="Arial"/>
          <w:sz w:val="22"/>
          <w:szCs w:val="22"/>
        </w:rPr>
        <w:t xml:space="preserve"> jest </w:t>
      </w:r>
      <w:r w:rsidRPr="00BD2123">
        <w:rPr>
          <w:rFonts w:ascii="Arial" w:hAnsi="Arial" w:cs="Arial"/>
          <w:bCs/>
          <w:iCs/>
          <w:sz w:val="22"/>
          <w:szCs w:val="22"/>
        </w:rPr>
        <w:t xml:space="preserve">Starosta Wołomiński, ul. Prądzyńskiego 3, 05-200 Wołomin, tel. 22 346 11 00, e-mail: </w:t>
      </w:r>
      <w:hyperlink r:id="rId35" w:history="1">
        <w:r w:rsidRPr="00BD2123">
          <w:rPr>
            <w:rStyle w:val="Hipercze"/>
            <w:rFonts w:ascii="Arial" w:hAnsi="Arial" w:cs="Arial"/>
            <w:bCs/>
            <w:iCs/>
            <w:sz w:val="22"/>
            <w:szCs w:val="22"/>
          </w:rPr>
          <w:t>kancelaria@powiat-wolominski.pl</w:t>
        </w:r>
      </w:hyperlink>
    </w:p>
    <w:p w14:paraId="2D79AD71" w14:textId="77777777" w:rsidR="00BD2123" w:rsidRPr="00BD2123" w:rsidRDefault="00BD2123" w:rsidP="00BD2123">
      <w:pPr>
        <w:rPr>
          <w:rFonts w:ascii="Arial" w:hAnsi="Arial" w:cs="Arial"/>
          <w:sz w:val="22"/>
          <w:szCs w:val="22"/>
        </w:rPr>
      </w:pPr>
    </w:p>
    <w:p w14:paraId="2FFF91B5" w14:textId="77777777" w:rsidR="00BD2123" w:rsidRPr="00BD2123" w:rsidRDefault="00BD2123" w:rsidP="00BD2123">
      <w:pPr>
        <w:rPr>
          <w:rFonts w:ascii="Arial" w:hAnsi="Arial" w:cs="Arial"/>
          <w:sz w:val="22"/>
          <w:szCs w:val="22"/>
        </w:rPr>
      </w:pPr>
      <w:r w:rsidRPr="00BD2123">
        <w:rPr>
          <w:rFonts w:ascii="Arial" w:hAnsi="Arial" w:cs="Arial"/>
          <w:b/>
          <w:bCs/>
          <w:sz w:val="22"/>
          <w:szCs w:val="22"/>
        </w:rPr>
        <w:t>Administrator wyznaczył Inspektora Ochrony Danych</w:t>
      </w:r>
      <w:r w:rsidRPr="00BD2123">
        <w:rPr>
          <w:rFonts w:ascii="Arial" w:hAnsi="Arial" w:cs="Arial"/>
          <w:sz w:val="22"/>
          <w:szCs w:val="22"/>
        </w:rPr>
        <w:t>, z którym można się kontaktować we wszystkich sprawach dotyczących przetwarzania danych osobowych.</w:t>
      </w:r>
      <w:r w:rsidRPr="00BD2123">
        <w:rPr>
          <w:rFonts w:ascii="Arial" w:eastAsia="Calibri" w:hAnsi="Arial" w:cs="Arial"/>
          <w:bCs/>
          <w:iCs/>
          <w:sz w:val="22"/>
          <w:szCs w:val="22"/>
        </w:rPr>
        <w:t xml:space="preserve"> </w:t>
      </w:r>
      <w:r w:rsidRPr="00BD2123">
        <w:rPr>
          <w:rFonts w:ascii="Arial" w:hAnsi="Arial" w:cs="Arial"/>
          <w:bCs/>
          <w:iCs/>
          <w:sz w:val="22"/>
          <w:szCs w:val="22"/>
        </w:rPr>
        <w:t xml:space="preserve">Z Inspektorem Ochrony Danych można się skontaktować poprzez e-mail: </w:t>
      </w:r>
      <w:hyperlink r:id="rId36" w:history="1">
        <w:r w:rsidRPr="00BD2123">
          <w:rPr>
            <w:rStyle w:val="Hipercze"/>
            <w:rFonts w:ascii="Arial" w:hAnsi="Arial" w:cs="Arial"/>
            <w:bCs/>
            <w:iCs/>
            <w:sz w:val="22"/>
            <w:szCs w:val="22"/>
          </w:rPr>
          <w:t>iod@powiat-wolominski.pl</w:t>
        </w:r>
      </w:hyperlink>
    </w:p>
    <w:p w14:paraId="7A85956E" w14:textId="77777777" w:rsidR="00BD2123" w:rsidRPr="00BD2123" w:rsidRDefault="00BD2123" w:rsidP="00BD2123">
      <w:pPr>
        <w:rPr>
          <w:rFonts w:ascii="Arial" w:hAnsi="Arial" w:cs="Arial"/>
          <w:sz w:val="22"/>
          <w:szCs w:val="22"/>
        </w:rPr>
      </w:pPr>
    </w:p>
    <w:p w14:paraId="71C2A481" w14:textId="77777777" w:rsidR="00BD2123" w:rsidRPr="00BD2123" w:rsidRDefault="00BD2123" w:rsidP="00BD2123">
      <w:pPr>
        <w:rPr>
          <w:rFonts w:ascii="Arial" w:hAnsi="Arial" w:cs="Arial"/>
          <w:sz w:val="22"/>
          <w:szCs w:val="22"/>
        </w:rPr>
      </w:pPr>
      <w:r w:rsidRPr="00BD2123">
        <w:rPr>
          <w:rFonts w:ascii="Arial" w:hAnsi="Arial" w:cs="Arial"/>
          <w:b/>
          <w:bCs/>
          <w:sz w:val="22"/>
          <w:szCs w:val="22"/>
        </w:rPr>
        <w:t>Administrator przetwarza wyłącznie dane osobowe podane w umowie</w:t>
      </w:r>
      <w:r w:rsidRPr="00BD2123">
        <w:rPr>
          <w:rFonts w:ascii="Arial" w:hAnsi="Arial" w:cs="Arial"/>
          <w:sz w:val="22"/>
          <w:szCs w:val="22"/>
        </w:rPr>
        <w:t>, w szczególności dane osób reprezentujących stronę umowy lub wskazanych do kontaktu.</w:t>
      </w:r>
    </w:p>
    <w:p w14:paraId="532DD954" w14:textId="77777777" w:rsidR="00BD2123" w:rsidRPr="00BD2123" w:rsidRDefault="00BD2123" w:rsidP="00BD2123">
      <w:pPr>
        <w:rPr>
          <w:rFonts w:ascii="Arial" w:hAnsi="Arial" w:cs="Arial"/>
          <w:sz w:val="22"/>
          <w:szCs w:val="22"/>
        </w:rPr>
      </w:pPr>
    </w:p>
    <w:p w14:paraId="20F75E15" w14:textId="77777777" w:rsidR="00BD2123" w:rsidRPr="00BD2123" w:rsidRDefault="00BD2123" w:rsidP="00BD2123">
      <w:pPr>
        <w:rPr>
          <w:rFonts w:ascii="Arial" w:hAnsi="Arial" w:cs="Arial"/>
          <w:sz w:val="22"/>
          <w:szCs w:val="22"/>
        </w:rPr>
      </w:pPr>
      <w:r w:rsidRPr="00BD2123">
        <w:rPr>
          <w:rFonts w:ascii="Arial" w:hAnsi="Arial" w:cs="Arial"/>
          <w:b/>
          <w:bCs/>
          <w:sz w:val="22"/>
          <w:szCs w:val="22"/>
        </w:rPr>
        <w:t>Dane osobowe będą przetwarzane</w:t>
      </w:r>
      <w:r w:rsidRPr="00BD2123">
        <w:rPr>
          <w:rFonts w:ascii="Arial" w:hAnsi="Arial" w:cs="Arial"/>
          <w:sz w:val="22"/>
          <w:szCs w:val="22"/>
        </w:rPr>
        <w:t xml:space="preserve"> w celu:</w:t>
      </w:r>
    </w:p>
    <w:p w14:paraId="4CE11B0D"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zawarcia i realizacji umowy,</w:t>
      </w:r>
    </w:p>
    <w:p w14:paraId="72D7B03D"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wykonania obowiązków prawnych ciążących na Administratorze,</w:t>
      </w:r>
    </w:p>
    <w:p w14:paraId="5791114A"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realizacji zadań publicznych oraz ewentualnego dochodzenia roszczeń.</w:t>
      </w:r>
    </w:p>
    <w:p w14:paraId="73512AE8" w14:textId="77777777" w:rsidR="00BD2123" w:rsidRPr="00BD2123" w:rsidRDefault="00BD2123" w:rsidP="00BD2123">
      <w:pPr>
        <w:ind w:left="1440"/>
        <w:rPr>
          <w:rFonts w:ascii="Arial" w:hAnsi="Arial" w:cs="Arial"/>
          <w:sz w:val="22"/>
          <w:szCs w:val="22"/>
        </w:rPr>
      </w:pPr>
    </w:p>
    <w:p w14:paraId="0BE7FD1F" w14:textId="77777777" w:rsidR="00BD2123" w:rsidRPr="00BD2123" w:rsidRDefault="00BD2123" w:rsidP="00BD2123">
      <w:pPr>
        <w:rPr>
          <w:rFonts w:ascii="Arial" w:hAnsi="Arial" w:cs="Arial"/>
          <w:sz w:val="22"/>
          <w:szCs w:val="22"/>
        </w:rPr>
      </w:pPr>
      <w:r w:rsidRPr="00BD2123">
        <w:rPr>
          <w:rFonts w:ascii="Arial" w:hAnsi="Arial" w:cs="Arial"/>
          <w:b/>
          <w:bCs/>
          <w:sz w:val="22"/>
          <w:szCs w:val="22"/>
        </w:rPr>
        <w:t>Podstawą prawną przetwarzania danych osobowych</w:t>
      </w:r>
      <w:r w:rsidRPr="00BD2123">
        <w:rPr>
          <w:rFonts w:ascii="Arial" w:hAnsi="Arial" w:cs="Arial"/>
          <w:sz w:val="22"/>
          <w:szCs w:val="22"/>
        </w:rPr>
        <w:t xml:space="preserve"> jest:</w:t>
      </w:r>
    </w:p>
    <w:p w14:paraId="5DE64508"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art. 6 ust. 1 lit. b RODO – przetwarzanie niezbędne do zawarcia i wykonania umowy,</w:t>
      </w:r>
    </w:p>
    <w:p w14:paraId="65F33BA4"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art. 6 ust. 1 lit. c RODO – wypełnienie obowiązków prawnych ciążących na Administratorze,</w:t>
      </w:r>
    </w:p>
    <w:p w14:paraId="3F43E675"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art. 6 ust. 1 lit. e RODO – wykonanie zadania realizowanego w interesie publicznym.</w:t>
      </w:r>
    </w:p>
    <w:p w14:paraId="2AECF537" w14:textId="77777777" w:rsidR="00BD2123" w:rsidRPr="00BD2123" w:rsidRDefault="00BD2123" w:rsidP="00BD2123">
      <w:pPr>
        <w:ind w:left="1440"/>
        <w:rPr>
          <w:rFonts w:ascii="Arial" w:hAnsi="Arial" w:cs="Arial"/>
          <w:sz w:val="22"/>
          <w:szCs w:val="22"/>
        </w:rPr>
      </w:pPr>
    </w:p>
    <w:p w14:paraId="5F88093C" w14:textId="77777777" w:rsidR="00BD2123" w:rsidRPr="00BD2123" w:rsidRDefault="00BD2123" w:rsidP="00BD2123">
      <w:pPr>
        <w:rPr>
          <w:rFonts w:ascii="Arial" w:hAnsi="Arial" w:cs="Arial"/>
          <w:b/>
          <w:bCs/>
          <w:sz w:val="22"/>
          <w:szCs w:val="22"/>
        </w:rPr>
      </w:pPr>
      <w:r w:rsidRPr="00BD2123">
        <w:rPr>
          <w:rFonts w:ascii="Arial" w:hAnsi="Arial" w:cs="Arial"/>
          <w:b/>
          <w:bCs/>
          <w:sz w:val="22"/>
          <w:szCs w:val="22"/>
        </w:rPr>
        <w:t xml:space="preserve">Odbiorcami danych osobowych </w:t>
      </w:r>
      <w:r w:rsidRPr="00BD2123">
        <w:rPr>
          <w:rFonts w:ascii="Arial" w:hAnsi="Arial" w:cs="Arial"/>
          <w:sz w:val="22"/>
          <w:szCs w:val="22"/>
        </w:rPr>
        <w:t>mogą być podmioty uprawnione na podstawie przepisów prawa, w szczególności organy administracji publicznej, w tym Szef Krajowej Administracji Skarbowej, organy kontrolne i nadzorcze, a także podmioty świadczące na rzecz Starostwa Powiatowego obsługę administracyjną, organizacyjną i techniczną.</w:t>
      </w:r>
    </w:p>
    <w:p w14:paraId="00D71CDD" w14:textId="77777777" w:rsidR="00BD2123" w:rsidRPr="00BD2123" w:rsidRDefault="00BD2123" w:rsidP="00BD2123">
      <w:pPr>
        <w:rPr>
          <w:rFonts w:ascii="Arial" w:hAnsi="Arial" w:cs="Arial"/>
          <w:sz w:val="22"/>
          <w:szCs w:val="22"/>
        </w:rPr>
      </w:pPr>
    </w:p>
    <w:p w14:paraId="577B0A7F" w14:textId="77777777" w:rsidR="00BD2123" w:rsidRPr="00BD2123" w:rsidRDefault="00BD2123" w:rsidP="00BD2123">
      <w:pPr>
        <w:rPr>
          <w:rFonts w:ascii="Arial" w:hAnsi="Arial" w:cs="Arial"/>
          <w:sz w:val="22"/>
          <w:szCs w:val="22"/>
        </w:rPr>
      </w:pPr>
      <w:r w:rsidRPr="00BD2123">
        <w:rPr>
          <w:rFonts w:ascii="Arial" w:hAnsi="Arial" w:cs="Arial"/>
          <w:b/>
          <w:bCs/>
          <w:sz w:val="22"/>
          <w:szCs w:val="22"/>
        </w:rPr>
        <w:t>Dane osobowe będą przechowywane</w:t>
      </w:r>
      <w:r w:rsidRPr="00BD2123">
        <w:rPr>
          <w:rFonts w:ascii="Arial" w:hAnsi="Arial" w:cs="Arial"/>
          <w:sz w:val="22"/>
          <w:szCs w:val="22"/>
        </w:rPr>
        <w:t xml:space="preserve"> przez okres niezbędny do realizacji celów przetwarzania, a następnie przez czas wynikający z przepisów prawa, w szczególności dotyczących archiwizacji dokumentacji.</w:t>
      </w:r>
    </w:p>
    <w:p w14:paraId="264E9D88" w14:textId="77777777" w:rsidR="00BD2123" w:rsidRPr="00BD2123" w:rsidRDefault="00BD2123" w:rsidP="00BD2123">
      <w:pPr>
        <w:rPr>
          <w:rFonts w:ascii="Arial" w:hAnsi="Arial" w:cs="Arial"/>
          <w:sz w:val="22"/>
          <w:szCs w:val="22"/>
        </w:rPr>
      </w:pPr>
      <w:r w:rsidRPr="00BD2123">
        <w:rPr>
          <w:rFonts w:ascii="Arial" w:hAnsi="Arial" w:cs="Arial"/>
          <w:sz w:val="22"/>
          <w:szCs w:val="22"/>
        </w:rPr>
        <w:t>Osobie, której dane dotyczą, przysługuje prawo do:</w:t>
      </w:r>
    </w:p>
    <w:p w14:paraId="30FE1EDB"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dostępu do danych osobowych,</w:t>
      </w:r>
    </w:p>
    <w:p w14:paraId="1FF29718"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ich sprostowania,</w:t>
      </w:r>
    </w:p>
    <w:p w14:paraId="389B3DE6"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ograniczenia przetwarzania,</w:t>
      </w:r>
    </w:p>
    <w:p w14:paraId="36A273A7"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wniesienia sprzeciwu wobec przetwarzania,</w:t>
      </w:r>
    </w:p>
    <w:p w14:paraId="113B9201" w14:textId="77777777" w:rsidR="00BD2123" w:rsidRPr="00BD2123" w:rsidRDefault="00BD2123" w:rsidP="00BD2123">
      <w:pPr>
        <w:numPr>
          <w:ilvl w:val="1"/>
          <w:numId w:val="54"/>
        </w:numPr>
        <w:spacing w:line="259" w:lineRule="auto"/>
        <w:rPr>
          <w:rFonts w:ascii="Arial" w:hAnsi="Arial" w:cs="Arial"/>
          <w:sz w:val="22"/>
          <w:szCs w:val="22"/>
        </w:rPr>
      </w:pPr>
      <w:r w:rsidRPr="00BD2123">
        <w:rPr>
          <w:rFonts w:ascii="Arial" w:hAnsi="Arial" w:cs="Arial"/>
          <w:sz w:val="22"/>
          <w:szCs w:val="22"/>
        </w:rPr>
        <w:t>wniesienia skargi do Prezesa Urzędu Ochrony Danych Osobowych.</w:t>
      </w:r>
    </w:p>
    <w:p w14:paraId="355CFD04" w14:textId="77777777" w:rsidR="00BD2123" w:rsidRPr="00BD2123" w:rsidRDefault="00BD2123" w:rsidP="00BD2123">
      <w:pPr>
        <w:ind w:left="1440"/>
        <w:rPr>
          <w:rFonts w:ascii="Arial" w:hAnsi="Arial" w:cs="Arial"/>
          <w:sz w:val="22"/>
          <w:szCs w:val="22"/>
        </w:rPr>
      </w:pPr>
    </w:p>
    <w:p w14:paraId="4B635553" w14:textId="77777777" w:rsidR="00BD2123" w:rsidRPr="00BD2123" w:rsidRDefault="00BD2123" w:rsidP="00BD2123">
      <w:pPr>
        <w:rPr>
          <w:rFonts w:ascii="Arial" w:hAnsi="Arial" w:cs="Arial"/>
          <w:sz w:val="22"/>
          <w:szCs w:val="22"/>
        </w:rPr>
      </w:pPr>
      <w:r w:rsidRPr="00BD2123">
        <w:rPr>
          <w:rFonts w:ascii="Arial" w:hAnsi="Arial" w:cs="Arial"/>
          <w:b/>
          <w:bCs/>
          <w:sz w:val="22"/>
          <w:szCs w:val="22"/>
        </w:rPr>
        <w:t>Podanie danych osobowych jest niezbędne do zawarcia i realizacji umowy</w:t>
      </w:r>
      <w:r w:rsidRPr="00BD2123">
        <w:rPr>
          <w:rFonts w:ascii="Arial" w:hAnsi="Arial" w:cs="Arial"/>
          <w:sz w:val="22"/>
          <w:szCs w:val="22"/>
        </w:rPr>
        <w:t xml:space="preserve"> oraz wynika z przepisów prawa. Ich niepodanie może skutkować brakiem możliwości zawarcia umowy.</w:t>
      </w:r>
    </w:p>
    <w:p w14:paraId="3CCD26F2" w14:textId="77777777" w:rsidR="00BD2123" w:rsidRPr="00BD2123" w:rsidRDefault="00BD2123" w:rsidP="00BD2123">
      <w:pPr>
        <w:rPr>
          <w:rFonts w:ascii="Arial" w:hAnsi="Arial" w:cs="Arial"/>
          <w:sz w:val="22"/>
          <w:szCs w:val="22"/>
        </w:rPr>
      </w:pPr>
    </w:p>
    <w:p w14:paraId="255BEAEE" w14:textId="77777777" w:rsidR="00BD2123" w:rsidRPr="00BD2123" w:rsidRDefault="00BD2123" w:rsidP="00BD2123">
      <w:pPr>
        <w:rPr>
          <w:rFonts w:ascii="Arial" w:hAnsi="Arial" w:cs="Arial"/>
          <w:sz w:val="22"/>
          <w:szCs w:val="22"/>
        </w:rPr>
      </w:pPr>
      <w:r w:rsidRPr="00BD2123">
        <w:rPr>
          <w:rFonts w:ascii="Arial" w:hAnsi="Arial" w:cs="Arial"/>
          <w:b/>
          <w:bCs/>
          <w:sz w:val="22"/>
          <w:szCs w:val="22"/>
        </w:rPr>
        <w:t>Dane osobowe nie będą przetwarzane w sposób zautomatyzowany</w:t>
      </w:r>
      <w:r w:rsidRPr="00BD2123">
        <w:rPr>
          <w:rFonts w:ascii="Arial" w:hAnsi="Arial" w:cs="Arial"/>
          <w:sz w:val="22"/>
          <w:szCs w:val="22"/>
        </w:rPr>
        <w:t>, w tym nie będą podlegały profilowaniu.</w:t>
      </w:r>
    </w:p>
    <w:p w14:paraId="52507E35" w14:textId="77777777" w:rsidR="00BD2123" w:rsidRPr="00BD2123" w:rsidRDefault="00BD2123" w:rsidP="00BD2123">
      <w:pPr>
        <w:widowControl w:val="0"/>
        <w:overflowPunct w:val="0"/>
        <w:autoSpaceDE w:val="0"/>
        <w:autoSpaceDN w:val="0"/>
        <w:adjustRightInd w:val="0"/>
        <w:jc w:val="center"/>
        <w:rPr>
          <w:rFonts w:ascii="Arial" w:eastAsia="Calibri" w:hAnsi="Arial" w:cs="Arial"/>
          <w:b/>
          <w:bCs/>
          <w:sz w:val="22"/>
          <w:szCs w:val="22"/>
        </w:rPr>
      </w:pPr>
    </w:p>
    <w:p w14:paraId="18F32C24" w14:textId="77777777" w:rsidR="00BD2123" w:rsidRPr="00BD2123" w:rsidRDefault="00BD2123" w:rsidP="00BD2123">
      <w:pPr>
        <w:tabs>
          <w:tab w:val="left" w:pos="284"/>
        </w:tabs>
        <w:jc w:val="both"/>
        <w:rPr>
          <w:rFonts w:ascii="Arial" w:hAnsi="Arial" w:cs="Arial"/>
          <w:sz w:val="22"/>
          <w:szCs w:val="22"/>
        </w:rPr>
      </w:pPr>
    </w:p>
    <w:p w14:paraId="43F12D48" w14:textId="77777777" w:rsidR="00BD2123" w:rsidRPr="00BD2123" w:rsidRDefault="00BD2123" w:rsidP="00BD2123">
      <w:pPr>
        <w:tabs>
          <w:tab w:val="left" w:pos="284"/>
        </w:tabs>
        <w:ind w:left="284"/>
        <w:jc w:val="center"/>
        <w:rPr>
          <w:rFonts w:ascii="Arial" w:hAnsi="Arial" w:cs="Arial"/>
          <w:b/>
          <w:bCs/>
          <w:sz w:val="22"/>
          <w:szCs w:val="22"/>
        </w:rPr>
      </w:pPr>
      <w:r w:rsidRPr="00BD2123">
        <w:rPr>
          <w:rFonts w:ascii="Arial" w:hAnsi="Arial" w:cs="Arial"/>
          <w:b/>
          <w:bCs/>
          <w:sz w:val="22"/>
          <w:szCs w:val="22"/>
        </w:rPr>
        <w:t>§ 17</w:t>
      </w:r>
    </w:p>
    <w:p w14:paraId="1662F295" w14:textId="77777777" w:rsidR="00BD2123" w:rsidRPr="00BD2123" w:rsidRDefault="00BD2123" w:rsidP="00BD2123">
      <w:pPr>
        <w:tabs>
          <w:tab w:val="left" w:pos="284"/>
        </w:tabs>
        <w:jc w:val="both"/>
        <w:rPr>
          <w:rFonts w:ascii="Arial" w:hAnsi="Arial" w:cs="Arial"/>
          <w:sz w:val="22"/>
          <w:szCs w:val="22"/>
        </w:rPr>
      </w:pPr>
      <w:r w:rsidRPr="00BD2123">
        <w:rPr>
          <w:rFonts w:ascii="Arial" w:hAnsi="Arial" w:cs="Arial"/>
          <w:sz w:val="22"/>
          <w:szCs w:val="22"/>
        </w:rPr>
        <w:t>Niniejsza umowa została sporządzona w dwóch jednobrzmiących egzemplarzach, po 1 dla każdej ze stron.</w:t>
      </w:r>
    </w:p>
    <w:p w14:paraId="3440F042" w14:textId="77777777" w:rsidR="005E2CAF" w:rsidRDefault="005E2CAF" w:rsidP="000E7EA2">
      <w:pPr>
        <w:pStyle w:val="Tytu"/>
        <w:spacing w:line="312" w:lineRule="auto"/>
        <w:jc w:val="left"/>
        <w:rPr>
          <w:rFonts w:cs="Arial"/>
          <w:b w:val="0"/>
          <w:bCs/>
          <w:sz w:val="22"/>
          <w:szCs w:val="22"/>
        </w:rPr>
      </w:pPr>
    </w:p>
    <w:p w14:paraId="41E493EF" w14:textId="74FD95AC" w:rsidR="00D036A0" w:rsidRPr="00DA7B0D" w:rsidRDefault="00D036A0" w:rsidP="00D036A0">
      <w:pPr>
        <w:tabs>
          <w:tab w:val="left" w:pos="708"/>
        </w:tabs>
        <w:spacing w:line="271" w:lineRule="auto"/>
        <w:jc w:val="right"/>
        <w:rPr>
          <w:rFonts w:ascii="Arial" w:hAnsi="Arial" w:cs="Arial"/>
          <w:sz w:val="22"/>
          <w:szCs w:val="22"/>
        </w:rPr>
      </w:pPr>
      <w:r w:rsidRPr="00DA7B0D">
        <w:rPr>
          <w:rFonts w:ascii="Arial" w:hAnsi="Arial" w:cs="Arial"/>
          <w:sz w:val="22"/>
          <w:szCs w:val="22"/>
        </w:rPr>
        <w:lastRenderedPageBreak/>
        <w:t xml:space="preserve">Załącznik Nr </w:t>
      </w:r>
      <w:r w:rsidR="005E2CAF">
        <w:rPr>
          <w:rFonts w:ascii="Arial" w:hAnsi="Arial" w:cs="Arial"/>
          <w:sz w:val="22"/>
          <w:szCs w:val="22"/>
        </w:rPr>
        <w:t>4</w:t>
      </w:r>
    </w:p>
    <w:p w14:paraId="790C14BB" w14:textId="206136DE" w:rsidR="00D036A0" w:rsidRPr="00DA7B0D" w:rsidRDefault="005E2CAF" w:rsidP="00D036A0">
      <w:pPr>
        <w:tabs>
          <w:tab w:val="left" w:pos="708"/>
        </w:tabs>
        <w:spacing w:line="271" w:lineRule="auto"/>
        <w:rPr>
          <w:rFonts w:ascii="Arial" w:hAnsi="Arial" w:cs="Arial"/>
          <w:sz w:val="22"/>
          <w:szCs w:val="22"/>
        </w:rPr>
      </w:pPr>
      <w:r>
        <w:rPr>
          <w:rFonts w:ascii="Arial" w:hAnsi="Arial" w:cs="Arial"/>
          <w:sz w:val="22"/>
          <w:szCs w:val="22"/>
        </w:rPr>
        <w:t>W</w:t>
      </w:r>
      <w:r w:rsidR="00D036A0">
        <w:rPr>
          <w:rFonts w:ascii="Arial" w:hAnsi="Arial" w:cs="Arial"/>
          <w:sz w:val="22"/>
          <w:szCs w:val="22"/>
        </w:rPr>
        <w:t>ZP</w:t>
      </w:r>
      <w:r w:rsidR="00D036A0" w:rsidRPr="00DA7B0D">
        <w:rPr>
          <w:rFonts w:ascii="Arial" w:hAnsi="Arial" w:cs="Arial"/>
          <w:sz w:val="22"/>
          <w:szCs w:val="22"/>
        </w:rPr>
        <w:t>.272</w:t>
      </w:r>
      <w:r w:rsidR="00D036A0">
        <w:rPr>
          <w:rFonts w:ascii="Arial" w:hAnsi="Arial" w:cs="Arial"/>
          <w:sz w:val="22"/>
          <w:szCs w:val="22"/>
        </w:rPr>
        <w:t>.</w:t>
      </w:r>
      <w:r w:rsidR="00943579">
        <w:rPr>
          <w:rFonts w:ascii="Arial" w:hAnsi="Arial" w:cs="Arial"/>
          <w:sz w:val="22"/>
          <w:szCs w:val="22"/>
        </w:rPr>
        <w:t>42</w:t>
      </w:r>
      <w:r w:rsidR="002C321F">
        <w:rPr>
          <w:rFonts w:ascii="Arial" w:hAnsi="Arial" w:cs="Arial"/>
          <w:sz w:val="22"/>
          <w:szCs w:val="22"/>
        </w:rPr>
        <w:t>.202</w:t>
      </w:r>
      <w:r w:rsidR="00943579">
        <w:rPr>
          <w:rFonts w:ascii="Arial" w:hAnsi="Arial" w:cs="Arial"/>
          <w:sz w:val="22"/>
          <w:szCs w:val="22"/>
        </w:rPr>
        <w:t>6</w:t>
      </w:r>
    </w:p>
    <w:p w14:paraId="3CF2AF35" w14:textId="77777777" w:rsidR="00DA7B0D" w:rsidRPr="0037251C" w:rsidRDefault="00DA7B0D" w:rsidP="00DA7B0D">
      <w:pPr>
        <w:spacing w:line="271" w:lineRule="auto"/>
        <w:jc w:val="both"/>
        <w:rPr>
          <w:rFonts w:ascii="Arial" w:hAnsi="Arial" w:cs="Arial"/>
          <w:i/>
          <w:snapToGrid w:val="0"/>
          <w:color w:val="002060"/>
          <w:sz w:val="22"/>
          <w:szCs w:val="22"/>
        </w:rPr>
      </w:pPr>
    </w:p>
    <w:p w14:paraId="72F800F1" w14:textId="77777777" w:rsidR="00D036A0" w:rsidRPr="00B6514E" w:rsidRDefault="00D036A0" w:rsidP="00D036A0">
      <w:pPr>
        <w:tabs>
          <w:tab w:val="left" w:pos="708"/>
        </w:tabs>
        <w:spacing w:line="271" w:lineRule="auto"/>
        <w:rPr>
          <w:rFonts w:ascii="Arial" w:hAnsi="Arial" w:cs="Arial"/>
          <w:sz w:val="22"/>
          <w:szCs w:val="22"/>
        </w:rPr>
      </w:pP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p>
    <w:p w14:paraId="2F4902EE"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1F023529"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32BE316C"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nazwa oferenta</w:t>
      </w:r>
    </w:p>
    <w:p w14:paraId="457AD9AC"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14FD625F"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57B3838B"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adres</w:t>
      </w:r>
    </w:p>
    <w:p w14:paraId="1CCA4BB5" w14:textId="77777777" w:rsidR="00D036A0" w:rsidRPr="00B6514E" w:rsidRDefault="00D036A0" w:rsidP="00D0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p>
    <w:p w14:paraId="4C60A41A" w14:textId="1431C17D" w:rsidR="00D036A0" w:rsidRPr="00B6514E" w:rsidRDefault="00D036A0" w:rsidP="00D036A0">
      <w:pPr>
        <w:widowControl w:val="0"/>
        <w:tabs>
          <w:tab w:val="left" w:pos="-142"/>
        </w:tabs>
        <w:suppressAutoHyphens/>
        <w:spacing w:line="271" w:lineRule="auto"/>
        <w:jc w:val="center"/>
        <w:rPr>
          <w:rFonts w:ascii="Arial" w:hAnsi="Arial" w:cs="Arial"/>
          <w:b/>
          <w:sz w:val="22"/>
          <w:szCs w:val="22"/>
          <w:lang w:eastAsia="ar-SA"/>
        </w:rPr>
      </w:pPr>
      <w:r w:rsidRPr="00B6514E">
        <w:rPr>
          <w:rFonts w:ascii="Arial" w:hAnsi="Arial" w:cs="Arial"/>
          <w:b/>
          <w:sz w:val="22"/>
          <w:szCs w:val="22"/>
          <w:lang w:eastAsia="ar-SA"/>
        </w:rPr>
        <w:t xml:space="preserve">WYKAZ </w:t>
      </w:r>
      <w:r w:rsidR="00ED4F52">
        <w:rPr>
          <w:rFonts w:ascii="Arial" w:hAnsi="Arial" w:cs="Arial"/>
          <w:b/>
          <w:sz w:val="22"/>
          <w:szCs w:val="22"/>
          <w:lang w:eastAsia="ar-SA"/>
        </w:rPr>
        <w:t>ROBÓT</w:t>
      </w:r>
    </w:p>
    <w:p w14:paraId="32846784" w14:textId="77777777" w:rsidR="00D036A0" w:rsidRPr="00B6514E" w:rsidRDefault="00D036A0" w:rsidP="00D036A0">
      <w:pPr>
        <w:widowControl w:val="0"/>
        <w:tabs>
          <w:tab w:val="left" w:pos="-142"/>
        </w:tabs>
        <w:suppressAutoHyphens/>
        <w:spacing w:line="271" w:lineRule="auto"/>
        <w:rPr>
          <w:rFonts w:ascii="Arial" w:hAnsi="Arial" w:cs="Arial"/>
          <w:i/>
          <w:sz w:val="22"/>
          <w:szCs w:val="22"/>
          <w:lang w:eastAsia="ar-SA"/>
        </w:rPr>
      </w:pPr>
    </w:p>
    <w:p w14:paraId="1C840647"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Nazwa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0FF184AC"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3F7B7AC6"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Adres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7F21D1EC"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4F7F3C53"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Miejscowość ................................................</w:t>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t>Data .........................</w:t>
      </w:r>
    </w:p>
    <w:p w14:paraId="5F3A2414"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5486EAA2" w14:textId="77777777" w:rsidR="00D036A0" w:rsidRPr="00B6514E" w:rsidRDefault="00D036A0" w:rsidP="00D036A0">
      <w:pPr>
        <w:widowControl w:val="0"/>
        <w:tabs>
          <w:tab w:val="left" w:pos="-142"/>
        </w:tabs>
        <w:suppressAutoHyphens/>
        <w:spacing w:line="271" w:lineRule="auto"/>
        <w:jc w:val="both"/>
        <w:rPr>
          <w:rFonts w:ascii="Arial" w:eastAsia="SimSun" w:hAnsi="Arial" w:cs="Arial"/>
          <w:sz w:val="22"/>
          <w:szCs w:val="22"/>
          <w:shd w:val="clear" w:color="auto" w:fill="FFFFFF"/>
          <w:lang w:eastAsia="ar-SA"/>
        </w:rPr>
      </w:pP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00"/>
        <w:gridCol w:w="2460"/>
        <w:gridCol w:w="1572"/>
        <w:gridCol w:w="2028"/>
        <w:gridCol w:w="2316"/>
      </w:tblGrid>
      <w:tr w:rsidR="00D036A0" w:rsidRPr="00B6514E" w14:paraId="63005AC9" w14:textId="77777777" w:rsidTr="00E95DAF">
        <w:tc>
          <w:tcPr>
            <w:tcW w:w="500" w:type="dxa"/>
            <w:tcBorders>
              <w:top w:val="single" w:sz="6" w:space="0" w:color="auto"/>
              <w:left w:val="single" w:sz="6" w:space="0" w:color="auto"/>
              <w:bottom w:val="single" w:sz="6" w:space="0" w:color="auto"/>
              <w:right w:val="single" w:sz="6" w:space="0" w:color="auto"/>
            </w:tcBorders>
          </w:tcPr>
          <w:p w14:paraId="56E41ABF"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Lp.</w:t>
            </w:r>
          </w:p>
        </w:tc>
        <w:tc>
          <w:tcPr>
            <w:tcW w:w="2460" w:type="dxa"/>
            <w:tcBorders>
              <w:top w:val="single" w:sz="6" w:space="0" w:color="auto"/>
              <w:left w:val="single" w:sz="6" w:space="0" w:color="auto"/>
              <w:bottom w:val="single" w:sz="6" w:space="0" w:color="auto"/>
              <w:right w:val="single" w:sz="6" w:space="0" w:color="auto"/>
            </w:tcBorders>
          </w:tcPr>
          <w:p w14:paraId="07E2FFAF"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Odbiorca *</w:t>
            </w:r>
          </w:p>
        </w:tc>
        <w:tc>
          <w:tcPr>
            <w:tcW w:w="1572" w:type="dxa"/>
            <w:tcBorders>
              <w:top w:val="single" w:sz="6" w:space="0" w:color="auto"/>
              <w:left w:val="single" w:sz="6" w:space="0" w:color="auto"/>
              <w:bottom w:val="single" w:sz="6" w:space="0" w:color="auto"/>
              <w:right w:val="single" w:sz="6" w:space="0" w:color="auto"/>
            </w:tcBorders>
          </w:tcPr>
          <w:p w14:paraId="2A779E70"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Wartość.</w:t>
            </w:r>
          </w:p>
        </w:tc>
        <w:tc>
          <w:tcPr>
            <w:tcW w:w="2028" w:type="dxa"/>
            <w:tcBorders>
              <w:top w:val="single" w:sz="6" w:space="0" w:color="auto"/>
              <w:left w:val="single" w:sz="6" w:space="0" w:color="auto"/>
              <w:bottom w:val="single" w:sz="6" w:space="0" w:color="auto"/>
              <w:right w:val="single" w:sz="6" w:space="0" w:color="auto"/>
            </w:tcBorders>
          </w:tcPr>
          <w:p w14:paraId="4A05FB90" w14:textId="69DAB606"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 xml:space="preserve">Przedmiot wyk. </w:t>
            </w:r>
          </w:p>
        </w:tc>
        <w:tc>
          <w:tcPr>
            <w:tcW w:w="2316" w:type="dxa"/>
            <w:tcBorders>
              <w:top w:val="single" w:sz="6" w:space="0" w:color="auto"/>
              <w:left w:val="single" w:sz="6" w:space="0" w:color="auto"/>
              <w:bottom w:val="single" w:sz="6" w:space="0" w:color="auto"/>
              <w:right w:val="single" w:sz="6" w:space="0" w:color="auto"/>
            </w:tcBorders>
          </w:tcPr>
          <w:p w14:paraId="6290AB16" w14:textId="0685E4C4"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 xml:space="preserve">Data </w:t>
            </w:r>
          </w:p>
        </w:tc>
      </w:tr>
      <w:tr w:rsidR="00D036A0" w:rsidRPr="00B6514E" w14:paraId="099D8A67" w14:textId="77777777" w:rsidTr="00E95DAF">
        <w:tc>
          <w:tcPr>
            <w:tcW w:w="500" w:type="dxa"/>
            <w:tcBorders>
              <w:top w:val="single" w:sz="6" w:space="0" w:color="auto"/>
              <w:left w:val="single" w:sz="6" w:space="0" w:color="auto"/>
              <w:bottom w:val="single" w:sz="6" w:space="0" w:color="auto"/>
              <w:right w:val="single" w:sz="6" w:space="0" w:color="auto"/>
            </w:tcBorders>
          </w:tcPr>
          <w:p w14:paraId="1FA7AB29"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E5E0B1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8DBC72B"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274B2C9"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1FB8DB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5A790810"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0373270"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1096F0B8"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0DCDD30" w14:textId="77777777" w:rsidTr="00E95DAF">
        <w:tc>
          <w:tcPr>
            <w:tcW w:w="500" w:type="dxa"/>
            <w:tcBorders>
              <w:top w:val="single" w:sz="6" w:space="0" w:color="auto"/>
              <w:left w:val="single" w:sz="6" w:space="0" w:color="auto"/>
              <w:bottom w:val="single" w:sz="6" w:space="0" w:color="auto"/>
              <w:right w:val="single" w:sz="6" w:space="0" w:color="auto"/>
            </w:tcBorders>
          </w:tcPr>
          <w:p w14:paraId="7BD356CC"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5B5D7F4"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5C2A919E"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8213C7A"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E1A0B9B"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283C19BE"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24B45F19"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36B10A17"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29A1217" w14:textId="77777777" w:rsidTr="00E95DAF">
        <w:tc>
          <w:tcPr>
            <w:tcW w:w="500" w:type="dxa"/>
            <w:tcBorders>
              <w:top w:val="single" w:sz="6" w:space="0" w:color="auto"/>
              <w:left w:val="single" w:sz="6" w:space="0" w:color="auto"/>
              <w:bottom w:val="single" w:sz="6" w:space="0" w:color="auto"/>
              <w:right w:val="single" w:sz="6" w:space="0" w:color="auto"/>
            </w:tcBorders>
          </w:tcPr>
          <w:p w14:paraId="741E4331"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480496F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31FD4B2"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72FAA80"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AACB176"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E20E836"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F79527B"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C5E240D"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94D713C" w14:textId="77777777" w:rsidTr="00E95DAF">
        <w:tc>
          <w:tcPr>
            <w:tcW w:w="500" w:type="dxa"/>
            <w:tcBorders>
              <w:top w:val="single" w:sz="6" w:space="0" w:color="auto"/>
              <w:left w:val="single" w:sz="6" w:space="0" w:color="auto"/>
              <w:bottom w:val="single" w:sz="6" w:space="0" w:color="auto"/>
              <w:right w:val="single" w:sz="6" w:space="0" w:color="auto"/>
            </w:tcBorders>
          </w:tcPr>
          <w:p w14:paraId="2BB4D080"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2AF97A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55A3471"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09AAB2A"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8A55B7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6AB31C67"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455876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1037D75B"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5BD5346E" w14:textId="77777777" w:rsidTr="00E95DAF">
        <w:tc>
          <w:tcPr>
            <w:tcW w:w="500" w:type="dxa"/>
            <w:tcBorders>
              <w:top w:val="single" w:sz="6" w:space="0" w:color="auto"/>
              <w:left w:val="single" w:sz="6" w:space="0" w:color="auto"/>
              <w:bottom w:val="single" w:sz="6" w:space="0" w:color="auto"/>
              <w:right w:val="single" w:sz="6" w:space="0" w:color="auto"/>
            </w:tcBorders>
          </w:tcPr>
          <w:p w14:paraId="3AFDE6F6"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39922EE1"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81D3A77"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458C112"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BF3A135"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C7C6E01"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C951107"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0DBB0C58" w14:textId="77777777" w:rsidR="00D036A0" w:rsidRPr="00B6514E" w:rsidRDefault="00D036A0" w:rsidP="00E95DAF">
            <w:pPr>
              <w:widowControl w:val="0"/>
              <w:suppressAutoHyphens/>
              <w:spacing w:line="271" w:lineRule="auto"/>
              <w:rPr>
                <w:rFonts w:ascii="Arial" w:hAnsi="Arial" w:cs="Arial"/>
                <w:sz w:val="22"/>
                <w:szCs w:val="22"/>
                <w:lang w:eastAsia="ar-SA"/>
              </w:rPr>
            </w:pPr>
          </w:p>
        </w:tc>
      </w:tr>
    </w:tbl>
    <w:p w14:paraId="1D493D19" w14:textId="77777777" w:rsidR="00D036A0" w:rsidRPr="00B6514E" w:rsidRDefault="00D036A0" w:rsidP="00D036A0">
      <w:pPr>
        <w:widowControl w:val="0"/>
        <w:tabs>
          <w:tab w:val="left" w:pos="-142"/>
        </w:tabs>
        <w:suppressAutoHyphens/>
        <w:spacing w:line="271" w:lineRule="auto"/>
        <w:rPr>
          <w:rFonts w:ascii="Arial" w:hAnsi="Arial" w:cs="Arial"/>
          <w:b/>
          <w:sz w:val="22"/>
          <w:szCs w:val="22"/>
          <w:lang w:eastAsia="ar-SA"/>
        </w:rPr>
      </w:pPr>
    </w:p>
    <w:p w14:paraId="1DB9B975" w14:textId="77777777" w:rsidR="00D036A0" w:rsidRPr="00B6514E" w:rsidRDefault="00D036A0" w:rsidP="00D036A0">
      <w:pPr>
        <w:widowControl w:val="0"/>
        <w:tabs>
          <w:tab w:val="left" w:pos="-142"/>
        </w:tabs>
        <w:suppressAutoHyphens/>
        <w:spacing w:line="271" w:lineRule="auto"/>
        <w:ind w:left="100" w:hanging="100"/>
        <w:rPr>
          <w:rFonts w:ascii="Arial" w:hAnsi="Arial" w:cs="Arial"/>
          <w:sz w:val="22"/>
          <w:szCs w:val="22"/>
          <w:lang w:eastAsia="ar-SA"/>
        </w:rPr>
      </w:pPr>
      <w:r w:rsidRPr="00B6514E">
        <w:rPr>
          <w:rFonts w:ascii="Arial" w:hAnsi="Arial" w:cs="Arial"/>
          <w:sz w:val="22"/>
          <w:szCs w:val="22"/>
          <w:lang w:eastAsia="ar-SA"/>
        </w:rPr>
        <w:t xml:space="preserve">* Do wykazu należy dołączyć dokumenty potwierdzające, że w/w roboty zostały wykonane należycie. </w:t>
      </w:r>
    </w:p>
    <w:p w14:paraId="790C7B04"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6ED84D86" w14:textId="77777777" w:rsidR="00D036A0" w:rsidRPr="00B6514E" w:rsidRDefault="00D036A0" w:rsidP="00D036A0">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7B22FE4B" w14:textId="77777777" w:rsidR="00D036A0" w:rsidRPr="00B6514E" w:rsidRDefault="00D036A0" w:rsidP="00D036A0">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(podpis osoby upoważnionej do składania oświadczeń woli w imieniu Wykonawcy)</w:t>
      </w:r>
    </w:p>
    <w:p w14:paraId="088283C0" w14:textId="77777777" w:rsidR="00D036A0" w:rsidRPr="00B6514E" w:rsidRDefault="00D036A0" w:rsidP="00D036A0">
      <w:pPr>
        <w:spacing w:line="271" w:lineRule="auto"/>
        <w:jc w:val="both"/>
        <w:rPr>
          <w:rFonts w:ascii="Arial" w:hAnsi="Arial" w:cs="Arial"/>
          <w:i/>
          <w:snapToGrid w:val="0"/>
          <w:color w:val="002060"/>
          <w:sz w:val="22"/>
          <w:szCs w:val="22"/>
        </w:rPr>
      </w:pPr>
    </w:p>
    <w:p w14:paraId="12052403" w14:textId="77777777" w:rsidR="00D036A0" w:rsidRPr="00B6514E" w:rsidRDefault="00D036A0" w:rsidP="00D036A0">
      <w:pPr>
        <w:tabs>
          <w:tab w:val="left" w:pos="708"/>
        </w:tabs>
        <w:suppressAutoHyphens/>
        <w:spacing w:line="271" w:lineRule="auto"/>
        <w:rPr>
          <w:rFonts w:ascii="Arial" w:hAnsi="Arial" w:cs="Arial"/>
          <w:sz w:val="22"/>
          <w:szCs w:val="22"/>
          <w:lang w:eastAsia="ar-SA"/>
        </w:rPr>
      </w:pPr>
    </w:p>
    <w:p w14:paraId="284DC6B5" w14:textId="77777777" w:rsidR="005E2CAF" w:rsidRDefault="005E2CAF" w:rsidP="004F743F">
      <w:pPr>
        <w:tabs>
          <w:tab w:val="left" w:pos="708"/>
        </w:tabs>
        <w:spacing w:line="271" w:lineRule="auto"/>
        <w:rPr>
          <w:rFonts w:ascii="Arial" w:hAnsi="Arial" w:cs="Arial"/>
          <w:kern w:val="1"/>
          <w:sz w:val="22"/>
          <w:szCs w:val="22"/>
          <w:lang w:eastAsia="ar-SA"/>
        </w:rPr>
      </w:pPr>
    </w:p>
    <w:p w14:paraId="01193F0C" w14:textId="61286255" w:rsidR="004F743F" w:rsidRPr="00DA7B0D" w:rsidRDefault="005E2CAF" w:rsidP="004F743F">
      <w:pPr>
        <w:tabs>
          <w:tab w:val="left" w:pos="708"/>
        </w:tabs>
        <w:spacing w:line="271" w:lineRule="auto"/>
        <w:rPr>
          <w:rFonts w:ascii="Arial" w:hAnsi="Arial" w:cs="Arial"/>
          <w:sz w:val="22"/>
          <w:szCs w:val="22"/>
        </w:rPr>
      </w:pPr>
      <w:r>
        <w:rPr>
          <w:rFonts w:ascii="Arial" w:hAnsi="Arial" w:cs="Arial"/>
          <w:kern w:val="1"/>
          <w:sz w:val="22"/>
          <w:szCs w:val="22"/>
          <w:lang w:eastAsia="ar-SA"/>
        </w:rPr>
        <w:lastRenderedPageBreak/>
        <w:t>W</w:t>
      </w:r>
      <w:r w:rsidR="004F743F">
        <w:rPr>
          <w:rFonts w:ascii="Arial" w:hAnsi="Arial" w:cs="Arial"/>
          <w:sz w:val="22"/>
          <w:szCs w:val="22"/>
        </w:rPr>
        <w:t>ZP</w:t>
      </w:r>
      <w:r w:rsidR="004F743F" w:rsidRPr="00DA7B0D">
        <w:rPr>
          <w:rFonts w:ascii="Arial" w:hAnsi="Arial" w:cs="Arial"/>
          <w:sz w:val="22"/>
          <w:szCs w:val="22"/>
        </w:rPr>
        <w:t>.272</w:t>
      </w:r>
      <w:r w:rsidR="004F743F">
        <w:rPr>
          <w:rFonts w:ascii="Arial" w:hAnsi="Arial" w:cs="Arial"/>
          <w:sz w:val="22"/>
          <w:szCs w:val="22"/>
        </w:rPr>
        <w:t>.</w:t>
      </w:r>
      <w:r w:rsidR="00943579">
        <w:rPr>
          <w:rFonts w:ascii="Arial" w:hAnsi="Arial" w:cs="Arial"/>
          <w:sz w:val="22"/>
          <w:szCs w:val="22"/>
        </w:rPr>
        <w:t>42</w:t>
      </w:r>
      <w:r w:rsidR="002C321F">
        <w:rPr>
          <w:rFonts w:ascii="Arial" w:hAnsi="Arial" w:cs="Arial"/>
          <w:sz w:val="22"/>
          <w:szCs w:val="22"/>
        </w:rPr>
        <w:t>.202</w:t>
      </w:r>
      <w:r w:rsidR="00943579">
        <w:rPr>
          <w:rFonts w:ascii="Arial" w:hAnsi="Arial" w:cs="Arial"/>
          <w:sz w:val="22"/>
          <w:szCs w:val="22"/>
        </w:rPr>
        <w:t>6</w:t>
      </w:r>
    </w:p>
    <w:p w14:paraId="2EAC4F8D" w14:textId="78002116" w:rsidR="00D036A0" w:rsidRPr="00B6514E" w:rsidRDefault="00D036A0" w:rsidP="00D036A0">
      <w:pPr>
        <w:widowControl w:val="0"/>
        <w:tabs>
          <w:tab w:val="left" w:pos="708"/>
        </w:tabs>
        <w:spacing w:line="271" w:lineRule="auto"/>
        <w:ind w:left="57" w:right="-530"/>
        <w:rPr>
          <w:rFonts w:ascii="Arial" w:hAnsi="Arial" w:cs="Arial"/>
          <w:kern w:val="1"/>
          <w:sz w:val="22"/>
          <w:szCs w:val="22"/>
          <w:lang w:eastAsia="ar-SA"/>
        </w:rPr>
      </w:pP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Pr="00B6514E">
        <w:rPr>
          <w:rFonts w:ascii="Arial" w:hAnsi="Arial" w:cs="Arial"/>
          <w:kern w:val="1"/>
          <w:sz w:val="22"/>
          <w:szCs w:val="22"/>
          <w:lang w:eastAsia="ar-SA"/>
        </w:rPr>
        <w:tab/>
      </w:r>
      <w:r w:rsidR="005D256C">
        <w:rPr>
          <w:rFonts w:ascii="Arial" w:hAnsi="Arial" w:cs="Arial"/>
          <w:kern w:val="1"/>
          <w:sz w:val="22"/>
          <w:szCs w:val="22"/>
          <w:lang w:eastAsia="ar-SA"/>
        </w:rPr>
        <w:tab/>
      </w:r>
      <w:r w:rsidRPr="00B6514E">
        <w:rPr>
          <w:rFonts w:ascii="Arial" w:hAnsi="Arial" w:cs="Arial"/>
          <w:kern w:val="1"/>
          <w:sz w:val="22"/>
          <w:szCs w:val="22"/>
          <w:lang w:eastAsia="ar-SA"/>
        </w:rPr>
        <w:tab/>
      </w:r>
      <w:r w:rsidR="007B4A4C">
        <w:rPr>
          <w:rFonts w:ascii="Arial" w:hAnsi="Arial" w:cs="Arial"/>
          <w:kern w:val="1"/>
          <w:sz w:val="22"/>
          <w:szCs w:val="22"/>
          <w:lang w:eastAsia="ar-SA"/>
        </w:rPr>
        <w:tab/>
      </w:r>
      <w:r w:rsidRPr="00B6514E">
        <w:rPr>
          <w:rFonts w:ascii="Arial" w:hAnsi="Arial" w:cs="Arial"/>
          <w:kern w:val="1"/>
          <w:sz w:val="22"/>
          <w:szCs w:val="22"/>
          <w:lang w:eastAsia="ar-SA"/>
        </w:rPr>
        <w:t xml:space="preserve">Załącznik </w:t>
      </w:r>
      <w:r w:rsidR="005E2CAF">
        <w:rPr>
          <w:rFonts w:ascii="Arial" w:hAnsi="Arial" w:cs="Arial"/>
          <w:kern w:val="1"/>
          <w:sz w:val="22"/>
          <w:szCs w:val="22"/>
          <w:lang w:eastAsia="ar-SA"/>
        </w:rPr>
        <w:t>5</w:t>
      </w:r>
    </w:p>
    <w:p w14:paraId="23749244" w14:textId="77777777" w:rsidR="00D036A0" w:rsidRPr="00B6514E" w:rsidRDefault="00D036A0" w:rsidP="00D036A0">
      <w:pPr>
        <w:widowControl w:val="0"/>
        <w:tabs>
          <w:tab w:val="left" w:pos="708"/>
        </w:tabs>
        <w:spacing w:line="271" w:lineRule="auto"/>
        <w:ind w:left="57" w:right="-530"/>
        <w:jc w:val="right"/>
        <w:rPr>
          <w:rFonts w:ascii="Arial" w:hAnsi="Arial" w:cs="Arial"/>
          <w:b/>
          <w:kern w:val="1"/>
          <w:sz w:val="22"/>
          <w:szCs w:val="22"/>
          <w:u w:val="single"/>
          <w:lang w:eastAsia="ar-SA"/>
        </w:rPr>
      </w:pPr>
    </w:p>
    <w:p w14:paraId="4A1BFD77" w14:textId="77777777" w:rsidR="00D036A0" w:rsidRPr="00B6514E" w:rsidRDefault="00D036A0" w:rsidP="00D036A0">
      <w:pPr>
        <w:spacing w:line="271" w:lineRule="auto"/>
        <w:jc w:val="center"/>
        <w:rPr>
          <w:rFonts w:ascii="Arial" w:hAnsi="Arial" w:cs="Arial"/>
          <w:b/>
          <w:kern w:val="1"/>
          <w:sz w:val="22"/>
          <w:szCs w:val="22"/>
          <w:u w:val="single"/>
          <w:lang w:eastAsia="ar-SA"/>
        </w:rPr>
      </w:pPr>
      <w:r w:rsidRPr="00B6514E">
        <w:rPr>
          <w:rFonts w:ascii="Arial" w:hAnsi="Arial" w:cs="Arial"/>
          <w:b/>
          <w:kern w:val="1"/>
          <w:sz w:val="22"/>
          <w:szCs w:val="22"/>
          <w:u w:val="single"/>
          <w:lang w:eastAsia="ar-SA"/>
        </w:rPr>
        <w:t>WYKAZ OSÓB</w:t>
      </w:r>
    </w:p>
    <w:p w14:paraId="2ED79200" w14:textId="77777777" w:rsidR="00D036A0" w:rsidRPr="00B6514E" w:rsidRDefault="00D036A0" w:rsidP="00D036A0">
      <w:pPr>
        <w:spacing w:line="271" w:lineRule="auto"/>
        <w:jc w:val="center"/>
        <w:rPr>
          <w:rFonts w:ascii="Arial" w:hAnsi="Arial" w:cs="Arial"/>
          <w:bCs/>
          <w:kern w:val="1"/>
          <w:sz w:val="22"/>
          <w:szCs w:val="22"/>
          <w:lang w:eastAsia="ar-SA"/>
        </w:rPr>
      </w:pPr>
    </w:p>
    <w:p w14:paraId="1F08E6B0" w14:textId="77777777" w:rsidR="00D036A0" w:rsidRPr="00B6514E" w:rsidRDefault="00D036A0" w:rsidP="00D036A0">
      <w:pPr>
        <w:spacing w:line="271" w:lineRule="auto"/>
        <w:jc w:val="both"/>
        <w:rPr>
          <w:rFonts w:ascii="Arial" w:hAnsi="Arial" w:cs="Arial"/>
          <w:kern w:val="1"/>
          <w:sz w:val="22"/>
          <w:szCs w:val="22"/>
          <w:lang w:eastAsia="ar-SA"/>
        </w:rPr>
      </w:pPr>
    </w:p>
    <w:tbl>
      <w:tblPr>
        <w:tblW w:w="9214" w:type="dxa"/>
        <w:tblInd w:w="-5" w:type="dxa"/>
        <w:tblLayout w:type="fixed"/>
        <w:tblLook w:val="0000" w:firstRow="0" w:lastRow="0" w:firstColumn="0" w:lastColumn="0" w:noHBand="0" w:noVBand="0"/>
      </w:tblPr>
      <w:tblGrid>
        <w:gridCol w:w="851"/>
        <w:gridCol w:w="3827"/>
        <w:gridCol w:w="2268"/>
        <w:gridCol w:w="2268"/>
      </w:tblGrid>
      <w:tr w:rsidR="00D036A0" w:rsidRPr="00B6514E" w14:paraId="22CDE21F" w14:textId="77777777" w:rsidTr="00E95DAF">
        <w:tc>
          <w:tcPr>
            <w:tcW w:w="851" w:type="dxa"/>
            <w:tcBorders>
              <w:top w:val="single" w:sz="4" w:space="0" w:color="000000"/>
              <w:left w:val="single" w:sz="4" w:space="0" w:color="000000"/>
              <w:bottom w:val="single" w:sz="4" w:space="0" w:color="000000"/>
            </w:tcBorders>
          </w:tcPr>
          <w:p w14:paraId="3386BBDD"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L.p.</w:t>
            </w:r>
          </w:p>
        </w:tc>
        <w:tc>
          <w:tcPr>
            <w:tcW w:w="3827" w:type="dxa"/>
            <w:tcBorders>
              <w:top w:val="single" w:sz="4" w:space="0" w:color="000000"/>
              <w:left w:val="single" w:sz="4" w:space="0" w:color="000000"/>
              <w:bottom w:val="single" w:sz="4" w:space="0" w:color="000000"/>
            </w:tcBorders>
          </w:tcPr>
          <w:p w14:paraId="52E1E387"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Imię i nazwisko</w:t>
            </w:r>
          </w:p>
        </w:tc>
        <w:tc>
          <w:tcPr>
            <w:tcW w:w="2268" w:type="dxa"/>
            <w:tcBorders>
              <w:top w:val="single" w:sz="4" w:space="0" w:color="000000"/>
              <w:left w:val="single" w:sz="4" w:space="0" w:color="000000"/>
              <w:bottom w:val="single" w:sz="4" w:space="0" w:color="000000"/>
              <w:right w:val="single" w:sz="4" w:space="0" w:color="000000"/>
            </w:tcBorders>
          </w:tcPr>
          <w:p w14:paraId="3EE28E81"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 xml:space="preserve">Sposób dysponowania </w:t>
            </w:r>
          </w:p>
          <w:p w14:paraId="1481CA40"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(np. umowa o pracę, zlecenie, itd.)</w:t>
            </w:r>
          </w:p>
        </w:tc>
        <w:tc>
          <w:tcPr>
            <w:tcW w:w="2268" w:type="dxa"/>
            <w:tcBorders>
              <w:top w:val="single" w:sz="4" w:space="0" w:color="000000"/>
              <w:left w:val="single" w:sz="4" w:space="0" w:color="000000"/>
              <w:bottom w:val="single" w:sz="4" w:space="0" w:color="000000"/>
              <w:right w:val="single" w:sz="4" w:space="0" w:color="000000"/>
            </w:tcBorders>
          </w:tcPr>
          <w:p w14:paraId="5238B57E"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Wykształcenie,</w:t>
            </w:r>
          </w:p>
          <w:p w14:paraId="64977E1C"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Uprawnienia, Doświadczenie zawodowe</w:t>
            </w:r>
          </w:p>
        </w:tc>
      </w:tr>
      <w:tr w:rsidR="00D036A0" w:rsidRPr="00B6514E" w14:paraId="18D1C5CA" w14:textId="77777777" w:rsidTr="00E95DAF">
        <w:tc>
          <w:tcPr>
            <w:tcW w:w="851" w:type="dxa"/>
            <w:tcBorders>
              <w:top w:val="single" w:sz="4" w:space="0" w:color="000000"/>
              <w:left w:val="single" w:sz="4" w:space="0" w:color="000000"/>
              <w:bottom w:val="single" w:sz="4" w:space="0" w:color="000000"/>
            </w:tcBorders>
          </w:tcPr>
          <w:p w14:paraId="4F6892F5" w14:textId="77777777" w:rsidR="00D036A0" w:rsidRPr="00B6514E" w:rsidRDefault="00D036A0" w:rsidP="00E95DAF">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1.</w:t>
            </w:r>
          </w:p>
        </w:tc>
        <w:tc>
          <w:tcPr>
            <w:tcW w:w="3827" w:type="dxa"/>
            <w:tcBorders>
              <w:top w:val="single" w:sz="4" w:space="0" w:color="000000"/>
              <w:left w:val="single" w:sz="4" w:space="0" w:color="000000"/>
              <w:bottom w:val="single" w:sz="4" w:space="0" w:color="000000"/>
            </w:tcBorders>
          </w:tcPr>
          <w:p w14:paraId="79DA96B8" w14:textId="77777777" w:rsidR="00D036A0" w:rsidRPr="00B6514E" w:rsidRDefault="00D036A0" w:rsidP="00E95DAF">
            <w:pPr>
              <w:snapToGrid w:val="0"/>
              <w:spacing w:line="271" w:lineRule="auto"/>
              <w:rPr>
                <w:rFonts w:ascii="Arial" w:hAnsi="Arial" w:cs="Arial"/>
                <w:kern w:val="1"/>
                <w:sz w:val="22"/>
                <w:szCs w:val="22"/>
                <w:lang w:eastAsia="ar-SA"/>
              </w:rPr>
            </w:pPr>
          </w:p>
          <w:p w14:paraId="51D50941"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4D0D88E"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0B10A68A"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530627AA" w14:textId="77777777" w:rsidTr="00E95DAF">
        <w:tc>
          <w:tcPr>
            <w:tcW w:w="851" w:type="dxa"/>
            <w:tcBorders>
              <w:top w:val="single" w:sz="4" w:space="0" w:color="000000"/>
              <w:left w:val="single" w:sz="4" w:space="0" w:color="000000"/>
              <w:bottom w:val="single" w:sz="4" w:space="0" w:color="000000"/>
            </w:tcBorders>
          </w:tcPr>
          <w:p w14:paraId="429D9F10" w14:textId="77777777" w:rsidR="00D036A0" w:rsidRPr="00B6514E" w:rsidRDefault="00D036A0" w:rsidP="00E95DAF">
            <w:pPr>
              <w:spacing w:line="271" w:lineRule="auto"/>
              <w:jc w:val="both"/>
              <w:rPr>
                <w:rFonts w:ascii="Arial" w:hAnsi="Arial" w:cs="Arial"/>
                <w:kern w:val="1"/>
                <w:sz w:val="22"/>
                <w:szCs w:val="22"/>
                <w:lang w:eastAsia="ar-SA"/>
              </w:rPr>
            </w:pPr>
            <w:r w:rsidRPr="00B6514E">
              <w:rPr>
                <w:rFonts w:ascii="Arial" w:hAnsi="Arial" w:cs="Arial"/>
                <w:kern w:val="1"/>
                <w:sz w:val="22"/>
                <w:szCs w:val="22"/>
                <w:lang w:eastAsia="ar-SA"/>
              </w:rPr>
              <w:t>2.</w:t>
            </w:r>
          </w:p>
        </w:tc>
        <w:tc>
          <w:tcPr>
            <w:tcW w:w="3827" w:type="dxa"/>
            <w:tcBorders>
              <w:top w:val="single" w:sz="4" w:space="0" w:color="000000"/>
              <w:left w:val="single" w:sz="4" w:space="0" w:color="000000"/>
              <w:bottom w:val="single" w:sz="4" w:space="0" w:color="000000"/>
            </w:tcBorders>
          </w:tcPr>
          <w:p w14:paraId="33EC09FF" w14:textId="77777777" w:rsidR="00D036A0" w:rsidRPr="00B6514E" w:rsidRDefault="00D036A0" w:rsidP="00E95DAF">
            <w:pPr>
              <w:snapToGrid w:val="0"/>
              <w:spacing w:line="271" w:lineRule="auto"/>
              <w:rPr>
                <w:rFonts w:ascii="Arial" w:hAnsi="Arial" w:cs="Arial"/>
                <w:kern w:val="1"/>
                <w:sz w:val="22"/>
                <w:szCs w:val="22"/>
                <w:lang w:eastAsia="ar-SA"/>
              </w:rPr>
            </w:pPr>
          </w:p>
          <w:p w14:paraId="014845AC"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CA57648"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02B774BD"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039AEAA2" w14:textId="77777777" w:rsidTr="00E95DAF">
        <w:tc>
          <w:tcPr>
            <w:tcW w:w="851" w:type="dxa"/>
            <w:tcBorders>
              <w:top w:val="single" w:sz="4" w:space="0" w:color="000000"/>
              <w:left w:val="single" w:sz="4" w:space="0" w:color="000000"/>
              <w:bottom w:val="single" w:sz="4" w:space="0" w:color="000000"/>
            </w:tcBorders>
          </w:tcPr>
          <w:p w14:paraId="2E2C76A8"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3.</w:t>
            </w:r>
          </w:p>
        </w:tc>
        <w:tc>
          <w:tcPr>
            <w:tcW w:w="3827" w:type="dxa"/>
            <w:tcBorders>
              <w:top w:val="single" w:sz="4" w:space="0" w:color="000000"/>
              <w:left w:val="single" w:sz="4" w:space="0" w:color="000000"/>
              <w:bottom w:val="single" w:sz="4" w:space="0" w:color="000000"/>
            </w:tcBorders>
          </w:tcPr>
          <w:p w14:paraId="7AD0E9F6" w14:textId="77777777" w:rsidR="00D036A0" w:rsidRPr="00B6514E" w:rsidRDefault="00D036A0" w:rsidP="00E95DAF">
            <w:pPr>
              <w:snapToGrid w:val="0"/>
              <w:spacing w:line="271" w:lineRule="auto"/>
              <w:rPr>
                <w:rFonts w:ascii="Arial" w:hAnsi="Arial" w:cs="Arial"/>
                <w:kern w:val="1"/>
                <w:sz w:val="22"/>
                <w:szCs w:val="22"/>
                <w:lang w:eastAsia="ar-SA"/>
              </w:rPr>
            </w:pPr>
          </w:p>
          <w:p w14:paraId="3BAC87E4"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4E603AD"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727F97C"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6D564750" w14:textId="77777777" w:rsidTr="00E95DAF">
        <w:tc>
          <w:tcPr>
            <w:tcW w:w="851" w:type="dxa"/>
            <w:tcBorders>
              <w:top w:val="single" w:sz="4" w:space="0" w:color="000000"/>
              <w:left w:val="single" w:sz="4" w:space="0" w:color="000000"/>
              <w:bottom w:val="single" w:sz="4" w:space="0" w:color="000000"/>
            </w:tcBorders>
          </w:tcPr>
          <w:p w14:paraId="6928017F"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4.</w:t>
            </w:r>
          </w:p>
        </w:tc>
        <w:tc>
          <w:tcPr>
            <w:tcW w:w="3827" w:type="dxa"/>
            <w:tcBorders>
              <w:top w:val="single" w:sz="4" w:space="0" w:color="000000"/>
              <w:left w:val="single" w:sz="4" w:space="0" w:color="000000"/>
              <w:bottom w:val="single" w:sz="4" w:space="0" w:color="000000"/>
            </w:tcBorders>
          </w:tcPr>
          <w:p w14:paraId="3ECE4B44" w14:textId="77777777" w:rsidR="00D036A0" w:rsidRPr="00B6514E" w:rsidRDefault="00D036A0" w:rsidP="00E95DAF">
            <w:pPr>
              <w:snapToGrid w:val="0"/>
              <w:spacing w:line="271" w:lineRule="auto"/>
              <w:rPr>
                <w:rFonts w:ascii="Arial" w:hAnsi="Arial" w:cs="Arial"/>
                <w:kern w:val="1"/>
                <w:sz w:val="22"/>
                <w:szCs w:val="22"/>
                <w:lang w:eastAsia="ar-SA"/>
              </w:rPr>
            </w:pPr>
          </w:p>
          <w:p w14:paraId="0B2A3949"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DE4673B"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E5927BC"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6B5E8CA8" w14:textId="77777777" w:rsidTr="00E95DAF">
        <w:tc>
          <w:tcPr>
            <w:tcW w:w="851" w:type="dxa"/>
            <w:tcBorders>
              <w:top w:val="single" w:sz="4" w:space="0" w:color="000000"/>
              <w:left w:val="single" w:sz="4" w:space="0" w:color="000000"/>
              <w:bottom w:val="single" w:sz="4" w:space="0" w:color="000000"/>
            </w:tcBorders>
          </w:tcPr>
          <w:p w14:paraId="21FAB72F"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5.</w:t>
            </w:r>
          </w:p>
        </w:tc>
        <w:tc>
          <w:tcPr>
            <w:tcW w:w="3827" w:type="dxa"/>
            <w:tcBorders>
              <w:top w:val="single" w:sz="4" w:space="0" w:color="000000"/>
              <w:left w:val="single" w:sz="4" w:space="0" w:color="000000"/>
              <w:bottom w:val="single" w:sz="4" w:space="0" w:color="000000"/>
            </w:tcBorders>
          </w:tcPr>
          <w:p w14:paraId="2A5247F0" w14:textId="77777777" w:rsidR="00D036A0" w:rsidRPr="00B6514E" w:rsidRDefault="00D036A0" w:rsidP="00E95DAF">
            <w:pPr>
              <w:snapToGrid w:val="0"/>
              <w:spacing w:line="271" w:lineRule="auto"/>
              <w:rPr>
                <w:rFonts w:ascii="Arial" w:hAnsi="Arial" w:cs="Arial"/>
                <w:kern w:val="1"/>
                <w:sz w:val="22"/>
                <w:szCs w:val="22"/>
                <w:lang w:eastAsia="ar-SA"/>
              </w:rPr>
            </w:pPr>
          </w:p>
          <w:p w14:paraId="319E8F11"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AE34097"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B31AA48"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713F981F" w14:textId="77777777" w:rsidTr="00E95DAF">
        <w:tc>
          <w:tcPr>
            <w:tcW w:w="851" w:type="dxa"/>
            <w:tcBorders>
              <w:top w:val="single" w:sz="4" w:space="0" w:color="000000"/>
              <w:left w:val="single" w:sz="4" w:space="0" w:color="000000"/>
              <w:bottom w:val="single" w:sz="4" w:space="0" w:color="000000"/>
            </w:tcBorders>
          </w:tcPr>
          <w:p w14:paraId="2546F6A7"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6.</w:t>
            </w:r>
          </w:p>
        </w:tc>
        <w:tc>
          <w:tcPr>
            <w:tcW w:w="3827" w:type="dxa"/>
            <w:tcBorders>
              <w:top w:val="single" w:sz="4" w:space="0" w:color="000000"/>
              <w:left w:val="single" w:sz="4" w:space="0" w:color="000000"/>
              <w:bottom w:val="single" w:sz="4" w:space="0" w:color="000000"/>
            </w:tcBorders>
          </w:tcPr>
          <w:p w14:paraId="2E71349E" w14:textId="77777777" w:rsidR="00D036A0" w:rsidRPr="00B6514E" w:rsidRDefault="00D036A0" w:rsidP="00E95DAF">
            <w:pPr>
              <w:snapToGrid w:val="0"/>
              <w:spacing w:line="271" w:lineRule="auto"/>
              <w:rPr>
                <w:rFonts w:ascii="Arial" w:hAnsi="Arial" w:cs="Arial"/>
                <w:kern w:val="1"/>
                <w:sz w:val="22"/>
                <w:szCs w:val="22"/>
                <w:lang w:eastAsia="ar-SA"/>
              </w:rPr>
            </w:pPr>
          </w:p>
          <w:p w14:paraId="47FC63F8"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8940161"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105A960"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r w:rsidR="00D036A0" w:rsidRPr="00B6514E" w14:paraId="4965FE08" w14:textId="77777777" w:rsidTr="00E95DAF">
        <w:tc>
          <w:tcPr>
            <w:tcW w:w="851" w:type="dxa"/>
            <w:tcBorders>
              <w:top w:val="single" w:sz="4" w:space="0" w:color="000000"/>
              <w:left w:val="single" w:sz="4" w:space="0" w:color="000000"/>
              <w:bottom w:val="single" w:sz="4" w:space="0" w:color="000000"/>
            </w:tcBorders>
          </w:tcPr>
          <w:p w14:paraId="2FBBCBB5" w14:textId="77777777" w:rsidR="00D036A0" w:rsidRPr="00B6514E" w:rsidRDefault="00D036A0" w:rsidP="00E95DAF">
            <w:pPr>
              <w:spacing w:line="271" w:lineRule="auto"/>
              <w:rPr>
                <w:rFonts w:ascii="Arial" w:hAnsi="Arial" w:cs="Arial"/>
                <w:kern w:val="1"/>
                <w:sz w:val="22"/>
                <w:szCs w:val="22"/>
                <w:lang w:eastAsia="ar-SA"/>
              </w:rPr>
            </w:pPr>
            <w:r w:rsidRPr="00B6514E">
              <w:rPr>
                <w:rFonts w:ascii="Arial" w:hAnsi="Arial" w:cs="Arial"/>
                <w:kern w:val="1"/>
                <w:sz w:val="22"/>
                <w:szCs w:val="22"/>
                <w:lang w:eastAsia="ar-SA"/>
              </w:rPr>
              <w:t>7.</w:t>
            </w:r>
          </w:p>
        </w:tc>
        <w:tc>
          <w:tcPr>
            <w:tcW w:w="3827" w:type="dxa"/>
            <w:tcBorders>
              <w:top w:val="single" w:sz="4" w:space="0" w:color="000000"/>
              <w:left w:val="single" w:sz="4" w:space="0" w:color="000000"/>
              <w:bottom w:val="single" w:sz="4" w:space="0" w:color="000000"/>
            </w:tcBorders>
          </w:tcPr>
          <w:p w14:paraId="5282AEB4" w14:textId="77777777" w:rsidR="00D036A0" w:rsidRPr="00B6514E" w:rsidRDefault="00D036A0" w:rsidP="00E95DAF">
            <w:pPr>
              <w:snapToGrid w:val="0"/>
              <w:spacing w:line="271" w:lineRule="auto"/>
              <w:rPr>
                <w:rFonts w:ascii="Arial" w:hAnsi="Arial" w:cs="Arial"/>
                <w:kern w:val="1"/>
                <w:sz w:val="22"/>
                <w:szCs w:val="22"/>
                <w:lang w:eastAsia="ar-SA"/>
              </w:rPr>
            </w:pPr>
          </w:p>
          <w:p w14:paraId="7A7501F5" w14:textId="77777777" w:rsidR="00D036A0" w:rsidRPr="00B6514E" w:rsidRDefault="00D036A0" w:rsidP="00E95DAF">
            <w:pPr>
              <w:snapToGrid w:val="0"/>
              <w:spacing w:line="271" w:lineRule="auto"/>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5D91AA6" w14:textId="77777777" w:rsidR="00D036A0" w:rsidRPr="00B6514E" w:rsidRDefault="00D036A0" w:rsidP="00E95DAF">
            <w:pPr>
              <w:snapToGrid w:val="0"/>
              <w:spacing w:line="271" w:lineRule="auto"/>
              <w:jc w:val="both"/>
              <w:rPr>
                <w:rFonts w:ascii="Arial"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4E03BE1" w14:textId="77777777" w:rsidR="00D036A0" w:rsidRPr="00B6514E" w:rsidRDefault="00D036A0" w:rsidP="00E95DAF">
            <w:pPr>
              <w:snapToGrid w:val="0"/>
              <w:spacing w:line="271" w:lineRule="auto"/>
              <w:jc w:val="both"/>
              <w:rPr>
                <w:rFonts w:ascii="Arial" w:hAnsi="Arial" w:cs="Arial"/>
                <w:kern w:val="1"/>
                <w:sz w:val="22"/>
                <w:szCs w:val="22"/>
                <w:lang w:eastAsia="ar-SA"/>
              </w:rPr>
            </w:pPr>
          </w:p>
        </w:tc>
      </w:tr>
    </w:tbl>
    <w:p w14:paraId="68CF43D5" w14:textId="77777777" w:rsidR="00D036A0" w:rsidRPr="00B6514E" w:rsidRDefault="00D036A0" w:rsidP="00D036A0">
      <w:pPr>
        <w:spacing w:line="271" w:lineRule="auto"/>
        <w:jc w:val="both"/>
        <w:rPr>
          <w:rFonts w:ascii="Arial" w:hAnsi="Arial" w:cs="Arial"/>
          <w:iCs/>
          <w:kern w:val="1"/>
          <w:sz w:val="22"/>
          <w:szCs w:val="22"/>
          <w:lang w:eastAsia="ar-SA"/>
        </w:rPr>
      </w:pPr>
      <w:r w:rsidRPr="00B6514E">
        <w:rPr>
          <w:rFonts w:ascii="Arial" w:hAnsi="Arial" w:cs="Arial"/>
          <w:bCs/>
          <w:kern w:val="1"/>
          <w:sz w:val="22"/>
          <w:szCs w:val="22"/>
          <w:lang w:eastAsia="ar-SA"/>
        </w:rPr>
        <w:t xml:space="preserve">Oświadczamy, że w/w dane odpowiadają prawdzie i wyrażamy gotowość ich udokumentowania na życzenie Zamawiającego. </w:t>
      </w:r>
    </w:p>
    <w:p w14:paraId="726A34CB"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6F783798"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71F9B921" w14:textId="77777777" w:rsidR="00D036A0" w:rsidRPr="00B6514E" w:rsidRDefault="00D036A0" w:rsidP="00D036A0">
      <w:pPr>
        <w:suppressAutoHyphens/>
        <w:spacing w:line="271" w:lineRule="auto"/>
        <w:ind w:firstLine="3960"/>
        <w:jc w:val="center"/>
        <w:rPr>
          <w:rFonts w:ascii="Arial" w:hAnsi="Arial" w:cs="Arial"/>
          <w:iCs/>
          <w:kern w:val="1"/>
          <w:sz w:val="22"/>
          <w:szCs w:val="22"/>
          <w:lang w:eastAsia="ar-SA"/>
        </w:rPr>
      </w:pPr>
    </w:p>
    <w:p w14:paraId="14400B05" w14:textId="77777777" w:rsidR="00D036A0" w:rsidRPr="00B6514E" w:rsidRDefault="00D036A0" w:rsidP="00D036A0">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77F3852C" w14:textId="77777777" w:rsidR="00D036A0" w:rsidRPr="00B6514E" w:rsidRDefault="00D036A0" w:rsidP="00D036A0">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 xml:space="preserve">(podpis osoby upoważnionej do składania oświadczeń woli w imieniu Wykonawcy) </w:t>
      </w:r>
    </w:p>
    <w:p w14:paraId="5448D854" w14:textId="77777777" w:rsidR="00D036A0" w:rsidRPr="00B6514E" w:rsidRDefault="00D036A0" w:rsidP="00D036A0">
      <w:pPr>
        <w:tabs>
          <w:tab w:val="left" w:pos="-142"/>
        </w:tabs>
        <w:spacing w:line="271" w:lineRule="auto"/>
        <w:jc w:val="both"/>
        <w:rPr>
          <w:rFonts w:ascii="Arial" w:hAnsi="Arial" w:cs="Arial"/>
          <w:sz w:val="22"/>
          <w:szCs w:val="22"/>
        </w:rPr>
      </w:pPr>
    </w:p>
    <w:p w14:paraId="099FE55C" w14:textId="77777777" w:rsidR="00D036A0" w:rsidRPr="00B6514E" w:rsidRDefault="00D036A0" w:rsidP="00D036A0">
      <w:pPr>
        <w:tabs>
          <w:tab w:val="left" w:pos="-142"/>
        </w:tabs>
        <w:spacing w:line="271" w:lineRule="auto"/>
        <w:jc w:val="both"/>
        <w:rPr>
          <w:rFonts w:ascii="Arial" w:hAnsi="Arial" w:cs="Arial"/>
          <w:sz w:val="22"/>
          <w:szCs w:val="22"/>
        </w:rPr>
      </w:pPr>
    </w:p>
    <w:p w14:paraId="562EC1E7" w14:textId="77777777" w:rsidR="00D036A0" w:rsidRPr="00B6514E" w:rsidRDefault="00D036A0" w:rsidP="00D036A0">
      <w:pPr>
        <w:tabs>
          <w:tab w:val="left" w:pos="-142"/>
        </w:tabs>
        <w:spacing w:line="271" w:lineRule="auto"/>
        <w:jc w:val="both"/>
        <w:rPr>
          <w:rFonts w:ascii="Arial" w:hAnsi="Arial" w:cs="Arial"/>
          <w:sz w:val="22"/>
          <w:szCs w:val="22"/>
        </w:rPr>
      </w:pPr>
    </w:p>
    <w:p w14:paraId="5AD19FB2" w14:textId="77777777" w:rsidR="00D036A0" w:rsidRPr="00B6514E" w:rsidRDefault="00D036A0" w:rsidP="00D036A0">
      <w:pPr>
        <w:tabs>
          <w:tab w:val="left" w:pos="-142"/>
        </w:tabs>
        <w:spacing w:line="271" w:lineRule="auto"/>
        <w:jc w:val="both"/>
        <w:rPr>
          <w:rFonts w:ascii="Arial" w:hAnsi="Arial" w:cs="Arial"/>
          <w:sz w:val="22"/>
          <w:szCs w:val="22"/>
        </w:rPr>
      </w:pPr>
    </w:p>
    <w:p w14:paraId="36E85545" w14:textId="77777777" w:rsidR="00D036A0" w:rsidRPr="00B6514E" w:rsidRDefault="00D036A0" w:rsidP="00D036A0">
      <w:pPr>
        <w:tabs>
          <w:tab w:val="left" w:pos="-142"/>
        </w:tabs>
        <w:spacing w:line="271" w:lineRule="auto"/>
        <w:jc w:val="both"/>
        <w:rPr>
          <w:rFonts w:ascii="Arial" w:hAnsi="Arial" w:cs="Arial"/>
          <w:sz w:val="22"/>
          <w:szCs w:val="22"/>
        </w:rPr>
      </w:pPr>
    </w:p>
    <w:p w14:paraId="0A1BF73C" w14:textId="77777777" w:rsidR="00D036A0" w:rsidRPr="00B6514E" w:rsidRDefault="00D036A0" w:rsidP="00D036A0">
      <w:pPr>
        <w:tabs>
          <w:tab w:val="left" w:pos="-142"/>
        </w:tabs>
        <w:spacing w:line="271" w:lineRule="auto"/>
        <w:jc w:val="both"/>
        <w:rPr>
          <w:rFonts w:ascii="Arial" w:hAnsi="Arial" w:cs="Arial"/>
          <w:sz w:val="22"/>
          <w:szCs w:val="22"/>
        </w:rPr>
      </w:pPr>
    </w:p>
    <w:p w14:paraId="6DE870FE" w14:textId="77777777" w:rsidR="00D036A0" w:rsidRPr="00B6514E" w:rsidRDefault="00D036A0" w:rsidP="00D036A0">
      <w:pPr>
        <w:tabs>
          <w:tab w:val="left" w:pos="-142"/>
        </w:tabs>
        <w:spacing w:line="271" w:lineRule="auto"/>
        <w:jc w:val="both"/>
        <w:rPr>
          <w:rFonts w:ascii="Arial" w:hAnsi="Arial" w:cs="Arial"/>
          <w:sz w:val="22"/>
          <w:szCs w:val="22"/>
        </w:rPr>
      </w:pPr>
    </w:p>
    <w:p w14:paraId="0943A2F5" w14:textId="77777777" w:rsidR="00D036A0" w:rsidRPr="00B6514E" w:rsidRDefault="00D036A0" w:rsidP="00D036A0">
      <w:pPr>
        <w:tabs>
          <w:tab w:val="left" w:pos="-142"/>
        </w:tabs>
        <w:spacing w:line="271" w:lineRule="auto"/>
        <w:jc w:val="both"/>
        <w:rPr>
          <w:rFonts w:ascii="Arial" w:hAnsi="Arial" w:cs="Arial"/>
          <w:sz w:val="22"/>
          <w:szCs w:val="22"/>
        </w:rPr>
      </w:pPr>
    </w:p>
    <w:p w14:paraId="02CF4D07" w14:textId="77777777" w:rsidR="00D036A0" w:rsidRPr="00B6514E" w:rsidRDefault="00D036A0" w:rsidP="00D036A0">
      <w:pPr>
        <w:tabs>
          <w:tab w:val="left" w:pos="-142"/>
        </w:tabs>
        <w:spacing w:line="271" w:lineRule="auto"/>
        <w:jc w:val="both"/>
        <w:rPr>
          <w:rFonts w:ascii="Arial" w:hAnsi="Arial" w:cs="Arial"/>
          <w:sz w:val="22"/>
          <w:szCs w:val="22"/>
        </w:rPr>
      </w:pPr>
    </w:p>
    <w:p w14:paraId="701D76A4" w14:textId="77777777" w:rsidR="00D036A0" w:rsidRPr="00B6514E" w:rsidRDefault="00D036A0" w:rsidP="00D036A0">
      <w:pPr>
        <w:tabs>
          <w:tab w:val="left" w:pos="-142"/>
        </w:tabs>
        <w:spacing w:line="271" w:lineRule="auto"/>
        <w:jc w:val="both"/>
        <w:rPr>
          <w:rFonts w:ascii="Arial" w:hAnsi="Arial" w:cs="Arial"/>
          <w:sz w:val="22"/>
          <w:szCs w:val="22"/>
        </w:rPr>
      </w:pPr>
    </w:p>
    <w:p w14:paraId="355D681E" w14:textId="71A35C21" w:rsidR="00D036A0" w:rsidRDefault="00D036A0" w:rsidP="00D036A0">
      <w:pPr>
        <w:tabs>
          <w:tab w:val="left" w:pos="-142"/>
        </w:tabs>
        <w:spacing w:line="271" w:lineRule="auto"/>
        <w:jc w:val="both"/>
        <w:rPr>
          <w:rFonts w:ascii="Arial" w:hAnsi="Arial" w:cs="Arial"/>
          <w:sz w:val="22"/>
          <w:szCs w:val="22"/>
        </w:rPr>
      </w:pPr>
    </w:p>
    <w:p w14:paraId="23124C5C" w14:textId="77777777" w:rsidR="00A74145" w:rsidRDefault="00A74145" w:rsidP="00D036A0">
      <w:pPr>
        <w:tabs>
          <w:tab w:val="left" w:pos="-142"/>
        </w:tabs>
        <w:spacing w:line="271" w:lineRule="auto"/>
        <w:jc w:val="both"/>
        <w:rPr>
          <w:rFonts w:ascii="Arial" w:hAnsi="Arial" w:cs="Arial"/>
          <w:sz w:val="22"/>
          <w:szCs w:val="22"/>
        </w:rPr>
      </w:pPr>
    </w:p>
    <w:p w14:paraId="01715A60" w14:textId="77777777" w:rsidR="002266B7" w:rsidRPr="00B6514E" w:rsidRDefault="002266B7" w:rsidP="00D036A0">
      <w:pPr>
        <w:tabs>
          <w:tab w:val="left" w:pos="-142"/>
        </w:tabs>
        <w:spacing w:line="271" w:lineRule="auto"/>
        <w:jc w:val="both"/>
        <w:rPr>
          <w:rFonts w:ascii="Arial" w:hAnsi="Arial" w:cs="Arial"/>
          <w:sz w:val="22"/>
          <w:szCs w:val="22"/>
        </w:rPr>
      </w:pPr>
    </w:p>
    <w:p w14:paraId="5B700829" w14:textId="77777777" w:rsidR="00D036A0" w:rsidRPr="00B6514E" w:rsidRDefault="00D036A0" w:rsidP="00D036A0">
      <w:pPr>
        <w:tabs>
          <w:tab w:val="left" w:pos="-142"/>
        </w:tabs>
        <w:spacing w:line="271" w:lineRule="auto"/>
        <w:jc w:val="both"/>
        <w:rPr>
          <w:rFonts w:ascii="Arial" w:hAnsi="Arial" w:cs="Arial"/>
          <w:sz w:val="22"/>
          <w:szCs w:val="22"/>
        </w:rPr>
      </w:pPr>
    </w:p>
    <w:p w14:paraId="79DD77E1" w14:textId="7F0B0CED" w:rsidR="00412BC8" w:rsidRPr="003A65B1" w:rsidRDefault="00412BC8" w:rsidP="003A65B1">
      <w:pPr>
        <w:spacing w:line="271" w:lineRule="auto"/>
        <w:jc w:val="both"/>
        <w:rPr>
          <w:rFonts w:ascii="Arial" w:hAnsi="Arial" w:cs="Arial"/>
          <w:i/>
          <w:snapToGrid w:val="0"/>
          <w:color w:val="002060"/>
          <w:sz w:val="22"/>
          <w:szCs w:val="22"/>
        </w:rPr>
      </w:pPr>
    </w:p>
    <w:sectPr w:rsidR="00412BC8" w:rsidRPr="003A65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D12F" w14:textId="77777777" w:rsidR="00C82837" w:rsidRDefault="00C82837" w:rsidP="000F1DCF">
      <w:r>
        <w:separator/>
      </w:r>
    </w:p>
  </w:endnote>
  <w:endnote w:type="continuationSeparator" w:id="0">
    <w:p w14:paraId="318E4E21" w14:textId="77777777" w:rsidR="00C82837" w:rsidRDefault="00C82837" w:rsidP="000F1DCF">
      <w:r>
        <w:continuationSeparator/>
      </w:r>
    </w:p>
  </w:endnote>
  <w:endnote w:type="continuationNotice" w:id="1">
    <w:p w14:paraId="3D5BE79B" w14:textId="77777777" w:rsidR="00C82837" w:rsidRDefault="00C82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9989E" w14:textId="77777777" w:rsidR="00C82837" w:rsidRDefault="00C82837" w:rsidP="000F1DCF">
      <w:r>
        <w:separator/>
      </w:r>
    </w:p>
  </w:footnote>
  <w:footnote w:type="continuationSeparator" w:id="0">
    <w:p w14:paraId="73397E13" w14:textId="77777777" w:rsidR="00C82837" w:rsidRDefault="00C82837" w:rsidP="000F1DCF">
      <w:r>
        <w:continuationSeparator/>
      </w:r>
    </w:p>
  </w:footnote>
  <w:footnote w:type="continuationNotice" w:id="1">
    <w:p w14:paraId="35C56578" w14:textId="77777777" w:rsidR="00C82837" w:rsidRDefault="00C82837"/>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25B875C0"/>
    <w:name w:val="WW8Num29"/>
    <w:lvl w:ilvl="0">
      <w:start w:val="1"/>
      <w:numFmt w:val="decimal"/>
      <w:lvlText w:val="%1)"/>
      <w:lvlJc w:val="left"/>
      <w:pPr>
        <w:tabs>
          <w:tab w:val="num" w:pos="720"/>
        </w:tabs>
        <w:ind w:left="720" w:hanging="360"/>
      </w:pPr>
      <w:rPr>
        <w:rFonts w:ascii="Arial" w:hAnsi="Arial" w:cs="Arial" w:hint="default"/>
        <w:sz w:val="22"/>
        <w:szCs w:val="22"/>
      </w:rPr>
    </w:lvl>
  </w:abstractNum>
  <w:abstractNum w:abstractNumId="1" w15:restartNumberingAfterBreak="0">
    <w:nsid w:val="00000027"/>
    <w:multiLevelType w:val="multilevel"/>
    <w:tmpl w:val="FC0272BE"/>
    <w:lvl w:ilvl="0">
      <w:start w:val="1"/>
      <w:numFmt w:val="decimal"/>
      <w:lvlText w:val="%1."/>
      <w:lvlJc w:val="left"/>
      <w:pPr>
        <w:tabs>
          <w:tab w:val="num" w:pos="360"/>
        </w:tabs>
        <w:ind w:left="360" w:hanging="360"/>
      </w:pPr>
      <w:rPr>
        <w:rFonts w:ascii="Arial" w:hAnsi="Arial" w:cs="Arial" w:hint="default"/>
        <w:b w:val="0"/>
        <w:color w:val="000000" w:themeColor="text1"/>
        <w:sz w:val="22"/>
        <w:szCs w:val="22"/>
      </w:rPr>
    </w:lvl>
    <w:lvl w:ilvl="1">
      <w:start w:val="1"/>
      <w:numFmt w:val="decimal"/>
      <w:lvlText w:val="%2."/>
      <w:lvlJc w:val="left"/>
      <w:pPr>
        <w:ind w:left="2880" w:hanging="360"/>
      </w:pPr>
      <w:rPr>
        <w:b w:val="0"/>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306F4E"/>
    <w:multiLevelType w:val="hybridMultilevel"/>
    <w:tmpl w:val="2C88E4C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3B02D0"/>
    <w:multiLevelType w:val="hybridMultilevel"/>
    <w:tmpl w:val="F3849DF8"/>
    <w:lvl w:ilvl="0" w:tplc="3CB68E0C">
      <w:start w:val="1"/>
      <w:numFmt w:val="decimal"/>
      <w:lvlText w:val="%1."/>
      <w:lvlJc w:val="left"/>
      <w:pPr>
        <w:tabs>
          <w:tab w:val="num" w:pos="502"/>
        </w:tabs>
        <w:ind w:left="502" w:hanging="360"/>
      </w:pPr>
      <w:rPr>
        <w:strike w:val="0"/>
        <w:dstrike w:val="0"/>
        <w:color w:val="auto"/>
        <w:u w:val="none"/>
        <w:effect w:val="none"/>
      </w:rPr>
    </w:lvl>
    <w:lvl w:ilvl="1" w:tplc="04150001">
      <w:start w:val="1"/>
      <w:numFmt w:val="bullet"/>
      <w:lvlText w:val=""/>
      <w:lvlJc w:val="left"/>
      <w:pPr>
        <w:tabs>
          <w:tab w:val="num" w:pos="1222"/>
        </w:tabs>
        <w:ind w:left="1222" w:hanging="360"/>
      </w:pPr>
      <w:rPr>
        <w:rFonts w:ascii="Symbol" w:hAnsi="Symbol" w:hint="default"/>
        <w:strike w:val="0"/>
        <w:dstrike w:val="0"/>
        <w:u w:val="none"/>
        <w:effect w:val="none"/>
      </w:rPr>
    </w:lvl>
    <w:lvl w:ilvl="2" w:tplc="04150005">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start w:val="1"/>
      <w:numFmt w:val="lowerLetter"/>
      <w:lvlText w:val="%5."/>
      <w:lvlJc w:val="left"/>
      <w:pPr>
        <w:tabs>
          <w:tab w:val="num" w:pos="3382"/>
        </w:tabs>
        <w:ind w:left="3382" w:hanging="360"/>
      </w:pPr>
      <w:rPr>
        <w:rFonts w:cs="Times New Roman"/>
      </w:rPr>
    </w:lvl>
    <w:lvl w:ilvl="5" w:tplc="04150005">
      <w:start w:val="1"/>
      <w:numFmt w:val="lowerRoman"/>
      <w:lvlText w:val="%6."/>
      <w:lvlJc w:val="right"/>
      <w:pPr>
        <w:tabs>
          <w:tab w:val="num" w:pos="4102"/>
        </w:tabs>
        <w:ind w:left="4102" w:hanging="180"/>
      </w:pPr>
      <w:rPr>
        <w:rFonts w:cs="Times New Roman"/>
      </w:rPr>
    </w:lvl>
    <w:lvl w:ilvl="6" w:tplc="04150001">
      <w:start w:val="1"/>
      <w:numFmt w:val="decimal"/>
      <w:lvlText w:val="%7."/>
      <w:lvlJc w:val="left"/>
      <w:pPr>
        <w:tabs>
          <w:tab w:val="num" w:pos="4822"/>
        </w:tabs>
        <w:ind w:left="4822" w:hanging="360"/>
      </w:pPr>
      <w:rPr>
        <w:rFonts w:cs="Times New Roman"/>
      </w:rPr>
    </w:lvl>
    <w:lvl w:ilvl="7" w:tplc="04150003">
      <w:start w:val="1"/>
      <w:numFmt w:val="lowerLetter"/>
      <w:lvlText w:val="%8."/>
      <w:lvlJc w:val="left"/>
      <w:pPr>
        <w:tabs>
          <w:tab w:val="num" w:pos="5542"/>
        </w:tabs>
        <w:ind w:left="5542" w:hanging="360"/>
      </w:pPr>
      <w:rPr>
        <w:rFonts w:cs="Times New Roman"/>
      </w:rPr>
    </w:lvl>
    <w:lvl w:ilvl="8" w:tplc="04150005">
      <w:start w:val="1"/>
      <w:numFmt w:val="lowerRoman"/>
      <w:lvlText w:val="%9."/>
      <w:lvlJc w:val="right"/>
      <w:pPr>
        <w:tabs>
          <w:tab w:val="num" w:pos="6262"/>
        </w:tabs>
        <w:ind w:left="6262" w:hanging="180"/>
      </w:pPr>
      <w:rPr>
        <w:rFonts w:cs="Times New Roman"/>
      </w:rPr>
    </w:lvl>
  </w:abstractNum>
  <w:abstractNum w:abstractNumId="5" w15:restartNumberingAfterBreak="0">
    <w:nsid w:val="0E0B6BC8"/>
    <w:multiLevelType w:val="hybridMultilevel"/>
    <w:tmpl w:val="7968EF4E"/>
    <w:lvl w:ilvl="0" w:tplc="0B7AA6E4">
      <w:start w:val="1"/>
      <w:numFmt w:val="decimal"/>
      <w:pStyle w:val="ppktwniosku"/>
      <w:lvlText w:val="2.%1"/>
      <w:lvlJc w:val="left"/>
      <w:pPr>
        <w:ind w:left="360" w:hanging="360"/>
      </w:pPr>
      <w:rPr>
        <w:rFonts w:hint="default"/>
        <w:b w:val="0"/>
        <w:bCs/>
        <w:i w:val="0"/>
        <w:iCs/>
      </w:rPr>
    </w:lvl>
    <w:lvl w:ilvl="1" w:tplc="D3F64580">
      <w:start w:val="1"/>
      <w:numFmt w:val="decimal"/>
      <w:lvlText w:val="%2)"/>
      <w:lvlJc w:val="left"/>
      <w:pPr>
        <w:ind w:left="1440" w:hanging="360"/>
      </w:pPr>
      <w:rPr>
        <w:b w:val="0"/>
        <w:bCs/>
        <w:i w:val="0"/>
        <w:iCs/>
      </w:rPr>
    </w:lvl>
    <w:lvl w:ilvl="2" w:tplc="3BDA6A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6725AE"/>
    <w:multiLevelType w:val="hybridMultilevel"/>
    <w:tmpl w:val="233C0C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2F33470"/>
    <w:multiLevelType w:val="hybridMultilevel"/>
    <w:tmpl w:val="F3E67CB0"/>
    <w:lvl w:ilvl="0" w:tplc="EB4EAFE8">
      <w:start w:val="4"/>
      <w:numFmt w:val="decimal"/>
      <w:lvlText w:val="%1."/>
      <w:lvlJc w:val="left"/>
      <w:pPr>
        <w:ind w:left="71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9"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4466934"/>
    <w:multiLevelType w:val="hybridMultilevel"/>
    <w:tmpl w:val="659A64BE"/>
    <w:lvl w:ilvl="0" w:tplc="1960F8BC">
      <w:start w:val="12"/>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D010F6"/>
    <w:multiLevelType w:val="hybridMultilevel"/>
    <w:tmpl w:val="BF84B064"/>
    <w:lvl w:ilvl="0" w:tplc="81B0BECA">
      <w:start w:val="9"/>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B75B0D"/>
    <w:multiLevelType w:val="hybridMultilevel"/>
    <w:tmpl w:val="AB988E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008790A"/>
    <w:multiLevelType w:val="hybridMultilevel"/>
    <w:tmpl w:val="A24A5EAC"/>
    <w:lvl w:ilvl="0" w:tplc="4D52D94E">
      <w:start w:val="1"/>
      <w:numFmt w:val="decimal"/>
      <w:lvlText w:val="%1."/>
      <w:lvlJc w:val="left"/>
      <w:pPr>
        <w:ind w:left="360" w:hanging="360"/>
      </w:pPr>
      <w:rPr>
        <w:b w:val="0"/>
        <w:bCs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9577A8"/>
    <w:multiLevelType w:val="hybridMultilevel"/>
    <w:tmpl w:val="34506E12"/>
    <w:lvl w:ilvl="0" w:tplc="467C76E4">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ABE7534"/>
    <w:multiLevelType w:val="hybridMultilevel"/>
    <w:tmpl w:val="D158BF8C"/>
    <w:lvl w:ilvl="0" w:tplc="FA6A7988">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AC57884"/>
    <w:multiLevelType w:val="hybridMultilevel"/>
    <w:tmpl w:val="D53E5390"/>
    <w:lvl w:ilvl="0" w:tplc="E74AA5A0">
      <w:start w:val="1"/>
      <w:numFmt w:val="decimal"/>
      <w:lvlText w:val="%1."/>
      <w:lvlJc w:val="left"/>
      <w:pPr>
        <w:ind w:left="720" w:hanging="360"/>
      </w:pPr>
      <w:rPr>
        <w:rFonts w:ascii="Times New Roman" w:eastAsia="Times New Roman" w:hAnsi="Times New Roman" w:cs="Times New Roman" w:hint="default"/>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B702702"/>
    <w:multiLevelType w:val="hybridMultilevel"/>
    <w:tmpl w:val="912CE72E"/>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0"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E9D0708"/>
    <w:multiLevelType w:val="hybridMultilevel"/>
    <w:tmpl w:val="0518D576"/>
    <w:lvl w:ilvl="0" w:tplc="04150011">
      <w:start w:val="1"/>
      <w:numFmt w:val="decimal"/>
      <w:lvlText w:val="%1)"/>
      <w:lvlJc w:val="left"/>
      <w:pPr>
        <w:ind w:left="1049" w:hanging="360"/>
      </w:pPr>
      <w:rPr>
        <w:rFonts w:hint="default"/>
        <w:sz w:val="24"/>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3"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5" w15:restartNumberingAfterBreak="0">
    <w:nsid w:val="343F1422"/>
    <w:multiLevelType w:val="hybridMultilevel"/>
    <w:tmpl w:val="0C16094C"/>
    <w:lvl w:ilvl="0" w:tplc="89D07D30">
      <w:start w:val="1"/>
      <w:numFmt w:val="decimal"/>
      <w:pStyle w:val="pktwniosku"/>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215E51"/>
    <w:multiLevelType w:val="hybridMultilevel"/>
    <w:tmpl w:val="BCC69586"/>
    <w:lvl w:ilvl="0" w:tplc="D14605C6">
      <w:start w:val="1"/>
      <w:numFmt w:val="decimal"/>
      <w:lvlText w:val="%1."/>
      <w:lvlJc w:val="left"/>
      <w:pPr>
        <w:ind w:left="360" w:hanging="360"/>
      </w:pPr>
      <w:rPr>
        <w:b/>
        <w:bCs/>
        <w:i w:val="0"/>
        <w:i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DEA0AB4"/>
    <w:multiLevelType w:val="hybridMultilevel"/>
    <w:tmpl w:val="0556259E"/>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F530A54"/>
    <w:multiLevelType w:val="hybridMultilevel"/>
    <w:tmpl w:val="9E28CA4E"/>
    <w:lvl w:ilvl="0" w:tplc="B86EDC26">
      <w:start w:val="1"/>
      <w:numFmt w:val="decimal"/>
      <w:lvlText w:val="%1."/>
      <w:lvlJc w:val="left"/>
      <w:pPr>
        <w:ind w:left="360" w:hanging="360"/>
      </w:pPr>
      <w:rPr>
        <w:b/>
        <w:bCs/>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08A2865"/>
    <w:multiLevelType w:val="hybridMultilevel"/>
    <w:tmpl w:val="3BD60F9A"/>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2" w15:restartNumberingAfterBreak="0">
    <w:nsid w:val="42B42B39"/>
    <w:multiLevelType w:val="hybridMultilevel"/>
    <w:tmpl w:val="C93E05CC"/>
    <w:lvl w:ilvl="0" w:tplc="52D06498">
      <w:start w:val="9"/>
      <w:numFmt w:val="decimal"/>
      <w:lvlText w:val="%1."/>
      <w:lvlJc w:val="left"/>
      <w:pPr>
        <w:ind w:left="360" w:hanging="360"/>
      </w:pPr>
      <w:rPr>
        <w:rFonts w:hint="default"/>
      </w:rPr>
    </w:lvl>
    <w:lvl w:ilvl="1" w:tplc="04150019" w:tentative="1">
      <w:start w:val="1"/>
      <w:numFmt w:val="lowerLetter"/>
      <w:lvlText w:val="%2."/>
      <w:lvlJc w:val="left"/>
      <w:pPr>
        <w:ind w:left="294" w:hanging="360"/>
      </w:pPr>
    </w:lvl>
    <w:lvl w:ilvl="2" w:tplc="0415001B" w:tentative="1">
      <w:start w:val="1"/>
      <w:numFmt w:val="lowerRoman"/>
      <w:lvlText w:val="%3."/>
      <w:lvlJc w:val="right"/>
      <w:pPr>
        <w:ind w:left="1014" w:hanging="180"/>
      </w:pPr>
    </w:lvl>
    <w:lvl w:ilvl="3" w:tplc="0415000F" w:tentative="1">
      <w:start w:val="1"/>
      <w:numFmt w:val="decimal"/>
      <w:lvlText w:val="%4."/>
      <w:lvlJc w:val="left"/>
      <w:pPr>
        <w:ind w:left="1734" w:hanging="360"/>
      </w:pPr>
    </w:lvl>
    <w:lvl w:ilvl="4" w:tplc="04150019" w:tentative="1">
      <w:start w:val="1"/>
      <w:numFmt w:val="lowerLetter"/>
      <w:lvlText w:val="%5."/>
      <w:lvlJc w:val="left"/>
      <w:pPr>
        <w:ind w:left="2454" w:hanging="360"/>
      </w:pPr>
    </w:lvl>
    <w:lvl w:ilvl="5" w:tplc="0415001B" w:tentative="1">
      <w:start w:val="1"/>
      <w:numFmt w:val="lowerRoman"/>
      <w:lvlText w:val="%6."/>
      <w:lvlJc w:val="right"/>
      <w:pPr>
        <w:ind w:left="3174" w:hanging="180"/>
      </w:pPr>
    </w:lvl>
    <w:lvl w:ilvl="6" w:tplc="0415000F" w:tentative="1">
      <w:start w:val="1"/>
      <w:numFmt w:val="decimal"/>
      <w:lvlText w:val="%7."/>
      <w:lvlJc w:val="left"/>
      <w:pPr>
        <w:ind w:left="3894" w:hanging="360"/>
      </w:pPr>
    </w:lvl>
    <w:lvl w:ilvl="7" w:tplc="04150019" w:tentative="1">
      <w:start w:val="1"/>
      <w:numFmt w:val="lowerLetter"/>
      <w:lvlText w:val="%8."/>
      <w:lvlJc w:val="left"/>
      <w:pPr>
        <w:ind w:left="4614" w:hanging="360"/>
      </w:pPr>
    </w:lvl>
    <w:lvl w:ilvl="8" w:tplc="0415001B" w:tentative="1">
      <w:start w:val="1"/>
      <w:numFmt w:val="lowerRoman"/>
      <w:lvlText w:val="%9."/>
      <w:lvlJc w:val="right"/>
      <w:pPr>
        <w:ind w:left="5334" w:hanging="180"/>
      </w:pPr>
    </w:lvl>
  </w:abstractNum>
  <w:abstractNum w:abstractNumId="33"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DC42CBE"/>
    <w:multiLevelType w:val="hybridMultilevel"/>
    <w:tmpl w:val="71D8C830"/>
    <w:lvl w:ilvl="0" w:tplc="50C62F70">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5BFD4616"/>
    <w:multiLevelType w:val="multilevel"/>
    <w:tmpl w:val="A5DED8E2"/>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833ACF"/>
    <w:multiLevelType w:val="hybridMultilevel"/>
    <w:tmpl w:val="9E8253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0DD3A51"/>
    <w:multiLevelType w:val="hybridMultilevel"/>
    <w:tmpl w:val="F154AB20"/>
    <w:lvl w:ilvl="0" w:tplc="38E61776">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40E3A90"/>
    <w:multiLevelType w:val="hybridMultilevel"/>
    <w:tmpl w:val="64A6C668"/>
    <w:lvl w:ilvl="0" w:tplc="0B0ACEEA">
      <w:start w:val="1"/>
      <w:numFmt w:val="decimal"/>
      <w:lvlText w:val="%1."/>
      <w:lvlJc w:val="left"/>
      <w:pPr>
        <w:ind w:left="360" w:hanging="360"/>
      </w:pPr>
      <w:rPr>
        <w:b w:val="0"/>
        <w:bCs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65CF7B78"/>
    <w:multiLevelType w:val="hybridMultilevel"/>
    <w:tmpl w:val="18B8C3FC"/>
    <w:lvl w:ilvl="0" w:tplc="5D4CA532">
      <w:start w:val="9"/>
      <w:numFmt w:val="decimal"/>
      <w:lvlText w:val="%1."/>
      <w:lvlJc w:val="left"/>
      <w:pPr>
        <w:ind w:left="108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363C59"/>
    <w:multiLevelType w:val="hybridMultilevel"/>
    <w:tmpl w:val="8C88D0EC"/>
    <w:lvl w:ilvl="0" w:tplc="F0209E82">
      <w:start w:val="8"/>
      <w:numFmt w:val="decimal"/>
      <w:lvlText w:val="%1."/>
      <w:lvlJc w:val="left"/>
      <w:pPr>
        <w:ind w:left="644" w:hanging="360"/>
      </w:pPr>
      <w:rPr>
        <w:rFonts w:eastAsia="Times New Roman"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69EB20C3"/>
    <w:multiLevelType w:val="hybridMultilevel"/>
    <w:tmpl w:val="D40ECAE6"/>
    <w:lvl w:ilvl="0" w:tplc="753040F6">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71615EA1"/>
    <w:multiLevelType w:val="hybridMultilevel"/>
    <w:tmpl w:val="8A10159E"/>
    <w:lvl w:ilvl="0" w:tplc="B11E554A">
      <w:start w:val="1"/>
      <w:numFmt w:val="decimal"/>
      <w:lvlText w:val="%1."/>
      <w:lvlJc w:val="left"/>
      <w:pPr>
        <w:ind w:left="644"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72586359"/>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72E802AD"/>
    <w:multiLevelType w:val="hybridMultilevel"/>
    <w:tmpl w:val="258A9398"/>
    <w:lvl w:ilvl="0" w:tplc="D178A260">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15:restartNumberingAfterBreak="0">
    <w:nsid w:val="75D41376"/>
    <w:multiLevelType w:val="hybridMultilevel"/>
    <w:tmpl w:val="3668BE56"/>
    <w:lvl w:ilvl="0" w:tplc="35AEADB4">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76AD0F3F"/>
    <w:multiLevelType w:val="multilevel"/>
    <w:tmpl w:val="29C6F4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A9507DB"/>
    <w:multiLevelType w:val="hybridMultilevel"/>
    <w:tmpl w:val="0436D4B4"/>
    <w:lvl w:ilvl="0" w:tplc="E1CAB3D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5" w15:restartNumberingAfterBreak="0">
    <w:nsid w:val="7AFE454F"/>
    <w:multiLevelType w:val="hybridMultilevel"/>
    <w:tmpl w:val="79843EC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EF136DE"/>
    <w:multiLevelType w:val="multilevel"/>
    <w:tmpl w:val="338AB70E"/>
    <w:lvl w:ilvl="0">
      <w:start w:val="1"/>
      <w:numFmt w:val="bullet"/>
      <w:lvlText w:val="-"/>
      <w:lvlJc w:val="left"/>
      <w:pPr>
        <w:ind w:left="0" w:firstLine="0"/>
      </w:pPr>
      <w:rPr>
        <w:rFonts w:ascii="Calibri" w:eastAsia="Calibri" w:hAnsi="Calibri" w:cs="Calibri"/>
        <w:b/>
        <w:bCs/>
        <w:i/>
        <w:iCs/>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468283386">
    <w:abstractNumId w:val="23"/>
  </w:num>
  <w:num w:numId="2" w16cid:durableId="1873570089">
    <w:abstractNumId w:val="35"/>
  </w:num>
  <w:num w:numId="3" w16cid:durableId="328757498">
    <w:abstractNumId w:val="47"/>
  </w:num>
  <w:num w:numId="4" w16cid:durableId="241717998">
    <w:abstractNumId w:val="50"/>
  </w:num>
  <w:num w:numId="5" w16cid:durableId="523634606">
    <w:abstractNumId w:val="7"/>
  </w:num>
  <w:num w:numId="6" w16cid:durableId="596404592">
    <w:abstractNumId w:val="24"/>
  </w:num>
  <w:num w:numId="7" w16cid:durableId="819348436">
    <w:abstractNumId w:val="33"/>
  </w:num>
  <w:num w:numId="8" w16cid:durableId="981740761">
    <w:abstractNumId w:val="20"/>
  </w:num>
  <w:num w:numId="9" w16cid:durableId="683942603">
    <w:abstractNumId w:val="36"/>
  </w:num>
  <w:num w:numId="10" w16cid:durableId="2001155863">
    <w:abstractNumId w:val="28"/>
  </w:num>
  <w:num w:numId="11" w16cid:durableId="1559709792">
    <w:abstractNumId w:val="45"/>
  </w:num>
  <w:num w:numId="12" w16cid:durableId="1082407542">
    <w:abstractNumId w:val="37"/>
  </w:num>
  <w:num w:numId="13" w16cid:durableId="286742304">
    <w:abstractNumId w:val="27"/>
  </w:num>
  <w:num w:numId="14" w16cid:durableId="320037382">
    <w:abstractNumId w:val="34"/>
  </w:num>
  <w:num w:numId="15" w16cid:durableId="468744484">
    <w:abstractNumId w:val="16"/>
  </w:num>
  <w:num w:numId="16" w16cid:durableId="1210606939">
    <w:abstractNumId w:val="41"/>
  </w:num>
  <w:num w:numId="17" w16cid:durableId="588852316">
    <w:abstractNumId w:val="15"/>
  </w:num>
  <w:num w:numId="18" w16cid:durableId="1367563608">
    <w:abstractNumId w:val="26"/>
  </w:num>
  <w:num w:numId="19" w16cid:durableId="438724938">
    <w:abstractNumId w:val="13"/>
  </w:num>
  <w:num w:numId="20" w16cid:durableId="1341590687">
    <w:abstractNumId w:val="14"/>
  </w:num>
  <w:num w:numId="21" w16cid:durableId="1919052759">
    <w:abstractNumId w:val="30"/>
  </w:num>
  <w:num w:numId="22" w16cid:durableId="1593974756">
    <w:abstractNumId w:val="40"/>
  </w:num>
  <w:num w:numId="23" w16cid:durableId="1613780096">
    <w:abstractNumId w:val="17"/>
  </w:num>
  <w:num w:numId="24" w16cid:durableId="2094037722">
    <w:abstractNumId w:val="29"/>
  </w:num>
  <w:num w:numId="25" w16cid:durableId="1464277069">
    <w:abstractNumId w:val="9"/>
  </w:num>
  <w:num w:numId="26" w16cid:durableId="1556308201">
    <w:abstractNumId w:val="3"/>
  </w:num>
  <w:num w:numId="27" w16cid:durableId="1492988296">
    <w:abstractNumId w:val="51"/>
  </w:num>
  <w:num w:numId="28" w16cid:durableId="1265575484">
    <w:abstractNumId w:val="21"/>
  </w:num>
  <w:num w:numId="29" w16cid:durableId="1735347278">
    <w:abstractNumId w:val="48"/>
  </w:num>
  <w:num w:numId="30" w16cid:durableId="614559140">
    <w:abstractNumId w:val="0"/>
  </w:num>
  <w:num w:numId="31" w16cid:durableId="2107652401">
    <w:abstractNumId w:val="1"/>
  </w:num>
  <w:num w:numId="32" w16cid:durableId="930158194">
    <w:abstractNumId w:val="5"/>
  </w:num>
  <w:num w:numId="33" w16cid:durableId="184839708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126850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9271511">
    <w:abstractNumId w:val="18"/>
  </w:num>
  <w:num w:numId="36" w16cid:durableId="1860586658">
    <w:abstractNumId w:val="19"/>
  </w:num>
  <w:num w:numId="37" w16cid:durableId="1865556806">
    <w:abstractNumId w:val="55"/>
  </w:num>
  <w:num w:numId="38" w16cid:durableId="1840146716">
    <w:abstractNumId w:val="10"/>
  </w:num>
  <w:num w:numId="39" w16cid:durableId="1686057930">
    <w:abstractNumId w:val="2"/>
  </w:num>
  <w:num w:numId="40" w16cid:durableId="1615668432">
    <w:abstractNumId w:val="49"/>
  </w:num>
  <w:num w:numId="41" w16cid:durableId="1329594965">
    <w:abstractNumId w:val="12"/>
  </w:num>
  <w:num w:numId="42" w16cid:durableId="1535651123">
    <w:abstractNumId w:val="22"/>
  </w:num>
  <w:num w:numId="43" w16cid:durableId="1262227587">
    <w:abstractNumId w:val="25"/>
  </w:num>
  <w:num w:numId="44" w16cid:durableId="179663454">
    <w:abstractNumId w:val="31"/>
  </w:num>
  <w:num w:numId="45" w16cid:durableId="247420839">
    <w:abstractNumId w:val="42"/>
  </w:num>
  <w:num w:numId="46" w16cid:durableId="1624656845">
    <w:abstractNumId w:val="56"/>
  </w:num>
  <w:num w:numId="47" w16cid:durableId="861748928">
    <w:abstractNumId w:val="6"/>
  </w:num>
  <w:num w:numId="48" w16cid:durableId="99421284">
    <w:abstractNumId w:val="54"/>
  </w:num>
  <w:num w:numId="49" w16cid:durableId="669211189">
    <w:abstractNumId w:val="39"/>
  </w:num>
  <w:num w:numId="50" w16cid:durableId="1036470672">
    <w:abstractNumId w:val="44"/>
  </w:num>
  <w:num w:numId="51" w16cid:durableId="159856189">
    <w:abstractNumId w:val="52"/>
  </w:num>
  <w:num w:numId="52" w16cid:durableId="268633870">
    <w:abstractNumId w:val="38"/>
  </w:num>
  <w:num w:numId="53" w16cid:durableId="589967216">
    <w:abstractNumId w:val="11"/>
  </w:num>
  <w:num w:numId="54" w16cid:durableId="1412001942">
    <w:abstractNumId w:val="53"/>
  </w:num>
  <w:num w:numId="55" w16cid:durableId="611743648">
    <w:abstractNumId w:val="43"/>
  </w:num>
  <w:num w:numId="56" w16cid:durableId="1172452393">
    <w:abstractNumId w:val="32"/>
  </w:num>
  <w:num w:numId="57" w16cid:durableId="65610060">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552B"/>
    <w:rsid w:val="00007B28"/>
    <w:rsid w:val="00007E72"/>
    <w:rsid w:val="0001016A"/>
    <w:rsid w:val="00010718"/>
    <w:rsid w:val="00011439"/>
    <w:rsid w:val="00011FE1"/>
    <w:rsid w:val="00012548"/>
    <w:rsid w:val="00014A8A"/>
    <w:rsid w:val="000151F9"/>
    <w:rsid w:val="00015B95"/>
    <w:rsid w:val="00016F35"/>
    <w:rsid w:val="000179DD"/>
    <w:rsid w:val="00021F08"/>
    <w:rsid w:val="0002409D"/>
    <w:rsid w:val="0002409E"/>
    <w:rsid w:val="00024159"/>
    <w:rsid w:val="00024441"/>
    <w:rsid w:val="00024889"/>
    <w:rsid w:val="00024AF6"/>
    <w:rsid w:val="000254C7"/>
    <w:rsid w:val="000255BE"/>
    <w:rsid w:val="000262FC"/>
    <w:rsid w:val="000278ED"/>
    <w:rsid w:val="0003224C"/>
    <w:rsid w:val="00033FF9"/>
    <w:rsid w:val="00035C62"/>
    <w:rsid w:val="00036A89"/>
    <w:rsid w:val="0004124E"/>
    <w:rsid w:val="000436EE"/>
    <w:rsid w:val="0004373B"/>
    <w:rsid w:val="00043BCE"/>
    <w:rsid w:val="000450C6"/>
    <w:rsid w:val="00045936"/>
    <w:rsid w:val="00046CE9"/>
    <w:rsid w:val="000521B3"/>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3E"/>
    <w:rsid w:val="0007618E"/>
    <w:rsid w:val="000778FB"/>
    <w:rsid w:val="00077BA1"/>
    <w:rsid w:val="00077DF6"/>
    <w:rsid w:val="0008280E"/>
    <w:rsid w:val="00082FED"/>
    <w:rsid w:val="0008405C"/>
    <w:rsid w:val="00084B5A"/>
    <w:rsid w:val="00084E5C"/>
    <w:rsid w:val="00085AC6"/>
    <w:rsid w:val="00086526"/>
    <w:rsid w:val="000878B7"/>
    <w:rsid w:val="00087C7A"/>
    <w:rsid w:val="000910CE"/>
    <w:rsid w:val="00094096"/>
    <w:rsid w:val="00094B4F"/>
    <w:rsid w:val="00095781"/>
    <w:rsid w:val="00097C94"/>
    <w:rsid w:val="000A12A1"/>
    <w:rsid w:val="000A1E59"/>
    <w:rsid w:val="000A2873"/>
    <w:rsid w:val="000A3677"/>
    <w:rsid w:val="000A43B7"/>
    <w:rsid w:val="000A4BC7"/>
    <w:rsid w:val="000B003C"/>
    <w:rsid w:val="000B1CE6"/>
    <w:rsid w:val="000B391F"/>
    <w:rsid w:val="000B3AD8"/>
    <w:rsid w:val="000B484D"/>
    <w:rsid w:val="000B4D5B"/>
    <w:rsid w:val="000B4E52"/>
    <w:rsid w:val="000B608D"/>
    <w:rsid w:val="000B7C6C"/>
    <w:rsid w:val="000C0411"/>
    <w:rsid w:val="000C08A0"/>
    <w:rsid w:val="000C2BD1"/>
    <w:rsid w:val="000C2C21"/>
    <w:rsid w:val="000C3885"/>
    <w:rsid w:val="000C4C02"/>
    <w:rsid w:val="000C4E55"/>
    <w:rsid w:val="000C557A"/>
    <w:rsid w:val="000C69C9"/>
    <w:rsid w:val="000C6C44"/>
    <w:rsid w:val="000C6E02"/>
    <w:rsid w:val="000C735D"/>
    <w:rsid w:val="000C7629"/>
    <w:rsid w:val="000C7F8C"/>
    <w:rsid w:val="000D0DB6"/>
    <w:rsid w:val="000D1E74"/>
    <w:rsid w:val="000D1EB6"/>
    <w:rsid w:val="000D2A39"/>
    <w:rsid w:val="000D390A"/>
    <w:rsid w:val="000D3D99"/>
    <w:rsid w:val="000D4695"/>
    <w:rsid w:val="000D504C"/>
    <w:rsid w:val="000D55A8"/>
    <w:rsid w:val="000D6332"/>
    <w:rsid w:val="000E0ED4"/>
    <w:rsid w:val="000E1544"/>
    <w:rsid w:val="000E173E"/>
    <w:rsid w:val="000E199B"/>
    <w:rsid w:val="000E1C42"/>
    <w:rsid w:val="000E1D21"/>
    <w:rsid w:val="000E3188"/>
    <w:rsid w:val="000E3270"/>
    <w:rsid w:val="000E355E"/>
    <w:rsid w:val="000E3907"/>
    <w:rsid w:val="000E456E"/>
    <w:rsid w:val="000E477E"/>
    <w:rsid w:val="000E5A82"/>
    <w:rsid w:val="000E6A1F"/>
    <w:rsid w:val="000E6BA7"/>
    <w:rsid w:val="000E7EA2"/>
    <w:rsid w:val="000F0283"/>
    <w:rsid w:val="000F0624"/>
    <w:rsid w:val="000F0C2F"/>
    <w:rsid w:val="000F0D02"/>
    <w:rsid w:val="000F12DA"/>
    <w:rsid w:val="000F1657"/>
    <w:rsid w:val="000F1DCF"/>
    <w:rsid w:val="000F3CDB"/>
    <w:rsid w:val="000F42FF"/>
    <w:rsid w:val="000F4A8B"/>
    <w:rsid w:val="000F4D96"/>
    <w:rsid w:val="000F51AC"/>
    <w:rsid w:val="000F55BF"/>
    <w:rsid w:val="000F6671"/>
    <w:rsid w:val="000F6750"/>
    <w:rsid w:val="000F7318"/>
    <w:rsid w:val="000F78A0"/>
    <w:rsid w:val="001002CF"/>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17F93"/>
    <w:rsid w:val="00121AAD"/>
    <w:rsid w:val="00121ECB"/>
    <w:rsid w:val="00122345"/>
    <w:rsid w:val="001223CB"/>
    <w:rsid w:val="001235BC"/>
    <w:rsid w:val="00123A83"/>
    <w:rsid w:val="00123E96"/>
    <w:rsid w:val="001244A1"/>
    <w:rsid w:val="00124FA0"/>
    <w:rsid w:val="00131911"/>
    <w:rsid w:val="00131B26"/>
    <w:rsid w:val="00131E3A"/>
    <w:rsid w:val="001323B3"/>
    <w:rsid w:val="001331F0"/>
    <w:rsid w:val="001334CF"/>
    <w:rsid w:val="001339C7"/>
    <w:rsid w:val="00135E48"/>
    <w:rsid w:val="001402A0"/>
    <w:rsid w:val="001412E3"/>
    <w:rsid w:val="001413BE"/>
    <w:rsid w:val="00142312"/>
    <w:rsid w:val="00142A1B"/>
    <w:rsid w:val="00142F98"/>
    <w:rsid w:val="00146739"/>
    <w:rsid w:val="00150742"/>
    <w:rsid w:val="001512BA"/>
    <w:rsid w:val="001515DD"/>
    <w:rsid w:val="001537D4"/>
    <w:rsid w:val="0015398B"/>
    <w:rsid w:val="00155272"/>
    <w:rsid w:val="00162512"/>
    <w:rsid w:val="001628D0"/>
    <w:rsid w:val="001637DD"/>
    <w:rsid w:val="0016477E"/>
    <w:rsid w:val="001648A5"/>
    <w:rsid w:val="00164971"/>
    <w:rsid w:val="001679BE"/>
    <w:rsid w:val="00170449"/>
    <w:rsid w:val="0017194A"/>
    <w:rsid w:val="00173278"/>
    <w:rsid w:val="001734FC"/>
    <w:rsid w:val="00177863"/>
    <w:rsid w:val="00177AAF"/>
    <w:rsid w:val="00180145"/>
    <w:rsid w:val="001815D1"/>
    <w:rsid w:val="0018257D"/>
    <w:rsid w:val="0018285D"/>
    <w:rsid w:val="00185898"/>
    <w:rsid w:val="00187357"/>
    <w:rsid w:val="00187847"/>
    <w:rsid w:val="00190571"/>
    <w:rsid w:val="00192868"/>
    <w:rsid w:val="00194316"/>
    <w:rsid w:val="001946EA"/>
    <w:rsid w:val="001974AB"/>
    <w:rsid w:val="00197764"/>
    <w:rsid w:val="00197BFB"/>
    <w:rsid w:val="001A009D"/>
    <w:rsid w:val="001A00F7"/>
    <w:rsid w:val="001A025A"/>
    <w:rsid w:val="001A11AD"/>
    <w:rsid w:val="001A131C"/>
    <w:rsid w:val="001A1D18"/>
    <w:rsid w:val="001A2B99"/>
    <w:rsid w:val="001A327D"/>
    <w:rsid w:val="001A33C6"/>
    <w:rsid w:val="001A50A7"/>
    <w:rsid w:val="001A5B3C"/>
    <w:rsid w:val="001A6F87"/>
    <w:rsid w:val="001B01D0"/>
    <w:rsid w:val="001B069A"/>
    <w:rsid w:val="001B1B61"/>
    <w:rsid w:val="001B1C4E"/>
    <w:rsid w:val="001B30C5"/>
    <w:rsid w:val="001B42DA"/>
    <w:rsid w:val="001B46AE"/>
    <w:rsid w:val="001B4F32"/>
    <w:rsid w:val="001B543A"/>
    <w:rsid w:val="001B573D"/>
    <w:rsid w:val="001B6665"/>
    <w:rsid w:val="001B6DA1"/>
    <w:rsid w:val="001B70C8"/>
    <w:rsid w:val="001C1481"/>
    <w:rsid w:val="001C46B2"/>
    <w:rsid w:val="001C4A2D"/>
    <w:rsid w:val="001C4D94"/>
    <w:rsid w:val="001C5024"/>
    <w:rsid w:val="001C6784"/>
    <w:rsid w:val="001C6A9E"/>
    <w:rsid w:val="001D001F"/>
    <w:rsid w:val="001D033E"/>
    <w:rsid w:val="001D0340"/>
    <w:rsid w:val="001D0A25"/>
    <w:rsid w:val="001D1728"/>
    <w:rsid w:val="001D1A4E"/>
    <w:rsid w:val="001D1C85"/>
    <w:rsid w:val="001D2D95"/>
    <w:rsid w:val="001D3C29"/>
    <w:rsid w:val="001D4853"/>
    <w:rsid w:val="001D5D85"/>
    <w:rsid w:val="001D6101"/>
    <w:rsid w:val="001D6555"/>
    <w:rsid w:val="001D665C"/>
    <w:rsid w:val="001D7A55"/>
    <w:rsid w:val="001D7A91"/>
    <w:rsid w:val="001D7C30"/>
    <w:rsid w:val="001E000F"/>
    <w:rsid w:val="001E0768"/>
    <w:rsid w:val="001E1808"/>
    <w:rsid w:val="001E2F42"/>
    <w:rsid w:val="001E3B05"/>
    <w:rsid w:val="001E467C"/>
    <w:rsid w:val="001E5801"/>
    <w:rsid w:val="001E5CB9"/>
    <w:rsid w:val="001E5F51"/>
    <w:rsid w:val="001E72B7"/>
    <w:rsid w:val="001F0D7F"/>
    <w:rsid w:val="0020063A"/>
    <w:rsid w:val="00204957"/>
    <w:rsid w:val="00205450"/>
    <w:rsid w:val="00205672"/>
    <w:rsid w:val="00206687"/>
    <w:rsid w:val="00206FC6"/>
    <w:rsid w:val="00207AC9"/>
    <w:rsid w:val="00211710"/>
    <w:rsid w:val="00212D4B"/>
    <w:rsid w:val="002134A8"/>
    <w:rsid w:val="0021475D"/>
    <w:rsid w:val="00217332"/>
    <w:rsid w:val="002174A1"/>
    <w:rsid w:val="00217870"/>
    <w:rsid w:val="00221090"/>
    <w:rsid w:val="00222203"/>
    <w:rsid w:val="00223FF0"/>
    <w:rsid w:val="002241E4"/>
    <w:rsid w:val="00224931"/>
    <w:rsid w:val="00226422"/>
    <w:rsid w:val="00226540"/>
    <w:rsid w:val="00226659"/>
    <w:rsid w:val="002266B7"/>
    <w:rsid w:val="00226C79"/>
    <w:rsid w:val="00226DBE"/>
    <w:rsid w:val="00230F21"/>
    <w:rsid w:val="00232A4E"/>
    <w:rsid w:val="0023371F"/>
    <w:rsid w:val="00233A98"/>
    <w:rsid w:val="00233ED3"/>
    <w:rsid w:val="0023658A"/>
    <w:rsid w:val="00236611"/>
    <w:rsid w:val="00236739"/>
    <w:rsid w:val="00237620"/>
    <w:rsid w:val="00242490"/>
    <w:rsid w:val="002431BA"/>
    <w:rsid w:val="00245825"/>
    <w:rsid w:val="00245FEE"/>
    <w:rsid w:val="002466B6"/>
    <w:rsid w:val="002469EF"/>
    <w:rsid w:val="00246F8D"/>
    <w:rsid w:val="00247911"/>
    <w:rsid w:val="00247D6B"/>
    <w:rsid w:val="00250EE5"/>
    <w:rsid w:val="00251531"/>
    <w:rsid w:val="00253B05"/>
    <w:rsid w:val="00254F94"/>
    <w:rsid w:val="0026081C"/>
    <w:rsid w:val="0026342C"/>
    <w:rsid w:val="00263B56"/>
    <w:rsid w:val="00266790"/>
    <w:rsid w:val="002728AE"/>
    <w:rsid w:val="00272F11"/>
    <w:rsid w:val="00273F4D"/>
    <w:rsid w:val="00274D88"/>
    <w:rsid w:val="00275654"/>
    <w:rsid w:val="002760B5"/>
    <w:rsid w:val="00276B21"/>
    <w:rsid w:val="00277564"/>
    <w:rsid w:val="002800BC"/>
    <w:rsid w:val="00280117"/>
    <w:rsid w:val="00281114"/>
    <w:rsid w:val="002812B7"/>
    <w:rsid w:val="00282787"/>
    <w:rsid w:val="00283B24"/>
    <w:rsid w:val="0028536E"/>
    <w:rsid w:val="00287174"/>
    <w:rsid w:val="00287C63"/>
    <w:rsid w:val="002902B6"/>
    <w:rsid w:val="0029119B"/>
    <w:rsid w:val="002924ED"/>
    <w:rsid w:val="00292E7E"/>
    <w:rsid w:val="002939E9"/>
    <w:rsid w:val="002958F8"/>
    <w:rsid w:val="00295E81"/>
    <w:rsid w:val="00296DE6"/>
    <w:rsid w:val="00297AEF"/>
    <w:rsid w:val="00297BFA"/>
    <w:rsid w:val="002A4570"/>
    <w:rsid w:val="002A475E"/>
    <w:rsid w:val="002A58BF"/>
    <w:rsid w:val="002A5E78"/>
    <w:rsid w:val="002B07B9"/>
    <w:rsid w:val="002B0EF1"/>
    <w:rsid w:val="002B0FD0"/>
    <w:rsid w:val="002B132C"/>
    <w:rsid w:val="002B3087"/>
    <w:rsid w:val="002B408A"/>
    <w:rsid w:val="002B5CD3"/>
    <w:rsid w:val="002B7152"/>
    <w:rsid w:val="002B7FF7"/>
    <w:rsid w:val="002C12CC"/>
    <w:rsid w:val="002C149C"/>
    <w:rsid w:val="002C1BC1"/>
    <w:rsid w:val="002C2D40"/>
    <w:rsid w:val="002C321F"/>
    <w:rsid w:val="002C37E6"/>
    <w:rsid w:val="002C7E1C"/>
    <w:rsid w:val="002D0644"/>
    <w:rsid w:val="002D09DD"/>
    <w:rsid w:val="002D0C9E"/>
    <w:rsid w:val="002D1B86"/>
    <w:rsid w:val="002D249E"/>
    <w:rsid w:val="002D2DBE"/>
    <w:rsid w:val="002D48ED"/>
    <w:rsid w:val="002D4EDA"/>
    <w:rsid w:val="002D566D"/>
    <w:rsid w:val="002D5F33"/>
    <w:rsid w:val="002D6352"/>
    <w:rsid w:val="002E0D5F"/>
    <w:rsid w:val="002E15C9"/>
    <w:rsid w:val="002E18FC"/>
    <w:rsid w:val="002E1D84"/>
    <w:rsid w:val="002E2F67"/>
    <w:rsid w:val="002E3871"/>
    <w:rsid w:val="002E4726"/>
    <w:rsid w:val="002E54C1"/>
    <w:rsid w:val="002E557A"/>
    <w:rsid w:val="002E5BBC"/>
    <w:rsid w:val="002E6D69"/>
    <w:rsid w:val="002F06D2"/>
    <w:rsid w:val="002F1306"/>
    <w:rsid w:val="002F3449"/>
    <w:rsid w:val="002F4402"/>
    <w:rsid w:val="002F588A"/>
    <w:rsid w:val="002F61DB"/>
    <w:rsid w:val="002F731B"/>
    <w:rsid w:val="002F7C46"/>
    <w:rsid w:val="0030011B"/>
    <w:rsid w:val="00300F65"/>
    <w:rsid w:val="003016CE"/>
    <w:rsid w:val="0030178F"/>
    <w:rsid w:val="00301BC1"/>
    <w:rsid w:val="00302729"/>
    <w:rsid w:val="00302D55"/>
    <w:rsid w:val="003035B5"/>
    <w:rsid w:val="003042BF"/>
    <w:rsid w:val="00306039"/>
    <w:rsid w:val="0030603D"/>
    <w:rsid w:val="00306FEE"/>
    <w:rsid w:val="00307399"/>
    <w:rsid w:val="00310306"/>
    <w:rsid w:val="0031296E"/>
    <w:rsid w:val="00312E08"/>
    <w:rsid w:val="003136F9"/>
    <w:rsid w:val="0031399F"/>
    <w:rsid w:val="0031443E"/>
    <w:rsid w:val="0031500A"/>
    <w:rsid w:val="003150F2"/>
    <w:rsid w:val="00315798"/>
    <w:rsid w:val="00317A25"/>
    <w:rsid w:val="00317C1A"/>
    <w:rsid w:val="00320F91"/>
    <w:rsid w:val="00323B10"/>
    <w:rsid w:val="003247A5"/>
    <w:rsid w:val="00324D72"/>
    <w:rsid w:val="0032556F"/>
    <w:rsid w:val="0032562F"/>
    <w:rsid w:val="00325AC4"/>
    <w:rsid w:val="00325D16"/>
    <w:rsid w:val="003313EB"/>
    <w:rsid w:val="003320AC"/>
    <w:rsid w:val="0033351C"/>
    <w:rsid w:val="00334054"/>
    <w:rsid w:val="003356CD"/>
    <w:rsid w:val="003361EA"/>
    <w:rsid w:val="00337B48"/>
    <w:rsid w:val="0034067C"/>
    <w:rsid w:val="00340CDF"/>
    <w:rsid w:val="00340DE7"/>
    <w:rsid w:val="00341E11"/>
    <w:rsid w:val="00342227"/>
    <w:rsid w:val="003425FD"/>
    <w:rsid w:val="0034391A"/>
    <w:rsid w:val="00343BA6"/>
    <w:rsid w:val="00344669"/>
    <w:rsid w:val="00344A5D"/>
    <w:rsid w:val="0035012D"/>
    <w:rsid w:val="00350D8E"/>
    <w:rsid w:val="00351F67"/>
    <w:rsid w:val="00352806"/>
    <w:rsid w:val="00353DD4"/>
    <w:rsid w:val="00354033"/>
    <w:rsid w:val="00354AD9"/>
    <w:rsid w:val="00362037"/>
    <w:rsid w:val="003624E3"/>
    <w:rsid w:val="0036327F"/>
    <w:rsid w:val="00363749"/>
    <w:rsid w:val="00363B8C"/>
    <w:rsid w:val="00363F44"/>
    <w:rsid w:val="003654CE"/>
    <w:rsid w:val="003659F5"/>
    <w:rsid w:val="003673C5"/>
    <w:rsid w:val="00367B8C"/>
    <w:rsid w:val="00370F46"/>
    <w:rsid w:val="0037251C"/>
    <w:rsid w:val="00372DF6"/>
    <w:rsid w:val="00373448"/>
    <w:rsid w:val="003744BF"/>
    <w:rsid w:val="00377688"/>
    <w:rsid w:val="00377CCF"/>
    <w:rsid w:val="0038352A"/>
    <w:rsid w:val="00383625"/>
    <w:rsid w:val="003836FC"/>
    <w:rsid w:val="00384C06"/>
    <w:rsid w:val="00384D62"/>
    <w:rsid w:val="003867FC"/>
    <w:rsid w:val="00386CBE"/>
    <w:rsid w:val="00387C05"/>
    <w:rsid w:val="00387FA1"/>
    <w:rsid w:val="003903B0"/>
    <w:rsid w:val="00391EF0"/>
    <w:rsid w:val="003979FA"/>
    <w:rsid w:val="00397A9A"/>
    <w:rsid w:val="003A11E7"/>
    <w:rsid w:val="003A14B9"/>
    <w:rsid w:val="003A193C"/>
    <w:rsid w:val="003A1E63"/>
    <w:rsid w:val="003A24FE"/>
    <w:rsid w:val="003A3475"/>
    <w:rsid w:val="003A4496"/>
    <w:rsid w:val="003A4F4E"/>
    <w:rsid w:val="003A5304"/>
    <w:rsid w:val="003A65B1"/>
    <w:rsid w:val="003A708D"/>
    <w:rsid w:val="003A74E9"/>
    <w:rsid w:val="003B0E8A"/>
    <w:rsid w:val="003B36E0"/>
    <w:rsid w:val="003B41A6"/>
    <w:rsid w:val="003B44E5"/>
    <w:rsid w:val="003B5E66"/>
    <w:rsid w:val="003B6AFB"/>
    <w:rsid w:val="003B6F67"/>
    <w:rsid w:val="003C1501"/>
    <w:rsid w:val="003C2DDF"/>
    <w:rsid w:val="003C30E7"/>
    <w:rsid w:val="003C359B"/>
    <w:rsid w:val="003C4C49"/>
    <w:rsid w:val="003C6F16"/>
    <w:rsid w:val="003C758B"/>
    <w:rsid w:val="003C7B82"/>
    <w:rsid w:val="003D11A7"/>
    <w:rsid w:val="003D290D"/>
    <w:rsid w:val="003D39E9"/>
    <w:rsid w:val="003D4025"/>
    <w:rsid w:val="003D4B95"/>
    <w:rsid w:val="003D4F3D"/>
    <w:rsid w:val="003D6846"/>
    <w:rsid w:val="003D79C2"/>
    <w:rsid w:val="003E157D"/>
    <w:rsid w:val="003E1E04"/>
    <w:rsid w:val="003E21BF"/>
    <w:rsid w:val="003E23A7"/>
    <w:rsid w:val="003E2557"/>
    <w:rsid w:val="003E270F"/>
    <w:rsid w:val="003E325B"/>
    <w:rsid w:val="003E3954"/>
    <w:rsid w:val="003E4689"/>
    <w:rsid w:val="003E4A86"/>
    <w:rsid w:val="003E5CE7"/>
    <w:rsid w:val="003E5F4E"/>
    <w:rsid w:val="003E6115"/>
    <w:rsid w:val="003E65CD"/>
    <w:rsid w:val="003F0AA4"/>
    <w:rsid w:val="003F0F07"/>
    <w:rsid w:val="003F14D2"/>
    <w:rsid w:val="003F169F"/>
    <w:rsid w:val="003F1B97"/>
    <w:rsid w:val="003F2B0A"/>
    <w:rsid w:val="003F317C"/>
    <w:rsid w:val="003F3B3E"/>
    <w:rsid w:val="003F5A7C"/>
    <w:rsid w:val="003F6689"/>
    <w:rsid w:val="003F69D7"/>
    <w:rsid w:val="003F77AD"/>
    <w:rsid w:val="003F7DE9"/>
    <w:rsid w:val="003F7E4E"/>
    <w:rsid w:val="00401C5E"/>
    <w:rsid w:val="00402BA7"/>
    <w:rsid w:val="00402D76"/>
    <w:rsid w:val="00403A3F"/>
    <w:rsid w:val="00403C90"/>
    <w:rsid w:val="00404C5E"/>
    <w:rsid w:val="004057F8"/>
    <w:rsid w:val="0040601A"/>
    <w:rsid w:val="004079F4"/>
    <w:rsid w:val="004110DE"/>
    <w:rsid w:val="00411635"/>
    <w:rsid w:val="00412BC8"/>
    <w:rsid w:val="00413FFC"/>
    <w:rsid w:val="004143FD"/>
    <w:rsid w:val="0041594B"/>
    <w:rsid w:val="00415B47"/>
    <w:rsid w:val="00415D11"/>
    <w:rsid w:val="004169C5"/>
    <w:rsid w:val="00416A44"/>
    <w:rsid w:val="004171B0"/>
    <w:rsid w:val="00417C8B"/>
    <w:rsid w:val="00420BAF"/>
    <w:rsid w:val="004217C0"/>
    <w:rsid w:val="00421A27"/>
    <w:rsid w:val="004227F9"/>
    <w:rsid w:val="00422DB4"/>
    <w:rsid w:val="00423A33"/>
    <w:rsid w:val="00423E9B"/>
    <w:rsid w:val="004253C7"/>
    <w:rsid w:val="004256A9"/>
    <w:rsid w:val="004257AF"/>
    <w:rsid w:val="00425DAA"/>
    <w:rsid w:val="00425E63"/>
    <w:rsid w:val="0042664D"/>
    <w:rsid w:val="00432806"/>
    <w:rsid w:val="00433E8F"/>
    <w:rsid w:val="00434F4D"/>
    <w:rsid w:val="0044087B"/>
    <w:rsid w:val="00442159"/>
    <w:rsid w:val="00443AFB"/>
    <w:rsid w:val="00443C4D"/>
    <w:rsid w:val="0044416D"/>
    <w:rsid w:val="00444E99"/>
    <w:rsid w:val="00446599"/>
    <w:rsid w:val="00447382"/>
    <w:rsid w:val="00447396"/>
    <w:rsid w:val="00447B7B"/>
    <w:rsid w:val="00447E67"/>
    <w:rsid w:val="00450D14"/>
    <w:rsid w:val="00451B08"/>
    <w:rsid w:val="004546B5"/>
    <w:rsid w:val="00460508"/>
    <w:rsid w:val="00460B78"/>
    <w:rsid w:val="00460C17"/>
    <w:rsid w:val="00463C1D"/>
    <w:rsid w:val="00466A45"/>
    <w:rsid w:val="00466DEE"/>
    <w:rsid w:val="00470661"/>
    <w:rsid w:val="00470903"/>
    <w:rsid w:val="00470F5A"/>
    <w:rsid w:val="00475FFB"/>
    <w:rsid w:val="00476408"/>
    <w:rsid w:val="004771E0"/>
    <w:rsid w:val="00477C08"/>
    <w:rsid w:val="004805D0"/>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97977"/>
    <w:rsid w:val="004A1CDB"/>
    <w:rsid w:val="004A1D27"/>
    <w:rsid w:val="004A3755"/>
    <w:rsid w:val="004A4B4A"/>
    <w:rsid w:val="004A5B68"/>
    <w:rsid w:val="004A65DA"/>
    <w:rsid w:val="004A6CBB"/>
    <w:rsid w:val="004B1BE4"/>
    <w:rsid w:val="004B227D"/>
    <w:rsid w:val="004B37F8"/>
    <w:rsid w:val="004B3BBC"/>
    <w:rsid w:val="004B4168"/>
    <w:rsid w:val="004B52BB"/>
    <w:rsid w:val="004B6CE4"/>
    <w:rsid w:val="004B7F25"/>
    <w:rsid w:val="004C01CA"/>
    <w:rsid w:val="004C12B5"/>
    <w:rsid w:val="004C3078"/>
    <w:rsid w:val="004C30CF"/>
    <w:rsid w:val="004C3E03"/>
    <w:rsid w:val="004C4B45"/>
    <w:rsid w:val="004C4FA9"/>
    <w:rsid w:val="004C5145"/>
    <w:rsid w:val="004C6342"/>
    <w:rsid w:val="004C7C56"/>
    <w:rsid w:val="004D18E8"/>
    <w:rsid w:val="004D2628"/>
    <w:rsid w:val="004D30C0"/>
    <w:rsid w:val="004D441C"/>
    <w:rsid w:val="004D4CF6"/>
    <w:rsid w:val="004D5854"/>
    <w:rsid w:val="004E234C"/>
    <w:rsid w:val="004E35BF"/>
    <w:rsid w:val="004E3B96"/>
    <w:rsid w:val="004E4168"/>
    <w:rsid w:val="004E480A"/>
    <w:rsid w:val="004E54D8"/>
    <w:rsid w:val="004E69C7"/>
    <w:rsid w:val="004E6B05"/>
    <w:rsid w:val="004E729E"/>
    <w:rsid w:val="004F0CEC"/>
    <w:rsid w:val="004F13E8"/>
    <w:rsid w:val="004F63EB"/>
    <w:rsid w:val="004F6812"/>
    <w:rsid w:val="004F743F"/>
    <w:rsid w:val="004F7D01"/>
    <w:rsid w:val="00500770"/>
    <w:rsid w:val="00501957"/>
    <w:rsid w:val="0050282E"/>
    <w:rsid w:val="00503361"/>
    <w:rsid w:val="005057B5"/>
    <w:rsid w:val="0050585B"/>
    <w:rsid w:val="00506D4A"/>
    <w:rsid w:val="00507788"/>
    <w:rsid w:val="005110E1"/>
    <w:rsid w:val="00511B8B"/>
    <w:rsid w:val="00512AAF"/>
    <w:rsid w:val="00513159"/>
    <w:rsid w:val="005137AD"/>
    <w:rsid w:val="00514BAF"/>
    <w:rsid w:val="00515767"/>
    <w:rsid w:val="00515C5E"/>
    <w:rsid w:val="00515E02"/>
    <w:rsid w:val="00516A48"/>
    <w:rsid w:val="00520398"/>
    <w:rsid w:val="00522730"/>
    <w:rsid w:val="00523418"/>
    <w:rsid w:val="0052346B"/>
    <w:rsid w:val="00524383"/>
    <w:rsid w:val="00524C8F"/>
    <w:rsid w:val="00525A7B"/>
    <w:rsid w:val="00531EBD"/>
    <w:rsid w:val="0053312B"/>
    <w:rsid w:val="00533E87"/>
    <w:rsid w:val="00534763"/>
    <w:rsid w:val="00534BF9"/>
    <w:rsid w:val="00534CF3"/>
    <w:rsid w:val="00534F77"/>
    <w:rsid w:val="005375FA"/>
    <w:rsid w:val="00541BD3"/>
    <w:rsid w:val="00541DD3"/>
    <w:rsid w:val="005436E4"/>
    <w:rsid w:val="00544C94"/>
    <w:rsid w:val="00544FE1"/>
    <w:rsid w:val="00545239"/>
    <w:rsid w:val="0054687E"/>
    <w:rsid w:val="00547C0C"/>
    <w:rsid w:val="0055085B"/>
    <w:rsid w:val="00551622"/>
    <w:rsid w:val="00551C33"/>
    <w:rsid w:val="00552834"/>
    <w:rsid w:val="005530A3"/>
    <w:rsid w:val="00553963"/>
    <w:rsid w:val="00554306"/>
    <w:rsid w:val="00557025"/>
    <w:rsid w:val="005572B4"/>
    <w:rsid w:val="0055742C"/>
    <w:rsid w:val="00565529"/>
    <w:rsid w:val="005668AF"/>
    <w:rsid w:val="00570F42"/>
    <w:rsid w:val="00571D0D"/>
    <w:rsid w:val="005741A8"/>
    <w:rsid w:val="005745E3"/>
    <w:rsid w:val="00575714"/>
    <w:rsid w:val="00577053"/>
    <w:rsid w:val="00580367"/>
    <w:rsid w:val="00580658"/>
    <w:rsid w:val="00581F72"/>
    <w:rsid w:val="0058231D"/>
    <w:rsid w:val="00582C43"/>
    <w:rsid w:val="005835C9"/>
    <w:rsid w:val="005837FE"/>
    <w:rsid w:val="00584149"/>
    <w:rsid w:val="0058533D"/>
    <w:rsid w:val="00586515"/>
    <w:rsid w:val="00587187"/>
    <w:rsid w:val="00587F52"/>
    <w:rsid w:val="00590164"/>
    <w:rsid w:val="00591530"/>
    <w:rsid w:val="00592F37"/>
    <w:rsid w:val="00594F01"/>
    <w:rsid w:val="00595317"/>
    <w:rsid w:val="00595907"/>
    <w:rsid w:val="0059613E"/>
    <w:rsid w:val="005961F5"/>
    <w:rsid w:val="005A0A0B"/>
    <w:rsid w:val="005A494D"/>
    <w:rsid w:val="005A57E7"/>
    <w:rsid w:val="005A792D"/>
    <w:rsid w:val="005A7BEC"/>
    <w:rsid w:val="005B1FDE"/>
    <w:rsid w:val="005B3E68"/>
    <w:rsid w:val="005B4E66"/>
    <w:rsid w:val="005B666F"/>
    <w:rsid w:val="005B68C9"/>
    <w:rsid w:val="005B6901"/>
    <w:rsid w:val="005B6F7A"/>
    <w:rsid w:val="005C1A20"/>
    <w:rsid w:val="005C1A68"/>
    <w:rsid w:val="005C30CD"/>
    <w:rsid w:val="005C3726"/>
    <w:rsid w:val="005C3CFB"/>
    <w:rsid w:val="005C676A"/>
    <w:rsid w:val="005C68C0"/>
    <w:rsid w:val="005C7357"/>
    <w:rsid w:val="005C799E"/>
    <w:rsid w:val="005D0167"/>
    <w:rsid w:val="005D03FD"/>
    <w:rsid w:val="005D05AE"/>
    <w:rsid w:val="005D1594"/>
    <w:rsid w:val="005D1739"/>
    <w:rsid w:val="005D1932"/>
    <w:rsid w:val="005D256C"/>
    <w:rsid w:val="005D2A8E"/>
    <w:rsid w:val="005D2DE1"/>
    <w:rsid w:val="005D3105"/>
    <w:rsid w:val="005D559C"/>
    <w:rsid w:val="005D5AB7"/>
    <w:rsid w:val="005D5AFD"/>
    <w:rsid w:val="005D5D28"/>
    <w:rsid w:val="005D5E20"/>
    <w:rsid w:val="005D6371"/>
    <w:rsid w:val="005D7EDC"/>
    <w:rsid w:val="005E2235"/>
    <w:rsid w:val="005E2CAF"/>
    <w:rsid w:val="005E3304"/>
    <w:rsid w:val="005E430E"/>
    <w:rsid w:val="005E574E"/>
    <w:rsid w:val="005E65E2"/>
    <w:rsid w:val="005F2F1F"/>
    <w:rsid w:val="005F2F41"/>
    <w:rsid w:val="005F441B"/>
    <w:rsid w:val="005F621F"/>
    <w:rsid w:val="005F7442"/>
    <w:rsid w:val="005F74F8"/>
    <w:rsid w:val="00600234"/>
    <w:rsid w:val="00600D37"/>
    <w:rsid w:val="00601087"/>
    <w:rsid w:val="006013BE"/>
    <w:rsid w:val="00601FF8"/>
    <w:rsid w:val="00602BF5"/>
    <w:rsid w:val="00605A89"/>
    <w:rsid w:val="00606657"/>
    <w:rsid w:val="00607D2C"/>
    <w:rsid w:val="00607D4C"/>
    <w:rsid w:val="0061324C"/>
    <w:rsid w:val="00614B79"/>
    <w:rsid w:val="00615A58"/>
    <w:rsid w:val="006169DA"/>
    <w:rsid w:val="00617C7C"/>
    <w:rsid w:val="00621336"/>
    <w:rsid w:val="006236F2"/>
    <w:rsid w:val="00625125"/>
    <w:rsid w:val="00625D61"/>
    <w:rsid w:val="006268D9"/>
    <w:rsid w:val="00630D84"/>
    <w:rsid w:val="006320D5"/>
    <w:rsid w:val="00632588"/>
    <w:rsid w:val="006359EA"/>
    <w:rsid w:val="006374A7"/>
    <w:rsid w:val="00640D74"/>
    <w:rsid w:val="006430FD"/>
    <w:rsid w:val="0064330E"/>
    <w:rsid w:val="00646652"/>
    <w:rsid w:val="006469BD"/>
    <w:rsid w:val="006470AB"/>
    <w:rsid w:val="00647D03"/>
    <w:rsid w:val="006500EA"/>
    <w:rsid w:val="00651A3B"/>
    <w:rsid w:val="00653870"/>
    <w:rsid w:val="00653F27"/>
    <w:rsid w:val="00654295"/>
    <w:rsid w:val="00654B01"/>
    <w:rsid w:val="00655463"/>
    <w:rsid w:val="00660A68"/>
    <w:rsid w:val="00662A29"/>
    <w:rsid w:val="0066344E"/>
    <w:rsid w:val="00664521"/>
    <w:rsid w:val="00666F41"/>
    <w:rsid w:val="00667596"/>
    <w:rsid w:val="00670DB0"/>
    <w:rsid w:val="0067144D"/>
    <w:rsid w:val="00671598"/>
    <w:rsid w:val="00672ADF"/>
    <w:rsid w:val="00672F29"/>
    <w:rsid w:val="00673144"/>
    <w:rsid w:val="0067328D"/>
    <w:rsid w:val="00673AD8"/>
    <w:rsid w:val="00673B84"/>
    <w:rsid w:val="00673C8F"/>
    <w:rsid w:val="00675246"/>
    <w:rsid w:val="00676A96"/>
    <w:rsid w:val="00677D7B"/>
    <w:rsid w:val="0068225D"/>
    <w:rsid w:val="006823F3"/>
    <w:rsid w:val="00683608"/>
    <w:rsid w:val="00683F59"/>
    <w:rsid w:val="0068680A"/>
    <w:rsid w:val="0068788A"/>
    <w:rsid w:val="00690FA6"/>
    <w:rsid w:val="006929D6"/>
    <w:rsid w:val="00692B88"/>
    <w:rsid w:val="00692F70"/>
    <w:rsid w:val="0069322C"/>
    <w:rsid w:val="00695B51"/>
    <w:rsid w:val="00696ADA"/>
    <w:rsid w:val="006A0EB1"/>
    <w:rsid w:val="006A4F2A"/>
    <w:rsid w:val="006A7A05"/>
    <w:rsid w:val="006B0B60"/>
    <w:rsid w:val="006B1ED3"/>
    <w:rsid w:val="006B2C8A"/>
    <w:rsid w:val="006B46C6"/>
    <w:rsid w:val="006B7695"/>
    <w:rsid w:val="006B79A3"/>
    <w:rsid w:val="006B7C5D"/>
    <w:rsid w:val="006B7E11"/>
    <w:rsid w:val="006C0A57"/>
    <w:rsid w:val="006C17DC"/>
    <w:rsid w:val="006C24DA"/>
    <w:rsid w:val="006C273E"/>
    <w:rsid w:val="006C3F4D"/>
    <w:rsid w:val="006C541D"/>
    <w:rsid w:val="006C6E4C"/>
    <w:rsid w:val="006D1683"/>
    <w:rsid w:val="006D1BD2"/>
    <w:rsid w:val="006D23CA"/>
    <w:rsid w:val="006D23D2"/>
    <w:rsid w:val="006D3864"/>
    <w:rsid w:val="006D4CF2"/>
    <w:rsid w:val="006D5E06"/>
    <w:rsid w:val="006E03AC"/>
    <w:rsid w:val="006E2432"/>
    <w:rsid w:val="006E2A4B"/>
    <w:rsid w:val="006E50F9"/>
    <w:rsid w:val="006E69E3"/>
    <w:rsid w:val="006E73BC"/>
    <w:rsid w:val="006E7FC4"/>
    <w:rsid w:val="006F1689"/>
    <w:rsid w:val="006F1EA5"/>
    <w:rsid w:val="006F38B7"/>
    <w:rsid w:val="006F4D3F"/>
    <w:rsid w:val="006F53DA"/>
    <w:rsid w:val="006F6489"/>
    <w:rsid w:val="006F666C"/>
    <w:rsid w:val="006F6744"/>
    <w:rsid w:val="006F69FC"/>
    <w:rsid w:val="00701C6A"/>
    <w:rsid w:val="00704FCD"/>
    <w:rsid w:val="00706706"/>
    <w:rsid w:val="00707D49"/>
    <w:rsid w:val="0071246D"/>
    <w:rsid w:val="00713FA5"/>
    <w:rsid w:val="0071485B"/>
    <w:rsid w:val="00714A06"/>
    <w:rsid w:val="007155DA"/>
    <w:rsid w:val="00716461"/>
    <w:rsid w:val="0072017F"/>
    <w:rsid w:val="007212CC"/>
    <w:rsid w:val="007244E6"/>
    <w:rsid w:val="00724A0F"/>
    <w:rsid w:val="007260C5"/>
    <w:rsid w:val="00726874"/>
    <w:rsid w:val="00727B78"/>
    <w:rsid w:val="00727BF7"/>
    <w:rsid w:val="00730839"/>
    <w:rsid w:val="00732163"/>
    <w:rsid w:val="00733794"/>
    <w:rsid w:val="007338C9"/>
    <w:rsid w:val="00733A6A"/>
    <w:rsid w:val="007345CA"/>
    <w:rsid w:val="00735855"/>
    <w:rsid w:val="00744AEA"/>
    <w:rsid w:val="0074543F"/>
    <w:rsid w:val="00745DA7"/>
    <w:rsid w:val="00745F2F"/>
    <w:rsid w:val="00747543"/>
    <w:rsid w:val="007515D3"/>
    <w:rsid w:val="00752A2D"/>
    <w:rsid w:val="00755614"/>
    <w:rsid w:val="00762198"/>
    <w:rsid w:val="0077233A"/>
    <w:rsid w:val="00773D17"/>
    <w:rsid w:val="007750E8"/>
    <w:rsid w:val="00775E5E"/>
    <w:rsid w:val="00777B35"/>
    <w:rsid w:val="007805F4"/>
    <w:rsid w:val="007838DB"/>
    <w:rsid w:val="00784131"/>
    <w:rsid w:val="0078519A"/>
    <w:rsid w:val="0078693A"/>
    <w:rsid w:val="007872F6"/>
    <w:rsid w:val="007904AD"/>
    <w:rsid w:val="007908CA"/>
    <w:rsid w:val="00790F53"/>
    <w:rsid w:val="007910A2"/>
    <w:rsid w:val="007912AF"/>
    <w:rsid w:val="0079228E"/>
    <w:rsid w:val="00795597"/>
    <w:rsid w:val="00795BA8"/>
    <w:rsid w:val="00795EB8"/>
    <w:rsid w:val="0079632C"/>
    <w:rsid w:val="00796BA3"/>
    <w:rsid w:val="007A211F"/>
    <w:rsid w:val="007A2E20"/>
    <w:rsid w:val="007A371C"/>
    <w:rsid w:val="007A41C9"/>
    <w:rsid w:val="007A5744"/>
    <w:rsid w:val="007A634E"/>
    <w:rsid w:val="007A6614"/>
    <w:rsid w:val="007A6E04"/>
    <w:rsid w:val="007A78E1"/>
    <w:rsid w:val="007B14FE"/>
    <w:rsid w:val="007B34BD"/>
    <w:rsid w:val="007B3676"/>
    <w:rsid w:val="007B3EF8"/>
    <w:rsid w:val="007B459A"/>
    <w:rsid w:val="007B4A4C"/>
    <w:rsid w:val="007B6AA5"/>
    <w:rsid w:val="007B72CA"/>
    <w:rsid w:val="007B7A08"/>
    <w:rsid w:val="007C0085"/>
    <w:rsid w:val="007C14F5"/>
    <w:rsid w:val="007C15EA"/>
    <w:rsid w:val="007C1A96"/>
    <w:rsid w:val="007C2AE5"/>
    <w:rsid w:val="007C45F9"/>
    <w:rsid w:val="007C5D05"/>
    <w:rsid w:val="007C5F1D"/>
    <w:rsid w:val="007D0752"/>
    <w:rsid w:val="007D103B"/>
    <w:rsid w:val="007D2A6C"/>
    <w:rsid w:val="007D2B17"/>
    <w:rsid w:val="007D427B"/>
    <w:rsid w:val="007D4F6A"/>
    <w:rsid w:val="007D60B8"/>
    <w:rsid w:val="007D63B3"/>
    <w:rsid w:val="007D67B6"/>
    <w:rsid w:val="007D7898"/>
    <w:rsid w:val="007D7D9D"/>
    <w:rsid w:val="007E049F"/>
    <w:rsid w:val="007E0C87"/>
    <w:rsid w:val="007E0EA1"/>
    <w:rsid w:val="007E1ABF"/>
    <w:rsid w:val="007E1B2C"/>
    <w:rsid w:val="007E1C3E"/>
    <w:rsid w:val="007E3986"/>
    <w:rsid w:val="007E3F62"/>
    <w:rsid w:val="007E4044"/>
    <w:rsid w:val="007E436D"/>
    <w:rsid w:val="007E44B2"/>
    <w:rsid w:val="007E4BE9"/>
    <w:rsid w:val="007F0775"/>
    <w:rsid w:val="007F0DA0"/>
    <w:rsid w:val="007F1448"/>
    <w:rsid w:val="007F1C50"/>
    <w:rsid w:val="007F66D9"/>
    <w:rsid w:val="007F6EC9"/>
    <w:rsid w:val="007F70B8"/>
    <w:rsid w:val="007F7497"/>
    <w:rsid w:val="0080158C"/>
    <w:rsid w:val="008034FB"/>
    <w:rsid w:val="00804111"/>
    <w:rsid w:val="008041F5"/>
    <w:rsid w:val="00804ACA"/>
    <w:rsid w:val="00804EF6"/>
    <w:rsid w:val="008050EE"/>
    <w:rsid w:val="00805A04"/>
    <w:rsid w:val="00807382"/>
    <w:rsid w:val="00807D40"/>
    <w:rsid w:val="0081096A"/>
    <w:rsid w:val="00810E01"/>
    <w:rsid w:val="008135FB"/>
    <w:rsid w:val="00813913"/>
    <w:rsid w:val="00814ACA"/>
    <w:rsid w:val="00814EB5"/>
    <w:rsid w:val="0081543D"/>
    <w:rsid w:val="00816456"/>
    <w:rsid w:val="008204FC"/>
    <w:rsid w:val="00820CD3"/>
    <w:rsid w:val="0082105F"/>
    <w:rsid w:val="00821F8E"/>
    <w:rsid w:val="008231AE"/>
    <w:rsid w:val="00823425"/>
    <w:rsid w:val="0082603D"/>
    <w:rsid w:val="00826361"/>
    <w:rsid w:val="00826E43"/>
    <w:rsid w:val="00830DD6"/>
    <w:rsid w:val="00832755"/>
    <w:rsid w:val="0083277D"/>
    <w:rsid w:val="008330F9"/>
    <w:rsid w:val="00834EA3"/>
    <w:rsid w:val="00835624"/>
    <w:rsid w:val="00835E4A"/>
    <w:rsid w:val="008372B2"/>
    <w:rsid w:val="00840152"/>
    <w:rsid w:val="00840160"/>
    <w:rsid w:val="00843ADE"/>
    <w:rsid w:val="00843CB9"/>
    <w:rsid w:val="00843F67"/>
    <w:rsid w:val="0084465D"/>
    <w:rsid w:val="00844A62"/>
    <w:rsid w:val="00845B7D"/>
    <w:rsid w:val="00845F59"/>
    <w:rsid w:val="00846346"/>
    <w:rsid w:val="00846443"/>
    <w:rsid w:val="00846FBB"/>
    <w:rsid w:val="008471B2"/>
    <w:rsid w:val="008508D5"/>
    <w:rsid w:val="00850FF2"/>
    <w:rsid w:val="00851C32"/>
    <w:rsid w:val="00852C50"/>
    <w:rsid w:val="00852CFA"/>
    <w:rsid w:val="008531FB"/>
    <w:rsid w:val="00853A8B"/>
    <w:rsid w:val="008577F2"/>
    <w:rsid w:val="00857A1E"/>
    <w:rsid w:val="008605D7"/>
    <w:rsid w:val="008617E7"/>
    <w:rsid w:val="008625D6"/>
    <w:rsid w:val="008634F9"/>
    <w:rsid w:val="008655A9"/>
    <w:rsid w:val="00866071"/>
    <w:rsid w:val="00866456"/>
    <w:rsid w:val="00866B88"/>
    <w:rsid w:val="00866BF5"/>
    <w:rsid w:val="00867299"/>
    <w:rsid w:val="00867A33"/>
    <w:rsid w:val="00867D98"/>
    <w:rsid w:val="0087114F"/>
    <w:rsid w:val="008726C7"/>
    <w:rsid w:val="00875A5E"/>
    <w:rsid w:val="00876F5F"/>
    <w:rsid w:val="0087787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69E"/>
    <w:rsid w:val="0089263F"/>
    <w:rsid w:val="00892A55"/>
    <w:rsid w:val="00893D49"/>
    <w:rsid w:val="00893D97"/>
    <w:rsid w:val="00896A57"/>
    <w:rsid w:val="00897586"/>
    <w:rsid w:val="008979CA"/>
    <w:rsid w:val="008A0085"/>
    <w:rsid w:val="008A0A53"/>
    <w:rsid w:val="008A0B0D"/>
    <w:rsid w:val="008A20B6"/>
    <w:rsid w:val="008A2895"/>
    <w:rsid w:val="008A4795"/>
    <w:rsid w:val="008A5619"/>
    <w:rsid w:val="008A5B98"/>
    <w:rsid w:val="008A77AF"/>
    <w:rsid w:val="008A7D89"/>
    <w:rsid w:val="008B0184"/>
    <w:rsid w:val="008B15FA"/>
    <w:rsid w:val="008B2C6D"/>
    <w:rsid w:val="008B4229"/>
    <w:rsid w:val="008B54D5"/>
    <w:rsid w:val="008B58DE"/>
    <w:rsid w:val="008B722E"/>
    <w:rsid w:val="008B72F5"/>
    <w:rsid w:val="008B7355"/>
    <w:rsid w:val="008B7F69"/>
    <w:rsid w:val="008C0B40"/>
    <w:rsid w:val="008C110D"/>
    <w:rsid w:val="008C11E2"/>
    <w:rsid w:val="008C1997"/>
    <w:rsid w:val="008C201C"/>
    <w:rsid w:val="008C465D"/>
    <w:rsid w:val="008C4E60"/>
    <w:rsid w:val="008C4FDA"/>
    <w:rsid w:val="008C72F2"/>
    <w:rsid w:val="008D2764"/>
    <w:rsid w:val="008D4206"/>
    <w:rsid w:val="008D5B63"/>
    <w:rsid w:val="008D5D28"/>
    <w:rsid w:val="008E1190"/>
    <w:rsid w:val="008E24B4"/>
    <w:rsid w:val="008E2912"/>
    <w:rsid w:val="008E2F35"/>
    <w:rsid w:val="008E3763"/>
    <w:rsid w:val="008E5A5F"/>
    <w:rsid w:val="008F092C"/>
    <w:rsid w:val="008F1A84"/>
    <w:rsid w:val="008F1D84"/>
    <w:rsid w:val="008F28C4"/>
    <w:rsid w:val="008F3DE7"/>
    <w:rsid w:val="008F4290"/>
    <w:rsid w:val="008F4580"/>
    <w:rsid w:val="008F4894"/>
    <w:rsid w:val="008F4F4C"/>
    <w:rsid w:val="008F5003"/>
    <w:rsid w:val="008F5882"/>
    <w:rsid w:val="008F6463"/>
    <w:rsid w:val="008F6A34"/>
    <w:rsid w:val="008F713F"/>
    <w:rsid w:val="008F73F2"/>
    <w:rsid w:val="009050E2"/>
    <w:rsid w:val="00907000"/>
    <w:rsid w:val="009104B1"/>
    <w:rsid w:val="00910EE4"/>
    <w:rsid w:val="00912876"/>
    <w:rsid w:val="00913783"/>
    <w:rsid w:val="00914132"/>
    <w:rsid w:val="00917A5D"/>
    <w:rsid w:val="00920833"/>
    <w:rsid w:val="0092167E"/>
    <w:rsid w:val="00921800"/>
    <w:rsid w:val="009220E3"/>
    <w:rsid w:val="00925C76"/>
    <w:rsid w:val="009303A8"/>
    <w:rsid w:val="00931BE6"/>
    <w:rsid w:val="009321C8"/>
    <w:rsid w:val="00932F6D"/>
    <w:rsid w:val="0093304E"/>
    <w:rsid w:val="009347ED"/>
    <w:rsid w:val="00935ACA"/>
    <w:rsid w:val="00936656"/>
    <w:rsid w:val="0093682D"/>
    <w:rsid w:val="00940E0B"/>
    <w:rsid w:val="00941CF6"/>
    <w:rsid w:val="0094222C"/>
    <w:rsid w:val="009423F6"/>
    <w:rsid w:val="00942737"/>
    <w:rsid w:val="00942AF8"/>
    <w:rsid w:val="0094313D"/>
    <w:rsid w:val="00943395"/>
    <w:rsid w:val="00943579"/>
    <w:rsid w:val="00943E12"/>
    <w:rsid w:val="00944D8E"/>
    <w:rsid w:val="009450F5"/>
    <w:rsid w:val="009452B8"/>
    <w:rsid w:val="00946009"/>
    <w:rsid w:val="00946EFA"/>
    <w:rsid w:val="00950040"/>
    <w:rsid w:val="0095063D"/>
    <w:rsid w:val="00950B93"/>
    <w:rsid w:val="00952806"/>
    <w:rsid w:val="00953458"/>
    <w:rsid w:val="00956743"/>
    <w:rsid w:val="00956B15"/>
    <w:rsid w:val="00957160"/>
    <w:rsid w:val="00960489"/>
    <w:rsid w:val="00960E59"/>
    <w:rsid w:val="0096132D"/>
    <w:rsid w:val="009613F2"/>
    <w:rsid w:val="009615B1"/>
    <w:rsid w:val="00961EB3"/>
    <w:rsid w:val="00962CBB"/>
    <w:rsid w:val="00964348"/>
    <w:rsid w:val="00964F3B"/>
    <w:rsid w:val="0096500D"/>
    <w:rsid w:val="009658FF"/>
    <w:rsid w:val="00966059"/>
    <w:rsid w:val="0096677E"/>
    <w:rsid w:val="00967C2D"/>
    <w:rsid w:val="009724DF"/>
    <w:rsid w:val="009738D0"/>
    <w:rsid w:val="00974DFE"/>
    <w:rsid w:val="009757DE"/>
    <w:rsid w:val="0097614A"/>
    <w:rsid w:val="00976556"/>
    <w:rsid w:val="009817EF"/>
    <w:rsid w:val="009832E0"/>
    <w:rsid w:val="0098416C"/>
    <w:rsid w:val="00986057"/>
    <w:rsid w:val="0098605C"/>
    <w:rsid w:val="00986E9A"/>
    <w:rsid w:val="009878DF"/>
    <w:rsid w:val="00992905"/>
    <w:rsid w:val="0099461B"/>
    <w:rsid w:val="00995A53"/>
    <w:rsid w:val="00996F21"/>
    <w:rsid w:val="009A0CEE"/>
    <w:rsid w:val="009A11B8"/>
    <w:rsid w:val="009A11DA"/>
    <w:rsid w:val="009A3625"/>
    <w:rsid w:val="009A43F7"/>
    <w:rsid w:val="009A469F"/>
    <w:rsid w:val="009A482A"/>
    <w:rsid w:val="009A51AC"/>
    <w:rsid w:val="009A5B16"/>
    <w:rsid w:val="009A6477"/>
    <w:rsid w:val="009B00E1"/>
    <w:rsid w:val="009B22E2"/>
    <w:rsid w:val="009B2E71"/>
    <w:rsid w:val="009B3FD1"/>
    <w:rsid w:val="009B4521"/>
    <w:rsid w:val="009B495E"/>
    <w:rsid w:val="009B568A"/>
    <w:rsid w:val="009B5ED5"/>
    <w:rsid w:val="009B5F87"/>
    <w:rsid w:val="009B62B8"/>
    <w:rsid w:val="009B69E1"/>
    <w:rsid w:val="009B6DA2"/>
    <w:rsid w:val="009B6DFD"/>
    <w:rsid w:val="009C02EA"/>
    <w:rsid w:val="009C0E33"/>
    <w:rsid w:val="009C101A"/>
    <w:rsid w:val="009C14AF"/>
    <w:rsid w:val="009C3048"/>
    <w:rsid w:val="009C33D7"/>
    <w:rsid w:val="009C3538"/>
    <w:rsid w:val="009C4529"/>
    <w:rsid w:val="009C477C"/>
    <w:rsid w:val="009C5346"/>
    <w:rsid w:val="009C55A5"/>
    <w:rsid w:val="009C6BD5"/>
    <w:rsid w:val="009C7BF7"/>
    <w:rsid w:val="009D0E77"/>
    <w:rsid w:val="009D470D"/>
    <w:rsid w:val="009D4DAE"/>
    <w:rsid w:val="009D503C"/>
    <w:rsid w:val="009D50A4"/>
    <w:rsid w:val="009D6807"/>
    <w:rsid w:val="009D72F7"/>
    <w:rsid w:val="009E4102"/>
    <w:rsid w:val="009E4350"/>
    <w:rsid w:val="009E435B"/>
    <w:rsid w:val="009E4F7E"/>
    <w:rsid w:val="009E5753"/>
    <w:rsid w:val="009E58FD"/>
    <w:rsid w:val="009E670D"/>
    <w:rsid w:val="009E73B1"/>
    <w:rsid w:val="009E73E2"/>
    <w:rsid w:val="009E7BAE"/>
    <w:rsid w:val="009F01BF"/>
    <w:rsid w:val="009F0A31"/>
    <w:rsid w:val="009F0C34"/>
    <w:rsid w:val="009F276E"/>
    <w:rsid w:val="009F3A23"/>
    <w:rsid w:val="009F4459"/>
    <w:rsid w:val="009F493C"/>
    <w:rsid w:val="009F6209"/>
    <w:rsid w:val="009F62A5"/>
    <w:rsid w:val="009F6FFD"/>
    <w:rsid w:val="00A02411"/>
    <w:rsid w:val="00A03866"/>
    <w:rsid w:val="00A04311"/>
    <w:rsid w:val="00A0455C"/>
    <w:rsid w:val="00A04E44"/>
    <w:rsid w:val="00A10382"/>
    <w:rsid w:val="00A11B71"/>
    <w:rsid w:val="00A11F33"/>
    <w:rsid w:val="00A12D92"/>
    <w:rsid w:val="00A15749"/>
    <w:rsid w:val="00A15B8A"/>
    <w:rsid w:val="00A2163E"/>
    <w:rsid w:val="00A22BAB"/>
    <w:rsid w:val="00A23B70"/>
    <w:rsid w:val="00A24493"/>
    <w:rsid w:val="00A24BB4"/>
    <w:rsid w:val="00A24FC8"/>
    <w:rsid w:val="00A2647E"/>
    <w:rsid w:val="00A265F9"/>
    <w:rsid w:val="00A26877"/>
    <w:rsid w:val="00A26F56"/>
    <w:rsid w:val="00A30F76"/>
    <w:rsid w:val="00A33F72"/>
    <w:rsid w:val="00A3473B"/>
    <w:rsid w:val="00A35531"/>
    <w:rsid w:val="00A3786A"/>
    <w:rsid w:val="00A37A1A"/>
    <w:rsid w:val="00A37AEB"/>
    <w:rsid w:val="00A40C22"/>
    <w:rsid w:val="00A41B55"/>
    <w:rsid w:val="00A41E3B"/>
    <w:rsid w:val="00A421C9"/>
    <w:rsid w:val="00A430F4"/>
    <w:rsid w:val="00A44241"/>
    <w:rsid w:val="00A4461F"/>
    <w:rsid w:val="00A44726"/>
    <w:rsid w:val="00A46B0B"/>
    <w:rsid w:val="00A476DE"/>
    <w:rsid w:val="00A514B6"/>
    <w:rsid w:val="00A51B3F"/>
    <w:rsid w:val="00A5234B"/>
    <w:rsid w:val="00A5424C"/>
    <w:rsid w:val="00A5798B"/>
    <w:rsid w:val="00A60B12"/>
    <w:rsid w:val="00A60EAD"/>
    <w:rsid w:val="00A622D6"/>
    <w:rsid w:val="00A6282E"/>
    <w:rsid w:val="00A63E6C"/>
    <w:rsid w:val="00A655B9"/>
    <w:rsid w:val="00A67961"/>
    <w:rsid w:val="00A71B19"/>
    <w:rsid w:val="00A73B0F"/>
    <w:rsid w:val="00A74145"/>
    <w:rsid w:val="00A76348"/>
    <w:rsid w:val="00A8003D"/>
    <w:rsid w:val="00A80AEA"/>
    <w:rsid w:val="00A80F8A"/>
    <w:rsid w:val="00A81AC3"/>
    <w:rsid w:val="00A85EAD"/>
    <w:rsid w:val="00A87297"/>
    <w:rsid w:val="00A87478"/>
    <w:rsid w:val="00A8759C"/>
    <w:rsid w:val="00A90876"/>
    <w:rsid w:val="00A91339"/>
    <w:rsid w:val="00A91907"/>
    <w:rsid w:val="00A9207B"/>
    <w:rsid w:val="00A9405B"/>
    <w:rsid w:val="00AA1932"/>
    <w:rsid w:val="00AA2AD2"/>
    <w:rsid w:val="00AA3FDD"/>
    <w:rsid w:val="00AA4970"/>
    <w:rsid w:val="00AA4F20"/>
    <w:rsid w:val="00AA4FDB"/>
    <w:rsid w:val="00AA59A0"/>
    <w:rsid w:val="00AB0104"/>
    <w:rsid w:val="00AB1419"/>
    <w:rsid w:val="00AB30F8"/>
    <w:rsid w:val="00AB3704"/>
    <w:rsid w:val="00AB37EF"/>
    <w:rsid w:val="00AB3B64"/>
    <w:rsid w:val="00AB491F"/>
    <w:rsid w:val="00AB53D1"/>
    <w:rsid w:val="00AB5B48"/>
    <w:rsid w:val="00AB7DAF"/>
    <w:rsid w:val="00AC0EAC"/>
    <w:rsid w:val="00AC0F44"/>
    <w:rsid w:val="00AC1CD8"/>
    <w:rsid w:val="00AC26F5"/>
    <w:rsid w:val="00AC2E99"/>
    <w:rsid w:val="00AC4CFE"/>
    <w:rsid w:val="00AC671E"/>
    <w:rsid w:val="00AC678E"/>
    <w:rsid w:val="00AD03BE"/>
    <w:rsid w:val="00AD13F0"/>
    <w:rsid w:val="00AD32BE"/>
    <w:rsid w:val="00AD4375"/>
    <w:rsid w:val="00AD4EA0"/>
    <w:rsid w:val="00AD5CC3"/>
    <w:rsid w:val="00AD7273"/>
    <w:rsid w:val="00AD7AAC"/>
    <w:rsid w:val="00AD7B9C"/>
    <w:rsid w:val="00AD7D53"/>
    <w:rsid w:val="00AE0335"/>
    <w:rsid w:val="00AE0410"/>
    <w:rsid w:val="00AE2B21"/>
    <w:rsid w:val="00AE3A7B"/>
    <w:rsid w:val="00AE474B"/>
    <w:rsid w:val="00AE51E1"/>
    <w:rsid w:val="00AE57B1"/>
    <w:rsid w:val="00AE61CC"/>
    <w:rsid w:val="00AE73BB"/>
    <w:rsid w:val="00AF0B91"/>
    <w:rsid w:val="00AF173C"/>
    <w:rsid w:val="00AF25E9"/>
    <w:rsid w:val="00AF34E8"/>
    <w:rsid w:val="00AF4790"/>
    <w:rsid w:val="00AF4E87"/>
    <w:rsid w:val="00AF52F0"/>
    <w:rsid w:val="00AF6134"/>
    <w:rsid w:val="00AF73D2"/>
    <w:rsid w:val="00AF7DB8"/>
    <w:rsid w:val="00B001C0"/>
    <w:rsid w:val="00B00FE9"/>
    <w:rsid w:val="00B0169E"/>
    <w:rsid w:val="00B01BAC"/>
    <w:rsid w:val="00B023CD"/>
    <w:rsid w:val="00B04DA9"/>
    <w:rsid w:val="00B05193"/>
    <w:rsid w:val="00B06915"/>
    <w:rsid w:val="00B06DDE"/>
    <w:rsid w:val="00B07B30"/>
    <w:rsid w:val="00B07F86"/>
    <w:rsid w:val="00B11662"/>
    <w:rsid w:val="00B12042"/>
    <w:rsid w:val="00B142B3"/>
    <w:rsid w:val="00B14C7B"/>
    <w:rsid w:val="00B14D9C"/>
    <w:rsid w:val="00B1578E"/>
    <w:rsid w:val="00B15C88"/>
    <w:rsid w:val="00B16D97"/>
    <w:rsid w:val="00B170B2"/>
    <w:rsid w:val="00B174FF"/>
    <w:rsid w:val="00B2342A"/>
    <w:rsid w:val="00B2574C"/>
    <w:rsid w:val="00B309A3"/>
    <w:rsid w:val="00B30B4C"/>
    <w:rsid w:val="00B31202"/>
    <w:rsid w:val="00B32A86"/>
    <w:rsid w:val="00B34300"/>
    <w:rsid w:val="00B36291"/>
    <w:rsid w:val="00B40D1F"/>
    <w:rsid w:val="00B42702"/>
    <w:rsid w:val="00B4354F"/>
    <w:rsid w:val="00B43E83"/>
    <w:rsid w:val="00B446C5"/>
    <w:rsid w:val="00B46746"/>
    <w:rsid w:val="00B46B46"/>
    <w:rsid w:val="00B47165"/>
    <w:rsid w:val="00B5295E"/>
    <w:rsid w:val="00B52F9B"/>
    <w:rsid w:val="00B53AF9"/>
    <w:rsid w:val="00B53D4F"/>
    <w:rsid w:val="00B55087"/>
    <w:rsid w:val="00B5535E"/>
    <w:rsid w:val="00B554DD"/>
    <w:rsid w:val="00B5619D"/>
    <w:rsid w:val="00B56419"/>
    <w:rsid w:val="00B57B8E"/>
    <w:rsid w:val="00B613A2"/>
    <w:rsid w:val="00B630EE"/>
    <w:rsid w:val="00B63157"/>
    <w:rsid w:val="00B63531"/>
    <w:rsid w:val="00B63974"/>
    <w:rsid w:val="00B63D6C"/>
    <w:rsid w:val="00B641D4"/>
    <w:rsid w:val="00B654B8"/>
    <w:rsid w:val="00B6671A"/>
    <w:rsid w:val="00B66CB3"/>
    <w:rsid w:val="00B72384"/>
    <w:rsid w:val="00B72489"/>
    <w:rsid w:val="00B72C8B"/>
    <w:rsid w:val="00B7339E"/>
    <w:rsid w:val="00B73849"/>
    <w:rsid w:val="00B73AAB"/>
    <w:rsid w:val="00B73C0E"/>
    <w:rsid w:val="00B745DF"/>
    <w:rsid w:val="00B74FF9"/>
    <w:rsid w:val="00B75081"/>
    <w:rsid w:val="00B75D21"/>
    <w:rsid w:val="00B763A0"/>
    <w:rsid w:val="00B77EFA"/>
    <w:rsid w:val="00B80C29"/>
    <w:rsid w:val="00B815C8"/>
    <w:rsid w:val="00B81E09"/>
    <w:rsid w:val="00B82088"/>
    <w:rsid w:val="00B822E8"/>
    <w:rsid w:val="00B839A6"/>
    <w:rsid w:val="00B8711C"/>
    <w:rsid w:val="00B87517"/>
    <w:rsid w:val="00B876AF"/>
    <w:rsid w:val="00B91119"/>
    <w:rsid w:val="00B9155B"/>
    <w:rsid w:val="00B9200D"/>
    <w:rsid w:val="00B92F13"/>
    <w:rsid w:val="00B940EF"/>
    <w:rsid w:val="00B9474A"/>
    <w:rsid w:val="00B9655D"/>
    <w:rsid w:val="00B96B78"/>
    <w:rsid w:val="00BA08F8"/>
    <w:rsid w:val="00BA2247"/>
    <w:rsid w:val="00BA2358"/>
    <w:rsid w:val="00BA303B"/>
    <w:rsid w:val="00BA4FBC"/>
    <w:rsid w:val="00BA6D52"/>
    <w:rsid w:val="00BA7380"/>
    <w:rsid w:val="00BA7D34"/>
    <w:rsid w:val="00BA7DB6"/>
    <w:rsid w:val="00BB063E"/>
    <w:rsid w:val="00BB13AE"/>
    <w:rsid w:val="00BB1698"/>
    <w:rsid w:val="00BB1B42"/>
    <w:rsid w:val="00BB6588"/>
    <w:rsid w:val="00BB76F8"/>
    <w:rsid w:val="00BC1073"/>
    <w:rsid w:val="00BC13B2"/>
    <w:rsid w:val="00BC303C"/>
    <w:rsid w:val="00BC40C0"/>
    <w:rsid w:val="00BC5875"/>
    <w:rsid w:val="00BC64AB"/>
    <w:rsid w:val="00BD089B"/>
    <w:rsid w:val="00BD0AAA"/>
    <w:rsid w:val="00BD16C3"/>
    <w:rsid w:val="00BD1767"/>
    <w:rsid w:val="00BD1F23"/>
    <w:rsid w:val="00BD2123"/>
    <w:rsid w:val="00BD5A6F"/>
    <w:rsid w:val="00BD675C"/>
    <w:rsid w:val="00BD6D61"/>
    <w:rsid w:val="00BE0602"/>
    <w:rsid w:val="00BE21CB"/>
    <w:rsid w:val="00BE2495"/>
    <w:rsid w:val="00BE353D"/>
    <w:rsid w:val="00BE5D23"/>
    <w:rsid w:val="00BE66BE"/>
    <w:rsid w:val="00BE66CE"/>
    <w:rsid w:val="00BE69C2"/>
    <w:rsid w:val="00BF05DB"/>
    <w:rsid w:val="00BF1327"/>
    <w:rsid w:val="00BF1803"/>
    <w:rsid w:val="00BF269D"/>
    <w:rsid w:val="00BF3D6D"/>
    <w:rsid w:val="00BF4397"/>
    <w:rsid w:val="00BF6F5A"/>
    <w:rsid w:val="00BF7AA7"/>
    <w:rsid w:val="00C00803"/>
    <w:rsid w:val="00C00CB1"/>
    <w:rsid w:val="00C00EB1"/>
    <w:rsid w:val="00C00F92"/>
    <w:rsid w:val="00C0174D"/>
    <w:rsid w:val="00C024D0"/>
    <w:rsid w:val="00C0464F"/>
    <w:rsid w:val="00C04EEE"/>
    <w:rsid w:val="00C053CB"/>
    <w:rsid w:val="00C05987"/>
    <w:rsid w:val="00C05DBF"/>
    <w:rsid w:val="00C066BA"/>
    <w:rsid w:val="00C07677"/>
    <w:rsid w:val="00C10AEE"/>
    <w:rsid w:val="00C10EA2"/>
    <w:rsid w:val="00C11069"/>
    <w:rsid w:val="00C11079"/>
    <w:rsid w:val="00C11203"/>
    <w:rsid w:val="00C1121D"/>
    <w:rsid w:val="00C1201C"/>
    <w:rsid w:val="00C13094"/>
    <w:rsid w:val="00C1340B"/>
    <w:rsid w:val="00C15A87"/>
    <w:rsid w:val="00C16473"/>
    <w:rsid w:val="00C20446"/>
    <w:rsid w:val="00C21364"/>
    <w:rsid w:val="00C25AA1"/>
    <w:rsid w:val="00C260D4"/>
    <w:rsid w:val="00C26557"/>
    <w:rsid w:val="00C269AE"/>
    <w:rsid w:val="00C307C6"/>
    <w:rsid w:val="00C30B87"/>
    <w:rsid w:val="00C33183"/>
    <w:rsid w:val="00C34D89"/>
    <w:rsid w:val="00C354FB"/>
    <w:rsid w:val="00C36405"/>
    <w:rsid w:val="00C36C98"/>
    <w:rsid w:val="00C36FC0"/>
    <w:rsid w:val="00C402BA"/>
    <w:rsid w:val="00C40815"/>
    <w:rsid w:val="00C416C7"/>
    <w:rsid w:val="00C41C5E"/>
    <w:rsid w:val="00C4221C"/>
    <w:rsid w:val="00C427C9"/>
    <w:rsid w:val="00C42A49"/>
    <w:rsid w:val="00C431AD"/>
    <w:rsid w:val="00C43608"/>
    <w:rsid w:val="00C447CB"/>
    <w:rsid w:val="00C4625F"/>
    <w:rsid w:val="00C479DE"/>
    <w:rsid w:val="00C47D0E"/>
    <w:rsid w:val="00C5035C"/>
    <w:rsid w:val="00C510BD"/>
    <w:rsid w:val="00C54BC6"/>
    <w:rsid w:val="00C55044"/>
    <w:rsid w:val="00C55760"/>
    <w:rsid w:val="00C569E9"/>
    <w:rsid w:val="00C56E67"/>
    <w:rsid w:val="00C57761"/>
    <w:rsid w:val="00C5791B"/>
    <w:rsid w:val="00C608AB"/>
    <w:rsid w:val="00C609D8"/>
    <w:rsid w:val="00C60D41"/>
    <w:rsid w:val="00C61540"/>
    <w:rsid w:val="00C63B49"/>
    <w:rsid w:val="00C63E90"/>
    <w:rsid w:val="00C64088"/>
    <w:rsid w:val="00C663F6"/>
    <w:rsid w:val="00C67A26"/>
    <w:rsid w:val="00C67CB7"/>
    <w:rsid w:val="00C67E4C"/>
    <w:rsid w:val="00C70F4E"/>
    <w:rsid w:val="00C7273D"/>
    <w:rsid w:val="00C72C78"/>
    <w:rsid w:val="00C72DD7"/>
    <w:rsid w:val="00C72E47"/>
    <w:rsid w:val="00C742B8"/>
    <w:rsid w:val="00C74AD1"/>
    <w:rsid w:val="00C75135"/>
    <w:rsid w:val="00C753BF"/>
    <w:rsid w:val="00C754AC"/>
    <w:rsid w:val="00C75797"/>
    <w:rsid w:val="00C75C48"/>
    <w:rsid w:val="00C75CF6"/>
    <w:rsid w:val="00C77D1B"/>
    <w:rsid w:val="00C803E7"/>
    <w:rsid w:val="00C82837"/>
    <w:rsid w:val="00C83A21"/>
    <w:rsid w:val="00C8667D"/>
    <w:rsid w:val="00C90057"/>
    <w:rsid w:val="00C92170"/>
    <w:rsid w:val="00C92A33"/>
    <w:rsid w:val="00C933D4"/>
    <w:rsid w:val="00C93666"/>
    <w:rsid w:val="00C938B8"/>
    <w:rsid w:val="00C9532A"/>
    <w:rsid w:val="00C968E1"/>
    <w:rsid w:val="00C975D5"/>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366E"/>
    <w:rsid w:val="00CB3869"/>
    <w:rsid w:val="00CB5E8D"/>
    <w:rsid w:val="00CB74F6"/>
    <w:rsid w:val="00CB78AC"/>
    <w:rsid w:val="00CC1C23"/>
    <w:rsid w:val="00CC4EBA"/>
    <w:rsid w:val="00CC64FA"/>
    <w:rsid w:val="00CC6E9B"/>
    <w:rsid w:val="00CD0F4F"/>
    <w:rsid w:val="00CD1235"/>
    <w:rsid w:val="00CD174A"/>
    <w:rsid w:val="00CD300C"/>
    <w:rsid w:val="00CD345D"/>
    <w:rsid w:val="00CD5113"/>
    <w:rsid w:val="00CE0FDC"/>
    <w:rsid w:val="00CE245C"/>
    <w:rsid w:val="00CE4334"/>
    <w:rsid w:val="00CE5112"/>
    <w:rsid w:val="00CE54E0"/>
    <w:rsid w:val="00CE5693"/>
    <w:rsid w:val="00CE5944"/>
    <w:rsid w:val="00CE5F2D"/>
    <w:rsid w:val="00CE66F3"/>
    <w:rsid w:val="00CE6A27"/>
    <w:rsid w:val="00CF07EC"/>
    <w:rsid w:val="00CF0BF3"/>
    <w:rsid w:val="00CF2987"/>
    <w:rsid w:val="00CF2B15"/>
    <w:rsid w:val="00CF3FB9"/>
    <w:rsid w:val="00CF47B6"/>
    <w:rsid w:val="00CF5944"/>
    <w:rsid w:val="00CF5EF6"/>
    <w:rsid w:val="00CF6CA5"/>
    <w:rsid w:val="00D0214A"/>
    <w:rsid w:val="00D03518"/>
    <w:rsid w:val="00D036A0"/>
    <w:rsid w:val="00D03EED"/>
    <w:rsid w:val="00D03FFA"/>
    <w:rsid w:val="00D0442D"/>
    <w:rsid w:val="00D048A0"/>
    <w:rsid w:val="00D04D3F"/>
    <w:rsid w:val="00D04DEB"/>
    <w:rsid w:val="00D062E1"/>
    <w:rsid w:val="00D06791"/>
    <w:rsid w:val="00D10A57"/>
    <w:rsid w:val="00D11994"/>
    <w:rsid w:val="00D11A21"/>
    <w:rsid w:val="00D12189"/>
    <w:rsid w:val="00D138B7"/>
    <w:rsid w:val="00D146D8"/>
    <w:rsid w:val="00D16B7D"/>
    <w:rsid w:val="00D1704F"/>
    <w:rsid w:val="00D170B1"/>
    <w:rsid w:val="00D17309"/>
    <w:rsid w:val="00D227EE"/>
    <w:rsid w:val="00D22E4A"/>
    <w:rsid w:val="00D25B32"/>
    <w:rsid w:val="00D263AD"/>
    <w:rsid w:val="00D27F94"/>
    <w:rsid w:val="00D30BF5"/>
    <w:rsid w:val="00D312A6"/>
    <w:rsid w:val="00D323C2"/>
    <w:rsid w:val="00D34E9E"/>
    <w:rsid w:val="00D355CD"/>
    <w:rsid w:val="00D35A3B"/>
    <w:rsid w:val="00D4019A"/>
    <w:rsid w:val="00D40A96"/>
    <w:rsid w:val="00D4155E"/>
    <w:rsid w:val="00D42815"/>
    <w:rsid w:val="00D43AE1"/>
    <w:rsid w:val="00D44540"/>
    <w:rsid w:val="00D44944"/>
    <w:rsid w:val="00D4594A"/>
    <w:rsid w:val="00D46066"/>
    <w:rsid w:val="00D46866"/>
    <w:rsid w:val="00D476BC"/>
    <w:rsid w:val="00D47AC4"/>
    <w:rsid w:val="00D50D67"/>
    <w:rsid w:val="00D523D6"/>
    <w:rsid w:val="00D52F4F"/>
    <w:rsid w:val="00D53DC3"/>
    <w:rsid w:val="00D54408"/>
    <w:rsid w:val="00D5479A"/>
    <w:rsid w:val="00D54DC1"/>
    <w:rsid w:val="00D551DB"/>
    <w:rsid w:val="00D55865"/>
    <w:rsid w:val="00D56A75"/>
    <w:rsid w:val="00D56C04"/>
    <w:rsid w:val="00D60341"/>
    <w:rsid w:val="00D61920"/>
    <w:rsid w:val="00D63F94"/>
    <w:rsid w:val="00D64052"/>
    <w:rsid w:val="00D64D14"/>
    <w:rsid w:val="00D66DAB"/>
    <w:rsid w:val="00D67304"/>
    <w:rsid w:val="00D674AB"/>
    <w:rsid w:val="00D67A20"/>
    <w:rsid w:val="00D70085"/>
    <w:rsid w:val="00D708DA"/>
    <w:rsid w:val="00D7389E"/>
    <w:rsid w:val="00D73C5D"/>
    <w:rsid w:val="00D74BC4"/>
    <w:rsid w:val="00D758C2"/>
    <w:rsid w:val="00D80D06"/>
    <w:rsid w:val="00D8154D"/>
    <w:rsid w:val="00D81CE5"/>
    <w:rsid w:val="00D8473C"/>
    <w:rsid w:val="00D84AAB"/>
    <w:rsid w:val="00D852E4"/>
    <w:rsid w:val="00D8541D"/>
    <w:rsid w:val="00D91E00"/>
    <w:rsid w:val="00D93D35"/>
    <w:rsid w:val="00D940FF"/>
    <w:rsid w:val="00D95519"/>
    <w:rsid w:val="00D95CA5"/>
    <w:rsid w:val="00D9655A"/>
    <w:rsid w:val="00D97CDF"/>
    <w:rsid w:val="00DA1908"/>
    <w:rsid w:val="00DA19DC"/>
    <w:rsid w:val="00DA1DDD"/>
    <w:rsid w:val="00DA2BB9"/>
    <w:rsid w:val="00DA3D12"/>
    <w:rsid w:val="00DA5672"/>
    <w:rsid w:val="00DA5BE2"/>
    <w:rsid w:val="00DA7B0D"/>
    <w:rsid w:val="00DA7CD2"/>
    <w:rsid w:val="00DB181E"/>
    <w:rsid w:val="00DB1923"/>
    <w:rsid w:val="00DB1A25"/>
    <w:rsid w:val="00DB22BC"/>
    <w:rsid w:val="00DB393F"/>
    <w:rsid w:val="00DB3C44"/>
    <w:rsid w:val="00DB4A2F"/>
    <w:rsid w:val="00DB4CFB"/>
    <w:rsid w:val="00DB5266"/>
    <w:rsid w:val="00DB57E4"/>
    <w:rsid w:val="00DB65A7"/>
    <w:rsid w:val="00DC0B3A"/>
    <w:rsid w:val="00DC25DF"/>
    <w:rsid w:val="00DC2A3E"/>
    <w:rsid w:val="00DC3711"/>
    <w:rsid w:val="00DC632D"/>
    <w:rsid w:val="00DC6E39"/>
    <w:rsid w:val="00DD0276"/>
    <w:rsid w:val="00DD03C1"/>
    <w:rsid w:val="00DD05B2"/>
    <w:rsid w:val="00DD11DE"/>
    <w:rsid w:val="00DD1F6F"/>
    <w:rsid w:val="00DD3394"/>
    <w:rsid w:val="00DD36DB"/>
    <w:rsid w:val="00DD3D80"/>
    <w:rsid w:val="00DD4D87"/>
    <w:rsid w:val="00DD5F8F"/>
    <w:rsid w:val="00DE2041"/>
    <w:rsid w:val="00DE4567"/>
    <w:rsid w:val="00DE535E"/>
    <w:rsid w:val="00DE6058"/>
    <w:rsid w:val="00DE6BCF"/>
    <w:rsid w:val="00DE7DA9"/>
    <w:rsid w:val="00DF03B4"/>
    <w:rsid w:val="00DF1253"/>
    <w:rsid w:val="00DF1A8D"/>
    <w:rsid w:val="00DF2F56"/>
    <w:rsid w:val="00DF36E8"/>
    <w:rsid w:val="00E0124C"/>
    <w:rsid w:val="00E01355"/>
    <w:rsid w:val="00E02416"/>
    <w:rsid w:val="00E02451"/>
    <w:rsid w:val="00E03FAA"/>
    <w:rsid w:val="00E0443A"/>
    <w:rsid w:val="00E05915"/>
    <w:rsid w:val="00E06CDA"/>
    <w:rsid w:val="00E06E06"/>
    <w:rsid w:val="00E0732D"/>
    <w:rsid w:val="00E1023A"/>
    <w:rsid w:val="00E11906"/>
    <w:rsid w:val="00E148E5"/>
    <w:rsid w:val="00E14BA8"/>
    <w:rsid w:val="00E14DCB"/>
    <w:rsid w:val="00E16824"/>
    <w:rsid w:val="00E177D5"/>
    <w:rsid w:val="00E177DA"/>
    <w:rsid w:val="00E20327"/>
    <w:rsid w:val="00E20FB4"/>
    <w:rsid w:val="00E21105"/>
    <w:rsid w:val="00E214D1"/>
    <w:rsid w:val="00E21DFD"/>
    <w:rsid w:val="00E22CD6"/>
    <w:rsid w:val="00E23757"/>
    <w:rsid w:val="00E2450C"/>
    <w:rsid w:val="00E25832"/>
    <w:rsid w:val="00E2666C"/>
    <w:rsid w:val="00E26763"/>
    <w:rsid w:val="00E27D90"/>
    <w:rsid w:val="00E27DE6"/>
    <w:rsid w:val="00E310D2"/>
    <w:rsid w:val="00E3273B"/>
    <w:rsid w:val="00E32808"/>
    <w:rsid w:val="00E32E9E"/>
    <w:rsid w:val="00E341CD"/>
    <w:rsid w:val="00E34C19"/>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168"/>
    <w:rsid w:val="00E53FDF"/>
    <w:rsid w:val="00E547B9"/>
    <w:rsid w:val="00E5559D"/>
    <w:rsid w:val="00E55A9C"/>
    <w:rsid w:val="00E56A9C"/>
    <w:rsid w:val="00E57296"/>
    <w:rsid w:val="00E57723"/>
    <w:rsid w:val="00E57E3A"/>
    <w:rsid w:val="00E60454"/>
    <w:rsid w:val="00E6218F"/>
    <w:rsid w:val="00E6564B"/>
    <w:rsid w:val="00E66C33"/>
    <w:rsid w:val="00E708E1"/>
    <w:rsid w:val="00E70C5B"/>
    <w:rsid w:val="00E71EC1"/>
    <w:rsid w:val="00E72E22"/>
    <w:rsid w:val="00E7318F"/>
    <w:rsid w:val="00E743F9"/>
    <w:rsid w:val="00E74BAB"/>
    <w:rsid w:val="00E74EA1"/>
    <w:rsid w:val="00E75917"/>
    <w:rsid w:val="00E77F60"/>
    <w:rsid w:val="00E8091D"/>
    <w:rsid w:val="00E80ABE"/>
    <w:rsid w:val="00E80CBB"/>
    <w:rsid w:val="00E81643"/>
    <w:rsid w:val="00E8266F"/>
    <w:rsid w:val="00E82AB5"/>
    <w:rsid w:val="00E83371"/>
    <w:rsid w:val="00E839C3"/>
    <w:rsid w:val="00E8422A"/>
    <w:rsid w:val="00E84AB8"/>
    <w:rsid w:val="00E85D10"/>
    <w:rsid w:val="00E90B9E"/>
    <w:rsid w:val="00E914EC"/>
    <w:rsid w:val="00E928E4"/>
    <w:rsid w:val="00E92B12"/>
    <w:rsid w:val="00E92E63"/>
    <w:rsid w:val="00E93BBE"/>
    <w:rsid w:val="00E93CC6"/>
    <w:rsid w:val="00E951C6"/>
    <w:rsid w:val="00E955AF"/>
    <w:rsid w:val="00E95CB9"/>
    <w:rsid w:val="00E96E26"/>
    <w:rsid w:val="00E976D7"/>
    <w:rsid w:val="00EA25F4"/>
    <w:rsid w:val="00EA29AF"/>
    <w:rsid w:val="00EA49DF"/>
    <w:rsid w:val="00EA6475"/>
    <w:rsid w:val="00EA7F4C"/>
    <w:rsid w:val="00EB0037"/>
    <w:rsid w:val="00EB017E"/>
    <w:rsid w:val="00EB0F32"/>
    <w:rsid w:val="00EB540D"/>
    <w:rsid w:val="00EB5770"/>
    <w:rsid w:val="00EB643D"/>
    <w:rsid w:val="00EB6672"/>
    <w:rsid w:val="00EB71B1"/>
    <w:rsid w:val="00EB758A"/>
    <w:rsid w:val="00EB7EB9"/>
    <w:rsid w:val="00EC1754"/>
    <w:rsid w:val="00EC1C6F"/>
    <w:rsid w:val="00EC1ED7"/>
    <w:rsid w:val="00EC2DD9"/>
    <w:rsid w:val="00EC35AD"/>
    <w:rsid w:val="00EC3E68"/>
    <w:rsid w:val="00EC45FB"/>
    <w:rsid w:val="00EC5B65"/>
    <w:rsid w:val="00EC6D36"/>
    <w:rsid w:val="00EC7DFD"/>
    <w:rsid w:val="00ED1285"/>
    <w:rsid w:val="00ED172B"/>
    <w:rsid w:val="00ED2F1B"/>
    <w:rsid w:val="00ED4F52"/>
    <w:rsid w:val="00ED5500"/>
    <w:rsid w:val="00ED6401"/>
    <w:rsid w:val="00EE2A32"/>
    <w:rsid w:val="00EE3FD0"/>
    <w:rsid w:val="00EE4AAE"/>
    <w:rsid w:val="00EE4E2B"/>
    <w:rsid w:val="00EE646D"/>
    <w:rsid w:val="00EE7C15"/>
    <w:rsid w:val="00EF033E"/>
    <w:rsid w:val="00EF0C4E"/>
    <w:rsid w:val="00EF13CE"/>
    <w:rsid w:val="00EF1DF9"/>
    <w:rsid w:val="00EF334A"/>
    <w:rsid w:val="00EF36A4"/>
    <w:rsid w:val="00EF556E"/>
    <w:rsid w:val="00EF77F1"/>
    <w:rsid w:val="00EF7CF4"/>
    <w:rsid w:val="00EF7F38"/>
    <w:rsid w:val="00F00218"/>
    <w:rsid w:val="00F00611"/>
    <w:rsid w:val="00F00957"/>
    <w:rsid w:val="00F00A91"/>
    <w:rsid w:val="00F00D5D"/>
    <w:rsid w:val="00F02797"/>
    <w:rsid w:val="00F03183"/>
    <w:rsid w:val="00F03965"/>
    <w:rsid w:val="00F04544"/>
    <w:rsid w:val="00F04C1F"/>
    <w:rsid w:val="00F0632C"/>
    <w:rsid w:val="00F07EBC"/>
    <w:rsid w:val="00F11018"/>
    <w:rsid w:val="00F11205"/>
    <w:rsid w:val="00F128C5"/>
    <w:rsid w:val="00F13375"/>
    <w:rsid w:val="00F13D0E"/>
    <w:rsid w:val="00F14465"/>
    <w:rsid w:val="00F146CE"/>
    <w:rsid w:val="00F15A6F"/>
    <w:rsid w:val="00F15DE4"/>
    <w:rsid w:val="00F173A6"/>
    <w:rsid w:val="00F21913"/>
    <w:rsid w:val="00F23E7B"/>
    <w:rsid w:val="00F24B9B"/>
    <w:rsid w:val="00F25D2D"/>
    <w:rsid w:val="00F26F4F"/>
    <w:rsid w:val="00F315A0"/>
    <w:rsid w:val="00F31D80"/>
    <w:rsid w:val="00F32B0D"/>
    <w:rsid w:val="00F33181"/>
    <w:rsid w:val="00F3708F"/>
    <w:rsid w:val="00F40E76"/>
    <w:rsid w:val="00F422DF"/>
    <w:rsid w:val="00F43A18"/>
    <w:rsid w:val="00F46088"/>
    <w:rsid w:val="00F468E4"/>
    <w:rsid w:val="00F4720D"/>
    <w:rsid w:val="00F5187A"/>
    <w:rsid w:val="00F52A41"/>
    <w:rsid w:val="00F52C40"/>
    <w:rsid w:val="00F5474E"/>
    <w:rsid w:val="00F55E79"/>
    <w:rsid w:val="00F56763"/>
    <w:rsid w:val="00F56831"/>
    <w:rsid w:val="00F57363"/>
    <w:rsid w:val="00F5767F"/>
    <w:rsid w:val="00F60406"/>
    <w:rsid w:val="00F60925"/>
    <w:rsid w:val="00F61D18"/>
    <w:rsid w:val="00F63628"/>
    <w:rsid w:val="00F63ED3"/>
    <w:rsid w:val="00F64795"/>
    <w:rsid w:val="00F67BA1"/>
    <w:rsid w:val="00F746B3"/>
    <w:rsid w:val="00F754E9"/>
    <w:rsid w:val="00F76470"/>
    <w:rsid w:val="00F765EE"/>
    <w:rsid w:val="00F779C7"/>
    <w:rsid w:val="00F77A1B"/>
    <w:rsid w:val="00F77E99"/>
    <w:rsid w:val="00F77FDE"/>
    <w:rsid w:val="00F81FED"/>
    <w:rsid w:val="00F859E3"/>
    <w:rsid w:val="00F86111"/>
    <w:rsid w:val="00F86B4E"/>
    <w:rsid w:val="00F86FC0"/>
    <w:rsid w:val="00F87E4D"/>
    <w:rsid w:val="00F907D8"/>
    <w:rsid w:val="00F90B19"/>
    <w:rsid w:val="00F914DA"/>
    <w:rsid w:val="00F91F64"/>
    <w:rsid w:val="00F920CF"/>
    <w:rsid w:val="00F93293"/>
    <w:rsid w:val="00F93C01"/>
    <w:rsid w:val="00F9440E"/>
    <w:rsid w:val="00F9463D"/>
    <w:rsid w:val="00F956F1"/>
    <w:rsid w:val="00F97429"/>
    <w:rsid w:val="00FA226F"/>
    <w:rsid w:val="00FA2AE5"/>
    <w:rsid w:val="00FA45C2"/>
    <w:rsid w:val="00FA4CDF"/>
    <w:rsid w:val="00FA4E86"/>
    <w:rsid w:val="00FA5529"/>
    <w:rsid w:val="00FA5614"/>
    <w:rsid w:val="00FA5741"/>
    <w:rsid w:val="00FA6CBA"/>
    <w:rsid w:val="00FA6F35"/>
    <w:rsid w:val="00FA716F"/>
    <w:rsid w:val="00FA7ECA"/>
    <w:rsid w:val="00FB1DD0"/>
    <w:rsid w:val="00FB2292"/>
    <w:rsid w:val="00FB4488"/>
    <w:rsid w:val="00FB484C"/>
    <w:rsid w:val="00FB5EC5"/>
    <w:rsid w:val="00FB621F"/>
    <w:rsid w:val="00FB6881"/>
    <w:rsid w:val="00FB778F"/>
    <w:rsid w:val="00FB7F53"/>
    <w:rsid w:val="00FC03EE"/>
    <w:rsid w:val="00FC0F6F"/>
    <w:rsid w:val="00FC28EF"/>
    <w:rsid w:val="00FC2F9D"/>
    <w:rsid w:val="00FC3886"/>
    <w:rsid w:val="00FC4779"/>
    <w:rsid w:val="00FC5B7A"/>
    <w:rsid w:val="00FC5C74"/>
    <w:rsid w:val="00FC6BEA"/>
    <w:rsid w:val="00FC751F"/>
    <w:rsid w:val="00FC7BE5"/>
    <w:rsid w:val="00FD00D3"/>
    <w:rsid w:val="00FD1676"/>
    <w:rsid w:val="00FD2A85"/>
    <w:rsid w:val="00FD2C3B"/>
    <w:rsid w:val="00FD2EBF"/>
    <w:rsid w:val="00FD4AD1"/>
    <w:rsid w:val="00FD4B74"/>
    <w:rsid w:val="00FD5C35"/>
    <w:rsid w:val="00FD753A"/>
    <w:rsid w:val="00FE21C5"/>
    <w:rsid w:val="00FE25B8"/>
    <w:rsid w:val="00FE361A"/>
    <w:rsid w:val="00FE4000"/>
    <w:rsid w:val="00FE4449"/>
    <w:rsid w:val="00FE5694"/>
    <w:rsid w:val="00FE70F7"/>
    <w:rsid w:val="00FE7477"/>
    <w:rsid w:val="00FE7803"/>
    <w:rsid w:val="00FE7FA5"/>
    <w:rsid w:val="00FF0519"/>
    <w:rsid w:val="00FF0878"/>
    <w:rsid w:val="00FF30F4"/>
    <w:rsid w:val="00FF3E61"/>
    <w:rsid w:val="00FF3EE0"/>
    <w:rsid w:val="00FF4B52"/>
    <w:rsid w:val="00FF4E11"/>
    <w:rsid w:val="00FF5370"/>
    <w:rsid w:val="00FF5F28"/>
    <w:rsid w:val="00FF5F45"/>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A15B8A"/>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unhideWhenUsed/>
    <w:qFormat/>
    <w:rsid w:val="00B06915"/>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iPriority w:val="9"/>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normalny tekst,L1,Numerowanie,Akapit z listą5,Bullet Number,List Paragraph1,lp1,List Paragraph2,ISCG Numerowanie,lp11,List Paragraph11,Bullet 1,Use Case List Paragraph,Body MS Bullet,Odstavec,Podsis rysunku"/>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lang w:val="x-none" w:eastAsia="x-none"/>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uiPriority w:val="99"/>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uiPriority w:val="9"/>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normalny tekst Znak,L1 Znak,Numerowanie Znak,Akapit z listą5 Znak,Bullet Number Znak,List Paragraph1 Znak,lp1 Znak,List Paragraph2 Znak,ISCG Numerowanie Znak,lp11 Znak,List Paragraph11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Tekstpodstawowy2">
    <w:name w:val="Body Text 2"/>
    <w:basedOn w:val="Normalny"/>
    <w:link w:val="Tekstpodstawowy2Znak"/>
    <w:semiHidden/>
    <w:unhideWhenUsed/>
    <w:rsid w:val="0037251C"/>
    <w:pPr>
      <w:spacing w:after="120" w:line="480" w:lineRule="auto"/>
    </w:pPr>
  </w:style>
  <w:style w:type="character" w:customStyle="1" w:styleId="Tekstpodstawowy2Znak">
    <w:name w:val="Tekst podstawowy 2 Znak"/>
    <w:basedOn w:val="Domylnaczcionkaakapitu"/>
    <w:link w:val="Tekstpodstawowy2"/>
    <w:semiHidden/>
    <w:rsid w:val="0037251C"/>
    <w:rPr>
      <w:sz w:val="24"/>
      <w:szCs w:val="24"/>
    </w:rPr>
  </w:style>
  <w:style w:type="paragraph" w:styleId="Tytu">
    <w:name w:val="Title"/>
    <w:basedOn w:val="Normalny"/>
    <w:link w:val="TytuZnak"/>
    <w:qFormat/>
    <w:rsid w:val="0037251C"/>
    <w:pPr>
      <w:jc w:val="center"/>
    </w:pPr>
    <w:rPr>
      <w:rFonts w:ascii="Arial" w:hAnsi="Arial"/>
      <w:b/>
      <w:sz w:val="28"/>
      <w:szCs w:val="20"/>
    </w:rPr>
  </w:style>
  <w:style w:type="character" w:customStyle="1" w:styleId="TytuZnak">
    <w:name w:val="Tytuł Znak"/>
    <w:basedOn w:val="Domylnaczcionkaakapitu"/>
    <w:link w:val="Tytu"/>
    <w:rsid w:val="0037251C"/>
    <w:rPr>
      <w:rFonts w:ascii="Arial" w:hAnsi="Arial"/>
      <w:b/>
      <w:sz w:val="28"/>
    </w:rPr>
  </w:style>
  <w:style w:type="character" w:customStyle="1" w:styleId="Nagwek3Znak">
    <w:name w:val="Nagłówek 3 Znak"/>
    <w:basedOn w:val="Domylnaczcionkaakapitu"/>
    <w:link w:val="Nagwek3"/>
    <w:uiPriority w:val="9"/>
    <w:rsid w:val="00A15B8A"/>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rsid w:val="00B06915"/>
    <w:rPr>
      <w:rFonts w:asciiTheme="majorHAnsi" w:eastAsiaTheme="majorEastAsia" w:hAnsiTheme="majorHAnsi" w:cstheme="majorBidi"/>
      <w:i/>
      <w:iCs/>
      <w:color w:val="365F91" w:themeColor="accent1" w:themeShade="BF"/>
      <w:sz w:val="24"/>
      <w:szCs w:val="24"/>
    </w:rPr>
  </w:style>
  <w:style w:type="character" w:customStyle="1" w:styleId="FontStyle13">
    <w:name w:val="Font Style13"/>
    <w:uiPriority w:val="99"/>
    <w:rsid w:val="008A4795"/>
    <w:rPr>
      <w:rFonts w:ascii="Times New Roman" w:hAnsi="Times New Roman" w:cs="Times New Roman" w:hint="default"/>
      <w:sz w:val="20"/>
      <w:szCs w:val="20"/>
    </w:rPr>
  </w:style>
  <w:style w:type="paragraph" w:customStyle="1" w:styleId="Zwykytekst1">
    <w:name w:val="Zwykły tekst1"/>
    <w:basedOn w:val="Normalny"/>
    <w:rsid w:val="008A4795"/>
    <w:pPr>
      <w:suppressAutoHyphens/>
    </w:pPr>
    <w:rPr>
      <w:rFonts w:ascii="Courier New" w:hAnsi="Courier New"/>
      <w:sz w:val="20"/>
      <w:szCs w:val="20"/>
      <w:lang w:eastAsia="ar-SA"/>
    </w:rPr>
  </w:style>
  <w:style w:type="character" w:customStyle="1" w:styleId="markedcontent">
    <w:name w:val="markedcontent"/>
    <w:basedOn w:val="Domylnaczcionkaakapitu"/>
    <w:rsid w:val="008A4795"/>
  </w:style>
  <w:style w:type="paragraph" w:styleId="Bezodstpw">
    <w:name w:val="No Spacing"/>
    <w:link w:val="BezodstpwZnak"/>
    <w:uiPriority w:val="1"/>
    <w:qFormat/>
    <w:rsid w:val="00497977"/>
    <w:pPr>
      <w:suppressAutoHyphens/>
    </w:pPr>
    <w:rPr>
      <w:sz w:val="24"/>
      <w:szCs w:val="24"/>
      <w:lang w:eastAsia="ar-SA"/>
    </w:rPr>
  </w:style>
  <w:style w:type="character" w:customStyle="1" w:styleId="FontStyle14">
    <w:name w:val="Font Style14"/>
    <w:uiPriority w:val="99"/>
    <w:rsid w:val="00497977"/>
    <w:rPr>
      <w:rFonts w:ascii="Times New Roman" w:hAnsi="Times New Roman" w:cs="Times New Roman" w:hint="default"/>
      <w:i/>
      <w:iCs/>
      <w:sz w:val="18"/>
      <w:szCs w:val="18"/>
    </w:rPr>
  </w:style>
  <w:style w:type="paragraph" w:customStyle="1" w:styleId="ppktwniosku">
    <w:name w:val="ppkt. wniosku"/>
    <w:basedOn w:val="Normalny"/>
    <w:link w:val="ppktwnioskuZnak"/>
    <w:qFormat/>
    <w:rsid w:val="00CB5E8D"/>
    <w:pPr>
      <w:keepNext/>
      <w:keepLines/>
      <w:numPr>
        <w:numId w:val="32"/>
      </w:numPr>
      <w:suppressAutoHyphens/>
      <w:spacing w:before="40"/>
      <w:outlineLvl w:val="1"/>
    </w:pPr>
    <w:rPr>
      <w:color w:val="2F5496"/>
      <w:szCs w:val="26"/>
      <w:lang w:eastAsia="ar-SA"/>
    </w:rPr>
  </w:style>
  <w:style w:type="character" w:customStyle="1" w:styleId="ppktwnioskuZnak">
    <w:name w:val="ppkt. wniosku Znak"/>
    <w:basedOn w:val="Domylnaczcionkaakapitu"/>
    <w:link w:val="ppktwniosku"/>
    <w:rsid w:val="00CB5E8D"/>
    <w:rPr>
      <w:color w:val="2F5496"/>
      <w:sz w:val="24"/>
      <w:szCs w:val="26"/>
      <w:lang w:eastAsia="ar-SA"/>
    </w:rPr>
  </w:style>
  <w:style w:type="paragraph" w:styleId="Zwykytekst">
    <w:name w:val="Plain Text"/>
    <w:basedOn w:val="Normalny"/>
    <w:link w:val="ZwykytekstZnak"/>
    <w:rsid w:val="00254F94"/>
    <w:rPr>
      <w:rFonts w:ascii="Courier New" w:eastAsia="Calibri" w:hAnsi="Courier New"/>
      <w:sz w:val="20"/>
      <w:szCs w:val="20"/>
    </w:rPr>
  </w:style>
  <w:style w:type="character" w:customStyle="1" w:styleId="ZwykytekstZnak">
    <w:name w:val="Zwykły tekst Znak"/>
    <w:basedOn w:val="Domylnaczcionkaakapitu"/>
    <w:link w:val="Zwykytekst"/>
    <w:rsid w:val="00254F94"/>
    <w:rPr>
      <w:rFonts w:ascii="Courier New" w:eastAsia="Calibri" w:hAnsi="Courier New"/>
    </w:rPr>
  </w:style>
  <w:style w:type="paragraph" w:customStyle="1" w:styleId="Default">
    <w:name w:val="Default"/>
    <w:rsid w:val="00FC4779"/>
    <w:pPr>
      <w:autoSpaceDE w:val="0"/>
      <w:autoSpaceDN w:val="0"/>
      <w:adjustRightInd w:val="0"/>
    </w:pPr>
    <w:rPr>
      <w:rFonts w:ascii="Arial" w:eastAsiaTheme="minorHAnsi" w:hAnsi="Arial" w:cs="Arial"/>
      <w:color w:val="000000"/>
      <w:sz w:val="24"/>
      <w:szCs w:val="24"/>
      <w:lang w:eastAsia="en-US"/>
      <w14:ligatures w14:val="standardContextual"/>
    </w:rPr>
  </w:style>
  <w:style w:type="character" w:customStyle="1" w:styleId="Nagwek7Znak">
    <w:name w:val="Nagłówek 7 Znak"/>
    <w:basedOn w:val="Domylnaczcionkaakapitu"/>
    <w:link w:val="Nagwek7"/>
    <w:uiPriority w:val="9"/>
    <w:rsid w:val="00E839C3"/>
    <w:rPr>
      <w:sz w:val="24"/>
      <w:szCs w:val="24"/>
    </w:rPr>
  </w:style>
  <w:style w:type="paragraph" w:customStyle="1" w:styleId="BodyText210">
    <w:name w:val="Body Text 21"/>
    <w:basedOn w:val="Normalny"/>
    <w:rsid w:val="00E839C3"/>
    <w:pPr>
      <w:widowControl w:val="0"/>
      <w:tabs>
        <w:tab w:val="left" w:pos="7797"/>
      </w:tabs>
      <w:suppressAutoHyphens/>
      <w:snapToGrid w:val="0"/>
      <w:jc w:val="both"/>
    </w:pPr>
    <w:rPr>
      <w:szCs w:val="20"/>
      <w:lang w:eastAsia="ar-SA"/>
    </w:rPr>
  </w:style>
  <w:style w:type="character" w:customStyle="1" w:styleId="Nierozpoznanawzmianka1">
    <w:name w:val="Nierozpoznana wzmianka1"/>
    <w:basedOn w:val="Domylnaczcionkaakapitu"/>
    <w:uiPriority w:val="99"/>
    <w:semiHidden/>
    <w:unhideWhenUsed/>
    <w:rsid w:val="00E839C3"/>
    <w:rPr>
      <w:color w:val="605E5C"/>
      <w:shd w:val="clear" w:color="auto" w:fill="E1DFDD"/>
    </w:rPr>
  </w:style>
  <w:style w:type="paragraph" w:customStyle="1" w:styleId="Tekstpodstawowywcity21">
    <w:name w:val="Tekst podstawowy wcięty 21"/>
    <w:basedOn w:val="Normalny"/>
    <w:rsid w:val="00E839C3"/>
    <w:pPr>
      <w:suppressAutoHyphens/>
      <w:spacing w:after="120" w:line="480" w:lineRule="auto"/>
      <w:ind w:left="283"/>
    </w:pPr>
    <w:rPr>
      <w:lang w:eastAsia="ar-SA"/>
    </w:rPr>
  </w:style>
  <w:style w:type="character" w:styleId="Tekstzastpczy">
    <w:name w:val="Placeholder Text"/>
    <w:basedOn w:val="Domylnaczcionkaakapitu"/>
    <w:uiPriority w:val="99"/>
    <w:semiHidden/>
    <w:rsid w:val="00E839C3"/>
    <w:rPr>
      <w:color w:val="808080"/>
    </w:rPr>
  </w:style>
  <w:style w:type="character" w:customStyle="1" w:styleId="BezodstpwZnak">
    <w:name w:val="Bez odstępów Znak"/>
    <w:basedOn w:val="Domylnaczcionkaakapitu"/>
    <w:link w:val="Bezodstpw"/>
    <w:uiPriority w:val="1"/>
    <w:locked/>
    <w:rsid w:val="00E839C3"/>
    <w:rPr>
      <w:sz w:val="24"/>
      <w:szCs w:val="24"/>
      <w:lang w:eastAsia="ar-SA"/>
    </w:rPr>
  </w:style>
  <w:style w:type="paragraph" w:customStyle="1" w:styleId="pktwniosku">
    <w:name w:val="pkt. wniosku"/>
    <w:basedOn w:val="Nagwek2"/>
    <w:link w:val="pktwnioskuZnak"/>
    <w:qFormat/>
    <w:rsid w:val="002F3449"/>
    <w:pPr>
      <w:numPr>
        <w:numId w:val="43"/>
      </w:numPr>
      <w:suppressAutoHyphens/>
      <w:spacing w:before="40"/>
    </w:pPr>
    <w:rPr>
      <w:bCs w:val="0"/>
      <w:i/>
      <w:color w:val="365F91" w:themeColor="accent1" w:themeShade="BF"/>
      <w:sz w:val="24"/>
      <w:lang w:eastAsia="ar-SA"/>
    </w:rPr>
  </w:style>
  <w:style w:type="character" w:customStyle="1" w:styleId="pktwnioskuZnak">
    <w:name w:val="pkt. wniosku Znak"/>
    <w:basedOn w:val="Nagwek2Znak"/>
    <w:link w:val="pktwniosku"/>
    <w:rsid w:val="002F3449"/>
    <w:rPr>
      <w:rFonts w:asciiTheme="majorHAnsi" w:eastAsiaTheme="majorEastAsia" w:hAnsiTheme="majorHAnsi" w:cstheme="majorBidi"/>
      <w:b/>
      <w:bCs w:val="0"/>
      <w:i/>
      <w:color w:val="365F91" w:themeColor="accent1" w:themeShade="BF"/>
      <w:sz w:val="24"/>
      <w:szCs w:val="26"/>
      <w:lang w:eastAsia="ar-SA"/>
    </w:rPr>
  </w:style>
  <w:style w:type="character" w:customStyle="1" w:styleId="Teksttreci">
    <w:name w:val="Tekst treści_"/>
    <w:basedOn w:val="Domylnaczcionkaakapitu"/>
    <w:link w:val="Teksttreci0"/>
    <w:rsid w:val="00BD2123"/>
    <w:rPr>
      <w:rFonts w:ascii="Calibri" w:eastAsia="Calibri" w:hAnsi="Calibri" w:cs="Calibri"/>
      <w:b/>
      <w:bCs/>
      <w:i/>
      <w:iCs/>
    </w:rPr>
  </w:style>
  <w:style w:type="paragraph" w:customStyle="1" w:styleId="Teksttreci0">
    <w:name w:val="Tekst treści"/>
    <w:basedOn w:val="Normalny"/>
    <w:link w:val="Teksttreci"/>
    <w:rsid w:val="00BD2123"/>
    <w:pPr>
      <w:widowControl w:val="0"/>
      <w:spacing w:after="220" w:line="298" w:lineRule="auto"/>
    </w:pPr>
    <w:rPr>
      <w:rFonts w:ascii="Calibri" w:eastAsia="Calibri" w:hAnsi="Calibri" w:cs="Calibri"/>
      <w:b/>
      <w:bCs/>
      <w:i/>
      <w:iCs/>
      <w:sz w:val="20"/>
      <w:szCs w:val="20"/>
    </w:rPr>
  </w:style>
  <w:style w:type="character" w:styleId="Pogrubienie">
    <w:name w:val="Strong"/>
    <w:basedOn w:val="Domylnaczcionkaakapitu"/>
    <w:uiPriority w:val="22"/>
    <w:qFormat/>
    <w:rsid w:val="00BD21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68370925">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21" Type="http://schemas.openxmlformats.org/officeDocument/2006/relationships/hyperlink" Target="http://platformazakupowa.pl" TargetMode="External"/><Relationship Id="rId34" Type="http://schemas.openxmlformats.org/officeDocument/2006/relationships/hyperlink" Target="https://efaktura.qov.pl/" TargetMode="Externa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hyperlink" Target="mailto:kancelaria@powiat-wolominski.p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iod@powiat-wolominski.pl" TargetMode="Externa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mailto:kancelaria@powiat-wolominski.pl" TargetMode="External"/><Relationship Id="rId8" Type="http://schemas.openxmlformats.org/officeDocument/2006/relationships/hyperlink" Target="https://platformazakupowa.pl/pn/powiat_wolominski"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40</Pages>
  <Words>15274</Words>
  <Characters>91647</Characters>
  <Application>Microsoft Office Word</Application>
  <DocSecurity>0</DocSecurity>
  <Lines>763</Lines>
  <Paragraphs>213</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106708</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W.Rolek</cp:lastModifiedBy>
  <cp:revision>21</cp:revision>
  <cp:lastPrinted>2026-04-15T12:56:00Z</cp:lastPrinted>
  <dcterms:created xsi:type="dcterms:W3CDTF">2025-02-20T09:04:00Z</dcterms:created>
  <dcterms:modified xsi:type="dcterms:W3CDTF">2026-04-15T12:57:00Z</dcterms:modified>
</cp:coreProperties>
</file>