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2A32C" w14:textId="72C7D064" w:rsidR="006D7172" w:rsidRDefault="006D7172" w:rsidP="008D288D"/>
    <w:p w14:paraId="7856E890" w14:textId="4C18B380" w:rsidR="0019776F" w:rsidRDefault="002723C0" w:rsidP="0039556D">
      <w:pPr>
        <w:jc w:val="right"/>
        <w:rPr>
          <w:b/>
        </w:rPr>
      </w:pPr>
      <w:r>
        <w:t xml:space="preserve">  </w:t>
      </w:r>
      <w:r w:rsidR="0039556D">
        <w:t xml:space="preserve">  </w:t>
      </w:r>
      <w:r w:rsidR="00CE5FD3" w:rsidRPr="002723C0">
        <w:rPr>
          <w:b/>
        </w:rPr>
        <w:t xml:space="preserve">Załącznik nr </w:t>
      </w:r>
      <w:r w:rsidR="00CB2BF3">
        <w:rPr>
          <w:b/>
        </w:rPr>
        <w:t>7</w:t>
      </w:r>
      <w:r w:rsidR="00CE5FD3" w:rsidRPr="002723C0">
        <w:rPr>
          <w:b/>
        </w:rPr>
        <w:t xml:space="preserve"> do SWZ</w:t>
      </w:r>
    </w:p>
    <w:p w14:paraId="416C77C6" w14:textId="77777777" w:rsidR="0039556D" w:rsidRPr="0039556D" w:rsidRDefault="0039556D" w:rsidP="0039556D">
      <w:pPr>
        <w:jc w:val="right"/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2"/>
        <w:gridCol w:w="5997"/>
      </w:tblGrid>
      <w:tr w:rsidR="0019776F" w:rsidRPr="00870E2B" w14:paraId="266F71BA" w14:textId="77777777" w:rsidTr="00CB2BF3">
        <w:trPr>
          <w:trHeight w:val="567"/>
        </w:trPr>
        <w:tc>
          <w:tcPr>
            <w:tcW w:w="3642" w:type="dxa"/>
            <w:shd w:val="clear" w:color="auto" w:fill="D9D9D9" w:themeFill="background1" w:themeFillShade="D9"/>
            <w:vAlign w:val="center"/>
          </w:tcPr>
          <w:p w14:paraId="3924CA75" w14:textId="77777777" w:rsidR="0019776F" w:rsidRPr="00870E2B" w:rsidRDefault="0019776F" w:rsidP="00821794">
            <w:pPr>
              <w:spacing w:line="240" w:lineRule="auto"/>
              <w:jc w:val="center"/>
              <w:rPr>
                <w:rFonts w:eastAsia="Times New Roman" w:cs="Arial"/>
                <w:i/>
                <w:szCs w:val="24"/>
              </w:rPr>
            </w:pPr>
          </w:p>
          <w:p w14:paraId="5377C4F1" w14:textId="77777777" w:rsidR="0019776F" w:rsidRPr="00870E2B" w:rsidRDefault="0019776F" w:rsidP="00821794">
            <w:pPr>
              <w:spacing w:line="240" w:lineRule="auto"/>
              <w:jc w:val="center"/>
              <w:rPr>
                <w:rFonts w:eastAsia="Times New Roman" w:cs="Arial"/>
                <w:i/>
                <w:szCs w:val="24"/>
              </w:rPr>
            </w:pPr>
          </w:p>
          <w:p w14:paraId="34CB349B" w14:textId="77777777" w:rsidR="0019776F" w:rsidRPr="00870E2B" w:rsidRDefault="0019776F" w:rsidP="00821794">
            <w:pPr>
              <w:spacing w:line="240" w:lineRule="auto"/>
              <w:jc w:val="center"/>
              <w:rPr>
                <w:rFonts w:eastAsia="Times New Roman" w:cs="Arial"/>
                <w:i/>
                <w:szCs w:val="24"/>
              </w:rPr>
            </w:pPr>
          </w:p>
          <w:p w14:paraId="72ADFD17" w14:textId="77777777" w:rsidR="0019776F" w:rsidRPr="00870E2B" w:rsidRDefault="0019776F" w:rsidP="00821794">
            <w:pPr>
              <w:spacing w:line="240" w:lineRule="auto"/>
              <w:jc w:val="center"/>
              <w:rPr>
                <w:rFonts w:eastAsia="Times New Roman" w:cs="Arial"/>
                <w:i/>
                <w:szCs w:val="24"/>
              </w:rPr>
            </w:pPr>
            <w:r w:rsidRPr="00870E2B">
              <w:rPr>
                <w:rFonts w:eastAsia="Times New Roman" w:cs="Arial"/>
                <w:i/>
                <w:szCs w:val="24"/>
              </w:rPr>
              <w:t>(Nazwa Wykonawcy/Wykonawców)</w:t>
            </w:r>
          </w:p>
        </w:tc>
        <w:tc>
          <w:tcPr>
            <w:tcW w:w="5997" w:type="dxa"/>
            <w:shd w:val="clear" w:color="auto" w:fill="D9D9D9" w:themeFill="background1" w:themeFillShade="D9"/>
            <w:vAlign w:val="center"/>
          </w:tcPr>
          <w:p w14:paraId="17D352F2" w14:textId="77777777" w:rsidR="0019776F" w:rsidRPr="00822756" w:rsidRDefault="0019776F" w:rsidP="0019776F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822756">
              <w:rPr>
                <w:rFonts w:cstheme="minorHAnsi"/>
                <w:b/>
              </w:rPr>
              <w:t xml:space="preserve">Oświadczenie </w:t>
            </w:r>
            <w:r>
              <w:rPr>
                <w:rFonts w:cstheme="minorHAnsi"/>
                <w:b/>
              </w:rPr>
              <w:t>Wykonawcy o aktualności informacji zawartych w oświadczeniu, o którym mowa w art. 125 ust. 1 ustawy z dnia 11 września 2019 r. Prawo zamówień publicznych</w:t>
            </w:r>
          </w:p>
          <w:p w14:paraId="2121BD7F" w14:textId="77777777" w:rsidR="0019776F" w:rsidRPr="00870E2B" w:rsidRDefault="0019776F" w:rsidP="00821794">
            <w:pPr>
              <w:spacing w:line="240" w:lineRule="auto"/>
              <w:jc w:val="center"/>
              <w:rPr>
                <w:rFonts w:eastAsia="Times New Roman" w:cs="Arial"/>
                <w:b/>
                <w:szCs w:val="24"/>
              </w:rPr>
            </w:pPr>
          </w:p>
        </w:tc>
      </w:tr>
    </w:tbl>
    <w:p w14:paraId="1C6AB614" w14:textId="77777777" w:rsidR="00B45952" w:rsidRDefault="00B45952" w:rsidP="00CE5FD3">
      <w:pPr>
        <w:jc w:val="left"/>
        <w:rPr>
          <w:b/>
          <w:bCs/>
          <w:iCs/>
        </w:rPr>
      </w:pPr>
    </w:p>
    <w:p w14:paraId="06F3E3BE" w14:textId="74BE90C3" w:rsidR="002536F3" w:rsidRDefault="0019776F" w:rsidP="002536F3">
      <w:pPr>
        <w:jc w:val="left"/>
        <w:rPr>
          <w:rFonts w:cs="Arial"/>
          <w:b/>
          <w:bCs/>
          <w:szCs w:val="24"/>
        </w:rPr>
      </w:pPr>
      <w:r w:rsidRPr="00870E2B">
        <w:rPr>
          <w:rFonts w:eastAsia="Times New Roman" w:cs="Arial"/>
          <w:szCs w:val="24"/>
        </w:rPr>
        <w:t>Składając ofertę w postępowaniu o udzielenie zamówienia publicznego</w:t>
      </w:r>
      <w:r w:rsidR="009862F7">
        <w:rPr>
          <w:rFonts w:eastAsia="Times New Roman" w:cs="Arial"/>
          <w:szCs w:val="24"/>
        </w:rPr>
        <w:t xml:space="preserve"> prowadzonym w postępowaniu p</w:t>
      </w:r>
      <w:r w:rsidR="0039556D">
        <w:rPr>
          <w:rFonts w:eastAsia="Times New Roman" w:cs="Arial"/>
          <w:szCs w:val="24"/>
        </w:rPr>
        <w:t>od nazwą</w:t>
      </w:r>
      <w:r w:rsidR="009862F7">
        <w:rPr>
          <w:rFonts w:eastAsia="Times New Roman" w:cs="Arial"/>
          <w:szCs w:val="24"/>
        </w:rPr>
        <w:t xml:space="preserve"> </w:t>
      </w:r>
      <w:r w:rsidR="00117480" w:rsidRPr="00117480">
        <w:rPr>
          <w:rFonts w:cs="Arial"/>
          <w:b/>
          <w:bCs/>
          <w:szCs w:val="24"/>
        </w:rPr>
        <w:t>Remont drogi gminnej 270708K na odcinku w km od 0+000,00 do km 0+790,00 w miejscowości Kryg, Gmina Lipinki</w:t>
      </w:r>
      <w:r w:rsidR="00117480">
        <w:rPr>
          <w:rFonts w:cs="Arial"/>
          <w:b/>
          <w:bCs/>
          <w:szCs w:val="24"/>
        </w:rPr>
        <w:t xml:space="preserve"> </w:t>
      </w:r>
      <w:r w:rsidR="00E33FD8" w:rsidRPr="00E33FD8">
        <w:t>udzielanego przez Gminę Lipinki</w:t>
      </w:r>
    </w:p>
    <w:p w14:paraId="65AFE066" w14:textId="77777777" w:rsidR="00117480" w:rsidRPr="00117480" w:rsidRDefault="00117480" w:rsidP="002536F3">
      <w:pPr>
        <w:jc w:val="left"/>
        <w:rPr>
          <w:rFonts w:cs="Arial"/>
          <w:b/>
          <w:bCs/>
          <w:szCs w:val="24"/>
        </w:rPr>
      </w:pPr>
    </w:p>
    <w:p w14:paraId="5574AFC9" w14:textId="2ADD594D" w:rsidR="002536F3" w:rsidRPr="002536F3" w:rsidRDefault="002536F3" w:rsidP="002536F3">
      <w:pPr>
        <w:jc w:val="left"/>
      </w:pPr>
      <w:r w:rsidRPr="002536F3">
        <w:t>Oświadczam, że informacje zawarte w oświadczeniu o niepodleganiu wykluczeniu z postępowania i spełnianiu warunków udziału w postępowaniu, w zakresie podstaw wykluczenia z postępowania, o których mowa w art. 108 ust. 1 pkt 3 P</w:t>
      </w:r>
      <w:r w:rsidR="00117480">
        <w:t>zp</w:t>
      </w:r>
      <w:r w:rsidRPr="002536F3">
        <w:t>, art. 108 ust. 1 pkt 4 P</w:t>
      </w:r>
      <w:r w:rsidR="00117480">
        <w:t>zp</w:t>
      </w:r>
      <w:r w:rsidRPr="002536F3">
        <w:t>, dotyczących orzeczenia zakazu ubiegania się o zamówienie publiczne tytułem środka zapobiegawczego, art. 108 ust. 1 pkt 5 P</w:t>
      </w:r>
      <w:r w:rsidR="00117480">
        <w:t>zp</w:t>
      </w:r>
      <w:r w:rsidRPr="002536F3">
        <w:t>, dotyczących zawarcia z innymi wykonawcami porozumienia mającego na celu zakłócenie konkurencji, art. 108 ust. 1 pkt 6 P</w:t>
      </w:r>
      <w:r w:rsidR="00117480">
        <w:t>zp</w:t>
      </w:r>
      <w:r w:rsidR="00B53536">
        <w:t xml:space="preserve">, </w:t>
      </w:r>
      <w:r w:rsidR="00B53536" w:rsidRPr="00B53536">
        <w:t>art.109 ust.1 pkt 1 P</w:t>
      </w:r>
      <w:r w:rsidR="00117480">
        <w:t>zp</w:t>
      </w:r>
      <w:r w:rsidR="00B53536" w:rsidRPr="00B53536">
        <w:t>, art. 109 ust. 1 pkt. 4 P</w:t>
      </w:r>
      <w:r w:rsidR="00117480">
        <w:t>zp</w:t>
      </w:r>
      <w:r w:rsidR="00B53536" w:rsidRPr="00B53536">
        <w:t xml:space="preserve"> </w:t>
      </w:r>
      <w:r w:rsidRPr="002536F3">
        <w:t>oraz art. 7 ust. 1 ustawy z dnia 13 kwietnia 2022 r. o</w:t>
      </w:r>
      <w:r w:rsidRPr="002536F3">
        <w:rPr>
          <w:bCs/>
        </w:rPr>
        <w:t xml:space="preserve"> szczególnych rozwiązaniach w zakresie przeciwdziałania wspieraniu agresji na Ukrainę oraz służących ochronie bezpieczeństwa narodowego z postępowania o udzielenie zamówienia publicznego lub konkursu prowadzonego na podstawie ustawy P</w:t>
      </w:r>
      <w:r w:rsidR="00F602A9">
        <w:rPr>
          <w:bCs/>
        </w:rPr>
        <w:t>zp</w:t>
      </w:r>
      <w:r w:rsidRPr="002536F3">
        <w:t>, są aktualne.</w:t>
      </w:r>
    </w:p>
    <w:p w14:paraId="7888A1F6" w14:textId="77777777" w:rsidR="002536F3" w:rsidRPr="002536F3" w:rsidRDefault="002536F3" w:rsidP="002536F3">
      <w:pPr>
        <w:jc w:val="left"/>
      </w:pPr>
    </w:p>
    <w:p w14:paraId="0093CE6F" w14:textId="3F546C20" w:rsidR="002536F3" w:rsidRPr="002536F3" w:rsidRDefault="002536F3" w:rsidP="002536F3">
      <w:pPr>
        <w:jc w:val="left"/>
      </w:pPr>
      <w:r w:rsidRPr="002536F3">
        <w:tab/>
      </w:r>
      <w:bookmarkStart w:id="0" w:name="_Hlk170912244"/>
    </w:p>
    <w:p w14:paraId="41632296" w14:textId="77777777" w:rsidR="002536F3" w:rsidRPr="002536F3" w:rsidRDefault="002536F3" w:rsidP="002536F3">
      <w:pPr>
        <w:jc w:val="left"/>
      </w:pPr>
      <w:r w:rsidRPr="002536F3">
        <w:t>…………….…….</w:t>
      </w:r>
      <w:r w:rsidRPr="002536F3">
        <w:rPr>
          <w:i/>
        </w:rPr>
        <w:t xml:space="preserve">, </w:t>
      </w:r>
      <w:r w:rsidRPr="002536F3">
        <w:t xml:space="preserve">dnia …………………. r. </w:t>
      </w:r>
      <w:r w:rsidRPr="002536F3">
        <w:tab/>
      </w:r>
      <w:r w:rsidRPr="002536F3">
        <w:tab/>
      </w:r>
    </w:p>
    <w:p w14:paraId="172674BF" w14:textId="3BF02D7E" w:rsidR="002536F3" w:rsidRPr="002536F3" w:rsidRDefault="002536F3" w:rsidP="002536F3">
      <w:pPr>
        <w:jc w:val="left"/>
      </w:pPr>
      <w:r w:rsidRPr="002536F3">
        <w:t xml:space="preserve">                                                                               </w:t>
      </w:r>
    </w:p>
    <w:p w14:paraId="395981E1" w14:textId="1DDDCC5C" w:rsidR="002536F3" w:rsidRPr="002536F3" w:rsidRDefault="002536F3" w:rsidP="002536F3">
      <w:pPr>
        <w:jc w:val="left"/>
      </w:pPr>
      <w:r>
        <w:t xml:space="preserve">                                                                           </w:t>
      </w:r>
      <w:r w:rsidR="0039556D">
        <w:t xml:space="preserve">  </w:t>
      </w:r>
      <w:r w:rsidRPr="002536F3">
        <w:t>…………………………………..</w:t>
      </w:r>
    </w:p>
    <w:p w14:paraId="10B8F893" w14:textId="793BCC28" w:rsidR="00B501FB" w:rsidRPr="00CE5FD3" w:rsidRDefault="002536F3" w:rsidP="002536F3">
      <w:pPr>
        <w:jc w:val="left"/>
      </w:pPr>
      <w:r w:rsidRPr="002536F3">
        <w:t xml:space="preserve">                                                                                      </w:t>
      </w:r>
      <w:r w:rsidR="0039556D">
        <w:t xml:space="preserve"> </w:t>
      </w:r>
      <w:r w:rsidRPr="002536F3">
        <w:t>( podpis Wykonawcy)</w:t>
      </w:r>
      <w:bookmarkEnd w:id="0"/>
    </w:p>
    <w:sectPr w:rsidR="00B501FB" w:rsidRPr="00CE5FD3" w:rsidSect="00846AF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99A5F" w14:textId="77777777" w:rsidR="00B04A0F" w:rsidRDefault="00B04A0F" w:rsidP="008C56A6">
      <w:pPr>
        <w:spacing w:line="240" w:lineRule="auto"/>
      </w:pPr>
      <w:r>
        <w:separator/>
      </w:r>
    </w:p>
  </w:endnote>
  <w:endnote w:type="continuationSeparator" w:id="0">
    <w:p w14:paraId="156D21AE" w14:textId="77777777" w:rsidR="00B04A0F" w:rsidRDefault="00B04A0F" w:rsidP="008C56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72278" w14:textId="77777777" w:rsidR="00B04A0F" w:rsidRDefault="00B04A0F" w:rsidP="008C56A6">
      <w:pPr>
        <w:spacing w:line="240" w:lineRule="auto"/>
      </w:pPr>
      <w:r>
        <w:separator/>
      </w:r>
    </w:p>
  </w:footnote>
  <w:footnote w:type="continuationSeparator" w:id="0">
    <w:p w14:paraId="4CB5F80D" w14:textId="77777777" w:rsidR="00B04A0F" w:rsidRDefault="00B04A0F" w:rsidP="008C56A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10989" w14:textId="77777777" w:rsidR="00625C64" w:rsidRPr="00B755E8" w:rsidRDefault="00625C64" w:rsidP="00625C64">
    <w:pPr>
      <w:tabs>
        <w:tab w:val="center" w:pos="4536"/>
        <w:tab w:val="right" w:pos="9072"/>
      </w:tabs>
      <w:jc w:val="left"/>
      <w:rPr>
        <w:rFonts w:eastAsia="Calibri" w:cs="Times New Roman"/>
        <w:i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4C5C"/>
    <w:rsid w:val="00017C11"/>
    <w:rsid w:val="0003654C"/>
    <w:rsid w:val="000404AB"/>
    <w:rsid w:val="00045C6F"/>
    <w:rsid w:val="00065C1D"/>
    <w:rsid w:val="00093114"/>
    <w:rsid w:val="000B4D04"/>
    <w:rsid w:val="001009B3"/>
    <w:rsid w:val="00117480"/>
    <w:rsid w:val="001242CA"/>
    <w:rsid w:val="00166E06"/>
    <w:rsid w:val="0019776F"/>
    <w:rsid w:val="001B1563"/>
    <w:rsid w:val="001C5F6F"/>
    <w:rsid w:val="00204403"/>
    <w:rsid w:val="00242CC3"/>
    <w:rsid w:val="002536F3"/>
    <w:rsid w:val="002723C0"/>
    <w:rsid w:val="00283B9C"/>
    <w:rsid w:val="00286D24"/>
    <w:rsid w:val="002A244B"/>
    <w:rsid w:val="002E0D74"/>
    <w:rsid w:val="00305658"/>
    <w:rsid w:val="0033056C"/>
    <w:rsid w:val="0034675F"/>
    <w:rsid w:val="003508A2"/>
    <w:rsid w:val="003945F9"/>
    <w:rsid w:val="0039556D"/>
    <w:rsid w:val="003C1D7A"/>
    <w:rsid w:val="003F085D"/>
    <w:rsid w:val="00434DD1"/>
    <w:rsid w:val="00435106"/>
    <w:rsid w:val="00474D61"/>
    <w:rsid w:val="00480E20"/>
    <w:rsid w:val="005049B5"/>
    <w:rsid w:val="00523071"/>
    <w:rsid w:val="00540CD2"/>
    <w:rsid w:val="0054246A"/>
    <w:rsid w:val="005C1175"/>
    <w:rsid w:val="00624A42"/>
    <w:rsid w:val="00625C64"/>
    <w:rsid w:val="00686923"/>
    <w:rsid w:val="00694B30"/>
    <w:rsid w:val="006A5111"/>
    <w:rsid w:val="006A5453"/>
    <w:rsid w:val="006C22B8"/>
    <w:rsid w:val="006D7172"/>
    <w:rsid w:val="006E3DBA"/>
    <w:rsid w:val="006E70D2"/>
    <w:rsid w:val="00743202"/>
    <w:rsid w:val="007818C3"/>
    <w:rsid w:val="007A3A1A"/>
    <w:rsid w:val="007C26F6"/>
    <w:rsid w:val="007D4BC0"/>
    <w:rsid w:val="007E77B3"/>
    <w:rsid w:val="007F3121"/>
    <w:rsid w:val="00813B4F"/>
    <w:rsid w:val="00825BEE"/>
    <w:rsid w:val="00846AF6"/>
    <w:rsid w:val="00863189"/>
    <w:rsid w:val="008A36A7"/>
    <w:rsid w:val="008C56A6"/>
    <w:rsid w:val="008D288D"/>
    <w:rsid w:val="00913B9F"/>
    <w:rsid w:val="0094666E"/>
    <w:rsid w:val="00974D6C"/>
    <w:rsid w:val="00983821"/>
    <w:rsid w:val="009862F7"/>
    <w:rsid w:val="009A6E50"/>
    <w:rsid w:val="009B1035"/>
    <w:rsid w:val="009C3B5F"/>
    <w:rsid w:val="009C570E"/>
    <w:rsid w:val="00A052C6"/>
    <w:rsid w:val="00A52F6F"/>
    <w:rsid w:val="00A70330"/>
    <w:rsid w:val="00AB655A"/>
    <w:rsid w:val="00AC5E9E"/>
    <w:rsid w:val="00B044F3"/>
    <w:rsid w:val="00B04A0F"/>
    <w:rsid w:val="00B45952"/>
    <w:rsid w:val="00B501FB"/>
    <w:rsid w:val="00B53536"/>
    <w:rsid w:val="00B71CA3"/>
    <w:rsid w:val="00B755E8"/>
    <w:rsid w:val="00C5046C"/>
    <w:rsid w:val="00C5357D"/>
    <w:rsid w:val="00C63C9B"/>
    <w:rsid w:val="00C72C8B"/>
    <w:rsid w:val="00CB2BF3"/>
    <w:rsid w:val="00CB547E"/>
    <w:rsid w:val="00CE10D8"/>
    <w:rsid w:val="00CE5FD3"/>
    <w:rsid w:val="00CF0FB3"/>
    <w:rsid w:val="00D2656B"/>
    <w:rsid w:val="00D27F24"/>
    <w:rsid w:val="00DB27AA"/>
    <w:rsid w:val="00E102E7"/>
    <w:rsid w:val="00E14C5C"/>
    <w:rsid w:val="00E33FD8"/>
    <w:rsid w:val="00E364E4"/>
    <w:rsid w:val="00E47861"/>
    <w:rsid w:val="00E51F1D"/>
    <w:rsid w:val="00E665AB"/>
    <w:rsid w:val="00E728CC"/>
    <w:rsid w:val="00E75196"/>
    <w:rsid w:val="00ED4F78"/>
    <w:rsid w:val="00EE53AB"/>
    <w:rsid w:val="00EE5570"/>
    <w:rsid w:val="00F044B1"/>
    <w:rsid w:val="00F04FD3"/>
    <w:rsid w:val="00F41671"/>
    <w:rsid w:val="00F602A9"/>
    <w:rsid w:val="00F91A79"/>
    <w:rsid w:val="00FB2F15"/>
    <w:rsid w:val="00FD5F14"/>
    <w:rsid w:val="00FF5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E67A87"/>
  <w15:docId w15:val="{2483B073-3C67-4DFA-8C6B-A22D65C45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4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6AF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56A6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56A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56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C117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1175"/>
  </w:style>
  <w:style w:type="paragraph" w:styleId="Stopka">
    <w:name w:val="footer"/>
    <w:basedOn w:val="Normalny"/>
    <w:link w:val="StopkaZnak"/>
    <w:uiPriority w:val="99"/>
    <w:unhideWhenUsed/>
    <w:rsid w:val="005C117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1175"/>
  </w:style>
  <w:style w:type="paragraph" w:styleId="Tekstdymka">
    <w:name w:val="Balloon Text"/>
    <w:basedOn w:val="Normalny"/>
    <w:link w:val="TekstdymkaZnak"/>
    <w:uiPriority w:val="99"/>
    <w:semiHidden/>
    <w:unhideWhenUsed/>
    <w:rsid w:val="00F044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44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F5EE80-1026-4588-ADF4-A50F99445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235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Wójt</dc:creator>
  <cp:lastModifiedBy>E D</cp:lastModifiedBy>
  <cp:revision>16</cp:revision>
  <dcterms:created xsi:type="dcterms:W3CDTF">2022-07-16T16:20:00Z</dcterms:created>
  <dcterms:modified xsi:type="dcterms:W3CDTF">2026-04-13T09:51:00Z</dcterms:modified>
</cp:coreProperties>
</file>