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09CF29" w14:textId="407B98B8" w:rsidR="00E07C4A" w:rsidRPr="00C56CBD" w:rsidRDefault="00E07C4A" w:rsidP="00765E8B">
      <w:pPr>
        <w:tabs>
          <w:tab w:val="left" w:pos="567"/>
        </w:tabs>
        <w:spacing w:after="0" w:line="240" w:lineRule="auto"/>
        <w:ind w:right="1"/>
        <w:rPr>
          <w:rFonts w:asciiTheme="minorHAnsi" w:hAnsiTheme="minorHAnsi" w:cstheme="minorHAnsi"/>
          <w:bCs/>
          <w:sz w:val="20"/>
          <w:szCs w:val="20"/>
          <w:highlight w:val="yellow"/>
        </w:rPr>
      </w:pPr>
    </w:p>
    <w:tbl>
      <w:tblPr>
        <w:tblStyle w:val="Tabela-Siatka"/>
        <w:tblW w:w="9209" w:type="dxa"/>
        <w:tblInd w:w="284" w:type="dxa"/>
        <w:tblLayout w:type="fixed"/>
        <w:tblLook w:val="04A0" w:firstRow="1" w:lastRow="0" w:firstColumn="1" w:lastColumn="0" w:noHBand="0" w:noVBand="1"/>
      </w:tblPr>
      <w:tblGrid>
        <w:gridCol w:w="4956"/>
        <w:gridCol w:w="4253"/>
      </w:tblGrid>
      <w:tr w:rsidR="00E07C4A" w:rsidRPr="00C56CBD" w14:paraId="1119D2A0" w14:textId="2A53DB18" w:rsidTr="00E07C4A">
        <w:tc>
          <w:tcPr>
            <w:tcW w:w="4956" w:type="dxa"/>
          </w:tcPr>
          <w:p w14:paraId="6AE29277" w14:textId="77777777" w:rsidR="00E07C4A" w:rsidRPr="00C56CBD" w:rsidRDefault="00E07C4A" w:rsidP="00E07C4A">
            <w:pPr>
              <w:tabs>
                <w:tab w:val="left" w:pos="567"/>
              </w:tabs>
              <w:spacing w:after="0" w:line="240" w:lineRule="auto"/>
              <w:jc w:val="right"/>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Załącznik nr 1 do SWZ</w:t>
            </w:r>
          </w:p>
        </w:tc>
        <w:tc>
          <w:tcPr>
            <w:tcW w:w="4253" w:type="dxa"/>
          </w:tcPr>
          <w:p w14:paraId="34CF3AE5" w14:textId="1D470E9E" w:rsidR="00E07C4A" w:rsidRPr="00C56CBD" w:rsidRDefault="00E07C4A" w:rsidP="00E07C4A">
            <w:pPr>
              <w:tabs>
                <w:tab w:val="left" w:pos="567"/>
              </w:tabs>
              <w:spacing w:after="0" w:line="240" w:lineRule="auto"/>
              <w:jc w:val="right"/>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lang w:val="en"/>
              </w:rPr>
              <w:t xml:space="preserve">Attachment 1 to the </w:t>
            </w:r>
            <w:proofErr w:type="spellStart"/>
            <w:r w:rsidRPr="00C56CBD">
              <w:rPr>
                <w:rFonts w:asciiTheme="minorHAnsi" w:hAnsiTheme="minorHAnsi" w:cstheme="minorHAnsi"/>
                <w:sz w:val="20"/>
                <w:szCs w:val="20"/>
                <w:highlight w:val="yellow"/>
                <w:lang w:val="en"/>
              </w:rPr>
              <w:t>ToR</w:t>
            </w:r>
            <w:proofErr w:type="spellEnd"/>
          </w:p>
        </w:tc>
      </w:tr>
      <w:tr w:rsidR="00E07C4A" w:rsidRPr="00C56CBD" w14:paraId="12E232BA" w14:textId="65B0F49E" w:rsidTr="00E07C4A">
        <w:tc>
          <w:tcPr>
            <w:tcW w:w="4956" w:type="dxa"/>
          </w:tcPr>
          <w:p w14:paraId="26B1ED1D" w14:textId="77777777" w:rsidR="00E07C4A" w:rsidRPr="00C56CBD" w:rsidRDefault="00E07C4A" w:rsidP="00E07C4A">
            <w:pPr>
              <w:tabs>
                <w:tab w:val="left" w:pos="567"/>
              </w:tabs>
              <w:spacing w:after="0" w:line="240" w:lineRule="auto"/>
              <w:jc w:val="center"/>
              <w:rPr>
                <w:rFonts w:asciiTheme="minorHAnsi" w:hAnsiTheme="minorHAnsi" w:cstheme="minorHAnsi"/>
                <w:b/>
                <w:bCs/>
                <w:sz w:val="20"/>
                <w:szCs w:val="20"/>
                <w:highlight w:val="yellow"/>
                <w:u w:val="single"/>
              </w:rPr>
            </w:pPr>
            <w:r w:rsidRPr="00C56CBD">
              <w:rPr>
                <w:rFonts w:asciiTheme="minorHAnsi" w:hAnsiTheme="minorHAnsi" w:cstheme="minorHAnsi"/>
                <w:b/>
                <w:bCs/>
                <w:sz w:val="20"/>
                <w:szCs w:val="20"/>
                <w:highlight w:val="yellow"/>
                <w:u w:val="single"/>
              </w:rPr>
              <w:t>FORMULARZ OFERTY</w:t>
            </w:r>
          </w:p>
        </w:tc>
        <w:tc>
          <w:tcPr>
            <w:tcW w:w="4253" w:type="dxa"/>
          </w:tcPr>
          <w:p w14:paraId="375DFEF7" w14:textId="4A088E7A" w:rsidR="00E07C4A" w:rsidRPr="00C56CBD" w:rsidRDefault="00E07C4A" w:rsidP="00E07C4A">
            <w:pPr>
              <w:tabs>
                <w:tab w:val="left" w:pos="567"/>
              </w:tabs>
              <w:spacing w:after="0" w:line="240" w:lineRule="auto"/>
              <w:jc w:val="center"/>
              <w:rPr>
                <w:rFonts w:asciiTheme="minorHAnsi" w:hAnsiTheme="minorHAnsi" w:cstheme="minorHAnsi"/>
                <w:b/>
                <w:bCs/>
                <w:sz w:val="20"/>
                <w:szCs w:val="20"/>
                <w:highlight w:val="yellow"/>
                <w:u w:val="single"/>
              </w:rPr>
            </w:pPr>
            <w:r w:rsidRPr="00C56CBD">
              <w:rPr>
                <w:rFonts w:asciiTheme="minorHAnsi" w:hAnsiTheme="minorHAnsi" w:cstheme="minorHAnsi"/>
                <w:b/>
                <w:bCs/>
                <w:sz w:val="20"/>
                <w:szCs w:val="20"/>
                <w:highlight w:val="yellow"/>
                <w:u w:val="single"/>
                <w:lang w:val="en"/>
              </w:rPr>
              <w:t>TENDER OFFER FORM</w:t>
            </w:r>
          </w:p>
        </w:tc>
      </w:tr>
      <w:tr w:rsidR="00E07C4A" w:rsidRPr="00C56CBD" w14:paraId="1F498539" w14:textId="6E5E3377" w:rsidTr="00E07C4A">
        <w:tc>
          <w:tcPr>
            <w:tcW w:w="4956" w:type="dxa"/>
          </w:tcPr>
          <w:p w14:paraId="0AC0BE19" w14:textId="77777777" w:rsidR="00E07C4A" w:rsidRPr="00C56CBD" w:rsidRDefault="00E07C4A" w:rsidP="00E07C4A">
            <w:pPr>
              <w:tabs>
                <w:tab w:val="left" w:pos="567"/>
              </w:tabs>
              <w:spacing w:after="0" w:line="240" w:lineRule="auto"/>
              <w:jc w:val="center"/>
              <w:rPr>
                <w:rFonts w:asciiTheme="minorHAnsi" w:hAnsiTheme="minorHAnsi" w:cstheme="minorHAnsi"/>
                <w:b/>
                <w:sz w:val="20"/>
                <w:szCs w:val="20"/>
                <w:highlight w:val="yellow"/>
              </w:rPr>
            </w:pPr>
            <w:r w:rsidRPr="00C56CBD">
              <w:rPr>
                <w:rFonts w:asciiTheme="minorHAnsi" w:hAnsiTheme="minorHAnsi" w:cstheme="minorHAnsi"/>
                <w:b/>
                <w:bCs/>
                <w:sz w:val="20"/>
                <w:szCs w:val="20"/>
                <w:highlight w:val="yellow"/>
              </w:rPr>
              <w:t>OFERTA</w:t>
            </w:r>
          </w:p>
        </w:tc>
        <w:tc>
          <w:tcPr>
            <w:tcW w:w="4253" w:type="dxa"/>
          </w:tcPr>
          <w:p w14:paraId="418313AB" w14:textId="454EB84F" w:rsidR="00E07C4A" w:rsidRPr="00C56CBD" w:rsidRDefault="00E07C4A" w:rsidP="00E07C4A">
            <w:pPr>
              <w:tabs>
                <w:tab w:val="left" w:pos="567"/>
              </w:tabs>
              <w:spacing w:after="0" w:line="240" w:lineRule="auto"/>
              <w:jc w:val="center"/>
              <w:rPr>
                <w:rFonts w:asciiTheme="minorHAnsi" w:hAnsiTheme="minorHAnsi" w:cstheme="minorHAnsi"/>
                <w:b/>
                <w:sz w:val="20"/>
                <w:szCs w:val="20"/>
                <w:highlight w:val="yellow"/>
              </w:rPr>
            </w:pPr>
            <w:r w:rsidRPr="00C56CBD">
              <w:rPr>
                <w:rFonts w:asciiTheme="minorHAnsi" w:hAnsiTheme="minorHAnsi" w:cstheme="minorHAnsi"/>
                <w:b/>
                <w:bCs/>
                <w:sz w:val="20"/>
                <w:szCs w:val="20"/>
                <w:highlight w:val="yellow"/>
                <w:lang w:val="en"/>
              </w:rPr>
              <w:t>TENDER OFFER</w:t>
            </w:r>
          </w:p>
        </w:tc>
      </w:tr>
      <w:tr w:rsidR="00E07C4A" w:rsidRPr="00314277" w14:paraId="2EB2AFAD" w14:textId="455E902E" w:rsidTr="00E07C4A">
        <w:tc>
          <w:tcPr>
            <w:tcW w:w="4956" w:type="dxa"/>
          </w:tcPr>
          <w:p w14:paraId="6288A1C3" w14:textId="77777777" w:rsidR="00E07C4A" w:rsidRPr="00C56CBD" w:rsidRDefault="00E07C4A" w:rsidP="00E07C4A">
            <w:pPr>
              <w:tabs>
                <w:tab w:val="left" w:pos="567"/>
              </w:tabs>
              <w:spacing w:after="0" w:line="240" w:lineRule="auto"/>
              <w:jc w:val="center"/>
              <w:rPr>
                <w:rFonts w:asciiTheme="minorHAnsi" w:hAnsiTheme="minorHAnsi" w:cstheme="minorHAnsi"/>
                <w:b/>
                <w:sz w:val="20"/>
                <w:szCs w:val="20"/>
                <w:highlight w:val="yellow"/>
              </w:rPr>
            </w:pPr>
            <w:r w:rsidRPr="00C56CBD">
              <w:rPr>
                <w:rFonts w:asciiTheme="minorHAnsi" w:hAnsiTheme="minorHAnsi" w:cstheme="minorHAnsi"/>
                <w:b/>
                <w:bCs/>
                <w:sz w:val="20"/>
                <w:szCs w:val="20"/>
                <w:highlight w:val="yellow"/>
              </w:rPr>
              <w:t xml:space="preserve">dla Uniwersytetu Jagiellońskiego - Collegium </w:t>
            </w:r>
            <w:proofErr w:type="spellStart"/>
            <w:r w:rsidRPr="00C56CBD">
              <w:rPr>
                <w:rFonts w:asciiTheme="minorHAnsi" w:hAnsiTheme="minorHAnsi" w:cstheme="minorHAnsi"/>
                <w:b/>
                <w:bCs/>
                <w:sz w:val="20"/>
                <w:szCs w:val="20"/>
                <w:highlight w:val="yellow"/>
              </w:rPr>
              <w:t>Medicum</w:t>
            </w:r>
            <w:proofErr w:type="spellEnd"/>
          </w:p>
        </w:tc>
        <w:tc>
          <w:tcPr>
            <w:tcW w:w="4253" w:type="dxa"/>
          </w:tcPr>
          <w:p w14:paraId="1190DDD8" w14:textId="78018E4E" w:rsidR="00E07C4A" w:rsidRPr="00E65E5C" w:rsidRDefault="00E07C4A" w:rsidP="00E07C4A">
            <w:pPr>
              <w:tabs>
                <w:tab w:val="left" w:pos="567"/>
              </w:tabs>
              <w:spacing w:after="0" w:line="240" w:lineRule="auto"/>
              <w:jc w:val="center"/>
              <w:rPr>
                <w:rFonts w:asciiTheme="minorHAnsi" w:hAnsiTheme="minorHAnsi" w:cstheme="minorHAnsi"/>
                <w:b/>
                <w:sz w:val="20"/>
                <w:szCs w:val="20"/>
                <w:highlight w:val="yellow"/>
                <w:lang w:val="pt-BR"/>
              </w:rPr>
            </w:pPr>
            <w:r w:rsidRPr="00C56CBD">
              <w:rPr>
                <w:rFonts w:asciiTheme="minorHAnsi" w:hAnsiTheme="minorHAnsi" w:cstheme="minorHAnsi"/>
                <w:b/>
                <w:bCs/>
                <w:sz w:val="20"/>
                <w:szCs w:val="20"/>
                <w:highlight w:val="yellow"/>
                <w:lang w:val="en"/>
              </w:rPr>
              <w:t xml:space="preserve">for Jagiellonian University - Collegium </w:t>
            </w:r>
            <w:proofErr w:type="spellStart"/>
            <w:r w:rsidRPr="00C56CBD">
              <w:rPr>
                <w:rFonts w:asciiTheme="minorHAnsi" w:hAnsiTheme="minorHAnsi" w:cstheme="minorHAnsi"/>
                <w:b/>
                <w:bCs/>
                <w:sz w:val="20"/>
                <w:szCs w:val="20"/>
                <w:highlight w:val="yellow"/>
                <w:lang w:val="en"/>
              </w:rPr>
              <w:t>Medicum</w:t>
            </w:r>
            <w:proofErr w:type="spellEnd"/>
          </w:p>
        </w:tc>
      </w:tr>
      <w:tr w:rsidR="00E07C4A" w:rsidRPr="00C56CBD" w14:paraId="5C5F71CE" w14:textId="17D1A03C" w:rsidTr="00E07C4A">
        <w:tc>
          <w:tcPr>
            <w:tcW w:w="4956" w:type="dxa"/>
          </w:tcPr>
          <w:p w14:paraId="180A40AA" w14:textId="77777777" w:rsidR="00E07C4A" w:rsidRPr="00C56CBD" w:rsidRDefault="00E07C4A" w:rsidP="00E07C4A">
            <w:pPr>
              <w:tabs>
                <w:tab w:val="left" w:pos="567"/>
              </w:tabs>
              <w:spacing w:after="0" w:line="240" w:lineRule="auto"/>
              <w:jc w:val="center"/>
              <w:rPr>
                <w:rFonts w:asciiTheme="minorHAnsi" w:hAnsiTheme="minorHAnsi" w:cstheme="minorHAnsi"/>
                <w:b/>
                <w:sz w:val="20"/>
                <w:szCs w:val="20"/>
                <w:highlight w:val="yellow"/>
              </w:rPr>
            </w:pPr>
            <w:r w:rsidRPr="00C56CBD">
              <w:rPr>
                <w:rFonts w:asciiTheme="minorHAnsi" w:hAnsiTheme="minorHAnsi" w:cstheme="minorHAnsi"/>
                <w:b/>
                <w:bCs/>
                <w:sz w:val="20"/>
                <w:szCs w:val="20"/>
                <w:highlight w:val="yellow"/>
              </w:rPr>
              <w:t>ul. św. Anny 12, 31-008 Kraków</w:t>
            </w:r>
          </w:p>
        </w:tc>
        <w:tc>
          <w:tcPr>
            <w:tcW w:w="4253" w:type="dxa"/>
          </w:tcPr>
          <w:p w14:paraId="4A44FB5F" w14:textId="6EBD3DD8" w:rsidR="00E07C4A" w:rsidRPr="00C56CBD" w:rsidRDefault="00E07C4A" w:rsidP="00E07C4A">
            <w:pPr>
              <w:tabs>
                <w:tab w:val="left" w:pos="567"/>
              </w:tabs>
              <w:spacing w:after="0" w:line="240" w:lineRule="auto"/>
              <w:jc w:val="center"/>
              <w:rPr>
                <w:rFonts w:asciiTheme="minorHAnsi" w:hAnsiTheme="minorHAnsi" w:cstheme="minorHAnsi"/>
                <w:b/>
                <w:sz w:val="20"/>
                <w:szCs w:val="20"/>
                <w:highlight w:val="yellow"/>
              </w:rPr>
            </w:pPr>
            <w:r w:rsidRPr="00C56CBD">
              <w:rPr>
                <w:rFonts w:asciiTheme="minorHAnsi" w:hAnsiTheme="minorHAnsi" w:cstheme="minorHAnsi"/>
                <w:b/>
                <w:bCs/>
                <w:sz w:val="20"/>
                <w:szCs w:val="20"/>
                <w:highlight w:val="yellow"/>
                <w:lang w:val="en"/>
              </w:rPr>
              <w:t xml:space="preserve">ul. </w:t>
            </w:r>
            <w:proofErr w:type="spellStart"/>
            <w:r w:rsidRPr="00C56CBD">
              <w:rPr>
                <w:rFonts w:asciiTheme="minorHAnsi" w:hAnsiTheme="minorHAnsi" w:cstheme="minorHAnsi"/>
                <w:b/>
                <w:bCs/>
                <w:sz w:val="20"/>
                <w:szCs w:val="20"/>
                <w:highlight w:val="yellow"/>
                <w:lang w:val="en"/>
              </w:rPr>
              <w:t>św</w:t>
            </w:r>
            <w:proofErr w:type="spellEnd"/>
            <w:r w:rsidRPr="00C56CBD">
              <w:rPr>
                <w:rFonts w:asciiTheme="minorHAnsi" w:hAnsiTheme="minorHAnsi" w:cstheme="minorHAnsi"/>
                <w:b/>
                <w:bCs/>
                <w:sz w:val="20"/>
                <w:szCs w:val="20"/>
                <w:highlight w:val="yellow"/>
                <w:lang w:val="en"/>
              </w:rPr>
              <w:t>. Anny 12, 31-008 Kraków</w:t>
            </w:r>
          </w:p>
        </w:tc>
      </w:tr>
      <w:tr w:rsidR="00E07C4A" w:rsidRPr="00C56CBD" w14:paraId="42F1D850" w14:textId="7FC1A9F0" w:rsidTr="00E07C4A">
        <w:tc>
          <w:tcPr>
            <w:tcW w:w="4956" w:type="dxa"/>
          </w:tcPr>
          <w:p w14:paraId="549DC094"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c>
          <w:tcPr>
            <w:tcW w:w="4253" w:type="dxa"/>
          </w:tcPr>
          <w:p w14:paraId="7E20032C"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r>
      <w:tr w:rsidR="00E07C4A" w:rsidRPr="00314277" w14:paraId="6902F230" w14:textId="1D687C6C" w:rsidTr="00E07C4A">
        <w:tc>
          <w:tcPr>
            <w:tcW w:w="4956" w:type="dxa"/>
          </w:tcPr>
          <w:p w14:paraId="53045A24"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Nazwa (Firma) Wykonawcy – …………….............................................................................................................................</w:t>
            </w:r>
          </w:p>
        </w:tc>
        <w:tc>
          <w:tcPr>
            <w:tcW w:w="4253" w:type="dxa"/>
          </w:tcPr>
          <w:p w14:paraId="3DA332A3" w14:textId="6CFA7CE1"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Economic Operator’s name (company name) – …………….............................................................................................................................</w:t>
            </w:r>
          </w:p>
        </w:tc>
      </w:tr>
      <w:tr w:rsidR="00E07C4A" w:rsidRPr="00314277" w14:paraId="1E033C87" w14:textId="017BF79B" w:rsidTr="00E07C4A">
        <w:tc>
          <w:tcPr>
            <w:tcW w:w="4956" w:type="dxa"/>
          </w:tcPr>
          <w:p w14:paraId="311216D8"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c>
          <w:tcPr>
            <w:tcW w:w="4253" w:type="dxa"/>
          </w:tcPr>
          <w:p w14:paraId="2E0DA4D2"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r>
      <w:tr w:rsidR="00E07C4A" w:rsidRPr="00314277" w14:paraId="1637D8D4" w14:textId="44F65A1D" w:rsidTr="00E07C4A">
        <w:tc>
          <w:tcPr>
            <w:tcW w:w="4956" w:type="dxa"/>
          </w:tcPr>
          <w:p w14:paraId="7D35DBA2"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c>
          <w:tcPr>
            <w:tcW w:w="4253" w:type="dxa"/>
          </w:tcPr>
          <w:p w14:paraId="2432BC65"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r>
      <w:tr w:rsidR="00E07C4A" w:rsidRPr="00C56CBD" w14:paraId="6B5341D1" w14:textId="2C585968" w:rsidTr="00E07C4A">
        <w:tc>
          <w:tcPr>
            <w:tcW w:w="4956" w:type="dxa"/>
          </w:tcPr>
          <w:p w14:paraId="778603F8"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Adres Wykonawcy – .........................................................................................................................................................</w:t>
            </w:r>
          </w:p>
        </w:tc>
        <w:tc>
          <w:tcPr>
            <w:tcW w:w="4253" w:type="dxa"/>
          </w:tcPr>
          <w:p w14:paraId="3FC8816A" w14:textId="6095B5DA"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Economic Operator’s address: ......................................................................................</w:t>
            </w:r>
          </w:p>
        </w:tc>
      </w:tr>
      <w:tr w:rsidR="00E07C4A" w:rsidRPr="00C56CBD" w14:paraId="490E9299" w14:textId="1F61D54C" w:rsidTr="00E07C4A">
        <w:tc>
          <w:tcPr>
            <w:tcW w:w="4956" w:type="dxa"/>
          </w:tcPr>
          <w:p w14:paraId="7410F186"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253" w:type="dxa"/>
          </w:tcPr>
          <w:p w14:paraId="148F8C53"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5159FF7E" w14:textId="52765131" w:rsidTr="00E07C4A">
        <w:tc>
          <w:tcPr>
            <w:tcW w:w="4956" w:type="dxa"/>
          </w:tcPr>
          <w:p w14:paraId="4F1AC73B"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253" w:type="dxa"/>
          </w:tcPr>
          <w:p w14:paraId="424A2C7F"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40C91722" w14:textId="7C731D35" w:rsidTr="00E07C4A">
        <w:tc>
          <w:tcPr>
            <w:tcW w:w="4956" w:type="dxa"/>
          </w:tcPr>
          <w:p w14:paraId="04AB758B"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Adres do korespondencji – …………....................................................................................................................................</w:t>
            </w:r>
          </w:p>
        </w:tc>
        <w:tc>
          <w:tcPr>
            <w:tcW w:w="4253" w:type="dxa"/>
          </w:tcPr>
          <w:p w14:paraId="52B1FF54" w14:textId="6A6E5E9C"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Correspondence address – …………....................................................................................................................................</w:t>
            </w:r>
          </w:p>
        </w:tc>
      </w:tr>
      <w:tr w:rsidR="00E07C4A" w:rsidRPr="00C56CBD" w14:paraId="180F9AB7" w14:textId="61D4FD10" w:rsidTr="00E07C4A">
        <w:tc>
          <w:tcPr>
            <w:tcW w:w="4956" w:type="dxa"/>
          </w:tcPr>
          <w:p w14:paraId="7D8951AF"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253" w:type="dxa"/>
          </w:tcPr>
          <w:p w14:paraId="54C25BC9"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3F759177" w14:textId="05D3B76C" w:rsidTr="00E07C4A">
        <w:tc>
          <w:tcPr>
            <w:tcW w:w="4956" w:type="dxa"/>
          </w:tcPr>
          <w:p w14:paraId="29AF26F0"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253" w:type="dxa"/>
          </w:tcPr>
          <w:p w14:paraId="4C001676"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5106B629" w14:textId="26181CDB" w:rsidTr="00E07C4A">
        <w:tc>
          <w:tcPr>
            <w:tcW w:w="4956" w:type="dxa"/>
          </w:tcPr>
          <w:p w14:paraId="1C5A58A0"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Tel. - ................................................................; E-mail: .................................................................................................;</w:t>
            </w:r>
          </w:p>
        </w:tc>
        <w:tc>
          <w:tcPr>
            <w:tcW w:w="4253" w:type="dxa"/>
          </w:tcPr>
          <w:p w14:paraId="23824225" w14:textId="27306E86"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Phone - ................................................................; E-mail: .............................................................;</w:t>
            </w:r>
          </w:p>
        </w:tc>
      </w:tr>
      <w:tr w:rsidR="00E07C4A" w:rsidRPr="00C56CBD" w14:paraId="1EFEAEA0" w14:textId="57A74427" w:rsidTr="00E07C4A">
        <w:tc>
          <w:tcPr>
            <w:tcW w:w="4956" w:type="dxa"/>
          </w:tcPr>
          <w:p w14:paraId="09871A0A"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253" w:type="dxa"/>
          </w:tcPr>
          <w:p w14:paraId="716BB0E0"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1C7C63FA" w14:textId="45F9A7CD" w:rsidTr="00E07C4A">
        <w:tc>
          <w:tcPr>
            <w:tcW w:w="4956" w:type="dxa"/>
          </w:tcPr>
          <w:p w14:paraId="2B7E046C"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253" w:type="dxa"/>
          </w:tcPr>
          <w:p w14:paraId="408A19B0"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314277" w14:paraId="7DF2366B" w14:textId="49897306" w:rsidTr="00E07C4A">
        <w:tc>
          <w:tcPr>
            <w:tcW w:w="4956" w:type="dxa"/>
          </w:tcPr>
          <w:p w14:paraId="6B141EE5"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NIP - ..............................................................; REGON - ................................................................................................;</w:t>
            </w:r>
          </w:p>
        </w:tc>
        <w:tc>
          <w:tcPr>
            <w:tcW w:w="4253" w:type="dxa"/>
          </w:tcPr>
          <w:p w14:paraId="1002B9A7" w14:textId="080CDB15"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NIP [TAX IDENTIFICATION NUMBER] - .................................................; REGON [NATIONAL BUSINESS REGISTRY NUMBER] - .................................................;</w:t>
            </w:r>
          </w:p>
        </w:tc>
      </w:tr>
      <w:tr w:rsidR="00E07C4A" w:rsidRPr="00314277" w14:paraId="3FB4FB6A" w14:textId="7B61D360" w:rsidTr="00E07C4A">
        <w:tc>
          <w:tcPr>
            <w:tcW w:w="4956" w:type="dxa"/>
          </w:tcPr>
          <w:p w14:paraId="501E9132" w14:textId="77777777" w:rsidR="00E07C4A" w:rsidRPr="00E65E5C" w:rsidRDefault="00E07C4A" w:rsidP="00E07C4A">
            <w:pPr>
              <w:tabs>
                <w:tab w:val="left" w:pos="567"/>
              </w:tabs>
              <w:autoSpaceDE w:val="0"/>
              <w:autoSpaceDN w:val="0"/>
              <w:adjustRightInd w:val="0"/>
              <w:spacing w:after="0" w:line="240" w:lineRule="auto"/>
              <w:rPr>
                <w:rFonts w:asciiTheme="minorHAnsi" w:hAnsiTheme="minorHAnsi" w:cstheme="minorHAnsi"/>
                <w:color w:val="000000"/>
                <w:sz w:val="20"/>
                <w:szCs w:val="20"/>
                <w:highlight w:val="yellow"/>
                <w:lang w:val="pt-BR"/>
              </w:rPr>
            </w:pPr>
          </w:p>
        </w:tc>
        <w:tc>
          <w:tcPr>
            <w:tcW w:w="4253" w:type="dxa"/>
          </w:tcPr>
          <w:p w14:paraId="2EDE7BCF" w14:textId="77777777" w:rsidR="00E07C4A" w:rsidRPr="00E65E5C" w:rsidRDefault="00E07C4A" w:rsidP="00E07C4A">
            <w:pPr>
              <w:tabs>
                <w:tab w:val="left" w:pos="567"/>
              </w:tabs>
              <w:autoSpaceDE w:val="0"/>
              <w:autoSpaceDN w:val="0"/>
              <w:adjustRightInd w:val="0"/>
              <w:spacing w:after="0" w:line="240" w:lineRule="auto"/>
              <w:rPr>
                <w:rFonts w:asciiTheme="minorHAnsi" w:hAnsiTheme="minorHAnsi" w:cstheme="minorHAnsi"/>
                <w:color w:val="000000"/>
                <w:sz w:val="20"/>
                <w:szCs w:val="20"/>
                <w:highlight w:val="yellow"/>
                <w:lang w:val="pt-BR"/>
              </w:rPr>
            </w:pPr>
          </w:p>
        </w:tc>
      </w:tr>
      <w:tr w:rsidR="00E07C4A" w:rsidRPr="00C56CBD" w14:paraId="1D3145A8" w14:textId="0A4D52D0" w:rsidTr="00E07C4A">
        <w:tc>
          <w:tcPr>
            <w:tcW w:w="4956" w:type="dxa"/>
          </w:tcPr>
          <w:p w14:paraId="1D1DD997" w14:textId="77777777" w:rsidR="00E07C4A" w:rsidRPr="00C56CBD" w:rsidRDefault="00E07C4A" w:rsidP="00E07C4A">
            <w:pPr>
              <w:pStyle w:val="Akapitzlist"/>
              <w:tabs>
                <w:tab w:val="left" w:pos="567"/>
                <w:tab w:val="num" w:pos="1222"/>
              </w:tabs>
              <w:spacing w:after="0" w:line="240" w:lineRule="auto"/>
              <w:ind w:left="0"/>
              <w:contextualSpacing w:val="0"/>
              <w:jc w:val="both"/>
              <w:rPr>
                <w:rFonts w:asciiTheme="minorHAnsi" w:hAnsiTheme="minorHAnsi" w:cstheme="minorHAnsi"/>
                <w:b/>
                <w:bCs/>
                <w:i/>
                <w:sz w:val="20"/>
                <w:szCs w:val="20"/>
                <w:highlight w:val="yellow"/>
              </w:rPr>
            </w:pPr>
            <w:r w:rsidRPr="00C56CBD">
              <w:rPr>
                <w:rFonts w:asciiTheme="minorHAnsi" w:hAnsiTheme="minorHAnsi" w:cstheme="minorHAnsi"/>
                <w:b/>
                <w:bCs/>
                <w:i/>
                <w:iCs/>
                <w:sz w:val="20"/>
                <w:szCs w:val="20"/>
                <w:highlight w:val="yellow"/>
              </w:rPr>
              <w:t xml:space="preserve">Nawiązując do ogłoszenia o zamówieniu w trybie podstawowym z fakultatywnymi negocjacjami na wyłonienie Wykonawcy w zakresie dostawy aparatu do badania funkcji mitochondriów związanego z realizacją projektu pt. „Utworzenie Laboratorium Badań Wydolności Fizycznej i Energetyki Mięśni Szkieletowych Człowieka w ramach rozbudowy i modernizacji Kampusu Medycznego UJ CM”, dla Uniwersytetu Jagiellońskiego – Collegium </w:t>
            </w:r>
            <w:proofErr w:type="spellStart"/>
            <w:r w:rsidRPr="00C56CBD">
              <w:rPr>
                <w:rFonts w:asciiTheme="minorHAnsi" w:hAnsiTheme="minorHAnsi" w:cstheme="minorHAnsi"/>
                <w:b/>
                <w:bCs/>
                <w:i/>
                <w:iCs/>
                <w:sz w:val="20"/>
                <w:szCs w:val="20"/>
                <w:highlight w:val="yellow"/>
              </w:rPr>
              <w:t>Medicum</w:t>
            </w:r>
            <w:proofErr w:type="spellEnd"/>
            <w:r w:rsidRPr="00C56CBD">
              <w:rPr>
                <w:rFonts w:asciiTheme="minorHAnsi" w:hAnsiTheme="minorHAnsi" w:cstheme="minorHAnsi"/>
                <w:b/>
                <w:bCs/>
                <w:i/>
                <w:iCs/>
                <w:sz w:val="20"/>
                <w:szCs w:val="20"/>
                <w:highlight w:val="yellow"/>
              </w:rPr>
              <w:t xml:space="preserve"> w Krakowie.</w:t>
            </w:r>
          </w:p>
        </w:tc>
        <w:tc>
          <w:tcPr>
            <w:tcW w:w="4253" w:type="dxa"/>
          </w:tcPr>
          <w:p w14:paraId="504AFF28" w14:textId="703D6448" w:rsidR="00E07C4A" w:rsidRPr="00C56CBD" w:rsidRDefault="00E07C4A" w:rsidP="00E07C4A">
            <w:pPr>
              <w:pStyle w:val="Akapitzlist"/>
              <w:tabs>
                <w:tab w:val="left" w:pos="567"/>
                <w:tab w:val="num" w:pos="1222"/>
              </w:tabs>
              <w:spacing w:after="0" w:line="240" w:lineRule="auto"/>
              <w:ind w:left="0"/>
              <w:contextualSpacing w:val="0"/>
              <w:jc w:val="both"/>
              <w:rPr>
                <w:rFonts w:asciiTheme="minorHAnsi" w:hAnsiTheme="minorHAnsi" w:cstheme="minorHAnsi"/>
                <w:b/>
                <w:bCs/>
                <w:i/>
                <w:sz w:val="20"/>
                <w:szCs w:val="20"/>
                <w:highlight w:val="yellow"/>
              </w:rPr>
            </w:pPr>
            <w:r w:rsidRPr="00C56CBD">
              <w:rPr>
                <w:rFonts w:asciiTheme="minorHAnsi" w:hAnsiTheme="minorHAnsi" w:cstheme="minorHAnsi"/>
                <w:b/>
                <w:bCs/>
                <w:i/>
                <w:iCs/>
                <w:sz w:val="20"/>
                <w:szCs w:val="20"/>
                <w:highlight w:val="yellow"/>
                <w:lang w:val="en"/>
              </w:rPr>
              <w:t>Referring to the announcement of the public procurement procedure conducted under the basic procedure with optional negotiations for the selection of the Economic Operator</w:t>
            </w:r>
            <w:r w:rsidRPr="00C56CBD">
              <w:rPr>
                <w:rFonts w:asciiTheme="minorHAnsi" w:hAnsiTheme="minorHAnsi" w:cstheme="minorHAnsi"/>
                <w:b/>
                <w:bCs/>
                <w:sz w:val="20"/>
                <w:szCs w:val="20"/>
                <w:highlight w:val="yellow"/>
                <w:lang w:val="en"/>
              </w:rPr>
              <w:t xml:space="preserve"> </w:t>
            </w:r>
            <w:r w:rsidRPr="00C56CBD">
              <w:rPr>
                <w:rFonts w:asciiTheme="minorHAnsi" w:hAnsiTheme="minorHAnsi" w:cstheme="minorHAnsi"/>
                <w:b/>
                <w:bCs/>
                <w:i/>
                <w:iCs/>
                <w:sz w:val="20"/>
                <w:szCs w:val="20"/>
                <w:highlight w:val="yellow"/>
                <w:lang w:val="en"/>
              </w:rPr>
              <w:t xml:space="preserve">for the supply of an apparatus for mitochondrial function assay associated with the implementation of the project entitled "The Establishment of a Laboratory for the Study of Physical Capacity and Human Skeletal Muscle Energetics as part of the expansion and </w:t>
            </w:r>
            <w:proofErr w:type="spellStart"/>
            <w:r w:rsidRPr="00C56CBD">
              <w:rPr>
                <w:rFonts w:asciiTheme="minorHAnsi" w:hAnsiTheme="minorHAnsi" w:cstheme="minorHAnsi"/>
                <w:b/>
                <w:bCs/>
                <w:i/>
                <w:iCs/>
                <w:sz w:val="20"/>
                <w:szCs w:val="20"/>
                <w:highlight w:val="yellow"/>
                <w:lang w:val="en"/>
              </w:rPr>
              <w:t>modernisation</w:t>
            </w:r>
            <w:proofErr w:type="spellEnd"/>
            <w:r w:rsidRPr="00C56CBD">
              <w:rPr>
                <w:rFonts w:asciiTheme="minorHAnsi" w:hAnsiTheme="minorHAnsi" w:cstheme="minorHAnsi"/>
                <w:b/>
                <w:bCs/>
                <w:i/>
                <w:iCs/>
                <w:sz w:val="20"/>
                <w:szCs w:val="20"/>
                <w:highlight w:val="yellow"/>
                <w:lang w:val="en"/>
              </w:rPr>
              <w:t xml:space="preserve"> of the Medical Campus of the Jagiellonian University Medical College in Kraków", for the Jagiellonian University Medical College in Kraków.</w:t>
            </w:r>
          </w:p>
        </w:tc>
      </w:tr>
      <w:tr w:rsidR="00E07C4A" w:rsidRPr="00C56CBD" w14:paraId="60551C48" w14:textId="56AB3E10" w:rsidTr="00E07C4A">
        <w:tc>
          <w:tcPr>
            <w:tcW w:w="4956" w:type="dxa"/>
          </w:tcPr>
          <w:p w14:paraId="064A02AB" w14:textId="77777777" w:rsidR="00E07C4A" w:rsidRPr="00C56CBD" w:rsidRDefault="00E07C4A" w:rsidP="00E07C4A">
            <w:pPr>
              <w:pStyle w:val="Akapitzlist"/>
              <w:tabs>
                <w:tab w:val="left" w:pos="567"/>
                <w:tab w:val="num" w:pos="1222"/>
              </w:tabs>
              <w:spacing w:after="0" w:line="240" w:lineRule="auto"/>
              <w:ind w:left="0"/>
              <w:contextualSpacing w:val="0"/>
              <w:jc w:val="both"/>
              <w:rPr>
                <w:rFonts w:asciiTheme="minorHAnsi" w:hAnsiTheme="minorHAnsi" w:cstheme="minorHAnsi"/>
                <w:b/>
                <w:i/>
                <w:sz w:val="20"/>
                <w:szCs w:val="20"/>
                <w:highlight w:val="yellow"/>
              </w:rPr>
            </w:pPr>
            <w:r w:rsidRPr="00C56CBD">
              <w:rPr>
                <w:rFonts w:asciiTheme="minorHAnsi" w:hAnsiTheme="minorHAnsi" w:cstheme="minorHAnsi"/>
                <w:i/>
                <w:iCs/>
                <w:sz w:val="20"/>
                <w:szCs w:val="20"/>
                <w:highlight w:val="yellow"/>
              </w:rPr>
              <w:t>ja/my niżej podpisany/i:</w:t>
            </w:r>
          </w:p>
        </w:tc>
        <w:tc>
          <w:tcPr>
            <w:tcW w:w="4253" w:type="dxa"/>
          </w:tcPr>
          <w:p w14:paraId="686D8E91" w14:textId="7E3D0C13" w:rsidR="00E07C4A" w:rsidRPr="00C56CBD" w:rsidRDefault="00E07C4A" w:rsidP="00E07C4A">
            <w:pPr>
              <w:pStyle w:val="Akapitzlist"/>
              <w:tabs>
                <w:tab w:val="left" w:pos="567"/>
                <w:tab w:val="num" w:pos="1222"/>
              </w:tabs>
              <w:spacing w:after="0" w:line="240" w:lineRule="auto"/>
              <w:ind w:left="0"/>
              <w:contextualSpacing w:val="0"/>
              <w:jc w:val="both"/>
              <w:rPr>
                <w:rFonts w:asciiTheme="minorHAnsi" w:hAnsiTheme="minorHAnsi" w:cstheme="minorHAnsi"/>
                <w:i/>
                <w:sz w:val="20"/>
                <w:szCs w:val="20"/>
                <w:highlight w:val="yellow"/>
              </w:rPr>
            </w:pPr>
            <w:r w:rsidRPr="00C56CBD">
              <w:rPr>
                <w:rFonts w:asciiTheme="minorHAnsi" w:hAnsiTheme="minorHAnsi" w:cstheme="minorHAnsi"/>
                <w:i/>
                <w:iCs/>
                <w:sz w:val="20"/>
                <w:szCs w:val="20"/>
                <w:highlight w:val="yellow"/>
                <w:lang w:val="en"/>
              </w:rPr>
              <w:t>I/we, the undersigned:</w:t>
            </w:r>
          </w:p>
        </w:tc>
      </w:tr>
      <w:tr w:rsidR="00E07C4A" w:rsidRPr="00C56CBD" w14:paraId="53B64192" w14:textId="70C18CA0" w:rsidTr="00E07C4A">
        <w:tc>
          <w:tcPr>
            <w:tcW w:w="4956" w:type="dxa"/>
          </w:tcPr>
          <w:p w14:paraId="3C2ADEE8"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p>
        </w:tc>
        <w:tc>
          <w:tcPr>
            <w:tcW w:w="4253" w:type="dxa"/>
          </w:tcPr>
          <w:p w14:paraId="6F65435E"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p>
        </w:tc>
      </w:tr>
      <w:tr w:rsidR="00E07C4A" w:rsidRPr="00C56CBD" w14:paraId="6901DBEE" w14:textId="55C633E1" w:rsidTr="00E07C4A">
        <w:tc>
          <w:tcPr>
            <w:tcW w:w="4956" w:type="dxa"/>
          </w:tcPr>
          <w:p w14:paraId="11FE6F55"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253" w:type="dxa"/>
          </w:tcPr>
          <w:p w14:paraId="2AEC7862" w14:textId="070520BA"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314277" w14:paraId="678DCA75" w14:textId="1DF29647" w:rsidTr="00E07C4A">
        <w:tc>
          <w:tcPr>
            <w:tcW w:w="4956" w:type="dxa"/>
          </w:tcPr>
          <w:p w14:paraId="075F2151" w14:textId="77777777" w:rsidR="00E07C4A" w:rsidRPr="00C56CBD" w:rsidRDefault="00E07C4A" w:rsidP="00E07C4A">
            <w:pPr>
              <w:tabs>
                <w:tab w:val="left" w:pos="567"/>
              </w:tabs>
              <w:spacing w:after="0" w:line="240" w:lineRule="auto"/>
              <w:jc w:val="center"/>
              <w:rPr>
                <w:rFonts w:asciiTheme="minorHAnsi" w:hAnsiTheme="minorHAnsi" w:cstheme="minorHAnsi"/>
                <w:i/>
                <w:sz w:val="20"/>
                <w:szCs w:val="20"/>
                <w:highlight w:val="yellow"/>
              </w:rPr>
            </w:pPr>
            <w:r w:rsidRPr="00C56CBD">
              <w:rPr>
                <w:rFonts w:asciiTheme="minorHAnsi" w:hAnsiTheme="minorHAnsi" w:cstheme="minorHAnsi"/>
                <w:i/>
                <w:iCs/>
                <w:sz w:val="20"/>
                <w:szCs w:val="20"/>
                <w:highlight w:val="yellow"/>
              </w:rPr>
              <w:lastRenderedPageBreak/>
              <w:t>imię i nazwisko osoby podpisującej ofertę</w:t>
            </w:r>
          </w:p>
        </w:tc>
        <w:tc>
          <w:tcPr>
            <w:tcW w:w="4253" w:type="dxa"/>
          </w:tcPr>
          <w:p w14:paraId="58FEF182" w14:textId="6AC541BB" w:rsidR="00E07C4A" w:rsidRPr="00E65E5C" w:rsidRDefault="00E07C4A" w:rsidP="00E07C4A">
            <w:pPr>
              <w:tabs>
                <w:tab w:val="left" w:pos="567"/>
              </w:tabs>
              <w:spacing w:after="0" w:line="240" w:lineRule="auto"/>
              <w:jc w:val="center"/>
              <w:rPr>
                <w:rFonts w:asciiTheme="minorHAnsi" w:hAnsiTheme="minorHAnsi" w:cstheme="minorHAnsi"/>
                <w:i/>
                <w:sz w:val="20"/>
                <w:szCs w:val="20"/>
                <w:highlight w:val="yellow"/>
                <w:lang w:val="pt-BR"/>
              </w:rPr>
            </w:pPr>
            <w:r w:rsidRPr="00C56CBD">
              <w:rPr>
                <w:rFonts w:asciiTheme="minorHAnsi" w:hAnsiTheme="minorHAnsi" w:cstheme="minorHAnsi"/>
                <w:i/>
                <w:iCs/>
                <w:sz w:val="20"/>
                <w:szCs w:val="20"/>
                <w:highlight w:val="yellow"/>
                <w:lang w:val="en"/>
              </w:rPr>
              <w:t>first name and surname of the person signing the tender offer</w:t>
            </w:r>
          </w:p>
        </w:tc>
      </w:tr>
      <w:tr w:rsidR="00E07C4A" w:rsidRPr="00C56CBD" w14:paraId="2F525A06" w14:textId="6FD12850" w:rsidTr="00E07C4A">
        <w:tc>
          <w:tcPr>
            <w:tcW w:w="4956" w:type="dxa"/>
          </w:tcPr>
          <w:p w14:paraId="459CE6E3"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działając w imieniu i na rzecz:</w:t>
            </w:r>
          </w:p>
        </w:tc>
        <w:tc>
          <w:tcPr>
            <w:tcW w:w="4253" w:type="dxa"/>
          </w:tcPr>
          <w:p w14:paraId="2BF43BC9" w14:textId="2C778BAF"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acting for and on behalf of:</w:t>
            </w:r>
          </w:p>
        </w:tc>
      </w:tr>
      <w:tr w:rsidR="00E07C4A" w:rsidRPr="00C56CBD" w14:paraId="10963ECC" w14:textId="355FA020" w:rsidTr="00E07C4A">
        <w:tc>
          <w:tcPr>
            <w:tcW w:w="4956" w:type="dxa"/>
          </w:tcPr>
          <w:p w14:paraId="05545D91"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p>
        </w:tc>
        <w:tc>
          <w:tcPr>
            <w:tcW w:w="4253" w:type="dxa"/>
          </w:tcPr>
          <w:p w14:paraId="3010E9EF"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p>
        </w:tc>
      </w:tr>
      <w:tr w:rsidR="00E07C4A" w:rsidRPr="00C56CBD" w14:paraId="1BA4D658" w14:textId="6E7CABF2" w:rsidTr="00E07C4A">
        <w:tc>
          <w:tcPr>
            <w:tcW w:w="4956" w:type="dxa"/>
          </w:tcPr>
          <w:p w14:paraId="6EF3D7A5"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253" w:type="dxa"/>
          </w:tcPr>
          <w:p w14:paraId="43B57171" w14:textId="01369005"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5FA0B60B" w14:textId="291C7FA6" w:rsidTr="00E07C4A">
        <w:tc>
          <w:tcPr>
            <w:tcW w:w="4956" w:type="dxa"/>
          </w:tcPr>
          <w:p w14:paraId="1DBFBC1F"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p>
        </w:tc>
        <w:tc>
          <w:tcPr>
            <w:tcW w:w="4253" w:type="dxa"/>
          </w:tcPr>
          <w:p w14:paraId="4C4E8C1D"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p>
        </w:tc>
      </w:tr>
      <w:tr w:rsidR="00E07C4A" w:rsidRPr="00C56CBD" w14:paraId="2021FB04" w14:textId="1F107975" w:rsidTr="00E07C4A">
        <w:tc>
          <w:tcPr>
            <w:tcW w:w="4956" w:type="dxa"/>
          </w:tcPr>
          <w:p w14:paraId="3374BA75"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253" w:type="dxa"/>
          </w:tcPr>
          <w:p w14:paraId="59892224" w14:textId="253FC252"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314277" w14:paraId="7E052E3C" w14:textId="49DA14D3" w:rsidTr="00E07C4A">
        <w:tc>
          <w:tcPr>
            <w:tcW w:w="4956" w:type="dxa"/>
          </w:tcPr>
          <w:p w14:paraId="52A77A21" w14:textId="77777777" w:rsidR="00E07C4A" w:rsidRPr="00C56CBD" w:rsidRDefault="00E07C4A" w:rsidP="00E07C4A">
            <w:pPr>
              <w:tabs>
                <w:tab w:val="left" w:pos="567"/>
                <w:tab w:val="left" w:pos="709"/>
                <w:tab w:val="left" w:pos="1276"/>
                <w:tab w:val="left" w:pos="6237"/>
              </w:tabs>
              <w:spacing w:after="0" w:line="240" w:lineRule="auto"/>
              <w:jc w:val="center"/>
              <w:rPr>
                <w:rFonts w:asciiTheme="minorHAnsi" w:hAnsiTheme="minorHAnsi" w:cstheme="minorHAnsi"/>
                <w:i/>
                <w:sz w:val="20"/>
                <w:szCs w:val="20"/>
                <w:highlight w:val="yellow"/>
              </w:rPr>
            </w:pPr>
            <w:r w:rsidRPr="00C56CBD">
              <w:rPr>
                <w:rFonts w:asciiTheme="minorHAnsi" w:hAnsiTheme="minorHAnsi" w:cstheme="minorHAnsi"/>
                <w:i/>
                <w:iCs/>
                <w:sz w:val="20"/>
                <w:szCs w:val="20"/>
                <w:highlight w:val="yellow"/>
              </w:rPr>
              <w:t>nazwa i adres Wykonawcy</w:t>
            </w:r>
          </w:p>
        </w:tc>
        <w:tc>
          <w:tcPr>
            <w:tcW w:w="4253" w:type="dxa"/>
          </w:tcPr>
          <w:p w14:paraId="0ED5C087" w14:textId="1A0E879A" w:rsidR="00E07C4A" w:rsidRPr="00E65E5C" w:rsidRDefault="00E07C4A" w:rsidP="00E07C4A">
            <w:pPr>
              <w:tabs>
                <w:tab w:val="left" w:pos="567"/>
                <w:tab w:val="left" w:pos="709"/>
                <w:tab w:val="left" w:pos="1276"/>
                <w:tab w:val="left" w:pos="6237"/>
              </w:tabs>
              <w:spacing w:after="0" w:line="240" w:lineRule="auto"/>
              <w:jc w:val="center"/>
              <w:rPr>
                <w:rFonts w:asciiTheme="minorHAnsi" w:hAnsiTheme="minorHAnsi" w:cstheme="minorHAnsi"/>
                <w:i/>
                <w:sz w:val="20"/>
                <w:szCs w:val="20"/>
                <w:highlight w:val="yellow"/>
                <w:lang w:val="pt-BR"/>
              </w:rPr>
            </w:pPr>
            <w:r w:rsidRPr="00C56CBD">
              <w:rPr>
                <w:rFonts w:asciiTheme="minorHAnsi" w:hAnsiTheme="minorHAnsi" w:cstheme="minorHAnsi"/>
                <w:i/>
                <w:iCs/>
                <w:sz w:val="20"/>
                <w:szCs w:val="20"/>
                <w:highlight w:val="yellow"/>
                <w:lang w:val="en"/>
              </w:rPr>
              <w:t>name and address of the Economic Operator</w:t>
            </w:r>
          </w:p>
        </w:tc>
      </w:tr>
      <w:tr w:rsidR="00E07C4A" w:rsidRPr="00314277" w14:paraId="4A471275" w14:textId="7D851A66" w:rsidTr="00E07C4A">
        <w:tc>
          <w:tcPr>
            <w:tcW w:w="4956" w:type="dxa"/>
          </w:tcPr>
          <w:p w14:paraId="27CBA35E" w14:textId="77777777" w:rsidR="00E07C4A" w:rsidRPr="00E65E5C" w:rsidRDefault="00E07C4A" w:rsidP="00E07C4A">
            <w:pPr>
              <w:tabs>
                <w:tab w:val="left" w:pos="567"/>
                <w:tab w:val="left" w:pos="6237"/>
              </w:tabs>
              <w:spacing w:after="0" w:line="240" w:lineRule="auto"/>
              <w:jc w:val="center"/>
              <w:rPr>
                <w:rFonts w:asciiTheme="minorHAnsi" w:hAnsiTheme="minorHAnsi" w:cstheme="minorHAnsi"/>
                <w:i/>
                <w:sz w:val="20"/>
                <w:szCs w:val="20"/>
                <w:highlight w:val="yellow"/>
                <w:lang w:val="pt-BR"/>
              </w:rPr>
            </w:pPr>
          </w:p>
        </w:tc>
        <w:tc>
          <w:tcPr>
            <w:tcW w:w="4253" w:type="dxa"/>
          </w:tcPr>
          <w:p w14:paraId="113AD0BF" w14:textId="77777777" w:rsidR="00E07C4A" w:rsidRPr="00E65E5C" w:rsidRDefault="00E07C4A" w:rsidP="00E07C4A">
            <w:pPr>
              <w:tabs>
                <w:tab w:val="left" w:pos="567"/>
                <w:tab w:val="left" w:pos="6237"/>
              </w:tabs>
              <w:spacing w:after="0" w:line="240" w:lineRule="auto"/>
              <w:jc w:val="center"/>
              <w:rPr>
                <w:rFonts w:asciiTheme="minorHAnsi" w:hAnsiTheme="minorHAnsi" w:cstheme="minorHAnsi"/>
                <w:i/>
                <w:sz w:val="20"/>
                <w:szCs w:val="20"/>
                <w:highlight w:val="yellow"/>
                <w:lang w:val="pt-BR"/>
              </w:rPr>
            </w:pPr>
          </w:p>
        </w:tc>
      </w:tr>
      <w:tr w:rsidR="00E07C4A" w:rsidRPr="00C56CBD" w14:paraId="2FE09C7A" w14:textId="5DBE91F8" w:rsidTr="00E07C4A">
        <w:tc>
          <w:tcPr>
            <w:tcW w:w="4956" w:type="dxa"/>
          </w:tcPr>
          <w:p w14:paraId="239BED05" w14:textId="77777777" w:rsidR="00E07C4A" w:rsidRPr="00C56CBD" w:rsidRDefault="00E07C4A" w:rsidP="00E07C4A">
            <w:pPr>
              <w:pStyle w:val="Akapitzlist"/>
              <w:numPr>
                <w:ilvl w:val="6"/>
                <w:numId w:val="54"/>
              </w:numPr>
              <w:tabs>
                <w:tab w:val="left" w:pos="567"/>
              </w:tabs>
              <w:spacing w:after="0" w:line="360" w:lineRule="auto"/>
              <w:ind w:left="284"/>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Oferujemy realizację przedmiotu zamówienia na warunkach określonych w SWZ, zgodnie z treścią SWZ, ewentualnych wyjaśnień do SWZ oraz jej zmian, jeżeli dotyczy:</w:t>
            </w:r>
          </w:p>
        </w:tc>
        <w:tc>
          <w:tcPr>
            <w:tcW w:w="4253" w:type="dxa"/>
          </w:tcPr>
          <w:p w14:paraId="3E64C698" w14:textId="1EF87888" w:rsidR="00E07C4A" w:rsidRPr="00C56CBD" w:rsidRDefault="003732D7" w:rsidP="003732D7">
            <w:pPr>
              <w:pStyle w:val="Akapitzlist"/>
              <w:tabs>
                <w:tab w:val="left" w:pos="567"/>
              </w:tabs>
              <w:spacing w:after="0" w:line="36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1. </w:t>
            </w:r>
            <w:r w:rsidR="00E07C4A" w:rsidRPr="00C56CBD">
              <w:rPr>
                <w:rFonts w:asciiTheme="minorHAnsi" w:hAnsiTheme="minorHAnsi" w:cstheme="minorHAnsi"/>
                <w:sz w:val="20"/>
                <w:szCs w:val="20"/>
                <w:highlight w:val="yellow"/>
                <w:lang w:val="en"/>
              </w:rPr>
              <w:t xml:space="preserve">We offer the performance of the subject of the public contract on the terms and conditions set forth in the </w:t>
            </w:r>
            <w:proofErr w:type="spellStart"/>
            <w:r w:rsidR="00E07C4A" w:rsidRPr="00C56CBD">
              <w:rPr>
                <w:rFonts w:asciiTheme="minorHAnsi" w:hAnsiTheme="minorHAnsi" w:cstheme="minorHAnsi"/>
                <w:sz w:val="20"/>
                <w:szCs w:val="20"/>
                <w:highlight w:val="yellow"/>
                <w:lang w:val="en"/>
              </w:rPr>
              <w:t>ToR</w:t>
            </w:r>
            <w:proofErr w:type="spellEnd"/>
            <w:r w:rsidR="00E07C4A" w:rsidRPr="00C56CBD">
              <w:rPr>
                <w:rFonts w:asciiTheme="minorHAnsi" w:hAnsiTheme="minorHAnsi" w:cstheme="minorHAnsi"/>
                <w:sz w:val="20"/>
                <w:szCs w:val="20"/>
                <w:highlight w:val="yellow"/>
                <w:lang w:val="en"/>
              </w:rPr>
              <w:t xml:space="preserve">, in accordance with the contents of the </w:t>
            </w:r>
            <w:proofErr w:type="spellStart"/>
            <w:r w:rsidR="00E07C4A" w:rsidRPr="00C56CBD">
              <w:rPr>
                <w:rFonts w:asciiTheme="minorHAnsi" w:hAnsiTheme="minorHAnsi" w:cstheme="minorHAnsi"/>
                <w:sz w:val="20"/>
                <w:szCs w:val="20"/>
                <w:highlight w:val="yellow"/>
                <w:lang w:val="en"/>
              </w:rPr>
              <w:t>ToR</w:t>
            </w:r>
            <w:proofErr w:type="spellEnd"/>
            <w:r w:rsidR="00E07C4A" w:rsidRPr="00C56CBD">
              <w:rPr>
                <w:rFonts w:asciiTheme="minorHAnsi" w:hAnsiTheme="minorHAnsi" w:cstheme="minorHAnsi"/>
                <w:sz w:val="20"/>
                <w:szCs w:val="20"/>
                <w:highlight w:val="yellow"/>
                <w:lang w:val="en"/>
              </w:rPr>
              <w:t xml:space="preserve">, any clarifications to the </w:t>
            </w:r>
            <w:proofErr w:type="spellStart"/>
            <w:r w:rsidR="00E07C4A" w:rsidRPr="00C56CBD">
              <w:rPr>
                <w:rFonts w:asciiTheme="minorHAnsi" w:hAnsiTheme="minorHAnsi" w:cstheme="minorHAnsi"/>
                <w:sz w:val="20"/>
                <w:szCs w:val="20"/>
                <w:highlight w:val="yellow"/>
                <w:lang w:val="en"/>
              </w:rPr>
              <w:t>ToR</w:t>
            </w:r>
            <w:proofErr w:type="spellEnd"/>
            <w:r w:rsidR="00E07C4A" w:rsidRPr="00C56CBD">
              <w:rPr>
                <w:rFonts w:asciiTheme="minorHAnsi" w:hAnsiTheme="minorHAnsi" w:cstheme="minorHAnsi"/>
                <w:sz w:val="20"/>
                <w:szCs w:val="20"/>
                <w:highlight w:val="yellow"/>
                <w:lang w:val="en"/>
              </w:rPr>
              <w:t xml:space="preserve"> and amendments made to it, if applicable:</w:t>
            </w:r>
          </w:p>
        </w:tc>
      </w:tr>
      <w:tr w:rsidR="00E07C4A" w:rsidRPr="00C56CBD" w14:paraId="63146B24" w14:textId="63CB0EE0" w:rsidTr="00E07C4A">
        <w:tc>
          <w:tcPr>
            <w:tcW w:w="4956" w:type="dxa"/>
          </w:tcPr>
          <w:p w14:paraId="56DFCEFC" w14:textId="77777777" w:rsidR="00E07C4A" w:rsidRPr="00C56CBD" w:rsidRDefault="00E07C4A" w:rsidP="00E07C4A">
            <w:pPr>
              <w:tabs>
                <w:tab w:val="left" w:pos="567"/>
              </w:tabs>
              <w:spacing w:after="0"/>
              <w:rPr>
                <w:rFonts w:asciiTheme="minorHAnsi" w:hAnsiTheme="minorHAnsi" w:cstheme="minorHAnsi"/>
                <w:color w:val="FF0000"/>
                <w:sz w:val="20"/>
                <w:szCs w:val="20"/>
                <w:highlight w:val="yellow"/>
              </w:rPr>
            </w:pPr>
            <w:bookmarkStart w:id="0" w:name="_Hlk218604464"/>
            <w:r w:rsidRPr="00C56CBD">
              <w:rPr>
                <w:rFonts w:asciiTheme="minorHAnsi" w:hAnsiTheme="minorHAnsi" w:cstheme="minorHAnsi"/>
                <w:color w:val="FF0000"/>
                <w:sz w:val="20"/>
                <w:szCs w:val="20"/>
                <w:highlight w:val="yellow"/>
              </w:rPr>
              <w:t xml:space="preserve">w PLN:* </w:t>
            </w:r>
          </w:p>
        </w:tc>
        <w:tc>
          <w:tcPr>
            <w:tcW w:w="4253" w:type="dxa"/>
          </w:tcPr>
          <w:p w14:paraId="5F537730" w14:textId="32A8CD94" w:rsidR="00E07C4A" w:rsidRPr="00C56CBD" w:rsidRDefault="00E07C4A" w:rsidP="00E07C4A">
            <w:pPr>
              <w:tabs>
                <w:tab w:val="left" w:pos="567"/>
              </w:tabs>
              <w:spacing w:after="0"/>
              <w:rPr>
                <w:rFonts w:asciiTheme="minorHAnsi" w:hAnsiTheme="minorHAnsi" w:cstheme="minorHAnsi"/>
                <w:color w:val="FF0000"/>
                <w:sz w:val="20"/>
                <w:szCs w:val="20"/>
                <w:highlight w:val="yellow"/>
              </w:rPr>
            </w:pPr>
            <w:r w:rsidRPr="00C56CBD">
              <w:rPr>
                <w:rFonts w:asciiTheme="minorHAnsi" w:hAnsiTheme="minorHAnsi" w:cstheme="minorHAnsi"/>
                <w:color w:val="FF0000"/>
                <w:sz w:val="20"/>
                <w:szCs w:val="20"/>
                <w:highlight w:val="yellow"/>
                <w:lang w:val="en"/>
              </w:rPr>
              <w:t xml:space="preserve">in PLN:* </w:t>
            </w:r>
          </w:p>
        </w:tc>
      </w:tr>
      <w:tr w:rsidR="00E07C4A" w:rsidRPr="00C56CBD" w14:paraId="5DAEBCA1" w14:textId="1480EDB1" w:rsidTr="00E07C4A">
        <w:tc>
          <w:tcPr>
            <w:tcW w:w="4956" w:type="dxa"/>
          </w:tcPr>
          <w:p w14:paraId="215F3CDD" w14:textId="77777777" w:rsidR="00E07C4A" w:rsidRPr="00C56CBD" w:rsidRDefault="00E07C4A" w:rsidP="00E07C4A">
            <w:pPr>
              <w:widowControl w:val="0"/>
              <w:tabs>
                <w:tab w:val="left" w:pos="426"/>
                <w:tab w:val="left" w:pos="567"/>
              </w:tabs>
              <w:suppressAutoHyphens/>
              <w:spacing w:after="0" w:line="36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za łączną kwotę </w:t>
            </w:r>
            <w:r w:rsidRPr="00C56CBD">
              <w:rPr>
                <w:rFonts w:asciiTheme="minorHAnsi" w:hAnsiTheme="minorHAnsi" w:cstheme="minorHAnsi"/>
                <w:b/>
                <w:bCs/>
                <w:sz w:val="20"/>
                <w:szCs w:val="20"/>
                <w:highlight w:val="yellow"/>
              </w:rPr>
              <w:t>netto:</w:t>
            </w:r>
            <w:r w:rsidRPr="00C56CBD">
              <w:rPr>
                <w:rFonts w:asciiTheme="minorHAnsi" w:hAnsiTheme="minorHAnsi" w:cstheme="minorHAnsi"/>
                <w:sz w:val="20"/>
                <w:szCs w:val="20"/>
                <w:highlight w:val="yellow"/>
              </w:rPr>
              <w:t xml:space="preserve"> ……….……… zł plus należny podatek VAT w wysokości ...... %, tj. ………… zł, co daje kwotę </w:t>
            </w:r>
            <w:r w:rsidRPr="00C56CBD">
              <w:rPr>
                <w:rFonts w:asciiTheme="minorHAnsi" w:hAnsiTheme="minorHAnsi" w:cstheme="minorHAnsi"/>
                <w:b/>
                <w:bCs/>
                <w:sz w:val="20"/>
                <w:szCs w:val="20"/>
                <w:highlight w:val="yellow"/>
              </w:rPr>
              <w:t>brutto</w:t>
            </w:r>
            <w:r w:rsidRPr="00C56CBD">
              <w:rPr>
                <w:rFonts w:asciiTheme="minorHAnsi" w:hAnsiTheme="minorHAnsi" w:cstheme="minorHAnsi"/>
                <w:sz w:val="20"/>
                <w:szCs w:val="20"/>
                <w:highlight w:val="yellow"/>
              </w:rPr>
              <w:t xml:space="preserve">: </w:t>
            </w:r>
            <w:r w:rsidRPr="00C56CBD">
              <w:rPr>
                <w:rFonts w:asciiTheme="minorHAnsi" w:hAnsiTheme="minorHAnsi" w:cstheme="minorHAnsi"/>
                <w:b/>
                <w:bCs/>
                <w:sz w:val="20"/>
                <w:szCs w:val="20"/>
                <w:highlight w:val="yellow"/>
              </w:rPr>
              <w:t>............................. zł</w:t>
            </w:r>
            <w:r w:rsidRPr="00C56CBD">
              <w:rPr>
                <w:rFonts w:asciiTheme="minorHAnsi" w:hAnsiTheme="minorHAnsi" w:cstheme="minorHAnsi"/>
                <w:sz w:val="20"/>
                <w:szCs w:val="20"/>
                <w:highlight w:val="yellow"/>
              </w:rPr>
              <w:t xml:space="preserve"> (słownie złotych brutto: ............................................................................................. ).</w:t>
            </w:r>
            <w:r w:rsidRPr="00C56CBD">
              <w:rPr>
                <w:rFonts w:asciiTheme="minorHAnsi" w:hAnsiTheme="minorHAnsi" w:cstheme="minorHAnsi"/>
                <w:color w:val="FF0000"/>
                <w:sz w:val="20"/>
                <w:szCs w:val="20"/>
                <w:highlight w:val="yellow"/>
              </w:rPr>
              <w:t xml:space="preserve"> * </w:t>
            </w:r>
            <w:r w:rsidRPr="00C56CBD">
              <w:rPr>
                <w:rFonts w:asciiTheme="minorHAnsi" w:hAnsiTheme="minorHAnsi" w:cstheme="minorHAnsi"/>
                <w:sz w:val="20"/>
                <w:szCs w:val="20"/>
                <w:highlight w:val="yellow"/>
              </w:rPr>
              <w:t xml:space="preserve">  </w:t>
            </w:r>
          </w:p>
        </w:tc>
        <w:tc>
          <w:tcPr>
            <w:tcW w:w="4253" w:type="dxa"/>
          </w:tcPr>
          <w:p w14:paraId="2CCF132C" w14:textId="10E37A64" w:rsidR="00E07C4A" w:rsidRPr="00C56CBD" w:rsidRDefault="00E07C4A" w:rsidP="00E07C4A">
            <w:pPr>
              <w:widowControl w:val="0"/>
              <w:tabs>
                <w:tab w:val="left" w:pos="426"/>
                <w:tab w:val="left" w:pos="567"/>
              </w:tabs>
              <w:suppressAutoHyphens/>
              <w:spacing w:after="0" w:line="36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 xml:space="preserve">for the total </w:t>
            </w:r>
            <w:r w:rsidRPr="00C56CBD">
              <w:rPr>
                <w:rFonts w:asciiTheme="minorHAnsi" w:hAnsiTheme="minorHAnsi" w:cstheme="minorHAnsi"/>
                <w:b/>
                <w:bCs/>
                <w:sz w:val="20"/>
                <w:szCs w:val="20"/>
                <w:highlight w:val="yellow"/>
                <w:lang w:val="en"/>
              </w:rPr>
              <w:t>net</w:t>
            </w:r>
            <w:r w:rsidRPr="00C56CBD">
              <w:rPr>
                <w:rFonts w:asciiTheme="minorHAnsi" w:hAnsiTheme="minorHAnsi" w:cstheme="minorHAnsi"/>
                <w:sz w:val="20"/>
                <w:szCs w:val="20"/>
                <w:highlight w:val="yellow"/>
                <w:lang w:val="en"/>
              </w:rPr>
              <w:t xml:space="preserve"> amount: PLN ................... plus due VAT at the rate of ...... %, i.e. PLN ............, which in total constitutes the </w:t>
            </w:r>
            <w:r w:rsidRPr="00C56CBD">
              <w:rPr>
                <w:rFonts w:asciiTheme="minorHAnsi" w:hAnsiTheme="minorHAnsi" w:cstheme="minorHAnsi"/>
                <w:b/>
                <w:bCs/>
                <w:sz w:val="20"/>
                <w:szCs w:val="20"/>
                <w:highlight w:val="yellow"/>
                <w:lang w:val="en"/>
              </w:rPr>
              <w:t>gross</w:t>
            </w:r>
            <w:r w:rsidRPr="00C56CBD">
              <w:rPr>
                <w:rFonts w:asciiTheme="minorHAnsi" w:hAnsiTheme="minorHAnsi" w:cstheme="minorHAnsi"/>
                <w:sz w:val="20"/>
                <w:szCs w:val="20"/>
                <w:highlight w:val="yellow"/>
                <w:lang w:val="en"/>
              </w:rPr>
              <w:t xml:space="preserve"> amount: PLN </w:t>
            </w:r>
            <w:r w:rsidRPr="00C56CBD">
              <w:rPr>
                <w:rFonts w:asciiTheme="minorHAnsi" w:hAnsiTheme="minorHAnsi" w:cstheme="minorHAnsi"/>
                <w:b/>
                <w:bCs/>
                <w:sz w:val="20"/>
                <w:szCs w:val="20"/>
                <w:highlight w:val="yellow"/>
                <w:lang w:val="en"/>
              </w:rPr>
              <w:t>.............................</w:t>
            </w:r>
            <w:r w:rsidRPr="00C56CBD">
              <w:rPr>
                <w:rFonts w:asciiTheme="minorHAnsi" w:hAnsiTheme="minorHAnsi" w:cstheme="minorHAnsi"/>
                <w:sz w:val="20"/>
                <w:szCs w:val="20"/>
                <w:highlight w:val="yellow"/>
                <w:lang w:val="en"/>
              </w:rPr>
              <w:t xml:space="preserve"> (gross value in words in PLN: ............................................................................................. ).</w:t>
            </w:r>
            <w:r w:rsidRPr="00C56CBD">
              <w:rPr>
                <w:rFonts w:asciiTheme="minorHAnsi" w:hAnsiTheme="minorHAnsi" w:cstheme="minorHAnsi"/>
                <w:color w:val="FF0000"/>
                <w:sz w:val="20"/>
                <w:szCs w:val="20"/>
                <w:highlight w:val="yellow"/>
                <w:lang w:val="en"/>
              </w:rPr>
              <w:t xml:space="preserve"> * </w:t>
            </w:r>
            <w:r w:rsidRPr="00C56CBD">
              <w:rPr>
                <w:rFonts w:asciiTheme="minorHAnsi" w:hAnsiTheme="minorHAnsi" w:cstheme="minorHAnsi"/>
                <w:sz w:val="20"/>
                <w:szCs w:val="20"/>
                <w:highlight w:val="yellow"/>
                <w:lang w:val="en"/>
              </w:rPr>
              <w:t xml:space="preserve">  </w:t>
            </w:r>
          </w:p>
        </w:tc>
      </w:tr>
      <w:tr w:rsidR="00E07C4A" w:rsidRPr="00C56CBD" w14:paraId="4B36CCEF" w14:textId="653345B5" w:rsidTr="00E07C4A">
        <w:tc>
          <w:tcPr>
            <w:tcW w:w="4956" w:type="dxa"/>
          </w:tcPr>
          <w:p w14:paraId="13875E3C" w14:textId="77777777" w:rsidR="00E07C4A" w:rsidRPr="00C56CBD" w:rsidRDefault="00E07C4A" w:rsidP="00E07C4A">
            <w:pPr>
              <w:tabs>
                <w:tab w:val="left" w:pos="567"/>
              </w:tabs>
              <w:spacing w:after="0" w:line="240" w:lineRule="auto"/>
              <w:rPr>
                <w:rFonts w:asciiTheme="minorHAnsi" w:hAnsiTheme="minorHAnsi" w:cstheme="minorHAnsi"/>
                <w:color w:val="FF0000"/>
                <w:sz w:val="20"/>
                <w:szCs w:val="20"/>
                <w:highlight w:val="yellow"/>
              </w:rPr>
            </w:pPr>
            <w:r w:rsidRPr="00C56CBD">
              <w:rPr>
                <w:rFonts w:asciiTheme="minorHAnsi" w:hAnsiTheme="minorHAnsi" w:cstheme="minorHAnsi"/>
                <w:color w:val="FF0000"/>
                <w:sz w:val="20"/>
                <w:szCs w:val="20"/>
                <w:highlight w:val="yellow"/>
              </w:rPr>
              <w:t xml:space="preserve">w EURO:* </w:t>
            </w:r>
          </w:p>
        </w:tc>
        <w:tc>
          <w:tcPr>
            <w:tcW w:w="4253" w:type="dxa"/>
          </w:tcPr>
          <w:p w14:paraId="0D7A8C8A" w14:textId="01DAF6B8" w:rsidR="00E07C4A" w:rsidRPr="00C56CBD" w:rsidRDefault="00E07C4A" w:rsidP="00E07C4A">
            <w:pPr>
              <w:tabs>
                <w:tab w:val="left" w:pos="567"/>
              </w:tabs>
              <w:spacing w:after="0" w:line="240" w:lineRule="auto"/>
              <w:rPr>
                <w:rFonts w:asciiTheme="minorHAnsi" w:hAnsiTheme="minorHAnsi" w:cstheme="minorHAnsi"/>
                <w:color w:val="FF0000"/>
                <w:sz w:val="20"/>
                <w:szCs w:val="20"/>
                <w:highlight w:val="yellow"/>
              </w:rPr>
            </w:pPr>
            <w:r w:rsidRPr="00C56CBD">
              <w:rPr>
                <w:rFonts w:asciiTheme="minorHAnsi" w:hAnsiTheme="minorHAnsi" w:cstheme="minorHAnsi"/>
                <w:color w:val="FF0000"/>
                <w:sz w:val="20"/>
                <w:szCs w:val="20"/>
                <w:highlight w:val="yellow"/>
                <w:lang w:val="en"/>
              </w:rPr>
              <w:t xml:space="preserve">in EURO:* </w:t>
            </w:r>
          </w:p>
        </w:tc>
      </w:tr>
      <w:tr w:rsidR="00E07C4A" w:rsidRPr="00C56CBD" w14:paraId="6A172BEC" w14:textId="33160C47" w:rsidTr="00E07C4A">
        <w:tc>
          <w:tcPr>
            <w:tcW w:w="4956" w:type="dxa"/>
          </w:tcPr>
          <w:p w14:paraId="1060BBF4" w14:textId="77777777" w:rsidR="00E07C4A" w:rsidRPr="00C56CBD" w:rsidRDefault="00E07C4A" w:rsidP="00E07C4A">
            <w:pPr>
              <w:widowControl w:val="0"/>
              <w:tabs>
                <w:tab w:val="left" w:pos="426"/>
                <w:tab w:val="left" w:pos="567"/>
              </w:tabs>
              <w:suppressAutoHyphens/>
              <w:spacing w:after="0" w:line="36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za łączną kwotę netto: ……….……… euro plus należny podatek VAT w wysokości ...... %, tj. ………… euro, co daje kwotę brutto: ............................. euro (słownie euro brutto: .............................................................................................. ).</w:t>
            </w:r>
            <w:r w:rsidRPr="00C56CBD">
              <w:rPr>
                <w:rFonts w:asciiTheme="minorHAnsi" w:hAnsiTheme="minorHAnsi" w:cstheme="minorHAnsi"/>
                <w:color w:val="FF0000"/>
                <w:sz w:val="20"/>
                <w:szCs w:val="20"/>
                <w:highlight w:val="yellow"/>
              </w:rPr>
              <w:t xml:space="preserve"> *</w:t>
            </w:r>
          </w:p>
        </w:tc>
        <w:tc>
          <w:tcPr>
            <w:tcW w:w="4253" w:type="dxa"/>
          </w:tcPr>
          <w:p w14:paraId="6DA016F2" w14:textId="4837A0A6" w:rsidR="00E07C4A" w:rsidRPr="00C56CBD" w:rsidRDefault="00E07C4A" w:rsidP="00E07C4A">
            <w:pPr>
              <w:widowControl w:val="0"/>
              <w:tabs>
                <w:tab w:val="left" w:pos="426"/>
                <w:tab w:val="left" w:pos="567"/>
              </w:tabs>
              <w:suppressAutoHyphens/>
              <w:spacing w:after="0" w:line="36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for the total net amount: euro ................... plus due VAT at the rate of ...... %, i.e. euro ............, which in total constitutes the gross amount: euro .............................(gross value in words in euro: .............................................................................................. ).</w:t>
            </w:r>
            <w:r w:rsidRPr="00C56CBD">
              <w:rPr>
                <w:rFonts w:asciiTheme="minorHAnsi" w:hAnsiTheme="minorHAnsi" w:cstheme="minorHAnsi"/>
                <w:color w:val="FF0000"/>
                <w:sz w:val="20"/>
                <w:szCs w:val="20"/>
                <w:highlight w:val="yellow"/>
                <w:lang w:val="en"/>
              </w:rPr>
              <w:t xml:space="preserve"> *</w:t>
            </w:r>
          </w:p>
        </w:tc>
      </w:tr>
      <w:tr w:rsidR="00E07C4A" w:rsidRPr="00314277" w14:paraId="21C31FED" w14:textId="458C775A" w:rsidTr="00E07C4A">
        <w:tc>
          <w:tcPr>
            <w:tcW w:w="4956" w:type="dxa"/>
          </w:tcPr>
          <w:p w14:paraId="15FCE3FD" w14:textId="77777777" w:rsidR="00E07C4A" w:rsidRPr="00C56CBD" w:rsidRDefault="00E07C4A" w:rsidP="00E07C4A">
            <w:pPr>
              <w:widowControl w:val="0"/>
              <w:tabs>
                <w:tab w:val="left" w:pos="426"/>
                <w:tab w:val="left" w:pos="567"/>
              </w:tabs>
              <w:suppressAutoHyphens/>
              <w:spacing w:after="0" w:line="360" w:lineRule="auto"/>
              <w:jc w:val="both"/>
              <w:rPr>
                <w:rFonts w:asciiTheme="minorHAnsi" w:hAnsiTheme="minorHAnsi" w:cstheme="minorHAnsi"/>
                <w:color w:val="FF0000"/>
                <w:sz w:val="20"/>
                <w:szCs w:val="20"/>
                <w:highlight w:val="yellow"/>
                <w:u w:val="single"/>
              </w:rPr>
            </w:pPr>
            <w:r w:rsidRPr="00C56CBD">
              <w:rPr>
                <w:rFonts w:asciiTheme="minorHAnsi" w:hAnsiTheme="minorHAnsi" w:cstheme="minorHAnsi"/>
                <w:color w:val="FF0000"/>
                <w:sz w:val="20"/>
                <w:szCs w:val="20"/>
                <w:highlight w:val="yellow"/>
                <w:u w:val="single"/>
              </w:rPr>
              <w:t>* Ofertę należy złożyć tylko w jednej walucie. Dla porównania ofert Zamawiający przyjmie kurs średni NBP z dnia publikacji ogłoszenia w Biuletynie Zamówień Publicznych. Dodatkowo Zamawiający informuje, że sposób naliczenia podatku od towarów i usług VAT opisany jest w punkcie 16) SWZ.</w:t>
            </w:r>
          </w:p>
        </w:tc>
        <w:tc>
          <w:tcPr>
            <w:tcW w:w="4253" w:type="dxa"/>
          </w:tcPr>
          <w:p w14:paraId="752CF69D" w14:textId="191AD5CE" w:rsidR="00E07C4A" w:rsidRPr="00E65E5C" w:rsidRDefault="00E07C4A" w:rsidP="00E07C4A">
            <w:pPr>
              <w:widowControl w:val="0"/>
              <w:tabs>
                <w:tab w:val="left" w:pos="426"/>
                <w:tab w:val="left" w:pos="567"/>
              </w:tabs>
              <w:suppressAutoHyphens/>
              <w:spacing w:after="0" w:line="360" w:lineRule="auto"/>
              <w:jc w:val="both"/>
              <w:rPr>
                <w:rFonts w:asciiTheme="minorHAnsi" w:hAnsiTheme="minorHAnsi" w:cstheme="minorHAnsi"/>
                <w:color w:val="FF0000"/>
                <w:sz w:val="20"/>
                <w:szCs w:val="20"/>
                <w:highlight w:val="yellow"/>
                <w:u w:val="single"/>
                <w:lang w:val="pt-BR"/>
              </w:rPr>
            </w:pPr>
            <w:r w:rsidRPr="00C56CBD">
              <w:rPr>
                <w:rFonts w:asciiTheme="minorHAnsi" w:hAnsiTheme="minorHAnsi" w:cstheme="minorHAnsi"/>
                <w:color w:val="FF0000"/>
                <w:sz w:val="20"/>
                <w:szCs w:val="20"/>
                <w:highlight w:val="yellow"/>
                <w:u w:val="single"/>
                <w:lang w:val="en"/>
              </w:rPr>
              <w:t xml:space="preserve">* Tender offer must be submitted in one currency only. For comparison of tender offers, the Contracting Entity shall apply the average exchange rate of the National Bank of Poland as on the date of publication of the notice in the Public Procurement Bulletin. Moreover, the Contracting Entity informs that the method of </w:t>
            </w:r>
            <w:r w:rsidRPr="00C56CBD">
              <w:rPr>
                <w:rFonts w:asciiTheme="minorHAnsi" w:hAnsiTheme="minorHAnsi" w:cstheme="minorHAnsi"/>
                <w:color w:val="FF0000"/>
                <w:sz w:val="20"/>
                <w:szCs w:val="20"/>
                <w:highlight w:val="yellow"/>
                <w:u w:val="single"/>
                <w:lang w:val="en"/>
              </w:rPr>
              <w:lastRenderedPageBreak/>
              <w:t xml:space="preserve">calculating VAT is described in point 16 of the </w:t>
            </w:r>
            <w:proofErr w:type="spellStart"/>
            <w:r w:rsidRPr="00C56CBD">
              <w:rPr>
                <w:rFonts w:asciiTheme="minorHAnsi" w:hAnsiTheme="minorHAnsi" w:cstheme="minorHAnsi"/>
                <w:color w:val="FF0000"/>
                <w:sz w:val="20"/>
                <w:szCs w:val="20"/>
                <w:highlight w:val="yellow"/>
                <w:u w:val="single"/>
                <w:lang w:val="en"/>
              </w:rPr>
              <w:t>ToR</w:t>
            </w:r>
            <w:proofErr w:type="spellEnd"/>
            <w:r w:rsidRPr="00C56CBD">
              <w:rPr>
                <w:rFonts w:asciiTheme="minorHAnsi" w:hAnsiTheme="minorHAnsi" w:cstheme="minorHAnsi"/>
                <w:color w:val="FF0000"/>
                <w:sz w:val="20"/>
                <w:szCs w:val="20"/>
                <w:highlight w:val="yellow"/>
                <w:u w:val="single"/>
                <w:lang w:val="en"/>
              </w:rPr>
              <w:t>.</w:t>
            </w:r>
          </w:p>
        </w:tc>
      </w:tr>
      <w:tr w:rsidR="00E07C4A" w:rsidRPr="00314277" w14:paraId="594558C4" w14:textId="7580FC18" w:rsidTr="00E07C4A">
        <w:tc>
          <w:tcPr>
            <w:tcW w:w="4956" w:type="dxa"/>
          </w:tcPr>
          <w:p w14:paraId="55AC97B8" w14:textId="77777777" w:rsidR="00E07C4A" w:rsidRPr="00C56CBD" w:rsidRDefault="00E07C4A" w:rsidP="00E07C4A">
            <w:pPr>
              <w:pStyle w:val="Akapitzlist"/>
              <w:widowControl w:val="0"/>
              <w:numPr>
                <w:ilvl w:val="1"/>
                <w:numId w:val="127"/>
              </w:numPr>
              <w:tabs>
                <w:tab w:val="left" w:pos="567"/>
              </w:tabs>
              <w:suppressAutoHyphens/>
              <w:spacing w:after="0" w:line="360" w:lineRule="auto"/>
              <w:ind w:left="284" w:firstLine="0"/>
              <w:jc w:val="both"/>
              <w:rPr>
                <w:rFonts w:asciiTheme="minorHAnsi" w:hAnsiTheme="minorHAnsi" w:cstheme="minorHAnsi"/>
                <w:sz w:val="20"/>
                <w:szCs w:val="20"/>
                <w:highlight w:val="yellow"/>
              </w:rPr>
            </w:pPr>
            <w:bookmarkStart w:id="1" w:name="_Hlk218604438"/>
            <w:r w:rsidRPr="00C56CBD">
              <w:rPr>
                <w:rFonts w:asciiTheme="minorHAnsi" w:hAnsiTheme="minorHAnsi" w:cstheme="minorHAnsi"/>
                <w:sz w:val="20"/>
                <w:szCs w:val="20"/>
                <w:highlight w:val="yellow"/>
              </w:rPr>
              <w:lastRenderedPageBreak/>
              <w:t>Deklarujemy</w:t>
            </w:r>
            <w:r w:rsidRPr="00C56CBD">
              <w:rPr>
                <w:rFonts w:asciiTheme="minorHAnsi" w:hAnsiTheme="minorHAnsi" w:cstheme="minorHAnsi"/>
                <w:color w:val="FF00FF"/>
                <w:sz w:val="20"/>
                <w:szCs w:val="20"/>
                <w:highlight w:val="yellow"/>
              </w:rPr>
              <w:t xml:space="preserve"> </w:t>
            </w:r>
            <w:r w:rsidRPr="00C56CBD">
              <w:rPr>
                <w:rFonts w:asciiTheme="minorHAnsi" w:hAnsiTheme="minorHAnsi" w:cstheme="minorHAnsi"/>
                <w:sz w:val="20"/>
                <w:szCs w:val="20"/>
                <w:highlight w:val="yellow"/>
              </w:rPr>
              <w:t xml:space="preserve">wykonanie zamówienia w terminie </w:t>
            </w:r>
            <w:r w:rsidRPr="00C56CBD">
              <w:rPr>
                <w:rFonts w:asciiTheme="minorHAnsi" w:hAnsiTheme="minorHAnsi" w:cstheme="minorHAnsi"/>
                <w:b/>
                <w:bCs/>
                <w:sz w:val="20"/>
                <w:szCs w:val="20"/>
                <w:highlight w:val="yellow"/>
              </w:rPr>
              <w:t>do 56 dni kalendarzowych od daty udzielenia zamówienia, tj. od dnia zawarcia umowy.</w:t>
            </w:r>
            <w:r w:rsidRPr="00C56CBD">
              <w:rPr>
                <w:rFonts w:asciiTheme="minorHAnsi" w:hAnsiTheme="minorHAnsi" w:cstheme="minorHAnsi"/>
                <w:sz w:val="20"/>
                <w:szCs w:val="20"/>
                <w:highlight w:val="yellow"/>
              </w:rPr>
              <w:t xml:space="preserve"> </w:t>
            </w:r>
          </w:p>
        </w:tc>
        <w:tc>
          <w:tcPr>
            <w:tcW w:w="4253" w:type="dxa"/>
          </w:tcPr>
          <w:p w14:paraId="1D8CDB4A" w14:textId="51A34AC3" w:rsidR="00E07C4A" w:rsidRPr="00E65E5C" w:rsidRDefault="003732D7" w:rsidP="003732D7">
            <w:pPr>
              <w:pStyle w:val="Akapitzlist"/>
              <w:widowControl w:val="0"/>
              <w:tabs>
                <w:tab w:val="left" w:pos="567"/>
              </w:tabs>
              <w:suppressAutoHyphens/>
              <w:spacing w:after="0" w:line="360" w:lineRule="auto"/>
              <w:ind w:left="284"/>
              <w:jc w:val="both"/>
              <w:rPr>
                <w:rFonts w:asciiTheme="minorHAnsi" w:hAnsiTheme="minorHAnsi" w:cstheme="minorHAnsi"/>
                <w:sz w:val="20"/>
                <w:szCs w:val="20"/>
                <w:highlight w:val="yellow"/>
                <w:lang w:val="pt-BR"/>
              </w:rPr>
            </w:pPr>
            <w:r>
              <w:rPr>
                <w:rFonts w:asciiTheme="minorHAnsi" w:hAnsiTheme="minorHAnsi" w:cstheme="minorHAnsi"/>
                <w:sz w:val="20"/>
                <w:szCs w:val="20"/>
                <w:highlight w:val="yellow"/>
                <w:lang w:val="en"/>
              </w:rPr>
              <w:t xml:space="preserve">1.1 </w:t>
            </w:r>
            <w:r w:rsidR="00E07C4A" w:rsidRPr="00C56CBD">
              <w:rPr>
                <w:rFonts w:asciiTheme="minorHAnsi" w:hAnsiTheme="minorHAnsi" w:cstheme="minorHAnsi"/>
                <w:sz w:val="20"/>
                <w:szCs w:val="20"/>
                <w:highlight w:val="yellow"/>
                <w:lang w:val="en"/>
              </w:rPr>
              <w:t>We declare</w:t>
            </w:r>
            <w:r w:rsidR="00E07C4A" w:rsidRPr="00C56CBD">
              <w:rPr>
                <w:rFonts w:asciiTheme="minorHAnsi" w:hAnsiTheme="minorHAnsi" w:cstheme="minorHAnsi"/>
                <w:color w:val="FF00FF"/>
                <w:sz w:val="20"/>
                <w:szCs w:val="20"/>
                <w:highlight w:val="yellow"/>
                <w:lang w:val="en"/>
              </w:rPr>
              <w:t xml:space="preserve"> </w:t>
            </w:r>
            <w:r w:rsidR="00E07C4A" w:rsidRPr="00C56CBD">
              <w:rPr>
                <w:rFonts w:asciiTheme="minorHAnsi" w:hAnsiTheme="minorHAnsi" w:cstheme="minorHAnsi"/>
                <w:sz w:val="20"/>
                <w:szCs w:val="20"/>
                <w:highlight w:val="yellow"/>
                <w:lang w:val="en"/>
              </w:rPr>
              <w:t xml:space="preserve">the performance of the public contract within </w:t>
            </w:r>
            <w:r w:rsidR="00E07C4A" w:rsidRPr="00C56CBD">
              <w:rPr>
                <w:rFonts w:asciiTheme="minorHAnsi" w:hAnsiTheme="minorHAnsi" w:cstheme="minorHAnsi"/>
                <w:b/>
                <w:bCs/>
                <w:sz w:val="20"/>
                <w:szCs w:val="20"/>
                <w:highlight w:val="yellow"/>
                <w:lang w:val="en"/>
              </w:rPr>
              <w:t>56 calendar days from the date of being awarded the contract, i.e. from the date of contract conclusion.</w:t>
            </w:r>
            <w:r w:rsidR="00E07C4A" w:rsidRPr="00C56CBD">
              <w:rPr>
                <w:rFonts w:asciiTheme="minorHAnsi" w:hAnsiTheme="minorHAnsi" w:cstheme="minorHAnsi"/>
                <w:sz w:val="20"/>
                <w:szCs w:val="20"/>
                <w:highlight w:val="yellow"/>
                <w:lang w:val="en"/>
              </w:rPr>
              <w:t xml:space="preserve"> </w:t>
            </w:r>
          </w:p>
        </w:tc>
      </w:tr>
      <w:tr w:rsidR="00E07C4A" w:rsidRPr="00C56CBD" w14:paraId="306D5759" w14:textId="639E2B92" w:rsidTr="00E07C4A">
        <w:tc>
          <w:tcPr>
            <w:tcW w:w="4956" w:type="dxa"/>
          </w:tcPr>
          <w:p w14:paraId="546B38C2" w14:textId="77777777" w:rsidR="00E07C4A" w:rsidRPr="00C56CBD" w:rsidRDefault="00E07C4A" w:rsidP="00E07C4A">
            <w:pPr>
              <w:pStyle w:val="Akapitzlist"/>
              <w:numPr>
                <w:ilvl w:val="1"/>
                <w:numId w:val="127"/>
              </w:numPr>
              <w:tabs>
                <w:tab w:val="left" w:pos="567"/>
              </w:tabs>
              <w:spacing w:after="0" w:line="360" w:lineRule="auto"/>
              <w:ind w:left="284" w:firstLine="0"/>
              <w:jc w:val="both"/>
              <w:rPr>
                <w:rFonts w:asciiTheme="minorHAnsi" w:hAnsiTheme="minorHAnsi" w:cstheme="minorHAnsi"/>
                <w:sz w:val="20"/>
                <w:szCs w:val="20"/>
                <w:highlight w:val="yellow"/>
              </w:rPr>
            </w:pPr>
            <w:bookmarkStart w:id="2" w:name="_Hlk183772996"/>
            <w:r w:rsidRPr="00C56CBD">
              <w:rPr>
                <w:rFonts w:asciiTheme="minorHAnsi" w:hAnsiTheme="minorHAnsi" w:cstheme="minorHAnsi"/>
                <w:sz w:val="20"/>
                <w:szCs w:val="20"/>
                <w:highlight w:val="yellow"/>
              </w:rPr>
              <w:t xml:space="preserve">Deklarujemy udzielenie gwarancji na okres ....... miesięcy </w:t>
            </w:r>
            <w:r w:rsidRPr="00C56CBD">
              <w:rPr>
                <w:rFonts w:asciiTheme="minorHAnsi" w:hAnsiTheme="minorHAnsi" w:cstheme="minorHAnsi"/>
                <w:b/>
                <w:bCs/>
                <w:sz w:val="20"/>
                <w:szCs w:val="20"/>
                <w:highlight w:val="yellow"/>
              </w:rPr>
              <w:t>(minimum 36 miesięcy</w:t>
            </w:r>
            <w:r w:rsidRPr="00C56CBD">
              <w:rPr>
                <w:rFonts w:asciiTheme="minorHAnsi" w:hAnsiTheme="minorHAnsi" w:cstheme="minorHAnsi"/>
                <w:sz w:val="20"/>
                <w:szCs w:val="20"/>
                <w:highlight w:val="yellow"/>
              </w:rPr>
              <w:t>; w przypadku pozostawienia wolnego pola, Zamawiający przyjmie okres minimalny 36 miesięcy</w:t>
            </w:r>
            <w:r w:rsidRPr="00C56CBD">
              <w:rPr>
                <w:rFonts w:asciiTheme="minorHAnsi" w:hAnsiTheme="minorHAnsi" w:cstheme="minorHAnsi"/>
                <w:b/>
                <w:bCs/>
                <w:sz w:val="20"/>
                <w:szCs w:val="20"/>
                <w:highlight w:val="yellow"/>
              </w:rPr>
              <w:t>)</w:t>
            </w:r>
            <w:r w:rsidRPr="00C56CBD">
              <w:rPr>
                <w:rFonts w:asciiTheme="minorHAnsi" w:hAnsiTheme="minorHAnsi" w:cstheme="minorHAnsi"/>
                <w:color w:val="FF0000"/>
                <w:sz w:val="20"/>
                <w:szCs w:val="20"/>
                <w:highlight w:val="yellow"/>
                <w:vertAlign w:val="superscript"/>
              </w:rPr>
              <w:t>*warunek dodatkowo punktowany</w:t>
            </w:r>
            <w:r w:rsidRPr="00C56CBD">
              <w:rPr>
                <w:rFonts w:asciiTheme="minorHAnsi" w:hAnsiTheme="minorHAnsi" w:cstheme="minorHAnsi"/>
                <w:sz w:val="20"/>
                <w:szCs w:val="20"/>
                <w:highlight w:val="yellow"/>
              </w:rPr>
              <w:t>, liczony od daty podpisania bez zastrzeżeń protokołu odbioru przedmiotu zamówienia.</w:t>
            </w:r>
          </w:p>
        </w:tc>
        <w:tc>
          <w:tcPr>
            <w:tcW w:w="4253" w:type="dxa"/>
          </w:tcPr>
          <w:p w14:paraId="124101BE" w14:textId="32717C10" w:rsidR="00E07C4A" w:rsidRPr="00C56CBD" w:rsidRDefault="003732D7" w:rsidP="003732D7">
            <w:pPr>
              <w:pStyle w:val="Akapitzlist"/>
              <w:tabs>
                <w:tab w:val="left" w:pos="567"/>
              </w:tabs>
              <w:spacing w:after="0" w:line="36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1.2 </w:t>
            </w:r>
            <w:r w:rsidR="00E07C4A" w:rsidRPr="00C56CBD">
              <w:rPr>
                <w:rFonts w:asciiTheme="minorHAnsi" w:hAnsiTheme="minorHAnsi" w:cstheme="minorHAnsi"/>
                <w:sz w:val="20"/>
                <w:szCs w:val="20"/>
                <w:highlight w:val="yellow"/>
                <w:lang w:val="en"/>
              </w:rPr>
              <w:t xml:space="preserve">We declare to provide a warranty for a period of ....... months </w:t>
            </w:r>
            <w:r w:rsidR="00E07C4A" w:rsidRPr="00C56CBD">
              <w:rPr>
                <w:rFonts w:asciiTheme="minorHAnsi" w:hAnsiTheme="minorHAnsi" w:cstheme="minorHAnsi"/>
                <w:b/>
                <w:bCs/>
                <w:sz w:val="20"/>
                <w:szCs w:val="20"/>
                <w:highlight w:val="yellow"/>
                <w:lang w:val="en"/>
              </w:rPr>
              <w:t>(minimum 36 months</w:t>
            </w:r>
            <w:r w:rsidR="00E07C4A" w:rsidRPr="00C56CBD">
              <w:rPr>
                <w:rFonts w:asciiTheme="minorHAnsi" w:hAnsiTheme="minorHAnsi" w:cstheme="minorHAnsi"/>
                <w:sz w:val="20"/>
                <w:szCs w:val="20"/>
                <w:highlight w:val="yellow"/>
                <w:lang w:val="en"/>
              </w:rPr>
              <w:t>; if left blank, the Contracting Entity shall assume the minimum period of 36 months</w:t>
            </w:r>
            <w:r w:rsidR="00E07C4A" w:rsidRPr="00C56CBD">
              <w:rPr>
                <w:rFonts w:asciiTheme="minorHAnsi" w:hAnsiTheme="minorHAnsi" w:cstheme="minorHAnsi"/>
                <w:b/>
                <w:bCs/>
                <w:sz w:val="20"/>
                <w:szCs w:val="20"/>
                <w:highlight w:val="yellow"/>
                <w:lang w:val="en"/>
              </w:rPr>
              <w:t>)</w:t>
            </w:r>
            <w:r w:rsidR="00E07C4A" w:rsidRPr="00C56CBD">
              <w:rPr>
                <w:rFonts w:asciiTheme="minorHAnsi" w:hAnsiTheme="minorHAnsi" w:cstheme="minorHAnsi"/>
                <w:color w:val="FF0000"/>
                <w:sz w:val="20"/>
                <w:szCs w:val="20"/>
                <w:highlight w:val="yellow"/>
                <w:vertAlign w:val="superscript"/>
                <w:lang w:val="en"/>
              </w:rPr>
              <w:t>*additional point-scoring condition</w:t>
            </w:r>
            <w:r w:rsidR="00E07C4A" w:rsidRPr="00C56CBD">
              <w:rPr>
                <w:rFonts w:asciiTheme="minorHAnsi" w:hAnsiTheme="minorHAnsi" w:cstheme="minorHAnsi"/>
                <w:sz w:val="20"/>
                <w:szCs w:val="20"/>
                <w:highlight w:val="yellow"/>
                <w:lang w:val="en"/>
              </w:rPr>
              <w:t xml:space="preserve"> counted from the date of signing the acceptance protocol of the subject of the public contract with no reservations.</w:t>
            </w:r>
          </w:p>
        </w:tc>
      </w:tr>
      <w:bookmarkEnd w:id="0"/>
      <w:bookmarkEnd w:id="1"/>
      <w:bookmarkEnd w:id="2"/>
      <w:tr w:rsidR="00E07C4A" w:rsidRPr="00C56CBD" w14:paraId="7E5B0DB2" w14:textId="330E7F1D" w:rsidTr="00E07C4A">
        <w:tc>
          <w:tcPr>
            <w:tcW w:w="4956" w:type="dxa"/>
          </w:tcPr>
          <w:p w14:paraId="6DBCC83F" w14:textId="77777777" w:rsidR="00E07C4A" w:rsidRPr="00C56CBD" w:rsidRDefault="00E07C4A" w:rsidP="00E07C4A">
            <w:pPr>
              <w:pStyle w:val="Akapitzlist"/>
              <w:widowControl w:val="0"/>
              <w:numPr>
                <w:ilvl w:val="1"/>
                <w:numId w:val="127"/>
              </w:numPr>
              <w:tabs>
                <w:tab w:val="left" w:pos="567"/>
              </w:tabs>
              <w:suppressAutoHyphens/>
              <w:spacing w:after="0" w:line="360" w:lineRule="auto"/>
              <w:ind w:left="284" w:firstLine="0"/>
              <w:jc w:val="both"/>
              <w:rPr>
                <w:rFonts w:asciiTheme="minorHAnsi" w:hAnsiTheme="minorHAnsi" w:cstheme="minorHAnsi"/>
                <w:color w:val="000000"/>
                <w:sz w:val="20"/>
                <w:szCs w:val="20"/>
                <w:highlight w:val="yellow"/>
              </w:rPr>
            </w:pPr>
            <w:r w:rsidRPr="00C56CBD">
              <w:rPr>
                <w:rFonts w:asciiTheme="minorHAnsi" w:hAnsiTheme="minorHAnsi" w:cstheme="minorHAnsi"/>
                <w:color w:val="000000"/>
                <w:sz w:val="20"/>
                <w:szCs w:val="20"/>
                <w:highlight w:val="yellow"/>
              </w:rPr>
              <w:t>Deklarujemy świadczenie serwisu gwarancyjnego producenta lub autoryzowanego serwisu gwarancyjnego producenta w okresie gwarancji na warunkach określonych w SWZ i projektowanych postanowieniach umowy.</w:t>
            </w:r>
          </w:p>
        </w:tc>
        <w:tc>
          <w:tcPr>
            <w:tcW w:w="4253" w:type="dxa"/>
          </w:tcPr>
          <w:p w14:paraId="27C2A0E8" w14:textId="58530780" w:rsidR="00E07C4A" w:rsidRPr="00C56CBD" w:rsidRDefault="003732D7" w:rsidP="003732D7">
            <w:pPr>
              <w:pStyle w:val="Akapitzlist"/>
              <w:widowControl w:val="0"/>
              <w:tabs>
                <w:tab w:val="left" w:pos="567"/>
              </w:tabs>
              <w:suppressAutoHyphens/>
              <w:spacing w:after="0" w:line="360" w:lineRule="auto"/>
              <w:ind w:left="284"/>
              <w:jc w:val="both"/>
              <w:rPr>
                <w:rFonts w:asciiTheme="minorHAnsi" w:hAnsiTheme="minorHAnsi" w:cstheme="minorHAnsi"/>
                <w:color w:val="000000"/>
                <w:sz w:val="20"/>
                <w:szCs w:val="20"/>
                <w:highlight w:val="yellow"/>
              </w:rPr>
            </w:pPr>
            <w:r>
              <w:rPr>
                <w:rFonts w:asciiTheme="minorHAnsi" w:hAnsiTheme="minorHAnsi" w:cstheme="minorHAnsi"/>
                <w:color w:val="000000"/>
                <w:sz w:val="20"/>
                <w:szCs w:val="20"/>
                <w:highlight w:val="yellow"/>
                <w:lang w:val="en"/>
              </w:rPr>
              <w:t xml:space="preserve">1.3 </w:t>
            </w:r>
            <w:r w:rsidR="00E07C4A" w:rsidRPr="00C56CBD">
              <w:rPr>
                <w:rFonts w:asciiTheme="minorHAnsi" w:hAnsiTheme="minorHAnsi" w:cstheme="minorHAnsi"/>
                <w:color w:val="000000"/>
                <w:sz w:val="20"/>
                <w:szCs w:val="20"/>
                <w:highlight w:val="yellow"/>
                <w:lang w:val="en"/>
              </w:rPr>
              <w:t xml:space="preserve">We declare the provision of warranty service performed by the manufacturer or </w:t>
            </w:r>
            <w:proofErr w:type="spellStart"/>
            <w:r w:rsidR="00E07C4A" w:rsidRPr="00C56CBD">
              <w:rPr>
                <w:rFonts w:asciiTheme="minorHAnsi" w:hAnsiTheme="minorHAnsi" w:cstheme="minorHAnsi"/>
                <w:color w:val="000000"/>
                <w:sz w:val="20"/>
                <w:szCs w:val="20"/>
                <w:highlight w:val="yellow"/>
                <w:lang w:val="en"/>
              </w:rPr>
              <w:t>authorised</w:t>
            </w:r>
            <w:proofErr w:type="spellEnd"/>
            <w:r w:rsidR="00E07C4A" w:rsidRPr="00C56CBD">
              <w:rPr>
                <w:rFonts w:asciiTheme="minorHAnsi" w:hAnsiTheme="minorHAnsi" w:cstheme="minorHAnsi"/>
                <w:color w:val="000000"/>
                <w:sz w:val="20"/>
                <w:szCs w:val="20"/>
                <w:highlight w:val="yellow"/>
                <w:lang w:val="en"/>
              </w:rPr>
              <w:t xml:space="preserve"> manufacturer's service department during the warranty period under the terms and conditions specified in the </w:t>
            </w:r>
            <w:proofErr w:type="spellStart"/>
            <w:r w:rsidR="00E07C4A" w:rsidRPr="00C56CBD">
              <w:rPr>
                <w:rFonts w:asciiTheme="minorHAnsi" w:hAnsiTheme="minorHAnsi" w:cstheme="minorHAnsi"/>
                <w:color w:val="000000"/>
                <w:sz w:val="20"/>
                <w:szCs w:val="20"/>
                <w:highlight w:val="yellow"/>
                <w:lang w:val="en"/>
              </w:rPr>
              <w:t>ToR</w:t>
            </w:r>
            <w:proofErr w:type="spellEnd"/>
            <w:r w:rsidR="00E07C4A" w:rsidRPr="00C56CBD">
              <w:rPr>
                <w:rFonts w:asciiTheme="minorHAnsi" w:hAnsiTheme="minorHAnsi" w:cstheme="minorHAnsi"/>
                <w:color w:val="000000"/>
                <w:sz w:val="20"/>
                <w:szCs w:val="20"/>
                <w:highlight w:val="yellow"/>
                <w:lang w:val="en"/>
              </w:rPr>
              <w:t xml:space="preserve"> and the draft contract provisions.</w:t>
            </w:r>
          </w:p>
        </w:tc>
      </w:tr>
      <w:tr w:rsidR="00E07C4A" w:rsidRPr="00C56CBD" w14:paraId="7E3E3B7E" w14:textId="08DF9611" w:rsidTr="00E07C4A">
        <w:tc>
          <w:tcPr>
            <w:tcW w:w="4956" w:type="dxa"/>
          </w:tcPr>
          <w:p w14:paraId="06296CC3" w14:textId="77777777" w:rsidR="00E07C4A" w:rsidRPr="00C56CBD" w:rsidRDefault="00E07C4A" w:rsidP="00E07C4A">
            <w:pPr>
              <w:pStyle w:val="Akapitzlist"/>
              <w:widowControl w:val="0"/>
              <w:numPr>
                <w:ilvl w:val="1"/>
                <w:numId w:val="127"/>
              </w:numPr>
              <w:tabs>
                <w:tab w:val="left" w:pos="567"/>
              </w:tabs>
              <w:suppressAutoHyphens/>
              <w:spacing w:after="0" w:line="360" w:lineRule="auto"/>
              <w:ind w:hanging="2596"/>
              <w:jc w:val="both"/>
              <w:rPr>
                <w:rFonts w:asciiTheme="minorHAnsi" w:hAnsiTheme="minorHAnsi" w:cstheme="minorHAnsi"/>
                <w:color w:val="000000"/>
                <w:sz w:val="20"/>
                <w:szCs w:val="20"/>
                <w:highlight w:val="yellow"/>
              </w:rPr>
            </w:pPr>
            <w:r w:rsidRPr="00C56CBD">
              <w:rPr>
                <w:rFonts w:asciiTheme="minorHAnsi" w:hAnsiTheme="minorHAnsi" w:cstheme="minorHAnsi"/>
                <w:color w:val="000000"/>
                <w:sz w:val="20"/>
                <w:szCs w:val="20"/>
                <w:highlight w:val="yellow"/>
              </w:rPr>
              <w:t>Deklarujemy, że serwis gwarancyjny wykonywać będzie:</w:t>
            </w:r>
          </w:p>
        </w:tc>
        <w:tc>
          <w:tcPr>
            <w:tcW w:w="4253" w:type="dxa"/>
          </w:tcPr>
          <w:p w14:paraId="518E41CA" w14:textId="6E9A68CB" w:rsidR="00E07C4A" w:rsidRPr="003732D7" w:rsidRDefault="003732D7" w:rsidP="003732D7">
            <w:pPr>
              <w:widowControl w:val="0"/>
              <w:tabs>
                <w:tab w:val="left" w:pos="567"/>
              </w:tabs>
              <w:suppressAutoHyphens/>
              <w:spacing w:after="0" w:line="360" w:lineRule="auto"/>
              <w:ind w:left="284"/>
              <w:jc w:val="both"/>
              <w:rPr>
                <w:rFonts w:asciiTheme="minorHAnsi" w:hAnsiTheme="minorHAnsi" w:cstheme="minorHAnsi"/>
                <w:color w:val="000000"/>
                <w:sz w:val="20"/>
                <w:szCs w:val="20"/>
                <w:highlight w:val="yellow"/>
              </w:rPr>
            </w:pPr>
            <w:r>
              <w:rPr>
                <w:rFonts w:asciiTheme="minorHAnsi" w:hAnsiTheme="minorHAnsi" w:cstheme="minorHAnsi"/>
                <w:color w:val="000000"/>
                <w:sz w:val="20"/>
                <w:szCs w:val="20"/>
                <w:highlight w:val="yellow"/>
                <w:lang w:val="en"/>
              </w:rPr>
              <w:t xml:space="preserve">1.4 </w:t>
            </w:r>
            <w:r w:rsidR="00E07C4A" w:rsidRPr="003732D7">
              <w:rPr>
                <w:rFonts w:asciiTheme="minorHAnsi" w:hAnsiTheme="minorHAnsi" w:cstheme="minorHAnsi"/>
                <w:color w:val="000000"/>
                <w:sz w:val="20"/>
                <w:szCs w:val="20"/>
                <w:highlight w:val="yellow"/>
                <w:lang w:val="en"/>
              </w:rPr>
              <w:t>We declare that the warranty service shall be performed by:</w:t>
            </w:r>
          </w:p>
        </w:tc>
      </w:tr>
      <w:tr w:rsidR="00E07C4A" w:rsidRPr="00C56CBD" w14:paraId="483EE5A2" w14:textId="28BBA5AA" w:rsidTr="00E07C4A">
        <w:tc>
          <w:tcPr>
            <w:tcW w:w="4956" w:type="dxa"/>
          </w:tcPr>
          <w:p w14:paraId="347D5BFE" w14:textId="77777777" w:rsidR="00E07C4A" w:rsidRPr="00C56CBD" w:rsidRDefault="00E07C4A" w:rsidP="00E07C4A">
            <w:pPr>
              <w:widowControl w:val="0"/>
              <w:tabs>
                <w:tab w:val="left" w:pos="567"/>
              </w:tabs>
              <w:suppressAutoHyphens/>
              <w:spacing w:after="0" w:line="360" w:lineRule="auto"/>
              <w:jc w:val="both"/>
              <w:rPr>
                <w:rFonts w:asciiTheme="minorHAnsi" w:hAnsiTheme="minorHAnsi" w:cstheme="minorHAnsi"/>
                <w:color w:val="000000"/>
                <w:sz w:val="20"/>
                <w:szCs w:val="20"/>
                <w:highlight w:val="yellow"/>
              </w:rPr>
            </w:pPr>
            <w:r w:rsidRPr="00C56CBD">
              <w:rPr>
                <w:rFonts w:asciiTheme="minorHAnsi" w:hAnsiTheme="minorHAnsi" w:cstheme="minorHAnsi"/>
                <w:color w:val="000000"/>
                <w:sz w:val="20"/>
                <w:szCs w:val="20"/>
                <w:highlight w:val="yellow"/>
              </w:rPr>
              <w:t xml:space="preserve">........................................................................................................................................................................................., </w:t>
            </w:r>
            <w:r w:rsidRPr="00C56CBD">
              <w:rPr>
                <w:rFonts w:asciiTheme="minorHAnsi" w:hAnsiTheme="minorHAnsi" w:cstheme="minorHAnsi"/>
                <w:color w:val="000000"/>
                <w:sz w:val="20"/>
                <w:szCs w:val="20"/>
                <w:highlight w:val="yellow"/>
              </w:rPr>
              <w:br/>
              <w:t>tel.: ..................................................................................... , e-mail: .............................................................................</w:t>
            </w:r>
          </w:p>
        </w:tc>
        <w:tc>
          <w:tcPr>
            <w:tcW w:w="4253" w:type="dxa"/>
          </w:tcPr>
          <w:p w14:paraId="7182C049" w14:textId="094832F8" w:rsidR="00E07C4A" w:rsidRPr="00C56CBD" w:rsidRDefault="00E07C4A" w:rsidP="00E07C4A">
            <w:pPr>
              <w:widowControl w:val="0"/>
              <w:tabs>
                <w:tab w:val="left" w:pos="567"/>
              </w:tabs>
              <w:suppressAutoHyphens/>
              <w:spacing w:after="0" w:line="360" w:lineRule="auto"/>
              <w:jc w:val="both"/>
              <w:rPr>
                <w:rFonts w:asciiTheme="minorHAnsi" w:hAnsiTheme="minorHAnsi" w:cstheme="minorHAnsi"/>
                <w:color w:val="000000"/>
                <w:sz w:val="20"/>
                <w:szCs w:val="20"/>
                <w:highlight w:val="yellow"/>
              </w:rPr>
            </w:pPr>
            <w:r w:rsidRPr="00C56CBD">
              <w:rPr>
                <w:rFonts w:asciiTheme="minorHAnsi" w:hAnsiTheme="minorHAnsi" w:cstheme="minorHAnsi"/>
                <w:color w:val="000000"/>
                <w:sz w:val="20"/>
                <w:szCs w:val="20"/>
                <w:highlight w:val="yellow"/>
                <w:lang w:val="en"/>
              </w:rPr>
              <w:t xml:space="preserve">........................................................................................................................................................................................., </w:t>
            </w:r>
            <w:r w:rsidRPr="00C56CBD">
              <w:rPr>
                <w:rFonts w:asciiTheme="minorHAnsi" w:hAnsiTheme="minorHAnsi" w:cstheme="minorHAnsi"/>
                <w:color w:val="000000"/>
                <w:sz w:val="20"/>
                <w:szCs w:val="20"/>
                <w:highlight w:val="yellow"/>
                <w:lang w:val="en"/>
              </w:rPr>
              <w:br/>
              <w:t>phone.: ..................................................................................... , e-mail: .............................................................................</w:t>
            </w:r>
          </w:p>
        </w:tc>
      </w:tr>
      <w:tr w:rsidR="00E07C4A" w:rsidRPr="00314277" w14:paraId="7B500211" w14:textId="47877341" w:rsidTr="00E07C4A">
        <w:tc>
          <w:tcPr>
            <w:tcW w:w="4956" w:type="dxa"/>
          </w:tcPr>
          <w:p w14:paraId="2FFC40D5" w14:textId="77777777" w:rsidR="00E07C4A" w:rsidRPr="00C56CBD" w:rsidRDefault="00E07C4A" w:rsidP="00E07C4A">
            <w:pPr>
              <w:pStyle w:val="Akapitzlist"/>
              <w:widowControl w:val="0"/>
              <w:numPr>
                <w:ilvl w:val="1"/>
                <w:numId w:val="127"/>
              </w:numPr>
              <w:tabs>
                <w:tab w:val="left" w:pos="567"/>
              </w:tabs>
              <w:suppressAutoHyphens/>
              <w:spacing w:line="360" w:lineRule="auto"/>
              <w:ind w:left="284" w:firstLine="0"/>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rPr>
              <w:t xml:space="preserve">Oświadczamy, iż posiadamy oświadczenia lub dokumenty potwierdzające, że serwis gwarancyjny będzie świadczony przez producenta lub autoryzowany serwis producenta lub osoby posiadające autoryzację producenta lub równoważne uprawnienia, a oświadczenia lub dokumenty będą wystawione przez producenta lub jego autoryzowanego przedstawiciela, </w:t>
            </w:r>
            <w:r w:rsidRPr="00C56CBD">
              <w:rPr>
                <w:rFonts w:asciiTheme="minorHAnsi" w:hAnsiTheme="minorHAnsi" w:cstheme="minorHAnsi"/>
                <w:sz w:val="20"/>
                <w:szCs w:val="20"/>
                <w:highlight w:val="yellow"/>
              </w:rPr>
              <w:lastRenderedPageBreak/>
              <w:t>z zastrzeżeniem że Wykonawca samodzielnie nie może tych dokumentów sobie wystawić będąc autoryzowanym przedstawicielem producenta (przykładowo może to być list autoryzacyjny, stosowny certyfikat, zaświadczenie, oświadczenie dotyczące niniejszego postępowania, zrzut ze strony producenta z informacją o autoryzowanych dystrybutorach, jeśli producent takie informacje upublicznia, itp.). Zamawiający dopuszcza złożenie ww. dokumentów w języku angielskim.</w:t>
            </w:r>
          </w:p>
        </w:tc>
        <w:tc>
          <w:tcPr>
            <w:tcW w:w="4253" w:type="dxa"/>
          </w:tcPr>
          <w:p w14:paraId="66178FA5" w14:textId="126ED0B6" w:rsidR="00E07C4A" w:rsidRPr="00E65E5C" w:rsidRDefault="003732D7" w:rsidP="003732D7">
            <w:pPr>
              <w:pStyle w:val="Akapitzlist"/>
              <w:widowControl w:val="0"/>
              <w:tabs>
                <w:tab w:val="left" w:pos="567"/>
              </w:tabs>
              <w:suppressAutoHyphens/>
              <w:spacing w:line="360" w:lineRule="auto"/>
              <w:ind w:left="284"/>
              <w:jc w:val="both"/>
              <w:rPr>
                <w:rFonts w:asciiTheme="minorHAnsi" w:hAnsiTheme="minorHAnsi" w:cstheme="minorHAnsi"/>
                <w:bCs/>
                <w:sz w:val="20"/>
                <w:szCs w:val="20"/>
                <w:highlight w:val="yellow"/>
                <w:lang w:val="pt-BR"/>
              </w:rPr>
            </w:pPr>
            <w:r>
              <w:rPr>
                <w:rFonts w:asciiTheme="minorHAnsi" w:hAnsiTheme="minorHAnsi" w:cstheme="minorHAnsi"/>
                <w:sz w:val="20"/>
                <w:szCs w:val="20"/>
                <w:highlight w:val="yellow"/>
                <w:lang w:val="en"/>
              </w:rPr>
              <w:lastRenderedPageBreak/>
              <w:t xml:space="preserve">1.5 </w:t>
            </w:r>
            <w:r w:rsidR="00E07C4A" w:rsidRPr="00C56CBD">
              <w:rPr>
                <w:rFonts w:asciiTheme="minorHAnsi" w:hAnsiTheme="minorHAnsi" w:cstheme="minorHAnsi"/>
                <w:sz w:val="20"/>
                <w:szCs w:val="20"/>
                <w:highlight w:val="yellow"/>
                <w:lang w:val="en"/>
              </w:rPr>
              <w:t xml:space="preserve">We declare that we possess statements or documents confirming that the warranty service will be provided by the manufacturer or the manufacturer's </w:t>
            </w:r>
            <w:proofErr w:type="spellStart"/>
            <w:r w:rsidR="00E07C4A" w:rsidRPr="00C56CBD">
              <w:rPr>
                <w:rFonts w:asciiTheme="minorHAnsi" w:hAnsiTheme="minorHAnsi" w:cstheme="minorHAnsi"/>
                <w:sz w:val="20"/>
                <w:szCs w:val="20"/>
                <w:highlight w:val="yellow"/>
                <w:lang w:val="en"/>
              </w:rPr>
              <w:t>authorised</w:t>
            </w:r>
            <w:proofErr w:type="spellEnd"/>
            <w:r w:rsidR="00E07C4A" w:rsidRPr="00C56CBD">
              <w:rPr>
                <w:rFonts w:asciiTheme="minorHAnsi" w:hAnsiTheme="minorHAnsi" w:cstheme="minorHAnsi"/>
                <w:sz w:val="20"/>
                <w:szCs w:val="20"/>
                <w:highlight w:val="yellow"/>
                <w:lang w:val="en"/>
              </w:rPr>
              <w:t xml:space="preserve"> service, or by persons with manufacturer's </w:t>
            </w:r>
            <w:proofErr w:type="spellStart"/>
            <w:r w:rsidR="00E07C4A" w:rsidRPr="00C56CBD">
              <w:rPr>
                <w:rFonts w:asciiTheme="minorHAnsi" w:hAnsiTheme="minorHAnsi" w:cstheme="minorHAnsi"/>
                <w:sz w:val="20"/>
                <w:szCs w:val="20"/>
                <w:highlight w:val="yellow"/>
                <w:lang w:val="en"/>
              </w:rPr>
              <w:t>authorisation</w:t>
            </w:r>
            <w:proofErr w:type="spellEnd"/>
            <w:r w:rsidR="00E07C4A" w:rsidRPr="00C56CBD">
              <w:rPr>
                <w:rFonts w:asciiTheme="minorHAnsi" w:hAnsiTheme="minorHAnsi" w:cstheme="minorHAnsi"/>
                <w:sz w:val="20"/>
                <w:szCs w:val="20"/>
                <w:highlight w:val="yellow"/>
                <w:lang w:val="en"/>
              </w:rPr>
              <w:t xml:space="preserve"> or equivalent </w:t>
            </w:r>
            <w:proofErr w:type="spellStart"/>
            <w:r w:rsidR="00E07C4A" w:rsidRPr="00C56CBD">
              <w:rPr>
                <w:rFonts w:asciiTheme="minorHAnsi" w:hAnsiTheme="minorHAnsi" w:cstheme="minorHAnsi"/>
                <w:sz w:val="20"/>
                <w:szCs w:val="20"/>
                <w:highlight w:val="yellow"/>
                <w:lang w:val="en"/>
              </w:rPr>
              <w:t>authorisations</w:t>
            </w:r>
            <w:proofErr w:type="spellEnd"/>
            <w:r w:rsidR="00E07C4A" w:rsidRPr="00C56CBD">
              <w:rPr>
                <w:rFonts w:asciiTheme="minorHAnsi" w:hAnsiTheme="minorHAnsi" w:cstheme="minorHAnsi"/>
                <w:sz w:val="20"/>
                <w:szCs w:val="20"/>
                <w:highlight w:val="yellow"/>
                <w:lang w:val="en"/>
              </w:rPr>
              <w:t xml:space="preserve">, and the statements or documents will be issued by the </w:t>
            </w:r>
            <w:r w:rsidR="00E07C4A" w:rsidRPr="00C56CBD">
              <w:rPr>
                <w:rFonts w:asciiTheme="minorHAnsi" w:hAnsiTheme="minorHAnsi" w:cstheme="minorHAnsi"/>
                <w:sz w:val="20"/>
                <w:szCs w:val="20"/>
                <w:highlight w:val="yellow"/>
                <w:lang w:val="en"/>
              </w:rPr>
              <w:lastRenderedPageBreak/>
              <w:t xml:space="preserve">manufacturer or its </w:t>
            </w:r>
            <w:proofErr w:type="spellStart"/>
            <w:r w:rsidR="00E07C4A" w:rsidRPr="00C56CBD">
              <w:rPr>
                <w:rFonts w:asciiTheme="minorHAnsi" w:hAnsiTheme="minorHAnsi" w:cstheme="minorHAnsi"/>
                <w:sz w:val="20"/>
                <w:szCs w:val="20"/>
                <w:highlight w:val="yellow"/>
                <w:lang w:val="en"/>
              </w:rPr>
              <w:t>authorised</w:t>
            </w:r>
            <w:proofErr w:type="spellEnd"/>
            <w:r w:rsidR="00E07C4A" w:rsidRPr="00C56CBD">
              <w:rPr>
                <w:rFonts w:asciiTheme="minorHAnsi" w:hAnsiTheme="minorHAnsi" w:cstheme="minorHAnsi"/>
                <w:sz w:val="20"/>
                <w:szCs w:val="20"/>
                <w:highlight w:val="yellow"/>
                <w:lang w:val="en"/>
              </w:rPr>
              <w:t xml:space="preserve"> representative, with the proviso that the Economic Operator itself cannot issue these documents being an </w:t>
            </w:r>
            <w:proofErr w:type="spellStart"/>
            <w:r w:rsidR="00E07C4A" w:rsidRPr="00C56CBD">
              <w:rPr>
                <w:rFonts w:asciiTheme="minorHAnsi" w:hAnsiTheme="minorHAnsi" w:cstheme="minorHAnsi"/>
                <w:sz w:val="20"/>
                <w:szCs w:val="20"/>
                <w:highlight w:val="yellow"/>
                <w:lang w:val="en"/>
              </w:rPr>
              <w:t>authorised</w:t>
            </w:r>
            <w:proofErr w:type="spellEnd"/>
            <w:r w:rsidR="00E07C4A" w:rsidRPr="00C56CBD">
              <w:rPr>
                <w:rFonts w:asciiTheme="minorHAnsi" w:hAnsiTheme="minorHAnsi" w:cstheme="minorHAnsi"/>
                <w:sz w:val="20"/>
                <w:szCs w:val="20"/>
                <w:highlight w:val="yellow"/>
                <w:lang w:val="en"/>
              </w:rPr>
              <w:t xml:space="preserve"> representative of the manufacturer (for example, this may be a letter of </w:t>
            </w:r>
            <w:proofErr w:type="spellStart"/>
            <w:r w:rsidR="00E07C4A" w:rsidRPr="00C56CBD">
              <w:rPr>
                <w:rFonts w:asciiTheme="minorHAnsi" w:hAnsiTheme="minorHAnsi" w:cstheme="minorHAnsi"/>
                <w:sz w:val="20"/>
                <w:szCs w:val="20"/>
                <w:highlight w:val="yellow"/>
                <w:lang w:val="en"/>
              </w:rPr>
              <w:t>authorisation</w:t>
            </w:r>
            <w:proofErr w:type="spellEnd"/>
            <w:r w:rsidR="00E07C4A" w:rsidRPr="00C56CBD">
              <w:rPr>
                <w:rFonts w:asciiTheme="minorHAnsi" w:hAnsiTheme="minorHAnsi" w:cstheme="minorHAnsi"/>
                <w:sz w:val="20"/>
                <w:szCs w:val="20"/>
                <w:highlight w:val="yellow"/>
                <w:lang w:val="en"/>
              </w:rPr>
              <w:t xml:space="preserve">, a relevant certificate, an attestation, a statement relating to this procedure, a screenshot from the manufacturer's website with information on </w:t>
            </w:r>
            <w:proofErr w:type="spellStart"/>
            <w:r w:rsidR="00E07C4A" w:rsidRPr="00C56CBD">
              <w:rPr>
                <w:rFonts w:asciiTheme="minorHAnsi" w:hAnsiTheme="minorHAnsi" w:cstheme="minorHAnsi"/>
                <w:sz w:val="20"/>
                <w:szCs w:val="20"/>
                <w:highlight w:val="yellow"/>
                <w:lang w:val="en"/>
              </w:rPr>
              <w:t>authorised</w:t>
            </w:r>
            <w:proofErr w:type="spellEnd"/>
            <w:r w:rsidR="00E07C4A" w:rsidRPr="00C56CBD">
              <w:rPr>
                <w:rFonts w:asciiTheme="minorHAnsi" w:hAnsiTheme="minorHAnsi" w:cstheme="minorHAnsi"/>
                <w:sz w:val="20"/>
                <w:szCs w:val="20"/>
                <w:highlight w:val="yellow"/>
                <w:lang w:val="en"/>
              </w:rPr>
              <w:t xml:space="preserve"> distributors should the manufacturer render such information publicly available etc.). The Contracting Entity allows the above documents to be submitted in English.</w:t>
            </w:r>
          </w:p>
        </w:tc>
      </w:tr>
      <w:tr w:rsidR="00E07C4A" w:rsidRPr="00314277" w14:paraId="20BD9E70" w14:textId="42EC1A97" w:rsidTr="00E07C4A">
        <w:tc>
          <w:tcPr>
            <w:tcW w:w="4956" w:type="dxa"/>
          </w:tcPr>
          <w:p w14:paraId="476C4C72" w14:textId="77777777" w:rsidR="00E07C4A" w:rsidRPr="00C56CBD" w:rsidRDefault="00E07C4A" w:rsidP="00E07C4A">
            <w:pPr>
              <w:pStyle w:val="Akapitzlist"/>
              <w:widowControl w:val="0"/>
              <w:numPr>
                <w:ilvl w:val="1"/>
                <w:numId w:val="127"/>
              </w:numPr>
              <w:tabs>
                <w:tab w:val="left" w:pos="567"/>
              </w:tabs>
              <w:suppressAutoHyphens/>
              <w:spacing w:after="0" w:line="360" w:lineRule="auto"/>
              <w:ind w:left="284" w:firstLine="0"/>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rPr>
              <w:lastRenderedPageBreak/>
              <w:t xml:space="preserve">Oświadczamy, że wykonanie niniejszego zamówienia zamierzamy wykonać bez udziału Podwykonawców </w:t>
            </w:r>
            <w:r w:rsidRPr="00C56CBD">
              <w:rPr>
                <w:rFonts w:asciiTheme="minorHAnsi" w:hAnsiTheme="minorHAnsi" w:cstheme="minorHAnsi"/>
                <w:color w:val="FF0000"/>
                <w:sz w:val="20"/>
                <w:szCs w:val="20"/>
                <w:highlight w:val="yellow"/>
              </w:rPr>
              <w:t>*</w:t>
            </w:r>
            <w:r w:rsidRPr="00C56CBD">
              <w:rPr>
                <w:rFonts w:asciiTheme="minorHAnsi" w:hAnsiTheme="minorHAnsi" w:cstheme="minorHAnsi"/>
                <w:sz w:val="20"/>
                <w:szCs w:val="20"/>
                <w:highlight w:val="yellow"/>
              </w:rPr>
              <w:t xml:space="preserve">/ z udziałem Podwykonawców </w:t>
            </w:r>
            <w:r w:rsidRPr="00C56CBD">
              <w:rPr>
                <w:rFonts w:asciiTheme="minorHAnsi" w:hAnsiTheme="minorHAnsi" w:cstheme="minorHAnsi"/>
                <w:color w:val="FF0000"/>
                <w:sz w:val="20"/>
                <w:szCs w:val="20"/>
                <w:highlight w:val="yellow"/>
              </w:rPr>
              <w:t>*</w:t>
            </w:r>
            <w:r w:rsidRPr="00C56CBD">
              <w:rPr>
                <w:rFonts w:asciiTheme="minorHAnsi" w:hAnsiTheme="minorHAnsi" w:cstheme="minorHAnsi"/>
                <w:sz w:val="20"/>
                <w:szCs w:val="20"/>
                <w:highlight w:val="yellow"/>
              </w:rPr>
              <w:t xml:space="preserve">. </w:t>
            </w:r>
          </w:p>
        </w:tc>
        <w:tc>
          <w:tcPr>
            <w:tcW w:w="4253" w:type="dxa"/>
          </w:tcPr>
          <w:p w14:paraId="4BC380A9" w14:textId="4BBE85ED" w:rsidR="00E07C4A" w:rsidRPr="00E65E5C" w:rsidRDefault="003732D7" w:rsidP="003732D7">
            <w:pPr>
              <w:pStyle w:val="Akapitzlist"/>
              <w:widowControl w:val="0"/>
              <w:tabs>
                <w:tab w:val="left" w:pos="567"/>
              </w:tabs>
              <w:suppressAutoHyphens/>
              <w:spacing w:after="0" w:line="360" w:lineRule="auto"/>
              <w:ind w:left="284"/>
              <w:jc w:val="both"/>
              <w:rPr>
                <w:rFonts w:asciiTheme="minorHAnsi" w:hAnsiTheme="minorHAnsi" w:cstheme="minorHAnsi"/>
                <w:bCs/>
                <w:sz w:val="20"/>
                <w:szCs w:val="20"/>
                <w:highlight w:val="yellow"/>
                <w:lang w:val="pt-BR"/>
              </w:rPr>
            </w:pPr>
            <w:r>
              <w:rPr>
                <w:rFonts w:asciiTheme="minorHAnsi" w:hAnsiTheme="minorHAnsi" w:cstheme="minorHAnsi"/>
                <w:sz w:val="20"/>
                <w:szCs w:val="20"/>
                <w:highlight w:val="yellow"/>
                <w:lang w:val="en"/>
              </w:rPr>
              <w:t xml:space="preserve">1.6 </w:t>
            </w:r>
            <w:r w:rsidR="00E07C4A" w:rsidRPr="00C56CBD">
              <w:rPr>
                <w:rFonts w:asciiTheme="minorHAnsi" w:hAnsiTheme="minorHAnsi" w:cstheme="minorHAnsi"/>
                <w:sz w:val="20"/>
                <w:szCs w:val="20"/>
                <w:highlight w:val="yellow"/>
                <w:lang w:val="en"/>
              </w:rPr>
              <w:t xml:space="preserve">We declare that we intend to perform this contract without the participation of Subcontractors </w:t>
            </w:r>
            <w:r w:rsidR="00E07C4A" w:rsidRPr="00C56CBD">
              <w:rPr>
                <w:rFonts w:asciiTheme="minorHAnsi" w:hAnsiTheme="minorHAnsi" w:cstheme="minorHAnsi"/>
                <w:color w:val="FF0000"/>
                <w:sz w:val="20"/>
                <w:szCs w:val="20"/>
                <w:highlight w:val="yellow"/>
                <w:lang w:val="en"/>
              </w:rPr>
              <w:t>*/</w:t>
            </w:r>
            <w:r w:rsidR="00E07C4A" w:rsidRPr="00C56CBD">
              <w:rPr>
                <w:rFonts w:asciiTheme="minorHAnsi" w:hAnsiTheme="minorHAnsi" w:cstheme="minorHAnsi"/>
                <w:sz w:val="20"/>
                <w:szCs w:val="20"/>
                <w:highlight w:val="yellow"/>
                <w:lang w:val="en"/>
              </w:rPr>
              <w:t xml:space="preserve"> with the participation of Subcontractors </w:t>
            </w:r>
            <w:r w:rsidR="00E07C4A" w:rsidRPr="00C56CBD">
              <w:rPr>
                <w:rFonts w:asciiTheme="minorHAnsi" w:hAnsiTheme="minorHAnsi" w:cstheme="minorHAnsi"/>
                <w:color w:val="FF0000"/>
                <w:sz w:val="20"/>
                <w:szCs w:val="20"/>
                <w:highlight w:val="yellow"/>
                <w:lang w:val="en"/>
              </w:rPr>
              <w:t>*</w:t>
            </w:r>
            <w:r w:rsidR="00E07C4A" w:rsidRPr="00C56CBD">
              <w:rPr>
                <w:rFonts w:asciiTheme="minorHAnsi" w:hAnsiTheme="minorHAnsi" w:cstheme="minorHAnsi"/>
                <w:sz w:val="20"/>
                <w:szCs w:val="20"/>
                <w:highlight w:val="yellow"/>
                <w:lang w:val="en"/>
              </w:rPr>
              <w:t xml:space="preserve">. </w:t>
            </w:r>
          </w:p>
        </w:tc>
      </w:tr>
      <w:tr w:rsidR="00E07C4A" w:rsidRPr="00C56CBD" w14:paraId="6B5EC3EB" w14:textId="799CD2A5" w:rsidTr="00E07C4A">
        <w:tc>
          <w:tcPr>
            <w:tcW w:w="4956" w:type="dxa"/>
          </w:tcPr>
          <w:p w14:paraId="2573ED2E" w14:textId="77777777" w:rsidR="00E07C4A" w:rsidRPr="00C56CBD" w:rsidRDefault="00E07C4A" w:rsidP="00E07C4A">
            <w:pPr>
              <w:tabs>
                <w:tab w:val="left" w:pos="426"/>
                <w:tab w:val="left" w:pos="567"/>
              </w:tabs>
              <w:spacing w:after="0" w:line="360" w:lineRule="auto"/>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rPr>
              <w:t>Podwykonawcom zamierzamy powierzyć określoną część (zakres) prac, tj.:</w:t>
            </w:r>
          </w:p>
        </w:tc>
        <w:tc>
          <w:tcPr>
            <w:tcW w:w="4253" w:type="dxa"/>
          </w:tcPr>
          <w:p w14:paraId="7687729C" w14:textId="309A7CD0" w:rsidR="00E07C4A" w:rsidRPr="00C56CBD" w:rsidRDefault="00E07C4A" w:rsidP="00E07C4A">
            <w:pPr>
              <w:tabs>
                <w:tab w:val="left" w:pos="426"/>
                <w:tab w:val="left" w:pos="567"/>
              </w:tabs>
              <w:spacing w:after="0" w:line="360" w:lineRule="auto"/>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lang w:val="en"/>
              </w:rPr>
              <w:t>We intend to entrust subcontractors with a certain part (scope) of work, i.e.:</w:t>
            </w:r>
          </w:p>
        </w:tc>
      </w:tr>
      <w:tr w:rsidR="00E07C4A" w:rsidRPr="00C56CBD" w14:paraId="5F91843A" w14:textId="03A1C4C7" w:rsidTr="00E07C4A">
        <w:tc>
          <w:tcPr>
            <w:tcW w:w="4956" w:type="dxa"/>
          </w:tcPr>
          <w:p w14:paraId="2D8EEFC8" w14:textId="77777777" w:rsidR="00E07C4A" w:rsidRPr="00C56CBD" w:rsidRDefault="00E07C4A" w:rsidP="00E07C4A">
            <w:pPr>
              <w:tabs>
                <w:tab w:val="left" w:pos="567"/>
              </w:tabs>
              <w:spacing w:after="0" w:line="360" w:lineRule="auto"/>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rPr>
              <w:t>.........................................................................................................................................................................................</w:t>
            </w:r>
          </w:p>
        </w:tc>
        <w:tc>
          <w:tcPr>
            <w:tcW w:w="4253" w:type="dxa"/>
          </w:tcPr>
          <w:p w14:paraId="7A337030" w14:textId="31B3111A" w:rsidR="00E07C4A" w:rsidRPr="00C56CBD" w:rsidRDefault="00E07C4A" w:rsidP="00E07C4A">
            <w:pPr>
              <w:tabs>
                <w:tab w:val="left" w:pos="567"/>
              </w:tabs>
              <w:spacing w:after="0" w:line="360" w:lineRule="auto"/>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18FF9923" w14:textId="4C3FB5AE" w:rsidTr="00E07C4A">
        <w:tc>
          <w:tcPr>
            <w:tcW w:w="4956" w:type="dxa"/>
          </w:tcPr>
          <w:p w14:paraId="6C8A843A" w14:textId="77777777" w:rsidR="00E07C4A" w:rsidRPr="00C56CBD" w:rsidRDefault="00E07C4A" w:rsidP="00E07C4A">
            <w:pPr>
              <w:tabs>
                <w:tab w:val="left" w:pos="567"/>
              </w:tabs>
              <w:spacing w:after="0" w:line="360" w:lineRule="auto"/>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rPr>
              <w:t xml:space="preserve">……....................................................................................................................................................................................       </w:t>
            </w:r>
          </w:p>
        </w:tc>
        <w:tc>
          <w:tcPr>
            <w:tcW w:w="4253" w:type="dxa"/>
          </w:tcPr>
          <w:p w14:paraId="69DA64AB" w14:textId="3DA3EE9C" w:rsidR="00E07C4A" w:rsidRPr="00C56CBD" w:rsidRDefault="00E07C4A" w:rsidP="00E07C4A">
            <w:pPr>
              <w:tabs>
                <w:tab w:val="left" w:pos="567"/>
              </w:tabs>
              <w:spacing w:after="0" w:line="360" w:lineRule="auto"/>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lang w:val="en"/>
              </w:rPr>
              <w:t xml:space="preserve">……....................................................................................................................................................................................       </w:t>
            </w:r>
          </w:p>
        </w:tc>
      </w:tr>
      <w:tr w:rsidR="00E07C4A" w:rsidRPr="00C56CBD" w14:paraId="183FDC6C" w14:textId="300FC585" w:rsidTr="00E07C4A">
        <w:tc>
          <w:tcPr>
            <w:tcW w:w="4956" w:type="dxa"/>
          </w:tcPr>
          <w:p w14:paraId="20A29521" w14:textId="77777777" w:rsidR="00E07C4A" w:rsidRPr="00C56CBD" w:rsidRDefault="00E07C4A" w:rsidP="00E07C4A">
            <w:pPr>
              <w:tabs>
                <w:tab w:val="left" w:pos="567"/>
              </w:tabs>
              <w:spacing w:after="0" w:line="360" w:lineRule="auto"/>
              <w:jc w:val="both"/>
              <w:rPr>
                <w:rFonts w:asciiTheme="minorHAnsi" w:hAnsiTheme="minorHAnsi" w:cstheme="minorHAnsi"/>
                <w:bCs/>
                <w:i/>
                <w:sz w:val="20"/>
                <w:szCs w:val="20"/>
                <w:highlight w:val="yellow"/>
              </w:rPr>
            </w:pPr>
            <w:r w:rsidRPr="00C56CBD">
              <w:rPr>
                <w:rFonts w:asciiTheme="minorHAnsi" w:hAnsiTheme="minorHAnsi" w:cstheme="minorHAnsi"/>
                <w:i/>
                <w:iCs/>
                <w:sz w:val="20"/>
                <w:szCs w:val="20"/>
                <w:highlight w:val="yellow"/>
              </w:rPr>
              <w:t>(Firma (nazwa) Podwykonawcy / Zakres prac wykonywanych przez Podwykonawcę o ile są znani na etapie składania ofert)</w:t>
            </w:r>
          </w:p>
        </w:tc>
        <w:tc>
          <w:tcPr>
            <w:tcW w:w="4253" w:type="dxa"/>
          </w:tcPr>
          <w:p w14:paraId="272291DA" w14:textId="55059A2E" w:rsidR="00E07C4A" w:rsidRPr="00C56CBD" w:rsidRDefault="00E07C4A" w:rsidP="00E07C4A">
            <w:pPr>
              <w:tabs>
                <w:tab w:val="left" w:pos="567"/>
              </w:tabs>
              <w:spacing w:after="0" w:line="360" w:lineRule="auto"/>
              <w:jc w:val="both"/>
              <w:rPr>
                <w:rFonts w:asciiTheme="minorHAnsi" w:hAnsiTheme="minorHAnsi" w:cstheme="minorHAnsi"/>
                <w:bCs/>
                <w:i/>
                <w:sz w:val="20"/>
                <w:szCs w:val="20"/>
                <w:highlight w:val="yellow"/>
              </w:rPr>
            </w:pPr>
            <w:r w:rsidRPr="00C56CBD">
              <w:rPr>
                <w:rFonts w:asciiTheme="minorHAnsi" w:hAnsiTheme="minorHAnsi" w:cstheme="minorHAnsi"/>
                <w:i/>
                <w:iCs/>
                <w:sz w:val="20"/>
                <w:szCs w:val="20"/>
                <w:highlight w:val="yellow"/>
                <w:lang w:val="en"/>
              </w:rPr>
              <w:t>(Company (company name) of the Subcontractor / Scope of work performed by the Subcontractor if known at the stage of tender offer submission)</w:t>
            </w:r>
          </w:p>
        </w:tc>
      </w:tr>
      <w:tr w:rsidR="00E07C4A" w:rsidRPr="00C56CBD" w14:paraId="11CD6D46" w14:textId="2B0BD86B" w:rsidTr="00E07C4A">
        <w:tc>
          <w:tcPr>
            <w:tcW w:w="4956" w:type="dxa"/>
          </w:tcPr>
          <w:p w14:paraId="64F7CF02" w14:textId="77777777" w:rsidR="00E07C4A" w:rsidRPr="00C56CBD" w:rsidRDefault="00E07C4A" w:rsidP="00E07C4A">
            <w:pPr>
              <w:widowControl w:val="0"/>
              <w:tabs>
                <w:tab w:val="left" w:pos="567"/>
              </w:tabs>
              <w:autoSpaceDE w:val="0"/>
              <w:autoSpaceDN w:val="0"/>
              <w:adjustRightInd w:val="0"/>
              <w:spacing w:after="0" w:line="360" w:lineRule="auto"/>
              <w:jc w:val="both"/>
              <w:rPr>
                <w:rFonts w:asciiTheme="minorHAnsi" w:hAnsiTheme="minorHAnsi" w:cstheme="minorHAnsi"/>
                <w:bCs/>
                <w:i/>
                <w:color w:val="FF0000"/>
                <w:sz w:val="20"/>
                <w:szCs w:val="20"/>
                <w:highlight w:val="yellow"/>
              </w:rPr>
            </w:pPr>
            <w:r w:rsidRPr="00C56CBD">
              <w:rPr>
                <w:rFonts w:asciiTheme="minorHAnsi" w:hAnsiTheme="minorHAnsi" w:cstheme="minorHAnsi"/>
                <w:i/>
                <w:iCs/>
                <w:color w:val="FF0000"/>
                <w:sz w:val="20"/>
                <w:szCs w:val="20"/>
                <w:highlight w:val="yellow"/>
              </w:rPr>
              <w:t>* - niepotrzebne skreślić</w:t>
            </w:r>
          </w:p>
        </w:tc>
        <w:tc>
          <w:tcPr>
            <w:tcW w:w="4253" w:type="dxa"/>
          </w:tcPr>
          <w:p w14:paraId="2A69963C" w14:textId="52F8C9CD" w:rsidR="00E07C4A" w:rsidRPr="00C56CBD" w:rsidRDefault="00E07C4A" w:rsidP="00E07C4A">
            <w:pPr>
              <w:widowControl w:val="0"/>
              <w:tabs>
                <w:tab w:val="left" w:pos="567"/>
              </w:tabs>
              <w:autoSpaceDE w:val="0"/>
              <w:autoSpaceDN w:val="0"/>
              <w:adjustRightInd w:val="0"/>
              <w:spacing w:after="0" w:line="360" w:lineRule="auto"/>
              <w:jc w:val="both"/>
              <w:rPr>
                <w:rFonts w:asciiTheme="minorHAnsi" w:hAnsiTheme="minorHAnsi" w:cstheme="minorHAnsi"/>
                <w:bCs/>
                <w:i/>
                <w:color w:val="FF0000"/>
                <w:sz w:val="20"/>
                <w:szCs w:val="20"/>
                <w:highlight w:val="yellow"/>
              </w:rPr>
            </w:pPr>
            <w:r w:rsidRPr="00C56CBD">
              <w:rPr>
                <w:rFonts w:asciiTheme="minorHAnsi" w:hAnsiTheme="minorHAnsi" w:cstheme="minorHAnsi"/>
                <w:i/>
                <w:iCs/>
                <w:color w:val="FF0000"/>
                <w:sz w:val="20"/>
                <w:szCs w:val="20"/>
                <w:highlight w:val="yellow"/>
                <w:lang w:val="en"/>
              </w:rPr>
              <w:t>* - delete as appropriate</w:t>
            </w:r>
          </w:p>
        </w:tc>
      </w:tr>
      <w:tr w:rsidR="00E07C4A" w:rsidRPr="00314277" w14:paraId="5DB5B5F7" w14:textId="6E3F2915" w:rsidTr="00E07C4A">
        <w:tc>
          <w:tcPr>
            <w:tcW w:w="4956" w:type="dxa"/>
          </w:tcPr>
          <w:p w14:paraId="10E5DF57" w14:textId="77777777" w:rsidR="00E07C4A" w:rsidRPr="00C56CBD" w:rsidRDefault="00E07C4A" w:rsidP="00E07C4A">
            <w:pPr>
              <w:widowControl w:val="0"/>
              <w:tabs>
                <w:tab w:val="left" w:pos="567"/>
              </w:tabs>
              <w:autoSpaceDE w:val="0"/>
              <w:autoSpaceDN w:val="0"/>
              <w:adjustRightInd w:val="0"/>
              <w:spacing w:after="0" w:line="360" w:lineRule="auto"/>
              <w:jc w:val="both"/>
              <w:rPr>
                <w:rFonts w:asciiTheme="minorHAnsi" w:hAnsiTheme="minorHAnsi" w:cstheme="minorHAnsi"/>
                <w:bCs/>
                <w:sz w:val="20"/>
                <w:szCs w:val="20"/>
                <w:highlight w:val="yellow"/>
                <w:u w:val="single"/>
              </w:rPr>
            </w:pPr>
            <w:r w:rsidRPr="00C56CBD">
              <w:rPr>
                <w:rFonts w:asciiTheme="minorHAnsi" w:hAnsiTheme="minorHAnsi" w:cstheme="minorHAnsi"/>
                <w:sz w:val="20"/>
                <w:szCs w:val="20"/>
                <w:highlight w:val="yellow"/>
                <w:u w:val="single"/>
              </w:rPr>
              <w:t>Zamawiający nie uznaje za podwykonawstwo usług serwisowych świadczonych w ramach przedmiotowego zamówienia.</w:t>
            </w:r>
          </w:p>
        </w:tc>
        <w:tc>
          <w:tcPr>
            <w:tcW w:w="4253" w:type="dxa"/>
          </w:tcPr>
          <w:p w14:paraId="5AFF1BBF" w14:textId="2D629750" w:rsidR="00E07C4A" w:rsidRPr="00E65E5C" w:rsidRDefault="00E07C4A" w:rsidP="00E07C4A">
            <w:pPr>
              <w:widowControl w:val="0"/>
              <w:tabs>
                <w:tab w:val="left" w:pos="567"/>
              </w:tabs>
              <w:autoSpaceDE w:val="0"/>
              <w:autoSpaceDN w:val="0"/>
              <w:adjustRightInd w:val="0"/>
              <w:spacing w:after="0" w:line="360" w:lineRule="auto"/>
              <w:jc w:val="both"/>
              <w:rPr>
                <w:rFonts w:asciiTheme="minorHAnsi" w:hAnsiTheme="minorHAnsi" w:cstheme="minorHAnsi"/>
                <w:bCs/>
                <w:sz w:val="20"/>
                <w:szCs w:val="20"/>
                <w:highlight w:val="yellow"/>
                <w:u w:val="single"/>
                <w:lang w:val="pt-BR"/>
              </w:rPr>
            </w:pPr>
            <w:r w:rsidRPr="00C56CBD">
              <w:rPr>
                <w:rFonts w:asciiTheme="minorHAnsi" w:hAnsiTheme="minorHAnsi" w:cstheme="minorHAnsi"/>
                <w:sz w:val="20"/>
                <w:szCs w:val="20"/>
                <w:highlight w:val="yellow"/>
                <w:u w:val="single"/>
                <w:lang w:val="en"/>
              </w:rPr>
              <w:t>The Contracting Entity does not consider maintenance services provided under this contract to constitute subcontracting.</w:t>
            </w:r>
          </w:p>
        </w:tc>
      </w:tr>
      <w:tr w:rsidR="00E07C4A" w:rsidRPr="00C56CBD" w14:paraId="29E10720" w14:textId="1D4D6BB4" w:rsidTr="00E07C4A">
        <w:tc>
          <w:tcPr>
            <w:tcW w:w="4956" w:type="dxa"/>
          </w:tcPr>
          <w:p w14:paraId="1F12A8C3" w14:textId="77777777" w:rsidR="00E07C4A" w:rsidRPr="00C56CBD" w:rsidRDefault="00E07C4A" w:rsidP="00E07C4A">
            <w:pPr>
              <w:numPr>
                <w:ilvl w:val="0"/>
                <w:numId w:val="119"/>
              </w:numPr>
              <w:tabs>
                <w:tab w:val="left" w:pos="567"/>
              </w:tabs>
              <w:spacing w:after="0" w:line="36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Oświadczamy, iż oferowany przedmiot zamówienia jest fabrycznie nowy, nieużywany, </w:t>
            </w:r>
            <w:proofErr w:type="spellStart"/>
            <w:r w:rsidRPr="00C56CBD">
              <w:rPr>
                <w:rFonts w:asciiTheme="minorHAnsi" w:hAnsiTheme="minorHAnsi" w:cstheme="minorHAnsi"/>
                <w:sz w:val="20"/>
                <w:szCs w:val="20"/>
                <w:highlight w:val="yellow"/>
              </w:rPr>
              <w:t>niepowystawowy</w:t>
            </w:r>
            <w:proofErr w:type="spellEnd"/>
            <w:r w:rsidRPr="00C56CBD">
              <w:rPr>
                <w:rFonts w:asciiTheme="minorHAnsi" w:hAnsiTheme="minorHAnsi" w:cstheme="minorHAnsi"/>
                <w:sz w:val="20"/>
                <w:szCs w:val="20"/>
                <w:highlight w:val="yellow"/>
              </w:rPr>
              <w:br/>
            </w:r>
            <w:r w:rsidRPr="00C56CBD">
              <w:rPr>
                <w:rFonts w:asciiTheme="minorHAnsi" w:hAnsiTheme="minorHAnsi" w:cstheme="minorHAnsi"/>
                <w:sz w:val="20"/>
                <w:szCs w:val="20"/>
                <w:highlight w:val="yellow"/>
              </w:rPr>
              <w:lastRenderedPageBreak/>
              <w:t>i wyprodukowany nie wcześniej niż w 2025r. oraz odpowiada wymaganiom określonym przez Zamawiającego</w:t>
            </w:r>
            <w:r w:rsidRPr="00C56CBD">
              <w:rPr>
                <w:rFonts w:asciiTheme="minorHAnsi" w:hAnsiTheme="minorHAnsi" w:cstheme="minorHAnsi"/>
                <w:sz w:val="20"/>
                <w:szCs w:val="20"/>
                <w:highlight w:val="yellow"/>
              </w:rPr>
              <w:br/>
              <w:t>w treści SWZ.</w:t>
            </w:r>
          </w:p>
        </w:tc>
        <w:tc>
          <w:tcPr>
            <w:tcW w:w="4253" w:type="dxa"/>
          </w:tcPr>
          <w:p w14:paraId="12824646" w14:textId="377DDE2D" w:rsidR="00E07C4A" w:rsidRPr="00C56CBD" w:rsidRDefault="003732D7" w:rsidP="003732D7">
            <w:pPr>
              <w:tabs>
                <w:tab w:val="left" w:pos="567"/>
              </w:tabs>
              <w:spacing w:after="0" w:line="36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lastRenderedPageBreak/>
              <w:t xml:space="preserve">2. </w:t>
            </w:r>
            <w:r w:rsidR="00E07C4A" w:rsidRPr="00C56CBD">
              <w:rPr>
                <w:rFonts w:asciiTheme="minorHAnsi" w:hAnsiTheme="minorHAnsi" w:cstheme="minorHAnsi"/>
                <w:sz w:val="20"/>
                <w:szCs w:val="20"/>
                <w:highlight w:val="yellow"/>
                <w:lang w:val="en"/>
              </w:rPr>
              <w:t>We declare that the offered subject of the public contract is brand new, unused, non-</w:t>
            </w:r>
            <w:r w:rsidR="00E07C4A" w:rsidRPr="00C56CBD">
              <w:rPr>
                <w:rFonts w:asciiTheme="minorHAnsi" w:hAnsiTheme="minorHAnsi" w:cstheme="minorHAnsi"/>
                <w:sz w:val="20"/>
                <w:szCs w:val="20"/>
                <w:highlight w:val="yellow"/>
                <w:lang w:val="en"/>
              </w:rPr>
              <w:lastRenderedPageBreak/>
              <w:t>display</w:t>
            </w:r>
            <w:r w:rsidR="00E07C4A" w:rsidRPr="00C56CBD">
              <w:rPr>
                <w:rFonts w:asciiTheme="minorHAnsi" w:hAnsiTheme="minorHAnsi" w:cstheme="minorHAnsi"/>
                <w:sz w:val="20"/>
                <w:szCs w:val="20"/>
                <w:highlight w:val="yellow"/>
                <w:lang w:val="en"/>
              </w:rPr>
              <w:br/>
              <w:t>, manufactured no earlier than in the year of 2025 and meets the requirements specified by the Contracting Entity</w:t>
            </w:r>
            <w:r w:rsidR="00E07C4A" w:rsidRPr="00C56CBD">
              <w:rPr>
                <w:rFonts w:asciiTheme="minorHAnsi" w:hAnsiTheme="minorHAnsi" w:cstheme="minorHAnsi"/>
                <w:sz w:val="20"/>
                <w:szCs w:val="20"/>
                <w:highlight w:val="yellow"/>
                <w:lang w:val="en"/>
              </w:rPr>
              <w:br/>
              <w:t xml:space="preserve">in the </w:t>
            </w:r>
            <w:proofErr w:type="spellStart"/>
            <w:r w:rsidR="00E07C4A" w:rsidRPr="00C56CBD">
              <w:rPr>
                <w:rFonts w:asciiTheme="minorHAnsi" w:hAnsiTheme="minorHAnsi" w:cstheme="minorHAnsi"/>
                <w:sz w:val="20"/>
                <w:szCs w:val="20"/>
                <w:highlight w:val="yellow"/>
                <w:lang w:val="en"/>
              </w:rPr>
              <w:t>ToR</w:t>
            </w:r>
            <w:proofErr w:type="spellEnd"/>
            <w:r w:rsidR="00E07C4A" w:rsidRPr="00C56CBD">
              <w:rPr>
                <w:rFonts w:asciiTheme="minorHAnsi" w:hAnsiTheme="minorHAnsi" w:cstheme="minorHAnsi"/>
                <w:sz w:val="20"/>
                <w:szCs w:val="20"/>
                <w:highlight w:val="yellow"/>
                <w:lang w:val="en"/>
              </w:rPr>
              <w:t>.</w:t>
            </w:r>
          </w:p>
        </w:tc>
      </w:tr>
      <w:tr w:rsidR="00E07C4A" w:rsidRPr="00314277" w14:paraId="484D0007" w14:textId="5AEA7531" w:rsidTr="00E07C4A">
        <w:tc>
          <w:tcPr>
            <w:tcW w:w="4956" w:type="dxa"/>
          </w:tcPr>
          <w:p w14:paraId="38DB18A3" w14:textId="77777777" w:rsidR="00E07C4A" w:rsidRPr="00C56CBD" w:rsidRDefault="00E07C4A" w:rsidP="00E07C4A">
            <w:pPr>
              <w:widowControl w:val="0"/>
              <w:numPr>
                <w:ilvl w:val="0"/>
                <w:numId w:val="119"/>
              </w:numPr>
              <w:tabs>
                <w:tab w:val="left" w:pos="567"/>
              </w:tabs>
              <w:suppressAutoHyphens/>
              <w:spacing w:after="0" w:line="360" w:lineRule="auto"/>
              <w:ind w:left="284" w:firstLine="0"/>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rPr>
              <w:lastRenderedPageBreak/>
              <w:t>Oświadczamy, że uważamy się za związanych niniejszą ofertą na czas wskazany w SWZ, tj. 30 dni od daty składania ofert.</w:t>
            </w:r>
          </w:p>
        </w:tc>
        <w:tc>
          <w:tcPr>
            <w:tcW w:w="4253" w:type="dxa"/>
          </w:tcPr>
          <w:p w14:paraId="57B24DE9" w14:textId="16F7F6C1" w:rsidR="00E07C4A" w:rsidRPr="00E65E5C" w:rsidRDefault="003732D7" w:rsidP="003732D7">
            <w:pPr>
              <w:widowControl w:val="0"/>
              <w:tabs>
                <w:tab w:val="left" w:pos="567"/>
              </w:tabs>
              <w:suppressAutoHyphens/>
              <w:spacing w:after="0" w:line="360" w:lineRule="auto"/>
              <w:ind w:left="284"/>
              <w:jc w:val="both"/>
              <w:rPr>
                <w:rFonts w:asciiTheme="minorHAnsi" w:hAnsiTheme="minorHAnsi" w:cstheme="minorHAnsi"/>
                <w:bCs/>
                <w:sz w:val="20"/>
                <w:szCs w:val="20"/>
                <w:highlight w:val="yellow"/>
                <w:lang w:val="pt-BR"/>
              </w:rPr>
            </w:pPr>
            <w:r>
              <w:rPr>
                <w:rFonts w:asciiTheme="minorHAnsi" w:hAnsiTheme="minorHAnsi" w:cstheme="minorHAnsi"/>
                <w:sz w:val="20"/>
                <w:szCs w:val="20"/>
                <w:highlight w:val="yellow"/>
                <w:lang w:val="en"/>
              </w:rPr>
              <w:t xml:space="preserve">3. </w:t>
            </w:r>
            <w:r w:rsidR="00E07C4A" w:rsidRPr="00C56CBD">
              <w:rPr>
                <w:rFonts w:asciiTheme="minorHAnsi" w:hAnsiTheme="minorHAnsi" w:cstheme="minorHAnsi"/>
                <w:sz w:val="20"/>
                <w:szCs w:val="20"/>
                <w:highlight w:val="yellow"/>
                <w:lang w:val="en"/>
              </w:rPr>
              <w:t xml:space="preserve">We declare that we consider ourselves bound by this offer for the period indicated in the </w:t>
            </w:r>
            <w:proofErr w:type="spellStart"/>
            <w:r w:rsidR="00E07C4A" w:rsidRPr="00C56CBD">
              <w:rPr>
                <w:rFonts w:asciiTheme="minorHAnsi" w:hAnsiTheme="minorHAnsi" w:cstheme="minorHAnsi"/>
                <w:sz w:val="20"/>
                <w:szCs w:val="20"/>
                <w:highlight w:val="yellow"/>
                <w:lang w:val="en"/>
              </w:rPr>
              <w:t>ToR</w:t>
            </w:r>
            <w:proofErr w:type="spellEnd"/>
            <w:r w:rsidR="00E07C4A" w:rsidRPr="00C56CBD">
              <w:rPr>
                <w:rFonts w:asciiTheme="minorHAnsi" w:hAnsiTheme="minorHAnsi" w:cstheme="minorHAnsi"/>
                <w:sz w:val="20"/>
                <w:szCs w:val="20"/>
                <w:highlight w:val="yellow"/>
                <w:lang w:val="en"/>
              </w:rPr>
              <w:t>, i.e. 30 days from the date of submission of offers.</w:t>
            </w:r>
          </w:p>
        </w:tc>
      </w:tr>
      <w:tr w:rsidR="00E07C4A" w:rsidRPr="00C56CBD" w14:paraId="1D9B8572" w14:textId="3588B724" w:rsidTr="00E07C4A">
        <w:tc>
          <w:tcPr>
            <w:tcW w:w="4956" w:type="dxa"/>
          </w:tcPr>
          <w:p w14:paraId="4D06EC13" w14:textId="77777777" w:rsidR="00E07C4A" w:rsidRPr="00C56CBD" w:rsidRDefault="00E07C4A" w:rsidP="00E07C4A">
            <w:pPr>
              <w:pStyle w:val="Akapitzlist"/>
              <w:numPr>
                <w:ilvl w:val="0"/>
                <w:numId w:val="119"/>
              </w:numPr>
              <w:spacing w:line="276" w:lineRule="auto"/>
              <w:ind w:left="284" w:firstLine="0"/>
              <w:jc w:val="both"/>
              <w:rPr>
                <w:rFonts w:asciiTheme="minorHAnsi" w:hAnsiTheme="minorHAnsi" w:cstheme="minorHAnsi"/>
                <w:color w:val="000000"/>
                <w:sz w:val="20"/>
                <w:szCs w:val="20"/>
                <w:highlight w:val="yellow"/>
              </w:rPr>
            </w:pPr>
            <w:r w:rsidRPr="00C56CBD">
              <w:rPr>
                <w:rFonts w:asciiTheme="minorHAnsi" w:hAnsiTheme="minorHAnsi" w:cstheme="minorHAnsi"/>
                <w:color w:val="000000"/>
                <w:sz w:val="20"/>
                <w:szCs w:val="20"/>
                <w:highlight w:val="yellow"/>
              </w:rPr>
              <w:t xml:space="preserve">Deklarujemy przeprowadzenie 1-dniowego szkolenia online w zakresie obsługi przedmiotu zamówienia (min. 3 godziny zegarowe) dla 4 pracowników Zamawiającego, w terminie uzgodnionym z Użytkownikiem w okresie realizacji zamówienia. </w:t>
            </w:r>
          </w:p>
        </w:tc>
        <w:tc>
          <w:tcPr>
            <w:tcW w:w="4253" w:type="dxa"/>
          </w:tcPr>
          <w:p w14:paraId="07B31E52" w14:textId="19E1EA50" w:rsidR="00E07C4A" w:rsidRPr="00C56CBD" w:rsidRDefault="003732D7" w:rsidP="003732D7">
            <w:pPr>
              <w:pStyle w:val="Akapitzlist"/>
              <w:spacing w:line="276" w:lineRule="auto"/>
              <w:ind w:left="284"/>
              <w:jc w:val="both"/>
              <w:rPr>
                <w:rFonts w:asciiTheme="minorHAnsi" w:hAnsiTheme="minorHAnsi" w:cstheme="minorHAnsi"/>
                <w:color w:val="000000"/>
                <w:sz w:val="20"/>
                <w:szCs w:val="20"/>
                <w:highlight w:val="yellow"/>
              </w:rPr>
            </w:pPr>
            <w:r>
              <w:rPr>
                <w:rFonts w:asciiTheme="minorHAnsi" w:hAnsiTheme="minorHAnsi" w:cstheme="minorHAnsi"/>
                <w:color w:val="000000"/>
                <w:sz w:val="20"/>
                <w:szCs w:val="20"/>
                <w:highlight w:val="yellow"/>
                <w:lang w:val="en"/>
              </w:rPr>
              <w:t xml:space="preserve">4. </w:t>
            </w:r>
            <w:r w:rsidR="00E07C4A" w:rsidRPr="00C56CBD">
              <w:rPr>
                <w:rFonts w:asciiTheme="minorHAnsi" w:hAnsiTheme="minorHAnsi" w:cstheme="minorHAnsi"/>
                <w:color w:val="000000"/>
                <w:sz w:val="20"/>
                <w:szCs w:val="20"/>
                <w:highlight w:val="yellow"/>
                <w:lang w:val="en"/>
              </w:rPr>
              <w:t xml:space="preserve">We declare that we will conduct a 1-day online training session concerning the use of the subject of the public contract (at least 3 clock hours) for 4 employees of the Contracting Entity, at a date agreed with the User during the contract performance period. </w:t>
            </w:r>
          </w:p>
        </w:tc>
      </w:tr>
      <w:tr w:rsidR="00E07C4A" w:rsidRPr="00C56CBD" w14:paraId="30BA1AED" w14:textId="23D69C4F" w:rsidTr="00E07C4A">
        <w:tc>
          <w:tcPr>
            <w:tcW w:w="4956" w:type="dxa"/>
          </w:tcPr>
          <w:p w14:paraId="725B3982" w14:textId="77777777" w:rsidR="00E07C4A" w:rsidRPr="00C56CBD" w:rsidRDefault="00E07C4A" w:rsidP="00E07C4A">
            <w:pPr>
              <w:widowControl w:val="0"/>
              <w:numPr>
                <w:ilvl w:val="0"/>
                <w:numId w:val="119"/>
              </w:numPr>
              <w:tabs>
                <w:tab w:val="left" w:pos="567"/>
              </w:tabs>
              <w:suppressAutoHyphens/>
              <w:spacing w:after="0" w:line="360" w:lineRule="auto"/>
              <w:ind w:left="284" w:firstLine="0"/>
              <w:jc w:val="both"/>
              <w:rPr>
                <w:rFonts w:asciiTheme="minorHAnsi" w:hAnsiTheme="minorHAnsi" w:cstheme="minorHAnsi"/>
                <w:color w:val="000000"/>
                <w:sz w:val="20"/>
                <w:szCs w:val="20"/>
                <w:highlight w:val="yellow"/>
              </w:rPr>
            </w:pPr>
            <w:r w:rsidRPr="00C56CBD">
              <w:rPr>
                <w:rFonts w:asciiTheme="minorHAnsi" w:hAnsiTheme="minorHAnsi" w:cstheme="minorHAnsi"/>
                <w:sz w:val="20"/>
                <w:szCs w:val="20"/>
                <w:highlight w:val="yellow"/>
              </w:rPr>
              <w:t xml:space="preserve">Oświadczamy, że zapoznaliśmy się z projektowanymi postanowieniami umowy, stanowiącymi </w:t>
            </w:r>
            <w:r w:rsidRPr="00C56CBD">
              <w:rPr>
                <w:rFonts w:asciiTheme="minorHAnsi" w:hAnsiTheme="minorHAnsi" w:cstheme="minorHAnsi"/>
                <w:b/>
                <w:bCs/>
                <w:sz w:val="20"/>
                <w:szCs w:val="20"/>
                <w:highlight w:val="yellow"/>
              </w:rPr>
              <w:t>integralną część SWZ</w:t>
            </w:r>
            <w:r w:rsidRPr="00C56CBD">
              <w:rPr>
                <w:rFonts w:asciiTheme="minorHAnsi" w:hAnsiTheme="minorHAnsi" w:cstheme="minorHAnsi"/>
                <w:sz w:val="20"/>
                <w:szCs w:val="20"/>
                <w:highlight w:val="yellow"/>
              </w:rPr>
              <w:t xml:space="preserve"> i akceptujemy je bez zastrzeżeń oraz zobowiązujemy się, w razie wyboru naszej oferty, do zawarcia umowy na warunkach w nich określonych w miejscu i terminie wskazanym przez Zamawiającego.</w:t>
            </w:r>
          </w:p>
        </w:tc>
        <w:tc>
          <w:tcPr>
            <w:tcW w:w="4253" w:type="dxa"/>
          </w:tcPr>
          <w:p w14:paraId="533C7C7A" w14:textId="24008E66" w:rsidR="00E07C4A" w:rsidRPr="00C56CBD" w:rsidRDefault="003732D7" w:rsidP="003732D7">
            <w:pPr>
              <w:widowControl w:val="0"/>
              <w:tabs>
                <w:tab w:val="left" w:pos="567"/>
              </w:tabs>
              <w:suppressAutoHyphens/>
              <w:spacing w:after="0" w:line="360" w:lineRule="auto"/>
              <w:ind w:left="284"/>
              <w:jc w:val="both"/>
              <w:rPr>
                <w:rFonts w:asciiTheme="minorHAnsi" w:hAnsiTheme="minorHAnsi" w:cstheme="minorHAnsi"/>
                <w:bCs/>
                <w:sz w:val="20"/>
                <w:szCs w:val="20"/>
                <w:highlight w:val="yellow"/>
              </w:rPr>
            </w:pPr>
            <w:r>
              <w:rPr>
                <w:rFonts w:asciiTheme="minorHAnsi" w:hAnsiTheme="minorHAnsi" w:cstheme="minorHAnsi"/>
                <w:sz w:val="20"/>
                <w:szCs w:val="20"/>
                <w:highlight w:val="yellow"/>
                <w:lang w:val="en"/>
              </w:rPr>
              <w:t xml:space="preserve">5. </w:t>
            </w:r>
            <w:r w:rsidR="00E07C4A" w:rsidRPr="00C56CBD">
              <w:rPr>
                <w:rFonts w:asciiTheme="minorHAnsi" w:hAnsiTheme="minorHAnsi" w:cstheme="minorHAnsi"/>
                <w:sz w:val="20"/>
                <w:szCs w:val="20"/>
                <w:highlight w:val="yellow"/>
                <w:lang w:val="en"/>
              </w:rPr>
              <w:t xml:space="preserve">We hereby declare that we have read the draft contract provisions constituting </w:t>
            </w:r>
            <w:r w:rsidR="00E07C4A" w:rsidRPr="00C56CBD">
              <w:rPr>
                <w:rFonts w:asciiTheme="minorHAnsi" w:hAnsiTheme="minorHAnsi" w:cstheme="minorHAnsi"/>
                <w:b/>
                <w:bCs/>
                <w:sz w:val="20"/>
                <w:szCs w:val="20"/>
                <w:highlight w:val="yellow"/>
                <w:lang w:val="en"/>
              </w:rPr>
              <w:t xml:space="preserve">an integral part of the </w:t>
            </w:r>
            <w:proofErr w:type="spellStart"/>
            <w:r w:rsidR="00E07C4A" w:rsidRPr="00C56CBD">
              <w:rPr>
                <w:rFonts w:asciiTheme="minorHAnsi" w:hAnsiTheme="minorHAnsi" w:cstheme="minorHAnsi"/>
                <w:b/>
                <w:bCs/>
                <w:sz w:val="20"/>
                <w:szCs w:val="20"/>
                <w:highlight w:val="yellow"/>
                <w:lang w:val="en"/>
              </w:rPr>
              <w:t>ToR</w:t>
            </w:r>
            <w:proofErr w:type="spellEnd"/>
            <w:r w:rsidR="00E07C4A" w:rsidRPr="00C56CBD">
              <w:rPr>
                <w:rFonts w:asciiTheme="minorHAnsi" w:hAnsiTheme="minorHAnsi" w:cstheme="minorHAnsi"/>
                <w:sz w:val="20"/>
                <w:szCs w:val="20"/>
                <w:highlight w:val="yellow"/>
                <w:lang w:val="en"/>
              </w:rPr>
              <w:t>, and we accept them with no reservations, and we undertake, should our tender offer be selected, to conclude the contract on the terms and conditions specified therein, at the place and on the date indicated by the Contracting Entity.</w:t>
            </w:r>
          </w:p>
        </w:tc>
      </w:tr>
      <w:tr w:rsidR="00E07C4A" w:rsidRPr="00C56CBD" w14:paraId="34E7129F" w14:textId="10DE25BF" w:rsidTr="00E07C4A">
        <w:tc>
          <w:tcPr>
            <w:tcW w:w="4956" w:type="dxa"/>
          </w:tcPr>
          <w:p w14:paraId="6EA7C2BF" w14:textId="77777777" w:rsidR="00E07C4A" w:rsidRPr="00C56CBD" w:rsidRDefault="00E07C4A" w:rsidP="00E07C4A">
            <w:pPr>
              <w:widowControl w:val="0"/>
              <w:numPr>
                <w:ilvl w:val="0"/>
                <w:numId w:val="119"/>
              </w:numPr>
              <w:tabs>
                <w:tab w:val="left" w:pos="567"/>
              </w:tabs>
              <w:suppressAutoHyphens/>
              <w:spacing w:after="0" w:line="360" w:lineRule="auto"/>
              <w:ind w:left="284" w:firstLine="0"/>
              <w:jc w:val="both"/>
              <w:rPr>
                <w:rFonts w:asciiTheme="minorHAnsi" w:hAnsiTheme="minorHAnsi" w:cstheme="minorHAnsi"/>
                <w:color w:val="000000"/>
                <w:sz w:val="20"/>
                <w:szCs w:val="20"/>
                <w:highlight w:val="yellow"/>
              </w:rPr>
            </w:pPr>
            <w:r w:rsidRPr="00C56CBD">
              <w:rPr>
                <w:rFonts w:asciiTheme="minorHAnsi" w:hAnsiTheme="minorHAnsi" w:cstheme="minorHAnsi"/>
                <w:sz w:val="20"/>
                <w:szCs w:val="20"/>
                <w:highlight w:val="yellow"/>
              </w:rPr>
              <w:t>Oświadczamy, że akceptujemy 30-dniowy termin płatności faktury.</w:t>
            </w:r>
          </w:p>
        </w:tc>
        <w:tc>
          <w:tcPr>
            <w:tcW w:w="4253" w:type="dxa"/>
          </w:tcPr>
          <w:p w14:paraId="1DBF06CE" w14:textId="6000E6CA" w:rsidR="00E07C4A" w:rsidRPr="00C56CBD" w:rsidRDefault="003732D7" w:rsidP="003732D7">
            <w:pPr>
              <w:widowControl w:val="0"/>
              <w:tabs>
                <w:tab w:val="left" w:pos="567"/>
              </w:tabs>
              <w:suppressAutoHyphens/>
              <w:spacing w:after="0" w:line="36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6. </w:t>
            </w:r>
            <w:r w:rsidR="00E07C4A" w:rsidRPr="00C56CBD">
              <w:rPr>
                <w:rFonts w:asciiTheme="minorHAnsi" w:hAnsiTheme="minorHAnsi" w:cstheme="minorHAnsi"/>
                <w:sz w:val="20"/>
                <w:szCs w:val="20"/>
                <w:highlight w:val="yellow"/>
                <w:lang w:val="en"/>
              </w:rPr>
              <w:t>We declare that we accept a 30-day invoice payment term.</w:t>
            </w:r>
          </w:p>
        </w:tc>
      </w:tr>
      <w:tr w:rsidR="00E07C4A" w:rsidRPr="00314277" w14:paraId="78466757" w14:textId="76C53F32" w:rsidTr="00E07C4A">
        <w:tc>
          <w:tcPr>
            <w:tcW w:w="4956" w:type="dxa"/>
          </w:tcPr>
          <w:p w14:paraId="1FC233B5" w14:textId="77777777" w:rsidR="00E07C4A" w:rsidRPr="00C56CBD" w:rsidRDefault="00E07C4A" w:rsidP="00E07C4A">
            <w:pPr>
              <w:numPr>
                <w:ilvl w:val="0"/>
                <w:numId w:val="119"/>
              </w:numPr>
              <w:tabs>
                <w:tab w:val="left" w:pos="567"/>
              </w:tabs>
              <w:spacing w:after="0" w:line="360" w:lineRule="auto"/>
              <w:ind w:left="284" w:firstLine="0"/>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rPr>
              <w:t>Oświadczamy, że jesteśmy</w:t>
            </w:r>
            <w:r w:rsidRPr="00C56CBD">
              <w:rPr>
                <w:rFonts w:asciiTheme="minorHAnsi" w:hAnsiTheme="minorHAnsi" w:cstheme="minorHAnsi"/>
                <w:color w:val="FF0000"/>
                <w:sz w:val="20"/>
                <w:szCs w:val="20"/>
                <w:highlight w:val="yellow"/>
              </w:rPr>
              <w:t>*</w:t>
            </w:r>
            <w:r w:rsidRPr="00C56CBD">
              <w:rPr>
                <w:rFonts w:asciiTheme="minorHAnsi" w:hAnsiTheme="minorHAnsi" w:cstheme="minorHAnsi"/>
                <w:sz w:val="20"/>
                <w:szCs w:val="20"/>
                <w:highlight w:val="yellow"/>
              </w:rPr>
              <w:t xml:space="preserve"> / nie jesteśmy</w:t>
            </w:r>
            <w:r w:rsidRPr="00C56CBD">
              <w:rPr>
                <w:rFonts w:asciiTheme="minorHAnsi" w:hAnsiTheme="minorHAnsi" w:cstheme="minorHAnsi"/>
                <w:color w:val="FF0000"/>
                <w:sz w:val="20"/>
                <w:szCs w:val="20"/>
                <w:highlight w:val="yellow"/>
              </w:rPr>
              <w:t>*</w:t>
            </w:r>
            <w:r w:rsidRPr="00C56CBD">
              <w:rPr>
                <w:rFonts w:asciiTheme="minorHAnsi" w:hAnsiTheme="minorHAnsi" w:cstheme="minorHAnsi"/>
                <w:sz w:val="20"/>
                <w:szCs w:val="20"/>
                <w:highlight w:val="yellow"/>
              </w:rPr>
              <w:t>: mikroprzedsiębiorstwem</w:t>
            </w:r>
            <w:r w:rsidRPr="00C56CBD">
              <w:rPr>
                <w:rFonts w:asciiTheme="minorHAnsi" w:hAnsiTheme="minorHAnsi" w:cstheme="minorHAnsi"/>
                <w:color w:val="FF0000"/>
                <w:sz w:val="20"/>
                <w:szCs w:val="20"/>
                <w:highlight w:val="yellow"/>
              </w:rPr>
              <w:t>*</w:t>
            </w:r>
            <w:r w:rsidRPr="00C56CBD">
              <w:rPr>
                <w:rFonts w:asciiTheme="minorHAnsi" w:hAnsiTheme="minorHAnsi" w:cstheme="minorHAnsi"/>
                <w:sz w:val="20"/>
                <w:szCs w:val="20"/>
                <w:highlight w:val="yellow"/>
              </w:rPr>
              <w:t>, małym przedsiębiorstwem</w:t>
            </w:r>
            <w:r w:rsidRPr="00C56CBD">
              <w:rPr>
                <w:rFonts w:asciiTheme="minorHAnsi" w:hAnsiTheme="minorHAnsi" w:cstheme="minorHAnsi"/>
                <w:color w:val="FF0000"/>
                <w:sz w:val="20"/>
                <w:szCs w:val="20"/>
                <w:highlight w:val="yellow"/>
              </w:rPr>
              <w:t>*</w:t>
            </w:r>
            <w:r w:rsidRPr="00C56CBD">
              <w:rPr>
                <w:rFonts w:asciiTheme="minorHAnsi" w:hAnsiTheme="minorHAnsi" w:cstheme="minorHAnsi"/>
                <w:sz w:val="20"/>
                <w:szCs w:val="20"/>
                <w:highlight w:val="yellow"/>
              </w:rPr>
              <w:t>, średnim przedsiębiorstwem</w:t>
            </w:r>
            <w:r w:rsidRPr="00C56CBD">
              <w:rPr>
                <w:rFonts w:asciiTheme="minorHAnsi" w:hAnsiTheme="minorHAnsi" w:cstheme="minorHAnsi"/>
                <w:color w:val="FF0000"/>
                <w:sz w:val="20"/>
                <w:szCs w:val="20"/>
                <w:highlight w:val="yellow"/>
              </w:rPr>
              <w:t>*</w:t>
            </w:r>
            <w:r w:rsidRPr="00C56CBD">
              <w:rPr>
                <w:rFonts w:asciiTheme="minorHAnsi" w:hAnsiTheme="minorHAnsi" w:cstheme="minorHAnsi"/>
                <w:sz w:val="20"/>
                <w:szCs w:val="20"/>
                <w:highlight w:val="yellow"/>
              </w:rPr>
              <w:t>.</w:t>
            </w:r>
          </w:p>
        </w:tc>
        <w:tc>
          <w:tcPr>
            <w:tcW w:w="4253" w:type="dxa"/>
          </w:tcPr>
          <w:p w14:paraId="5194A59C" w14:textId="2DCFE7DD" w:rsidR="00E07C4A" w:rsidRPr="00E65E5C" w:rsidRDefault="003732D7" w:rsidP="003732D7">
            <w:pPr>
              <w:tabs>
                <w:tab w:val="left" w:pos="567"/>
              </w:tabs>
              <w:spacing w:after="0" w:line="360" w:lineRule="auto"/>
              <w:ind w:left="284"/>
              <w:jc w:val="both"/>
              <w:rPr>
                <w:rFonts w:asciiTheme="minorHAnsi" w:hAnsiTheme="minorHAnsi" w:cstheme="minorHAnsi"/>
                <w:bCs/>
                <w:sz w:val="20"/>
                <w:szCs w:val="20"/>
                <w:highlight w:val="yellow"/>
                <w:lang w:val="pt-BR"/>
              </w:rPr>
            </w:pPr>
            <w:r>
              <w:rPr>
                <w:rFonts w:asciiTheme="minorHAnsi" w:hAnsiTheme="minorHAnsi" w:cstheme="minorHAnsi"/>
                <w:sz w:val="20"/>
                <w:szCs w:val="20"/>
                <w:highlight w:val="yellow"/>
                <w:lang w:val="en"/>
              </w:rPr>
              <w:t xml:space="preserve">7. </w:t>
            </w:r>
            <w:r w:rsidR="00E07C4A" w:rsidRPr="00C56CBD">
              <w:rPr>
                <w:rFonts w:asciiTheme="minorHAnsi" w:hAnsiTheme="minorHAnsi" w:cstheme="minorHAnsi"/>
                <w:sz w:val="20"/>
                <w:szCs w:val="20"/>
                <w:highlight w:val="yellow"/>
                <w:lang w:val="en"/>
              </w:rPr>
              <w:t xml:space="preserve">We declare that </w:t>
            </w:r>
            <w:proofErr w:type="spellStart"/>
            <w:r w:rsidR="00E07C4A" w:rsidRPr="00C56CBD">
              <w:rPr>
                <w:rFonts w:asciiTheme="minorHAnsi" w:hAnsiTheme="minorHAnsi" w:cstheme="minorHAnsi"/>
                <w:sz w:val="20"/>
                <w:szCs w:val="20"/>
                <w:highlight w:val="yellow"/>
                <w:lang w:val="en"/>
              </w:rPr>
              <w:t>we</w:t>
            </w:r>
            <w:r w:rsidR="00E07C4A" w:rsidRPr="00C56CBD">
              <w:rPr>
                <w:rFonts w:asciiTheme="minorHAnsi" w:hAnsiTheme="minorHAnsi" w:cstheme="minorHAnsi"/>
                <w:color w:val="FF0000"/>
                <w:sz w:val="20"/>
                <w:szCs w:val="20"/>
                <w:highlight w:val="yellow"/>
                <w:lang w:val="en"/>
              </w:rPr>
              <w:t>are</w:t>
            </w:r>
            <w:proofErr w:type="spellEnd"/>
            <w:r w:rsidR="00E07C4A" w:rsidRPr="00C56CBD">
              <w:rPr>
                <w:rFonts w:asciiTheme="minorHAnsi" w:hAnsiTheme="minorHAnsi" w:cstheme="minorHAnsi"/>
                <w:color w:val="FF0000"/>
                <w:sz w:val="20"/>
                <w:szCs w:val="20"/>
                <w:highlight w:val="yellow"/>
                <w:lang w:val="en"/>
              </w:rPr>
              <w:t>*</w:t>
            </w:r>
            <w:r w:rsidR="00E07C4A" w:rsidRPr="00C56CBD">
              <w:rPr>
                <w:rFonts w:asciiTheme="minorHAnsi" w:hAnsiTheme="minorHAnsi" w:cstheme="minorHAnsi"/>
                <w:sz w:val="20"/>
                <w:szCs w:val="20"/>
                <w:highlight w:val="yellow"/>
                <w:lang w:val="en"/>
              </w:rPr>
              <w:t xml:space="preserve"> /</w:t>
            </w:r>
            <w:r w:rsidR="00E07C4A" w:rsidRPr="00C56CBD">
              <w:rPr>
                <w:rFonts w:asciiTheme="minorHAnsi" w:hAnsiTheme="minorHAnsi" w:cstheme="minorHAnsi"/>
                <w:color w:val="FF0000"/>
                <w:sz w:val="20"/>
                <w:szCs w:val="20"/>
                <w:highlight w:val="yellow"/>
                <w:lang w:val="en"/>
              </w:rPr>
              <w:t>are</w:t>
            </w:r>
            <w:r w:rsidR="00E07C4A" w:rsidRPr="00C56CBD">
              <w:rPr>
                <w:rFonts w:asciiTheme="minorHAnsi" w:hAnsiTheme="minorHAnsi" w:cstheme="minorHAnsi"/>
                <w:sz w:val="20"/>
                <w:szCs w:val="20"/>
                <w:highlight w:val="yellow"/>
                <w:lang w:val="en"/>
              </w:rPr>
              <w:t xml:space="preserve"> not*: </w:t>
            </w:r>
            <w:proofErr w:type="spellStart"/>
            <w:r w:rsidR="00E07C4A" w:rsidRPr="00C56CBD">
              <w:rPr>
                <w:rFonts w:asciiTheme="minorHAnsi" w:hAnsiTheme="minorHAnsi" w:cstheme="minorHAnsi"/>
                <w:sz w:val="20"/>
                <w:szCs w:val="20"/>
                <w:highlight w:val="yellow"/>
                <w:lang w:val="en"/>
              </w:rPr>
              <w:t>a</w:t>
            </w:r>
            <w:r w:rsidR="00E07C4A" w:rsidRPr="00C56CBD">
              <w:rPr>
                <w:rFonts w:asciiTheme="minorHAnsi" w:hAnsiTheme="minorHAnsi" w:cstheme="minorHAnsi"/>
                <w:color w:val="FF0000"/>
                <w:sz w:val="20"/>
                <w:szCs w:val="20"/>
                <w:highlight w:val="yellow"/>
                <w:lang w:val="en"/>
              </w:rPr>
              <w:t>micro</w:t>
            </w:r>
            <w:proofErr w:type="spellEnd"/>
            <w:r w:rsidR="00E07C4A" w:rsidRPr="00C56CBD">
              <w:rPr>
                <w:rFonts w:asciiTheme="minorHAnsi" w:hAnsiTheme="minorHAnsi" w:cstheme="minorHAnsi"/>
                <w:sz w:val="20"/>
                <w:szCs w:val="20"/>
                <w:highlight w:val="yellow"/>
                <w:lang w:val="en"/>
              </w:rPr>
              <w:t xml:space="preserve"> enterprise*, </w:t>
            </w:r>
            <w:proofErr w:type="spellStart"/>
            <w:r w:rsidR="00E07C4A" w:rsidRPr="00C56CBD">
              <w:rPr>
                <w:rFonts w:asciiTheme="minorHAnsi" w:hAnsiTheme="minorHAnsi" w:cstheme="minorHAnsi"/>
                <w:sz w:val="20"/>
                <w:szCs w:val="20"/>
                <w:highlight w:val="yellow"/>
                <w:lang w:val="en"/>
              </w:rPr>
              <w:t>small</w:t>
            </w:r>
            <w:r w:rsidR="00E07C4A" w:rsidRPr="00C56CBD">
              <w:rPr>
                <w:rFonts w:asciiTheme="minorHAnsi" w:hAnsiTheme="minorHAnsi" w:cstheme="minorHAnsi"/>
                <w:color w:val="FF0000"/>
                <w:sz w:val="20"/>
                <w:szCs w:val="20"/>
                <w:highlight w:val="yellow"/>
                <w:lang w:val="en"/>
              </w:rPr>
              <w:t>enterprise</w:t>
            </w:r>
            <w:proofErr w:type="spellEnd"/>
            <w:r w:rsidR="00E07C4A" w:rsidRPr="00C56CBD">
              <w:rPr>
                <w:rFonts w:asciiTheme="minorHAnsi" w:hAnsiTheme="minorHAnsi" w:cstheme="minorHAnsi"/>
                <w:color w:val="FF0000"/>
                <w:sz w:val="20"/>
                <w:szCs w:val="20"/>
                <w:highlight w:val="yellow"/>
                <w:lang w:val="en"/>
              </w:rPr>
              <w:t>*</w:t>
            </w:r>
            <w:r w:rsidR="00E07C4A" w:rsidRPr="00C56CBD">
              <w:rPr>
                <w:rFonts w:asciiTheme="minorHAnsi" w:hAnsiTheme="minorHAnsi" w:cstheme="minorHAnsi"/>
                <w:sz w:val="20"/>
                <w:szCs w:val="20"/>
                <w:highlight w:val="yellow"/>
                <w:lang w:val="en"/>
              </w:rPr>
              <w:t xml:space="preserve">, </w:t>
            </w:r>
            <w:proofErr w:type="spellStart"/>
            <w:r w:rsidR="00E07C4A" w:rsidRPr="00C56CBD">
              <w:rPr>
                <w:rFonts w:asciiTheme="minorHAnsi" w:hAnsiTheme="minorHAnsi" w:cstheme="minorHAnsi"/>
                <w:sz w:val="20"/>
                <w:szCs w:val="20"/>
                <w:highlight w:val="yellow"/>
                <w:lang w:val="en"/>
              </w:rPr>
              <w:t>medium</w:t>
            </w:r>
            <w:r w:rsidR="00E07C4A" w:rsidRPr="00C56CBD">
              <w:rPr>
                <w:rFonts w:asciiTheme="minorHAnsi" w:hAnsiTheme="minorHAnsi" w:cstheme="minorHAnsi"/>
                <w:color w:val="FF0000"/>
                <w:sz w:val="20"/>
                <w:szCs w:val="20"/>
                <w:highlight w:val="yellow"/>
                <w:lang w:val="en"/>
              </w:rPr>
              <w:t>enterprise</w:t>
            </w:r>
            <w:proofErr w:type="spellEnd"/>
            <w:r w:rsidR="00E07C4A" w:rsidRPr="00C56CBD">
              <w:rPr>
                <w:rFonts w:asciiTheme="minorHAnsi" w:hAnsiTheme="minorHAnsi" w:cstheme="minorHAnsi"/>
                <w:color w:val="FF0000"/>
                <w:sz w:val="20"/>
                <w:szCs w:val="20"/>
                <w:highlight w:val="yellow"/>
                <w:lang w:val="en"/>
              </w:rPr>
              <w:t>*</w:t>
            </w:r>
            <w:r w:rsidR="00E07C4A" w:rsidRPr="00C56CBD">
              <w:rPr>
                <w:rFonts w:asciiTheme="minorHAnsi" w:hAnsiTheme="minorHAnsi" w:cstheme="minorHAnsi"/>
                <w:sz w:val="20"/>
                <w:szCs w:val="20"/>
                <w:highlight w:val="yellow"/>
                <w:lang w:val="en"/>
              </w:rPr>
              <w:t>.</w:t>
            </w:r>
          </w:p>
        </w:tc>
      </w:tr>
      <w:tr w:rsidR="00E07C4A" w:rsidRPr="00C56CBD" w14:paraId="10D65724" w14:textId="5B018328" w:rsidTr="00E07C4A">
        <w:tc>
          <w:tcPr>
            <w:tcW w:w="4956" w:type="dxa"/>
          </w:tcPr>
          <w:p w14:paraId="3FF76479" w14:textId="77777777" w:rsidR="00E07C4A" w:rsidRPr="00C56CBD" w:rsidRDefault="00E07C4A" w:rsidP="00E07C4A">
            <w:pPr>
              <w:tabs>
                <w:tab w:val="left" w:pos="567"/>
              </w:tabs>
              <w:spacing w:after="0" w:line="360" w:lineRule="auto"/>
              <w:jc w:val="both"/>
              <w:rPr>
                <w:rFonts w:asciiTheme="minorHAnsi" w:hAnsiTheme="minorHAnsi" w:cstheme="minorHAnsi"/>
                <w:i/>
                <w:color w:val="FF0000"/>
                <w:sz w:val="20"/>
                <w:szCs w:val="20"/>
                <w:highlight w:val="yellow"/>
              </w:rPr>
            </w:pPr>
            <w:r w:rsidRPr="00C56CBD">
              <w:rPr>
                <w:rFonts w:asciiTheme="minorHAnsi" w:hAnsiTheme="minorHAnsi" w:cstheme="minorHAnsi"/>
                <w:i/>
                <w:iCs/>
                <w:color w:val="FF0000"/>
                <w:sz w:val="20"/>
                <w:szCs w:val="20"/>
                <w:highlight w:val="yellow"/>
              </w:rPr>
              <w:t>* - niepotrzebne skreślić</w:t>
            </w:r>
          </w:p>
        </w:tc>
        <w:tc>
          <w:tcPr>
            <w:tcW w:w="4253" w:type="dxa"/>
          </w:tcPr>
          <w:p w14:paraId="3D6F1DA5" w14:textId="77B8470A" w:rsidR="00E07C4A" w:rsidRPr="00C56CBD" w:rsidRDefault="00E07C4A" w:rsidP="00E07C4A">
            <w:pPr>
              <w:tabs>
                <w:tab w:val="left" w:pos="567"/>
              </w:tabs>
              <w:spacing w:after="0" w:line="360" w:lineRule="auto"/>
              <w:jc w:val="both"/>
              <w:rPr>
                <w:rFonts w:asciiTheme="minorHAnsi" w:hAnsiTheme="minorHAnsi" w:cstheme="minorHAnsi"/>
                <w:i/>
                <w:color w:val="FF0000"/>
                <w:sz w:val="20"/>
                <w:szCs w:val="20"/>
                <w:highlight w:val="yellow"/>
              </w:rPr>
            </w:pPr>
            <w:r w:rsidRPr="00C56CBD">
              <w:rPr>
                <w:rFonts w:asciiTheme="minorHAnsi" w:hAnsiTheme="minorHAnsi" w:cstheme="minorHAnsi"/>
                <w:i/>
                <w:iCs/>
                <w:color w:val="FF0000"/>
                <w:sz w:val="20"/>
                <w:szCs w:val="20"/>
                <w:highlight w:val="yellow"/>
                <w:lang w:val="en"/>
              </w:rPr>
              <w:t>* - delete as appropriate</w:t>
            </w:r>
          </w:p>
        </w:tc>
      </w:tr>
      <w:tr w:rsidR="00E07C4A" w:rsidRPr="00C56CBD" w14:paraId="032B5956" w14:textId="0DADACE2" w:rsidTr="00E07C4A">
        <w:tc>
          <w:tcPr>
            <w:tcW w:w="4956" w:type="dxa"/>
          </w:tcPr>
          <w:p w14:paraId="09D9CA1C" w14:textId="77777777" w:rsidR="00E07C4A" w:rsidRPr="00C56CBD" w:rsidRDefault="00E07C4A" w:rsidP="00E07C4A">
            <w:pPr>
              <w:numPr>
                <w:ilvl w:val="0"/>
                <w:numId w:val="119"/>
              </w:numPr>
              <w:tabs>
                <w:tab w:val="left" w:pos="567"/>
              </w:tabs>
              <w:spacing w:after="0" w:line="360" w:lineRule="auto"/>
              <w:ind w:left="284" w:firstLine="0"/>
              <w:jc w:val="both"/>
              <w:rPr>
                <w:rFonts w:asciiTheme="minorHAnsi" w:hAnsiTheme="minorHAnsi" w:cstheme="minorHAnsi"/>
                <w:bCs/>
                <w:iCs/>
                <w:sz w:val="20"/>
                <w:szCs w:val="20"/>
                <w:highlight w:val="yellow"/>
              </w:rPr>
            </w:pPr>
            <w:r w:rsidRPr="00C56CBD">
              <w:rPr>
                <w:rFonts w:asciiTheme="minorHAnsi" w:hAnsiTheme="minorHAnsi" w:cstheme="minorHAnsi"/>
                <w:sz w:val="20"/>
                <w:szCs w:val="20"/>
                <w:highlight w:val="yellow"/>
              </w:rPr>
              <w:t>Oświadczamy, iż w cenie oferty uwzględniliśmy koszty i zakres całości przedmiotu zamówienia oraz, że oferujemy wykonanie przedmiotu zamówienia zgodnie z wymaganiami i warunkami opisanymi oraz określonymi przez Zamawiającego w SWZ.</w:t>
            </w:r>
          </w:p>
        </w:tc>
        <w:tc>
          <w:tcPr>
            <w:tcW w:w="4253" w:type="dxa"/>
          </w:tcPr>
          <w:p w14:paraId="7013DB50" w14:textId="38D48C28" w:rsidR="00E07C4A" w:rsidRPr="00C56CBD" w:rsidRDefault="003732D7" w:rsidP="003732D7">
            <w:pPr>
              <w:tabs>
                <w:tab w:val="left" w:pos="567"/>
              </w:tabs>
              <w:spacing w:after="0" w:line="360" w:lineRule="auto"/>
              <w:ind w:left="284"/>
              <w:jc w:val="both"/>
              <w:rPr>
                <w:rFonts w:asciiTheme="minorHAnsi" w:hAnsiTheme="minorHAnsi" w:cstheme="minorHAnsi"/>
                <w:bCs/>
                <w:iCs/>
                <w:sz w:val="20"/>
                <w:szCs w:val="20"/>
                <w:highlight w:val="yellow"/>
              </w:rPr>
            </w:pPr>
            <w:r>
              <w:rPr>
                <w:rFonts w:asciiTheme="minorHAnsi" w:hAnsiTheme="minorHAnsi" w:cstheme="minorHAnsi"/>
                <w:sz w:val="20"/>
                <w:szCs w:val="20"/>
                <w:highlight w:val="yellow"/>
                <w:lang w:val="en"/>
              </w:rPr>
              <w:t xml:space="preserve">8. </w:t>
            </w:r>
            <w:r w:rsidR="00E07C4A" w:rsidRPr="00C56CBD">
              <w:rPr>
                <w:rFonts w:asciiTheme="minorHAnsi" w:hAnsiTheme="minorHAnsi" w:cstheme="minorHAnsi"/>
                <w:sz w:val="20"/>
                <w:szCs w:val="20"/>
                <w:highlight w:val="yellow"/>
                <w:lang w:val="en"/>
              </w:rPr>
              <w:t xml:space="preserve">We state that we have included the costs and scope of the entire subject of the public contract in the price of our tender offer and that we offer to perform the subject of the public contract in accordance with the </w:t>
            </w:r>
            <w:r w:rsidR="00E07C4A" w:rsidRPr="00C56CBD">
              <w:rPr>
                <w:rFonts w:asciiTheme="minorHAnsi" w:hAnsiTheme="minorHAnsi" w:cstheme="minorHAnsi"/>
                <w:sz w:val="20"/>
                <w:szCs w:val="20"/>
                <w:highlight w:val="yellow"/>
                <w:lang w:val="en"/>
              </w:rPr>
              <w:lastRenderedPageBreak/>
              <w:t xml:space="preserve">requirements and conditions described and specified by the Contracting Entity in the </w:t>
            </w:r>
            <w:proofErr w:type="spellStart"/>
            <w:r w:rsidR="00E07C4A" w:rsidRPr="00C56CBD">
              <w:rPr>
                <w:rFonts w:asciiTheme="minorHAnsi" w:hAnsiTheme="minorHAnsi" w:cstheme="minorHAnsi"/>
                <w:sz w:val="20"/>
                <w:szCs w:val="20"/>
                <w:highlight w:val="yellow"/>
                <w:lang w:val="en"/>
              </w:rPr>
              <w:t>ToR</w:t>
            </w:r>
            <w:proofErr w:type="spellEnd"/>
            <w:r w:rsidR="00E07C4A" w:rsidRPr="00C56CBD">
              <w:rPr>
                <w:rFonts w:asciiTheme="minorHAnsi" w:hAnsiTheme="minorHAnsi" w:cstheme="minorHAnsi"/>
                <w:sz w:val="20"/>
                <w:szCs w:val="20"/>
                <w:highlight w:val="yellow"/>
                <w:lang w:val="en"/>
              </w:rPr>
              <w:t>.</w:t>
            </w:r>
          </w:p>
        </w:tc>
      </w:tr>
      <w:tr w:rsidR="00E07C4A" w:rsidRPr="00C56CBD" w14:paraId="2278FA69" w14:textId="2EA0D04B" w:rsidTr="00E07C4A">
        <w:tc>
          <w:tcPr>
            <w:tcW w:w="4956" w:type="dxa"/>
          </w:tcPr>
          <w:p w14:paraId="310EDE75" w14:textId="77777777" w:rsidR="00E07C4A" w:rsidRPr="00C56CBD" w:rsidRDefault="00E07C4A" w:rsidP="00E07C4A">
            <w:pPr>
              <w:numPr>
                <w:ilvl w:val="0"/>
                <w:numId w:val="119"/>
              </w:numPr>
              <w:tabs>
                <w:tab w:val="left" w:pos="567"/>
              </w:tabs>
              <w:spacing w:after="0" w:line="360" w:lineRule="auto"/>
              <w:ind w:left="284" w:firstLine="0"/>
              <w:jc w:val="both"/>
              <w:rPr>
                <w:rFonts w:asciiTheme="minorHAnsi" w:hAnsiTheme="minorHAnsi" w:cstheme="minorHAnsi"/>
                <w:bCs/>
                <w:iCs/>
                <w:sz w:val="20"/>
                <w:szCs w:val="20"/>
                <w:highlight w:val="yellow"/>
              </w:rPr>
            </w:pPr>
            <w:r w:rsidRPr="00C56CBD">
              <w:rPr>
                <w:rFonts w:asciiTheme="minorHAnsi" w:hAnsiTheme="minorHAnsi" w:cstheme="minorHAnsi"/>
                <w:sz w:val="20"/>
                <w:szCs w:val="20"/>
                <w:highlight w:val="yellow"/>
              </w:rPr>
              <w:lastRenderedPageBreak/>
              <w:t>Oświadczamy, że deklarujemy doręczenie faktury:</w:t>
            </w:r>
          </w:p>
        </w:tc>
        <w:tc>
          <w:tcPr>
            <w:tcW w:w="4253" w:type="dxa"/>
          </w:tcPr>
          <w:p w14:paraId="34557197" w14:textId="717D6959" w:rsidR="00E07C4A" w:rsidRPr="00C56CBD" w:rsidRDefault="003732D7" w:rsidP="003732D7">
            <w:pPr>
              <w:tabs>
                <w:tab w:val="left" w:pos="567"/>
              </w:tabs>
              <w:spacing w:after="0" w:line="360" w:lineRule="auto"/>
              <w:ind w:left="284"/>
              <w:jc w:val="both"/>
              <w:rPr>
                <w:rFonts w:asciiTheme="minorHAnsi" w:hAnsiTheme="minorHAnsi" w:cstheme="minorHAnsi"/>
                <w:bCs/>
                <w:sz w:val="20"/>
                <w:szCs w:val="20"/>
                <w:highlight w:val="yellow"/>
              </w:rPr>
            </w:pPr>
            <w:r>
              <w:rPr>
                <w:rFonts w:asciiTheme="minorHAnsi" w:hAnsiTheme="minorHAnsi" w:cstheme="minorHAnsi"/>
                <w:sz w:val="20"/>
                <w:szCs w:val="20"/>
                <w:highlight w:val="yellow"/>
                <w:lang w:val="en"/>
              </w:rPr>
              <w:t xml:space="preserve">9. </w:t>
            </w:r>
            <w:r w:rsidR="00E07C4A" w:rsidRPr="00C56CBD">
              <w:rPr>
                <w:rFonts w:asciiTheme="minorHAnsi" w:hAnsiTheme="minorHAnsi" w:cstheme="minorHAnsi"/>
                <w:sz w:val="20"/>
                <w:szCs w:val="20"/>
                <w:highlight w:val="yellow"/>
                <w:lang w:val="en"/>
              </w:rPr>
              <w:t>We state that we declare the delivery of the invoice:</w:t>
            </w:r>
          </w:p>
        </w:tc>
      </w:tr>
      <w:tr w:rsidR="00E07C4A" w:rsidRPr="00C56CBD" w14:paraId="17F69A9B" w14:textId="0792DC45" w:rsidTr="00E07C4A">
        <w:tc>
          <w:tcPr>
            <w:tcW w:w="4956" w:type="dxa"/>
          </w:tcPr>
          <w:p w14:paraId="162B58B3" w14:textId="77777777" w:rsidR="00E07C4A" w:rsidRPr="00C56CBD" w:rsidRDefault="00E07C4A" w:rsidP="00E07C4A">
            <w:pPr>
              <w:pStyle w:val="Akapitzlist"/>
              <w:widowControl w:val="0"/>
              <w:numPr>
                <w:ilvl w:val="1"/>
                <w:numId w:val="119"/>
              </w:numPr>
              <w:tabs>
                <w:tab w:val="left" w:pos="567"/>
              </w:tabs>
              <w:suppressAutoHyphens/>
              <w:spacing w:after="0" w:line="360" w:lineRule="auto"/>
              <w:ind w:left="284" w:firstLine="0"/>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rPr>
              <w:t>w formie papierowej wraz z wymaganymi załącznikami pod warunkiem doręczenia na adres: Dział Zaopatrzenia</w:t>
            </w:r>
            <w:r w:rsidRPr="00C56CBD">
              <w:rPr>
                <w:rFonts w:asciiTheme="minorHAnsi" w:hAnsiTheme="minorHAnsi" w:cstheme="minorHAnsi"/>
                <w:sz w:val="20"/>
                <w:szCs w:val="20"/>
                <w:highlight w:val="yellow"/>
              </w:rPr>
              <w:br/>
              <w:t xml:space="preserve">UJ CM, Sekcja Aparatury, ul. Skawińska 8, 31-066 Kraków, </w:t>
            </w:r>
            <w:r w:rsidRPr="00C56CBD">
              <w:rPr>
                <w:rFonts w:asciiTheme="minorHAnsi" w:hAnsiTheme="minorHAnsi" w:cstheme="minorHAnsi"/>
                <w:color w:val="FF0000"/>
                <w:sz w:val="20"/>
                <w:szCs w:val="20"/>
                <w:highlight w:val="yellow"/>
              </w:rPr>
              <w:t>*</w:t>
            </w:r>
          </w:p>
        </w:tc>
        <w:tc>
          <w:tcPr>
            <w:tcW w:w="4253" w:type="dxa"/>
          </w:tcPr>
          <w:p w14:paraId="360E24CF" w14:textId="703AFE6B" w:rsidR="00E07C4A" w:rsidRPr="00C56CBD" w:rsidRDefault="003732D7" w:rsidP="003732D7">
            <w:pPr>
              <w:pStyle w:val="Akapitzlist"/>
              <w:widowControl w:val="0"/>
              <w:tabs>
                <w:tab w:val="left" w:pos="567"/>
              </w:tabs>
              <w:suppressAutoHyphens/>
              <w:spacing w:after="0" w:line="360" w:lineRule="auto"/>
              <w:ind w:left="284"/>
              <w:jc w:val="both"/>
              <w:rPr>
                <w:rFonts w:asciiTheme="minorHAnsi" w:hAnsiTheme="minorHAnsi" w:cstheme="minorHAnsi"/>
                <w:bCs/>
                <w:sz w:val="20"/>
                <w:szCs w:val="20"/>
                <w:highlight w:val="yellow"/>
              </w:rPr>
            </w:pPr>
            <w:r>
              <w:rPr>
                <w:rFonts w:asciiTheme="minorHAnsi" w:hAnsiTheme="minorHAnsi" w:cstheme="minorHAnsi"/>
                <w:sz w:val="20"/>
                <w:szCs w:val="20"/>
                <w:highlight w:val="yellow"/>
                <w:lang w:val="en"/>
              </w:rPr>
              <w:t xml:space="preserve">1) </w:t>
            </w:r>
            <w:r w:rsidR="00E07C4A" w:rsidRPr="00C56CBD">
              <w:rPr>
                <w:rFonts w:asciiTheme="minorHAnsi" w:hAnsiTheme="minorHAnsi" w:cstheme="minorHAnsi"/>
                <w:sz w:val="20"/>
                <w:szCs w:val="20"/>
                <w:highlight w:val="yellow"/>
                <w:lang w:val="en"/>
              </w:rPr>
              <w:t xml:space="preserve">in paper form together with the required attachments provided that they are delivered to the address: Dział </w:t>
            </w:r>
            <w:proofErr w:type="spellStart"/>
            <w:r w:rsidR="00E07C4A" w:rsidRPr="00C56CBD">
              <w:rPr>
                <w:rFonts w:asciiTheme="minorHAnsi" w:hAnsiTheme="minorHAnsi" w:cstheme="minorHAnsi"/>
                <w:sz w:val="20"/>
                <w:szCs w:val="20"/>
                <w:highlight w:val="yellow"/>
                <w:lang w:val="en"/>
              </w:rPr>
              <w:t>Zaopatrzenia</w:t>
            </w:r>
            <w:proofErr w:type="spellEnd"/>
            <w:r w:rsidR="00E07C4A" w:rsidRPr="00C56CBD">
              <w:rPr>
                <w:rFonts w:asciiTheme="minorHAnsi" w:hAnsiTheme="minorHAnsi" w:cstheme="minorHAnsi"/>
                <w:sz w:val="20"/>
                <w:szCs w:val="20"/>
                <w:highlight w:val="yellow"/>
                <w:lang w:val="en"/>
              </w:rPr>
              <w:br/>
              <w:t xml:space="preserve">UJ CM, Sekcja </w:t>
            </w:r>
            <w:proofErr w:type="spellStart"/>
            <w:r w:rsidR="00E07C4A" w:rsidRPr="00C56CBD">
              <w:rPr>
                <w:rFonts w:asciiTheme="minorHAnsi" w:hAnsiTheme="minorHAnsi" w:cstheme="minorHAnsi"/>
                <w:sz w:val="20"/>
                <w:szCs w:val="20"/>
                <w:highlight w:val="yellow"/>
                <w:lang w:val="en"/>
              </w:rPr>
              <w:t>Aparatury</w:t>
            </w:r>
            <w:proofErr w:type="spellEnd"/>
            <w:r w:rsidR="00E07C4A" w:rsidRPr="00C56CBD">
              <w:rPr>
                <w:rFonts w:asciiTheme="minorHAnsi" w:hAnsiTheme="minorHAnsi" w:cstheme="minorHAnsi"/>
                <w:sz w:val="20"/>
                <w:szCs w:val="20"/>
                <w:highlight w:val="yellow"/>
                <w:lang w:val="en"/>
              </w:rPr>
              <w:t xml:space="preserve">, ul. Skawińska 8, 31-066 Kraków, </w:t>
            </w:r>
            <w:r w:rsidR="00E07C4A" w:rsidRPr="00C56CBD">
              <w:rPr>
                <w:rFonts w:asciiTheme="minorHAnsi" w:hAnsiTheme="minorHAnsi" w:cstheme="minorHAnsi"/>
                <w:color w:val="FF0000"/>
                <w:sz w:val="20"/>
                <w:szCs w:val="20"/>
                <w:highlight w:val="yellow"/>
                <w:lang w:val="en"/>
              </w:rPr>
              <w:t>*</w:t>
            </w:r>
          </w:p>
        </w:tc>
      </w:tr>
      <w:tr w:rsidR="00E07C4A" w:rsidRPr="00C56CBD" w14:paraId="12273A29" w14:textId="5FD9AE20" w:rsidTr="00E07C4A">
        <w:tc>
          <w:tcPr>
            <w:tcW w:w="4956" w:type="dxa"/>
          </w:tcPr>
          <w:p w14:paraId="6A95DC09" w14:textId="77777777" w:rsidR="00E07C4A" w:rsidRPr="00C56CBD" w:rsidRDefault="00E07C4A" w:rsidP="00E07C4A">
            <w:pPr>
              <w:pStyle w:val="Akapitzlist"/>
              <w:widowControl w:val="0"/>
              <w:numPr>
                <w:ilvl w:val="1"/>
                <w:numId w:val="119"/>
              </w:numPr>
              <w:tabs>
                <w:tab w:val="left" w:pos="567"/>
              </w:tabs>
              <w:suppressAutoHyphens/>
              <w:spacing w:after="0" w:line="360" w:lineRule="auto"/>
              <w:ind w:left="284" w:firstLine="0"/>
              <w:jc w:val="both"/>
              <w:rPr>
                <w:rFonts w:asciiTheme="minorHAnsi" w:hAnsiTheme="minorHAnsi" w:cstheme="minorHAnsi"/>
                <w:bCs/>
                <w:sz w:val="20"/>
                <w:szCs w:val="20"/>
                <w:highlight w:val="yellow"/>
              </w:rPr>
            </w:pPr>
            <w:r w:rsidRPr="00C56CBD">
              <w:rPr>
                <w:rFonts w:asciiTheme="minorHAnsi" w:hAnsiTheme="minorHAnsi" w:cstheme="minorHAnsi"/>
                <w:sz w:val="20"/>
                <w:szCs w:val="20"/>
                <w:highlight w:val="yellow"/>
              </w:rPr>
              <w:t xml:space="preserve">w formie elektronicznej wraz z wymaganymi załącznikami pod warunkiem przesłania na adres: </w:t>
            </w:r>
            <w:hyperlink r:id="rId11" w:history="1">
              <w:r w:rsidRPr="00C56CBD">
                <w:rPr>
                  <w:rStyle w:val="Hipercze"/>
                  <w:rFonts w:asciiTheme="minorHAnsi" w:hAnsiTheme="minorHAnsi" w:cstheme="minorHAnsi"/>
                  <w:i/>
                  <w:iCs/>
                  <w:sz w:val="20"/>
                  <w:szCs w:val="20"/>
                  <w:highlight w:val="yellow"/>
                </w:rPr>
                <w:t>faktura.dz@cm-uj.krakow.pl</w:t>
              </w:r>
            </w:hyperlink>
            <w:r w:rsidRPr="00C56CBD">
              <w:rPr>
                <w:rFonts w:asciiTheme="minorHAnsi" w:hAnsiTheme="minorHAnsi" w:cstheme="minorHAnsi"/>
                <w:sz w:val="20"/>
                <w:szCs w:val="20"/>
                <w:highlight w:val="yellow"/>
              </w:rPr>
              <w:t xml:space="preserve"> (wskazany przez Zamawiającego), </w:t>
            </w:r>
            <w:r w:rsidRPr="00C56CBD">
              <w:rPr>
                <w:rFonts w:asciiTheme="minorHAnsi" w:hAnsiTheme="minorHAnsi" w:cstheme="minorHAnsi"/>
                <w:color w:val="FF0000"/>
                <w:sz w:val="20"/>
                <w:szCs w:val="20"/>
                <w:highlight w:val="yellow"/>
              </w:rPr>
              <w:t>*</w:t>
            </w:r>
          </w:p>
        </w:tc>
        <w:tc>
          <w:tcPr>
            <w:tcW w:w="4253" w:type="dxa"/>
          </w:tcPr>
          <w:p w14:paraId="3C16E92D" w14:textId="6654ED2B" w:rsidR="00E07C4A" w:rsidRPr="00C56CBD" w:rsidRDefault="003732D7" w:rsidP="003732D7">
            <w:pPr>
              <w:pStyle w:val="Akapitzlist"/>
              <w:widowControl w:val="0"/>
              <w:tabs>
                <w:tab w:val="left" w:pos="567"/>
              </w:tabs>
              <w:suppressAutoHyphens/>
              <w:spacing w:after="0" w:line="360" w:lineRule="auto"/>
              <w:ind w:left="284"/>
              <w:jc w:val="both"/>
              <w:rPr>
                <w:rFonts w:asciiTheme="minorHAnsi" w:hAnsiTheme="minorHAnsi" w:cstheme="minorHAnsi"/>
                <w:bCs/>
                <w:sz w:val="20"/>
                <w:szCs w:val="20"/>
                <w:highlight w:val="yellow"/>
              </w:rPr>
            </w:pPr>
            <w:r>
              <w:rPr>
                <w:rFonts w:asciiTheme="minorHAnsi" w:hAnsiTheme="minorHAnsi" w:cstheme="minorHAnsi"/>
                <w:sz w:val="20"/>
                <w:szCs w:val="20"/>
                <w:highlight w:val="yellow"/>
                <w:lang w:val="en"/>
              </w:rPr>
              <w:t xml:space="preserve">2) </w:t>
            </w:r>
            <w:r w:rsidR="00E07C4A" w:rsidRPr="00C56CBD">
              <w:rPr>
                <w:rFonts w:asciiTheme="minorHAnsi" w:hAnsiTheme="minorHAnsi" w:cstheme="minorHAnsi"/>
                <w:sz w:val="20"/>
                <w:szCs w:val="20"/>
                <w:highlight w:val="yellow"/>
                <w:lang w:val="en"/>
              </w:rPr>
              <w:t xml:space="preserve">in electronic form with the required attachments provided that they are sent to the address: </w:t>
            </w:r>
            <w:hyperlink r:id="rId12" w:history="1">
              <w:r w:rsidR="00E07C4A" w:rsidRPr="00C56CBD">
                <w:rPr>
                  <w:rStyle w:val="Hipercze"/>
                  <w:rFonts w:asciiTheme="minorHAnsi" w:hAnsiTheme="minorHAnsi" w:cstheme="minorHAnsi"/>
                  <w:i/>
                  <w:iCs/>
                  <w:sz w:val="20"/>
                  <w:szCs w:val="20"/>
                  <w:highlight w:val="yellow"/>
                  <w:lang w:val="en"/>
                </w:rPr>
                <w:t>faktura.dz@cm-uj.krakow.pl</w:t>
              </w:r>
            </w:hyperlink>
            <w:r w:rsidR="00E07C4A" w:rsidRPr="00C56CBD">
              <w:rPr>
                <w:rFonts w:asciiTheme="minorHAnsi" w:hAnsiTheme="minorHAnsi" w:cstheme="minorHAnsi"/>
                <w:sz w:val="20"/>
                <w:szCs w:val="20"/>
                <w:highlight w:val="yellow"/>
                <w:lang w:val="en"/>
              </w:rPr>
              <w:t xml:space="preserve"> (indicated by the Contracting Entity), </w:t>
            </w:r>
            <w:r w:rsidR="00E07C4A" w:rsidRPr="00C56CBD">
              <w:rPr>
                <w:rFonts w:asciiTheme="minorHAnsi" w:hAnsiTheme="minorHAnsi" w:cstheme="minorHAnsi"/>
                <w:color w:val="FF0000"/>
                <w:sz w:val="20"/>
                <w:szCs w:val="20"/>
                <w:highlight w:val="yellow"/>
                <w:lang w:val="en"/>
              </w:rPr>
              <w:t>*</w:t>
            </w:r>
          </w:p>
        </w:tc>
      </w:tr>
      <w:tr w:rsidR="00E07C4A" w:rsidRPr="00C56CBD" w14:paraId="3BB2F863" w14:textId="59E384B3" w:rsidTr="00E07C4A">
        <w:tc>
          <w:tcPr>
            <w:tcW w:w="4956" w:type="dxa"/>
          </w:tcPr>
          <w:p w14:paraId="05EEF829" w14:textId="77777777" w:rsidR="00E07C4A" w:rsidRPr="00C56CBD" w:rsidRDefault="00E07C4A" w:rsidP="00E07C4A">
            <w:pPr>
              <w:pStyle w:val="Akapitzlist"/>
              <w:numPr>
                <w:ilvl w:val="1"/>
                <w:numId w:val="119"/>
              </w:numPr>
              <w:tabs>
                <w:tab w:val="left" w:pos="567"/>
              </w:tabs>
              <w:spacing w:before="60" w:after="60" w:line="36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formie strukturyzowanych faktur elektronicznych w rozumieniu art. 6 ust. 1 ustawy z dnia 9 listopada 2018r.</w:t>
            </w:r>
            <w:r w:rsidRPr="00C56CBD">
              <w:rPr>
                <w:rFonts w:asciiTheme="minorHAnsi" w:hAnsiTheme="minorHAnsi" w:cstheme="minorHAnsi"/>
                <w:sz w:val="20"/>
                <w:szCs w:val="20"/>
                <w:highlight w:val="yellow"/>
              </w:rPr>
              <w:br/>
              <w:t>o elektronicznym fakturowaniu w zamówieniach publicznych, koncesjach na roboty budowlane lub usługi oraz partnerstwie publiczno-prywatnym (t. j. Dz. U. 2020 poz. 1666 ze zm.) za pośrednictwem Platformy Elektronicznego Fakturowania: DUNS 422178194,</w:t>
            </w:r>
            <w:r w:rsidRPr="00C56CBD">
              <w:rPr>
                <w:rFonts w:asciiTheme="minorHAnsi" w:hAnsiTheme="minorHAnsi" w:cstheme="minorHAnsi"/>
                <w:color w:val="FF0000"/>
                <w:sz w:val="20"/>
                <w:szCs w:val="20"/>
                <w:highlight w:val="yellow"/>
              </w:rPr>
              <w:t>*</w:t>
            </w:r>
          </w:p>
        </w:tc>
        <w:tc>
          <w:tcPr>
            <w:tcW w:w="4253" w:type="dxa"/>
          </w:tcPr>
          <w:p w14:paraId="456E7285" w14:textId="16FE20A3" w:rsidR="00E07C4A" w:rsidRPr="00C56CBD" w:rsidRDefault="003732D7" w:rsidP="003732D7">
            <w:pPr>
              <w:pStyle w:val="Akapitzlist"/>
              <w:tabs>
                <w:tab w:val="left" w:pos="567"/>
              </w:tabs>
              <w:spacing w:before="60" w:after="60" w:line="36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3) </w:t>
            </w:r>
            <w:r w:rsidR="00E07C4A" w:rsidRPr="00C56CBD">
              <w:rPr>
                <w:rFonts w:asciiTheme="minorHAnsi" w:hAnsiTheme="minorHAnsi" w:cstheme="minorHAnsi"/>
                <w:sz w:val="20"/>
                <w:szCs w:val="20"/>
                <w:highlight w:val="yellow"/>
                <w:lang w:val="en"/>
              </w:rPr>
              <w:t>in the form of structured electronic invoices within the meaning of Article 6 section 1 of the Act of 9 November 2018</w:t>
            </w:r>
            <w:r w:rsidR="00E07C4A" w:rsidRPr="00C56CBD">
              <w:rPr>
                <w:rFonts w:asciiTheme="minorHAnsi" w:hAnsiTheme="minorHAnsi" w:cstheme="minorHAnsi"/>
                <w:sz w:val="20"/>
                <w:szCs w:val="20"/>
                <w:highlight w:val="yellow"/>
                <w:lang w:val="en"/>
              </w:rPr>
              <w:br/>
              <w:t>on electronic invoicing in public procurement, concessions for construction works or services and public-private partnerships (i.e. Journal of Laws of 2020, item 1666, as subsequently amended) via the Electronic Invoicing Platform: DUNS 422178194,</w:t>
            </w:r>
            <w:r w:rsidR="00E07C4A" w:rsidRPr="00C56CBD">
              <w:rPr>
                <w:rFonts w:asciiTheme="minorHAnsi" w:hAnsiTheme="minorHAnsi" w:cstheme="minorHAnsi"/>
                <w:color w:val="FF0000"/>
                <w:sz w:val="20"/>
                <w:szCs w:val="20"/>
                <w:highlight w:val="yellow"/>
                <w:lang w:val="en"/>
              </w:rPr>
              <w:t>*</w:t>
            </w:r>
          </w:p>
        </w:tc>
      </w:tr>
      <w:tr w:rsidR="00E07C4A" w:rsidRPr="00C56CBD" w14:paraId="1A18ACC4" w14:textId="683E27E4" w:rsidTr="00E07C4A">
        <w:tc>
          <w:tcPr>
            <w:tcW w:w="4956" w:type="dxa"/>
          </w:tcPr>
          <w:p w14:paraId="5BEFD058" w14:textId="77777777" w:rsidR="00E07C4A" w:rsidRPr="00C56CBD" w:rsidRDefault="00E07C4A" w:rsidP="00E07C4A">
            <w:pPr>
              <w:pStyle w:val="Akapitzlist"/>
              <w:numPr>
                <w:ilvl w:val="1"/>
                <w:numId w:val="119"/>
              </w:numPr>
              <w:tabs>
                <w:tab w:val="left" w:pos="567"/>
              </w:tabs>
              <w:spacing w:before="60" w:after="60" w:line="36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 formie ustrukturyzowanej faktury wystawionej za pomocą Krajowego Systemu e-Faktur (</w:t>
            </w:r>
            <w:proofErr w:type="spellStart"/>
            <w:r w:rsidRPr="00C56CBD">
              <w:rPr>
                <w:rFonts w:asciiTheme="minorHAnsi" w:hAnsiTheme="minorHAnsi" w:cstheme="minorHAnsi"/>
                <w:sz w:val="20"/>
                <w:szCs w:val="20"/>
                <w:highlight w:val="yellow"/>
              </w:rPr>
              <w:t>KSeF</w:t>
            </w:r>
            <w:proofErr w:type="spellEnd"/>
            <w:r w:rsidRPr="00C56CBD">
              <w:rPr>
                <w:rFonts w:asciiTheme="minorHAnsi" w:hAnsiTheme="minorHAnsi" w:cstheme="minorHAnsi"/>
                <w:sz w:val="20"/>
                <w:szCs w:val="20"/>
                <w:highlight w:val="yellow"/>
              </w:rPr>
              <w:t xml:space="preserve">). </w:t>
            </w:r>
            <w:r w:rsidRPr="00C56CBD">
              <w:rPr>
                <w:rFonts w:asciiTheme="minorHAnsi" w:hAnsiTheme="minorHAnsi" w:cstheme="minorHAnsi"/>
                <w:color w:val="EE0000"/>
                <w:sz w:val="20"/>
                <w:szCs w:val="20"/>
                <w:highlight w:val="yellow"/>
              </w:rPr>
              <w:t>*</w:t>
            </w:r>
          </w:p>
        </w:tc>
        <w:tc>
          <w:tcPr>
            <w:tcW w:w="4253" w:type="dxa"/>
          </w:tcPr>
          <w:p w14:paraId="6EEEE150" w14:textId="749B32B6" w:rsidR="00E07C4A" w:rsidRPr="00C56CBD" w:rsidRDefault="003732D7" w:rsidP="003732D7">
            <w:pPr>
              <w:pStyle w:val="Akapitzlist"/>
              <w:tabs>
                <w:tab w:val="left" w:pos="567"/>
              </w:tabs>
              <w:spacing w:before="60" w:after="60" w:line="36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4) </w:t>
            </w:r>
            <w:r w:rsidR="00E07C4A" w:rsidRPr="00C56CBD">
              <w:rPr>
                <w:rFonts w:asciiTheme="minorHAnsi" w:hAnsiTheme="minorHAnsi" w:cstheme="minorHAnsi"/>
                <w:sz w:val="20"/>
                <w:szCs w:val="20"/>
                <w:highlight w:val="yellow"/>
                <w:lang w:val="en"/>
              </w:rPr>
              <w:t>in the form of a structured invoice issued through the National e-Invoice System (</w:t>
            </w:r>
            <w:proofErr w:type="spellStart"/>
            <w:r w:rsidR="00E07C4A" w:rsidRPr="00C56CBD">
              <w:rPr>
                <w:rFonts w:asciiTheme="minorHAnsi" w:hAnsiTheme="minorHAnsi" w:cstheme="minorHAnsi"/>
                <w:sz w:val="20"/>
                <w:szCs w:val="20"/>
                <w:highlight w:val="yellow"/>
                <w:lang w:val="en"/>
              </w:rPr>
              <w:t>KSeF</w:t>
            </w:r>
            <w:proofErr w:type="spellEnd"/>
            <w:r w:rsidR="00E07C4A" w:rsidRPr="00C56CBD">
              <w:rPr>
                <w:rFonts w:asciiTheme="minorHAnsi" w:hAnsiTheme="minorHAnsi" w:cstheme="minorHAnsi"/>
                <w:sz w:val="20"/>
                <w:szCs w:val="20"/>
                <w:highlight w:val="yellow"/>
                <w:lang w:val="en"/>
              </w:rPr>
              <w:t xml:space="preserve">). </w:t>
            </w:r>
            <w:r w:rsidR="00E07C4A" w:rsidRPr="00C56CBD">
              <w:rPr>
                <w:rFonts w:asciiTheme="minorHAnsi" w:hAnsiTheme="minorHAnsi" w:cstheme="minorHAnsi"/>
                <w:color w:val="EE0000"/>
                <w:sz w:val="20"/>
                <w:szCs w:val="20"/>
                <w:highlight w:val="yellow"/>
                <w:lang w:val="en"/>
              </w:rPr>
              <w:t>*</w:t>
            </w:r>
          </w:p>
        </w:tc>
      </w:tr>
      <w:tr w:rsidR="00E07C4A" w:rsidRPr="00C56CBD" w14:paraId="44BAC9BD" w14:textId="4CDA48BB" w:rsidTr="00E07C4A">
        <w:tc>
          <w:tcPr>
            <w:tcW w:w="4956" w:type="dxa"/>
          </w:tcPr>
          <w:p w14:paraId="3FA8AB27" w14:textId="77777777" w:rsidR="00E07C4A" w:rsidRPr="00C56CBD" w:rsidRDefault="00E07C4A" w:rsidP="00E07C4A">
            <w:pPr>
              <w:tabs>
                <w:tab w:val="left" w:pos="567"/>
              </w:tabs>
              <w:spacing w:after="0" w:line="360" w:lineRule="auto"/>
              <w:jc w:val="both"/>
              <w:rPr>
                <w:rFonts w:asciiTheme="minorHAnsi" w:hAnsiTheme="minorHAnsi" w:cstheme="minorHAnsi"/>
                <w:sz w:val="20"/>
                <w:szCs w:val="20"/>
                <w:highlight w:val="yellow"/>
              </w:rPr>
            </w:pPr>
            <w:r w:rsidRPr="00C56CBD">
              <w:rPr>
                <w:rFonts w:asciiTheme="minorHAnsi" w:hAnsiTheme="minorHAnsi" w:cstheme="minorHAnsi"/>
                <w:i/>
                <w:iCs/>
                <w:color w:val="FF0000"/>
                <w:sz w:val="20"/>
                <w:szCs w:val="20"/>
                <w:highlight w:val="yellow"/>
              </w:rPr>
              <w:t xml:space="preserve"> * - niepotrzebne skreślić</w:t>
            </w:r>
          </w:p>
        </w:tc>
        <w:tc>
          <w:tcPr>
            <w:tcW w:w="4253" w:type="dxa"/>
          </w:tcPr>
          <w:p w14:paraId="7CCC3B60" w14:textId="0AF0D43B" w:rsidR="00E07C4A" w:rsidRPr="00C56CBD" w:rsidRDefault="00E07C4A" w:rsidP="00E07C4A">
            <w:pPr>
              <w:tabs>
                <w:tab w:val="left" w:pos="567"/>
              </w:tabs>
              <w:spacing w:after="0" w:line="360" w:lineRule="auto"/>
              <w:jc w:val="both"/>
              <w:rPr>
                <w:rFonts w:asciiTheme="minorHAnsi" w:hAnsiTheme="minorHAnsi" w:cstheme="minorHAnsi"/>
                <w:i/>
                <w:color w:val="FF0000"/>
                <w:sz w:val="20"/>
                <w:szCs w:val="20"/>
                <w:highlight w:val="yellow"/>
              </w:rPr>
            </w:pPr>
            <w:r w:rsidRPr="00C56CBD">
              <w:rPr>
                <w:rFonts w:asciiTheme="minorHAnsi" w:hAnsiTheme="minorHAnsi" w:cstheme="minorHAnsi"/>
                <w:i/>
                <w:iCs/>
                <w:color w:val="FF0000"/>
                <w:sz w:val="20"/>
                <w:szCs w:val="20"/>
                <w:highlight w:val="yellow"/>
                <w:lang w:val="en"/>
              </w:rPr>
              <w:t xml:space="preserve"> * - delete as appropriate</w:t>
            </w:r>
          </w:p>
        </w:tc>
      </w:tr>
      <w:tr w:rsidR="00E07C4A" w:rsidRPr="00C56CBD" w14:paraId="6AA1020C" w14:textId="3ECDBDF1" w:rsidTr="00E07C4A">
        <w:tc>
          <w:tcPr>
            <w:tcW w:w="4956" w:type="dxa"/>
          </w:tcPr>
          <w:p w14:paraId="4CDA37F1" w14:textId="77777777" w:rsidR="00E07C4A" w:rsidRPr="00C56CBD" w:rsidRDefault="00E07C4A" w:rsidP="00E07C4A">
            <w:pPr>
              <w:pStyle w:val="Akapitzlist"/>
              <w:numPr>
                <w:ilvl w:val="0"/>
                <w:numId w:val="119"/>
              </w:numPr>
              <w:tabs>
                <w:tab w:val="left" w:pos="567"/>
              </w:tabs>
              <w:spacing w:after="0" w:line="36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Oświadczamy, iż wyrażamy zgodę na przetwarzanie naszych danych osobowych w zakresie wynikającym</w:t>
            </w:r>
            <w:r w:rsidRPr="00C56CBD">
              <w:rPr>
                <w:rFonts w:asciiTheme="minorHAnsi" w:hAnsiTheme="minorHAnsi" w:cstheme="minorHAnsi"/>
                <w:sz w:val="20"/>
                <w:szCs w:val="20"/>
                <w:highlight w:val="yellow"/>
              </w:rPr>
              <w:br/>
              <w:t>z powszechnie obowiązujących przepisów prawa w celu oceny i porównania ofert oraz wyboru oferty najkorzystniejszej, jak i ewentualnej realizacji umowy zawartej w wyniku przeprowadzonego postępowania, zgodnie z rozporządzeniem Parlamentu Europejskiego i Rady (UE) 2016/679 z dnia 27 kwietnia 2016r. oraz zgodnie ustawą</w:t>
            </w:r>
            <w:r w:rsidRPr="00C56CBD">
              <w:rPr>
                <w:rFonts w:asciiTheme="minorHAnsi" w:hAnsiTheme="minorHAnsi" w:cstheme="minorHAnsi"/>
                <w:sz w:val="20"/>
                <w:szCs w:val="20"/>
                <w:highlight w:val="yellow"/>
              </w:rPr>
              <w:br/>
            </w:r>
            <w:r w:rsidRPr="00C56CBD">
              <w:rPr>
                <w:rFonts w:asciiTheme="minorHAnsi" w:hAnsiTheme="minorHAnsi" w:cstheme="minorHAnsi"/>
                <w:sz w:val="20"/>
                <w:szCs w:val="20"/>
                <w:highlight w:val="yellow"/>
              </w:rPr>
              <w:lastRenderedPageBreak/>
              <w:t>z dnia 10 maja 2018r. o ochronie danych osobowych (tekst jednolity: Dziennik Ustaw z 2019r. poz. 1781) oraz</w:t>
            </w:r>
            <w:r w:rsidRPr="00C56CBD">
              <w:rPr>
                <w:rFonts w:asciiTheme="minorHAnsi" w:hAnsiTheme="minorHAnsi" w:cstheme="minorHAnsi"/>
                <w:sz w:val="20"/>
                <w:szCs w:val="20"/>
                <w:highlight w:val="yellow"/>
              </w:rPr>
              <w:br/>
              <w:t>z klauzulą informacyjną dołączoną do dokumentacji postępowania, a ponadto oświadczamy, iż wypełniliśmy obowiązki informacyjne oraz obowiązki związane z realizacją praw osób fizycznych przewidziane w art. 13 oraz art. 14 RODO, od których dane osobowe bezpośrednio lub pośrednio pozyskaliśmy w celu ubiegania się o udzielenie zamówienia publicznego w niniejszym postępowaniu.</w:t>
            </w:r>
          </w:p>
        </w:tc>
        <w:tc>
          <w:tcPr>
            <w:tcW w:w="4253" w:type="dxa"/>
          </w:tcPr>
          <w:p w14:paraId="4DE0381D" w14:textId="01631299" w:rsidR="00E07C4A" w:rsidRPr="00C56CBD" w:rsidRDefault="003732D7" w:rsidP="003732D7">
            <w:pPr>
              <w:pStyle w:val="Akapitzlist"/>
              <w:tabs>
                <w:tab w:val="left" w:pos="567"/>
              </w:tabs>
              <w:spacing w:after="0" w:line="360" w:lineRule="auto"/>
              <w:ind w:left="284"/>
              <w:jc w:val="both"/>
              <w:rPr>
                <w:rFonts w:asciiTheme="minorHAnsi" w:hAnsiTheme="minorHAnsi" w:cstheme="minorHAnsi"/>
                <w:iCs/>
                <w:sz w:val="20"/>
                <w:szCs w:val="20"/>
                <w:highlight w:val="yellow"/>
              </w:rPr>
            </w:pPr>
            <w:r>
              <w:rPr>
                <w:rFonts w:asciiTheme="minorHAnsi" w:hAnsiTheme="minorHAnsi" w:cstheme="minorHAnsi"/>
                <w:sz w:val="20"/>
                <w:szCs w:val="20"/>
                <w:highlight w:val="yellow"/>
                <w:lang w:val="en"/>
              </w:rPr>
              <w:lastRenderedPageBreak/>
              <w:t xml:space="preserve">10. </w:t>
            </w:r>
            <w:r w:rsidR="00E07C4A" w:rsidRPr="00C56CBD">
              <w:rPr>
                <w:rFonts w:asciiTheme="minorHAnsi" w:hAnsiTheme="minorHAnsi" w:cstheme="minorHAnsi"/>
                <w:sz w:val="20"/>
                <w:szCs w:val="20"/>
                <w:highlight w:val="yellow"/>
                <w:lang w:val="en"/>
              </w:rPr>
              <w:t>We hereby declare that we consent to the processing of our personal data in the scope resulting</w:t>
            </w:r>
            <w:r w:rsidR="00E07C4A" w:rsidRPr="00C56CBD">
              <w:rPr>
                <w:rFonts w:asciiTheme="minorHAnsi" w:hAnsiTheme="minorHAnsi" w:cstheme="minorHAnsi"/>
                <w:sz w:val="20"/>
                <w:szCs w:val="20"/>
                <w:highlight w:val="yellow"/>
                <w:lang w:val="en"/>
              </w:rPr>
              <w:br/>
              <w:t xml:space="preserve">from generally applicable laws for the purpose of evaluation and comparison of tender offers and the selection of the most competitive offer, as well as possible performance of the contract concluded as a result of the conducted procedure, in accordance with the </w:t>
            </w:r>
            <w:r w:rsidR="00E07C4A" w:rsidRPr="00C56CBD">
              <w:rPr>
                <w:rFonts w:asciiTheme="minorHAnsi" w:hAnsiTheme="minorHAnsi" w:cstheme="minorHAnsi"/>
                <w:sz w:val="20"/>
                <w:szCs w:val="20"/>
                <w:highlight w:val="yellow"/>
                <w:lang w:val="en"/>
              </w:rPr>
              <w:lastRenderedPageBreak/>
              <w:t>Regulation (EU) 2016/679 of the European Parliament and of the Council of 27 April 2016 and in accordance with the Act</w:t>
            </w:r>
            <w:r w:rsidR="00E07C4A" w:rsidRPr="00C56CBD">
              <w:rPr>
                <w:rFonts w:asciiTheme="minorHAnsi" w:hAnsiTheme="minorHAnsi" w:cstheme="minorHAnsi"/>
                <w:sz w:val="20"/>
                <w:szCs w:val="20"/>
                <w:highlight w:val="yellow"/>
                <w:lang w:val="en"/>
              </w:rPr>
              <w:br/>
              <w:t>of 10 May 2018 on the Protection of Personal Data (consolidated text: Journal of Laws of 2019, item 1781) and</w:t>
            </w:r>
            <w:r w:rsidR="00E07C4A" w:rsidRPr="00C56CBD">
              <w:rPr>
                <w:rFonts w:asciiTheme="minorHAnsi" w:hAnsiTheme="minorHAnsi" w:cstheme="minorHAnsi"/>
                <w:sz w:val="20"/>
                <w:szCs w:val="20"/>
                <w:highlight w:val="yellow"/>
                <w:lang w:val="en"/>
              </w:rPr>
              <w:br/>
              <w:t>with the information clause attached to the documentation of the procedure, and we further declare that we have fulfilled the obligation to inform and obligations related to the exercise of the rights of natural persons provided for in Article 13 and Article 14 of the GDPR, from whom we have directly or indirectly obtained personal data for the purpose of applying for the award of a public contract in this procedure.</w:t>
            </w:r>
          </w:p>
        </w:tc>
      </w:tr>
      <w:tr w:rsidR="00E07C4A" w:rsidRPr="00C56CBD" w14:paraId="353F248A" w14:textId="75FE40E1" w:rsidTr="00E07C4A">
        <w:tc>
          <w:tcPr>
            <w:tcW w:w="4956" w:type="dxa"/>
          </w:tcPr>
          <w:p w14:paraId="3DD87CF9" w14:textId="77777777" w:rsidR="00E07C4A" w:rsidRPr="00C56CBD" w:rsidRDefault="00E07C4A" w:rsidP="00E07C4A">
            <w:pPr>
              <w:pStyle w:val="Akapitzlist"/>
              <w:numPr>
                <w:ilvl w:val="0"/>
                <w:numId w:val="119"/>
              </w:numPr>
              <w:tabs>
                <w:tab w:val="left" w:pos="567"/>
              </w:tabs>
              <w:spacing w:after="0" w:line="36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lastRenderedPageBreak/>
              <w:t>Oświadczamy, iż wpłata wynagrodzenia powinna być dokonana na rachunek bankowy Wykonawcy o numerze konta:</w:t>
            </w:r>
          </w:p>
        </w:tc>
        <w:tc>
          <w:tcPr>
            <w:tcW w:w="4253" w:type="dxa"/>
          </w:tcPr>
          <w:p w14:paraId="737AFE6F" w14:textId="4625C457" w:rsidR="00E07C4A" w:rsidRPr="00C56CBD" w:rsidRDefault="003732D7" w:rsidP="003732D7">
            <w:pPr>
              <w:pStyle w:val="Akapitzlist"/>
              <w:tabs>
                <w:tab w:val="left" w:pos="567"/>
              </w:tabs>
              <w:spacing w:after="0" w:line="360" w:lineRule="auto"/>
              <w:ind w:left="284"/>
              <w:jc w:val="both"/>
              <w:rPr>
                <w:rFonts w:asciiTheme="minorHAnsi" w:hAnsiTheme="minorHAnsi" w:cstheme="minorHAnsi"/>
                <w:bCs/>
                <w:spacing w:val="-6"/>
                <w:sz w:val="20"/>
                <w:szCs w:val="20"/>
                <w:highlight w:val="yellow"/>
              </w:rPr>
            </w:pPr>
            <w:r>
              <w:rPr>
                <w:rFonts w:asciiTheme="minorHAnsi" w:hAnsiTheme="minorHAnsi" w:cstheme="minorHAnsi"/>
                <w:sz w:val="20"/>
                <w:szCs w:val="20"/>
                <w:highlight w:val="yellow"/>
                <w:lang w:val="en"/>
              </w:rPr>
              <w:t xml:space="preserve">11. </w:t>
            </w:r>
            <w:r w:rsidR="00E07C4A" w:rsidRPr="00C56CBD">
              <w:rPr>
                <w:rFonts w:asciiTheme="minorHAnsi" w:hAnsiTheme="minorHAnsi" w:cstheme="minorHAnsi"/>
                <w:sz w:val="20"/>
                <w:szCs w:val="20"/>
                <w:highlight w:val="yellow"/>
                <w:lang w:val="en"/>
              </w:rPr>
              <w:t>We declare that payment of remuneration should be made to the Economic Operator's bank account with the following account number:</w:t>
            </w:r>
          </w:p>
        </w:tc>
      </w:tr>
      <w:tr w:rsidR="00E07C4A" w:rsidRPr="00C56CBD" w14:paraId="37104276" w14:textId="0250C007" w:rsidTr="00E07C4A">
        <w:tc>
          <w:tcPr>
            <w:tcW w:w="4956" w:type="dxa"/>
          </w:tcPr>
          <w:p w14:paraId="526991EE" w14:textId="77777777" w:rsidR="00E07C4A" w:rsidRPr="00C56CBD" w:rsidRDefault="00E07C4A" w:rsidP="00E07C4A">
            <w:pPr>
              <w:tabs>
                <w:tab w:val="left" w:pos="567"/>
              </w:tabs>
              <w:spacing w:after="0" w:line="36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Bank: ………………………………..……………………………….……………</w:t>
            </w:r>
            <w:r w:rsidRPr="00C56CBD">
              <w:rPr>
                <w:rFonts w:asciiTheme="minorHAnsi" w:hAnsiTheme="minorHAnsi" w:cstheme="minorHAnsi"/>
                <w:color w:val="FF0000"/>
                <w:sz w:val="20"/>
                <w:szCs w:val="20"/>
                <w:highlight w:val="yellow"/>
              </w:rPr>
              <w:t>*</w:t>
            </w:r>
          </w:p>
        </w:tc>
        <w:tc>
          <w:tcPr>
            <w:tcW w:w="4253" w:type="dxa"/>
          </w:tcPr>
          <w:p w14:paraId="5364D31B" w14:textId="2C9A29AF" w:rsidR="00E07C4A" w:rsidRPr="00C56CBD" w:rsidRDefault="00E07C4A" w:rsidP="00E07C4A">
            <w:pPr>
              <w:tabs>
                <w:tab w:val="left" w:pos="567"/>
              </w:tabs>
              <w:spacing w:after="0" w:line="36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 Bank: ………………………………..……………………………….……………</w:t>
            </w:r>
            <w:r w:rsidRPr="00C56CBD">
              <w:rPr>
                <w:rFonts w:asciiTheme="minorHAnsi" w:hAnsiTheme="minorHAnsi" w:cstheme="minorHAnsi"/>
                <w:color w:val="FF0000"/>
                <w:sz w:val="20"/>
                <w:szCs w:val="20"/>
                <w:highlight w:val="yellow"/>
                <w:lang w:val="en"/>
              </w:rPr>
              <w:t>*</w:t>
            </w:r>
          </w:p>
        </w:tc>
      </w:tr>
      <w:tr w:rsidR="00E07C4A" w:rsidRPr="00C56CBD" w14:paraId="7460D44A" w14:textId="29F22323" w:rsidTr="00E07C4A">
        <w:tc>
          <w:tcPr>
            <w:tcW w:w="4956" w:type="dxa"/>
          </w:tcPr>
          <w:p w14:paraId="05D26B08" w14:textId="77777777" w:rsidR="00E07C4A" w:rsidRPr="00C56CBD" w:rsidRDefault="00E07C4A" w:rsidP="00E07C4A">
            <w:pPr>
              <w:tabs>
                <w:tab w:val="left" w:pos="567"/>
              </w:tabs>
              <w:spacing w:after="0" w:line="360" w:lineRule="auto"/>
              <w:jc w:val="both"/>
              <w:rPr>
                <w:rFonts w:asciiTheme="minorHAnsi" w:hAnsiTheme="minorHAnsi" w:cstheme="minorHAnsi"/>
                <w:i/>
                <w:color w:val="FF0000"/>
                <w:sz w:val="20"/>
                <w:szCs w:val="20"/>
                <w:highlight w:val="yellow"/>
              </w:rPr>
            </w:pPr>
            <w:r w:rsidRPr="00C56CBD">
              <w:rPr>
                <w:rFonts w:asciiTheme="minorHAnsi" w:hAnsiTheme="minorHAnsi" w:cstheme="minorHAnsi"/>
                <w:i/>
                <w:iCs/>
                <w:color w:val="FF0000"/>
                <w:sz w:val="20"/>
                <w:szCs w:val="20"/>
                <w:highlight w:val="yellow"/>
              </w:rPr>
              <w:t>* - należy odpowiednio wypełnić</w:t>
            </w:r>
          </w:p>
        </w:tc>
        <w:tc>
          <w:tcPr>
            <w:tcW w:w="4253" w:type="dxa"/>
          </w:tcPr>
          <w:p w14:paraId="4A8D9E96" w14:textId="313DE1A3" w:rsidR="00E07C4A" w:rsidRPr="00C56CBD" w:rsidRDefault="00E07C4A" w:rsidP="00E07C4A">
            <w:pPr>
              <w:tabs>
                <w:tab w:val="left" w:pos="567"/>
              </w:tabs>
              <w:spacing w:after="0" w:line="360" w:lineRule="auto"/>
              <w:jc w:val="both"/>
              <w:rPr>
                <w:rFonts w:asciiTheme="minorHAnsi" w:hAnsiTheme="minorHAnsi" w:cstheme="minorHAnsi"/>
                <w:i/>
                <w:color w:val="FF0000"/>
                <w:sz w:val="20"/>
                <w:szCs w:val="20"/>
                <w:highlight w:val="yellow"/>
              </w:rPr>
            </w:pPr>
            <w:r w:rsidRPr="00C56CBD">
              <w:rPr>
                <w:rFonts w:asciiTheme="minorHAnsi" w:hAnsiTheme="minorHAnsi" w:cstheme="minorHAnsi"/>
                <w:i/>
                <w:iCs/>
                <w:color w:val="FF0000"/>
                <w:sz w:val="20"/>
                <w:szCs w:val="20"/>
                <w:highlight w:val="yellow"/>
                <w:lang w:val="en"/>
              </w:rPr>
              <w:t>* - please fill in accordingly</w:t>
            </w:r>
          </w:p>
        </w:tc>
      </w:tr>
      <w:tr w:rsidR="00E07C4A" w:rsidRPr="00C56CBD" w14:paraId="0E633124" w14:textId="6E4AE280" w:rsidTr="00E07C4A">
        <w:tc>
          <w:tcPr>
            <w:tcW w:w="4956" w:type="dxa"/>
          </w:tcPr>
          <w:p w14:paraId="41BD188A" w14:textId="77777777" w:rsidR="00E07C4A" w:rsidRPr="00C56CBD" w:rsidRDefault="00E07C4A" w:rsidP="00E07C4A">
            <w:pPr>
              <w:pStyle w:val="Akapitzlist"/>
              <w:numPr>
                <w:ilvl w:val="0"/>
                <w:numId w:val="119"/>
              </w:numPr>
              <w:tabs>
                <w:tab w:val="left" w:pos="567"/>
              </w:tabs>
              <w:spacing w:after="0" w:line="240" w:lineRule="auto"/>
              <w:ind w:hanging="76"/>
              <w:contextualSpacing w:val="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Oświadczamy, iż jesteśmy/nie jesteśmy czynnym podatnikiem podatku od towarów i usług (VAT)*.</w:t>
            </w:r>
          </w:p>
        </w:tc>
        <w:tc>
          <w:tcPr>
            <w:tcW w:w="4253" w:type="dxa"/>
          </w:tcPr>
          <w:p w14:paraId="2F6BF2F9" w14:textId="66AC7EE4" w:rsidR="00E07C4A" w:rsidRPr="00C56CBD" w:rsidRDefault="003732D7" w:rsidP="003732D7">
            <w:pPr>
              <w:pStyle w:val="Akapitzlist"/>
              <w:tabs>
                <w:tab w:val="left" w:pos="567"/>
              </w:tabs>
              <w:spacing w:after="0" w:line="240" w:lineRule="auto"/>
              <w:ind w:left="360"/>
              <w:contextualSpacing w:val="0"/>
              <w:jc w:val="both"/>
              <w:rPr>
                <w:rFonts w:asciiTheme="minorHAnsi" w:hAnsiTheme="minorHAnsi" w:cstheme="minorHAnsi"/>
                <w:bCs/>
                <w:sz w:val="20"/>
                <w:szCs w:val="20"/>
                <w:highlight w:val="yellow"/>
              </w:rPr>
            </w:pPr>
            <w:r>
              <w:rPr>
                <w:rFonts w:asciiTheme="minorHAnsi" w:hAnsiTheme="minorHAnsi" w:cstheme="minorHAnsi"/>
                <w:sz w:val="20"/>
                <w:szCs w:val="20"/>
                <w:highlight w:val="yellow"/>
                <w:lang w:val="en"/>
              </w:rPr>
              <w:t xml:space="preserve">12. </w:t>
            </w:r>
            <w:r w:rsidR="00E07C4A" w:rsidRPr="00C56CBD">
              <w:rPr>
                <w:rFonts w:asciiTheme="minorHAnsi" w:hAnsiTheme="minorHAnsi" w:cstheme="minorHAnsi"/>
                <w:sz w:val="20"/>
                <w:szCs w:val="20"/>
                <w:highlight w:val="yellow"/>
                <w:lang w:val="en"/>
              </w:rPr>
              <w:t>We declare that we are/are not an active VAT payer*.</w:t>
            </w:r>
          </w:p>
        </w:tc>
      </w:tr>
      <w:tr w:rsidR="00E07C4A" w:rsidRPr="00C56CBD" w14:paraId="354DB607" w14:textId="393E5693" w:rsidTr="00E07C4A">
        <w:tc>
          <w:tcPr>
            <w:tcW w:w="4956" w:type="dxa"/>
          </w:tcPr>
          <w:p w14:paraId="0E60DEBD" w14:textId="77777777" w:rsidR="00E07C4A" w:rsidRPr="00C56CBD" w:rsidRDefault="00E07C4A" w:rsidP="00E07C4A">
            <w:pPr>
              <w:pStyle w:val="Akapitzlist"/>
              <w:tabs>
                <w:tab w:val="left" w:pos="567"/>
              </w:tabs>
              <w:spacing w:after="0" w:line="240" w:lineRule="auto"/>
              <w:ind w:left="0"/>
              <w:jc w:val="both"/>
              <w:rPr>
                <w:rFonts w:asciiTheme="minorHAnsi" w:hAnsiTheme="minorHAnsi" w:cstheme="minorHAnsi"/>
                <w:i/>
                <w:iCs/>
                <w:color w:val="FF0000"/>
                <w:sz w:val="20"/>
                <w:szCs w:val="20"/>
                <w:highlight w:val="yellow"/>
              </w:rPr>
            </w:pPr>
            <w:r w:rsidRPr="00C56CBD">
              <w:rPr>
                <w:rFonts w:asciiTheme="minorHAnsi" w:hAnsiTheme="minorHAnsi" w:cstheme="minorHAnsi"/>
                <w:i/>
                <w:iCs/>
                <w:color w:val="FF0000"/>
                <w:sz w:val="20"/>
                <w:szCs w:val="20"/>
                <w:highlight w:val="yellow"/>
              </w:rPr>
              <w:t>* - niepotrzebne skreślić</w:t>
            </w:r>
          </w:p>
        </w:tc>
        <w:tc>
          <w:tcPr>
            <w:tcW w:w="4253" w:type="dxa"/>
          </w:tcPr>
          <w:p w14:paraId="684C2C8C" w14:textId="355B1B57" w:rsidR="00E07C4A" w:rsidRPr="00C56CBD" w:rsidRDefault="00E07C4A" w:rsidP="00E07C4A">
            <w:pPr>
              <w:pStyle w:val="Akapitzlist"/>
              <w:tabs>
                <w:tab w:val="left" w:pos="567"/>
              </w:tabs>
              <w:spacing w:after="0" w:line="240" w:lineRule="auto"/>
              <w:ind w:left="0"/>
              <w:jc w:val="both"/>
              <w:rPr>
                <w:rFonts w:asciiTheme="minorHAnsi" w:hAnsiTheme="minorHAnsi" w:cstheme="minorHAnsi"/>
                <w:i/>
                <w:iCs/>
                <w:color w:val="FF0000"/>
                <w:sz w:val="20"/>
                <w:szCs w:val="20"/>
                <w:highlight w:val="yellow"/>
              </w:rPr>
            </w:pPr>
            <w:r w:rsidRPr="00C56CBD">
              <w:rPr>
                <w:rFonts w:asciiTheme="minorHAnsi" w:hAnsiTheme="minorHAnsi" w:cstheme="minorHAnsi"/>
                <w:i/>
                <w:iCs/>
                <w:color w:val="FF0000"/>
                <w:sz w:val="20"/>
                <w:szCs w:val="20"/>
                <w:highlight w:val="yellow"/>
                <w:lang w:val="en"/>
              </w:rPr>
              <w:t>* - delete as appropriate</w:t>
            </w:r>
          </w:p>
        </w:tc>
      </w:tr>
      <w:tr w:rsidR="00E07C4A" w:rsidRPr="00C56CBD" w14:paraId="015224ED" w14:textId="434FD973" w:rsidTr="00E07C4A">
        <w:tc>
          <w:tcPr>
            <w:tcW w:w="4956" w:type="dxa"/>
          </w:tcPr>
          <w:p w14:paraId="014CFB52" w14:textId="77777777" w:rsidR="00E07C4A" w:rsidRPr="00C56CBD" w:rsidRDefault="00E07C4A" w:rsidP="00E07C4A">
            <w:pPr>
              <w:pStyle w:val="Akapitzlist"/>
              <w:numPr>
                <w:ilvl w:val="0"/>
                <w:numId w:val="119"/>
              </w:numPr>
              <w:tabs>
                <w:tab w:val="left" w:pos="567"/>
              </w:tabs>
              <w:spacing w:after="0" w:line="240" w:lineRule="auto"/>
              <w:ind w:left="284" w:firstLine="0"/>
              <w:jc w:val="both"/>
              <w:rPr>
                <w:rFonts w:asciiTheme="minorHAnsi" w:hAnsiTheme="minorHAnsi" w:cstheme="minorHAnsi"/>
                <w:i/>
                <w:iCs/>
                <w:color w:val="FF0000"/>
                <w:sz w:val="20"/>
                <w:szCs w:val="20"/>
                <w:highlight w:val="yellow"/>
              </w:rPr>
            </w:pPr>
            <w:r w:rsidRPr="00C56CBD">
              <w:rPr>
                <w:rFonts w:asciiTheme="minorHAnsi" w:hAnsiTheme="minorHAnsi" w:cstheme="minorHAnsi"/>
                <w:sz w:val="20"/>
                <w:szCs w:val="20"/>
                <w:highlight w:val="yellow"/>
              </w:rPr>
              <w:t xml:space="preserve">Oświadczamy, iż osobą upoważnioną do kontaktów z Zamawiającym w zakresie złożonej oferty oraz w sprawach dotyczących ewentualnej realizacji umowy jest: </w:t>
            </w:r>
          </w:p>
        </w:tc>
        <w:tc>
          <w:tcPr>
            <w:tcW w:w="4253" w:type="dxa"/>
          </w:tcPr>
          <w:p w14:paraId="75EB52DF" w14:textId="0AE1DD0D" w:rsidR="00E07C4A" w:rsidRPr="00C56CBD" w:rsidRDefault="003732D7" w:rsidP="003732D7">
            <w:pPr>
              <w:pStyle w:val="Akapitzlist"/>
              <w:tabs>
                <w:tab w:val="left" w:pos="567"/>
              </w:tabs>
              <w:spacing w:after="0" w:line="24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13. </w:t>
            </w:r>
            <w:r w:rsidR="00E07C4A" w:rsidRPr="00C56CBD">
              <w:rPr>
                <w:rFonts w:asciiTheme="minorHAnsi" w:hAnsiTheme="minorHAnsi" w:cstheme="minorHAnsi"/>
                <w:sz w:val="20"/>
                <w:szCs w:val="20"/>
                <w:highlight w:val="yellow"/>
                <w:lang w:val="en"/>
              </w:rPr>
              <w:t xml:space="preserve">The person </w:t>
            </w:r>
            <w:proofErr w:type="spellStart"/>
            <w:r w:rsidR="00E07C4A" w:rsidRPr="00C56CBD">
              <w:rPr>
                <w:rFonts w:asciiTheme="minorHAnsi" w:hAnsiTheme="minorHAnsi" w:cstheme="minorHAnsi"/>
                <w:sz w:val="20"/>
                <w:szCs w:val="20"/>
                <w:highlight w:val="yellow"/>
                <w:lang w:val="en"/>
              </w:rPr>
              <w:t>authorised</w:t>
            </w:r>
            <w:proofErr w:type="spellEnd"/>
            <w:r w:rsidR="00E07C4A" w:rsidRPr="00C56CBD">
              <w:rPr>
                <w:rFonts w:asciiTheme="minorHAnsi" w:hAnsiTheme="minorHAnsi" w:cstheme="minorHAnsi"/>
                <w:sz w:val="20"/>
                <w:szCs w:val="20"/>
                <w:highlight w:val="yellow"/>
                <w:lang w:val="en"/>
              </w:rPr>
              <w:t xml:space="preserve"> to contact the Contracting Entity in the scope of the submitted tender offer and in matters related to the possible performance of the contract shall be: </w:t>
            </w:r>
          </w:p>
        </w:tc>
      </w:tr>
      <w:tr w:rsidR="00E07C4A" w:rsidRPr="00C56CBD" w14:paraId="2DCF047B" w14:textId="1EE8AEA7" w:rsidTr="00E07C4A">
        <w:tc>
          <w:tcPr>
            <w:tcW w:w="4956" w:type="dxa"/>
          </w:tcPr>
          <w:p w14:paraId="475F4B0D" w14:textId="77777777"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p>
        </w:tc>
        <w:tc>
          <w:tcPr>
            <w:tcW w:w="4253" w:type="dxa"/>
          </w:tcPr>
          <w:p w14:paraId="5A2A9E74" w14:textId="77777777"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p>
        </w:tc>
      </w:tr>
      <w:tr w:rsidR="00E07C4A" w:rsidRPr="00C56CBD" w14:paraId="60EED1E8" w14:textId="72135B65" w:rsidTr="00E07C4A">
        <w:tc>
          <w:tcPr>
            <w:tcW w:w="4956" w:type="dxa"/>
          </w:tcPr>
          <w:p w14:paraId="79EBAA3D" w14:textId="77777777"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 e-mail: ……………………………….……………., tel.: ………………………………………………….. </w:t>
            </w:r>
          </w:p>
        </w:tc>
        <w:tc>
          <w:tcPr>
            <w:tcW w:w="4253" w:type="dxa"/>
          </w:tcPr>
          <w:p w14:paraId="179B79E2" w14:textId="161F0311"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 xml:space="preserve">…………………………………….………………….., e-mail: ……………………………….……………., phone: ………………………………………………….. </w:t>
            </w:r>
          </w:p>
        </w:tc>
      </w:tr>
      <w:tr w:rsidR="00E07C4A" w:rsidRPr="00C56CBD" w14:paraId="68CBE87B" w14:textId="5DA4C040" w:rsidTr="00E07C4A">
        <w:tc>
          <w:tcPr>
            <w:tcW w:w="4956" w:type="dxa"/>
          </w:tcPr>
          <w:p w14:paraId="44F792EA" w14:textId="77777777"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r w:rsidRPr="00C56CBD">
              <w:rPr>
                <w:rFonts w:asciiTheme="minorHAnsi" w:hAnsiTheme="minorHAnsi" w:cstheme="minorHAnsi"/>
                <w:i/>
                <w:iCs/>
                <w:sz w:val="20"/>
                <w:szCs w:val="20"/>
                <w:highlight w:val="yellow"/>
              </w:rPr>
              <w:t>(można wypełnić fakultatywnie)</w:t>
            </w:r>
          </w:p>
        </w:tc>
        <w:tc>
          <w:tcPr>
            <w:tcW w:w="4253" w:type="dxa"/>
          </w:tcPr>
          <w:p w14:paraId="7D4E09AF" w14:textId="3EC55395" w:rsidR="00E07C4A" w:rsidRPr="00C56CBD" w:rsidRDefault="00E07C4A" w:rsidP="00E07C4A">
            <w:pPr>
              <w:pStyle w:val="Akapitzlist"/>
              <w:tabs>
                <w:tab w:val="left" w:pos="567"/>
              </w:tabs>
              <w:spacing w:after="0" w:line="240" w:lineRule="auto"/>
              <w:ind w:left="0"/>
              <w:jc w:val="both"/>
              <w:rPr>
                <w:rFonts w:asciiTheme="minorHAnsi" w:hAnsiTheme="minorHAnsi" w:cstheme="minorHAnsi"/>
                <w:i/>
                <w:iCs/>
                <w:sz w:val="20"/>
                <w:szCs w:val="20"/>
                <w:highlight w:val="yellow"/>
              </w:rPr>
            </w:pPr>
            <w:r w:rsidRPr="00C56CBD">
              <w:rPr>
                <w:rFonts w:asciiTheme="minorHAnsi" w:hAnsiTheme="minorHAnsi" w:cstheme="minorHAnsi"/>
                <w:i/>
                <w:iCs/>
                <w:sz w:val="20"/>
                <w:szCs w:val="20"/>
                <w:highlight w:val="yellow"/>
                <w:lang w:val="en"/>
              </w:rPr>
              <w:t>(may be filled in optionally)</w:t>
            </w:r>
          </w:p>
        </w:tc>
      </w:tr>
      <w:tr w:rsidR="00E07C4A" w:rsidRPr="00C56CBD" w14:paraId="0940C04C" w14:textId="3184F518" w:rsidTr="00E07C4A">
        <w:tc>
          <w:tcPr>
            <w:tcW w:w="4956" w:type="dxa"/>
          </w:tcPr>
          <w:p w14:paraId="71A2AFD7" w14:textId="77777777"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p>
        </w:tc>
        <w:tc>
          <w:tcPr>
            <w:tcW w:w="4253" w:type="dxa"/>
          </w:tcPr>
          <w:p w14:paraId="000F9286" w14:textId="77777777"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p>
        </w:tc>
      </w:tr>
      <w:tr w:rsidR="00E07C4A" w:rsidRPr="00314277" w14:paraId="584FB2F9" w14:textId="3510D4D9" w:rsidTr="00E07C4A">
        <w:tc>
          <w:tcPr>
            <w:tcW w:w="4956" w:type="dxa"/>
          </w:tcPr>
          <w:p w14:paraId="141DDA63" w14:textId="77777777" w:rsidR="00E07C4A" w:rsidRPr="00C56CBD" w:rsidRDefault="00E07C4A" w:rsidP="00E07C4A">
            <w:pPr>
              <w:pStyle w:val="Akapitzlist"/>
              <w:numPr>
                <w:ilvl w:val="0"/>
                <w:numId w:val="119"/>
              </w:numPr>
              <w:tabs>
                <w:tab w:val="left" w:pos="567"/>
              </w:tabs>
              <w:spacing w:after="0" w:line="240" w:lineRule="auto"/>
              <w:ind w:hanging="76"/>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lastRenderedPageBreak/>
              <w:t>Oświadczamy, że wybór oferty:</w:t>
            </w:r>
          </w:p>
        </w:tc>
        <w:tc>
          <w:tcPr>
            <w:tcW w:w="4253" w:type="dxa"/>
          </w:tcPr>
          <w:p w14:paraId="4E9AA417" w14:textId="4D24D9B7" w:rsidR="00E07C4A" w:rsidRPr="00E65E5C" w:rsidRDefault="003732D7" w:rsidP="003732D7">
            <w:pPr>
              <w:pStyle w:val="Akapitzlist"/>
              <w:tabs>
                <w:tab w:val="left" w:pos="567"/>
              </w:tabs>
              <w:spacing w:after="0" w:line="240" w:lineRule="auto"/>
              <w:ind w:left="360"/>
              <w:jc w:val="both"/>
              <w:rPr>
                <w:rFonts w:asciiTheme="minorHAnsi" w:hAnsiTheme="minorHAnsi" w:cstheme="minorHAnsi"/>
                <w:sz w:val="20"/>
                <w:szCs w:val="20"/>
                <w:highlight w:val="yellow"/>
                <w:lang w:val="pt-BR"/>
              </w:rPr>
            </w:pPr>
            <w:r>
              <w:rPr>
                <w:rFonts w:asciiTheme="minorHAnsi" w:hAnsiTheme="minorHAnsi" w:cstheme="minorHAnsi"/>
                <w:sz w:val="20"/>
                <w:szCs w:val="20"/>
                <w:highlight w:val="yellow"/>
                <w:lang w:val="en"/>
              </w:rPr>
              <w:t xml:space="preserve">14. </w:t>
            </w:r>
            <w:r w:rsidR="00E07C4A" w:rsidRPr="00C56CBD">
              <w:rPr>
                <w:rFonts w:asciiTheme="minorHAnsi" w:hAnsiTheme="minorHAnsi" w:cstheme="minorHAnsi"/>
                <w:sz w:val="20"/>
                <w:szCs w:val="20"/>
                <w:highlight w:val="yellow"/>
                <w:lang w:val="en"/>
              </w:rPr>
              <w:t>We hereby declare that selection of the tender offer:</w:t>
            </w:r>
          </w:p>
        </w:tc>
      </w:tr>
      <w:tr w:rsidR="00E07C4A" w:rsidRPr="00C56CBD" w14:paraId="6B0B67F3" w14:textId="7830BF16" w:rsidTr="00E07C4A">
        <w:tc>
          <w:tcPr>
            <w:tcW w:w="4956" w:type="dxa"/>
          </w:tcPr>
          <w:p w14:paraId="0491DE57" w14:textId="77777777" w:rsidR="00E07C4A" w:rsidRPr="00C56CBD" w:rsidRDefault="00E07C4A" w:rsidP="00E07C4A">
            <w:pPr>
              <w:pStyle w:val="Akapitzlist"/>
              <w:numPr>
                <w:ilvl w:val="3"/>
                <w:numId w:val="71"/>
              </w:numPr>
              <w:tabs>
                <w:tab w:val="left" w:pos="360"/>
                <w:tab w:val="left" w:pos="567"/>
              </w:tabs>
              <w:spacing w:after="0" w:line="24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nie będzie prowadził do powstania u Zamawiającego obowiązku podatkowego zgodnie przepisami ustawy</w:t>
            </w:r>
            <w:r w:rsidRPr="00C56CBD">
              <w:rPr>
                <w:rFonts w:asciiTheme="minorHAnsi" w:hAnsiTheme="minorHAnsi" w:cstheme="minorHAnsi"/>
                <w:sz w:val="20"/>
                <w:szCs w:val="20"/>
                <w:highlight w:val="yellow"/>
              </w:rPr>
              <w:br/>
              <w:t>o podatku od towarów i usług.*</w:t>
            </w:r>
          </w:p>
        </w:tc>
        <w:tc>
          <w:tcPr>
            <w:tcW w:w="4253" w:type="dxa"/>
          </w:tcPr>
          <w:p w14:paraId="19A43164" w14:textId="1D98B1EF" w:rsidR="00E07C4A" w:rsidRPr="00C56CBD" w:rsidRDefault="003732D7" w:rsidP="003732D7">
            <w:pPr>
              <w:pStyle w:val="Akapitzlist"/>
              <w:tabs>
                <w:tab w:val="left" w:pos="360"/>
                <w:tab w:val="left" w:pos="567"/>
              </w:tabs>
              <w:spacing w:after="0" w:line="24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a) </w:t>
            </w:r>
            <w:r w:rsidR="00E07C4A" w:rsidRPr="00C56CBD">
              <w:rPr>
                <w:rFonts w:asciiTheme="minorHAnsi" w:hAnsiTheme="minorHAnsi" w:cstheme="minorHAnsi"/>
                <w:sz w:val="20"/>
                <w:szCs w:val="20"/>
                <w:highlight w:val="yellow"/>
                <w:lang w:val="en"/>
              </w:rPr>
              <w:t>shall not result in tax obligation of the Contracting Entity in accordance with the provisions of the Act</w:t>
            </w:r>
            <w:r w:rsidR="00E07C4A" w:rsidRPr="00C56CBD">
              <w:rPr>
                <w:rFonts w:asciiTheme="minorHAnsi" w:hAnsiTheme="minorHAnsi" w:cstheme="minorHAnsi"/>
                <w:sz w:val="20"/>
                <w:szCs w:val="20"/>
                <w:highlight w:val="yellow"/>
                <w:lang w:val="en"/>
              </w:rPr>
              <w:br/>
              <w:t>on Value-Added Tax.*</w:t>
            </w:r>
          </w:p>
        </w:tc>
      </w:tr>
      <w:tr w:rsidR="00E07C4A" w:rsidRPr="00C56CBD" w14:paraId="1F77BC55" w14:textId="360434C2" w:rsidTr="00E07C4A">
        <w:tc>
          <w:tcPr>
            <w:tcW w:w="4956" w:type="dxa"/>
          </w:tcPr>
          <w:p w14:paraId="2F9FC5E5" w14:textId="77777777" w:rsidR="00E07C4A" w:rsidRPr="00C56CBD" w:rsidRDefault="00E07C4A" w:rsidP="00E07C4A">
            <w:pPr>
              <w:pStyle w:val="Akapitzlist"/>
              <w:numPr>
                <w:ilvl w:val="3"/>
                <w:numId w:val="71"/>
              </w:numPr>
              <w:tabs>
                <w:tab w:val="left" w:pos="360"/>
                <w:tab w:val="left" w:pos="567"/>
              </w:tabs>
              <w:spacing w:after="0" w:line="24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będzie prowadził do powstania u Zamawiającego obowiązku podatkowego zgodnie z przepisami ustawy </w:t>
            </w:r>
            <w:r w:rsidRPr="00C56CBD">
              <w:rPr>
                <w:rFonts w:asciiTheme="minorHAnsi" w:hAnsiTheme="minorHAnsi" w:cstheme="minorHAnsi"/>
                <w:sz w:val="20"/>
                <w:szCs w:val="20"/>
                <w:highlight w:val="yellow"/>
              </w:rPr>
              <w:br/>
              <w:t xml:space="preserve">o podatku od towarów i usług. </w:t>
            </w:r>
          </w:p>
        </w:tc>
        <w:tc>
          <w:tcPr>
            <w:tcW w:w="4253" w:type="dxa"/>
          </w:tcPr>
          <w:p w14:paraId="7AE3EA24" w14:textId="54DC8A0C" w:rsidR="00E07C4A" w:rsidRPr="00C56CBD" w:rsidRDefault="003732D7" w:rsidP="003732D7">
            <w:pPr>
              <w:pStyle w:val="Akapitzlist"/>
              <w:tabs>
                <w:tab w:val="left" w:pos="360"/>
                <w:tab w:val="left" w:pos="567"/>
              </w:tabs>
              <w:spacing w:after="0" w:line="24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b) </w:t>
            </w:r>
            <w:r w:rsidR="00E07C4A" w:rsidRPr="00C56CBD">
              <w:rPr>
                <w:rFonts w:asciiTheme="minorHAnsi" w:hAnsiTheme="minorHAnsi" w:cstheme="minorHAnsi"/>
                <w:sz w:val="20"/>
                <w:szCs w:val="20"/>
                <w:highlight w:val="yellow"/>
                <w:lang w:val="en"/>
              </w:rPr>
              <w:t xml:space="preserve">shall result in tax obligation of the Contracting Entity in accordance with the provisions of the Act </w:t>
            </w:r>
            <w:r w:rsidR="00E07C4A" w:rsidRPr="00C56CBD">
              <w:rPr>
                <w:rFonts w:asciiTheme="minorHAnsi" w:hAnsiTheme="minorHAnsi" w:cstheme="minorHAnsi"/>
                <w:sz w:val="20"/>
                <w:szCs w:val="20"/>
                <w:highlight w:val="yellow"/>
                <w:lang w:val="en"/>
              </w:rPr>
              <w:br/>
              <w:t xml:space="preserve">on Value-Added Tax. </w:t>
            </w:r>
          </w:p>
        </w:tc>
      </w:tr>
      <w:tr w:rsidR="00E07C4A" w:rsidRPr="00314277" w14:paraId="1BBABEB8" w14:textId="0203F0F4" w:rsidTr="00E07C4A">
        <w:tc>
          <w:tcPr>
            <w:tcW w:w="4956" w:type="dxa"/>
          </w:tcPr>
          <w:p w14:paraId="4F80D00F" w14:textId="77777777"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Powyższy obowiązek podatkowy będzie dotyczył </w:t>
            </w:r>
          </w:p>
        </w:tc>
        <w:tc>
          <w:tcPr>
            <w:tcW w:w="4253" w:type="dxa"/>
          </w:tcPr>
          <w:p w14:paraId="00F2187F" w14:textId="7A6EEE28" w:rsidR="00E07C4A" w:rsidRPr="00E65E5C"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 xml:space="preserve">The above tax obligation shall apply to </w:t>
            </w:r>
          </w:p>
        </w:tc>
      </w:tr>
      <w:tr w:rsidR="00E07C4A" w:rsidRPr="00C56CBD" w14:paraId="5D3F66B4" w14:textId="59EBEDD9" w:rsidTr="00E07C4A">
        <w:tc>
          <w:tcPr>
            <w:tcW w:w="4956" w:type="dxa"/>
          </w:tcPr>
          <w:p w14:paraId="66336891" w14:textId="77777777"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253" w:type="dxa"/>
          </w:tcPr>
          <w:p w14:paraId="0BF54E53" w14:textId="0CB360BB"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03C5E5A6" w14:textId="51D192E6" w:rsidTr="00E07C4A">
        <w:tc>
          <w:tcPr>
            <w:tcW w:w="4956" w:type="dxa"/>
          </w:tcPr>
          <w:p w14:paraId="6453F409" w14:textId="77777777" w:rsidR="00E07C4A" w:rsidRPr="00C56CBD" w:rsidRDefault="00E07C4A" w:rsidP="00E07C4A">
            <w:pPr>
              <w:pStyle w:val="Akapitzlist"/>
              <w:tabs>
                <w:tab w:val="left" w:pos="567"/>
              </w:tabs>
              <w:spacing w:after="0" w:line="240" w:lineRule="auto"/>
              <w:ind w:left="0"/>
              <w:jc w:val="both"/>
              <w:rPr>
                <w:rFonts w:asciiTheme="minorHAnsi" w:hAnsiTheme="minorHAnsi" w:cstheme="minorHAnsi"/>
                <w:sz w:val="20"/>
                <w:szCs w:val="20"/>
                <w:highlight w:val="yellow"/>
              </w:rPr>
            </w:pPr>
            <w:r w:rsidRPr="00C56CBD">
              <w:rPr>
                <w:rFonts w:asciiTheme="minorHAnsi" w:hAnsiTheme="minorHAnsi" w:cstheme="minorHAnsi"/>
                <w:i/>
                <w:iCs/>
                <w:sz w:val="20"/>
                <w:szCs w:val="20"/>
                <w:highlight w:val="yellow"/>
              </w:rPr>
              <w:t>(Należy wpisać nazwę /rodzaj towaru lub usługi, które będą prowadziły do powstania u Zamawiającego obowiązku podatkowego zgodnie z przepisami o podatku od towarów i usług)</w:t>
            </w:r>
            <w:r w:rsidRPr="00C56CBD">
              <w:rPr>
                <w:rFonts w:asciiTheme="minorHAnsi" w:hAnsiTheme="minorHAnsi" w:cstheme="minorHAnsi"/>
                <w:sz w:val="20"/>
                <w:szCs w:val="20"/>
                <w:highlight w:val="yellow"/>
              </w:rPr>
              <w:t xml:space="preserve"> objętych przedmiotem zamówienia.*</w:t>
            </w:r>
          </w:p>
        </w:tc>
        <w:tc>
          <w:tcPr>
            <w:tcW w:w="4253" w:type="dxa"/>
          </w:tcPr>
          <w:p w14:paraId="611B8AF7" w14:textId="5892A47F" w:rsidR="00E07C4A" w:rsidRPr="00C56CBD" w:rsidRDefault="00E07C4A" w:rsidP="00E07C4A">
            <w:pPr>
              <w:pStyle w:val="Akapitzlist"/>
              <w:tabs>
                <w:tab w:val="left" w:pos="567"/>
              </w:tabs>
              <w:spacing w:after="0" w:line="240" w:lineRule="auto"/>
              <w:ind w:left="0"/>
              <w:jc w:val="both"/>
              <w:rPr>
                <w:rFonts w:asciiTheme="minorHAnsi" w:hAnsiTheme="minorHAnsi" w:cstheme="minorHAnsi"/>
                <w:i/>
                <w:iCs/>
                <w:sz w:val="20"/>
                <w:szCs w:val="20"/>
                <w:highlight w:val="yellow"/>
              </w:rPr>
            </w:pPr>
            <w:r w:rsidRPr="00C56CBD">
              <w:rPr>
                <w:rFonts w:asciiTheme="minorHAnsi" w:hAnsiTheme="minorHAnsi" w:cstheme="minorHAnsi"/>
                <w:sz w:val="20"/>
                <w:szCs w:val="20"/>
                <w:highlight w:val="yellow"/>
                <w:lang w:val="en"/>
              </w:rPr>
              <w:t>(</w:t>
            </w:r>
            <w:r w:rsidRPr="00C56CBD">
              <w:rPr>
                <w:rFonts w:asciiTheme="minorHAnsi" w:hAnsiTheme="minorHAnsi" w:cstheme="minorHAnsi"/>
                <w:i/>
                <w:iCs/>
                <w:sz w:val="20"/>
                <w:szCs w:val="20"/>
                <w:highlight w:val="yellow"/>
                <w:lang w:val="en"/>
              </w:rPr>
              <w:t>Please provide the name / type of goods or services</w:t>
            </w:r>
            <w:r w:rsidRPr="00C56CBD">
              <w:rPr>
                <w:rFonts w:asciiTheme="minorHAnsi" w:hAnsiTheme="minorHAnsi" w:cstheme="minorHAnsi"/>
                <w:sz w:val="20"/>
                <w:szCs w:val="20"/>
                <w:highlight w:val="yellow"/>
                <w:lang w:val="en"/>
              </w:rPr>
              <w:t xml:space="preserve"> </w:t>
            </w:r>
            <w:r w:rsidRPr="00C56CBD">
              <w:rPr>
                <w:rFonts w:asciiTheme="minorHAnsi" w:hAnsiTheme="minorHAnsi" w:cstheme="minorHAnsi"/>
                <w:i/>
                <w:iCs/>
                <w:sz w:val="20"/>
                <w:szCs w:val="20"/>
                <w:highlight w:val="yellow"/>
                <w:lang w:val="en"/>
              </w:rPr>
              <w:t xml:space="preserve">which will result in tax obligation of the Contracting Entity in accordance with the provisions on tax on goods and services (VAT) </w:t>
            </w:r>
            <w:r w:rsidRPr="00C56CBD">
              <w:rPr>
                <w:rFonts w:asciiTheme="minorHAnsi" w:hAnsiTheme="minorHAnsi" w:cstheme="minorHAnsi"/>
                <w:sz w:val="20"/>
                <w:szCs w:val="20"/>
                <w:highlight w:val="yellow"/>
                <w:lang w:val="en"/>
              </w:rPr>
              <w:t>covered by the scope of the subject of the public contract.</w:t>
            </w:r>
            <w:r w:rsidRPr="00C56CBD">
              <w:rPr>
                <w:rFonts w:asciiTheme="minorHAnsi" w:hAnsiTheme="minorHAnsi" w:cstheme="minorHAnsi"/>
                <w:i/>
                <w:iCs/>
                <w:sz w:val="20"/>
                <w:szCs w:val="20"/>
                <w:highlight w:val="yellow"/>
                <w:lang w:val="en"/>
              </w:rPr>
              <w:t>*</w:t>
            </w:r>
          </w:p>
        </w:tc>
      </w:tr>
      <w:tr w:rsidR="00E07C4A" w:rsidRPr="00C56CBD" w14:paraId="773A5CA5" w14:textId="645A925D" w:rsidTr="00E07C4A">
        <w:tc>
          <w:tcPr>
            <w:tcW w:w="4956" w:type="dxa"/>
          </w:tcPr>
          <w:p w14:paraId="5A07C5C1" w14:textId="77777777" w:rsidR="00E07C4A" w:rsidRPr="00C56CBD" w:rsidRDefault="00E07C4A" w:rsidP="00E07C4A">
            <w:pPr>
              <w:tabs>
                <w:tab w:val="left" w:pos="567"/>
              </w:tabs>
              <w:spacing w:after="0" w:line="240" w:lineRule="auto"/>
              <w:jc w:val="both"/>
              <w:rPr>
                <w:rFonts w:asciiTheme="minorHAnsi" w:hAnsiTheme="minorHAnsi" w:cstheme="minorHAnsi"/>
                <w:i/>
                <w:iCs/>
                <w:sz w:val="20"/>
                <w:szCs w:val="20"/>
                <w:highlight w:val="yellow"/>
              </w:rPr>
            </w:pPr>
            <w:r w:rsidRPr="00C56CBD">
              <w:rPr>
                <w:rFonts w:asciiTheme="minorHAnsi" w:hAnsiTheme="minorHAnsi" w:cstheme="minorHAnsi"/>
                <w:i/>
                <w:iCs/>
                <w:color w:val="FF0000"/>
                <w:sz w:val="20"/>
                <w:szCs w:val="20"/>
                <w:highlight w:val="yellow"/>
              </w:rPr>
              <w:t>* - niepotrzebne skreślić</w:t>
            </w:r>
          </w:p>
        </w:tc>
        <w:tc>
          <w:tcPr>
            <w:tcW w:w="4253" w:type="dxa"/>
          </w:tcPr>
          <w:p w14:paraId="6FD6AFF2" w14:textId="0CBD8FAE" w:rsidR="00E07C4A" w:rsidRPr="00C56CBD" w:rsidRDefault="00E07C4A" w:rsidP="00E07C4A">
            <w:pPr>
              <w:tabs>
                <w:tab w:val="left" w:pos="567"/>
              </w:tabs>
              <w:spacing w:after="0" w:line="240" w:lineRule="auto"/>
              <w:jc w:val="both"/>
              <w:rPr>
                <w:rFonts w:asciiTheme="minorHAnsi" w:hAnsiTheme="minorHAnsi" w:cstheme="minorHAnsi"/>
                <w:i/>
                <w:iCs/>
                <w:color w:val="FF0000"/>
                <w:sz w:val="20"/>
                <w:szCs w:val="20"/>
                <w:highlight w:val="yellow"/>
              </w:rPr>
            </w:pPr>
            <w:r w:rsidRPr="00C56CBD">
              <w:rPr>
                <w:rFonts w:asciiTheme="minorHAnsi" w:hAnsiTheme="minorHAnsi" w:cstheme="minorHAnsi"/>
                <w:i/>
                <w:iCs/>
                <w:color w:val="FF0000"/>
                <w:sz w:val="20"/>
                <w:szCs w:val="20"/>
                <w:highlight w:val="yellow"/>
                <w:lang w:val="en"/>
              </w:rPr>
              <w:t>* - delete as appropriate</w:t>
            </w:r>
          </w:p>
        </w:tc>
      </w:tr>
      <w:tr w:rsidR="00E07C4A" w:rsidRPr="00C56CBD" w14:paraId="65C8664A" w14:textId="073754CC" w:rsidTr="00E07C4A">
        <w:tc>
          <w:tcPr>
            <w:tcW w:w="4956" w:type="dxa"/>
          </w:tcPr>
          <w:p w14:paraId="1501167D" w14:textId="77777777" w:rsidR="00E07C4A" w:rsidRPr="00C56CBD" w:rsidRDefault="00E07C4A" w:rsidP="00E07C4A">
            <w:pPr>
              <w:tabs>
                <w:tab w:val="left" w:pos="567"/>
              </w:tabs>
              <w:spacing w:after="0" w:line="240" w:lineRule="auto"/>
              <w:jc w:val="both"/>
              <w:rPr>
                <w:rFonts w:asciiTheme="minorHAnsi" w:hAnsiTheme="minorHAnsi" w:cstheme="minorHAnsi"/>
                <w:i/>
                <w:iCs/>
                <w:sz w:val="20"/>
                <w:szCs w:val="20"/>
                <w:highlight w:val="yellow"/>
              </w:rPr>
            </w:pPr>
          </w:p>
        </w:tc>
        <w:tc>
          <w:tcPr>
            <w:tcW w:w="4253" w:type="dxa"/>
          </w:tcPr>
          <w:p w14:paraId="29A9847A" w14:textId="77777777" w:rsidR="00E07C4A" w:rsidRPr="00C56CBD" w:rsidRDefault="00E07C4A" w:rsidP="00E07C4A">
            <w:pPr>
              <w:tabs>
                <w:tab w:val="left" w:pos="567"/>
              </w:tabs>
              <w:spacing w:after="0" w:line="240" w:lineRule="auto"/>
              <w:jc w:val="both"/>
              <w:rPr>
                <w:rFonts w:asciiTheme="minorHAnsi" w:hAnsiTheme="minorHAnsi" w:cstheme="minorHAnsi"/>
                <w:i/>
                <w:iCs/>
                <w:sz w:val="20"/>
                <w:szCs w:val="20"/>
                <w:highlight w:val="yellow"/>
              </w:rPr>
            </w:pPr>
          </w:p>
        </w:tc>
      </w:tr>
      <w:tr w:rsidR="00E07C4A" w:rsidRPr="00C56CBD" w14:paraId="7CBE3BB9" w14:textId="15F023C3" w:rsidTr="00E07C4A">
        <w:tc>
          <w:tcPr>
            <w:tcW w:w="4956" w:type="dxa"/>
          </w:tcPr>
          <w:p w14:paraId="54091D84" w14:textId="77777777" w:rsidR="00E07C4A" w:rsidRPr="00C56CBD" w:rsidRDefault="00E07C4A" w:rsidP="00E07C4A">
            <w:pPr>
              <w:pStyle w:val="Akapitzlist"/>
              <w:numPr>
                <w:ilvl w:val="0"/>
                <w:numId w:val="119"/>
              </w:numPr>
              <w:tabs>
                <w:tab w:val="left" w:pos="567"/>
              </w:tabs>
              <w:spacing w:after="0" w:line="24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Załączniki: </w:t>
            </w:r>
          </w:p>
        </w:tc>
        <w:tc>
          <w:tcPr>
            <w:tcW w:w="4253" w:type="dxa"/>
          </w:tcPr>
          <w:p w14:paraId="6BCD2225" w14:textId="19F84D75" w:rsidR="00E07C4A" w:rsidRPr="00C56CBD" w:rsidRDefault="003732D7" w:rsidP="003732D7">
            <w:pPr>
              <w:pStyle w:val="Akapitzlist"/>
              <w:tabs>
                <w:tab w:val="left" w:pos="567"/>
              </w:tabs>
              <w:spacing w:after="0" w:line="24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15. </w:t>
            </w:r>
            <w:r w:rsidR="00E07C4A" w:rsidRPr="00C56CBD">
              <w:rPr>
                <w:rFonts w:asciiTheme="minorHAnsi" w:hAnsiTheme="minorHAnsi" w:cstheme="minorHAnsi"/>
                <w:sz w:val="20"/>
                <w:szCs w:val="20"/>
                <w:highlight w:val="yellow"/>
                <w:lang w:val="en"/>
              </w:rPr>
              <w:t xml:space="preserve">Attachments: </w:t>
            </w:r>
          </w:p>
        </w:tc>
      </w:tr>
      <w:tr w:rsidR="00E07C4A" w:rsidRPr="00314277" w14:paraId="6B5A808C" w14:textId="56C8FD8A" w:rsidTr="00E07C4A">
        <w:tc>
          <w:tcPr>
            <w:tcW w:w="4956" w:type="dxa"/>
          </w:tcPr>
          <w:p w14:paraId="29062231" w14:textId="77777777" w:rsidR="00E07C4A" w:rsidRPr="00C56CBD" w:rsidRDefault="00E07C4A" w:rsidP="00E07C4A">
            <w:pPr>
              <w:pStyle w:val="Akapitzlist"/>
              <w:numPr>
                <w:ilvl w:val="1"/>
                <w:numId w:val="119"/>
              </w:numPr>
              <w:tabs>
                <w:tab w:val="left" w:pos="567"/>
                <w:tab w:val="left" w:pos="709"/>
              </w:tabs>
              <w:spacing w:after="0" w:line="240" w:lineRule="auto"/>
              <w:ind w:left="284" w:firstLine="0"/>
              <w:jc w:val="both"/>
              <w:rPr>
                <w:rFonts w:asciiTheme="minorHAnsi" w:hAnsiTheme="minorHAnsi" w:cstheme="minorHAnsi"/>
                <w:b/>
                <w:sz w:val="20"/>
                <w:szCs w:val="20"/>
                <w:highlight w:val="yellow"/>
              </w:rPr>
            </w:pPr>
            <w:r w:rsidRPr="00C56CBD">
              <w:rPr>
                <w:rFonts w:asciiTheme="minorHAnsi" w:hAnsiTheme="minorHAnsi" w:cstheme="minorHAnsi"/>
                <w:sz w:val="20"/>
                <w:szCs w:val="20"/>
                <w:highlight w:val="yellow"/>
              </w:rPr>
              <w:t xml:space="preserve">oświadczenie o spełnianiu warunków udziału w postępowania i braku podstaw do wykluczenia, </w:t>
            </w:r>
            <w:r w:rsidRPr="00C56CBD">
              <w:rPr>
                <w:rFonts w:asciiTheme="minorHAnsi" w:hAnsiTheme="minorHAnsi" w:cstheme="minorHAnsi"/>
                <w:b/>
                <w:bCs/>
                <w:sz w:val="20"/>
                <w:szCs w:val="20"/>
                <w:highlight w:val="yellow"/>
              </w:rPr>
              <w:t>Załącznik nr 2 do SWZ,</w:t>
            </w:r>
          </w:p>
        </w:tc>
        <w:tc>
          <w:tcPr>
            <w:tcW w:w="4253" w:type="dxa"/>
          </w:tcPr>
          <w:p w14:paraId="2177CD1D" w14:textId="0D80458F" w:rsidR="00E07C4A" w:rsidRPr="00E65E5C" w:rsidRDefault="003732D7" w:rsidP="003732D7">
            <w:pPr>
              <w:pStyle w:val="Akapitzlist"/>
              <w:tabs>
                <w:tab w:val="left" w:pos="567"/>
                <w:tab w:val="left" w:pos="709"/>
              </w:tabs>
              <w:spacing w:after="0" w:line="240" w:lineRule="auto"/>
              <w:ind w:left="284"/>
              <w:jc w:val="both"/>
              <w:rPr>
                <w:rFonts w:asciiTheme="minorHAnsi" w:hAnsiTheme="minorHAnsi" w:cstheme="minorHAnsi"/>
                <w:sz w:val="20"/>
                <w:szCs w:val="20"/>
                <w:highlight w:val="yellow"/>
                <w:lang w:val="pt-BR"/>
              </w:rPr>
            </w:pPr>
            <w:r>
              <w:rPr>
                <w:rFonts w:asciiTheme="minorHAnsi" w:hAnsiTheme="minorHAnsi" w:cstheme="minorHAnsi"/>
                <w:sz w:val="20"/>
                <w:szCs w:val="20"/>
                <w:highlight w:val="yellow"/>
                <w:lang w:val="en"/>
              </w:rPr>
              <w:t xml:space="preserve">1) </w:t>
            </w:r>
            <w:r w:rsidR="00E07C4A" w:rsidRPr="00C56CBD">
              <w:rPr>
                <w:rFonts w:asciiTheme="minorHAnsi" w:hAnsiTheme="minorHAnsi" w:cstheme="minorHAnsi"/>
                <w:sz w:val="20"/>
                <w:szCs w:val="20"/>
                <w:highlight w:val="yellow"/>
                <w:lang w:val="en"/>
              </w:rPr>
              <w:t xml:space="preserve">statement of compliance with the requirements for the participation in the procedure and no grounds for exclusion, </w:t>
            </w:r>
            <w:r w:rsidR="00E07C4A" w:rsidRPr="00C56CBD">
              <w:rPr>
                <w:rFonts w:asciiTheme="minorHAnsi" w:hAnsiTheme="minorHAnsi" w:cstheme="minorHAnsi"/>
                <w:b/>
                <w:bCs/>
                <w:sz w:val="20"/>
                <w:szCs w:val="20"/>
                <w:highlight w:val="yellow"/>
                <w:lang w:val="en"/>
              </w:rPr>
              <w:t xml:space="preserve">Attachment No. 2 to the </w:t>
            </w:r>
            <w:proofErr w:type="spellStart"/>
            <w:r w:rsidR="00E07C4A" w:rsidRPr="00C56CBD">
              <w:rPr>
                <w:rFonts w:asciiTheme="minorHAnsi" w:hAnsiTheme="minorHAnsi" w:cstheme="minorHAnsi"/>
                <w:b/>
                <w:bCs/>
                <w:sz w:val="20"/>
                <w:szCs w:val="20"/>
                <w:highlight w:val="yellow"/>
                <w:lang w:val="en"/>
              </w:rPr>
              <w:t>ToR</w:t>
            </w:r>
            <w:proofErr w:type="spellEnd"/>
            <w:r w:rsidR="00E07C4A" w:rsidRPr="00C56CBD">
              <w:rPr>
                <w:rFonts w:asciiTheme="minorHAnsi" w:hAnsiTheme="minorHAnsi" w:cstheme="minorHAnsi"/>
                <w:b/>
                <w:bCs/>
                <w:sz w:val="20"/>
                <w:szCs w:val="20"/>
                <w:highlight w:val="yellow"/>
                <w:lang w:val="en"/>
              </w:rPr>
              <w:t>,</w:t>
            </w:r>
          </w:p>
        </w:tc>
      </w:tr>
      <w:tr w:rsidR="00E07C4A" w:rsidRPr="00314277" w14:paraId="1BAB0CF9" w14:textId="3BD37D2E" w:rsidTr="00E07C4A">
        <w:tc>
          <w:tcPr>
            <w:tcW w:w="4956" w:type="dxa"/>
          </w:tcPr>
          <w:p w14:paraId="0A027765" w14:textId="77777777" w:rsidR="00E07C4A" w:rsidRPr="00C56CBD" w:rsidRDefault="00E07C4A" w:rsidP="00E07C4A">
            <w:pPr>
              <w:numPr>
                <w:ilvl w:val="1"/>
                <w:numId w:val="119"/>
              </w:numPr>
              <w:tabs>
                <w:tab w:val="left" w:pos="567"/>
              </w:tabs>
              <w:spacing w:after="0" w:line="24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opis oferowanego przedmiotu zamówienia, tj. funkcje, parametry techniczne i warunki wymagane, odpowiednio do wzoru stanowiącego </w:t>
            </w:r>
            <w:r w:rsidRPr="00C56CBD">
              <w:rPr>
                <w:rFonts w:asciiTheme="minorHAnsi" w:hAnsiTheme="minorHAnsi" w:cstheme="minorHAnsi"/>
                <w:b/>
                <w:bCs/>
                <w:sz w:val="20"/>
                <w:szCs w:val="20"/>
                <w:highlight w:val="yellow"/>
              </w:rPr>
              <w:t>Załącznik A do Formularza oferty</w:t>
            </w:r>
            <w:r w:rsidRPr="00C56CBD">
              <w:rPr>
                <w:rFonts w:asciiTheme="minorHAnsi" w:hAnsiTheme="minorHAnsi" w:cstheme="minorHAnsi"/>
                <w:sz w:val="20"/>
                <w:szCs w:val="20"/>
                <w:highlight w:val="yellow"/>
              </w:rPr>
              <w:t>,</w:t>
            </w:r>
          </w:p>
        </w:tc>
        <w:tc>
          <w:tcPr>
            <w:tcW w:w="4253" w:type="dxa"/>
          </w:tcPr>
          <w:p w14:paraId="25FF23CA" w14:textId="5C12697C" w:rsidR="00E07C4A" w:rsidRPr="00E65E5C" w:rsidRDefault="003732D7" w:rsidP="003732D7">
            <w:pPr>
              <w:tabs>
                <w:tab w:val="left" w:pos="567"/>
              </w:tabs>
              <w:spacing w:after="0" w:line="240" w:lineRule="auto"/>
              <w:ind w:left="284"/>
              <w:jc w:val="both"/>
              <w:rPr>
                <w:rFonts w:asciiTheme="minorHAnsi" w:hAnsiTheme="minorHAnsi" w:cstheme="minorHAnsi"/>
                <w:sz w:val="20"/>
                <w:szCs w:val="20"/>
                <w:highlight w:val="yellow"/>
                <w:lang w:val="pt-BR"/>
              </w:rPr>
            </w:pPr>
            <w:r>
              <w:rPr>
                <w:rFonts w:asciiTheme="minorHAnsi" w:hAnsiTheme="minorHAnsi" w:cstheme="minorHAnsi"/>
                <w:sz w:val="20"/>
                <w:szCs w:val="20"/>
                <w:highlight w:val="yellow"/>
                <w:lang w:val="en"/>
              </w:rPr>
              <w:t xml:space="preserve">2) </w:t>
            </w:r>
            <w:r w:rsidR="00E07C4A" w:rsidRPr="00C56CBD">
              <w:rPr>
                <w:rFonts w:asciiTheme="minorHAnsi" w:hAnsiTheme="minorHAnsi" w:cstheme="minorHAnsi"/>
                <w:sz w:val="20"/>
                <w:szCs w:val="20"/>
                <w:highlight w:val="yellow"/>
                <w:lang w:val="en"/>
              </w:rPr>
              <w:t xml:space="preserve">description of the offered subject of the public contract, i.e. functions, technical parameters and required conditions, in line with the template attached as </w:t>
            </w:r>
            <w:r w:rsidR="00E07C4A" w:rsidRPr="00C56CBD">
              <w:rPr>
                <w:rFonts w:asciiTheme="minorHAnsi" w:hAnsiTheme="minorHAnsi" w:cstheme="minorHAnsi"/>
                <w:b/>
                <w:bCs/>
                <w:sz w:val="20"/>
                <w:szCs w:val="20"/>
                <w:highlight w:val="yellow"/>
                <w:lang w:val="en"/>
              </w:rPr>
              <w:t>Appendix A to the Tender Offer Form,</w:t>
            </w:r>
          </w:p>
        </w:tc>
      </w:tr>
      <w:tr w:rsidR="00E07C4A" w:rsidRPr="00314277" w14:paraId="617F9CC2" w14:textId="3C76B950" w:rsidTr="00E07C4A">
        <w:tc>
          <w:tcPr>
            <w:tcW w:w="4956" w:type="dxa"/>
          </w:tcPr>
          <w:p w14:paraId="0C1D778A" w14:textId="77777777" w:rsidR="00E07C4A" w:rsidRPr="00C56CBD" w:rsidRDefault="00E07C4A" w:rsidP="00E07C4A">
            <w:pPr>
              <w:numPr>
                <w:ilvl w:val="1"/>
                <w:numId w:val="119"/>
              </w:numPr>
              <w:tabs>
                <w:tab w:val="left" w:pos="567"/>
              </w:tabs>
              <w:spacing w:after="0" w:line="240" w:lineRule="auto"/>
              <w:ind w:left="284" w:firstLine="0"/>
              <w:jc w:val="both"/>
              <w:rPr>
                <w:rFonts w:asciiTheme="minorHAnsi" w:hAnsiTheme="minorHAnsi" w:cstheme="minorHAnsi"/>
                <w:sz w:val="20"/>
                <w:szCs w:val="20"/>
                <w:highlight w:val="yellow"/>
                <w:shd w:val="clear" w:color="auto" w:fill="FFFFFF"/>
              </w:rPr>
            </w:pPr>
            <w:r w:rsidRPr="00C56CBD">
              <w:rPr>
                <w:rFonts w:asciiTheme="minorHAnsi" w:hAnsiTheme="minorHAnsi" w:cstheme="minorHAnsi"/>
                <w:sz w:val="20"/>
                <w:szCs w:val="20"/>
                <w:highlight w:val="yellow"/>
                <w:shd w:val="clear" w:color="auto" w:fill="FFFFFF"/>
              </w:rPr>
              <w:t>certyfikaty zgodności lub deklaracje zgodności zgodnie z obowiązującymi przepisami, tj. ustawą z dnia 30 sierpnia 2002r. o systemie oceny zgodności (</w:t>
            </w:r>
            <w:proofErr w:type="spellStart"/>
            <w:r w:rsidRPr="00C56CBD">
              <w:rPr>
                <w:rFonts w:asciiTheme="minorHAnsi" w:hAnsiTheme="minorHAnsi" w:cstheme="minorHAnsi"/>
                <w:sz w:val="20"/>
                <w:szCs w:val="20"/>
                <w:highlight w:val="yellow"/>
                <w:shd w:val="clear" w:color="auto" w:fill="FFFFFF"/>
              </w:rPr>
              <w:t>t.j</w:t>
            </w:r>
            <w:proofErr w:type="spellEnd"/>
            <w:r w:rsidRPr="00C56CBD">
              <w:rPr>
                <w:rFonts w:asciiTheme="minorHAnsi" w:hAnsiTheme="minorHAnsi" w:cstheme="minorHAnsi"/>
                <w:sz w:val="20"/>
                <w:szCs w:val="20"/>
                <w:highlight w:val="yellow"/>
                <w:shd w:val="clear" w:color="auto" w:fill="FFFFFF"/>
              </w:rPr>
              <w:t xml:space="preserve">. Dz.U. 2023 poz. 215 z </w:t>
            </w:r>
            <w:proofErr w:type="spellStart"/>
            <w:r w:rsidRPr="00C56CBD">
              <w:rPr>
                <w:rFonts w:asciiTheme="minorHAnsi" w:hAnsiTheme="minorHAnsi" w:cstheme="minorHAnsi"/>
                <w:sz w:val="20"/>
                <w:szCs w:val="20"/>
                <w:highlight w:val="yellow"/>
                <w:shd w:val="clear" w:color="auto" w:fill="FFFFFF"/>
              </w:rPr>
              <w:t>późn</w:t>
            </w:r>
            <w:proofErr w:type="spellEnd"/>
            <w:r w:rsidRPr="00C56CBD">
              <w:rPr>
                <w:rFonts w:asciiTheme="minorHAnsi" w:hAnsiTheme="minorHAnsi" w:cstheme="minorHAnsi"/>
                <w:sz w:val="20"/>
                <w:szCs w:val="20"/>
                <w:highlight w:val="yellow"/>
                <w:shd w:val="clear" w:color="auto" w:fill="FFFFFF"/>
              </w:rPr>
              <w:t>. zm.) lub ustawą z dnia 7 kwietnia 2022r.</w:t>
            </w:r>
            <w:r w:rsidRPr="00C56CBD">
              <w:rPr>
                <w:rFonts w:asciiTheme="minorHAnsi" w:hAnsiTheme="minorHAnsi" w:cstheme="minorHAnsi"/>
                <w:sz w:val="20"/>
                <w:szCs w:val="20"/>
                <w:highlight w:val="yellow"/>
                <w:shd w:val="clear" w:color="auto" w:fill="FFFFFF"/>
              </w:rPr>
              <w:br/>
              <w:t>o wyrobach medycznych (</w:t>
            </w:r>
            <w:proofErr w:type="spellStart"/>
            <w:r w:rsidRPr="00C56CBD">
              <w:rPr>
                <w:rFonts w:asciiTheme="minorHAnsi" w:hAnsiTheme="minorHAnsi" w:cstheme="minorHAnsi"/>
                <w:sz w:val="20"/>
                <w:szCs w:val="20"/>
                <w:highlight w:val="yellow"/>
                <w:shd w:val="clear" w:color="auto" w:fill="FFFFFF"/>
              </w:rPr>
              <w:t>t.j</w:t>
            </w:r>
            <w:proofErr w:type="spellEnd"/>
            <w:r w:rsidRPr="00C56CBD">
              <w:rPr>
                <w:rFonts w:asciiTheme="minorHAnsi" w:hAnsiTheme="minorHAnsi" w:cstheme="minorHAnsi"/>
                <w:sz w:val="20"/>
                <w:szCs w:val="20"/>
                <w:highlight w:val="yellow"/>
                <w:shd w:val="clear" w:color="auto" w:fill="FFFFFF"/>
              </w:rPr>
              <w:t xml:space="preserve">. Dz.U. 2024 poz. 1620 z </w:t>
            </w:r>
            <w:proofErr w:type="spellStart"/>
            <w:r w:rsidRPr="00C56CBD">
              <w:rPr>
                <w:rFonts w:asciiTheme="minorHAnsi" w:hAnsiTheme="minorHAnsi" w:cstheme="minorHAnsi"/>
                <w:sz w:val="20"/>
                <w:szCs w:val="20"/>
                <w:highlight w:val="yellow"/>
                <w:shd w:val="clear" w:color="auto" w:fill="FFFFFF"/>
              </w:rPr>
              <w:t>późn</w:t>
            </w:r>
            <w:proofErr w:type="spellEnd"/>
            <w:r w:rsidRPr="00C56CBD">
              <w:rPr>
                <w:rFonts w:asciiTheme="minorHAnsi" w:hAnsiTheme="minorHAnsi" w:cstheme="minorHAnsi"/>
                <w:sz w:val="20"/>
                <w:szCs w:val="20"/>
                <w:highlight w:val="yellow"/>
                <w:shd w:val="clear" w:color="auto" w:fill="FFFFFF"/>
              </w:rPr>
              <w:t>. zm.), potwierdzające oznakowanie CE albo inne równoważne dokumenty lub oświadczenia, lub dokumenty potwierdzające rozpoczęcie procedury certyfikacji.</w:t>
            </w:r>
            <w:r w:rsidRPr="00C56CBD">
              <w:rPr>
                <w:rFonts w:asciiTheme="minorHAnsi" w:hAnsiTheme="minorHAnsi" w:cstheme="minorHAnsi"/>
                <w:sz w:val="20"/>
                <w:szCs w:val="20"/>
                <w:highlight w:val="yellow"/>
                <w:shd w:val="clear" w:color="auto" w:fill="FFFFFF"/>
              </w:rPr>
              <w:br/>
              <w:t>W przypadku niezakończonej procedury certyfikacji, certyfikat zgodności lub deklarację zgodności należy dostarczyć najpóźniej wraz z dostawą. Zamawiający dopuszcza złożenie ww. dokumentów w języku angielskim. Wykonawca musi wykazać w treści oferty równoważność przedstawionych dokumentów. Brak wymaganego potwierdzenia równoważności lub brak wykazania równoważności w ofercie Wykonawcy stanowić będzie o niezgodności treści oferty z warunkami zamówienia,</w:t>
            </w:r>
          </w:p>
        </w:tc>
        <w:tc>
          <w:tcPr>
            <w:tcW w:w="4253" w:type="dxa"/>
          </w:tcPr>
          <w:p w14:paraId="2A16B8D8" w14:textId="4912903E" w:rsidR="00E07C4A" w:rsidRPr="00E65E5C" w:rsidRDefault="003732D7" w:rsidP="003732D7">
            <w:pPr>
              <w:tabs>
                <w:tab w:val="left" w:pos="567"/>
              </w:tabs>
              <w:spacing w:after="0" w:line="240" w:lineRule="auto"/>
              <w:ind w:left="284"/>
              <w:jc w:val="both"/>
              <w:rPr>
                <w:rFonts w:asciiTheme="minorHAnsi" w:hAnsiTheme="minorHAnsi" w:cstheme="minorHAnsi"/>
                <w:sz w:val="20"/>
                <w:szCs w:val="20"/>
                <w:highlight w:val="yellow"/>
                <w:shd w:val="clear" w:color="auto" w:fill="FFFFFF"/>
                <w:lang w:val="pt-BR"/>
              </w:rPr>
            </w:pPr>
            <w:r>
              <w:rPr>
                <w:rFonts w:asciiTheme="minorHAnsi" w:hAnsiTheme="minorHAnsi" w:cstheme="minorHAnsi"/>
                <w:sz w:val="20"/>
                <w:szCs w:val="20"/>
                <w:highlight w:val="yellow"/>
                <w:shd w:val="clear" w:color="auto" w:fill="FFFFFF"/>
                <w:lang w:val="en"/>
              </w:rPr>
              <w:t xml:space="preserve">3) </w:t>
            </w:r>
            <w:r w:rsidR="00E07C4A" w:rsidRPr="00C56CBD">
              <w:rPr>
                <w:rFonts w:asciiTheme="minorHAnsi" w:hAnsiTheme="minorHAnsi" w:cstheme="minorHAnsi"/>
                <w:sz w:val="20"/>
                <w:szCs w:val="20"/>
                <w:highlight w:val="yellow"/>
                <w:shd w:val="clear" w:color="auto" w:fill="FFFFFF"/>
                <w:lang w:val="en"/>
              </w:rPr>
              <w:t>certificates of conformity or declarations of conformity in accordance with applicable regulations, i.e. the Act of 30 August 2002 on the Conformity Assessment System (i.e. Journal of Laws of 2023 item 215, as subsequently amended) or the Act of 7 April 2022</w:t>
            </w:r>
            <w:r w:rsidR="00E07C4A" w:rsidRPr="00C56CBD">
              <w:rPr>
                <w:rFonts w:asciiTheme="minorHAnsi" w:hAnsiTheme="minorHAnsi" w:cstheme="minorHAnsi"/>
                <w:sz w:val="20"/>
                <w:szCs w:val="20"/>
                <w:highlight w:val="yellow"/>
                <w:shd w:val="clear" w:color="auto" w:fill="FFFFFF"/>
                <w:lang w:val="en"/>
              </w:rPr>
              <w:br/>
              <w:t>on Medical Devices (i.e. Polish Journal of Laws of 2024, item 1620, as subsequently amended) confirming the CE marking or other equivalent documents, statements, or documents confirming the commencement of the certification procedure.</w:t>
            </w:r>
            <w:r w:rsidR="00E07C4A" w:rsidRPr="00C56CBD">
              <w:rPr>
                <w:rFonts w:asciiTheme="minorHAnsi" w:hAnsiTheme="minorHAnsi" w:cstheme="minorHAnsi"/>
                <w:sz w:val="20"/>
                <w:szCs w:val="20"/>
                <w:highlight w:val="yellow"/>
                <w:shd w:val="clear" w:color="auto" w:fill="FFFFFF"/>
                <w:lang w:val="en"/>
              </w:rPr>
              <w:br/>
              <w:t xml:space="preserve">In the case of pending certification procedure, the certificate of conformity or declaration of conformity must be provided at the latest during the delivery. The Contracting Entity allows the above documents to be submitted in English. The Economic Operator must demonstrate in the tender offer the equivalence of the documents submitted. </w:t>
            </w:r>
            <w:r w:rsidR="00E07C4A" w:rsidRPr="00C56CBD">
              <w:rPr>
                <w:rFonts w:asciiTheme="minorHAnsi" w:hAnsiTheme="minorHAnsi" w:cstheme="minorHAnsi"/>
                <w:sz w:val="20"/>
                <w:szCs w:val="20"/>
                <w:highlight w:val="yellow"/>
                <w:shd w:val="clear" w:color="auto" w:fill="FFFFFF"/>
                <w:lang w:val="en"/>
              </w:rPr>
              <w:lastRenderedPageBreak/>
              <w:t>Failure to provide the required confirmation of equivalence or failure to demonstrate equivalence in the Economic Operator's bid shall constitute non-compliance of the content of the tender offer with the terms of reference,</w:t>
            </w:r>
          </w:p>
        </w:tc>
      </w:tr>
      <w:tr w:rsidR="00E07C4A" w:rsidRPr="00314277" w14:paraId="5A968323" w14:textId="4866BE5E" w:rsidTr="00E07C4A">
        <w:tc>
          <w:tcPr>
            <w:tcW w:w="4956" w:type="dxa"/>
          </w:tcPr>
          <w:p w14:paraId="77AD9E15" w14:textId="77777777" w:rsidR="00E07C4A" w:rsidRPr="00C56CBD" w:rsidRDefault="00E07C4A" w:rsidP="00E07C4A">
            <w:pPr>
              <w:numPr>
                <w:ilvl w:val="1"/>
                <w:numId w:val="119"/>
              </w:numPr>
              <w:tabs>
                <w:tab w:val="left" w:pos="567"/>
              </w:tabs>
              <w:spacing w:after="0" w:line="240" w:lineRule="auto"/>
              <w:ind w:left="284" w:firstLine="0"/>
              <w:jc w:val="both"/>
              <w:rPr>
                <w:rFonts w:asciiTheme="minorHAnsi" w:hAnsiTheme="minorHAnsi" w:cstheme="minorHAnsi"/>
                <w:sz w:val="20"/>
                <w:szCs w:val="20"/>
                <w:highlight w:val="yellow"/>
                <w:shd w:val="clear" w:color="auto" w:fill="FFFFFF"/>
              </w:rPr>
            </w:pPr>
            <w:r w:rsidRPr="00C56CBD">
              <w:rPr>
                <w:rFonts w:asciiTheme="minorHAnsi" w:hAnsiTheme="minorHAnsi" w:cstheme="minorHAnsi"/>
                <w:sz w:val="20"/>
                <w:szCs w:val="20"/>
                <w:highlight w:val="yellow"/>
                <w:shd w:val="clear" w:color="auto" w:fill="FFFFFF"/>
              </w:rPr>
              <w:lastRenderedPageBreak/>
              <w:t xml:space="preserve">dokumenty wskazujące na podjęcie działań zmierzających do ochrony środowiska, np. dokumenty potwierdzające wypełnienie postanowień dyrektywy </w:t>
            </w:r>
            <w:proofErr w:type="spellStart"/>
            <w:r w:rsidRPr="00C56CBD">
              <w:rPr>
                <w:rFonts w:asciiTheme="minorHAnsi" w:hAnsiTheme="minorHAnsi" w:cstheme="minorHAnsi"/>
                <w:sz w:val="20"/>
                <w:szCs w:val="20"/>
                <w:highlight w:val="yellow"/>
                <w:shd w:val="clear" w:color="auto" w:fill="FFFFFF"/>
              </w:rPr>
              <w:t>RoHS</w:t>
            </w:r>
            <w:proofErr w:type="spellEnd"/>
            <w:r w:rsidRPr="00C56CBD">
              <w:rPr>
                <w:rFonts w:asciiTheme="minorHAnsi" w:hAnsiTheme="minorHAnsi" w:cstheme="minorHAnsi"/>
                <w:sz w:val="20"/>
                <w:szCs w:val="20"/>
                <w:highlight w:val="yellow"/>
                <w:shd w:val="clear" w:color="auto" w:fill="FFFFFF"/>
              </w:rPr>
              <w:t xml:space="preserve"> lub dyrektywy WEEE (dokumenty te mogą stanowić wspomniane wyżej certyfikat zgodności lub deklaracja zgodności zawierające odniesienia do wymienionych dyrektyw), certyfikat ISO 14001, certyfikat TCO. Zamawiający dopuszcza złożenie ww. dokumentów w języku angielskim,</w:t>
            </w:r>
          </w:p>
        </w:tc>
        <w:tc>
          <w:tcPr>
            <w:tcW w:w="4253" w:type="dxa"/>
          </w:tcPr>
          <w:p w14:paraId="49C9A0C7" w14:textId="0A096226" w:rsidR="00E07C4A" w:rsidRPr="00E65E5C" w:rsidRDefault="003732D7" w:rsidP="003732D7">
            <w:pPr>
              <w:tabs>
                <w:tab w:val="left" w:pos="567"/>
              </w:tabs>
              <w:spacing w:after="0" w:line="240" w:lineRule="auto"/>
              <w:ind w:left="284"/>
              <w:jc w:val="both"/>
              <w:rPr>
                <w:rFonts w:asciiTheme="minorHAnsi" w:hAnsiTheme="minorHAnsi" w:cstheme="minorHAnsi"/>
                <w:sz w:val="20"/>
                <w:szCs w:val="20"/>
                <w:highlight w:val="yellow"/>
                <w:shd w:val="clear" w:color="auto" w:fill="FFFFFF"/>
                <w:lang w:val="pt-BR"/>
              </w:rPr>
            </w:pPr>
            <w:r>
              <w:rPr>
                <w:rFonts w:asciiTheme="minorHAnsi" w:hAnsiTheme="minorHAnsi" w:cstheme="minorHAnsi"/>
                <w:sz w:val="20"/>
                <w:szCs w:val="20"/>
                <w:highlight w:val="yellow"/>
                <w:shd w:val="clear" w:color="auto" w:fill="FFFFFF"/>
                <w:lang w:val="en"/>
              </w:rPr>
              <w:t xml:space="preserve">4) </w:t>
            </w:r>
            <w:r w:rsidR="00E07C4A" w:rsidRPr="00C56CBD">
              <w:rPr>
                <w:rFonts w:asciiTheme="minorHAnsi" w:hAnsiTheme="minorHAnsi" w:cstheme="minorHAnsi"/>
                <w:sz w:val="20"/>
                <w:szCs w:val="20"/>
                <w:highlight w:val="yellow"/>
                <w:shd w:val="clear" w:color="auto" w:fill="FFFFFF"/>
                <w:lang w:val="en"/>
              </w:rPr>
              <w:t>documents indicating that measures have been taken to protect the environment, e.g. documents confirming compliance with the provisions of the RoHS Directive or the WEEE Directive (these documents may constitute the above-mentioned certificate of conformity or declaration of conformity including references to the above-mentioned directives), ISO 14001 certification, TCO certified certification. The Contracting Entity allows the submission of the above-mentioned documents in English,</w:t>
            </w:r>
          </w:p>
        </w:tc>
      </w:tr>
      <w:tr w:rsidR="00E07C4A" w:rsidRPr="00314277" w14:paraId="204A7CAB" w14:textId="68F0B65F" w:rsidTr="00E07C4A">
        <w:tc>
          <w:tcPr>
            <w:tcW w:w="4956" w:type="dxa"/>
          </w:tcPr>
          <w:p w14:paraId="5B31CB20" w14:textId="77777777" w:rsidR="00E07C4A" w:rsidRPr="00C56CBD" w:rsidRDefault="00E07C4A" w:rsidP="00E07C4A">
            <w:pPr>
              <w:numPr>
                <w:ilvl w:val="1"/>
                <w:numId w:val="119"/>
              </w:numPr>
              <w:tabs>
                <w:tab w:val="left" w:pos="567"/>
              </w:tabs>
              <w:spacing w:after="0" w:line="240" w:lineRule="auto"/>
              <w:ind w:left="284" w:firstLine="0"/>
              <w:jc w:val="both"/>
              <w:rPr>
                <w:rFonts w:asciiTheme="minorHAnsi" w:hAnsiTheme="minorHAnsi" w:cstheme="minorHAnsi"/>
                <w:sz w:val="20"/>
                <w:szCs w:val="20"/>
                <w:highlight w:val="yellow"/>
                <w:shd w:val="clear" w:color="auto" w:fill="FFFFFF"/>
              </w:rPr>
            </w:pPr>
            <w:r w:rsidRPr="00C56CBD">
              <w:rPr>
                <w:rFonts w:asciiTheme="minorHAnsi" w:hAnsiTheme="minorHAnsi" w:cstheme="minorHAnsi"/>
                <w:sz w:val="20"/>
                <w:szCs w:val="20"/>
                <w:highlight w:val="yellow"/>
                <w:shd w:val="clear" w:color="auto" w:fill="FFFFFF"/>
              </w:rPr>
              <w:t>dokumenty producenta lub jego autoryzowanego przedstawiciela w postaci kart katalogowych lub wydruków ze stron internetowych lub innych dokumentów lub oświadczeń, albo inne równoważne dokumenty lub oświadczenia, w języku polskim lub obcym wraz z tłumaczeniem na język polski, potwierdzające, że oferowane dostawy (przedmiot zamówienia) odpowiadają wymaganiom określonym przez Zamawiającego w treści SWZ. Zamawiający dopuszcza złożenie ww. dokumentów w języku angielskim,</w:t>
            </w:r>
          </w:p>
        </w:tc>
        <w:tc>
          <w:tcPr>
            <w:tcW w:w="4253" w:type="dxa"/>
          </w:tcPr>
          <w:p w14:paraId="795DE7F6" w14:textId="4267D59A" w:rsidR="00E07C4A" w:rsidRPr="00E65E5C" w:rsidRDefault="003732D7" w:rsidP="003732D7">
            <w:pPr>
              <w:tabs>
                <w:tab w:val="left" w:pos="567"/>
              </w:tabs>
              <w:spacing w:after="0" w:line="240" w:lineRule="auto"/>
              <w:jc w:val="both"/>
              <w:rPr>
                <w:rFonts w:asciiTheme="minorHAnsi" w:hAnsiTheme="minorHAnsi" w:cstheme="minorHAnsi"/>
                <w:sz w:val="20"/>
                <w:szCs w:val="20"/>
                <w:highlight w:val="yellow"/>
                <w:shd w:val="clear" w:color="auto" w:fill="FFFFFF"/>
                <w:lang w:val="pt-BR"/>
              </w:rPr>
            </w:pPr>
            <w:r>
              <w:rPr>
                <w:rFonts w:asciiTheme="minorHAnsi" w:hAnsiTheme="minorHAnsi" w:cstheme="minorHAnsi"/>
                <w:sz w:val="20"/>
                <w:szCs w:val="20"/>
                <w:highlight w:val="yellow"/>
                <w:shd w:val="clear" w:color="auto" w:fill="FFFFFF"/>
                <w:lang w:val="en"/>
              </w:rPr>
              <w:t xml:space="preserve">5) </w:t>
            </w:r>
            <w:r w:rsidR="00E07C4A" w:rsidRPr="003732D7">
              <w:rPr>
                <w:rFonts w:asciiTheme="minorHAnsi" w:hAnsiTheme="minorHAnsi" w:cstheme="minorHAnsi"/>
                <w:sz w:val="20"/>
                <w:szCs w:val="20"/>
                <w:highlight w:val="yellow"/>
                <w:shd w:val="clear" w:color="auto" w:fill="FFFFFF"/>
                <w:lang w:val="en"/>
              </w:rPr>
              <w:t xml:space="preserve">documents of the manufacturer or its </w:t>
            </w:r>
            <w:proofErr w:type="spellStart"/>
            <w:r w:rsidR="00E07C4A" w:rsidRPr="003732D7">
              <w:rPr>
                <w:rFonts w:asciiTheme="minorHAnsi" w:hAnsiTheme="minorHAnsi" w:cstheme="minorHAnsi"/>
                <w:sz w:val="20"/>
                <w:szCs w:val="20"/>
                <w:highlight w:val="yellow"/>
                <w:shd w:val="clear" w:color="auto" w:fill="FFFFFF"/>
                <w:lang w:val="en"/>
              </w:rPr>
              <w:t>authorised</w:t>
            </w:r>
            <w:proofErr w:type="spellEnd"/>
            <w:r w:rsidR="00E07C4A" w:rsidRPr="003732D7">
              <w:rPr>
                <w:rFonts w:asciiTheme="minorHAnsi" w:hAnsiTheme="minorHAnsi" w:cstheme="minorHAnsi"/>
                <w:sz w:val="20"/>
                <w:szCs w:val="20"/>
                <w:highlight w:val="yellow"/>
                <w:shd w:val="clear" w:color="auto" w:fill="FFFFFF"/>
                <w:lang w:val="en"/>
              </w:rPr>
              <w:t xml:space="preserve"> representative in the form of specification sheets or printouts from websites or other documents or statements, as well as other equivalent documents or statements, in Polish or foreign language with translation into Polish, confirming that the offered supplies (subject of the contract) meet the requirements specified by the Contracting Entity in the </w:t>
            </w:r>
            <w:proofErr w:type="spellStart"/>
            <w:r w:rsidR="00E07C4A" w:rsidRPr="003732D7">
              <w:rPr>
                <w:rFonts w:asciiTheme="minorHAnsi" w:hAnsiTheme="minorHAnsi" w:cstheme="minorHAnsi"/>
                <w:sz w:val="20"/>
                <w:szCs w:val="20"/>
                <w:highlight w:val="yellow"/>
                <w:shd w:val="clear" w:color="auto" w:fill="FFFFFF"/>
                <w:lang w:val="en"/>
              </w:rPr>
              <w:t>ToR</w:t>
            </w:r>
            <w:proofErr w:type="spellEnd"/>
            <w:r w:rsidR="00E07C4A" w:rsidRPr="003732D7">
              <w:rPr>
                <w:rFonts w:asciiTheme="minorHAnsi" w:hAnsiTheme="minorHAnsi" w:cstheme="minorHAnsi"/>
                <w:sz w:val="20"/>
                <w:szCs w:val="20"/>
                <w:highlight w:val="yellow"/>
                <w:shd w:val="clear" w:color="auto" w:fill="FFFFFF"/>
                <w:lang w:val="en"/>
              </w:rPr>
              <w:t>. The Contracting Entity allows the submission of the above-mentioned documents in English,</w:t>
            </w:r>
          </w:p>
        </w:tc>
      </w:tr>
      <w:tr w:rsidR="00E07C4A" w:rsidRPr="00C56CBD" w14:paraId="0709E3FF" w14:textId="635ABB46" w:rsidTr="00E07C4A">
        <w:tc>
          <w:tcPr>
            <w:tcW w:w="4956" w:type="dxa"/>
          </w:tcPr>
          <w:p w14:paraId="649D7121" w14:textId="77777777" w:rsidR="00E07C4A" w:rsidRPr="00C56CBD" w:rsidRDefault="00E07C4A" w:rsidP="00E07C4A">
            <w:pPr>
              <w:tabs>
                <w:tab w:val="left" w:leader="dot" w:pos="567"/>
              </w:tabs>
              <w:spacing w:after="0" w:line="240" w:lineRule="auto"/>
              <w:jc w:val="both"/>
              <w:rPr>
                <w:rFonts w:asciiTheme="minorHAnsi" w:hAnsiTheme="minorHAnsi" w:cstheme="minorHAnsi"/>
                <w:sz w:val="20"/>
                <w:szCs w:val="20"/>
                <w:highlight w:val="yellow"/>
                <w:shd w:val="clear" w:color="auto" w:fill="FFFFFF"/>
              </w:rPr>
            </w:pPr>
            <w:r w:rsidRPr="00C56CBD">
              <w:rPr>
                <w:rFonts w:asciiTheme="minorHAnsi" w:hAnsiTheme="minorHAnsi" w:cstheme="minorHAnsi"/>
                <w:sz w:val="20"/>
                <w:szCs w:val="20"/>
                <w:highlight w:val="yellow"/>
                <w:shd w:val="clear" w:color="auto" w:fill="FFFFFF"/>
              </w:rPr>
              <w:t>6) .................................................</w:t>
            </w:r>
          </w:p>
        </w:tc>
        <w:tc>
          <w:tcPr>
            <w:tcW w:w="4253" w:type="dxa"/>
          </w:tcPr>
          <w:p w14:paraId="5806155F" w14:textId="52708578" w:rsidR="00E07C4A" w:rsidRPr="00C56CBD" w:rsidRDefault="00E07C4A" w:rsidP="00E07C4A">
            <w:pPr>
              <w:tabs>
                <w:tab w:val="left" w:leader="dot" w:pos="567"/>
              </w:tabs>
              <w:spacing w:after="0" w:line="240" w:lineRule="auto"/>
              <w:jc w:val="both"/>
              <w:rPr>
                <w:rFonts w:asciiTheme="minorHAnsi" w:hAnsiTheme="minorHAnsi" w:cstheme="minorHAnsi"/>
                <w:sz w:val="20"/>
                <w:szCs w:val="20"/>
                <w:highlight w:val="yellow"/>
                <w:shd w:val="clear" w:color="auto" w:fill="FFFFFF"/>
              </w:rPr>
            </w:pPr>
            <w:r w:rsidRPr="00C56CBD">
              <w:rPr>
                <w:rFonts w:asciiTheme="minorHAnsi" w:hAnsiTheme="minorHAnsi" w:cstheme="minorHAnsi"/>
                <w:sz w:val="20"/>
                <w:szCs w:val="20"/>
                <w:highlight w:val="yellow"/>
                <w:shd w:val="clear" w:color="auto" w:fill="FFFFFF"/>
                <w:lang w:val="en"/>
              </w:rPr>
              <w:t>6) .................................................</w:t>
            </w:r>
          </w:p>
        </w:tc>
      </w:tr>
      <w:tr w:rsidR="00E07C4A" w:rsidRPr="00C56CBD" w14:paraId="3ACBF109" w14:textId="6E1507BC" w:rsidTr="00E07C4A">
        <w:tc>
          <w:tcPr>
            <w:tcW w:w="4956" w:type="dxa"/>
          </w:tcPr>
          <w:p w14:paraId="217C5B6C" w14:textId="77777777" w:rsidR="00E07C4A" w:rsidRPr="00C56CBD" w:rsidRDefault="00E07C4A" w:rsidP="00E07C4A">
            <w:pPr>
              <w:tabs>
                <w:tab w:val="left" w:pos="567"/>
                <w:tab w:val="left" w:leader="dot" w:pos="3544"/>
              </w:tabs>
              <w:spacing w:after="0" w:line="240" w:lineRule="auto"/>
              <w:jc w:val="both"/>
              <w:rPr>
                <w:rFonts w:asciiTheme="minorHAnsi" w:hAnsiTheme="minorHAnsi" w:cstheme="minorHAnsi"/>
                <w:sz w:val="20"/>
                <w:szCs w:val="20"/>
                <w:highlight w:val="yellow"/>
                <w:shd w:val="clear" w:color="auto" w:fill="FFFFFF"/>
              </w:rPr>
            </w:pPr>
          </w:p>
        </w:tc>
        <w:tc>
          <w:tcPr>
            <w:tcW w:w="4253" w:type="dxa"/>
          </w:tcPr>
          <w:p w14:paraId="40A1D0AB" w14:textId="77777777" w:rsidR="00E07C4A" w:rsidRPr="00C56CBD" w:rsidRDefault="00E07C4A" w:rsidP="00E07C4A">
            <w:pPr>
              <w:tabs>
                <w:tab w:val="left" w:pos="567"/>
                <w:tab w:val="left" w:leader="dot" w:pos="3544"/>
              </w:tabs>
              <w:spacing w:after="0" w:line="240" w:lineRule="auto"/>
              <w:jc w:val="both"/>
              <w:rPr>
                <w:rFonts w:asciiTheme="minorHAnsi" w:hAnsiTheme="minorHAnsi" w:cstheme="minorHAnsi"/>
                <w:sz w:val="20"/>
                <w:szCs w:val="20"/>
                <w:highlight w:val="yellow"/>
                <w:shd w:val="clear" w:color="auto" w:fill="FFFFFF"/>
              </w:rPr>
            </w:pPr>
          </w:p>
        </w:tc>
      </w:tr>
      <w:tr w:rsidR="00E07C4A" w:rsidRPr="00C56CBD" w14:paraId="15B8F9C2" w14:textId="4092DA8B" w:rsidTr="00E07C4A">
        <w:tc>
          <w:tcPr>
            <w:tcW w:w="4956" w:type="dxa"/>
          </w:tcPr>
          <w:p w14:paraId="3CEAC5F4" w14:textId="77777777" w:rsidR="00E07C4A" w:rsidRPr="00C56CBD" w:rsidRDefault="00E07C4A" w:rsidP="00E07C4A">
            <w:pPr>
              <w:tabs>
                <w:tab w:val="left" w:pos="567"/>
                <w:tab w:val="left" w:leader="dot" w:pos="3544"/>
              </w:tabs>
              <w:spacing w:after="0" w:line="240" w:lineRule="auto"/>
              <w:jc w:val="both"/>
              <w:rPr>
                <w:rFonts w:asciiTheme="minorHAnsi" w:hAnsiTheme="minorHAnsi" w:cstheme="minorHAnsi"/>
                <w:i/>
                <w:iCs/>
                <w:sz w:val="20"/>
                <w:szCs w:val="20"/>
                <w:highlight w:val="yellow"/>
              </w:rPr>
            </w:pPr>
          </w:p>
        </w:tc>
        <w:tc>
          <w:tcPr>
            <w:tcW w:w="4253" w:type="dxa"/>
          </w:tcPr>
          <w:p w14:paraId="10B5D6F6" w14:textId="77777777" w:rsidR="00E07C4A" w:rsidRPr="00C56CBD" w:rsidRDefault="00E07C4A" w:rsidP="00E07C4A">
            <w:pPr>
              <w:tabs>
                <w:tab w:val="left" w:pos="567"/>
                <w:tab w:val="left" w:leader="dot" w:pos="3544"/>
              </w:tabs>
              <w:spacing w:after="0" w:line="240" w:lineRule="auto"/>
              <w:jc w:val="both"/>
              <w:rPr>
                <w:rFonts w:asciiTheme="minorHAnsi" w:hAnsiTheme="minorHAnsi" w:cstheme="minorHAnsi"/>
                <w:i/>
                <w:iCs/>
                <w:sz w:val="20"/>
                <w:szCs w:val="20"/>
                <w:highlight w:val="yellow"/>
              </w:rPr>
            </w:pPr>
          </w:p>
        </w:tc>
      </w:tr>
      <w:tr w:rsidR="00E07C4A" w:rsidRPr="00C56CBD" w14:paraId="152D4BF7" w14:textId="3B5D69EC" w:rsidTr="00E07C4A">
        <w:tc>
          <w:tcPr>
            <w:tcW w:w="4956" w:type="dxa"/>
          </w:tcPr>
          <w:p w14:paraId="74525254" w14:textId="77777777" w:rsidR="00E07C4A" w:rsidRPr="00C56CBD" w:rsidRDefault="00E07C4A" w:rsidP="00E07C4A">
            <w:pPr>
              <w:tabs>
                <w:tab w:val="left" w:pos="567"/>
                <w:tab w:val="left" w:leader="dot" w:pos="2410"/>
              </w:tabs>
              <w:spacing w:after="0" w:line="240" w:lineRule="auto"/>
              <w:jc w:val="both"/>
              <w:rPr>
                <w:rFonts w:asciiTheme="minorHAnsi" w:hAnsiTheme="minorHAnsi" w:cstheme="minorHAnsi"/>
                <w:sz w:val="20"/>
                <w:szCs w:val="20"/>
                <w:highlight w:val="yellow"/>
              </w:rPr>
            </w:pPr>
          </w:p>
        </w:tc>
        <w:tc>
          <w:tcPr>
            <w:tcW w:w="4253" w:type="dxa"/>
          </w:tcPr>
          <w:p w14:paraId="5F4606A8" w14:textId="77777777" w:rsidR="00E07C4A" w:rsidRPr="00C56CBD" w:rsidRDefault="00E07C4A" w:rsidP="00E07C4A">
            <w:pPr>
              <w:tabs>
                <w:tab w:val="left" w:pos="567"/>
                <w:tab w:val="left" w:leader="dot" w:pos="2410"/>
              </w:tabs>
              <w:spacing w:after="0" w:line="240" w:lineRule="auto"/>
              <w:jc w:val="both"/>
              <w:rPr>
                <w:rFonts w:asciiTheme="minorHAnsi" w:hAnsiTheme="minorHAnsi" w:cstheme="minorHAnsi"/>
                <w:sz w:val="20"/>
                <w:szCs w:val="20"/>
                <w:highlight w:val="yellow"/>
              </w:rPr>
            </w:pPr>
          </w:p>
        </w:tc>
      </w:tr>
      <w:tr w:rsidR="00E07C4A" w:rsidRPr="00314277" w14:paraId="65FA815E" w14:textId="0CDB6E85" w:rsidTr="00E07C4A">
        <w:tc>
          <w:tcPr>
            <w:tcW w:w="4956" w:type="dxa"/>
          </w:tcPr>
          <w:p w14:paraId="05C8087E" w14:textId="77777777" w:rsidR="00E07C4A" w:rsidRPr="00C56CBD" w:rsidRDefault="00E07C4A" w:rsidP="00E07C4A">
            <w:pPr>
              <w:tabs>
                <w:tab w:val="left" w:pos="567"/>
                <w:tab w:val="left" w:leader="dot" w:pos="3544"/>
              </w:tabs>
              <w:spacing w:after="0" w:line="240" w:lineRule="auto"/>
              <w:jc w:val="both"/>
              <w:rPr>
                <w:rFonts w:asciiTheme="minorHAnsi" w:hAnsiTheme="minorHAnsi" w:cstheme="minorHAnsi"/>
                <w:i/>
                <w:iCs/>
                <w:sz w:val="20"/>
                <w:szCs w:val="20"/>
                <w:highlight w:val="yellow"/>
              </w:rPr>
            </w:pPr>
            <w:r w:rsidRPr="00C56CBD">
              <w:rPr>
                <w:rFonts w:asciiTheme="minorHAnsi" w:hAnsiTheme="minorHAnsi" w:cstheme="minorHAnsi"/>
                <w:i/>
                <w:iCs/>
                <w:sz w:val="20"/>
                <w:szCs w:val="20"/>
                <w:highlight w:val="yellow"/>
              </w:rPr>
              <w:t>Uwaga! Miejsca wykropkowane i/lub oznaczone „*” we wzorze Formularza oferty i wzorach załączników do SWZ Wykonawca zobowiązany jest odpowiednio do ich treści wypełnić lub skreślić.</w:t>
            </w:r>
          </w:p>
        </w:tc>
        <w:tc>
          <w:tcPr>
            <w:tcW w:w="4253" w:type="dxa"/>
          </w:tcPr>
          <w:p w14:paraId="19B24503" w14:textId="41BD2B74" w:rsidR="00E07C4A" w:rsidRPr="00E65E5C" w:rsidRDefault="00E07C4A" w:rsidP="00E07C4A">
            <w:pPr>
              <w:tabs>
                <w:tab w:val="left" w:pos="567"/>
                <w:tab w:val="left" w:leader="dot" w:pos="3544"/>
              </w:tabs>
              <w:spacing w:after="0" w:line="240" w:lineRule="auto"/>
              <w:jc w:val="both"/>
              <w:rPr>
                <w:rFonts w:asciiTheme="minorHAnsi" w:hAnsiTheme="minorHAnsi" w:cstheme="minorHAnsi"/>
                <w:i/>
                <w:iCs/>
                <w:sz w:val="20"/>
                <w:szCs w:val="20"/>
                <w:highlight w:val="yellow"/>
                <w:lang w:val="pt-BR"/>
              </w:rPr>
            </w:pPr>
            <w:r w:rsidRPr="00C56CBD">
              <w:rPr>
                <w:rFonts w:asciiTheme="minorHAnsi" w:hAnsiTheme="minorHAnsi" w:cstheme="minorHAnsi"/>
                <w:i/>
                <w:iCs/>
                <w:sz w:val="20"/>
                <w:szCs w:val="20"/>
                <w:highlight w:val="yellow"/>
                <w:lang w:val="en"/>
              </w:rPr>
              <w:t xml:space="preserve">Note! The Economic Operator is obliged to fill in or delete, as appropriate, the blanks and/or lines marked with an asterisk in the tender form template and templates of attachments to the </w:t>
            </w:r>
            <w:proofErr w:type="spellStart"/>
            <w:r w:rsidRPr="00C56CBD">
              <w:rPr>
                <w:rFonts w:asciiTheme="minorHAnsi" w:hAnsiTheme="minorHAnsi" w:cstheme="minorHAnsi"/>
                <w:i/>
                <w:iCs/>
                <w:sz w:val="20"/>
                <w:szCs w:val="20"/>
                <w:highlight w:val="yellow"/>
                <w:lang w:val="en"/>
              </w:rPr>
              <w:t>ToR</w:t>
            </w:r>
            <w:proofErr w:type="spellEnd"/>
            <w:r w:rsidRPr="00C56CBD">
              <w:rPr>
                <w:rFonts w:asciiTheme="minorHAnsi" w:hAnsiTheme="minorHAnsi" w:cstheme="minorHAnsi"/>
                <w:i/>
                <w:iCs/>
                <w:sz w:val="20"/>
                <w:szCs w:val="20"/>
                <w:highlight w:val="yellow"/>
                <w:lang w:val="en"/>
              </w:rPr>
              <w:t>.</w:t>
            </w:r>
          </w:p>
        </w:tc>
      </w:tr>
    </w:tbl>
    <w:p w14:paraId="4F9ED15B" w14:textId="77777777" w:rsidR="00BF482D" w:rsidRPr="00E65E5C" w:rsidRDefault="00BF482D" w:rsidP="00C225D5">
      <w:pPr>
        <w:pStyle w:val="Textbody"/>
        <w:tabs>
          <w:tab w:val="left" w:pos="567"/>
        </w:tabs>
        <w:spacing w:after="0"/>
        <w:ind w:left="284"/>
        <w:jc w:val="right"/>
        <w:rPr>
          <w:rFonts w:asciiTheme="minorHAnsi" w:hAnsiTheme="minorHAnsi" w:cstheme="minorHAnsi"/>
          <w:b/>
          <w:i/>
          <w:sz w:val="20"/>
          <w:szCs w:val="20"/>
          <w:highlight w:val="yellow"/>
          <w:u w:val="single"/>
          <w:lang w:val="pt-BR"/>
        </w:rPr>
      </w:pPr>
    </w:p>
    <w:p w14:paraId="1AD27716" w14:textId="77777777" w:rsidR="00BF482D" w:rsidRPr="00E65E5C" w:rsidRDefault="00BF482D" w:rsidP="00C225D5">
      <w:pPr>
        <w:pStyle w:val="Textbody"/>
        <w:tabs>
          <w:tab w:val="left" w:pos="567"/>
        </w:tabs>
        <w:spacing w:after="0"/>
        <w:ind w:left="284"/>
        <w:jc w:val="right"/>
        <w:rPr>
          <w:rFonts w:asciiTheme="minorHAnsi" w:hAnsiTheme="minorHAnsi" w:cstheme="minorHAnsi"/>
          <w:b/>
          <w:i/>
          <w:sz w:val="20"/>
          <w:szCs w:val="20"/>
          <w:highlight w:val="yellow"/>
          <w:u w:val="single"/>
          <w:lang w:val="pt-BR"/>
        </w:rPr>
      </w:pPr>
    </w:p>
    <w:p w14:paraId="09F85389" w14:textId="34AEC0F0" w:rsidR="003E5CB0" w:rsidRPr="00E65E5C" w:rsidRDefault="00010896" w:rsidP="008C407D">
      <w:pPr>
        <w:pStyle w:val="Textbody"/>
        <w:tabs>
          <w:tab w:val="left" w:pos="567"/>
        </w:tabs>
        <w:spacing w:after="0"/>
        <w:ind w:left="284"/>
        <w:jc w:val="right"/>
        <w:rPr>
          <w:rFonts w:asciiTheme="minorHAnsi" w:hAnsiTheme="minorHAnsi" w:cstheme="minorHAnsi"/>
          <w:b/>
          <w:i/>
          <w:sz w:val="20"/>
          <w:szCs w:val="20"/>
          <w:highlight w:val="yellow"/>
          <w:u w:val="single"/>
          <w:lang w:val="pt-BR"/>
        </w:rPr>
      </w:pPr>
      <w:r w:rsidRPr="00C56CBD">
        <w:rPr>
          <w:rFonts w:asciiTheme="minorHAnsi" w:hAnsiTheme="minorHAnsi" w:cstheme="minorHAnsi"/>
          <w:b/>
          <w:bCs/>
          <w:i/>
          <w:iCs/>
          <w:sz w:val="20"/>
          <w:szCs w:val="20"/>
          <w:highlight w:val="yellow"/>
          <w:u w:val="single"/>
          <w:lang w:val="en"/>
        </w:rPr>
        <w:br w:type="page"/>
      </w:r>
    </w:p>
    <w:p w14:paraId="6562B158" w14:textId="77777777" w:rsidR="00F543A1" w:rsidRPr="00C56CBD" w:rsidRDefault="00F543A1" w:rsidP="001A298D">
      <w:pPr>
        <w:tabs>
          <w:tab w:val="left" w:pos="567"/>
        </w:tabs>
        <w:suppressAutoHyphens/>
        <w:spacing w:after="120" w:line="240" w:lineRule="auto"/>
        <w:ind w:right="1"/>
        <w:jc w:val="both"/>
        <w:rPr>
          <w:rFonts w:asciiTheme="minorHAnsi" w:eastAsia="Aptos" w:hAnsiTheme="minorHAnsi" w:cstheme="minorHAnsi"/>
          <w:sz w:val="20"/>
          <w:szCs w:val="20"/>
          <w:highlight w:val="yellow"/>
        </w:rPr>
      </w:pPr>
    </w:p>
    <w:tbl>
      <w:tblPr>
        <w:tblStyle w:val="Tabela-Siatka"/>
        <w:tblW w:w="9209" w:type="dxa"/>
        <w:tblInd w:w="284" w:type="dxa"/>
        <w:tblLayout w:type="fixed"/>
        <w:tblLook w:val="04A0" w:firstRow="1" w:lastRow="0" w:firstColumn="1" w:lastColumn="0" w:noHBand="0" w:noVBand="1"/>
      </w:tblPr>
      <w:tblGrid>
        <w:gridCol w:w="4673"/>
        <w:gridCol w:w="4536"/>
      </w:tblGrid>
      <w:tr w:rsidR="00E07C4A" w:rsidRPr="00C56CBD" w14:paraId="7E2B29A3" w14:textId="597CED8F" w:rsidTr="00E07C4A">
        <w:tc>
          <w:tcPr>
            <w:tcW w:w="4673" w:type="dxa"/>
          </w:tcPr>
          <w:p w14:paraId="23E0B276" w14:textId="77777777" w:rsidR="00E07C4A" w:rsidRPr="00C56CBD" w:rsidRDefault="00E07C4A" w:rsidP="00E07C4A">
            <w:pPr>
              <w:pStyle w:val="Textbody"/>
              <w:tabs>
                <w:tab w:val="left" w:pos="567"/>
              </w:tabs>
              <w:spacing w:after="0"/>
              <w:jc w:val="right"/>
              <w:rPr>
                <w:rFonts w:asciiTheme="minorHAnsi" w:eastAsia="Times New Roman" w:hAnsiTheme="minorHAnsi" w:cstheme="minorHAnsi"/>
                <w:sz w:val="20"/>
                <w:szCs w:val="20"/>
                <w:highlight w:val="yellow"/>
              </w:rPr>
            </w:pPr>
            <w:r w:rsidRPr="00C56CBD">
              <w:rPr>
                <w:rFonts w:asciiTheme="minorHAnsi" w:eastAsia="Times New Roman" w:hAnsiTheme="minorHAnsi" w:cstheme="minorHAnsi"/>
                <w:sz w:val="20"/>
                <w:szCs w:val="20"/>
                <w:highlight w:val="yellow"/>
              </w:rPr>
              <w:t>Załącznik nr 2 do SWZ</w:t>
            </w:r>
          </w:p>
        </w:tc>
        <w:tc>
          <w:tcPr>
            <w:tcW w:w="4536" w:type="dxa"/>
          </w:tcPr>
          <w:p w14:paraId="43C65732" w14:textId="263301F9" w:rsidR="00E07C4A" w:rsidRPr="00C56CBD" w:rsidRDefault="00E07C4A" w:rsidP="00E07C4A">
            <w:pPr>
              <w:pStyle w:val="Textbody"/>
              <w:tabs>
                <w:tab w:val="left" w:pos="567"/>
              </w:tabs>
              <w:spacing w:after="0"/>
              <w:jc w:val="right"/>
              <w:rPr>
                <w:rFonts w:asciiTheme="minorHAnsi" w:eastAsia="Times New Roman" w:hAnsiTheme="minorHAnsi" w:cstheme="minorHAnsi"/>
                <w:sz w:val="20"/>
                <w:szCs w:val="20"/>
                <w:highlight w:val="yellow"/>
              </w:rPr>
            </w:pPr>
            <w:r w:rsidRPr="00C56CBD">
              <w:rPr>
                <w:rFonts w:asciiTheme="minorHAnsi" w:eastAsia="Times New Roman" w:hAnsiTheme="minorHAnsi" w:cstheme="minorHAnsi"/>
                <w:sz w:val="20"/>
                <w:szCs w:val="20"/>
                <w:highlight w:val="yellow"/>
                <w:lang w:val="en"/>
              </w:rPr>
              <w:t xml:space="preserve">Attachment 2 to the </w:t>
            </w:r>
            <w:proofErr w:type="spellStart"/>
            <w:r w:rsidRPr="00C56CBD">
              <w:rPr>
                <w:rFonts w:asciiTheme="minorHAnsi" w:eastAsia="Times New Roman" w:hAnsiTheme="minorHAnsi" w:cstheme="minorHAnsi"/>
                <w:sz w:val="20"/>
                <w:szCs w:val="20"/>
                <w:highlight w:val="yellow"/>
                <w:lang w:val="en"/>
              </w:rPr>
              <w:t>ToR</w:t>
            </w:r>
            <w:proofErr w:type="spellEnd"/>
          </w:p>
        </w:tc>
      </w:tr>
      <w:tr w:rsidR="00E07C4A" w:rsidRPr="00314277" w14:paraId="08F1F14C" w14:textId="5F1B0CD6" w:rsidTr="00E07C4A">
        <w:tc>
          <w:tcPr>
            <w:tcW w:w="4673" w:type="dxa"/>
          </w:tcPr>
          <w:p w14:paraId="58E94B13" w14:textId="77777777" w:rsidR="00E07C4A" w:rsidRPr="00C56CBD" w:rsidRDefault="00E07C4A" w:rsidP="00E07C4A">
            <w:pPr>
              <w:tabs>
                <w:tab w:val="left" w:pos="567"/>
              </w:tabs>
              <w:spacing w:after="0" w:line="240" w:lineRule="auto"/>
              <w:rPr>
                <w:rFonts w:asciiTheme="minorHAnsi" w:hAnsiTheme="minorHAnsi" w:cstheme="minorHAnsi"/>
                <w:i/>
                <w:iCs/>
                <w:sz w:val="20"/>
                <w:szCs w:val="20"/>
                <w:highlight w:val="yellow"/>
              </w:rPr>
            </w:pPr>
            <w:r w:rsidRPr="00C56CBD">
              <w:rPr>
                <w:rFonts w:asciiTheme="minorHAnsi" w:hAnsiTheme="minorHAnsi" w:cstheme="minorHAnsi"/>
                <w:i/>
                <w:iCs/>
                <w:sz w:val="20"/>
                <w:szCs w:val="20"/>
                <w:highlight w:val="yellow"/>
              </w:rPr>
              <w:t>Składane wraz z ofertą</w:t>
            </w:r>
          </w:p>
        </w:tc>
        <w:tc>
          <w:tcPr>
            <w:tcW w:w="4536" w:type="dxa"/>
          </w:tcPr>
          <w:p w14:paraId="0442815E" w14:textId="0DDF6CB3" w:rsidR="00E07C4A" w:rsidRPr="00E65E5C" w:rsidRDefault="00E07C4A" w:rsidP="00E07C4A">
            <w:pPr>
              <w:tabs>
                <w:tab w:val="left" w:pos="567"/>
              </w:tabs>
              <w:spacing w:after="0" w:line="240" w:lineRule="auto"/>
              <w:rPr>
                <w:rFonts w:asciiTheme="minorHAnsi" w:hAnsiTheme="minorHAnsi" w:cstheme="minorHAnsi"/>
                <w:i/>
                <w:iCs/>
                <w:sz w:val="20"/>
                <w:szCs w:val="20"/>
                <w:highlight w:val="yellow"/>
                <w:lang w:val="pt-BR"/>
              </w:rPr>
            </w:pPr>
            <w:r w:rsidRPr="00C56CBD">
              <w:rPr>
                <w:rFonts w:asciiTheme="minorHAnsi" w:hAnsiTheme="minorHAnsi" w:cstheme="minorHAnsi"/>
                <w:i/>
                <w:iCs/>
                <w:sz w:val="20"/>
                <w:szCs w:val="20"/>
                <w:highlight w:val="yellow"/>
                <w:lang w:val="en"/>
              </w:rPr>
              <w:t>Submitted with the tender offer</w:t>
            </w:r>
          </w:p>
        </w:tc>
      </w:tr>
      <w:tr w:rsidR="00E07C4A" w:rsidRPr="00C56CBD" w14:paraId="786025B5" w14:textId="4051AF90" w:rsidTr="00E07C4A">
        <w:tc>
          <w:tcPr>
            <w:tcW w:w="4673" w:type="dxa"/>
          </w:tcPr>
          <w:p w14:paraId="44C29879" w14:textId="77777777" w:rsidR="00E07C4A" w:rsidRPr="00C56CBD" w:rsidRDefault="00E07C4A" w:rsidP="00E07C4A">
            <w:pPr>
              <w:tabs>
                <w:tab w:val="left" w:pos="567"/>
              </w:tabs>
              <w:spacing w:after="0" w:line="240" w:lineRule="auto"/>
              <w:jc w:val="center"/>
              <w:rPr>
                <w:rFonts w:asciiTheme="minorHAnsi" w:hAnsiTheme="minorHAnsi" w:cstheme="minorHAnsi"/>
                <w:b/>
                <w:bCs/>
                <w:sz w:val="20"/>
                <w:szCs w:val="20"/>
                <w:highlight w:val="yellow"/>
              </w:rPr>
            </w:pPr>
            <w:r w:rsidRPr="00C56CBD">
              <w:rPr>
                <w:rFonts w:asciiTheme="minorHAnsi" w:hAnsiTheme="minorHAnsi" w:cstheme="minorHAnsi"/>
                <w:b/>
                <w:bCs/>
                <w:sz w:val="20"/>
                <w:szCs w:val="20"/>
                <w:highlight w:val="yellow"/>
              </w:rPr>
              <w:t>OŚWIADCZENIA WYKONAWCY</w:t>
            </w:r>
          </w:p>
        </w:tc>
        <w:tc>
          <w:tcPr>
            <w:tcW w:w="4536" w:type="dxa"/>
          </w:tcPr>
          <w:p w14:paraId="1DB71EF9" w14:textId="4F59CE31" w:rsidR="00E07C4A" w:rsidRPr="00C56CBD" w:rsidRDefault="00E07C4A" w:rsidP="00E07C4A">
            <w:pPr>
              <w:tabs>
                <w:tab w:val="left" w:pos="567"/>
              </w:tabs>
              <w:spacing w:after="0" w:line="240" w:lineRule="auto"/>
              <w:jc w:val="center"/>
              <w:rPr>
                <w:rFonts w:asciiTheme="minorHAnsi" w:hAnsiTheme="minorHAnsi" w:cstheme="minorHAnsi"/>
                <w:b/>
                <w:bCs/>
                <w:sz w:val="20"/>
                <w:szCs w:val="20"/>
                <w:highlight w:val="yellow"/>
              </w:rPr>
            </w:pPr>
            <w:r w:rsidRPr="00C56CBD">
              <w:rPr>
                <w:rFonts w:asciiTheme="minorHAnsi" w:hAnsiTheme="minorHAnsi" w:cstheme="minorHAnsi"/>
                <w:b/>
                <w:bCs/>
                <w:sz w:val="20"/>
                <w:szCs w:val="20"/>
                <w:highlight w:val="yellow"/>
                <w:lang w:val="en"/>
              </w:rPr>
              <w:t>ECONOMIC OPERATOR'S STATEMENTS</w:t>
            </w:r>
          </w:p>
        </w:tc>
      </w:tr>
      <w:tr w:rsidR="00E07C4A" w:rsidRPr="00C56CBD" w14:paraId="051910C1" w14:textId="746E8D9E" w:rsidTr="00E07C4A">
        <w:tc>
          <w:tcPr>
            <w:tcW w:w="4673" w:type="dxa"/>
          </w:tcPr>
          <w:p w14:paraId="1B938319"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536" w:type="dxa"/>
          </w:tcPr>
          <w:p w14:paraId="525DF49D"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314277" w14:paraId="19A456A8" w14:textId="2546D0E7" w:rsidTr="00E07C4A">
        <w:tc>
          <w:tcPr>
            <w:tcW w:w="4673" w:type="dxa"/>
          </w:tcPr>
          <w:p w14:paraId="2DA47835" w14:textId="77777777" w:rsidR="00E07C4A" w:rsidRPr="00C56CBD" w:rsidRDefault="00E07C4A" w:rsidP="00E07C4A">
            <w:pPr>
              <w:tabs>
                <w:tab w:val="left" w:pos="567"/>
              </w:tabs>
              <w:spacing w:after="0" w:line="240" w:lineRule="auto"/>
              <w:jc w:val="center"/>
              <w:rPr>
                <w:rFonts w:asciiTheme="minorHAnsi" w:hAnsiTheme="minorHAnsi" w:cstheme="minorHAnsi"/>
                <w:sz w:val="20"/>
                <w:szCs w:val="20"/>
                <w:highlight w:val="yellow"/>
                <w:u w:val="single"/>
              </w:rPr>
            </w:pPr>
            <w:r w:rsidRPr="00C56CBD">
              <w:rPr>
                <w:rFonts w:asciiTheme="minorHAnsi" w:hAnsiTheme="minorHAnsi" w:cstheme="minorHAnsi"/>
                <w:sz w:val="20"/>
                <w:szCs w:val="20"/>
                <w:highlight w:val="yellow"/>
                <w:u w:val="single"/>
              </w:rPr>
              <w:t>DOTYCZĄCE SPEŁNIANIA WARUNKÓW UDZIAŁU W POSTĘPOWANIU</w:t>
            </w:r>
          </w:p>
        </w:tc>
        <w:tc>
          <w:tcPr>
            <w:tcW w:w="4536" w:type="dxa"/>
          </w:tcPr>
          <w:p w14:paraId="744E42DF" w14:textId="43480C5C" w:rsidR="00E07C4A" w:rsidRPr="00E65E5C" w:rsidRDefault="00E07C4A" w:rsidP="00E07C4A">
            <w:pPr>
              <w:tabs>
                <w:tab w:val="left" w:pos="567"/>
              </w:tabs>
              <w:spacing w:after="0" w:line="240" w:lineRule="auto"/>
              <w:jc w:val="center"/>
              <w:rPr>
                <w:rFonts w:asciiTheme="minorHAnsi" w:hAnsiTheme="minorHAnsi" w:cstheme="minorHAnsi"/>
                <w:sz w:val="20"/>
                <w:szCs w:val="20"/>
                <w:highlight w:val="yellow"/>
                <w:u w:val="single"/>
                <w:lang w:val="pt-BR"/>
              </w:rPr>
            </w:pPr>
            <w:r w:rsidRPr="00C56CBD">
              <w:rPr>
                <w:rFonts w:asciiTheme="minorHAnsi" w:hAnsiTheme="minorHAnsi" w:cstheme="minorHAnsi"/>
                <w:sz w:val="20"/>
                <w:szCs w:val="20"/>
                <w:highlight w:val="yellow"/>
                <w:u w:val="single"/>
                <w:lang w:val="en"/>
              </w:rPr>
              <w:t>CONCERNING THE COMPLIANCE WITH THE CONDITIONS FOR PARTICIPATION IN THE PROCEDURE</w:t>
            </w:r>
          </w:p>
        </w:tc>
      </w:tr>
      <w:tr w:rsidR="00E07C4A" w:rsidRPr="00314277" w14:paraId="3A4E68DE" w14:textId="41B1A0DE" w:rsidTr="00E07C4A">
        <w:tc>
          <w:tcPr>
            <w:tcW w:w="4673" w:type="dxa"/>
          </w:tcPr>
          <w:p w14:paraId="509D36DC"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c>
          <w:tcPr>
            <w:tcW w:w="4536" w:type="dxa"/>
          </w:tcPr>
          <w:p w14:paraId="3098F36D"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r>
      <w:tr w:rsidR="00E07C4A" w:rsidRPr="00C56CBD" w14:paraId="161C360B" w14:textId="6939069C" w:rsidTr="00E07C4A">
        <w:tc>
          <w:tcPr>
            <w:tcW w:w="4673" w:type="dxa"/>
          </w:tcPr>
          <w:p w14:paraId="6D19E968" w14:textId="77777777" w:rsidR="00E07C4A" w:rsidRPr="00C56CBD" w:rsidRDefault="00E07C4A" w:rsidP="00E07C4A">
            <w:pPr>
              <w:pStyle w:val="Akapitzlist"/>
              <w:tabs>
                <w:tab w:val="left" w:pos="567"/>
                <w:tab w:val="num" w:pos="1222"/>
              </w:tabs>
              <w:spacing w:after="0" w:line="240" w:lineRule="auto"/>
              <w:ind w:left="0"/>
              <w:contextualSpacing w:val="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Na potrzeby postępowania o udzielenie zamówienia publicznego </w:t>
            </w:r>
            <w:r w:rsidRPr="00C56CBD">
              <w:rPr>
                <w:rFonts w:asciiTheme="minorHAnsi" w:hAnsiTheme="minorHAnsi" w:cstheme="minorHAnsi"/>
                <w:b/>
                <w:bCs/>
                <w:sz w:val="20"/>
                <w:szCs w:val="20"/>
                <w:highlight w:val="yellow"/>
              </w:rPr>
              <w:t xml:space="preserve">na wyłonienie Wykonawcy w zakresie dostawy aparatu do badania funkcji mitochondriów związanego z realizacją projektu pt. „Utworzenie Laboratorium Badań Wydolności Fizycznej i Energetyki Mięśni Szkieletowych Człowieka w ramach rozbudowy i modernizacji Kampusu Medycznego UJ CM”, dla Uniwersytetu Jagiellońskiego – Collegium </w:t>
            </w:r>
            <w:proofErr w:type="spellStart"/>
            <w:r w:rsidRPr="00C56CBD">
              <w:rPr>
                <w:rFonts w:asciiTheme="minorHAnsi" w:hAnsiTheme="minorHAnsi" w:cstheme="minorHAnsi"/>
                <w:b/>
                <w:bCs/>
                <w:sz w:val="20"/>
                <w:szCs w:val="20"/>
                <w:highlight w:val="yellow"/>
              </w:rPr>
              <w:t>Medicum</w:t>
            </w:r>
            <w:proofErr w:type="spellEnd"/>
            <w:r w:rsidRPr="00C56CBD">
              <w:rPr>
                <w:rFonts w:asciiTheme="minorHAnsi" w:hAnsiTheme="minorHAnsi" w:cstheme="minorHAnsi"/>
                <w:b/>
                <w:bCs/>
                <w:sz w:val="20"/>
                <w:szCs w:val="20"/>
                <w:highlight w:val="yellow"/>
              </w:rPr>
              <w:t xml:space="preserve"> w Krakowie, </w:t>
            </w:r>
            <w:r w:rsidRPr="00C56CBD">
              <w:rPr>
                <w:rFonts w:asciiTheme="minorHAnsi" w:hAnsiTheme="minorHAnsi" w:cstheme="minorHAnsi"/>
                <w:sz w:val="20"/>
                <w:szCs w:val="20"/>
                <w:highlight w:val="yellow"/>
              </w:rPr>
              <w:t>oświadczamy co następuje:</w:t>
            </w:r>
          </w:p>
        </w:tc>
        <w:tc>
          <w:tcPr>
            <w:tcW w:w="4536" w:type="dxa"/>
          </w:tcPr>
          <w:p w14:paraId="260DA7F4" w14:textId="3E0F081A" w:rsidR="00E07C4A" w:rsidRPr="00C56CBD" w:rsidRDefault="00E07C4A" w:rsidP="00E07C4A">
            <w:pPr>
              <w:pStyle w:val="Akapitzlist"/>
              <w:tabs>
                <w:tab w:val="left" w:pos="567"/>
                <w:tab w:val="num" w:pos="1222"/>
              </w:tabs>
              <w:spacing w:after="0" w:line="240" w:lineRule="auto"/>
              <w:ind w:left="0"/>
              <w:contextualSpacing w:val="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 xml:space="preserve">For the purpose of awarding the public contract </w:t>
            </w:r>
            <w:r w:rsidRPr="00C56CBD">
              <w:rPr>
                <w:rFonts w:asciiTheme="minorHAnsi" w:hAnsiTheme="minorHAnsi" w:cstheme="minorHAnsi"/>
                <w:b/>
                <w:bCs/>
                <w:sz w:val="20"/>
                <w:szCs w:val="20"/>
                <w:highlight w:val="yellow"/>
                <w:lang w:val="en"/>
              </w:rPr>
              <w:t xml:space="preserve">for the selection of the Economic Operator for the supply of an apparatus for mitochondrial function assay associated with the implementation of the project entitled "The Establishment of a Laboratory for the Study of Physical Capacity and Human Skeletal Muscle Energetics as part of the expansion and </w:t>
            </w:r>
            <w:proofErr w:type="spellStart"/>
            <w:r w:rsidRPr="00C56CBD">
              <w:rPr>
                <w:rFonts w:asciiTheme="minorHAnsi" w:hAnsiTheme="minorHAnsi" w:cstheme="minorHAnsi"/>
                <w:b/>
                <w:bCs/>
                <w:sz w:val="20"/>
                <w:szCs w:val="20"/>
                <w:highlight w:val="yellow"/>
                <w:lang w:val="en"/>
              </w:rPr>
              <w:t>modernisation</w:t>
            </w:r>
            <w:proofErr w:type="spellEnd"/>
            <w:r w:rsidRPr="00C56CBD">
              <w:rPr>
                <w:rFonts w:asciiTheme="minorHAnsi" w:hAnsiTheme="minorHAnsi" w:cstheme="minorHAnsi"/>
                <w:b/>
                <w:bCs/>
                <w:sz w:val="20"/>
                <w:szCs w:val="20"/>
                <w:highlight w:val="yellow"/>
                <w:lang w:val="en"/>
              </w:rPr>
              <w:t xml:space="preserve"> of the Medical Campus of the Jagiellonian University Medical College in Kraków", for the Jagiellonian University Medical College in Kraków, </w:t>
            </w:r>
            <w:r w:rsidRPr="00C56CBD">
              <w:rPr>
                <w:rFonts w:asciiTheme="minorHAnsi" w:hAnsiTheme="minorHAnsi" w:cstheme="minorHAnsi"/>
                <w:sz w:val="20"/>
                <w:szCs w:val="20"/>
                <w:highlight w:val="yellow"/>
                <w:lang w:val="en"/>
              </w:rPr>
              <w:t>we declare as follows:</w:t>
            </w:r>
          </w:p>
        </w:tc>
      </w:tr>
      <w:tr w:rsidR="00E07C4A" w:rsidRPr="00C56CBD" w14:paraId="096A7BD3" w14:textId="0A4CCD6D" w:rsidTr="00E07C4A">
        <w:tc>
          <w:tcPr>
            <w:tcW w:w="4673" w:type="dxa"/>
          </w:tcPr>
          <w:p w14:paraId="5351EFD4"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536" w:type="dxa"/>
          </w:tcPr>
          <w:p w14:paraId="5D1480E9"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314277" w14:paraId="5470A448" w14:textId="036F23DC" w:rsidTr="00E07C4A">
        <w:tc>
          <w:tcPr>
            <w:tcW w:w="4673" w:type="dxa"/>
          </w:tcPr>
          <w:p w14:paraId="551CFF07" w14:textId="77777777" w:rsidR="00E07C4A" w:rsidRPr="00C56CBD" w:rsidRDefault="00E07C4A" w:rsidP="00E07C4A">
            <w:pPr>
              <w:tabs>
                <w:tab w:val="left" w:pos="567"/>
              </w:tabs>
              <w:spacing w:after="240" w:line="240" w:lineRule="auto"/>
              <w:jc w:val="center"/>
              <w:rPr>
                <w:rFonts w:asciiTheme="minorHAnsi" w:hAnsiTheme="minorHAnsi" w:cstheme="minorHAnsi"/>
                <w:sz w:val="20"/>
                <w:szCs w:val="20"/>
                <w:highlight w:val="yellow"/>
                <w:u w:val="single"/>
              </w:rPr>
            </w:pPr>
            <w:r w:rsidRPr="00C56CBD">
              <w:rPr>
                <w:rFonts w:asciiTheme="minorHAnsi" w:hAnsiTheme="minorHAnsi" w:cstheme="minorHAnsi"/>
                <w:sz w:val="20"/>
                <w:szCs w:val="20"/>
                <w:highlight w:val="yellow"/>
                <w:u w:val="single"/>
              </w:rPr>
              <w:t>INFORMACJA DOTYCZĄCA WYKONAWCY:</w:t>
            </w:r>
          </w:p>
        </w:tc>
        <w:tc>
          <w:tcPr>
            <w:tcW w:w="4536" w:type="dxa"/>
          </w:tcPr>
          <w:p w14:paraId="4B550D45" w14:textId="61B6AFC0" w:rsidR="00E07C4A" w:rsidRPr="00E65E5C" w:rsidRDefault="00E07C4A" w:rsidP="00E07C4A">
            <w:pPr>
              <w:tabs>
                <w:tab w:val="left" w:pos="567"/>
              </w:tabs>
              <w:spacing w:after="240" w:line="240" w:lineRule="auto"/>
              <w:jc w:val="center"/>
              <w:rPr>
                <w:rFonts w:asciiTheme="minorHAnsi" w:hAnsiTheme="minorHAnsi" w:cstheme="minorHAnsi"/>
                <w:sz w:val="20"/>
                <w:szCs w:val="20"/>
                <w:highlight w:val="yellow"/>
                <w:u w:val="single"/>
                <w:lang w:val="pt-BR"/>
              </w:rPr>
            </w:pPr>
            <w:r w:rsidRPr="00C56CBD">
              <w:rPr>
                <w:rFonts w:asciiTheme="minorHAnsi" w:hAnsiTheme="minorHAnsi" w:cstheme="minorHAnsi"/>
                <w:sz w:val="20"/>
                <w:szCs w:val="20"/>
                <w:highlight w:val="yellow"/>
                <w:u w:val="single"/>
                <w:lang w:val="en"/>
              </w:rPr>
              <w:t>INFORMATION PERTAINING TO THE ECONOMIC OPERATOR:</w:t>
            </w:r>
          </w:p>
        </w:tc>
      </w:tr>
      <w:tr w:rsidR="00E07C4A" w:rsidRPr="00314277" w14:paraId="467A4391" w14:textId="1D17E146" w:rsidTr="00E07C4A">
        <w:tc>
          <w:tcPr>
            <w:tcW w:w="4673" w:type="dxa"/>
          </w:tcPr>
          <w:p w14:paraId="005B37DA"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Oświadczamy, że spełniamy warunki udziału w postępowaniu określone przez Zamawiającego w SWZ.</w:t>
            </w:r>
          </w:p>
        </w:tc>
        <w:tc>
          <w:tcPr>
            <w:tcW w:w="4536" w:type="dxa"/>
          </w:tcPr>
          <w:p w14:paraId="0613C6DB" w14:textId="38813E94"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 xml:space="preserve">We hereby declare that we comply with the requirements for participation in the procedure specified by the Contracting Entity in the </w:t>
            </w:r>
            <w:proofErr w:type="spellStart"/>
            <w:r w:rsidRPr="00C56CBD">
              <w:rPr>
                <w:rFonts w:asciiTheme="minorHAnsi" w:hAnsiTheme="minorHAnsi" w:cstheme="minorHAnsi"/>
                <w:sz w:val="20"/>
                <w:szCs w:val="20"/>
                <w:highlight w:val="yellow"/>
                <w:lang w:val="en"/>
              </w:rPr>
              <w:t>ToR</w:t>
            </w:r>
            <w:proofErr w:type="spellEnd"/>
            <w:r w:rsidRPr="00C56CBD">
              <w:rPr>
                <w:rFonts w:asciiTheme="minorHAnsi" w:hAnsiTheme="minorHAnsi" w:cstheme="minorHAnsi"/>
                <w:sz w:val="20"/>
                <w:szCs w:val="20"/>
                <w:highlight w:val="yellow"/>
                <w:lang w:val="en"/>
              </w:rPr>
              <w:t>.</w:t>
            </w:r>
          </w:p>
        </w:tc>
      </w:tr>
      <w:tr w:rsidR="00E07C4A" w:rsidRPr="00314277" w14:paraId="3048F990" w14:textId="3DF173ED" w:rsidTr="00E07C4A">
        <w:tc>
          <w:tcPr>
            <w:tcW w:w="4673" w:type="dxa"/>
          </w:tcPr>
          <w:p w14:paraId="5B7EF34F"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c>
          <w:tcPr>
            <w:tcW w:w="4536" w:type="dxa"/>
          </w:tcPr>
          <w:p w14:paraId="544C3A7A"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r>
      <w:tr w:rsidR="00E07C4A" w:rsidRPr="00314277" w14:paraId="2142F547" w14:textId="58619B82" w:rsidTr="00E07C4A">
        <w:tc>
          <w:tcPr>
            <w:tcW w:w="4673" w:type="dxa"/>
          </w:tcPr>
          <w:p w14:paraId="7A9AD74F" w14:textId="77777777" w:rsidR="00E07C4A" w:rsidRPr="00C56CBD" w:rsidRDefault="00E07C4A" w:rsidP="00E07C4A">
            <w:pPr>
              <w:tabs>
                <w:tab w:val="left" w:pos="567"/>
              </w:tabs>
              <w:spacing w:after="240" w:line="240" w:lineRule="auto"/>
              <w:jc w:val="center"/>
              <w:rPr>
                <w:rFonts w:asciiTheme="minorHAnsi" w:hAnsiTheme="minorHAnsi" w:cstheme="minorHAnsi"/>
                <w:sz w:val="20"/>
                <w:szCs w:val="20"/>
                <w:highlight w:val="yellow"/>
                <w:u w:val="single"/>
              </w:rPr>
            </w:pPr>
            <w:r w:rsidRPr="00C56CBD">
              <w:rPr>
                <w:rFonts w:asciiTheme="minorHAnsi" w:hAnsiTheme="minorHAnsi" w:cstheme="minorHAnsi"/>
                <w:sz w:val="20"/>
                <w:szCs w:val="20"/>
                <w:highlight w:val="yellow"/>
                <w:u w:val="single"/>
              </w:rPr>
              <w:t>INFORMACJA W ZWIĄZKU Z POLEGANIEM NA ZASOBACH INNYCH PODMIOTÓW:</w:t>
            </w:r>
          </w:p>
        </w:tc>
        <w:tc>
          <w:tcPr>
            <w:tcW w:w="4536" w:type="dxa"/>
          </w:tcPr>
          <w:p w14:paraId="518CD565" w14:textId="514A87D6" w:rsidR="00E07C4A" w:rsidRPr="00E65E5C" w:rsidRDefault="00E07C4A" w:rsidP="00E07C4A">
            <w:pPr>
              <w:tabs>
                <w:tab w:val="left" w:pos="567"/>
              </w:tabs>
              <w:spacing w:after="240" w:line="240" w:lineRule="auto"/>
              <w:jc w:val="center"/>
              <w:rPr>
                <w:rFonts w:asciiTheme="minorHAnsi" w:hAnsiTheme="minorHAnsi" w:cstheme="minorHAnsi"/>
                <w:sz w:val="20"/>
                <w:szCs w:val="20"/>
                <w:highlight w:val="yellow"/>
                <w:u w:val="single"/>
                <w:lang w:val="pt-BR"/>
              </w:rPr>
            </w:pPr>
            <w:r w:rsidRPr="00C56CBD">
              <w:rPr>
                <w:rFonts w:asciiTheme="minorHAnsi" w:hAnsiTheme="minorHAnsi" w:cstheme="minorHAnsi"/>
                <w:sz w:val="20"/>
                <w:szCs w:val="20"/>
                <w:highlight w:val="yellow"/>
                <w:u w:val="single"/>
                <w:lang w:val="en"/>
              </w:rPr>
              <w:t>INFORMATION PERTAINING TO RELYING ON THE RESOURCES OF OTHER ENTITIES:</w:t>
            </w:r>
          </w:p>
        </w:tc>
      </w:tr>
      <w:tr w:rsidR="00E07C4A" w:rsidRPr="00C56CBD" w14:paraId="40B5A353" w14:textId="5E13141A" w:rsidTr="00E07C4A">
        <w:tc>
          <w:tcPr>
            <w:tcW w:w="4673" w:type="dxa"/>
          </w:tcPr>
          <w:p w14:paraId="20C856C6"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Oświadczamy, że w celu wykazania spełniania warunków udziału w postępowaniu, określonych przez Zamawiającego w SWZ, polegamy na zasobach następującego/</w:t>
            </w:r>
            <w:proofErr w:type="spellStart"/>
            <w:r w:rsidRPr="00C56CBD">
              <w:rPr>
                <w:rFonts w:asciiTheme="minorHAnsi" w:hAnsiTheme="minorHAnsi" w:cstheme="minorHAnsi"/>
                <w:sz w:val="20"/>
                <w:szCs w:val="20"/>
                <w:highlight w:val="yellow"/>
              </w:rPr>
              <w:t>ych</w:t>
            </w:r>
            <w:proofErr w:type="spellEnd"/>
            <w:r w:rsidRPr="00C56CBD">
              <w:rPr>
                <w:rFonts w:asciiTheme="minorHAnsi" w:hAnsiTheme="minorHAnsi" w:cstheme="minorHAnsi"/>
                <w:sz w:val="20"/>
                <w:szCs w:val="20"/>
                <w:highlight w:val="yellow"/>
              </w:rPr>
              <w:t xml:space="preserve"> podmiotu/ów: </w:t>
            </w:r>
          </w:p>
        </w:tc>
        <w:tc>
          <w:tcPr>
            <w:tcW w:w="4536" w:type="dxa"/>
          </w:tcPr>
          <w:p w14:paraId="05C1D084" w14:textId="3349EEF1"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 xml:space="preserve">We hereby declare that in order to demonstrate the compliance with the requirements for participation in the procedure, as defined by the Contracting Entity in the </w:t>
            </w:r>
            <w:proofErr w:type="spellStart"/>
            <w:r w:rsidRPr="00C56CBD">
              <w:rPr>
                <w:rFonts w:asciiTheme="minorHAnsi" w:hAnsiTheme="minorHAnsi" w:cstheme="minorHAnsi"/>
                <w:sz w:val="20"/>
                <w:szCs w:val="20"/>
                <w:highlight w:val="yellow"/>
                <w:lang w:val="en"/>
              </w:rPr>
              <w:t>ToR</w:t>
            </w:r>
            <w:proofErr w:type="spellEnd"/>
            <w:r w:rsidRPr="00C56CBD">
              <w:rPr>
                <w:rFonts w:asciiTheme="minorHAnsi" w:hAnsiTheme="minorHAnsi" w:cstheme="minorHAnsi"/>
                <w:sz w:val="20"/>
                <w:szCs w:val="20"/>
                <w:highlight w:val="yellow"/>
                <w:lang w:val="en"/>
              </w:rPr>
              <w:t xml:space="preserve">, we rely on the resources of the following entity/entities: </w:t>
            </w:r>
          </w:p>
        </w:tc>
      </w:tr>
      <w:tr w:rsidR="00E07C4A" w:rsidRPr="00C56CBD" w14:paraId="39F598E5" w14:textId="4CE3C691" w:rsidTr="00E07C4A">
        <w:tc>
          <w:tcPr>
            <w:tcW w:w="4673" w:type="dxa"/>
          </w:tcPr>
          <w:p w14:paraId="1347863D"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536" w:type="dxa"/>
          </w:tcPr>
          <w:p w14:paraId="13AECF39"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33911EC1" w14:textId="5DA97139" w:rsidTr="00E07C4A">
        <w:tc>
          <w:tcPr>
            <w:tcW w:w="4673" w:type="dxa"/>
          </w:tcPr>
          <w:p w14:paraId="1DF74EA7"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0DE1E070" w14:textId="366050FE"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2FE3339B" w14:textId="12973E1E" w:rsidTr="00E07C4A">
        <w:tc>
          <w:tcPr>
            <w:tcW w:w="4673" w:type="dxa"/>
          </w:tcPr>
          <w:p w14:paraId="6155B3E5"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536" w:type="dxa"/>
          </w:tcPr>
          <w:p w14:paraId="1F5FB81F"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32E56CDC" w14:textId="02883E53" w:rsidTr="00E07C4A">
        <w:tc>
          <w:tcPr>
            <w:tcW w:w="4673" w:type="dxa"/>
          </w:tcPr>
          <w:p w14:paraId="3A3F8BDD"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18A812C8" w14:textId="280FF804"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322309FB" w14:textId="04344BC9" w:rsidTr="00E07C4A">
        <w:tc>
          <w:tcPr>
            <w:tcW w:w="4673" w:type="dxa"/>
          </w:tcPr>
          <w:p w14:paraId="268E0A04"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536" w:type="dxa"/>
          </w:tcPr>
          <w:p w14:paraId="325F99BA"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68852E45" w14:textId="330E5DE3" w:rsidTr="00E07C4A">
        <w:tc>
          <w:tcPr>
            <w:tcW w:w="4673" w:type="dxa"/>
          </w:tcPr>
          <w:p w14:paraId="0542A373"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 następującym zakresie:</w:t>
            </w:r>
          </w:p>
        </w:tc>
        <w:tc>
          <w:tcPr>
            <w:tcW w:w="4536" w:type="dxa"/>
          </w:tcPr>
          <w:p w14:paraId="49B019DB" w14:textId="07AA7FD5"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in the following scope:</w:t>
            </w:r>
          </w:p>
        </w:tc>
      </w:tr>
      <w:tr w:rsidR="00E07C4A" w:rsidRPr="00C56CBD" w14:paraId="1A8AD536" w14:textId="01936913" w:rsidTr="00E07C4A">
        <w:tc>
          <w:tcPr>
            <w:tcW w:w="4673" w:type="dxa"/>
          </w:tcPr>
          <w:p w14:paraId="584CEF72"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 </w:t>
            </w:r>
          </w:p>
        </w:tc>
        <w:tc>
          <w:tcPr>
            <w:tcW w:w="4536" w:type="dxa"/>
          </w:tcPr>
          <w:p w14:paraId="49DE976C" w14:textId="32F6C1B5"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 xml:space="preserve"> </w:t>
            </w:r>
          </w:p>
        </w:tc>
      </w:tr>
      <w:tr w:rsidR="00E07C4A" w:rsidRPr="00C56CBD" w14:paraId="4D46B53F" w14:textId="28837420" w:rsidTr="00E07C4A">
        <w:tc>
          <w:tcPr>
            <w:tcW w:w="4673" w:type="dxa"/>
          </w:tcPr>
          <w:p w14:paraId="5B224890"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404034F3" w14:textId="3F72007D"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2D59E51F" w14:textId="7606A5AA" w:rsidTr="00E07C4A">
        <w:tc>
          <w:tcPr>
            <w:tcW w:w="4673" w:type="dxa"/>
          </w:tcPr>
          <w:p w14:paraId="2CA4122C"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536" w:type="dxa"/>
          </w:tcPr>
          <w:p w14:paraId="6E6934C3"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5C7BB7AB" w14:textId="59DCEBB3" w:rsidTr="00E07C4A">
        <w:tc>
          <w:tcPr>
            <w:tcW w:w="4673" w:type="dxa"/>
          </w:tcPr>
          <w:p w14:paraId="6CB7A682"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lastRenderedPageBreak/>
              <w:t>………………………………………………………………………….……………………………………………………………………………………………………</w:t>
            </w:r>
          </w:p>
        </w:tc>
        <w:tc>
          <w:tcPr>
            <w:tcW w:w="4536" w:type="dxa"/>
          </w:tcPr>
          <w:p w14:paraId="626F280E" w14:textId="13899D0B"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314277" w14:paraId="2EA3A1E6" w14:textId="5B3AFC7D" w:rsidTr="00E07C4A">
        <w:tc>
          <w:tcPr>
            <w:tcW w:w="4673" w:type="dxa"/>
          </w:tcPr>
          <w:p w14:paraId="11421170" w14:textId="77777777" w:rsidR="00E07C4A" w:rsidRPr="00C56CBD" w:rsidRDefault="00E07C4A" w:rsidP="00E07C4A">
            <w:pPr>
              <w:tabs>
                <w:tab w:val="left" w:pos="567"/>
              </w:tabs>
              <w:spacing w:after="0" w:line="240" w:lineRule="auto"/>
              <w:rPr>
                <w:rFonts w:asciiTheme="minorHAnsi" w:hAnsiTheme="minorHAnsi" w:cstheme="minorHAnsi"/>
                <w:i/>
                <w:iCs/>
                <w:sz w:val="20"/>
                <w:szCs w:val="20"/>
                <w:highlight w:val="yellow"/>
              </w:rPr>
            </w:pPr>
            <w:r w:rsidRPr="00C56CBD">
              <w:rPr>
                <w:rFonts w:asciiTheme="minorHAnsi" w:hAnsiTheme="minorHAnsi" w:cstheme="minorHAnsi"/>
                <w:i/>
                <w:iCs/>
                <w:sz w:val="20"/>
                <w:szCs w:val="20"/>
                <w:highlight w:val="yellow"/>
              </w:rPr>
              <w:t>(wskazać podmiot/y i określić odpowiedni zakres dla wskazanego podmiotu/ów - o ile dotyczy)*</w:t>
            </w:r>
          </w:p>
        </w:tc>
        <w:tc>
          <w:tcPr>
            <w:tcW w:w="4536" w:type="dxa"/>
          </w:tcPr>
          <w:p w14:paraId="5E189110" w14:textId="215A7C79" w:rsidR="00E07C4A" w:rsidRPr="00E65E5C" w:rsidRDefault="00E07C4A" w:rsidP="00E07C4A">
            <w:pPr>
              <w:tabs>
                <w:tab w:val="left" w:pos="567"/>
              </w:tabs>
              <w:spacing w:after="0" w:line="240" w:lineRule="auto"/>
              <w:rPr>
                <w:rFonts w:asciiTheme="minorHAnsi" w:hAnsiTheme="minorHAnsi" w:cstheme="minorHAnsi"/>
                <w:i/>
                <w:iCs/>
                <w:sz w:val="20"/>
                <w:szCs w:val="20"/>
                <w:highlight w:val="yellow"/>
                <w:lang w:val="pt-BR"/>
              </w:rPr>
            </w:pPr>
            <w:r w:rsidRPr="00C56CBD">
              <w:rPr>
                <w:rFonts w:asciiTheme="minorHAnsi" w:hAnsiTheme="minorHAnsi" w:cstheme="minorHAnsi"/>
                <w:i/>
                <w:iCs/>
                <w:sz w:val="20"/>
                <w:szCs w:val="20"/>
                <w:highlight w:val="yellow"/>
                <w:lang w:val="en"/>
              </w:rPr>
              <w:t>(please indicate the entity(entities) and specify relevant scope for designated entity(entities), if applicable*</w:t>
            </w:r>
          </w:p>
        </w:tc>
      </w:tr>
      <w:tr w:rsidR="00E07C4A" w:rsidRPr="00314277" w14:paraId="07E04176" w14:textId="59200DDE" w:rsidTr="00E07C4A">
        <w:tc>
          <w:tcPr>
            <w:tcW w:w="4673" w:type="dxa"/>
          </w:tcPr>
          <w:p w14:paraId="5686AE79"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c>
          <w:tcPr>
            <w:tcW w:w="4536" w:type="dxa"/>
          </w:tcPr>
          <w:p w14:paraId="69884FFF"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r>
      <w:tr w:rsidR="00E07C4A" w:rsidRPr="00C56CBD" w14:paraId="344FB532" w14:textId="2A233308" w:rsidTr="00E07C4A">
        <w:tc>
          <w:tcPr>
            <w:tcW w:w="4673" w:type="dxa"/>
          </w:tcPr>
          <w:p w14:paraId="413BF5C1" w14:textId="77777777" w:rsidR="00E07C4A" w:rsidRPr="00C56CBD" w:rsidRDefault="00E07C4A" w:rsidP="00E07C4A">
            <w:pPr>
              <w:tabs>
                <w:tab w:val="left" w:pos="567"/>
              </w:tabs>
              <w:spacing w:after="240" w:line="240" w:lineRule="auto"/>
              <w:jc w:val="center"/>
              <w:rPr>
                <w:rFonts w:asciiTheme="minorHAnsi" w:hAnsiTheme="minorHAnsi" w:cstheme="minorHAnsi"/>
                <w:sz w:val="20"/>
                <w:szCs w:val="20"/>
                <w:highlight w:val="yellow"/>
                <w:u w:val="single"/>
              </w:rPr>
            </w:pPr>
            <w:r w:rsidRPr="00C56CBD">
              <w:rPr>
                <w:rFonts w:asciiTheme="minorHAnsi" w:hAnsiTheme="minorHAnsi" w:cstheme="minorHAnsi"/>
                <w:sz w:val="20"/>
                <w:szCs w:val="20"/>
                <w:highlight w:val="yellow"/>
                <w:u w:val="single"/>
              </w:rPr>
              <w:t>OŚWIADCZENIE DOTYCZĄCE PODMIOTU, NA KTÓREGO ZASOBY POWOŁUJE SIĘ WYKONAWCA:</w:t>
            </w:r>
          </w:p>
        </w:tc>
        <w:tc>
          <w:tcPr>
            <w:tcW w:w="4536" w:type="dxa"/>
          </w:tcPr>
          <w:p w14:paraId="05053BB7" w14:textId="276600C1" w:rsidR="00E07C4A" w:rsidRPr="00C56CBD" w:rsidRDefault="00E07C4A" w:rsidP="00E07C4A">
            <w:pPr>
              <w:tabs>
                <w:tab w:val="left" w:pos="567"/>
              </w:tabs>
              <w:spacing w:after="240" w:line="240" w:lineRule="auto"/>
              <w:jc w:val="center"/>
              <w:rPr>
                <w:rFonts w:asciiTheme="minorHAnsi" w:hAnsiTheme="minorHAnsi" w:cstheme="minorHAnsi"/>
                <w:sz w:val="20"/>
                <w:szCs w:val="20"/>
                <w:highlight w:val="yellow"/>
                <w:u w:val="single"/>
              </w:rPr>
            </w:pPr>
            <w:r w:rsidRPr="00C56CBD">
              <w:rPr>
                <w:rFonts w:asciiTheme="minorHAnsi" w:hAnsiTheme="minorHAnsi" w:cstheme="minorHAnsi"/>
                <w:sz w:val="20"/>
                <w:szCs w:val="20"/>
                <w:highlight w:val="yellow"/>
                <w:u w:val="single"/>
                <w:lang w:val="en"/>
              </w:rPr>
              <w:t>STATEMENT REGARDING THE ENTITY ON WHOSE RESOURCES THE ECONOMIC OPERATOR SHALL RELY ON:</w:t>
            </w:r>
          </w:p>
        </w:tc>
      </w:tr>
      <w:tr w:rsidR="00E07C4A" w:rsidRPr="00C56CBD" w14:paraId="6B35DE5D" w14:textId="2098A320" w:rsidTr="00E07C4A">
        <w:tc>
          <w:tcPr>
            <w:tcW w:w="4673" w:type="dxa"/>
          </w:tcPr>
          <w:p w14:paraId="70E70EF6"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Oświadczamy, że w stosunku do następującego/</w:t>
            </w:r>
            <w:proofErr w:type="spellStart"/>
            <w:r w:rsidRPr="00C56CBD">
              <w:rPr>
                <w:rFonts w:asciiTheme="minorHAnsi" w:hAnsiTheme="minorHAnsi" w:cstheme="minorHAnsi"/>
                <w:sz w:val="20"/>
                <w:szCs w:val="20"/>
                <w:highlight w:val="yellow"/>
              </w:rPr>
              <w:t>ych</w:t>
            </w:r>
            <w:proofErr w:type="spellEnd"/>
            <w:r w:rsidRPr="00C56CBD">
              <w:rPr>
                <w:rFonts w:asciiTheme="minorHAnsi" w:hAnsiTheme="minorHAnsi" w:cstheme="minorHAnsi"/>
                <w:sz w:val="20"/>
                <w:szCs w:val="20"/>
                <w:highlight w:val="yellow"/>
              </w:rPr>
              <w:t xml:space="preserve"> podmiotu/</w:t>
            </w:r>
            <w:proofErr w:type="spellStart"/>
            <w:r w:rsidRPr="00C56CBD">
              <w:rPr>
                <w:rFonts w:asciiTheme="minorHAnsi" w:hAnsiTheme="minorHAnsi" w:cstheme="minorHAnsi"/>
                <w:sz w:val="20"/>
                <w:szCs w:val="20"/>
                <w:highlight w:val="yellow"/>
              </w:rPr>
              <w:t>tów</w:t>
            </w:r>
            <w:proofErr w:type="spellEnd"/>
            <w:r w:rsidRPr="00C56CBD">
              <w:rPr>
                <w:rFonts w:asciiTheme="minorHAnsi" w:hAnsiTheme="minorHAnsi" w:cstheme="minorHAnsi"/>
                <w:sz w:val="20"/>
                <w:szCs w:val="20"/>
                <w:highlight w:val="yellow"/>
              </w:rPr>
              <w:t>, na którego/</w:t>
            </w:r>
            <w:proofErr w:type="spellStart"/>
            <w:r w:rsidRPr="00C56CBD">
              <w:rPr>
                <w:rFonts w:asciiTheme="minorHAnsi" w:hAnsiTheme="minorHAnsi" w:cstheme="minorHAnsi"/>
                <w:sz w:val="20"/>
                <w:szCs w:val="20"/>
                <w:highlight w:val="yellow"/>
              </w:rPr>
              <w:t>ych</w:t>
            </w:r>
            <w:proofErr w:type="spellEnd"/>
            <w:r w:rsidRPr="00C56CBD">
              <w:rPr>
                <w:rFonts w:asciiTheme="minorHAnsi" w:hAnsiTheme="minorHAnsi" w:cstheme="minorHAnsi"/>
                <w:sz w:val="20"/>
                <w:szCs w:val="20"/>
                <w:highlight w:val="yellow"/>
              </w:rPr>
              <w:t xml:space="preserve"> zasoby powołujemy się w niniejszym postępowaniu, tj.: </w:t>
            </w:r>
          </w:p>
        </w:tc>
        <w:tc>
          <w:tcPr>
            <w:tcW w:w="4536" w:type="dxa"/>
          </w:tcPr>
          <w:p w14:paraId="3E7C7086" w14:textId="0F37BAF1"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 xml:space="preserve">We declare that in relation to the following entity/entities whose resources we shall rely on in this procedure, that is: </w:t>
            </w:r>
          </w:p>
        </w:tc>
      </w:tr>
      <w:tr w:rsidR="00E07C4A" w:rsidRPr="00C56CBD" w14:paraId="041A8587" w14:textId="72D302CE" w:rsidTr="00E07C4A">
        <w:tc>
          <w:tcPr>
            <w:tcW w:w="4673" w:type="dxa"/>
          </w:tcPr>
          <w:p w14:paraId="0CA07E50"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536" w:type="dxa"/>
          </w:tcPr>
          <w:p w14:paraId="56BB3267"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62183B5B" w14:textId="6C66F922" w:rsidTr="00E07C4A">
        <w:tc>
          <w:tcPr>
            <w:tcW w:w="4673" w:type="dxa"/>
          </w:tcPr>
          <w:p w14:paraId="088143F1"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43D228BB" w14:textId="680B6652"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5388DD29" w14:textId="05DA219E" w:rsidTr="00E07C4A">
        <w:tc>
          <w:tcPr>
            <w:tcW w:w="4673" w:type="dxa"/>
          </w:tcPr>
          <w:p w14:paraId="56AA04D9"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536" w:type="dxa"/>
          </w:tcPr>
          <w:p w14:paraId="4C364B1D"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48A0DA9D" w14:textId="1CBF6926" w:rsidTr="00E07C4A">
        <w:tc>
          <w:tcPr>
            <w:tcW w:w="4673" w:type="dxa"/>
          </w:tcPr>
          <w:p w14:paraId="4499500D"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c>
          <w:tcPr>
            <w:tcW w:w="4536" w:type="dxa"/>
          </w:tcPr>
          <w:p w14:paraId="61A62070"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p>
        </w:tc>
      </w:tr>
      <w:tr w:rsidR="00E07C4A" w:rsidRPr="00C56CBD" w14:paraId="4B4148C7" w14:textId="667B935A" w:rsidTr="00E07C4A">
        <w:tc>
          <w:tcPr>
            <w:tcW w:w="4673" w:type="dxa"/>
          </w:tcPr>
          <w:p w14:paraId="5DEF9558"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0ECEA663" w14:textId="18614F8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314277" w14:paraId="521070AA" w14:textId="3DAD6F4D" w:rsidTr="00E07C4A">
        <w:tc>
          <w:tcPr>
            <w:tcW w:w="4673" w:type="dxa"/>
          </w:tcPr>
          <w:p w14:paraId="2291E525" w14:textId="77777777" w:rsidR="00E07C4A" w:rsidRPr="00C56CBD" w:rsidRDefault="00E07C4A" w:rsidP="00E07C4A">
            <w:pPr>
              <w:tabs>
                <w:tab w:val="left" w:pos="567"/>
              </w:tabs>
              <w:spacing w:after="0" w:line="240" w:lineRule="auto"/>
              <w:rPr>
                <w:rFonts w:asciiTheme="minorHAnsi" w:hAnsiTheme="minorHAnsi" w:cstheme="minorHAnsi"/>
                <w:i/>
                <w:iCs/>
                <w:sz w:val="20"/>
                <w:szCs w:val="20"/>
                <w:highlight w:val="yellow"/>
              </w:rPr>
            </w:pPr>
            <w:r w:rsidRPr="00C56CBD">
              <w:rPr>
                <w:rFonts w:asciiTheme="minorHAnsi" w:hAnsiTheme="minorHAnsi" w:cstheme="minorHAnsi"/>
                <w:i/>
                <w:iCs/>
                <w:sz w:val="20"/>
                <w:szCs w:val="20"/>
                <w:highlight w:val="yellow"/>
              </w:rPr>
              <w:t>(podać pełną nazwę/firmę, adres, a także w zależności od podmiotu: NIP/PESEL, KRS/</w:t>
            </w:r>
            <w:proofErr w:type="spellStart"/>
            <w:r w:rsidRPr="00C56CBD">
              <w:rPr>
                <w:rFonts w:asciiTheme="minorHAnsi" w:hAnsiTheme="minorHAnsi" w:cstheme="minorHAnsi"/>
                <w:i/>
                <w:iCs/>
                <w:sz w:val="20"/>
                <w:szCs w:val="20"/>
                <w:highlight w:val="yellow"/>
              </w:rPr>
              <w:t>CEiDG</w:t>
            </w:r>
            <w:proofErr w:type="spellEnd"/>
            <w:r w:rsidRPr="00C56CBD">
              <w:rPr>
                <w:rFonts w:asciiTheme="minorHAnsi" w:hAnsiTheme="minorHAnsi" w:cstheme="minorHAnsi"/>
                <w:i/>
                <w:iCs/>
                <w:sz w:val="20"/>
                <w:szCs w:val="20"/>
                <w:highlight w:val="yellow"/>
              </w:rPr>
              <w:t xml:space="preserve"> - o ile dotyczy)* </w:t>
            </w:r>
          </w:p>
        </w:tc>
        <w:tc>
          <w:tcPr>
            <w:tcW w:w="4536" w:type="dxa"/>
          </w:tcPr>
          <w:p w14:paraId="160652EE" w14:textId="6834AB8F" w:rsidR="00E07C4A" w:rsidRPr="00E65E5C" w:rsidRDefault="00E07C4A" w:rsidP="00E07C4A">
            <w:pPr>
              <w:tabs>
                <w:tab w:val="left" w:pos="567"/>
              </w:tabs>
              <w:spacing w:after="0" w:line="240" w:lineRule="auto"/>
              <w:rPr>
                <w:rFonts w:asciiTheme="minorHAnsi" w:hAnsiTheme="minorHAnsi" w:cstheme="minorHAnsi"/>
                <w:i/>
                <w:iCs/>
                <w:sz w:val="20"/>
                <w:szCs w:val="20"/>
                <w:highlight w:val="yellow"/>
                <w:lang w:val="pt-BR"/>
              </w:rPr>
            </w:pPr>
            <w:r w:rsidRPr="00C56CBD">
              <w:rPr>
                <w:rFonts w:asciiTheme="minorHAnsi" w:hAnsiTheme="minorHAnsi" w:cstheme="minorHAnsi"/>
                <w:i/>
                <w:iCs/>
                <w:sz w:val="20"/>
                <w:szCs w:val="20"/>
                <w:highlight w:val="yellow"/>
                <w:lang w:val="en"/>
              </w:rPr>
              <w:t xml:space="preserve">(provide full name/company name, address, and depending on the entity: NIP/PESEL, KRS/CEiDG - if applicable)* </w:t>
            </w:r>
          </w:p>
        </w:tc>
      </w:tr>
      <w:tr w:rsidR="00E07C4A" w:rsidRPr="00314277" w14:paraId="4D720E4B" w14:textId="5B5D5549" w:rsidTr="00E07C4A">
        <w:tc>
          <w:tcPr>
            <w:tcW w:w="4673" w:type="dxa"/>
          </w:tcPr>
          <w:p w14:paraId="5BBF1AC0"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c>
          <w:tcPr>
            <w:tcW w:w="4536" w:type="dxa"/>
          </w:tcPr>
          <w:p w14:paraId="50FF0698" w14:textId="77777777"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p>
        </w:tc>
      </w:tr>
      <w:tr w:rsidR="00E07C4A" w:rsidRPr="00314277" w14:paraId="79EFA43D" w14:textId="0A08B6FE" w:rsidTr="00E07C4A">
        <w:tc>
          <w:tcPr>
            <w:tcW w:w="4673" w:type="dxa"/>
          </w:tcPr>
          <w:p w14:paraId="2B9B2538" w14:textId="77777777" w:rsidR="00E07C4A" w:rsidRPr="00C56CBD" w:rsidRDefault="00E07C4A" w:rsidP="00E07C4A">
            <w:pPr>
              <w:tabs>
                <w:tab w:val="left" w:pos="567"/>
              </w:tabs>
              <w:spacing w:after="0" w:line="240" w:lineRule="auto"/>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nie zachodzą podstawy wykluczenia z postępowania o udzielenie zamówienia.</w:t>
            </w:r>
          </w:p>
        </w:tc>
        <w:tc>
          <w:tcPr>
            <w:tcW w:w="4536" w:type="dxa"/>
          </w:tcPr>
          <w:p w14:paraId="1CCF2A42" w14:textId="47A66BA9" w:rsidR="00E07C4A" w:rsidRPr="00E65E5C" w:rsidRDefault="00E07C4A" w:rsidP="00E07C4A">
            <w:pPr>
              <w:tabs>
                <w:tab w:val="left" w:pos="567"/>
              </w:tabs>
              <w:spacing w:after="0" w:line="240" w:lineRule="auto"/>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there are no grounds for exclusion from the procedure to award a public contract.</w:t>
            </w:r>
          </w:p>
        </w:tc>
      </w:tr>
      <w:tr w:rsidR="00E07C4A" w:rsidRPr="00314277" w14:paraId="424367BD" w14:textId="211CF944" w:rsidTr="00E07C4A">
        <w:tc>
          <w:tcPr>
            <w:tcW w:w="4673" w:type="dxa"/>
          </w:tcPr>
          <w:p w14:paraId="797CC2A0" w14:textId="77777777" w:rsidR="00E07C4A" w:rsidRPr="00E65E5C" w:rsidRDefault="00E07C4A" w:rsidP="00E07C4A">
            <w:pPr>
              <w:tabs>
                <w:tab w:val="left" w:pos="567"/>
              </w:tabs>
              <w:spacing w:after="240" w:line="240" w:lineRule="auto"/>
              <w:rPr>
                <w:rFonts w:asciiTheme="minorHAnsi" w:hAnsiTheme="minorHAnsi" w:cstheme="minorHAnsi"/>
                <w:sz w:val="20"/>
                <w:szCs w:val="20"/>
                <w:highlight w:val="yellow"/>
                <w:u w:val="single"/>
                <w:lang w:val="pt-BR"/>
              </w:rPr>
            </w:pPr>
          </w:p>
        </w:tc>
        <w:tc>
          <w:tcPr>
            <w:tcW w:w="4536" w:type="dxa"/>
          </w:tcPr>
          <w:p w14:paraId="364CA773" w14:textId="77777777" w:rsidR="00E07C4A" w:rsidRPr="00E65E5C" w:rsidRDefault="00E07C4A" w:rsidP="00E07C4A">
            <w:pPr>
              <w:tabs>
                <w:tab w:val="left" w:pos="567"/>
              </w:tabs>
              <w:spacing w:after="240" w:line="240" w:lineRule="auto"/>
              <w:rPr>
                <w:rFonts w:asciiTheme="minorHAnsi" w:hAnsiTheme="minorHAnsi" w:cstheme="minorHAnsi"/>
                <w:sz w:val="20"/>
                <w:szCs w:val="20"/>
                <w:highlight w:val="yellow"/>
                <w:u w:val="single"/>
                <w:lang w:val="pt-BR"/>
              </w:rPr>
            </w:pPr>
          </w:p>
        </w:tc>
      </w:tr>
      <w:tr w:rsidR="00E07C4A" w:rsidRPr="00314277" w14:paraId="3A264911" w14:textId="05496EEF" w:rsidTr="00E07C4A">
        <w:tc>
          <w:tcPr>
            <w:tcW w:w="4673" w:type="dxa"/>
          </w:tcPr>
          <w:p w14:paraId="2EEFA1FE" w14:textId="77777777" w:rsidR="00E07C4A" w:rsidRPr="00C56CBD" w:rsidRDefault="00E07C4A" w:rsidP="00E07C4A">
            <w:pPr>
              <w:tabs>
                <w:tab w:val="left" w:pos="567"/>
              </w:tabs>
              <w:spacing w:after="240" w:line="240" w:lineRule="auto"/>
              <w:jc w:val="center"/>
              <w:rPr>
                <w:rFonts w:asciiTheme="minorHAnsi" w:hAnsiTheme="minorHAnsi" w:cstheme="minorHAnsi"/>
                <w:sz w:val="20"/>
                <w:szCs w:val="20"/>
                <w:highlight w:val="yellow"/>
                <w:u w:val="single"/>
              </w:rPr>
            </w:pPr>
            <w:r w:rsidRPr="00C56CBD">
              <w:rPr>
                <w:rFonts w:asciiTheme="minorHAnsi" w:hAnsiTheme="minorHAnsi" w:cstheme="minorHAnsi"/>
                <w:sz w:val="20"/>
                <w:szCs w:val="20"/>
                <w:highlight w:val="yellow"/>
                <w:u w:val="single"/>
              </w:rPr>
              <w:t>OŚWIADCZENIA DOTYCZĄCE WYKONAWCY:</w:t>
            </w:r>
          </w:p>
        </w:tc>
        <w:tc>
          <w:tcPr>
            <w:tcW w:w="4536" w:type="dxa"/>
          </w:tcPr>
          <w:p w14:paraId="3A7CEF2E" w14:textId="567CFCA6" w:rsidR="00E07C4A" w:rsidRPr="00E65E5C" w:rsidRDefault="00E07C4A" w:rsidP="00E07C4A">
            <w:pPr>
              <w:tabs>
                <w:tab w:val="left" w:pos="567"/>
              </w:tabs>
              <w:spacing w:after="240" w:line="240" w:lineRule="auto"/>
              <w:jc w:val="center"/>
              <w:rPr>
                <w:rFonts w:asciiTheme="minorHAnsi" w:hAnsiTheme="minorHAnsi" w:cstheme="minorHAnsi"/>
                <w:sz w:val="20"/>
                <w:szCs w:val="20"/>
                <w:highlight w:val="yellow"/>
                <w:u w:val="single"/>
                <w:lang w:val="pt-BR"/>
              </w:rPr>
            </w:pPr>
            <w:r w:rsidRPr="00C56CBD">
              <w:rPr>
                <w:rFonts w:asciiTheme="minorHAnsi" w:hAnsiTheme="minorHAnsi" w:cstheme="minorHAnsi"/>
                <w:sz w:val="20"/>
                <w:szCs w:val="20"/>
                <w:highlight w:val="yellow"/>
                <w:u w:val="single"/>
                <w:lang w:val="en"/>
              </w:rPr>
              <w:t>STATEMENTS PERTAINING TO THE ECONOMIC OPERATOR:</w:t>
            </w:r>
          </w:p>
        </w:tc>
      </w:tr>
      <w:tr w:rsidR="00E07C4A" w:rsidRPr="00314277" w14:paraId="1B730D7D" w14:textId="203E95DA" w:rsidTr="00E07C4A">
        <w:tc>
          <w:tcPr>
            <w:tcW w:w="4673" w:type="dxa"/>
          </w:tcPr>
          <w:p w14:paraId="69CDE910"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Oświadczamy, że spełniamy warunki udziału w postępowaniu, o których mowa w art. 112 ustawy </w:t>
            </w:r>
            <w:proofErr w:type="spellStart"/>
            <w:r w:rsidRPr="00C56CBD">
              <w:rPr>
                <w:rFonts w:asciiTheme="minorHAnsi" w:hAnsiTheme="minorHAnsi" w:cstheme="minorHAnsi"/>
                <w:sz w:val="20"/>
                <w:szCs w:val="20"/>
                <w:highlight w:val="yellow"/>
              </w:rPr>
              <w:t>Pzp</w:t>
            </w:r>
            <w:proofErr w:type="spellEnd"/>
            <w:r w:rsidRPr="00C56CBD">
              <w:rPr>
                <w:rFonts w:asciiTheme="minorHAnsi" w:hAnsiTheme="minorHAnsi" w:cstheme="minorHAnsi"/>
                <w:sz w:val="20"/>
                <w:szCs w:val="20"/>
                <w:highlight w:val="yellow"/>
              </w:rPr>
              <w:t xml:space="preserve"> i opisane</w:t>
            </w:r>
            <w:r w:rsidRPr="00C56CBD">
              <w:rPr>
                <w:rFonts w:asciiTheme="minorHAnsi" w:hAnsiTheme="minorHAnsi" w:cstheme="minorHAnsi"/>
                <w:sz w:val="20"/>
                <w:szCs w:val="20"/>
                <w:highlight w:val="yellow"/>
              </w:rPr>
              <w:br/>
              <w:t>w SWZ, a w szczególności:</w:t>
            </w:r>
          </w:p>
        </w:tc>
        <w:tc>
          <w:tcPr>
            <w:tcW w:w="4536" w:type="dxa"/>
          </w:tcPr>
          <w:p w14:paraId="58C1E341" w14:textId="13F5465F"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We declare that we comply with the requirements for participation in the procedure referred to in Article 112 of the PPL and described</w:t>
            </w:r>
            <w:r w:rsidRPr="00C56CBD">
              <w:rPr>
                <w:rFonts w:asciiTheme="minorHAnsi" w:hAnsiTheme="minorHAnsi" w:cstheme="minorHAnsi"/>
                <w:sz w:val="20"/>
                <w:szCs w:val="20"/>
                <w:highlight w:val="yellow"/>
                <w:lang w:val="en"/>
              </w:rPr>
              <w:br/>
              <w:t xml:space="preserve">in the </w:t>
            </w:r>
            <w:proofErr w:type="spellStart"/>
            <w:r w:rsidRPr="00C56CBD">
              <w:rPr>
                <w:rFonts w:asciiTheme="minorHAnsi" w:hAnsiTheme="minorHAnsi" w:cstheme="minorHAnsi"/>
                <w:sz w:val="20"/>
                <w:szCs w:val="20"/>
                <w:highlight w:val="yellow"/>
                <w:lang w:val="en"/>
              </w:rPr>
              <w:t>ToR</w:t>
            </w:r>
            <w:proofErr w:type="spellEnd"/>
            <w:r w:rsidRPr="00C56CBD">
              <w:rPr>
                <w:rFonts w:asciiTheme="minorHAnsi" w:hAnsiTheme="minorHAnsi" w:cstheme="minorHAnsi"/>
                <w:sz w:val="20"/>
                <w:szCs w:val="20"/>
                <w:highlight w:val="yellow"/>
                <w:lang w:val="en"/>
              </w:rPr>
              <w:t>, in particular:</w:t>
            </w:r>
          </w:p>
        </w:tc>
      </w:tr>
      <w:tr w:rsidR="00E07C4A" w:rsidRPr="00314277" w14:paraId="5559CD68" w14:textId="68072C27" w:rsidTr="00E07C4A">
        <w:tc>
          <w:tcPr>
            <w:tcW w:w="4673" w:type="dxa"/>
          </w:tcPr>
          <w:p w14:paraId="27D945DC"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1. Oświadczamy, że znajdujemy się w sytuacji ekonomicznej lub finansowej pozwalającej, na realizację zamówienia. </w:t>
            </w:r>
          </w:p>
        </w:tc>
        <w:tc>
          <w:tcPr>
            <w:tcW w:w="4536" w:type="dxa"/>
          </w:tcPr>
          <w:p w14:paraId="030D1616" w14:textId="43996ABA"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 xml:space="preserve">1. We declare that we are in an economic or financial situation that allows us to complete the public order. </w:t>
            </w:r>
          </w:p>
        </w:tc>
      </w:tr>
      <w:tr w:rsidR="00E07C4A" w:rsidRPr="00314277" w14:paraId="6FEAAC23" w14:textId="0769717C" w:rsidTr="00E07C4A">
        <w:tc>
          <w:tcPr>
            <w:tcW w:w="4673" w:type="dxa"/>
          </w:tcPr>
          <w:p w14:paraId="7129E95E" w14:textId="77777777" w:rsidR="00E07C4A" w:rsidRPr="00C56CBD" w:rsidRDefault="00E07C4A" w:rsidP="00E07C4A">
            <w:pPr>
              <w:widowControl w:val="0"/>
              <w:tabs>
                <w:tab w:val="left" w:pos="567"/>
              </w:tabs>
              <w:adjustRightInd w:val="0"/>
              <w:spacing w:after="0" w:line="240" w:lineRule="auto"/>
              <w:jc w:val="both"/>
              <w:textAlignment w:val="baseline"/>
              <w:rPr>
                <w:rFonts w:asciiTheme="minorHAnsi" w:eastAsia="Calibri" w:hAnsiTheme="minorHAnsi" w:cstheme="minorHAnsi"/>
                <w:sz w:val="20"/>
                <w:szCs w:val="20"/>
                <w:highlight w:val="yellow"/>
              </w:rPr>
            </w:pPr>
            <w:r w:rsidRPr="00C56CBD">
              <w:rPr>
                <w:rFonts w:asciiTheme="minorHAnsi" w:hAnsiTheme="minorHAnsi" w:cstheme="minorHAnsi"/>
                <w:sz w:val="20"/>
                <w:szCs w:val="20"/>
                <w:highlight w:val="yellow"/>
              </w:rPr>
              <w:t>2. Oświadczamy, że posiadamy zdolność techniczną lub zawodową pozwalającą na realizację zamówienia.</w:t>
            </w:r>
          </w:p>
        </w:tc>
        <w:tc>
          <w:tcPr>
            <w:tcW w:w="4536" w:type="dxa"/>
          </w:tcPr>
          <w:p w14:paraId="486974F9" w14:textId="6FA02E98" w:rsidR="00E07C4A" w:rsidRPr="00E65E5C" w:rsidRDefault="00E07C4A" w:rsidP="00E07C4A">
            <w:pPr>
              <w:widowControl w:val="0"/>
              <w:tabs>
                <w:tab w:val="left" w:pos="567"/>
              </w:tabs>
              <w:adjustRightInd w:val="0"/>
              <w:spacing w:after="0" w:line="240" w:lineRule="auto"/>
              <w:jc w:val="both"/>
              <w:textAlignment w:val="baseline"/>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2. We declare that we have the technical or professional capacity to complete the public order.</w:t>
            </w:r>
          </w:p>
        </w:tc>
      </w:tr>
      <w:tr w:rsidR="00E07C4A" w:rsidRPr="00314277" w14:paraId="19C320D0" w14:textId="134DC864" w:rsidTr="00E07C4A">
        <w:tc>
          <w:tcPr>
            <w:tcW w:w="4673" w:type="dxa"/>
          </w:tcPr>
          <w:p w14:paraId="18DAB79F" w14:textId="77777777" w:rsidR="00E07C4A" w:rsidRPr="00C56CBD" w:rsidRDefault="00E07C4A" w:rsidP="00E07C4A">
            <w:pPr>
              <w:tabs>
                <w:tab w:val="left" w:pos="567"/>
              </w:tabs>
              <w:spacing w:after="0" w:line="240" w:lineRule="auto"/>
              <w:contextualSpacing/>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3. Oświadczamy, że nie podlegamy wykluczeniu z postępowania na podstawie art. 108 ust. 1 ustawy </w:t>
            </w:r>
            <w:proofErr w:type="spellStart"/>
            <w:r w:rsidRPr="00C56CBD">
              <w:rPr>
                <w:rFonts w:asciiTheme="minorHAnsi" w:hAnsiTheme="minorHAnsi" w:cstheme="minorHAnsi"/>
                <w:sz w:val="20"/>
                <w:szCs w:val="20"/>
                <w:highlight w:val="yellow"/>
              </w:rPr>
              <w:t>Pzp</w:t>
            </w:r>
            <w:proofErr w:type="spellEnd"/>
            <w:r w:rsidRPr="00C56CBD">
              <w:rPr>
                <w:rFonts w:asciiTheme="minorHAnsi" w:hAnsiTheme="minorHAnsi" w:cstheme="minorHAnsi"/>
                <w:sz w:val="20"/>
                <w:szCs w:val="20"/>
                <w:highlight w:val="yellow"/>
              </w:rPr>
              <w:t>.</w:t>
            </w:r>
          </w:p>
        </w:tc>
        <w:tc>
          <w:tcPr>
            <w:tcW w:w="4536" w:type="dxa"/>
          </w:tcPr>
          <w:p w14:paraId="32F18945" w14:textId="6F2872EE" w:rsidR="00E07C4A" w:rsidRPr="00E65E5C" w:rsidRDefault="00E07C4A" w:rsidP="00E07C4A">
            <w:pPr>
              <w:tabs>
                <w:tab w:val="left" w:pos="567"/>
              </w:tabs>
              <w:spacing w:after="0" w:line="240" w:lineRule="auto"/>
              <w:contextualSpacing/>
              <w:jc w:val="both"/>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3. We declare that we are not subject to exclusion from the procedure under Article 108 Section 1 of the PPL.</w:t>
            </w:r>
          </w:p>
        </w:tc>
      </w:tr>
      <w:tr w:rsidR="00E07C4A" w:rsidRPr="00C56CBD" w14:paraId="25541B29" w14:textId="5C13D556" w:rsidTr="00E07C4A">
        <w:tc>
          <w:tcPr>
            <w:tcW w:w="4673" w:type="dxa"/>
          </w:tcPr>
          <w:p w14:paraId="6DCE7B11"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4. Oświadczamy, że nie podlegamy wykluczeniu z postępowania na podstawie art. 109 ust. 1 pkt 4), 5), 7), 8), 9) i 10) ustawy </w:t>
            </w:r>
            <w:proofErr w:type="spellStart"/>
            <w:r w:rsidRPr="00C56CBD">
              <w:rPr>
                <w:rFonts w:asciiTheme="minorHAnsi" w:hAnsiTheme="minorHAnsi" w:cstheme="minorHAnsi"/>
                <w:sz w:val="20"/>
                <w:szCs w:val="20"/>
                <w:highlight w:val="yellow"/>
              </w:rPr>
              <w:t>Pzp</w:t>
            </w:r>
            <w:proofErr w:type="spellEnd"/>
            <w:r w:rsidRPr="00C56CBD">
              <w:rPr>
                <w:rFonts w:asciiTheme="minorHAnsi" w:hAnsiTheme="minorHAnsi" w:cstheme="minorHAnsi"/>
                <w:sz w:val="20"/>
                <w:szCs w:val="20"/>
                <w:highlight w:val="yellow"/>
              </w:rPr>
              <w:t>.</w:t>
            </w:r>
            <w:bookmarkStart w:id="3" w:name="_Hlk103061369"/>
          </w:p>
        </w:tc>
        <w:tc>
          <w:tcPr>
            <w:tcW w:w="4536" w:type="dxa"/>
          </w:tcPr>
          <w:p w14:paraId="6B018869" w14:textId="7DCDFC15"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4. We hereby declare that we are not subject to exclusion from the procedure under article 109 section 1 point points 4), 5), 7), 8), 9), and 10) of the PPL.</w:t>
            </w:r>
          </w:p>
        </w:tc>
      </w:tr>
      <w:tr w:rsidR="00E07C4A" w:rsidRPr="00C56CBD" w14:paraId="4CE9CBEB" w14:textId="212B1337" w:rsidTr="00E07C4A">
        <w:tc>
          <w:tcPr>
            <w:tcW w:w="4673" w:type="dxa"/>
          </w:tcPr>
          <w:p w14:paraId="26A2C199"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5. Oświadczamy, iż nie podlegamy wykluczeniu na podstawie art. 7 ust. 1 ustawy z dnia 13 kwietnia 2022r.</w:t>
            </w:r>
            <w:r w:rsidRPr="00C56CBD">
              <w:rPr>
                <w:rFonts w:asciiTheme="minorHAnsi" w:hAnsiTheme="minorHAnsi" w:cstheme="minorHAnsi"/>
                <w:sz w:val="20"/>
                <w:szCs w:val="20"/>
                <w:highlight w:val="yellow"/>
              </w:rPr>
              <w:br/>
              <w:t xml:space="preserve">o szczególnych rozwiązaniach w zakresie </w:t>
            </w:r>
            <w:r w:rsidRPr="00C56CBD">
              <w:rPr>
                <w:rFonts w:asciiTheme="minorHAnsi" w:hAnsiTheme="minorHAnsi" w:cstheme="minorHAnsi"/>
                <w:sz w:val="20"/>
                <w:szCs w:val="20"/>
                <w:highlight w:val="yellow"/>
              </w:rPr>
              <w:lastRenderedPageBreak/>
              <w:t>przeciwdziałania wspieraniu agresji na Ukrainę oraz służących ochronie bezpieczeństwa narodowego (tekst jednolity: Dziennik Ustaw z 2025r. poz. 514), tj.:</w:t>
            </w:r>
          </w:p>
        </w:tc>
        <w:tc>
          <w:tcPr>
            <w:tcW w:w="4536" w:type="dxa"/>
          </w:tcPr>
          <w:p w14:paraId="5322DDB4" w14:textId="624CB9EC"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lastRenderedPageBreak/>
              <w:t>5. We declare that we are not subject to exclusion on the basis of Article 7 section 1 of the Act of 13 April 2022</w:t>
            </w:r>
            <w:r w:rsidRPr="00C56CBD">
              <w:rPr>
                <w:rFonts w:asciiTheme="minorHAnsi" w:hAnsiTheme="minorHAnsi" w:cstheme="minorHAnsi"/>
                <w:sz w:val="20"/>
                <w:szCs w:val="20"/>
                <w:highlight w:val="yellow"/>
                <w:lang w:val="en"/>
              </w:rPr>
              <w:br/>
            </w:r>
            <w:r w:rsidRPr="00C56CBD">
              <w:rPr>
                <w:rFonts w:asciiTheme="minorHAnsi" w:hAnsiTheme="minorHAnsi" w:cstheme="minorHAnsi"/>
                <w:sz w:val="20"/>
                <w:szCs w:val="20"/>
                <w:highlight w:val="yellow"/>
                <w:lang w:val="en"/>
              </w:rPr>
              <w:lastRenderedPageBreak/>
              <w:t>on Special Measures to Counteract Support for the Aggression Against Ukraine and to Protect National Security (consolidated text: Journal of Laws of 2025, item 514), that is:</w:t>
            </w:r>
          </w:p>
        </w:tc>
      </w:tr>
      <w:tr w:rsidR="00E07C4A" w:rsidRPr="00C56CBD" w14:paraId="13BF5F6D" w14:textId="15D9A9D4" w:rsidTr="00E07C4A">
        <w:tc>
          <w:tcPr>
            <w:tcW w:w="4673" w:type="dxa"/>
          </w:tcPr>
          <w:p w14:paraId="4040DF32" w14:textId="77777777" w:rsidR="00E07C4A" w:rsidRPr="00C56CBD" w:rsidRDefault="00E07C4A" w:rsidP="00E07C4A">
            <w:pPr>
              <w:numPr>
                <w:ilvl w:val="1"/>
                <w:numId w:val="82"/>
              </w:numPr>
              <w:tabs>
                <w:tab w:val="left" w:pos="567"/>
              </w:tabs>
              <w:spacing w:after="0" w:line="24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lastRenderedPageBreak/>
              <w:t>nie jesteśmy Wykonawcą wymienionym w wykazach określonych w rozporządzeniu 765/2006 i rozporządzeniu 269/2014 ani wpisanym na listę na podstawie decyzji w sprawie wpisu na listę rozstrzygającej o zastosowaniu środka, o którym mowa w art. 1 pkt 3 cytowanej ustawy;</w:t>
            </w:r>
          </w:p>
        </w:tc>
        <w:tc>
          <w:tcPr>
            <w:tcW w:w="4536" w:type="dxa"/>
          </w:tcPr>
          <w:p w14:paraId="48FA6E82" w14:textId="3629D374" w:rsidR="00E07C4A" w:rsidRPr="00C56CBD" w:rsidRDefault="003732D7" w:rsidP="003732D7">
            <w:pPr>
              <w:tabs>
                <w:tab w:val="left" w:pos="567"/>
              </w:tabs>
              <w:spacing w:after="0" w:line="24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5.1 </w:t>
            </w:r>
            <w:r w:rsidR="00E07C4A" w:rsidRPr="00C56CBD">
              <w:rPr>
                <w:rFonts w:asciiTheme="minorHAnsi" w:hAnsiTheme="minorHAnsi" w:cstheme="minorHAnsi"/>
                <w:sz w:val="20"/>
                <w:szCs w:val="20"/>
                <w:highlight w:val="yellow"/>
                <w:lang w:val="en"/>
              </w:rPr>
              <w:t xml:space="preserve">we are not an Economic Operator mentioned in the lists set forth in Council Regulation (EC) No 765/2006 and </w:t>
            </w:r>
            <w:r w:rsidR="00E07C4A" w:rsidRPr="00C56CBD">
              <w:rPr>
                <w:rFonts w:asciiTheme="minorHAnsi" w:hAnsiTheme="minorHAnsi" w:cstheme="minorHAnsi"/>
                <w:i/>
                <w:iCs/>
                <w:sz w:val="20"/>
                <w:szCs w:val="20"/>
                <w:highlight w:val="yellow"/>
                <w:lang w:val="en"/>
              </w:rPr>
              <w:t>C</w:t>
            </w:r>
            <w:r w:rsidR="00E07C4A" w:rsidRPr="00C56CBD">
              <w:rPr>
                <w:rFonts w:asciiTheme="minorHAnsi" w:hAnsiTheme="minorHAnsi" w:cstheme="minorHAnsi"/>
                <w:sz w:val="20"/>
                <w:szCs w:val="20"/>
                <w:highlight w:val="yellow"/>
                <w:lang w:val="en"/>
              </w:rPr>
              <w:t>ouncil Regulation (EU) No 269/2014, or entered onto the list pursuant to a decision on inclusion on the list determining the application of the measure set forth in Article 1 point 3 of the cited legal act;</w:t>
            </w:r>
          </w:p>
        </w:tc>
      </w:tr>
      <w:tr w:rsidR="00E07C4A" w:rsidRPr="00C56CBD" w14:paraId="723C2535" w14:textId="07799D27" w:rsidTr="00E07C4A">
        <w:tc>
          <w:tcPr>
            <w:tcW w:w="4673" w:type="dxa"/>
          </w:tcPr>
          <w:p w14:paraId="2FBC9F68" w14:textId="77777777" w:rsidR="00E07C4A" w:rsidRPr="00C56CBD" w:rsidRDefault="00E07C4A" w:rsidP="00E07C4A">
            <w:pPr>
              <w:numPr>
                <w:ilvl w:val="1"/>
                <w:numId w:val="82"/>
              </w:numPr>
              <w:tabs>
                <w:tab w:val="left" w:pos="567"/>
              </w:tabs>
              <w:spacing w:after="0" w:line="24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nie jesteśmy Wykonawcą, którego beneficjentem rzeczywistym w rozumieniu ustawy z dnia 1 marca 2018r.</w:t>
            </w:r>
            <w:r w:rsidRPr="00C56CBD">
              <w:rPr>
                <w:rFonts w:asciiTheme="minorHAnsi" w:hAnsiTheme="minorHAnsi" w:cstheme="minorHAnsi"/>
                <w:sz w:val="20"/>
                <w:szCs w:val="20"/>
                <w:highlight w:val="yellow"/>
              </w:rPr>
              <w:br/>
              <w:t xml:space="preserve">o przeciwdziałaniu praniu pieniędzy oraz finansowaniu terroryzmu (tekst jednolity: Dziennik Ustaw z 2025r., poz. 644 z </w:t>
            </w:r>
            <w:proofErr w:type="spellStart"/>
            <w:r w:rsidRPr="00C56CBD">
              <w:rPr>
                <w:rFonts w:asciiTheme="minorHAnsi" w:hAnsiTheme="minorHAnsi" w:cstheme="minorHAnsi"/>
                <w:sz w:val="20"/>
                <w:szCs w:val="20"/>
                <w:highlight w:val="yellow"/>
              </w:rPr>
              <w:t>późn</w:t>
            </w:r>
            <w:proofErr w:type="spellEnd"/>
            <w:r w:rsidRPr="00C56CBD">
              <w:rPr>
                <w:rFonts w:asciiTheme="minorHAnsi" w:hAnsiTheme="minorHAnsi" w:cstheme="minorHAnsi"/>
                <w:sz w:val="20"/>
                <w:szCs w:val="20"/>
                <w:highlight w:val="yellow"/>
              </w:rPr>
              <w:t>. zm.) jest osoba wymieniona w wykazach określonych w rozporządzeniu 765/2006 i rozporządzeniu 269/2014 ani wpisana na listę lub będąca takim beneficjentem rzeczywistym od dnia 24 lutego 2022r., o ile została wpisana na listę na podstawie decyzji w sprawie wpisu na listę rozstrzygającej o zastosowaniu środka, o którym mowa w art. 1 pkt 3 cytowanej ustawy;</w:t>
            </w:r>
          </w:p>
        </w:tc>
        <w:tc>
          <w:tcPr>
            <w:tcW w:w="4536" w:type="dxa"/>
          </w:tcPr>
          <w:p w14:paraId="0733BAF8" w14:textId="5AB54DB4" w:rsidR="00E07C4A" w:rsidRPr="00C56CBD" w:rsidRDefault="003732D7" w:rsidP="003732D7">
            <w:pPr>
              <w:tabs>
                <w:tab w:val="left" w:pos="567"/>
              </w:tabs>
              <w:spacing w:after="0" w:line="24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5.2 </w:t>
            </w:r>
            <w:r w:rsidR="00E07C4A" w:rsidRPr="00C56CBD">
              <w:rPr>
                <w:rFonts w:asciiTheme="minorHAnsi" w:hAnsiTheme="minorHAnsi" w:cstheme="minorHAnsi"/>
                <w:sz w:val="20"/>
                <w:szCs w:val="20"/>
                <w:highlight w:val="yellow"/>
                <w:lang w:val="en"/>
              </w:rPr>
              <w:t>we are not an Economic Operator whose beneficial owner, within the meaning of the Polish Act of 1 March 2018</w:t>
            </w:r>
            <w:r w:rsidR="00E07C4A" w:rsidRPr="00C56CBD">
              <w:rPr>
                <w:rFonts w:asciiTheme="minorHAnsi" w:hAnsiTheme="minorHAnsi" w:cstheme="minorHAnsi"/>
                <w:sz w:val="20"/>
                <w:szCs w:val="20"/>
                <w:highlight w:val="yellow"/>
                <w:lang w:val="en"/>
              </w:rPr>
              <w:br/>
              <w:t>on Counteracting Money Laundering and Terrorist Financing (consolidated text: Journal of Laws of 2025, item 644, as subsequently amended), is a person mentioned in the lists set forth in Council Regulation (EC) No 765/2006 and Council Regulation (EU) No 269/2014, or entered onto the list or being such a beneficial owner starting from 24 February 2022 provided that it has been included on the list pursuant to a decision on inclusion on the list determining the application of the measure set forth in Article 1 point 3 of the cited legal act;</w:t>
            </w:r>
          </w:p>
        </w:tc>
      </w:tr>
      <w:tr w:rsidR="00E07C4A" w:rsidRPr="00C56CBD" w14:paraId="3CDCA45C" w14:textId="7BDDD021" w:rsidTr="00E07C4A">
        <w:tc>
          <w:tcPr>
            <w:tcW w:w="4673" w:type="dxa"/>
          </w:tcPr>
          <w:p w14:paraId="086C4696" w14:textId="77777777" w:rsidR="00E07C4A" w:rsidRPr="00C56CBD" w:rsidRDefault="00E07C4A" w:rsidP="00E07C4A">
            <w:pPr>
              <w:numPr>
                <w:ilvl w:val="1"/>
                <w:numId w:val="82"/>
              </w:numPr>
              <w:tabs>
                <w:tab w:val="left" w:pos="567"/>
              </w:tabs>
              <w:spacing w:after="0" w:line="240" w:lineRule="auto"/>
              <w:ind w:left="284" w:firstLine="0"/>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nie jesteśmy Wykonawcą, którego jednostką dominującą w rozumieniu art. 3 ust. 1 pkt 37 ustawy z dnia 29 września 1994r. o rachunkowości (tekst jednolity: Dziennik Ustaw z 2023r., poz. 120 z </w:t>
            </w:r>
            <w:proofErr w:type="spellStart"/>
            <w:r w:rsidRPr="00C56CBD">
              <w:rPr>
                <w:rFonts w:asciiTheme="minorHAnsi" w:hAnsiTheme="minorHAnsi" w:cstheme="minorHAnsi"/>
                <w:sz w:val="20"/>
                <w:szCs w:val="20"/>
                <w:highlight w:val="yellow"/>
              </w:rPr>
              <w:t>późn</w:t>
            </w:r>
            <w:proofErr w:type="spellEnd"/>
            <w:r w:rsidRPr="00C56CBD">
              <w:rPr>
                <w:rFonts w:asciiTheme="minorHAnsi" w:hAnsiTheme="minorHAnsi" w:cstheme="minorHAnsi"/>
                <w:sz w:val="20"/>
                <w:szCs w:val="20"/>
                <w:highlight w:val="yellow"/>
              </w:rPr>
              <w:t>. zm.), jest podmiot wymieniony w wykazach określonych w rozporządzeniu 765/2006 i rozporządzeniu 269/2014 albo wpisany na listę lub będący taką jednostką dominującą od dnia 24 lutego 2022r., o ile został wpisany na listę na podstawie decyzji</w:t>
            </w:r>
            <w:r w:rsidRPr="00C56CBD">
              <w:rPr>
                <w:rFonts w:asciiTheme="minorHAnsi" w:hAnsiTheme="minorHAnsi" w:cstheme="minorHAnsi"/>
                <w:sz w:val="20"/>
                <w:szCs w:val="20"/>
                <w:highlight w:val="yellow"/>
              </w:rPr>
              <w:br/>
              <w:t>w sprawie wpisu na listę rozstrzygającej o zastosowaniu środka, o którym mowa w art. 1 pkt 3 cytowanej ustawy.</w:t>
            </w:r>
            <w:bookmarkEnd w:id="3"/>
          </w:p>
        </w:tc>
        <w:tc>
          <w:tcPr>
            <w:tcW w:w="4536" w:type="dxa"/>
          </w:tcPr>
          <w:p w14:paraId="00171010" w14:textId="0BDB2042" w:rsidR="00E07C4A" w:rsidRPr="00C56CBD" w:rsidRDefault="003732D7" w:rsidP="003732D7">
            <w:pPr>
              <w:tabs>
                <w:tab w:val="left" w:pos="567"/>
              </w:tabs>
              <w:spacing w:after="0" w:line="240" w:lineRule="auto"/>
              <w:ind w:left="284"/>
              <w:jc w:val="both"/>
              <w:rPr>
                <w:rFonts w:asciiTheme="minorHAnsi" w:hAnsiTheme="minorHAnsi" w:cstheme="minorHAnsi"/>
                <w:sz w:val="20"/>
                <w:szCs w:val="20"/>
                <w:highlight w:val="yellow"/>
              </w:rPr>
            </w:pPr>
            <w:r>
              <w:rPr>
                <w:rFonts w:asciiTheme="minorHAnsi" w:hAnsiTheme="minorHAnsi" w:cstheme="minorHAnsi"/>
                <w:sz w:val="20"/>
                <w:szCs w:val="20"/>
                <w:highlight w:val="yellow"/>
                <w:lang w:val="en"/>
              </w:rPr>
              <w:t xml:space="preserve">5.3 </w:t>
            </w:r>
            <w:r w:rsidR="00E07C4A" w:rsidRPr="00C56CBD">
              <w:rPr>
                <w:rFonts w:asciiTheme="minorHAnsi" w:hAnsiTheme="minorHAnsi" w:cstheme="minorHAnsi"/>
                <w:sz w:val="20"/>
                <w:szCs w:val="20"/>
                <w:highlight w:val="yellow"/>
                <w:lang w:val="en"/>
              </w:rPr>
              <w:t>we are not an Economic Operator whose parent company, within the meaning of Article 3 section 1 point 37 of the Polish Accounting Act of 29 September 1994 (consolidated text: Polish Journal of Laws of 2023, item 120, as subsequently amended), is an entity mentioned in the lists set forth in Council Regulation (EC) No 765/2006 and Council Regulation (EU) No 269/2014, or entered onto the list or being such a parent company starting from 24 February 2022 provided that it has been included on the list pursuant to a decision</w:t>
            </w:r>
            <w:r w:rsidR="00E07C4A" w:rsidRPr="00C56CBD">
              <w:rPr>
                <w:rFonts w:asciiTheme="minorHAnsi" w:hAnsiTheme="minorHAnsi" w:cstheme="minorHAnsi"/>
                <w:sz w:val="20"/>
                <w:szCs w:val="20"/>
                <w:highlight w:val="yellow"/>
                <w:lang w:val="en"/>
              </w:rPr>
              <w:br/>
              <w:t xml:space="preserve"> on inclusion on the list determining the application of the measure set forth in Article 1 point 3 of the cited legal act;</w:t>
            </w:r>
          </w:p>
        </w:tc>
      </w:tr>
      <w:tr w:rsidR="00E07C4A" w:rsidRPr="00C56CBD" w14:paraId="73076E58" w14:textId="4AE4CA16" w:rsidTr="00E07C4A">
        <w:tc>
          <w:tcPr>
            <w:tcW w:w="4673" w:type="dxa"/>
          </w:tcPr>
          <w:p w14:paraId="779A3C47" w14:textId="77777777" w:rsidR="00E07C4A" w:rsidRPr="00C56CBD" w:rsidRDefault="00E07C4A" w:rsidP="00E07C4A">
            <w:pPr>
              <w:tabs>
                <w:tab w:val="left" w:pos="284"/>
                <w:tab w:val="left" w:pos="567"/>
              </w:tabs>
              <w:spacing w:after="0" w:line="240" w:lineRule="auto"/>
              <w:jc w:val="both"/>
              <w:rPr>
                <w:rFonts w:asciiTheme="minorHAnsi" w:hAnsiTheme="minorHAnsi" w:cstheme="minorHAnsi"/>
                <w:sz w:val="20"/>
                <w:szCs w:val="20"/>
                <w:highlight w:val="yellow"/>
              </w:rPr>
            </w:pPr>
          </w:p>
        </w:tc>
        <w:tc>
          <w:tcPr>
            <w:tcW w:w="4536" w:type="dxa"/>
          </w:tcPr>
          <w:p w14:paraId="33CE693C" w14:textId="77777777" w:rsidR="00E07C4A" w:rsidRPr="00C56CBD" w:rsidRDefault="00E07C4A" w:rsidP="00E07C4A">
            <w:pPr>
              <w:tabs>
                <w:tab w:val="left" w:pos="284"/>
                <w:tab w:val="left" w:pos="567"/>
              </w:tabs>
              <w:spacing w:after="0" w:line="240" w:lineRule="auto"/>
              <w:jc w:val="both"/>
              <w:rPr>
                <w:rFonts w:asciiTheme="minorHAnsi" w:hAnsiTheme="minorHAnsi" w:cstheme="minorHAnsi"/>
                <w:sz w:val="20"/>
                <w:szCs w:val="20"/>
                <w:highlight w:val="yellow"/>
              </w:rPr>
            </w:pPr>
          </w:p>
        </w:tc>
      </w:tr>
      <w:tr w:rsidR="00E07C4A" w:rsidRPr="00314277" w14:paraId="34918571" w14:textId="43581C06" w:rsidTr="00E07C4A">
        <w:tc>
          <w:tcPr>
            <w:tcW w:w="4673" w:type="dxa"/>
          </w:tcPr>
          <w:p w14:paraId="7F211E3A" w14:textId="77777777" w:rsidR="00E07C4A" w:rsidRPr="00C56CBD" w:rsidRDefault="00E07C4A" w:rsidP="00E07C4A">
            <w:pPr>
              <w:tabs>
                <w:tab w:val="left" w:pos="284"/>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Oświadczamy, że zachodzą w stosunku do nas podstawy wykluczenia z postępowania na podstawie art. …………. ustawy </w:t>
            </w:r>
            <w:proofErr w:type="spellStart"/>
            <w:r w:rsidRPr="00C56CBD">
              <w:rPr>
                <w:rFonts w:asciiTheme="minorHAnsi" w:hAnsiTheme="minorHAnsi" w:cstheme="minorHAnsi"/>
                <w:sz w:val="20"/>
                <w:szCs w:val="20"/>
                <w:highlight w:val="yellow"/>
              </w:rPr>
              <w:t>Pzp</w:t>
            </w:r>
            <w:proofErr w:type="spellEnd"/>
            <w:r w:rsidRPr="00C56CBD">
              <w:rPr>
                <w:rFonts w:asciiTheme="minorHAnsi" w:hAnsiTheme="minorHAnsi" w:cstheme="minorHAnsi"/>
                <w:sz w:val="20"/>
                <w:szCs w:val="20"/>
                <w:highlight w:val="yellow"/>
              </w:rPr>
              <w:t>.</w:t>
            </w:r>
          </w:p>
        </w:tc>
        <w:tc>
          <w:tcPr>
            <w:tcW w:w="4536" w:type="dxa"/>
          </w:tcPr>
          <w:p w14:paraId="13BD6F11" w14:textId="28C55CB9" w:rsidR="00E07C4A" w:rsidRPr="00E65E5C" w:rsidRDefault="00E07C4A" w:rsidP="00E07C4A">
            <w:pPr>
              <w:tabs>
                <w:tab w:val="left" w:pos="284"/>
                <w:tab w:val="left" w:pos="567"/>
              </w:tabs>
              <w:spacing w:after="0" w:line="240" w:lineRule="auto"/>
              <w:jc w:val="both"/>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We declare that there are grounds for excluding us from the procedure on the basis of Article ............. of the PPL.</w:t>
            </w:r>
          </w:p>
        </w:tc>
      </w:tr>
      <w:tr w:rsidR="00E07C4A" w:rsidRPr="00314277" w14:paraId="4E996EBA" w14:textId="4A636D9E" w:rsidTr="00E07C4A">
        <w:tc>
          <w:tcPr>
            <w:tcW w:w="4673" w:type="dxa"/>
          </w:tcPr>
          <w:p w14:paraId="4DB908F5" w14:textId="77777777" w:rsidR="00E07C4A" w:rsidRPr="00C56CBD" w:rsidRDefault="00E07C4A" w:rsidP="00E07C4A">
            <w:pPr>
              <w:tabs>
                <w:tab w:val="left" w:pos="567"/>
              </w:tabs>
              <w:spacing w:after="0" w:line="240" w:lineRule="auto"/>
              <w:jc w:val="both"/>
              <w:rPr>
                <w:rFonts w:asciiTheme="minorHAnsi" w:hAnsiTheme="minorHAnsi" w:cstheme="minorHAnsi"/>
                <w:i/>
                <w:iCs/>
                <w:sz w:val="20"/>
                <w:szCs w:val="20"/>
                <w:highlight w:val="yellow"/>
              </w:rPr>
            </w:pPr>
            <w:r w:rsidRPr="00C56CBD">
              <w:rPr>
                <w:rFonts w:asciiTheme="minorHAnsi" w:hAnsiTheme="minorHAnsi" w:cstheme="minorHAnsi"/>
                <w:i/>
                <w:iCs/>
                <w:sz w:val="20"/>
                <w:szCs w:val="20"/>
                <w:highlight w:val="yellow"/>
              </w:rPr>
              <w:t xml:space="preserve">(podać mającą zastosowanie podstawę wykluczenia spośród wymienionych w art. 108 ust. 1 pkt 1), 2) i 5) lub art. 109 ust. 1 pkt 2)-5) i 7)-10) - o ile dotyczy)* </w:t>
            </w:r>
          </w:p>
        </w:tc>
        <w:tc>
          <w:tcPr>
            <w:tcW w:w="4536" w:type="dxa"/>
          </w:tcPr>
          <w:p w14:paraId="627BD704" w14:textId="3682F455" w:rsidR="00E07C4A" w:rsidRPr="00E65E5C" w:rsidRDefault="00E07C4A" w:rsidP="00E07C4A">
            <w:pPr>
              <w:tabs>
                <w:tab w:val="left" w:pos="567"/>
              </w:tabs>
              <w:spacing w:after="0" w:line="240" w:lineRule="auto"/>
              <w:jc w:val="both"/>
              <w:rPr>
                <w:rFonts w:asciiTheme="minorHAnsi" w:hAnsiTheme="minorHAnsi" w:cstheme="minorHAnsi"/>
                <w:i/>
                <w:iCs/>
                <w:sz w:val="20"/>
                <w:szCs w:val="20"/>
                <w:highlight w:val="yellow"/>
                <w:lang w:val="pt-BR"/>
              </w:rPr>
            </w:pPr>
            <w:r w:rsidRPr="00C56CBD">
              <w:rPr>
                <w:rFonts w:asciiTheme="minorHAnsi" w:hAnsiTheme="minorHAnsi" w:cstheme="minorHAnsi"/>
                <w:i/>
                <w:iCs/>
                <w:sz w:val="20"/>
                <w:szCs w:val="20"/>
                <w:highlight w:val="yellow"/>
                <w:lang w:val="en"/>
              </w:rPr>
              <w:t xml:space="preserve">(please provide the applicable basis for exclusion from among those listed in Article 108 Section 1 points 1), 2) and 5) or Article 109 section 1 points 2)-5) and 7)-10) - if applicable)* </w:t>
            </w:r>
          </w:p>
        </w:tc>
      </w:tr>
      <w:tr w:rsidR="00E07C4A" w:rsidRPr="00314277" w14:paraId="14920F3B" w14:textId="067B6F80" w:rsidTr="00E07C4A">
        <w:tc>
          <w:tcPr>
            <w:tcW w:w="4673" w:type="dxa"/>
          </w:tcPr>
          <w:p w14:paraId="6F39B999" w14:textId="77777777" w:rsidR="00E07C4A" w:rsidRPr="00E65E5C" w:rsidRDefault="00E07C4A" w:rsidP="00E07C4A">
            <w:pPr>
              <w:tabs>
                <w:tab w:val="left" w:pos="567"/>
              </w:tabs>
              <w:spacing w:after="0" w:line="240" w:lineRule="auto"/>
              <w:jc w:val="both"/>
              <w:rPr>
                <w:rFonts w:asciiTheme="minorHAnsi" w:eastAsia="Calibri" w:hAnsiTheme="minorHAnsi" w:cstheme="minorHAnsi"/>
                <w:sz w:val="20"/>
                <w:szCs w:val="20"/>
                <w:highlight w:val="yellow"/>
                <w:lang w:val="pt-BR"/>
              </w:rPr>
            </w:pPr>
          </w:p>
        </w:tc>
        <w:tc>
          <w:tcPr>
            <w:tcW w:w="4536" w:type="dxa"/>
          </w:tcPr>
          <w:p w14:paraId="180684CB" w14:textId="77777777" w:rsidR="00E07C4A" w:rsidRPr="00E65E5C" w:rsidRDefault="00E07C4A" w:rsidP="00E07C4A">
            <w:pPr>
              <w:tabs>
                <w:tab w:val="left" w:pos="567"/>
              </w:tabs>
              <w:spacing w:after="0" w:line="240" w:lineRule="auto"/>
              <w:jc w:val="both"/>
              <w:rPr>
                <w:rFonts w:asciiTheme="minorHAnsi" w:eastAsia="Calibri" w:hAnsiTheme="minorHAnsi" w:cstheme="minorHAnsi"/>
                <w:sz w:val="20"/>
                <w:szCs w:val="20"/>
                <w:highlight w:val="yellow"/>
                <w:lang w:val="pt-BR"/>
              </w:rPr>
            </w:pPr>
          </w:p>
        </w:tc>
      </w:tr>
      <w:tr w:rsidR="00E07C4A" w:rsidRPr="00314277" w14:paraId="53730BF8" w14:textId="3874DEBA" w:rsidTr="00E07C4A">
        <w:tc>
          <w:tcPr>
            <w:tcW w:w="4673" w:type="dxa"/>
          </w:tcPr>
          <w:p w14:paraId="425F0C98"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Jednocześnie oświadczam, że w związku z powyższym, na podstawie art. 110 ust. 2 ustawy </w:t>
            </w:r>
            <w:proofErr w:type="spellStart"/>
            <w:r w:rsidRPr="00C56CBD">
              <w:rPr>
                <w:rFonts w:asciiTheme="minorHAnsi" w:hAnsiTheme="minorHAnsi" w:cstheme="minorHAnsi"/>
                <w:sz w:val="20"/>
                <w:szCs w:val="20"/>
                <w:highlight w:val="yellow"/>
              </w:rPr>
              <w:t>Pzp</w:t>
            </w:r>
            <w:proofErr w:type="spellEnd"/>
            <w:r w:rsidRPr="00C56CBD">
              <w:rPr>
                <w:rFonts w:asciiTheme="minorHAnsi" w:hAnsiTheme="minorHAnsi" w:cstheme="minorHAnsi"/>
                <w:sz w:val="20"/>
                <w:szCs w:val="20"/>
                <w:highlight w:val="yellow"/>
              </w:rPr>
              <w:t xml:space="preserve"> podjąłem następujące środki naprawcze: </w:t>
            </w:r>
          </w:p>
        </w:tc>
        <w:tc>
          <w:tcPr>
            <w:tcW w:w="4536" w:type="dxa"/>
          </w:tcPr>
          <w:p w14:paraId="083BEB45" w14:textId="58E43386"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 xml:space="preserve">At the same time I hereby declare that, in consideration of the above, on the basis of Article </w:t>
            </w:r>
            <w:r w:rsidRPr="00C56CBD">
              <w:rPr>
                <w:rFonts w:asciiTheme="minorHAnsi" w:hAnsiTheme="minorHAnsi" w:cstheme="minorHAnsi"/>
                <w:sz w:val="20"/>
                <w:szCs w:val="20"/>
                <w:highlight w:val="yellow"/>
                <w:lang w:val="en"/>
              </w:rPr>
              <w:lastRenderedPageBreak/>
              <w:t xml:space="preserve">110, section 2 of the PPL, I have taken the following corrective measures: </w:t>
            </w:r>
          </w:p>
        </w:tc>
      </w:tr>
      <w:tr w:rsidR="00E07C4A" w:rsidRPr="00314277" w14:paraId="11DEA0E5" w14:textId="42CC67E5" w:rsidTr="00E07C4A">
        <w:tc>
          <w:tcPr>
            <w:tcW w:w="4673" w:type="dxa"/>
          </w:tcPr>
          <w:p w14:paraId="7F9F0062"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c>
          <w:tcPr>
            <w:tcW w:w="4536" w:type="dxa"/>
          </w:tcPr>
          <w:p w14:paraId="69A30758"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r>
      <w:tr w:rsidR="00E07C4A" w:rsidRPr="00C56CBD" w14:paraId="3D6D5B60" w14:textId="2CAD9E84" w:rsidTr="00E07C4A">
        <w:tc>
          <w:tcPr>
            <w:tcW w:w="4673" w:type="dxa"/>
          </w:tcPr>
          <w:p w14:paraId="24CF3D3F"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587B8B5A" w14:textId="459982EE"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59964D72" w14:textId="6D3CBDF5" w:rsidTr="00E07C4A">
        <w:tc>
          <w:tcPr>
            <w:tcW w:w="4673" w:type="dxa"/>
          </w:tcPr>
          <w:p w14:paraId="27574246"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c>
          <w:tcPr>
            <w:tcW w:w="4536" w:type="dxa"/>
          </w:tcPr>
          <w:p w14:paraId="40A573FA"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r>
      <w:tr w:rsidR="00E07C4A" w:rsidRPr="00C56CBD" w14:paraId="2A4E34A1" w14:textId="796E46B1" w:rsidTr="00E07C4A">
        <w:tc>
          <w:tcPr>
            <w:tcW w:w="4673" w:type="dxa"/>
          </w:tcPr>
          <w:p w14:paraId="7625FC55"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26E8196B" w14:textId="2D40C9D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2FDA42F4" w14:textId="509776B6" w:rsidTr="00E07C4A">
        <w:tc>
          <w:tcPr>
            <w:tcW w:w="4673" w:type="dxa"/>
          </w:tcPr>
          <w:p w14:paraId="1545BFC2" w14:textId="77777777" w:rsidR="00E07C4A" w:rsidRPr="00C56CBD" w:rsidRDefault="00E07C4A" w:rsidP="00E07C4A">
            <w:pPr>
              <w:tabs>
                <w:tab w:val="left" w:pos="567"/>
              </w:tabs>
              <w:spacing w:after="0" w:line="240" w:lineRule="auto"/>
              <w:jc w:val="both"/>
              <w:rPr>
                <w:rFonts w:asciiTheme="minorHAnsi" w:hAnsiTheme="minorHAnsi" w:cstheme="minorHAnsi"/>
                <w:i/>
                <w:iCs/>
                <w:sz w:val="20"/>
                <w:szCs w:val="20"/>
                <w:highlight w:val="yellow"/>
              </w:rPr>
            </w:pPr>
            <w:r w:rsidRPr="00C56CBD">
              <w:rPr>
                <w:rFonts w:asciiTheme="minorHAnsi" w:hAnsiTheme="minorHAnsi" w:cstheme="minorHAnsi"/>
                <w:i/>
                <w:iCs/>
                <w:sz w:val="20"/>
                <w:szCs w:val="20"/>
                <w:highlight w:val="yellow"/>
              </w:rPr>
              <w:t>(- o ile dotyczy)*</w:t>
            </w:r>
          </w:p>
        </w:tc>
        <w:tc>
          <w:tcPr>
            <w:tcW w:w="4536" w:type="dxa"/>
          </w:tcPr>
          <w:p w14:paraId="46625229" w14:textId="298C0DBB" w:rsidR="00E07C4A" w:rsidRPr="00C56CBD" w:rsidRDefault="00E07C4A" w:rsidP="00E07C4A">
            <w:pPr>
              <w:tabs>
                <w:tab w:val="left" w:pos="567"/>
              </w:tabs>
              <w:spacing w:after="0" w:line="240" w:lineRule="auto"/>
              <w:jc w:val="both"/>
              <w:rPr>
                <w:rFonts w:asciiTheme="minorHAnsi" w:hAnsiTheme="minorHAnsi" w:cstheme="minorHAnsi"/>
                <w:i/>
                <w:iCs/>
                <w:sz w:val="20"/>
                <w:szCs w:val="20"/>
                <w:highlight w:val="yellow"/>
              </w:rPr>
            </w:pPr>
            <w:r w:rsidRPr="00C56CBD">
              <w:rPr>
                <w:rFonts w:asciiTheme="minorHAnsi" w:hAnsiTheme="minorHAnsi" w:cstheme="minorHAnsi"/>
                <w:i/>
                <w:iCs/>
                <w:sz w:val="20"/>
                <w:szCs w:val="20"/>
                <w:highlight w:val="yellow"/>
                <w:lang w:val="en"/>
              </w:rPr>
              <w:t>(- if applicable)*</w:t>
            </w:r>
          </w:p>
        </w:tc>
      </w:tr>
      <w:tr w:rsidR="00E07C4A" w:rsidRPr="00314277" w14:paraId="43D86083" w14:textId="125F7B0C" w:rsidTr="00E07C4A">
        <w:tc>
          <w:tcPr>
            <w:tcW w:w="4673" w:type="dxa"/>
          </w:tcPr>
          <w:p w14:paraId="63475D6F" w14:textId="77777777" w:rsidR="00E07C4A" w:rsidRPr="00C56CBD" w:rsidRDefault="00E07C4A" w:rsidP="00E07C4A">
            <w:pPr>
              <w:tabs>
                <w:tab w:val="left" w:pos="567"/>
              </w:tabs>
              <w:spacing w:after="240" w:line="240" w:lineRule="auto"/>
              <w:jc w:val="center"/>
              <w:rPr>
                <w:rFonts w:asciiTheme="minorHAnsi" w:hAnsiTheme="minorHAnsi" w:cstheme="minorHAnsi"/>
                <w:sz w:val="20"/>
                <w:szCs w:val="20"/>
                <w:highlight w:val="yellow"/>
              </w:rPr>
            </w:pPr>
            <w:r w:rsidRPr="00C56CBD">
              <w:rPr>
                <w:rFonts w:asciiTheme="minorHAnsi" w:hAnsiTheme="minorHAnsi" w:cstheme="minorHAnsi"/>
                <w:sz w:val="20"/>
                <w:szCs w:val="20"/>
                <w:highlight w:val="yellow"/>
                <w:u w:val="single"/>
              </w:rPr>
              <w:t>WYKAZ PODWYKONAWCÓW</w:t>
            </w:r>
            <w:r w:rsidRPr="00C56CBD">
              <w:rPr>
                <w:rFonts w:asciiTheme="minorHAnsi" w:hAnsiTheme="minorHAnsi" w:cstheme="minorHAnsi"/>
                <w:sz w:val="20"/>
                <w:szCs w:val="20"/>
                <w:highlight w:val="yellow"/>
              </w:rPr>
              <w:t xml:space="preserve"> </w:t>
            </w:r>
            <w:r w:rsidRPr="00C56CBD">
              <w:rPr>
                <w:rFonts w:asciiTheme="minorHAnsi" w:hAnsiTheme="minorHAnsi" w:cstheme="minorHAnsi"/>
                <w:i/>
                <w:iCs/>
                <w:sz w:val="20"/>
                <w:szCs w:val="20"/>
                <w:highlight w:val="yellow"/>
              </w:rPr>
              <w:t>- o ile dotyczy*</w:t>
            </w:r>
          </w:p>
        </w:tc>
        <w:tc>
          <w:tcPr>
            <w:tcW w:w="4536" w:type="dxa"/>
          </w:tcPr>
          <w:p w14:paraId="4857BECD" w14:textId="7CF7837D" w:rsidR="00E07C4A" w:rsidRPr="00E65E5C" w:rsidRDefault="00E07C4A" w:rsidP="00E07C4A">
            <w:pPr>
              <w:tabs>
                <w:tab w:val="left" w:pos="567"/>
              </w:tabs>
              <w:spacing w:after="240" w:line="240" w:lineRule="auto"/>
              <w:jc w:val="center"/>
              <w:rPr>
                <w:rFonts w:asciiTheme="minorHAnsi" w:hAnsiTheme="minorHAnsi" w:cstheme="minorHAnsi"/>
                <w:sz w:val="20"/>
                <w:szCs w:val="20"/>
                <w:highlight w:val="yellow"/>
                <w:u w:val="single"/>
                <w:lang w:val="pt-BR"/>
              </w:rPr>
            </w:pPr>
            <w:r w:rsidRPr="00C56CBD">
              <w:rPr>
                <w:rFonts w:asciiTheme="minorHAnsi" w:hAnsiTheme="minorHAnsi" w:cstheme="minorHAnsi"/>
                <w:sz w:val="20"/>
                <w:szCs w:val="20"/>
                <w:highlight w:val="yellow"/>
                <w:u w:val="single"/>
                <w:lang w:val="en"/>
              </w:rPr>
              <w:t>LIST OF SUBCONTRACTORS</w:t>
            </w:r>
            <w:r w:rsidRPr="00C56CBD">
              <w:rPr>
                <w:rFonts w:asciiTheme="minorHAnsi" w:hAnsiTheme="minorHAnsi" w:cstheme="minorHAnsi"/>
                <w:sz w:val="20"/>
                <w:szCs w:val="20"/>
                <w:highlight w:val="yellow"/>
                <w:lang w:val="en"/>
              </w:rPr>
              <w:t xml:space="preserve"> </w:t>
            </w:r>
            <w:r w:rsidRPr="00C56CBD">
              <w:rPr>
                <w:rFonts w:asciiTheme="minorHAnsi" w:hAnsiTheme="minorHAnsi" w:cstheme="minorHAnsi"/>
                <w:i/>
                <w:iCs/>
                <w:sz w:val="20"/>
                <w:szCs w:val="20"/>
                <w:highlight w:val="yellow"/>
                <w:lang w:val="en"/>
              </w:rPr>
              <w:t>- if applicable*</w:t>
            </w:r>
          </w:p>
        </w:tc>
      </w:tr>
      <w:tr w:rsidR="00E07C4A" w:rsidRPr="00C56CBD" w14:paraId="6C6DD6F1" w14:textId="47286CDF" w:rsidTr="00E07C4A">
        <w:tc>
          <w:tcPr>
            <w:tcW w:w="4673" w:type="dxa"/>
          </w:tcPr>
          <w:p w14:paraId="5EFB5EB9"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Niniejszy załącznik zawiera zakres rzeczowy części zamówienia (czynności), przewidywanych do realizacji przez podwykonawcę (ów), wraz z podaniem ich nazw (firm), adresu i telefonu.</w:t>
            </w:r>
          </w:p>
        </w:tc>
        <w:tc>
          <w:tcPr>
            <w:tcW w:w="4536" w:type="dxa"/>
          </w:tcPr>
          <w:p w14:paraId="4589E057" w14:textId="3E7C5A55"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This attachment contains the material scope of the part of the contract (actions) anticipated to be performed by the subcontractor(s), along with their names (company names), address and telephone number.</w:t>
            </w:r>
          </w:p>
        </w:tc>
      </w:tr>
      <w:tr w:rsidR="00E07C4A" w:rsidRPr="00314277" w14:paraId="254BBDBF" w14:textId="21149952" w:rsidTr="00E07C4A">
        <w:tc>
          <w:tcPr>
            <w:tcW w:w="4673" w:type="dxa"/>
          </w:tcPr>
          <w:p w14:paraId="4CDBBF6E"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 przypadku powołania się przez Wykonawcę na zasoby innych podmiotów w zakresie ich zdolności technicznych lub zawodowych lub sytuacji finansowej lub ekonomicznej w celu wykazania spełniania warunków udziału</w:t>
            </w:r>
            <w:r w:rsidRPr="00C56CBD">
              <w:rPr>
                <w:rFonts w:asciiTheme="minorHAnsi" w:hAnsiTheme="minorHAnsi" w:cstheme="minorHAnsi"/>
                <w:sz w:val="20"/>
                <w:szCs w:val="20"/>
                <w:highlight w:val="yellow"/>
              </w:rPr>
              <w:br/>
              <w:t>w postępowaniu, którym to podmiotom zamierza powierzyć realizację części niniejszego zamówienia w charakterze swojego podwykonawcy zobowiązany jest podać nazwy (firmy) podwykonawców.</w:t>
            </w:r>
          </w:p>
        </w:tc>
        <w:tc>
          <w:tcPr>
            <w:tcW w:w="4536" w:type="dxa"/>
          </w:tcPr>
          <w:p w14:paraId="5053AD04" w14:textId="43A23589"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Should the Economic Operator rely on the resources of other entities in terms of their technical or professional skills or financial or economic situation in order to demonstrate the fulfillment of the conditions of participation</w:t>
            </w:r>
            <w:r w:rsidRPr="00C56CBD">
              <w:rPr>
                <w:rFonts w:asciiTheme="minorHAnsi" w:hAnsiTheme="minorHAnsi" w:cstheme="minorHAnsi"/>
                <w:sz w:val="20"/>
                <w:szCs w:val="20"/>
                <w:highlight w:val="yellow"/>
                <w:lang w:val="en"/>
              </w:rPr>
              <w:br/>
              <w:t>in the procedure, to which the Economic Operator intends to entrust the implementation of a part of this order as its subcontractor, it is obliged to provide the names (company names) of the subcontractors.</w:t>
            </w:r>
          </w:p>
        </w:tc>
      </w:tr>
      <w:tr w:rsidR="00E07C4A" w:rsidRPr="00314277" w14:paraId="55D24B9D" w14:textId="0171E2FF" w:rsidTr="00E07C4A">
        <w:tc>
          <w:tcPr>
            <w:tcW w:w="4673" w:type="dxa"/>
          </w:tcPr>
          <w:p w14:paraId="65BB199B"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Załącznik ten jest wymagany obligatoryjnie jedynie w przypadku, gdy Wykonawca przewiduje zatrudnienie podwykonawcy/ów.</w:t>
            </w:r>
          </w:p>
        </w:tc>
        <w:tc>
          <w:tcPr>
            <w:tcW w:w="4536" w:type="dxa"/>
          </w:tcPr>
          <w:p w14:paraId="585EF797" w14:textId="40ECADA0"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This attachment is mandatory only if the Economic Operator intends to hire subcontractor(s).</w:t>
            </w:r>
          </w:p>
        </w:tc>
      </w:tr>
      <w:tr w:rsidR="00E07C4A" w:rsidRPr="00314277" w14:paraId="78182F69" w14:textId="5D5777D0" w:rsidTr="00E07C4A">
        <w:tc>
          <w:tcPr>
            <w:tcW w:w="4673" w:type="dxa"/>
          </w:tcPr>
          <w:p w14:paraId="7FABACFC"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c>
          <w:tcPr>
            <w:tcW w:w="4536" w:type="dxa"/>
          </w:tcPr>
          <w:p w14:paraId="06089D33"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r>
      <w:tr w:rsidR="00E07C4A" w:rsidRPr="00C56CBD" w14:paraId="703C0E67" w14:textId="2B942C35" w:rsidTr="00E07C4A">
        <w:tc>
          <w:tcPr>
            <w:tcW w:w="4673" w:type="dxa"/>
          </w:tcPr>
          <w:p w14:paraId="52DFD6B0"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Oświadczamy, że powierzamy następującym podwykonawcy/om wykonanie następujących części (zakresu) zamówienia</w:t>
            </w:r>
          </w:p>
        </w:tc>
        <w:tc>
          <w:tcPr>
            <w:tcW w:w="4536" w:type="dxa"/>
          </w:tcPr>
          <w:p w14:paraId="300B0D9C" w14:textId="52CD9955"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We declare that we entrust the following subcontractor(s) to perform the following parts (scope) of the contract</w:t>
            </w:r>
          </w:p>
        </w:tc>
      </w:tr>
      <w:tr w:rsidR="00E07C4A" w:rsidRPr="00C56CBD" w14:paraId="1261EE1A" w14:textId="74345C2F" w:rsidTr="00E07C4A">
        <w:tc>
          <w:tcPr>
            <w:tcW w:w="4673" w:type="dxa"/>
          </w:tcPr>
          <w:p w14:paraId="4B0177E8"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Podwykonawca </w:t>
            </w:r>
          </w:p>
        </w:tc>
        <w:tc>
          <w:tcPr>
            <w:tcW w:w="4536" w:type="dxa"/>
          </w:tcPr>
          <w:p w14:paraId="68B66218" w14:textId="34803349"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 xml:space="preserve">Subcontractor </w:t>
            </w:r>
          </w:p>
        </w:tc>
      </w:tr>
      <w:tr w:rsidR="00E07C4A" w:rsidRPr="00C56CBD" w14:paraId="3818BA9A" w14:textId="754BA20D" w:rsidTr="00E07C4A">
        <w:tc>
          <w:tcPr>
            <w:tcW w:w="4673" w:type="dxa"/>
          </w:tcPr>
          <w:p w14:paraId="51F827B9"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c>
          <w:tcPr>
            <w:tcW w:w="4536" w:type="dxa"/>
          </w:tcPr>
          <w:p w14:paraId="5D01D6B5"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r>
      <w:tr w:rsidR="00E07C4A" w:rsidRPr="00C56CBD" w14:paraId="5BDD9953" w14:textId="755288BC" w:rsidTr="00E07C4A">
        <w:tc>
          <w:tcPr>
            <w:tcW w:w="4673" w:type="dxa"/>
          </w:tcPr>
          <w:p w14:paraId="27BB69FB"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72841A18" w14:textId="353C5674"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17979786" w14:textId="183F565B" w:rsidTr="00E07C4A">
        <w:tc>
          <w:tcPr>
            <w:tcW w:w="4673" w:type="dxa"/>
          </w:tcPr>
          <w:p w14:paraId="5F4FE881"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c>
          <w:tcPr>
            <w:tcW w:w="4536" w:type="dxa"/>
          </w:tcPr>
          <w:p w14:paraId="3E8687E9"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r>
      <w:tr w:rsidR="00E07C4A" w:rsidRPr="00C56CBD" w14:paraId="6F28D04F" w14:textId="53E58F79" w:rsidTr="00E07C4A">
        <w:tc>
          <w:tcPr>
            <w:tcW w:w="4673" w:type="dxa"/>
          </w:tcPr>
          <w:p w14:paraId="2D9CB06B"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36216B1B" w14:textId="66CD7F4C"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314277" w14:paraId="3B6F1F6C" w14:textId="1BB8002D" w:rsidTr="00E07C4A">
        <w:tc>
          <w:tcPr>
            <w:tcW w:w="4673" w:type="dxa"/>
          </w:tcPr>
          <w:p w14:paraId="0BCC65EE" w14:textId="77777777" w:rsidR="00E07C4A" w:rsidRPr="00C56CBD" w:rsidRDefault="00E07C4A" w:rsidP="00E07C4A">
            <w:pPr>
              <w:tabs>
                <w:tab w:val="left" w:pos="567"/>
              </w:tabs>
              <w:spacing w:after="0" w:line="240" w:lineRule="auto"/>
              <w:jc w:val="both"/>
              <w:rPr>
                <w:rFonts w:asciiTheme="minorHAnsi" w:hAnsiTheme="minorHAnsi" w:cstheme="minorHAnsi"/>
                <w:i/>
                <w:iCs/>
                <w:sz w:val="20"/>
                <w:szCs w:val="20"/>
                <w:highlight w:val="yellow"/>
              </w:rPr>
            </w:pPr>
            <w:r w:rsidRPr="00C56CBD">
              <w:rPr>
                <w:rFonts w:asciiTheme="minorHAnsi" w:hAnsiTheme="minorHAnsi" w:cstheme="minorHAnsi"/>
                <w:i/>
                <w:iCs/>
                <w:sz w:val="20"/>
                <w:szCs w:val="20"/>
                <w:highlight w:val="yellow"/>
              </w:rPr>
              <w:t>(podać pełną nazwę/firmę, adres, a także w zależności od podmiotu: NIP/PESEL, KRS/</w:t>
            </w:r>
            <w:proofErr w:type="spellStart"/>
            <w:r w:rsidRPr="00C56CBD">
              <w:rPr>
                <w:rFonts w:asciiTheme="minorHAnsi" w:hAnsiTheme="minorHAnsi" w:cstheme="minorHAnsi"/>
                <w:i/>
                <w:iCs/>
                <w:sz w:val="20"/>
                <w:szCs w:val="20"/>
                <w:highlight w:val="yellow"/>
              </w:rPr>
              <w:t>CEiDG</w:t>
            </w:r>
            <w:proofErr w:type="spellEnd"/>
            <w:r w:rsidRPr="00C56CBD">
              <w:rPr>
                <w:rFonts w:asciiTheme="minorHAnsi" w:hAnsiTheme="minorHAnsi" w:cstheme="minorHAnsi"/>
                <w:i/>
                <w:iCs/>
                <w:sz w:val="20"/>
                <w:szCs w:val="20"/>
                <w:highlight w:val="yellow"/>
              </w:rPr>
              <w:t>)*</w:t>
            </w:r>
          </w:p>
        </w:tc>
        <w:tc>
          <w:tcPr>
            <w:tcW w:w="4536" w:type="dxa"/>
          </w:tcPr>
          <w:p w14:paraId="72A58FEF" w14:textId="74997AAC" w:rsidR="00E07C4A" w:rsidRPr="00E65E5C" w:rsidRDefault="00E07C4A" w:rsidP="00E07C4A">
            <w:pPr>
              <w:tabs>
                <w:tab w:val="left" w:pos="567"/>
              </w:tabs>
              <w:spacing w:after="0" w:line="240" w:lineRule="auto"/>
              <w:jc w:val="both"/>
              <w:rPr>
                <w:rFonts w:asciiTheme="minorHAnsi" w:hAnsiTheme="minorHAnsi" w:cstheme="minorHAnsi"/>
                <w:i/>
                <w:iCs/>
                <w:sz w:val="20"/>
                <w:szCs w:val="20"/>
                <w:highlight w:val="yellow"/>
                <w:lang w:val="pt-BR"/>
              </w:rPr>
            </w:pPr>
            <w:r w:rsidRPr="00C56CBD">
              <w:rPr>
                <w:rFonts w:asciiTheme="minorHAnsi" w:hAnsiTheme="minorHAnsi" w:cstheme="minorHAnsi"/>
                <w:i/>
                <w:iCs/>
                <w:sz w:val="20"/>
                <w:szCs w:val="20"/>
                <w:highlight w:val="yellow"/>
                <w:lang w:val="en"/>
              </w:rPr>
              <w:t>(provide full name/company name, address, and depending on the entity: NIP/PESEL, KRS/CEiDG)*</w:t>
            </w:r>
          </w:p>
        </w:tc>
      </w:tr>
      <w:tr w:rsidR="00E07C4A" w:rsidRPr="00314277" w14:paraId="17A17743" w14:textId="739C4DBB" w:rsidTr="00E07C4A">
        <w:tc>
          <w:tcPr>
            <w:tcW w:w="4673" w:type="dxa"/>
          </w:tcPr>
          <w:p w14:paraId="31154269"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c>
          <w:tcPr>
            <w:tcW w:w="4536" w:type="dxa"/>
          </w:tcPr>
          <w:p w14:paraId="261EA33B"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r>
      <w:tr w:rsidR="00E07C4A" w:rsidRPr="00314277" w14:paraId="5D3B25D0" w14:textId="2A555728" w:rsidTr="00E07C4A">
        <w:tc>
          <w:tcPr>
            <w:tcW w:w="4673" w:type="dxa"/>
          </w:tcPr>
          <w:p w14:paraId="2868F2E6"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 xml:space="preserve">Powierzany zakres zamówienia: </w:t>
            </w:r>
          </w:p>
        </w:tc>
        <w:tc>
          <w:tcPr>
            <w:tcW w:w="4536" w:type="dxa"/>
          </w:tcPr>
          <w:p w14:paraId="51EBCAE3" w14:textId="3F04002F"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 xml:space="preserve">Entrusted scope of the contract: </w:t>
            </w:r>
          </w:p>
        </w:tc>
      </w:tr>
      <w:tr w:rsidR="00E07C4A" w:rsidRPr="00314277" w14:paraId="7E539FA9" w14:textId="63348136" w:rsidTr="00E07C4A">
        <w:tc>
          <w:tcPr>
            <w:tcW w:w="4673" w:type="dxa"/>
          </w:tcPr>
          <w:p w14:paraId="4126889C"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c>
          <w:tcPr>
            <w:tcW w:w="4536" w:type="dxa"/>
          </w:tcPr>
          <w:p w14:paraId="0EC69455"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r>
      <w:tr w:rsidR="00E07C4A" w:rsidRPr="00C56CBD" w14:paraId="34C324E3" w14:textId="73D69198" w:rsidTr="00E07C4A">
        <w:tc>
          <w:tcPr>
            <w:tcW w:w="4673" w:type="dxa"/>
          </w:tcPr>
          <w:p w14:paraId="6921122D"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5E53D421" w14:textId="1787F3E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46FEB8A0" w14:textId="5328199A" w:rsidTr="00E07C4A">
        <w:tc>
          <w:tcPr>
            <w:tcW w:w="4673" w:type="dxa"/>
          </w:tcPr>
          <w:p w14:paraId="3D6AD874"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c>
          <w:tcPr>
            <w:tcW w:w="4536" w:type="dxa"/>
          </w:tcPr>
          <w:p w14:paraId="377EE2A2"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r>
      <w:tr w:rsidR="00E07C4A" w:rsidRPr="00C56CBD" w14:paraId="0302D12C" w14:textId="56B5DD71" w:rsidTr="00E07C4A">
        <w:tc>
          <w:tcPr>
            <w:tcW w:w="4673" w:type="dxa"/>
          </w:tcPr>
          <w:p w14:paraId="34FDADD7"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lastRenderedPageBreak/>
              <w:t>…………………………………………………………………………………………………………………………………………………………………………………</w:t>
            </w:r>
          </w:p>
        </w:tc>
        <w:tc>
          <w:tcPr>
            <w:tcW w:w="4536" w:type="dxa"/>
          </w:tcPr>
          <w:p w14:paraId="554287FA" w14:textId="55A49CD0"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3083647F" w14:textId="1FE2E421" w:rsidTr="00E07C4A">
        <w:tc>
          <w:tcPr>
            <w:tcW w:w="4673" w:type="dxa"/>
          </w:tcPr>
          <w:p w14:paraId="1E1F4414" w14:textId="77777777" w:rsidR="00E07C4A" w:rsidRPr="00C56CBD" w:rsidRDefault="00E07C4A" w:rsidP="00E07C4A">
            <w:pPr>
              <w:tabs>
                <w:tab w:val="left" w:pos="567"/>
              </w:tabs>
              <w:spacing w:after="120" w:line="240" w:lineRule="auto"/>
              <w:rPr>
                <w:rFonts w:asciiTheme="minorHAnsi" w:hAnsiTheme="minorHAnsi" w:cstheme="minorHAnsi"/>
                <w:sz w:val="20"/>
                <w:szCs w:val="20"/>
                <w:highlight w:val="yellow"/>
                <w:u w:val="single"/>
              </w:rPr>
            </w:pPr>
          </w:p>
        </w:tc>
        <w:tc>
          <w:tcPr>
            <w:tcW w:w="4536" w:type="dxa"/>
          </w:tcPr>
          <w:p w14:paraId="3BAFFA04" w14:textId="77777777" w:rsidR="00E07C4A" w:rsidRPr="00C56CBD" w:rsidRDefault="00E07C4A" w:rsidP="00E07C4A">
            <w:pPr>
              <w:tabs>
                <w:tab w:val="left" w:pos="567"/>
              </w:tabs>
              <w:spacing w:after="120" w:line="240" w:lineRule="auto"/>
              <w:rPr>
                <w:rFonts w:asciiTheme="minorHAnsi" w:hAnsiTheme="minorHAnsi" w:cstheme="minorHAnsi"/>
                <w:sz w:val="20"/>
                <w:szCs w:val="20"/>
                <w:highlight w:val="yellow"/>
                <w:u w:val="single"/>
              </w:rPr>
            </w:pPr>
          </w:p>
        </w:tc>
      </w:tr>
      <w:tr w:rsidR="00E07C4A" w:rsidRPr="00314277" w14:paraId="64CE8DA1" w14:textId="362B3FA7" w:rsidTr="00E07C4A">
        <w:tc>
          <w:tcPr>
            <w:tcW w:w="4673" w:type="dxa"/>
          </w:tcPr>
          <w:p w14:paraId="3BB33394" w14:textId="77777777" w:rsidR="00E07C4A" w:rsidRPr="00C56CBD" w:rsidRDefault="00E07C4A" w:rsidP="00E07C4A">
            <w:pPr>
              <w:tabs>
                <w:tab w:val="left" w:pos="567"/>
              </w:tabs>
              <w:spacing w:after="240" w:line="240" w:lineRule="auto"/>
              <w:jc w:val="center"/>
              <w:rPr>
                <w:rFonts w:asciiTheme="minorHAnsi" w:hAnsiTheme="minorHAnsi" w:cstheme="minorHAnsi"/>
                <w:sz w:val="20"/>
                <w:szCs w:val="20"/>
                <w:highlight w:val="yellow"/>
                <w:u w:val="single"/>
              </w:rPr>
            </w:pPr>
            <w:r w:rsidRPr="00C56CBD">
              <w:rPr>
                <w:rFonts w:asciiTheme="minorHAnsi" w:hAnsiTheme="minorHAnsi" w:cstheme="minorHAnsi"/>
                <w:sz w:val="20"/>
                <w:szCs w:val="20"/>
                <w:highlight w:val="yellow"/>
                <w:u w:val="single"/>
              </w:rPr>
              <w:t>OŚWIADCZENIE DOTYCZĄCE PODWYKONAWCY NIEBĘDĄCEGO PODMIOTEM, NA KTÓREGO ZASOBY POWOŁUJE SIĘ WYKONAWCA:</w:t>
            </w:r>
          </w:p>
        </w:tc>
        <w:tc>
          <w:tcPr>
            <w:tcW w:w="4536" w:type="dxa"/>
          </w:tcPr>
          <w:p w14:paraId="3C62A493" w14:textId="2720C4BC" w:rsidR="00E07C4A" w:rsidRPr="00E65E5C" w:rsidRDefault="00E07C4A" w:rsidP="00E07C4A">
            <w:pPr>
              <w:tabs>
                <w:tab w:val="left" w:pos="567"/>
              </w:tabs>
              <w:spacing w:after="240" w:line="240" w:lineRule="auto"/>
              <w:jc w:val="center"/>
              <w:rPr>
                <w:rFonts w:asciiTheme="minorHAnsi" w:hAnsiTheme="minorHAnsi" w:cstheme="minorHAnsi"/>
                <w:sz w:val="20"/>
                <w:szCs w:val="20"/>
                <w:highlight w:val="yellow"/>
                <w:u w:val="single"/>
                <w:lang w:val="pt-BR"/>
              </w:rPr>
            </w:pPr>
            <w:r w:rsidRPr="00C56CBD">
              <w:rPr>
                <w:rFonts w:asciiTheme="minorHAnsi" w:hAnsiTheme="minorHAnsi" w:cstheme="minorHAnsi"/>
                <w:sz w:val="20"/>
                <w:szCs w:val="20"/>
                <w:highlight w:val="yellow"/>
                <w:u w:val="single"/>
                <w:lang w:val="en"/>
              </w:rPr>
              <w:t>A STATEMENT PERTAINING TO A SUBCONTRACTOR THAT IS NOT AN ENTITY ON WHOSE RESOURCES THE ECONOMIC OPERATOR RELIES:</w:t>
            </w:r>
          </w:p>
        </w:tc>
      </w:tr>
      <w:tr w:rsidR="00E07C4A" w:rsidRPr="00314277" w14:paraId="4E5C92FE" w14:textId="0E327D0C" w:rsidTr="00E07C4A">
        <w:tc>
          <w:tcPr>
            <w:tcW w:w="4673" w:type="dxa"/>
          </w:tcPr>
          <w:p w14:paraId="631C43A9"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Oświadczamy, że następujący/e podmiot/y, będący/e podwykonawcą/</w:t>
            </w:r>
            <w:proofErr w:type="spellStart"/>
            <w:r w:rsidRPr="00C56CBD">
              <w:rPr>
                <w:rFonts w:asciiTheme="minorHAnsi" w:hAnsiTheme="minorHAnsi" w:cstheme="minorHAnsi"/>
                <w:sz w:val="20"/>
                <w:szCs w:val="20"/>
                <w:highlight w:val="yellow"/>
              </w:rPr>
              <w:t>ami</w:t>
            </w:r>
            <w:proofErr w:type="spellEnd"/>
            <w:r w:rsidRPr="00C56CBD">
              <w:rPr>
                <w:rFonts w:asciiTheme="minorHAnsi" w:hAnsiTheme="minorHAnsi" w:cstheme="minorHAnsi"/>
                <w:sz w:val="20"/>
                <w:szCs w:val="20"/>
                <w:highlight w:val="yellow"/>
              </w:rPr>
              <w:t xml:space="preserve">: </w:t>
            </w:r>
          </w:p>
        </w:tc>
        <w:tc>
          <w:tcPr>
            <w:tcW w:w="4536" w:type="dxa"/>
          </w:tcPr>
          <w:p w14:paraId="3BD9E6C4" w14:textId="2F282CBA"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r w:rsidRPr="00C56CBD">
              <w:rPr>
                <w:rFonts w:asciiTheme="minorHAnsi" w:hAnsiTheme="minorHAnsi" w:cstheme="minorHAnsi"/>
                <w:sz w:val="20"/>
                <w:szCs w:val="20"/>
                <w:highlight w:val="yellow"/>
                <w:lang w:val="en"/>
              </w:rPr>
              <w:t xml:space="preserve">We certify that the following entities, being subcontractor(s): </w:t>
            </w:r>
          </w:p>
        </w:tc>
      </w:tr>
      <w:tr w:rsidR="00E07C4A" w:rsidRPr="00314277" w14:paraId="5B0C2871" w14:textId="46EA37E3" w:rsidTr="00E07C4A">
        <w:tc>
          <w:tcPr>
            <w:tcW w:w="4673" w:type="dxa"/>
          </w:tcPr>
          <w:p w14:paraId="508009FE"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c>
          <w:tcPr>
            <w:tcW w:w="4536" w:type="dxa"/>
          </w:tcPr>
          <w:p w14:paraId="3462C6CF"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r>
      <w:tr w:rsidR="00E07C4A" w:rsidRPr="00C56CBD" w14:paraId="32562360" w14:textId="103D4667" w:rsidTr="00E07C4A">
        <w:tc>
          <w:tcPr>
            <w:tcW w:w="4673" w:type="dxa"/>
          </w:tcPr>
          <w:p w14:paraId="7C7868B7"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4186B054" w14:textId="3348998A"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C56CBD" w14:paraId="38709089" w14:textId="56ED21FE" w:rsidTr="00E07C4A">
        <w:tc>
          <w:tcPr>
            <w:tcW w:w="4673" w:type="dxa"/>
          </w:tcPr>
          <w:p w14:paraId="2D97ED1F"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c>
          <w:tcPr>
            <w:tcW w:w="4536" w:type="dxa"/>
          </w:tcPr>
          <w:p w14:paraId="6A2FF12E"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p>
        </w:tc>
      </w:tr>
      <w:tr w:rsidR="00E07C4A" w:rsidRPr="00C56CBD" w14:paraId="42256455" w14:textId="7F0B5058" w:rsidTr="00E07C4A">
        <w:tc>
          <w:tcPr>
            <w:tcW w:w="4673" w:type="dxa"/>
          </w:tcPr>
          <w:p w14:paraId="51659C2E"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w:t>
            </w:r>
          </w:p>
        </w:tc>
        <w:tc>
          <w:tcPr>
            <w:tcW w:w="4536" w:type="dxa"/>
          </w:tcPr>
          <w:p w14:paraId="76A548C4" w14:textId="0336FEEE"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t>
            </w:r>
          </w:p>
        </w:tc>
      </w:tr>
      <w:tr w:rsidR="00E07C4A" w:rsidRPr="00314277" w14:paraId="643DF9A7" w14:textId="22CDB11B" w:rsidTr="00E07C4A">
        <w:tc>
          <w:tcPr>
            <w:tcW w:w="4673" w:type="dxa"/>
          </w:tcPr>
          <w:p w14:paraId="2F86DFA1" w14:textId="77777777" w:rsidR="00E07C4A" w:rsidRPr="00C56CBD" w:rsidRDefault="00E07C4A" w:rsidP="00E07C4A">
            <w:pPr>
              <w:tabs>
                <w:tab w:val="left" w:pos="567"/>
              </w:tabs>
              <w:spacing w:after="0" w:line="240" w:lineRule="auto"/>
              <w:jc w:val="both"/>
              <w:rPr>
                <w:rFonts w:asciiTheme="minorHAnsi" w:hAnsiTheme="minorHAnsi" w:cstheme="minorHAnsi"/>
                <w:i/>
                <w:iCs/>
                <w:sz w:val="20"/>
                <w:szCs w:val="20"/>
                <w:highlight w:val="yellow"/>
              </w:rPr>
            </w:pPr>
            <w:r w:rsidRPr="00C56CBD">
              <w:rPr>
                <w:rFonts w:asciiTheme="minorHAnsi" w:hAnsiTheme="minorHAnsi" w:cstheme="minorHAnsi"/>
                <w:i/>
                <w:iCs/>
                <w:sz w:val="20"/>
                <w:szCs w:val="20"/>
                <w:highlight w:val="yellow"/>
              </w:rPr>
              <w:t>(podać pełną nazwę/firmę, adres, a także w zależności od podmiotu: NIP/PESEL, KRS/</w:t>
            </w:r>
            <w:proofErr w:type="spellStart"/>
            <w:r w:rsidRPr="00C56CBD">
              <w:rPr>
                <w:rFonts w:asciiTheme="minorHAnsi" w:hAnsiTheme="minorHAnsi" w:cstheme="minorHAnsi"/>
                <w:i/>
                <w:iCs/>
                <w:sz w:val="20"/>
                <w:szCs w:val="20"/>
                <w:highlight w:val="yellow"/>
              </w:rPr>
              <w:t>CEiDG</w:t>
            </w:r>
            <w:proofErr w:type="spellEnd"/>
            <w:r w:rsidRPr="00C56CBD">
              <w:rPr>
                <w:rFonts w:asciiTheme="minorHAnsi" w:hAnsiTheme="minorHAnsi" w:cstheme="minorHAnsi"/>
                <w:i/>
                <w:iCs/>
                <w:sz w:val="20"/>
                <w:szCs w:val="20"/>
                <w:highlight w:val="yellow"/>
              </w:rPr>
              <w:t xml:space="preserve"> - o ile dotyczy)*</w:t>
            </w:r>
          </w:p>
        </w:tc>
        <w:tc>
          <w:tcPr>
            <w:tcW w:w="4536" w:type="dxa"/>
          </w:tcPr>
          <w:p w14:paraId="288B7DE9" w14:textId="6FDEA1FC" w:rsidR="00E07C4A" w:rsidRPr="00E65E5C" w:rsidRDefault="00E07C4A" w:rsidP="00E07C4A">
            <w:pPr>
              <w:tabs>
                <w:tab w:val="left" w:pos="567"/>
              </w:tabs>
              <w:spacing w:after="0" w:line="240" w:lineRule="auto"/>
              <w:jc w:val="both"/>
              <w:rPr>
                <w:rFonts w:asciiTheme="minorHAnsi" w:hAnsiTheme="minorHAnsi" w:cstheme="minorHAnsi"/>
                <w:i/>
                <w:iCs/>
                <w:sz w:val="20"/>
                <w:szCs w:val="20"/>
                <w:highlight w:val="yellow"/>
                <w:lang w:val="pt-BR"/>
              </w:rPr>
            </w:pPr>
            <w:r w:rsidRPr="00C56CBD">
              <w:rPr>
                <w:rFonts w:asciiTheme="minorHAnsi" w:hAnsiTheme="minorHAnsi" w:cstheme="minorHAnsi"/>
                <w:i/>
                <w:iCs/>
                <w:sz w:val="20"/>
                <w:szCs w:val="20"/>
                <w:highlight w:val="yellow"/>
                <w:lang w:val="en"/>
              </w:rPr>
              <w:t>(provide full name/company name, address, and depending on the entity: NIP/PESEL, KRS/CEiDG - if applicable)*</w:t>
            </w:r>
          </w:p>
        </w:tc>
      </w:tr>
      <w:tr w:rsidR="00E07C4A" w:rsidRPr="00314277" w14:paraId="58B9332F" w14:textId="2F8266D7" w:rsidTr="00E07C4A">
        <w:tc>
          <w:tcPr>
            <w:tcW w:w="4673" w:type="dxa"/>
          </w:tcPr>
          <w:p w14:paraId="389F7786"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c>
          <w:tcPr>
            <w:tcW w:w="4536" w:type="dxa"/>
          </w:tcPr>
          <w:p w14:paraId="2434F8AE" w14:textId="77777777" w:rsidR="00E07C4A" w:rsidRPr="00E65E5C" w:rsidRDefault="00E07C4A" w:rsidP="00E07C4A">
            <w:pPr>
              <w:tabs>
                <w:tab w:val="left" w:pos="567"/>
              </w:tabs>
              <w:spacing w:after="0" w:line="240" w:lineRule="auto"/>
              <w:jc w:val="both"/>
              <w:rPr>
                <w:rFonts w:asciiTheme="minorHAnsi" w:hAnsiTheme="minorHAnsi" w:cstheme="minorHAnsi"/>
                <w:sz w:val="20"/>
                <w:szCs w:val="20"/>
                <w:highlight w:val="yellow"/>
                <w:lang w:val="pt-BR"/>
              </w:rPr>
            </w:pPr>
          </w:p>
        </w:tc>
      </w:tr>
      <w:tr w:rsidR="00E07C4A" w:rsidRPr="00C56CBD" w14:paraId="5793B332" w14:textId="57D797CF" w:rsidTr="00E07C4A">
        <w:tc>
          <w:tcPr>
            <w:tcW w:w="4673" w:type="dxa"/>
          </w:tcPr>
          <w:p w14:paraId="53ED744E"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rPr>
              <w:t>nie podlega/ją wykluczeniu z postępowania o udzielenie zamówienia.</w:t>
            </w:r>
          </w:p>
        </w:tc>
        <w:tc>
          <w:tcPr>
            <w:tcW w:w="4536" w:type="dxa"/>
          </w:tcPr>
          <w:p w14:paraId="4E7487E3" w14:textId="4AF94339"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are not subject to exclusion from the procedure to award a public contract.</w:t>
            </w:r>
          </w:p>
        </w:tc>
      </w:tr>
      <w:tr w:rsidR="00E07C4A" w:rsidRPr="00C56CBD" w14:paraId="51603DE1" w14:textId="4AD2CC8B" w:rsidTr="00E07C4A">
        <w:tc>
          <w:tcPr>
            <w:tcW w:w="4673" w:type="dxa"/>
          </w:tcPr>
          <w:p w14:paraId="584E5D5A" w14:textId="77777777" w:rsidR="00E07C4A" w:rsidRPr="00C56CBD" w:rsidRDefault="00E07C4A" w:rsidP="00E07C4A">
            <w:pPr>
              <w:tabs>
                <w:tab w:val="left" w:pos="567"/>
              </w:tabs>
              <w:spacing w:before="240" w:after="240" w:line="240" w:lineRule="auto"/>
              <w:jc w:val="center"/>
              <w:rPr>
                <w:rFonts w:asciiTheme="minorHAnsi" w:hAnsiTheme="minorHAnsi" w:cstheme="minorHAnsi"/>
                <w:sz w:val="20"/>
                <w:szCs w:val="20"/>
                <w:highlight w:val="yellow"/>
                <w:u w:val="single"/>
              </w:rPr>
            </w:pPr>
            <w:r w:rsidRPr="00C56CBD">
              <w:rPr>
                <w:rFonts w:asciiTheme="minorHAnsi" w:hAnsiTheme="minorHAnsi" w:cstheme="minorHAnsi"/>
                <w:sz w:val="20"/>
                <w:szCs w:val="20"/>
                <w:highlight w:val="yellow"/>
                <w:u w:val="single"/>
              </w:rPr>
              <w:t>OŚWIADCZENIE DOTYCZĄCE PODANYCH INFORMACJI:</w:t>
            </w:r>
          </w:p>
        </w:tc>
        <w:tc>
          <w:tcPr>
            <w:tcW w:w="4536" w:type="dxa"/>
          </w:tcPr>
          <w:p w14:paraId="4C3EAFDC" w14:textId="5794CA3B" w:rsidR="00E07C4A" w:rsidRPr="00C56CBD" w:rsidRDefault="00E07C4A" w:rsidP="00E07C4A">
            <w:pPr>
              <w:tabs>
                <w:tab w:val="left" w:pos="567"/>
              </w:tabs>
              <w:spacing w:before="240" w:after="240" w:line="240" w:lineRule="auto"/>
              <w:jc w:val="center"/>
              <w:rPr>
                <w:rFonts w:asciiTheme="minorHAnsi" w:hAnsiTheme="minorHAnsi" w:cstheme="minorHAnsi"/>
                <w:sz w:val="20"/>
                <w:szCs w:val="20"/>
                <w:highlight w:val="yellow"/>
                <w:u w:val="single"/>
              </w:rPr>
            </w:pPr>
            <w:r w:rsidRPr="00C56CBD">
              <w:rPr>
                <w:rFonts w:asciiTheme="minorHAnsi" w:hAnsiTheme="minorHAnsi" w:cstheme="minorHAnsi"/>
                <w:sz w:val="20"/>
                <w:szCs w:val="20"/>
                <w:highlight w:val="yellow"/>
                <w:u w:val="single"/>
                <w:lang w:val="en"/>
              </w:rPr>
              <w:t>STATEMENT PERTAINING TO INFORMATION PROVIDED:</w:t>
            </w:r>
          </w:p>
        </w:tc>
      </w:tr>
      <w:tr w:rsidR="00E07C4A" w:rsidRPr="00C56CBD" w14:paraId="5B31FA28" w14:textId="0AC0D17C" w:rsidTr="00E07C4A">
        <w:tc>
          <w:tcPr>
            <w:tcW w:w="4673" w:type="dxa"/>
          </w:tcPr>
          <w:p w14:paraId="7432C810" w14:textId="77777777" w:rsidR="00E07C4A" w:rsidRPr="00C56CBD" w:rsidRDefault="00E07C4A" w:rsidP="00E07C4A">
            <w:pPr>
              <w:tabs>
                <w:tab w:val="left" w:pos="567"/>
              </w:tabs>
              <w:spacing w:after="0" w:line="240" w:lineRule="auto"/>
              <w:jc w:val="both"/>
              <w:rPr>
                <w:rFonts w:asciiTheme="minorHAnsi" w:hAnsiTheme="minorHAnsi" w:cstheme="minorHAnsi"/>
                <w:sz w:val="20"/>
                <w:szCs w:val="20"/>
              </w:rPr>
            </w:pPr>
            <w:r w:rsidRPr="00C56CBD">
              <w:rPr>
                <w:rFonts w:asciiTheme="minorHAnsi" w:hAnsiTheme="minorHAnsi" w:cstheme="minorHAnsi"/>
                <w:sz w:val="20"/>
                <w:szCs w:val="20"/>
                <w:highlight w:val="yellow"/>
              </w:rPr>
              <w:t>Oświadczamy, że wszystkie informacje podane w powyższych oświadczeniach są aktualne i zgodne z prawdą oraz zostały przedstawione z pełną świadomością konsekwencji wprowadzenia Zamawiającego w błąd przy przedstawianiu informacji.</w:t>
            </w:r>
          </w:p>
        </w:tc>
        <w:tc>
          <w:tcPr>
            <w:tcW w:w="4536" w:type="dxa"/>
          </w:tcPr>
          <w:p w14:paraId="7BDDCE6A" w14:textId="021F2230" w:rsidR="00E07C4A" w:rsidRPr="00C56CBD" w:rsidRDefault="00E07C4A" w:rsidP="00E07C4A">
            <w:pPr>
              <w:tabs>
                <w:tab w:val="left" w:pos="567"/>
              </w:tabs>
              <w:spacing w:after="0" w:line="240" w:lineRule="auto"/>
              <w:jc w:val="both"/>
              <w:rPr>
                <w:rFonts w:asciiTheme="minorHAnsi" w:hAnsiTheme="minorHAnsi" w:cstheme="minorHAnsi"/>
                <w:sz w:val="20"/>
                <w:szCs w:val="20"/>
                <w:highlight w:val="yellow"/>
              </w:rPr>
            </w:pPr>
            <w:r w:rsidRPr="00C56CBD">
              <w:rPr>
                <w:rFonts w:asciiTheme="minorHAnsi" w:hAnsiTheme="minorHAnsi" w:cstheme="minorHAnsi"/>
                <w:sz w:val="20"/>
                <w:szCs w:val="20"/>
                <w:highlight w:val="yellow"/>
                <w:lang w:val="en"/>
              </w:rPr>
              <w:t>We hereby declare that any and all information provided in the above statements is up-to-date and accurate, and has been presented with complete awareness of the consequences of misleading the Contracting Entity while presenting the information.</w:t>
            </w:r>
          </w:p>
        </w:tc>
      </w:tr>
    </w:tbl>
    <w:p w14:paraId="64A6DBC4" w14:textId="7677E341" w:rsidR="00AF23BF" w:rsidRPr="00C56CBD" w:rsidRDefault="00AF23BF" w:rsidP="00AF23BF">
      <w:pPr>
        <w:tabs>
          <w:tab w:val="left" w:pos="567"/>
        </w:tabs>
        <w:spacing w:after="0" w:line="240" w:lineRule="auto"/>
        <w:ind w:left="284"/>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lang w:val="en"/>
        </w:rPr>
        <w:br w:type="page"/>
      </w:r>
    </w:p>
    <w:p w14:paraId="42B8317C" w14:textId="3D2A4F4B" w:rsidR="00010896" w:rsidRPr="00C56CBD" w:rsidRDefault="00010896" w:rsidP="00AF23BF">
      <w:pPr>
        <w:tabs>
          <w:tab w:val="left" w:pos="567"/>
        </w:tabs>
        <w:spacing w:after="0" w:line="240" w:lineRule="auto"/>
        <w:jc w:val="right"/>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lastRenderedPageBreak/>
        <w:t>Załącznik nr 3 do SWZ</w:t>
      </w:r>
    </w:p>
    <w:p w14:paraId="2F4F4C85" w14:textId="42659188" w:rsidR="00010896" w:rsidRPr="00C56CBD" w:rsidRDefault="00010896" w:rsidP="00C225D5">
      <w:pPr>
        <w:tabs>
          <w:tab w:val="left" w:pos="567"/>
        </w:tabs>
        <w:spacing w:after="0" w:line="240" w:lineRule="auto"/>
        <w:ind w:left="284"/>
        <w:rPr>
          <w:rFonts w:asciiTheme="minorHAnsi" w:eastAsia="Times New Roman" w:hAnsiTheme="minorHAnsi" w:cstheme="minorHAnsi"/>
          <w:i/>
          <w:iCs/>
          <w:sz w:val="20"/>
          <w:szCs w:val="20"/>
        </w:rPr>
      </w:pPr>
      <w:r w:rsidRPr="00C56CBD">
        <w:rPr>
          <w:rFonts w:asciiTheme="minorHAnsi" w:eastAsia="Times New Roman" w:hAnsiTheme="minorHAnsi" w:cstheme="minorHAnsi"/>
          <w:i/>
          <w:iCs/>
          <w:sz w:val="20"/>
          <w:szCs w:val="20"/>
        </w:rPr>
        <w:t xml:space="preserve">Składane wraz z ofertą </w:t>
      </w:r>
      <w:r w:rsidRPr="00C56CBD">
        <w:rPr>
          <w:rFonts w:asciiTheme="minorHAnsi" w:eastAsia="Times New Roman" w:hAnsiTheme="minorHAnsi" w:cstheme="minorHAnsi"/>
          <w:i/>
          <w:iCs/>
          <w:color w:val="FF0000"/>
          <w:sz w:val="20"/>
          <w:szCs w:val="20"/>
        </w:rPr>
        <w:t>(o ile dotyczy) *</w:t>
      </w:r>
    </w:p>
    <w:p w14:paraId="1037686E" w14:textId="77777777" w:rsidR="00010896" w:rsidRPr="00C56CBD" w:rsidRDefault="00010896" w:rsidP="00C225D5">
      <w:pPr>
        <w:tabs>
          <w:tab w:val="left" w:pos="567"/>
        </w:tabs>
        <w:spacing w:after="0" w:line="240" w:lineRule="auto"/>
        <w:ind w:left="284"/>
        <w:rPr>
          <w:rFonts w:asciiTheme="minorHAnsi" w:eastAsia="Times New Roman" w:hAnsiTheme="minorHAnsi" w:cstheme="minorHAnsi"/>
          <w:i/>
          <w:iCs/>
          <w:sz w:val="20"/>
          <w:szCs w:val="20"/>
        </w:rPr>
      </w:pPr>
    </w:p>
    <w:p w14:paraId="38ADFCD5" w14:textId="0158392F" w:rsidR="00010896" w:rsidRPr="00C56CBD" w:rsidRDefault="00010896" w:rsidP="00C225D5">
      <w:pPr>
        <w:tabs>
          <w:tab w:val="left" w:pos="567"/>
        </w:tabs>
        <w:spacing w:after="0" w:line="240" w:lineRule="auto"/>
        <w:ind w:left="284"/>
        <w:jc w:val="both"/>
        <w:rPr>
          <w:rFonts w:asciiTheme="minorHAnsi" w:eastAsia="Times New Roman" w:hAnsiTheme="minorHAnsi" w:cstheme="minorHAnsi"/>
          <w:i/>
          <w:iCs/>
          <w:sz w:val="20"/>
          <w:szCs w:val="20"/>
        </w:rPr>
      </w:pPr>
      <w:r w:rsidRPr="00C56CBD">
        <w:rPr>
          <w:rFonts w:asciiTheme="minorHAnsi" w:eastAsia="Times New Roman" w:hAnsiTheme="minorHAnsi" w:cstheme="minorHAnsi"/>
          <w:i/>
          <w:iCs/>
          <w:sz w:val="20"/>
          <w:szCs w:val="20"/>
        </w:rPr>
        <w:t>(UWAGA: poniższe zastosować tylko wtedy, gdy Wykonawca powołuję się na zasoby podmiotu/ów trzeciego/ich, odpowiednią ilość razy w zależności od liczby podmiotów udostępniających zasoby Wykonawcy, a ponadto wymagane jest do złożenia wraz z ofertą w formie oryginału lub kopii poświadczonej za zgodność z oryginałem przez wykonawcę lub przez notariusza – zgodnie z rozporządzeniem z dnia 30 grudnia 2020 roku w sprawie sposobu sporządzania</w:t>
      </w:r>
      <w:r w:rsidRPr="00C56CBD">
        <w:rPr>
          <w:rFonts w:asciiTheme="minorHAnsi" w:eastAsia="Times New Roman" w:hAnsiTheme="minorHAnsi" w:cstheme="minorHAnsi"/>
          <w:i/>
          <w:iCs/>
          <w:sz w:val="20"/>
          <w:szCs w:val="20"/>
        </w:rPr>
        <w:br/>
        <w:t>i przekazywania …)</w:t>
      </w:r>
    </w:p>
    <w:p w14:paraId="05C94C0D" w14:textId="77777777" w:rsidR="00010896" w:rsidRPr="00C56CBD" w:rsidRDefault="00010896" w:rsidP="00C225D5">
      <w:pPr>
        <w:tabs>
          <w:tab w:val="left" w:pos="567"/>
        </w:tabs>
        <w:spacing w:after="0" w:line="240" w:lineRule="auto"/>
        <w:ind w:left="284"/>
        <w:jc w:val="center"/>
        <w:rPr>
          <w:rFonts w:asciiTheme="minorHAnsi" w:eastAsia="Times New Roman" w:hAnsiTheme="minorHAnsi" w:cstheme="minorHAnsi"/>
          <w:sz w:val="20"/>
          <w:szCs w:val="20"/>
        </w:rPr>
      </w:pPr>
    </w:p>
    <w:p w14:paraId="16774BF1" w14:textId="77777777" w:rsidR="00010896" w:rsidRPr="00C56CBD" w:rsidRDefault="00010896" w:rsidP="00C225D5">
      <w:pPr>
        <w:tabs>
          <w:tab w:val="left" w:pos="567"/>
        </w:tabs>
        <w:spacing w:after="0" w:line="240" w:lineRule="auto"/>
        <w:ind w:left="284"/>
        <w:jc w:val="center"/>
        <w:rPr>
          <w:rFonts w:asciiTheme="minorHAnsi" w:eastAsia="Times New Roman" w:hAnsiTheme="minorHAnsi" w:cstheme="minorHAnsi"/>
          <w:b/>
          <w:bCs/>
          <w:sz w:val="20"/>
          <w:szCs w:val="20"/>
        </w:rPr>
      </w:pPr>
      <w:r w:rsidRPr="00C56CBD">
        <w:rPr>
          <w:rFonts w:asciiTheme="minorHAnsi" w:eastAsia="Times New Roman" w:hAnsiTheme="minorHAnsi" w:cstheme="minorHAnsi"/>
          <w:b/>
          <w:bCs/>
          <w:sz w:val="20"/>
          <w:szCs w:val="20"/>
        </w:rPr>
        <w:t>PISEMNE ZOBOWIĄZANIE PODMIOTU</w:t>
      </w:r>
    </w:p>
    <w:p w14:paraId="79A91F62" w14:textId="77777777" w:rsidR="00010896" w:rsidRPr="00C56CBD" w:rsidRDefault="00010896" w:rsidP="00C225D5">
      <w:pPr>
        <w:tabs>
          <w:tab w:val="left" w:pos="567"/>
        </w:tabs>
        <w:spacing w:after="0" w:line="240" w:lineRule="auto"/>
        <w:ind w:left="284"/>
        <w:jc w:val="center"/>
        <w:rPr>
          <w:rFonts w:asciiTheme="minorHAnsi" w:eastAsia="Times New Roman" w:hAnsiTheme="minorHAnsi" w:cstheme="minorHAnsi"/>
          <w:b/>
          <w:bCs/>
          <w:sz w:val="20"/>
          <w:szCs w:val="20"/>
        </w:rPr>
      </w:pPr>
      <w:r w:rsidRPr="00C56CBD">
        <w:rPr>
          <w:rFonts w:asciiTheme="minorHAnsi" w:eastAsia="Times New Roman" w:hAnsiTheme="minorHAnsi" w:cstheme="minorHAnsi"/>
          <w:b/>
          <w:bCs/>
          <w:sz w:val="20"/>
          <w:szCs w:val="20"/>
        </w:rPr>
        <w:t xml:space="preserve">do oddania do dyspozycji Wykonawcy niezbędnych zasobów na okres korzystania z nich przy wykonywaniu zamówienia zgodnie z art. 118 ustawy </w:t>
      </w:r>
      <w:proofErr w:type="spellStart"/>
      <w:r w:rsidRPr="00C56CBD">
        <w:rPr>
          <w:rFonts w:asciiTheme="minorHAnsi" w:eastAsia="Times New Roman" w:hAnsiTheme="minorHAnsi" w:cstheme="minorHAnsi"/>
          <w:b/>
          <w:bCs/>
          <w:sz w:val="20"/>
          <w:szCs w:val="20"/>
        </w:rPr>
        <w:t>Pzp</w:t>
      </w:r>
      <w:proofErr w:type="spellEnd"/>
    </w:p>
    <w:p w14:paraId="6825F3B3"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p>
    <w:p w14:paraId="13031909"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Działając w imieniu i na rzecz:</w:t>
      </w:r>
    </w:p>
    <w:p w14:paraId="78E41D2C"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w:t>
      </w:r>
    </w:p>
    <w:p w14:paraId="624015F2"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 xml:space="preserve">……………………………………………………………….……………………………………………………………………...............................….. </w:t>
      </w:r>
    </w:p>
    <w:p w14:paraId="4F96D395"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i/>
          <w:iCs/>
          <w:sz w:val="20"/>
          <w:szCs w:val="20"/>
        </w:rPr>
      </w:pPr>
      <w:r w:rsidRPr="00C56CBD">
        <w:rPr>
          <w:rFonts w:asciiTheme="minorHAnsi" w:eastAsia="Times New Roman" w:hAnsiTheme="minorHAnsi" w:cstheme="minorHAnsi"/>
          <w:i/>
          <w:iCs/>
          <w:sz w:val="20"/>
          <w:szCs w:val="20"/>
        </w:rPr>
        <w:t>(podać pełną nazwę/firmę, adres, a także w zależności od podmiotu: NIP/PESEL, KRS/</w:t>
      </w:r>
      <w:proofErr w:type="spellStart"/>
      <w:r w:rsidRPr="00C56CBD">
        <w:rPr>
          <w:rFonts w:asciiTheme="minorHAnsi" w:eastAsia="Times New Roman" w:hAnsiTheme="minorHAnsi" w:cstheme="minorHAnsi"/>
          <w:i/>
          <w:iCs/>
          <w:sz w:val="20"/>
          <w:szCs w:val="20"/>
        </w:rPr>
        <w:t>CEiDG</w:t>
      </w:r>
      <w:proofErr w:type="spellEnd"/>
      <w:r w:rsidRPr="00C56CBD">
        <w:rPr>
          <w:rFonts w:asciiTheme="minorHAnsi" w:eastAsia="Times New Roman" w:hAnsiTheme="minorHAnsi" w:cstheme="minorHAnsi"/>
          <w:i/>
          <w:iCs/>
          <w:sz w:val="20"/>
          <w:szCs w:val="20"/>
        </w:rPr>
        <w:t xml:space="preserve"> - o ile dotyczy)* </w:t>
      </w:r>
    </w:p>
    <w:p w14:paraId="683FDFD5"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p>
    <w:p w14:paraId="757ACD03" w14:textId="50D7CEE8" w:rsidR="00010896" w:rsidRPr="00C56CBD" w:rsidRDefault="008A6B16" w:rsidP="00C225D5">
      <w:pPr>
        <w:pStyle w:val="Akapitzlist"/>
        <w:tabs>
          <w:tab w:val="left" w:pos="567"/>
          <w:tab w:val="num" w:pos="1222"/>
        </w:tabs>
        <w:spacing w:after="0" w:line="240" w:lineRule="auto"/>
        <w:ind w:left="284"/>
        <w:contextualSpacing w:val="0"/>
        <w:jc w:val="both"/>
        <w:rPr>
          <w:rFonts w:asciiTheme="minorHAnsi" w:eastAsia="Times New Roman" w:hAnsiTheme="minorHAnsi" w:cstheme="minorHAnsi"/>
          <w:sz w:val="20"/>
          <w:szCs w:val="20"/>
        </w:rPr>
      </w:pPr>
      <w:r w:rsidRPr="00C56CBD">
        <w:rPr>
          <w:rFonts w:asciiTheme="minorHAnsi" w:hAnsiTheme="minorHAnsi" w:cstheme="minorHAnsi"/>
          <w:sz w:val="20"/>
          <w:szCs w:val="20"/>
        </w:rPr>
        <w:t xml:space="preserve">Oświadczamy, że w postępowaniu </w:t>
      </w:r>
      <w:r w:rsidRPr="00C56CBD">
        <w:rPr>
          <w:rFonts w:asciiTheme="minorHAnsi" w:hAnsiTheme="minorHAnsi" w:cstheme="minorHAnsi"/>
          <w:b/>
          <w:bCs/>
          <w:sz w:val="20"/>
          <w:szCs w:val="20"/>
        </w:rPr>
        <w:t>na wyłonienie Wykonawcy w zakresie dostawy aparatu do badania funkcji mitochondriów związanego z realizacją projektu pt. „Utworzenie Laboratorium Badań Wydolności Fizycznej</w:t>
      </w:r>
      <w:r w:rsidRPr="00C56CBD">
        <w:rPr>
          <w:rFonts w:asciiTheme="minorHAnsi" w:hAnsiTheme="minorHAnsi" w:cstheme="minorHAnsi"/>
          <w:b/>
          <w:bCs/>
          <w:sz w:val="20"/>
          <w:szCs w:val="20"/>
        </w:rPr>
        <w:br/>
        <w:t xml:space="preserve">i Energetyki Mięśni Szkieletowych Człowieka w ramach rozbudowy i modernizacji Kampusu Medycznego UJ CM”, dla Uniwersytetu Jagiellońskiego – Collegium </w:t>
      </w:r>
      <w:proofErr w:type="spellStart"/>
      <w:r w:rsidRPr="00C56CBD">
        <w:rPr>
          <w:rFonts w:asciiTheme="minorHAnsi" w:hAnsiTheme="minorHAnsi" w:cstheme="minorHAnsi"/>
          <w:b/>
          <w:bCs/>
          <w:sz w:val="20"/>
          <w:szCs w:val="20"/>
        </w:rPr>
        <w:t>Medicum</w:t>
      </w:r>
      <w:proofErr w:type="spellEnd"/>
      <w:r w:rsidRPr="00C56CBD">
        <w:rPr>
          <w:rFonts w:asciiTheme="minorHAnsi" w:hAnsiTheme="minorHAnsi" w:cstheme="minorHAnsi"/>
          <w:b/>
          <w:bCs/>
          <w:sz w:val="20"/>
          <w:szCs w:val="20"/>
        </w:rPr>
        <w:t xml:space="preserve"> w Krakowie, </w:t>
      </w:r>
      <w:r w:rsidRPr="00C56CBD">
        <w:rPr>
          <w:rFonts w:asciiTheme="minorHAnsi" w:hAnsiTheme="minorHAnsi" w:cstheme="minorHAnsi"/>
          <w:sz w:val="20"/>
          <w:szCs w:val="20"/>
        </w:rPr>
        <w:t>zobowiązujemy się udostępnić nasze zasoby Wykonawcy:</w:t>
      </w:r>
    </w:p>
    <w:p w14:paraId="0317D5BE"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w:t>
      </w:r>
    </w:p>
    <w:p w14:paraId="446F91FF"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 xml:space="preserve">……………………………………………………………….……………………………………………………………………...............................….. </w:t>
      </w:r>
    </w:p>
    <w:p w14:paraId="0740B16B"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i/>
          <w:iCs/>
          <w:sz w:val="20"/>
          <w:szCs w:val="20"/>
        </w:rPr>
      </w:pPr>
      <w:r w:rsidRPr="00C56CBD">
        <w:rPr>
          <w:rFonts w:asciiTheme="minorHAnsi" w:eastAsia="Times New Roman" w:hAnsiTheme="minorHAnsi" w:cstheme="minorHAnsi"/>
          <w:i/>
          <w:iCs/>
          <w:sz w:val="20"/>
          <w:szCs w:val="20"/>
        </w:rPr>
        <w:t>(pełna nazwa Wykonawcy i adres/siedziba Wykonawcy, składającego ofertę)*</w:t>
      </w:r>
    </w:p>
    <w:p w14:paraId="57E30ED1"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p>
    <w:p w14:paraId="3CBC4390"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W celu oceny, czy wskazany wyżej Wykonawca będzie dysponował naszymi zasobami w stopniu niezbędnym dla należytego wykonania zamówienia oraz oceny, czy stosunek nas łączący gwarantuje rzeczywisty dostęp do naszych zasobów podaję:</w:t>
      </w:r>
    </w:p>
    <w:p w14:paraId="1D78CAC6"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p>
    <w:p w14:paraId="3E07D124"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1)</w:t>
      </w:r>
      <w:r w:rsidRPr="00C56CBD">
        <w:rPr>
          <w:rFonts w:asciiTheme="minorHAnsi" w:eastAsia="Times New Roman" w:hAnsiTheme="minorHAnsi" w:cstheme="minorHAnsi"/>
          <w:sz w:val="20"/>
          <w:szCs w:val="20"/>
        </w:rPr>
        <w:tab/>
        <w:t>zakres naszych zasobów dostępnych Wykonawcy:</w:t>
      </w:r>
    </w:p>
    <w:p w14:paraId="4CEF294B"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w:t>
      </w:r>
    </w:p>
    <w:p w14:paraId="0E100C93"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 xml:space="preserve">……………………………………………………………….……………………………………………………………………...............................….. </w:t>
      </w:r>
    </w:p>
    <w:p w14:paraId="18BF0D37"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i/>
          <w:iCs/>
          <w:sz w:val="20"/>
          <w:szCs w:val="20"/>
        </w:rPr>
      </w:pPr>
      <w:r w:rsidRPr="00C56CBD">
        <w:rPr>
          <w:rFonts w:asciiTheme="minorHAnsi" w:eastAsia="Times New Roman" w:hAnsiTheme="minorHAnsi" w:cstheme="minorHAnsi"/>
          <w:i/>
          <w:iCs/>
          <w:sz w:val="20"/>
          <w:szCs w:val="20"/>
        </w:rPr>
        <w:t>(wskazać i opisać zakres udostępnionych zasobów, tj.: zdolności techniczne lub zawodowe, sytuację ekonomiczną lub finansową, doświadczenie, wiedzę, osoby, sprzęt, urządzenia itp., odpowiednio o ile dotyczy)</w:t>
      </w:r>
    </w:p>
    <w:p w14:paraId="746AB817"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p>
    <w:p w14:paraId="3D2544A4"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2)</w:t>
      </w:r>
      <w:r w:rsidRPr="00C56CBD">
        <w:rPr>
          <w:rFonts w:asciiTheme="minorHAnsi" w:eastAsia="Times New Roman" w:hAnsiTheme="minorHAnsi" w:cstheme="minorHAnsi"/>
          <w:sz w:val="20"/>
          <w:szCs w:val="20"/>
        </w:rPr>
        <w:tab/>
        <w:t>sposób i okres udostępnienia Wykonawcy i wykorzystania przez niego zasobów podmiotu udostępniającego te zasoby przy wykonywaniu zamówienia:</w:t>
      </w:r>
    </w:p>
    <w:p w14:paraId="59C70BD6"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w:t>
      </w:r>
    </w:p>
    <w:p w14:paraId="441DFCCA"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 xml:space="preserve">……………………………………………………………….……………………………………………………………………...............................….. </w:t>
      </w:r>
    </w:p>
    <w:p w14:paraId="4D77A860"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i/>
          <w:iCs/>
          <w:sz w:val="20"/>
          <w:szCs w:val="20"/>
        </w:rPr>
      </w:pPr>
      <w:r w:rsidRPr="00C56CBD">
        <w:rPr>
          <w:rFonts w:asciiTheme="minorHAnsi" w:eastAsia="Times New Roman" w:hAnsiTheme="minorHAnsi" w:cstheme="minorHAnsi"/>
          <w:i/>
          <w:iCs/>
          <w:sz w:val="20"/>
          <w:szCs w:val="20"/>
        </w:rPr>
        <w:t>(wskazać realny i faktyczny sposób oraz okres (czas), wykorzystania zasobów przy wykonywaniu zamówienia publicznego)</w:t>
      </w:r>
    </w:p>
    <w:p w14:paraId="0283404C"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p>
    <w:p w14:paraId="004659C9"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3)</w:t>
      </w:r>
      <w:r w:rsidRPr="00C56CBD">
        <w:rPr>
          <w:rFonts w:asciiTheme="minorHAnsi" w:eastAsia="Times New Roman" w:hAnsiTheme="minorHAnsi" w:cstheme="minorHAnsi"/>
          <w:sz w:val="20"/>
          <w:szCs w:val="20"/>
        </w:rPr>
        <w:tab/>
        <w:t>charakter stosunku, jaki będzie mnie łączył z Wykonawcą:</w:t>
      </w:r>
    </w:p>
    <w:p w14:paraId="25EF3403"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w:t>
      </w:r>
    </w:p>
    <w:p w14:paraId="64AB2635"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 xml:space="preserve">……………………………………………………………….……………………………………………………………………...............................….. </w:t>
      </w:r>
    </w:p>
    <w:p w14:paraId="14E5A802"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i/>
          <w:iCs/>
          <w:sz w:val="20"/>
          <w:szCs w:val="20"/>
        </w:rPr>
      </w:pPr>
      <w:r w:rsidRPr="00C56CBD">
        <w:rPr>
          <w:rFonts w:asciiTheme="minorHAnsi" w:eastAsia="Times New Roman" w:hAnsiTheme="minorHAnsi" w:cstheme="minorHAnsi"/>
          <w:i/>
          <w:iCs/>
          <w:sz w:val="20"/>
          <w:szCs w:val="20"/>
        </w:rPr>
        <w:t>(wskazać dokładnie np. umowa zlecenia, o dzieło, pożyczki, użyczenia itp.)</w:t>
      </w:r>
    </w:p>
    <w:p w14:paraId="496B05A8"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p>
    <w:p w14:paraId="29C4C8F6"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4)</w:t>
      </w:r>
      <w:r w:rsidRPr="00C56CBD">
        <w:rPr>
          <w:rFonts w:asciiTheme="minorHAnsi" w:eastAsia="Times New Roman" w:hAnsiTheme="minorHAnsi" w:cstheme="minorHAnsi"/>
          <w:sz w:val="20"/>
          <w:szCs w:val="20"/>
        </w:rPr>
        <w:tab/>
        <w:t>czy, a jeżeli tak, to w jakim zakresie podmiot udostępniający zasoby, na zdolnościach którego Wykonawca polega w odniesieniu do warunków udziału w postępowaniu dotyczących wykształcenia, kwalifikacji zawodowych lub doświadczenia, zrealizuje czynności, których wskazane zdolności dotyczą:</w:t>
      </w:r>
    </w:p>
    <w:p w14:paraId="7D5E516A"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w:t>
      </w:r>
    </w:p>
    <w:p w14:paraId="26665DB9"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 xml:space="preserve">……………………………………………………………….……………………………………………………………………...............................….. </w:t>
      </w:r>
    </w:p>
    <w:p w14:paraId="402652C1"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i/>
          <w:iCs/>
          <w:sz w:val="20"/>
          <w:szCs w:val="20"/>
        </w:rPr>
      </w:pPr>
      <w:r w:rsidRPr="00C56CBD">
        <w:rPr>
          <w:rFonts w:asciiTheme="minorHAnsi" w:eastAsia="Times New Roman" w:hAnsiTheme="minorHAnsi" w:cstheme="minorHAnsi"/>
          <w:i/>
          <w:iCs/>
          <w:sz w:val="20"/>
          <w:szCs w:val="20"/>
        </w:rPr>
        <w:lastRenderedPageBreak/>
        <w:t>(wskazać dokładnie te elementy zamówienia, tj. odpowiednio o ile dotyczy usług lub robót budowlanych, które będą realizowane przez podmiot udostępniający zasoby)</w:t>
      </w:r>
    </w:p>
    <w:p w14:paraId="19419A12" w14:textId="77777777" w:rsidR="00010896" w:rsidRPr="00C56CBD" w:rsidRDefault="00010896" w:rsidP="00C225D5">
      <w:pPr>
        <w:tabs>
          <w:tab w:val="left" w:pos="567"/>
        </w:tabs>
        <w:spacing w:after="0" w:line="240" w:lineRule="auto"/>
        <w:ind w:left="284"/>
        <w:jc w:val="both"/>
        <w:rPr>
          <w:rFonts w:asciiTheme="minorHAnsi" w:eastAsia="Times New Roman" w:hAnsiTheme="minorHAnsi" w:cstheme="minorHAnsi"/>
          <w:i/>
          <w:iCs/>
          <w:sz w:val="20"/>
          <w:szCs w:val="20"/>
        </w:rPr>
      </w:pPr>
    </w:p>
    <w:p w14:paraId="04C063DB" w14:textId="77777777" w:rsidR="007A27BB" w:rsidRPr="00C56CBD" w:rsidRDefault="00562E50" w:rsidP="00783ED7">
      <w:pPr>
        <w:numPr>
          <w:ilvl w:val="0"/>
          <w:numId w:val="74"/>
        </w:numPr>
        <w:tabs>
          <w:tab w:val="left" w:pos="567"/>
        </w:tabs>
        <w:spacing w:after="0" w:line="240" w:lineRule="auto"/>
        <w:ind w:left="284" w:firstLine="0"/>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 xml:space="preserve">oświadczamy, że nie podlegamy wykluczeniu z postępowania na podstawie art. 108 ust. 1 ustawy </w:t>
      </w:r>
      <w:proofErr w:type="spellStart"/>
      <w:r w:rsidRPr="00C56CBD">
        <w:rPr>
          <w:rFonts w:asciiTheme="minorHAnsi" w:eastAsia="Times New Roman" w:hAnsiTheme="minorHAnsi" w:cstheme="minorHAnsi"/>
          <w:sz w:val="20"/>
          <w:szCs w:val="20"/>
        </w:rPr>
        <w:t>Pzp</w:t>
      </w:r>
      <w:proofErr w:type="spellEnd"/>
      <w:r w:rsidRPr="00C56CBD">
        <w:rPr>
          <w:rFonts w:asciiTheme="minorHAnsi" w:eastAsia="Times New Roman" w:hAnsiTheme="minorHAnsi" w:cstheme="minorHAnsi"/>
          <w:sz w:val="20"/>
          <w:szCs w:val="20"/>
        </w:rPr>
        <w:t>.</w:t>
      </w:r>
    </w:p>
    <w:p w14:paraId="63C38EB1" w14:textId="77777777" w:rsidR="007A27BB" w:rsidRPr="00C56CBD" w:rsidRDefault="007A27BB" w:rsidP="00C225D5">
      <w:pPr>
        <w:tabs>
          <w:tab w:val="left" w:pos="567"/>
        </w:tabs>
        <w:spacing w:after="0" w:line="240" w:lineRule="auto"/>
        <w:ind w:left="284"/>
        <w:jc w:val="both"/>
        <w:rPr>
          <w:rFonts w:asciiTheme="minorHAnsi" w:eastAsia="Times New Roman" w:hAnsiTheme="minorHAnsi" w:cstheme="minorHAnsi"/>
          <w:sz w:val="20"/>
          <w:szCs w:val="20"/>
        </w:rPr>
      </w:pPr>
    </w:p>
    <w:p w14:paraId="3748E586" w14:textId="77777777" w:rsidR="00AF23BF" w:rsidRPr="00C56CBD" w:rsidRDefault="00AF23BF" w:rsidP="007904A5">
      <w:pPr>
        <w:numPr>
          <w:ilvl w:val="0"/>
          <w:numId w:val="74"/>
        </w:numPr>
        <w:tabs>
          <w:tab w:val="left" w:pos="567"/>
        </w:tabs>
        <w:spacing w:line="240" w:lineRule="auto"/>
        <w:ind w:left="284" w:firstLine="0"/>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 xml:space="preserve">oświadczamy, że nie podlegamy wykluczeniu z postępowania na podstawie art. 109 ust. 1 pkt 4), 5), 7), 8), 9) i 10) ustawy </w:t>
      </w:r>
      <w:proofErr w:type="spellStart"/>
      <w:r w:rsidRPr="00C56CBD">
        <w:rPr>
          <w:rFonts w:asciiTheme="minorHAnsi" w:eastAsia="Times New Roman" w:hAnsiTheme="minorHAnsi" w:cstheme="minorHAnsi"/>
          <w:sz w:val="20"/>
          <w:szCs w:val="20"/>
        </w:rPr>
        <w:t>Pzp</w:t>
      </w:r>
      <w:proofErr w:type="spellEnd"/>
      <w:r w:rsidRPr="00C56CBD">
        <w:rPr>
          <w:rFonts w:asciiTheme="minorHAnsi" w:eastAsia="Times New Roman" w:hAnsiTheme="minorHAnsi" w:cstheme="minorHAnsi"/>
          <w:sz w:val="20"/>
          <w:szCs w:val="20"/>
        </w:rPr>
        <w:t xml:space="preserve">. </w:t>
      </w:r>
    </w:p>
    <w:p w14:paraId="029A1362" w14:textId="26A37FFB" w:rsidR="00AF23BF" w:rsidRPr="00C56CBD" w:rsidRDefault="00AF23BF" w:rsidP="00783ED7">
      <w:pPr>
        <w:numPr>
          <w:ilvl w:val="0"/>
          <w:numId w:val="74"/>
        </w:numPr>
        <w:tabs>
          <w:tab w:val="left" w:pos="567"/>
        </w:tabs>
        <w:spacing w:after="0" w:line="240" w:lineRule="auto"/>
        <w:ind w:left="284" w:firstLine="0"/>
        <w:jc w:val="both"/>
        <w:rPr>
          <w:rFonts w:asciiTheme="minorHAnsi" w:eastAsia="Times New Roman" w:hAnsiTheme="minorHAnsi" w:cstheme="minorHAnsi"/>
          <w:sz w:val="20"/>
          <w:szCs w:val="20"/>
        </w:rPr>
      </w:pPr>
      <w:r w:rsidRPr="00C56CBD">
        <w:rPr>
          <w:rFonts w:asciiTheme="minorHAnsi" w:hAnsiTheme="minorHAnsi" w:cstheme="minorHAnsi"/>
          <w:sz w:val="20"/>
          <w:szCs w:val="20"/>
        </w:rPr>
        <w:t>oświadczamy, iż nie podlegamy wykluczeniu na podstawie art. 7 ust. 1 ustawy z dnia 13 kwietnia 2022r.</w:t>
      </w:r>
      <w:r w:rsidRPr="00C56CBD">
        <w:rPr>
          <w:rFonts w:asciiTheme="minorHAnsi" w:hAnsiTheme="minorHAnsi" w:cstheme="minorHAnsi"/>
          <w:sz w:val="20"/>
          <w:szCs w:val="20"/>
        </w:rPr>
        <w:br/>
        <w:t>o szczególnych rozwiązaniach w zakresie przeciwdziałania wspieraniu agresji na Ukrainę oraz służących ochronie bezpieczeństwa narodowego (tekst jednolity: Dziennik Ustaw z 2025r. poz. 514), tj.:</w:t>
      </w:r>
    </w:p>
    <w:p w14:paraId="6BE657F0" w14:textId="77777777" w:rsidR="00AF23BF" w:rsidRPr="00C56CBD" w:rsidRDefault="00AF23BF" w:rsidP="00783ED7">
      <w:pPr>
        <w:numPr>
          <w:ilvl w:val="1"/>
          <w:numId w:val="81"/>
        </w:numPr>
        <w:tabs>
          <w:tab w:val="left" w:pos="567"/>
        </w:tabs>
        <w:spacing w:after="0" w:line="240" w:lineRule="auto"/>
        <w:ind w:left="284" w:firstLine="0"/>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nie jesteśmy Wykonawcą wymienionym w wykazach określonych w rozporządzeniu 765/2006 i rozporządzeniu 269/2014 ani wpisanym na listę na podstawie decyzji w sprawie wpisu na listę rozstrzygającej o zastosowaniu środka, o którym mowa w art. 1 pkt 3 cytowanej ustawy;</w:t>
      </w:r>
    </w:p>
    <w:p w14:paraId="7EC87B03" w14:textId="42BE55BB" w:rsidR="00AF23BF" w:rsidRPr="00C56CBD" w:rsidRDefault="00AF23BF" w:rsidP="00783ED7">
      <w:pPr>
        <w:numPr>
          <w:ilvl w:val="1"/>
          <w:numId w:val="81"/>
        </w:numPr>
        <w:tabs>
          <w:tab w:val="left" w:pos="567"/>
        </w:tabs>
        <w:spacing w:after="0" w:line="240" w:lineRule="auto"/>
        <w:ind w:left="284" w:firstLine="0"/>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nie jesteśmy Wykonawcą, którego beneficjentem rzeczywistym w rozumieniu ustawy z dnia 1 marca 2018r.</w:t>
      </w:r>
      <w:r w:rsidRPr="00C56CBD">
        <w:rPr>
          <w:rFonts w:asciiTheme="minorHAnsi" w:eastAsia="Times New Roman" w:hAnsiTheme="minorHAnsi" w:cstheme="minorHAnsi"/>
          <w:sz w:val="20"/>
          <w:szCs w:val="20"/>
        </w:rPr>
        <w:br/>
        <w:t xml:space="preserve">o przeciwdziałaniu praniu pieniędzy oraz finansowaniu terroryzmu (tekst jednolity: Dziennik Ustaw z 2025r., poz. 644 z </w:t>
      </w:r>
      <w:proofErr w:type="spellStart"/>
      <w:r w:rsidRPr="00C56CBD">
        <w:rPr>
          <w:rFonts w:asciiTheme="minorHAnsi" w:eastAsia="Times New Roman" w:hAnsiTheme="minorHAnsi" w:cstheme="minorHAnsi"/>
          <w:sz w:val="20"/>
          <w:szCs w:val="20"/>
        </w:rPr>
        <w:t>późn</w:t>
      </w:r>
      <w:proofErr w:type="spellEnd"/>
      <w:r w:rsidRPr="00C56CBD">
        <w:rPr>
          <w:rFonts w:asciiTheme="minorHAnsi" w:eastAsia="Times New Roman" w:hAnsiTheme="minorHAnsi" w:cstheme="minorHAnsi"/>
          <w:sz w:val="20"/>
          <w:szCs w:val="20"/>
        </w:rPr>
        <w:t>. zm.) jest osoba wymieniona w wykazach określonych w rozporządzeniu 765/2006 i rozporządzeniu 269/2014 ani wpisana na listę lub będąca takim beneficjentem rzeczywistym od dnia 24 lutego 2022r., o ile została wpisana na listę na podstawie decyzji w sprawie wpisu na listę rozstrzygającej o zastosowaniu środka, o którym mowa w art. 1 pkt 3 cytowanej ustawy;</w:t>
      </w:r>
    </w:p>
    <w:p w14:paraId="6C24175A" w14:textId="18AD64F3" w:rsidR="00AF23BF" w:rsidRPr="00C56CBD" w:rsidRDefault="00AF23BF" w:rsidP="00783ED7">
      <w:pPr>
        <w:numPr>
          <w:ilvl w:val="1"/>
          <w:numId w:val="81"/>
        </w:numPr>
        <w:tabs>
          <w:tab w:val="left" w:pos="567"/>
        </w:tabs>
        <w:spacing w:after="0" w:line="240" w:lineRule="auto"/>
        <w:ind w:left="284" w:firstLine="0"/>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 xml:space="preserve">nie jesteśmy Wykonawcą, którego jednostką dominującą w rozumieniu art. 3 ust. 1 pkt 37 ustawy z dnia 29 września 1994r. o rachunkowości (tekst jednolity: Dziennik Ustaw z 2023r., poz. 120 z </w:t>
      </w:r>
      <w:proofErr w:type="spellStart"/>
      <w:r w:rsidRPr="00C56CBD">
        <w:rPr>
          <w:rFonts w:asciiTheme="minorHAnsi" w:eastAsia="Times New Roman" w:hAnsiTheme="minorHAnsi" w:cstheme="minorHAnsi"/>
          <w:sz w:val="20"/>
          <w:szCs w:val="20"/>
        </w:rPr>
        <w:t>późn</w:t>
      </w:r>
      <w:proofErr w:type="spellEnd"/>
      <w:r w:rsidRPr="00C56CBD">
        <w:rPr>
          <w:rFonts w:asciiTheme="minorHAnsi" w:eastAsia="Times New Roman" w:hAnsiTheme="minorHAnsi" w:cstheme="minorHAnsi"/>
          <w:sz w:val="20"/>
          <w:szCs w:val="20"/>
        </w:rPr>
        <w:t>. zm.), jest podmiot wymieniony w wykazach określonych w rozporządzeniu 765/2006 i rozporządzeniu 269/2014 albo wpisany na listę lub będący taką jednostką dominującą od dnia 24 lutego 2022r., o ile został wpisany na listę na podstawie decyzji</w:t>
      </w:r>
      <w:r w:rsidRPr="00C56CBD">
        <w:rPr>
          <w:rFonts w:asciiTheme="minorHAnsi" w:eastAsia="Times New Roman" w:hAnsiTheme="minorHAnsi" w:cstheme="minorHAnsi"/>
          <w:sz w:val="20"/>
          <w:szCs w:val="20"/>
        </w:rPr>
        <w:br/>
        <w:t>w sprawie wpisu na listę rozstrzygającej o zastosowaniu środka, o którym mowa w art. 1 pkt 3 cytowanej ustawy.</w:t>
      </w:r>
    </w:p>
    <w:p w14:paraId="00D3C57B" w14:textId="77777777" w:rsidR="007A27BB" w:rsidRPr="00C56CBD" w:rsidRDefault="007A27BB" w:rsidP="00C225D5">
      <w:pPr>
        <w:tabs>
          <w:tab w:val="left" w:pos="567"/>
        </w:tabs>
        <w:spacing w:after="0" w:line="240" w:lineRule="auto"/>
        <w:ind w:left="284"/>
        <w:jc w:val="both"/>
        <w:rPr>
          <w:rFonts w:asciiTheme="minorHAnsi" w:eastAsia="Times New Roman" w:hAnsiTheme="minorHAnsi" w:cstheme="minorHAnsi"/>
          <w:sz w:val="20"/>
          <w:szCs w:val="20"/>
        </w:rPr>
      </w:pPr>
    </w:p>
    <w:p w14:paraId="574BA333" w14:textId="77777777" w:rsidR="00010896" w:rsidRPr="00C56CBD" w:rsidRDefault="00010896" w:rsidP="00C225D5">
      <w:pPr>
        <w:tabs>
          <w:tab w:val="left" w:pos="567"/>
        </w:tabs>
        <w:spacing w:after="0" w:line="240" w:lineRule="auto"/>
        <w:ind w:left="284"/>
        <w:jc w:val="right"/>
        <w:rPr>
          <w:rFonts w:asciiTheme="minorHAnsi" w:hAnsiTheme="minorHAnsi" w:cstheme="minorHAnsi"/>
          <w:sz w:val="20"/>
          <w:szCs w:val="20"/>
          <w:highlight w:val="magenta"/>
        </w:rPr>
      </w:pPr>
      <w:r w:rsidRPr="00C56CBD">
        <w:rPr>
          <w:rFonts w:asciiTheme="minorHAnsi" w:eastAsia="Times New Roman" w:hAnsiTheme="minorHAnsi" w:cstheme="minorHAnsi"/>
          <w:b/>
          <w:bCs/>
          <w:i/>
          <w:iCs/>
          <w:sz w:val="20"/>
          <w:szCs w:val="20"/>
          <w:u w:val="single"/>
        </w:rPr>
        <w:br w:type="page"/>
      </w:r>
      <w:r w:rsidRPr="00C56CBD">
        <w:rPr>
          <w:rFonts w:asciiTheme="minorHAnsi" w:eastAsia="Times New Roman" w:hAnsiTheme="minorHAnsi" w:cstheme="minorHAnsi"/>
          <w:sz w:val="20"/>
          <w:szCs w:val="20"/>
        </w:rPr>
        <w:lastRenderedPageBreak/>
        <w:t>Załącznik nr 4 do SWZ</w:t>
      </w:r>
    </w:p>
    <w:p w14:paraId="0BC0B91E" w14:textId="4D8CD98F" w:rsidR="00010896" w:rsidRPr="00C56CBD" w:rsidRDefault="00010896" w:rsidP="00C225D5">
      <w:pPr>
        <w:tabs>
          <w:tab w:val="left" w:pos="567"/>
          <w:tab w:val="left" w:pos="993"/>
        </w:tabs>
        <w:spacing w:after="0" w:line="240" w:lineRule="auto"/>
        <w:ind w:left="284"/>
        <w:rPr>
          <w:rFonts w:asciiTheme="minorHAnsi" w:hAnsiTheme="minorHAnsi" w:cstheme="minorHAnsi"/>
          <w:sz w:val="20"/>
          <w:szCs w:val="20"/>
        </w:rPr>
      </w:pPr>
      <w:r w:rsidRPr="00C56CBD">
        <w:rPr>
          <w:rFonts w:asciiTheme="minorHAnsi" w:eastAsia="Times New Roman" w:hAnsiTheme="minorHAnsi" w:cstheme="minorHAnsi"/>
          <w:i/>
          <w:iCs/>
          <w:sz w:val="20"/>
          <w:szCs w:val="20"/>
        </w:rPr>
        <w:t xml:space="preserve">Składane wraz z ofertą </w:t>
      </w:r>
      <w:r w:rsidRPr="00C56CBD">
        <w:rPr>
          <w:rFonts w:asciiTheme="minorHAnsi" w:eastAsia="Times New Roman" w:hAnsiTheme="minorHAnsi" w:cstheme="minorHAnsi"/>
          <w:i/>
          <w:iCs/>
          <w:color w:val="FF0000"/>
          <w:sz w:val="20"/>
          <w:szCs w:val="20"/>
        </w:rPr>
        <w:t>(o ile dotyczy) *</w:t>
      </w:r>
    </w:p>
    <w:p w14:paraId="7B8A6DD1" w14:textId="77777777" w:rsidR="00010896" w:rsidRPr="00C56CBD" w:rsidRDefault="00010896" w:rsidP="00C225D5">
      <w:pPr>
        <w:tabs>
          <w:tab w:val="left" w:pos="567"/>
          <w:tab w:val="left" w:pos="993"/>
        </w:tabs>
        <w:spacing w:after="0" w:line="240" w:lineRule="auto"/>
        <w:ind w:left="284"/>
        <w:jc w:val="center"/>
        <w:rPr>
          <w:rFonts w:asciiTheme="minorHAnsi" w:hAnsiTheme="minorHAnsi" w:cstheme="minorHAnsi"/>
          <w:sz w:val="20"/>
          <w:szCs w:val="20"/>
        </w:rPr>
      </w:pPr>
      <w:r w:rsidRPr="00C56CBD">
        <w:rPr>
          <w:rFonts w:asciiTheme="minorHAnsi" w:eastAsia="Times New Roman" w:hAnsiTheme="minorHAnsi" w:cstheme="minorHAnsi"/>
          <w:b/>
          <w:bCs/>
          <w:sz w:val="20"/>
          <w:szCs w:val="20"/>
        </w:rPr>
        <w:t>Oświadczenie Wykonawców</w:t>
      </w:r>
    </w:p>
    <w:p w14:paraId="08A3D46E" w14:textId="77777777" w:rsidR="00010896" w:rsidRPr="00C56CBD" w:rsidRDefault="00010896" w:rsidP="00C225D5">
      <w:pPr>
        <w:tabs>
          <w:tab w:val="left" w:pos="567"/>
          <w:tab w:val="left" w:pos="993"/>
        </w:tabs>
        <w:spacing w:after="0" w:line="240" w:lineRule="auto"/>
        <w:ind w:left="284"/>
        <w:jc w:val="center"/>
        <w:rPr>
          <w:rFonts w:asciiTheme="minorHAnsi" w:eastAsia="Times New Roman" w:hAnsiTheme="minorHAnsi" w:cstheme="minorHAnsi"/>
          <w:b/>
          <w:bCs/>
          <w:sz w:val="20"/>
          <w:szCs w:val="20"/>
        </w:rPr>
      </w:pPr>
      <w:r w:rsidRPr="00C56CBD">
        <w:rPr>
          <w:rFonts w:asciiTheme="minorHAnsi" w:eastAsia="Times New Roman" w:hAnsiTheme="minorHAnsi" w:cstheme="minorHAnsi"/>
          <w:b/>
          <w:bCs/>
          <w:sz w:val="20"/>
          <w:szCs w:val="20"/>
        </w:rPr>
        <w:t xml:space="preserve">wspólnie ubiegających się o udzielenie zamówienia w zakresie,  </w:t>
      </w:r>
    </w:p>
    <w:p w14:paraId="101929D9" w14:textId="77777777" w:rsidR="00010896" w:rsidRPr="00C56CBD" w:rsidRDefault="00010896" w:rsidP="00C225D5">
      <w:pPr>
        <w:tabs>
          <w:tab w:val="left" w:pos="567"/>
          <w:tab w:val="left" w:pos="993"/>
        </w:tabs>
        <w:spacing w:after="0" w:line="240" w:lineRule="auto"/>
        <w:ind w:left="284"/>
        <w:jc w:val="center"/>
        <w:rPr>
          <w:rFonts w:asciiTheme="minorHAnsi" w:hAnsiTheme="minorHAnsi" w:cstheme="minorHAnsi"/>
          <w:sz w:val="20"/>
          <w:szCs w:val="20"/>
        </w:rPr>
      </w:pPr>
      <w:r w:rsidRPr="00C56CBD">
        <w:rPr>
          <w:rFonts w:asciiTheme="minorHAnsi" w:eastAsia="Times New Roman" w:hAnsiTheme="minorHAnsi" w:cstheme="minorHAnsi"/>
          <w:b/>
          <w:bCs/>
          <w:sz w:val="20"/>
          <w:szCs w:val="20"/>
        </w:rPr>
        <w:t xml:space="preserve">o którym mowa w art. 117 ust. 4 ustawy </w:t>
      </w:r>
      <w:proofErr w:type="spellStart"/>
      <w:r w:rsidRPr="00C56CBD">
        <w:rPr>
          <w:rFonts w:asciiTheme="minorHAnsi" w:eastAsia="Times New Roman" w:hAnsiTheme="minorHAnsi" w:cstheme="minorHAnsi"/>
          <w:b/>
          <w:bCs/>
          <w:sz w:val="20"/>
          <w:szCs w:val="20"/>
        </w:rPr>
        <w:t>Pzp</w:t>
      </w:r>
      <w:proofErr w:type="spellEnd"/>
    </w:p>
    <w:p w14:paraId="306731EA" w14:textId="77777777" w:rsidR="00010896" w:rsidRPr="00C56CBD" w:rsidRDefault="00010896" w:rsidP="00C225D5">
      <w:pPr>
        <w:tabs>
          <w:tab w:val="left" w:pos="567"/>
          <w:tab w:val="left" w:pos="993"/>
        </w:tabs>
        <w:spacing w:after="0" w:line="240" w:lineRule="auto"/>
        <w:ind w:left="284"/>
        <w:jc w:val="center"/>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(z którego wynika, które roboty budowlane, dostawy lub usługi wykonają poszczególni Wykonawcy)</w:t>
      </w:r>
    </w:p>
    <w:p w14:paraId="01F2ADD0"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b/>
          <w:bCs/>
          <w:sz w:val="20"/>
          <w:szCs w:val="20"/>
        </w:rPr>
      </w:pPr>
    </w:p>
    <w:p w14:paraId="5602A2D5" w14:textId="02298B21" w:rsidR="008A6B16" w:rsidRPr="00C56CBD" w:rsidRDefault="008A6B16" w:rsidP="00C225D5">
      <w:pPr>
        <w:pStyle w:val="Akapitzlist"/>
        <w:tabs>
          <w:tab w:val="left" w:pos="567"/>
          <w:tab w:val="num" w:pos="1222"/>
        </w:tabs>
        <w:spacing w:after="0" w:line="240" w:lineRule="auto"/>
        <w:ind w:left="284"/>
        <w:contextualSpacing w:val="0"/>
        <w:jc w:val="both"/>
        <w:rPr>
          <w:rFonts w:asciiTheme="minorHAnsi" w:hAnsiTheme="minorHAnsi" w:cstheme="minorHAnsi"/>
          <w:b/>
          <w:bCs/>
          <w:sz w:val="20"/>
          <w:szCs w:val="20"/>
        </w:rPr>
      </w:pPr>
      <w:r w:rsidRPr="00C56CBD">
        <w:rPr>
          <w:rFonts w:asciiTheme="minorHAnsi" w:hAnsiTheme="minorHAnsi" w:cstheme="minorHAnsi"/>
          <w:color w:val="0D0D0D"/>
          <w:sz w:val="20"/>
          <w:szCs w:val="20"/>
        </w:rPr>
        <w:t xml:space="preserve">Biorąc udział w postępowaniu </w:t>
      </w:r>
      <w:r w:rsidRPr="00C56CBD">
        <w:rPr>
          <w:rFonts w:asciiTheme="minorHAnsi" w:hAnsiTheme="minorHAnsi" w:cstheme="minorHAnsi"/>
          <w:b/>
          <w:bCs/>
          <w:sz w:val="20"/>
          <w:szCs w:val="20"/>
        </w:rPr>
        <w:t>na wyłonienie Wykonawcy w zakresie dostawy aparatu do badania funkcji mitochondriów związanego z realizacją projektu pt. „Utworzenie Laboratorium Badań Wydolności Fizycznej</w:t>
      </w:r>
      <w:r w:rsidRPr="00C56CBD">
        <w:rPr>
          <w:rFonts w:asciiTheme="minorHAnsi" w:hAnsiTheme="minorHAnsi" w:cstheme="minorHAnsi"/>
          <w:b/>
          <w:bCs/>
          <w:sz w:val="20"/>
          <w:szCs w:val="20"/>
        </w:rPr>
        <w:br/>
        <w:t xml:space="preserve">i Energetyki Mięśni Szkieletowych Człowieka w ramach rozbudowy i modernizacji Kampusu Medycznego UJ CM”, dla Uniwersytetu Jagiellońskiego – Collegium </w:t>
      </w:r>
      <w:proofErr w:type="spellStart"/>
      <w:r w:rsidRPr="00C56CBD">
        <w:rPr>
          <w:rFonts w:asciiTheme="minorHAnsi" w:hAnsiTheme="minorHAnsi" w:cstheme="minorHAnsi"/>
          <w:b/>
          <w:bCs/>
          <w:sz w:val="20"/>
          <w:szCs w:val="20"/>
        </w:rPr>
        <w:t>Medicum</w:t>
      </w:r>
      <w:proofErr w:type="spellEnd"/>
      <w:r w:rsidRPr="00C56CBD">
        <w:rPr>
          <w:rFonts w:asciiTheme="minorHAnsi" w:hAnsiTheme="minorHAnsi" w:cstheme="minorHAnsi"/>
          <w:b/>
          <w:bCs/>
          <w:sz w:val="20"/>
          <w:szCs w:val="20"/>
        </w:rPr>
        <w:t xml:space="preserve"> w Krakowie, </w:t>
      </w:r>
    </w:p>
    <w:p w14:paraId="3E2DADE8" w14:textId="77777777" w:rsidR="006E09B1" w:rsidRPr="00C56CBD" w:rsidRDefault="006E09B1" w:rsidP="00C225D5">
      <w:pPr>
        <w:tabs>
          <w:tab w:val="left" w:pos="567"/>
          <w:tab w:val="left" w:pos="993"/>
        </w:tabs>
        <w:autoSpaceDE w:val="0"/>
        <w:spacing w:after="0" w:line="240" w:lineRule="auto"/>
        <w:ind w:left="284"/>
        <w:jc w:val="both"/>
        <w:rPr>
          <w:rFonts w:asciiTheme="minorHAnsi" w:eastAsia="Times New Roman" w:hAnsiTheme="minorHAnsi" w:cstheme="minorHAnsi"/>
          <w:iCs/>
          <w:sz w:val="20"/>
          <w:szCs w:val="20"/>
        </w:rPr>
      </w:pPr>
    </w:p>
    <w:p w14:paraId="797576AB" w14:textId="77777777" w:rsidR="00010896" w:rsidRPr="00C56CBD" w:rsidRDefault="00010896" w:rsidP="00C225D5">
      <w:pPr>
        <w:tabs>
          <w:tab w:val="left" w:pos="567"/>
          <w:tab w:val="left" w:pos="993"/>
        </w:tabs>
        <w:autoSpaceDE w:val="0"/>
        <w:spacing w:after="0" w:line="240" w:lineRule="auto"/>
        <w:ind w:left="284"/>
        <w:jc w:val="both"/>
        <w:rPr>
          <w:rFonts w:asciiTheme="minorHAnsi" w:eastAsia="Times New Roman" w:hAnsiTheme="minorHAnsi" w:cstheme="minorHAnsi"/>
          <w:iCs/>
          <w:sz w:val="20"/>
          <w:szCs w:val="20"/>
        </w:rPr>
      </w:pPr>
      <w:r w:rsidRPr="00C56CBD">
        <w:rPr>
          <w:rFonts w:asciiTheme="minorHAnsi" w:eastAsia="Times New Roman" w:hAnsiTheme="minorHAnsi" w:cstheme="minorHAnsi"/>
          <w:sz w:val="20"/>
          <w:szCs w:val="20"/>
        </w:rPr>
        <w:t>Wykonawca:</w:t>
      </w:r>
    </w:p>
    <w:p w14:paraId="2A5672B6"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r w:rsidRPr="00C56CBD">
        <w:rPr>
          <w:rFonts w:asciiTheme="minorHAnsi" w:eastAsia="Times New Roman" w:hAnsiTheme="minorHAnsi" w:cstheme="minorHAnsi"/>
          <w:sz w:val="20"/>
          <w:szCs w:val="20"/>
        </w:rPr>
        <w:t xml:space="preserve"> </w:t>
      </w:r>
    </w:p>
    <w:p w14:paraId="517B7BDE" w14:textId="77777777" w:rsidR="00010896" w:rsidRPr="00C56CBD"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C56CBD">
        <w:rPr>
          <w:rFonts w:asciiTheme="minorHAnsi" w:eastAsia="Times New Roman" w:hAnsiTheme="minorHAnsi" w:cstheme="minorHAnsi"/>
          <w:sz w:val="20"/>
          <w:szCs w:val="20"/>
        </w:rPr>
        <w:t>……………………………………………………………………………………………………………………………</w:t>
      </w:r>
    </w:p>
    <w:p w14:paraId="094BE5FE"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sz w:val="20"/>
          <w:szCs w:val="20"/>
        </w:rPr>
      </w:pPr>
    </w:p>
    <w:p w14:paraId="3FC2FBCB" w14:textId="77777777" w:rsidR="00010896" w:rsidRPr="00C56CBD"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C56CBD">
        <w:rPr>
          <w:rFonts w:asciiTheme="minorHAnsi" w:eastAsia="Times New Roman" w:hAnsiTheme="minorHAnsi" w:cstheme="minorHAnsi"/>
          <w:i/>
          <w:iCs/>
          <w:color w:val="FF0000"/>
          <w:sz w:val="20"/>
          <w:szCs w:val="20"/>
        </w:rPr>
        <w:t>(pełna nazwa Wykonawcy i adres/siedziba Wykonawcy, składającego ofertę)</w:t>
      </w:r>
    </w:p>
    <w:p w14:paraId="36426F44"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sz w:val="20"/>
          <w:szCs w:val="20"/>
        </w:rPr>
      </w:pPr>
    </w:p>
    <w:p w14:paraId="2DB35959" w14:textId="77777777" w:rsidR="00010896" w:rsidRPr="00C56CBD"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C56CBD">
        <w:rPr>
          <w:rFonts w:asciiTheme="minorHAnsi" w:eastAsia="Times New Roman" w:hAnsiTheme="minorHAnsi" w:cstheme="minorHAnsi"/>
          <w:sz w:val="20"/>
          <w:szCs w:val="20"/>
        </w:rPr>
        <w:t>działając w imieniu i na rzecz:</w:t>
      </w:r>
    </w:p>
    <w:p w14:paraId="54777669"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sz w:val="20"/>
          <w:szCs w:val="20"/>
        </w:rPr>
      </w:pPr>
    </w:p>
    <w:p w14:paraId="06067423" w14:textId="77777777" w:rsidR="00010896" w:rsidRPr="00C56CBD"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C56CBD">
        <w:rPr>
          <w:rFonts w:asciiTheme="minorHAnsi" w:eastAsia="Times New Roman" w:hAnsiTheme="minorHAnsi" w:cstheme="minorHAnsi"/>
          <w:sz w:val="20"/>
          <w:szCs w:val="20"/>
        </w:rPr>
        <w:t>……………………………………………………………………………………………………………………………</w:t>
      </w:r>
    </w:p>
    <w:p w14:paraId="40A21BF6"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sz w:val="20"/>
          <w:szCs w:val="20"/>
        </w:rPr>
      </w:pPr>
    </w:p>
    <w:p w14:paraId="26177D84" w14:textId="77777777" w:rsidR="00010896" w:rsidRPr="00C56CBD"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C56CBD">
        <w:rPr>
          <w:rFonts w:asciiTheme="minorHAnsi" w:eastAsia="Times New Roman" w:hAnsiTheme="minorHAnsi" w:cstheme="minorHAnsi"/>
          <w:i/>
          <w:iCs/>
          <w:color w:val="FF0000"/>
          <w:sz w:val="20"/>
          <w:szCs w:val="20"/>
        </w:rPr>
        <w:t>(pełna nazwa Wykonawcy i adres/siedziba Wykonawcy wspólnie ubiegających się o udzielenie zamówienia)</w:t>
      </w:r>
    </w:p>
    <w:p w14:paraId="6E36FFED"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
          <w:iCs/>
          <w:color w:val="FF0000"/>
          <w:sz w:val="20"/>
          <w:szCs w:val="20"/>
        </w:rPr>
      </w:pPr>
    </w:p>
    <w:p w14:paraId="4F05122B"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b/>
          <w:iCs/>
          <w:sz w:val="20"/>
          <w:szCs w:val="20"/>
        </w:rPr>
      </w:pPr>
      <w:r w:rsidRPr="00C56CBD">
        <w:rPr>
          <w:rFonts w:asciiTheme="minorHAnsi" w:eastAsia="Times New Roman" w:hAnsiTheme="minorHAnsi" w:cstheme="minorHAnsi"/>
          <w:b/>
          <w:bCs/>
          <w:sz w:val="20"/>
          <w:szCs w:val="20"/>
        </w:rPr>
        <w:t>Oświadczamy, iż następujące dostawy wykonają poszczególni Wykonawcy wspólnie ubiegający się o udzielenie zamówienia:</w:t>
      </w:r>
    </w:p>
    <w:p w14:paraId="1096EB31"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p>
    <w:p w14:paraId="08C97C0A"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r w:rsidRPr="00C56CBD">
        <w:rPr>
          <w:rFonts w:asciiTheme="minorHAnsi" w:eastAsia="Times New Roman" w:hAnsiTheme="minorHAnsi" w:cstheme="minorHAnsi"/>
          <w:sz w:val="20"/>
          <w:szCs w:val="20"/>
        </w:rPr>
        <w:t>Wykonawca (nazwa):</w:t>
      </w:r>
    </w:p>
    <w:p w14:paraId="34A838D1"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r w:rsidRPr="00C56CBD">
        <w:rPr>
          <w:rFonts w:asciiTheme="minorHAnsi" w:eastAsia="Times New Roman" w:hAnsiTheme="minorHAnsi" w:cstheme="minorHAnsi"/>
          <w:sz w:val="20"/>
          <w:szCs w:val="20"/>
        </w:rPr>
        <w:t xml:space="preserve"> </w:t>
      </w:r>
    </w:p>
    <w:p w14:paraId="349871B5"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r w:rsidRPr="00C56CBD">
        <w:rPr>
          <w:rFonts w:asciiTheme="minorHAnsi" w:eastAsia="Times New Roman" w:hAnsiTheme="minorHAnsi" w:cstheme="minorHAnsi"/>
          <w:sz w:val="20"/>
          <w:szCs w:val="20"/>
        </w:rPr>
        <w:t xml:space="preserve">………………………………………………………………………………………………………………... </w:t>
      </w:r>
    </w:p>
    <w:p w14:paraId="574F070B"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p>
    <w:p w14:paraId="0DCE061E"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r w:rsidRPr="00C56CBD">
        <w:rPr>
          <w:rFonts w:asciiTheme="minorHAnsi" w:eastAsia="Times New Roman" w:hAnsiTheme="minorHAnsi" w:cstheme="minorHAnsi"/>
          <w:sz w:val="20"/>
          <w:szCs w:val="20"/>
        </w:rPr>
        <w:t>wykona: ……………………………………………………………………………………………………… **</w:t>
      </w:r>
    </w:p>
    <w:p w14:paraId="33CD6D90"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p>
    <w:p w14:paraId="6AF0FDC8"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p>
    <w:p w14:paraId="3A44E502"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r w:rsidRPr="00C56CBD">
        <w:rPr>
          <w:rFonts w:asciiTheme="minorHAnsi" w:eastAsia="Times New Roman" w:hAnsiTheme="minorHAnsi" w:cstheme="minorHAnsi"/>
          <w:sz w:val="20"/>
          <w:szCs w:val="20"/>
        </w:rPr>
        <w:t xml:space="preserve">Wykonawca (nazwa): </w:t>
      </w:r>
    </w:p>
    <w:p w14:paraId="0012413E"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p>
    <w:p w14:paraId="575D8DE3"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r w:rsidRPr="00C56CBD">
        <w:rPr>
          <w:rFonts w:asciiTheme="minorHAnsi" w:eastAsia="Times New Roman" w:hAnsiTheme="minorHAnsi" w:cstheme="minorHAnsi"/>
          <w:sz w:val="20"/>
          <w:szCs w:val="20"/>
        </w:rPr>
        <w:t xml:space="preserve">………………………………………………………………………………………………………………... </w:t>
      </w:r>
    </w:p>
    <w:p w14:paraId="3B19174E"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Cs/>
          <w:sz w:val="20"/>
          <w:szCs w:val="20"/>
        </w:rPr>
      </w:pPr>
    </w:p>
    <w:p w14:paraId="4C9FEAA5"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
          <w:iCs/>
          <w:color w:val="FF0000"/>
          <w:sz w:val="20"/>
          <w:szCs w:val="20"/>
        </w:rPr>
      </w:pPr>
      <w:r w:rsidRPr="00C56CBD">
        <w:rPr>
          <w:rFonts w:asciiTheme="minorHAnsi" w:eastAsia="Times New Roman" w:hAnsiTheme="minorHAnsi" w:cstheme="minorHAnsi"/>
          <w:sz w:val="20"/>
          <w:szCs w:val="20"/>
        </w:rPr>
        <w:t>wykona: ……………………………………………………………………………………………………… **</w:t>
      </w:r>
    </w:p>
    <w:p w14:paraId="2DF99795" w14:textId="77777777" w:rsidR="00010896" w:rsidRPr="00C56CBD" w:rsidRDefault="00010896" w:rsidP="00C225D5">
      <w:pPr>
        <w:tabs>
          <w:tab w:val="left" w:pos="567"/>
          <w:tab w:val="left" w:pos="993"/>
        </w:tabs>
        <w:spacing w:after="0" w:line="240" w:lineRule="auto"/>
        <w:ind w:left="284"/>
        <w:jc w:val="both"/>
        <w:rPr>
          <w:rFonts w:asciiTheme="minorHAnsi" w:eastAsia="Times New Roman" w:hAnsiTheme="minorHAnsi" w:cstheme="minorHAnsi"/>
          <w:i/>
          <w:iCs/>
          <w:color w:val="FF0000"/>
          <w:sz w:val="20"/>
          <w:szCs w:val="20"/>
        </w:rPr>
      </w:pPr>
    </w:p>
    <w:p w14:paraId="5B38E839" w14:textId="77777777" w:rsidR="00010896" w:rsidRPr="00C56CBD" w:rsidRDefault="00010896" w:rsidP="00C225D5">
      <w:pPr>
        <w:tabs>
          <w:tab w:val="left" w:pos="567"/>
          <w:tab w:val="left" w:pos="993"/>
        </w:tabs>
        <w:spacing w:after="0" w:line="240" w:lineRule="auto"/>
        <w:ind w:left="284"/>
        <w:jc w:val="both"/>
        <w:rPr>
          <w:rFonts w:asciiTheme="minorHAnsi" w:hAnsiTheme="minorHAnsi" w:cstheme="minorHAnsi"/>
          <w:sz w:val="20"/>
          <w:szCs w:val="20"/>
        </w:rPr>
      </w:pPr>
      <w:r w:rsidRPr="00C56CBD">
        <w:rPr>
          <w:rFonts w:asciiTheme="minorHAnsi" w:hAnsiTheme="minorHAnsi" w:cstheme="minorHAnsi"/>
          <w:i/>
          <w:iCs/>
          <w:color w:val="FF0000"/>
          <w:sz w:val="20"/>
          <w:szCs w:val="20"/>
          <w:u w:val="single"/>
        </w:rPr>
        <w:t>* niepotrzebne skreślić</w:t>
      </w:r>
    </w:p>
    <w:p w14:paraId="3131BC48" w14:textId="77777777" w:rsidR="00010896" w:rsidRPr="00C56CBD" w:rsidRDefault="00010896" w:rsidP="00C225D5">
      <w:pPr>
        <w:tabs>
          <w:tab w:val="left" w:pos="567"/>
        </w:tabs>
        <w:ind w:left="284"/>
        <w:rPr>
          <w:rFonts w:asciiTheme="minorHAnsi" w:eastAsia="Times New Roman" w:hAnsiTheme="minorHAnsi" w:cstheme="minorHAnsi"/>
          <w:b/>
          <w:i/>
          <w:sz w:val="20"/>
          <w:szCs w:val="20"/>
          <w:u w:val="single"/>
        </w:rPr>
      </w:pPr>
      <w:r w:rsidRPr="00C56CBD">
        <w:rPr>
          <w:rFonts w:asciiTheme="minorHAnsi" w:hAnsiTheme="minorHAnsi" w:cstheme="minorHAnsi"/>
          <w:i/>
          <w:iCs/>
          <w:color w:val="FF0000"/>
          <w:sz w:val="20"/>
          <w:szCs w:val="20"/>
          <w:u w:val="single"/>
        </w:rPr>
        <w:t>** należy dostosować do ilości Wykonawców w konsorcjum</w:t>
      </w:r>
    </w:p>
    <w:p w14:paraId="5C10ED5F" w14:textId="77777777" w:rsidR="00010896" w:rsidRPr="00C56CBD" w:rsidRDefault="00C25B7B" w:rsidP="00C225D5">
      <w:pPr>
        <w:tabs>
          <w:tab w:val="left" w:pos="567"/>
        </w:tabs>
        <w:spacing w:after="0" w:line="240" w:lineRule="auto"/>
        <w:ind w:left="284"/>
        <w:jc w:val="right"/>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br w:type="page"/>
      </w:r>
      <w:r w:rsidRPr="00C56CBD">
        <w:rPr>
          <w:rFonts w:asciiTheme="minorHAnsi" w:eastAsia="Times New Roman" w:hAnsiTheme="minorHAnsi" w:cstheme="minorHAnsi"/>
          <w:sz w:val="20"/>
          <w:szCs w:val="20"/>
        </w:rPr>
        <w:lastRenderedPageBreak/>
        <w:t>Załącznik nr 5 do SWZ</w:t>
      </w:r>
    </w:p>
    <w:p w14:paraId="106F3FD7" w14:textId="2F8323E8" w:rsidR="00010896" w:rsidRPr="00C56CBD" w:rsidRDefault="00010896" w:rsidP="00C225D5">
      <w:pPr>
        <w:tabs>
          <w:tab w:val="left" w:pos="567"/>
        </w:tabs>
        <w:spacing w:after="0" w:line="240" w:lineRule="auto"/>
        <w:ind w:left="284"/>
        <w:rPr>
          <w:rFonts w:asciiTheme="minorHAnsi" w:eastAsia="Times New Roman" w:hAnsiTheme="minorHAnsi" w:cstheme="minorHAnsi"/>
          <w:i/>
          <w:iCs/>
          <w:sz w:val="20"/>
          <w:szCs w:val="20"/>
        </w:rPr>
      </w:pPr>
      <w:r w:rsidRPr="00C56CBD">
        <w:rPr>
          <w:rFonts w:asciiTheme="minorHAnsi" w:eastAsia="Times New Roman" w:hAnsiTheme="minorHAnsi" w:cstheme="minorHAnsi"/>
          <w:i/>
          <w:iCs/>
          <w:sz w:val="20"/>
          <w:szCs w:val="20"/>
        </w:rPr>
        <w:t>Składane w odpowiedzi na wezwanie Zamawiającego</w:t>
      </w:r>
    </w:p>
    <w:p w14:paraId="16F0C4EB" w14:textId="77777777" w:rsidR="00010896" w:rsidRPr="00C56CBD" w:rsidRDefault="00010896" w:rsidP="00C225D5">
      <w:pPr>
        <w:tabs>
          <w:tab w:val="left" w:pos="567"/>
        </w:tabs>
        <w:spacing w:after="0" w:line="240" w:lineRule="auto"/>
        <w:ind w:left="284"/>
        <w:jc w:val="right"/>
        <w:rPr>
          <w:rFonts w:asciiTheme="minorHAnsi" w:hAnsiTheme="minorHAnsi" w:cstheme="minorHAnsi"/>
          <w:b/>
          <w:sz w:val="20"/>
          <w:szCs w:val="20"/>
        </w:rPr>
      </w:pPr>
    </w:p>
    <w:p w14:paraId="2DBF2C7C" w14:textId="77777777" w:rsidR="00010896" w:rsidRPr="00C56CBD" w:rsidRDefault="00010896" w:rsidP="00C225D5">
      <w:pPr>
        <w:tabs>
          <w:tab w:val="left" w:pos="567"/>
          <w:tab w:val="left" w:pos="994"/>
        </w:tabs>
        <w:spacing w:after="0" w:line="240" w:lineRule="auto"/>
        <w:ind w:left="284"/>
        <w:jc w:val="center"/>
        <w:outlineLvl w:val="0"/>
        <w:rPr>
          <w:rFonts w:asciiTheme="minorHAnsi" w:hAnsiTheme="minorHAnsi" w:cstheme="minorHAnsi"/>
          <w:b/>
          <w:bCs/>
          <w:sz w:val="20"/>
          <w:szCs w:val="20"/>
        </w:rPr>
      </w:pPr>
      <w:r w:rsidRPr="00C56CBD">
        <w:rPr>
          <w:rFonts w:asciiTheme="minorHAnsi" w:hAnsiTheme="minorHAnsi" w:cstheme="minorHAnsi"/>
          <w:b/>
          <w:bCs/>
          <w:sz w:val="20"/>
          <w:szCs w:val="20"/>
        </w:rPr>
        <w:t>OŚWIADCZENIE O POWIĄZANIU KAPITAŁOWYM</w:t>
      </w:r>
    </w:p>
    <w:p w14:paraId="1A1A64F8" w14:textId="77777777" w:rsidR="00010896" w:rsidRPr="00C56CBD" w:rsidRDefault="00010896" w:rsidP="00C225D5">
      <w:pPr>
        <w:tabs>
          <w:tab w:val="left" w:pos="567"/>
          <w:tab w:val="left" w:pos="994"/>
        </w:tabs>
        <w:spacing w:after="0" w:line="240" w:lineRule="auto"/>
        <w:ind w:left="284"/>
        <w:outlineLvl w:val="0"/>
        <w:rPr>
          <w:rFonts w:asciiTheme="minorHAnsi" w:hAnsiTheme="minorHAnsi" w:cstheme="minorHAnsi"/>
          <w:bCs/>
          <w:sz w:val="20"/>
          <w:szCs w:val="20"/>
        </w:rPr>
      </w:pPr>
    </w:p>
    <w:p w14:paraId="01A0425C" w14:textId="0ECB133C" w:rsidR="00010896" w:rsidRPr="00C56CBD" w:rsidRDefault="00192C26" w:rsidP="00C225D5">
      <w:pPr>
        <w:pStyle w:val="Akapitzlist"/>
        <w:tabs>
          <w:tab w:val="left" w:pos="567"/>
          <w:tab w:val="num" w:pos="1222"/>
        </w:tabs>
        <w:spacing w:after="0" w:line="240" w:lineRule="auto"/>
        <w:ind w:left="284"/>
        <w:contextualSpacing w:val="0"/>
        <w:jc w:val="both"/>
        <w:rPr>
          <w:rFonts w:asciiTheme="minorHAnsi" w:hAnsiTheme="minorHAnsi" w:cstheme="minorHAnsi"/>
          <w:b/>
          <w:bCs/>
          <w:sz w:val="20"/>
          <w:szCs w:val="20"/>
        </w:rPr>
      </w:pPr>
      <w:r w:rsidRPr="00C56CBD">
        <w:rPr>
          <w:rFonts w:asciiTheme="minorHAnsi" w:hAnsiTheme="minorHAnsi" w:cstheme="minorHAnsi"/>
          <w:color w:val="0D0D0D"/>
          <w:sz w:val="20"/>
          <w:szCs w:val="20"/>
        </w:rPr>
        <w:t xml:space="preserve">Biorąc udział w postępowaniu </w:t>
      </w:r>
      <w:r w:rsidRPr="00C56CBD">
        <w:rPr>
          <w:rFonts w:asciiTheme="minorHAnsi" w:hAnsiTheme="minorHAnsi" w:cstheme="minorHAnsi"/>
          <w:b/>
          <w:bCs/>
          <w:sz w:val="20"/>
          <w:szCs w:val="20"/>
        </w:rPr>
        <w:t>na wyłonienie Wykonawcy w zakresie dostawy aparatu do badania funkcji mitochondriów związanego z realizacją projektu pt. „Utworzenie Laboratorium Badań Wydolności Fizycznej</w:t>
      </w:r>
      <w:r w:rsidRPr="00C56CBD">
        <w:rPr>
          <w:rFonts w:asciiTheme="minorHAnsi" w:hAnsiTheme="minorHAnsi" w:cstheme="minorHAnsi"/>
          <w:b/>
          <w:bCs/>
          <w:sz w:val="20"/>
          <w:szCs w:val="20"/>
        </w:rPr>
        <w:br/>
        <w:t xml:space="preserve">i Energetyki Mięśni Szkieletowych Człowieka w ramach rozbudowy i modernizacji Kampusu Medycznego UJ CM”, dla Uniwersytetu Jagiellońskiego – Collegium </w:t>
      </w:r>
      <w:proofErr w:type="spellStart"/>
      <w:r w:rsidRPr="00C56CBD">
        <w:rPr>
          <w:rFonts w:asciiTheme="minorHAnsi" w:hAnsiTheme="minorHAnsi" w:cstheme="minorHAnsi"/>
          <w:b/>
          <w:bCs/>
          <w:sz w:val="20"/>
          <w:szCs w:val="20"/>
        </w:rPr>
        <w:t>Medicum</w:t>
      </w:r>
      <w:proofErr w:type="spellEnd"/>
      <w:r w:rsidRPr="00C56CBD">
        <w:rPr>
          <w:rFonts w:asciiTheme="minorHAnsi" w:hAnsiTheme="minorHAnsi" w:cstheme="minorHAnsi"/>
          <w:b/>
          <w:bCs/>
          <w:sz w:val="20"/>
          <w:szCs w:val="20"/>
        </w:rPr>
        <w:t xml:space="preserve"> w Krakowie, </w:t>
      </w:r>
      <w:r w:rsidRPr="00C56CBD">
        <w:rPr>
          <w:rFonts w:asciiTheme="minorHAnsi" w:hAnsiTheme="minorHAnsi" w:cstheme="minorHAnsi"/>
          <w:sz w:val="20"/>
          <w:szCs w:val="20"/>
        </w:rPr>
        <w:t>oświadczamy, że:</w:t>
      </w:r>
    </w:p>
    <w:p w14:paraId="7C1E62BD" w14:textId="77777777" w:rsidR="00010896" w:rsidRPr="00C56CBD" w:rsidRDefault="00010896" w:rsidP="00C225D5">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p>
    <w:p w14:paraId="1D841A86" w14:textId="77777777" w:rsidR="00F95440" w:rsidRPr="00C56CBD"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r w:rsidRPr="00C56CBD">
        <w:rPr>
          <w:rFonts w:asciiTheme="minorHAnsi" w:hAnsiTheme="minorHAnsi" w:cstheme="minorHAnsi"/>
          <w:sz w:val="20"/>
          <w:szCs w:val="20"/>
        </w:rPr>
        <w:t>nie należymy do tej samej grupy kapitałowej z żadnym z Wykonawców, którzy złożyli ofertę w niniejszym postępowaniu *</w:t>
      </w:r>
      <w:r w:rsidRPr="00C56CBD">
        <w:rPr>
          <w:rFonts w:asciiTheme="minorHAnsi" w:hAnsiTheme="minorHAnsi" w:cstheme="minorHAnsi"/>
          <w:sz w:val="20"/>
          <w:szCs w:val="20"/>
          <w:vertAlign w:val="superscript"/>
        </w:rPr>
        <w:t>)</w:t>
      </w:r>
    </w:p>
    <w:p w14:paraId="6FFA5128" w14:textId="77777777" w:rsidR="00F95440" w:rsidRPr="00C56CBD"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p>
    <w:p w14:paraId="71085A7F" w14:textId="77777777" w:rsidR="00F95440" w:rsidRPr="00C56CBD"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r w:rsidRPr="00C56CBD">
        <w:rPr>
          <w:rFonts w:asciiTheme="minorHAnsi" w:hAnsiTheme="minorHAnsi" w:cstheme="minorHAnsi"/>
          <w:sz w:val="20"/>
          <w:szCs w:val="20"/>
        </w:rPr>
        <w:t>lub</w:t>
      </w:r>
    </w:p>
    <w:p w14:paraId="6884BAC9" w14:textId="77777777" w:rsidR="00F95440" w:rsidRPr="00C56CBD"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p>
    <w:p w14:paraId="46FEAC94" w14:textId="77777777" w:rsidR="00F95440" w:rsidRPr="00C56CBD"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r w:rsidRPr="00C56CBD">
        <w:rPr>
          <w:rFonts w:asciiTheme="minorHAnsi" w:hAnsiTheme="minorHAnsi" w:cstheme="minorHAnsi"/>
          <w:sz w:val="20"/>
          <w:szCs w:val="20"/>
        </w:rPr>
        <w:t>należymy do tej samej grupy kapitałowej z następującymi Wykonawcami, którzy złożyli ofertę w niniejszym postępowaniu *</w:t>
      </w:r>
      <w:r w:rsidRPr="00C56CBD">
        <w:rPr>
          <w:rFonts w:asciiTheme="minorHAnsi" w:hAnsiTheme="minorHAnsi" w:cstheme="minorHAnsi"/>
          <w:sz w:val="20"/>
          <w:szCs w:val="20"/>
          <w:vertAlign w:val="superscript"/>
        </w:rPr>
        <w:t>)</w:t>
      </w:r>
    </w:p>
    <w:p w14:paraId="332F7166" w14:textId="77777777" w:rsidR="00F95440" w:rsidRPr="00C56CBD"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bCs/>
          <w:spacing w:val="-4"/>
          <w:sz w:val="20"/>
          <w:szCs w:val="20"/>
        </w:rPr>
      </w:pPr>
    </w:p>
    <w:p w14:paraId="3E1E2268" w14:textId="0E40FA93" w:rsidR="00F95440" w:rsidRPr="00C56CBD"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sz w:val="20"/>
          <w:szCs w:val="20"/>
        </w:rPr>
      </w:pPr>
      <w:r w:rsidRPr="00C56CBD">
        <w:rPr>
          <w:rFonts w:asciiTheme="minorHAnsi" w:hAnsiTheme="minorHAnsi" w:cstheme="minorHAnsi"/>
          <w:sz w:val="20"/>
          <w:szCs w:val="20"/>
        </w:rPr>
        <w:t>w rozumieniu art. 4 pkt 14) ustawy z dnia 16 lutego 2007r. o ochronie konkurencji i konsumentów (tekst jednolity: Dziennik Ustaw z 2025r. poz. 1714).</w:t>
      </w:r>
    </w:p>
    <w:p w14:paraId="251ACD25" w14:textId="77777777" w:rsidR="00F95440" w:rsidRPr="00C56CBD"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spacing w:val="-4"/>
          <w:sz w:val="20"/>
          <w:szCs w:val="20"/>
          <w:u w:val="single"/>
        </w:rPr>
      </w:pPr>
    </w:p>
    <w:p w14:paraId="103CC45C" w14:textId="550556C5" w:rsidR="00F95440" w:rsidRPr="00C56CBD"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spacing w:val="-4"/>
          <w:sz w:val="20"/>
          <w:szCs w:val="20"/>
          <w:vertAlign w:val="superscript"/>
        </w:rPr>
      </w:pPr>
      <w:r w:rsidRPr="00C56CBD">
        <w:rPr>
          <w:rFonts w:asciiTheme="minorHAnsi" w:hAnsiTheme="minorHAnsi" w:cstheme="minorHAnsi"/>
          <w:sz w:val="20"/>
          <w:szCs w:val="20"/>
        </w:rPr>
        <w:t>Lista Wykonawców składających ofertę w niniejszy postępowaniu, należących do tej samej grupy kapitałowej, o ile dotyczy*</w:t>
      </w:r>
      <w:r w:rsidRPr="00C56CBD">
        <w:rPr>
          <w:rFonts w:asciiTheme="minorHAnsi" w:hAnsiTheme="minorHAnsi" w:cstheme="minorHAnsi"/>
          <w:sz w:val="20"/>
          <w:szCs w:val="20"/>
          <w:vertAlign w:val="superscript"/>
        </w:rPr>
        <w:t>)</w:t>
      </w:r>
    </w:p>
    <w:p w14:paraId="0645AE94" w14:textId="77777777" w:rsidR="00F95440" w:rsidRPr="00C56CBD" w:rsidRDefault="00F95440" w:rsidP="00F95440">
      <w:pPr>
        <w:tabs>
          <w:tab w:val="left" w:pos="567"/>
          <w:tab w:val="left" w:pos="994"/>
        </w:tabs>
        <w:autoSpaceDE w:val="0"/>
        <w:autoSpaceDN w:val="0"/>
        <w:adjustRightInd w:val="0"/>
        <w:spacing w:after="0" w:line="240" w:lineRule="auto"/>
        <w:ind w:left="284"/>
        <w:jc w:val="both"/>
        <w:rPr>
          <w:rFonts w:asciiTheme="minorHAnsi" w:hAnsiTheme="minorHAnsi" w:cstheme="minorHAnsi"/>
          <w:spacing w:val="-4"/>
          <w:sz w:val="20"/>
          <w:szCs w:val="20"/>
          <w:u w:val="single"/>
        </w:rPr>
      </w:pPr>
    </w:p>
    <w:p w14:paraId="3A471D3C" w14:textId="77777777" w:rsidR="00F95440" w:rsidRPr="00C56CBD" w:rsidRDefault="00F95440" w:rsidP="00F95440">
      <w:pPr>
        <w:widowControl w:val="0"/>
        <w:numPr>
          <w:ilvl w:val="0"/>
          <w:numId w:val="15"/>
        </w:numPr>
        <w:tabs>
          <w:tab w:val="left" w:pos="567"/>
          <w:tab w:val="left" w:pos="994"/>
        </w:tabs>
        <w:suppressAutoHyphens/>
        <w:autoSpaceDE w:val="0"/>
        <w:autoSpaceDN w:val="0"/>
        <w:adjustRightInd w:val="0"/>
        <w:spacing w:after="0" w:line="240" w:lineRule="auto"/>
        <w:ind w:left="284" w:firstLine="0"/>
        <w:jc w:val="both"/>
        <w:rPr>
          <w:rFonts w:asciiTheme="minorHAnsi" w:hAnsiTheme="minorHAnsi" w:cstheme="minorHAnsi"/>
          <w:spacing w:val="-4"/>
          <w:sz w:val="20"/>
          <w:szCs w:val="20"/>
        </w:rPr>
      </w:pPr>
      <w:r w:rsidRPr="00C56CBD">
        <w:rPr>
          <w:rFonts w:asciiTheme="minorHAnsi" w:hAnsiTheme="minorHAnsi" w:cstheme="minorHAnsi"/>
          <w:sz w:val="20"/>
          <w:szCs w:val="20"/>
        </w:rPr>
        <w:t>......................................................................................................................................................................................</w:t>
      </w:r>
    </w:p>
    <w:p w14:paraId="55396CD9" w14:textId="77777777" w:rsidR="00F95440" w:rsidRPr="00C56CBD" w:rsidRDefault="00F95440" w:rsidP="00F95440">
      <w:pPr>
        <w:widowControl w:val="0"/>
        <w:tabs>
          <w:tab w:val="left" w:pos="567"/>
          <w:tab w:val="left" w:pos="994"/>
        </w:tabs>
        <w:suppressAutoHyphens/>
        <w:autoSpaceDE w:val="0"/>
        <w:autoSpaceDN w:val="0"/>
        <w:adjustRightInd w:val="0"/>
        <w:spacing w:after="0" w:line="240" w:lineRule="auto"/>
        <w:ind w:left="284"/>
        <w:jc w:val="both"/>
        <w:rPr>
          <w:rFonts w:asciiTheme="minorHAnsi" w:hAnsiTheme="minorHAnsi" w:cstheme="minorHAnsi"/>
          <w:spacing w:val="-4"/>
          <w:sz w:val="20"/>
          <w:szCs w:val="20"/>
        </w:rPr>
      </w:pPr>
    </w:p>
    <w:p w14:paraId="1711A9CF" w14:textId="77777777" w:rsidR="00F95440" w:rsidRPr="00C56CBD" w:rsidRDefault="00F95440" w:rsidP="00F95440">
      <w:pPr>
        <w:widowControl w:val="0"/>
        <w:numPr>
          <w:ilvl w:val="0"/>
          <w:numId w:val="15"/>
        </w:numPr>
        <w:tabs>
          <w:tab w:val="left" w:pos="567"/>
          <w:tab w:val="left" w:pos="994"/>
        </w:tabs>
        <w:suppressAutoHyphens/>
        <w:autoSpaceDE w:val="0"/>
        <w:autoSpaceDN w:val="0"/>
        <w:adjustRightInd w:val="0"/>
        <w:spacing w:after="0" w:line="240" w:lineRule="auto"/>
        <w:ind w:left="284" w:firstLine="0"/>
        <w:jc w:val="both"/>
        <w:rPr>
          <w:rFonts w:asciiTheme="minorHAnsi" w:hAnsiTheme="minorHAnsi" w:cstheme="minorHAnsi"/>
          <w:spacing w:val="-4"/>
          <w:sz w:val="20"/>
          <w:szCs w:val="20"/>
        </w:rPr>
      </w:pPr>
      <w:r w:rsidRPr="00C56CBD">
        <w:rPr>
          <w:rFonts w:asciiTheme="minorHAnsi" w:hAnsiTheme="minorHAnsi" w:cstheme="minorHAnsi"/>
          <w:sz w:val="20"/>
          <w:szCs w:val="20"/>
        </w:rPr>
        <w:t>………………………………………...........................................................................................................................................</w:t>
      </w:r>
    </w:p>
    <w:p w14:paraId="1BAC3009" w14:textId="77777777" w:rsidR="00F95440" w:rsidRPr="00C56CBD" w:rsidRDefault="00F95440" w:rsidP="00F95440">
      <w:pPr>
        <w:pStyle w:val="Akapitzlist"/>
        <w:tabs>
          <w:tab w:val="left" w:pos="567"/>
        </w:tabs>
        <w:spacing w:after="0" w:line="240" w:lineRule="auto"/>
        <w:ind w:left="284"/>
        <w:rPr>
          <w:rFonts w:asciiTheme="minorHAnsi" w:hAnsiTheme="minorHAnsi" w:cstheme="minorHAnsi"/>
          <w:spacing w:val="-4"/>
          <w:sz w:val="20"/>
          <w:szCs w:val="20"/>
        </w:rPr>
      </w:pPr>
    </w:p>
    <w:p w14:paraId="7E10FDD2" w14:textId="37BB87D6" w:rsidR="0039403E" w:rsidRPr="00C56CBD" w:rsidRDefault="00F95440" w:rsidP="00F95440">
      <w:pPr>
        <w:tabs>
          <w:tab w:val="left" w:pos="567"/>
          <w:tab w:val="left" w:pos="994"/>
        </w:tabs>
        <w:spacing w:after="0" w:line="240" w:lineRule="auto"/>
        <w:ind w:left="284"/>
        <w:jc w:val="both"/>
        <w:rPr>
          <w:rFonts w:asciiTheme="minorHAnsi" w:eastAsia="Calibri" w:hAnsiTheme="minorHAnsi" w:cstheme="minorHAnsi"/>
          <w:color w:val="0D0D0D"/>
          <w:sz w:val="20"/>
          <w:szCs w:val="20"/>
        </w:rPr>
      </w:pPr>
      <w:r w:rsidRPr="00C56CBD">
        <w:rPr>
          <w:rFonts w:asciiTheme="minorHAnsi" w:hAnsiTheme="minorHAnsi" w:cstheme="minorHAnsi"/>
          <w:color w:val="0D0D0D"/>
          <w:sz w:val="20"/>
          <w:szCs w:val="20"/>
        </w:rPr>
        <w:t>Wraz ze złożeniem oświadczenia, Wykonawca o ile dotyczy może przedstawić dowody, że oferty zostały przygotowane niezależnie od siebie oraz że powiązania z innym wykonawcą/</w:t>
      </w:r>
      <w:proofErr w:type="spellStart"/>
      <w:r w:rsidRPr="00C56CBD">
        <w:rPr>
          <w:rFonts w:asciiTheme="minorHAnsi" w:hAnsiTheme="minorHAnsi" w:cstheme="minorHAnsi"/>
          <w:color w:val="0D0D0D"/>
          <w:sz w:val="20"/>
          <w:szCs w:val="20"/>
        </w:rPr>
        <w:t>ami</w:t>
      </w:r>
      <w:proofErr w:type="spellEnd"/>
      <w:r w:rsidRPr="00C56CBD">
        <w:rPr>
          <w:rFonts w:asciiTheme="minorHAnsi" w:hAnsiTheme="minorHAnsi" w:cstheme="minorHAnsi"/>
          <w:color w:val="0D0D0D"/>
          <w:sz w:val="20"/>
          <w:szCs w:val="20"/>
        </w:rPr>
        <w:t xml:space="preserve"> nie prowadzą do zakłócenia konkurencji w postępowaniu o udzielenie zamówienia.</w:t>
      </w:r>
    </w:p>
    <w:p w14:paraId="6CE657D3" w14:textId="77777777" w:rsidR="0039403E" w:rsidRPr="00C56CBD" w:rsidRDefault="0039403E" w:rsidP="0039403E">
      <w:pPr>
        <w:tabs>
          <w:tab w:val="left" w:pos="567"/>
          <w:tab w:val="left" w:pos="994"/>
        </w:tabs>
        <w:spacing w:after="0" w:line="240" w:lineRule="auto"/>
        <w:ind w:left="284"/>
        <w:jc w:val="both"/>
        <w:rPr>
          <w:rFonts w:asciiTheme="minorHAnsi" w:eastAsia="Calibri" w:hAnsiTheme="minorHAnsi" w:cstheme="minorHAnsi"/>
          <w:b/>
          <w:i/>
          <w:sz w:val="20"/>
          <w:szCs w:val="20"/>
          <w:u w:val="single"/>
        </w:rPr>
      </w:pPr>
    </w:p>
    <w:p w14:paraId="5BC42147" w14:textId="77777777" w:rsidR="0039403E" w:rsidRPr="00C56CBD" w:rsidRDefault="0039403E" w:rsidP="0039403E">
      <w:pPr>
        <w:tabs>
          <w:tab w:val="left" w:pos="567"/>
          <w:tab w:val="left" w:pos="993"/>
        </w:tabs>
        <w:spacing w:after="0" w:line="240" w:lineRule="auto"/>
        <w:ind w:left="284"/>
        <w:jc w:val="both"/>
        <w:rPr>
          <w:rFonts w:asciiTheme="minorHAnsi" w:eastAsia="Calibri" w:hAnsiTheme="minorHAnsi" w:cstheme="minorHAnsi"/>
          <w:i/>
          <w:sz w:val="20"/>
          <w:szCs w:val="20"/>
          <w:u w:val="single"/>
        </w:rPr>
      </w:pPr>
      <w:r w:rsidRPr="00C56CBD">
        <w:rPr>
          <w:rFonts w:asciiTheme="minorHAnsi" w:eastAsia="Calibri" w:hAnsiTheme="minorHAnsi" w:cstheme="minorHAnsi"/>
          <w:i/>
          <w:iCs/>
          <w:sz w:val="20"/>
          <w:szCs w:val="20"/>
          <w:u w:val="single"/>
        </w:rPr>
        <w:t>* niepotrzebne skreślić</w:t>
      </w:r>
    </w:p>
    <w:p w14:paraId="03CC8487" w14:textId="77777777" w:rsidR="009351A0" w:rsidRPr="00C56CBD" w:rsidRDefault="00010896" w:rsidP="0039403E">
      <w:pPr>
        <w:tabs>
          <w:tab w:val="left" w:pos="567"/>
        </w:tabs>
        <w:spacing w:after="0" w:line="242" w:lineRule="auto"/>
        <w:ind w:left="284" w:right="35"/>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br w:type="page"/>
      </w:r>
    </w:p>
    <w:p w14:paraId="5804F121" w14:textId="77777777" w:rsidR="009351A0" w:rsidRPr="00C56CBD" w:rsidRDefault="009351A0" w:rsidP="00C225D5">
      <w:pPr>
        <w:tabs>
          <w:tab w:val="left" w:pos="567"/>
        </w:tabs>
        <w:spacing w:after="0" w:line="242" w:lineRule="auto"/>
        <w:ind w:left="284" w:right="35"/>
        <w:jc w:val="right"/>
        <w:rPr>
          <w:rFonts w:asciiTheme="minorHAnsi" w:eastAsia="Times New Roman" w:hAnsiTheme="minorHAnsi" w:cstheme="minorHAnsi"/>
          <w:sz w:val="20"/>
          <w:szCs w:val="20"/>
        </w:rPr>
      </w:pPr>
    </w:p>
    <w:p w14:paraId="50A360C5" w14:textId="77777777" w:rsidR="00010896" w:rsidRPr="00C56CBD" w:rsidRDefault="00010896" w:rsidP="00C225D5">
      <w:pPr>
        <w:tabs>
          <w:tab w:val="left" w:pos="567"/>
        </w:tabs>
        <w:spacing w:after="0" w:line="242" w:lineRule="auto"/>
        <w:ind w:left="284" w:right="35"/>
        <w:jc w:val="right"/>
        <w:rPr>
          <w:rFonts w:asciiTheme="minorHAnsi" w:hAnsiTheme="minorHAnsi" w:cstheme="minorHAnsi"/>
          <w:bCs/>
          <w:sz w:val="20"/>
          <w:szCs w:val="20"/>
        </w:rPr>
      </w:pPr>
      <w:r w:rsidRPr="00C56CBD">
        <w:rPr>
          <w:rFonts w:asciiTheme="minorHAnsi" w:hAnsiTheme="minorHAnsi" w:cstheme="minorHAnsi"/>
          <w:sz w:val="20"/>
          <w:szCs w:val="20"/>
        </w:rPr>
        <w:t>Załącznik nr 6 do SWZ</w:t>
      </w:r>
    </w:p>
    <w:p w14:paraId="26C440FB" w14:textId="77777777" w:rsidR="00010896" w:rsidRPr="00C56CBD" w:rsidRDefault="00010896" w:rsidP="00C225D5">
      <w:pPr>
        <w:pStyle w:val="Akapitzlist"/>
        <w:widowControl w:val="0"/>
        <w:tabs>
          <w:tab w:val="left" w:pos="567"/>
        </w:tabs>
        <w:suppressAutoHyphens/>
        <w:spacing w:after="0" w:line="240" w:lineRule="auto"/>
        <w:ind w:left="284" w:right="1"/>
        <w:jc w:val="center"/>
        <w:rPr>
          <w:rFonts w:asciiTheme="minorHAnsi" w:eastAsia="Times New Roman" w:hAnsiTheme="minorHAnsi" w:cstheme="minorHAnsi"/>
          <w:b/>
          <w:sz w:val="20"/>
          <w:szCs w:val="20"/>
        </w:rPr>
      </w:pPr>
      <w:r w:rsidRPr="00C56CBD">
        <w:rPr>
          <w:rFonts w:asciiTheme="minorHAnsi" w:eastAsia="Times New Roman" w:hAnsiTheme="minorHAnsi" w:cstheme="minorHAnsi"/>
          <w:b/>
          <w:bCs/>
          <w:sz w:val="20"/>
          <w:szCs w:val="20"/>
        </w:rPr>
        <w:t>ZAPROSZENIE DO NEGOCJACJI</w:t>
      </w:r>
    </w:p>
    <w:p w14:paraId="51FDA7BD" w14:textId="77777777" w:rsidR="00010896" w:rsidRPr="00C56CBD"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rPr>
      </w:pPr>
    </w:p>
    <w:p w14:paraId="0B18CD3D" w14:textId="77777777" w:rsidR="00010896" w:rsidRPr="00C56CBD"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 xml:space="preserve">Adresaci: </w:t>
      </w:r>
    </w:p>
    <w:p w14:paraId="51864CE4" w14:textId="77777777" w:rsidR="00010896" w:rsidRPr="00C56CBD"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1.</w:t>
      </w:r>
      <w:r w:rsidRPr="00C56CBD">
        <w:rPr>
          <w:rFonts w:asciiTheme="minorHAnsi" w:eastAsia="Times New Roman" w:hAnsiTheme="minorHAnsi" w:cstheme="minorHAnsi"/>
          <w:sz w:val="20"/>
          <w:szCs w:val="20"/>
        </w:rPr>
        <w:tab/>
        <w:t>………………………………..</w:t>
      </w:r>
    </w:p>
    <w:p w14:paraId="2840955B" w14:textId="77777777" w:rsidR="00010896" w:rsidRPr="00C56CBD"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rPr>
      </w:pPr>
    </w:p>
    <w:p w14:paraId="50AE8552" w14:textId="1FAD98A7" w:rsidR="00AC2018" w:rsidRPr="00C56CBD" w:rsidRDefault="00010896" w:rsidP="00C225D5">
      <w:pPr>
        <w:pStyle w:val="Akapitzlist"/>
        <w:tabs>
          <w:tab w:val="left" w:pos="567"/>
          <w:tab w:val="num" w:pos="1222"/>
        </w:tabs>
        <w:spacing w:after="0" w:line="240" w:lineRule="auto"/>
        <w:ind w:left="284"/>
        <w:contextualSpacing w:val="0"/>
        <w:jc w:val="both"/>
        <w:rPr>
          <w:rFonts w:asciiTheme="minorHAnsi" w:hAnsiTheme="minorHAnsi" w:cstheme="minorHAnsi"/>
          <w:b/>
          <w:bCs/>
          <w:sz w:val="20"/>
          <w:szCs w:val="20"/>
        </w:rPr>
      </w:pPr>
      <w:r w:rsidRPr="00C56CBD">
        <w:rPr>
          <w:rFonts w:asciiTheme="minorHAnsi" w:hAnsiTheme="minorHAnsi" w:cstheme="minorHAnsi"/>
          <w:sz w:val="20"/>
          <w:szCs w:val="20"/>
        </w:rPr>
        <w:t xml:space="preserve">Dotyczy: postępowania nr 141.272.11.2026 </w:t>
      </w:r>
      <w:r w:rsidRPr="00C56CBD">
        <w:rPr>
          <w:rFonts w:asciiTheme="minorHAnsi" w:hAnsiTheme="minorHAnsi" w:cstheme="minorHAnsi"/>
          <w:b/>
          <w:bCs/>
          <w:sz w:val="20"/>
          <w:szCs w:val="20"/>
        </w:rPr>
        <w:t xml:space="preserve">na wyłonienie Wykonawcy w zakresie dostawy aparatu do badania funkcji mitochondriów związanego z realizacją projektu pt. „Utworzenie Laboratorium Badań Wydolności Fizycznej i Energetyki Mięśni Szkieletowych Człowieka w ramach rozbudowy i modernizacji Kampusu Medycznego UJ CM”, dla Uniwersytetu Jagiellońskiego – Collegium </w:t>
      </w:r>
      <w:proofErr w:type="spellStart"/>
      <w:r w:rsidRPr="00C56CBD">
        <w:rPr>
          <w:rFonts w:asciiTheme="minorHAnsi" w:hAnsiTheme="minorHAnsi" w:cstheme="minorHAnsi"/>
          <w:b/>
          <w:bCs/>
          <w:sz w:val="20"/>
          <w:szCs w:val="20"/>
        </w:rPr>
        <w:t>Medicum</w:t>
      </w:r>
      <w:proofErr w:type="spellEnd"/>
      <w:r w:rsidRPr="00C56CBD">
        <w:rPr>
          <w:rFonts w:asciiTheme="minorHAnsi" w:hAnsiTheme="minorHAnsi" w:cstheme="minorHAnsi"/>
          <w:b/>
          <w:bCs/>
          <w:sz w:val="20"/>
          <w:szCs w:val="20"/>
        </w:rPr>
        <w:t xml:space="preserve"> w Krakowie.</w:t>
      </w:r>
    </w:p>
    <w:p w14:paraId="523D7CA5" w14:textId="77777777" w:rsidR="00DF353A" w:rsidRPr="00C56CBD" w:rsidRDefault="00DF353A" w:rsidP="00DF353A">
      <w:pPr>
        <w:pStyle w:val="Akapitzlist"/>
        <w:tabs>
          <w:tab w:val="num" w:pos="567"/>
        </w:tabs>
        <w:spacing w:after="0" w:line="240" w:lineRule="auto"/>
        <w:ind w:left="284"/>
        <w:contextualSpacing w:val="0"/>
        <w:jc w:val="both"/>
        <w:rPr>
          <w:rFonts w:asciiTheme="minorHAnsi" w:hAnsiTheme="minorHAnsi" w:cstheme="minorHAnsi"/>
          <w:b/>
          <w:bCs/>
          <w:i/>
          <w:sz w:val="20"/>
          <w:szCs w:val="20"/>
        </w:rPr>
      </w:pPr>
    </w:p>
    <w:p w14:paraId="1BE3A853" w14:textId="77777777" w:rsidR="00010896" w:rsidRPr="00C56CBD" w:rsidRDefault="00010896" w:rsidP="00783ED7">
      <w:pPr>
        <w:pStyle w:val="Akapitzlist"/>
        <w:widowControl w:val="0"/>
        <w:numPr>
          <w:ilvl w:val="0"/>
          <w:numId w:val="83"/>
        </w:numPr>
        <w:tabs>
          <w:tab w:val="num" w:pos="567"/>
        </w:tabs>
        <w:suppressAutoHyphens/>
        <w:spacing w:after="0" w:line="240" w:lineRule="auto"/>
        <w:ind w:left="284" w:right="1" w:firstLine="0"/>
        <w:jc w:val="both"/>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Zamawiający informuje, iż:</w:t>
      </w:r>
    </w:p>
    <w:p w14:paraId="07BD3E97" w14:textId="3F8D5C89" w:rsidR="00010896" w:rsidRPr="00C56CBD" w:rsidRDefault="00010896" w:rsidP="00783ED7">
      <w:pPr>
        <w:pStyle w:val="Akapitzlist"/>
        <w:numPr>
          <w:ilvl w:val="1"/>
          <w:numId w:val="63"/>
        </w:numPr>
        <w:tabs>
          <w:tab w:val="num" w:pos="567"/>
        </w:tabs>
        <w:spacing w:after="0" w:line="240" w:lineRule="auto"/>
        <w:ind w:left="284" w:right="1" w:firstLine="0"/>
        <w:jc w:val="both"/>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 xml:space="preserve">Streszczenie oceny i porównania ofert, które nie zostały odrzucone przedstawia się następująco: </w:t>
      </w:r>
    </w:p>
    <w:p w14:paraId="195D49BE" w14:textId="6F5C152E" w:rsidR="00F95440" w:rsidRPr="00C56CBD" w:rsidRDefault="00192C26" w:rsidP="00783ED7">
      <w:pPr>
        <w:pStyle w:val="Akapitzlist"/>
        <w:numPr>
          <w:ilvl w:val="2"/>
          <w:numId w:val="63"/>
        </w:numPr>
        <w:tabs>
          <w:tab w:val="num" w:pos="567"/>
        </w:tabs>
        <w:spacing w:after="0" w:line="240" w:lineRule="auto"/>
        <w:ind w:left="284" w:right="1" w:firstLine="0"/>
        <w:jc w:val="both"/>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Oferta nr 1: Firma … : „Cena brutto”: …………… pkt., „Gwarancja”: …………… pkt.;</w:t>
      </w:r>
    </w:p>
    <w:p w14:paraId="10B90511" w14:textId="0E16DB1F" w:rsidR="00165F83" w:rsidRPr="00C56CBD" w:rsidRDefault="00192C26" w:rsidP="00783ED7">
      <w:pPr>
        <w:pStyle w:val="Akapitzlist"/>
        <w:numPr>
          <w:ilvl w:val="2"/>
          <w:numId w:val="63"/>
        </w:numPr>
        <w:tabs>
          <w:tab w:val="num" w:pos="567"/>
        </w:tabs>
        <w:spacing w:after="0" w:line="240" w:lineRule="auto"/>
        <w:ind w:left="284" w:right="1" w:firstLine="0"/>
        <w:jc w:val="both"/>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Oferta nr 2: Firma … : „Cena brutto”: …………… pkt., „Gwarancja”: …………… pkt..</w:t>
      </w:r>
    </w:p>
    <w:p w14:paraId="0B13210D" w14:textId="1BEA3AFF" w:rsidR="00010896" w:rsidRPr="00C56CBD" w:rsidRDefault="00010896" w:rsidP="00783ED7">
      <w:pPr>
        <w:pStyle w:val="Akapitzlist"/>
        <w:numPr>
          <w:ilvl w:val="0"/>
          <w:numId w:val="128"/>
        </w:numPr>
        <w:tabs>
          <w:tab w:val="left" w:pos="567"/>
        </w:tabs>
        <w:spacing w:after="0" w:line="240" w:lineRule="auto"/>
        <w:ind w:left="284" w:right="1" w:firstLine="0"/>
        <w:jc w:val="both"/>
        <w:rPr>
          <w:rFonts w:asciiTheme="minorHAnsi" w:eastAsia="Times New Roman" w:hAnsiTheme="minorHAnsi" w:cstheme="minorHAnsi"/>
          <w:bCs/>
          <w:sz w:val="20"/>
          <w:szCs w:val="20"/>
        </w:rPr>
      </w:pPr>
      <w:r w:rsidRPr="00C56CBD">
        <w:rPr>
          <w:rFonts w:asciiTheme="minorHAnsi" w:hAnsiTheme="minorHAnsi" w:cstheme="minorHAnsi"/>
          <w:sz w:val="20"/>
          <w:szCs w:val="20"/>
        </w:rPr>
        <w:t xml:space="preserve">Odrzucił/nie odrzucił z postępowania oferty następujących Wykonawców podając uzasadnienie faktyczne </w:t>
      </w:r>
      <w:r w:rsidRPr="00C56CBD">
        <w:rPr>
          <w:rFonts w:asciiTheme="minorHAnsi" w:hAnsiTheme="minorHAnsi" w:cstheme="minorHAnsi"/>
          <w:sz w:val="20"/>
          <w:szCs w:val="20"/>
        </w:rPr>
        <w:br/>
        <w:t>i prawne, odpowiednio o ile dotyczy.</w:t>
      </w:r>
    </w:p>
    <w:p w14:paraId="77E7A37F" w14:textId="341DD117" w:rsidR="00010896" w:rsidRPr="00C56CBD" w:rsidRDefault="00010896" w:rsidP="00783ED7">
      <w:pPr>
        <w:pStyle w:val="Akapitzlist"/>
        <w:numPr>
          <w:ilvl w:val="0"/>
          <w:numId w:val="128"/>
        </w:numPr>
        <w:tabs>
          <w:tab w:val="left" w:pos="567"/>
        </w:tabs>
        <w:spacing w:after="0" w:line="240" w:lineRule="auto"/>
        <w:ind w:right="1"/>
        <w:jc w:val="both"/>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Zamawiający informuje, iż:</w:t>
      </w:r>
    </w:p>
    <w:p w14:paraId="0C782CAF" w14:textId="378C1076" w:rsidR="00010896" w:rsidRPr="00C56CBD" w:rsidRDefault="00010896" w:rsidP="00783ED7">
      <w:pPr>
        <w:pStyle w:val="Akapitzlist"/>
        <w:numPr>
          <w:ilvl w:val="1"/>
          <w:numId w:val="128"/>
        </w:numPr>
        <w:tabs>
          <w:tab w:val="left" w:pos="567"/>
        </w:tabs>
        <w:spacing w:after="0" w:line="240" w:lineRule="auto"/>
        <w:ind w:left="284" w:right="1" w:firstLine="0"/>
        <w:jc w:val="both"/>
        <w:rPr>
          <w:rFonts w:asciiTheme="minorHAnsi" w:hAnsiTheme="minorHAnsi" w:cstheme="minorHAnsi"/>
          <w:sz w:val="20"/>
          <w:szCs w:val="20"/>
        </w:rPr>
      </w:pPr>
      <w:r w:rsidRPr="00C56CBD">
        <w:rPr>
          <w:rFonts w:asciiTheme="minorHAnsi" w:hAnsiTheme="minorHAnsi" w:cstheme="minorHAnsi"/>
          <w:sz w:val="20"/>
          <w:szCs w:val="20"/>
        </w:rPr>
        <w:t>miejsce, termin i sposób prowadzenia negocjacji oraz kryteria oceny ofert, w ramach których będą prowadzone negocjacje w celu ulepszenia treści ofert.</w:t>
      </w:r>
    </w:p>
    <w:p w14:paraId="7956FEA0" w14:textId="77777777" w:rsidR="00010896" w:rsidRPr="00C56CBD" w:rsidRDefault="00010896" w:rsidP="00C225D5">
      <w:pPr>
        <w:pStyle w:val="Akapitzlist"/>
        <w:widowControl w:val="0"/>
        <w:tabs>
          <w:tab w:val="left" w:pos="567"/>
        </w:tabs>
        <w:suppressAutoHyphens/>
        <w:spacing w:after="0" w:line="240" w:lineRule="auto"/>
        <w:ind w:left="284" w:right="1"/>
        <w:rPr>
          <w:rFonts w:asciiTheme="minorHAnsi" w:hAnsiTheme="minorHAnsi" w:cstheme="minorHAnsi"/>
          <w:bCs/>
          <w:sz w:val="20"/>
          <w:szCs w:val="20"/>
        </w:rPr>
      </w:pPr>
    </w:p>
    <w:p w14:paraId="19734427" w14:textId="77777777" w:rsidR="00010896" w:rsidRPr="00C56CBD" w:rsidRDefault="00010896" w:rsidP="00C225D5">
      <w:pPr>
        <w:pStyle w:val="Akapitzlist"/>
        <w:widowControl w:val="0"/>
        <w:tabs>
          <w:tab w:val="left" w:pos="567"/>
        </w:tabs>
        <w:suppressAutoHyphens/>
        <w:spacing w:after="0" w:line="240" w:lineRule="auto"/>
        <w:ind w:left="284" w:right="1"/>
        <w:jc w:val="right"/>
        <w:rPr>
          <w:rFonts w:asciiTheme="minorHAnsi" w:hAnsiTheme="minorHAnsi" w:cstheme="minorHAnsi"/>
          <w:bCs/>
          <w:sz w:val="20"/>
          <w:szCs w:val="20"/>
        </w:rPr>
      </w:pPr>
      <w:r w:rsidRPr="00C56CBD">
        <w:rPr>
          <w:rFonts w:asciiTheme="minorHAnsi" w:eastAsia="Times New Roman" w:hAnsiTheme="minorHAnsi" w:cstheme="minorHAnsi"/>
          <w:sz w:val="20"/>
          <w:szCs w:val="20"/>
        </w:rPr>
        <w:br w:type="page"/>
      </w:r>
      <w:r w:rsidRPr="00C56CBD">
        <w:rPr>
          <w:rFonts w:asciiTheme="minorHAnsi" w:eastAsia="Times New Roman" w:hAnsiTheme="minorHAnsi" w:cstheme="minorHAnsi"/>
          <w:sz w:val="20"/>
          <w:szCs w:val="20"/>
        </w:rPr>
        <w:lastRenderedPageBreak/>
        <w:t xml:space="preserve">Załącznik nr 7 do SWZ </w:t>
      </w:r>
    </w:p>
    <w:p w14:paraId="760A41BD" w14:textId="77777777" w:rsidR="00010896" w:rsidRPr="00C56CBD"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rPr>
      </w:pPr>
    </w:p>
    <w:p w14:paraId="0288EAFF" w14:textId="77777777" w:rsidR="00010896" w:rsidRPr="00C56CBD" w:rsidRDefault="00010896" w:rsidP="00C225D5">
      <w:pPr>
        <w:pStyle w:val="Akapitzlist"/>
        <w:widowControl w:val="0"/>
        <w:tabs>
          <w:tab w:val="left" w:pos="567"/>
        </w:tabs>
        <w:suppressAutoHyphens/>
        <w:spacing w:after="0" w:line="240" w:lineRule="auto"/>
        <w:ind w:left="284" w:right="1"/>
        <w:jc w:val="center"/>
        <w:rPr>
          <w:rFonts w:asciiTheme="minorHAnsi" w:hAnsiTheme="minorHAnsi" w:cstheme="minorHAnsi"/>
          <w:b/>
          <w:sz w:val="20"/>
          <w:szCs w:val="20"/>
        </w:rPr>
      </w:pPr>
      <w:r w:rsidRPr="00C56CBD">
        <w:rPr>
          <w:rFonts w:asciiTheme="minorHAnsi" w:eastAsia="Times New Roman" w:hAnsiTheme="minorHAnsi" w:cstheme="minorHAnsi"/>
          <w:b/>
          <w:bCs/>
          <w:sz w:val="20"/>
          <w:szCs w:val="20"/>
        </w:rPr>
        <w:t>ZAPROSZENIE DO SKŁADANIA OFERT DODATKOWYCH</w:t>
      </w:r>
    </w:p>
    <w:p w14:paraId="59ABEB83" w14:textId="77777777" w:rsidR="00010896" w:rsidRPr="00C56CBD" w:rsidRDefault="00010896" w:rsidP="00C225D5">
      <w:pPr>
        <w:pStyle w:val="Akapitzlist"/>
        <w:tabs>
          <w:tab w:val="left" w:pos="567"/>
        </w:tabs>
        <w:spacing w:after="0" w:line="240" w:lineRule="auto"/>
        <w:ind w:left="284" w:right="1"/>
        <w:jc w:val="both"/>
        <w:rPr>
          <w:rFonts w:asciiTheme="minorHAnsi" w:eastAsia="Times New Roman" w:hAnsiTheme="minorHAnsi" w:cstheme="minorHAnsi"/>
          <w:bCs/>
          <w:sz w:val="20"/>
          <w:szCs w:val="20"/>
        </w:rPr>
      </w:pPr>
    </w:p>
    <w:p w14:paraId="3376E73F" w14:textId="77777777" w:rsidR="00010896" w:rsidRPr="00C56CBD" w:rsidRDefault="00010896" w:rsidP="00783ED7">
      <w:pPr>
        <w:pStyle w:val="Akapitzlist"/>
        <w:numPr>
          <w:ilvl w:val="0"/>
          <w:numId w:val="65"/>
        </w:numPr>
        <w:tabs>
          <w:tab w:val="left" w:pos="567"/>
        </w:tabs>
        <w:spacing w:after="0" w:line="240" w:lineRule="auto"/>
        <w:ind w:left="284" w:right="1" w:firstLine="0"/>
        <w:jc w:val="both"/>
        <w:rPr>
          <w:rFonts w:asciiTheme="minorHAnsi" w:eastAsia="Times New Roman" w:hAnsiTheme="minorHAnsi" w:cstheme="minorHAnsi"/>
          <w:b/>
          <w:sz w:val="20"/>
          <w:szCs w:val="20"/>
        </w:rPr>
      </w:pPr>
      <w:r w:rsidRPr="00C56CBD">
        <w:rPr>
          <w:rFonts w:asciiTheme="minorHAnsi" w:eastAsia="Times New Roman" w:hAnsiTheme="minorHAnsi" w:cstheme="minorHAnsi"/>
          <w:b/>
          <w:bCs/>
          <w:sz w:val="20"/>
          <w:szCs w:val="20"/>
        </w:rPr>
        <w:t>Nazwa oraz adres Zamawiającego.</w:t>
      </w:r>
    </w:p>
    <w:p w14:paraId="73922085" w14:textId="77777777" w:rsidR="00010896" w:rsidRPr="00C56CBD" w:rsidRDefault="00010896" w:rsidP="00783ED7">
      <w:pPr>
        <w:pStyle w:val="Akapitzlist"/>
        <w:numPr>
          <w:ilvl w:val="3"/>
          <w:numId w:val="81"/>
        </w:numPr>
        <w:tabs>
          <w:tab w:val="left" w:pos="567"/>
        </w:tabs>
        <w:spacing w:after="0" w:line="240" w:lineRule="auto"/>
        <w:ind w:left="284" w:right="1" w:firstLine="0"/>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 xml:space="preserve">Uniwersytet Jagielloński - Collegium </w:t>
      </w:r>
      <w:proofErr w:type="spellStart"/>
      <w:r w:rsidRPr="00C56CBD">
        <w:rPr>
          <w:rFonts w:asciiTheme="minorHAnsi" w:eastAsia="Times New Roman" w:hAnsiTheme="minorHAnsi" w:cstheme="minorHAnsi"/>
          <w:sz w:val="20"/>
          <w:szCs w:val="20"/>
        </w:rPr>
        <w:t>Medicum</w:t>
      </w:r>
      <w:proofErr w:type="spellEnd"/>
      <w:r w:rsidRPr="00C56CBD">
        <w:rPr>
          <w:rFonts w:asciiTheme="minorHAnsi" w:eastAsia="Times New Roman" w:hAnsiTheme="minorHAnsi" w:cstheme="minorHAnsi"/>
          <w:sz w:val="20"/>
          <w:szCs w:val="20"/>
        </w:rPr>
        <w:t>, 31-008 Kraków, ul. św. Anny 12.</w:t>
      </w:r>
    </w:p>
    <w:p w14:paraId="47F676D7" w14:textId="0FB7632C" w:rsidR="00010896" w:rsidRPr="00C56CBD" w:rsidRDefault="00010896" w:rsidP="00783ED7">
      <w:pPr>
        <w:pStyle w:val="Akapitzlist"/>
        <w:numPr>
          <w:ilvl w:val="1"/>
          <w:numId w:val="64"/>
        </w:numPr>
        <w:tabs>
          <w:tab w:val="left" w:pos="567"/>
        </w:tabs>
        <w:spacing w:after="0" w:line="240" w:lineRule="auto"/>
        <w:ind w:left="284" w:right="1" w:firstLine="0"/>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NIP: PL 6750002236; Regon: 000001270-00040.</w:t>
      </w:r>
    </w:p>
    <w:p w14:paraId="5539FEEE" w14:textId="77777777" w:rsidR="00010896" w:rsidRPr="00C56CBD" w:rsidRDefault="00010896" w:rsidP="00783ED7">
      <w:pPr>
        <w:pStyle w:val="Akapitzlist"/>
        <w:numPr>
          <w:ilvl w:val="1"/>
          <w:numId w:val="64"/>
        </w:numPr>
        <w:tabs>
          <w:tab w:val="left" w:pos="567"/>
        </w:tabs>
        <w:spacing w:after="0" w:line="240" w:lineRule="auto"/>
        <w:ind w:left="284" w:right="1" w:firstLine="0"/>
        <w:jc w:val="both"/>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Godziny pracy: 7:30 do 15:30 od poniedziałku do piątku oprócz dni ustawowo wolnych od pracy.</w:t>
      </w:r>
    </w:p>
    <w:p w14:paraId="2CF5CEB9" w14:textId="77777777" w:rsidR="00010896" w:rsidRPr="00C56CBD" w:rsidRDefault="00010896" w:rsidP="00783ED7">
      <w:pPr>
        <w:pStyle w:val="Akapitzlist"/>
        <w:numPr>
          <w:ilvl w:val="3"/>
          <w:numId w:val="81"/>
        </w:numPr>
        <w:tabs>
          <w:tab w:val="left" w:pos="567"/>
        </w:tabs>
        <w:spacing w:after="0" w:line="240" w:lineRule="auto"/>
        <w:ind w:left="284" w:right="1" w:firstLine="0"/>
        <w:jc w:val="both"/>
        <w:rPr>
          <w:rFonts w:asciiTheme="minorHAnsi" w:eastAsia="Times New Roman" w:hAnsiTheme="minorHAnsi" w:cstheme="minorHAnsi"/>
          <w:bCs/>
          <w:spacing w:val="-6"/>
          <w:sz w:val="20"/>
          <w:szCs w:val="20"/>
        </w:rPr>
      </w:pPr>
      <w:r w:rsidRPr="00C56CBD">
        <w:rPr>
          <w:rFonts w:asciiTheme="minorHAnsi" w:eastAsia="Times New Roman" w:hAnsiTheme="minorHAnsi" w:cstheme="minorHAnsi"/>
          <w:sz w:val="20"/>
          <w:szCs w:val="20"/>
        </w:rPr>
        <w:t>Jednostka UJ CM prowadząca postępowanie:</w:t>
      </w:r>
    </w:p>
    <w:p w14:paraId="6D085603" w14:textId="77777777" w:rsidR="00010896" w:rsidRPr="00C56CBD" w:rsidRDefault="00010896" w:rsidP="00C225D5">
      <w:pPr>
        <w:pStyle w:val="Akapitzlist"/>
        <w:tabs>
          <w:tab w:val="left" w:pos="567"/>
        </w:tabs>
        <w:spacing w:after="0" w:line="240" w:lineRule="auto"/>
        <w:ind w:left="284" w:right="1"/>
        <w:jc w:val="both"/>
        <w:rPr>
          <w:rFonts w:asciiTheme="minorHAnsi" w:eastAsia="Times New Roman" w:hAnsiTheme="minorHAnsi" w:cstheme="minorHAnsi"/>
          <w:bCs/>
          <w:spacing w:val="-6"/>
          <w:sz w:val="20"/>
          <w:szCs w:val="20"/>
        </w:rPr>
      </w:pPr>
      <w:r w:rsidRPr="00C56CBD">
        <w:rPr>
          <w:rFonts w:asciiTheme="minorHAnsi" w:eastAsia="Times New Roman" w:hAnsiTheme="minorHAnsi" w:cstheme="minorHAnsi"/>
          <w:sz w:val="20"/>
          <w:szCs w:val="20"/>
        </w:rPr>
        <w:t>2.1 Dział Zamówień Publicznych UJ CM, ul. Skawińska 8, 31-066 Kraków,</w:t>
      </w:r>
    </w:p>
    <w:p w14:paraId="73D8A3E1" w14:textId="226A2800" w:rsidR="00010896" w:rsidRPr="00C56CBD" w:rsidRDefault="00010896" w:rsidP="00783ED7">
      <w:pPr>
        <w:pStyle w:val="Akapitzlist"/>
        <w:numPr>
          <w:ilvl w:val="1"/>
          <w:numId w:val="66"/>
        </w:numPr>
        <w:tabs>
          <w:tab w:val="left" w:pos="567"/>
        </w:tabs>
        <w:spacing w:after="0" w:line="240" w:lineRule="auto"/>
        <w:ind w:left="284" w:right="1" w:firstLine="0"/>
        <w:jc w:val="both"/>
        <w:rPr>
          <w:rFonts w:asciiTheme="minorHAnsi" w:eastAsia="Times New Roman" w:hAnsiTheme="minorHAnsi" w:cstheme="minorHAnsi"/>
          <w:bCs/>
          <w:spacing w:val="-6"/>
          <w:sz w:val="20"/>
          <w:szCs w:val="20"/>
        </w:rPr>
      </w:pPr>
      <w:r w:rsidRPr="00C56CBD">
        <w:rPr>
          <w:rFonts w:asciiTheme="minorHAnsi" w:eastAsia="Times New Roman" w:hAnsiTheme="minorHAnsi" w:cstheme="minorHAnsi"/>
          <w:sz w:val="20"/>
          <w:szCs w:val="20"/>
        </w:rPr>
        <w:t>Telefon – +4812 433 27 30,</w:t>
      </w:r>
    </w:p>
    <w:p w14:paraId="5913D311" w14:textId="77777777" w:rsidR="00010896" w:rsidRPr="00C56CBD" w:rsidRDefault="00010896" w:rsidP="00783ED7">
      <w:pPr>
        <w:pStyle w:val="Akapitzlist"/>
        <w:numPr>
          <w:ilvl w:val="1"/>
          <w:numId w:val="66"/>
        </w:numPr>
        <w:tabs>
          <w:tab w:val="left" w:pos="567"/>
        </w:tabs>
        <w:spacing w:after="0" w:line="240" w:lineRule="auto"/>
        <w:ind w:left="284" w:right="1" w:firstLine="0"/>
        <w:jc w:val="both"/>
        <w:rPr>
          <w:rStyle w:val="Hipercze"/>
          <w:rFonts w:asciiTheme="minorHAnsi" w:hAnsiTheme="minorHAnsi" w:cstheme="minorHAnsi"/>
          <w:bCs/>
          <w:spacing w:val="-6"/>
          <w:sz w:val="20"/>
          <w:szCs w:val="20"/>
        </w:rPr>
      </w:pPr>
      <w:r w:rsidRPr="00C56CBD">
        <w:rPr>
          <w:rFonts w:asciiTheme="minorHAnsi" w:eastAsia="Times New Roman" w:hAnsiTheme="minorHAnsi" w:cstheme="minorHAnsi"/>
          <w:sz w:val="20"/>
          <w:szCs w:val="20"/>
        </w:rPr>
        <w:t xml:space="preserve">Adres poczty elektronicznej e-mail: </w:t>
      </w:r>
      <w:hyperlink r:id="rId13" w:history="1">
        <w:r w:rsidRPr="00C56CBD">
          <w:rPr>
            <w:rStyle w:val="Hipercze"/>
            <w:rFonts w:asciiTheme="minorHAnsi" w:hAnsiTheme="minorHAnsi" w:cstheme="minorHAnsi"/>
            <w:sz w:val="20"/>
            <w:szCs w:val="20"/>
          </w:rPr>
          <w:t>dzp@cm-uj.krakow.pl</w:t>
        </w:r>
      </w:hyperlink>
    </w:p>
    <w:p w14:paraId="68951568" w14:textId="25986C94" w:rsidR="00830C5C" w:rsidRPr="00C56CBD" w:rsidRDefault="00830C5C" w:rsidP="00783ED7">
      <w:pPr>
        <w:pStyle w:val="Akapitzlist"/>
        <w:numPr>
          <w:ilvl w:val="1"/>
          <w:numId w:val="66"/>
        </w:numPr>
        <w:tabs>
          <w:tab w:val="left" w:pos="567"/>
        </w:tabs>
        <w:spacing w:after="0" w:line="240" w:lineRule="auto"/>
        <w:ind w:left="284" w:right="1" w:firstLine="0"/>
        <w:jc w:val="both"/>
        <w:rPr>
          <w:rStyle w:val="Hipercze"/>
          <w:rFonts w:asciiTheme="minorHAnsi" w:hAnsiTheme="minorHAnsi" w:cstheme="minorHAnsi"/>
          <w:bCs/>
          <w:spacing w:val="-6"/>
          <w:sz w:val="20"/>
          <w:szCs w:val="20"/>
        </w:rPr>
      </w:pPr>
      <w:r w:rsidRPr="00C56CBD">
        <w:rPr>
          <w:rFonts w:asciiTheme="minorHAnsi" w:eastAsia="Calibri" w:hAnsiTheme="minorHAnsi" w:cstheme="minorHAnsi"/>
          <w:sz w:val="20"/>
          <w:szCs w:val="20"/>
        </w:rPr>
        <w:t xml:space="preserve">Adres strony internetowej prowadzonego postępowania: </w:t>
      </w:r>
      <w:hyperlink r:id="rId14" w:history="1">
        <w:r w:rsidRPr="00C56CBD">
          <w:rPr>
            <w:rFonts w:asciiTheme="minorHAnsi" w:eastAsia="Calibri" w:hAnsiTheme="minorHAnsi" w:cstheme="minorHAnsi"/>
            <w:color w:val="0563C1"/>
            <w:sz w:val="20"/>
            <w:szCs w:val="20"/>
            <w:u w:val="single"/>
          </w:rPr>
          <w:t>https://platformazakupowa.pl</w:t>
        </w:r>
      </w:hyperlink>
      <w:r w:rsidRPr="00C56CBD">
        <w:rPr>
          <w:rFonts w:asciiTheme="minorHAnsi" w:eastAsia="Calibri" w:hAnsiTheme="minorHAnsi" w:cstheme="minorHAnsi"/>
          <w:color w:val="0563C1"/>
          <w:sz w:val="20"/>
          <w:szCs w:val="20"/>
          <w:u w:val="single"/>
        </w:rPr>
        <w:t xml:space="preserve"> </w:t>
      </w:r>
      <w:r w:rsidRPr="00C56CBD">
        <w:rPr>
          <w:rFonts w:asciiTheme="minorHAnsi" w:eastAsia="Calibri" w:hAnsiTheme="minorHAnsi" w:cstheme="minorHAnsi"/>
          <w:color w:val="000000"/>
          <w:sz w:val="20"/>
          <w:szCs w:val="20"/>
        </w:rPr>
        <w:t xml:space="preserve">– adres profilu nabywcy </w:t>
      </w:r>
      <w:hyperlink r:id="rId15" w:history="1">
        <w:r w:rsidRPr="00C56CBD">
          <w:rPr>
            <w:rStyle w:val="Hipercze"/>
            <w:rFonts w:asciiTheme="minorHAnsi" w:hAnsiTheme="minorHAnsi" w:cstheme="minorHAnsi"/>
            <w:sz w:val="20"/>
            <w:szCs w:val="20"/>
          </w:rPr>
          <w:t>https://platformazakupowa.pl/pn/cm-uj</w:t>
        </w:r>
      </w:hyperlink>
    </w:p>
    <w:p w14:paraId="3A6315A4" w14:textId="77777777" w:rsidR="001E0EE2" w:rsidRPr="00C56CBD" w:rsidRDefault="001E0EE2" w:rsidP="00C225D5">
      <w:pPr>
        <w:pStyle w:val="Akapitzlist"/>
        <w:tabs>
          <w:tab w:val="left" w:pos="567"/>
        </w:tabs>
        <w:spacing w:after="0" w:line="240" w:lineRule="auto"/>
        <w:ind w:left="284" w:right="1"/>
        <w:jc w:val="both"/>
        <w:rPr>
          <w:rStyle w:val="Hipercze"/>
          <w:rFonts w:asciiTheme="minorHAnsi" w:hAnsiTheme="minorHAnsi" w:cstheme="minorHAnsi"/>
          <w:bCs/>
          <w:spacing w:val="-6"/>
          <w:sz w:val="20"/>
          <w:szCs w:val="20"/>
        </w:rPr>
      </w:pPr>
    </w:p>
    <w:p w14:paraId="06420CC6" w14:textId="77777777" w:rsidR="00010896" w:rsidRPr="00C56CBD"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 xml:space="preserve">Adresaci: </w:t>
      </w:r>
    </w:p>
    <w:p w14:paraId="2EF0B364" w14:textId="77777777" w:rsidR="00010896" w:rsidRPr="00C56CBD"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1.</w:t>
      </w:r>
      <w:r w:rsidRPr="00C56CBD">
        <w:rPr>
          <w:rFonts w:asciiTheme="minorHAnsi" w:eastAsia="Times New Roman" w:hAnsiTheme="minorHAnsi" w:cstheme="minorHAnsi"/>
          <w:sz w:val="20"/>
          <w:szCs w:val="20"/>
        </w:rPr>
        <w:tab/>
        <w:t>………………………………..</w:t>
      </w:r>
    </w:p>
    <w:p w14:paraId="631EC44A" w14:textId="77777777" w:rsidR="00010896" w:rsidRPr="00C56CBD" w:rsidRDefault="00010896" w:rsidP="00C225D5">
      <w:pPr>
        <w:pStyle w:val="Akapitzlist"/>
        <w:widowControl w:val="0"/>
        <w:tabs>
          <w:tab w:val="left" w:pos="567"/>
        </w:tabs>
        <w:suppressAutoHyphens/>
        <w:spacing w:after="0" w:line="240" w:lineRule="auto"/>
        <w:ind w:left="284" w:right="1"/>
        <w:jc w:val="both"/>
        <w:rPr>
          <w:rFonts w:asciiTheme="minorHAnsi" w:eastAsia="Times New Roman" w:hAnsiTheme="minorHAnsi" w:cstheme="minorHAnsi"/>
          <w:bCs/>
          <w:sz w:val="20"/>
          <w:szCs w:val="20"/>
        </w:rPr>
      </w:pPr>
    </w:p>
    <w:p w14:paraId="731EB1CA" w14:textId="1DE0FC32" w:rsidR="00F33D09" w:rsidRPr="00C56CBD" w:rsidRDefault="00F33D09" w:rsidP="00F33D09">
      <w:pPr>
        <w:pStyle w:val="Akapitzlist"/>
        <w:tabs>
          <w:tab w:val="left" w:pos="567"/>
          <w:tab w:val="num" w:pos="1222"/>
        </w:tabs>
        <w:spacing w:after="0" w:line="240" w:lineRule="auto"/>
        <w:ind w:left="284"/>
        <w:contextualSpacing w:val="0"/>
        <w:jc w:val="both"/>
        <w:rPr>
          <w:rFonts w:asciiTheme="minorHAnsi" w:hAnsiTheme="minorHAnsi" w:cstheme="minorHAnsi"/>
          <w:b/>
          <w:bCs/>
          <w:sz w:val="20"/>
          <w:szCs w:val="20"/>
        </w:rPr>
      </w:pPr>
      <w:r w:rsidRPr="00C56CBD">
        <w:rPr>
          <w:rFonts w:asciiTheme="minorHAnsi" w:hAnsiTheme="minorHAnsi" w:cstheme="minorHAnsi"/>
          <w:sz w:val="20"/>
          <w:szCs w:val="20"/>
        </w:rPr>
        <w:t xml:space="preserve">Dotyczy: postępowania </w:t>
      </w:r>
      <w:r w:rsidRPr="00C56CBD">
        <w:rPr>
          <w:rFonts w:asciiTheme="minorHAnsi" w:hAnsiTheme="minorHAnsi" w:cstheme="minorHAnsi"/>
          <w:b/>
          <w:bCs/>
          <w:sz w:val="20"/>
          <w:szCs w:val="20"/>
        </w:rPr>
        <w:t xml:space="preserve">na wyłonienie Wykonawcy w zakresie dostawy aparatu do badania funkcji mitochondriów związanego z realizacją projektu pt. „Utworzenie Laboratorium Badań Wydolności Fizycznej i Energetyki Mięśni Szkieletowych Człowieka w ramach rozbudowy i modernizacji Kampusu Medycznego UJ CM”, dla Uniwersytetu Jagiellońskiego – Collegium </w:t>
      </w:r>
      <w:proofErr w:type="spellStart"/>
      <w:r w:rsidRPr="00C56CBD">
        <w:rPr>
          <w:rFonts w:asciiTheme="minorHAnsi" w:hAnsiTheme="minorHAnsi" w:cstheme="minorHAnsi"/>
          <w:b/>
          <w:bCs/>
          <w:sz w:val="20"/>
          <w:szCs w:val="20"/>
        </w:rPr>
        <w:t>Medicum</w:t>
      </w:r>
      <w:proofErr w:type="spellEnd"/>
      <w:r w:rsidRPr="00C56CBD">
        <w:rPr>
          <w:rFonts w:asciiTheme="minorHAnsi" w:hAnsiTheme="minorHAnsi" w:cstheme="minorHAnsi"/>
          <w:b/>
          <w:bCs/>
          <w:sz w:val="20"/>
          <w:szCs w:val="20"/>
        </w:rPr>
        <w:t xml:space="preserve"> w Krakowie.</w:t>
      </w:r>
    </w:p>
    <w:p w14:paraId="491C9EEF" w14:textId="77777777" w:rsidR="00010896" w:rsidRPr="00C56CBD" w:rsidRDefault="00010896" w:rsidP="00C225D5">
      <w:pPr>
        <w:pStyle w:val="Akapitzlist"/>
        <w:tabs>
          <w:tab w:val="left" w:pos="567"/>
        </w:tabs>
        <w:spacing w:before="120" w:after="120" w:line="240" w:lineRule="auto"/>
        <w:ind w:left="284"/>
        <w:contextualSpacing w:val="0"/>
        <w:jc w:val="both"/>
        <w:rPr>
          <w:rFonts w:asciiTheme="minorHAnsi" w:eastAsia="Times New Roman" w:hAnsiTheme="minorHAnsi" w:cstheme="minorHAnsi"/>
          <w:bCs/>
          <w:sz w:val="20"/>
          <w:szCs w:val="20"/>
        </w:rPr>
      </w:pPr>
      <w:r w:rsidRPr="00C56CBD">
        <w:rPr>
          <w:rFonts w:asciiTheme="minorHAnsi" w:eastAsia="Times New Roman" w:hAnsiTheme="minorHAnsi" w:cstheme="minorHAnsi"/>
          <w:sz w:val="20"/>
          <w:szCs w:val="20"/>
        </w:rPr>
        <w:t>Zamawiający informuje, iż negocjacje zostały zakończone i zaprasza do składania ofert dodatkowych.</w:t>
      </w:r>
    </w:p>
    <w:p w14:paraId="6A0A221F" w14:textId="62EB4EE5" w:rsidR="00010896" w:rsidRPr="00C56CBD" w:rsidRDefault="00010896" w:rsidP="00783ED7">
      <w:pPr>
        <w:pStyle w:val="Tekstpodstawowy"/>
        <w:numPr>
          <w:ilvl w:val="0"/>
          <w:numId w:val="67"/>
        </w:numPr>
        <w:tabs>
          <w:tab w:val="left" w:pos="567"/>
        </w:tabs>
        <w:spacing w:after="0"/>
        <w:ind w:left="284" w:firstLine="0"/>
        <w:jc w:val="both"/>
        <w:rPr>
          <w:rFonts w:asciiTheme="minorHAnsi" w:hAnsiTheme="minorHAnsi" w:cstheme="minorHAnsi"/>
          <w:b/>
          <w:bCs/>
          <w:iCs/>
        </w:rPr>
      </w:pPr>
      <w:r w:rsidRPr="00C56CBD">
        <w:rPr>
          <w:rFonts w:asciiTheme="minorHAnsi" w:hAnsiTheme="minorHAnsi" w:cstheme="minorHAnsi"/>
          <w:b/>
          <w:bCs/>
        </w:rPr>
        <w:t>Sposób oraz termin składania ofert dodatkowych.</w:t>
      </w:r>
    </w:p>
    <w:p w14:paraId="1109D681" w14:textId="5492882A" w:rsidR="00D96C6F" w:rsidRPr="00C56CBD" w:rsidRDefault="00D96C6F" w:rsidP="00783ED7">
      <w:pPr>
        <w:pStyle w:val="Akapitzlist"/>
        <w:numPr>
          <w:ilvl w:val="0"/>
          <w:numId w:val="86"/>
        </w:numPr>
        <w:tabs>
          <w:tab w:val="left" w:pos="567"/>
        </w:tabs>
        <w:ind w:left="284" w:firstLine="0"/>
        <w:jc w:val="both"/>
        <w:rPr>
          <w:rFonts w:asciiTheme="minorHAnsi" w:hAnsiTheme="minorHAnsi" w:cstheme="minorHAnsi"/>
          <w:iCs/>
          <w:sz w:val="20"/>
          <w:szCs w:val="20"/>
        </w:rPr>
      </w:pPr>
      <w:r w:rsidRPr="00C56CBD">
        <w:rPr>
          <w:rFonts w:asciiTheme="minorHAnsi" w:hAnsiTheme="minorHAnsi" w:cstheme="minorHAnsi"/>
          <w:sz w:val="20"/>
          <w:szCs w:val="20"/>
        </w:rPr>
        <w:t xml:space="preserve">Ofertę dodatkową należy złożyć za pośrednictwem </w:t>
      </w:r>
      <w:hyperlink r:id="rId16" w:history="1">
        <w:r w:rsidRPr="00C56CBD">
          <w:rPr>
            <w:rStyle w:val="Hipercze"/>
            <w:rFonts w:asciiTheme="minorHAnsi" w:hAnsiTheme="minorHAnsi" w:cstheme="minorHAnsi"/>
            <w:sz w:val="20"/>
            <w:szCs w:val="20"/>
          </w:rPr>
          <w:t>https://platformazakupowa.pl</w:t>
        </w:r>
      </w:hyperlink>
      <w:r w:rsidRPr="00C56CBD">
        <w:rPr>
          <w:rFonts w:asciiTheme="minorHAnsi" w:hAnsiTheme="minorHAnsi" w:cstheme="minorHAnsi"/>
          <w:sz w:val="20"/>
          <w:szCs w:val="20"/>
        </w:rPr>
        <w:t xml:space="preserve"> </w:t>
      </w:r>
      <w:r w:rsidRPr="00C56CBD">
        <w:rPr>
          <w:rFonts w:asciiTheme="minorHAnsi" w:hAnsiTheme="minorHAnsi" w:cstheme="minorHAnsi"/>
          <w:color w:val="000000"/>
          <w:sz w:val="20"/>
          <w:szCs w:val="20"/>
        </w:rPr>
        <w:t xml:space="preserve">– adres profilu nabywcy </w:t>
      </w:r>
      <w:hyperlink r:id="rId17" w:history="1">
        <w:r w:rsidRPr="00C56CBD">
          <w:rPr>
            <w:rStyle w:val="Hipercze"/>
            <w:rFonts w:asciiTheme="minorHAnsi" w:hAnsiTheme="minorHAnsi" w:cstheme="minorHAnsi"/>
            <w:sz w:val="20"/>
            <w:szCs w:val="20"/>
          </w:rPr>
          <w:t>https://platformazakupowa.pl/pn/cm-uj</w:t>
        </w:r>
      </w:hyperlink>
      <w:r w:rsidRPr="00C56CBD">
        <w:rPr>
          <w:rFonts w:asciiTheme="minorHAnsi" w:hAnsiTheme="minorHAnsi" w:cstheme="minorHAnsi"/>
          <w:sz w:val="20"/>
          <w:szCs w:val="20"/>
        </w:rPr>
        <w:t>, nie później niż do dnia .....2026r. do godziny 10:00:00 CET.</w:t>
      </w:r>
    </w:p>
    <w:p w14:paraId="4176BF5F" w14:textId="50EDF4CE" w:rsidR="00D96C6F" w:rsidRPr="00C56CBD" w:rsidRDefault="00D96C6F" w:rsidP="00783ED7">
      <w:pPr>
        <w:pStyle w:val="Akapitzlist"/>
        <w:widowControl w:val="0"/>
        <w:numPr>
          <w:ilvl w:val="0"/>
          <w:numId w:val="86"/>
        </w:numPr>
        <w:tabs>
          <w:tab w:val="left" w:pos="284"/>
          <w:tab w:val="left" w:pos="567"/>
        </w:tabs>
        <w:adjustRightInd w:val="0"/>
        <w:spacing w:after="0" w:line="240" w:lineRule="auto"/>
        <w:ind w:left="284" w:right="1" w:firstLine="0"/>
        <w:jc w:val="both"/>
        <w:textAlignment w:val="baseline"/>
        <w:rPr>
          <w:rFonts w:asciiTheme="minorHAnsi" w:hAnsiTheme="minorHAnsi" w:cstheme="minorHAnsi"/>
          <w:sz w:val="20"/>
          <w:szCs w:val="20"/>
        </w:rPr>
      </w:pPr>
      <w:r w:rsidRPr="00C56CBD">
        <w:rPr>
          <w:rFonts w:asciiTheme="minorHAnsi" w:hAnsiTheme="minorHAnsi" w:cstheme="minorHAnsi"/>
          <w:sz w:val="20"/>
          <w:szCs w:val="20"/>
        </w:rPr>
        <w:t>Po wypełnieniu Formularza składania oferty lub wniosku i dołączenia wszystkich wymaganych załączników należy kliknąć przycisk „Przejdź do podsumowania”.</w:t>
      </w:r>
    </w:p>
    <w:p w14:paraId="0398754F" w14:textId="374D7893" w:rsidR="00D96C6F" w:rsidRPr="00C56CBD" w:rsidRDefault="00D96C6F" w:rsidP="00783ED7">
      <w:pPr>
        <w:pStyle w:val="Akapitzlist"/>
        <w:widowControl w:val="0"/>
        <w:numPr>
          <w:ilvl w:val="0"/>
          <w:numId w:val="86"/>
        </w:numPr>
        <w:tabs>
          <w:tab w:val="left" w:pos="284"/>
          <w:tab w:val="left" w:pos="567"/>
        </w:tabs>
        <w:adjustRightInd w:val="0"/>
        <w:spacing w:after="0" w:line="240" w:lineRule="auto"/>
        <w:ind w:left="284" w:right="1" w:firstLine="0"/>
        <w:jc w:val="both"/>
        <w:textAlignment w:val="baseline"/>
        <w:rPr>
          <w:rFonts w:asciiTheme="minorHAnsi" w:hAnsiTheme="minorHAnsi" w:cstheme="minorHAnsi"/>
          <w:sz w:val="20"/>
          <w:szCs w:val="20"/>
        </w:rPr>
      </w:pPr>
      <w:r w:rsidRPr="00C56CBD">
        <w:rPr>
          <w:rFonts w:asciiTheme="minorHAnsi" w:hAnsiTheme="minorHAnsi" w:cstheme="minorHAnsi"/>
          <w:sz w:val="20"/>
          <w:szCs w:val="20"/>
        </w:rPr>
        <w:t xml:space="preserve">Oferta lub wniosek składana elektronicznie musi zostać podpisana elektronicznym podpisem kwalifikowanym, podpisem zaufanym lub podpisem osobistym. W procesie składania oferty za pośrednictwem platformazakupowa.pl, Wykonawca powinien złożyć podpis bezpośrednio na dokumentach przesłanych za pośrednictwem platformazakupowa.pl. Zalecamy stosowanie podpisu na każdym załączonym pliku osobno, w szczególności wskazanych w art. 63 ust. 1 oraz ust. 2 </w:t>
      </w:r>
      <w:proofErr w:type="spellStart"/>
      <w:r w:rsidRPr="00C56CBD">
        <w:rPr>
          <w:rFonts w:asciiTheme="minorHAnsi" w:hAnsiTheme="minorHAnsi" w:cstheme="minorHAnsi"/>
          <w:sz w:val="20"/>
          <w:szCs w:val="20"/>
        </w:rPr>
        <w:t>Pzp</w:t>
      </w:r>
      <w:proofErr w:type="spellEnd"/>
      <w:r w:rsidRPr="00C56CBD">
        <w:rPr>
          <w:rFonts w:asciiTheme="minorHAnsi" w:hAnsiTheme="minorHAnsi" w:cstheme="minorHAnsi"/>
          <w:sz w:val="20"/>
          <w:szCs w:val="20"/>
        </w:rPr>
        <w:t>, gdzie zaznaczono, iż oferty, wnioski o dopuszczenie do udziału</w:t>
      </w:r>
      <w:r w:rsidRPr="00C56CBD">
        <w:rPr>
          <w:rFonts w:asciiTheme="minorHAnsi" w:hAnsiTheme="minorHAnsi" w:cstheme="minorHAnsi"/>
          <w:sz w:val="20"/>
          <w:szCs w:val="20"/>
        </w:rPr>
        <w:br/>
        <w:t>w postępowaniu oraz oświadczenie, o którym mowa w art. 125 ust. 1 sporządza się, pod rygorem nieważności,</w:t>
      </w:r>
      <w:r w:rsidRPr="00C56CBD">
        <w:rPr>
          <w:rFonts w:asciiTheme="minorHAnsi" w:hAnsiTheme="minorHAnsi" w:cstheme="minorHAnsi"/>
          <w:sz w:val="20"/>
          <w:szCs w:val="20"/>
        </w:rPr>
        <w:br/>
        <w:t>w postaci lub formie elektronicznej i opatruje się odpowiednio w odniesieniu do wartości postępowania kwalifikowanym podpisem elektronicznym, podpisem zaufanym lub podpisem osobistym.</w:t>
      </w:r>
    </w:p>
    <w:p w14:paraId="0AD90A5B" w14:textId="77777777" w:rsidR="00D96C6F" w:rsidRPr="00C56CBD" w:rsidRDefault="00D96C6F" w:rsidP="00783ED7">
      <w:pPr>
        <w:pStyle w:val="Akapitzlist"/>
        <w:widowControl w:val="0"/>
        <w:numPr>
          <w:ilvl w:val="0"/>
          <w:numId w:val="86"/>
        </w:numPr>
        <w:tabs>
          <w:tab w:val="left" w:pos="284"/>
          <w:tab w:val="left" w:pos="567"/>
        </w:tabs>
        <w:adjustRightInd w:val="0"/>
        <w:spacing w:after="0" w:line="240" w:lineRule="auto"/>
        <w:ind w:left="284" w:right="1" w:firstLine="0"/>
        <w:jc w:val="both"/>
        <w:textAlignment w:val="baseline"/>
        <w:rPr>
          <w:rFonts w:asciiTheme="minorHAnsi" w:hAnsiTheme="minorHAnsi" w:cstheme="minorHAnsi"/>
          <w:sz w:val="20"/>
          <w:szCs w:val="20"/>
        </w:rPr>
      </w:pPr>
      <w:r w:rsidRPr="00C56CBD">
        <w:rPr>
          <w:rFonts w:asciiTheme="minorHAnsi" w:hAnsiTheme="minorHAnsi" w:cstheme="minorHAnsi"/>
          <w:sz w:val="20"/>
          <w:szCs w:val="20"/>
        </w:rPr>
        <w:t>Za datę złożenia oferty przyjmuje się datę jej przekazania w systemie (platformie) w drugim kroku składania oferty poprzez kliknięcie przycisku „Złóż ofertę” i wyświetlenie się komunikatu, że oferta została zaszyfrowana i złożona.</w:t>
      </w:r>
    </w:p>
    <w:p w14:paraId="436EF071" w14:textId="77777777" w:rsidR="00D96C6F" w:rsidRPr="00C56CBD" w:rsidRDefault="00D96C6F" w:rsidP="00783ED7">
      <w:pPr>
        <w:pStyle w:val="Akapitzlist"/>
        <w:widowControl w:val="0"/>
        <w:numPr>
          <w:ilvl w:val="0"/>
          <w:numId w:val="86"/>
        </w:numPr>
        <w:tabs>
          <w:tab w:val="left" w:pos="284"/>
          <w:tab w:val="left" w:pos="567"/>
        </w:tabs>
        <w:adjustRightInd w:val="0"/>
        <w:spacing w:after="0" w:line="240" w:lineRule="auto"/>
        <w:ind w:left="284" w:right="1" w:firstLine="0"/>
        <w:jc w:val="both"/>
        <w:textAlignment w:val="baseline"/>
        <w:rPr>
          <w:rFonts w:asciiTheme="minorHAnsi" w:hAnsiTheme="minorHAnsi" w:cstheme="minorHAnsi"/>
          <w:sz w:val="20"/>
          <w:szCs w:val="20"/>
        </w:rPr>
      </w:pPr>
      <w:r w:rsidRPr="00C56CBD">
        <w:rPr>
          <w:rFonts w:asciiTheme="minorHAnsi" w:hAnsiTheme="minorHAnsi" w:cstheme="minorHAnsi"/>
          <w:sz w:val="20"/>
          <w:szCs w:val="20"/>
        </w:rPr>
        <w:t xml:space="preserve">Szczegółowa instrukcja dla Wykonawców dotycząca złożenia, zmiany i wycofania oferty znajduje się na stronie internetowej pod adresem:  </w:t>
      </w:r>
      <w:hyperlink r:id="rId18" w:history="1">
        <w:r w:rsidRPr="00C56CBD">
          <w:rPr>
            <w:rStyle w:val="Hipercze"/>
            <w:rFonts w:asciiTheme="minorHAnsi" w:hAnsiTheme="minorHAnsi" w:cstheme="minorHAnsi"/>
            <w:sz w:val="20"/>
            <w:szCs w:val="20"/>
          </w:rPr>
          <w:t>https://platformazakupowa.pl/strona/45-instrukcje</w:t>
        </w:r>
      </w:hyperlink>
      <w:r w:rsidRPr="00C56CBD">
        <w:rPr>
          <w:rFonts w:asciiTheme="minorHAnsi" w:hAnsiTheme="minorHAnsi" w:cstheme="minorHAnsi"/>
          <w:sz w:val="20"/>
          <w:szCs w:val="20"/>
        </w:rPr>
        <w:t xml:space="preserve"> .</w:t>
      </w:r>
    </w:p>
    <w:p w14:paraId="120AFF69" w14:textId="77777777" w:rsidR="00D96C6F" w:rsidRPr="00C56CBD" w:rsidRDefault="00D96C6F" w:rsidP="00783ED7">
      <w:pPr>
        <w:pStyle w:val="Akapitzlist"/>
        <w:widowControl w:val="0"/>
        <w:numPr>
          <w:ilvl w:val="0"/>
          <w:numId w:val="86"/>
        </w:numPr>
        <w:tabs>
          <w:tab w:val="left" w:pos="567"/>
        </w:tabs>
        <w:adjustRightInd w:val="0"/>
        <w:spacing w:after="0" w:line="240" w:lineRule="auto"/>
        <w:ind w:left="284" w:firstLine="0"/>
        <w:jc w:val="both"/>
        <w:textAlignment w:val="baseline"/>
        <w:rPr>
          <w:rFonts w:asciiTheme="minorHAnsi" w:hAnsiTheme="minorHAnsi" w:cstheme="minorHAnsi"/>
          <w:sz w:val="20"/>
          <w:szCs w:val="20"/>
        </w:rPr>
      </w:pPr>
      <w:r w:rsidRPr="00C56CBD">
        <w:rPr>
          <w:rFonts w:asciiTheme="minorHAnsi" w:hAnsiTheme="minorHAnsi" w:cstheme="minorHAnsi"/>
          <w:sz w:val="20"/>
          <w:szCs w:val="20"/>
        </w:rPr>
        <w:t>W przypadku otrzymania przez Zamawiającego oferty po terminie podanym w pkt 1 powyżej, oferta zostanie odrzucona.</w:t>
      </w:r>
    </w:p>
    <w:p w14:paraId="4AF52940" w14:textId="08A20D13" w:rsidR="00D96C6F" w:rsidRPr="00C56CBD" w:rsidRDefault="00D96C6F" w:rsidP="00783ED7">
      <w:pPr>
        <w:pStyle w:val="Akapitzlist"/>
        <w:widowControl w:val="0"/>
        <w:numPr>
          <w:ilvl w:val="0"/>
          <w:numId w:val="86"/>
        </w:numPr>
        <w:tabs>
          <w:tab w:val="left" w:pos="567"/>
        </w:tabs>
        <w:adjustRightInd w:val="0"/>
        <w:spacing w:after="0" w:line="240" w:lineRule="auto"/>
        <w:ind w:left="284" w:firstLine="0"/>
        <w:jc w:val="both"/>
        <w:textAlignment w:val="baseline"/>
        <w:rPr>
          <w:rFonts w:asciiTheme="minorHAnsi" w:hAnsiTheme="minorHAnsi" w:cstheme="minorHAnsi"/>
          <w:sz w:val="20"/>
          <w:szCs w:val="20"/>
        </w:rPr>
      </w:pPr>
      <w:r w:rsidRPr="00C56CBD">
        <w:rPr>
          <w:rFonts w:asciiTheme="minorHAnsi" w:hAnsiTheme="minorHAnsi" w:cstheme="minorHAnsi"/>
          <w:sz w:val="20"/>
          <w:szCs w:val="20"/>
        </w:rPr>
        <w:t>Oferta powinna przedstawiać cenę i gwarancję, czyli kryterium oceny i porównania ofert, którego dotyczyły negocjacje i jest objęte ofertą dodatkową.</w:t>
      </w:r>
    </w:p>
    <w:p w14:paraId="3A3C4861" w14:textId="003E7CD6" w:rsidR="00D96C6F" w:rsidRPr="00C56CBD" w:rsidRDefault="00D96C6F" w:rsidP="00783ED7">
      <w:pPr>
        <w:pStyle w:val="Akapitzlist"/>
        <w:widowControl w:val="0"/>
        <w:numPr>
          <w:ilvl w:val="0"/>
          <w:numId w:val="86"/>
        </w:numPr>
        <w:tabs>
          <w:tab w:val="left" w:pos="567"/>
        </w:tabs>
        <w:adjustRightInd w:val="0"/>
        <w:spacing w:after="0" w:line="240" w:lineRule="auto"/>
        <w:ind w:left="284" w:firstLine="0"/>
        <w:jc w:val="both"/>
        <w:textAlignment w:val="baseline"/>
        <w:rPr>
          <w:rFonts w:asciiTheme="minorHAnsi" w:hAnsiTheme="minorHAnsi" w:cstheme="minorHAnsi"/>
          <w:sz w:val="20"/>
          <w:szCs w:val="20"/>
        </w:rPr>
      </w:pPr>
      <w:r w:rsidRPr="00C56CBD">
        <w:rPr>
          <w:rFonts w:asciiTheme="minorHAnsi" w:hAnsiTheme="minorHAnsi" w:cstheme="minorHAnsi"/>
          <w:sz w:val="20"/>
          <w:szCs w:val="20"/>
        </w:rPr>
        <w:t>Oferta powinna być złożona według wzoru Formularza oferty zamieszczonego w zaproszeniu.</w:t>
      </w:r>
    </w:p>
    <w:p w14:paraId="5A8DACD6" w14:textId="0F2C403D" w:rsidR="00010896" w:rsidRPr="00C56CBD" w:rsidRDefault="00010896" w:rsidP="00783ED7">
      <w:pPr>
        <w:pStyle w:val="Tekstpodstawowy"/>
        <w:numPr>
          <w:ilvl w:val="0"/>
          <w:numId w:val="67"/>
        </w:numPr>
        <w:tabs>
          <w:tab w:val="left" w:pos="567"/>
        </w:tabs>
        <w:spacing w:after="0"/>
        <w:ind w:left="284" w:firstLine="0"/>
        <w:jc w:val="both"/>
        <w:rPr>
          <w:rFonts w:asciiTheme="minorHAnsi" w:hAnsiTheme="minorHAnsi" w:cstheme="minorHAnsi"/>
          <w:b/>
          <w:bCs/>
          <w:iCs/>
        </w:rPr>
      </w:pPr>
      <w:r w:rsidRPr="00C56CBD">
        <w:rPr>
          <w:rFonts w:asciiTheme="minorHAnsi" w:hAnsiTheme="minorHAnsi" w:cstheme="minorHAnsi"/>
          <w:b/>
          <w:bCs/>
        </w:rPr>
        <w:t>Oferty dodatkowe muszą być złożone w języku polskim lub angielskim.</w:t>
      </w:r>
    </w:p>
    <w:p w14:paraId="082C6470" w14:textId="76E1DFA5" w:rsidR="00010896" w:rsidRPr="00C56CBD" w:rsidRDefault="00010896" w:rsidP="00783ED7">
      <w:pPr>
        <w:pStyle w:val="Tekstpodstawowy"/>
        <w:numPr>
          <w:ilvl w:val="0"/>
          <w:numId w:val="67"/>
        </w:numPr>
        <w:tabs>
          <w:tab w:val="left" w:pos="567"/>
        </w:tabs>
        <w:spacing w:after="0"/>
        <w:ind w:left="284" w:firstLine="0"/>
        <w:jc w:val="both"/>
        <w:rPr>
          <w:rFonts w:asciiTheme="minorHAnsi" w:hAnsiTheme="minorHAnsi" w:cstheme="minorHAnsi"/>
          <w:b/>
          <w:bCs/>
          <w:iCs/>
        </w:rPr>
      </w:pPr>
      <w:r w:rsidRPr="00C56CBD">
        <w:rPr>
          <w:rFonts w:asciiTheme="minorHAnsi" w:hAnsiTheme="minorHAnsi" w:cstheme="minorHAnsi"/>
          <w:b/>
          <w:bCs/>
        </w:rPr>
        <w:t>Zapisy SWZ dotyczące formy i sposobu składania ofert oraz ich podpisu mają odpowiednie zastosowania do składania ofert dodatkowych.</w:t>
      </w:r>
    </w:p>
    <w:p w14:paraId="2A15D63C" w14:textId="078132AE" w:rsidR="00010896" w:rsidRPr="00C56CBD" w:rsidRDefault="00010896" w:rsidP="00783ED7">
      <w:pPr>
        <w:pStyle w:val="Tekstpodstawowy"/>
        <w:numPr>
          <w:ilvl w:val="0"/>
          <w:numId w:val="67"/>
        </w:numPr>
        <w:tabs>
          <w:tab w:val="left" w:pos="567"/>
        </w:tabs>
        <w:spacing w:after="0"/>
        <w:ind w:left="284" w:firstLine="0"/>
        <w:jc w:val="both"/>
        <w:rPr>
          <w:rFonts w:asciiTheme="minorHAnsi" w:hAnsiTheme="minorHAnsi" w:cstheme="minorHAnsi"/>
          <w:b/>
          <w:bCs/>
          <w:iCs/>
        </w:rPr>
      </w:pPr>
      <w:r w:rsidRPr="00C56CBD">
        <w:rPr>
          <w:rFonts w:asciiTheme="minorHAnsi" w:hAnsiTheme="minorHAnsi" w:cstheme="minorHAnsi"/>
          <w:b/>
          <w:bCs/>
        </w:rPr>
        <w:t>Termin otwarcia ofert dodatkowych.</w:t>
      </w:r>
    </w:p>
    <w:p w14:paraId="22C88275" w14:textId="58886579" w:rsidR="008921AA" w:rsidRPr="00C56CBD" w:rsidRDefault="008921AA" w:rsidP="00783ED7">
      <w:pPr>
        <w:pStyle w:val="Tekstpodstawowy"/>
        <w:numPr>
          <w:ilvl w:val="6"/>
          <w:numId w:val="129"/>
        </w:numPr>
        <w:tabs>
          <w:tab w:val="left" w:pos="284"/>
          <w:tab w:val="left" w:pos="567"/>
        </w:tabs>
        <w:spacing w:after="0"/>
        <w:ind w:left="284"/>
        <w:jc w:val="both"/>
        <w:rPr>
          <w:rFonts w:asciiTheme="minorHAnsi" w:hAnsiTheme="minorHAnsi" w:cstheme="minorHAnsi"/>
        </w:rPr>
      </w:pPr>
      <w:r w:rsidRPr="00C56CBD">
        <w:rPr>
          <w:rFonts w:asciiTheme="minorHAnsi" w:hAnsiTheme="minorHAnsi" w:cstheme="minorHAnsi"/>
        </w:rPr>
        <w:t>Otwarcie ofert rozpocznie się  w dniu .......... o godzinie 11:00:00 CET na komputerze Zamawiającego.</w:t>
      </w:r>
    </w:p>
    <w:p w14:paraId="2234A5B6" w14:textId="6EBDF314" w:rsidR="00D96C6F" w:rsidRPr="00C56CBD" w:rsidRDefault="00D96C6F" w:rsidP="00783ED7">
      <w:pPr>
        <w:pStyle w:val="Akapitzlist"/>
        <w:numPr>
          <w:ilvl w:val="6"/>
          <w:numId w:val="129"/>
        </w:numPr>
        <w:tabs>
          <w:tab w:val="left" w:pos="567"/>
        </w:tabs>
        <w:spacing w:after="0" w:line="240" w:lineRule="auto"/>
        <w:ind w:left="284"/>
        <w:jc w:val="both"/>
        <w:rPr>
          <w:rFonts w:asciiTheme="minorHAnsi" w:eastAsia="Calibri" w:hAnsiTheme="minorHAnsi" w:cstheme="minorHAnsi"/>
          <w:sz w:val="20"/>
          <w:szCs w:val="20"/>
        </w:rPr>
      </w:pPr>
      <w:r w:rsidRPr="00C56CBD">
        <w:rPr>
          <w:rFonts w:asciiTheme="minorHAnsi" w:eastAsia="Calibri" w:hAnsiTheme="minorHAnsi" w:cstheme="minorHAnsi"/>
          <w:sz w:val="20"/>
          <w:szCs w:val="20"/>
        </w:rPr>
        <w:t>Niezwłocznie po otwarciu ofert Zamawiający udostępni na stronie internetowej prowadzonego postępowania informacje o:</w:t>
      </w:r>
    </w:p>
    <w:p w14:paraId="58C60557" w14:textId="77777777" w:rsidR="00D96C6F" w:rsidRPr="00C56CBD" w:rsidRDefault="00D96C6F" w:rsidP="00783ED7">
      <w:pPr>
        <w:widowControl w:val="0"/>
        <w:numPr>
          <w:ilvl w:val="1"/>
          <w:numId w:val="100"/>
        </w:numPr>
        <w:tabs>
          <w:tab w:val="left" w:pos="567"/>
        </w:tabs>
        <w:adjustRightInd w:val="0"/>
        <w:spacing w:after="0" w:line="240" w:lineRule="auto"/>
        <w:ind w:left="284" w:right="1" w:firstLine="0"/>
        <w:contextualSpacing/>
        <w:jc w:val="both"/>
        <w:textAlignment w:val="baseline"/>
        <w:rPr>
          <w:rFonts w:asciiTheme="minorHAnsi" w:eastAsia="Calibri" w:hAnsiTheme="minorHAnsi" w:cstheme="minorHAnsi"/>
          <w:sz w:val="20"/>
          <w:szCs w:val="20"/>
        </w:rPr>
      </w:pPr>
      <w:r w:rsidRPr="00C56CBD">
        <w:rPr>
          <w:rFonts w:asciiTheme="minorHAnsi" w:eastAsia="Calibri" w:hAnsiTheme="minorHAnsi" w:cstheme="minorHAnsi"/>
          <w:sz w:val="20"/>
          <w:szCs w:val="20"/>
        </w:rPr>
        <w:lastRenderedPageBreak/>
        <w:t>nazwach albo imionach i nazwiskach oraz siedzibach lub miejscach prowadzonej działalności gospodarczej albo miejscach zamieszkania Wykonawców, których oferty zostały otwarte,</w:t>
      </w:r>
    </w:p>
    <w:p w14:paraId="3FC7CCB9" w14:textId="77777777" w:rsidR="00D96C6F" w:rsidRPr="00C56CBD" w:rsidRDefault="00D96C6F" w:rsidP="00783ED7">
      <w:pPr>
        <w:widowControl w:val="0"/>
        <w:numPr>
          <w:ilvl w:val="1"/>
          <w:numId w:val="100"/>
        </w:numPr>
        <w:tabs>
          <w:tab w:val="left" w:pos="567"/>
        </w:tabs>
        <w:adjustRightInd w:val="0"/>
        <w:spacing w:after="0" w:line="240" w:lineRule="auto"/>
        <w:ind w:left="284" w:right="1" w:firstLine="0"/>
        <w:contextualSpacing/>
        <w:jc w:val="both"/>
        <w:textAlignment w:val="baseline"/>
        <w:rPr>
          <w:rFonts w:asciiTheme="minorHAnsi" w:eastAsia="Calibri" w:hAnsiTheme="minorHAnsi" w:cstheme="minorHAnsi"/>
          <w:sz w:val="20"/>
          <w:szCs w:val="20"/>
        </w:rPr>
      </w:pPr>
      <w:r w:rsidRPr="00C56CBD">
        <w:rPr>
          <w:rFonts w:asciiTheme="minorHAnsi" w:eastAsia="Calibri" w:hAnsiTheme="minorHAnsi" w:cstheme="minorHAnsi"/>
          <w:sz w:val="20"/>
          <w:szCs w:val="20"/>
        </w:rPr>
        <w:t>cenach zawartych w ofertach.</w:t>
      </w:r>
    </w:p>
    <w:p w14:paraId="6F05A12F" w14:textId="77777777" w:rsidR="00D96C6F" w:rsidRPr="00C56CBD" w:rsidRDefault="00D96C6F" w:rsidP="00783ED7">
      <w:pPr>
        <w:widowControl w:val="0"/>
        <w:numPr>
          <w:ilvl w:val="6"/>
          <w:numId w:val="129"/>
        </w:numPr>
        <w:tabs>
          <w:tab w:val="left" w:pos="567"/>
        </w:tabs>
        <w:adjustRightInd w:val="0"/>
        <w:spacing w:after="0" w:line="240" w:lineRule="auto"/>
        <w:ind w:left="284" w:right="1"/>
        <w:contextualSpacing/>
        <w:jc w:val="both"/>
        <w:textAlignment w:val="baseline"/>
        <w:rPr>
          <w:rFonts w:asciiTheme="minorHAnsi" w:eastAsia="Calibri" w:hAnsiTheme="minorHAnsi" w:cstheme="minorHAnsi"/>
          <w:sz w:val="20"/>
          <w:szCs w:val="20"/>
        </w:rPr>
      </w:pPr>
      <w:r w:rsidRPr="00C56CBD">
        <w:rPr>
          <w:rFonts w:asciiTheme="minorHAnsi" w:eastAsia="Calibri" w:hAnsiTheme="minorHAnsi" w:cstheme="minorHAnsi"/>
          <w:sz w:val="20"/>
          <w:szCs w:val="20"/>
        </w:rPr>
        <w:t>Informacja zostanie opublikowana na stronie postępowania na platformazakupowa.pl w sekcji ,,Komunikaty”.</w:t>
      </w:r>
    </w:p>
    <w:p w14:paraId="460568F5" w14:textId="77777777" w:rsidR="00D96C6F" w:rsidRPr="00C56CBD" w:rsidRDefault="00D96C6F" w:rsidP="00783ED7">
      <w:pPr>
        <w:widowControl w:val="0"/>
        <w:numPr>
          <w:ilvl w:val="6"/>
          <w:numId w:val="129"/>
        </w:numPr>
        <w:tabs>
          <w:tab w:val="left" w:pos="567"/>
        </w:tabs>
        <w:adjustRightInd w:val="0"/>
        <w:spacing w:after="0" w:line="240" w:lineRule="auto"/>
        <w:ind w:left="284" w:right="1"/>
        <w:contextualSpacing/>
        <w:jc w:val="both"/>
        <w:textAlignment w:val="baseline"/>
        <w:rPr>
          <w:rFonts w:asciiTheme="minorHAnsi" w:eastAsia="Calibri" w:hAnsiTheme="minorHAnsi" w:cstheme="minorHAnsi"/>
          <w:sz w:val="20"/>
          <w:szCs w:val="20"/>
        </w:rPr>
      </w:pPr>
      <w:r w:rsidRPr="00C56CBD">
        <w:rPr>
          <w:rFonts w:asciiTheme="minorHAnsi" w:eastAsia="Calibri" w:hAnsiTheme="minorHAnsi" w:cstheme="minorHAnsi"/>
          <w:sz w:val="20"/>
          <w:szCs w:val="20"/>
        </w:rPr>
        <w:t>Zamawiający nie przewiduje przeprowadzania jawnej sesji otwarcia ofert z udziałem Wykonawców, jak też transmitowania sesji otwarcia za pośrednictwem elektronicznych narzędzi do przekazu wideo on-line.</w:t>
      </w:r>
    </w:p>
    <w:p w14:paraId="58985399" w14:textId="77777777" w:rsidR="00D96C6F" w:rsidRPr="00C56CBD" w:rsidRDefault="00D96C6F" w:rsidP="00783ED7">
      <w:pPr>
        <w:widowControl w:val="0"/>
        <w:numPr>
          <w:ilvl w:val="6"/>
          <w:numId w:val="129"/>
        </w:numPr>
        <w:tabs>
          <w:tab w:val="left" w:pos="567"/>
        </w:tabs>
        <w:adjustRightInd w:val="0"/>
        <w:spacing w:after="0" w:line="240" w:lineRule="auto"/>
        <w:ind w:left="284" w:right="1"/>
        <w:contextualSpacing/>
        <w:jc w:val="both"/>
        <w:textAlignment w:val="baseline"/>
        <w:rPr>
          <w:rFonts w:asciiTheme="minorHAnsi" w:eastAsia="Calibri" w:hAnsiTheme="minorHAnsi" w:cstheme="minorHAnsi"/>
          <w:sz w:val="20"/>
          <w:szCs w:val="20"/>
        </w:rPr>
      </w:pPr>
      <w:r w:rsidRPr="00C56CBD">
        <w:rPr>
          <w:rFonts w:asciiTheme="minorHAnsi" w:eastAsia="Calibri" w:hAnsiTheme="minorHAnsi" w:cstheme="minorHAnsi"/>
          <w:sz w:val="20"/>
          <w:szCs w:val="20"/>
        </w:rPr>
        <w:t>W przypadku awarii systemu teleinformatycznego, która powoduje brak możliwości otwarcia ofert w terminie określonym przez Zamawiającego, otwarcie ofert następuje niezwłocznie po usunięciu awarii.</w:t>
      </w:r>
    </w:p>
    <w:p w14:paraId="5ACF33A0" w14:textId="33E0EE03" w:rsidR="004614FA" w:rsidRPr="00C56CBD" w:rsidRDefault="00D96C6F" w:rsidP="00783ED7">
      <w:pPr>
        <w:widowControl w:val="0"/>
        <w:numPr>
          <w:ilvl w:val="6"/>
          <w:numId w:val="129"/>
        </w:numPr>
        <w:tabs>
          <w:tab w:val="left" w:pos="567"/>
        </w:tabs>
        <w:adjustRightInd w:val="0"/>
        <w:spacing w:after="0" w:line="240" w:lineRule="auto"/>
        <w:ind w:left="284" w:right="1"/>
        <w:contextualSpacing/>
        <w:jc w:val="both"/>
        <w:textAlignment w:val="baseline"/>
        <w:rPr>
          <w:rFonts w:asciiTheme="minorHAnsi" w:hAnsiTheme="minorHAnsi" w:cstheme="minorHAnsi"/>
          <w:b/>
          <w:bCs/>
          <w:sz w:val="20"/>
          <w:szCs w:val="20"/>
          <w:u w:val="single"/>
        </w:rPr>
      </w:pPr>
      <w:r w:rsidRPr="00C56CBD">
        <w:rPr>
          <w:rFonts w:asciiTheme="minorHAnsi" w:hAnsiTheme="minorHAnsi" w:cstheme="minorHAnsi"/>
          <w:sz w:val="20"/>
          <w:szCs w:val="20"/>
        </w:rPr>
        <w:t>Zamawiający poinformuje o zmianie terminu otwarcia ofert na stronie internetowej prowadzonego postępowania.</w:t>
      </w:r>
      <w:r w:rsidRPr="00C56CBD">
        <w:rPr>
          <w:rFonts w:asciiTheme="minorHAnsi" w:hAnsiTheme="minorHAnsi" w:cstheme="minorHAnsi"/>
          <w:b/>
          <w:bCs/>
          <w:sz w:val="20"/>
          <w:szCs w:val="20"/>
          <w:u w:val="single"/>
        </w:rPr>
        <w:br w:type="page"/>
      </w:r>
    </w:p>
    <w:p w14:paraId="4157461C" w14:textId="77777777" w:rsidR="004614FA" w:rsidRPr="00C56CBD" w:rsidRDefault="004614FA" w:rsidP="004614FA">
      <w:pPr>
        <w:pStyle w:val="Tekstpodstawowy"/>
        <w:tabs>
          <w:tab w:val="left" w:pos="567"/>
        </w:tabs>
        <w:spacing w:after="0"/>
        <w:ind w:left="284" w:right="1"/>
        <w:jc w:val="center"/>
        <w:rPr>
          <w:rFonts w:asciiTheme="minorHAnsi" w:hAnsiTheme="minorHAnsi" w:cstheme="minorHAnsi"/>
          <w:b/>
          <w:bCs/>
          <w:u w:val="single"/>
        </w:rPr>
      </w:pPr>
    </w:p>
    <w:p w14:paraId="000236E6" w14:textId="59FC5BB6" w:rsidR="00010896" w:rsidRPr="00C56CBD" w:rsidRDefault="00010896" w:rsidP="004614FA">
      <w:pPr>
        <w:pStyle w:val="Tekstpodstawowy"/>
        <w:tabs>
          <w:tab w:val="left" w:pos="567"/>
        </w:tabs>
        <w:spacing w:after="0"/>
        <w:ind w:left="284" w:right="1"/>
        <w:jc w:val="center"/>
        <w:rPr>
          <w:rFonts w:asciiTheme="minorHAnsi" w:hAnsiTheme="minorHAnsi" w:cstheme="minorHAnsi"/>
          <w:b/>
          <w:bCs/>
          <w:u w:val="single"/>
        </w:rPr>
      </w:pPr>
      <w:r w:rsidRPr="00C56CBD">
        <w:rPr>
          <w:rFonts w:asciiTheme="minorHAnsi" w:hAnsiTheme="minorHAnsi" w:cstheme="minorHAnsi"/>
          <w:b/>
          <w:bCs/>
          <w:u w:val="single"/>
        </w:rPr>
        <w:t>FORMULARZ OFERTY DODATKOWEJ</w:t>
      </w:r>
    </w:p>
    <w:p w14:paraId="24D776DD" w14:textId="77777777" w:rsidR="004614FA" w:rsidRPr="00C56CBD" w:rsidRDefault="004614FA" w:rsidP="004614FA">
      <w:pPr>
        <w:pStyle w:val="Tekstpodstawowy"/>
        <w:tabs>
          <w:tab w:val="left" w:pos="567"/>
        </w:tabs>
        <w:spacing w:after="0"/>
        <w:ind w:left="284" w:right="1"/>
        <w:rPr>
          <w:rFonts w:asciiTheme="minorHAnsi" w:hAnsiTheme="minorHAnsi" w:cstheme="minorHAnsi"/>
          <w:b/>
          <w:bCs/>
          <w:u w:val="single"/>
        </w:rPr>
      </w:pPr>
    </w:p>
    <w:p w14:paraId="7000C37C" w14:textId="77777777" w:rsidR="00010896" w:rsidRPr="00C56CBD" w:rsidRDefault="00010896" w:rsidP="00C225D5">
      <w:pPr>
        <w:tabs>
          <w:tab w:val="left" w:pos="567"/>
        </w:tabs>
        <w:spacing w:after="0" w:line="240" w:lineRule="auto"/>
        <w:ind w:left="284" w:right="1"/>
        <w:jc w:val="center"/>
        <w:rPr>
          <w:rFonts w:asciiTheme="minorHAnsi" w:hAnsiTheme="minorHAnsi" w:cstheme="minorHAnsi"/>
          <w:b/>
          <w:sz w:val="20"/>
          <w:szCs w:val="20"/>
        </w:rPr>
      </w:pPr>
      <w:r w:rsidRPr="00C56CBD">
        <w:rPr>
          <w:rFonts w:asciiTheme="minorHAnsi" w:hAnsiTheme="minorHAnsi" w:cstheme="minorHAnsi"/>
          <w:b/>
          <w:bCs/>
          <w:sz w:val="20"/>
          <w:szCs w:val="20"/>
        </w:rPr>
        <w:t>OFERTA DODATKOWA</w:t>
      </w:r>
    </w:p>
    <w:p w14:paraId="68585326" w14:textId="77777777" w:rsidR="00010896" w:rsidRPr="00C56CBD" w:rsidRDefault="00010896" w:rsidP="00C225D5">
      <w:pPr>
        <w:tabs>
          <w:tab w:val="left" w:pos="567"/>
        </w:tabs>
        <w:spacing w:after="0" w:line="240" w:lineRule="auto"/>
        <w:ind w:left="284" w:right="1"/>
        <w:jc w:val="center"/>
        <w:rPr>
          <w:rFonts w:asciiTheme="minorHAnsi" w:hAnsiTheme="minorHAnsi" w:cstheme="minorHAnsi"/>
          <w:b/>
          <w:sz w:val="20"/>
          <w:szCs w:val="20"/>
        </w:rPr>
      </w:pPr>
      <w:r w:rsidRPr="00C56CBD">
        <w:rPr>
          <w:rFonts w:asciiTheme="minorHAnsi" w:hAnsiTheme="minorHAnsi" w:cstheme="minorHAnsi"/>
          <w:b/>
          <w:bCs/>
          <w:sz w:val="20"/>
          <w:szCs w:val="20"/>
        </w:rPr>
        <w:t xml:space="preserve">dla Uniwersytetu Jagiellońskiego - Collegium </w:t>
      </w:r>
      <w:proofErr w:type="spellStart"/>
      <w:r w:rsidRPr="00C56CBD">
        <w:rPr>
          <w:rFonts w:asciiTheme="minorHAnsi" w:hAnsiTheme="minorHAnsi" w:cstheme="minorHAnsi"/>
          <w:b/>
          <w:bCs/>
          <w:sz w:val="20"/>
          <w:szCs w:val="20"/>
        </w:rPr>
        <w:t>Medicum</w:t>
      </w:r>
      <w:proofErr w:type="spellEnd"/>
    </w:p>
    <w:p w14:paraId="1F7ABE2F" w14:textId="77777777" w:rsidR="00010896" w:rsidRPr="00C56CBD" w:rsidRDefault="00010896" w:rsidP="00C225D5">
      <w:pPr>
        <w:tabs>
          <w:tab w:val="left" w:pos="567"/>
        </w:tabs>
        <w:spacing w:after="0" w:line="240" w:lineRule="auto"/>
        <w:ind w:left="284" w:right="1"/>
        <w:jc w:val="center"/>
        <w:rPr>
          <w:rFonts w:asciiTheme="minorHAnsi" w:hAnsiTheme="minorHAnsi" w:cstheme="minorHAnsi"/>
          <w:b/>
          <w:sz w:val="20"/>
          <w:szCs w:val="20"/>
        </w:rPr>
      </w:pPr>
      <w:r w:rsidRPr="00C56CBD">
        <w:rPr>
          <w:rFonts w:asciiTheme="minorHAnsi" w:hAnsiTheme="minorHAnsi" w:cstheme="minorHAnsi"/>
          <w:b/>
          <w:bCs/>
          <w:sz w:val="20"/>
          <w:szCs w:val="20"/>
        </w:rPr>
        <w:t>ul. św. Anny 12, 31-008 Kraków</w:t>
      </w:r>
    </w:p>
    <w:p w14:paraId="17F27E83" w14:textId="77777777" w:rsidR="00683CAC" w:rsidRPr="00C56CBD" w:rsidRDefault="00683CAC" w:rsidP="008E78BB">
      <w:pPr>
        <w:tabs>
          <w:tab w:val="left" w:pos="567"/>
        </w:tabs>
        <w:spacing w:after="0" w:line="240" w:lineRule="auto"/>
        <w:ind w:right="1"/>
        <w:rPr>
          <w:rFonts w:asciiTheme="minorHAnsi" w:hAnsiTheme="minorHAnsi" w:cstheme="minorHAnsi"/>
          <w:sz w:val="20"/>
          <w:szCs w:val="20"/>
        </w:rPr>
      </w:pPr>
    </w:p>
    <w:p w14:paraId="450AE00D" w14:textId="4BFBDA4C" w:rsidR="00010896" w:rsidRPr="00C56CBD" w:rsidRDefault="00010896" w:rsidP="007904A5">
      <w:pPr>
        <w:tabs>
          <w:tab w:val="left" w:pos="567"/>
        </w:tabs>
        <w:spacing w:after="0" w:line="240" w:lineRule="auto"/>
        <w:ind w:left="284" w:right="1"/>
        <w:rPr>
          <w:rFonts w:asciiTheme="minorHAnsi" w:hAnsiTheme="minorHAnsi" w:cstheme="minorHAnsi"/>
          <w:sz w:val="20"/>
          <w:szCs w:val="20"/>
        </w:rPr>
      </w:pPr>
      <w:r w:rsidRPr="00C56CBD">
        <w:rPr>
          <w:rFonts w:asciiTheme="minorHAnsi" w:hAnsiTheme="minorHAnsi" w:cstheme="minorHAnsi"/>
          <w:sz w:val="20"/>
          <w:szCs w:val="20"/>
        </w:rPr>
        <w:t>Nazwa (Firma) Wykonawcy –  …..……………………….............................................................................................................</w:t>
      </w:r>
    </w:p>
    <w:p w14:paraId="1A8C1931" w14:textId="77777777" w:rsidR="00683CAC" w:rsidRPr="00C56CBD" w:rsidRDefault="00683CAC" w:rsidP="008E78BB">
      <w:pPr>
        <w:tabs>
          <w:tab w:val="left" w:pos="567"/>
        </w:tabs>
        <w:spacing w:after="0" w:line="240" w:lineRule="auto"/>
        <w:ind w:right="1"/>
        <w:rPr>
          <w:rFonts w:asciiTheme="minorHAnsi" w:hAnsiTheme="minorHAnsi" w:cstheme="minorHAnsi"/>
          <w:sz w:val="20"/>
          <w:szCs w:val="20"/>
        </w:rPr>
      </w:pPr>
    </w:p>
    <w:p w14:paraId="22B5F5EE" w14:textId="5877511C" w:rsidR="00010896" w:rsidRPr="00C56CBD" w:rsidRDefault="00010896" w:rsidP="007904A5">
      <w:pPr>
        <w:tabs>
          <w:tab w:val="left" w:pos="567"/>
        </w:tabs>
        <w:spacing w:after="0" w:line="240" w:lineRule="auto"/>
        <w:ind w:left="284" w:right="1"/>
        <w:rPr>
          <w:rFonts w:asciiTheme="minorHAnsi" w:hAnsiTheme="minorHAnsi" w:cstheme="minorHAnsi"/>
          <w:sz w:val="20"/>
          <w:szCs w:val="20"/>
        </w:rPr>
      </w:pPr>
      <w:r w:rsidRPr="00C56CBD">
        <w:rPr>
          <w:rFonts w:asciiTheme="minorHAnsi" w:hAnsiTheme="minorHAnsi" w:cstheme="minorHAnsi"/>
          <w:sz w:val="20"/>
          <w:szCs w:val="20"/>
        </w:rPr>
        <w:t>Adres Wykonawcy – .........................................................................................................................................................</w:t>
      </w:r>
    </w:p>
    <w:p w14:paraId="77760C3C" w14:textId="77777777" w:rsidR="00683CAC" w:rsidRPr="00C56CBD" w:rsidRDefault="00683CAC" w:rsidP="008E78BB">
      <w:pPr>
        <w:tabs>
          <w:tab w:val="left" w:pos="567"/>
        </w:tabs>
        <w:spacing w:after="0" w:line="240" w:lineRule="auto"/>
        <w:ind w:right="1"/>
        <w:rPr>
          <w:rFonts w:asciiTheme="minorHAnsi" w:hAnsiTheme="minorHAnsi" w:cstheme="minorHAnsi"/>
          <w:sz w:val="20"/>
          <w:szCs w:val="20"/>
        </w:rPr>
      </w:pPr>
    </w:p>
    <w:p w14:paraId="5E3C7828" w14:textId="06C060E5" w:rsidR="00010896" w:rsidRPr="00C56CBD" w:rsidRDefault="00010896" w:rsidP="007904A5">
      <w:pPr>
        <w:tabs>
          <w:tab w:val="left" w:pos="567"/>
        </w:tabs>
        <w:spacing w:after="0" w:line="240" w:lineRule="auto"/>
        <w:ind w:left="284" w:right="1"/>
        <w:rPr>
          <w:rFonts w:asciiTheme="minorHAnsi" w:hAnsiTheme="minorHAnsi" w:cstheme="minorHAnsi"/>
          <w:sz w:val="20"/>
          <w:szCs w:val="20"/>
        </w:rPr>
      </w:pPr>
      <w:r w:rsidRPr="00C56CBD">
        <w:rPr>
          <w:rFonts w:asciiTheme="minorHAnsi" w:hAnsiTheme="minorHAnsi" w:cstheme="minorHAnsi"/>
          <w:sz w:val="20"/>
          <w:szCs w:val="20"/>
        </w:rPr>
        <w:t>Adres do korespondencji – …………....................................................................................................................................</w:t>
      </w:r>
    </w:p>
    <w:p w14:paraId="6C9E24AF" w14:textId="77777777" w:rsidR="00683CAC" w:rsidRPr="00C56CBD" w:rsidRDefault="00683CAC" w:rsidP="008E78BB">
      <w:pPr>
        <w:tabs>
          <w:tab w:val="left" w:pos="567"/>
        </w:tabs>
        <w:spacing w:after="0" w:line="240" w:lineRule="auto"/>
        <w:ind w:right="1"/>
        <w:rPr>
          <w:rFonts w:asciiTheme="minorHAnsi" w:hAnsiTheme="minorHAnsi" w:cstheme="minorHAnsi"/>
          <w:sz w:val="20"/>
          <w:szCs w:val="20"/>
        </w:rPr>
      </w:pPr>
    </w:p>
    <w:p w14:paraId="375BDD70" w14:textId="16EB09A4" w:rsidR="00010896" w:rsidRPr="00E65E5C" w:rsidRDefault="00010896" w:rsidP="007904A5">
      <w:pPr>
        <w:tabs>
          <w:tab w:val="left" w:pos="567"/>
        </w:tabs>
        <w:spacing w:after="0" w:line="240" w:lineRule="auto"/>
        <w:ind w:left="284" w:right="1"/>
        <w:rPr>
          <w:rFonts w:asciiTheme="minorHAnsi" w:hAnsiTheme="minorHAnsi" w:cstheme="minorHAnsi"/>
          <w:sz w:val="20"/>
          <w:szCs w:val="20"/>
          <w:lang w:val="pt-BR"/>
        </w:rPr>
      </w:pPr>
      <w:r w:rsidRPr="00E65E5C">
        <w:rPr>
          <w:rFonts w:asciiTheme="minorHAnsi" w:hAnsiTheme="minorHAnsi" w:cstheme="minorHAnsi"/>
          <w:sz w:val="20"/>
          <w:szCs w:val="20"/>
          <w:lang w:val="pt-BR"/>
        </w:rPr>
        <w:t>Tel. - ...........................................................; E-mail: ........................................................................................................;</w:t>
      </w:r>
    </w:p>
    <w:p w14:paraId="3B80C4B0" w14:textId="77777777" w:rsidR="00683CAC" w:rsidRPr="00E65E5C" w:rsidRDefault="00683CAC" w:rsidP="008E78BB">
      <w:pPr>
        <w:tabs>
          <w:tab w:val="left" w:pos="567"/>
        </w:tabs>
        <w:spacing w:after="0" w:line="240" w:lineRule="auto"/>
        <w:ind w:right="1"/>
        <w:rPr>
          <w:rFonts w:asciiTheme="minorHAnsi" w:hAnsiTheme="minorHAnsi" w:cstheme="minorHAnsi"/>
          <w:sz w:val="20"/>
          <w:szCs w:val="20"/>
          <w:lang w:val="pt-BR"/>
        </w:rPr>
      </w:pPr>
    </w:p>
    <w:p w14:paraId="077C88BE" w14:textId="20391479" w:rsidR="00010896" w:rsidRPr="00E65E5C" w:rsidRDefault="00010896" w:rsidP="007904A5">
      <w:pPr>
        <w:tabs>
          <w:tab w:val="left" w:pos="567"/>
        </w:tabs>
        <w:spacing w:after="0" w:line="240" w:lineRule="auto"/>
        <w:ind w:left="284" w:right="1"/>
        <w:rPr>
          <w:rFonts w:asciiTheme="minorHAnsi" w:hAnsiTheme="minorHAnsi" w:cstheme="minorHAnsi"/>
          <w:sz w:val="20"/>
          <w:szCs w:val="20"/>
          <w:lang w:val="pt-BR"/>
        </w:rPr>
      </w:pPr>
      <w:r w:rsidRPr="00E65E5C">
        <w:rPr>
          <w:rFonts w:asciiTheme="minorHAnsi" w:hAnsiTheme="minorHAnsi" w:cstheme="minorHAnsi"/>
          <w:sz w:val="20"/>
          <w:szCs w:val="20"/>
          <w:lang w:val="pt-BR"/>
        </w:rPr>
        <w:t>NIP - ...........................................................; REGON - .....................................................................................................;</w:t>
      </w:r>
    </w:p>
    <w:p w14:paraId="4F96A85B" w14:textId="77777777" w:rsidR="00010896" w:rsidRPr="00E65E5C" w:rsidRDefault="00010896" w:rsidP="00C225D5">
      <w:pPr>
        <w:tabs>
          <w:tab w:val="left" w:pos="567"/>
        </w:tabs>
        <w:autoSpaceDE w:val="0"/>
        <w:autoSpaceDN w:val="0"/>
        <w:adjustRightInd w:val="0"/>
        <w:spacing w:after="0" w:line="240" w:lineRule="auto"/>
        <w:ind w:left="284"/>
        <w:rPr>
          <w:rFonts w:asciiTheme="minorHAnsi" w:hAnsiTheme="minorHAnsi" w:cstheme="minorHAnsi"/>
          <w:color w:val="000000"/>
          <w:sz w:val="20"/>
          <w:szCs w:val="20"/>
          <w:lang w:val="pt-BR"/>
        </w:rPr>
      </w:pPr>
    </w:p>
    <w:p w14:paraId="2A6B1948" w14:textId="5B37CC06" w:rsidR="00F33D09" w:rsidRPr="00C56CBD" w:rsidRDefault="00F33D09" w:rsidP="00F33D09">
      <w:pPr>
        <w:pStyle w:val="Akapitzlist"/>
        <w:tabs>
          <w:tab w:val="left" w:pos="567"/>
          <w:tab w:val="num" w:pos="1222"/>
        </w:tabs>
        <w:spacing w:after="0" w:line="240" w:lineRule="auto"/>
        <w:ind w:left="284"/>
        <w:contextualSpacing w:val="0"/>
        <w:jc w:val="both"/>
        <w:rPr>
          <w:rFonts w:asciiTheme="minorHAnsi" w:hAnsiTheme="minorHAnsi" w:cstheme="minorHAnsi"/>
          <w:b/>
          <w:bCs/>
          <w:i/>
          <w:sz w:val="20"/>
          <w:szCs w:val="20"/>
        </w:rPr>
      </w:pPr>
      <w:r w:rsidRPr="00C56CBD">
        <w:rPr>
          <w:rFonts w:asciiTheme="minorHAnsi" w:hAnsiTheme="minorHAnsi" w:cstheme="minorHAnsi"/>
          <w:b/>
          <w:bCs/>
          <w:i/>
          <w:iCs/>
          <w:sz w:val="20"/>
          <w:szCs w:val="20"/>
        </w:rPr>
        <w:t xml:space="preserve">Nawiązując do zaproszenia do złożenia oferty dodatkowej w postępowaniu na wyłonienie Wykonawcy w zakresie dostawy aparatu do badania funkcji mitochondriów związanego z realizacją projektu pt. „Utworzenie Laboratorium Badań Wydolności Fizycznej i Energetyki Mięśni Szkieletowych Człowieka w ramach rozbudowy i modernizacji Kampusu Medycznego UJ CM”, dla Uniwersytetu Jagiellońskiego – Collegium </w:t>
      </w:r>
      <w:proofErr w:type="spellStart"/>
      <w:r w:rsidRPr="00C56CBD">
        <w:rPr>
          <w:rFonts w:asciiTheme="minorHAnsi" w:hAnsiTheme="minorHAnsi" w:cstheme="minorHAnsi"/>
          <w:b/>
          <w:bCs/>
          <w:i/>
          <w:iCs/>
          <w:sz w:val="20"/>
          <w:szCs w:val="20"/>
        </w:rPr>
        <w:t>Medicum</w:t>
      </w:r>
      <w:proofErr w:type="spellEnd"/>
      <w:r w:rsidRPr="00C56CBD">
        <w:rPr>
          <w:rFonts w:asciiTheme="minorHAnsi" w:hAnsiTheme="minorHAnsi" w:cstheme="minorHAnsi"/>
          <w:b/>
          <w:bCs/>
          <w:i/>
          <w:iCs/>
          <w:sz w:val="20"/>
          <w:szCs w:val="20"/>
        </w:rPr>
        <w:t xml:space="preserve"> w Krakowie, </w:t>
      </w:r>
    </w:p>
    <w:p w14:paraId="69B5A0B7" w14:textId="77777777" w:rsidR="00F33D09" w:rsidRPr="00C56CBD" w:rsidRDefault="00F33D09" w:rsidP="00F33D09">
      <w:pPr>
        <w:pStyle w:val="Akapitzlist"/>
        <w:tabs>
          <w:tab w:val="left" w:pos="567"/>
          <w:tab w:val="num" w:pos="1222"/>
        </w:tabs>
        <w:spacing w:after="0" w:line="240" w:lineRule="auto"/>
        <w:ind w:left="284"/>
        <w:contextualSpacing w:val="0"/>
        <w:jc w:val="both"/>
        <w:rPr>
          <w:rFonts w:asciiTheme="minorHAnsi" w:hAnsiTheme="minorHAnsi" w:cstheme="minorHAnsi"/>
          <w:b/>
          <w:bCs/>
          <w:i/>
          <w:sz w:val="20"/>
          <w:szCs w:val="20"/>
        </w:rPr>
      </w:pPr>
    </w:p>
    <w:p w14:paraId="77E38A35" w14:textId="77777777" w:rsidR="00F33D09" w:rsidRPr="00C56CBD" w:rsidRDefault="00F33D09" w:rsidP="00F33D09">
      <w:pPr>
        <w:pStyle w:val="Akapitzlist"/>
        <w:tabs>
          <w:tab w:val="left" w:pos="567"/>
          <w:tab w:val="num" w:pos="1222"/>
        </w:tabs>
        <w:spacing w:after="0" w:line="240" w:lineRule="auto"/>
        <w:ind w:left="284"/>
        <w:contextualSpacing w:val="0"/>
        <w:jc w:val="both"/>
        <w:rPr>
          <w:rFonts w:asciiTheme="minorHAnsi" w:hAnsiTheme="minorHAnsi" w:cstheme="minorHAnsi"/>
          <w:b/>
          <w:i/>
          <w:sz w:val="20"/>
          <w:szCs w:val="20"/>
        </w:rPr>
      </w:pPr>
      <w:r w:rsidRPr="00C56CBD">
        <w:rPr>
          <w:rFonts w:asciiTheme="minorHAnsi" w:hAnsiTheme="minorHAnsi" w:cstheme="minorHAnsi"/>
          <w:i/>
          <w:iCs/>
          <w:sz w:val="20"/>
          <w:szCs w:val="20"/>
        </w:rPr>
        <w:t>ja/my niżej podpisany/i:</w:t>
      </w:r>
    </w:p>
    <w:p w14:paraId="6F3A0B83" w14:textId="77777777" w:rsidR="00F33D09" w:rsidRPr="00C56CBD" w:rsidRDefault="00F33D09" w:rsidP="00F33D09">
      <w:pPr>
        <w:tabs>
          <w:tab w:val="left" w:pos="567"/>
        </w:tabs>
        <w:spacing w:after="0" w:line="240" w:lineRule="auto"/>
        <w:ind w:left="284" w:right="1"/>
        <w:jc w:val="center"/>
        <w:rPr>
          <w:rFonts w:asciiTheme="minorHAnsi" w:hAnsiTheme="minorHAnsi" w:cstheme="minorHAnsi"/>
          <w:sz w:val="20"/>
          <w:szCs w:val="20"/>
        </w:rPr>
      </w:pPr>
    </w:p>
    <w:p w14:paraId="20D88EF6" w14:textId="01A42F96" w:rsidR="00F33D09" w:rsidRPr="00C56CBD" w:rsidRDefault="00F33D09" w:rsidP="00F33D09">
      <w:pPr>
        <w:tabs>
          <w:tab w:val="left" w:pos="567"/>
        </w:tabs>
        <w:spacing w:after="0" w:line="240" w:lineRule="auto"/>
        <w:ind w:left="284" w:right="1"/>
        <w:jc w:val="center"/>
        <w:rPr>
          <w:rFonts w:asciiTheme="minorHAnsi" w:hAnsiTheme="minorHAnsi" w:cstheme="minorHAnsi"/>
          <w:sz w:val="20"/>
          <w:szCs w:val="20"/>
        </w:rPr>
      </w:pPr>
      <w:r w:rsidRPr="00C56CBD">
        <w:rPr>
          <w:rFonts w:asciiTheme="minorHAnsi" w:hAnsiTheme="minorHAnsi" w:cstheme="minorHAnsi"/>
          <w:sz w:val="20"/>
          <w:szCs w:val="20"/>
        </w:rPr>
        <w:t>.........................................................................................................................................................................................</w:t>
      </w:r>
    </w:p>
    <w:p w14:paraId="2EF13C46" w14:textId="77777777" w:rsidR="00F33D09" w:rsidRPr="00C56CBD" w:rsidRDefault="00F33D09" w:rsidP="00F33D09">
      <w:pPr>
        <w:tabs>
          <w:tab w:val="left" w:pos="567"/>
        </w:tabs>
        <w:spacing w:after="0" w:line="240" w:lineRule="auto"/>
        <w:ind w:left="284" w:right="1"/>
        <w:jc w:val="center"/>
        <w:rPr>
          <w:rFonts w:asciiTheme="minorHAnsi" w:hAnsiTheme="minorHAnsi" w:cstheme="minorHAnsi"/>
          <w:i/>
          <w:sz w:val="20"/>
          <w:szCs w:val="20"/>
        </w:rPr>
      </w:pPr>
      <w:r w:rsidRPr="00C56CBD">
        <w:rPr>
          <w:rFonts w:asciiTheme="minorHAnsi" w:hAnsiTheme="minorHAnsi" w:cstheme="minorHAnsi"/>
          <w:i/>
          <w:iCs/>
          <w:sz w:val="20"/>
          <w:szCs w:val="20"/>
        </w:rPr>
        <w:t>imię i nazwisko osoby podpisującej ofertę</w:t>
      </w:r>
    </w:p>
    <w:p w14:paraId="77A21926" w14:textId="77777777" w:rsidR="00F33D09" w:rsidRPr="00C56CBD" w:rsidRDefault="00F33D09" w:rsidP="00F33D09">
      <w:pPr>
        <w:tabs>
          <w:tab w:val="left" w:pos="567"/>
        </w:tabs>
        <w:spacing w:after="0" w:line="240" w:lineRule="auto"/>
        <w:ind w:left="284" w:right="1"/>
        <w:jc w:val="center"/>
        <w:rPr>
          <w:rFonts w:asciiTheme="minorHAnsi" w:hAnsiTheme="minorHAnsi" w:cstheme="minorHAnsi"/>
          <w:sz w:val="20"/>
          <w:szCs w:val="20"/>
        </w:rPr>
      </w:pPr>
      <w:r w:rsidRPr="00C56CBD">
        <w:rPr>
          <w:rFonts w:asciiTheme="minorHAnsi" w:hAnsiTheme="minorHAnsi" w:cstheme="minorHAnsi"/>
          <w:sz w:val="20"/>
          <w:szCs w:val="20"/>
        </w:rPr>
        <w:t>działając w imieniu i na rzecz:</w:t>
      </w:r>
    </w:p>
    <w:p w14:paraId="20ABD133" w14:textId="77777777" w:rsidR="00F33D09" w:rsidRPr="00C56CBD" w:rsidRDefault="00F33D09" w:rsidP="00F33D09">
      <w:pPr>
        <w:tabs>
          <w:tab w:val="left" w:pos="567"/>
        </w:tabs>
        <w:spacing w:after="0" w:line="240" w:lineRule="auto"/>
        <w:ind w:left="284" w:right="1"/>
        <w:jc w:val="center"/>
        <w:rPr>
          <w:rFonts w:asciiTheme="minorHAnsi" w:hAnsiTheme="minorHAnsi" w:cstheme="minorHAnsi"/>
          <w:sz w:val="20"/>
          <w:szCs w:val="20"/>
        </w:rPr>
      </w:pPr>
    </w:p>
    <w:p w14:paraId="7A8557E2" w14:textId="29B984A5" w:rsidR="00F33D09" w:rsidRPr="00C56CBD" w:rsidRDefault="00F33D09" w:rsidP="00F33D09">
      <w:pPr>
        <w:tabs>
          <w:tab w:val="left" w:pos="567"/>
        </w:tabs>
        <w:spacing w:after="0" w:line="240" w:lineRule="auto"/>
        <w:ind w:left="284" w:right="1"/>
        <w:jc w:val="center"/>
        <w:rPr>
          <w:rFonts w:asciiTheme="minorHAnsi" w:hAnsiTheme="minorHAnsi" w:cstheme="minorHAnsi"/>
          <w:sz w:val="20"/>
          <w:szCs w:val="20"/>
        </w:rPr>
      </w:pPr>
      <w:r w:rsidRPr="00C56CBD">
        <w:rPr>
          <w:rFonts w:asciiTheme="minorHAnsi" w:hAnsiTheme="minorHAnsi" w:cstheme="minorHAnsi"/>
          <w:sz w:val="20"/>
          <w:szCs w:val="20"/>
        </w:rPr>
        <w:t>.........................................................................................................................................................................................</w:t>
      </w:r>
    </w:p>
    <w:p w14:paraId="68896871" w14:textId="77777777" w:rsidR="00F33D09" w:rsidRPr="00C56CBD" w:rsidRDefault="00F33D09" w:rsidP="00F33D09">
      <w:pPr>
        <w:tabs>
          <w:tab w:val="left" w:pos="567"/>
        </w:tabs>
        <w:spacing w:after="0" w:line="240" w:lineRule="auto"/>
        <w:ind w:left="284" w:right="1"/>
        <w:jc w:val="center"/>
        <w:rPr>
          <w:rFonts w:asciiTheme="minorHAnsi" w:hAnsiTheme="minorHAnsi" w:cstheme="minorHAnsi"/>
          <w:sz w:val="20"/>
          <w:szCs w:val="20"/>
        </w:rPr>
      </w:pPr>
    </w:p>
    <w:p w14:paraId="7A78B441" w14:textId="57D3DCFB" w:rsidR="00F33D09" w:rsidRPr="00C56CBD" w:rsidRDefault="00F33D09" w:rsidP="00F33D09">
      <w:pPr>
        <w:tabs>
          <w:tab w:val="left" w:pos="567"/>
        </w:tabs>
        <w:spacing w:after="0" w:line="240" w:lineRule="auto"/>
        <w:ind w:left="284" w:right="1"/>
        <w:jc w:val="center"/>
        <w:rPr>
          <w:rFonts w:asciiTheme="minorHAnsi" w:hAnsiTheme="minorHAnsi" w:cstheme="minorHAnsi"/>
          <w:sz w:val="20"/>
          <w:szCs w:val="20"/>
        </w:rPr>
      </w:pPr>
      <w:r w:rsidRPr="00C56CBD">
        <w:rPr>
          <w:rFonts w:asciiTheme="minorHAnsi" w:hAnsiTheme="minorHAnsi" w:cstheme="minorHAnsi"/>
          <w:sz w:val="20"/>
          <w:szCs w:val="20"/>
        </w:rPr>
        <w:t>.........................................................................................................................................................................................</w:t>
      </w:r>
    </w:p>
    <w:p w14:paraId="03A80F76" w14:textId="77777777" w:rsidR="00F33D09" w:rsidRPr="00C56CBD" w:rsidRDefault="00F33D09" w:rsidP="00F33D09">
      <w:pPr>
        <w:tabs>
          <w:tab w:val="left" w:pos="567"/>
          <w:tab w:val="left" w:pos="709"/>
          <w:tab w:val="left" w:pos="1276"/>
          <w:tab w:val="left" w:pos="6237"/>
        </w:tabs>
        <w:spacing w:after="0" w:line="240" w:lineRule="auto"/>
        <w:ind w:left="284" w:right="1"/>
        <w:jc w:val="center"/>
        <w:rPr>
          <w:rFonts w:asciiTheme="minorHAnsi" w:hAnsiTheme="minorHAnsi" w:cstheme="minorHAnsi"/>
          <w:i/>
          <w:sz w:val="20"/>
          <w:szCs w:val="20"/>
        </w:rPr>
      </w:pPr>
      <w:r w:rsidRPr="00C56CBD">
        <w:rPr>
          <w:rFonts w:asciiTheme="minorHAnsi" w:hAnsiTheme="minorHAnsi" w:cstheme="minorHAnsi"/>
          <w:i/>
          <w:iCs/>
          <w:sz w:val="20"/>
          <w:szCs w:val="20"/>
        </w:rPr>
        <w:t>nazwa i adres Wykonawcy</w:t>
      </w:r>
    </w:p>
    <w:p w14:paraId="6165E06E" w14:textId="77777777" w:rsidR="00F33D09" w:rsidRPr="00C56CBD" w:rsidRDefault="00F33D09" w:rsidP="00F33D09">
      <w:pPr>
        <w:tabs>
          <w:tab w:val="left" w:pos="567"/>
          <w:tab w:val="left" w:pos="6237"/>
        </w:tabs>
        <w:spacing w:after="0" w:line="240" w:lineRule="auto"/>
        <w:ind w:left="284" w:right="1"/>
        <w:jc w:val="center"/>
        <w:rPr>
          <w:rFonts w:asciiTheme="minorHAnsi" w:hAnsiTheme="minorHAnsi" w:cstheme="minorHAnsi"/>
          <w:i/>
          <w:sz w:val="20"/>
          <w:szCs w:val="20"/>
        </w:rPr>
      </w:pPr>
    </w:p>
    <w:p w14:paraId="7BCAB470" w14:textId="77777777" w:rsidR="00683CAC" w:rsidRPr="00C56CBD" w:rsidRDefault="00F33D09" w:rsidP="00683CAC">
      <w:pPr>
        <w:pStyle w:val="Akapitzlist"/>
        <w:numPr>
          <w:ilvl w:val="6"/>
          <w:numId w:val="81"/>
        </w:numPr>
        <w:tabs>
          <w:tab w:val="left" w:pos="284"/>
          <w:tab w:val="left" w:pos="567"/>
        </w:tabs>
        <w:spacing w:after="0" w:line="360" w:lineRule="auto"/>
        <w:ind w:left="284" w:firstLine="0"/>
        <w:jc w:val="both"/>
        <w:rPr>
          <w:rFonts w:asciiTheme="minorHAnsi" w:hAnsiTheme="minorHAnsi" w:cstheme="minorHAnsi"/>
          <w:sz w:val="20"/>
          <w:szCs w:val="20"/>
        </w:rPr>
      </w:pPr>
      <w:r w:rsidRPr="00C56CBD">
        <w:rPr>
          <w:rFonts w:asciiTheme="minorHAnsi" w:hAnsiTheme="minorHAnsi" w:cstheme="minorHAnsi"/>
          <w:sz w:val="20"/>
          <w:szCs w:val="20"/>
        </w:rPr>
        <w:t>Oferujemy realizację przedmiotu zamówienia na warunkach określonych w SWZ, zgodnie z treścią SWZ, ewentualnych wyjaśnień do SWZ oraz jej zmian, jeżeli dotyczy:</w:t>
      </w:r>
    </w:p>
    <w:p w14:paraId="02708130" w14:textId="09525571" w:rsidR="008C407D" w:rsidRPr="00C56CBD" w:rsidRDefault="008C407D" w:rsidP="008C407D">
      <w:pPr>
        <w:pStyle w:val="Akapitzlist"/>
        <w:tabs>
          <w:tab w:val="left" w:pos="284"/>
          <w:tab w:val="left" w:pos="567"/>
        </w:tabs>
        <w:spacing w:after="0" w:line="360" w:lineRule="auto"/>
        <w:ind w:left="284"/>
        <w:jc w:val="both"/>
        <w:rPr>
          <w:rFonts w:asciiTheme="minorHAnsi" w:hAnsiTheme="minorHAnsi" w:cstheme="minorHAnsi"/>
          <w:sz w:val="20"/>
          <w:szCs w:val="20"/>
        </w:rPr>
      </w:pPr>
      <w:r w:rsidRPr="00C56CBD">
        <w:rPr>
          <w:rFonts w:asciiTheme="minorHAnsi" w:eastAsia="Times New Roman" w:hAnsiTheme="minorHAnsi" w:cstheme="minorHAnsi"/>
          <w:color w:val="FF0000"/>
          <w:sz w:val="20"/>
          <w:szCs w:val="20"/>
        </w:rPr>
        <w:t xml:space="preserve">w PLN:* </w:t>
      </w:r>
    </w:p>
    <w:p w14:paraId="3118CB95" w14:textId="4E7473C4" w:rsidR="008C407D" w:rsidRPr="00C56CBD" w:rsidRDefault="008C407D" w:rsidP="008C407D">
      <w:pPr>
        <w:widowControl w:val="0"/>
        <w:tabs>
          <w:tab w:val="left" w:pos="426"/>
          <w:tab w:val="left" w:pos="567"/>
        </w:tabs>
        <w:suppressAutoHyphens/>
        <w:spacing w:after="0" w:line="360" w:lineRule="auto"/>
        <w:ind w:left="284"/>
        <w:rPr>
          <w:rFonts w:asciiTheme="minorHAnsi" w:hAnsiTheme="minorHAnsi" w:cstheme="minorHAnsi"/>
          <w:sz w:val="20"/>
          <w:szCs w:val="20"/>
        </w:rPr>
      </w:pPr>
      <w:r w:rsidRPr="00C56CBD">
        <w:rPr>
          <w:rFonts w:asciiTheme="minorHAnsi" w:hAnsiTheme="minorHAnsi" w:cstheme="minorHAnsi"/>
          <w:sz w:val="20"/>
          <w:szCs w:val="20"/>
        </w:rPr>
        <w:t xml:space="preserve">za łączną kwotę </w:t>
      </w:r>
      <w:r w:rsidRPr="00C56CBD">
        <w:rPr>
          <w:rFonts w:asciiTheme="minorHAnsi" w:hAnsiTheme="minorHAnsi" w:cstheme="minorHAnsi"/>
          <w:b/>
          <w:bCs/>
          <w:sz w:val="20"/>
          <w:szCs w:val="20"/>
        </w:rPr>
        <w:t>netto:</w:t>
      </w:r>
      <w:r w:rsidRPr="00C56CBD">
        <w:rPr>
          <w:rFonts w:asciiTheme="minorHAnsi" w:hAnsiTheme="minorHAnsi" w:cstheme="minorHAnsi"/>
          <w:sz w:val="20"/>
          <w:szCs w:val="20"/>
        </w:rPr>
        <w:t xml:space="preserve"> ……….……… zł plus należny podatek VAT w wysokości ...... %, tj. ………… zł, co daje kwotę </w:t>
      </w:r>
      <w:r w:rsidRPr="00C56CBD">
        <w:rPr>
          <w:rFonts w:asciiTheme="minorHAnsi" w:hAnsiTheme="minorHAnsi" w:cstheme="minorHAnsi"/>
          <w:b/>
          <w:bCs/>
          <w:sz w:val="20"/>
          <w:szCs w:val="20"/>
        </w:rPr>
        <w:t>brutto</w:t>
      </w:r>
      <w:r w:rsidRPr="00C56CBD">
        <w:rPr>
          <w:rFonts w:asciiTheme="minorHAnsi" w:hAnsiTheme="minorHAnsi" w:cstheme="minorHAnsi"/>
          <w:sz w:val="20"/>
          <w:szCs w:val="20"/>
        </w:rPr>
        <w:t xml:space="preserve">: </w:t>
      </w:r>
      <w:r w:rsidRPr="00C56CBD">
        <w:rPr>
          <w:rFonts w:asciiTheme="minorHAnsi" w:hAnsiTheme="minorHAnsi" w:cstheme="minorHAnsi"/>
          <w:b/>
          <w:bCs/>
          <w:sz w:val="20"/>
          <w:szCs w:val="20"/>
        </w:rPr>
        <w:t>............................. zł</w:t>
      </w:r>
      <w:r w:rsidRPr="00C56CBD">
        <w:rPr>
          <w:rFonts w:asciiTheme="minorHAnsi" w:hAnsiTheme="minorHAnsi" w:cstheme="minorHAnsi"/>
          <w:sz w:val="20"/>
          <w:szCs w:val="20"/>
        </w:rPr>
        <w:t xml:space="preserve"> (słownie złotych brutto: ............................................................................................. ).</w:t>
      </w:r>
      <w:r w:rsidRPr="00C56CBD">
        <w:rPr>
          <w:rFonts w:asciiTheme="minorHAnsi" w:hAnsiTheme="minorHAnsi" w:cstheme="minorHAnsi"/>
          <w:color w:val="FF0000"/>
          <w:sz w:val="20"/>
          <w:szCs w:val="20"/>
        </w:rPr>
        <w:t xml:space="preserve"> * </w:t>
      </w:r>
      <w:r w:rsidRPr="00C56CBD">
        <w:rPr>
          <w:rFonts w:asciiTheme="minorHAnsi" w:hAnsiTheme="minorHAnsi" w:cstheme="minorHAnsi"/>
          <w:sz w:val="20"/>
          <w:szCs w:val="20"/>
        </w:rPr>
        <w:t xml:space="preserve">  </w:t>
      </w:r>
    </w:p>
    <w:p w14:paraId="1F46CF00" w14:textId="43F822EB" w:rsidR="008C407D" w:rsidRPr="00C56CBD" w:rsidRDefault="008C407D" w:rsidP="008C407D">
      <w:pPr>
        <w:tabs>
          <w:tab w:val="left" w:pos="567"/>
        </w:tabs>
        <w:spacing w:after="0" w:line="240" w:lineRule="auto"/>
        <w:ind w:left="284"/>
        <w:rPr>
          <w:rFonts w:asciiTheme="minorHAnsi" w:eastAsia="Times New Roman" w:hAnsiTheme="minorHAnsi" w:cstheme="minorHAnsi"/>
          <w:color w:val="FF0000"/>
          <w:sz w:val="20"/>
          <w:szCs w:val="20"/>
        </w:rPr>
      </w:pPr>
      <w:r w:rsidRPr="00C56CBD">
        <w:rPr>
          <w:rFonts w:asciiTheme="minorHAnsi" w:eastAsia="Times New Roman" w:hAnsiTheme="minorHAnsi" w:cstheme="minorHAnsi"/>
          <w:color w:val="FF0000"/>
          <w:sz w:val="20"/>
          <w:szCs w:val="20"/>
        </w:rPr>
        <w:t xml:space="preserve">w EURO:* </w:t>
      </w:r>
    </w:p>
    <w:p w14:paraId="7A80027F" w14:textId="0DCEFE3C" w:rsidR="008C407D" w:rsidRPr="00C56CBD" w:rsidRDefault="008C407D" w:rsidP="008C407D">
      <w:pPr>
        <w:widowControl w:val="0"/>
        <w:tabs>
          <w:tab w:val="left" w:pos="426"/>
          <w:tab w:val="left" w:pos="567"/>
        </w:tabs>
        <w:suppressAutoHyphens/>
        <w:spacing w:after="0" w:line="360" w:lineRule="auto"/>
        <w:ind w:left="284"/>
        <w:rPr>
          <w:rFonts w:asciiTheme="minorHAnsi" w:eastAsia="Times New Roman" w:hAnsiTheme="minorHAnsi" w:cstheme="minorHAnsi"/>
          <w:sz w:val="20"/>
          <w:szCs w:val="20"/>
        </w:rPr>
      </w:pPr>
      <w:r w:rsidRPr="00C56CBD">
        <w:rPr>
          <w:rFonts w:asciiTheme="minorHAnsi" w:eastAsia="Times New Roman" w:hAnsiTheme="minorHAnsi" w:cstheme="minorHAnsi"/>
          <w:sz w:val="20"/>
          <w:szCs w:val="20"/>
        </w:rPr>
        <w:t>za łączną kwotę netto: ……….……… euro plus należny podatek VAT w wysokości ...... %, tj. ………… euro, co daje kwotę brutto: ............................. euro (słownie euro brutto: .............................................................................................. ).</w:t>
      </w:r>
      <w:r w:rsidRPr="00C56CBD">
        <w:rPr>
          <w:rFonts w:asciiTheme="minorHAnsi" w:eastAsia="Times New Roman" w:hAnsiTheme="minorHAnsi" w:cstheme="minorHAnsi"/>
          <w:color w:val="FF0000"/>
          <w:sz w:val="20"/>
          <w:szCs w:val="20"/>
        </w:rPr>
        <w:t xml:space="preserve"> *</w:t>
      </w:r>
    </w:p>
    <w:p w14:paraId="210FA748" w14:textId="3DF6D3AE" w:rsidR="00683CAC" w:rsidRPr="00C56CBD" w:rsidRDefault="009A7F80" w:rsidP="008C407D">
      <w:pPr>
        <w:widowControl w:val="0"/>
        <w:tabs>
          <w:tab w:val="left" w:pos="426"/>
          <w:tab w:val="left" w:pos="567"/>
        </w:tabs>
        <w:suppressAutoHyphens/>
        <w:spacing w:after="0" w:line="360" w:lineRule="auto"/>
        <w:ind w:left="284"/>
        <w:jc w:val="both"/>
        <w:rPr>
          <w:rFonts w:asciiTheme="minorHAnsi" w:eastAsia="Times New Roman" w:hAnsiTheme="minorHAnsi" w:cstheme="minorHAnsi"/>
          <w:color w:val="FF0000"/>
          <w:sz w:val="20"/>
          <w:szCs w:val="20"/>
          <w:u w:val="single"/>
        </w:rPr>
      </w:pPr>
      <w:r w:rsidRPr="00C56CBD">
        <w:rPr>
          <w:rFonts w:asciiTheme="minorHAnsi" w:eastAsia="Times New Roman" w:hAnsiTheme="minorHAnsi" w:cstheme="minorHAnsi"/>
          <w:color w:val="FF0000"/>
          <w:sz w:val="20"/>
          <w:szCs w:val="20"/>
        </w:rPr>
        <w:t xml:space="preserve">* </w:t>
      </w:r>
      <w:r w:rsidRPr="00C56CBD">
        <w:rPr>
          <w:rFonts w:asciiTheme="minorHAnsi" w:eastAsia="Times New Roman" w:hAnsiTheme="minorHAnsi" w:cstheme="minorHAnsi"/>
          <w:color w:val="FF0000"/>
          <w:sz w:val="20"/>
          <w:szCs w:val="20"/>
          <w:u w:val="single"/>
        </w:rPr>
        <w:t>Ofertę należy złożyć tylko w jednej walucie. Dla porównania ofert Zamawiający przyjmie kurs średni NBP z dnia publikacji ogłoszenia w Biuletynie Zamówień Publicznych. Dodatkowo Zamawiający informuje, że sposób naliczenia podatku od towarów i usług VAT opisany jest w punkcie 16) SWZ.</w:t>
      </w:r>
    </w:p>
    <w:p w14:paraId="73B2310D" w14:textId="7A23BCA7" w:rsidR="00FD7484" w:rsidRPr="00314277" w:rsidRDefault="006D0A00" w:rsidP="00314277">
      <w:pPr>
        <w:pStyle w:val="Akapitzlist"/>
        <w:numPr>
          <w:ilvl w:val="6"/>
          <w:numId w:val="81"/>
        </w:numPr>
        <w:tabs>
          <w:tab w:val="left" w:pos="567"/>
        </w:tabs>
        <w:spacing w:after="0" w:line="360" w:lineRule="auto"/>
        <w:ind w:left="284" w:firstLine="0"/>
        <w:jc w:val="both"/>
        <w:rPr>
          <w:rFonts w:asciiTheme="minorHAnsi" w:hAnsiTheme="minorHAnsi" w:cstheme="minorHAnsi"/>
          <w:sz w:val="20"/>
          <w:szCs w:val="20"/>
        </w:rPr>
      </w:pPr>
      <w:r w:rsidRPr="00C56CBD">
        <w:rPr>
          <w:rFonts w:asciiTheme="minorHAnsi" w:hAnsiTheme="minorHAnsi" w:cstheme="minorHAnsi"/>
          <w:sz w:val="20"/>
          <w:szCs w:val="20"/>
        </w:rPr>
        <w:t xml:space="preserve">Deklarujemy udzielenie gwarancji na okres ....... miesięcy </w:t>
      </w:r>
      <w:r w:rsidRPr="00C56CBD">
        <w:rPr>
          <w:rFonts w:asciiTheme="minorHAnsi" w:hAnsiTheme="minorHAnsi" w:cstheme="minorHAnsi"/>
          <w:b/>
          <w:bCs/>
          <w:sz w:val="20"/>
          <w:szCs w:val="20"/>
        </w:rPr>
        <w:t>(minimum 36 miesięcy)</w:t>
      </w:r>
      <w:r w:rsidRPr="00C56CBD">
        <w:rPr>
          <w:rFonts w:asciiTheme="minorHAnsi" w:hAnsiTheme="minorHAnsi" w:cstheme="minorHAnsi"/>
          <w:color w:val="FF0000"/>
          <w:sz w:val="20"/>
          <w:szCs w:val="20"/>
          <w:vertAlign w:val="superscript"/>
        </w:rPr>
        <w:t>*warunek dodatkowo punktowany</w:t>
      </w:r>
      <w:r w:rsidRPr="00C56CBD">
        <w:rPr>
          <w:rFonts w:asciiTheme="minorHAnsi" w:hAnsiTheme="minorHAnsi" w:cstheme="minorHAnsi"/>
          <w:sz w:val="20"/>
          <w:szCs w:val="20"/>
        </w:rPr>
        <w:t>, liczony od daty podpisania bez zastrzeżeń protokołu odbioru przedmiotu zamówienia.</w:t>
      </w:r>
    </w:p>
    <w:sectPr w:rsidR="00FD7484" w:rsidRPr="00314277" w:rsidSect="00530F02">
      <w:headerReference w:type="default" r:id="rId19"/>
      <w:footerReference w:type="default" r:id="rId20"/>
      <w:headerReference w:type="first" r:id="rId21"/>
      <w:pgSz w:w="11906" w:h="16838"/>
      <w:pgMar w:top="993" w:right="991" w:bottom="851" w:left="1191" w:header="426" w:footer="29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1A7D66" w14:textId="77777777" w:rsidR="00BA2DC2" w:rsidRDefault="00BA2DC2" w:rsidP="00B503BE">
      <w:pPr>
        <w:spacing w:after="0" w:line="240" w:lineRule="auto"/>
      </w:pPr>
      <w:r>
        <w:separator/>
      </w:r>
    </w:p>
  </w:endnote>
  <w:endnote w:type="continuationSeparator" w:id="0">
    <w:p w14:paraId="32346C24" w14:textId="77777777" w:rsidR="00BA2DC2" w:rsidRDefault="00BA2DC2" w:rsidP="00B503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0F5DF4EC-1C8A-42BB-9A95-04343BCE1F7A}"/>
    <w:embedBold r:id="rId2" w:fontKey="{559A94F3-B357-46A2-AA22-A12500977CD1}"/>
    <w:embedItalic r:id="rId3" w:fontKey="{6CD40E49-AB22-44B7-9393-6AC35564F636}"/>
    <w:embedBoldItalic r:id="rId4" w:fontKey="{F2913E06-92D9-4FF6-978A-947D654D6CA6}"/>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Ubuntu Light">
    <w:charset w:val="00"/>
    <w:family w:val="swiss"/>
    <w:pitch w:val="variable"/>
    <w:sig w:usb0="E00002FF" w:usb1="5000205B" w:usb2="00000000" w:usb3="00000000" w:csb0="0000009F" w:csb1="00000000"/>
    <w:embedRegular r:id="rId5" w:fontKey="{C5B4516E-252E-497F-92D9-4D11BC08BD89}"/>
    <w:embedBold r:id="rId6" w:fontKey="{06F2F566-AB94-4212-8A05-10B4E4933FEF}"/>
    <w:embedItalic r:id="rId7" w:fontKey="{A3B59C2D-A5BA-42F4-AC91-D6D3F0A19DF5}"/>
    <w:embedBoldItalic r:id="rId8" w:fontKey="{B04BFC6F-906D-4033-85DB-F39105801F22}"/>
  </w:font>
  <w:font w:name="Tahoma">
    <w:panose1 w:val="020B0604030504040204"/>
    <w:charset w:val="EE"/>
    <w:family w:val="swiss"/>
    <w:pitch w:val="variable"/>
    <w:sig w:usb0="E1002EFF" w:usb1="C000605B" w:usb2="00000029" w:usb3="00000000" w:csb0="000101FF" w:csb1="00000000"/>
    <w:embedRegular r:id="rId9" w:fontKey="{08773D75-4A88-42DC-989F-1F9FEA02A498}"/>
    <w:embedItalic r:id="rId10" w:fontKey="{57BD5518-318C-49DD-9FCE-8DD2E1B13FE7}"/>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embedRegular r:id="rId11" w:fontKey="{9DC0038F-67EF-4AA8-9AB5-D9650AF1A68C}"/>
  </w:font>
  <w:font w:name="OpenSymbol">
    <w:charset w:val="00"/>
    <w:family w:val="auto"/>
    <w:pitch w:val="variable"/>
  </w:font>
  <w:font w:name="Lucida Sans Unicode">
    <w:panose1 w:val="020B0602030504020204"/>
    <w:charset w:val="EE"/>
    <w:family w:val="swiss"/>
    <w:pitch w:val="variable"/>
    <w:sig w:usb0="80000AFF" w:usb1="0000396B" w:usb2="00000000" w:usb3="00000000" w:csb0="000000BF" w:csb1="00000000"/>
    <w:embedRegular r:id="rId12" w:fontKey="{E0BC0A10-961A-421C-A81F-5EC3B9712DBE}"/>
  </w:font>
  <w:font w:name="Mangal">
    <w:panose1 w:val="00000400000000000000"/>
    <w:charset w:val="00"/>
    <w:family w:val="roman"/>
    <w:pitch w:val="variable"/>
    <w:sig w:usb0="00008003" w:usb1="00000000" w:usb2="00000000" w:usb3="00000000" w:csb0="00000001" w:csb1="00000000"/>
    <w:embedRegular r:id="rId13" w:fontKey="{2E75B5ED-AA7E-4FE2-B262-AD8DA075C04E}"/>
    <w:embedItalic r:id="rId14" w:fontKey="{2AC86DE2-2691-48CF-8281-45DEBA0DAB56}"/>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embedRegular r:id="rId15" w:fontKey="{8FE4994F-AD84-45AC-A012-EEA0801A09F1}"/>
  </w:font>
  <w:font w:name="Calibri Light">
    <w:panose1 w:val="020F0302020204030204"/>
    <w:charset w:val="EE"/>
    <w:family w:val="swiss"/>
    <w:pitch w:val="variable"/>
    <w:sig w:usb0="E4002EFF" w:usb1="C000247B" w:usb2="00000009" w:usb3="00000000" w:csb0="000001FF" w:csb1="00000000"/>
    <w:embedRegular r:id="rId16" w:fontKey="{A4D3A601-BCC2-42AB-BA68-E1609FC560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11B20" w14:textId="77777777" w:rsidR="0093679F" w:rsidRPr="007608B2" w:rsidRDefault="0093679F" w:rsidP="00D41236">
    <w:pPr>
      <w:tabs>
        <w:tab w:val="left" w:pos="567"/>
      </w:tabs>
      <w:spacing w:after="0" w:line="240" w:lineRule="auto"/>
      <w:ind w:right="1"/>
      <w:jc w:val="right"/>
      <w:rPr>
        <w:rFonts w:cs="Tahoma"/>
        <w:b/>
        <w:i/>
        <w:color w:val="FF0000"/>
        <w:sz w:val="16"/>
        <w:szCs w:val="16"/>
      </w:rPr>
    </w:pPr>
  </w:p>
  <w:p w14:paraId="07DA8C72" w14:textId="77777777" w:rsidR="0093679F" w:rsidRPr="007608B2" w:rsidRDefault="0093679F" w:rsidP="006307D0">
    <w:pPr>
      <w:pStyle w:val="Stopka"/>
      <w:pBdr>
        <w:top w:val="single" w:sz="4" w:space="1" w:color="auto"/>
      </w:pBdr>
      <w:tabs>
        <w:tab w:val="clear" w:pos="9072"/>
        <w:tab w:val="right" w:pos="10065"/>
      </w:tabs>
      <w:ind w:left="284"/>
      <w:jc w:val="both"/>
      <w:rPr>
        <w:rFonts w:ascii="Calibri" w:hAnsi="Calibri" w:cs="Calibri"/>
        <w:b/>
        <w:bCs/>
        <w:i/>
        <w:iCs/>
        <w:sz w:val="16"/>
        <w:szCs w:val="16"/>
      </w:rPr>
    </w:pPr>
    <w:r>
      <w:rPr>
        <w:rFonts w:ascii="Calibri" w:hAnsi="Calibri" w:cs="Calibri"/>
        <w:b/>
        <w:bCs/>
        <w:i/>
        <w:iCs/>
        <w:sz w:val="16"/>
        <w:szCs w:val="16"/>
        <w:lang w:val="en"/>
      </w:rPr>
      <w:t xml:space="preserve">Dział </w:t>
    </w:r>
    <w:proofErr w:type="spellStart"/>
    <w:r>
      <w:rPr>
        <w:rFonts w:ascii="Calibri" w:hAnsi="Calibri" w:cs="Calibri"/>
        <w:b/>
        <w:bCs/>
        <w:i/>
        <w:iCs/>
        <w:sz w:val="16"/>
        <w:szCs w:val="16"/>
        <w:lang w:val="en"/>
      </w:rPr>
      <w:t>Zamówień</w:t>
    </w:r>
    <w:proofErr w:type="spellEnd"/>
    <w:r>
      <w:rPr>
        <w:rFonts w:ascii="Calibri" w:hAnsi="Calibri" w:cs="Calibri"/>
        <w:b/>
        <w:bCs/>
        <w:i/>
        <w:iCs/>
        <w:sz w:val="16"/>
        <w:szCs w:val="16"/>
        <w:lang w:val="en"/>
      </w:rPr>
      <w:t xml:space="preserve"> </w:t>
    </w:r>
    <w:proofErr w:type="spellStart"/>
    <w:r>
      <w:rPr>
        <w:rFonts w:ascii="Calibri" w:hAnsi="Calibri" w:cs="Calibri"/>
        <w:b/>
        <w:bCs/>
        <w:i/>
        <w:iCs/>
        <w:sz w:val="16"/>
        <w:szCs w:val="16"/>
        <w:lang w:val="en"/>
      </w:rPr>
      <w:t>Publicznych</w:t>
    </w:r>
    <w:proofErr w:type="spellEnd"/>
    <w:r>
      <w:rPr>
        <w:rFonts w:ascii="Calibri" w:hAnsi="Calibri" w:cs="Calibri"/>
        <w:b/>
        <w:bCs/>
        <w:i/>
        <w:iCs/>
        <w:sz w:val="16"/>
        <w:szCs w:val="16"/>
        <w:lang w:val="en"/>
      </w:rPr>
      <w:t xml:space="preserve"> UJ CM [Public Procurement Department of the Jagiellonian University Medical College], ul. Skawińska 8, 31-066 Kraków;</w:t>
    </w:r>
  </w:p>
  <w:p w14:paraId="664AA184" w14:textId="77777777" w:rsidR="0093679F" w:rsidRPr="00A447B0" w:rsidRDefault="0093679F" w:rsidP="00D41236">
    <w:pPr>
      <w:pStyle w:val="Stopka"/>
      <w:tabs>
        <w:tab w:val="right" w:pos="10065"/>
      </w:tabs>
      <w:ind w:left="284"/>
      <w:jc w:val="both"/>
      <w:rPr>
        <w:rFonts w:ascii="Calibri" w:hAnsi="Calibri" w:cs="Calibri"/>
        <w:b/>
        <w:bCs/>
        <w:i/>
        <w:iCs/>
        <w:sz w:val="16"/>
        <w:szCs w:val="16"/>
      </w:rPr>
    </w:pPr>
    <w:r>
      <w:rPr>
        <w:rFonts w:ascii="Calibri" w:hAnsi="Calibri" w:cs="Calibri"/>
        <w:b/>
        <w:bCs/>
        <w:i/>
        <w:iCs/>
        <w:sz w:val="16"/>
        <w:szCs w:val="16"/>
        <w:lang w:val="en"/>
      </w:rPr>
      <w:t xml:space="preserve">e-mail: </w:t>
    </w:r>
    <w:hyperlink r:id="rId1" w:history="1">
      <w:r>
        <w:rPr>
          <w:rStyle w:val="Hipercze"/>
          <w:rFonts w:ascii="Calibri" w:hAnsi="Calibri" w:cs="Calibri"/>
          <w:b/>
          <w:bCs/>
          <w:i/>
          <w:iCs/>
          <w:sz w:val="16"/>
          <w:szCs w:val="16"/>
          <w:lang w:val="en"/>
        </w:rPr>
        <w:t>dzp@cm-uj.krakow.pl</w:t>
      </w:r>
    </w:hyperlink>
  </w:p>
  <w:p w14:paraId="58233652" w14:textId="77777777" w:rsidR="0093679F" w:rsidRPr="007608B2" w:rsidRDefault="0093679F" w:rsidP="007608B2">
    <w:pPr>
      <w:pStyle w:val="Stopka"/>
      <w:ind w:left="284"/>
      <w:rPr>
        <w:rFonts w:ascii="Calibri" w:hAnsi="Calibri"/>
        <w:sz w:val="16"/>
        <w:szCs w:val="16"/>
      </w:rPr>
    </w:pPr>
    <w:r>
      <w:rPr>
        <w:rFonts w:ascii="Calibri" w:hAnsi="Calibri"/>
        <w:noProof/>
        <w:sz w:val="16"/>
        <w:szCs w:val="16"/>
        <w:lang w:val="en"/>
      </w:rPr>
      <mc:AlternateContent>
        <mc:Choice Requires="wps">
          <w:drawing>
            <wp:anchor distT="0" distB="0" distL="114300" distR="114300" simplePos="0" relativeHeight="251656704" behindDoc="1" locked="0" layoutInCell="1" allowOverlap="1" wp14:anchorId="2CED96D1" wp14:editId="31BF8A72">
              <wp:simplePos x="0" y="0"/>
              <wp:positionH relativeFrom="page">
                <wp:posOffset>5812155</wp:posOffset>
              </wp:positionH>
              <wp:positionV relativeFrom="paragraph">
                <wp:posOffset>48895</wp:posOffset>
              </wp:positionV>
              <wp:extent cx="885825" cy="191770"/>
              <wp:effectExtent l="0" t="0" r="0" b="0"/>
              <wp:wrapNone/>
              <wp:docPr id="963114216" name="Pole tekstow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5825" cy="191770"/>
                      </a:xfrm>
                      <a:prstGeom prst="rect">
                        <a:avLst/>
                      </a:prstGeom>
                      <a:noFill/>
                      <a:ln w="6350">
                        <a:noFill/>
                      </a:ln>
                    </wps:spPr>
                    <wps:txbx>
                      <w:txbxContent>
                        <w:p w14:paraId="4A7453A1" w14:textId="23649A09" w:rsidR="0093679F" w:rsidRPr="00A94343" w:rsidRDefault="0093679F" w:rsidP="00A94343">
                          <w:pPr>
                            <w:jc w:val="center"/>
                            <w:rPr>
                              <w:sz w:val="16"/>
                              <w:szCs w:val="16"/>
                            </w:rPr>
                          </w:pPr>
                          <w:r>
                            <w:rPr>
                              <w:rFonts w:cs="Calibri"/>
                              <w:b/>
                              <w:bCs/>
                              <w:i/>
                              <w:iCs/>
                              <w:sz w:val="16"/>
                              <w:szCs w:val="16"/>
                              <w:lang w:val="en"/>
                            </w:rPr>
                            <w:t xml:space="preserve">Page </w:t>
                          </w:r>
                          <w:r>
                            <w:rPr>
                              <w:rFonts w:cs="Calibri"/>
                              <w:b/>
                              <w:bCs/>
                              <w:i/>
                              <w:iCs/>
                              <w:sz w:val="16"/>
                              <w:szCs w:val="16"/>
                              <w:lang w:val="en"/>
                            </w:rPr>
                            <w:fldChar w:fldCharType="begin"/>
                          </w:r>
                          <w:r>
                            <w:rPr>
                              <w:rFonts w:cs="Calibri"/>
                              <w:b/>
                              <w:bCs/>
                              <w:i/>
                              <w:iCs/>
                              <w:sz w:val="16"/>
                              <w:szCs w:val="16"/>
                              <w:lang w:val="en"/>
                            </w:rPr>
                            <w:instrText xml:space="preserve"> PAGE </w:instrText>
                          </w:r>
                          <w:r>
                            <w:rPr>
                              <w:rFonts w:cs="Calibri"/>
                              <w:b/>
                              <w:bCs/>
                              <w:i/>
                              <w:iCs/>
                              <w:sz w:val="16"/>
                              <w:szCs w:val="16"/>
                              <w:lang w:val="en"/>
                            </w:rPr>
                            <w:fldChar w:fldCharType="separate"/>
                          </w:r>
                          <w:r>
                            <w:rPr>
                              <w:rFonts w:cs="Calibri"/>
                              <w:b/>
                              <w:bCs/>
                              <w:i/>
                              <w:iCs/>
                              <w:noProof/>
                              <w:sz w:val="16"/>
                              <w:szCs w:val="16"/>
                              <w:lang w:val="en"/>
                            </w:rPr>
                            <w:t>46</w:t>
                          </w:r>
                          <w:r>
                            <w:rPr>
                              <w:rFonts w:cs="Calibri"/>
                              <w:b/>
                              <w:bCs/>
                              <w:i/>
                              <w:iCs/>
                              <w:sz w:val="16"/>
                              <w:szCs w:val="16"/>
                              <w:lang w:val="en"/>
                            </w:rPr>
                            <w:fldChar w:fldCharType="end"/>
                          </w:r>
                          <w:r>
                            <w:rPr>
                              <w:rFonts w:cs="Calibri"/>
                              <w:b/>
                              <w:bCs/>
                              <w:i/>
                              <w:iCs/>
                              <w:sz w:val="16"/>
                              <w:szCs w:val="16"/>
                              <w:lang w:val="en"/>
                            </w:rPr>
                            <w:t xml:space="preserve"> of </w:t>
                          </w:r>
                          <w:r>
                            <w:rPr>
                              <w:rFonts w:cs="Calibri"/>
                              <w:b/>
                              <w:bCs/>
                              <w:i/>
                              <w:iCs/>
                              <w:sz w:val="16"/>
                              <w:szCs w:val="16"/>
                              <w:lang w:val="en"/>
                            </w:rPr>
                            <w:fldChar w:fldCharType="begin"/>
                          </w:r>
                          <w:r>
                            <w:rPr>
                              <w:rFonts w:cs="Calibri"/>
                              <w:b/>
                              <w:bCs/>
                              <w:i/>
                              <w:iCs/>
                              <w:sz w:val="16"/>
                              <w:szCs w:val="16"/>
                              <w:lang w:val="en"/>
                            </w:rPr>
                            <w:instrText xml:space="preserve"> NUMPAGES \*Arabic </w:instrText>
                          </w:r>
                          <w:r>
                            <w:rPr>
                              <w:rFonts w:cs="Calibri"/>
                              <w:b/>
                              <w:bCs/>
                              <w:i/>
                              <w:iCs/>
                              <w:sz w:val="16"/>
                              <w:szCs w:val="16"/>
                              <w:lang w:val="en"/>
                            </w:rPr>
                            <w:fldChar w:fldCharType="separate"/>
                          </w:r>
                          <w:r>
                            <w:rPr>
                              <w:rFonts w:cs="Calibri"/>
                              <w:b/>
                              <w:bCs/>
                              <w:i/>
                              <w:iCs/>
                              <w:noProof/>
                              <w:sz w:val="16"/>
                              <w:szCs w:val="16"/>
                              <w:lang w:val="en"/>
                            </w:rPr>
                            <w:t>46</w:t>
                          </w:r>
                          <w:r>
                            <w:rPr>
                              <w:rFonts w:cs="Calibri"/>
                              <w:sz w:val="16"/>
                              <w:szCs w:val="16"/>
                              <w:lang w:val="en"/>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ED96D1" id="_x0000_t202" coordsize="21600,21600" o:spt="202" path="m,l,21600r21600,l21600,xe">
              <v:stroke joinstyle="miter"/>
              <v:path gradientshapeok="t" o:connecttype="rect"/>
            </v:shapetype>
            <v:shape id="Pole tekstowe 10" o:spid="_x0000_s1026" type="#_x0000_t202" style="position:absolute;left:0;text-align:left;margin-left:457.65pt;margin-top:3.85pt;width:69.75pt;height:15.1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" filled="f" stroked="f" strokeweight=".5pt">
              <v:textbox inset="0,0,0,0">
                <w:txbxContent>
                  <w:p w14:paraId="4A7453A1" w14:textId="23649A09" w:rsidR="0093679F" w:rsidRPr="00A94343" w:rsidRDefault="0093679F" w:rsidP="00A94343">
                    <w:pPr>
                      <w:jc w:val="center"/>
                      <w:rPr>
                        <w:sz w:val="16"/>
                        <w:szCs w:val="16"/>
                      </w:rPr>
                    </w:pPr>
                    <w:r>
                      <w:rPr>
                        <w:rFonts w:cs="Calibri"/>
                        <w:b/>
                        <w:bCs/>
                        <w:i/>
                        <w:iCs/>
                        <w:sz w:val="16"/>
                        <w:szCs w:val="16"/>
                        <w:lang w:val="en"/>
                      </w:rPr>
                      <w:t xml:space="preserve">Page </w:t>
                    </w:r>
                    <w:r>
                      <w:rPr>
                        <w:rFonts w:cs="Calibri"/>
                        <w:b/>
                        <w:bCs/>
                        <w:i/>
                        <w:iCs/>
                        <w:sz w:val="16"/>
                        <w:szCs w:val="16"/>
                        <w:lang w:val="en"/>
                      </w:rPr>
                      <w:fldChar w:fldCharType="begin"/>
                    </w:r>
                    <w:r>
                      <w:rPr>
                        <w:rFonts w:cs="Calibri"/>
                        <w:b/>
                        <w:bCs/>
                        <w:i/>
                        <w:iCs/>
                        <w:sz w:val="16"/>
                        <w:szCs w:val="16"/>
                        <w:lang w:val="en"/>
                      </w:rPr>
                      <w:instrText xml:space="preserve"> PAGE </w:instrText>
                    </w:r>
                    <w:r>
                      <w:rPr>
                        <w:rFonts w:cs="Calibri"/>
                        <w:b/>
                        <w:bCs/>
                        <w:i/>
                        <w:iCs/>
                        <w:sz w:val="16"/>
                        <w:szCs w:val="16"/>
                        <w:lang w:val="en"/>
                      </w:rPr>
                      <w:fldChar w:fldCharType="separate"/>
                    </w:r>
                    <w:r>
                      <w:rPr>
                        <w:rFonts w:cs="Calibri"/>
                        <w:b/>
                        <w:bCs/>
                        <w:i/>
                        <w:iCs/>
                        <w:noProof/>
                        <w:sz w:val="16"/>
                        <w:szCs w:val="16"/>
                        <w:lang w:val="en"/>
                      </w:rPr>
                      <w:t>46</w:t>
                    </w:r>
                    <w:r>
                      <w:rPr>
                        <w:rFonts w:cs="Calibri"/>
                        <w:b/>
                        <w:bCs/>
                        <w:i/>
                        <w:iCs/>
                        <w:sz w:val="16"/>
                        <w:szCs w:val="16"/>
                        <w:lang w:val="en"/>
                      </w:rPr>
                      <w:fldChar w:fldCharType="end"/>
                    </w:r>
                    <w:r>
                      <w:rPr>
                        <w:rFonts w:cs="Calibri"/>
                        <w:b/>
                        <w:bCs/>
                        <w:i/>
                        <w:iCs/>
                        <w:sz w:val="16"/>
                        <w:szCs w:val="16"/>
                        <w:lang w:val="en"/>
                      </w:rPr>
                      <w:t xml:space="preserve"> of </w:t>
                    </w:r>
                    <w:r>
                      <w:rPr>
                        <w:rFonts w:cs="Calibri"/>
                        <w:b/>
                        <w:bCs/>
                        <w:i/>
                        <w:iCs/>
                        <w:sz w:val="16"/>
                        <w:szCs w:val="16"/>
                        <w:lang w:val="en"/>
                      </w:rPr>
                      <w:fldChar w:fldCharType="begin"/>
                    </w:r>
                    <w:r>
                      <w:rPr>
                        <w:rFonts w:cs="Calibri"/>
                        <w:b/>
                        <w:bCs/>
                        <w:i/>
                        <w:iCs/>
                        <w:sz w:val="16"/>
                        <w:szCs w:val="16"/>
                        <w:lang w:val="en"/>
                      </w:rPr>
                      <w:instrText xml:space="preserve"> NUMPAGES \*Arabic </w:instrText>
                    </w:r>
                    <w:r>
                      <w:rPr>
                        <w:rFonts w:cs="Calibri"/>
                        <w:b/>
                        <w:bCs/>
                        <w:i/>
                        <w:iCs/>
                        <w:sz w:val="16"/>
                        <w:szCs w:val="16"/>
                        <w:lang w:val="en"/>
                      </w:rPr>
                      <w:fldChar w:fldCharType="separate"/>
                    </w:r>
                    <w:r>
                      <w:rPr>
                        <w:rFonts w:cs="Calibri"/>
                        <w:b/>
                        <w:bCs/>
                        <w:i/>
                        <w:iCs/>
                        <w:noProof/>
                        <w:sz w:val="16"/>
                        <w:szCs w:val="16"/>
                        <w:lang w:val="en"/>
                      </w:rPr>
                      <w:t>46</w:t>
                    </w:r>
                    <w:r>
                      <w:rPr>
                        <w:rFonts w:cs="Calibri"/>
                        <w:sz w:val="16"/>
                        <w:szCs w:val="16"/>
                        <w:lang w:val="en"/>
                      </w:rPr>
                      <w:fldChar w:fldCharType="end"/>
                    </w:r>
                  </w:p>
                </w:txbxContent>
              </v:textbox>
              <w10:wrap anchorx="page"/>
            </v:shape>
          </w:pict>
        </mc:Fallback>
      </mc:AlternateContent>
    </w:r>
    <w:r>
      <w:rPr>
        <w:rFonts w:ascii="Calibri" w:hAnsi="Calibri"/>
        <w:b/>
        <w:bCs/>
        <w:i/>
        <w:iCs/>
        <w:sz w:val="16"/>
        <w:szCs w:val="16"/>
        <w:lang w:val="en"/>
      </w:rPr>
      <w:t xml:space="preserve">website: </w:t>
    </w:r>
    <w:hyperlink r:id="rId2" w:history="1">
      <w:r>
        <w:rPr>
          <w:rStyle w:val="Hipercze"/>
          <w:rFonts w:ascii="Calibri" w:hAnsi="Calibri" w:cs="Calibri"/>
          <w:b/>
          <w:bCs/>
          <w:i/>
          <w:iCs/>
          <w:sz w:val="16"/>
          <w:szCs w:val="16"/>
          <w:lang w:val="en"/>
        </w:rPr>
        <w:t>www.dzp.cm-uj.krakow.pl</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7EF812" w14:textId="77777777" w:rsidR="00BA2DC2" w:rsidRDefault="00BA2DC2" w:rsidP="00B503BE">
      <w:pPr>
        <w:spacing w:after="0" w:line="240" w:lineRule="auto"/>
      </w:pPr>
      <w:r>
        <w:separator/>
      </w:r>
    </w:p>
  </w:footnote>
  <w:footnote w:type="continuationSeparator" w:id="0">
    <w:p w14:paraId="3872BE0F" w14:textId="77777777" w:rsidR="00BA2DC2" w:rsidRDefault="00BA2DC2" w:rsidP="00B503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BD792" w14:textId="77777777" w:rsidR="0093679F" w:rsidRDefault="0093679F" w:rsidP="00341B1F">
    <w:pPr>
      <w:pStyle w:val="Nagwek"/>
      <w:rPr>
        <w:i/>
        <w:noProof/>
      </w:rPr>
    </w:pPr>
    <w:r>
      <w:rPr>
        <w:noProof/>
        <w:lang w:val="en"/>
      </w:rPr>
      <w:t xml:space="preserve"> </w:t>
    </w:r>
  </w:p>
  <w:p w14:paraId="40BC4D78" w14:textId="77777777" w:rsidR="0093679F" w:rsidRDefault="0093679F" w:rsidP="00341B1F">
    <w:pPr>
      <w:pStyle w:val="Nagwek"/>
      <w:rPr>
        <w:rFonts w:ascii="Calibri" w:hAnsi="Calibri" w:cs="Calibri"/>
        <w:b/>
        <w:sz w:val="18"/>
        <w:szCs w:val="18"/>
      </w:rPr>
    </w:pPr>
  </w:p>
  <w:p w14:paraId="5448AC53" w14:textId="38508840" w:rsidR="0093679F" w:rsidRDefault="0093679F" w:rsidP="00341B1F">
    <w:pPr>
      <w:pStyle w:val="Nagwek"/>
      <w:rPr>
        <w:rFonts w:ascii="Calibri" w:hAnsi="Calibri" w:cs="Calibri"/>
        <w:b/>
        <w:sz w:val="18"/>
        <w:szCs w:val="18"/>
      </w:rPr>
    </w:pPr>
    <w:r>
      <w:rPr>
        <w:rFonts w:ascii="Calibri" w:hAnsi="Calibri" w:cs="Calibri"/>
        <w:b/>
        <w:bCs/>
        <w:sz w:val="18"/>
        <w:szCs w:val="18"/>
        <w:lang w:val="en"/>
      </w:rPr>
      <w:t xml:space="preserve">                                                 </w:t>
    </w:r>
    <w:r>
      <w:rPr>
        <w:rFonts w:ascii="Calibri" w:hAnsi="Calibri" w:cs="Calibri"/>
        <w:b/>
        <w:bCs/>
        <w:noProof/>
        <w:sz w:val="18"/>
        <w:szCs w:val="18"/>
        <w:lang w:val="en"/>
      </w:rPr>
      <w:drawing>
        <wp:inline distT="0" distB="0" distL="0" distR="0" wp14:anchorId="5979F151" wp14:editId="0EED1523">
          <wp:extent cx="5932170" cy="511810"/>
          <wp:effectExtent l="0" t="0" r="0" b="0"/>
          <wp:docPr id="116671029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32170" cy="511810"/>
                  </a:xfrm>
                  <a:prstGeom prst="rect">
                    <a:avLst/>
                  </a:prstGeom>
                  <a:noFill/>
                </pic:spPr>
              </pic:pic>
            </a:graphicData>
          </a:graphic>
        </wp:inline>
      </w:drawing>
    </w:r>
    <w:r>
      <w:rPr>
        <w:rFonts w:ascii="Calibri" w:hAnsi="Calibri" w:cs="Calibri"/>
        <w:b/>
        <w:bCs/>
        <w:sz w:val="18"/>
        <w:szCs w:val="18"/>
        <w:lang w:val="en"/>
      </w:rPr>
      <w:t xml:space="preserve">   </w:t>
    </w:r>
  </w:p>
  <w:p w14:paraId="276CC354" w14:textId="6B21A4B4" w:rsidR="0093679F" w:rsidRDefault="0093679F" w:rsidP="00341B1F">
    <w:pPr>
      <w:pStyle w:val="Nagwek"/>
      <w:rPr>
        <w:rFonts w:ascii="Calibri" w:hAnsi="Calibri" w:cs="Calibri"/>
        <w:b/>
        <w:sz w:val="18"/>
        <w:szCs w:val="18"/>
      </w:rPr>
    </w:pPr>
  </w:p>
  <w:p w14:paraId="1C49B6A3" w14:textId="60307E52" w:rsidR="0093679F" w:rsidRPr="001D7694" w:rsidRDefault="0093679F" w:rsidP="00341B1F">
    <w:pPr>
      <w:pStyle w:val="Nagwek"/>
      <w:rPr>
        <w:rFonts w:ascii="Calibri" w:hAnsi="Calibri" w:cs="Calibri"/>
        <w:color w:val="FF0000"/>
        <w:sz w:val="18"/>
        <w:szCs w:val="18"/>
      </w:rPr>
    </w:pPr>
    <w:r>
      <w:rPr>
        <w:rFonts w:ascii="Calibri" w:hAnsi="Calibri" w:cs="Calibri"/>
        <w:b/>
        <w:bCs/>
        <w:sz w:val="18"/>
        <w:szCs w:val="18"/>
        <w:lang w:val="en"/>
      </w:rPr>
      <w:t xml:space="preserve">Procedure No.: 141.272.11.2026.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67AEE" w14:textId="77777777" w:rsidR="0093679F" w:rsidRDefault="0093679F" w:rsidP="000E67B4">
    <w:pPr>
      <w:pStyle w:val="Nagwek"/>
      <w:tabs>
        <w:tab w:val="clear" w:pos="4536"/>
        <w:tab w:val="left" w:pos="567"/>
        <w:tab w:val="center" w:pos="3402"/>
      </w:tabs>
      <w:rPr>
        <w:rFonts w:ascii="Calibri" w:hAnsi="Calibri" w:cs="Calibri"/>
        <w:b/>
        <w:sz w:val="20"/>
        <w:szCs w:val="20"/>
      </w:rPr>
    </w:pPr>
    <w:r>
      <w:rPr>
        <w:noProof/>
        <w:lang w:val="en"/>
      </w:rPr>
      <w:drawing>
        <wp:anchor distT="0" distB="0" distL="0" distR="0" simplePos="0" relativeHeight="251658752" behindDoc="1" locked="0" layoutInCell="1" allowOverlap="1" wp14:anchorId="1C2F0BF0" wp14:editId="53E9A577">
          <wp:simplePos x="0" y="0"/>
          <wp:positionH relativeFrom="margin">
            <wp:posOffset>4458970</wp:posOffset>
          </wp:positionH>
          <wp:positionV relativeFrom="page">
            <wp:posOffset>561975</wp:posOffset>
          </wp:positionV>
          <wp:extent cx="1590675" cy="685800"/>
          <wp:effectExtent l="0" t="0" r="0" b="0"/>
          <wp:wrapNone/>
          <wp:docPr id="41019858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0675" cy="685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
      </w:rPr>
      <w:drawing>
        <wp:anchor distT="0" distB="0" distL="0" distR="0" simplePos="0" relativeHeight="251657728" behindDoc="1" locked="0" layoutInCell="1" allowOverlap="1" wp14:anchorId="457DB7AC" wp14:editId="02FC1B7A">
          <wp:simplePos x="0" y="0"/>
          <wp:positionH relativeFrom="margin">
            <wp:posOffset>2384425</wp:posOffset>
          </wp:positionH>
          <wp:positionV relativeFrom="page">
            <wp:posOffset>598170</wp:posOffset>
          </wp:positionV>
          <wp:extent cx="1273175" cy="552450"/>
          <wp:effectExtent l="0" t="0" r="0" b="0"/>
          <wp:wrapNone/>
          <wp:docPr id="34262073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73175" cy="552450"/>
                  </a:xfrm>
                  <a:prstGeom prst="rect">
                    <a:avLst/>
                  </a:prstGeom>
                  <a:noFill/>
                  <a:ln>
                    <a:noFill/>
                  </a:ln>
                </pic:spPr>
              </pic:pic>
            </a:graphicData>
          </a:graphic>
          <wp14:sizeRelH relativeFrom="page">
            <wp14:pctWidth>0</wp14:pctWidth>
          </wp14:sizeRelH>
          <wp14:sizeRelV relativeFrom="page">
            <wp14:pctHeight>0</wp14:pctHeight>
          </wp14:sizeRelV>
        </wp:anchor>
      </w:drawing>
    </w:r>
    <w:r>
      <w:rPr>
        <w:i/>
        <w:iCs/>
        <w:noProof/>
        <w:lang w:val="en"/>
      </w:rPr>
      <w:drawing>
        <wp:inline distT="0" distB="0" distL="0" distR="0" wp14:anchorId="1CB6D091" wp14:editId="2C6C1BD4">
          <wp:extent cx="1733550" cy="826770"/>
          <wp:effectExtent l="0" t="0" r="0" b="0"/>
          <wp:docPr id="163093163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826770"/>
                  </a:xfrm>
                  <a:prstGeom prst="rect">
                    <a:avLst/>
                  </a:prstGeom>
                  <a:noFill/>
                  <a:ln>
                    <a:noFill/>
                  </a:ln>
                </pic:spPr>
              </pic:pic>
            </a:graphicData>
          </a:graphic>
        </wp:inline>
      </w:drawing>
    </w:r>
    <w:r>
      <w:rPr>
        <w:i/>
        <w:iCs/>
        <w:noProof/>
        <w:lang w:val="en"/>
      </w:rPr>
      <w:t xml:space="preserve"> </w:t>
    </w:r>
  </w:p>
  <w:p w14:paraId="6FD6CD3B" w14:textId="77777777" w:rsidR="0093679F" w:rsidRDefault="0093679F" w:rsidP="000E67B4">
    <w:pPr>
      <w:pStyle w:val="Nagwek"/>
      <w:tabs>
        <w:tab w:val="left" w:pos="567"/>
      </w:tabs>
      <w:ind w:left="284"/>
      <w:rPr>
        <w:rFonts w:ascii="Calibri" w:hAnsi="Calibri" w:cs="Calibri"/>
        <w:b/>
        <w:sz w:val="20"/>
        <w:szCs w:val="20"/>
      </w:rPr>
    </w:pPr>
  </w:p>
  <w:p w14:paraId="1E8C494C" w14:textId="77777777" w:rsidR="0093679F" w:rsidRPr="005C4307" w:rsidRDefault="0093679F" w:rsidP="000E67B4">
    <w:pPr>
      <w:pStyle w:val="Nagwek"/>
      <w:tabs>
        <w:tab w:val="left" w:pos="567"/>
      </w:tabs>
      <w:ind w:left="284"/>
      <w:rPr>
        <w:rFonts w:ascii="Calibri" w:hAnsi="Calibri" w:cs="Calibri"/>
        <w:sz w:val="20"/>
        <w:szCs w:val="20"/>
      </w:rPr>
    </w:pPr>
    <w:r>
      <w:rPr>
        <w:rFonts w:ascii="Calibri" w:hAnsi="Calibri" w:cs="Calibri"/>
        <w:b/>
        <w:bCs/>
        <w:sz w:val="20"/>
        <w:szCs w:val="20"/>
        <w:lang w:val="en"/>
      </w:rPr>
      <w:t>Procedure No.: 141.2711.11.2022.</w:t>
    </w:r>
  </w:p>
  <w:p w14:paraId="06E49BA4" w14:textId="77777777" w:rsidR="0093679F" w:rsidRDefault="0093679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3E1AFB48"/>
    <w:name w:val="WW8Num4"/>
    <w:lvl w:ilvl="0">
      <w:start w:val="2"/>
      <w:numFmt w:val="decimal"/>
      <w:lvlText w:val="%1"/>
      <w:lvlJc w:val="left"/>
      <w:pPr>
        <w:tabs>
          <w:tab w:val="num" w:pos="0"/>
        </w:tabs>
        <w:ind w:left="360" w:hanging="360"/>
      </w:pPr>
    </w:lvl>
    <w:lvl w:ilvl="1">
      <w:start w:val="1"/>
      <w:numFmt w:val="decimal"/>
      <w:lvlText w:val="%1.%2"/>
      <w:lvlJc w:val="left"/>
      <w:pPr>
        <w:tabs>
          <w:tab w:val="num" w:pos="0"/>
        </w:tabs>
        <w:ind w:left="1080" w:hanging="360"/>
      </w:pPr>
      <w:rPr>
        <w:rFonts w:ascii="Calibri" w:hAnsi="Calibri" w:cs="Calibri"/>
        <w:sz w:val="20"/>
        <w:szCs w:val="20"/>
      </w:rPr>
    </w:lvl>
    <w:lvl w:ilvl="2">
      <w:start w:val="1"/>
      <w:numFmt w:val="decimal"/>
      <w:lvlText w:val="%1.%2.%3"/>
      <w:lvlJc w:val="left"/>
      <w:pPr>
        <w:tabs>
          <w:tab w:val="num" w:pos="0"/>
        </w:tabs>
        <w:ind w:left="2160" w:hanging="720"/>
      </w:pPr>
    </w:lvl>
    <w:lvl w:ilvl="3">
      <w:start w:val="1"/>
      <w:numFmt w:val="decimal"/>
      <w:lvlText w:val="%1.%2.%3.%4"/>
      <w:lvlJc w:val="left"/>
      <w:pPr>
        <w:tabs>
          <w:tab w:val="num" w:pos="0"/>
        </w:tabs>
        <w:ind w:left="2880" w:hanging="720"/>
      </w:pPr>
    </w:lvl>
    <w:lvl w:ilvl="4">
      <w:start w:val="1"/>
      <w:numFmt w:val="decimal"/>
      <w:lvlText w:val="%1.%2.%3.%4.%5"/>
      <w:lvlJc w:val="left"/>
      <w:pPr>
        <w:tabs>
          <w:tab w:val="num" w:pos="0"/>
        </w:tabs>
        <w:ind w:left="3960" w:hanging="1080"/>
      </w:pPr>
    </w:lvl>
    <w:lvl w:ilvl="5">
      <w:start w:val="1"/>
      <w:numFmt w:val="decimal"/>
      <w:lvlText w:val="%6."/>
      <w:lvlJc w:val="left"/>
      <w:pPr>
        <w:tabs>
          <w:tab w:val="num" w:pos="0"/>
        </w:tabs>
        <w:ind w:left="4680" w:hanging="1080"/>
      </w:pPr>
      <w:rPr>
        <w:rFonts w:ascii="Calibri" w:eastAsia="Calibri" w:hAnsi="Calibri" w:cs="Calibri"/>
      </w:rPr>
    </w:lvl>
    <w:lvl w:ilvl="6">
      <w:start w:val="1"/>
      <w:numFmt w:val="decimal"/>
      <w:lvlText w:val="%1.%2.%3.%4.%5.%6.%7"/>
      <w:lvlJc w:val="left"/>
      <w:pPr>
        <w:tabs>
          <w:tab w:val="num" w:pos="0"/>
        </w:tabs>
        <w:ind w:left="5760" w:hanging="1440"/>
      </w:pPr>
    </w:lvl>
    <w:lvl w:ilvl="7">
      <w:start w:val="1"/>
      <w:numFmt w:val="decimal"/>
      <w:lvlText w:val="%1.%2.%3.%4.%5.%6.%7.%8"/>
      <w:lvlJc w:val="left"/>
      <w:pPr>
        <w:tabs>
          <w:tab w:val="num" w:pos="0"/>
        </w:tabs>
        <w:ind w:left="6480" w:hanging="1440"/>
      </w:pPr>
    </w:lvl>
    <w:lvl w:ilvl="8">
      <w:start w:val="1"/>
      <w:numFmt w:val="decimal"/>
      <w:lvlText w:val="%1.%2.%3.%4.%5.%6.%7.%8.%9"/>
      <w:lvlJc w:val="left"/>
      <w:pPr>
        <w:tabs>
          <w:tab w:val="num" w:pos="0"/>
        </w:tabs>
        <w:ind w:left="7560" w:hanging="1800"/>
      </w:pPr>
    </w:lvl>
  </w:abstractNum>
  <w:abstractNum w:abstractNumId="1" w15:restartNumberingAfterBreak="0">
    <w:nsid w:val="00000014"/>
    <w:multiLevelType w:val="multilevel"/>
    <w:tmpl w:val="00000014"/>
    <w:name w:val="WW8Num20"/>
    <w:lvl w:ilvl="0">
      <w:start w:val="4"/>
      <w:numFmt w:val="decimal"/>
      <w:lvlText w:val="%1"/>
      <w:lvlJc w:val="left"/>
      <w:pPr>
        <w:tabs>
          <w:tab w:val="num" w:pos="0"/>
        </w:tabs>
        <w:ind w:left="360" w:hanging="360"/>
      </w:pPr>
      <w:rPr>
        <w:rFonts w:ascii="Calibri" w:hAnsi="Calibri" w:cs="Calibri" w:hint="default"/>
        <w:bCs/>
        <w:kern w:val="2"/>
        <w:sz w:val="20"/>
        <w:szCs w:val="20"/>
        <w:lang w:eastAsia="pl-PL"/>
      </w:rPr>
    </w:lvl>
    <w:lvl w:ilvl="1">
      <w:start w:val="1"/>
      <w:numFmt w:val="decimal"/>
      <w:lvlText w:val="%1.%2"/>
      <w:lvlJc w:val="left"/>
      <w:pPr>
        <w:tabs>
          <w:tab w:val="num" w:pos="0"/>
        </w:tabs>
        <w:ind w:left="644" w:hanging="360"/>
      </w:pPr>
      <w:rPr>
        <w:rFonts w:ascii="Calibri" w:hAnsi="Calibri" w:cs="Calibri" w:hint="default"/>
        <w:bCs/>
        <w:kern w:val="2"/>
        <w:sz w:val="20"/>
        <w:szCs w:val="20"/>
        <w:lang w:eastAsia="pl-PL"/>
      </w:rPr>
    </w:lvl>
    <w:lvl w:ilvl="2">
      <w:start w:val="1"/>
      <w:numFmt w:val="decimal"/>
      <w:lvlText w:val="%1.%2.%3"/>
      <w:lvlJc w:val="left"/>
      <w:pPr>
        <w:tabs>
          <w:tab w:val="num" w:pos="0"/>
        </w:tabs>
        <w:ind w:left="1288" w:hanging="720"/>
      </w:pPr>
      <w:rPr>
        <w:rFonts w:ascii="Calibri" w:hAnsi="Calibri" w:cs="Calibri" w:hint="default"/>
        <w:bCs/>
        <w:kern w:val="2"/>
        <w:sz w:val="20"/>
        <w:szCs w:val="20"/>
        <w:lang w:eastAsia="pl-PL"/>
      </w:rPr>
    </w:lvl>
    <w:lvl w:ilvl="3">
      <w:start w:val="1"/>
      <w:numFmt w:val="decimal"/>
      <w:lvlText w:val="%1.%2.%3.%4"/>
      <w:lvlJc w:val="left"/>
      <w:pPr>
        <w:tabs>
          <w:tab w:val="num" w:pos="0"/>
        </w:tabs>
        <w:ind w:left="1572" w:hanging="720"/>
      </w:pPr>
      <w:rPr>
        <w:rFonts w:ascii="Calibri" w:hAnsi="Calibri" w:cs="Calibri" w:hint="default"/>
        <w:bCs/>
        <w:kern w:val="2"/>
        <w:sz w:val="20"/>
        <w:szCs w:val="20"/>
        <w:lang w:eastAsia="pl-PL"/>
      </w:rPr>
    </w:lvl>
    <w:lvl w:ilvl="4">
      <w:start w:val="1"/>
      <w:numFmt w:val="decimal"/>
      <w:lvlText w:val="%1.%2.%3.%4.%5"/>
      <w:lvlJc w:val="left"/>
      <w:pPr>
        <w:tabs>
          <w:tab w:val="num" w:pos="0"/>
        </w:tabs>
        <w:ind w:left="1856" w:hanging="720"/>
      </w:pPr>
      <w:rPr>
        <w:rFonts w:ascii="Calibri" w:hAnsi="Calibri" w:cs="Calibri" w:hint="default"/>
        <w:bCs/>
        <w:kern w:val="2"/>
        <w:sz w:val="20"/>
        <w:szCs w:val="20"/>
        <w:lang w:eastAsia="pl-PL"/>
      </w:rPr>
    </w:lvl>
    <w:lvl w:ilvl="5">
      <w:start w:val="1"/>
      <w:numFmt w:val="decimal"/>
      <w:lvlText w:val="%1.%2.%3.%4.%5.%6"/>
      <w:lvlJc w:val="left"/>
      <w:pPr>
        <w:tabs>
          <w:tab w:val="num" w:pos="0"/>
        </w:tabs>
        <w:ind w:left="2500" w:hanging="1080"/>
      </w:pPr>
      <w:rPr>
        <w:rFonts w:ascii="Calibri" w:hAnsi="Calibri" w:cs="Calibri" w:hint="default"/>
        <w:bCs/>
        <w:kern w:val="2"/>
        <w:sz w:val="20"/>
        <w:szCs w:val="20"/>
        <w:lang w:eastAsia="pl-PL"/>
      </w:rPr>
    </w:lvl>
    <w:lvl w:ilvl="6">
      <w:start w:val="1"/>
      <w:numFmt w:val="decimal"/>
      <w:lvlText w:val="%1.%2.%3.%4.%5.%6.%7"/>
      <w:lvlJc w:val="left"/>
      <w:pPr>
        <w:tabs>
          <w:tab w:val="num" w:pos="0"/>
        </w:tabs>
        <w:ind w:left="2784" w:hanging="1080"/>
      </w:pPr>
      <w:rPr>
        <w:rFonts w:ascii="Calibri" w:hAnsi="Calibri" w:cs="Calibri" w:hint="default"/>
        <w:bCs/>
        <w:kern w:val="2"/>
        <w:sz w:val="20"/>
        <w:szCs w:val="20"/>
        <w:lang w:eastAsia="pl-PL"/>
      </w:rPr>
    </w:lvl>
    <w:lvl w:ilvl="7">
      <w:start w:val="1"/>
      <w:numFmt w:val="decimal"/>
      <w:lvlText w:val="%1.%2.%3.%4.%5.%6.%7.%8"/>
      <w:lvlJc w:val="left"/>
      <w:pPr>
        <w:tabs>
          <w:tab w:val="num" w:pos="0"/>
        </w:tabs>
        <w:ind w:left="3428" w:hanging="1440"/>
      </w:pPr>
      <w:rPr>
        <w:rFonts w:ascii="Calibri" w:hAnsi="Calibri" w:cs="Calibri" w:hint="default"/>
        <w:bCs/>
        <w:kern w:val="2"/>
        <w:sz w:val="20"/>
        <w:szCs w:val="20"/>
        <w:lang w:eastAsia="pl-PL"/>
      </w:rPr>
    </w:lvl>
    <w:lvl w:ilvl="8">
      <w:start w:val="1"/>
      <w:numFmt w:val="decimal"/>
      <w:lvlText w:val="%1.%2.%3.%4.%5.%6.%7.%8.%9"/>
      <w:lvlJc w:val="left"/>
      <w:pPr>
        <w:tabs>
          <w:tab w:val="num" w:pos="0"/>
        </w:tabs>
        <w:ind w:left="3712" w:hanging="1440"/>
      </w:pPr>
      <w:rPr>
        <w:rFonts w:ascii="Calibri" w:hAnsi="Calibri" w:cs="Calibri" w:hint="default"/>
        <w:bCs/>
        <w:kern w:val="2"/>
        <w:sz w:val="20"/>
        <w:szCs w:val="20"/>
        <w:lang w:eastAsia="pl-PL"/>
      </w:rPr>
    </w:lvl>
  </w:abstractNum>
  <w:abstractNum w:abstractNumId="2" w15:restartNumberingAfterBreak="0">
    <w:nsid w:val="00000016"/>
    <w:multiLevelType w:val="singleLevel"/>
    <w:tmpl w:val="00000016"/>
    <w:name w:val="WW8Num23"/>
    <w:lvl w:ilvl="0">
      <w:start w:val="1"/>
      <w:numFmt w:val="bullet"/>
      <w:pStyle w:val="Spistreci1"/>
      <w:lvlText w:val=""/>
      <w:lvlJc w:val="left"/>
      <w:pPr>
        <w:tabs>
          <w:tab w:val="num" w:pos="720"/>
        </w:tabs>
        <w:ind w:left="720" w:hanging="360"/>
      </w:pPr>
      <w:rPr>
        <w:rFonts w:ascii="Symbol" w:hAnsi="Symbol" w:cs="Times New Roman"/>
      </w:rPr>
    </w:lvl>
  </w:abstractNum>
  <w:abstractNum w:abstractNumId="3" w15:restartNumberingAfterBreak="0">
    <w:nsid w:val="00000018"/>
    <w:multiLevelType w:val="multilevel"/>
    <w:tmpl w:val="3D067570"/>
    <w:name w:val="WW8Num24"/>
    <w:lvl w:ilvl="0">
      <w:start w:val="1"/>
      <w:numFmt w:val="decimal"/>
      <w:lvlText w:val="%1."/>
      <w:lvlJc w:val="left"/>
      <w:pPr>
        <w:tabs>
          <w:tab w:val="num" w:pos="0"/>
        </w:tabs>
        <w:ind w:left="720" w:hanging="360"/>
      </w:pPr>
      <w:rPr>
        <w:rFonts w:ascii="Calibri" w:hAnsi="Calibri" w:cs="Calibri"/>
        <w:b w:val="0"/>
        <w:strike w:val="0"/>
        <w:dstrike w:val="0"/>
        <w:kern w:val="2"/>
        <w:sz w:val="20"/>
        <w:szCs w:val="20"/>
        <w:lang w:eastAsia="pl-PL"/>
      </w:rPr>
    </w:lvl>
    <w:lvl w:ilvl="1">
      <w:start w:val="1"/>
      <w:numFmt w:val="lowerLetter"/>
      <w:lvlText w:val="%2)"/>
      <w:lvlJc w:val="left"/>
      <w:pPr>
        <w:tabs>
          <w:tab w:val="num" w:pos="0"/>
        </w:tabs>
        <w:ind w:left="1080" w:hanging="720"/>
      </w:pPr>
      <w:rPr>
        <w:rFonts w:ascii="Calibri" w:eastAsia="Ubuntu Light" w:hAnsi="Calibri" w:cs="Calibri"/>
        <w:b w:val="0"/>
        <w:strike w:val="0"/>
        <w:kern w:val="2"/>
        <w:sz w:val="20"/>
        <w:szCs w:val="20"/>
        <w:lang w:eastAsia="pl-PL"/>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4" w15:restartNumberingAfterBreak="0">
    <w:nsid w:val="00000019"/>
    <w:multiLevelType w:val="multilevel"/>
    <w:tmpl w:val="EE7EEB38"/>
    <w:name w:val="WW8Num25"/>
    <w:lvl w:ilvl="0">
      <w:start w:val="1"/>
      <w:numFmt w:val="decimal"/>
      <w:lvlText w:val="%1."/>
      <w:lvlJc w:val="left"/>
      <w:pPr>
        <w:tabs>
          <w:tab w:val="num" w:pos="0"/>
        </w:tabs>
        <w:ind w:left="360" w:hanging="360"/>
      </w:pPr>
      <w:rPr>
        <w:rFonts w:ascii="Calibri" w:eastAsia="Calibri" w:hAnsi="Calibri" w:cs="Tahoma"/>
        <w:b/>
        <w:i w:val="0"/>
        <w:iCs/>
        <w:color w:val="auto"/>
        <w:sz w:val="20"/>
        <w:szCs w:val="20"/>
        <w:lang w:eastAsia="pl-PL"/>
      </w:rPr>
    </w:lvl>
    <w:lvl w:ilvl="1">
      <w:start w:val="1"/>
      <w:numFmt w:val="decimal"/>
      <w:lvlText w:val="%1.%2"/>
      <w:lvlJc w:val="left"/>
      <w:pPr>
        <w:tabs>
          <w:tab w:val="num" w:pos="0"/>
        </w:tabs>
        <w:ind w:left="644" w:hanging="360"/>
      </w:pPr>
      <w:rPr>
        <w:rFonts w:ascii="Calibri" w:eastAsia="Calibri" w:hAnsi="Calibri" w:cs="Calibri" w:hint="default"/>
        <w:b/>
        <w:i w:val="0"/>
        <w:color w:val="auto"/>
        <w:sz w:val="20"/>
        <w:szCs w:val="20"/>
        <w:lang w:val="sq-AL" w:eastAsia="en-US"/>
      </w:rPr>
    </w:lvl>
    <w:lvl w:ilvl="2">
      <w:start w:val="1"/>
      <w:numFmt w:val="decimal"/>
      <w:lvlText w:val="%1.%2.%3"/>
      <w:lvlJc w:val="left"/>
      <w:pPr>
        <w:tabs>
          <w:tab w:val="num" w:pos="0"/>
        </w:tabs>
        <w:ind w:left="1212" w:hanging="720"/>
      </w:pPr>
      <w:rPr>
        <w:rFonts w:cs="Calibri" w:hint="default"/>
      </w:rPr>
    </w:lvl>
    <w:lvl w:ilvl="3">
      <w:start w:val="1"/>
      <w:numFmt w:val="decimal"/>
      <w:lvlText w:val="%1.%2.%3.%4"/>
      <w:lvlJc w:val="left"/>
      <w:pPr>
        <w:tabs>
          <w:tab w:val="num" w:pos="0"/>
        </w:tabs>
        <w:ind w:left="1278" w:hanging="720"/>
      </w:pPr>
      <w:rPr>
        <w:rFonts w:cs="Calibri" w:hint="default"/>
      </w:rPr>
    </w:lvl>
    <w:lvl w:ilvl="4">
      <w:start w:val="1"/>
      <w:numFmt w:val="decimal"/>
      <w:lvlText w:val="%1.%2.%3.%4.%5"/>
      <w:lvlJc w:val="left"/>
      <w:pPr>
        <w:tabs>
          <w:tab w:val="num" w:pos="0"/>
        </w:tabs>
        <w:ind w:left="1344" w:hanging="720"/>
      </w:pPr>
      <w:rPr>
        <w:rFonts w:cs="Calibri" w:hint="default"/>
      </w:rPr>
    </w:lvl>
    <w:lvl w:ilvl="5">
      <w:start w:val="1"/>
      <w:numFmt w:val="decimal"/>
      <w:lvlText w:val="%1.%2.%3.%4.%5.%6"/>
      <w:lvlJc w:val="left"/>
      <w:pPr>
        <w:tabs>
          <w:tab w:val="num" w:pos="0"/>
        </w:tabs>
        <w:ind w:left="1770" w:hanging="1080"/>
      </w:pPr>
      <w:rPr>
        <w:rFonts w:cs="Calibri" w:hint="default"/>
      </w:rPr>
    </w:lvl>
    <w:lvl w:ilvl="6">
      <w:start w:val="1"/>
      <w:numFmt w:val="decimal"/>
      <w:lvlText w:val="%1.%2.%3.%4.%5.%6.%7"/>
      <w:lvlJc w:val="left"/>
      <w:pPr>
        <w:tabs>
          <w:tab w:val="num" w:pos="0"/>
        </w:tabs>
        <w:ind w:left="1836" w:hanging="1080"/>
      </w:pPr>
      <w:rPr>
        <w:rFonts w:cs="Calibri" w:hint="default"/>
      </w:rPr>
    </w:lvl>
    <w:lvl w:ilvl="7">
      <w:start w:val="1"/>
      <w:numFmt w:val="decimal"/>
      <w:lvlText w:val="%1.%2.%3.%4.%5.%6.%7.%8"/>
      <w:lvlJc w:val="left"/>
      <w:pPr>
        <w:tabs>
          <w:tab w:val="num" w:pos="0"/>
        </w:tabs>
        <w:ind w:left="2262" w:hanging="1440"/>
      </w:pPr>
      <w:rPr>
        <w:rFonts w:cs="Calibri" w:hint="default"/>
      </w:rPr>
    </w:lvl>
    <w:lvl w:ilvl="8">
      <w:start w:val="1"/>
      <w:numFmt w:val="decimal"/>
      <w:lvlText w:val="%1.%2.%3.%4.%5.%6.%7.%8.%9"/>
      <w:lvlJc w:val="left"/>
      <w:pPr>
        <w:tabs>
          <w:tab w:val="num" w:pos="0"/>
        </w:tabs>
        <w:ind w:left="2328" w:hanging="1440"/>
      </w:pPr>
      <w:rPr>
        <w:rFonts w:cs="Calibri" w:hint="default"/>
      </w:rPr>
    </w:lvl>
  </w:abstractNum>
  <w:abstractNum w:abstractNumId="5" w15:restartNumberingAfterBreak="0">
    <w:nsid w:val="0000001F"/>
    <w:multiLevelType w:val="multilevel"/>
    <w:tmpl w:val="44CEE592"/>
    <w:name w:val="WW8Num31"/>
    <w:lvl w:ilvl="0">
      <w:start w:val="1"/>
      <w:numFmt w:val="decimal"/>
      <w:lvlText w:val="%1)"/>
      <w:lvlJc w:val="left"/>
      <w:pPr>
        <w:tabs>
          <w:tab w:val="num" w:pos="0"/>
        </w:tabs>
        <w:ind w:left="1080" w:firstLine="720"/>
      </w:pPr>
      <w:rPr>
        <w:position w:val="0"/>
        <w:sz w:val="24"/>
        <w:vertAlign w:val="baseline"/>
      </w:rPr>
    </w:lvl>
    <w:lvl w:ilvl="1">
      <w:start w:val="1"/>
      <w:numFmt w:val="decimal"/>
      <w:lvlText w:val="%2)"/>
      <w:lvlJc w:val="left"/>
      <w:pPr>
        <w:tabs>
          <w:tab w:val="num" w:pos="0"/>
        </w:tabs>
        <w:ind w:left="1800" w:firstLine="1440"/>
      </w:pPr>
      <w:rPr>
        <w:position w:val="0"/>
        <w:sz w:val="24"/>
        <w:vertAlign w:val="baseline"/>
      </w:rPr>
    </w:lvl>
    <w:lvl w:ilvl="2">
      <w:start w:val="1"/>
      <w:numFmt w:val="lowerRoman"/>
      <w:lvlText w:val="%3."/>
      <w:lvlJc w:val="right"/>
      <w:pPr>
        <w:tabs>
          <w:tab w:val="num" w:pos="0"/>
        </w:tabs>
        <w:ind w:left="2520" w:firstLine="2340"/>
      </w:pPr>
      <w:rPr>
        <w:position w:val="0"/>
        <w:sz w:val="24"/>
        <w:vertAlign w:val="baseline"/>
      </w:rPr>
    </w:lvl>
    <w:lvl w:ilvl="3">
      <w:start w:val="1"/>
      <w:numFmt w:val="decimal"/>
      <w:lvlText w:val="%4."/>
      <w:lvlJc w:val="left"/>
      <w:pPr>
        <w:tabs>
          <w:tab w:val="num" w:pos="0"/>
        </w:tabs>
        <w:ind w:left="3240" w:firstLine="2880"/>
      </w:pPr>
      <w:rPr>
        <w:rFonts w:ascii="Calibri" w:hAnsi="Calibri" w:cs="Calibri" w:hint="default"/>
        <w:position w:val="0"/>
        <w:sz w:val="20"/>
        <w:szCs w:val="20"/>
        <w:vertAlign w:val="baseline"/>
      </w:rPr>
    </w:lvl>
    <w:lvl w:ilvl="4">
      <w:start w:val="1"/>
      <w:numFmt w:val="lowerLetter"/>
      <w:lvlText w:val="%5."/>
      <w:lvlJc w:val="left"/>
      <w:pPr>
        <w:tabs>
          <w:tab w:val="num" w:pos="0"/>
        </w:tabs>
        <w:ind w:left="3960" w:firstLine="3600"/>
      </w:pPr>
      <w:rPr>
        <w:position w:val="0"/>
        <w:sz w:val="24"/>
        <w:vertAlign w:val="baseline"/>
      </w:rPr>
    </w:lvl>
    <w:lvl w:ilvl="5">
      <w:start w:val="1"/>
      <w:numFmt w:val="lowerRoman"/>
      <w:lvlText w:val="%6."/>
      <w:lvlJc w:val="right"/>
      <w:pPr>
        <w:tabs>
          <w:tab w:val="num" w:pos="0"/>
        </w:tabs>
        <w:ind w:left="4680" w:firstLine="4500"/>
      </w:pPr>
      <w:rPr>
        <w:position w:val="0"/>
        <w:sz w:val="24"/>
        <w:vertAlign w:val="baseline"/>
      </w:rPr>
    </w:lvl>
    <w:lvl w:ilvl="6">
      <w:start w:val="1"/>
      <w:numFmt w:val="decimal"/>
      <w:lvlText w:val="%7."/>
      <w:lvlJc w:val="left"/>
      <w:pPr>
        <w:tabs>
          <w:tab w:val="num" w:pos="0"/>
        </w:tabs>
        <w:ind w:left="5400" w:firstLine="5040"/>
      </w:pPr>
      <w:rPr>
        <w:position w:val="0"/>
        <w:sz w:val="24"/>
        <w:vertAlign w:val="baseline"/>
      </w:rPr>
    </w:lvl>
    <w:lvl w:ilvl="7">
      <w:start w:val="1"/>
      <w:numFmt w:val="lowerLetter"/>
      <w:lvlText w:val="%8."/>
      <w:lvlJc w:val="left"/>
      <w:pPr>
        <w:tabs>
          <w:tab w:val="num" w:pos="0"/>
        </w:tabs>
        <w:ind w:left="6120" w:firstLine="5760"/>
      </w:pPr>
      <w:rPr>
        <w:position w:val="0"/>
        <w:sz w:val="24"/>
        <w:vertAlign w:val="baseline"/>
      </w:rPr>
    </w:lvl>
    <w:lvl w:ilvl="8">
      <w:start w:val="1"/>
      <w:numFmt w:val="lowerRoman"/>
      <w:lvlText w:val="%9."/>
      <w:lvlJc w:val="right"/>
      <w:pPr>
        <w:tabs>
          <w:tab w:val="num" w:pos="0"/>
        </w:tabs>
        <w:ind w:left="6840" w:firstLine="6660"/>
      </w:pPr>
      <w:rPr>
        <w:position w:val="0"/>
        <w:sz w:val="24"/>
        <w:vertAlign w:val="baseline"/>
      </w:rPr>
    </w:lvl>
  </w:abstractNum>
  <w:abstractNum w:abstractNumId="6" w15:restartNumberingAfterBreak="0">
    <w:nsid w:val="00000020"/>
    <w:multiLevelType w:val="multilevel"/>
    <w:tmpl w:val="E88E24B4"/>
    <w:name w:val="WW8Num32"/>
    <w:lvl w:ilvl="0">
      <w:start w:val="1"/>
      <w:numFmt w:val="lowerLetter"/>
      <w:lvlText w:val="%1)"/>
      <w:lvlJc w:val="left"/>
      <w:pPr>
        <w:tabs>
          <w:tab w:val="num" w:pos="0"/>
        </w:tabs>
        <w:ind w:left="283" w:hanging="283"/>
      </w:pPr>
      <w:rPr>
        <w:b w:val="0"/>
        <w:bCs w:val="0"/>
        <w:i w:val="0"/>
        <w:iCs w:val="0"/>
        <w:sz w:val="24"/>
        <w:szCs w:val="24"/>
        <w:u w:val="none"/>
      </w:rPr>
    </w:lvl>
    <w:lvl w:ilvl="1">
      <w:start w:val="1"/>
      <w:numFmt w:val="lowerLetter"/>
      <w:lvlText w:val="%2)"/>
      <w:lvlJc w:val="left"/>
      <w:pPr>
        <w:tabs>
          <w:tab w:val="num" w:pos="-579"/>
        </w:tabs>
        <w:ind w:left="927" w:hanging="360"/>
      </w:pPr>
      <w:rPr>
        <w:color w:val="auto"/>
      </w:rPr>
    </w:lvl>
    <w:lvl w:ilvl="2">
      <w:start w:val="1"/>
      <w:numFmt w:val="bullet"/>
      <w:lvlText w:val=""/>
      <w:lvlJc w:val="left"/>
      <w:pPr>
        <w:tabs>
          <w:tab w:val="num" w:pos="0"/>
        </w:tabs>
        <w:ind w:left="2226" w:hanging="360"/>
      </w:pPr>
      <w:rPr>
        <w:rFonts w:ascii="Wingdings" w:hAnsi="Wingdings" w:cs="Wingdings"/>
      </w:rPr>
    </w:lvl>
    <w:lvl w:ilvl="3">
      <w:start w:val="1"/>
      <w:numFmt w:val="bullet"/>
      <w:lvlText w:val=""/>
      <w:lvlJc w:val="left"/>
      <w:pPr>
        <w:tabs>
          <w:tab w:val="num" w:pos="0"/>
        </w:tabs>
        <w:ind w:left="2946" w:hanging="360"/>
      </w:pPr>
      <w:rPr>
        <w:rFonts w:ascii="Symbol" w:hAnsi="Symbol" w:cs="Symbol"/>
      </w:rPr>
    </w:lvl>
    <w:lvl w:ilvl="4">
      <w:start w:val="1"/>
      <w:numFmt w:val="bullet"/>
      <w:lvlText w:val="o"/>
      <w:lvlJc w:val="left"/>
      <w:pPr>
        <w:tabs>
          <w:tab w:val="num" w:pos="0"/>
        </w:tabs>
        <w:ind w:left="3666" w:hanging="360"/>
      </w:pPr>
      <w:rPr>
        <w:rFonts w:ascii="Courier New" w:hAnsi="Courier New" w:cs="Courier New"/>
      </w:rPr>
    </w:lvl>
    <w:lvl w:ilvl="5">
      <w:start w:val="1"/>
      <w:numFmt w:val="bullet"/>
      <w:lvlText w:val=""/>
      <w:lvlJc w:val="left"/>
      <w:pPr>
        <w:tabs>
          <w:tab w:val="num" w:pos="0"/>
        </w:tabs>
        <w:ind w:left="4386" w:hanging="360"/>
      </w:pPr>
      <w:rPr>
        <w:rFonts w:ascii="Wingdings" w:hAnsi="Wingdings" w:cs="Wingdings"/>
      </w:rPr>
    </w:lvl>
    <w:lvl w:ilvl="6">
      <w:start w:val="1"/>
      <w:numFmt w:val="bullet"/>
      <w:lvlText w:val=""/>
      <w:lvlJc w:val="left"/>
      <w:pPr>
        <w:tabs>
          <w:tab w:val="num" w:pos="0"/>
        </w:tabs>
        <w:ind w:left="5106" w:hanging="360"/>
      </w:pPr>
      <w:rPr>
        <w:rFonts w:ascii="Symbol" w:hAnsi="Symbol" w:cs="Symbol"/>
      </w:rPr>
    </w:lvl>
    <w:lvl w:ilvl="7">
      <w:start w:val="1"/>
      <w:numFmt w:val="bullet"/>
      <w:lvlText w:val="o"/>
      <w:lvlJc w:val="left"/>
      <w:pPr>
        <w:tabs>
          <w:tab w:val="num" w:pos="0"/>
        </w:tabs>
        <w:ind w:left="5826" w:hanging="360"/>
      </w:pPr>
      <w:rPr>
        <w:rFonts w:ascii="Courier New" w:hAnsi="Courier New" w:cs="Courier New"/>
      </w:rPr>
    </w:lvl>
    <w:lvl w:ilvl="8">
      <w:start w:val="1"/>
      <w:numFmt w:val="bullet"/>
      <w:lvlText w:val=""/>
      <w:lvlJc w:val="left"/>
      <w:pPr>
        <w:tabs>
          <w:tab w:val="num" w:pos="0"/>
        </w:tabs>
        <w:ind w:left="6546" w:hanging="360"/>
      </w:pPr>
      <w:rPr>
        <w:rFonts w:ascii="Wingdings" w:hAnsi="Wingdings" w:cs="Wingdings"/>
      </w:rPr>
    </w:lvl>
  </w:abstractNum>
  <w:abstractNum w:abstractNumId="7" w15:restartNumberingAfterBreak="0">
    <w:nsid w:val="00000022"/>
    <w:multiLevelType w:val="multilevel"/>
    <w:tmpl w:val="00000022"/>
    <w:name w:val="WW8Num34"/>
    <w:lvl w:ilvl="0">
      <w:start w:val="1"/>
      <w:numFmt w:val="decimal"/>
      <w:lvlText w:val="%1."/>
      <w:lvlJc w:val="left"/>
      <w:pPr>
        <w:tabs>
          <w:tab w:val="num" w:pos="0"/>
        </w:tabs>
        <w:ind w:left="720" w:hanging="360"/>
      </w:pPr>
      <w:rPr>
        <w:rFonts w:ascii="Calibri" w:hAnsi="Calibri" w:cs="Calibri"/>
        <w:b w:val="0"/>
        <w:kern w:val="2"/>
        <w:sz w:val="20"/>
        <w:szCs w:val="20"/>
        <w:lang w:val="sq-AL" w:eastAsia="pl-PL"/>
      </w:rPr>
    </w:lvl>
    <w:lvl w:ilvl="1">
      <w:start w:val="1"/>
      <w:numFmt w:val="decimal"/>
      <w:lvlText w:val="%1.%2."/>
      <w:lvlJc w:val="left"/>
      <w:pPr>
        <w:tabs>
          <w:tab w:val="num" w:pos="0"/>
        </w:tabs>
        <w:ind w:left="1080" w:hanging="720"/>
      </w:pPr>
      <w:rPr>
        <w:rFonts w:ascii="Calibri" w:hAnsi="Calibri" w:cs="Calibri"/>
        <w:b w:val="0"/>
        <w:kern w:val="2"/>
        <w:sz w:val="20"/>
        <w:szCs w:val="20"/>
        <w:lang w:val="sq-AL" w:eastAsia="pl-PL"/>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8" w15:restartNumberingAfterBreak="0">
    <w:nsid w:val="00000024"/>
    <w:multiLevelType w:val="multilevel"/>
    <w:tmpl w:val="00000024"/>
    <w:lvl w:ilvl="0">
      <w:start w:val="15"/>
      <w:numFmt w:val="decimal"/>
      <w:lvlText w:val="%1)"/>
      <w:lvlJc w:val="left"/>
      <w:pPr>
        <w:tabs>
          <w:tab w:val="num" w:pos="720"/>
        </w:tabs>
        <w:ind w:left="720" w:hanging="360"/>
      </w:pPr>
      <w:rPr>
        <w:rFonts w:ascii="Calibri" w:hAnsi="Calibri" w:cs="Times New Roman" w:hint="default"/>
        <w:b/>
        <w:bCs/>
        <w:sz w:val="20"/>
        <w:szCs w:val="20"/>
      </w:rPr>
    </w:lvl>
    <w:lvl w:ilvl="1">
      <w:start w:val="1"/>
      <w:numFmt w:val="decimal"/>
      <w:lvlText w:val="%2."/>
      <w:lvlJc w:val="left"/>
      <w:pPr>
        <w:tabs>
          <w:tab w:val="num" w:pos="644"/>
        </w:tabs>
        <w:ind w:left="644" w:hanging="360"/>
      </w:pPr>
      <w:rPr>
        <w:rFonts w:ascii="Calibri" w:eastAsia="Times New Roman" w:hAnsi="Calibri" w:cs="Tahoma" w:hint="default"/>
        <w:b w:val="0"/>
        <w:color w:val="000000"/>
        <w:kern w:val="2"/>
        <w:sz w:val="20"/>
        <w:szCs w:val="20"/>
        <w:lang w:eastAsia="pl-PL"/>
      </w:rPr>
    </w:lvl>
    <w:lvl w:ilvl="2">
      <w:start w:val="12"/>
      <w:numFmt w:val="decimal"/>
      <w:lvlText w:val="%3"/>
      <w:lvlJc w:val="left"/>
      <w:pPr>
        <w:tabs>
          <w:tab w:val="num" w:pos="2340"/>
        </w:tabs>
        <w:ind w:left="2340" w:hanging="360"/>
      </w:pPr>
      <w:rPr>
        <w:rFonts w:ascii="Times New Roman" w:eastAsia="Times New Roman" w:hAnsi="Times New Roman" w:cs="Times New Roman" w:hint="default"/>
      </w:rPr>
    </w:lvl>
    <w:lvl w:ilvl="3">
      <w:start w:val="1"/>
      <w:numFmt w:val="decimal"/>
      <w:lvlText w:val="%4."/>
      <w:lvlJc w:val="left"/>
      <w:pPr>
        <w:tabs>
          <w:tab w:val="num" w:pos="2880"/>
        </w:tabs>
        <w:ind w:left="2880" w:hanging="360"/>
      </w:pPr>
      <w:rPr>
        <w:rFonts w:cs="Times New Roman" w:hint="default"/>
        <w:b w:val="0"/>
        <w:bCs w:val="0"/>
        <w:i w:val="0"/>
        <w:iCs w:val="0"/>
      </w:rPr>
    </w:lvl>
    <w:lvl w:ilvl="4">
      <w:start w:val="1"/>
      <w:numFmt w:val="upperLetter"/>
      <w:lvlText w:val="%5."/>
      <w:lvlJc w:val="left"/>
      <w:pPr>
        <w:tabs>
          <w:tab w:val="num" w:pos="3600"/>
        </w:tabs>
        <w:ind w:left="3600" w:hanging="360"/>
      </w:pPr>
      <w:rPr>
        <w:rFonts w:ascii="Times New Roman" w:eastAsia="Times New Roman" w:hAnsi="Times New Roman" w:cs="Times New Roman" w:hint="default"/>
      </w:rPr>
    </w:lvl>
    <w:lvl w:ilvl="5">
      <w:start w:val="1"/>
      <w:numFmt w:val="decimal"/>
      <w:lvlText w:val="%6."/>
      <w:lvlJc w:val="left"/>
      <w:pPr>
        <w:tabs>
          <w:tab w:val="num" w:pos="4320"/>
        </w:tabs>
        <w:ind w:left="4320" w:hanging="360"/>
      </w:pPr>
      <w:rPr>
        <w:rFonts w:ascii="Times New Roman" w:eastAsia="Times New Roman" w:hAnsi="Times New Roman" w:cs="Times New Roman" w:hint="default"/>
      </w:rPr>
    </w:lvl>
    <w:lvl w:ilvl="6">
      <w:start w:val="1"/>
      <w:numFmt w:val="decimal"/>
      <w:lvlText w:val="%7."/>
      <w:lvlJc w:val="left"/>
      <w:pPr>
        <w:tabs>
          <w:tab w:val="num" w:pos="5040"/>
        </w:tabs>
        <w:ind w:left="5040" w:hanging="360"/>
      </w:pPr>
      <w:rPr>
        <w:rFonts w:ascii="Times New Roman" w:eastAsia="Times New Roman" w:hAnsi="Times New Roman" w:cs="Times New Roman" w:hint="default"/>
      </w:rPr>
    </w:lvl>
    <w:lvl w:ilvl="7">
      <w:start w:val="1"/>
      <w:numFmt w:val="decimal"/>
      <w:lvlText w:val="%8."/>
      <w:lvlJc w:val="left"/>
      <w:pPr>
        <w:tabs>
          <w:tab w:val="num" w:pos="5760"/>
        </w:tabs>
        <w:ind w:left="5760" w:hanging="360"/>
      </w:pPr>
      <w:rPr>
        <w:rFonts w:ascii="Times New Roman" w:eastAsia="Times New Roman" w:hAnsi="Times New Roman" w:cs="Times New Roman" w:hint="default"/>
      </w:rPr>
    </w:lvl>
    <w:lvl w:ilvl="8">
      <w:start w:val="1"/>
      <w:numFmt w:val="decimal"/>
      <w:lvlText w:val="%9."/>
      <w:lvlJc w:val="left"/>
      <w:pPr>
        <w:tabs>
          <w:tab w:val="num" w:pos="6480"/>
        </w:tabs>
        <w:ind w:left="6480" w:hanging="360"/>
      </w:pPr>
      <w:rPr>
        <w:rFonts w:ascii="Times New Roman" w:eastAsia="Times New Roman" w:hAnsi="Times New Roman" w:cs="Times New Roman" w:hint="default"/>
      </w:rPr>
    </w:lvl>
  </w:abstractNum>
  <w:abstractNum w:abstractNumId="9" w15:restartNumberingAfterBreak="0">
    <w:nsid w:val="00000027"/>
    <w:multiLevelType w:val="multilevel"/>
    <w:tmpl w:val="00000027"/>
    <w:name w:val="WW8Num40"/>
    <w:styleLink w:val="11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353"/>
        </w:tabs>
        <w:ind w:left="1353" w:hanging="360"/>
      </w:pPr>
      <w:rPr>
        <w:rFonts w:cs="Times New Roman"/>
      </w:rPr>
    </w:lvl>
    <w:lvl w:ilvl="2">
      <w:start w:val="1"/>
      <w:numFmt w:val="decimal"/>
      <w:lvlText w:val="%1.%2.%3"/>
      <w:lvlJc w:val="left"/>
      <w:pPr>
        <w:tabs>
          <w:tab w:val="num" w:pos="1440"/>
        </w:tabs>
        <w:ind w:left="1440" w:hanging="720"/>
      </w:pPr>
      <w:rPr>
        <w:rFonts w:cs="Times New Roman"/>
      </w:rPr>
    </w:lvl>
    <w:lvl w:ilvl="3">
      <w:start w:val="1"/>
      <w:numFmt w:val="decimal"/>
      <w:lvlText w:val="%1.%2.%3.%4"/>
      <w:lvlJc w:val="left"/>
      <w:pPr>
        <w:tabs>
          <w:tab w:val="num" w:pos="1800"/>
        </w:tabs>
        <w:ind w:left="1800" w:hanging="720"/>
      </w:pPr>
      <w:rPr>
        <w:rFonts w:cs="Times New Roman"/>
      </w:rPr>
    </w:lvl>
    <w:lvl w:ilvl="4">
      <w:start w:val="1"/>
      <w:numFmt w:val="decimal"/>
      <w:lvlText w:val="%1.%2.%3.%4.%5"/>
      <w:lvlJc w:val="left"/>
      <w:pPr>
        <w:tabs>
          <w:tab w:val="num" w:pos="2520"/>
        </w:tabs>
        <w:ind w:left="2520" w:hanging="1080"/>
      </w:pPr>
      <w:rPr>
        <w:rFonts w:cs="Times New Roman"/>
      </w:rPr>
    </w:lvl>
    <w:lvl w:ilvl="5">
      <w:start w:val="1"/>
      <w:numFmt w:val="decimal"/>
      <w:lvlText w:val="%1.%2.%3.%4.%5.%6"/>
      <w:lvlJc w:val="left"/>
      <w:pPr>
        <w:tabs>
          <w:tab w:val="num" w:pos="2880"/>
        </w:tabs>
        <w:ind w:left="2880" w:hanging="1080"/>
      </w:pPr>
      <w:rPr>
        <w:rFonts w:cs="Times New Roman"/>
      </w:rPr>
    </w:lvl>
    <w:lvl w:ilvl="6">
      <w:start w:val="1"/>
      <w:numFmt w:val="decimal"/>
      <w:lvlText w:val="%1.%2.%3.%4.%5.%6.%7"/>
      <w:lvlJc w:val="left"/>
      <w:pPr>
        <w:tabs>
          <w:tab w:val="num" w:pos="3600"/>
        </w:tabs>
        <w:ind w:left="3600" w:hanging="1440"/>
      </w:pPr>
      <w:rPr>
        <w:rFonts w:cs="Times New Roman"/>
      </w:rPr>
    </w:lvl>
    <w:lvl w:ilvl="7">
      <w:start w:val="1"/>
      <w:numFmt w:val="decimal"/>
      <w:lvlText w:val="%1.%2.%3.%4.%5.%6.%7.%8"/>
      <w:lvlJc w:val="left"/>
      <w:pPr>
        <w:tabs>
          <w:tab w:val="num" w:pos="3960"/>
        </w:tabs>
        <w:ind w:left="3960" w:hanging="1440"/>
      </w:pPr>
      <w:rPr>
        <w:rFonts w:cs="Times New Roman"/>
      </w:rPr>
    </w:lvl>
    <w:lvl w:ilvl="8">
      <w:start w:val="1"/>
      <w:numFmt w:val="decimal"/>
      <w:lvlText w:val="%1.%2.%3.%4.%5.%6.%7.%8.%9"/>
      <w:lvlJc w:val="left"/>
      <w:pPr>
        <w:tabs>
          <w:tab w:val="num" w:pos="4680"/>
        </w:tabs>
        <w:ind w:left="4680" w:hanging="1800"/>
      </w:pPr>
      <w:rPr>
        <w:rFonts w:cs="Times New Roman"/>
      </w:rPr>
    </w:lvl>
  </w:abstractNum>
  <w:abstractNum w:abstractNumId="10" w15:restartNumberingAfterBreak="0">
    <w:nsid w:val="00000028"/>
    <w:multiLevelType w:val="multilevel"/>
    <w:tmpl w:val="5FF474C4"/>
    <w:styleLink w:val="Styl13"/>
    <w:lvl w:ilvl="0">
      <w:start w:val="1"/>
      <w:numFmt w:val="decimal"/>
      <w:lvlText w:val="%1."/>
      <w:lvlJc w:val="left"/>
      <w:pPr>
        <w:tabs>
          <w:tab w:val="num" w:pos="928"/>
        </w:tabs>
        <w:ind w:left="928" w:hanging="360"/>
      </w:pPr>
      <w:rPr>
        <w:rFonts w:cs="Times New Roman" w:hint="default"/>
        <w:strike w:val="0"/>
        <w:color w:val="auto"/>
      </w:rPr>
    </w:lvl>
    <w:lvl w:ilvl="1">
      <w:start w:val="1"/>
      <w:numFmt w:val="decimal"/>
      <w:lvlText w:val="%2."/>
      <w:lvlJc w:val="left"/>
      <w:pPr>
        <w:tabs>
          <w:tab w:val="num" w:pos="1440"/>
        </w:tabs>
        <w:ind w:left="1440" w:hanging="360"/>
      </w:pPr>
      <w:rPr>
        <w:rFonts w:hint="default"/>
        <w:b w:val="0"/>
      </w:rPr>
    </w:lvl>
    <w:lvl w:ilvl="2">
      <w:start w:val="1"/>
      <w:numFmt w:val="decimal"/>
      <w:lvlText w:val="%3."/>
      <w:lvlJc w:val="left"/>
      <w:pPr>
        <w:tabs>
          <w:tab w:val="num" w:pos="2160"/>
        </w:tabs>
        <w:ind w:left="2160" w:hanging="36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decimal"/>
      <w:lvlText w:val="%5."/>
      <w:lvlJc w:val="left"/>
      <w:pPr>
        <w:tabs>
          <w:tab w:val="num" w:pos="3600"/>
        </w:tabs>
        <w:ind w:left="3600" w:hanging="360"/>
      </w:pPr>
      <w:rPr>
        <w:rFonts w:cs="Times New Roman" w:hint="default"/>
      </w:rPr>
    </w:lvl>
    <w:lvl w:ilvl="5">
      <w:start w:val="1"/>
      <w:numFmt w:val="decimal"/>
      <w:lvlText w:val="%6."/>
      <w:lvlJc w:val="left"/>
      <w:pPr>
        <w:tabs>
          <w:tab w:val="num" w:pos="4320"/>
        </w:tabs>
        <w:ind w:left="4320" w:hanging="36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decimal"/>
      <w:lvlText w:val="%8."/>
      <w:lvlJc w:val="left"/>
      <w:pPr>
        <w:tabs>
          <w:tab w:val="num" w:pos="5760"/>
        </w:tabs>
        <w:ind w:left="5760" w:hanging="360"/>
      </w:pPr>
      <w:rPr>
        <w:rFonts w:cs="Times New Roman" w:hint="default"/>
      </w:rPr>
    </w:lvl>
    <w:lvl w:ilvl="8">
      <w:start w:val="1"/>
      <w:numFmt w:val="decimal"/>
      <w:lvlText w:val="%9."/>
      <w:lvlJc w:val="left"/>
      <w:pPr>
        <w:tabs>
          <w:tab w:val="num" w:pos="6480"/>
        </w:tabs>
        <w:ind w:left="6480" w:hanging="360"/>
      </w:pPr>
      <w:rPr>
        <w:rFonts w:cs="Times New Roman" w:hint="default"/>
      </w:rPr>
    </w:lvl>
  </w:abstractNum>
  <w:abstractNum w:abstractNumId="11" w15:restartNumberingAfterBreak="0">
    <w:nsid w:val="0000002B"/>
    <w:multiLevelType w:val="multilevel"/>
    <w:tmpl w:val="6F3CF034"/>
    <w:name w:val="WW8Num44"/>
    <w:styleLink w:val="Styl21"/>
    <w:lvl w:ilvl="0">
      <w:start w:val="1"/>
      <w:numFmt w:val="decimal"/>
      <w:lvlText w:val="%1."/>
      <w:lvlJc w:val="left"/>
      <w:pPr>
        <w:tabs>
          <w:tab w:val="num" w:pos="1080"/>
        </w:tabs>
        <w:ind w:left="1080" w:hanging="360"/>
      </w:pPr>
      <w:rPr>
        <w:rFonts w:cs="Times New Roman"/>
        <w:b w:val="0"/>
        <w:color w:val="auto"/>
      </w:rPr>
    </w:lvl>
    <w:lvl w:ilvl="1">
      <w:start w:val="1"/>
      <w:numFmt w:val="lowerLetter"/>
      <w:lvlText w:val="%2)"/>
      <w:lvlJc w:val="left"/>
      <w:pPr>
        <w:tabs>
          <w:tab w:val="num" w:pos="644"/>
        </w:tabs>
        <w:ind w:left="644" w:hanging="360"/>
      </w:pPr>
    </w:lvl>
    <w:lvl w:ilvl="2">
      <w:start w:val="1"/>
      <w:numFmt w:val="lowerRoman"/>
      <w:lvlText w:val="%3."/>
      <w:lvlJc w:val="lef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lef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left"/>
      <w:pPr>
        <w:tabs>
          <w:tab w:val="num" w:pos="6840"/>
        </w:tabs>
        <w:ind w:left="6840" w:hanging="180"/>
      </w:pPr>
      <w:rPr>
        <w:rFonts w:cs="Times New Roman"/>
      </w:rPr>
    </w:lvl>
  </w:abstractNum>
  <w:abstractNum w:abstractNumId="12" w15:restartNumberingAfterBreak="0">
    <w:nsid w:val="00000032"/>
    <w:multiLevelType w:val="multilevel"/>
    <w:tmpl w:val="B338D9E4"/>
    <w:name w:val="WW8Num54"/>
    <w:lvl w:ilvl="0">
      <w:start w:val="1"/>
      <w:numFmt w:val="decimal"/>
      <w:lvlText w:val="%1."/>
      <w:lvlJc w:val="left"/>
      <w:pPr>
        <w:tabs>
          <w:tab w:val="num" w:pos="0"/>
        </w:tabs>
        <w:ind w:left="1287" w:hanging="360"/>
      </w:p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13" w15:restartNumberingAfterBreak="0">
    <w:nsid w:val="0000003A"/>
    <w:multiLevelType w:val="multilevel"/>
    <w:tmpl w:val="CFD22704"/>
    <w:name w:val="WW8Num60"/>
    <w:lvl w:ilvl="0">
      <w:start w:val="2"/>
      <w:numFmt w:val="decimal"/>
      <w:lvlText w:val="%1."/>
      <w:lvlJc w:val="left"/>
      <w:pPr>
        <w:tabs>
          <w:tab w:val="num" w:pos="644"/>
        </w:tabs>
        <w:ind w:left="644" w:hanging="360"/>
      </w:pPr>
      <w:rPr>
        <w:rFonts w:hint="default"/>
        <w:b w:val="0"/>
        <w:strike w:val="0"/>
        <w:dstrike w:val="0"/>
        <w:color w:val="auto"/>
      </w:rPr>
    </w:lvl>
    <w:lvl w:ilvl="1">
      <w:start w:val="99"/>
      <w:numFmt w:val="decimal"/>
      <w:lvlText w:val="%2"/>
      <w:lvlJc w:val="left"/>
      <w:pPr>
        <w:tabs>
          <w:tab w:val="num" w:pos="0"/>
        </w:tabs>
        <w:ind w:left="1440" w:hanging="360"/>
      </w:pPr>
      <w:rPr>
        <w:rFonts w:hint="default"/>
      </w:rPr>
    </w:lvl>
    <w:lvl w:ilvl="2">
      <w:start w:val="1"/>
      <w:numFmt w:val="lowerLetter"/>
      <w:lvlText w:val="%3)"/>
      <w:lvlJc w:val="left"/>
      <w:pPr>
        <w:tabs>
          <w:tab w:val="num" w:pos="709"/>
        </w:tabs>
        <w:ind w:left="2340" w:hanging="360"/>
      </w:pPr>
      <w:rPr>
        <w:rFonts w:ascii="Calibri" w:hAnsi="Calibri" w:cs="Calibri" w:hint="default"/>
        <w:color w:val="auto"/>
        <w:sz w:val="20"/>
        <w:szCs w:val="20"/>
      </w:rPr>
    </w:lvl>
    <w:lvl w:ilvl="3">
      <w:start w:val="1"/>
      <w:numFmt w:val="decimal"/>
      <w:lvlText w:val="%4."/>
      <w:lvlJc w:val="left"/>
      <w:pPr>
        <w:tabs>
          <w:tab w:val="num" w:pos="0"/>
        </w:tabs>
        <w:ind w:left="2880" w:hanging="360"/>
      </w:pPr>
      <w:rPr>
        <w:rFonts w:asciiTheme="minorHAnsi" w:eastAsia="Times New Roman" w:hAnsiTheme="minorHAnsi" w:cstheme="minorHAnsi"/>
        <w:b w:val="0"/>
        <w:bCs w:val="0"/>
        <w:i w:val="0"/>
        <w:color w:val="auto"/>
        <w:spacing w:val="-2"/>
        <w:sz w:val="20"/>
        <w:szCs w:val="20"/>
        <w:lang w:eastAsia="pl-PL"/>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00000044"/>
    <w:multiLevelType w:val="multilevel"/>
    <w:tmpl w:val="50C064F0"/>
    <w:name w:val="WW8Num72"/>
    <w:lvl w:ilvl="0">
      <w:start w:val="1"/>
      <w:numFmt w:val="decimal"/>
      <w:lvlText w:val="%1."/>
      <w:lvlJc w:val="left"/>
      <w:pPr>
        <w:tabs>
          <w:tab w:val="num" w:pos="502"/>
        </w:tabs>
        <w:ind w:left="502" w:hanging="360"/>
      </w:pPr>
      <w:rPr>
        <w:rFonts w:ascii="Calibri" w:eastAsia="Calibri" w:hAnsi="Calibri" w:cs="Calibri"/>
        <w:b w:val="0"/>
        <w:strike w:val="0"/>
        <w:color w:val="000000"/>
        <w:sz w:val="20"/>
        <w:szCs w:val="20"/>
        <w:vertAlign w:val="baseline"/>
        <w:lang w:val="sq-AL" w:eastAsia="en-US"/>
      </w:rPr>
    </w:lvl>
    <w:lvl w:ilvl="1">
      <w:start w:val="1"/>
      <w:numFmt w:val="lowerLetter"/>
      <w:lvlText w:val="%2)"/>
      <w:lvlJc w:val="left"/>
      <w:pPr>
        <w:ind w:left="1440" w:hanging="360"/>
      </w:pPr>
      <w:rPr>
        <w:rFonts w:hint="default"/>
      </w:rPr>
    </w:lvl>
    <w:lvl w:ilvl="2">
      <w:start w:val="1"/>
      <w:numFmt w:val="bullet"/>
      <w:lvlText w:val=""/>
      <w:lvlJc w:val="left"/>
      <w:pPr>
        <w:ind w:left="2340" w:hanging="360"/>
      </w:pPr>
      <w:rPr>
        <w:rFonts w:ascii="Symbol" w:eastAsia="Times New Roman" w:hAnsi="Symbol" w:cs="Tahoma" w:hint="default"/>
      </w:r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5" w15:restartNumberingAfterBreak="0">
    <w:nsid w:val="001D00B1"/>
    <w:multiLevelType w:val="multilevel"/>
    <w:tmpl w:val="C7AA7632"/>
    <w:styleLink w:val="11111113"/>
    <w:lvl w:ilvl="0">
      <w:start w:val="3"/>
      <w:numFmt w:val="decimal"/>
      <w:lvlText w:val="%1"/>
      <w:lvlJc w:val="left"/>
      <w:pPr>
        <w:ind w:left="360" w:hanging="360"/>
      </w:pPr>
      <w:rPr>
        <w:rFonts w:hint="default"/>
        <w:u w:val="single"/>
      </w:rPr>
    </w:lvl>
    <w:lvl w:ilvl="1">
      <w:start w:val="1"/>
      <w:numFmt w:val="decimal"/>
      <w:lvlText w:val="%1.%2"/>
      <w:lvlJc w:val="left"/>
      <w:pPr>
        <w:ind w:left="927" w:hanging="360"/>
      </w:pPr>
      <w:rPr>
        <w:rFonts w:hint="default"/>
        <w:b w:val="0"/>
        <w:u w:val="none"/>
      </w:rPr>
    </w:lvl>
    <w:lvl w:ilvl="2">
      <w:start w:val="1"/>
      <w:numFmt w:val="decimal"/>
      <w:lvlText w:val="%1.%2.%3"/>
      <w:lvlJc w:val="left"/>
      <w:pPr>
        <w:ind w:left="1854" w:hanging="720"/>
      </w:pPr>
      <w:rPr>
        <w:rFonts w:hint="default"/>
        <w:u w:val="single"/>
      </w:rPr>
    </w:lvl>
    <w:lvl w:ilvl="3">
      <w:start w:val="1"/>
      <w:numFmt w:val="decimal"/>
      <w:lvlText w:val="%1.%2.%3.%4"/>
      <w:lvlJc w:val="left"/>
      <w:pPr>
        <w:ind w:left="2421" w:hanging="720"/>
      </w:pPr>
      <w:rPr>
        <w:rFonts w:hint="default"/>
        <w:u w:val="single"/>
      </w:rPr>
    </w:lvl>
    <w:lvl w:ilvl="4">
      <w:start w:val="1"/>
      <w:numFmt w:val="decimal"/>
      <w:lvlText w:val="%1.%2.%3.%4.%5"/>
      <w:lvlJc w:val="left"/>
      <w:pPr>
        <w:ind w:left="3348" w:hanging="1080"/>
      </w:pPr>
      <w:rPr>
        <w:rFonts w:hint="default"/>
        <w:u w:val="single"/>
      </w:rPr>
    </w:lvl>
    <w:lvl w:ilvl="5">
      <w:start w:val="1"/>
      <w:numFmt w:val="decimal"/>
      <w:lvlText w:val="%1.%2.%3.%4.%5.%6"/>
      <w:lvlJc w:val="left"/>
      <w:pPr>
        <w:ind w:left="3915" w:hanging="1080"/>
      </w:pPr>
      <w:rPr>
        <w:rFonts w:hint="default"/>
        <w:u w:val="single"/>
      </w:rPr>
    </w:lvl>
    <w:lvl w:ilvl="6">
      <w:start w:val="1"/>
      <w:numFmt w:val="decimal"/>
      <w:lvlText w:val="%1.%2.%3.%4.%5.%6.%7"/>
      <w:lvlJc w:val="left"/>
      <w:pPr>
        <w:ind w:left="4842" w:hanging="1440"/>
      </w:pPr>
      <w:rPr>
        <w:rFonts w:hint="default"/>
        <w:u w:val="single"/>
      </w:rPr>
    </w:lvl>
    <w:lvl w:ilvl="7">
      <w:start w:val="1"/>
      <w:numFmt w:val="decimal"/>
      <w:lvlText w:val="%1.%2.%3.%4.%5.%6.%7.%8"/>
      <w:lvlJc w:val="left"/>
      <w:pPr>
        <w:ind w:left="5409" w:hanging="1440"/>
      </w:pPr>
      <w:rPr>
        <w:rFonts w:hint="default"/>
        <w:u w:val="single"/>
      </w:rPr>
    </w:lvl>
    <w:lvl w:ilvl="8">
      <w:start w:val="1"/>
      <w:numFmt w:val="decimal"/>
      <w:lvlText w:val="%1.%2.%3.%4.%5.%6.%7.%8.%9"/>
      <w:lvlJc w:val="left"/>
      <w:pPr>
        <w:ind w:left="6336" w:hanging="1800"/>
      </w:pPr>
      <w:rPr>
        <w:rFonts w:hint="default"/>
        <w:u w:val="single"/>
      </w:rPr>
    </w:lvl>
  </w:abstractNum>
  <w:abstractNum w:abstractNumId="16" w15:restartNumberingAfterBreak="0">
    <w:nsid w:val="013215C4"/>
    <w:multiLevelType w:val="hybridMultilevel"/>
    <w:tmpl w:val="8E26BE76"/>
    <w:lvl w:ilvl="0" w:tplc="FC5E2AF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7" w15:restartNumberingAfterBreak="0">
    <w:nsid w:val="01F24662"/>
    <w:multiLevelType w:val="multilevel"/>
    <w:tmpl w:val="F2D8DEF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color w:val="auto"/>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8" w15:restartNumberingAfterBreak="0">
    <w:nsid w:val="022C6F9C"/>
    <w:multiLevelType w:val="hybridMultilevel"/>
    <w:tmpl w:val="12C8CF30"/>
    <w:lvl w:ilvl="0" w:tplc="87264F70">
      <w:start w:val="9"/>
      <w:numFmt w:val="decimal"/>
      <w:lvlText w:val="%1."/>
      <w:lvlJc w:val="left"/>
      <w:pPr>
        <w:tabs>
          <w:tab w:val="num" w:pos="1004"/>
        </w:tabs>
        <w:ind w:left="1004" w:hanging="360"/>
      </w:pPr>
      <w:rPr>
        <w:rFonts w:cs="Times New Roman"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25533B7"/>
    <w:multiLevelType w:val="multilevel"/>
    <w:tmpl w:val="1248B2E8"/>
    <w:lvl w:ilvl="0">
      <w:start w:val="2"/>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b w:val="0"/>
      </w:rPr>
    </w:lvl>
    <w:lvl w:ilvl="3">
      <w:start w:val="1"/>
      <w:numFmt w:val="decimal"/>
      <w:lvlText w:val="%1.%2.%3.%4"/>
      <w:lvlJc w:val="left"/>
      <w:pPr>
        <w:ind w:left="8280" w:hanging="720"/>
      </w:pPr>
      <w:rPr>
        <w:rFonts w:hint="default"/>
        <w:b w:val="0"/>
        <w:bCs/>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20" w15:restartNumberingAfterBreak="0">
    <w:nsid w:val="03916E6C"/>
    <w:multiLevelType w:val="multilevel"/>
    <w:tmpl w:val="BAD2A2FE"/>
    <w:lvl w:ilvl="0">
      <w:start w:val="1"/>
      <w:numFmt w:val="decimal"/>
      <w:lvlText w:val="%1."/>
      <w:lvlJc w:val="left"/>
      <w:pPr>
        <w:ind w:left="1287" w:hanging="360"/>
      </w:pPr>
    </w:lvl>
    <w:lvl w:ilvl="1">
      <w:start w:val="2"/>
      <w:numFmt w:val="decimal"/>
      <w:isLgl/>
      <w:lvlText w:val="%1.%2."/>
      <w:lvlJc w:val="left"/>
      <w:pPr>
        <w:ind w:left="1482" w:hanging="555"/>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21" w15:restartNumberingAfterBreak="0">
    <w:nsid w:val="04C23F02"/>
    <w:multiLevelType w:val="multilevel"/>
    <w:tmpl w:val="661251AE"/>
    <w:lvl w:ilvl="0">
      <w:start w:val="2"/>
      <w:numFmt w:val="decimal"/>
      <w:lvlText w:val="%1."/>
      <w:lvlJc w:val="left"/>
      <w:pPr>
        <w:ind w:left="644"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76" w:hanging="720"/>
      </w:pPr>
      <w:rPr>
        <w:rFonts w:hint="default"/>
      </w:rPr>
    </w:lvl>
    <w:lvl w:ilvl="3">
      <w:start w:val="1"/>
      <w:numFmt w:val="decimal"/>
      <w:isLgl/>
      <w:lvlText w:val="%1.%2.%3.%4"/>
      <w:lvlJc w:val="left"/>
      <w:pPr>
        <w:ind w:left="2312" w:hanging="720"/>
      </w:pPr>
      <w:rPr>
        <w:rFonts w:hint="default"/>
      </w:rPr>
    </w:lvl>
    <w:lvl w:ilvl="4">
      <w:start w:val="1"/>
      <w:numFmt w:val="decimal"/>
      <w:isLgl/>
      <w:lvlText w:val="%1.%2.%3.%4.%5"/>
      <w:lvlJc w:val="left"/>
      <w:pPr>
        <w:ind w:left="2748" w:hanging="720"/>
      </w:pPr>
      <w:rPr>
        <w:rFonts w:hint="default"/>
      </w:rPr>
    </w:lvl>
    <w:lvl w:ilvl="5">
      <w:start w:val="1"/>
      <w:numFmt w:val="decimal"/>
      <w:isLgl/>
      <w:lvlText w:val="%1.%2.%3.%4.%5.%6"/>
      <w:lvlJc w:val="left"/>
      <w:pPr>
        <w:ind w:left="3544" w:hanging="1080"/>
      </w:pPr>
      <w:rPr>
        <w:rFonts w:hint="default"/>
      </w:rPr>
    </w:lvl>
    <w:lvl w:ilvl="6">
      <w:start w:val="1"/>
      <w:numFmt w:val="decimal"/>
      <w:isLgl/>
      <w:lvlText w:val="%1.%2.%3.%4.%5.%6.%7"/>
      <w:lvlJc w:val="left"/>
      <w:pPr>
        <w:ind w:left="3980" w:hanging="1080"/>
      </w:pPr>
      <w:rPr>
        <w:rFonts w:hint="default"/>
      </w:rPr>
    </w:lvl>
    <w:lvl w:ilvl="7">
      <w:start w:val="1"/>
      <w:numFmt w:val="decimal"/>
      <w:isLgl/>
      <w:lvlText w:val="%1.%2.%3.%4.%5.%6.%7.%8"/>
      <w:lvlJc w:val="left"/>
      <w:pPr>
        <w:ind w:left="4776" w:hanging="1440"/>
      </w:pPr>
      <w:rPr>
        <w:rFonts w:hint="default"/>
      </w:rPr>
    </w:lvl>
    <w:lvl w:ilvl="8">
      <w:start w:val="1"/>
      <w:numFmt w:val="decimal"/>
      <w:isLgl/>
      <w:lvlText w:val="%1.%2.%3.%4.%5.%6.%7.%8.%9"/>
      <w:lvlJc w:val="left"/>
      <w:pPr>
        <w:ind w:left="5212" w:hanging="1440"/>
      </w:pPr>
      <w:rPr>
        <w:rFonts w:hint="default"/>
      </w:rPr>
    </w:lvl>
  </w:abstractNum>
  <w:abstractNum w:abstractNumId="22" w15:restartNumberingAfterBreak="0">
    <w:nsid w:val="05524DF3"/>
    <w:multiLevelType w:val="multilevel"/>
    <w:tmpl w:val="73CA9616"/>
    <w:lvl w:ilvl="0">
      <w:start w:val="9"/>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23" w15:restartNumberingAfterBreak="0">
    <w:nsid w:val="06730F0E"/>
    <w:multiLevelType w:val="hybridMultilevel"/>
    <w:tmpl w:val="62F2734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6B9226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07114E7F"/>
    <w:multiLevelType w:val="multilevel"/>
    <w:tmpl w:val="2FD69214"/>
    <w:lvl w:ilvl="0">
      <w:start w:val="21"/>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lowerLetter"/>
      <w:lvlText w:val="%7)"/>
      <w:lvlJc w:val="left"/>
      <w:pPr>
        <w:ind w:left="2520" w:hanging="360"/>
      </w:pPr>
      <w:rPr>
        <w:rFonts w:ascii="Calibri" w:eastAsia="Calibri" w:hAnsi="Calibri" w:cs="Calibri"/>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081C400C"/>
    <w:multiLevelType w:val="multilevel"/>
    <w:tmpl w:val="E6C6C306"/>
    <w:lvl w:ilvl="0">
      <w:start w:val="23"/>
      <w:numFmt w:val="decimal"/>
      <w:lvlText w:val="%1)"/>
      <w:lvlJc w:val="left"/>
      <w:pPr>
        <w:ind w:left="360" w:hanging="360"/>
      </w:pPr>
      <w:rPr>
        <w:rFonts w:hint="default"/>
        <w:b/>
        <w:i w:val="0"/>
        <w:color w:val="auto"/>
      </w:rPr>
    </w:lvl>
    <w:lvl w:ilvl="1">
      <w:start w:val="3"/>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rPr>
        <w:rFonts w:hint="default"/>
        <w:b w:val="0"/>
        <w:color w:val="auto"/>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08747D02"/>
    <w:multiLevelType w:val="multilevel"/>
    <w:tmpl w:val="A8CC38D0"/>
    <w:lvl w:ilvl="0">
      <w:start w:val="1"/>
      <w:numFmt w:val="decimal"/>
      <w:lvlText w:val="%1."/>
      <w:lvlJc w:val="left"/>
      <w:pPr>
        <w:ind w:left="360" w:hanging="360"/>
      </w:pPr>
      <w:rPr>
        <w:rFonts w:hint="default"/>
        <w:b w:val="0"/>
        <w:i w:val="0"/>
        <w:strike w:val="0"/>
        <w:color w:val="auto"/>
      </w:rPr>
    </w:lvl>
    <w:lvl w:ilvl="1">
      <w:start w:val="7"/>
      <w:numFmt w:val="decimal"/>
      <w:lvlText w:val="%2."/>
      <w:lvlJc w:val="left"/>
      <w:pPr>
        <w:ind w:left="927" w:hanging="360"/>
      </w:pPr>
      <w:rPr>
        <w:rFonts w:ascii="Calibri" w:eastAsia="Calibri" w:hAnsi="Calibri" w:cs="Calibri" w:hint="default"/>
        <w:b w:val="0"/>
        <w:bCs/>
        <w:i w:val="0"/>
        <w:iCs/>
        <w:strike w:val="0"/>
        <w:color w:val="auto"/>
      </w:rPr>
    </w:lvl>
    <w:lvl w:ilvl="2">
      <w:start w:val="1"/>
      <w:numFmt w:val="decimal"/>
      <w:lvlText w:val="%1.%2.%3."/>
      <w:lvlJc w:val="left"/>
      <w:pPr>
        <w:ind w:left="1854" w:hanging="720"/>
      </w:pPr>
      <w:rPr>
        <w:rFonts w:hint="default"/>
        <w:b w:val="0"/>
        <w:bCs/>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8" w15:restartNumberingAfterBreak="0">
    <w:nsid w:val="08DC1752"/>
    <w:multiLevelType w:val="multilevel"/>
    <w:tmpl w:val="D2A6B2BE"/>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09C61CD0"/>
    <w:multiLevelType w:val="multilevel"/>
    <w:tmpl w:val="58F2B3C4"/>
    <w:styleLink w:val="Styl8"/>
    <w:lvl w:ilvl="0">
      <w:start w:val="1"/>
      <w:numFmt w:val="decimal"/>
      <w:lvlText w:val="%1"/>
      <w:lvlJc w:val="left"/>
      <w:pPr>
        <w:ind w:left="705" w:hanging="705"/>
      </w:pPr>
      <w:rPr>
        <w:rFonts w:hint="default"/>
      </w:rPr>
    </w:lvl>
    <w:lvl w:ilvl="1">
      <w:start w:val="1"/>
      <w:numFmt w:val="decimal"/>
      <w:lvlText w:val="%1.%2"/>
      <w:lvlJc w:val="left"/>
      <w:pPr>
        <w:ind w:left="956" w:hanging="705"/>
      </w:pPr>
      <w:rPr>
        <w:rFonts w:hint="default"/>
      </w:rPr>
    </w:lvl>
    <w:lvl w:ilvl="2">
      <w:start w:val="5"/>
      <w:numFmt w:val="decimal"/>
      <w:lvlText w:val="%1.%2.%3"/>
      <w:lvlJc w:val="left"/>
      <w:pPr>
        <w:ind w:left="1571" w:hanging="720"/>
      </w:pPr>
      <w:rPr>
        <w:rFonts w:hint="default"/>
      </w:rPr>
    </w:lvl>
    <w:lvl w:ilvl="3">
      <w:start w:val="2"/>
      <w:numFmt w:val="decimal"/>
      <w:lvlText w:val="%1.%2.%3.%4"/>
      <w:lvlJc w:val="left"/>
      <w:pPr>
        <w:ind w:left="1473" w:hanging="720"/>
      </w:pPr>
      <w:rPr>
        <w:rFonts w:hint="default"/>
      </w:rPr>
    </w:lvl>
    <w:lvl w:ilvl="4">
      <w:start w:val="1"/>
      <w:numFmt w:val="decimal"/>
      <w:lvlText w:val="%1.%2.%3.%4.%5"/>
      <w:lvlJc w:val="left"/>
      <w:pPr>
        <w:ind w:left="1724" w:hanging="720"/>
      </w:pPr>
      <w:rPr>
        <w:rFonts w:hint="default"/>
      </w:rPr>
    </w:lvl>
    <w:lvl w:ilvl="5">
      <w:start w:val="1"/>
      <w:numFmt w:val="decimal"/>
      <w:lvlText w:val="%1.%2.%3.%4.%5.%6"/>
      <w:lvlJc w:val="left"/>
      <w:pPr>
        <w:ind w:left="2335" w:hanging="1080"/>
      </w:pPr>
      <w:rPr>
        <w:rFonts w:hint="default"/>
      </w:rPr>
    </w:lvl>
    <w:lvl w:ilvl="6">
      <w:start w:val="1"/>
      <w:numFmt w:val="decimal"/>
      <w:lvlText w:val="%1.%2.%3.%4.%5.%6.%7"/>
      <w:lvlJc w:val="left"/>
      <w:pPr>
        <w:ind w:left="2586" w:hanging="1080"/>
      </w:pPr>
      <w:rPr>
        <w:rFonts w:hint="default"/>
      </w:rPr>
    </w:lvl>
    <w:lvl w:ilvl="7">
      <w:start w:val="1"/>
      <w:numFmt w:val="decimal"/>
      <w:lvlText w:val="%1.%2.%3.%4.%5.%6.%7.%8"/>
      <w:lvlJc w:val="left"/>
      <w:pPr>
        <w:ind w:left="3197" w:hanging="1440"/>
      </w:pPr>
      <w:rPr>
        <w:rFonts w:hint="default"/>
      </w:rPr>
    </w:lvl>
    <w:lvl w:ilvl="8">
      <w:start w:val="1"/>
      <w:numFmt w:val="decimal"/>
      <w:lvlText w:val="%1.%2.%3.%4.%5.%6.%7.%8.%9"/>
      <w:lvlJc w:val="left"/>
      <w:pPr>
        <w:ind w:left="3448" w:hanging="1440"/>
      </w:pPr>
      <w:rPr>
        <w:rFonts w:hint="default"/>
      </w:rPr>
    </w:lvl>
  </w:abstractNum>
  <w:abstractNum w:abstractNumId="30" w15:restartNumberingAfterBreak="0">
    <w:nsid w:val="0A5518A6"/>
    <w:multiLevelType w:val="hybridMultilevel"/>
    <w:tmpl w:val="B8CCDCBE"/>
    <w:name w:val="WW8Num603"/>
    <w:lvl w:ilvl="0" w:tplc="781E871E">
      <w:start w:val="2"/>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0AD962C5"/>
    <w:multiLevelType w:val="multilevel"/>
    <w:tmpl w:val="9F32ACB0"/>
    <w:lvl w:ilvl="0">
      <w:start w:val="2"/>
      <w:numFmt w:val="decimal"/>
      <w:lvlText w:val="%1."/>
      <w:lvlJc w:val="left"/>
      <w:pPr>
        <w:ind w:left="360" w:hanging="360"/>
      </w:pPr>
      <w:rPr>
        <w:rFonts w:hint="default"/>
        <w:i w:val="0"/>
        <w:color w:val="auto"/>
      </w:rPr>
    </w:lvl>
    <w:lvl w:ilvl="1">
      <w:start w:val="1"/>
      <w:numFmt w:val="decimal"/>
      <w:lvlText w:val="%2)"/>
      <w:lvlJc w:val="left"/>
      <w:pPr>
        <w:ind w:left="3240" w:hanging="360"/>
      </w:pPr>
      <w:rPr>
        <w:rFonts w:asciiTheme="minorHAnsi" w:eastAsia="Ubuntu Light" w:hAnsiTheme="minorHAnsi" w:cstheme="minorHAnsi"/>
        <w:b w:val="0"/>
      </w:rPr>
    </w:lvl>
    <w:lvl w:ilvl="2">
      <w:start w:val="1"/>
      <w:numFmt w:val="decimal"/>
      <w:lvlText w:val="%1.%2.%3"/>
      <w:lvlJc w:val="left"/>
      <w:pPr>
        <w:ind w:left="6480" w:hanging="720"/>
      </w:pPr>
      <w:rPr>
        <w:rFonts w:hint="default"/>
      </w:rPr>
    </w:lvl>
    <w:lvl w:ilvl="3">
      <w:start w:val="1"/>
      <w:numFmt w:val="decimal"/>
      <w:lvlText w:val="%1.%2.%3.%4"/>
      <w:lvlJc w:val="left"/>
      <w:pPr>
        <w:ind w:left="9360" w:hanging="720"/>
      </w:pPr>
      <w:rPr>
        <w:rFonts w:hint="default"/>
      </w:rPr>
    </w:lvl>
    <w:lvl w:ilvl="4">
      <w:start w:val="1"/>
      <w:numFmt w:val="decimal"/>
      <w:lvlText w:val="%1.%2.%3.%4.%5"/>
      <w:lvlJc w:val="left"/>
      <w:pPr>
        <w:ind w:left="12240" w:hanging="720"/>
      </w:pPr>
      <w:rPr>
        <w:rFonts w:hint="default"/>
      </w:rPr>
    </w:lvl>
    <w:lvl w:ilvl="5">
      <w:start w:val="1"/>
      <w:numFmt w:val="decimal"/>
      <w:lvlText w:val="%1.%2.%3.%4.%5.%6"/>
      <w:lvlJc w:val="left"/>
      <w:pPr>
        <w:ind w:left="15480" w:hanging="1080"/>
      </w:pPr>
      <w:rPr>
        <w:rFonts w:hint="default"/>
      </w:rPr>
    </w:lvl>
    <w:lvl w:ilvl="6">
      <w:start w:val="1"/>
      <w:numFmt w:val="decimal"/>
      <w:lvlText w:val="%1.%2.%3.%4.%5.%6.%7"/>
      <w:lvlJc w:val="left"/>
      <w:pPr>
        <w:ind w:left="18360" w:hanging="1080"/>
      </w:pPr>
      <w:rPr>
        <w:rFonts w:hint="default"/>
      </w:rPr>
    </w:lvl>
    <w:lvl w:ilvl="7">
      <w:start w:val="1"/>
      <w:numFmt w:val="decimal"/>
      <w:lvlText w:val="%1.%2.%3.%4.%5.%6.%7.%8"/>
      <w:lvlJc w:val="left"/>
      <w:pPr>
        <w:ind w:left="21600" w:hanging="1440"/>
      </w:pPr>
      <w:rPr>
        <w:rFonts w:hint="default"/>
      </w:rPr>
    </w:lvl>
    <w:lvl w:ilvl="8">
      <w:start w:val="1"/>
      <w:numFmt w:val="decimal"/>
      <w:lvlText w:val="%1.%2.%3.%4.%5.%6.%7.%8.%9"/>
      <w:lvlJc w:val="left"/>
      <w:pPr>
        <w:ind w:left="24480" w:hanging="1440"/>
      </w:pPr>
      <w:rPr>
        <w:rFonts w:hint="default"/>
      </w:rPr>
    </w:lvl>
  </w:abstractNum>
  <w:abstractNum w:abstractNumId="32" w15:restartNumberingAfterBreak="0">
    <w:nsid w:val="0B3C1F56"/>
    <w:multiLevelType w:val="hybridMultilevel"/>
    <w:tmpl w:val="C368FBC4"/>
    <w:lvl w:ilvl="0" w:tplc="012EAB82">
      <w:start w:val="12"/>
      <w:numFmt w:val="decimal"/>
      <w:lvlText w:val="%1)"/>
      <w:lvlJc w:val="left"/>
      <w:pPr>
        <w:ind w:left="644" w:hanging="360"/>
      </w:pPr>
      <w:rPr>
        <w:rFonts w:hint="default"/>
      </w:rPr>
    </w:lvl>
    <w:lvl w:ilvl="1" w:tplc="04150019">
      <w:start w:val="1"/>
      <w:numFmt w:val="lowerLetter"/>
      <w:lvlText w:val="%2."/>
      <w:lvlJc w:val="left"/>
      <w:pPr>
        <w:ind w:left="1364" w:hanging="360"/>
      </w:pPr>
    </w:lvl>
    <w:lvl w:ilvl="2" w:tplc="373AF5A4">
      <w:start w:val="6"/>
      <w:numFmt w:val="decimal"/>
      <w:lvlText w:val="%3.)"/>
      <w:lvlJc w:val="left"/>
      <w:pPr>
        <w:ind w:left="2264" w:hanging="360"/>
      </w:pPr>
      <w:rPr>
        <w:rFonts w:hint="default"/>
      </w:r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3" w15:restartNumberingAfterBreak="0">
    <w:nsid w:val="0C025C37"/>
    <w:multiLevelType w:val="multilevel"/>
    <w:tmpl w:val="D29C3950"/>
    <w:lvl w:ilvl="0">
      <w:start w:val="15"/>
      <w:numFmt w:val="decimal"/>
      <w:lvlText w:val="%1."/>
      <w:lvlJc w:val="left"/>
      <w:pPr>
        <w:ind w:left="555" w:hanging="555"/>
      </w:pPr>
      <w:rPr>
        <w:rFonts w:hint="default"/>
      </w:rPr>
    </w:lvl>
    <w:lvl w:ilvl="1">
      <w:start w:val="2"/>
      <w:numFmt w:val="decimal"/>
      <w:lvlText w:val="%1.%2."/>
      <w:lvlJc w:val="left"/>
      <w:pPr>
        <w:ind w:left="697" w:hanging="55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34" w15:restartNumberingAfterBreak="0">
    <w:nsid w:val="0E8F2DBB"/>
    <w:multiLevelType w:val="multilevel"/>
    <w:tmpl w:val="06460CC0"/>
    <w:lvl w:ilvl="0">
      <w:start w:val="1"/>
      <w:numFmt w:val="decimal"/>
      <w:lvlText w:val="%1."/>
      <w:legacy w:legacy="1" w:legacySpace="0" w:legacyIndent="283"/>
      <w:lvlJc w:val="left"/>
      <w:pPr>
        <w:ind w:left="2803" w:hanging="283"/>
      </w:pPr>
    </w:lvl>
    <w:lvl w:ilvl="1">
      <w:start w:val="1"/>
      <w:numFmt w:val="decimal"/>
      <w:isLgl/>
      <w:lvlText w:val="%2)"/>
      <w:lvlJc w:val="left"/>
      <w:pPr>
        <w:tabs>
          <w:tab w:val="num" w:pos="643"/>
        </w:tabs>
        <w:ind w:left="643" w:hanging="360"/>
      </w:pPr>
      <w:rPr>
        <w:rFonts w:ascii="Calibri" w:eastAsia="Calibri" w:hAnsi="Calibri" w:cs="Calibri" w:hint="default"/>
        <w:b w:val="0"/>
      </w:rPr>
    </w:lvl>
    <w:lvl w:ilvl="2">
      <w:start w:val="1"/>
      <w:numFmt w:val="decimal"/>
      <w:isLgl/>
      <w:lvlText w:val="%1.%2.%3"/>
      <w:lvlJc w:val="left"/>
      <w:pPr>
        <w:tabs>
          <w:tab w:val="num" w:pos="1286"/>
        </w:tabs>
        <w:ind w:left="1286" w:hanging="720"/>
      </w:pPr>
      <w:rPr>
        <w:rFonts w:hint="default"/>
      </w:rPr>
    </w:lvl>
    <w:lvl w:ilvl="3">
      <w:start w:val="1"/>
      <w:numFmt w:val="decimal"/>
      <w:isLgl/>
      <w:lvlText w:val="%1.%2.%3.%4"/>
      <w:lvlJc w:val="left"/>
      <w:pPr>
        <w:tabs>
          <w:tab w:val="num" w:pos="1569"/>
        </w:tabs>
        <w:ind w:left="1569" w:hanging="720"/>
      </w:pPr>
      <w:rPr>
        <w:rFonts w:hint="default"/>
      </w:rPr>
    </w:lvl>
    <w:lvl w:ilvl="4">
      <w:start w:val="1"/>
      <w:numFmt w:val="decimal"/>
      <w:isLgl/>
      <w:lvlText w:val="%1.%2.%3.%4.%5"/>
      <w:lvlJc w:val="left"/>
      <w:pPr>
        <w:tabs>
          <w:tab w:val="num" w:pos="2212"/>
        </w:tabs>
        <w:ind w:left="2212" w:hanging="1080"/>
      </w:pPr>
      <w:rPr>
        <w:rFonts w:hint="default"/>
      </w:rPr>
    </w:lvl>
    <w:lvl w:ilvl="5">
      <w:start w:val="1"/>
      <w:numFmt w:val="decimal"/>
      <w:isLgl/>
      <w:lvlText w:val="%1.%2.%3.%4.%5.%6"/>
      <w:lvlJc w:val="left"/>
      <w:pPr>
        <w:tabs>
          <w:tab w:val="num" w:pos="2495"/>
        </w:tabs>
        <w:ind w:left="2495" w:hanging="1080"/>
      </w:pPr>
      <w:rPr>
        <w:rFonts w:hint="default"/>
      </w:rPr>
    </w:lvl>
    <w:lvl w:ilvl="6">
      <w:start w:val="1"/>
      <w:numFmt w:val="decimal"/>
      <w:isLgl/>
      <w:lvlText w:val="%1.%2.%3.%4.%5.%6.%7"/>
      <w:lvlJc w:val="left"/>
      <w:pPr>
        <w:tabs>
          <w:tab w:val="num" w:pos="3138"/>
        </w:tabs>
        <w:ind w:left="3138" w:hanging="1440"/>
      </w:pPr>
      <w:rPr>
        <w:rFonts w:hint="default"/>
      </w:rPr>
    </w:lvl>
    <w:lvl w:ilvl="7">
      <w:start w:val="1"/>
      <w:numFmt w:val="decimal"/>
      <w:isLgl/>
      <w:lvlText w:val="%1.%2.%3.%4.%5.%6.%7.%8"/>
      <w:lvlJc w:val="left"/>
      <w:pPr>
        <w:tabs>
          <w:tab w:val="num" w:pos="3421"/>
        </w:tabs>
        <w:ind w:left="3421" w:hanging="1440"/>
      </w:pPr>
      <w:rPr>
        <w:rFonts w:hint="default"/>
      </w:rPr>
    </w:lvl>
    <w:lvl w:ilvl="8">
      <w:start w:val="1"/>
      <w:numFmt w:val="decimal"/>
      <w:isLgl/>
      <w:lvlText w:val="%1.%2.%3.%4.%5.%6.%7.%8.%9"/>
      <w:lvlJc w:val="left"/>
      <w:pPr>
        <w:tabs>
          <w:tab w:val="num" w:pos="4064"/>
        </w:tabs>
        <w:ind w:left="4064" w:hanging="1800"/>
      </w:pPr>
      <w:rPr>
        <w:rFonts w:hint="default"/>
      </w:rPr>
    </w:lvl>
  </w:abstractNum>
  <w:abstractNum w:abstractNumId="35" w15:restartNumberingAfterBreak="0">
    <w:nsid w:val="0EF623E2"/>
    <w:multiLevelType w:val="hybridMultilevel"/>
    <w:tmpl w:val="F8A8E710"/>
    <w:styleLink w:val="111111111"/>
    <w:lvl w:ilvl="0" w:tplc="ADC024AA">
      <w:start w:val="1"/>
      <w:numFmt w:val="decimal"/>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6" w15:restartNumberingAfterBreak="0">
    <w:nsid w:val="0EF92232"/>
    <w:multiLevelType w:val="multilevel"/>
    <w:tmpl w:val="22EC273C"/>
    <w:lvl w:ilvl="0">
      <w:start w:val="8"/>
      <w:numFmt w:val="decimal"/>
      <w:lvlText w:val="%1"/>
      <w:lvlJc w:val="left"/>
      <w:pPr>
        <w:ind w:left="360" w:hanging="360"/>
      </w:pPr>
      <w:rPr>
        <w:rFonts w:hint="default"/>
      </w:rPr>
    </w:lvl>
    <w:lvl w:ilvl="1">
      <w:start w:val="1"/>
      <w:numFmt w:val="decimal"/>
      <w:lvlText w:val="%1.%2"/>
      <w:lvlJc w:val="left"/>
      <w:pPr>
        <w:ind w:left="1016" w:hanging="360"/>
      </w:pPr>
      <w:rPr>
        <w:rFonts w:hint="default"/>
      </w:rPr>
    </w:lvl>
    <w:lvl w:ilvl="2">
      <w:start w:val="1"/>
      <w:numFmt w:val="decimal"/>
      <w:lvlText w:val="%1.%2.%3"/>
      <w:lvlJc w:val="left"/>
      <w:pPr>
        <w:ind w:left="2032" w:hanging="720"/>
      </w:pPr>
      <w:rPr>
        <w:rFonts w:hint="default"/>
      </w:rPr>
    </w:lvl>
    <w:lvl w:ilvl="3">
      <w:start w:val="1"/>
      <w:numFmt w:val="decimal"/>
      <w:lvlText w:val="%1.%2.%3.%4"/>
      <w:lvlJc w:val="left"/>
      <w:pPr>
        <w:ind w:left="2688" w:hanging="720"/>
      </w:pPr>
      <w:rPr>
        <w:rFonts w:hint="default"/>
      </w:rPr>
    </w:lvl>
    <w:lvl w:ilvl="4">
      <w:start w:val="1"/>
      <w:numFmt w:val="decimal"/>
      <w:lvlText w:val="%1.%2.%3.%4.%5"/>
      <w:lvlJc w:val="left"/>
      <w:pPr>
        <w:ind w:left="3344" w:hanging="720"/>
      </w:pPr>
      <w:rPr>
        <w:rFonts w:hint="default"/>
      </w:rPr>
    </w:lvl>
    <w:lvl w:ilvl="5">
      <w:start w:val="1"/>
      <w:numFmt w:val="decimal"/>
      <w:lvlText w:val="%1.%2.%3.%4.%5.%6"/>
      <w:lvlJc w:val="left"/>
      <w:pPr>
        <w:ind w:left="4360" w:hanging="1080"/>
      </w:pPr>
      <w:rPr>
        <w:rFonts w:hint="default"/>
      </w:rPr>
    </w:lvl>
    <w:lvl w:ilvl="6">
      <w:start w:val="1"/>
      <w:numFmt w:val="decimal"/>
      <w:lvlText w:val="%1.%2.%3.%4.%5.%6.%7"/>
      <w:lvlJc w:val="left"/>
      <w:pPr>
        <w:ind w:left="5016" w:hanging="1080"/>
      </w:pPr>
      <w:rPr>
        <w:rFonts w:hint="default"/>
      </w:rPr>
    </w:lvl>
    <w:lvl w:ilvl="7">
      <w:start w:val="1"/>
      <w:numFmt w:val="decimal"/>
      <w:lvlText w:val="%1.%2.%3.%4.%5.%6.%7.%8"/>
      <w:lvlJc w:val="left"/>
      <w:pPr>
        <w:ind w:left="6032" w:hanging="1440"/>
      </w:pPr>
      <w:rPr>
        <w:rFonts w:hint="default"/>
      </w:rPr>
    </w:lvl>
    <w:lvl w:ilvl="8">
      <w:start w:val="1"/>
      <w:numFmt w:val="decimal"/>
      <w:lvlText w:val="%1.%2.%3.%4.%5.%6.%7.%8.%9"/>
      <w:lvlJc w:val="left"/>
      <w:pPr>
        <w:ind w:left="6688" w:hanging="1440"/>
      </w:pPr>
      <w:rPr>
        <w:rFonts w:hint="default"/>
      </w:rPr>
    </w:lvl>
  </w:abstractNum>
  <w:abstractNum w:abstractNumId="37" w15:restartNumberingAfterBreak="0">
    <w:nsid w:val="10332E95"/>
    <w:multiLevelType w:val="hybridMultilevel"/>
    <w:tmpl w:val="9CACF814"/>
    <w:lvl w:ilvl="0" w:tplc="0415000F">
      <w:start w:val="1"/>
      <w:numFmt w:val="decimal"/>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8" w15:restartNumberingAfterBreak="0">
    <w:nsid w:val="11853EF4"/>
    <w:multiLevelType w:val="multilevel"/>
    <w:tmpl w:val="B9E286E6"/>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9" w15:restartNumberingAfterBreak="0">
    <w:nsid w:val="11F21635"/>
    <w:multiLevelType w:val="multilevel"/>
    <w:tmpl w:val="6FB27480"/>
    <w:lvl w:ilvl="0">
      <w:start w:val="1"/>
      <w:numFmt w:val="decimal"/>
      <w:lvlText w:val="%1)"/>
      <w:lvlJc w:val="left"/>
      <w:pPr>
        <w:tabs>
          <w:tab w:val="num" w:pos="502"/>
        </w:tabs>
        <w:ind w:left="502" w:hanging="360"/>
      </w:pPr>
      <w:rPr>
        <w:b w:val="0"/>
        <w:strike w:val="0"/>
        <w:color w:val="000000"/>
        <w:sz w:val="22"/>
        <w:szCs w:val="22"/>
        <w:vertAlign w:val="baseline"/>
        <w:lang w:val="sq-AL" w:eastAsia="en-US"/>
      </w:rPr>
    </w:lvl>
    <w:lvl w:ilvl="1">
      <w:start w:val="1"/>
      <w:numFmt w:val="lowerLetter"/>
      <w:lvlText w:val="%2)"/>
      <w:lvlJc w:val="left"/>
      <w:pPr>
        <w:ind w:left="1440" w:hanging="360"/>
      </w:pPr>
      <w:rPr>
        <w:rFonts w:hint="default"/>
      </w:rPr>
    </w:lvl>
    <w:lvl w:ilvl="2">
      <w:start w:val="1"/>
      <w:numFmt w:val="bullet"/>
      <w:lvlText w:val=""/>
      <w:lvlJc w:val="left"/>
      <w:pPr>
        <w:ind w:left="2340" w:hanging="360"/>
      </w:pPr>
      <w:rPr>
        <w:rFonts w:ascii="Symbol" w:eastAsia="Times New Roman" w:hAnsi="Symbol" w:cs="Tahoma" w:hint="default"/>
      </w:rPr>
    </w:lvl>
    <w:lvl w:ilvl="3">
      <w:start w:val="1"/>
      <w:numFmt w:val="decimal"/>
      <w:lvlText w:val="%4."/>
      <w:lvlJc w:val="left"/>
      <w:pPr>
        <w:ind w:left="2880" w:hanging="360"/>
      </w:pPr>
    </w:lvl>
    <w:lvl w:ilvl="4">
      <w:start w:val="1"/>
      <w:numFmt w:val="decimal"/>
      <w:lvlText w:val="%5)"/>
      <w:lvlJc w:val="left"/>
      <w:pPr>
        <w:ind w:left="927" w:hanging="360"/>
      </w:pPr>
      <w:rPr>
        <w:rFonts w:hint="default"/>
        <w:color w:val="000000"/>
      </w:r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0" w15:restartNumberingAfterBreak="0">
    <w:nsid w:val="12D17E6F"/>
    <w:multiLevelType w:val="multilevel"/>
    <w:tmpl w:val="E67CB0B4"/>
    <w:lvl w:ilvl="0">
      <w:start w:val="7"/>
      <w:numFmt w:val="decimal"/>
      <w:lvlText w:val="%1"/>
      <w:lvlJc w:val="left"/>
      <w:pPr>
        <w:ind w:left="360" w:hanging="360"/>
      </w:pPr>
      <w:rPr>
        <w:rFonts w:hint="default"/>
      </w:rPr>
    </w:lvl>
    <w:lvl w:ilvl="1">
      <w:start w:val="1"/>
      <w:numFmt w:val="decimal"/>
      <w:lvlText w:val="%2."/>
      <w:lvlJc w:val="left"/>
      <w:pPr>
        <w:ind w:left="644" w:hanging="360"/>
      </w:pPr>
      <w:rPr>
        <w:rFonts w:ascii="Calibri" w:eastAsia="Calibri" w:hAnsi="Calibri" w:cs="Calibri"/>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1" w15:restartNumberingAfterBreak="0">
    <w:nsid w:val="136B34EE"/>
    <w:multiLevelType w:val="multilevel"/>
    <w:tmpl w:val="7BCA6180"/>
    <w:lvl w:ilvl="0">
      <w:start w:val="12"/>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42" w15:restartNumberingAfterBreak="0">
    <w:nsid w:val="136D663B"/>
    <w:multiLevelType w:val="multilevel"/>
    <w:tmpl w:val="61D4948E"/>
    <w:lvl w:ilvl="0">
      <w:start w:val="5"/>
      <w:numFmt w:val="decimal"/>
      <w:lvlText w:val="%1."/>
      <w:lvlJc w:val="left"/>
      <w:pPr>
        <w:ind w:left="0" w:firstLine="0"/>
      </w:pPr>
      <w:rPr>
        <w:rFonts w:hint="default"/>
        <w:b w:val="0"/>
        <w:bCs w:val="0"/>
        <w:color w:val="auto"/>
      </w:rPr>
    </w:lvl>
    <w:lvl w:ilvl="1">
      <w:start w:val="1"/>
      <w:numFmt w:val="decimal"/>
      <w:isLgl/>
      <w:lvlText w:val="%1.%2"/>
      <w:lvlJc w:val="left"/>
      <w:pPr>
        <w:ind w:left="644" w:hanging="36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1856" w:hanging="72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784" w:hanging="108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3712" w:hanging="1440"/>
      </w:pPr>
      <w:rPr>
        <w:rFonts w:hint="default"/>
      </w:rPr>
    </w:lvl>
  </w:abstractNum>
  <w:abstractNum w:abstractNumId="43" w15:restartNumberingAfterBreak="0">
    <w:nsid w:val="14C21103"/>
    <w:multiLevelType w:val="hybridMultilevel"/>
    <w:tmpl w:val="8E26BE76"/>
    <w:lvl w:ilvl="0" w:tplc="FC5E2AF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4" w15:restartNumberingAfterBreak="0">
    <w:nsid w:val="14DA1598"/>
    <w:multiLevelType w:val="multilevel"/>
    <w:tmpl w:val="1C8EBDD4"/>
    <w:styleLink w:val="Styl10"/>
    <w:lvl w:ilvl="0">
      <w:start w:val="1"/>
      <w:numFmt w:val="decimal"/>
      <w:lvlText w:val="%1"/>
      <w:lvlJc w:val="left"/>
      <w:pPr>
        <w:ind w:left="555" w:hanging="555"/>
      </w:pPr>
      <w:rPr>
        <w:rFonts w:hint="default"/>
      </w:rPr>
    </w:lvl>
    <w:lvl w:ilvl="1">
      <w:start w:val="1"/>
      <w:numFmt w:val="decimal"/>
      <w:lvlText w:val="%1.%2"/>
      <w:lvlJc w:val="left"/>
      <w:pPr>
        <w:ind w:left="962" w:hanging="555"/>
      </w:pPr>
      <w:rPr>
        <w:rFonts w:hint="default"/>
      </w:rPr>
    </w:lvl>
    <w:lvl w:ilvl="2">
      <w:start w:val="6"/>
      <w:numFmt w:val="decimal"/>
      <w:lvlText w:val="%1.%2.%3"/>
      <w:lvlJc w:val="left"/>
      <w:pPr>
        <w:ind w:left="1534" w:hanging="720"/>
      </w:pPr>
      <w:rPr>
        <w:rFonts w:hint="default"/>
      </w:rPr>
    </w:lvl>
    <w:lvl w:ilvl="3">
      <w:start w:val="1"/>
      <w:numFmt w:val="decimal"/>
      <w:lvlText w:val="%1.%2.%3.%4"/>
      <w:lvlJc w:val="left"/>
      <w:pPr>
        <w:ind w:left="1941" w:hanging="720"/>
      </w:pPr>
      <w:rPr>
        <w:rFonts w:hint="default"/>
      </w:rPr>
    </w:lvl>
    <w:lvl w:ilvl="4">
      <w:start w:val="1"/>
      <w:numFmt w:val="decimal"/>
      <w:lvlText w:val="%1.%2.%3.%4.%5"/>
      <w:lvlJc w:val="left"/>
      <w:pPr>
        <w:ind w:left="2348" w:hanging="720"/>
      </w:pPr>
      <w:rPr>
        <w:rFonts w:hint="default"/>
      </w:rPr>
    </w:lvl>
    <w:lvl w:ilvl="5">
      <w:start w:val="1"/>
      <w:numFmt w:val="decimal"/>
      <w:lvlText w:val="%1.%2.%3.%4.%5.%6"/>
      <w:lvlJc w:val="left"/>
      <w:pPr>
        <w:ind w:left="3115" w:hanging="1080"/>
      </w:pPr>
      <w:rPr>
        <w:rFonts w:hint="default"/>
      </w:rPr>
    </w:lvl>
    <w:lvl w:ilvl="6">
      <w:start w:val="1"/>
      <w:numFmt w:val="decimal"/>
      <w:lvlText w:val="%1.%2.%3.%4.%5.%6.%7"/>
      <w:lvlJc w:val="left"/>
      <w:pPr>
        <w:ind w:left="3522" w:hanging="1080"/>
      </w:pPr>
      <w:rPr>
        <w:rFonts w:hint="default"/>
      </w:rPr>
    </w:lvl>
    <w:lvl w:ilvl="7">
      <w:start w:val="1"/>
      <w:numFmt w:val="decimal"/>
      <w:lvlText w:val="%1.%2.%3.%4.%5.%6.%7.%8"/>
      <w:lvlJc w:val="left"/>
      <w:pPr>
        <w:ind w:left="4289" w:hanging="1440"/>
      </w:pPr>
      <w:rPr>
        <w:rFonts w:hint="default"/>
      </w:rPr>
    </w:lvl>
    <w:lvl w:ilvl="8">
      <w:start w:val="1"/>
      <w:numFmt w:val="decimal"/>
      <w:lvlText w:val="%1.%2.%3.%4.%5.%6.%7.%8.%9"/>
      <w:lvlJc w:val="left"/>
      <w:pPr>
        <w:ind w:left="4696" w:hanging="1440"/>
      </w:pPr>
      <w:rPr>
        <w:rFonts w:hint="default"/>
      </w:rPr>
    </w:lvl>
  </w:abstractNum>
  <w:abstractNum w:abstractNumId="45" w15:restartNumberingAfterBreak="0">
    <w:nsid w:val="15520EB5"/>
    <w:multiLevelType w:val="multilevel"/>
    <w:tmpl w:val="F2926D7C"/>
    <w:lvl w:ilvl="0">
      <w:start w:val="1"/>
      <w:numFmt w:val="decimal"/>
      <w:lvlText w:val="%1."/>
      <w:lvlJc w:val="left"/>
      <w:pPr>
        <w:ind w:left="720" w:hanging="360"/>
      </w:pPr>
      <w:rPr>
        <w:rFonts w:hint="default"/>
        <w:color w:val="auto"/>
        <w:sz w:val="20"/>
        <w:szCs w:val="20"/>
      </w:rPr>
    </w:lvl>
    <w:lvl w:ilvl="1">
      <w:start w:val="1"/>
      <w:numFmt w:val="decimal"/>
      <w:isLgl/>
      <w:lvlText w:val="%1.%2."/>
      <w:lvlJc w:val="left"/>
      <w:pPr>
        <w:ind w:left="720" w:hanging="360"/>
      </w:pPr>
      <w:rPr>
        <w:rFonts w:cs="Times New Roman" w:hint="default"/>
        <w:b w:val="0"/>
        <w:sz w:val="20"/>
        <w:szCs w:val="20"/>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6" w15:restartNumberingAfterBreak="0">
    <w:nsid w:val="16990F02"/>
    <w:multiLevelType w:val="hybridMultilevel"/>
    <w:tmpl w:val="E6B0751C"/>
    <w:styleLink w:val="Styl51"/>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174B5149"/>
    <w:multiLevelType w:val="hybridMultilevel"/>
    <w:tmpl w:val="1AE04264"/>
    <w:styleLink w:val="11111122"/>
    <w:lvl w:ilvl="0" w:tplc="04150017">
      <w:start w:val="1"/>
      <w:numFmt w:val="lowerLetter"/>
      <w:lvlText w:val="%1)"/>
      <w:lvlJc w:val="left"/>
      <w:pPr>
        <w:ind w:left="360" w:hanging="360"/>
      </w:pPr>
      <w:rPr>
        <w:rFonts w:hint="default"/>
        <w:b w:val="0"/>
        <w:i w:val="0"/>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8" w15:restartNumberingAfterBreak="0">
    <w:nsid w:val="178C037E"/>
    <w:multiLevelType w:val="multilevel"/>
    <w:tmpl w:val="4274BE5C"/>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9" w15:restartNumberingAfterBreak="0">
    <w:nsid w:val="181F1AC5"/>
    <w:multiLevelType w:val="hybridMultilevel"/>
    <w:tmpl w:val="A53A2CFE"/>
    <w:lvl w:ilvl="0" w:tplc="1B422184">
      <w:start w:val="10"/>
      <w:numFmt w:val="decimal"/>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50" w15:restartNumberingAfterBreak="0">
    <w:nsid w:val="192B2BA6"/>
    <w:multiLevelType w:val="hybridMultilevel"/>
    <w:tmpl w:val="98268450"/>
    <w:lvl w:ilvl="0" w:tplc="4C56D15A">
      <w:start w:val="10"/>
      <w:numFmt w:val="decimal"/>
      <w:lvlText w:val="%1."/>
      <w:lvlJc w:val="left"/>
      <w:pPr>
        <w:ind w:left="785"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1C7A21AE"/>
    <w:multiLevelType w:val="multilevel"/>
    <w:tmpl w:val="AE9C2452"/>
    <w:styleLink w:val="Styl11"/>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2" w15:restartNumberingAfterBreak="0">
    <w:nsid w:val="1F6A4D65"/>
    <w:multiLevelType w:val="hybridMultilevel"/>
    <w:tmpl w:val="5F4C4C76"/>
    <w:lvl w:ilvl="0" w:tplc="58D2FDD4">
      <w:start w:val="1"/>
      <w:numFmt w:val="decimal"/>
      <w:lvlText w:val="%1)"/>
      <w:lvlJc w:val="left"/>
      <w:pPr>
        <w:tabs>
          <w:tab w:val="num" w:pos="644"/>
        </w:tabs>
        <w:ind w:left="644" w:hanging="360"/>
      </w:pPr>
      <w:rPr>
        <w:rFonts w:cs="Times New Roman"/>
        <w:b/>
        <w:bCs/>
        <w:color w:val="auto"/>
      </w:rPr>
    </w:lvl>
    <w:lvl w:ilvl="1" w:tplc="9D0C3EAE">
      <w:start w:val="1"/>
      <w:numFmt w:val="decimal"/>
      <w:lvlText w:val="%2."/>
      <w:lvlJc w:val="left"/>
      <w:pPr>
        <w:tabs>
          <w:tab w:val="num" w:pos="644"/>
        </w:tabs>
        <w:ind w:left="644" w:hanging="360"/>
      </w:pPr>
      <w:rPr>
        <w:rFonts w:ascii="Calibri" w:eastAsia="Times New Roman" w:hAnsi="Calibri" w:cs="Calibri"/>
        <w:b w:val="0"/>
        <w:bCs w:val="0"/>
        <w:strike w:val="0"/>
        <w:color w:val="auto"/>
        <w:sz w:val="20"/>
        <w:szCs w:val="20"/>
      </w:rPr>
    </w:lvl>
    <w:lvl w:ilvl="2" w:tplc="0F9AD7E4">
      <w:start w:val="1"/>
      <w:numFmt w:val="lowerLetter"/>
      <w:lvlText w:val="%3)"/>
      <w:lvlJc w:val="left"/>
      <w:pPr>
        <w:tabs>
          <w:tab w:val="num" w:pos="2340"/>
        </w:tabs>
        <w:ind w:left="2340" w:hanging="360"/>
      </w:pPr>
      <w:rPr>
        <w:rFonts w:ascii="Calibri" w:eastAsia="Times New Roman" w:hAnsi="Calibri" w:cs="Calibri"/>
      </w:rPr>
    </w:lvl>
    <w:lvl w:ilvl="3" w:tplc="45FA16F0">
      <w:start w:val="1"/>
      <w:numFmt w:val="decimal"/>
      <w:lvlText w:val="%4."/>
      <w:lvlJc w:val="left"/>
      <w:pPr>
        <w:tabs>
          <w:tab w:val="num" w:pos="2880"/>
        </w:tabs>
        <w:ind w:left="2880" w:hanging="360"/>
      </w:pPr>
      <w:rPr>
        <w:rFonts w:cs="Times New Roman"/>
        <w:b w:val="0"/>
        <w:bCs w:val="0"/>
        <w:i w:val="0"/>
        <w:iCs w:val="0"/>
      </w:rPr>
    </w:lvl>
    <w:lvl w:ilvl="4" w:tplc="9C1C8E3E">
      <w:start w:val="1"/>
      <w:numFmt w:val="upperLetter"/>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53" w15:restartNumberingAfterBreak="0">
    <w:nsid w:val="1F7B77F4"/>
    <w:multiLevelType w:val="multilevel"/>
    <w:tmpl w:val="2146E5AA"/>
    <w:name w:val="WW8Num442"/>
    <w:lvl w:ilvl="0">
      <w:start w:val="1"/>
      <w:numFmt w:val="decimal"/>
      <w:lvlText w:val="%1."/>
      <w:lvlJc w:val="left"/>
      <w:pPr>
        <w:tabs>
          <w:tab w:val="num" w:pos="1080"/>
        </w:tabs>
        <w:ind w:left="1080" w:hanging="360"/>
      </w:pPr>
      <w:rPr>
        <w:rFonts w:cs="Times New Roman" w:hint="default"/>
        <w:b w:val="0"/>
      </w:rPr>
    </w:lvl>
    <w:lvl w:ilvl="1">
      <w:start w:val="1"/>
      <w:numFmt w:val="lowerLetter"/>
      <w:lvlText w:val="%2)"/>
      <w:lvlJc w:val="left"/>
      <w:pPr>
        <w:tabs>
          <w:tab w:val="num" w:pos="1495"/>
        </w:tabs>
        <w:ind w:left="1495" w:hanging="360"/>
      </w:pPr>
      <w:rPr>
        <w:rFonts w:hint="default"/>
        <w:color w:val="auto"/>
      </w:rPr>
    </w:lvl>
    <w:lvl w:ilvl="2">
      <w:start w:val="1"/>
      <w:numFmt w:val="lowerRoman"/>
      <w:lvlText w:val="%3."/>
      <w:lvlJc w:val="left"/>
      <w:pPr>
        <w:tabs>
          <w:tab w:val="num" w:pos="2520"/>
        </w:tabs>
        <w:ind w:left="2520" w:hanging="180"/>
      </w:pPr>
      <w:rPr>
        <w:rFonts w:cs="Times New Roman" w:hint="default"/>
      </w:rPr>
    </w:lvl>
    <w:lvl w:ilvl="3">
      <w:start w:val="1"/>
      <w:numFmt w:val="decimal"/>
      <w:lvlText w:val="%4."/>
      <w:lvlJc w:val="left"/>
      <w:pPr>
        <w:tabs>
          <w:tab w:val="num" w:pos="3240"/>
        </w:tabs>
        <w:ind w:left="3240" w:hanging="360"/>
      </w:pPr>
      <w:rPr>
        <w:rFonts w:cs="Times New Roman" w:hint="default"/>
      </w:rPr>
    </w:lvl>
    <w:lvl w:ilvl="4">
      <w:start w:val="1"/>
      <w:numFmt w:val="lowerLetter"/>
      <w:lvlText w:val="%5."/>
      <w:lvlJc w:val="left"/>
      <w:pPr>
        <w:tabs>
          <w:tab w:val="num" w:pos="3960"/>
        </w:tabs>
        <w:ind w:left="3960" w:hanging="360"/>
      </w:pPr>
      <w:rPr>
        <w:rFonts w:cs="Times New Roman" w:hint="default"/>
      </w:rPr>
    </w:lvl>
    <w:lvl w:ilvl="5">
      <w:start w:val="1"/>
      <w:numFmt w:val="lowerRoman"/>
      <w:lvlText w:val="%6."/>
      <w:lvlJc w:val="left"/>
      <w:pPr>
        <w:tabs>
          <w:tab w:val="num" w:pos="4680"/>
        </w:tabs>
        <w:ind w:left="4680" w:hanging="180"/>
      </w:pPr>
      <w:rPr>
        <w:rFonts w:cs="Times New Roman" w:hint="default"/>
      </w:rPr>
    </w:lvl>
    <w:lvl w:ilvl="6">
      <w:start w:val="1"/>
      <w:numFmt w:val="decimal"/>
      <w:lvlText w:val="%7."/>
      <w:lvlJc w:val="left"/>
      <w:pPr>
        <w:tabs>
          <w:tab w:val="num" w:pos="5400"/>
        </w:tabs>
        <w:ind w:left="5400" w:hanging="360"/>
      </w:pPr>
      <w:rPr>
        <w:rFonts w:cs="Times New Roman" w:hint="default"/>
      </w:rPr>
    </w:lvl>
    <w:lvl w:ilvl="7">
      <w:start w:val="1"/>
      <w:numFmt w:val="lowerLetter"/>
      <w:lvlText w:val="%8."/>
      <w:lvlJc w:val="left"/>
      <w:pPr>
        <w:tabs>
          <w:tab w:val="num" w:pos="6120"/>
        </w:tabs>
        <w:ind w:left="6120" w:hanging="360"/>
      </w:pPr>
      <w:rPr>
        <w:rFonts w:cs="Times New Roman" w:hint="default"/>
      </w:rPr>
    </w:lvl>
    <w:lvl w:ilvl="8">
      <w:start w:val="1"/>
      <w:numFmt w:val="lowerRoman"/>
      <w:lvlText w:val="%9."/>
      <w:lvlJc w:val="left"/>
      <w:pPr>
        <w:tabs>
          <w:tab w:val="num" w:pos="6840"/>
        </w:tabs>
        <w:ind w:left="6840" w:hanging="180"/>
      </w:pPr>
      <w:rPr>
        <w:rFonts w:cs="Times New Roman" w:hint="default"/>
      </w:rPr>
    </w:lvl>
  </w:abstractNum>
  <w:abstractNum w:abstractNumId="54" w15:restartNumberingAfterBreak="0">
    <w:nsid w:val="1FAC3B1C"/>
    <w:multiLevelType w:val="hybridMultilevel"/>
    <w:tmpl w:val="07106768"/>
    <w:lvl w:ilvl="0" w:tplc="04150017">
      <w:start w:val="1"/>
      <w:numFmt w:val="lowerLetter"/>
      <w:lvlText w:val="%1)"/>
      <w:lvlJc w:val="left"/>
      <w:pPr>
        <w:ind w:left="644" w:hanging="360"/>
      </w:pPr>
      <w:rPr>
        <w:b w:val="0"/>
        <w:i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202D081E"/>
    <w:multiLevelType w:val="multilevel"/>
    <w:tmpl w:val="12F47516"/>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56"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24614789"/>
    <w:multiLevelType w:val="hybridMultilevel"/>
    <w:tmpl w:val="A83CABCE"/>
    <w:lvl w:ilvl="0" w:tplc="50484B0A">
      <w:start w:val="1"/>
      <w:numFmt w:val="decimal"/>
      <w:pStyle w:val="NUMERUJ"/>
      <w:lvlText w:val="%1."/>
      <w:lvlJc w:val="right"/>
      <w:pPr>
        <w:tabs>
          <w:tab w:val="num" w:pos="928"/>
        </w:tabs>
        <w:ind w:left="928" w:hanging="360"/>
      </w:pPr>
      <w:rPr>
        <w:rFonts w:hint="default"/>
      </w:rPr>
    </w:lvl>
    <w:lvl w:ilvl="1" w:tplc="341A53C8">
      <w:start w:val="1"/>
      <w:numFmt w:val="bullet"/>
      <w:lvlText w:val=""/>
      <w:lvlJc w:val="left"/>
      <w:pPr>
        <w:tabs>
          <w:tab w:val="num" w:pos="1440"/>
        </w:tabs>
        <w:ind w:left="1440" w:hanging="360"/>
      </w:pPr>
      <w:rPr>
        <w:rFonts w:ascii="Symbol" w:hAnsi="Symbol" w:hint="default"/>
        <w:color w:val="auto"/>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15:restartNumberingAfterBreak="0">
    <w:nsid w:val="24A45F58"/>
    <w:multiLevelType w:val="multilevel"/>
    <w:tmpl w:val="DD54893C"/>
    <w:lvl w:ilvl="0">
      <w:start w:val="1"/>
      <w:numFmt w:val="decimal"/>
      <w:lvlText w:val="%1."/>
      <w:lvlJc w:val="left"/>
      <w:pPr>
        <w:ind w:left="644"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76" w:hanging="720"/>
      </w:pPr>
      <w:rPr>
        <w:rFonts w:hint="default"/>
      </w:rPr>
    </w:lvl>
    <w:lvl w:ilvl="3">
      <w:start w:val="1"/>
      <w:numFmt w:val="decimal"/>
      <w:isLgl/>
      <w:lvlText w:val="%1.%2.%3.%4"/>
      <w:lvlJc w:val="left"/>
      <w:pPr>
        <w:ind w:left="2312" w:hanging="720"/>
      </w:pPr>
      <w:rPr>
        <w:rFonts w:hint="default"/>
      </w:rPr>
    </w:lvl>
    <w:lvl w:ilvl="4">
      <w:start w:val="1"/>
      <w:numFmt w:val="decimal"/>
      <w:isLgl/>
      <w:lvlText w:val="%1.%2.%3.%4.%5"/>
      <w:lvlJc w:val="left"/>
      <w:pPr>
        <w:ind w:left="2748" w:hanging="720"/>
      </w:pPr>
      <w:rPr>
        <w:rFonts w:hint="default"/>
      </w:rPr>
    </w:lvl>
    <w:lvl w:ilvl="5">
      <w:start w:val="1"/>
      <w:numFmt w:val="decimal"/>
      <w:isLgl/>
      <w:lvlText w:val="%1.%2.%3.%4.%5.%6"/>
      <w:lvlJc w:val="left"/>
      <w:pPr>
        <w:ind w:left="3544" w:hanging="1080"/>
      </w:pPr>
      <w:rPr>
        <w:rFonts w:hint="default"/>
      </w:rPr>
    </w:lvl>
    <w:lvl w:ilvl="6">
      <w:start w:val="1"/>
      <w:numFmt w:val="decimal"/>
      <w:isLgl/>
      <w:lvlText w:val="%1.%2.%3.%4.%5.%6.%7"/>
      <w:lvlJc w:val="left"/>
      <w:pPr>
        <w:ind w:left="3980" w:hanging="1080"/>
      </w:pPr>
      <w:rPr>
        <w:rFonts w:hint="default"/>
      </w:rPr>
    </w:lvl>
    <w:lvl w:ilvl="7">
      <w:start w:val="1"/>
      <w:numFmt w:val="decimal"/>
      <w:isLgl/>
      <w:lvlText w:val="%1.%2.%3.%4.%5.%6.%7.%8"/>
      <w:lvlJc w:val="left"/>
      <w:pPr>
        <w:ind w:left="4776" w:hanging="1440"/>
      </w:pPr>
      <w:rPr>
        <w:rFonts w:hint="default"/>
      </w:rPr>
    </w:lvl>
    <w:lvl w:ilvl="8">
      <w:start w:val="1"/>
      <w:numFmt w:val="decimal"/>
      <w:isLgl/>
      <w:lvlText w:val="%1.%2.%3.%4.%5.%6.%7.%8.%9"/>
      <w:lvlJc w:val="left"/>
      <w:pPr>
        <w:ind w:left="5212" w:hanging="1440"/>
      </w:pPr>
      <w:rPr>
        <w:rFonts w:hint="default"/>
      </w:rPr>
    </w:lvl>
  </w:abstractNum>
  <w:abstractNum w:abstractNumId="59" w15:restartNumberingAfterBreak="0">
    <w:nsid w:val="24B4467B"/>
    <w:multiLevelType w:val="multilevel"/>
    <w:tmpl w:val="7F9E4970"/>
    <w:styleLink w:val="Styl2"/>
    <w:lvl w:ilvl="0">
      <w:start w:val="1"/>
      <w:numFmt w:val="none"/>
      <w:lvlText w:val="14.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60" w15:restartNumberingAfterBreak="0">
    <w:nsid w:val="2555618E"/>
    <w:multiLevelType w:val="multilevel"/>
    <w:tmpl w:val="BF0A66AC"/>
    <w:lvl w:ilvl="0">
      <w:start w:val="21"/>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274C4E8B"/>
    <w:multiLevelType w:val="multilevel"/>
    <w:tmpl w:val="3EAE2710"/>
    <w:name w:val="WW8Num604"/>
    <w:lvl w:ilvl="0">
      <w:start w:val="2"/>
      <w:numFmt w:val="decimal"/>
      <w:lvlText w:val="%1."/>
      <w:lvlJc w:val="left"/>
      <w:pPr>
        <w:tabs>
          <w:tab w:val="num" w:pos="644"/>
        </w:tabs>
        <w:ind w:left="644" w:hanging="360"/>
      </w:pPr>
      <w:rPr>
        <w:rFonts w:hint="default"/>
        <w:b w:val="0"/>
        <w:strike w:val="0"/>
        <w:dstrike w:val="0"/>
        <w:color w:val="auto"/>
      </w:rPr>
    </w:lvl>
    <w:lvl w:ilvl="1">
      <w:start w:val="99"/>
      <w:numFmt w:val="decimal"/>
      <w:lvlText w:val="%2"/>
      <w:lvlJc w:val="left"/>
      <w:pPr>
        <w:tabs>
          <w:tab w:val="num" w:pos="0"/>
        </w:tabs>
        <w:ind w:left="1440" w:hanging="360"/>
      </w:pPr>
      <w:rPr>
        <w:rFonts w:hint="default"/>
      </w:rPr>
    </w:lvl>
    <w:lvl w:ilvl="2">
      <w:start w:val="1"/>
      <w:numFmt w:val="lowerLetter"/>
      <w:suff w:val="space"/>
      <w:lvlText w:val="%3)"/>
      <w:lvlJc w:val="left"/>
      <w:pPr>
        <w:ind w:left="2340" w:hanging="360"/>
      </w:pPr>
      <w:rPr>
        <w:rFonts w:ascii="Calibri" w:hAnsi="Calibri" w:cs="Calibri" w:hint="default"/>
        <w:i w:val="0"/>
        <w:iCs w:val="0"/>
        <w:color w:val="auto"/>
        <w:sz w:val="20"/>
        <w:szCs w:val="20"/>
      </w:rPr>
    </w:lvl>
    <w:lvl w:ilvl="3">
      <w:start w:val="1"/>
      <w:numFmt w:val="decimal"/>
      <w:lvlText w:val="%4."/>
      <w:lvlJc w:val="left"/>
      <w:pPr>
        <w:tabs>
          <w:tab w:val="num" w:pos="-2237"/>
        </w:tabs>
        <w:ind w:left="643" w:hanging="360"/>
      </w:pPr>
      <w:rPr>
        <w:rFonts w:ascii="Calibri" w:hAnsi="Calibri" w:cs="Calibri" w:hint="default"/>
        <w:b w:val="0"/>
        <w:i w:val="0"/>
        <w:iCs/>
        <w:color w:val="auto"/>
        <w:spacing w:val="-2"/>
        <w:sz w:val="20"/>
        <w:szCs w:val="20"/>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62" w15:restartNumberingAfterBreak="0">
    <w:nsid w:val="27FC35DB"/>
    <w:multiLevelType w:val="hybridMultilevel"/>
    <w:tmpl w:val="9DDC6DA0"/>
    <w:lvl w:ilvl="0" w:tplc="0415000F">
      <w:start w:val="1"/>
      <w:numFmt w:val="decimal"/>
      <w:lvlText w:val="%1."/>
      <w:lvlJc w:val="left"/>
      <w:pPr>
        <w:ind w:left="1260" w:hanging="360"/>
      </w:pPr>
    </w:lvl>
    <w:lvl w:ilvl="1" w:tplc="04150019">
      <w:start w:val="1"/>
      <w:numFmt w:val="lowerLetter"/>
      <w:lvlText w:val="%2."/>
      <w:lvlJc w:val="left"/>
      <w:pPr>
        <w:ind w:left="1980" w:hanging="360"/>
      </w:pPr>
    </w:lvl>
    <w:lvl w:ilvl="2" w:tplc="0415001B" w:tentative="1">
      <w:start w:val="1"/>
      <w:numFmt w:val="lowerRoman"/>
      <w:lvlText w:val="%3."/>
      <w:lvlJc w:val="right"/>
      <w:pPr>
        <w:ind w:left="2700" w:hanging="180"/>
      </w:pPr>
    </w:lvl>
    <w:lvl w:ilvl="3" w:tplc="0415000F" w:tentative="1">
      <w:start w:val="1"/>
      <w:numFmt w:val="decimal"/>
      <w:lvlText w:val="%4."/>
      <w:lvlJc w:val="left"/>
      <w:pPr>
        <w:ind w:left="3420" w:hanging="360"/>
      </w:pPr>
    </w:lvl>
    <w:lvl w:ilvl="4" w:tplc="04150019" w:tentative="1">
      <w:start w:val="1"/>
      <w:numFmt w:val="lowerLetter"/>
      <w:lvlText w:val="%5."/>
      <w:lvlJc w:val="left"/>
      <w:pPr>
        <w:ind w:left="4140" w:hanging="360"/>
      </w:pPr>
    </w:lvl>
    <w:lvl w:ilvl="5" w:tplc="0415001B" w:tentative="1">
      <w:start w:val="1"/>
      <w:numFmt w:val="lowerRoman"/>
      <w:lvlText w:val="%6."/>
      <w:lvlJc w:val="right"/>
      <w:pPr>
        <w:ind w:left="4860" w:hanging="180"/>
      </w:pPr>
    </w:lvl>
    <w:lvl w:ilvl="6" w:tplc="0415000F" w:tentative="1">
      <w:start w:val="1"/>
      <w:numFmt w:val="decimal"/>
      <w:lvlText w:val="%7."/>
      <w:lvlJc w:val="left"/>
      <w:pPr>
        <w:ind w:left="5580" w:hanging="360"/>
      </w:pPr>
    </w:lvl>
    <w:lvl w:ilvl="7" w:tplc="04150019" w:tentative="1">
      <w:start w:val="1"/>
      <w:numFmt w:val="lowerLetter"/>
      <w:lvlText w:val="%8."/>
      <w:lvlJc w:val="left"/>
      <w:pPr>
        <w:ind w:left="6300" w:hanging="360"/>
      </w:pPr>
    </w:lvl>
    <w:lvl w:ilvl="8" w:tplc="0415001B" w:tentative="1">
      <w:start w:val="1"/>
      <w:numFmt w:val="lowerRoman"/>
      <w:lvlText w:val="%9."/>
      <w:lvlJc w:val="right"/>
      <w:pPr>
        <w:ind w:left="7020" w:hanging="180"/>
      </w:pPr>
    </w:lvl>
  </w:abstractNum>
  <w:abstractNum w:abstractNumId="63" w15:restartNumberingAfterBreak="0">
    <w:nsid w:val="2809175F"/>
    <w:multiLevelType w:val="multilevel"/>
    <w:tmpl w:val="7FCE6782"/>
    <w:lvl w:ilvl="0">
      <w:start w:val="10"/>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64" w15:restartNumberingAfterBreak="0">
    <w:nsid w:val="288F32FA"/>
    <w:multiLevelType w:val="multilevel"/>
    <w:tmpl w:val="7CC4F7D4"/>
    <w:lvl w:ilvl="0">
      <w:start w:val="2"/>
      <w:numFmt w:val="decimal"/>
      <w:lvlText w:val="%1."/>
      <w:lvlJc w:val="left"/>
      <w:pPr>
        <w:ind w:left="360" w:hanging="360"/>
      </w:pPr>
      <w:rPr>
        <w:rFonts w:hint="default"/>
        <w:b w:val="0"/>
        <w:i w:val="0"/>
        <w:strike w:val="0"/>
        <w:color w:val="auto"/>
        <w:sz w:val="20"/>
        <w:szCs w:val="20"/>
      </w:rPr>
    </w:lvl>
    <w:lvl w:ilvl="1">
      <w:start w:val="5"/>
      <w:numFmt w:val="decimal"/>
      <w:lvlText w:val="%2."/>
      <w:lvlJc w:val="left"/>
      <w:pPr>
        <w:ind w:left="927" w:hanging="360"/>
      </w:pPr>
      <w:rPr>
        <w:rFonts w:ascii="Calibri" w:eastAsia="Calibri" w:hAnsi="Calibri" w:cs="Calibri" w:hint="default"/>
        <w:b w:val="0"/>
        <w:bCs/>
        <w:i w:val="0"/>
        <w:iCs/>
        <w:color w:val="auto"/>
      </w:rPr>
    </w:lvl>
    <w:lvl w:ilvl="2">
      <w:start w:val="1"/>
      <w:numFmt w:val="decimal"/>
      <w:lvlText w:val="%1.%2.%3."/>
      <w:lvlJc w:val="left"/>
      <w:pPr>
        <w:ind w:left="1854" w:hanging="720"/>
      </w:pPr>
      <w:rPr>
        <w:rFonts w:hint="default"/>
        <w:b w:val="0"/>
        <w:bCs/>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5" w15:restartNumberingAfterBreak="0">
    <w:nsid w:val="2B547FAF"/>
    <w:multiLevelType w:val="hybridMultilevel"/>
    <w:tmpl w:val="5F28D58A"/>
    <w:lvl w:ilvl="0" w:tplc="937A25DE">
      <w:start w:val="1"/>
      <w:numFmt w:val="decimal"/>
      <w:lvlText w:val="%1."/>
      <w:lvlJc w:val="left"/>
      <w:pPr>
        <w:ind w:left="644" w:hanging="360"/>
      </w:pPr>
      <w:rPr>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2C2C515B"/>
    <w:multiLevelType w:val="multilevel"/>
    <w:tmpl w:val="3A6EFCA2"/>
    <w:lvl w:ilvl="0">
      <w:start w:val="10"/>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15:restartNumberingAfterBreak="0">
    <w:nsid w:val="2CFA2BEE"/>
    <w:multiLevelType w:val="multilevel"/>
    <w:tmpl w:val="A12C8DB0"/>
    <w:styleLink w:val="Styl1"/>
    <w:lvl w:ilvl="0">
      <w:start w:val="1"/>
      <w:numFmt w:val="none"/>
      <w:lvlText w:val="14.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2E762358"/>
    <w:multiLevelType w:val="multilevel"/>
    <w:tmpl w:val="4DB0DBFE"/>
    <w:lvl w:ilvl="0">
      <w:start w:val="1"/>
      <w:numFmt w:val="decimal"/>
      <w:lvlText w:val="%1."/>
      <w:lvlJc w:val="left"/>
      <w:pPr>
        <w:ind w:left="5580" w:hanging="360"/>
      </w:pPr>
    </w:lvl>
    <w:lvl w:ilvl="1">
      <w:start w:val="1"/>
      <w:numFmt w:val="decimal"/>
      <w:isLgl/>
      <w:lvlText w:val="%1.%2."/>
      <w:lvlJc w:val="left"/>
      <w:pPr>
        <w:ind w:left="5580" w:hanging="360"/>
      </w:pPr>
      <w:rPr>
        <w:rFonts w:hint="default"/>
        <w:b/>
        <w:u w:val="none"/>
      </w:rPr>
    </w:lvl>
    <w:lvl w:ilvl="2">
      <w:start w:val="1"/>
      <w:numFmt w:val="decimal"/>
      <w:isLgl/>
      <w:lvlText w:val="%1.%2.%3."/>
      <w:lvlJc w:val="left"/>
      <w:pPr>
        <w:ind w:left="5940" w:hanging="720"/>
      </w:pPr>
      <w:rPr>
        <w:rFonts w:hint="default"/>
        <w:b/>
        <w:u w:val="single"/>
      </w:rPr>
    </w:lvl>
    <w:lvl w:ilvl="3">
      <w:start w:val="1"/>
      <w:numFmt w:val="decimal"/>
      <w:isLgl/>
      <w:lvlText w:val="%1.%2.%3.%4."/>
      <w:lvlJc w:val="left"/>
      <w:pPr>
        <w:ind w:left="5940" w:hanging="720"/>
      </w:pPr>
      <w:rPr>
        <w:rFonts w:hint="default"/>
        <w:b/>
        <w:u w:val="single"/>
      </w:rPr>
    </w:lvl>
    <w:lvl w:ilvl="4">
      <w:start w:val="1"/>
      <w:numFmt w:val="decimal"/>
      <w:isLgl/>
      <w:lvlText w:val="%1.%2.%3.%4.%5."/>
      <w:lvlJc w:val="left"/>
      <w:pPr>
        <w:ind w:left="6300" w:hanging="1080"/>
      </w:pPr>
      <w:rPr>
        <w:rFonts w:hint="default"/>
        <w:b/>
        <w:u w:val="single"/>
      </w:rPr>
    </w:lvl>
    <w:lvl w:ilvl="5">
      <w:start w:val="1"/>
      <w:numFmt w:val="decimal"/>
      <w:isLgl/>
      <w:lvlText w:val="%1.%2.%3.%4.%5.%6."/>
      <w:lvlJc w:val="left"/>
      <w:pPr>
        <w:ind w:left="6300" w:hanging="1080"/>
      </w:pPr>
      <w:rPr>
        <w:rFonts w:hint="default"/>
        <w:b/>
        <w:u w:val="single"/>
      </w:rPr>
    </w:lvl>
    <w:lvl w:ilvl="6">
      <w:start w:val="1"/>
      <w:numFmt w:val="decimal"/>
      <w:isLgl/>
      <w:lvlText w:val="%1.%2.%3.%4.%5.%6.%7."/>
      <w:lvlJc w:val="left"/>
      <w:pPr>
        <w:ind w:left="6300" w:hanging="1080"/>
      </w:pPr>
      <w:rPr>
        <w:rFonts w:hint="default"/>
        <w:b/>
        <w:u w:val="single"/>
      </w:rPr>
    </w:lvl>
    <w:lvl w:ilvl="7">
      <w:start w:val="1"/>
      <w:numFmt w:val="decimal"/>
      <w:isLgl/>
      <w:lvlText w:val="%1.%2.%3.%4.%5.%6.%7.%8."/>
      <w:lvlJc w:val="left"/>
      <w:pPr>
        <w:ind w:left="6660" w:hanging="1440"/>
      </w:pPr>
      <w:rPr>
        <w:rFonts w:hint="default"/>
        <w:b/>
        <w:u w:val="single"/>
      </w:rPr>
    </w:lvl>
    <w:lvl w:ilvl="8">
      <w:start w:val="1"/>
      <w:numFmt w:val="decimal"/>
      <w:isLgl/>
      <w:lvlText w:val="%1.%2.%3.%4.%5.%6.%7.%8.%9."/>
      <w:lvlJc w:val="left"/>
      <w:pPr>
        <w:ind w:left="6660" w:hanging="1440"/>
      </w:pPr>
      <w:rPr>
        <w:rFonts w:hint="default"/>
        <w:b/>
        <w:u w:val="single"/>
      </w:rPr>
    </w:lvl>
  </w:abstractNum>
  <w:abstractNum w:abstractNumId="69" w15:restartNumberingAfterBreak="0">
    <w:nsid w:val="2E843A80"/>
    <w:multiLevelType w:val="multilevel"/>
    <w:tmpl w:val="F46A2228"/>
    <w:lvl w:ilvl="0">
      <w:start w:val="6"/>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70" w15:restartNumberingAfterBreak="0">
    <w:nsid w:val="2E8B4CE5"/>
    <w:multiLevelType w:val="multilevel"/>
    <w:tmpl w:val="0415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1" w15:restartNumberingAfterBreak="0">
    <w:nsid w:val="2EDA0E0E"/>
    <w:multiLevelType w:val="multilevel"/>
    <w:tmpl w:val="AFCA691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2" w15:restartNumberingAfterBreak="0">
    <w:nsid w:val="2F2846F7"/>
    <w:multiLevelType w:val="multilevel"/>
    <w:tmpl w:val="55703C28"/>
    <w:lvl w:ilvl="0">
      <w:start w:val="19"/>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2FAC1028"/>
    <w:multiLevelType w:val="multilevel"/>
    <w:tmpl w:val="E50A729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4" w15:restartNumberingAfterBreak="0">
    <w:nsid w:val="2FBE4BBF"/>
    <w:multiLevelType w:val="multilevel"/>
    <w:tmpl w:val="DE18F7D4"/>
    <w:lvl w:ilvl="0">
      <w:start w:val="30"/>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1495"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15:restartNumberingAfterBreak="0">
    <w:nsid w:val="32DD103F"/>
    <w:multiLevelType w:val="multilevel"/>
    <w:tmpl w:val="9162CA84"/>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i w:val="0"/>
        <w:iCs w:val="0"/>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6" w15:restartNumberingAfterBreak="0">
    <w:nsid w:val="343C25BA"/>
    <w:multiLevelType w:val="multilevel"/>
    <w:tmpl w:val="80B8819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3710" w:hanging="720"/>
      </w:pPr>
      <w:rPr>
        <w:rFonts w:hint="default"/>
      </w:rPr>
    </w:lvl>
    <w:lvl w:ilvl="3">
      <w:start w:val="1"/>
      <w:numFmt w:val="decimal"/>
      <w:lvlText w:val="%1.%2.%3.%4"/>
      <w:lvlJc w:val="left"/>
      <w:pPr>
        <w:ind w:left="5205" w:hanging="720"/>
      </w:pPr>
      <w:rPr>
        <w:rFonts w:hint="default"/>
      </w:rPr>
    </w:lvl>
    <w:lvl w:ilvl="4">
      <w:start w:val="1"/>
      <w:numFmt w:val="decimal"/>
      <w:lvlText w:val="%1.%2.%3.%4.%5"/>
      <w:lvlJc w:val="left"/>
      <w:pPr>
        <w:ind w:left="6700" w:hanging="720"/>
      </w:pPr>
      <w:rPr>
        <w:rFonts w:hint="default"/>
      </w:rPr>
    </w:lvl>
    <w:lvl w:ilvl="5">
      <w:start w:val="1"/>
      <w:numFmt w:val="decimal"/>
      <w:lvlText w:val="%1.%2.%3.%4.%5.%6"/>
      <w:lvlJc w:val="left"/>
      <w:pPr>
        <w:ind w:left="8555" w:hanging="1080"/>
      </w:pPr>
      <w:rPr>
        <w:rFonts w:hint="default"/>
      </w:rPr>
    </w:lvl>
    <w:lvl w:ilvl="6">
      <w:start w:val="1"/>
      <w:numFmt w:val="decimal"/>
      <w:lvlText w:val="%1.%2.%3.%4.%5.%6.%7"/>
      <w:lvlJc w:val="left"/>
      <w:pPr>
        <w:ind w:left="10050" w:hanging="1080"/>
      </w:pPr>
      <w:rPr>
        <w:rFonts w:hint="default"/>
      </w:rPr>
    </w:lvl>
    <w:lvl w:ilvl="7">
      <w:start w:val="1"/>
      <w:numFmt w:val="decimal"/>
      <w:lvlText w:val="%1.%2.%3.%4.%5.%6.%7.%8"/>
      <w:lvlJc w:val="left"/>
      <w:pPr>
        <w:ind w:left="11905" w:hanging="1440"/>
      </w:pPr>
      <w:rPr>
        <w:rFonts w:hint="default"/>
      </w:rPr>
    </w:lvl>
    <w:lvl w:ilvl="8">
      <w:start w:val="1"/>
      <w:numFmt w:val="decimal"/>
      <w:lvlText w:val="%1.%2.%3.%4.%5.%6.%7.%8.%9"/>
      <w:lvlJc w:val="left"/>
      <w:pPr>
        <w:ind w:left="13400" w:hanging="1440"/>
      </w:pPr>
      <w:rPr>
        <w:rFonts w:hint="default"/>
      </w:rPr>
    </w:lvl>
  </w:abstractNum>
  <w:abstractNum w:abstractNumId="77" w15:restartNumberingAfterBreak="0">
    <w:nsid w:val="353747F5"/>
    <w:multiLevelType w:val="hybridMultilevel"/>
    <w:tmpl w:val="4DDA24AC"/>
    <w:lvl w:ilvl="0" w:tplc="5DA4B1AC">
      <w:start w:val="2"/>
      <w:numFmt w:val="decimal"/>
      <w:lvlText w:val="%1."/>
      <w:lvlJc w:val="left"/>
      <w:pPr>
        <w:ind w:left="1004" w:hanging="360"/>
      </w:pPr>
      <w:rPr>
        <w:rFonts w:hint="default"/>
        <w:b w:val="0"/>
        <w:bCs/>
        <w:u w:val="none"/>
      </w:r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8" w15:restartNumberingAfterBreak="0">
    <w:nsid w:val="358E3E47"/>
    <w:multiLevelType w:val="multilevel"/>
    <w:tmpl w:val="DBBE9C66"/>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79" w15:restartNumberingAfterBreak="0">
    <w:nsid w:val="35A70CC4"/>
    <w:multiLevelType w:val="multilevel"/>
    <w:tmpl w:val="68A291E2"/>
    <w:lvl w:ilvl="0">
      <w:start w:val="11"/>
      <w:numFmt w:val="decimal"/>
      <w:lvlText w:val="%1)"/>
      <w:lvlJc w:val="left"/>
      <w:pPr>
        <w:ind w:left="502"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b w:val="0"/>
        <w:bCs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3"/>
      <w:numFmt w:val="decimal"/>
      <w:lvlText w:val="%7."/>
      <w:lvlJc w:val="left"/>
      <w:pPr>
        <w:ind w:left="2520" w:hanging="360"/>
      </w:pPr>
      <w:rPr>
        <w:rFonts w:hint="default"/>
        <w:b w:val="0"/>
        <w:i w:val="0"/>
        <w:iCs/>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15:restartNumberingAfterBreak="0">
    <w:nsid w:val="37381BE3"/>
    <w:multiLevelType w:val="multilevel"/>
    <w:tmpl w:val="21B22D52"/>
    <w:styleLink w:val="Styl6"/>
    <w:lvl w:ilvl="0">
      <w:start w:val="2"/>
      <w:numFmt w:val="decimal"/>
      <w:lvlText w:val="%1."/>
      <w:lvlJc w:val="left"/>
      <w:pPr>
        <w:ind w:left="1004" w:hanging="360"/>
      </w:pPr>
      <w:rPr>
        <w:rFonts w:hint="default"/>
      </w:rPr>
    </w:lvl>
    <w:lvl w:ilvl="1">
      <w:start w:val="7"/>
      <w:numFmt w:val="decimal"/>
      <w:isLgl/>
      <w:lvlText w:val="%1.%2"/>
      <w:lvlJc w:val="left"/>
      <w:pPr>
        <w:ind w:left="1049" w:hanging="405"/>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1" w15:restartNumberingAfterBreak="0">
    <w:nsid w:val="39997106"/>
    <w:multiLevelType w:val="hybridMultilevel"/>
    <w:tmpl w:val="1868D160"/>
    <w:styleLink w:val="WW8Num3312"/>
    <w:lvl w:ilvl="0" w:tplc="04150001">
      <w:start w:val="1"/>
      <w:numFmt w:val="bullet"/>
      <w:lvlText w:val=""/>
      <w:lvlJc w:val="left"/>
      <w:pPr>
        <w:tabs>
          <w:tab w:val="num" w:pos="1440"/>
        </w:tabs>
        <w:ind w:left="1440" w:hanging="360"/>
      </w:pPr>
      <w:rPr>
        <w:rFonts w:ascii="Symbol" w:hAnsi="Symbol" w:hint="default"/>
      </w:rPr>
    </w:lvl>
    <w:lvl w:ilvl="1" w:tplc="04150003" w:tentative="1">
      <w:start w:val="1"/>
      <w:numFmt w:val="bullet"/>
      <w:lvlText w:val="o"/>
      <w:lvlJc w:val="left"/>
      <w:pPr>
        <w:tabs>
          <w:tab w:val="num" w:pos="2160"/>
        </w:tabs>
        <w:ind w:left="2160" w:hanging="360"/>
      </w:pPr>
      <w:rPr>
        <w:rFonts w:ascii="Courier New" w:hAnsi="Courier New" w:cs="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cs="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cs="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82" w15:restartNumberingAfterBreak="0">
    <w:nsid w:val="39FB1344"/>
    <w:multiLevelType w:val="multilevel"/>
    <w:tmpl w:val="A95CA196"/>
    <w:lvl w:ilvl="0">
      <w:start w:val="1"/>
      <w:numFmt w:val="decimal"/>
      <w:lvlText w:val="%1"/>
      <w:lvlJc w:val="left"/>
      <w:pPr>
        <w:ind w:left="360" w:hanging="360"/>
      </w:pPr>
      <w:rPr>
        <w:rFonts w:eastAsia="Times New Roman" w:hint="default"/>
      </w:rPr>
    </w:lvl>
    <w:lvl w:ilvl="1">
      <w:start w:val="1"/>
      <w:numFmt w:val="decimal"/>
      <w:lvlText w:val="%1.%2"/>
      <w:lvlJc w:val="left"/>
      <w:pPr>
        <w:ind w:left="644" w:hanging="360"/>
      </w:pPr>
      <w:rPr>
        <w:rFonts w:eastAsia="Times New Roman" w:hint="default"/>
      </w:rPr>
    </w:lvl>
    <w:lvl w:ilvl="2">
      <w:start w:val="1"/>
      <w:numFmt w:val="decimal"/>
      <w:lvlText w:val="%1.%2.%3"/>
      <w:lvlJc w:val="left"/>
      <w:pPr>
        <w:ind w:left="1288" w:hanging="720"/>
      </w:pPr>
      <w:rPr>
        <w:rFonts w:eastAsia="Times New Roman" w:hint="default"/>
      </w:rPr>
    </w:lvl>
    <w:lvl w:ilvl="3">
      <w:start w:val="1"/>
      <w:numFmt w:val="decimal"/>
      <w:lvlText w:val="%1.%2.%3.%4"/>
      <w:lvlJc w:val="left"/>
      <w:pPr>
        <w:ind w:left="1572" w:hanging="720"/>
      </w:pPr>
      <w:rPr>
        <w:rFonts w:eastAsia="Times New Roman" w:hint="default"/>
      </w:rPr>
    </w:lvl>
    <w:lvl w:ilvl="4">
      <w:start w:val="1"/>
      <w:numFmt w:val="decimal"/>
      <w:lvlText w:val="%1.%2.%3.%4.%5"/>
      <w:lvlJc w:val="left"/>
      <w:pPr>
        <w:ind w:left="1856" w:hanging="720"/>
      </w:pPr>
      <w:rPr>
        <w:rFonts w:eastAsia="Times New Roman" w:hint="default"/>
      </w:rPr>
    </w:lvl>
    <w:lvl w:ilvl="5">
      <w:start w:val="1"/>
      <w:numFmt w:val="decimal"/>
      <w:lvlText w:val="%1.%2.%3.%4.%5.%6"/>
      <w:lvlJc w:val="left"/>
      <w:pPr>
        <w:ind w:left="2500" w:hanging="1080"/>
      </w:pPr>
      <w:rPr>
        <w:rFonts w:eastAsia="Times New Roman" w:hint="default"/>
      </w:rPr>
    </w:lvl>
    <w:lvl w:ilvl="6">
      <w:start w:val="1"/>
      <w:numFmt w:val="decimal"/>
      <w:lvlText w:val="%1.%2.%3.%4.%5.%6.%7"/>
      <w:lvlJc w:val="left"/>
      <w:pPr>
        <w:ind w:left="2784" w:hanging="1080"/>
      </w:pPr>
      <w:rPr>
        <w:rFonts w:eastAsia="Times New Roman" w:hint="default"/>
      </w:rPr>
    </w:lvl>
    <w:lvl w:ilvl="7">
      <w:start w:val="1"/>
      <w:numFmt w:val="decimal"/>
      <w:lvlText w:val="%1.%2.%3.%4.%5.%6.%7.%8"/>
      <w:lvlJc w:val="left"/>
      <w:pPr>
        <w:ind w:left="3428" w:hanging="1440"/>
      </w:pPr>
      <w:rPr>
        <w:rFonts w:eastAsia="Times New Roman" w:hint="default"/>
      </w:rPr>
    </w:lvl>
    <w:lvl w:ilvl="8">
      <w:start w:val="1"/>
      <w:numFmt w:val="decimal"/>
      <w:lvlText w:val="%1.%2.%3.%4.%5.%6.%7.%8.%9"/>
      <w:lvlJc w:val="left"/>
      <w:pPr>
        <w:ind w:left="3712" w:hanging="1440"/>
      </w:pPr>
      <w:rPr>
        <w:rFonts w:eastAsia="Times New Roman" w:hint="default"/>
      </w:rPr>
    </w:lvl>
  </w:abstractNum>
  <w:abstractNum w:abstractNumId="83" w15:restartNumberingAfterBreak="0">
    <w:nsid w:val="3A1E4EC1"/>
    <w:multiLevelType w:val="hybridMultilevel"/>
    <w:tmpl w:val="8812AA40"/>
    <w:styleLink w:val="11111151"/>
    <w:lvl w:ilvl="0" w:tplc="057CD8AE">
      <w:start w:val="1"/>
      <w:numFmt w:val="decimal"/>
      <w:lvlText w:val="%1)"/>
      <w:lvlJc w:val="left"/>
      <w:pPr>
        <w:ind w:left="720" w:hanging="360"/>
      </w:pPr>
      <w:rPr>
        <w:rFonts w:ascii="Calibri" w:eastAsia="Calibri" w:hAnsi="Calibri" w:cs="Calibri"/>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3ED060AD"/>
    <w:multiLevelType w:val="hybridMultilevel"/>
    <w:tmpl w:val="9F38B13A"/>
    <w:styleLink w:val="Styl111"/>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40787E43"/>
    <w:multiLevelType w:val="hybridMultilevel"/>
    <w:tmpl w:val="F7BED10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6" w15:restartNumberingAfterBreak="0">
    <w:nsid w:val="40D44082"/>
    <w:multiLevelType w:val="multilevel"/>
    <w:tmpl w:val="62C80DD2"/>
    <w:styleLink w:val="Styl4"/>
    <w:lvl w:ilvl="0">
      <w:start w:val="1"/>
      <w:numFmt w:val="none"/>
      <w:lvlText w:val="2.1."/>
      <w:lvlJc w:val="left"/>
      <w:pPr>
        <w:ind w:left="360" w:hanging="360"/>
      </w:pPr>
      <w:rPr>
        <w:rFonts w:hint="default"/>
      </w:rPr>
    </w:lvl>
    <w:lvl w:ilvl="1">
      <w:start w:val="1"/>
      <w:numFmt w:val="decimal"/>
      <w:lvlText w:val="2.%2."/>
      <w:lvlJc w:val="left"/>
      <w:pPr>
        <w:ind w:left="792" w:hanging="432"/>
      </w:pPr>
      <w:rPr>
        <w:rFonts w:hint="default"/>
      </w:rPr>
    </w:lvl>
    <w:lvl w:ilvl="2">
      <w:start w:val="1"/>
      <w:numFmt w:val="none"/>
      <w:lvlText w:val="2.6."/>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41B181AC"/>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8"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89" w15:restartNumberingAfterBreak="0">
    <w:nsid w:val="432F1702"/>
    <w:multiLevelType w:val="multilevel"/>
    <w:tmpl w:val="E6C6C306"/>
    <w:lvl w:ilvl="0">
      <w:start w:val="23"/>
      <w:numFmt w:val="decimal"/>
      <w:lvlText w:val="%1)"/>
      <w:lvlJc w:val="left"/>
      <w:pPr>
        <w:ind w:left="360" w:hanging="360"/>
      </w:pPr>
      <w:rPr>
        <w:rFonts w:hint="default"/>
        <w:b/>
        <w:i w:val="0"/>
        <w:color w:val="auto"/>
      </w:rPr>
    </w:lvl>
    <w:lvl w:ilvl="1">
      <w:start w:val="3"/>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rPr>
        <w:rFonts w:hint="default"/>
        <w:b w:val="0"/>
        <w:color w:val="auto"/>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43C178BB"/>
    <w:multiLevelType w:val="multilevel"/>
    <w:tmpl w:val="8020F288"/>
    <w:lvl w:ilvl="0">
      <w:start w:val="1"/>
      <w:numFmt w:val="decimal"/>
      <w:lvlText w:val="%1"/>
      <w:lvlJc w:val="left"/>
      <w:pPr>
        <w:ind w:left="360" w:hanging="360"/>
      </w:pPr>
      <w:rPr>
        <w:rFonts w:hint="default"/>
      </w:rPr>
    </w:lvl>
    <w:lvl w:ilvl="1">
      <w:start w:val="1"/>
      <w:numFmt w:val="decimal"/>
      <w:lvlText w:val="%1.%2"/>
      <w:lvlJc w:val="left"/>
      <w:pPr>
        <w:ind w:left="3240" w:hanging="360"/>
      </w:pPr>
      <w:rPr>
        <w:rFonts w:hint="default"/>
        <w:i w:val="0"/>
        <w:color w:val="auto"/>
        <w:vertAlign w:val="baseline"/>
      </w:rPr>
    </w:lvl>
    <w:lvl w:ilvl="2">
      <w:start w:val="1"/>
      <w:numFmt w:val="decimal"/>
      <w:lvlText w:val="%1.%2.%3"/>
      <w:lvlJc w:val="left"/>
      <w:pPr>
        <w:ind w:left="6480" w:hanging="720"/>
      </w:pPr>
      <w:rPr>
        <w:rFonts w:hint="default"/>
      </w:rPr>
    </w:lvl>
    <w:lvl w:ilvl="3">
      <w:start w:val="1"/>
      <w:numFmt w:val="decimal"/>
      <w:lvlText w:val="%1.%2.%3.%4"/>
      <w:lvlJc w:val="left"/>
      <w:pPr>
        <w:ind w:left="9360" w:hanging="720"/>
      </w:pPr>
      <w:rPr>
        <w:rFonts w:hint="default"/>
      </w:rPr>
    </w:lvl>
    <w:lvl w:ilvl="4">
      <w:start w:val="1"/>
      <w:numFmt w:val="decimal"/>
      <w:lvlText w:val="%1.%2.%3.%4.%5"/>
      <w:lvlJc w:val="left"/>
      <w:pPr>
        <w:ind w:left="12240" w:hanging="720"/>
      </w:pPr>
      <w:rPr>
        <w:rFonts w:hint="default"/>
      </w:rPr>
    </w:lvl>
    <w:lvl w:ilvl="5">
      <w:start w:val="1"/>
      <w:numFmt w:val="decimal"/>
      <w:lvlText w:val="%1.%2.%3.%4.%5.%6"/>
      <w:lvlJc w:val="left"/>
      <w:pPr>
        <w:ind w:left="15480" w:hanging="1080"/>
      </w:pPr>
      <w:rPr>
        <w:rFonts w:hint="default"/>
      </w:rPr>
    </w:lvl>
    <w:lvl w:ilvl="6">
      <w:start w:val="1"/>
      <w:numFmt w:val="decimal"/>
      <w:lvlText w:val="%1.%2.%3.%4.%5.%6.%7"/>
      <w:lvlJc w:val="left"/>
      <w:pPr>
        <w:ind w:left="18360" w:hanging="1080"/>
      </w:pPr>
      <w:rPr>
        <w:rFonts w:hint="default"/>
      </w:rPr>
    </w:lvl>
    <w:lvl w:ilvl="7">
      <w:start w:val="1"/>
      <w:numFmt w:val="decimal"/>
      <w:lvlText w:val="%1.%2.%3.%4.%5.%6.%7.%8"/>
      <w:lvlJc w:val="left"/>
      <w:pPr>
        <w:ind w:left="21600" w:hanging="1440"/>
      </w:pPr>
      <w:rPr>
        <w:rFonts w:hint="default"/>
      </w:rPr>
    </w:lvl>
    <w:lvl w:ilvl="8">
      <w:start w:val="1"/>
      <w:numFmt w:val="decimal"/>
      <w:lvlText w:val="%1.%2.%3.%4.%5.%6.%7.%8.%9"/>
      <w:lvlJc w:val="left"/>
      <w:pPr>
        <w:ind w:left="24480" w:hanging="1440"/>
      </w:pPr>
      <w:rPr>
        <w:rFonts w:hint="default"/>
      </w:rPr>
    </w:lvl>
  </w:abstractNum>
  <w:abstractNum w:abstractNumId="91" w15:restartNumberingAfterBreak="0">
    <w:nsid w:val="451B55CA"/>
    <w:multiLevelType w:val="multilevel"/>
    <w:tmpl w:val="F99ECB2C"/>
    <w:lvl w:ilvl="0">
      <w:start w:val="1"/>
      <w:numFmt w:val="decimal"/>
      <w:lvlText w:val="%1."/>
      <w:lvlJc w:val="left"/>
      <w:pPr>
        <w:tabs>
          <w:tab w:val="num" w:pos="420"/>
        </w:tabs>
        <w:ind w:left="420" w:hanging="420"/>
      </w:pPr>
      <w:rPr>
        <w:rFonts w:hint="default"/>
        <w:sz w:val="20"/>
        <w:szCs w:val="20"/>
      </w:rPr>
    </w:lvl>
    <w:lvl w:ilvl="1">
      <w:start w:val="1"/>
      <w:numFmt w:val="lowerLetter"/>
      <w:lvlText w:val="%2)"/>
      <w:lvlJc w:val="left"/>
      <w:pPr>
        <w:tabs>
          <w:tab w:val="num" w:pos="960"/>
        </w:tabs>
        <w:ind w:left="960" w:hanging="420"/>
      </w:pPr>
      <w:rPr>
        <w:rFonts w:asciiTheme="minorHAnsi" w:eastAsia="Calibri" w:hAnsiTheme="minorHAnsi" w:cstheme="minorHAnsi"/>
      </w:rPr>
    </w:lvl>
    <w:lvl w:ilvl="2">
      <w:start w:val="1"/>
      <w:numFmt w:val="decimal"/>
      <w:lvlText w:val="%1.%2.%3"/>
      <w:lvlJc w:val="left"/>
      <w:pPr>
        <w:tabs>
          <w:tab w:val="num" w:pos="1440"/>
        </w:tabs>
        <w:ind w:left="1440" w:hanging="720"/>
      </w:pPr>
      <w:rPr>
        <w:rFonts w:ascii="Wingdings" w:hAnsi="Wingdings" w:hint="default"/>
      </w:rPr>
    </w:lvl>
    <w:lvl w:ilvl="3">
      <w:start w:val="1"/>
      <w:numFmt w:val="decimal"/>
      <w:lvlText w:val="%1.%2.%3.%4"/>
      <w:lvlJc w:val="left"/>
      <w:pPr>
        <w:tabs>
          <w:tab w:val="num" w:pos="1800"/>
        </w:tabs>
        <w:ind w:left="1800" w:hanging="720"/>
      </w:pPr>
      <w:rPr>
        <w:rFonts w:ascii="Wingdings" w:hAnsi="Wingdings" w:hint="default"/>
      </w:rPr>
    </w:lvl>
    <w:lvl w:ilvl="4">
      <w:start w:val="1"/>
      <w:numFmt w:val="decimal"/>
      <w:lvlText w:val="%1.%2.%3.%4.%5"/>
      <w:lvlJc w:val="left"/>
      <w:pPr>
        <w:tabs>
          <w:tab w:val="num" w:pos="2520"/>
        </w:tabs>
        <w:ind w:left="2520" w:hanging="1080"/>
      </w:pPr>
      <w:rPr>
        <w:rFonts w:cs="Times New Roman" w:hint="default"/>
        <w:b w:val="0"/>
        <w:i w:val="0"/>
      </w:rPr>
    </w:lvl>
    <w:lvl w:ilvl="5">
      <w:start w:val="1"/>
      <w:numFmt w:val="decimal"/>
      <w:lvlText w:val="%1.%2.%3.%4.%5.%6"/>
      <w:lvlJc w:val="left"/>
      <w:pPr>
        <w:tabs>
          <w:tab w:val="num" w:pos="2880"/>
        </w:tabs>
        <w:ind w:left="2880" w:hanging="1080"/>
      </w:pPr>
      <w:rPr>
        <w:rFonts w:ascii="Symbol" w:hAnsi="Symbol" w:hint="default"/>
      </w:rPr>
    </w:lvl>
    <w:lvl w:ilvl="6">
      <w:start w:val="1"/>
      <w:numFmt w:val="decimal"/>
      <w:lvlText w:val="%1.%2.%3.%4.%5.%6.%7"/>
      <w:lvlJc w:val="left"/>
      <w:pPr>
        <w:tabs>
          <w:tab w:val="num" w:pos="3600"/>
        </w:tabs>
        <w:ind w:left="3600" w:hanging="1440"/>
      </w:pPr>
      <w:rPr>
        <w:rFonts w:ascii="Symbol" w:hAnsi="Symbol" w:hint="default"/>
      </w:rPr>
    </w:lvl>
    <w:lvl w:ilvl="7">
      <w:start w:val="1"/>
      <w:numFmt w:val="decimal"/>
      <w:lvlText w:val="%1.%2.%3.%4.%5.%6.%7.%8"/>
      <w:lvlJc w:val="left"/>
      <w:pPr>
        <w:tabs>
          <w:tab w:val="num" w:pos="3960"/>
        </w:tabs>
        <w:ind w:left="3960" w:hanging="1440"/>
      </w:pPr>
      <w:rPr>
        <w:rFonts w:ascii="Symbol" w:hAnsi="Symbol" w:hint="default"/>
      </w:rPr>
    </w:lvl>
    <w:lvl w:ilvl="8">
      <w:start w:val="1"/>
      <w:numFmt w:val="decimal"/>
      <w:lvlText w:val="%1.%2.%3.%4.%5.%6.%7.%8.%9"/>
      <w:lvlJc w:val="left"/>
      <w:pPr>
        <w:tabs>
          <w:tab w:val="num" w:pos="4680"/>
        </w:tabs>
        <w:ind w:left="4680" w:hanging="1800"/>
      </w:pPr>
      <w:rPr>
        <w:rFonts w:ascii="Symbol" w:hAnsi="Symbol" w:hint="default"/>
      </w:rPr>
    </w:lvl>
  </w:abstractNum>
  <w:abstractNum w:abstractNumId="92" w15:restartNumberingAfterBreak="0">
    <w:nsid w:val="45870DA8"/>
    <w:multiLevelType w:val="multilevel"/>
    <w:tmpl w:val="9C8C4F7C"/>
    <w:lvl w:ilvl="0">
      <w:start w:val="8"/>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suff w:val="space"/>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3" w15:restartNumberingAfterBreak="0">
    <w:nsid w:val="4A8354A3"/>
    <w:multiLevelType w:val="multilevel"/>
    <w:tmpl w:val="1C7C4710"/>
    <w:styleLink w:val="Styl7"/>
    <w:lvl w:ilvl="0">
      <w:start w:val="1"/>
      <w:numFmt w:val="decimal"/>
      <w:lvlText w:val="%1"/>
      <w:lvlJc w:val="left"/>
      <w:pPr>
        <w:ind w:left="705" w:hanging="705"/>
      </w:pPr>
      <w:rPr>
        <w:rFonts w:hint="default"/>
      </w:rPr>
    </w:lvl>
    <w:lvl w:ilvl="1">
      <w:start w:val="1"/>
      <w:numFmt w:val="decimal"/>
      <w:lvlText w:val="%1.%2"/>
      <w:lvlJc w:val="left"/>
      <w:pPr>
        <w:ind w:left="956" w:hanging="705"/>
      </w:pPr>
      <w:rPr>
        <w:rFonts w:hint="default"/>
      </w:rPr>
    </w:lvl>
    <w:lvl w:ilvl="2">
      <w:start w:val="5"/>
      <w:numFmt w:val="decimal"/>
      <w:lvlText w:val="%1.%2.%3"/>
      <w:lvlJc w:val="left"/>
      <w:pPr>
        <w:ind w:left="1571" w:hanging="720"/>
      </w:pPr>
      <w:rPr>
        <w:rFonts w:hint="default"/>
      </w:rPr>
    </w:lvl>
    <w:lvl w:ilvl="3">
      <w:start w:val="2"/>
      <w:numFmt w:val="decimal"/>
      <w:lvlText w:val="%1.%2.%3.%4"/>
      <w:lvlJc w:val="left"/>
      <w:pPr>
        <w:ind w:left="1473" w:hanging="720"/>
      </w:pPr>
      <w:rPr>
        <w:rFonts w:hint="default"/>
      </w:rPr>
    </w:lvl>
    <w:lvl w:ilvl="4">
      <w:start w:val="1"/>
      <w:numFmt w:val="decimal"/>
      <w:lvlText w:val="%1.%2.%3.%4.%5"/>
      <w:lvlJc w:val="left"/>
      <w:pPr>
        <w:ind w:left="1724" w:hanging="720"/>
      </w:pPr>
      <w:rPr>
        <w:rFonts w:hint="default"/>
      </w:rPr>
    </w:lvl>
    <w:lvl w:ilvl="5">
      <w:start w:val="1"/>
      <w:numFmt w:val="decimal"/>
      <w:lvlText w:val="%1.%2.%3.%4.%5.%6"/>
      <w:lvlJc w:val="left"/>
      <w:pPr>
        <w:ind w:left="2335" w:hanging="1080"/>
      </w:pPr>
      <w:rPr>
        <w:rFonts w:hint="default"/>
      </w:rPr>
    </w:lvl>
    <w:lvl w:ilvl="6">
      <w:start w:val="1"/>
      <w:numFmt w:val="decimal"/>
      <w:lvlText w:val="%1.%2.%3.%4.%5.%6.%7"/>
      <w:lvlJc w:val="left"/>
      <w:pPr>
        <w:ind w:left="2586" w:hanging="1080"/>
      </w:pPr>
      <w:rPr>
        <w:rFonts w:hint="default"/>
      </w:rPr>
    </w:lvl>
    <w:lvl w:ilvl="7">
      <w:start w:val="1"/>
      <w:numFmt w:val="decimal"/>
      <w:lvlText w:val="%1.%2.%3.%4.%5.%6.%7.%8"/>
      <w:lvlJc w:val="left"/>
      <w:pPr>
        <w:ind w:left="3197" w:hanging="1440"/>
      </w:pPr>
      <w:rPr>
        <w:rFonts w:hint="default"/>
      </w:rPr>
    </w:lvl>
    <w:lvl w:ilvl="8">
      <w:start w:val="1"/>
      <w:numFmt w:val="decimal"/>
      <w:lvlText w:val="%1.%2.%3.%4.%5.%6.%7.%8.%9"/>
      <w:lvlJc w:val="left"/>
      <w:pPr>
        <w:ind w:left="3448" w:hanging="1440"/>
      </w:pPr>
      <w:rPr>
        <w:rFonts w:hint="default"/>
      </w:rPr>
    </w:lvl>
  </w:abstractNum>
  <w:abstractNum w:abstractNumId="94" w15:restartNumberingAfterBreak="0">
    <w:nsid w:val="4B512749"/>
    <w:multiLevelType w:val="multilevel"/>
    <w:tmpl w:val="CBA87B06"/>
    <w:lvl w:ilvl="0">
      <w:start w:val="1"/>
      <w:numFmt w:val="decimal"/>
      <w:lvlText w:val="%1"/>
      <w:lvlJc w:val="left"/>
      <w:pPr>
        <w:ind w:left="360" w:hanging="360"/>
      </w:pPr>
      <w:rPr>
        <w:rFonts w:hint="default"/>
      </w:rPr>
    </w:lvl>
    <w:lvl w:ilvl="1">
      <w:start w:val="1"/>
      <w:numFmt w:val="decimal"/>
      <w:lvlText w:val="%1.%2"/>
      <w:lvlJc w:val="left"/>
      <w:pPr>
        <w:ind w:left="1430" w:hanging="360"/>
      </w:pPr>
      <w:rPr>
        <w:rFonts w:hint="default"/>
      </w:rPr>
    </w:lvl>
    <w:lvl w:ilvl="2">
      <w:start w:val="1"/>
      <w:numFmt w:val="decimal"/>
      <w:lvlText w:val="%1.%2.%3"/>
      <w:lvlJc w:val="left"/>
      <w:pPr>
        <w:ind w:left="2860" w:hanging="720"/>
      </w:pPr>
      <w:rPr>
        <w:rFonts w:hint="default"/>
      </w:rPr>
    </w:lvl>
    <w:lvl w:ilvl="3">
      <w:start w:val="1"/>
      <w:numFmt w:val="decimal"/>
      <w:lvlText w:val="%1.%2.%3.%4"/>
      <w:lvlJc w:val="left"/>
      <w:pPr>
        <w:ind w:left="3930" w:hanging="720"/>
      </w:pPr>
      <w:rPr>
        <w:rFonts w:hint="default"/>
      </w:rPr>
    </w:lvl>
    <w:lvl w:ilvl="4">
      <w:start w:val="1"/>
      <w:numFmt w:val="decimal"/>
      <w:lvlText w:val="%1.%2.%3.%4.%5"/>
      <w:lvlJc w:val="left"/>
      <w:pPr>
        <w:ind w:left="5000" w:hanging="720"/>
      </w:pPr>
      <w:rPr>
        <w:rFonts w:hint="default"/>
      </w:rPr>
    </w:lvl>
    <w:lvl w:ilvl="5">
      <w:start w:val="1"/>
      <w:numFmt w:val="decimal"/>
      <w:lvlText w:val="%1.%2.%3.%4.%5.%6"/>
      <w:lvlJc w:val="left"/>
      <w:pPr>
        <w:ind w:left="6430" w:hanging="1080"/>
      </w:pPr>
      <w:rPr>
        <w:rFonts w:hint="default"/>
      </w:rPr>
    </w:lvl>
    <w:lvl w:ilvl="6">
      <w:start w:val="1"/>
      <w:numFmt w:val="decimal"/>
      <w:lvlText w:val="%1.%2.%3.%4.%5.%6.%7"/>
      <w:lvlJc w:val="left"/>
      <w:pPr>
        <w:ind w:left="7500" w:hanging="1080"/>
      </w:pPr>
      <w:rPr>
        <w:rFonts w:hint="default"/>
      </w:rPr>
    </w:lvl>
    <w:lvl w:ilvl="7">
      <w:start w:val="1"/>
      <w:numFmt w:val="decimal"/>
      <w:lvlText w:val="%1.%2.%3.%4.%5.%6.%7.%8"/>
      <w:lvlJc w:val="left"/>
      <w:pPr>
        <w:ind w:left="8930" w:hanging="1440"/>
      </w:pPr>
      <w:rPr>
        <w:rFonts w:hint="default"/>
      </w:rPr>
    </w:lvl>
    <w:lvl w:ilvl="8">
      <w:start w:val="1"/>
      <w:numFmt w:val="decimal"/>
      <w:lvlText w:val="%1.%2.%3.%4.%5.%6.%7.%8.%9"/>
      <w:lvlJc w:val="left"/>
      <w:pPr>
        <w:ind w:left="10000" w:hanging="1440"/>
      </w:pPr>
      <w:rPr>
        <w:rFonts w:hint="default"/>
      </w:rPr>
    </w:lvl>
  </w:abstractNum>
  <w:abstractNum w:abstractNumId="95" w15:restartNumberingAfterBreak="0">
    <w:nsid w:val="4BD15EDD"/>
    <w:multiLevelType w:val="multilevel"/>
    <w:tmpl w:val="2482F7A6"/>
    <w:lvl w:ilvl="0">
      <w:start w:val="30"/>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96" w15:restartNumberingAfterBreak="0">
    <w:nsid w:val="4BFE1CBD"/>
    <w:multiLevelType w:val="multilevel"/>
    <w:tmpl w:val="8D521A50"/>
    <w:lvl w:ilvl="0">
      <w:start w:val="2"/>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97" w15:restartNumberingAfterBreak="0">
    <w:nsid w:val="4E0C71EE"/>
    <w:multiLevelType w:val="multilevel"/>
    <w:tmpl w:val="ED3EE0C6"/>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color w:val="auto"/>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068" w:hanging="1080"/>
      </w:pPr>
      <w:rPr>
        <w:rFonts w:hint="default"/>
      </w:rPr>
    </w:lvl>
    <w:lvl w:ilvl="8">
      <w:start w:val="1"/>
      <w:numFmt w:val="decimal"/>
      <w:lvlText w:val="%1.%2.%3.%4.%5.%6.%7.%8.%9"/>
      <w:lvlJc w:val="left"/>
      <w:pPr>
        <w:ind w:left="3712" w:hanging="1440"/>
      </w:pPr>
      <w:rPr>
        <w:rFonts w:hint="default"/>
      </w:rPr>
    </w:lvl>
  </w:abstractNum>
  <w:abstractNum w:abstractNumId="98" w15:restartNumberingAfterBreak="0">
    <w:nsid w:val="4E571B33"/>
    <w:multiLevelType w:val="multilevel"/>
    <w:tmpl w:val="1AE2AB08"/>
    <w:lvl w:ilvl="0">
      <w:start w:val="6"/>
      <w:numFmt w:val="decimal"/>
      <w:lvlText w:val="%1)"/>
      <w:lvlJc w:val="left"/>
      <w:pPr>
        <w:tabs>
          <w:tab w:val="num" w:pos="1070"/>
        </w:tabs>
        <w:ind w:left="1070" w:hanging="360"/>
      </w:pPr>
      <w:rPr>
        <w:rFonts w:cs="Times New Roman" w:hint="default"/>
        <w:b/>
      </w:rPr>
    </w:lvl>
    <w:lvl w:ilvl="1">
      <w:start w:val="1"/>
      <w:numFmt w:val="decimal"/>
      <w:lvlText w:val="%2."/>
      <w:lvlJc w:val="left"/>
      <w:pPr>
        <w:tabs>
          <w:tab w:val="num" w:pos="360"/>
        </w:tabs>
        <w:ind w:left="360" w:hanging="360"/>
      </w:pPr>
      <w:rPr>
        <w:rFonts w:ascii="Calibri" w:eastAsia="Times New Roman" w:hAnsi="Calibri" w:cs="Tahoma" w:hint="default"/>
        <w:b w:val="0"/>
        <w:strike w:val="0"/>
        <w:sz w:val="20"/>
        <w:szCs w:val="18"/>
      </w:rPr>
    </w:lvl>
    <w:lvl w:ilvl="2">
      <w:start w:val="12"/>
      <w:numFmt w:val="decimal"/>
      <w:lvlText w:val="%3"/>
      <w:lvlJc w:val="left"/>
      <w:pPr>
        <w:tabs>
          <w:tab w:val="num" w:pos="2340"/>
        </w:tabs>
        <w:ind w:left="2340" w:hanging="360"/>
      </w:pPr>
      <w:rPr>
        <w:rFonts w:ascii="Times New Roman" w:eastAsia="Times New Roman" w:hAnsi="Times New Roman" w:cs="Times New Roman" w:hint="default"/>
      </w:rPr>
    </w:lvl>
    <w:lvl w:ilvl="3">
      <w:start w:val="1"/>
      <w:numFmt w:val="decimal"/>
      <w:lvlText w:val="%4."/>
      <w:lvlJc w:val="left"/>
      <w:pPr>
        <w:tabs>
          <w:tab w:val="num" w:pos="2880"/>
        </w:tabs>
        <w:ind w:left="2880" w:hanging="360"/>
      </w:pPr>
      <w:rPr>
        <w:rFonts w:cs="Times New Roman" w:hint="default"/>
        <w:b w:val="0"/>
        <w:bCs w:val="0"/>
        <w:i w:val="0"/>
        <w:iCs w:val="0"/>
      </w:rPr>
    </w:lvl>
    <w:lvl w:ilvl="4">
      <w:start w:val="1"/>
      <w:numFmt w:val="upperLetter"/>
      <w:lvlText w:val="%5."/>
      <w:lvlJc w:val="left"/>
      <w:pPr>
        <w:tabs>
          <w:tab w:val="num" w:pos="3600"/>
        </w:tabs>
        <w:ind w:left="3600" w:hanging="360"/>
      </w:pPr>
      <w:rPr>
        <w:rFonts w:ascii="Times New Roman" w:eastAsia="Times New Roman" w:hAnsi="Times New Roman" w:cs="Times New Roman" w:hint="default"/>
      </w:rPr>
    </w:lvl>
    <w:lvl w:ilvl="5">
      <w:start w:val="1"/>
      <w:numFmt w:val="decimal"/>
      <w:lvlText w:val="%6."/>
      <w:lvlJc w:val="left"/>
      <w:pPr>
        <w:tabs>
          <w:tab w:val="num" w:pos="4320"/>
        </w:tabs>
        <w:ind w:left="4320" w:hanging="360"/>
      </w:pPr>
      <w:rPr>
        <w:rFonts w:ascii="Times New Roman" w:eastAsia="Times New Roman" w:hAnsi="Times New Roman" w:cs="Times New Roman" w:hint="default"/>
      </w:rPr>
    </w:lvl>
    <w:lvl w:ilvl="6">
      <w:start w:val="1"/>
      <w:numFmt w:val="decimal"/>
      <w:lvlText w:val="%7."/>
      <w:lvlJc w:val="left"/>
      <w:pPr>
        <w:tabs>
          <w:tab w:val="num" w:pos="5040"/>
        </w:tabs>
        <w:ind w:left="5040" w:hanging="360"/>
      </w:pPr>
      <w:rPr>
        <w:rFonts w:ascii="Times New Roman" w:eastAsia="Times New Roman" w:hAnsi="Times New Roman" w:cs="Times New Roman" w:hint="default"/>
      </w:rPr>
    </w:lvl>
    <w:lvl w:ilvl="7">
      <w:start w:val="1"/>
      <w:numFmt w:val="decimal"/>
      <w:lvlText w:val="%8."/>
      <w:lvlJc w:val="left"/>
      <w:pPr>
        <w:tabs>
          <w:tab w:val="num" w:pos="5760"/>
        </w:tabs>
        <w:ind w:left="5760" w:hanging="360"/>
      </w:pPr>
      <w:rPr>
        <w:rFonts w:ascii="Times New Roman" w:eastAsia="Times New Roman" w:hAnsi="Times New Roman" w:cs="Times New Roman" w:hint="default"/>
      </w:rPr>
    </w:lvl>
    <w:lvl w:ilvl="8">
      <w:start w:val="1"/>
      <w:numFmt w:val="decimal"/>
      <w:lvlText w:val="%9."/>
      <w:lvlJc w:val="left"/>
      <w:pPr>
        <w:tabs>
          <w:tab w:val="num" w:pos="6480"/>
        </w:tabs>
        <w:ind w:left="6480" w:hanging="360"/>
      </w:pPr>
      <w:rPr>
        <w:rFonts w:ascii="Times New Roman" w:eastAsia="Times New Roman" w:hAnsi="Times New Roman" w:cs="Times New Roman" w:hint="default"/>
      </w:rPr>
    </w:lvl>
  </w:abstractNum>
  <w:abstractNum w:abstractNumId="99" w15:restartNumberingAfterBreak="0">
    <w:nsid w:val="4E903014"/>
    <w:multiLevelType w:val="multilevel"/>
    <w:tmpl w:val="9C4A66D8"/>
    <w:styleLink w:val="Styl12"/>
    <w:lvl w:ilvl="0">
      <w:start w:val="1"/>
      <w:numFmt w:val="decimal"/>
      <w:lvlText w:val="%1"/>
      <w:lvlJc w:val="left"/>
      <w:pPr>
        <w:ind w:left="555" w:hanging="555"/>
      </w:pPr>
      <w:rPr>
        <w:rFonts w:hint="default"/>
      </w:rPr>
    </w:lvl>
    <w:lvl w:ilvl="1">
      <w:start w:val="1"/>
      <w:numFmt w:val="decimal"/>
      <w:lvlText w:val="%1.%2"/>
      <w:lvlJc w:val="left"/>
      <w:pPr>
        <w:ind w:left="962" w:hanging="555"/>
      </w:pPr>
      <w:rPr>
        <w:rFonts w:hint="default"/>
      </w:rPr>
    </w:lvl>
    <w:lvl w:ilvl="2">
      <w:start w:val="6"/>
      <w:numFmt w:val="decimal"/>
      <w:lvlText w:val="%1.%2.%3"/>
      <w:lvlJc w:val="left"/>
      <w:pPr>
        <w:ind w:left="1534" w:hanging="720"/>
      </w:pPr>
      <w:rPr>
        <w:rFonts w:hint="default"/>
      </w:rPr>
    </w:lvl>
    <w:lvl w:ilvl="3">
      <w:start w:val="1"/>
      <w:numFmt w:val="decimal"/>
      <w:lvlText w:val="%1.%2.%3.%4"/>
      <w:lvlJc w:val="left"/>
      <w:pPr>
        <w:ind w:left="1941" w:hanging="720"/>
      </w:pPr>
      <w:rPr>
        <w:rFonts w:hint="default"/>
      </w:rPr>
    </w:lvl>
    <w:lvl w:ilvl="4">
      <w:start w:val="1"/>
      <w:numFmt w:val="decimal"/>
      <w:lvlText w:val="%1.%2.%3.%4.%5"/>
      <w:lvlJc w:val="left"/>
      <w:pPr>
        <w:ind w:left="2348" w:hanging="720"/>
      </w:pPr>
      <w:rPr>
        <w:rFonts w:hint="default"/>
      </w:rPr>
    </w:lvl>
    <w:lvl w:ilvl="5">
      <w:start w:val="1"/>
      <w:numFmt w:val="decimal"/>
      <w:lvlText w:val="%1.%2.%3.%4.%5.%6"/>
      <w:lvlJc w:val="left"/>
      <w:pPr>
        <w:ind w:left="3115" w:hanging="1080"/>
      </w:pPr>
      <w:rPr>
        <w:rFonts w:hint="default"/>
      </w:rPr>
    </w:lvl>
    <w:lvl w:ilvl="6">
      <w:start w:val="1"/>
      <w:numFmt w:val="decimal"/>
      <w:lvlText w:val="%1.%2.%3.%4.%5.%6.%7"/>
      <w:lvlJc w:val="left"/>
      <w:pPr>
        <w:ind w:left="3522" w:hanging="1080"/>
      </w:pPr>
      <w:rPr>
        <w:rFonts w:hint="default"/>
      </w:rPr>
    </w:lvl>
    <w:lvl w:ilvl="7">
      <w:start w:val="1"/>
      <w:numFmt w:val="decimal"/>
      <w:lvlText w:val="%1.%2.%3.%4.%5.%6.%7.%8"/>
      <w:lvlJc w:val="left"/>
      <w:pPr>
        <w:ind w:left="4289" w:hanging="1440"/>
      </w:pPr>
      <w:rPr>
        <w:rFonts w:hint="default"/>
      </w:rPr>
    </w:lvl>
    <w:lvl w:ilvl="8">
      <w:start w:val="1"/>
      <w:numFmt w:val="decimal"/>
      <w:lvlText w:val="%1.%2.%3.%4.%5.%6.%7.%8.%9"/>
      <w:lvlJc w:val="left"/>
      <w:pPr>
        <w:ind w:left="4696" w:hanging="1440"/>
      </w:pPr>
      <w:rPr>
        <w:rFonts w:hint="default"/>
      </w:rPr>
    </w:lvl>
  </w:abstractNum>
  <w:abstractNum w:abstractNumId="100" w15:restartNumberingAfterBreak="0">
    <w:nsid w:val="50A515B0"/>
    <w:multiLevelType w:val="multilevel"/>
    <w:tmpl w:val="173E2432"/>
    <w:lvl w:ilvl="0">
      <w:start w:val="1"/>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101" w15:restartNumberingAfterBreak="0">
    <w:nsid w:val="51834EDA"/>
    <w:multiLevelType w:val="multilevel"/>
    <w:tmpl w:val="67E6516A"/>
    <w:lvl w:ilvl="0">
      <w:start w:val="3"/>
      <w:numFmt w:val="decimal"/>
      <w:lvlText w:val="%1."/>
      <w:lvlJc w:val="left"/>
      <w:pPr>
        <w:ind w:left="720" w:hanging="360"/>
      </w:pPr>
      <w:rPr>
        <w:rFonts w:hint="default"/>
        <w:color w:val="auto"/>
        <w:sz w:val="20"/>
        <w:szCs w:val="20"/>
      </w:rPr>
    </w:lvl>
    <w:lvl w:ilvl="1">
      <w:start w:val="1"/>
      <w:numFmt w:val="decimal"/>
      <w:isLgl/>
      <w:lvlText w:val="%1.%2."/>
      <w:lvlJc w:val="left"/>
      <w:pPr>
        <w:ind w:left="720" w:hanging="360"/>
      </w:pPr>
      <w:rPr>
        <w:rFonts w:cs="Times New Roman" w:hint="default"/>
        <w:sz w:val="20"/>
        <w:szCs w:val="20"/>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02" w15:restartNumberingAfterBreak="0">
    <w:nsid w:val="524A355D"/>
    <w:multiLevelType w:val="multilevel"/>
    <w:tmpl w:val="E04091FC"/>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strike w:val="0"/>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03" w15:restartNumberingAfterBreak="0">
    <w:nsid w:val="532C01CF"/>
    <w:multiLevelType w:val="multilevel"/>
    <w:tmpl w:val="261A39EA"/>
    <w:lvl w:ilvl="0">
      <w:start w:val="1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04" w15:restartNumberingAfterBreak="0">
    <w:nsid w:val="54A45CB9"/>
    <w:multiLevelType w:val="multilevel"/>
    <w:tmpl w:val="2DBC01AC"/>
    <w:styleLink w:val="1111112"/>
    <w:lvl w:ilvl="0">
      <w:start w:val="1"/>
      <w:numFmt w:val="decimal"/>
      <w:lvlText w:val="%1."/>
      <w:lvlJc w:val="left"/>
      <w:pPr>
        <w:tabs>
          <w:tab w:val="num" w:pos="720"/>
        </w:tabs>
        <w:ind w:left="720" w:hanging="360"/>
      </w:pPr>
      <w:rPr>
        <w:b w:val="0"/>
      </w:rPr>
    </w:lvl>
    <w:lvl w:ilvl="1">
      <w:start w:val="1"/>
      <w:numFmt w:val="decimal"/>
      <w:isLgl/>
      <w:lvlText w:val="%1.%2."/>
      <w:lvlJc w:val="left"/>
      <w:pPr>
        <w:tabs>
          <w:tab w:val="num" w:pos="1500"/>
        </w:tabs>
        <w:ind w:left="1500" w:hanging="420"/>
      </w:pPr>
      <w:rPr>
        <w:rFonts w:hint="default"/>
      </w:rPr>
    </w:lvl>
    <w:lvl w:ilvl="2">
      <w:start w:val="1"/>
      <w:numFmt w:val="decimal"/>
      <w:isLgl/>
      <w:lvlText w:val="%1.%2.%3."/>
      <w:lvlJc w:val="left"/>
      <w:pPr>
        <w:tabs>
          <w:tab w:val="num" w:pos="2520"/>
        </w:tabs>
        <w:ind w:left="2520" w:hanging="720"/>
      </w:pPr>
      <w:rPr>
        <w:rFonts w:hint="default"/>
      </w:rPr>
    </w:lvl>
    <w:lvl w:ilvl="3">
      <w:start w:val="1"/>
      <w:numFmt w:val="decimal"/>
      <w:isLgl/>
      <w:lvlText w:val="%1.%2.%3.%4."/>
      <w:lvlJc w:val="left"/>
      <w:pPr>
        <w:tabs>
          <w:tab w:val="num" w:pos="3240"/>
        </w:tabs>
        <w:ind w:left="3240" w:hanging="720"/>
      </w:pPr>
      <w:rPr>
        <w:rFonts w:hint="default"/>
      </w:rPr>
    </w:lvl>
    <w:lvl w:ilvl="4">
      <w:start w:val="1"/>
      <w:numFmt w:val="decimal"/>
      <w:isLgl/>
      <w:lvlText w:val="%1.%2.%3.%4.%5."/>
      <w:lvlJc w:val="left"/>
      <w:pPr>
        <w:tabs>
          <w:tab w:val="num" w:pos="4320"/>
        </w:tabs>
        <w:ind w:left="4320" w:hanging="1080"/>
      </w:pPr>
      <w:rPr>
        <w:rFonts w:hint="default"/>
      </w:rPr>
    </w:lvl>
    <w:lvl w:ilvl="5">
      <w:start w:val="1"/>
      <w:numFmt w:val="decimal"/>
      <w:isLgl/>
      <w:lvlText w:val="%1.%2.%3.%4.%5.%6."/>
      <w:lvlJc w:val="left"/>
      <w:pPr>
        <w:tabs>
          <w:tab w:val="num" w:pos="5040"/>
        </w:tabs>
        <w:ind w:left="5040" w:hanging="1080"/>
      </w:pPr>
      <w:rPr>
        <w:rFonts w:hint="default"/>
      </w:rPr>
    </w:lvl>
    <w:lvl w:ilvl="6">
      <w:start w:val="1"/>
      <w:numFmt w:val="decimal"/>
      <w:isLgl/>
      <w:lvlText w:val="%1.%2.%3.%4.%5.%6.%7."/>
      <w:lvlJc w:val="left"/>
      <w:pPr>
        <w:tabs>
          <w:tab w:val="num" w:pos="6120"/>
        </w:tabs>
        <w:ind w:left="6120" w:hanging="1440"/>
      </w:pPr>
      <w:rPr>
        <w:rFonts w:hint="default"/>
      </w:rPr>
    </w:lvl>
    <w:lvl w:ilvl="7">
      <w:start w:val="1"/>
      <w:numFmt w:val="decimal"/>
      <w:isLgl/>
      <w:lvlText w:val="%1.%2.%3.%4.%5.%6.%7.%8."/>
      <w:lvlJc w:val="left"/>
      <w:pPr>
        <w:tabs>
          <w:tab w:val="num" w:pos="6840"/>
        </w:tabs>
        <w:ind w:left="6840" w:hanging="1440"/>
      </w:pPr>
      <w:rPr>
        <w:rFonts w:hint="default"/>
      </w:rPr>
    </w:lvl>
    <w:lvl w:ilvl="8">
      <w:start w:val="1"/>
      <w:numFmt w:val="decimal"/>
      <w:isLgl/>
      <w:lvlText w:val="%1.%2.%3.%4.%5.%6.%7.%8.%9."/>
      <w:lvlJc w:val="left"/>
      <w:pPr>
        <w:tabs>
          <w:tab w:val="num" w:pos="7920"/>
        </w:tabs>
        <w:ind w:left="7920" w:hanging="1800"/>
      </w:pPr>
      <w:rPr>
        <w:rFonts w:hint="default"/>
      </w:rPr>
    </w:lvl>
  </w:abstractNum>
  <w:abstractNum w:abstractNumId="105" w15:restartNumberingAfterBreak="0">
    <w:nsid w:val="55B36932"/>
    <w:multiLevelType w:val="multilevel"/>
    <w:tmpl w:val="8C6C9D0E"/>
    <w:lvl w:ilvl="0">
      <w:start w:val="21"/>
      <w:numFmt w:val="decimal"/>
      <w:lvlText w:val="%1)"/>
      <w:lvlJc w:val="left"/>
      <w:pPr>
        <w:ind w:left="360" w:hanging="360"/>
      </w:pPr>
      <w:rPr>
        <w:rFonts w:hint="default"/>
        <w:b/>
        <w:i w:val="0"/>
        <w:color w:val="auto"/>
      </w:rPr>
    </w:lvl>
    <w:lvl w:ilvl="1">
      <w:start w:val="3"/>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3"/>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6" w15:restartNumberingAfterBreak="0">
    <w:nsid w:val="55D506BB"/>
    <w:multiLevelType w:val="hybridMultilevel"/>
    <w:tmpl w:val="B05A1006"/>
    <w:lvl w:ilvl="0" w:tplc="EDDE180A">
      <w:start w:val="5"/>
      <w:numFmt w:val="decimal"/>
      <w:lvlText w:val="%1)"/>
      <w:lvlJc w:val="left"/>
      <w:pPr>
        <w:ind w:left="720" w:hanging="360"/>
      </w:pPr>
      <w:rPr>
        <w:rFonts w:ascii="Calibri" w:eastAsia="Calibri" w:hAnsi="Calibri" w:cs="Calibri" w:hint="default"/>
        <w:i w:val="0"/>
        <w:i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5615336B"/>
    <w:multiLevelType w:val="multilevel"/>
    <w:tmpl w:val="87DC6520"/>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08" w15:restartNumberingAfterBreak="0">
    <w:nsid w:val="57C56469"/>
    <w:multiLevelType w:val="hybridMultilevel"/>
    <w:tmpl w:val="25C8D078"/>
    <w:lvl w:ilvl="0" w:tplc="FFFFFFFF">
      <w:start w:val="14"/>
      <w:numFmt w:val="decimal"/>
      <w:lvlText w:val="%1."/>
      <w:lvlJc w:val="left"/>
      <w:pPr>
        <w:ind w:left="644" w:hanging="360"/>
      </w:pPr>
      <w:rPr>
        <w:rFonts w:hint="default"/>
        <w:b w:val="0"/>
        <w:i w:val="0"/>
        <w:color w:val="auto"/>
      </w:rPr>
    </w:lvl>
    <w:lvl w:ilvl="1" w:tplc="04150017">
      <w:start w:val="1"/>
      <w:numFmt w:val="lowerLetter"/>
      <w:lvlText w:val="%2)"/>
      <w:lvlJc w:val="left"/>
      <w:pPr>
        <w:ind w:left="2880" w:hanging="360"/>
      </w:pPr>
    </w:lvl>
    <w:lvl w:ilvl="2" w:tplc="FFFFFFFF">
      <w:start w:val="1"/>
      <w:numFmt w:val="decimal"/>
      <w:lvlText w:val="%3)"/>
      <w:lvlJc w:val="left"/>
      <w:pPr>
        <w:ind w:left="2340" w:hanging="360"/>
      </w:pPr>
      <w:rPr>
        <w:rFont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58A04C91"/>
    <w:multiLevelType w:val="multilevel"/>
    <w:tmpl w:val="3F981706"/>
    <w:lvl w:ilvl="0">
      <w:start w:val="7"/>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10" w15:restartNumberingAfterBreak="0">
    <w:nsid w:val="58C13297"/>
    <w:multiLevelType w:val="multilevel"/>
    <w:tmpl w:val="67FC863E"/>
    <w:styleLink w:val="Styl9"/>
    <w:lvl w:ilvl="0">
      <w:start w:val="1"/>
      <w:numFmt w:val="decimal"/>
      <w:lvlText w:val="%1"/>
      <w:lvlJc w:val="left"/>
      <w:pPr>
        <w:ind w:left="705" w:hanging="705"/>
      </w:pPr>
      <w:rPr>
        <w:rFonts w:hint="default"/>
      </w:rPr>
    </w:lvl>
    <w:lvl w:ilvl="1">
      <w:start w:val="1"/>
      <w:numFmt w:val="decimal"/>
      <w:lvlText w:val="%1.%2"/>
      <w:lvlJc w:val="left"/>
      <w:pPr>
        <w:ind w:left="956" w:hanging="705"/>
      </w:pPr>
      <w:rPr>
        <w:rFonts w:hint="default"/>
      </w:rPr>
    </w:lvl>
    <w:lvl w:ilvl="2">
      <w:start w:val="5"/>
      <w:numFmt w:val="decimal"/>
      <w:lvlText w:val="%1.%2.%3"/>
      <w:lvlJc w:val="left"/>
      <w:pPr>
        <w:ind w:left="1571" w:hanging="720"/>
      </w:pPr>
      <w:rPr>
        <w:rFonts w:hint="default"/>
      </w:rPr>
    </w:lvl>
    <w:lvl w:ilvl="3">
      <w:start w:val="2"/>
      <w:numFmt w:val="decimal"/>
      <w:lvlText w:val="%1.%2.%3.%4"/>
      <w:lvlJc w:val="left"/>
      <w:pPr>
        <w:ind w:left="1473" w:hanging="720"/>
      </w:pPr>
      <w:rPr>
        <w:rFonts w:hint="default"/>
      </w:rPr>
    </w:lvl>
    <w:lvl w:ilvl="4">
      <w:start w:val="1"/>
      <w:numFmt w:val="decimal"/>
      <w:lvlText w:val="%1.%2.%3.%4.%5"/>
      <w:lvlJc w:val="left"/>
      <w:pPr>
        <w:ind w:left="1724" w:hanging="720"/>
      </w:pPr>
      <w:rPr>
        <w:rFonts w:hint="default"/>
      </w:rPr>
    </w:lvl>
    <w:lvl w:ilvl="5">
      <w:start w:val="1"/>
      <w:numFmt w:val="decimal"/>
      <w:lvlText w:val="%1.%2.%3.%4.%5.%6"/>
      <w:lvlJc w:val="left"/>
      <w:pPr>
        <w:ind w:left="2335" w:hanging="1080"/>
      </w:pPr>
      <w:rPr>
        <w:rFonts w:hint="default"/>
      </w:rPr>
    </w:lvl>
    <w:lvl w:ilvl="6">
      <w:start w:val="1"/>
      <w:numFmt w:val="decimal"/>
      <w:lvlText w:val="%1.%2.%3.%4.%5.%6.%7"/>
      <w:lvlJc w:val="left"/>
      <w:pPr>
        <w:ind w:left="2586" w:hanging="1080"/>
      </w:pPr>
      <w:rPr>
        <w:rFonts w:hint="default"/>
      </w:rPr>
    </w:lvl>
    <w:lvl w:ilvl="7">
      <w:start w:val="1"/>
      <w:numFmt w:val="decimal"/>
      <w:lvlText w:val="%1.%2.%3.%4.%5.%6.%7.%8"/>
      <w:lvlJc w:val="left"/>
      <w:pPr>
        <w:ind w:left="3197" w:hanging="1440"/>
      </w:pPr>
      <w:rPr>
        <w:rFonts w:hint="default"/>
      </w:rPr>
    </w:lvl>
    <w:lvl w:ilvl="8">
      <w:start w:val="1"/>
      <w:numFmt w:val="decimal"/>
      <w:lvlText w:val="%1.%2.%3.%4.%5.%6.%7.%8.%9"/>
      <w:lvlJc w:val="left"/>
      <w:pPr>
        <w:ind w:left="3448" w:hanging="1440"/>
      </w:pPr>
      <w:rPr>
        <w:rFonts w:hint="default"/>
      </w:rPr>
    </w:lvl>
  </w:abstractNum>
  <w:abstractNum w:abstractNumId="111" w15:restartNumberingAfterBreak="0">
    <w:nsid w:val="5A000684"/>
    <w:multiLevelType w:val="multilevel"/>
    <w:tmpl w:val="B6EAC59C"/>
    <w:lvl w:ilvl="0">
      <w:start w:val="1"/>
      <w:numFmt w:val="decimal"/>
      <w:lvlText w:val="%1)"/>
      <w:lvlJc w:val="left"/>
      <w:pPr>
        <w:ind w:left="502"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b w:val="0"/>
        <w:bCs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i w:val="0"/>
        <w:iCs/>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2" w15:restartNumberingAfterBreak="0">
    <w:nsid w:val="5AD60304"/>
    <w:multiLevelType w:val="multilevel"/>
    <w:tmpl w:val="6E04216A"/>
    <w:lvl w:ilvl="0">
      <w:start w:val="16"/>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i w:val="0"/>
        <w:iCs/>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4"/>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3" w15:restartNumberingAfterBreak="0">
    <w:nsid w:val="5C1679D5"/>
    <w:multiLevelType w:val="multilevel"/>
    <w:tmpl w:val="ADD07E30"/>
    <w:styleLink w:val="1111113"/>
    <w:lvl w:ilvl="0">
      <w:start w:val="1"/>
      <w:numFmt w:val="decimal"/>
      <w:lvlText w:val="%1"/>
      <w:lvlJc w:val="left"/>
      <w:pPr>
        <w:ind w:left="360" w:hanging="360"/>
      </w:pPr>
      <w:rPr>
        <w:rFonts w:hint="default"/>
        <w:u w:val="single"/>
      </w:rPr>
    </w:lvl>
    <w:lvl w:ilvl="1">
      <w:start w:val="1"/>
      <w:numFmt w:val="decimal"/>
      <w:lvlText w:val="%1.%2"/>
      <w:lvlJc w:val="left"/>
      <w:pPr>
        <w:ind w:left="927" w:hanging="360"/>
      </w:pPr>
      <w:rPr>
        <w:rFonts w:hint="default"/>
        <w:u w:val="none"/>
      </w:rPr>
    </w:lvl>
    <w:lvl w:ilvl="2">
      <w:start w:val="1"/>
      <w:numFmt w:val="decimal"/>
      <w:lvlText w:val="%1.%2.%3"/>
      <w:lvlJc w:val="left"/>
      <w:pPr>
        <w:ind w:left="1854" w:hanging="720"/>
      </w:pPr>
      <w:rPr>
        <w:rFonts w:hint="default"/>
        <w:u w:val="none"/>
      </w:rPr>
    </w:lvl>
    <w:lvl w:ilvl="3">
      <w:start w:val="1"/>
      <w:numFmt w:val="decimal"/>
      <w:lvlText w:val="%1.%2.%3.%4"/>
      <w:lvlJc w:val="left"/>
      <w:pPr>
        <w:ind w:left="2421" w:hanging="720"/>
      </w:pPr>
      <w:rPr>
        <w:rFonts w:hint="default"/>
        <w:u w:val="single"/>
      </w:rPr>
    </w:lvl>
    <w:lvl w:ilvl="4">
      <w:start w:val="1"/>
      <w:numFmt w:val="decimal"/>
      <w:lvlText w:val="%1.%2.%3.%4.%5"/>
      <w:lvlJc w:val="left"/>
      <w:pPr>
        <w:ind w:left="3348" w:hanging="1080"/>
      </w:pPr>
      <w:rPr>
        <w:rFonts w:hint="default"/>
        <w:u w:val="single"/>
      </w:rPr>
    </w:lvl>
    <w:lvl w:ilvl="5">
      <w:start w:val="1"/>
      <w:numFmt w:val="decimal"/>
      <w:lvlText w:val="%1.%2.%3.%4.%5.%6"/>
      <w:lvlJc w:val="left"/>
      <w:pPr>
        <w:ind w:left="3915" w:hanging="1080"/>
      </w:pPr>
      <w:rPr>
        <w:rFonts w:hint="default"/>
        <w:u w:val="single"/>
      </w:rPr>
    </w:lvl>
    <w:lvl w:ilvl="6">
      <w:start w:val="1"/>
      <w:numFmt w:val="decimal"/>
      <w:lvlText w:val="%1.%2.%3.%4.%5.%6.%7"/>
      <w:lvlJc w:val="left"/>
      <w:pPr>
        <w:ind w:left="4842" w:hanging="1440"/>
      </w:pPr>
      <w:rPr>
        <w:rFonts w:hint="default"/>
        <w:u w:val="single"/>
      </w:rPr>
    </w:lvl>
    <w:lvl w:ilvl="7">
      <w:start w:val="1"/>
      <w:numFmt w:val="decimal"/>
      <w:lvlText w:val="%1.%2.%3.%4.%5.%6.%7.%8"/>
      <w:lvlJc w:val="left"/>
      <w:pPr>
        <w:ind w:left="5409" w:hanging="1440"/>
      </w:pPr>
      <w:rPr>
        <w:rFonts w:hint="default"/>
        <w:u w:val="single"/>
      </w:rPr>
    </w:lvl>
    <w:lvl w:ilvl="8">
      <w:start w:val="1"/>
      <w:numFmt w:val="decimal"/>
      <w:lvlText w:val="%1.%2.%3.%4.%5.%6.%7.%8.%9"/>
      <w:lvlJc w:val="left"/>
      <w:pPr>
        <w:ind w:left="6336" w:hanging="1800"/>
      </w:pPr>
      <w:rPr>
        <w:rFonts w:hint="default"/>
        <w:u w:val="single"/>
      </w:rPr>
    </w:lvl>
  </w:abstractNum>
  <w:abstractNum w:abstractNumId="114" w15:restartNumberingAfterBreak="0">
    <w:nsid w:val="5C6E3A7E"/>
    <w:multiLevelType w:val="multilevel"/>
    <w:tmpl w:val="9CDE9D4C"/>
    <w:lvl w:ilvl="0">
      <w:start w:val="3"/>
      <w:numFmt w:val="decimal"/>
      <w:lvlText w:val="%1."/>
      <w:lvlJc w:val="left"/>
      <w:pPr>
        <w:ind w:left="360" w:hanging="360"/>
      </w:pPr>
      <w:rPr>
        <w:rFonts w:hint="default"/>
        <w:b w:val="0"/>
        <w:i w:val="0"/>
        <w:strike w:val="0"/>
        <w:color w:val="auto"/>
      </w:rPr>
    </w:lvl>
    <w:lvl w:ilvl="1">
      <w:start w:val="7"/>
      <w:numFmt w:val="decimal"/>
      <w:lvlText w:val="%2."/>
      <w:lvlJc w:val="left"/>
      <w:pPr>
        <w:ind w:left="927" w:hanging="360"/>
      </w:pPr>
      <w:rPr>
        <w:rFonts w:ascii="Calibri" w:eastAsia="Calibri" w:hAnsi="Calibri" w:cs="Calibri" w:hint="default"/>
        <w:b w:val="0"/>
        <w:bCs/>
        <w:i w:val="0"/>
        <w:iCs/>
        <w:strike w:val="0"/>
        <w:color w:val="auto"/>
      </w:rPr>
    </w:lvl>
    <w:lvl w:ilvl="2">
      <w:start w:val="1"/>
      <w:numFmt w:val="decimal"/>
      <w:lvlText w:val="%1.%2.%3."/>
      <w:lvlJc w:val="left"/>
      <w:pPr>
        <w:ind w:left="1854" w:hanging="720"/>
      </w:pPr>
      <w:rPr>
        <w:rFonts w:hint="default"/>
        <w:b w:val="0"/>
        <w:bCs/>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5"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116" w15:restartNumberingAfterBreak="0">
    <w:nsid w:val="5CD77C9C"/>
    <w:multiLevelType w:val="multilevel"/>
    <w:tmpl w:val="6F5473D0"/>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5682"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17" w15:restartNumberingAfterBreak="0">
    <w:nsid w:val="5D927B83"/>
    <w:multiLevelType w:val="multilevel"/>
    <w:tmpl w:val="30580480"/>
    <w:lvl w:ilvl="0">
      <w:start w:val="15"/>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18" w15:restartNumberingAfterBreak="0">
    <w:nsid w:val="5EB522AA"/>
    <w:multiLevelType w:val="hybridMultilevel"/>
    <w:tmpl w:val="90CC681A"/>
    <w:lvl w:ilvl="0" w:tplc="A7EC7B96">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19" w15:restartNumberingAfterBreak="0">
    <w:nsid w:val="60567D01"/>
    <w:multiLevelType w:val="hybridMultilevel"/>
    <w:tmpl w:val="B05EB180"/>
    <w:lvl w:ilvl="0" w:tplc="22F43DAC">
      <w:start w:val="2"/>
      <w:numFmt w:val="decimal"/>
      <w:lvlText w:val="%1."/>
      <w:lvlJc w:val="left"/>
      <w:pPr>
        <w:ind w:left="720" w:hanging="360"/>
      </w:pPr>
      <w:rPr>
        <w:rFonts w:hint="default"/>
        <w:b w:val="0"/>
        <w:i w:val="0"/>
        <w:color w:val="auto"/>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7">
      <w:start w:val="1"/>
      <w:numFmt w:val="lowerLetter"/>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605743FB"/>
    <w:multiLevelType w:val="hybridMultilevel"/>
    <w:tmpl w:val="6E46142E"/>
    <w:styleLink w:val="WW8Num331211"/>
    <w:lvl w:ilvl="0" w:tplc="0A780AE8">
      <w:start w:val="1"/>
      <w:numFmt w:val="decimal"/>
      <w:lvlText w:val="%1."/>
      <w:lvlJc w:val="left"/>
      <w:pPr>
        <w:ind w:left="408" w:hanging="360"/>
      </w:pPr>
      <w:rPr>
        <w:rFonts w:hint="default"/>
      </w:rPr>
    </w:lvl>
    <w:lvl w:ilvl="1" w:tplc="6838C92C">
      <w:numFmt w:val="bullet"/>
      <w:lvlText w:val="•"/>
      <w:lvlJc w:val="left"/>
      <w:pPr>
        <w:ind w:left="1128" w:hanging="360"/>
      </w:pPr>
      <w:rPr>
        <w:rFonts w:ascii="Ubuntu Light" w:eastAsia="Ubuntu Light" w:hAnsi="Ubuntu Light" w:cs="Times New Roman" w:hint="default"/>
      </w:rPr>
    </w:lvl>
    <w:lvl w:ilvl="2" w:tplc="0415001B" w:tentative="1">
      <w:start w:val="1"/>
      <w:numFmt w:val="lowerRoman"/>
      <w:lvlText w:val="%3."/>
      <w:lvlJc w:val="right"/>
      <w:pPr>
        <w:ind w:left="1848" w:hanging="180"/>
      </w:pPr>
    </w:lvl>
    <w:lvl w:ilvl="3" w:tplc="0415000F" w:tentative="1">
      <w:start w:val="1"/>
      <w:numFmt w:val="decimal"/>
      <w:lvlText w:val="%4."/>
      <w:lvlJc w:val="left"/>
      <w:pPr>
        <w:ind w:left="2568" w:hanging="360"/>
      </w:pPr>
    </w:lvl>
    <w:lvl w:ilvl="4" w:tplc="04150019" w:tentative="1">
      <w:start w:val="1"/>
      <w:numFmt w:val="lowerLetter"/>
      <w:lvlText w:val="%5."/>
      <w:lvlJc w:val="left"/>
      <w:pPr>
        <w:ind w:left="3288" w:hanging="360"/>
      </w:pPr>
    </w:lvl>
    <w:lvl w:ilvl="5" w:tplc="0415001B" w:tentative="1">
      <w:start w:val="1"/>
      <w:numFmt w:val="lowerRoman"/>
      <w:lvlText w:val="%6."/>
      <w:lvlJc w:val="right"/>
      <w:pPr>
        <w:ind w:left="4008" w:hanging="180"/>
      </w:pPr>
    </w:lvl>
    <w:lvl w:ilvl="6" w:tplc="0415000F" w:tentative="1">
      <w:start w:val="1"/>
      <w:numFmt w:val="decimal"/>
      <w:lvlText w:val="%7."/>
      <w:lvlJc w:val="left"/>
      <w:pPr>
        <w:ind w:left="4728" w:hanging="360"/>
      </w:pPr>
    </w:lvl>
    <w:lvl w:ilvl="7" w:tplc="04150019" w:tentative="1">
      <w:start w:val="1"/>
      <w:numFmt w:val="lowerLetter"/>
      <w:lvlText w:val="%8."/>
      <w:lvlJc w:val="left"/>
      <w:pPr>
        <w:ind w:left="5448" w:hanging="360"/>
      </w:pPr>
    </w:lvl>
    <w:lvl w:ilvl="8" w:tplc="0415001B" w:tentative="1">
      <w:start w:val="1"/>
      <w:numFmt w:val="lowerRoman"/>
      <w:lvlText w:val="%9."/>
      <w:lvlJc w:val="right"/>
      <w:pPr>
        <w:ind w:left="6168" w:hanging="180"/>
      </w:pPr>
    </w:lvl>
  </w:abstractNum>
  <w:abstractNum w:abstractNumId="121" w15:restartNumberingAfterBreak="0">
    <w:nsid w:val="61FE26BC"/>
    <w:multiLevelType w:val="multilevel"/>
    <w:tmpl w:val="759A1D90"/>
    <w:lvl w:ilvl="0">
      <w:start w:val="6"/>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122" w15:restartNumberingAfterBreak="0">
    <w:nsid w:val="639D455B"/>
    <w:multiLevelType w:val="multilevel"/>
    <w:tmpl w:val="674087C0"/>
    <w:lvl w:ilvl="0">
      <w:start w:val="1"/>
      <w:numFmt w:val="decimal"/>
      <w:lvlText w:val="%1."/>
      <w:lvlJc w:val="left"/>
      <w:pPr>
        <w:ind w:left="0" w:firstLine="0"/>
      </w:pPr>
      <w:rPr>
        <w:rFonts w:hint="default"/>
        <w:b w:val="0"/>
        <w:bCs/>
      </w:rPr>
    </w:lvl>
    <w:lvl w:ilvl="1">
      <w:start w:val="1"/>
      <w:numFmt w:val="none"/>
      <w:lvlText w:val="2.1."/>
      <w:lvlJc w:val="left"/>
      <w:pPr>
        <w:ind w:left="0" w:firstLine="357"/>
      </w:pPr>
      <w:rPr>
        <w:rFonts w:hint="default"/>
      </w:rPr>
    </w:lvl>
    <w:lvl w:ilvl="2">
      <w:start w:val="1"/>
      <w:numFmt w:val="decimal"/>
      <w:lvlText w:val="%1.%2.%3."/>
      <w:lvlJc w:val="left"/>
      <w:pPr>
        <w:ind w:left="714" w:firstLine="0"/>
      </w:pPr>
      <w:rPr>
        <w:rFonts w:hint="default"/>
      </w:rPr>
    </w:lvl>
    <w:lvl w:ilvl="3">
      <w:start w:val="1"/>
      <w:numFmt w:val="decimal"/>
      <w:lvlText w:val="%1.%2.%3.%4."/>
      <w:lvlJc w:val="left"/>
      <w:pPr>
        <w:ind w:left="1071" w:firstLine="0"/>
      </w:pPr>
      <w:rPr>
        <w:rFonts w:hint="default"/>
      </w:rPr>
    </w:lvl>
    <w:lvl w:ilvl="4">
      <w:start w:val="1"/>
      <w:numFmt w:val="decimal"/>
      <w:lvlText w:val="%1.%2.%3.%4.%5."/>
      <w:lvlJc w:val="left"/>
      <w:pPr>
        <w:ind w:left="1428" w:firstLine="0"/>
      </w:pPr>
      <w:rPr>
        <w:rFonts w:hint="default"/>
      </w:rPr>
    </w:lvl>
    <w:lvl w:ilvl="5">
      <w:start w:val="1"/>
      <w:numFmt w:val="decimal"/>
      <w:lvlText w:val="%1.%2.%3.%4.%5.%6."/>
      <w:lvlJc w:val="left"/>
      <w:pPr>
        <w:ind w:left="1785" w:firstLine="0"/>
      </w:pPr>
      <w:rPr>
        <w:rFonts w:hint="default"/>
      </w:rPr>
    </w:lvl>
    <w:lvl w:ilvl="6">
      <w:start w:val="1"/>
      <w:numFmt w:val="decimal"/>
      <w:lvlText w:val="%1.%2.%3.%4.%5.%6.%7."/>
      <w:lvlJc w:val="left"/>
      <w:pPr>
        <w:ind w:left="2142" w:firstLine="0"/>
      </w:pPr>
      <w:rPr>
        <w:rFonts w:hint="default"/>
      </w:rPr>
    </w:lvl>
    <w:lvl w:ilvl="7">
      <w:start w:val="1"/>
      <w:numFmt w:val="decimal"/>
      <w:lvlText w:val="%1.%2.%3.%4.%5.%6.%7.%8."/>
      <w:lvlJc w:val="left"/>
      <w:pPr>
        <w:ind w:left="2499" w:firstLine="0"/>
      </w:pPr>
      <w:rPr>
        <w:rFonts w:hint="default"/>
      </w:rPr>
    </w:lvl>
    <w:lvl w:ilvl="8">
      <w:start w:val="1"/>
      <w:numFmt w:val="decimal"/>
      <w:lvlText w:val="%1.%2.%3.%4.%5.%6.%7.%8.%9."/>
      <w:lvlJc w:val="left"/>
      <w:pPr>
        <w:ind w:left="2856" w:firstLine="0"/>
      </w:pPr>
      <w:rPr>
        <w:rFonts w:hint="default"/>
      </w:rPr>
    </w:lvl>
  </w:abstractNum>
  <w:abstractNum w:abstractNumId="123" w15:restartNumberingAfterBreak="0">
    <w:nsid w:val="63D36559"/>
    <w:multiLevelType w:val="hybridMultilevel"/>
    <w:tmpl w:val="C1E4FA20"/>
    <w:styleLink w:val="WW8Num33122"/>
    <w:lvl w:ilvl="0" w:tplc="4ECEB38C">
      <w:start w:val="1"/>
      <w:numFmt w:val="decimal"/>
      <w:lvlText w:val="%1."/>
      <w:lvlJc w:val="left"/>
      <w:pPr>
        <w:ind w:left="928" w:hanging="360"/>
      </w:pPr>
      <w:rPr>
        <w:b w:val="0"/>
        <w:sz w:val="20"/>
        <w:szCs w:val="20"/>
        <w:lang w:val="pl-PL"/>
      </w:rPr>
    </w:lvl>
    <w:lvl w:ilvl="1" w:tplc="04150019">
      <w:start w:val="1"/>
      <w:numFmt w:val="lowerLetter"/>
      <w:lvlText w:val="%2."/>
      <w:lvlJc w:val="left"/>
      <w:pPr>
        <w:ind w:left="1724" w:hanging="360"/>
      </w:pPr>
      <w:rPr>
        <w:rFonts w:cs="Times New Roman"/>
      </w:rPr>
    </w:lvl>
    <w:lvl w:ilvl="2" w:tplc="0415001B" w:tentative="1">
      <w:start w:val="1"/>
      <w:numFmt w:val="lowerRoman"/>
      <w:lvlText w:val="%3."/>
      <w:lvlJc w:val="right"/>
      <w:pPr>
        <w:ind w:left="2444" w:hanging="180"/>
      </w:pPr>
      <w:rPr>
        <w:rFonts w:cs="Times New Roman"/>
      </w:rPr>
    </w:lvl>
    <w:lvl w:ilvl="3" w:tplc="0415000F" w:tentative="1">
      <w:start w:val="1"/>
      <w:numFmt w:val="decimal"/>
      <w:lvlText w:val="%4."/>
      <w:lvlJc w:val="left"/>
      <w:pPr>
        <w:ind w:left="3164" w:hanging="360"/>
      </w:pPr>
      <w:rPr>
        <w:rFonts w:cs="Times New Roman"/>
      </w:rPr>
    </w:lvl>
    <w:lvl w:ilvl="4" w:tplc="04150019" w:tentative="1">
      <w:start w:val="1"/>
      <w:numFmt w:val="lowerLetter"/>
      <w:lvlText w:val="%5."/>
      <w:lvlJc w:val="left"/>
      <w:pPr>
        <w:ind w:left="3884" w:hanging="360"/>
      </w:pPr>
      <w:rPr>
        <w:rFonts w:cs="Times New Roman"/>
      </w:rPr>
    </w:lvl>
    <w:lvl w:ilvl="5" w:tplc="0415001B" w:tentative="1">
      <w:start w:val="1"/>
      <w:numFmt w:val="lowerRoman"/>
      <w:lvlText w:val="%6."/>
      <w:lvlJc w:val="right"/>
      <w:pPr>
        <w:ind w:left="4604" w:hanging="180"/>
      </w:pPr>
      <w:rPr>
        <w:rFonts w:cs="Times New Roman"/>
      </w:rPr>
    </w:lvl>
    <w:lvl w:ilvl="6" w:tplc="0415000F">
      <w:start w:val="1"/>
      <w:numFmt w:val="decimal"/>
      <w:lvlText w:val="%7."/>
      <w:lvlJc w:val="left"/>
      <w:pPr>
        <w:ind w:left="5324" w:hanging="360"/>
      </w:pPr>
      <w:rPr>
        <w:rFonts w:cs="Times New Roman"/>
      </w:rPr>
    </w:lvl>
    <w:lvl w:ilvl="7" w:tplc="04150019" w:tentative="1">
      <w:start w:val="1"/>
      <w:numFmt w:val="lowerLetter"/>
      <w:lvlText w:val="%8."/>
      <w:lvlJc w:val="left"/>
      <w:pPr>
        <w:ind w:left="6044" w:hanging="360"/>
      </w:pPr>
      <w:rPr>
        <w:rFonts w:cs="Times New Roman"/>
      </w:rPr>
    </w:lvl>
    <w:lvl w:ilvl="8" w:tplc="0415001B" w:tentative="1">
      <w:start w:val="1"/>
      <w:numFmt w:val="lowerRoman"/>
      <w:lvlText w:val="%9."/>
      <w:lvlJc w:val="right"/>
      <w:pPr>
        <w:ind w:left="6764" w:hanging="180"/>
      </w:pPr>
      <w:rPr>
        <w:rFonts w:cs="Times New Roman"/>
      </w:rPr>
    </w:lvl>
  </w:abstractNum>
  <w:abstractNum w:abstractNumId="124" w15:restartNumberingAfterBreak="0">
    <w:nsid w:val="6540094D"/>
    <w:multiLevelType w:val="multilevel"/>
    <w:tmpl w:val="06648E1A"/>
    <w:lvl w:ilvl="0">
      <w:start w:val="19"/>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5" w15:restartNumberingAfterBreak="0">
    <w:nsid w:val="65CB6CB2"/>
    <w:multiLevelType w:val="multilevel"/>
    <w:tmpl w:val="BB6A51DE"/>
    <w:lvl w:ilvl="0">
      <w:start w:val="1"/>
      <w:numFmt w:val="decimal"/>
      <w:lvlText w:val="%1."/>
      <w:lvlJc w:val="left"/>
      <w:pPr>
        <w:ind w:left="720" w:hanging="360"/>
      </w:pPr>
      <w:rPr>
        <w:i w:val="0"/>
        <w:i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6" w15:restartNumberingAfterBreak="0">
    <w:nsid w:val="66436A14"/>
    <w:multiLevelType w:val="multilevel"/>
    <w:tmpl w:val="AA74B996"/>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27" w15:restartNumberingAfterBreak="0">
    <w:nsid w:val="667D128D"/>
    <w:multiLevelType w:val="multilevel"/>
    <w:tmpl w:val="A17821A6"/>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28" w15:restartNumberingAfterBreak="0">
    <w:nsid w:val="66FF08EC"/>
    <w:multiLevelType w:val="multilevel"/>
    <w:tmpl w:val="A7D05D0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color w:val="auto"/>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068" w:hanging="1080"/>
      </w:pPr>
      <w:rPr>
        <w:rFonts w:hint="default"/>
      </w:rPr>
    </w:lvl>
    <w:lvl w:ilvl="8">
      <w:start w:val="1"/>
      <w:numFmt w:val="decimal"/>
      <w:lvlText w:val="%1.%2.%3.%4.%5.%6.%7.%8.%9"/>
      <w:lvlJc w:val="left"/>
      <w:pPr>
        <w:ind w:left="3712" w:hanging="1440"/>
      </w:pPr>
      <w:rPr>
        <w:rFonts w:hint="default"/>
      </w:rPr>
    </w:lvl>
  </w:abstractNum>
  <w:abstractNum w:abstractNumId="129" w15:restartNumberingAfterBreak="0">
    <w:nsid w:val="688F7B53"/>
    <w:multiLevelType w:val="multilevel"/>
    <w:tmpl w:val="CEE6CA12"/>
    <w:styleLink w:val="1111111"/>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1637"/>
        </w:tabs>
        <w:ind w:left="1637"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30" w15:restartNumberingAfterBreak="0">
    <w:nsid w:val="68D6291E"/>
    <w:multiLevelType w:val="multilevel"/>
    <w:tmpl w:val="61268878"/>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31" w15:restartNumberingAfterBreak="0">
    <w:nsid w:val="6A550C4C"/>
    <w:multiLevelType w:val="multilevel"/>
    <w:tmpl w:val="D9A40358"/>
    <w:lvl w:ilvl="0">
      <w:start w:val="1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32" w15:restartNumberingAfterBreak="0">
    <w:nsid w:val="6C0A0D40"/>
    <w:multiLevelType w:val="multilevel"/>
    <w:tmpl w:val="023AE87E"/>
    <w:lvl w:ilvl="0">
      <w:start w:val="21"/>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3" w15:restartNumberingAfterBreak="0">
    <w:nsid w:val="6F2F3327"/>
    <w:multiLevelType w:val="multilevel"/>
    <w:tmpl w:val="F89AE4C8"/>
    <w:lvl w:ilvl="0">
      <w:start w:val="11"/>
      <w:numFmt w:val="decimal"/>
      <w:lvlText w:val="%1"/>
      <w:lvlJc w:val="left"/>
      <w:pPr>
        <w:ind w:left="510" w:hanging="510"/>
      </w:pPr>
      <w:rPr>
        <w:rFonts w:hint="default"/>
      </w:rPr>
    </w:lvl>
    <w:lvl w:ilvl="1">
      <w:start w:val="2"/>
      <w:numFmt w:val="decimal"/>
      <w:lvlText w:val="%1.%2"/>
      <w:lvlJc w:val="left"/>
      <w:pPr>
        <w:ind w:left="870" w:hanging="510"/>
      </w:pPr>
      <w:rPr>
        <w:rFonts w:hint="default"/>
      </w:rPr>
    </w:lvl>
    <w:lvl w:ilvl="2">
      <w:start w:val="1"/>
      <w:numFmt w:val="decimal"/>
      <w:lvlText w:val="%1.%2.%3"/>
      <w:lvlJc w:val="left"/>
      <w:pPr>
        <w:ind w:left="1440" w:hanging="720"/>
      </w:pPr>
      <w:rPr>
        <w:rFonts w:hint="default"/>
        <w:sz w:val="20"/>
        <w:szCs w:val="20"/>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34" w15:restartNumberingAfterBreak="0">
    <w:nsid w:val="6F305642"/>
    <w:multiLevelType w:val="multilevel"/>
    <w:tmpl w:val="B74A3BBE"/>
    <w:lvl w:ilvl="0">
      <w:start w:val="4"/>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35" w15:restartNumberingAfterBreak="0">
    <w:nsid w:val="6FEC00DB"/>
    <w:multiLevelType w:val="multilevel"/>
    <w:tmpl w:val="5A2253FA"/>
    <w:styleLink w:val="Styl3"/>
    <w:lvl w:ilvl="0">
      <w:start w:val="1"/>
      <w:numFmt w:val="none"/>
      <w:lvlText w:val="3.7.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36" w15:restartNumberingAfterBreak="0">
    <w:nsid w:val="7046059C"/>
    <w:multiLevelType w:val="multilevel"/>
    <w:tmpl w:val="E118F9FC"/>
    <w:lvl w:ilvl="0">
      <w:start w:val="20"/>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7" w15:restartNumberingAfterBreak="0">
    <w:nsid w:val="717B5BEE"/>
    <w:multiLevelType w:val="multilevel"/>
    <w:tmpl w:val="940E750C"/>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i w:val="0"/>
        <w:iCs w:val="0"/>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38" w15:restartNumberingAfterBreak="0">
    <w:nsid w:val="719536D5"/>
    <w:multiLevelType w:val="multilevel"/>
    <w:tmpl w:val="D61815B4"/>
    <w:styleLink w:val="Styl5"/>
    <w:lvl w:ilvl="0">
      <w:start w:val="5"/>
      <w:numFmt w:val="decimal"/>
      <w:lvlText w:val="%1"/>
      <w:lvlJc w:val="left"/>
      <w:pPr>
        <w:ind w:left="360" w:hanging="360"/>
      </w:pPr>
      <w:rPr>
        <w:rFonts w:hint="default"/>
      </w:rPr>
    </w:lvl>
    <w:lvl w:ilvl="1">
      <w:start w:val="1"/>
      <w:numFmt w:val="decimal"/>
      <w:lvlText w:val="%1.%2"/>
      <w:lvlJc w:val="left"/>
      <w:pPr>
        <w:ind w:left="1781" w:hanging="360"/>
      </w:pPr>
      <w:rPr>
        <w:rFonts w:hint="default"/>
      </w:rPr>
    </w:lvl>
    <w:lvl w:ilvl="2">
      <w:start w:val="1"/>
      <w:numFmt w:val="decimal"/>
      <w:lvlText w:val="%1.%2.%3"/>
      <w:lvlJc w:val="left"/>
      <w:pPr>
        <w:ind w:left="3562" w:hanging="720"/>
      </w:pPr>
      <w:rPr>
        <w:rFonts w:hint="default"/>
      </w:rPr>
    </w:lvl>
    <w:lvl w:ilvl="3">
      <w:start w:val="1"/>
      <w:numFmt w:val="decimal"/>
      <w:lvlText w:val="%1.%2.%3.%4"/>
      <w:lvlJc w:val="left"/>
      <w:pPr>
        <w:ind w:left="4983" w:hanging="720"/>
      </w:pPr>
      <w:rPr>
        <w:rFonts w:hint="default"/>
      </w:rPr>
    </w:lvl>
    <w:lvl w:ilvl="4">
      <w:start w:val="1"/>
      <w:numFmt w:val="decimal"/>
      <w:lvlText w:val="%1.%2.%3.%4.%5"/>
      <w:lvlJc w:val="left"/>
      <w:pPr>
        <w:ind w:left="6404" w:hanging="720"/>
      </w:pPr>
      <w:rPr>
        <w:rFonts w:hint="default"/>
      </w:rPr>
    </w:lvl>
    <w:lvl w:ilvl="5">
      <w:start w:val="1"/>
      <w:numFmt w:val="decimal"/>
      <w:lvlText w:val="%1.%2.%3.%4.%5.%6"/>
      <w:lvlJc w:val="left"/>
      <w:pPr>
        <w:ind w:left="8185" w:hanging="1080"/>
      </w:pPr>
      <w:rPr>
        <w:rFonts w:hint="default"/>
      </w:rPr>
    </w:lvl>
    <w:lvl w:ilvl="6">
      <w:start w:val="1"/>
      <w:numFmt w:val="decimal"/>
      <w:lvlText w:val="%1.%2.%3.%4.%5.%6.%7"/>
      <w:lvlJc w:val="left"/>
      <w:pPr>
        <w:ind w:left="9606" w:hanging="1080"/>
      </w:pPr>
      <w:rPr>
        <w:rFonts w:hint="default"/>
      </w:rPr>
    </w:lvl>
    <w:lvl w:ilvl="7">
      <w:start w:val="1"/>
      <w:numFmt w:val="decimal"/>
      <w:lvlText w:val="%1.%2.%3.%4.%5.%6.%7.%8"/>
      <w:lvlJc w:val="left"/>
      <w:pPr>
        <w:ind w:left="11387" w:hanging="1440"/>
      </w:pPr>
      <w:rPr>
        <w:rFonts w:hint="default"/>
      </w:rPr>
    </w:lvl>
    <w:lvl w:ilvl="8">
      <w:start w:val="1"/>
      <w:numFmt w:val="decimal"/>
      <w:lvlText w:val="%1.%2.%3.%4.%5.%6.%7.%8.%9"/>
      <w:lvlJc w:val="left"/>
      <w:pPr>
        <w:ind w:left="12808" w:hanging="1440"/>
      </w:pPr>
      <w:rPr>
        <w:rFonts w:hint="default"/>
      </w:rPr>
    </w:lvl>
  </w:abstractNum>
  <w:abstractNum w:abstractNumId="139" w15:restartNumberingAfterBreak="0">
    <w:nsid w:val="72916460"/>
    <w:multiLevelType w:val="multilevel"/>
    <w:tmpl w:val="7298A7D8"/>
    <w:lvl w:ilvl="0">
      <w:start w:val="1"/>
      <w:numFmt w:val="decimal"/>
      <w:lvlText w:val="%1."/>
      <w:lvlJc w:val="left"/>
      <w:pPr>
        <w:ind w:left="2880" w:hanging="360"/>
      </w:pPr>
      <w:rPr>
        <w:rFonts w:hint="default"/>
      </w:rPr>
    </w:lvl>
    <w:lvl w:ilvl="1">
      <w:start w:val="1"/>
      <w:numFmt w:val="decimal"/>
      <w:isLgl/>
      <w:lvlText w:val="%1.%2."/>
      <w:lvlJc w:val="left"/>
      <w:pPr>
        <w:ind w:left="2880" w:hanging="360"/>
      </w:pPr>
      <w:rPr>
        <w:rFonts w:hint="default"/>
        <w:b/>
        <w:u w:val="none"/>
      </w:rPr>
    </w:lvl>
    <w:lvl w:ilvl="2">
      <w:start w:val="1"/>
      <w:numFmt w:val="decimal"/>
      <w:isLgl/>
      <w:lvlText w:val="%1.%2.%3."/>
      <w:lvlJc w:val="left"/>
      <w:pPr>
        <w:ind w:left="3240" w:hanging="720"/>
      </w:pPr>
      <w:rPr>
        <w:rFonts w:hint="default"/>
        <w:u w:val="none"/>
      </w:rPr>
    </w:lvl>
    <w:lvl w:ilvl="3">
      <w:start w:val="1"/>
      <w:numFmt w:val="decimal"/>
      <w:isLgl/>
      <w:lvlText w:val="%1.%2.%3.%4."/>
      <w:lvlJc w:val="left"/>
      <w:pPr>
        <w:ind w:left="3240" w:hanging="720"/>
      </w:pPr>
      <w:rPr>
        <w:rFonts w:hint="default"/>
        <w:u w:val="none"/>
      </w:rPr>
    </w:lvl>
    <w:lvl w:ilvl="4">
      <w:start w:val="1"/>
      <w:numFmt w:val="decimal"/>
      <w:isLgl/>
      <w:lvlText w:val="%1.%2.%3.%4.%5."/>
      <w:lvlJc w:val="left"/>
      <w:pPr>
        <w:ind w:left="3600" w:hanging="1080"/>
      </w:pPr>
      <w:rPr>
        <w:rFonts w:hint="default"/>
        <w:u w:val="none"/>
      </w:rPr>
    </w:lvl>
    <w:lvl w:ilvl="5">
      <w:start w:val="1"/>
      <w:numFmt w:val="decimal"/>
      <w:isLgl/>
      <w:lvlText w:val="%1.%2.%3.%4.%5.%6."/>
      <w:lvlJc w:val="left"/>
      <w:pPr>
        <w:ind w:left="3600" w:hanging="1080"/>
      </w:pPr>
      <w:rPr>
        <w:rFonts w:hint="default"/>
        <w:u w:val="none"/>
      </w:rPr>
    </w:lvl>
    <w:lvl w:ilvl="6">
      <w:start w:val="1"/>
      <w:numFmt w:val="decimal"/>
      <w:isLgl/>
      <w:lvlText w:val="%1.%2.%3.%4.%5.%6.%7."/>
      <w:lvlJc w:val="left"/>
      <w:pPr>
        <w:ind w:left="3600" w:hanging="1080"/>
      </w:pPr>
      <w:rPr>
        <w:rFonts w:hint="default"/>
        <w:u w:val="none"/>
      </w:rPr>
    </w:lvl>
    <w:lvl w:ilvl="7">
      <w:start w:val="1"/>
      <w:numFmt w:val="decimal"/>
      <w:isLgl/>
      <w:lvlText w:val="%1.%2.%3.%4.%5.%6.%7.%8."/>
      <w:lvlJc w:val="left"/>
      <w:pPr>
        <w:ind w:left="3960" w:hanging="1440"/>
      </w:pPr>
      <w:rPr>
        <w:rFonts w:hint="default"/>
        <w:u w:val="none"/>
      </w:rPr>
    </w:lvl>
    <w:lvl w:ilvl="8">
      <w:start w:val="1"/>
      <w:numFmt w:val="decimal"/>
      <w:isLgl/>
      <w:lvlText w:val="%1.%2.%3.%4.%5.%6.%7.%8.%9."/>
      <w:lvlJc w:val="left"/>
      <w:pPr>
        <w:ind w:left="3960" w:hanging="1440"/>
      </w:pPr>
      <w:rPr>
        <w:rFonts w:hint="default"/>
        <w:u w:val="none"/>
      </w:rPr>
    </w:lvl>
  </w:abstractNum>
  <w:abstractNum w:abstractNumId="140" w15:restartNumberingAfterBreak="0">
    <w:nsid w:val="72FA3574"/>
    <w:multiLevelType w:val="multilevel"/>
    <w:tmpl w:val="4CA48FC4"/>
    <w:lvl w:ilvl="0">
      <w:start w:val="8"/>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suff w:val="space"/>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1" w15:restartNumberingAfterBreak="0">
    <w:nsid w:val="73C522DA"/>
    <w:multiLevelType w:val="multilevel"/>
    <w:tmpl w:val="25F239C8"/>
    <w:lvl w:ilvl="0">
      <w:start w:val="7"/>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42" w15:restartNumberingAfterBreak="0">
    <w:nsid w:val="741A60A3"/>
    <w:multiLevelType w:val="hybridMultilevel"/>
    <w:tmpl w:val="528645DA"/>
    <w:lvl w:ilvl="0" w:tplc="B04CCBA2">
      <w:start w:val="11"/>
      <w:numFmt w:val="decimal"/>
      <w:lvlText w:val="%1."/>
      <w:lvlJc w:val="left"/>
      <w:pPr>
        <w:ind w:left="13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15:restartNumberingAfterBreak="0">
    <w:nsid w:val="776C34A0"/>
    <w:multiLevelType w:val="multilevel"/>
    <w:tmpl w:val="173E2432"/>
    <w:lvl w:ilvl="0">
      <w:start w:val="1"/>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144" w15:restartNumberingAfterBreak="0">
    <w:nsid w:val="7960223F"/>
    <w:multiLevelType w:val="multilevel"/>
    <w:tmpl w:val="110A10C4"/>
    <w:lvl w:ilvl="0">
      <w:start w:val="10"/>
      <w:numFmt w:val="decimal"/>
      <w:lvlText w:val="%1"/>
      <w:lvlJc w:val="left"/>
      <w:pPr>
        <w:ind w:left="360" w:hanging="360"/>
      </w:pPr>
      <w:rPr>
        <w:rFonts w:hint="default"/>
      </w:rPr>
    </w:lvl>
    <w:lvl w:ilvl="1">
      <w:start w:val="1"/>
      <w:numFmt w:val="decimal"/>
      <w:lvlText w:val="%1.%2"/>
      <w:lvlJc w:val="left"/>
      <w:pPr>
        <w:ind w:left="2880" w:hanging="360"/>
      </w:pPr>
      <w:rPr>
        <w:rFonts w:hint="default"/>
      </w:rPr>
    </w:lvl>
    <w:lvl w:ilvl="2">
      <w:start w:val="1"/>
      <w:numFmt w:val="decimal"/>
      <w:lvlText w:val="%1.%2.%3"/>
      <w:lvlJc w:val="left"/>
      <w:pPr>
        <w:ind w:left="5760" w:hanging="720"/>
      </w:pPr>
      <w:rPr>
        <w:rFonts w:hint="default"/>
      </w:rPr>
    </w:lvl>
    <w:lvl w:ilvl="3">
      <w:start w:val="1"/>
      <w:numFmt w:val="decimal"/>
      <w:lvlText w:val="%1.%2.%3.%4"/>
      <w:lvlJc w:val="left"/>
      <w:pPr>
        <w:ind w:left="8280" w:hanging="720"/>
      </w:pPr>
      <w:rPr>
        <w:rFonts w:hint="default"/>
      </w:rPr>
    </w:lvl>
    <w:lvl w:ilvl="4">
      <w:start w:val="1"/>
      <w:numFmt w:val="decimal"/>
      <w:lvlText w:val="%1.%2.%3.%4.%5"/>
      <w:lvlJc w:val="left"/>
      <w:pPr>
        <w:ind w:left="10800" w:hanging="720"/>
      </w:pPr>
      <w:rPr>
        <w:rFonts w:hint="default"/>
      </w:rPr>
    </w:lvl>
    <w:lvl w:ilvl="5">
      <w:start w:val="1"/>
      <w:numFmt w:val="decimal"/>
      <w:lvlText w:val="%1.%2.%3.%4.%5.%6"/>
      <w:lvlJc w:val="left"/>
      <w:pPr>
        <w:ind w:left="13680" w:hanging="1080"/>
      </w:pPr>
      <w:rPr>
        <w:rFonts w:hint="default"/>
      </w:rPr>
    </w:lvl>
    <w:lvl w:ilvl="6">
      <w:start w:val="1"/>
      <w:numFmt w:val="decimal"/>
      <w:lvlText w:val="%1.%2.%3.%4.%5.%6.%7"/>
      <w:lvlJc w:val="left"/>
      <w:pPr>
        <w:ind w:left="16200" w:hanging="1080"/>
      </w:pPr>
      <w:rPr>
        <w:rFonts w:hint="default"/>
      </w:rPr>
    </w:lvl>
    <w:lvl w:ilvl="7">
      <w:start w:val="1"/>
      <w:numFmt w:val="decimal"/>
      <w:lvlText w:val="%1.%2.%3.%4.%5.%6.%7.%8"/>
      <w:lvlJc w:val="left"/>
      <w:pPr>
        <w:ind w:left="19080" w:hanging="1440"/>
      </w:pPr>
      <w:rPr>
        <w:rFonts w:hint="default"/>
      </w:rPr>
    </w:lvl>
    <w:lvl w:ilvl="8">
      <w:start w:val="1"/>
      <w:numFmt w:val="decimal"/>
      <w:lvlText w:val="%1.%2.%3.%4.%5.%6.%7.%8.%9"/>
      <w:lvlJc w:val="left"/>
      <w:pPr>
        <w:ind w:left="21600" w:hanging="1440"/>
      </w:pPr>
      <w:rPr>
        <w:rFonts w:hint="default"/>
      </w:rPr>
    </w:lvl>
  </w:abstractNum>
  <w:abstractNum w:abstractNumId="145" w15:restartNumberingAfterBreak="0">
    <w:nsid w:val="7A073156"/>
    <w:multiLevelType w:val="multilevel"/>
    <w:tmpl w:val="1FF437D0"/>
    <w:lvl w:ilvl="0">
      <w:start w:val="16"/>
      <w:numFmt w:val="decimal"/>
      <w:lvlText w:val="%1)"/>
      <w:lvlJc w:val="left"/>
      <w:pPr>
        <w:ind w:left="360" w:hanging="360"/>
      </w:pPr>
      <w:rPr>
        <w:rFonts w:hint="default"/>
        <w:b/>
        <w:i w:val="0"/>
        <w:color w:val="auto"/>
      </w:rPr>
    </w:lvl>
    <w:lvl w:ilvl="1">
      <w:start w:val="1"/>
      <w:numFmt w:val="lowerLetter"/>
      <w:lvlText w:val="%2)"/>
      <w:lvlJc w:val="left"/>
      <w:pPr>
        <w:ind w:left="644"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4"/>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6" w15:restartNumberingAfterBreak="0">
    <w:nsid w:val="7B507FB5"/>
    <w:multiLevelType w:val="multilevel"/>
    <w:tmpl w:val="CA84C888"/>
    <w:lvl w:ilvl="0">
      <w:start w:val="1"/>
      <w:numFmt w:val="decimal"/>
      <w:lvlText w:val="%1."/>
      <w:lvlJc w:val="left"/>
      <w:pPr>
        <w:ind w:left="2803" w:hanging="283"/>
      </w:pPr>
      <w:rPr>
        <w:rFonts w:hint="default"/>
      </w:rPr>
    </w:lvl>
    <w:lvl w:ilvl="1">
      <w:start w:val="8"/>
      <w:numFmt w:val="decimal"/>
      <w:isLgl/>
      <w:lvlText w:val="%2)"/>
      <w:lvlJc w:val="left"/>
      <w:pPr>
        <w:tabs>
          <w:tab w:val="num" w:pos="643"/>
        </w:tabs>
        <w:ind w:left="643" w:hanging="360"/>
      </w:pPr>
      <w:rPr>
        <w:rFonts w:ascii="Calibri" w:eastAsia="Calibri" w:hAnsi="Calibri" w:cs="Calibri" w:hint="default"/>
        <w:b/>
        <w:bCs w:val="0"/>
      </w:rPr>
    </w:lvl>
    <w:lvl w:ilvl="2">
      <w:start w:val="1"/>
      <w:numFmt w:val="decimal"/>
      <w:isLgl/>
      <w:lvlText w:val="%1.%2.%3"/>
      <w:lvlJc w:val="left"/>
      <w:pPr>
        <w:tabs>
          <w:tab w:val="num" w:pos="1286"/>
        </w:tabs>
        <w:ind w:left="1286" w:hanging="720"/>
      </w:pPr>
      <w:rPr>
        <w:rFonts w:hint="default"/>
      </w:rPr>
    </w:lvl>
    <w:lvl w:ilvl="3">
      <w:start w:val="1"/>
      <w:numFmt w:val="decimal"/>
      <w:isLgl/>
      <w:lvlText w:val="%1.%2.%3.%4"/>
      <w:lvlJc w:val="left"/>
      <w:pPr>
        <w:tabs>
          <w:tab w:val="num" w:pos="1569"/>
        </w:tabs>
        <w:ind w:left="1569" w:hanging="720"/>
      </w:pPr>
      <w:rPr>
        <w:rFonts w:hint="default"/>
      </w:rPr>
    </w:lvl>
    <w:lvl w:ilvl="4">
      <w:start w:val="1"/>
      <w:numFmt w:val="decimal"/>
      <w:isLgl/>
      <w:lvlText w:val="%1.%2.%3.%4.%5"/>
      <w:lvlJc w:val="left"/>
      <w:pPr>
        <w:tabs>
          <w:tab w:val="num" w:pos="2212"/>
        </w:tabs>
        <w:ind w:left="2212" w:hanging="1080"/>
      </w:pPr>
      <w:rPr>
        <w:rFonts w:hint="default"/>
      </w:rPr>
    </w:lvl>
    <w:lvl w:ilvl="5">
      <w:start w:val="1"/>
      <w:numFmt w:val="decimal"/>
      <w:isLgl/>
      <w:lvlText w:val="%1.%2.%3.%4.%5.%6"/>
      <w:lvlJc w:val="left"/>
      <w:pPr>
        <w:tabs>
          <w:tab w:val="num" w:pos="2495"/>
        </w:tabs>
        <w:ind w:left="2495" w:hanging="1080"/>
      </w:pPr>
      <w:rPr>
        <w:rFonts w:hint="default"/>
      </w:rPr>
    </w:lvl>
    <w:lvl w:ilvl="6">
      <w:start w:val="1"/>
      <w:numFmt w:val="decimal"/>
      <w:isLgl/>
      <w:suff w:val="space"/>
      <w:lvlText w:val="%7."/>
      <w:lvlJc w:val="left"/>
      <w:pPr>
        <w:ind w:left="0" w:firstLine="0"/>
      </w:pPr>
      <w:rPr>
        <w:rFonts w:ascii="Calibri" w:eastAsia="Calibri" w:hAnsi="Calibri" w:cs="Calibri" w:hint="default"/>
        <w:b w:val="0"/>
        <w:bCs w:val="0"/>
      </w:rPr>
    </w:lvl>
    <w:lvl w:ilvl="7">
      <w:start w:val="1"/>
      <w:numFmt w:val="decimal"/>
      <w:isLgl/>
      <w:lvlText w:val="%1.%2.%3.%4.%5.%6.%7.%8"/>
      <w:lvlJc w:val="left"/>
      <w:pPr>
        <w:tabs>
          <w:tab w:val="num" w:pos="3421"/>
        </w:tabs>
        <w:ind w:left="3421" w:hanging="1440"/>
      </w:pPr>
      <w:rPr>
        <w:rFonts w:hint="default"/>
      </w:rPr>
    </w:lvl>
    <w:lvl w:ilvl="8">
      <w:start w:val="1"/>
      <w:numFmt w:val="decimal"/>
      <w:isLgl/>
      <w:lvlText w:val="%1.%2.%3.%4.%5.%6.%7.%8.%9"/>
      <w:lvlJc w:val="left"/>
      <w:pPr>
        <w:tabs>
          <w:tab w:val="num" w:pos="4064"/>
        </w:tabs>
        <w:ind w:left="4064" w:hanging="1800"/>
      </w:pPr>
      <w:rPr>
        <w:rFonts w:hint="default"/>
      </w:rPr>
    </w:lvl>
  </w:abstractNum>
  <w:abstractNum w:abstractNumId="147" w15:restartNumberingAfterBreak="0">
    <w:nsid w:val="7D2A75EF"/>
    <w:multiLevelType w:val="multilevel"/>
    <w:tmpl w:val="FD38F5BE"/>
    <w:lvl w:ilvl="0">
      <w:start w:val="21"/>
      <w:numFmt w:val="decimal"/>
      <w:lvlText w:val="%1)"/>
      <w:lvlJc w:val="left"/>
      <w:pPr>
        <w:ind w:left="360" w:hanging="360"/>
      </w:pPr>
      <w:rPr>
        <w:rFonts w:hint="default"/>
        <w:b/>
        <w:i w:val="0"/>
        <w:color w:val="auto"/>
      </w:rPr>
    </w:lvl>
    <w:lvl w:ilvl="1">
      <w:start w:val="1"/>
      <w:numFmt w:val="lowerLetter"/>
      <w:lvlText w:val="%2)"/>
      <w:lvlJc w:val="left"/>
      <w:pPr>
        <w:ind w:left="720" w:hanging="360"/>
      </w:pPr>
      <w:rPr>
        <w:rFonts w:ascii="Calibri" w:eastAsia="Calibr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8" w15:restartNumberingAfterBreak="0">
    <w:nsid w:val="7D6A2585"/>
    <w:multiLevelType w:val="hybridMultilevel"/>
    <w:tmpl w:val="68DA0FEC"/>
    <w:lvl w:ilvl="0" w:tplc="5824D5EA">
      <w:start w:val="1"/>
      <w:numFmt w:val="decimal"/>
      <w:lvlText w:val="%1)"/>
      <w:lvlJc w:val="left"/>
      <w:pPr>
        <w:ind w:left="5400" w:hanging="360"/>
      </w:pPr>
      <w:rPr>
        <w:rFonts w:hint="default"/>
      </w:rPr>
    </w:lvl>
    <w:lvl w:ilvl="1" w:tplc="04150019" w:tentative="1">
      <w:start w:val="1"/>
      <w:numFmt w:val="lowerLetter"/>
      <w:lvlText w:val="%2."/>
      <w:lvlJc w:val="left"/>
      <w:pPr>
        <w:ind w:left="6120" w:hanging="360"/>
      </w:pPr>
    </w:lvl>
    <w:lvl w:ilvl="2" w:tplc="0415001B" w:tentative="1">
      <w:start w:val="1"/>
      <w:numFmt w:val="lowerRoman"/>
      <w:lvlText w:val="%3."/>
      <w:lvlJc w:val="right"/>
      <w:pPr>
        <w:ind w:left="6840" w:hanging="180"/>
      </w:pPr>
    </w:lvl>
    <w:lvl w:ilvl="3" w:tplc="0415000F" w:tentative="1">
      <w:start w:val="1"/>
      <w:numFmt w:val="decimal"/>
      <w:lvlText w:val="%4."/>
      <w:lvlJc w:val="left"/>
      <w:pPr>
        <w:ind w:left="7560" w:hanging="360"/>
      </w:pPr>
    </w:lvl>
    <w:lvl w:ilvl="4" w:tplc="04150019" w:tentative="1">
      <w:start w:val="1"/>
      <w:numFmt w:val="lowerLetter"/>
      <w:lvlText w:val="%5."/>
      <w:lvlJc w:val="left"/>
      <w:pPr>
        <w:ind w:left="8280" w:hanging="360"/>
      </w:pPr>
    </w:lvl>
    <w:lvl w:ilvl="5" w:tplc="0415001B" w:tentative="1">
      <w:start w:val="1"/>
      <w:numFmt w:val="lowerRoman"/>
      <w:lvlText w:val="%6."/>
      <w:lvlJc w:val="right"/>
      <w:pPr>
        <w:ind w:left="9000" w:hanging="180"/>
      </w:pPr>
    </w:lvl>
    <w:lvl w:ilvl="6" w:tplc="0415000F" w:tentative="1">
      <w:start w:val="1"/>
      <w:numFmt w:val="decimal"/>
      <w:lvlText w:val="%7."/>
      <w:lvlJc w:val="left"/>
      <w:pPr>
        <w:ind w:left="9720" w:hanging="360"/>
      </w:pPr>
    </w:lvl>
    <w:lvl w:ilvl="7" w:tplc="04150019" w:tentative="1">
      <w:start w:val="1"/>
      <w:numFmt w:val="lowerLetter"/>
      <w:lvlText w:val="%8."/>
      <w:lvlJc w:val="left"/>
      <w:pPr>
        <w:ind w:left="10440" w:hanging="360"/>
      </w:pPr>
    </w:lvl>
    <w:lvl w:ilvl="8" w:tplc="0415001B" w:tentative="1">
      <w:start w:val="1"/>
      <w:numFmt w:val="lowerRoman"/>
      <w:lvlText w:val="%9."/>
      <w:lvlJc w:val="right"/>
      <w:pPr>
        <w:ind w:left="11160" w:hanging="180"/>
      </w:pPr>
    </w:lvl>
  </w:abstractNum>
  <w:num w:numId="1" w16cid:durableId="1610619254">
    <w:abstractNumId w:val="120"/>
  </w:num>
  <w:num w:numId="2" w16cid:durableId="1666517345">
    <w:abstractNumId w:val="46"/>
  </w:num>
  <w:num w:numId="3" w16cid:durableId="1755786312">
    <w:abstractNumId w:val="123"/>
  </w:num>
  <w:num w:numId="4" w16cid:durableId="1646348590">
    <w:abstractNumId w:val="84"/>
  </w:num>
  <w:num w:numId="5" w16cid:durableId="1364407259">
    <w:abstractNumId w:val="113"/>
  </w:num>
  <w:num w:numId="6" w16cid:durableId="1384525762">
    <w:abstractNumId w:val="15"/>
  </w:num>
  <w:num w:numId="7" w16cid:durableId="714085090">
    <w:abstractNumId w:val="9"/>
  </w:num>
  <w:num w:numId="8" w16cid:durableId="1005865314">
    <w:abstractNumId w:val="10"/>
  </w:num>
  <w:num w:numId="9" w16cid:durableId="1475293699">
    <w:abstractNumId w:val="11"/>
  </w:num>
  <w:num w:numId="10" w16cid:durableId="1387558834">
    <w:abstractNumId w:val="104"/>
  </w:num>
  <w:num w:numId="11" w16cid:durableId="1121727938">
    <w:abstractNumId w:val="138"/>
  </w:num>
  <w:num w:numId="12" w16cid:durableId="241915381">
    <w:abstractNumId w:val="83"/>
  </w:num>
  <w:num w:numId="13" w16cid:durableId="327026474">
    <w:abstractNumId w:val="81"/>
  </w:num>
  <w:num w:numId="14" w16cid:durableId="966662258">
    <w:abstractNumId w:val="129"/>
  </w:num>
  <w:num w:numId="15" w16cid:durableId="199250211">
    <w:abstractNumId w:val="62"/>
  </w:num>
  <w:num w:numId="16" w16cid:durableId="1013190341">
    <w:abstractNumId w:val="111"/>
  </w:num>
  <w:num w:numId="17" w16cid:durableId="1826698792">
    <w:abstractNumId w:val="24"/>
  </w:num>
  <w:num w:numId="18" w16cid:durableId="1454326288">
    <w:abstractNumId w:val="122"/>
  </w:num>
  <w:num w:numId="19" w16cid:durableId="518740303">
    <w:abstractNumId w:val="67"/>
  </w:num>
  <w:num w:numId="20" w16cid:durableId="1827087856">
    <w:abstractNumId w:val="59"/>
  </w:num>
  <w:num w:numId="21" w16cid:durableId="47193889">
    <w:abstractNumId w:val="27"/>
  </w:num>
  <w:num w:numId="22" w16cid:durableId="2075004719">
    <w:abstractNumId w:val="2"/>
  </w:num>
  <w:num w:numId="23" w16cid:durableId="534587185">
    <w:abstractNumId w:val="70"/>
  </w:num>
  <w:num w:numId="24" w16cid:durableId="626471588">
    <w:abstractNumId w:val="51"/>
  </w:num>
  <w:num w:numId="25" w16cid:durableId="1604530449">
    <w:abstractNumId w:val="115"/>
  </w:num>
  <w:num w:numId="26" w16cid:durableId="1730424757">
    <w:abstractNumId w:val="88"/>
  </w:num>
  <w:num w:numId="27" w16cid:durableId="128517919">
    <w:abstractNumId w:val="56"/>
  </w:num>
  <w:num w:numId="28" w16cid:durableId="821234348">
    <w:abstractNumId w:val="135"/>
  </w:num>
  <w:num w:numId="29" w16cid:durableId="1799763307">
    <w:abstractNumId w:val="86"/>
  </w:num>
  <w:num w:numId="30" w16cid:durableId="509757450">
    <w:abstractNumId w:val="80"/>
  </w:num>
  <w:num w:numId="31" w16cid:durableId="298731183">
    <w:abstractNumId w:val="93"/>
  </w:num>
  <w:num w:numId="32" w16cid:durableId="704061100">
    <w:abstractNumId w:val="29"/>
  </w:num>
  <w:num w:numId="33" w16cid:durableId="1506358378">
    <w:abstractNumId w:val="110"/>
  </w:num>
  <w:num w:numId="34" w16cid:durableId="1686205529">
    <w:abstractNumId w:val="44"/>
  </w:num>
  <w:num w:numId="35" w16cid:durableId="1345205655">
    <w:abstractNumId w:val="99"/>
  </w:num>
  <w:num w:numId="36" w16cid:durableId="615916409">
    <w:abstractNumId w:val="97"/>
  </w:num>
  <w:num w:numId="37" w16cid:durableId="1688408801">
    <w:abstractNumId w:val="55"/>
  </w:num>
  <w:num w:numId="38" w16cid:durableId="2023047412">
    <w:abstractNumId w:val="43"/>
  </w:num>
  <w:num w:numId="39" w16cid:durableId="59525272">
    <w:abstractNumId w:val="16"/>
  </w:num>
  <w:num w:numId="40" w16cid:durableId="933246607">
    <w:abstractNumId w:val="45"/>
  </w:num>
  <w:num w:numId="41" w16cid:durableId="982738734">
    <w:abstractNumId w:val="133"/>
  </w:num>
  <w:num w:numId="42" w16cid:durableId="456729050">
    <w:abstractNumId w:val="76"/>
  </w:num>
  <w:num w:numId="43" w16cid:durableId="949892298">
    <w:abstractNumId w:val="19"/>
  </w:num>
  <w:num w:numId="44" w16cid:durableId="1716537999">
    <w:abstractNumId w:val="121"/>
  </w:num>
  <w:num w:numId="45" w16cid:durableId="1486581220">
    <w:abstractNumId w:val="143"/>
  </w:num>
  <w:num w:numId="46" w16cid:durableId="1805805641">
    <w:abstractNumId w:val="22"/>
  </w:num>
  <w:num w:numId="47" w16cid:durableId="1568147542">
    <w:abstractNumId w:val="25"/>
  </w:num>
  <w:num w:numId="48" w16cid:durableId="1416366767">
    <w:abstractNumId w:val="60"/>
  </w:num>
  <w:num w:numId="49" w16cid:durableId="280114692">
    <w:abstractNumId w:val="147"/>
  </w:num>
  <w:num w:numId="50" w16cid:durableId="1932734452">
    <w:abstractNumId w:val="132"/>
  </w:num>
  <w:num w:numId="51" w16cid:durableId="90123116">
    <w:abstractNumId w:val="105"/>
  </w:num>
  <w:num w:numId="52" w16cid:durableId="352345711">
    <w:abstractNumId w:val="72"/>
  </w:num>
  <w:num w:numId="53" w16cid:durableId="2005430025">
    <w:abstractNumId w:val="144"/>
  </w:num>
  <w:num w:numId="54" w16cid:durableId="1589002470">
    <w:abstractNumId w:val="26"/>
  </w:num>
  <w:num w:numId="55" w16cid:durableId="1129661972">
    <w:abstractNumId w:val="107"/>
  </w:num>
  <w:num w:numId="56" w16cid:durableId="1741825472">
    <w:abstractNumId w:val="145"/>
  </w:num>
  <w:num w:numId="57" w16cid:durableId="287905280">
    <w:abstractNumId w:val="136"/>
  </w:num>
  <w:num w:numId="58" w16cid:durableId="1932660674">
    <w:abstractNumId w:val="141"/>
  </w:num>
  <w:num w:numId="59" w16cid:durableId="1064379348">
    <w:abstractNumId w:val="124"/>
  </w:num>
  <w:num w:numId="60" w16cid:durableId="2128356531">
    <w:abstractNumId w:val="74"/>
  </w:num>
  <w:num w:numId="61" w16cid:durableId="745304573">
    <w:abstractNumId w:val="96"/>
  </w:num>
  <w:num w:numId="62" w16cid:durableId="241304233">
    <w:abstractNumId w:val="69"/>
  </w:num>
  <w:num w:numId="63" w16cid:durableId="1889341782">
    <w:abstractNumId w:val="116"/>
  </w:num>
  <w:num w:numId="64" w16cid:durableId="518011438">
    <w:abstractNumId w:val="90"/>
  </w:num>
  <w:num w:numId="65" w16cid:durableId="107049331">
    <w:abstractNumId w:val="118"/>
  </w:num>
  <w:num w:numId="66" w16cid:durableId="1149711428">
    <w:abstractNumId w:val="128"/>
  </w:num>
  <w:num w:numId="67" w16cid:durableId="1005980272">
    <w:abstractNumId w:val="148"/>
  </w:num>
  <w:num w:numId="68" w16cid:durableId="2016227952">
    <w:abstractNumId w:val="35"/>
  </w:num>
  <w:num w:numId="69" w16cid:durableId="294065582">
    <w:abstractNumId w:val="82"/>
  </w:num>
  <w:num w:numId="70" w16cid:durableId="744499069">
    <w:abstractNumId w:val="36"/>
  </w:num>
  <w:num w:numId="71" w16cid:durableId="1871794766">
    <w:abstractNumId w:val="119"/>
  </w:num>
  <w:num w:numId="72" w16cid:durableId="1805465556">
    <w:abstractNumId w:val="57"/>
  </w:num>
  <w:num w:numId="73" w16cid:durableId="1341008765">
    <w:abstractNumId w:val="112"/>
  </w:num>
  <w:num w:numId="74" w16cid:durableId="1323849542">
    <w:abstractNumId w:val="106"/>
  </w:num>
  <w:num w:numId="75" w16cid:durableId="86774588">
    <w:abstractNumId w:val="109"/>
  </w:num>
  <w:num w:numId="76" w16cid:durableId="225383992">
    <w:abstractNumId w:val="63"/>
  </w:num>
  <w:num w:numId="77" w16cid:durableId="320472647">
    <w:abstractNumId w:val="103"/>
  </w:num>
  <w:num w:numId="78" w16cid:durableId="812940712">
    <w:abstractNumId w:val="125"/>
  </w:num>
  <w:num w:numId="79" w16cid:durableId="135952018">
    <w:abstractNumId w:val="73"/>
  </w:num>
  <w:num w:numId="80" w16cid:durableId="1269511228">
    <w:abstractNumId w:val="98"/>
  </w:num>
  <w:num w:numId="81" w16cid:durableId="743600">
    <w:abstractNumId w:val="108"/>
  </w:num>
  <w:num w:numId="82" w16cid:durableId="377047433">
    <w:abstractNumId w:val="42"/>
  </w:num>
  <w:num w:numId="83" w16cid:durableId="1575431833">
    <w:abstractNumId w:val="68"/>
  </w:num>
  <w:num w:numId="84" w16cid:durableId="25525983">
    <w:abstractNumId w:val="20"/>
  </w:num>
  <w:num w:numId="85" w16cid:durableId="436366792">
    <w:abstractNumId w:val="101"/>
  </w:num>
  <w:num w:numId="86" w16cid:durableId="1391660577">
    <w:abstractNumId w:val="139"/>
  </w:num>
  <w:num w:numId="87" w16cid:durableId="1636788460">
    <w:abstractNumId w:val="102"/>
  </w:num>
  <w:num w:numId="88" w16cid:durableId="1908765914">
    <w:abstractNumId w:val="48"/>
  </w:num>
  <w:num w:numId="89" w16cid:durableId="1030494776">
    <w:abstractNumId w:val="130"/>
  </w:num>
  <w:num w:numId="90" w16cid:durableId="657420092">
    <w:abstractNumId w:val="38"/>
  </w:num>
  <w:num w:numId="91" w16cid:durableId="1783070316">
    <w:abstractNumId w:val="131"/>
  </w:num>
  <w:num w:numId="92" w16cid:durableId="410280037">
    <w:abstractNumId w:val="95"/>
  </w:num>
  <w:num w:numId="93" w16cid:durableId="1019770462">
    <w:abstractNumId w:val="117"/>
  </w:num>
  <w:num w:numId="94" w16cid:durableId="624459748">
    <w:abstractNumId w:val="33"/>
  </w:num>
  <w:num w:numId="95" w16cid:durableId="1136333575">
    <w:abstractNumId w:val="146"/>
  </w:num>
  <w:num w:numId="96" w16cid:durableId="1387681920">
    <w:abstractNumId w:val="92"/>
  </w:num>
  <w:num w:numId="97" w16cid:durableId="628360873">
    <w:abstractNumId w:val="66"/>
  </w:num>
  <w:num w:numId="98" w16cid:durableId="1741901219">
    <w:abstractNumId w:val="28"/>
  </w:num>
  <w:num w:numId="99" w16cid:durableId="944575290">
    <w:abstractNumId w:val="127"/>
  </w:num>
  <w:num w:numId="100" w16cid:durableId="2071153803">
    <w:abstractNumId w:val="126"/>
  </w:num>
  <w:num w:numId="101" w16cid:durableId="460150209">
    <w:abstractNumId w:val="17"/>
  </w:num>
  <w:num w:numId="102" w16cid:durableId="1803183487">
    <w:abstractNumId w:val="64"/>
  </w:num>
  <w:num w:numId="103" w16cid:durableId="1464230282">
    <w:abstractNumId w:val="137"/>
  </w:num>
  <w:num w:numId="104" w16cid:durableId="724177894">
    <w:abstractNumId w:val="34"/>
  </w:num>
  <w:num w:numId="105" w16cid:durableId="2003046141">
    <w:abstractNumId w:val="58"/>
  </w:num>
  <w:num w:numId="106" w16cid:durableId="1368600649">
    <w:abstractNumId w:val="40"/>
  </w:num>
  <w:num w:numId="107" w16cid:durableId="528955496">
    <w:abstractNumId w:val="3"/>
  </w:num>
  <w:num w:numId="108" w16cid:durableId="1843471552">
    <w:abstractNumId w:val="7"/>
  </w:num>
  <w:num w:numId="109" w16cid:durableId="1378551718">
    <w:abstractNumId w:val="8"/>
  </w:num>
  <w:num w:numId="110" w16cid:durableId="126705674">
    <w:abstractNumId w:val="13"/>
  </w:num>
  <w:num w:numId="111" w16cid:durableId="1220556276">
    <w:abstractNumId w:val="75"/>
  </w:num>
  <w:num w:numId="112" w16cid:durableId="125244532">
    <w:abstractNumId w:val="18"/>
  </w:num>
  <w:num w:numId="113" w16cid:durableId="1277640355">
    <w:abstractNumId w:val="91"/>
  </w:num>
  <w:num w:numId="114" w16cid:durableId="1528517663">
    <w:abstractNumId w:val="52"/>
  </w:num>
  <w:num w:numId="115" w16cid:durableId="1139154598">
    <w:abstractNumId w:val="77"/>
  </w:num>
  <w:num w:numId="116" w16cid:durableId="248269487">
    <w:abstractNumId w:val="114"/>
  </w:num>
  <w:num w:numId="117" w16cid:durableId="348217841">
    <w:abstractNumId w:val="41"/>
  </w:num>
  <w:num w:numId="118" w16cid:durableId="1790662435">
    <w:abstractNumId w:val="50"/>
  </w:num>
  <w:num w:numId="119" w16cid:durableId="1986930673">
    <w:abstractNumId w:val="31"/>
  </w:num>
  <w:num w:numId="120" w16cid:durableId="795879914">
    <w:abstractNumId w:val="49"/>
  </w:num>
  <w:num w:numId="121" w16cid:durableId="339624640">
    <w:abstractNumId w:val="134"/>
  </w:num>
  <w:num w:numId="122" w16cid:durableId="1227373926">
    <w:abstractNumId w:val="39"/>
  </w:num>
  <w:num w:numId="123" w16cid:durableId="397170944">
    <w:abstractNumId w:val="23"/>
  </w:num>
  <w:num w:numId="124" w16cid:durableId="708995365">
    <w:abstractNumId w:val="94"/>
  </w:num>
  <w:num w:numId="125" w16cid:durableId="1284849712">
    <w:abstractNumId w:val="65"/>
  </w:num>
  <w:num w:numId="126" w16cid:durableId="1492062817">
    <w:abstractNumId w:val="54"/>
  </w:num>
  <w:num w:numId="127" w16cid:durableId="1203981961">
    <w:abstractNumId w:val="100"/>
  </w:num>
  <w:num w:numId="128" w16cid:durableId="1703895932">
    <w:abstractNumId w:val="21"/>
  </w:num>
  <w:num w:numId="129" w16cid:durableId="1674912354">
    <w:abstractNumId w:val="89"/>
  </w:num>
  <w:num w:numId="130" w16cid:durableId="2132743110">
    <w:abstractNumId w:val="78"/>
  </w:num>
  <w:num w:numId="131" w16cid:durableId="113451292">
    <w:abstractNumId w:val="87"/>
  </w:num>
  <w:num w:numId="132" w16cid:durableId="1451165545">
    <w:abstractNumId w:val="142"/>
  </w:num>
  <w:num w:numId="133" w16cid:durableId="698361146">
    <w:abstractNumId w:val="71"/>
  </w:num>
  <w:num w:numId="134" w16cid:durableId="69253825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88116009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784925514">
    <w:abstractNumId w:val="47"/>
  </w:num>
  <w:num w:numId="137" w16cid:durableId="919682491">
    <w:abstractNumId w:val="32"/>
  </w:num>
  <w:num w:numId="138" w16cid:durableId="320930056">
    <w:abstractNumId w:val="79"/>
  </w:num>
  <w:num w:numId="139" w16cid:durableId="1821774841">
    <w:abstractNumId w:val="140"/>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attachedTemplate r:id="rId1"/>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4343"/>
    <w:rsid w:val="00000096"/>
    <w:rsid w:val="00000EF6"/>
    <w:rsid w:val="00003463"/>
    <w:rsid w:val="00004F19"/>
    <w:rsid w:val="0000763C"/>
    <w:rsid w:val="0000793A"/>
    <w:rsid w:val="00010896"/>
    <w:rsid w:val="000110F5"/>
    <w:rsid w:val="000122EE"/>
    <w:rsid w:val="000128AD"/>
    <w:rsid w:val="00013A12"/>
    <w:rsid w:val="000141EB"/>
    <w:rsid w:val="00014F96"/>
    <w:rsid w:val="000163B3"/>
    <w:rsid w:val="00017573"/>
    <w:rsid w:val="00017FCA"/>
    <w:rsid w:val="00020AE0"/>
    <w:rsid w:val="00020C99"/>
    <w:rsid w:val="000216DC"/>
    <w:rsid w:val="000222E5"/>
    <w:rsid w:val="0002232E"/>
    <w:rsid w:val="0002362B"/>
    <w:rsid w:val="000239A5"/>
    <w:rsid w:val="000241F7"/>
    <w:rsid w:val="00024D3B"/>
    <w:rsid w:val="000258E6"/>
    <w:rsid w:val="00026AD9"/>
    <w:rsid w:val="00026D01"/>
    <w:rsid w:val="0003011D"/>
    <w:rsid w:val="00030F31"/>
    <w:rsid w:val="00031D97"/>
    <w:rsid w:val="00036333"/>
    <w:rsid w:val="00036809"/>
    <w:rsid w:val="00037D4E"/>
    <w:rsid w:val="00041492"/>
    <w:rsid w:val="00041FF0"/>
    <w:rsid w:val="00043083"/>
    <w:rsid w:val="0004396D"/>
    <w:rsid w:val="00043B03"/>
    <w:rsid w:val="00043B8B"/>
    <w:rsid w:val="00044743"/>
    <w:rsid w:val="00044FB5"/>
    <w:rsid w:val="00045637"/>
    <w:rsid w:val="000463E2"/>
    <w:rsid w:val="000473B6"/>
    <w:rsid w:val="000505C6"/>
    <w:rsid w:val="00050E05"/>
    <w:rsid w:val="00055261"/>
    <w:rsid w:val="00056F95"/>
    <w:rsid w:val="0005778E"/>
    <w:rsid w:val="00060902"/>
    <w:rsid w:val="00061090"/>
    <w:rsid w:val="0006221B"/>
    <w:rsid w:val="00064BC1"/>
    <w:rsid w:val="00066443"/>
    <w:rsid w:val="0006675B"/>
    <w:rsid w:val="00072F9C"/>
    <w:rsid w:val="000732F3"/>
    <w:rsid w:val="00073F80"/>
    <w:rsid w:val="00075A8E"/>
    <w:rsid w:val="00076022"/>
    <w:rsid w:val="00076264"/>
    <w:rsid w:val="00076A42"/>
    <w:rsid w:val="00081532"/>
    <w:rsid w:val="00082DFE"/>
    <w:rsid w:val="00083AE7"/>
    <w:rsid w:val="00083B38"/>
    <w:rsid w:val="00083B84"/>
    <w:rsid w:val="00083CB8"/>
    <w:rsid w:val="000853AB"/>
    <w:rsid w:val="000855E8"/>
    <w:rsid w:val="00086985"/>
    <w:rsid w:val="00087C0A"/>
    <w:rsid w:val="00087C4A"/>
    <w:rsid w:val="00087C51"/>
    <w:rsid w:val="00090037"/>
    <w:rsid w:val="00090C30"/>
    <w:rsid w:val="0009188A"/>
    <w:rsid w:val="00091E7E"/>
    <w:rsid w:val="00093E4D"/>
    <w:rsid w:val="00093F42"/>
    <w:rsid w:val="00095A09"/>
    <w:rsid w:val="00095B24"/>
    <w:rsid w:val="00096114"/>
    <w:rsid w:val="000A09F1"/>
    <w:rsid w:val="000A244F"/>
    <w:rsid w:val="000A2880"/>
    <w:rsid w:val="000A2EDF"/>
    <w:rsid w:val="000A2F36"/>
    <w:rsid w:val="000A36CE"/>
    <w:rsid w:val="000A4078"/>
    <w:rsid w:val="000A566B"/>
    <w:rsid w:val="000A6676"/>
    <w:rsid w:val="000A744B"/>
    <w:rsid w:val="000B08FD"/>
    <w:rsid w:val="000B2DED"/>
    <w:rsid w:val="000B34A3"/>
    <w:rsid w:val="000B4F17"/>
    <w:rsid w:val="000B5EF6"/>
    <w:rsid w:val="000B60D0"/>
    <w:rsid w:val="000B66C0"/>
    <w:rsid w:val="000B68AB"/>
    <w:rsid w:val="000C0237"/>
    <w:rsid w:val="000C1C7B"/>
    <w:rsid w:val="000C2E5D"/>
    <w:rsid w:val="000C3897"/>
    <w:rsid w:val="000C4BB6"/>
    <w:rsid w:val="000C5676"/>
    <w:rsid w:val="000C5DDF"/>
    <w:rsid w:val="000C6F07"/>
    <w:rsid w:val="000D00D6"/>
    <w:rsid w:val="000D1C01"/>
    <w:rsid w:val="000D1FC2"/>
    <w:rsid w:val="000D29EF"/>
    <w:rsid w:val="000D5493"/>
    <w:rsid w:val="000D569A"/>
    <w:rsid w:val="000D56B3"/>
    <w:rsid w:val="000D6C43"/>
    <w:rsid w:val="000D6F41"/>
    <w:rsid w:val="000D7572"/>
    <w:rsid w:val="000D781B"/>
    <w:rsid w:val="000E0443"/>
    <w:rsid w:val="000E16F4"/>
    <w:rsid w:val="000E19AF"/>
    <w:rsid w:val="000E38C4"/>
    <w:rsid w:val="000E4C6C"/>
    <w:rsid w:val="000E56D6"/>
    <w:rsid w:val="000E67B4"/>
    <w:rsid w:val="000E691E"/>
    <w:rsid w:val="000E6FE8"/>
    <w:rsid w:val="000E7139"/>
    <w:rsid w:val="000E7713"/>
    <w:rsid w:val="000F041E"/>
    <w:rsid w:val="000F0D13"/>
    <w:rsid w:val="000F2760"/>
    <w:rsid w:val="000F28D3"/>
    <w:rsid w:val="000F28F2"/>
    <w:rsid w:val="000F3CFA"/>
    <w:rsid w:val="000F3FAF"/>
    <w:rsid w:val="000F40B6"/>
    <w:rsid w:val="000F40C0"/>
    <w:rsid w:val="000F4E0E"/>
    <w:rsid w:val="000F5447"/>
    <w:rsid w:val="000F547F"/>
    <w:rsid w:val="000F5553"/>
    <w:rsid w:val="000F5D27"/>
    <w:rsid w:val="000F6FD3"/>
    <w:rsid w:val="000F70BF"/>
    <w:rsid w:val="000F73B8"/>
    <w:rsid w:val="000F75A5"/>
    <w:rsid w:val="000F7D77"/>
    <w:rsid w:val="001011F6"/>
    <w:rsid w:val="00101944"/>
    <w:rsid w:val="001019D2"/>
    <w:rsid w:val="001037E3"/>
    <w:rsid w:val="00104730"/>
    <w:rsid w:val="0010529D"/>
    <w:rsid w:val="001054C7"/>
    <w:rsid w:val="00105AAD"/>
    <w:rsid w:val="00106E24"/>
    <w:rsid w:val="00107BB3"/>
    <w:rsid w:val="00110BBB"/>
    <w:rsid w:val="00111FDA"/>
    <w:rsid w:val="0011276D"/>
    <w:rsid w:val="00114C46"/>
    <w:rsid w:val="0011513D"/>
    <w:rsid w:val="001158C3"/>
    <w:rsid w:val="00115C7A"/>
    <w:rsid w:val="00116ACA"/>
    <w:rsid w:val="001176FE"/>
    <w:rsid w:val="0011785C"/>
    <w:rsid w:val="00117C86"/>
    <w:rsid w:val="00117FA5"/>
    <w:rsid w:val="00120A11"/>
    <w:rsid w:val="00123C98"/>
    <w:rsid w:val="00123DB4"/>
    <w:rsid w:val="00125A4A"/>
    <w:rsid w:val="00125E3A"/>
    <w:rsid w:val="00126651"/>
    <w:rsid w:val="00126655"/>
    <w:rsid w:val="00126A33"/>
    <w:rsid w:val="00127222"/>
    <w:rsid w:val="00127643"/>
    <w:rsid w:val="0012786F"/>
    <w:rsid w:val="00127E8B"/>
    <w:rsid w:val="00131103"/>
    <w:rsid w:val="001346D9"/>
    <w:rsid w:val="00134F05"/>
    <w:rsid w:val="00134F6F"/>
    <w:rsid w:val="0013548A"/>
    <w:rsid w:val="00136192"/>
    <w:rsid w:val="001409E6"/>
    <w:rsid w:val="001416EC"/>
    <w:rsid w:val="001421A6"/>
    <w:rsid w:val="001426D3"/>
    <w:rsid w:val="00144066"/>
    <w:rsid w:val="00145626"/>
    <w:rsid w:val="00145E28"/>
    <w:rsid w:val="001460E1"/>
    <w:rsid w:val="00146346"/>
    <w:rsid w:val="00146553"/>
    <w:rsid w:val="0014711C"/>
    <w:rsid w:val="001472F1"/>
    <w:rsid w:val="00147B66"/>
    <w:rsid w:val="0015463B"/>
    <w:rsid w:val="00154D66"/>
    <w:rsid w:val="00155387"/>
    <w:rsid w:val="00156140"/>
    <w:rsid w:val="001562E8"/>
    <w:rsid w:val="001573F1"/>
    <w:rsid w:val="00157E22"/>
    <w:rsid w:val="00160058"/>
    <w:rsid w:val="00160B4A"/>
    <w:rsid w:val="00161BB6"/>
    <w:rsid w:val="00161C7E"/>
    <w:rsid w:val="00162B22"/>
    <w:rsid w:val="00162B43"/>
    <w:rsid w:val="001639AE"/>
    <w:rsid w:val="0016482E"/>
    <w:rsid w:val="001648BD"/>
    <w:rsid w:val="001654AA"/>
    <w:rsid w:val="00165F83"/>
    <w:rsid w:val="00171DEF"/>
    <w:rsid w:val="00172B39"/>
    <w:rsid w:val="00173FB0"/>
    <w:rsid w:val="00177214"/>
    <w:rsid w:val="001774D5"/>
    <w:rsid w:val="0017752F"/>
    <w:rsid w:val="001778D0"/>
    <w:rsid w:val="00180FC1"/>
    <w:rsid w:val="00181713"/>
    <w:rsid w:val="00181CE8"/>
    <w:rsid w:val="001829DF"/>
    <w:rsid w:val="00182CEB"/>
    <w:rsid w:val="0018449D"/>
    <w:rsid w:val="001861FE"/>
    <w:rsid w:val="00187759"/>
    <w:rsid w:val="00190579"/>
    <w:rsid w:val="0019204E"/>
    <w:rsid w:val="00192192"/>
    <w:rsid w:val="00192C26"/>
    <w:rsid w:val="001972E1"/>
    <w:rsid w:val="001977BB"/>
    <w:rsid w:val="001A0FDF"/>
    <w:rsid w:val="001A298D"/>
    <w:rsid w:val="001A3116"/>
    <w:rsid w:val="001A4947"/>
    <w:rsid w:val="001A5589"/>
    <w:rsid w:val="001A58F9"/>
    <w:rsid w:val="001A6460"/>
    <w:rsid w:val="001A6D05"/>
    <w:rsid w:val="001A77C6"/>
    <w:rsid w:val="001B01D9"/>
    <w:rsid w:val="001B0332"/>
    <w:rsid w:val="001B23AE"/>
    <w:rsid w:val="001B38D6"/>
    <w:rsid w:val="001B3E68"/>
    <w:rsid w:val="001B4269"/>
    <w:rsid w:val="001B4872"/>
    <w:rsid w:val="001B6093"/>
    <w:rsid w:val="001B64BC"/>
    <w:rsid w:val="001B64F5"/>
    <w:rsid w:val="001B6F0B"/>
    <w:rsid w:val="001B7E61"/>
    <w:rsid w:val="001C16A5"/>
    <w:rsid w:val="001C2717"/>
    <w:rsid w:val="001C51A7"/>
    <w:rsid w:val="001C75BB"/>
    <w:rsid w:val="001C7BC8"/>
    <w:rsid w:val="001D0B58"/>
    <w:rsid w:val="001D1856"/>
    <w:rsid w:val="001D2019"/>
    <w:rsid w:val="001D2A30"/>
    <w:rsid w:val="001D3194"/>
    <w:rsid w:val="001D386F"/>
    <w:rsid w:val="001D58F1"/>
    <w:rsid w:val="001D64CA"/>
    <w:rsid w:val="001D6C97"/>
    <w:rsid w:val="001D7694"/>
    <w:rsid w:val="001D7D80"/>
    <w:rsid w:val="001E0A55"/>
    <w:rsid w:val="001E0EE2"/>
    <w:rsid w:val="001E1267"/>
    <w:rsid w:val="001E16C1"/>
    <w:rsid w:val="001E39E5"/>
    <w:rsid w:val="001E3E44"/>
    <w:rsid w:val="001E402C"/>
    <w:rsid w:val="001E53EE"/>
    <w:rsid w:val="001E5EC7"/>
    <w:rsid w:val="001E6E24"/>
    <w:rsid w:val="001E7471"/>
    <w:rsid w:val="001E7B46"/>
    <w:rsid w:val="001F1323"/>
    <w:rsid w:val="001F171A"/>
    <w:rsid w:val="001F2695"/>
    <w:rsid w:val="001F29A1"/>
    <w:rsid w:val="001F3A56"/>
    <w:rsid w:val="001F5A0C"/>
    <w:rsid w:val="001F6430"/>
    <w:rsid w:val="001F72E0"/>
    <w:rsid w:val="00200329"/>
    <w:rsid w:val="00200C11"/>
    <w:rsid w:val="00203E78"/>
    <w:rsid w:val="00203F35"/>
    <w:rsid w:val="002042DF"/>
    <w:rsid w:val="002046D7"/>
    <w:rsid w:val="00205CB2"/>
    <w:rsid w:val="00207B37"/>
    <w:rsid w:val="00211214"/>
    <w:rsid w:val="0021188A"/>
    <w:rsid w:val="00211DC4"/>
    <w:rsid w:val="002120AF"/>
    <w:rsid w:val="002128B3"/>
    <w:rsid w:val="00214832"/>
    <w:rsid w:val="00214AEB"/>
    <w:rsid w:val="00216CB7"/>
    <w:rsid w:val="00217194"/>
    <w:rsid w:val="00217C49"/>
    <w:rsid w:val="00217D97"/>
    <w:rsid w:val="002215E1"/>
    <w:rsid w:val="002219EC"/>
    <w:rsid w:val="00221DEC"/>
    <w:rsid w:val="0022324B"/>
    <w:rsid w:val="00224215"/>
    <w:rsid w:val="00226C6C"/>
    <w:rsid w:val="00226CB1"/>
    <w:rsid w:val="00227394"/>
    <w:rsid w:val="002307C6"/>
    <w:rsid w:val="00230AA2"/>
    <w:rsid w:val="0023149B"/>
    <w:rsid w:val="00233685"/>
    <w:rsid w:val="002344E2"/>
    <w:rsid w:val="00234D2C"/>
    <w:rsid w:val="002350FC"/>
    <w:rsid w:val="00236AAB"/>
    <w:rsid w:val="002407DC"/>
    <w:rsid w:val="00240C29"/>
    <w:rsid w:val="0024155A"/>
    <w:rsid w:val="002418C2"/>
    <w:rsid w:val="002422BA"/>
    <w:rsid w:val="002449FA"/>
    <w:rsid w:val="00244C59"/>
    <w:rsid w:val="0024530C"/>
    <w:rsid w:val="002467A5"/>
    <w:rsid w:val="00250675"/>
    <w:rsid w:val="00251190"/>
    <w:rsid w:val="00251487"/>
    <w:rsid w:val="00251EF9"/>
    <w:rsid w:val="002521F2"/>
    <w:rsid w:val="0025585A"/>
    <w:rsid w:val="00255FF3"/>
    <w:rsid w:val="00256830"/>
    <w:rsid w:val="00257586"/>
    <w:rsid w:val="00257723"/>
    <w:rsid w:val="002602EB"/>
    <w:rsid w:val="00260ABA"/>
    <w:rsid w:val="00261FF5"/>
    <w:rsid w:val="002624FA"/>
    <w:rsid w:val="00263070"/>
    <w:rsid w:val="0026319E"/>
    <w:rsid w:val="002632D0"/>
    <w:rsid w:val="002634B9"/>
    <w:rsid w:val="00264D68"/>
    <w:rsid w:val="0026518D"/>
    <w:rsid w:val="00266725"/>
    <w:rsid w:val="002669F1"/>
    <w:rsid w:val="00266CA9"/>
    <w:rsid w:val="002672E4"/>
    <w:rsid w:val="00267D7D"/>
    <w:rsid w:val="00270574"/>
    <w:rsid w:val="00271440"/>
    <w:rsid w:val="00271BE9"/>
    <w:rsid w:val="00272E7E"/>
    <w:rsid w:val="00273950"/>
    <w:rsid w:val="00273BE3"/>
    <w:rsid w:val="00273DDA"/>
    <w:rsid w:val="002754BE"/>
    <w:rsid w:val="0027555C"/>
    <w:rsid w:val="002757AF"/>
    <w:rsid w:val="00275D7C"/>
    <w:rsid w:val="0028019C"/>
    <w:rsid w:val="002814AD"/>
    <w:rsid w:val="0028217A"/>
    <w:rsid w:val="00282D4B"/>
    <w:rsid w:val="002831B6"/>
    <w:rsid w:val="002856EA"/>
    <w:rsid w:val="00285C5E"/>
    <w:rsid w:val="0028680D"/>
    <w:rsid w:val="00287370"/>
    <w:rsid w:val="00287691"/>
    <w:rsid w:val="00290E2F"/>
    <w:rsid w:val="00291F9B"/>
    <w:rsid w:val="0029247A"/>
    <w:rsid w:val="00292B7A"/>
    <w:rsid w:val="00292B93"/>
    <w:rsid w:val="002933DD"/>
    <w:rsid w:val="00293B07"/>
    <w:rsid w:val="00293E29"/>
    <w:rsid w:val="00295E53"/>
    <w:rsid w:val="002969E9"/>
    <w:rsid w:val="00297195"/>
    <w:rsid w:val="00297847"/>
    <w:rsid w:val="002A078E"/>
    <w:rsid w:val="002A1187"/>
    <w:rsid w:val="002A22DC"/>
    <w:rsid w:val="002A32BC"/>
    <w:rsid w:val="002A34C7"/>
    <w:rsid w:val="002A38E5"/>
    <w:rsid w:val="002A407A"/>
    <w:rsid w:val="002A4AC2"/>
    <w:rsid w:val="002A4EAC"/>
    <w:rsid w:val="002A5909"/>
    <w:rsid w:val="002A7115"/>
    <w:rsid w:val="002B003B"/>
    <w:rsid w:val="002B013D"/>
    <w:rsid w:val="002B1386"/>
    <w:rsid w:val="002B1637"/>
    <w:rsid w:val="002B17CA"/>
    <w:rsid w:val="002B199A"/>
    <w:rsid w:val="002B1F1D"/>
    <w:rsid w:val="002B20FE"/>
    <w:rsid w:val="002B2392"/>
    <w:rsid w:val="002B2A54"/>
    <w:rsid w:val="002B337F"/>
    <w:rsid w:val="002B4372"/>
    <w:rsid w:val="002B4D80"/>
    <w:rsid w:val="002B5F0A"/>
    <w:rsid w:val="002B7376"/>
    <w:rsid w:val="002C035B"/>
    <w:rsid w:val="002C0B4E"/>
    <w:rsid w:val="002C0D13"/>
    <w:rsid w:val="002C0D40"/>
    <w:rsid w:val="002C19E4"/>
    <w:rsid w:val="002C23A5"/>
    <w:rsid w:val="002C47EC"/>
    <w:rsid w:val="002C60A0"/>
    <w:rsid w:val="002C66A0"/>
    <w:rsid w:val="002C698F"/>
    <w:rsid w:val="002C712F"/>
    <w:rsid w:val="002C76C0"/>
    <w:rsid w:val="002C7C61"/>
    <w:rsid w:val="002D0B40"/>
    <w:rsid w:val="002D0DA1"/>
    <w:rsid w:val="002D5C0C"/>
    <w:rsid w:val="002E049A"/>
    <w:rsid w:val="002E0F34"/>
    <w:rsid w:val="002E1AFA"/>
    <w:rsid w:val="002E1D2F"/>
    <w:rsid w:val="002E2084"/>
    <w:rsid w:val="002E384F"/>
    <w:rsid w:val="002E48FB"/>
    <w:rsid w:val="002E67E3"/>
    <w:rsid w:val="002E688D"/>
    <w:rsid w:val="002F005F"/>
    <w:rsid w:val="002F0BE7"/>
    <w:rsid w:val="002F1A3C"/>
    <w:rsid w:val="002F2ED8"/>
    <w:rsid w:val="002F3437"/>
    <w:rsid w:val="002F3D8E"/>
    <w:rsid w:val="002F42F8"/>
    <w:rsid w:val="002F5A1C"/>
    <w:rsid w:val="002F5FCC"/>
    <w:rsid w:val="002F6538"/>
    <w:rsid w:val="002F7B8A"/>
    <w:rsid w:val="003003E5"/>
    <w:rsid w:val="003018A7"/>
    <w:rsid w:val="00304477"/>
    <w:rsid w:val="00306F8C"/>
    <w:rsid w:val="00307003"/>
    <w:rsid w:val="00307138"/>
    <w:rsid w:val="00307144"/>
    <w:rsid w:val="003078C7"/>
    <w:rsid w:val="00307A19"/>
    <w:rsid w:val="00307DE5"/>
    <w:rsid w:val="00311B44"/>
    <w:rsid w:val="00312ED6"/>
    <w:rsid w:val="00313098"/>
    <w:rsid w:val="0031319D"/>
    <w:rsid w:val="003140DE"/>
    <w:rsid w:val="00314277"/>
    <w:rsid w:val="003144F0"/>
    <w:rsid w:val="0031781E"/>
    <w:rsid w:val="00317878"/>
    <w:rsid w:val="00321066"/>
    <w:rsid w:val="00321914"/>
    <w:rsid w:val="003219AE"/>
    <w:rsid w:val="00322E7D"/>
    <w:rsid w:val="003230EC"/>
    <w:rsid w:val="003233F8"/>
    <w:rsid w:val="00323E86"/>
    <w:rsid w:val="00325635"/>
    <w:rsid w:val="003259B6"/>
    <w:rsid w:val="00325B27"/>
    <w:rsid w:val="003269AB"/>
    <w:rsid w:val="0033241C"/>
    <w:rsid w:val="003333A4"/>
    <w:rsid w:val="00333838"/>
    <w:rsid w:val="003340B6"/>
    <w:rsid w:val="00334E56"/>
    <w:rsid w:val="00336D48"/>
    <w:rsid w:val="00337802"/>
    <w:rsid w:val="00337D57"/>
    <w:rsid w:val="003409B7"/>
    <w:rsid w:val="00340BBB"/>
    <w:rsid w:val="00341B1F"/>
    <w:rsid w:val="0034206F"/>
    <w:rsid w:val="00344096"/>
    <w:rsid w:val="0034431B"/>
    <w:rsid w:val="00345295"/>
    <w:rsid w:val="00345ACD"/>
    <w:rsid w:val="0034657B"/>
    <w:rsid w:val="00346B0B"/>
    <w:rsid w:val="00350C5C"/>
    <w:rsid w:val="00350DD6"/>
    <w:rsid w:val="00351E08"/>
    <w:rsid w:val="00353200"/>
    <w:rsid w:val="00353DA3"/>
    <w:rsid w:val="003542C5"/>
    <w:rsid w:val="00354327"/>
    <w:rsid w:val="00354551"/>
    <w:rsid w:val="00354A16"/>
    <w:rsid w:val="00355B62"/>
    <w:rsid w:val="0035650A"/>
    <w:rsid w:val="00357869"/>
    <w:rsid w:val="00357E3C"/>
    <w:rsid w:val="003607E2"/>
    <w:rsid w:val="00361A8C"/>
    <w:rsid w:val="00365B1A"/>
    <w:rsid w:val="003669F0"/>
    <w:rsid w:val="00367226"/>
    <w:rsid w:val="003673C7"/>
    <w:rsid w:val="00370747"/>
    <w:rsid w:val="00372397"/>
    <w:rsid w:val="003732D7"/>
    <w:rsid w:val="00373837"/>
    <w:rsid w:val="00373BA3"/>
    <w:rsid w:val="00377346"/>
    <w:rsid w:val="00380EF3"/>
    <w:rsid w:val="00380EFE"/>
    <w:rsid w:val="0038172A"/>
    <w:rsid w:val="00381D9E"/>
    <w:rsid w:val="003831F5"/>
    <w:rsid w:val="00383AAE"/>
    <w:rsid w:val="003849D2"/>
    <w:rsid w:val="00385103"/>
    <w:rsid w:val="00385A5C"/>
    <w:rsid w:val="00386452"/>
    <w:rsid w:val="00391C4D"/>
    <w:rsid w:val="00392288"/>
    <w:rsid w:val="0039231B"/>
    <w:rsid w:val="00392E13"/>
    <w:rsid w:val="00393D8F"/>
    <w:rsid w:val="0039403E"/>
    <w:rsid w:val="0039463A"/>
    <w:rsid w:val="00395A78"/>
    <w:rsid w:val="003968E0"/>
    <w:rsid w:val="00396EE6"/>
    <w:rsid w:val="003976C7"/>
    <w:rsid w:val="003A046F"/>
    <w:rsid w:val="003A0C4A"/>
    <w:rsid w:val="003A1AB5"/>
    <w:rsid w:val="003A22ED"/>
    <w:rsid w:val="003A2885"/>
    <w:rsid w:val="003A2CD3"/>
    <w:rsid w:val="003A30C3"/>
    <w:rsid w:val="003A4944"/>
    <w:rsid w:val="003A4E09"/>
    <w:rsid w:val="003A60D3"/>
    <w:rsid w:val="003A6132"/>
    <w:rsid w:val="003B1357"/>
    <w:rsid w:val="003B3401"/>
    <w:rsid w:val="003B49FF"/>
    <w:rsid w:val="003B4F38"/>
    <w:rsid w:val="003B6900"/>
    <w:rsid w:val="003C036C"/>
    <w:rsid w:val="003C1E2B"/>
    <w:rsid w:val="003C1E92"/>
    <w:rsid w:val="003C2189"/>
    <w:rsid w:val="003C2952"/>
    <w:rsid w:val="003C34FA"/>
    <w:rsid w:val="003C359F"/>
    <w:rsid w:val="003C4FA1"/>
    <w:rsid w:val="003C55B4"/>
    <w:rsid w:val="003C5750"/>
    <w:rsid w:val="003C5B36"/>
    <w:rsid w:val="003C6F63"/>
    <w:rsid w:val="003C7E73"/>
    <w:rsid w:val="003D0950"/>
    <w:rsid w:val="003D1D92"/>
    <w:rsid w:val="003D1F04"/>
    <w:rsid w:val="003D3CF9"/>
    <w:rsid w:val="003D57E6"/>
    <w:rsid w:val="003D6A88"/>
    <w:rsid w:val="003D7343"/>
    <w:rsid w:val="003D746A"/>
    <w:rsid w:val="003D759A"/>
    <w:rsid w:val="003E0586"/>
    <w:rsid w:val="003E0B72"/>
    <w:rsid w:val="003E2FD3"/>
    <w:rsid w:val="003E30AB"/>
    <w:rsid w:val="003E32B7"/>
    <w:rsid w:val="003E4030"/>
    <w:rsid w:val="003E58B0"/>
    <w:rsid w:val="003E5CB0"/>
    <w:rsid w:val="003E78E0"/>
    <w:rsid w:val="003E7CEA"/>
    <w:rsid w:val="003E7EC1"/>
    <w:rsid w:val="003F052D"/>
    <w:rsid w:val="003F13BD"/>
    <w:rsid w:val="003F1484"/>
    <w:rsid w:val="003F69F7"/>
    <w:rsid w:val="003F7766"/>
    <w:rsid w:val="003F79AA"/>
    <w:rsid w:val="004008C1"/>
    <w:rsid w:val="00400D93"/>
    <w:rsid w:val="00402D89"/>
    <w:rsid w:val="00402F22"/>
    <w:rsid w:val="0040353E"/>
    <w:rsid w:val="004035B8"/>
    <w:rsid w:val="004037B1"/>
    <w:rsid w:val="004039C7"/>
    <w:rsid w:val="00404DA8"/>
    <w:rsid w:val="00405771"/>
    <w:rsid w:val="00406F6D"/>
    <w:rsid w:val="004101EB"/>
    <w:rsid w:val="00413E00"/>
    <w:rsid w:val="004158EF"/>
    <w:rsid w:val="00416B3D"/>
    <w:rsid w:val="00416D96"/>
    <w:rsid w:val="004208DE"/>
    <w:rsid w:val="00424808"/>
    <w:rsid w:val="00424A82"/>
    <w:rsid w:val="004257AF"/>
    <w:rsid w:val="00430AA4"/>
    <w:rsid w:val="00431D3C"/>
    <w:rsid w:val="004321A8"/>
    <w:rsid w:val="004321C4"/>
    <w:rsid w:val="004341ED"/>
    <w:rsid w:val="00434237"/>
    <w:rsid w:val="00440888"/>
    <w:rsid w:val="00440BE6"/>
    <w:rsid w:val="00441DB0"/>
    <w:rsid w:val="004435EF"/>
    <w:rsid w:val="00443939"/>
    <w:rsid w:val="00443EE6"/>
    <w:rsid w:val="004466E3"/>
    <w:rsid w:val="00446D61"/>
    <w:rsid w:val="00447929"/>
    <w:rsid w:val="00447A0B"/>
    <w:rsid w:val="00447C72"/>
    <w:rsid w:val="00450262"/>
    <w:rsid w:val="004559B7"/>
    <w:rsid w:val="004614FA"/>
    <w:rsid w:val="00462EB8"/>
    <w:rsid w:val="00463A6F"/>
    <w:rsid w:val="0046506E"/>
    <w:rsid w:val="00465262"/>
    <w:rsid w:val="00465711"/>
    <w:rsid w:val="00465B5D"/>
    <w:rsid w:val="00466978"/>
    <w:rsid w:val="004670DA"/>
    <w:rsid w:val="00467781"/>
    <w:rsid w:val="00467B12"/>
    <w:rsid w:val="00472FF2"/>
    <w:rsid w:val="00473A44"/>
    <w:rsid w:val="00474262"/>
    <w:rsid w:val="00475E9A"/>
    <w:rsid w:val="004778D0"/>
    <w:rsid w:val="00477CF3"/>
    <w:rsid w:val="00477F9E"/>
    <w:rsid w:val="0048046B"/>
    <w:rsid w:val="00481BC5"/>
    <w:rsid w:val="0048284C"/>
    <w:rsid w:val="004833E2"/>
    <w:rsid w:val="00483650"/>
    <w:rsid w:val="00483DC2"/>
    <w:rsid w:val="00484A2C"/>
    <w:rsid w:val="0048502F"/>
    <w:rsid w:val="00485CF4"/>
    <w:rsid w:val="0048605E"/>
    <w:rsid w:val="00487133"/>
    <w:rsid w:val="004871EC"/>
    <w:rsid w:val="004878DD"/>
    <w:rsid w:val="00487DDA"/>
    <w:rsid w:val="00492E0D"/>
    <w:rsid w:val="00495B0E"/>
    <w:rsid w:val="0049782F"/>
    <w:rsid w:val="004A147B"/>
    <w:rsid w:val="004A1C14"/>
    <w:rsid w:val="004A4052"/>
    <w:rsid w:val="004A440B"/>
    <w:rsid w:val="004A4532"/>
    <w:rsid w:val="004A4EF0"/>
    <w:rsid w:val="004A5D65"/>
    <w:rsid w:val="004A5D7D"/>
    <w:rsid w:val="004A6C21"/>
    <w:rsid w:val="004A73CB"/>
    <w:rsid w:val="004B0E78"/>
    <w:rsid w:val="004B19C4"/>
    <w:rsid w:val="004B49A5"/>
    <w:rsid w:val="004B4D35"/>
    <w:rsid w:val="004B71D5"/>
    <w:rsid w:val="004B7771"/>
    <w:rsid w:val="004C0357"/>
    <w:rsid w:val="004C0E1E"/>
    <w:rsid w:val="004C10C3"/>
    <w:rsid w:val="004C156C"/>
    <w:rsid w:val="004C2762"/>
    <w:rsid w:val="004C474A"/>
    <w:rsid w:val="004C4FB9"/>
    <w:rsid w:val="004C524A"/>
    <w:rsid w:val="004C59DC"/>
    <w:rsid w:val="004C664D"/>
    <w:rsid w:val="004C6DF3"/>
    <w:rsid w:val="004D2165"/>
    <w:rsid w:val="004D22AA"/>
    <w:rsid w:val="004D2E6B"/>
    <w:rsid w:val="004D305C"/>
    <w:rsid w:val="004E03FE"/>
    <w:rsid w:val="004E0533"/>
    <w:rsid w:val="004E064C"/>
    <w:rsid w:val="004E081F"/>
    <w:rsid w:val="004E09AE"/>
    <w:rsid w:val="004E0ABC"/>
    <w:rsid w:val="004E0E83"/>
    <w:rsid w:val="004E1FA3"/>
    <w:rsid w:val="004E2532"/>
    <w:rsid w:val="004E4AD0"/>
    <w:rsid w:val="004E59ED"/>
    <w:rsid w:val="004E619F"/>
    <w:rsid w:val="004E67D3"/>
    <w:rsid w:val="004E68B4"/>
    <w:rsid w:val="004E69C3"/>
    <w:rsid w:val="004E717B"/>
    <w:rsid w:val="004E7662"/>
    <w:rsid w:val="004F0C17"/>
    <w:rsid w:val="004F22F3"/>
    <w:rsid w:val="004F30DA"/>
    <w:rsid w:val="004F3253"/>
    <w:rsid w:val="004F51C4"/>
    <w:rsid w:val="004F67C5"/>
    <w:rsid w:val="004F77FE"/>
    <w:rsid w:val="004F7E98"/>
    <w:rsid w:val="005018F9"/>
    <w:rsid w:val="00502DF3"/>
    <w:rsid w:val="00503598"/>
    <w:rsid w:val="00505530"/>
    <w:rsid w:val="00506052"/>
    <w:rsid w:val="00506514"/>
    <w:rsid w:val="0050741F"/>
    <w:rsid w:val="0050743F"/>
    <w:rsid w:val="005079DB"/>
    <w:rsid w:val="005149F8"/>
    <w:rsid w:val="00515861"/>
    <w:rsid w:val="00515B7E"/>
    <w:rsid w:val="00516135"/>
    <w:rsid w:val="00517251"/>
    <w:rsid w:val="005212ED"/>
    <w:rsid w:val="00522663"/>
    <w:rsid w:val="005248A6"/>
    <w:rsid w:val="0052519F"/>
    <w:rsid w:val="0052541A"/>
    <w:rsid w:val="005258AE"/>
    <w:rsid w:val="00525AE9"/>
    <w:rsid w:val="0052627C"/>
    <w:rsid w:val="00526D50"/>
    <w:rsid w:val="00526F3D"/>
    <w:rsid w:val="00530F02"/>
    <w:rsid w:val="005319FE"/>
    <w:rsid w:val="00531CEA"/>
    <w:rsid w:val="0053488A"/>
    <w:rsid w:val="00535EB4"/>
    <w:rsid w:val="0053625A"/>
    <w:rsid w:val="00536BFB"/>
    <w:rsid w:val="00536EE4"/>
    <w:rsid w:val="0054077B"/>
    <w:rsid w:val="00540819"/>
    <w:rsid w:val="0054086D"/>
    <w:rsid w:val="0054371A"/>
    <w:rsid w:val="00544CD5"/>
    <w:rsid w:val="005455AA"/>
    <w:rsid w:val="00545A53"/>
    <w:rsid w:val="005501AD"/>
    <w:rsid w:val="00550F37"/>
    <w:rsid w:val="00551C55"/>
    <w:rsid w:val="00552B0A"/>
    <w:rsid w:val="00552D30"/>
    <w:rsid w:val="00552DFC"/>
    <w:rsid w:val="005533F7"/>
    <w:rsid w:val="00553C76"/>
    <w:rsid w:val="00553E78"/>
    <w:rsid w:val="00554EEE"/>
    <w:rsid w:val="0055529D"/>
    <w:rsid w:val="00555491"/>
    <w:rsid w:val="005567EA"/>
    <w:rsid w:val="0055691B"/>
    <w:rsid w:val="00556D40"/>
    <w:rsid w:val="00556FC0"/>
    <w:rsid w:val="0055700E"/>
    <w:rsid w:val="00557B4F"/>
    <w:rsid w:val="005604CB"/>
    <w:rsid w:val="00562612"/>
    <w:rsid w:val="00562E50"/>
    <w:rsid w:val="0056327B"/>
    <w:rsid w:val="00563A24"/>
    <w:rsid w:val="00565271"/>
    <w:rsid w:val="005653B0"/>
    <w:rsid w:val="0056655C"/>
    <w:rsid w:val="00567219"/>
    <w:rsid w:val="005702D1"/>
    <w:rsid w:val="005717C9"/>
    <w:rsid w:val="0057198F"/>
    <w:rsid w:val="00573413"/>
    <w:rsid w:val="005758A7"/>
    <w:rsid w:val="00576120"/>
    <w:rsid w:val="005765AD"/>
    <w:rsid w:val="00576C85"/>
    <w:rsid w:val="0057770D"/>
    <w:rsid w:val="00583387"/>
    <w:rsid w:val="00584704"/>
    <w:rsid w:val="005856D7"/>
    <w:rsid w:val="00587CE3"/>
    <w:rsid w:val="00587E99"/>
    <w:rsid w:val="00593CA0"/>
    <w:rsid w:val="005946BB"/>
    <w:rsid w:val="00594FD6"/>
    <w:rsid w:val="00595203"/>
    <w:rsid w:val="00596423"/>
    <w:rsid w:val="0059701D"/>
    <w:rsid w:val="005972AA"/>
    <w:rsid w:val="005A0262"/>
    <w:rsid w:val="005A0B70"/>
    <w:rsid w:val="005A281F"/>
    <w:rsid w:val="005A6380"/>
    <w:rsid w:val="005A7081"/>
    <w:rsid w:val="005A73E2"/>
    <w:rsid w:val="005A7662"/>
    <w:rsid w:val="005B03A4"/>
    <w:rsid w:val="005B23AB"/>
    <w:rsid w:val="005B3A7D"/>
    <w:rsid w:val="005B3FAD"/>
    <w:rsid w:val="005B5CFD"/>
    <w:rsid w:val="005B75E4"/>
    <w:rsid w:val="005C0E2B"/>
    <w:rsid w:val="005C2A10"/>
    <w:rsid w:val="005C336B"/>
    <w:rsid w:val="005C3A4F"/>
    <w:rsid w:val="005C4307"/>
    <w:rsid w:val="005C579C"/>
    <w:rsid w:val="005C64F6"/>
    <w:rsid w:val="005D0D79"/>
    <w:rsid w:val="005D16AE"/>
    <w:rsid w:val="005D1702"/>
    <w:rsid w:val="005D1F78"/>
    <w:rsid w:val="005D2B37"/>
    <w:rsid w:val="005D30BE"/>
    <w:rsid w:val="005D3EFC"/>
    <w:rsid w:val="005D4635"/>
    <w:rsid w:val="005D55D3"/>
    <w:rsid w:val="005D570F"/>
    <w:rsid w:val="005D5773"/>
    <w:rsid w:val="005D5B0E"/>
    <w:rsid w:val="005D6012"/>
    <w:rsid w:val="005D68FA"/>
    <w:rsid w:val="005D6A51"/>
    <w:rsid w:val="005D6E8D"/>
    <w:rsid w:val="005E2486"/>
    <w:rsid w:val="005E29FA"/>
    <w:rsid w:val="005E49BD"/>
    <w:rsid w:val="005E5515"/>
    <w:rsid w:val="005E5B05"/>
    <w:rsid w:val="005E5D8E"/>
    <w:rsid w:val="005E6141"/>
    <w:rsid w:val="005E7DF0"/>
    <w:rsid w:val="005F01B0"/>
    <w:rsid w:val="005F375F"/>
    <w:rsid w:val="005F59F0"/>
    <w:rsid w:val="005F642D"/>
    <w:rsid w:val="005F663F"/>
    <w:rsid w:val="005F6B71"/>
    <w:rsid w:val="00601604"/>
    <w:rsid w:val="0060283E"/>
    <w:rsid w:val="00603597"/>
    <w:rsid w:val="006042F5"/>
    <w:rsid w:val="006059FD"/>
    <w:rsid w:val="00605FC9"/>
    <w:rsid w:val="00606D8E"/>
    <w:rsid w:val="00607B40"/>
    <w:rsid w:val="00611DC5"/>
    <w:rsid w:val="00611EC3"/>
    <w:rsid w:val="0061211B"/>
    <w:rsid w:val="00612B00"/>
    <w:rsid w:val="006146E0"/>
    <w:rsid w:val="00615E05"/>
    <w:rsid w:val="006169D0"/>
    <w:rsid w:val="006215E8"/>
    <w:rsid w:val="006245D3"/>
    <w:rsid w:val="006246CE"/>
    <w:rsid w:val="00625849"/>
    <w:rsid w:val="006259FE"/>
    <w:rsid w:val="00625E65"/>
    <w:rsid w:val="0062676A"/>
    <w:rsid w:val="00626D5E"/>
    <w:rsid w:val="00626F62"/>
    <w:rsid w:val="00626FD6"/>
    <w:rsid w:val="00627B2C"/>
    <w:rsid w:val="006307D0"/>
    <w:rsid w:val="006313EE"/>
    <w:rsid w:val="00632809"/>
    <w:rsid w:val="00633754"/>
    <w:rsid w:val="00636538"/>
    <w:rsid w:val="006377FD"/>
    <w:rsid w:val="00640F2B"/>
    <w:rsid w:val="00641AD8"/>
    <w:rsid w:val="00642CF6"/>
    <w:rsid w:val="00643325"/>
    <w:rsid w:val="006436CD"/>
    <w:rsid w:val="00643CE7"/>
    <w:rsid w:val="00644341"/>
    <w:rsid w:val="00645364"/>
    <w:rsid w:val="00646B46"/>
    <w:rsid w:val="00650EF5"/>
    <w:rsid w:val="00651557"/>
    <w:rsid w:val="00652373"/>
    <w:rsid w:val="00653411"/>
    <w:rsid w:val="0065362D"/>
    <w:rsid w:val="00653BF6"/>
    <w:rsid w:val="0065501C"/>
    <w:rsid w:val="0065539F"/>
    <w:rsid w:val="00657488"/>
    <w:rsid w:val="0066030A"/>
    <w:rsid w:val="006611ED"/>
    <w:rsid w:val="0066254D"/>
    <w:rsid w:val="00662E6E"/>
    <w:rsid w:val="006648FE"/>
    <w:rsid w:val="00665967"/>
    <w:rsid w:val="00665A30"/>
    <w:rsid w:val="006668E5"/>
    <w:rsid w:val="00666A67"/>
    <w:rsid w:val="00667231"/>
    <w:rsid w:val="006674AA"/>
    <w:rsid w:val="006675F1"/>
    <w:rsid w:val="00667F41"/>
    <w:rsid w:val="0067033F"/>
    <w:rsid w:val="0067190D"/>
    <w:rsid w:val="006729EE"/>
    <w:rsid w:val="006733B8"/>
    <w:rsid w:val="00673B6D"/>
    <w:rsid w:val="00674CA4"/>
    <w:rsid w:val="006778D9"/>
    <w:rsid w:val="00677AB3"/>
    <w:rsid w:val="006816FD"/>
    <w:rsid w:val="0068191E"/>
    <w:rsid w:val="006824BE"/>
    <w:rsid w:val="006835B8"/>
    <w:rsid w:val="00683CAC"/>
    <w:rsid w:val="00683D8A"/>
    <w:rsid w:val="00684A09"/>
    <w:rsid w:val="00684C7A"/>
    <w:rsid w:val="00686302"/>
    <w:rsid w:val="00686599"/>
    <w:rsid w:val="0068688B"/>
    <w:rsid w:val="00687F1C"/>
    <w:rsid w:val="006903A9"/>
    <w:rsid w:val="00690AE5"/>
    <w:rsid w:val="00693B13"/>
    <w:rsid w:val="00695237"/>
    <w:rsid w:val="006956DA"/>
    <w:rsid w:val="00697B9C"/>
    <w:rsid w:val="00697E2C"/>
    <w:rsid w:val="006A106C"/>
    <w:rsid w:val="006A1250"/>
    <w:rsid w:val="006A17DB"/>
    <w:rsid w:val="006A2980"/>
    <w:rsid w:val="006A300E"/>
    <w:rsid w:val="006A4583"/>
    <w:rsid w:val="006A4C74"/>
    <w:rsid w:val="006A68BE"/>
    <w:rsid w:val="006A6BFD"/>
    <w:rsid w:val="006A7F6E"/>
    <w:rsid w:val="006B01D8"/>
    <w:rsid w:val="006B0279"/>
    <w:rsid w:val="006B1F5B"/>
    <w:rsid w:val="006B2B43"/>
    <w:rsid w:val="006B3716"/>
    <w:rsid w:val="006B755B"/>
    <w:rsid w:val="006C2B56"/>
    <w:rsid w:val="006C32C9"/>
    <w:rsid w:val="006C3590"/>
    <w:rsid w:val="006C403C"/>
    <w:rsid w:val="006C452E"/>
    <w:rsid w:val="006C4ECD"/>
    <w:rsid w:val="006C539D"/>
    <w:rsid w:val="006D00FA"/>
    <w:rsid w:val="006D078D"/>
    <w:rsid w:val="006D0A00"/>
    <w:rsid w:val="006D11BB"/>
    <w:rsid w:val="006D2454"/>
    <w:rsid w:val="006D36BF"/>
    <w:rsid w:val="006D41DA"/>
    <w:rsid w:val="006D5BE7"/>
    <w:rsid w:val="006D7411"/>
    <w:rsid w:val="006D7EED"/>
    <w:rsid w:val="006E0804"/>
    <w:rsid w:val="006E09B1"/>
    <w:rsid w:val="006E10BE"/>
    <w:rsid w:val="006E18A0"/>
    <w:rsid w:val="006E2700"/>
    <w:rsid w:val="006E48BA"/>
    <w:rsid w:val="006F0814"/>
    <w:rsid w:val="006F181D"/>
    <w:rsid w:val="006F3053"/>
    <w:rsid w:val="006F3143"/>
    <w:rsid w:val="006F33CC"/>
    <w:rsid w:val="006F43BB"/>
    <w:rsid w:val="006F54F2"/>
    <w:rsid w:val="006F5D29"/>
    <w:rsid w:val="00701A93"/>
    <w:rsid w:val="00702657"/>
    <w:rsid w:val="00703358"/>
    <w:rsid w:val="00704416"/>
    <w:rsid w:val="007055D8"/>
    <w:rsid w:val="00705C16"/>
    <w:rsid w:val="007060A6"/>
    <w:rsid w:val="007060C4"/>
    <w:rsid w:val="00706507"/>
    <w:rsid w:val="0070682F"/>
    <w:rsid w:val="007074FD"/>
    <w:rsid w:val="00707B32"/>
    <w:rsid w:val="00707F6B"/>
    <w:rsid w:val="00710130"/>
    <w:rsid w:val="00710493"/>
    <w:rsid w:val="0071066F"/>
    <w:rsid w:val="00711276"/>
    <w:rsid w:val="007114D1"/>
    <w:rsid w:val="0071182F"/>
    <w:rsid w:val="00713378"/>
    <w:rsid w:val="00715A01"/>
    <w:rsid w:val="00716273"/>
    <w:rsid w:val="00716BC1"/>
    <w:rsid w:val="007179F1"/>
    <w:rsid w:val="00721CD4"/>
    <w:rsid w:val="0072298D"/>
    <w:rsid w:val="00723B66"/>
    <w:rsid w:val="00724B94"/>
    <w:rsid w:val="0072580C"/>
    <w:rsid w:val="00725BC0"/>
    <w:rsid w:val="00727384"/>
    <w:rsid w:val="007301B4"/>
    <w:rsid w:val="007310BB"/>
    <w:rsid w:val="007325CA"/>
    <w:rsid w:val="0073302C"/>
    <w:rsid w:val="0073440F"/>
    <w:rsid w:val="00734CBA"/>
    <w:rsid w:val="00734D96"/>
    <w:rsid w:val="00734ED5"/>
    <w:rsid w:val="00735968"/>
    <w:rsid w:val="007366C9"/>
    <w:rsid w:val="00737113"/>
    <w:rsid w:val="00737144"/>
    <w:rsid w:val="007373FE"/>
    <w:rsid w:val="007378F2"/>
    <w:rsid w:val="00740414"/>
    <w:rsid w:val="00740845"/>
    <w:rsid w:val="0074110B"/>
    <w:rsid w:val="007415DA"/>
    <w:rsid w:val="00743785"/>
    <w:rsid w:val="00743F56"/>
    <w:rsid w:val="007443B9"/>
    <w:rsid w:val="00744A0B"/>
    <w:rsid w:val="00744C35"/>
    <w:rsid w:val="00745D57"/>
    <w:rsid w:val="00746C87"/>
    <w:rsid w:val="00747F29"/>
    <w:rsid w:val="00750284"/>
    <w:rsid w:val="00750C7B"/>
    <w:rsid w:val="007529F3"/>
    <w:rsid w:val="007543FD"/>
    <w:rsid w:val="00754B96"/>
    <w:rsid w:val="0075537D"/>
    <w:rsid w:val="00755613"/>
    <w:rsid w:val="007566F9"/>
    <w:rsid w:val="007575DC"/>
    <w:rsid w:val="00757999"/>
    <w:rsid w:val="00757AAB"/>
    <w:rsid w:val="007608B2"/>
    <w:rsid w:val="007612E6"/>
    <w:rsid w:val="007645EA"/>
    <w:rsid w:val="00764BB5"/>
    <w:rsid w:val="00765E8B"/>
    <w:rsid w:val="00766221"/>
    <w:rsid w:val="00766CF6"/>
    <w:rsid w:val="00767503"/>
    <w:rsid w:val="007676A6"/>
    <w:rsid w:val="0077279B"/>
    <w:rsid w:val="00773D61"/>
    <w:rsid w:val="007758E8"/>
    <w:rsid w:val="00776060"/>
    <w:rsid w:val="00776FCE"/>
    <w:rsid w:val="00777F28"/>
    <w:rsid w:val="00782303"/>
    <w:rsid w:val="00783ED7"/>
    <w:rsid w:val="00784D68"/>
    <w:rsid w:val="00786188"/>
    <w:rsid w:val="0078757D"/>
    <w:rsid w:val="007904A5"/>
    <w:rsid w:val="0079186C"/>
    <w:rsid w:val="007937F0"/>
    <w:rsid w:val="00793F99"/>
    <w:rsid w:val="00794661"/>
    <w:rsid w:val="00794680"/>
    <w:rsid w:val="00794993"/>
    <w:rsid w:val="00794AE0"/>
    <w:rsid w:val="00794C1C"/>
    <w:rsid w:val="00794D1C"/>
    <w:rsid w:val="00795C22"/>
    <w:rsid w:val="00797157"/>
    <w:rsid w:val="0079774E"/>
    <w:rsid w:val="00797AAB"/>
    <w:rsid w:val="00797D2D"/>
    <w:rsid w:val="007A0404"/>
    <w:rsid w:val="007A09A4"/>
    <w:rsid w:val="007A0F33"/>
    <w:rsid w:val="007A180E"/>
    <w:rsid w:val="007A27BB"/>
    <w:rsid w:val="007A307A"/>
    <w:rsid w:val="007A3904"/>
    <w:rsid w:val="007A6494"/>
    <w:rsid w:val="007A66F7"/>
    <w:rsid w:val="007A7520"/>
    <w:rsid w:val="007A7721"/>
    <w:rsid w:val="007B0086"/>
    <w:rsid w:val="007B0B3A"/>
    <w:rsid w:val="007B15EE"/>
    <w:rsid w:val="007B31C2"/>
    <w:rsid w:val="007B4C80"/>
    <w:rsid w:val="007B5386"/>
    <w:rsid w:val="007C0AA5"/>
    <w:rsid w:val="007C123E"/>
    <w:rsid w:val="007C21F5"/>
    <w:rsid w:val="007C25E9"/>
    <w:rsid w:val="007C2921"/>
    <w:rsid w:val="007C4882"/>
    <w:rsid w:val="007C48F0"/>
    <w:rsid w:val="007C4FBE"/>
    <w:rsid w:val="007C70A3"/>
    <w:rsid w:val="007D1B9B"/>
    <w:rsid w:val="007D1E75"/>
    <w:rsid w:val="007D2261"/>
    <w:rsid w:val="007D261C"/>
    <w:rsid w:val="007D410E"/>
    <w:rsid w:val="007D4BE4"/>
    <w:rsid w:val="007D5D23"/>
    <w:rsid w:val="007D5F40"/>
    <w:rsid w:val="007D645B"/>
    <w:rsid w:val="007D7D75"/>
    <w:rsid w:val="007E043E"/>
    <w:rsid w:val="007E1C28"/>
    <w:rsid w:val="007E201C"/>
    <w:rsid w:val="007E2349"/>
    <w:rsid w:val="007E2724"/>
    <w:rsid w:val="007E273E"/>
    <w:rsid w:val="007E2E3D"/>
    <w:rsid w:val="007E3307"/>
    <w:rsid w:val="007E3837"/>
    <w:rsid w:val="007E3EFA"/>
    <w:rsid w:val="007E5066"/>
    <w:rsid w:val="007E5323"/>
    <w:rsid w:val="007F02F1"/>
    <w:rsid w:val="007F0F92"/>
    <w:rsid w:val="007F2F29"/>
    <w:rsid w:val="007F3797"/>
    <w:rsid w:val="007F3DBB"/>
    <w:rsid w:val="007F4B2C"/>
    <w:rsid w:val="007F51F9"/>
    <w:rsid w:val="007F5248"/>
    <w:rsid w:val="007F5CE7"/>
    <w:rsid w:val="00800281"/>
    <w:rsid w:val="00802EDE"/>
    <w:rsid w:val="00803172"/>
    <w:rsid w:val="00804165"/>
    <w:rsid w:val="008041ED"/>
    <w:rsid w:val="00804B1F"/>
    <w:rsid w:val="00804E75"/>
    <w:rsid w:val="00807034"/>
    <w:rsid w:val="008072BC"/>
    <w:rsid w:val="0080762F"/>
    <w:rsid w:val="00811F0B"/>
    <w:rsid w:val="0081324F"/>
    <w:rsid w:val="008135BD"/>
    <w:rsid w:val="00814F15"/>
    <w:rsid w:val="00815BF6"/>
    <w:rsid w:val="0081621F"/>
    <w:rsid w:val="00821AC2"/>
    <w:rsid w:val="00822C50"/>
    <w:rsid w:val="0082304F"/>
    <w:rsid w:val="00824ED8"/>
    <w:rsid w:val="008267D4"/>
    <w:rsid w:val="00827178"/>
    <w:rsid w:val="008278BE"/>
    <w:rsid w:val="00830C5C"/>
    <w:rsid w:val="00830E69"/>
    <w:rsid w:val="008313DC"/>
    <w:rsid w:val="00832013"/>
    <w:rsid w:val="008333AA"/>
    <w:rsid w:val="00834963"/>
    <w:rsid w:val="008353B0"/>
    <w:rsid w:val="00841F93"/>
    <w:rsid w:val="00842D5A"/>
    <w:rsid w:val="00843EAE"/>
    <w:rsid w:val="008440A8"/>
    <w:rsid w:val="00844664"/>
    <w:rsid w:val="008448A5"/>
    <w:rsid w:val="0084631E"/>
    <w:rsid w:val="008474B4"/>
    <w:rsid w:val="008479DD"/>
    <w:rsid w:val="00851279"/>
    <w:rsid w:val="00851692"/>
    <w:rsid w:val="00851F79"/>
    <w:rsid w:val="008525D4"/>
    <w:rsid w:val="00852CA3"/>
    <w:rsid w:val="00853E5D"/>
    <w:rsid w:val="0085616C"/>
    <w:rsid w:val="00862DE0"/>
    <w:rsid w:val="00863DAF"/>
    <w:rsid w:val="0086404B"/>
    <w:rsid w:val="0086513B"/>
    <w:rsid w:val="0086551C"/>
    <w:rsid w:val="008663CD"/>
    <w:rsid w:val="008669E7"/>
    <w:rsid w:val="00871133"/>
    <w:rsid w:val="00871A0B"/>
    <w:rsid w:val="00871A93"/>
    <w:rsid w:val="00872679"/>
    <w:rsid w:val="00872B27"/>
    <w:rsid w:val="008734EF"/>
    <w:rsid w:val="0087417D"/>
    <w:rsid w:val="0087469C"/>
    <w:rsid w:val="00876628"/>
    <w:rsid w:val="008767CF"/>
    <w:rsid w:val="00877165"/>
    <w:rsid w:val="008773BF"/>
    <w:rsid w:val="008778F9"/>
    <w:rsid w:val="00880BD7"/>
    <w:rsid w:val="00880FE4"/>
    <w:rsid w:val="008825E9"/>
    <w:rsid w:val="008837CD"/>
    <w:rsid w:val="008848DC"/>
    <w:rsid w:val="00884A0D"/>
    <w:rsid w:val="00884A44"/>
    <w:rsid w:val="00884AEE"/>
    <w:rsid w:val="008854AF"/>
    <w:rsid w:val="008857B3"/>
    <w:rsid w:val="0088756E"/>
    <w:rsid w:val="00887DF0"/>
    <w:rsid w:val="00891759"/>
    <w:rsid w:val="008921AA"/>
    <w:rsid w:val="00892B6C"/>
    <w:rsid w:val="00892C24"/>
    <w:rsid w:val="00894450"/>
    <w:rsid w:val="00896600"/>
    <w:rsid w:val="008A127A"/>
    <w:rsid w:val="008A12B9"/>
    <w:rsid w:val="008A2101"/>
    <w:rsid w:val="008A284D"/>
    <w:rsid w:val="008A3A3F"/>
    <w:rsid w:val="008A4396"/>
    <w:rsid w:val="008A67D8"/>
    <w:rsid w:val="008A6B16"/>
    <w:rsid w:val="008A707D"/>
    <w:rsid w:val="008B0CA8"/>
    <w:rsid w:val="008B0D0E"/>
    <w:rsid w:val="008B3968"/>
    <w:rsid w:val="008B659D"/>
    <w:rsid w:val="008B66D9"/>
    <w:rsid w:val="008B6C67"/>
    <w:rsid w:val="008B6F5F"/>
    <w:rsid w:val="008C0233"/>
    <w:rsid w:val="008C082A"/>
    <w:rsid w:val="008C0CCD"/>
    <w:rsid w:val="008C13C3"/>
    <w:rsid w:val="008C212C"/>
    <w:rsid w:val="008C2CAD"/>
    <w:rsid w:val="008C383E"/>
    <w:rsid w:val="008C407D"/>
    <w:rsid w:val="008C4778"/>
    <w:rsid w:val="008C5A91"/>
    <w:rsid w:val="008C606A"/>
    <w:rsid w:val="008C6A14"/>
    <w:rsid w:val="008C714C"/>
    <w:rsid w:val="008C78DE"/>
    <w:rsid w:val="008C79C8"/>
    <w:rsid w:val="008D014B"/>
    <w:rsid w:val="008D1B70"/>
    <w:rsid w:val="008D4148"/>
    <w:rsid w:val="008D41D3"/>
    <w:rsid w:val="008D4865"/>
    <w:rsid w:val="008D5FF2"/>
    <w:rsid w:val="008D6A30"/>
    <w:rsid w:val="008E055E"/>
    <w:rsid w:val="008E05E4"/>
    <w:rsid w:val="008E18BE"/>
    <w:rsid w:val="008E1D75"/>
    <w:rsid w:val="008E21F2"/>
    <w:rsid w:val="008E2578"/>
    <w:rsid w:val="008E2FA7"/>
    <w:rsid w:val="008E69B1"/>
    <w:rsid w:val="008E766B"/>
    <w:rsid w:val="008E78BB"/>
    <w:rsid w:val="008F005D"/>
    <w:rsid w:val="008F0920"/>
    <w:rsid w:val="008F1B0E"/>
    <w:rsid w:val="008F4438"/>
    <w:rsid w:val="008F5F2A"/>
    <w:rsid w:val="008F6657"/>
    <w:rsid w:val="008F7ADA"/>
    <w:rsid w:val="008F7CC7"/>
    <w:rsid w:val="00901327"/>
    <w:rsid w:val="0090154C"/>
    <w:rsid w:val="00902C10"/>
    <w:rsid w:val="00905E60"/>
    <w:rsid w:val="00907A66"/>
    <w:rsid w:val="00910026"/>
    <w:rsid w:val="009111B8"/>
    <w:rsid w:val="00912496"/>
    <w:rsid w:val="00914563"/>
    <w:rsid w:val="0091493B"/>
    <w:rsid w:val="00915840"/>
    <w:rsid w:val="00915FA7"/>
    <w:rsid w:val="00921700"/>
    <w:rsid w:val="0092187C"/>
    <w:rsid w:val="0092272C"/>
    <w:rsid w:val="00922947"/>
    <w:rsid w:val="00925FEC"/>
    <w:rsid w:val="009276D5"/>
    <w:rsid w:val="00927E02"/>
    <w:rsid w:val="009313CF"/>
    <w:rsid w:val="009336AD"/>
    <w:rsid w:val="00933950"/>
    <w:rsid w:val="009342C9"/>
    <w:rsid w:val="0093447E"/>
    <w:rsid w:val="00934EEC"/>
    <w:rsid w:val="009351A0"/>
    <w:rsid w:val="0093679F"/>
    <w:rsid w:val="00936814"/>
    <w:rsid w:val="0093690E"/>
    <w:rsid w:val="00940396"/>
    <w:rsid w:val="009404E6"/>
    <w:rsid w:val="009404F0"/>
    <w:rsid w:val="00940DA8"/>
    <w:rsid w:val="00941263"/>
    <w:rsid w:val="00941A1D"/>
    <w:rsid w:val="009427CE"/>
    <w:rsid w:val="009434CB"/>
    <w:rsid w:val="00943AC5"/>
    <w:rsid w:val="00943D62"/>
    <w:rsid w:val="0094420D"/>
    <w:rsid w:val="009442BF"/>
    <w:rsid w:val="00945C68"/>
    <w:rsid w:val="00947F3B"/>
    <w:rsid w:val="0095268D"/>
    <w:rsid w:val="0095380B"/>
    <w:rsid w:val="00953B7F"/>
    <w:rsid w:val="00953E9C"/>
    <w:rsid w:val="009544A8"/>
    <w:rsid w:val="00955197"/>
    <w:rsid w:val="0095662A"/>
    <w:rsid w:val="00956D78"/>
    <w:rsid w:val="009573BB"/>
    <w:rsid w:val="00957B13"/>
    <w:rsid w:val="009606AC"/>
    <w:rsid w:val="009610DF"/>
    <w:rsid w:val="00961BA9"/>
    <w:rsid w:val="009624EA"/>
    <w:rsid w:val="00962BF3"/>
    <w:rsid w:val="009633A8"/>
    <w:rsid w:val="00963480"/>
    <w:rsid w:val="00963F90"/>
    <w:rsid w:val="0096606C"/>
    <w:rsid w:val="00967ED3"/>
    <w:rsid w:val="009705DE"/>
    <w:rsid w:val="009730F7"/>
    <w:rsid w:val="00973342"/>
    <w:rsid w:val="00973528"/>
    <w:rsid w:val="009767D6"/>
    <w:rsid w:val="00977327"/>
    <w:rsid w:val="0098052C"/>
    <w:rsid w:val="00981578"/>
    <w:rsid w:val="009839DA"/>
    <w:rsid w:val="009842C5"/>
    <w:rsid w:val="0098673D"/>
    <w:rsid w:val="00986D86"/>
    <w:rsid w:val="009874FC"/>
    <w:rsid w:val="00987557"/>
    <w:rsid w:val="00990F4E"/>
    <w:rsid w:val="009911E9"/>
    <w:rsid w:val="009916AE"/>
    <w:rsid w:val="00991AF4"/>
    <w:rsid w:val="00993522"/>
    <w:rsid w:val="00993B4E"/>
    <w:rsid w:val="00995900"/>
    <w:rsid w:val="00995EB3"/>
    <w:rsid w:val="00997864"/>
    <w:rsid w:val="00997DB1"/>
    <w:rsid w:val="00997E26"/>
    <w:rsid w:val="009A0F64"/>
    <w:rsid w:val="009A1550"/>
    <w:rsid w:val="009A1FC1"/>
    <w:rsid w:val="009A27B8"/>
    <w:rsid w:val="009A30DA"/>
    <w:rsid w:val="009A3CEC"/>
    <w:rsid w:val="009A4255"/>
    <w:rsid w:val="009A492F"/>
    <w:rsid w:val="009A55E5"/>
    <w:rsid w:val="009A60AF"/>
    <w:rsid w:val="009A7DAF"/>
    <w:rsid w:val="009A7F80"/>
    <w:rsid w:val="009B1E75"/>
    <w:rsid w:val="009B3AB9"/>
    <w:rsid w:val="009B747F"/>
    <w:rsid w:val="009C1285"/>
    <w:rsid w:val="009C26F3"/>
    <w:rsid w:val="009C3116"/>
    <w:rsid w:val="009C31AE"/>
    <w:rsid w:val="009C5095"/>
    <w:rsid w:val="009C6092"/>
    <w:rsid w:val="009C66D0"/>
    <w:rsid w:val="009C67DD"/>
    <w:rsid w:val="009C6C08"/>
    <w:rsid w:val="009C749D"/>
    <w:rsid w:val="009C7C61"/>
    <w:rsid w:val="009D1D3B"/>
    <w:rsid w:val="009D3797"/>
    <w:rsid w:val="009D6763"/>
    <w:rsid w:val="009D6F90"/>
    <w:rsid w:val="009E1841"/>
    <w:rsid w:val="009E42D6"/>
    <w:rsid w:val="009E575A"/>
    <w:rsid w:val="009E5E88"/>
    <w:rsid w:val="009E6ACC"/>
    <w:rsid w:val="009E6EC7"/>
    <w:rsid w:val="009E7006"/>
    <w:rsid w:val="009F00E1"/>
    <w:rsid w:val="009F0F5F"/>
    <w:rsid w:val="009F1D49"/>
    <w:rsid w:val="009F2BD5"/>
    <w:rsid w:val="009F3069"/>
    <w:rsid w:val="009F343C"/>
    <w:rsid w:val="009F3E5E"/>
    <w:rsid w:val="009F40C8"/>
    <w:rsid w:val="009F6363"/>
    <w:rsid w:val="009F7A47"/>
    <w:rsid w:val="00A0033A"/>
    <w:rsid w:val="00A00B4B"/>
    <w:rsid w:val="00A05BAB"/>
    <w:rsid w:val="00A065D4"/>
    <w:rsid w:val="00A06F39"/>
    <w:rsid w:val="00A071D4"/>
    <w:rsid w:val="00A079B2"/>
    <w:rsid w:val="00A11A71"/>
    <w:rsid w:val="00A11E05"/>
    <w:rsid w:val="00A12C11"/>
    <w:rsid w:val="00A139A6"/>
    <w:rsid w:val="00A13BF3"/>
    <w:rsid w:val="00A140B9"/>
    <w:rsid w:val="00A14F24"/>
    <w:rsid w:val="00A150BD"/>
    <w:rsid w:val="00A1518D"/>
    <w:rsid w:val="00A156F7"/>
    <w:rsid w:val="00A15BB3"/>
    <w:rsid w:val="00A17523"/>
    <w:rsid w:val="00A17853"/>
    <w:rsid w:val="00A17F63"/>
    <w:rsid w:val="00A17FDD"/>
    <w:rsid w:val="00A227E1"/>
    <w:rsid w:val="00A228A3"/>
    <w:rsid w:val="00A2385A"/>
    <w:rsid w:val="00A2457E"/>
    <w:rsid w:val="00A24739"/>
    <w:rsid w:val="00A24F8D"/>
    <w:rsid w:val="00A2600C"/>
    <w:rsid w:val="00A264AD"/>
    <w:rsid w:val="00A301CE"/>
    <w:rsid w:val="00A30C48"/>
    <w:rsid w:val="00A316F0"/>
    <w:rsid w:val="00A321DC"/>
    <w:rsid w:val="00A32330"/>
    <w:rsid w:val="00A331C1"/>
    <w:rsid w:val="00A340F3"/>
    <w:rsid w:val="00A342F5"/>
    <w:rsid w:val="00A344E0"/>
    <w:rsid w:val="00A349E4"/>
    <w:rsid w:val="00A3740A"/>
    <w:rsid w:val="00A37B62"/>
    <w:rsid w:val="00A37FDA"/>
    <w:rsid w:val="00A40768"/>
    <w:rsid w:val="00A41FBE"/>
    <w:rsid w:val="00A420B3"/>
    <w:rsid w:val="00A4353C"/>
    <w:rsid w:val="00A4376C"/>
    <w:rsid w:val="00A43D8D"/>
    <w:rsid w:val="00A447B0"/>
    <w:rsid w:val="00A452BD"/>
    <w:rsid w:val="00A45ADC"/>
    <w:rsid w:val="00A47A6C"/>
    <w:rsid w:val="00A52C9D"/>
    <w:rsid w:val="00A540AC"/>
    <w:rsid w:val="00A565CC"/>
    <w:rsid w:val="00A56FA7"/>
    <w:rsid w:val="00A57003"/>
    <w:rsid w:val="00A5746A"/>
    <w:rsid w:val="00A57870"/>
    <w:rsid w:val="00A60105"/>
    <w:rsid w:val="00A604D7"/>
    <w:rsid w:val="00A6220D"/>
    <w:rsid w:val="00A625AE"/>
    <w:rsid w:val="00A6298C"/>
    <w:rsid w:val="00A62F8B"/>
    <w:rsid w:val="00A63673"/>
    <w:rsid w:val="00A63DF3"/>
    <w:rsid w:val="00A65449"/>
    <w:rsid w:val="00A6655B"/>
    <w:rsid w:val="00A66F6C"/>
    <w:rsid w:val="00A6749E"/>
    <w:rsid w:val="00A674DD"/>
    <w:rsid w:val="00A67985"/>
    <w:rsid w:val="00A70023"/>
    <w:rsid w:val="00A71FB4"/>
    <w:rsid w:val="00A7258F"/>
    <w:rsid w:val="00A74BDC"/>
    <w:rsid w:val="00A76881"/>
    <w:rsid w:val="00A76CB0"/>
    <w:rsid w:val="00A778CC"/>
    <w:rsid w:val="00A77ABD"/>
    <w:rsid w:val="00A77C3C"/>
    <w:rsid w:val="00A80E80"/>
    <w:rsid w:val="00A80ED5"/>
    <w:rsid w:val="00A85432"/>
    <w:rsid w:val="00A85EBD"/>
    <w:rsid w:val="00A862DA"/>
    <w:rsid w:val="00A91757"/>
    <w:rsid w:val="00A91800"/>
    <w:rsid w:val="00A94343"/>
    <w:rsid w:val="00A95FA5"/>
    <w:rsid w:val="00A96B25"/>
    <w:rsid w:val="00A96B70"/>
    <w:rsid w:val="00A96C05"/>
    <w:rsid w:val="00AA00D6"/>
    <w:rsid w:val="00AA06BC"/>
    <w:rsid w:val="00AA0B5B"/>
    <w:rsid w:val="00AA11AF"/>
    <w:rsid w:val="00AA1D3E"/>
    <w:rsid w:val="00AA2564"/>
    <w:rsid w:val="00AA357B"/>
    <w:rsid w:val="00AA3C8E"/>
    <w:rsid w:val="00AA512E"/>
    <w:rsid w:val="00AA5EAF"/>
    <w:rsid w:val="00AA5F60"/>
    <w:rsid w:val="00AA6323"/>
    <w:rsid w:val="00AB27B9"/>
    <w:rsid w:val="00AB2E1C"/>
    <w:rsid w:val="00AB3AA1"/>
    <w:rsid w:val="00AB46FF"/>
    <w:rsid w:val="00AB7BF2"/>
    <w:rsid w:val="00AC0A06"/>
    <w:rsid w:val="00AC2018"/>
    <w:rsid w:val="00AC284A"/>
    <w:rsid w:val="00AC3FC6"/>
    <w:rsid w:val="00AC5CEF"/>
    <w:rsid w:val="00AC6099"/>
    <w:rsid w:val="00AC609B"/>
    <w:rsid w:val="00AC665E"/>
    <w:rsid w:val="00AD21B1"/>
    <w:rsid w:val="00AD3AF2"/>
    <w:rsid w:val="00AD4661"/>
    <w:rsid w:val="00AD689D"/>
    <w:rsid w:val="00AE00EE"/>
    <w:rsid w:val="00AE45A7"/>
    <w:rsid w:val="00AE6061"/>
    <w:rsid w:val="00AE6D20"/>
    <w:rsid w:val="00AE6F3F"/>
    <w:rsid w:val="00AE6F92"/>
    <w:rsid w:val="00AF0640"/>
    <w:rsid w:val="00AF07A9"/>
    <w:rsid w:val="00AF19D2"/>
    <w:rsid w:val="00AF23BF"/>
    <w:rsid w:val="00AF2404"/>
    <w:rsid w:val="00AF37CC"/>
    <w:rsid w:val="00AF41E7"/>
    <w:rsid w:val="00AF47C2"/>
    <w:rsid w:val="00AF5A23"/>
    <w:rsid w:val="00AF7059"/>
    <w:rsid w:val="00AF7F4B"/>
    <w:rsid w:val="00B0064E"/>
    <w:rsid w:val="00B01E34"/>
    <w:rsid w:val="00B02104"/>
    <w:rsid w:val="00B02999"/>
    <w:rsid w:val="00B049C0"/>
    <w:rsid w:val="00B072B2"/>
    <w:rsid w:val="00B102EA"/>
    <w:rsid w:val="00B11586"/>
    <w:rsid w:val="00B121E6"/>
    <w:rsid w:val="00B12CBC"/>
    <w:rsid w:val="00B15723"/>
    <w:rsid w:val="00B15BB8"/>
    <w:rsid w:val="00B16543"/>
    <w:rsid w:val="00B16DEE"/>
    <w:rsid w:val="00B17E63"/>
    <w:rsid w:val="00B21452"/>
    <w:rsid w:val="00B22221"/>
    <w:rsid w:val="00B223CF"/>
    <w:rsid w:val="00B22BFD"/>
    <w:rsid w:val="00B23715"/>
    <w:rsid w:val="00B24EEB"/>
    <w:rsid w:val="00B25083"/>
    <w:rsid w:val="00B25A86"/>
    <w:rsid w:val="00B25D75"/>
    <w:rsid w:val="00B27C08"/>
    <w:rsid w:val="00B321F5"/>
    <w:rsid w:val="00B3379B"/>
    <w:rsid w:val="00B34526"/>
    <w:rsid w:val="00B34F95"/>
    <w:rsid w:val="00B37BA1"/>
    <w:rsid w:val="00B37DC5"/>
    <w:rsid w:val="00B415EE"/>
    <w:rsid w:val="00B425E0"/>
    <w:rsid w:val="00B436D9"/>
    <w:rsid w:val="00B47410"/>
    <w:rsid w:val="00B503BE"/>
    <w:rsid w:val="00B5157A"/>
    <w:rsid w:val="00B518F0"/>
    <w:rsid w:val="00B52A86"/>
    <w:rsid w:val="00B52F80"/>
    <w:rsid w:val="00B53FE4"/>
    <w:rsid w:val="00B54881"/>
    <w:rsid w:val="00B5525F"/>
    <w:rsid w:val="00B559D9"/>
    <w:rsid w:val="00B61542"/>
    <w:rsid w:val="00B639BE"/>
    <w:rsid w:val="00B6445E"/>
    <w:rsid w:val="00B654F3"/>
    <w:rsid w:val="00B65909"/>
    <w:rsid w:val="00B66586"/>
    <w:rsid w:val="00B66A5A"/>
    <w:rsid w:val="00B6767F"/>
    <w:rsid w:val="00B70338"/>
    <w:rsid w:val="00B70B71"/>
    <w:rsid w:val="00B71980"/>
    <w:rsid w:val="00B721A6"/>
    <w:rsid w:val="00B75293"/>
    <w:rsid w:val="00B756C0"/>
    <w:rsid w:val="00B7573A"/>
    <w:rsid w:val="00B767A6"/>
    <w:rsid w:val="00B77DD2"/>
    <w:rsid w:val="00B81713"/>
    <w:rsid w:val="00B81885"/>
    <w:rsid w:val="00B81929"/>
    <w:rsid w:val="00B82AAB"/>
    <w:rsid w:val="00B835E4"/>
    <w:rsid w:val="00B83C89"/>
    <w:rsid w:val="00B846A2"/>
    <w:rsid w:val="00B84C00"/>
    <w:rsid w:val="00B84F7B"/>
    <w:rsid w:val="00B86426"/>
    <w:rsid w:val="00B87E5E"/>
    <w:rsid w:val="00B91975"/>
    <w:rsid w:val="00B92FE4"/>
    <w:rsid w:val="00B945FC"/>
    <w:rsid w:val="00BA0CE1"/>
    <w:rsid w:val="00BA0EE6"/>
    <w:rsid w:val="00BA0F5D"/>
    <w:rsid w:val="00BA1168"/>
    <w:rsid w:val="00BA2DC2"/>
    <w:rsid w:val="00BA3AE1"/>
    <w:rsid w:val="00BA50AF"/>
    <w:rsid w:val="00BA6BD5"/>
    <w:rsid w:val="00BA74E2"/>
    <w:rsid w:val="00BA792A"/>
    <w:rsid w:val="00BB06ED"/>
    <w:rsid w:val="00BB0D5C"/>
    <w:rsid w:val="00BB1C84"/>
    <w:rsid w:val="00BB307C"/>
    <w:rsid w:val="00BB31C3"/>
    <w:rsid w:val="00BB3E69"/>
    <w:rsid w:val="00BB4498"/>
    <w:rsid w:val="00BB63A5"/>
    <w:rsid w:val="00BB7D2D"/>
    <w:rsid w:val="00BC1894"/>
    <w:rsid w:val="00BC281E"/>
    <w:rsid w:val="00BC382F"/>
    <w:rsid w:val="00BC4654"/>
    <w:rsid w:val="00BC55B6"/>
    <w:rsid w:val="00BC6D6B"/>
    <w:rsid w:val="00BC7599"/>
    <w:rsid w:val="00BD04EA"/>
    <w:rsid w:val="00BD1C46"/>
    <w:rsid w:val="00BD2416"/>
    <w:rsid w:val="00BD25B1"/>
    <w:rsid w:val="00BD28A2"/>
    <w:rsid w:val="00BD37CB"/>
    <w:rsid w:val="00BD4867"/>
    <w:rsid w:val="00BD5BD5"/>
    <w:rsid w:val="00BD657D"/>
    <w:rsid w:val="00BD7E6D"/>
    <w:rsid w:val="00BE0DE6"/>
    <w:rsid w:val="00BE1AAF"/>
    <w:rsid w:val="00BE2789"/>
    <w:rsid w:val="00BE3347"/>
    <w:rsid w:val="00BE342E"/>
    <w:rsid w:val="00BE3907"/>
    <w:rsid w:val="00BE44A2"/>
    <w:rsid w:val="00BE4B5C"/>
    <w:rsid w:val="00BE5182"/>
    <w:rsid w:val="00BE6D48"/>
    <w:rsid w:val="00BF0FAC"/>
    <w:rsid w:val="00BF1413"/>
    <w:rsid w:val="00BF44E8"/>
    <w:rsid w:val="00BF482D"/>
    <w:rsid w:val="00BF5B5A"/>
    <w:rsid w:val="00BF7DCE"/>
    <w:rsid w:val="00C00B3E"/>
    <w:rsid w:val="00C00EC9"/>
    <w:rsid w:val="00C01758"/>
    <w:rsid w:val="00C01B20"/>
    <w:rsid w:val="00C0290E"/>
    <w:rsid w:val="00C02DDF"/>
    <w:rsid w:val="00C04026"/>
    <w:rsid w:val="00C049AF"/>
    <w:rsid w:val="00C04C96"/>
    <w:rsid w:val="00C04ED2"/>
    <w:rsid w:val="00C04FE6"/>
    <w:rsid w:val="00C05221"/>
    <w:rsid w:val="00C05EC6"/>
    <w:rsid w:val="00C10C50"/>
    <w:rsid w:val="00C114A5"/>
    <w:rsid w:val="00C11513"/>
    <w:rsid w:val="00C11DB9"/>
    <w:rsid w:val="00C13619"/>
    <w:rsid w:val="00C13A31"/>
    <w:rsid w:val="00C1672B"/>
    <w:rsid w:val="00C21DC2"/>
    <w:rsid w:val="00C21E78"/>
    <w:rsid w:val="00C225D5"/>
    <w:rsid w:val="00C22C36"/>
    <w:rsid w:val="00C23CAD"/>
    <w:rsid w:val="00C24957"/>
    <w:rsid w:val="00C24BFC"/>
    <w:rsid w:val="00C25251"/>
    <w:rsid w:val="00C25B7B"/>
    <w:rsid w:val="00C3022C"/>
    <w:rsid w:val="00C30A20"/>
    <w:rsid w:val="00C32DCC"/>
    <w:rsid w:val="00C33A58"/>
    <w:rsid w:val="00C33F50"/>
    <w:rsid w:val="00C35487"/>
    <w:rsid w:val="00C357C7"/>
    <w:rsid w:val="00C363D7"/>
    <w:rsid w:val="00C37070"/>
    <w:rsid w:val="00C3789F"/>
    <w:rsid w:val="00C40D78"/>
    <w:rsid w:val="00C41D2F"/>
    <w:rsid w:val="00C4208F"/>
    <w:rsid w:val="00C425B5"/>
    <w:rsid w:val="00C438DB"/>
    <w:rsid w:val="00C459A2"/>
    <w:rsid w:val="00C47194"/>
    <w:rsid w:val="00C50F92"/>
    <w:rsid w:val="00C515BF"/>
    <w:rsid w:val="00C51CBD"/>
    <w:rsid w:val="00C52EEE"/>
    <w:rsid w:val="00C53F58"/>
    <w:rsid w:val="00C556C0"/>
    <w:rsid w:val="00C56CBD"/>
    <w:rsid w:val="00C57FC9"/>
    <w:rsid w:val="00C6015F"/>
    <w:rsid w:val="00C60300"/>
    <w:rsid w:val="00C60656"/>
    <w:rsid w:val="00C60E7B"/>
    <w:rsid w:val="00C61F84"/>
    <w:rsid w:val="00C63A9E"/>
    <w:rsid w:val="00C6420D"/>
    <w:rsid w:val="00C64DE5"/>
    <w:rsid w:val="00C656B0"/>
    <w:rsid w:val="00C66683"/>
    <w:rsid w:val="00C70190"/>
    <w:rsid w:val="00C725CF"/>
    <w:rsid w:val="00C73169"/>
    <w:rsid w:val="00C74674"/>
    <w:rsid w:val="00C74DA0"/>
    <w:rsid w:val="00C755BC"/>
    <w:rsid w:val="00C7674C"/>
    <w:rsid w:val="00C77D02"/>
    <w:rsid w:val="00C813FC"/>
    <w:rsid w:val="00C82918"/>
    <w:rsid w:val="00C841BF"/>
    <w:rsid w:val="00C85302"/>
    <w:rsid w:val="00C86D7C"/>
    <w:rsid w:val="00C91E2D"/>
    <w:rsid w:val="00C9322A"/>
    <w:rsid w:val="00C9461C"/>
    <w:rsid w:val="00C9590E"/>
    <w:rsid w:val="00C95D80"/>
    <w:rsid w:val="00C97437"/>
    <w:rsid w:val="00C97C3A"/>
    <w:rsid w:val="00C97C89"/>
    <w:rsid w:val="00CA07BF"/>
    <w:rsid w:val="00CA12F4"/>
    <w:rsid w:val="00CA18DA"/>
    <w:rsid w:val="00CA2E66"/>
    <w:rsid w:val="00CA32DD"/>
    <w:rsid w:val="00CA47CC"/>
    <w:rsid w:val="00CA4D18"/>
    <w:rsid w:val="00CA53A3"/>
    <w:rsid w:val="00CA552F"/>
    <w:rsid w:val="00CA5CFE"/>
    <w:rsid w:val="00CA6146"/>
    <w:rsid w:val="00CA6A19"/>
    <w:rsid w:val="00CA7AB6"/>
    <w:rsid w:val="00CA7F27"/>
    <w:rsid w:val="00CB15EB"/>
    <w:rsid w:val="00CB22D7"/>
    <w:rsid w:val="00CB389F"/>
    <w:rsid w:val="00CB3EBB"/>
    <w:rsid w:val="00CB3F7E"/>
    <w:rsid w:val="00CB408D"/>
    <w:rsid w:val="00CB5E0F"/>
    <w:rsid w:val="00CB7A1A"/>
    <w:rsid w:val="00CC030B"/>
    <w:rsid w:val="00CC0463"/>
    <w:rsid w:val="00CC19F1"/>
    <w:rsid w:val="00CC2914"/>
    <w:rsid w:val="00CC3667"/>
    <w:rsid w:val="00CC4050"/>
    <w:rsid w:val="00CC6501"/>
    <w:rsid w:val="00CD0D2C"/>
    <w:rsid w:val="00CD1266"/>
    <w:rsid w:val="00CD2777"/>
    <w:rsid w:val="00CD2794"/>
    <w:rsid w:val="00CD2CF2"/>
    <w:rsid w:val="00CD4B5E"/>
    <w:rsid w:val="00CD5D16"/>
    <w:rsid w:val="00CD5DCB"/>
    <w:rsid w:val="00CD5F98"/>
    <w:rsid w:val="00CD7360"/>
    <w:rsid w:val="00CD7939"/>
    <w:rsid w:val="00CD7B87"/>
    <w:rsid w:val="00CE0832"/>
    <w:rsid w:val="00CE10E7"/>
    <w:rsid w:val="00CE1F86"/>
    <w:rsid w:val="00CE2584"/>
    <w:rsid w:val="00CE2FFE"/>
    <w:rsid w:val="00CE4099"/>
    <w:rsid w:val="00CE633A"/>
    <w:rsid w:val="00CE6D89"/>
    <w:rsid w:val="00CE7493"/>
    <w:rsid w:val="00CE7DA8"/>
    <w:rsid w:val="00CF11C8"/>
    <w:rsid w:val="00CF1BAD"/>
    <w:rsid w:val="00CF1F20"/>
    <w:rsid w:val="00CF28A4"/>
    <w:rsid w:val="00CF2E7B"/>
    <w:rsid w:val="00CF2F58"/>
    <w:rsid w:val="00CF2F87"/>
    <w:rsid w:val="00CF3FEC"/>
    <w:rsid w:val="00CF41E6"/>
    <w:rsid w:val="00CF46DD"/>
    <w:rsid w:val="00CF4B9A"/>
    <w:rsid w:val="00CF5EC2"/>
    <w:rsid w:val="00CF636D"/>
    <w:rsid w:val="00CF75FA"/>
    <w:rsid w:val="00D00618"/>
    <w:rsid w:val="00D016E1"/>
    <w:rsid w:val="00D02543"/>
    <w:rsid w:val="00D03502"/>
    <w:rsid w:val="00D03F92"/>
    <w:rsid w:val="00D04965"/>
    <w:rsid w:val="00D05A3F"/>
    <w:rsid w:val="00D05E2D"/>
    <w:rsid w:val="00D073A1"/>
    <w:rsid w:val="00D07A89"/>
    <w:rsid w:val="00D10B6F"/>
    <w:rsid w:val="00D10FFE"/>
    <w:rsid w:val="00D11BFE"/>
    <w:rsid w:val="00D12344"/>
    <w:rsid w:val="00D12859"/>
    <w:rsid w:val="00D1299F"/>
    <w:rsid w:val="00D1339F"/>
    <w:rsid w:val="00D14389"/>
    <w:rsid w:val="00D14D94"/>
    <w:rsid w:val="00D157E0"/>
    <w:rsid w:val="00D16CC6"/>
    <w:rsid w:val="00D22F1D"/>
    <w:rsid w:val="00D22FB5"/>
    <w:rsid w:val="00D23042"/>
    <w:rsid w:val="00D23FF6"/>
    <w:rsid w:val="00D247E0"/>
    <w:rsid w:val="00D249B9"/>
    <w:rsid w:val="00D252F6"/>
    <w:rsid w:val="00D27B31"/>
    <w:rsid w:val="00D33216"/>
    <w:rsid w:val="00D3419A"/>
    <w:rsid w:val="00D35D28"/>
    <w:rsid w:val="00D366EB"/>
    <w:rsid w:val="00D37DA7"/>
    <w:rsid w:val="00D41236"/>
    <w:rsid w:val="00D42646"/>
    <w:rsid w:val="00D42B5A"/>
    <w:rsid w:val="00D43E03"/>
    <w:rsid w:val="00D442CF"/>
    <w:rsid w:val="00D44FC9"/>
    <w:rsid w:val="00D45CE0"/>
    <w:rsid w:val="00D47CE0"/>
    <w:rsid w:val="00D504FE"/>
    <w:rsid w:val="00D507BD"/>
    <w:rsid w:val="00D5153D"/>
    <w:rsid w:val="00D518CE"/>
    <w:rsid w:val="00D52B51"/>
    <w:rsid w:val="00D53888"/>
    <w:rsid w:val="00D5393C"/>
    <w:rsid w:val="00D5518D"/>
    <w:rsid w:val="00D56869"/>
    <w:rsid w:val="00D62B16"/>
    <w:rsid w:val="00D653A8"/>
    <w:rsid w:val="00D65E91"/>
    <w:rsid w:val="00D67526"/>
    <w:rsid w:val="00D701A7"/>
    <w:rsid w:val="00D702F6"/>
    <w:rsid w:val="00D730F9"/>
    <w:rsid w:val="00D73690"/>
    <w:rsid w:val="00D745A2"/>
    <w:rsid w:val="00D751BD"/>
    <w:rsid w:val="00D77E4C"/>
    <w:rsid w:val="00D80560"/>
    <w:rsid w:val="00D81D2A"/>
    <w:rsid w:val="00D824EC"/>
    <w:rsid w:val="00D82981"/>
    <w:rsid w:val="00D83DB0"/>
    <w:rsid w:val="00D83EFC"/>
    <w:rsid w:val="00D84126"/>
    <w:rsid w:val="00D84F9F"/>
    <w:rsid w:val="00D86055"/>
    <w:rsid w:val="00D8620E"/>
    <w:rsid w:val="00D86268"/>
    <w:rsid w:val="00D86460"/>
    <w:rsid w:val="00D9394D"/>
    <w:rsid w:val="00D94FA2"/>
    <w:rsid w:val="00D965DE"/>
    <w:rsid w:val="00D96C6F"/>
    <w:rsid w:val="00DA0901"/>
    <w:rsid w:val="00DA20BC"/>
    <w:rsid w:val="00DA2118"/>
    <w:rsid w:val="00DA4BEC"/>
    <w:rsid w:val="00DA4CD1"/>
    <w:rsid w:val="00DA523F"/>
    <w:rsid w:val="00DA6623"/>
    <w:rsid w:val="00DA7B8D"/>
    <w:rsid w:val="00DB0438"/>
    <w:rsid w:val="00DB2BBE"/>
    <w:rsid w:val="00DB3D6E"/>
    <w:rsid w:val="00DB449C"/>
    <w:rsid w:val="00DB617F"/>
    <w:rsid w:val="00DC0544"/>
    <w:rsid w:val="00DC2A37"/>
    <w:rsid w:val="00DC2F8D"/>
    <w:rsid w:val="00DC3429"/>
    <w:rsid w:val="00DC357B"/>
    <w:rsid w:val="00DC4829"/>
    <w:rsid w:val="00DC4C73"/>
    <w:rsid w:val="00DC54CE"/>
    <w:rsid w:val="00DC5D80"/>
    <w:rsid w:val="00DC6325"/>
    <w:rsid w:val="00DC7DD0"/>
    <w:rsid w:val="00DD01EA"/>
    <w:rsid w:val="00DD0814"/>
    <w:rsid w:val="00DD0A8F"/>
    <w:rsid w:val="00DD16B9"/>
    <w:rsid w:val="00DD1E4F"/>
    <w:rsid w:val="00DD29A6"/>
    <w:rsid w:val="00DD2FDF"/>
    <w:rsid w:val="00DD3488"/>
    <w:rsid w:val="00DD4371"/>
    <w:rsid w:val="00DD550A"/>
    <w:rsid w:val="00DD6710"/>
    <w:rsid w:val="00DD6C6C"/>
    <w:rsid w:val="00DD7934"/>
    <w:rsid w:val="00DE289E"/>
    <w:rsid w:val="00DE2D57"/>
    <w:rsid w:val="00DE5021"/>
    <w:rsid w:val="00DE6074"/>
    <w:rsid w:val="00DE6421"/>
    <w:rsid w:val="00DE6BBE"/>
    <w:rsid w:val="00DE7AFC"/>
    <w:rsid w:val="00DE7D38"/>
    <w:rsid w:val="00DE7F05"/>
    <w:rsid w:val="00DF03F1"/>
    <w:rsid w:val="00DF0C43"/>
    <w:rsid w:val="00DF0E79"/>
    <w:rsid w:val="00DF179D"/>
    <w:rsid w:val="00DF18D1"/>
    <w:rsid w:val="00DF353A"/>
    <w:rsid w:val="00DF3E0A"/>
    <w:rsid w:val="00E00533"/>
    <w:rsid w:val="00E006DD"/>
    <w:rsid w:val="00E01148"/>
    <w:rsid w:val="00E01B95"/>
    <w:rsid w:val="00E02AE2"/>
    <w:rsid w:val="00E04412"/>
    <w:rsid w:val="00E0474C"/>
    <w:rsid w:val="00E04977"/>
    <w:rsid w:val="00E06365"/>
    <w:rsid w:val="00E07C4A"/>
    <w:rsid w:val="00E10C0E"/>
    <w:rsid w:val="00E11736"/>
    <w:rsid w:val="00E13D7C"/>
    <w:rsid w:val="00E13FCE"/>
    <w:rsid w:val="00E14A3A"/>
    <w:rsid w:val="00E16914"/>
    <w:rsid w:val="00E16B23"/>
    <w:rsid w:val="00E21206"/>
    <w:rsid w:val="00E24A39"/>
    <w:rsid w:val="00E25956"/>
    <w:rsid w:val="00E27596"/>
    <w:rsid w:val="00E27E0A"/>
    <w:rsid w:val="00E30465"/>
    <w:rsid w:val="00E3073E"/>
    <w:rsid w:val="00E314E1"/>
    <w:rsid w:val="00E31FF6"/>
    <w:rsid w:val="00E32DB3"/>
    <w:rsid w:val="00E33EDE"/>
    <w:rsid w:val="00E33EFC"/>
    <w:rsid w:val="00E34818"/>
    <w:rsid w:val="00E34EA1"/>
    <w:rsid w:val="00E35753"/>
    <w:rsid w:val="00E36CF4"/>
    <w:rsid w:val="00E37147"/>
    <w:rsid w:val="00E42506"/>
    <w:rsid w:val="00E430E7"/>
    <w:rsid w:val="00E44554"/>
    <w:rsid w:val="00E44F38"/>
    <w:rsid w:val="00E45E04"/>
    <w:rsid w:val="00E46F3E"/>
    <w:rsid w:val="00E47873"/>
    <w:rsid w:val="00E50D42"/>
    <w:rsid w:val="00E52DDF"/>
    <w:rsid w:val="00E53AE7"/>
    <w:rsid w:val="00E54B78"/>
    <w:rsid w:val="00E54BDE"/>
    <w:rsid w:val="00E55890"/>
    <w:rsid w:val="00E55F4F"/>
    <w:rsid w:val="00E56125"/>
    <w:rsid w:val="00E56250"/>
    <w:rsid w:val="00E562B7"/>
    <w:rsid w:val="00E56C21"/>
    <w:rsid w:val="00E62745"/>
    <w:rsid w:val="00E634F5"/>
    <w:rsid w:val="00E63F8B"/>
    <w:rsid w:val="00E6461A"/>
    <w:rsid w:val="00E64E4F"/>
    <w:rsid w:val="00E65E5C"/>
    <w:rsid w:val="00E67616"/>
    <w:rsid w:val="00E678F8"/>
    <w:rsid w:val="00E70BB9"/>
    <w:rsid w:val="00E70D5E"/>
    <w:rsid w:val="00E70E74"/>
    <w:rsid w:val="00E71A87"/>
    <w:rsid w:val="00E736B8"/>
    <w:rsid w:val="00E74B77"/>
    <w:rsid w:val="00E75AF7"/>
    <w:rsid w:val="00E81863"/>
    <w:rsid w:val="00E83824"/>
    <w:rsid w:val="00E83C0F"/>
    <w:rsid w:val="00E83CC7"/>
    <w:rsid w:val="00E84F92"/>
    <w:rsid w:val="00E86691"/>
    <w:rsid w:val="00E86E4F"/>
    <w:rsid w:val="00E8735E"/>
    <w:rsid w:val="00E87A24"/>
    <w:rsid w:val="00E90266"/>
    <w:rsid w:val="00E90EBD"/>
    <w:rsid w:val="00E91381"/>
    <w:rsid w:val="00E91AA7"/>
    <w:rsid w:val="00E91CC0"/>
    <w:rsid w:val="00E930D7"/>
    <w:rsid w:val="00E939A8"/>
    <w:rsid w:val="00E9442B"/>
    <w:rsid w:val="00E970F7"/>
    <w:rsid w:val="00E97243"/>
    <w:rsid w:val="00EA01C3"/>
    <w:rsid w:val="00EA0CFB"/>
    <w:rsid w:val="00EA0EF8"/>
    <w:rsid w:val="00EA1774"/>
    <w:rsid w:val="00EA1B66"/>
    <w:rsid w:val="00EA4EB9"/>
    <w:rsid w:val="00EA51DC"/>
    <w:rsid w:val="00EA578C"/>
    <w:rsid w:val="00EA6532"/>
    <w:rsid w:val="00EA6DD0"/>
    <w:rsid w:val="00EA6F4A"/>
    <w:rsid w:val="00EA7400"/>
    <w:rsid w:val="00EB0E30"/>
    <w:rsid w:val="00EB190A"/>
    <w:rsid w:val="00EB1AE3"/>
    <w:rsid w:val="00EB218A"/>
    <w:rsid w:val="00EB39EF"/>
    <w:rsid w:val="00EB3B88"/>
    <w:rsid w:val="00EB572F"/>
    <w:rsid w:val="00EB65A8"/>
    <w:rsid w:val="00EC4E5B"/>
    <w:rsid w:val="00EC6006"/>
    <w:rsid w:val="00ED029A"/>
    <w:rsid w:val="00ED15D3"/>
    <w:rsid w:val="00ED45CD"/>
    <w:rsid w:val="00ED594A"/>
    <w:rsid w:val="00ED66EF"/>
    <w:rsid w:val="00ED77F1"/>
    <w:rsid w:val="00EE0FAF"/>
    <w:rsid w:val="00EE2D3C"/>
    <w:rsid w:val="00EE2DB1"/>
    <w:rsid w:val="00EE3B68"/>
    <w:rsid w:val="00EE4711"/>
    <w:rsid w:val="00EE64D2"/>
    <w:rsid w:val="00EE695F"/>
    <w:rsid w:val="00EE6DE7"/>
    <w:rsid w:val="00EE7523"/>
    <w:rsid w:val="00EF0788"/>
    <w:rsid w:val="00EF25A7"/>
    <w:rsid w:val="00EF3E3F"/>
    <w:rsid w:val="00EF4686"/>
    <w:rsid w:val="00F01781"/>
    <w:rsid w:val="00F02D9E"/>
    <w:rsid w:val="00F03262"/>
    <w:rsid w:val="00F0430F"/>
    <w:rsid w:val="00F05268"/>
    <w:rsid w:val="00F0592C"/>
    <w:rsid w:val="00F0625A"/>
    <w:rsid w:val="00F062D7"/>
    <w:rsid w:val="00F077DB"/>
    <w:rsid w:val="00F1179E"/>
    <w:rsid w:val="00F11EFC"/>
    <w:rsid w:val="00F12F73"/>
    <w:rsid w:val="00F144F6"/>
    <w:rsid w:val="00F14742"/>
    <w:rsid w:val="00F14D28"/>
    <w:rsid w:val="00F1732E"/>
    <w:rsid w:val="00F2126B"/>
    <w:rsid w:val="00F2143A"/>
    <w:rsid w:val="00F21CE3"/>
    <w:rsid w:val="00F22534"/>
    <w:rsid w:val="00F2352A"/>
    <w:rsid w:val="00F25E3B"/>
    <w:rsid w:val="00F2678C"/>
    <w:rsid w:val="00F27F36"/>
    <w:rsid w:val="00F31E9E"/>
    <w:rsid w:val="00F32863"/>
    <w:rsid w:val="00F338F1"/>
    <w:rsid w:val="00F33D09"/>
    <w:rsid w:val="00F362BA"/>
    <w:rsid w:val="00F407B1"/>
    <w:rsid w:val="00F40C9A"/>
    <w:rsid w:val="00F41CC0"/>
    <w:rsid w:val="00F42D8A"/>
    <w:rsid w:val="00F44A33"/>
    <w:rsid w:val="00F4564E"/>
    <w:rsid w:val="00F467AA"/>
    <w:rsid w:val="00F4771B"/>
    <w:rsid w:val="00F4798D"/>
    <w:rsid w:val="00F50F54"/>
    <w:rsid w:val="00F532AA"/>
    <w:rsid w:val="00F543A1"/>
    <w:rsid w:val="00F54AB5"/>
    <w:rsid w:val="00F54BAD"/>
    <w:rsid w:val="00F550D2"/>
    <w:rsid w:val="00F5662D"/>
    <w:rsid w:val="00F56CA0"/>
    <w:rsid w:val="00F570D3"/>
    <w:rsid w:val="00F5715E"/>
    <w:rsid w:val="00F57902"/>
    <w:rsid w:val="00F60494"/>
    <w:rsid w:val="00F608DA"/>
    <w:rsid w:val="00F613CE"/>
    <w:rsid w:val="00F62636"/>
    <w:rsid w:val="00F644DB"/>
    <w:rsid w:val="00F64F8F"/>
    <w:rsid w:val="00F6740D"/>
    <w:rsid w:val="00F678F8"/>
    <w:rsid w:val="00F7023A"/>
    <w:rsid w:val="00F71481"/>
    <w:rsid w:val="00F739F1"/>
    <w:rsid w:val="00F759F5"/>
    <w:rsid w:val="00F75F68"/>
    <w:rsid w:val="00F75FA7"/>
    <w:rsid w:val="00F760EB"/>
    <w:rsid w:val="00F802E9"/>
    <w:rsid w:val="00F82637"/>
    <w:rsid w:val="00F82C05"/>
    <w:rsid w:val="00F8309E"/>
    <w:rsid w:val="00F83231"/>
    <w:rsid w:val="00F8566B"/>
    <w:rsid w:val="00F865AC"/>
    <w:rsid w:val="00F8711B"/>
    <w:rsid w:val="00F90EA0"/>
    <w:rsid w:val="00F91D7B"/>
    <w:rsid w:val="00F946C8"/>
    <w:rsid w:val="00F948C3"/>
    <w:rsid w:val="00F95440"/>
    <w:rsid w:val="00F954AA"/>
    <w:rsid w:val="00F96BF1"/>
    <w:rsid w:val="00FA019B"/>
    <w:rsid w:val="00FA1660"/>
    <w:rsid w:val="00FA1F88"/>
    <w:rsid w:val="00FA21E1"/>
    <w:rsid w:val="00FA229A"/>
    <w:rsid w:val="00FA535E"/>
    <w:rsid w:val="00FA57C2"/>
    <w:rsid w:val="00FA5ACD"/>
    <w:rsid w:val="00FA662C"/>
    <w:rsid w:val="00FB0158"/>
    <w:rsid w:val="00FB1BDB"/>
    <w:rsid w:val="00FB264B"/>
    <w:rsid w:val="00FB3681"/>
    <w:rsid w:val="00FB373F"/>
    <w:rsid w:val="00FB3968"/>
    <w:rsid w:val="00FB54F5"/>
    <w:rsid w:val="00FB5EEB"/>
    <w:rsid w:val="00FC1486"/>
    <w:rsid w:val="00FC1AF5"/>
    <w:rsid w:val="00FC2314"/>
    <w:rsid w:val="00FC2525"/>
    <w:rsid w:val="00FC2FE7"/>
    <w:rsid w:val="00FC3B8D"/>
    <w:rsid w:val="00FC5B15"/>
    <w:rsid w:val="00FC640E"/>
    <w:rsid w:val="00FC64C1"/>
    <w:rsid w:val="00FD05D8"/>
    <w:rsid w:val="00FD1C5C"/>
    <w:rsid w:val="00FD39F6"/>
    <w:rsid w:val="00FD6002"/>
    <w:rsid w:val="00FD7365"/>
    <w:rsid w:val="00FD7484"/>
    <w:rsid w:val="00FD7539"/>
    <w:rsid w:val="00FE30FF"/>
    <w:rsid w:val="00FE31CC"/>
    <w:rsid w:val="00FE32B3"/>
    <w:rsid w:val="00FE51C6"/>
    <w:rsid w:val="00FE67FC"/>
    <w:rsid w:val="00FE71D8"/>
    <w:rsid w:val="00FE7995"/>
    <w:rsid w:val="00FF4347"/>
    <w:rsid w:val="00FF4D6A"/>
    <w:rsid w:val="00FF517C"/>
    <w:rsid w:val="00FF78A7"/>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918836"/>
  <w15:chartTrackingRefBased/>
  <w15:docId w15:val="{6253DC4D-C4BA-4790-B7D6-78A3F4E09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buntu Light" w:eastAsia="Ubuntu Light" w:hAnsi="Ubuntu Light"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C407D"/>
    <w:pPr>
      <w:spacing w:after="160" w:line="259" w:lineRule="auto"/>
    </w:pPr>
    <w:rPr>
      <w:sz w:val="22"/>
      <w:szCs w:val="22"/>
      <w:lang w:eastAsia="en-US"/>
    </w:rPr>
  </w:style>
  <w:style w:type="paragraph" w:styleId="Nagwek1">
    <w:name w:val="heading 1"/>
    <w:basedOn w:val="Normalny"/>
    <w:next w:val="Normalny"/>
    <w:link w:val="Nagwek1Znak"/>
    <w:uiPriority w:val="9"/>
    <w:qFormat/>
    <w:rsid w:val="00F31E9E"/>
    <w:pPr>
      <w:keepNext/>
      <w:keepLines/>
      <w:spacing w:before="240" w:after="0"/>
      <w:outlineLvl w:val="0"/>
    </w:pPr>
    <w:rPr>
      <w:rFonts w:eastAsia="Times New Roman"/>
      <w:color w:val="122644"/>
      <w:sz w:val="32"/>
      <w:szCs w:val="32"/>
    </w:rPr>
  </w:style>
  <w:style w:type="paragraph" w:styleId="Nagwek2">
    <w:name w:val="heading 2"/>
    <w:basedOn w:val="Normalny"/>
    <w:next w:val="Normalny"/>
    <w:link w:val="Nagwek2Znak"/>
    <w:uiPriority w:val="9"/>
    <w:qFormat/>
    <w:rsid w:val="00010896"/>
    <w:pPr>
      <w:keepNext/>
      <w:spacing w:before="240" w:after="60" w:line="360" w:lineRule="auto"/>
      <w:outlineLvl w:val="1"/>
    </w:pPr>
    <w:rPr>
      <w:rFonts w:ascii="Arial" w:eastAsia="Times New Roman" w:hAnsi="Arial"/>
      <w:b/>
      <w:bCs/>
      <w:i/>
      <w:iCs/>
      <w:sz w:val="28"/>
      <w:szCs w:val="28"/>
      <w:lang w:val="x-none" w:eastAsia="ar-SA"/>
    </w:rPr>
  </w:style>
  <w:style w:type="paragraph" w:styleId="Nagwek3">
    <w:name w:val="heading 3"/>
    <w:basedOn w:val="Normalny"/>
    <w:next w:val="Normalny"/>
    <w:link w:val="Nagwek3Znak"/>
    <w:qFormat/>
    <w:rsid w:val="00010896"/>
    <w:pPr>
      <w:keepNext/>
      <w:tabs>
        <w:tab w:val="left" w:pos="709"/>
        <w:tab w:val="num" w:pos="3600"/>
      </w:tabs>
      <w:spacing w:after="0" w:line="360" w:lineRule="auto"/>
      <w:ind w:left="709"/>
      <w:outlineLvl w:val="2"/>
    </w:pPr>
    <w:rPr>
      <w:rFonts w:ascii="Times New Roman" w:eastAsia="Times New Roman" w:hAnsi="Times New Roman"/>
      <w:b/>
      <w:bCs/>
      <w:sz w:val="24"/>
      <w:szCs w:val="24"/>
      <w:lang w:val="en-US" w:eastAsia="ar-SA"/>
    </w:rPr>
  </w:style>
  <w:style w:type="paragraph" w:styleId="Nagwek4">
    <w:name w:val="heading 4"/>
    <w:basedOn w:val="Normalny"/>
    <w:next w:val="Normalny"/>
    <w:link w:val="Nagwek4Znak"/>
    <w:qFormat/>
    <w:rsid w:val="00010896"/>
    <w:pPr>
      <w:keepNext/>
      <w:spacing w:before="240" w:after="60" w:line="240" w:lineRule="auto"/>
      <w:outlineLvl w:val="3"/>
    </w:pPr>
    <w:rPr>
      <w:rFonts w:ascii="Times New Roman" w:eastAsia="Times New Roman" w:hAnsi="Times New Roman"/>
      <w:b/>
      <w:bCs/>
      <w:sz w:val="28"/>
      <w:szCs w:val="28"/>
      <w:lang w:val="x-none" w:eastAsia="ar-SA"/>
    </w:rPr>
  </w:style>
  <w:style w:type="paragraph" w:styleId="Nagwek5">
    <w:name w:val="heading 5"/>
    <w:basedOn w:val="Normalny"/>
    <w:next w:val="Normalny"/>
    <w:link w:val="Nagwek5Znak"/>
    <w:unhideWhenUsed/>
    <w:qFormat/>
    <w:rsid w:val="00010896"/>
    <w:pPr>
      <w:spacing w:before="240" w:after="60" w:line="240" w:lineRule="auto"/>
      <w:outlineLvl w:val="4"/>
    </w:pPr>
    <w:rPr>
      <w:rFonts w:ascii="Arial" w:eastAsia="Times New Roman" w:hAnsi="Arial"/>
      <w:sz w:val="20"/>
      <w:szCs w:val="20"/>
      <w:lang w:val="x-none" w:eastAsia="pl-PL"/>
    </w:rPr>
  </w:style>
  <w:style w:type="paragraph" w:styleId="Nagwek6">
    <w:name w:val="heading 6"/>
    <w:basedOn w:val="Normalny"/>
    <w:next w:val="Normalny"/>
    <w:link w:val="Nagwek6Znak"/>
    <w:qFormat/>
    <w:rsid w:val="00010896"/>
    <w:pPr>
      <w:spacing w:before="240" w:after="60" w:line="240" w:lineRule="auto"/>
      <w:outlineLvl w:val="5"/>
    </w:pPr>
    <w:rPr>
      <w:rFonts w:ascii="Times New Roman" w:eastAsia="Times New Roman" w:hAnsi="Times New Roman"/>
      <w:b/>
      <w:bCs/>
      <w:lang w:val="x-none" w:eastAsia="ar-SA"/>
    </w:rPr>
  </w:style>
  <w:style w:type="paragraph" w:styleId="Nagwek7">
    <w:name w:val="heading 7"/>
    <w:basedOn w:val="Normalny"/>
    <w:next w:val="Normalny"/>
    <w:link w:val="Nagwek7Znak"/>
    <w:qFormat/>
    <w:rsid w:val="00010896"/>
    <w:pPr>
      <w:spacing w:before="240" w:after="60" w:line="360" w:lineRule="auto"/>
      <w:outlineLvl w:val="6"/>
    </w:pPr>
    <w:rPr>
      <w:rFonts w:ascii="Times New Roman" w:eastAsia="Times New Roman" w:hAnsi="Times New Roman"/>
      <w:sz w:val="24"/>
      <w:szCs w:val="24"/>
      <w:lang w:val="x-none" w:eastAsia="ar-SA"/>
    </w:rPr>
  </w:style>
  <w:style w:type="paragraph" w:styleId="Nagwek8">
    <w:name w:val="heading 8"/>
    <w:basedOn w:val="Normalny"/>
    <w:next w:val="Normalny"/>
    <w:link w:val="Nagwek8Znak"/>
    <w:qFormat/>
    <w:rsid w:val="00010896"/>
    <w:pPr>
      <w:spacing w:before="240" w:after="60" w:line="360" w:lineRule="auto"/>
      <w:outlineLvl w:val="7"/>
    </w:pPr>
    <w:rPr>
      <w:rFonts w:ascii="Times New Roman" w:eastAsia="Times New Roman" w:hAnsi="Times New Roman"/>
      <w:i/>
      <w:iCs/>
      <w:sz w:val="24"/>
      <w:szCs w:val="24"/>
      <w:lang w:val="x-none" w:eastAsia="ar-SA"/>
    </w:rPr>
  </w:style>
  <w:style w:type="paragraph" w:styleId="Nagwek9">
    <w:name w:val="heading 9"/>
    <w:basedOn w:val="Normalny"/>
    <w:next w:val="Normalny"/>
    <w:link w:val="Nagwek9Znak"/>
    <w:qFormat/>
    <w:rsid w:val="00010896"/>
    <w:pPr>
      <w:spacing w:before="240" w:after="60" w:line="360" w:lineRule="auto"/>
      <w:outlineLvl w:val="8"/>
    </w:pPr>
    <w:rPr>
      <w:rFonts w:ascii="Arial" w:eastAsia="Times New Roman" w:hAnsi="Arial"/>
      <w:lang w:val="x-none"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B503B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503BE"/>
  </w:style>
  <w:style w:type="paragraph" w:styleId="Stopka">
    <w:name w:val="footer"/>
    <w:basedOn w:val="Normalny"/>
    <w:link w:val="StopkaZnak"/>
    <w:uiPriority w:val="99"/>
    <w:unhideWhenUsed/>
    <w:rsid w:val="00B503B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503BE"/>
  </w:style>
  <w:style w:type="paragraph" w:styleId="Tekstprzypisudolnego">
    <w:name w:val="footnote text"/>
    <w:basedOn w:val="Normalny"/>
    <w:link w:val="TekstprzypisudolnegoZnak"/>
    <w:unhideWhenUsed/>
    <w:rsid w:val="008E1D75"/>
    <w:pPr>
      <w:spacing w:after="0" w:line="240" w:lineRule="auto"/>
    </w:pPr>
    <w:rPr>
      <w:sz w:val="20"/>
      <w:szCs w:val="20"/>
    </w:rPr>
  </w:style>
  <w:style w:type="character" w:customStyle="1" w:styleId="TekstprzypisudolnegoZnak">
    <w:name w:val="Tekst przypisu dolnego Znak"/>
    <w:link w:val="Tekstprzypisudolnego"/>
    <w:uiPriority w:val="99"/>
    <w:rsid w:val="008E1D75"/>
    <w:rPr>
      <w:sz w:val="20"/>
      <w:szCs w:val="20"/>
    </w:rPr>
  </w:style>
  <w:style w:type="character" w:styleId="Odwoanieprzypisudolnego">
    <w:name w:val="footnote reference"/>
    <w:unhideWhenUsed/>
    <w:rsid w:val="008E1D75"/>
    <w:rPr>
      <w:vertAlign w:val="superscript"/>
    </w:rPr>
  </w:style>
  <w:style w:type="paragraph" w:styleId="Akapitzlist">
    <w:name w:val="List Paragraph"/>
    <w:aliases w:val="CW_Lista,Wypunktowanie,L1,Numerowanie,Akapit z listą BS,Nag 1,wypunktowanie,Podsis rysunku,Akapit z listą numerowaną,lp1,Bullet List,FooterText,numbered,Paragraphe de liste1,Bulletr List Paragraph,列出段落,列出段落1,List Paragraph21,Listeafsnit1"/>
    <w:basedOn w:val="Normalny"/>
    <w:link w:val="AkapitzlistZnak"/>
    <w:uiPriority w:val="34"/>
    <w:qFormat/>
    <w:rsid w:val="005212ED"/>
    <w:pPr>
      <w:ind w:left="720"/>
      <w:contextualSpacing/>
    </w:pPr>
  </w:style>
  <w:style w:type="paragraph" w:customStyle="1" w:styleId="Default">
    <w:name w:val="Default"/>
    <w:qFormat/>
    <w:rsid w:val="00D03502"/>
    <w:pPr>
      <w:autoSpaceDE w:val="0"/>
      <w:autoSpaceDN w:val="0"/>
      <w:adjustRightInd w:val="0"/>
    </w:pPr>
    <w:rPr>
      <w:rFonts w:ascii="Times New Roman" w:eastAsia="Times New Roman" w:hAnsi="Times New Roman"/>
      <w:color w:val="000000"/>
      <w:sz w:val="24"/>
      <w:szCs w:val="24"/>
    </w:rPr>
  </w:style>
  <w:style w:type="paragraph" w:styleId="Tekstpodstawowywcity">
    <w:name w:val="Body Text Indent"/>
    <w:basedOn w:val="Normalny"/>
    <w:link w:val="TekstpodstawowywcityZnak"/>
    <w:unhideWhenUsed/>
    <w:rsid w:val="00D03502"/>
    <w:pPr>
      <w:spacing w:after="120"/>
      <w:ind w:left="283"/>
    </w:pPr>
  </w:style>
  <w:style w:type="character" w:customStyle="1" w:styleId="TekstpodstawowywcityZnak">
    <w:name w:val="Tekst podstawowy wcięty Znak"/>
    <w:basedOn w:val="Domylnaczcionkaakapitu"/>
    <w:link w:val="Tekstpodstawowywcity"/>
    <w:rsid w:val="00D03502"/>
  </w:style>
  <w:style w:type="paragraph" w:styleId="Tekstpodstawowyzwciciem2">
    <w:name w:val="Body Text First Indent 2"/>
    <w:basedOn w:val="Tekstpodstawowywcity"/>
    <w:link w:val="Tekstpodstawowyzwciciem2Znak"/>
    <w:uiPriority w:val="99"/>
    <w:unhideWhenUsed/>
    <w:rsid w:val="00D03502"/>
    <w:pPr>
      <w:tabs>
        <w:tab w:val="left" w:pos="709"/>
      </w:tabs>
      <w:suppressAutoHyphens/>
      <w:spacing w:line="240" w:lineRule="auto"/>
      <w:ind w:firstLine="210"/>
      <w:jc w:val="both"/>
    </w:pPr>
    <w:rPr>
      <w:rFonts w:ascii="Times New Roman" w:eastAsia="Times New Roman" w:hAnsi="Times New Roman"/>
      <w:sz w:val="24"/>
      <w:szCs w:val="20"/>
      <w:lang w:eastAsia="zh-CN"/>
    </w:rPr>
  </w:style>
  <w:style w:type="character" w:customStyle="1" w:styleId="Tekstpodstawowyzwciciem2Znak">
    <w:name w:val="Tekst podstawowy z wcięciem 2 Znak"/>
    <w:link w:val="Tekstpodstawowyzwciciem2"/>
    <w:uiPriority w:val="99"/>
    <w:rsid w:val="00D03502"/>
    <w:rPr>
      <w:rFonts w:ascii="Times New Roman" w:eastAsia="Times New Roman" w:hAnsi="Times New Roman" w:cs="Times New Roman"/>
      <w:sz w:val="24"/>
      <w:szCs w:val="20"/>
      <w:lang w:eastAsia="zh-CN"/>
    </w:rPr>
  </w:style>
  <w:style w:type="character" w:customStyle="1" w:styleId="bidi">
    <w:name w:val="bidi"/>
    <w:rsid w:val="00D03502"/>
  </w:style>
  <w:style w:type="character" w:styleId="Odwoaniedokomentarza">
    <w:name w:val="annotation reference"/>
    <w:unhideWhenUsed/>
    <w:qFormat/>
    <w:rsid w:val="00127E8B"/>
    <w:rPr>
      <w:sz w:val="16"/>
      <w:szCs w:val="16"/>
    </w:rPr>
  </w:style>
  <w:style w:type="paragraph" w:styleId="Tekstkomentarza">
    <w:name w:val="annotation text"/>
    <w:basedOn w:val="Normalny"/>
    <w:link w:val="TekstkomentarzaZnak"/>
    <w:unhideWhenUsed/>
    <w:qFormat/>
    <w:rsid w:val="00127E8B"/>
    <w:pPr>
      <w:spacing w:line="240" w:lineRule="auto"/>
    </w:pPr>
    <w:rPr>
      <w:sz w:val="20"/>
      <w:szCs w:val="20"/>
    </w:rPr>
  </w:style>
  <w:style w:type="character" w:customStyle="1" w:styleId="TekstkomentarzaZnak">
    <w:name w:val="Tekst komentarza Znak"/>
    <w:link w:val="Tekstkomentarza"/>
    <w:rsid w:val="00127E8B"/>
    <w:rPr>
      <w:sz w:val="20"/>
      <w:szCs w:val="20"/>
    </w:rPr>
  </w:style>
  <w:style w:type="paragraph" w:styleId="Tematkomentarza">
    <w:name w:val="annotation subject"/>
    <w:basedOn w:val="Tekstkomentarza"/>
    <w:next w:val="Tekstkomentarza"/>
    <w:link w:val="TematkomentarzaZnak"/>
    <w:uiPriority w:val="99"/>
    <w:unhideWhenUsed/>
    <w:rsid w:val="00127E8B"/>
    <w:rPr>
      <w:b/>
      <w:bCs/>
    </w:rPr>
  </w:style>
  <w:style w:type="character" w:customStyle="1" w:styleId="TematkomentarzaZnak">
    <w:name w:val="Temat komentarza Znak"/>
    <w:link w:val="Tematkomentarza"/>
    <w:uiPriority w:val="99"/>
    <w:rsid w:val="00127E8B"/>
    <w:rPr>
      <w:b/>
      <w:bCs/>
      <w:sz w:val="20"/>
      <w:szCs w:val="20"/>
    </w:rPr>
  </w:style>
  <w:style w:type="paragraph" w:styleId="Tekstdymka">
    <w:name w:val="Balloon Text"/>
    <w:basedOn w:val="Normalny"/>
    <w:link w:val="TekstdymkaZnak"/>
    <w:uiPriority w:val="99"/>
    <w:unhideWhenUsed/>
    <w:rsid w:val="00127E8B"/>
    <w:pPr>
      <w:spacing w:after="0" w:line="240" w:lineRule="auto"/>
    </w:pPr>
    <w:rPr>
      <w:rFonts w:ascii="Segoe UI" w:hAnsi="Segoe UI" w:cs="Segoe UI"/>
      <w:sz w:val="18"/>
      <w:szCs w:val="18"/>
    </w:rPr>
  </w:style>
  <w:style w:type="character" w:customStyle="1" w:styleId="TekstdymkaZnak">
    <w:name w:val="Tekst dymka Znak"/>
    <w:link w:val="Tekstdymka"/>
    <w:uiPriority w:val="99"/>
    <w:rsid w:val="00127E8B"/>
    <w:rPr>
      <w:rFonts w:ascii="Segoe UI" w:hAnsi="Segoe UI" w:cs="Segoe UI"/>
      <w:sz w:val="18"/>
      <w:szCs w:val="18"/>
    </w:rPr>
  </w:style>
  <w:style w:type="character" w:styleId="Hipercze">
    <w:name w:val="Hyperlink"/>
    <w:unhideWhenUsed/>
    <w:rsid w:val="00C841BF"/>
    <w:rPr>
      <w:color w:val="006CD1"/>
      <w:u w:val="single"/>
    </w:rPr>
  </w:style>
  <w:style w:type="paragraph" w:styleId="Poprawka">
    <w:name w:val="Revision"/>
    <w:hidden/>
    <w:uiPriority w:val="99"/>
    <w:semiHidden/>
    <w:rsid w:val="005D30BE"/>
    <w:rPr>
      <w:sz w:val="22"/>
      <w:szCs w:val="22"/>
      <w:lang w:eastAsia="en-US"/>
    </w:rPr>
  </w:style>
  <w:style w:type="character" w:customStyle="1" w:styleId="AkapitzlistZnak">
    <w:name w:val="Akapit z listą Znak"/>
    <w:aliases w:val="CW_Lista Znak,Wypunktowanie Znak,L1 Znak,Numerowanie Znak,Akapit z listą BS Znak,Nag 1 Znak,wypunktowanie Znak,Podsis rysunku Znak,Akapit z listą numerowaną Znak,lp1 Znak,Bullet List Znak,FooterText Znak,numbered Znak,列出段落 Znak"/>
    <w:link w:val="Akapitzlist"/>
    <w:uiPriority w:val="34"/>
    <w:qFormat/>
    <w:locked/>
    <w:rsid w:val="006729EE"/>
  </w:style>
  <w:style w:type="character" w:customStyle="1" w:styleId="Nagwek1Znak">
    <w:name w:val="Nagłówek 1 Znak"/>
    <w:link w:val="Nagwek1"/>
    <w:rsid w:val="00F31E9E"/>
    <w:rPr>
      <w:rFonts w:ascii="Ubuntu Light" w:eastAsia="Times New Roman" w:hAnsi="Ubuntu Light" w:cs="Times New Roman"/>
      <w:color w:val="122644"/>
      <w:sz w:val="32"/>
      <w:szCs w:val="32"/>
    </w:rPr>
  </w:style>
  <w:style w:type="paragraph" w:styleId="Nagwekspisutreci">
    <w:name w:val="TOC Heading"/>
    <w:basedOn w:val="Nagwek1"/>
    <w:next w:val="Normalny"/>
    <w:uiPriority w:val="39"/>
    <w:unhideWhenUsed/>
    <w:qFormat/>
    <w:rsid w:val="00F31E9E"/>
    <w:pPr>
      <w:outlineLvl w:val="9"/>
    </w:pPr>
    <w:rPr>
      <w:lang w:eastAsia="pl-PL"/>
    </w:rPr>
  </w:style>
  <w:style w:type="character" w:customStyle="1" w:styleId="Nagwek2Znak">
    <w:name w:val="Nagłówek 2 Znak"/>
    <w:link w:val="Nagwek2"/>
    <w:rsid w:val="00010896"/>
    <w:rPr>
      <w:rFonts w:ascii="Arial" w:eastAsia="Times New Roman" w:hAnsi="Arial"/>
      <w:b/>
      <w:bCs/>
      <w:i/>
      <w:iCs/>
      <w:sz w:val="28"/>
      <w:szCs w:val="28"/>
      <w:lang w:val="x-none" w:eastAsia="ar-SA"/>
    </w:rPr>
  </w:style>
  <w:style w:type="character" w:customStyle="1" w:styleId="Nagwek3Znak">
    <w:name w:val="Nagłówek 3 Znak"/>
    <w:link w:val="Nagwek3"/>
    <w:rsid w:val="00010896"/>
    <w:rPr>
      <w:rFonts w:ascii="Times New Roman" w:eastAsia="Times New Roman" w:hAnsi="Times New Roman"/>
      <w:b/>
      <w:bCs/>
      <w:sz w:val="24"/>
      <w:szCs w:val="24"/>
      <w:lang w:val="en-US" w:eastAsia="ar-SA"/>
    </w:rPr>
  </w:style>
  <w:style w:type="character" w:customStyle="1" w:styleId="Nagwek4Znak">
    <w:name w:val="Nagłówek 4 Znak"/>
    <w:link w:val="Nagwek4"/>
    <w:rsid w:val="00010896"/>
    <w:rPr>
      <w:rFonts w:ascii="Times New Roman" w:eastAsia="Times New Roman" w:hAnsi="Times New Roman"/>
      <w:b/>
      <w:bCs/>
      <w:sz w:val="28"/>
      <w:szCs w:val="28"/>
      <w:lang w:val="x-none" w:eastAsia="ar-SA"/>
    </w:rPr>
  </w:style>
  <w:style w:type="character" w:customStyle="1" w:styleId="Nagwek5Znak">
    <w:name w:val="Nagłówek 5 Znak"/>
    <w:link w:val="Nagwek5"/>
    <w:rsid w:val="00010896"/>
    <w:rPr>
      <w:rFonts w:ascii="Arial" w:eastAsia="Times New Roman" w:hAnsi="Arial"/>
      <w:lang w:val="x-none"/>
    </w:rPr>
  </w:style>
  <w:style w:type="character" w:customStyle="1" w:styleId="Nagwek6Znak">
    <w:name w:val="Nagłówek 6 Znak"/>
    <w:link w:val="Nagwek6"/>
    <w:rsid w:val="00010896"/>
    <w:rPr>
      <w:rFonts w:ascii="Times New Roman" w:eastAsia="Times New Roman" w:hAnsi="Times New Roman"/>
      <w:b/>
      <w:bCs/>
      <w:sz w:val="22"/>
      <w:szCs w:val="22"/>
      <w:lang w:val="x-none" w:eastAsia="ar-SA"/>
    </w:rPr>
  </w:style>
  <w:style w:type="character" w:customStyle="1" w:styleId="Nagwek7Znak">
    <w:name w:val="Nagłówek 7 Znak"/>
    <w:link w:val="Nagwek7"/>
    <w:rsid w:val="00010896"/>
    <w:rPr>
      <w:rFonts w:ascii="Times New Roman" w:eastAsia="Times New Roman" w:hAnsi="Times New Roman"/>
      <w:sz w:val="24"/>
      <w:szCs w:val="24"/>
      <w:lang w:val="x-none" w:eastAsia="ar-SA"/>
    </w:rPr>
  </w:style>
  <w:style w:type="character" w:customStyle="1" w:styleId="Nagwek8Znak">
    <w:name w:val="Nagłówek 8 Znak"/>
    <w:link w:val="Nagwek8"/>
    <w:rsid w:val="00010896"/>
    <w:rPr>
      <w:rFonts w:ascii="Times New Roman" w:eastAsia="Times New Roman" w:hAnsi="Times New Roman"/>
      <w:i/>
      <w:iCs/>
      <w:sz w:val="24"/>
      <w:szCs w:val="24"/>
      <w:lang w:val="x-none" w:eastAsia="ar-SA"/>
    </w:rPr>
  </w:style>
  <w:style w:type="character" w:customStyle="1" w:styleId="Nagwek9Znak">
    <w:name w:val="Nagłówek 9 Znak"/>
    <w:link w:val="Nagwek9"/>
    <w:rsid w:val="00010896"/>
    <w:rPr>
      <w:rFonts w:ascii="Arial" w:eastAsia="Times New Roman" w:hAnsi="Arial"/>
      <w:sz w:val="22"/>
      <w:szCs w:val="22"/>
      <w:lang w:val="x-none" w:eastAsia="ar-SA"/>
    </w:rPr>
  </w:style>
  <w:style w:type="character" w:customStyle="1" w:styleId="akapitdomyslny">
    <w:name w:val="akapitdomyslny"/>
    <w:rsid w:val="00010896"/>
    <w:rPr>
      <w:rFonts w:cs="Times New Roman"/>
      <w:sz w:val="20"/>
      <w:szCs w:val="20"/>
    </w:rPr>
  </w:style>
  <w:style w:type="numbering" w:customStyle="1" w:styleId="Styl5">
    <w:name w:val="Styl5"/>
    <w:uiPriority w:val="99"/>
    <w:rsid w:val="00010896"/>
    <w:pPr>
      <w:numPr>
        <w:numId w:val="11"/>
      </w:numPr>
    </w:pPr>
  </w:style>
  <w:style w:type="numbering" w:customStyle="1" w:styleId="WW8Num3312">
    <w:name w:val="WW8Num3312"/>
    <w:rsid w:val="00010896"/>
    <w:pPr>
      <w:numPr>
        <w:numId w:val="13"/>
      </w:numPr>
    </w:pPr>
  </w:style>
  <w:style w:type="paragraph" w:customStyle="1" w:styleId="Style6">
    <w:name w:val="Style6"/>
    <w:basedOn w:val="Normalny"/>
    <w:rsid w:val="00010896"/>
    <w:pPr>
      <w:widowControl w:val="0"/>
      <w:autoSpaceDE w:val="0"/>
      <w:autoSpaceDN w:val="0"/>
      <w:adjustRightInd w:val="0"/>
      <w:spacing w:after="0" w:line="274" w:lineRule="exact"/>
    </w:pPr>
    <w:rPr>
      <w:rFonts w:ascii="Times New Roman" w:eastAsia="Times New Roman" w:hAnsi="Times New Roman"/>
      <w:sz w:val="24"/>
      <w:szCs w:val="24"/>
      <w:lang w:eastAsia="pl-PL"/>
    </w:rPr>
  </w:style>
  <w:style w:type="character" w:customStyle="1" w:styleId="FontStyle61">
    <w:name w:val="Font Style61"/>
    <w:uiPriority w:val="99"/>
    <w:rsid w:val="00010896"/>
    <w:rPr>
      <w:rFonts w:ascii="Times New Roman" w:hAnsi="Times New Roman" w:cs="Times New Roman"/>
      <w:color w:val="000000"/>
      <w:sz w:val="22"/>
      <w:szCs w:val="22"/>
    </w:rPr>
  </w:style>
  <w:style w:type="character" w:customStyle="1" w:styleId="FontStyle62">
    <w:name w:val="Font Style62"/>
    <w:rsid w:val="00010896"/>
    <w:rPr>
      <w:rFonts w:ascii="Times New Roman" w:hAnsi="Times New Roman" w:cs="Times New Roman"/>
      <w:i/>
      <w:iCs/>
      <w:color w:val="000000"/>
      <w:sz w:val="22"/>
      <w:szCs w:val="22"/>
    </w:rPr>
  </w:style>
  <w:style w:type="character" w:customStyle="1" w:styleId="FontStyle49">
    <w:name w:val="Font Style49"/>
    <w:rsid w:val="00010896"/>
    <w:rPr>
      <w:rFonts w:ascii="Times New Roman" w:hAnsi="Times New Roman" w:cs="Times New Roman"/>
      <w:color w:val="000000"/>
      <w:sz w:val="22"/>
      <w:szCs w:val="22"/>
    </w:rPr>
  </w:style>
  <w:style w:type="numbering" w:customStyle="1" w:styleId="1111111">
    <w:name w:val="1 / 1.1 / 1.1.11"/>
    <w:basedOn w:val="Bezlisty"/>
    <w:next w:val="111111"/>
    <w:rsid w:val="00010896"/>
    <w:pPr>
      <w:numPr>
        <w:numId w:val="14"/>
      </w:numPr>
    </w:pPr>
  </w:style>
  <w:style w:type="numbering" w:styleId="111111">
    <w:name w:val="Outline List 2"/>
    <w:basedOn w:val="Bezlisty"/>
    <w:unhideWhenUsed/>
    <w:rsid w:val="00010896"/>
    <w:pPr>
      <w:numPr>
        <w:numId w:val="23"/>
      </w:numPr>
    </w:pPr>
  </w:style>
  <w:style w:type="paragraph" w:styleId="Lista">
    <w:name w:val="List"/>
    <w:basedOn w:val="Normalny"/>
    <w:unhideWhenUsed/>
    <w:rsid w:val="00010896"/>
    <w:pPr>
      <w:spacing w:after="0" w:line="240" w:lineRule="auto"/>
      <w:ind w:left="283" w:hanging="283"/>
    </w:pPr>
    <w:rPr>
      <w:rFonts w:ascii="Times New Roman" w:eastAsia="Times New Roman" w:hAnsi="Times New Roman"/>
      <w:sz w:val="20"/>
      <w:szCs w:val="20"/>
      <w:lang w:eastAsia="pl-PL"/>
    </w:rPr>
  </w:style>
  <w:style w:type="paragraph" w:styleId="Tekstpodstawowy">
    <w:name w:val="Body Text"/>
    <w:basedOn w:val="Normalny"/>
    <w:link w:val="TekstpodstawowyZnak"/>
    <w:unhideWhenUsed/>
    <w:rsid w:val="00010896"/>
    <w:pPr>
      <w:spacing w:after="120" w:line="240" w:lineRule="auto"/>
    </w:pPr>
    <w:rPr>
      <w:rFonts w:ascii="Times New Roman" w:eastAsia="Times New Roman" w:hAnsi="Times New Roman"/>
      <w:sz w:val="20"/>
      <w:szCs w:val="20"/>
      <w:lang w:val="x-none" w:eastAsia="pl-PL"/>
    </w:rPr>
  </w:style>
  <w:style w:type="character" w:customStyle="1" w:styleId="TekstpodstawowyZnak">
    <w:name w:val="Tekst podstawowy Znak"/>
    <w:link w:val="Tekstpodstawowy"/>
    <w:rsid w:val="00010896"/>
    <w:rPr>
      <w:rFonts w:ascii="Times New Roman" w:eastAsia="Times New Roman" w:hAnsi="Times New Roman"/>
      <w:lang w:val="x-none"/>
    </w:rPr>
  </w:style>
  <w:style w:type="paragraph" w:styleId="HTML-wstpniesformatowany">
    <w:name w:val="HTML Preformatted"/>
    <w:basedOn w:val="Normalny"/>
    <w:link w:val="HTML-wstpniesformatowanyZnak"/>
    <w:unhideWhenUsed/>
    <w:rsid w:val="000108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olor w:val="000000"/>
      <w:sz w:val="16"/>
      <w:szCs w:val="16"/>
      <w:lang w:val="x-none" w:eastAsia="pl-PL"/>
    </w:rPr>
  </w:style>
  <w:style w:type="character" w:customStyle="1" w:styleId="HTML-wstpniesformatowanyZnak">
    <w:name w:val="HTML - wstępnie sformatowany Znak"/>
    <w:link w:val="HTML-wstpniesformatowany"/>
    <w:rsid w:val="00010896"/>
    <w:rPr>
      <w:rFonts w:ascii="Courier New" w:eastAsia="Times New Roman" w:hAnsi="Courier New"/>
      <w:color w:val="000000"/>
      <w:sz w:val="16"/>
      <w:szCs w:val="16"/>
      <w:lang w:val="x-none"/>
    </w:rPr>
  </w:style>
  <w:style w:type="character" w:customStyle="1" w:styleId="NagwekZnak1">
    <w:name w:val="Nagłówek Znak1"/>
    <w:uiPriority w:val="99"/>
    <w:semiHidden/>
    <w:locked/>
    <w:rsid w:val="00010896"/>
    <w:rPr>
      <w:rFonts w:ascii="Times New Roman" w:eastAsia="Times New Roman" w:hAnsi="Times New Roman" w:cs="Times New Roman"/>
      <w:sz w:val="24"/>
      <w:szCs w:val="24"/>
      <w:lang w:eastAsia="pl-PL"/>
    </w:rPr>
  </w:style>
  <w:style w:type="numbering" w:customStyle="1" w:styleId="Styl1">
    <w:name w:val="Styl1"/>
    <w:rsid w:val="00010896"/>
    <w:pPr>
      <w:numPr>
        <w:numId w:val="19"/>
      </w:numPr>
    </w:pPr>
  </w:style>
  <w:style w:type="numbering" w:customStyle="1" w:styleId="Styl2">
    <w:name w:val="Styl2"/>
    <w:uiPriority w:val="99"/>
    <w:rsid w:val="00010896"/>
    <w:pPr>
      <w:numPr>
        <w:numId w:val="20"/>
      </w:numPr>
    </w:pPr>
  </w:style>
  <w:style w:type="character" w:styleId="UyteHipercze">
    <w:name w:val="FollowedHyperlink"/>
    <w:uiPriority w:val="99"/>
    <w:semiHidden/>
    <w:unhideWhenUsed/>
    <w:rsid w:val="00010896"/>
    <w:rPr>
      <w:color w:val="954F72"/>
      <w:u w:val="single"/>
    </w:rPr>
  </w:style>
  <w:style w:type="numbering" w:customStyle="1" w:styleId="WW8Num33121">
    <w:name w:val="WW8Num33121"/>
    <w:rsid w:val="00010896"/>
  </w:style>
  <w:style w:type="paragraph" w:styleId="NormalnyWeb">
    <w:name w:val="Normal (Web)"/>
    <w:basedOn w:val="Normalny"/>
    <w:uiPriority w:val="99"/>
    <w:unhideWhenUsed/>
    <w:rsid w:val="00010896"/>
    <w:pPr>
      <w:spacing w:after="0" w:line="240" w:lineRule="auto"/>
    </w:pPr>
    <w:rPr>
      <w:rFonts w:ascii="Times New Roman" w:eastAsia="Calibri" w:hAnsi="Times New Roman"/>
      <w:sz w:val="24"/>
      <w:szCs w:val="24"/>
      <w:lang w:eastAsia="pl-PL"/>
    </w:rPr>
  </w:style>
  <w:style w:type="character" w:customStyle="1" w:styleId="WW8Num1z0">
    <w:name w:val="WW8Num1z0"/>
    <w:rsid w:val="00010896"/>
    <w:rPr>
      <w:rFonts w:cs="Times New Roman"/>
    </w:rPr>
  </w:style>
  <w:style w:type="character" w:customStyle="1" w:styleId="WW8Num1z1">
    <w:name w:val="WW8Num1z1"/>
    <w:rsid w:val="00010896"/>
    <w:rPr>
      <w:rFonts w:ascii="Times New Roman" w:eastAsia="Times New Roman" w:hAnsi="Times New Roman" w:cs="Times New Roman"/>
    </w:rPr>
  </w:style>
  <w:style w:type="character" w:customStyle="1" w:styleId="WW8Num1z3">
    <w:name w:val="WW8Num1z3"/>
    <w:rsid w:val="00010896"/>
    <w:rPr>
      <w:i w:val="0"/>
    </w:rPr>
  </w:style>
  <w:style w:type="character" w:customStyle="1" w:styleId="WW8Num2z0">
    <w:name w:val="WW8Num2z0"/>
    <w:rsid w:val="00010896"/>
    <w:rPr>
      <w:rFonts w:ascii="Wingdings" w:hAnsi="Wingdings"/>
    </w:rPr>
  </w:style>
  <w:style w:type="character" w:customStyle="1" w:styleId="WW8Num3z0">
    <w:name w:val="WW8Num3z0"/>
    <w:rsid w:val="00010896"/>
    <w:rPr>
      <w:rFonts w:cs="Times New Roman"/>
      <w:b/>
      <w:bCs/>
    </w:rPr>
  </w:style>
  <w:style w:type="character" w:customStyle="1" w:styleId="WW8Num4z0">
    <w:name w:val="WW8Num4z0"/>
    <w:rsid w:val="00010896"/>
    <w:rPr>
      <w:rFonts w:cs="Times New Roman"/>
    </w:rPr>
  </w:style>
  <w:style w:type="character" w:customStyle="1" w:styleId="WW8Num5z0">
    <w:name w:val="WW8Num5z0"/>
    <w:rsid w:val="00010896"/>
    <w:rPr>
      <w:rFonts w:cs="Times New Roman"/>
    </w:rPr>
  </w:style>
  <w:style w:type="character" w:customStyle="1" w:styleId="WW8Num7z0">
    <w:name w:val="WW8Num7z0"/>
    <w:rsid w:val="00010896"/>
    <w:rPr>
      <w:rFonts w:cs="Times New Roman"/>
    </w:rPr>
  </w:style>
  <w:style w:type="character" w:customStyle="1" w:styleId="WW8Num8z0">
    <w:name w:val="WW8Num8z0"/>
    <w:rsid w:val="00010896"/>
    <w:rPr>
      <w:rFonts w:cs="Times New Roman"/>
    </w:rPr>
  </w:style>
  <w:style w:type="character" w:customStyle="1" w:styleId="WW8Num9z1">
    <w:name w:val="WW8Num9z1"/>
    <w:rsid w:val="00010896"/>
    <w:rPr>
      <w:rFonts w:ascii="Times New Roman" w:eastAsia="Times New Roman" w:hAnsi="Times New Roman" w:cs="Times New Roman"/>
    </w:rPr>
  </w:style>
  <w:style w:type="character" w:customStyle="1" w:styleId="WW8Num10z0">
    <w:name w:val="WW8Num10z0"/>
    <w:rsid w:val="00010896"/>
    <w:rPr>
      <w:rFonts w:cs="Times New Roman"/>
    </w:rPr>
  </w:style>
  <w:style w:type="character" w:customStyle="1" w:styleId="WW8Num10z1">
    <w:name w:val="WW8Num10z1"/>
    <w:rsid w:val="00010896"/>
    <w:rPr>
      <w:rFonts w:ascii="Times New Roman" w:eastAsia="Times New Roman" w:hAnsi="Times New Roman" w:cs="Times New Roman"/>
    </w:rPr>
  </w:style>
  <w:style w:type="character" w:customStyle="1" w:styleId="WW8Num10z3">
    <w:name w:val="WW8Num10z3"/>
    <w:rsid w:val="00010896"/>
    <w:rPr>
      <w:rFonts w:cs="Times New Roman"/>
      <w:b w:val="0"/>
      <w:bCs w:val="0"/>
      <w:i w:val="0"/>
      <w:iCs w:val="0"/>
    </w:rPr>
  </w:style>
  <w:style w:type="character" w:customStyle="1" w:styleId="WW8Num11z0">
    <w:name w:val="WW8Num11z0"/>
    <w:rsid w:val="00010896"/>
    <w:rPr>
      <w:rFonts w:cs="Times New Roman"/>
      <w:i w:val="0"/>
      <w:iCs w:val="0"/>
    </w:rPr>
  </w:style>
  <w:style w:type="character" w:customStyle="1" w:styleId="WW8Num13z0">
    <w:name w:val="WW8Num13z0"/>
    <w:rsid w:val="00010896"/>
    <w:rPr>
      <w:rFonts w:ascii="Symbol" w:hAnsi="Symbol"/>
    </w:rPr>
  </w:style>
  <w:style w:type="character" w:customStyle="1" w:styleId="WW8Num14z0">
    <w:name w:val="WW8Num14z0"/>
    <w:rsid w:val="00010896"/>
    <w:rPr>
      <w:rFonts w:cs="Times New Roman"/>
      <w:color w:val="auto"/>
    </w:rPr>
  </w:style>
  <w:style w:type="character" w:customStyle="1" w:styleId="WW8Num15z0">
    <w:name w:val="WW8Num15z0"/>
    <w:rsid w:val="00010896"/>
    <w:rPr>
      <w:rFonts w:cs="Times New Roman"/>
    </w:rPr>
  </w:style>
  <w:style w:type="character" w:customStyle="1" w:styleId="WW8Num16z0">
    <w:name w:val="WW8Num16z0"/>
    <w:rsid w:val="00010896"/>
    <w:rPr>
      <w:rFonts w:cs="Times New Roman"/>
    </w:rPr>
  </w:style>
  <w:style w:type="character" w:customStyle="1" w:styleId="WW8Num17z0">
    <w:name w:val="WW8Num17z0"/>
    <w:rsid w:val="00010896"/>
    <w:rPr>
      <w:rFonts w:cs="Times New Roman"/>
    </w:rPr>
  </w:style>
  <w:style w:type="character" w:customStyle="1" w:styleId="WW8Num17z1">
    <w:name w:val="WW8Num17z1"/>
    <w:rsid w:val="00010896"/>
    <w:rPr>
      <w:rFonts w:ascii="Times New Roman" w:eastAsia="Times New Roman" w:hAnsi="Times New Roman" w:cs="Times New Roman"/>
    </w:rPr>
  </w:style>
  <w:style w:type="character" w:customStyle="1" w:styleId="WW8Num19z0">
    <w:name w:val="WW8Num19z0"/>
    <w:rsid w:val="00010896"/>
    <w:rPr>
      <w:rFonts w:cs="Times New Roman"/>
    </w:rPr>
  </w:style>
  <w:style w:type="character" w:customStyle="1" w:styleId="WW8Num21z0">
    <w:name w:val="WW8Num21z0"/>
    <w:rsid w:val="00010896"/>
    <w:rPr>
      <w:rFonts w:cs="Times New Roman"/>
    </w:rPr>
  </w:style>
  <w:style w:type="character" w:customStyle="1" w:styleId="WW8Num22z0">
    <w:name w:val="WW8Num22z0"/>
    <w:rsid w:val="00010896"/>
    <w:rPr>
      <w:rFonts w:ascii="Times New Roman" w:eastAsia="Times New Roman" w:hAnsi="Times New Roman" w:cs="Times New Roman"/>
    </w:rPr>
  </w:style>
  <w:style w:type="character" w:customStyle="1" w:styleId="WW8Num22z1">
    <w:name w:val="WW8Num22z1"/>
    <w:rsid w:val="00010896"/>
    <w:rPr>
      <w:rFonts w:cs="Times New Roman"/>
      <w:b w:val="0"/>
    </w:rPr>
  </w:style>
  <w:style w:type="character" w:customStyle="1" w:styleId="WW8Num23z0">
    <w:name w:val="WW8Num23z0"/>
    <w:rsid w:val="00010896"/>
    <w:rPr>
      <w:rFonts w:cs="Times New Roman"/>
    </w:rPr>
  </w:style>
  <w:style w:type="character" w:customStyle="1" w:styleId="WW8Num24z0">
    <w:name w:val="WW8Num24z0"/>
    <w:rsid w:val="00010896"/>
    <w:rPr>
      <w:rFonts w:ascii="Symbol" w:hAnsi="Symbol"/>
    </w:rPr>
  </w:style>
  <w:style w:type="character" w:customStyle="1" w:styleId="WW8Num26z0">
    <w:name w:val="WW8Num26z0"/>
    <w:rsid w:val="00010896"/>
    <w:rPr>
      <w:rFonts w:cs="Times New Roman"/>
    </w:rPr>
  </w:style>
  <w:style w:type="character" w:customStyle="1" w:styleId="WW8Num27z0">
    <w:name w:val="WW8Num27z0"/>
    <w:rsid w:val="00010896"/>
    <w:rPr>
      <w:rFonts w:ascii="Symbol" w:hAnsi="Symbol"/>
    </w:rPr>
  </w:style>
  <w:style w:type="character" w:customStyle="1" w:styleId="WW8Num27z2">
    <w:name w:val="WW8Num27z2"/>
    <w:rsid w:val="00010896"/>
    <w:rPr>
      <w:rFonts w:ascii="Wingdings" w:hAnsi="Wingdings"/>
    </w:rPr>
  </w:style>
  <w:style w:type="character" w:customStyle="1" w:styleId="WW8Num27z4">
    <w:name w:val="WW8Num27z4"/>
    <w:rsid w:val="00010896"/>
    <w:rPr>
      <w:rFonts w:cs="Times New Roman"/>
      <w:b w:val="0"/>
      <w:i w:val="0"/>
    </w:rPr>
  </w:style>
  <w:style w:type="character" w:customStyle="1" w:styleId="WW8Num28z0">
    <w:name w:val="WW8Num28z0"/>
    <w:rsid w:val="00010896"/>
    <w:rPr>
      <w:rFonts w:cs="Times New Roman"/>
    </w:rPr>
  </w:style>
  <w:style w:type="character" w:customStyle="1" w:styleId="WW8Num28z1">
    <w:name w:val="WW8Num28z1"/>
    <w:rsid w:val="00010896"/>
    <w:rPr>
      <w:rFonts w:ascii="Symbol" w:hAnsi="Symbol" w:cs="Times New Roman"/>
    </w:rPr>
  </w:style>
  <w:style w:type="character" w:customStyle="1" w:styleId="WW8Num28z2">
    <w:name w:val="WW8Num28z2"/>
    <w:rsid w:val="00010896"/>
    <w:rPr>
      <w:rFonts w:cs="Times New Roman"/>
      <w:b w:val="0"/>
    </w:rPr>
  </w:style>
  <w:style w:type="character" w:customStyle="1" w:styleId="WW8Num29z0">
    <w:name w:val="WW8Num29z0"/>
    <w:rsid w:val="00010896"/>
    <w:rPr>
      <w:rFonts w:cs="Times New Roman"/>
      <w:strike w:val="0"/>
      <w:dstrike w:val="0"/>
    </w:rPr>
  </w:style>
  <w:style w:type="character" w:customStyle="1" w:styleId="WW8Num30z0">
    <w:name w:val="WW8Num30z0"/>
    <w:rsid w:val="00010896"/>
    <w:rPr>
      <w:rFonts w:cs="Times New Roman"/>
    </w:rPr>
  </w:style>
  <w:style w:type="character" w:customStyle="1" w:styleId="WW8Num31z0">
    <w:name w:val="WW8Num31z0"/>
    <w:rsid w:val="00010896"/>
    <w:rPr>
      <w:rFonts w:cs="Times New Roman"/>
    </w:rPr>
  </w:style>
  <w:style w:type="character" w:customStyle="1" w:styleId="WW8Num33z0">
    <w:name w:val="WW8Num33z0"/>
    <w:rsid w:val="00010896"/>
    <w:rPr>
      <w:rFonts w:cs="Times New Roman"/>
      <w:u w:val="none"/>
    </w:rPr>
  </w:style>
  <w:style w:type="character" w:customStyle="1" w:styleId="WW8Num35z0">
    <w:name w:val="WW8Num35z0"/>
    <w:rsid w:val="00010896"/>
    <w:rPr>
      <w:rFonts w:cs="Times New Roman"/>
    </w:rPr>
  </w:style>
  <w:style w:type="character" w:customStyle="1" w:styleId="WW8Num37z1">
    <w:name w:val="WW8Num37z1"/>
    <w:rsid w:val="00010896"/>
    <w:rPr>
      <w:b w:val="0"/>
    </w:rPr>
  </w:style>
  <w:style w:type="character" w:customStyle="1" w:styleId="WW8Num37z2">
    <w:name w:val="WW8Num37z2"/>
    <w:rsid w:val="00010896"/>
    <w:rPr>
      <w:rFonts w:ascii="Times New Roman" w:eastAsia="Times New Roman" w:hAnsi="Times New Roman" w:cs="Times New Roman"/>
      <w:b w:val="0"/>
    </w:rPr>
  </w:style>
  <w:style w:type="character" w:customStyle="1" w:styleId="WW8Num38z0">
    <w:name w:val="WW8Num38z0"/>
    <w:rsid w:val="00010896"/>
    <w:rPr>
      <w:rFonts w:cs="Times New Roman"/>
    </w:rPr>
  </w:style>
  <w:style w:type="character" w:customStyle="1" w:styleId="WW8Num40z0">
    <w:name w:val="WW8Num40z0"/>
    <w:rsid w:val="00010896"/>
    <w:rPr>
      <w:rFonts w:cs="Times New Roman"/>
    </w:rPr>
  </w:style>
  <w:style w:type="character" w:customStyle="1" w:styleId="WW8Num41z0">
    <w:name w:val="WW8Num41z0"/>
    <w:rsid w:val="00010896"/>
    <w:rPr>
      <w:rFonts w:cs="Times New Roman"/>
    </w:rPr>
  </w:style>
  <w:style w:type="character" w:customStyle="1" w:styleId="WW8Num41z1">
    <w:name w:val="WW8Num41z1"/>
    <w:rsid w:val="00010896"/>
    <w:rPr>
      <w:b w:val="0"/>
    </w:rPr>
  </w:style>
  <w:style w:type="character" w:customStyle="1" w:styleId="WW8Num42z0">
    <w:name w:val="WW8Num42z0"/>
    <w:rsid w:val="00010896"/>
    <w:rPr>
      <w:rFonts w:cs="Times New Roman"/>
    </w:rPr>
  </w:style>
  <w:style w:type="character" w:customStyle="1" w:styleId="WW8Num43z0">
    <w:name w:val="WW8Num43z0"/>
    <w:rsid w:val="00010896"/>
    <w:rPr>
      <w:rFonts w:cs="Times New Roman"/>
    </w:rPr>
  </w:style>
  <w:style w:type="character" w:customStyle="1" w:styleId="WW8Num44z0">
    <w:name w:val="WW8Num44z0"/>
    <w:rsid w:val="00010896"/>
    <w:rPr>
      <w:rFonts w:cs="Times New Roman"/>
    </w:rPr>
  </w:style>
  <w:style w:type="character" w:customStyle="1" w:styleId="WW8Num45z0">
    <w:name w:val="WW8Num45z0"/>
    <w:rsid w:val="00010896"/>
    <w:rPr>
      <w:rFonts w:cs="Times New Roman"/>
    </w:rPr>
  </w:style>
  <w:style w:type="character" w:customStyle="1" w:styleId="WW8Num45z1">
    <w:name w:val="WW8Num45z1"/>
    <w:rsid w:val="00010896"/>
    <w:rPr>
      <w:rFonts w:cs="Times New Roman"/>
      <w:b w:val="0"/>
      <w:bCs w:val="0"/>
    </w:rPr>
  </w:style>
  <w:style w:type="character" w:customStyle="1" w:styleId="WW8Num45z3">
    <w:name w:val="WW8Num45z3"/>
    <w:rsid w:val="00010896"/>
    <w:rPr>
      <w:b w:val="0"/>
      <w:bCs w:val="0"/>
      <w:i w:val="0"/>
      <w:iCs w:val="0"/>
    </w:rPr>
  </w:style>
  <w:style w:type="character" w:customStyle="1" w:styleId="WW8Num46z0">
    <w:name w:val="WW8Num46z0"/>
    <w:rsid w:val="00010896"/>
    <w:rPr>
      <w:rFonts w:cs="Times New Roman"/>
    </w:rPr>
  </w:style>
  <w:style w:type="character" w:customStyle="1" w:styleId="WW8Num47z0">
    <w:name w:val="WW8Num47z0"/>
    <w:rsid w:val="00010896"/>
    <w:rPr>
      <w:rFonts w:cs="Times New Roman"/>
    </w:rPr>
  </w:style>
  <w:style w:type="character" w:customStyle="1" w:styleId="Absatz-Standardschriftart">
    <w:name w:val="Absatz-Standardschriftart"/>
    <w:rsid w:val="00010896"/>
  </w:style>
  <w:style w:type="character" w:customStyle="1" w:styleId="WW-Absatz-Standardschriftart">
    <w:name w:val="WW-Absatz-Standardschriftart"/>
    <w:rsid w:val="00010896"/>
  </w:style>
  <w:style w:type="character" w:customStyle="1" w:styleId="WW-Absatz-Standardschriftart1">
    <w:name w:val="WW-Absatz-Standardschriftart1"/>
    <w:rsid w:val="00010896"/>
  </w:style>
  <w:style w:type="character" w:customStyle="1" w:styleId="WW8Num1z2">
    <w:name w:val="WW8Num1z2"/>
    <w:rsid w:val="00010896"/>
    <w:rPr>
      <w:rFonts w:cs="Times New Roman"/>
    </w:rPr>
  </w:style>
  <w:style w:type="character" w:customStyle="1" w:styleId="WW8Num9z0">
    <w:name w:val="WW8Num9z0"/>
    <w:rsid w:val="00010896"/>
    <w:rPr>
      <w:rFonts w:cs="Times New Roman"/>
    </w:rPr>
  </w:style>
  <w:style w:type="character" w:customStyle="1" w:styleId="WW8Num11z1">
    <w:name w:val="WW8Num11z1"/>
    <w:rsid w:val="00010896"/>
    <w:rPr>
      <w:rFonts w:cs="Times New Roman"/>
    </w:rPr>
  </w:style>
  <w:style w:type="character" w:customStyle="1" w:styleId="WW8Num11z2">
    <w:name w:val="WW8Num11z2"/>
    <w:rsid w:val="00010896"/>
    <w:rPr>
      <w:rFonts w:cs="Times New Roman"/>
    </w:rPr>
  </w:style>
  <w:style w:type="character" w:customStyle="1" w:styleId="WW8Num11z3">
    <w:name w:val="WW8Num11z3"/>
    <w:rsid w:val="00010896"/>
    <w:rPr>
      <w:rFonts w:cs="Times New Roman"/>
      <w:b w:val="0"/>
      <w:bCs w:val="0"/>
      <w:i w:val="0"/>
      <w:iCs w:val="0"/>
    </w:rPr>
  </w:style>
  <w:style w:type="character" w:customStyle="1" w:styleId="WW8Num12z0">
    <w:name w:val="WW8Num12z0"/>
    <w:rsid w:val="00010896"/>
    <w:rPr>
      <w:rFonts w:cs="Times New Roman"/>
    </w:rPr>
  </w:style>
  <w:style w:type="character" w:customStyle="1" w:styleId="WW8Num18z0">
    <w:name w:val="WW8Num18z0"/>
    <w:rsid w:val="00010896"/>
    <w:rPr>
      <w:rFonts w:cs="Times New Roman"/>
    </w:rPr>
  </w:style>
  <w:style w:type="character" w:customStyle="1" w:styleId="WW8Num18z1">
    <w:name w:val="WW8Num18z1"/>
    <w:rsid w:val="00010896"/>
    <w:rPr>
      <w:rFonts w:ascii="Times New Roman" w:eastAsia="Times New Roman" w:hAnsi="Times New Roman" w:cs="Times New Roman"/>
    </w:rPr>
  </w:style>
  <w:style w:type="character" w:customStyle="1" w:styleId="WW8Num20z0">
    <w:name w:val="WW8Num20z0"/>
    <w:rsid w:val="00010896"/>
    <w:rPr>
      <w:rFonts w:cs="Times New Roman"/>
    </w:rPr>
  </w:style>
  <w:style w:type="character" w:customStyle="1" w:styleId="WW8Num23z1">
    <w:name w:val="WW8Num23z1"/>
    <w:rsid w:val="00010896"/>
    <w:rPr>
      <w:rFonts w:cs="Times New Roman"/>
      <w:b w:val="0"/>
    </w:rPr>
  </w:style>
  <w:style w:type="character" w:customStyle="1" w:styleId="WW8Num25z0">
    <w:name w:val="WW8Num25z0"/>
    <w:rsid w:val="00010896"/>
    <w:rPr>
      <w:rFonts w:ascii="Times New Roman" w:eastAsia="Times New Roman" w:hAnsi="Times New Roman" w:cs="Times New Roman"/>
    </w:rPr>
  </w:style>
  <w:style w:type="character" w:customStyle="1" w:styleId="WW8Num28z4">
    <w:name w:val="WW8Num28z4"/>
    <w:rsid w:val="00010896"/>
    <w:rPr>
      <w:rFonts w:cs="Times New Roman"/>
      <w:b w:val="0"/>
      <w:i w:val="0"/>
    </w:rPr>
  </w:style>
  <w:style w:type="character" w:customStyle="1" w:styleId="WW8Num29z1">
    <w:name w:val="WW8Num29z1"/>
    <w:rsid w:val="00010896"/>
    <w:rPr>
      <w:rFonts w:cs="Times New Roman"/>
    </w:rPr>
  </w:style>
  <w:style w:type="character" w:customStyle="1" w:styleId="WW8Num29z2">
    <w:name w:val="WW8Num29z2"/>
    <w:rsid w:val="00010896"/>
    <w:rPr>
      <w:rFonts w:cs="Times New Roman"/>
    </w:rPr>
  </w:style>
  <w:style w:type="character" w:customStyle="1" w:styleId="WW8Num32z0">
    <w:name w:val="WW8Num32z0"/>
    <w:rsid w:val="00010896"/>
    <w:rPr>
      <w:rFonts w:cs="Times New Roman"/>
      <w:strike w:val="0"/>
      <w:dstrike w:val="0"/>
    </w:rPr>
  </w:style>
  <w:style w:type="character" w:customStyle="1" w:styleId="WW8Num34z0">
    <w:name w:val="WW8Num34z0"/>
    <w:rsid w:val="00010896"/>
    <w:rPr>
      <w:rFonts w:cs="Times New Roman"/>
    </w:rPr>
  </w:style>
  <w:style w:type="character" w:customStyle="1" w:styleId="WW8Num36z0">
    <w:name w:val="WW8Num36z0"/>
    <w:rsid w:val="00010896"/>
    <w:rPr>
      <w:rFonts w:cs="Times New Roman"/>
    </w:rPr>
  </w:style>
  <w:style w:type="character" w:customStyle="1" w:styleId="WW8Num38z1">
    <w:name w:val="WW8Num38z1"/>
    <w:rsid w:val="00010896"/>
    <w:rPr>
      <w:b w:val="0"/>
    </w:rPr>
  </w:style>
  <w:style w:type="character" w:customStyle="1" w:styleId="WW8Num38z2">
    <w:name w:val="WW8Num38z2"/>
    <w:rsid w:val="00010896"/>
    <w:rPr>
      <w:rFonts w:ascii="Times New Roman" w:eastAsia="Times New Roman" w:hAnsi="Times New Roman" w:cs="Times New Roman"/>
      <w:b w:val="0"/>
    </w:rPr>
  </w:style>
  <w:style w:type="character" w:customStyle="1" w:styleId="WW8Num39z0">
    <w:name w:val="WW8Num39z0"/>
    <w:rsid w:val="00010896"/>
    <w:rPr>
      <w:rFonts w:cs="Times New Roman"/>
    </w:rPr>
  </w:style>
  <w:style w:type="character" w:customStyle="1" w:styleId="WW8Num42z1">
    <w:name w:val="WW8Num42z1"/>
    <w:rsid w:val="00010896"/>
    <w:rPr>
      <w:b w:val="0"/>
    </w:rPr>
  </w:style>
  <w:style w:type="character" w:customStyle="1" w:styleId="WW8Num46z1">
    <w:name w:val="WW8Num46z1"/>
    <w:rsid w:val="00010896"/>
    <w:rPr>
      <w:rFonts w:cs="Times New Roman"/>
      <w:b w:val="0"/>
      <w:bCs w:val="0"/>
    </w:rPr>
  </w:style>
  <w:style w:type="character" w:customStyle="1" w:styleId="WW8Num46z3">
    <w:name w:val="WW8Num46z3"/>
    <w:rsid w:val="00010896"/>
    <w:rPr>
      <w:b w:val="0"/>
      <w:bCs w:val="0"/>
      <w:i w:val="0"/>
      <w:iCs w:val="0"/>
    </w:rPr>
  </w:style>
  <w:style w:type="character" w:customStyle="1" w:styleId="WW8Num48z0">
    <w:name w:val="WW8Num48z0"/>
    <w:rsid w:val="00010896"/>
    <w:rPr>
      <w:rFonts w:cs="Times New Roman"/>
    </w:rPr>
  </w:style>
  <w:style w:type="character" w:customStyle="1" w:styleId="WW8Num49z0">
    <w:name w:val="WW8Num49z0"/>
    <w:rsid w:val="00010896"/>
    <w:rPr>
      <w:rFonts w:cs="Times New Roman"/>
    </w:rPr>
  </w:style>
  <w:style w:type="character" w:customStyle="1" w:styleId="WW8Num49z1">
    <w:name w:val="WW8Num49z1"/>
    <w:rsid w:val="00010896"/>
    <w:rPr>
      <w:rFonts w:ascii="OpenSymbol" w:hAnsi="OpenSymbol" w:cs="OpenSymbol"/>
    </w:rPr>
  </w:style>
  <w:style w:type="character" w:customStyle="1" w:styleId="WW8Num50z0">
    <w:name w:val="WW8Num50z0"/>
    <w:rsid w:val="00010896"/>
    <w:rPr>
      <w:b/>
      <w:color w:val="auto"/>
    </w:rPr>
  </w:style>
  <w:style w:type="character" w:customStyle="1" w:styleId="WW8Num50z1">
    <w:name w:val="WW8Num50z1"/>
    <w:rsid w:val="00010896"/>
    <w:rPr>
      <w:b w:val="0"/>
      <w:bCs w:val="0"/>
      <w:color w:val="auto"/>
    </w:rPr>
  </w:style>
  <w:style w:type="character" w:customStyle="1" w:styleId="WW8Num51z0">
    <w:name w:val="WW8Num51z0"/>
    <w:rsid w:val="00010896"/>
    <w:rPr>
      <w:rFonts w:cs="Times New Roman"/>
    </w:rPr>
  </w:style>
  <w:style w:type="character" w:customStyle="1" w:styleId="WW8Num51z1">
    <w:name w:val="WW8Num51z1"/>
    <w:rsid w:val="00010896"/>
    <w:rPr>
      <w:rFonts w:cs="Times New Roman"/>
    </w:rPr>
  </w:style>
  <w:style w:type="character" w:customStyle="1" w:styleId="WW-Absatz-Standardschriftart11">
    <w:name w:val="WW-Absatz-Standardschriftart11"/>
    <w:rsid w:val="00010896"/>
  </w:style>
  <w:style w:type="character" w:customStyle="1" w:styleId="WW8Num3z1">
    <w:name w:val="WW8Num3z1"/>
    <w:rsid w:val="00010896"/>
    <w:rPr>
      <w:rFonts w:cs="Times New Roman"/>
    </w:rPr>
  </w:style>
  <w:style w:type="character" w:customStyle="1" w:styleId="WW8Num6z0">
    <w:name w:val="WW8Num6z0"/>
    <w:rsid w:val="00010896"/>
    <w:rPr>
      <w:rFonts w:cs="Times New Roman"/>
    </w:rPr>
  </w:style>
  <w:style w:type="character" w:customStyle="1" w:styleId="WW8Num12z1">
    <w:name w:val="WW8Num12z1"/>
    <w:rsid w:val="00010896"/>
    <w:rPr>
      <w:rFonts w:ascii="Times New Roman" w:eastAsia="Times New Roman" w:hAnsi="Times New Roman"/>
    </w:rPr>
  </w:style>
  <w:style w:type="character" w:customStyle="1" w:styleId="WW8Num13z1">
    <w:name w:val="WW8Num13z1"/>
    <w:rsid w:val="00010896"/>
    <w:rPr>
      <w:rFonts w:ascii="Times New Roman" w:eastAsia="Times New Roman" w:hAnsi="Times New Roman" w:cs="Times New Roman"/>
    </w:rPr>
  </w:style>
  <w:style w:type="character" w:customStyle="1" w:styleId="WW8Num14z1">
    <w:name w:val="WW8Num14z1"/>
    <w:rsid w:val="00010896"/>
    <w:rPr>
      <w:rFonts w:cs="Times New Roman"/>
      <w:b w:val="0"/>
      <w:bCs w:val="0"/>
      <w:color w:val="auto"/>
    </w:rPr>
  </w:style>
  <w:style w:type="character" w:customStyle="1" w:styleId="WW8Num14z2">
    <w:name w:val="WW8Num14z2"/>
    <w:rsid w:val="00010896"/>
    <w:rPr>
      <w:rFonts w:cs="Times New Roman"/>
    </w:rPr>
  </w:style>
  <w:style w:type="character" w:customStyle="1" w:styleId="WW8Num14z3">
    <w:name w:val="WW8Num14z3"/>
    <w:rsid w:val="00010896"/>
    <w:rPr>
      <w:rFonts w:cs="Times New Roman"/>
      <w:b w:val="0"/>
      <w:bCs w:val="0"/>
      <w:i w:val="0"/>
      <w:iCs w:val="0"/>
    </w:rPr>
  </w:style>
  <w:style w:type="character" w:customStyle="1" w:styleId="WW8Num21z1">
    <w:name w:val="WW8Num21z1"/>
    <w:rsid w:val="00010896"/>
    <w:rPr>
      <w:rFonts w:ascii="Times New Roman" w:eastAsia="Times New Roman" w:hAnsi="Times New Roman" w:cs="Times New Roman"/>
    </w:rPr>
  </w:style>
  <w:style w:type="character" w:customStyle="1" w:styleId="WW8Num25z1">
    <w:name w:val="WW8Num25z1"/>
    <w:rsid w:val="00010896"/>
    <w:rPr>
      <w:rFonts w:cs="Times New Roman"/>
    </w:rPr>
  </w:style>
  <w:style w:type="character" w:customStyle="1" w:styleId="WW8Num25z2">
    <w:name w:val="WW8Num25z2"/>
    <w:rsid w:val="00010896"/>
    <w:rPr>
      <w:rFonts w:ascii="Times New Roman" w:eastAsia="Times New Roman" w:hAnsi="Times New Roman"/>
    </w:rPr>
  </w:style>
  <w:style w:type="character" w:customStyle="1" w:styleId="WW8Num26z1">
    <w:name w:val="WW8Num26z1"/>
    <w:rsid w:val="00010896"/>
    <w:rPr>
      <w:rFonts w:cs="Times New Roman"/>
      <w:b w:val="0"/>
    </w:rPr>
  </w:style>
  <w:style w:type="character" w:customStyle="1" w:styleId="WW8Num27z1">
    <w:name w:val="WW8Num27z1"/>
    <w:rsid w:val="00010896"/>
    <w:rPr>
      <w:rFonts w:ascii="Courier New" w:hAnsi="Courier New"/>
    </w:rPr>
  </w:style>
  <w:style w:type="character" w:customStyle="1" w:styleId="WW8Num31z2">
    <w:name w:val="WW8Num31z2"/>
    <w:rsid w:val="00010896"/>
    <w:rPr>
      <w:rFonts w:cs="Times New Roman"/>
      <w:b w:val="0"/>
    </w:rPr>
  </w:style>
  <w:style w:type="character" w:customStyle="1" w:styleId="WW8Num31z4">
    <w:name w:val="WW8Num31z4"/>
    <w:rsid w:val="00010896"/>
    <w:rPr>
      <w:rFonts w:cs="Times New Roman"/>
      <w:b w:val="0"/>
      <w:i w:val="0"/>
    </w:rPr>
  </w:style>
  <w:style w:type="character" w:customStyle="1" w:styleId="WW8Num32z1">
    <w:name w:val="WW8Num32z1"/>
    <w:rsid w:val="00010896"/>
    <w:rPr>
      <w:rFonts w:ascii="Symbol" w:hAnsi="Symbol"/>
    </w:rPr>
  </w:style>
  <w:style w:type="character" w:customStyle="1" w:styleId="WW8Num32z2">
    <w:name w:val="WW8Num32z2"/>
    <w:rsid w:val="00010896"/>
    <w:rPr>
      <w:rFonts w:cs="Times New Roman"/>
    </w:rPr>
  </w:style>
  <w:style w:type="character" w:customStyle="1" w:styleId="WW8Num42z2">
    <w:name w:val="WW8Num42z2"/>
    <w:rsid w:val="00010896"/>
    <w:rPr>
      <w:rFonts w:ascii="Times New Roman" w:eastAsia="Times New Roman" w:hAnsi="Times New Roman" w:cs="Times New Roman"/>
      <w:b w:val="0"/>
    </w:rPr>
  </w:style>
  <w:style w:type="character" w:customStyle="1" w:styleId="WW8Num50z3">
    <w:name w:val="WW8Num50z3"/>
    <w:rsid w:val="00010896"/>
    <w:rPr>
      <w:b w:val="0"/>
      <w:bCs w:val="0"/>
      <w:i w:val="0"/>
      <w:iCs w:val="0"/>
    </w:rPr>
  </w:style>
  <w:style w:type="character" w:customStyle="1" w:styleId="Domylnaczcionkaakapitu1">
    <w:name w:val="Domyślna czcionka akapitu1"/>
    <w:rsid w:val="00010896"/>
  </w:style>
  <w:style w:type="character" w:customStyle="1" w:styleId="grame">
    <w:name w:val="grame"/>
    <w:rsid w:val="00010896"/>
    <w:rPr>
      <w:rFonts w:cs="Times New Roman"/>
    </w:rPr>
  </w:style>
  <w:style w:type="character" w:customStyle="1" w:styleId="oznaczenie">
    <w:name w:val="oznaczenie"/>
    <w:rsid w:val="00010896"/>
    <w:rPr>
      <w:rFonts w:cs="Times New Roman"/>
    </w:rPr>
  </w:style>
  <w:style w:type="character" w:customStyle="1" w:styleId="Znakiprzypiswkocowych">
    <w:name w:val="Znaki przypisów końcowych"/>
    <w:rsid w:val="00010896"/>
    <w:rPr>
      <w:rFonts w:cs="Times New Roman"/>
      <w:vertAlign w:val="superscript"/>
    </w:rPr>
  </w:style>
  <w:style w:type="character" w:styleId="Pogrubienie">
    <w:name w:val="Strong"/>
    <w:qFormat/>
    <w:rsid w:val="00010896"/>
    <w:rPr>
      <w:rFonts w:cs="Times New Roman"/>
      <w:b/>
      <w:bCs/>
    </w:rPr>
  </w:style>
  <w:style w:type="character" w:customStyle="1" w:styleId="ZnakZnak2">
    <w:name w:val="Znak Znak2"/>
    <w:rsid w:val="00010896"/>
    <w:rPr>
      <w:rFonts w:ascii="Arial" w:hAnsi="Arial" w:cs="Arial"/>
      <w:sz w:val="24"/>
      <w:szCs w:val="24"/>
      <w:lang w:val="pl-PL"/>
    </w:rPr>
  </w:style>
  <w:style w:type="character" w:customStyle="1" w:styleId="Odwoaniedokomentarza1">
    <w:name w:val="Odwołanie do komentarza1"/>
    <w:rsid w:val="00010896"/>
    <w:rPr>
      <w:rFonts w:cs="Times New Roman"/>
      <w:sz w:val="16"/>
      <w:szCs w:val="16"/>
    </w:rPr>
  </w:style>
  <w:style w:type="character" w:customStyle="1" w:styleId="ZnakZnak1">
    <w:name w:val="Znak Znak1"/>
    <w:rsid w:val="00010896"/>
    <w:rPr>
      <w:rFonts w:ascii="Arial" w:hAnsi="Arial" w:cs="Arial"/>
    </w:rPr>
  </w:style>
  <w:style w:type="character" w:customStyle="1" w:styleId="ZnakZnak">
    <w:name w:val="Znak Znak"/>
    <w:rsid w:val="00010896"/>
    <w:rPr>
      <w:rFonts w:ascii="Arial" w:hAnsi="Arial" w:cs="Arial"/>
      <w:b/>
      <w:bCs/>
    </w:rPr>
  </w:style>
  <w:style w:type="character" w:styleId="HTML-cytat">
    <w:name w:val="HTML Cite"/>
    <w:rsid w:val="00010896"/>
    <w:rPr>
      <w:rFonts w:cs="Times New Roman"/>
      <w:i/>
      <w:iCs/>
    </w:rPr>
  </w:style>
  <w:style w:type="character" w:customStyle="1" w:styleId="Znakinumeracji">
    <w:name w:val="Znaki numeracji"/>
    <w:rsid w:val="00010896"/>
    <w:rPr>
      <w:b/>
      <w:bCs/>
      <w:sz w:val="28"/>
      <w:szCs w:val="28"/>
    </w:rPr>
  </w:style>
  <w:style w:type="character" w:customStyle="1" w:styleId="Symbolewypunktowania">
    <w:name w:val="Symbole wypunktowania"/>
    <w:rsid w:val="00010896"/>
    <w:rPr>
      <w:rFonts w:ascii="OpenSymbol" w:eastAsia="OpenSymbol" w:hAnsi="OpenSymbol" w:cs="OpenSymbol"/>
    </w:rPr>
  </w:style>
  <w:style w:type="paragraph" w:customStyle="1" w:styleId="Nagwek10">
    <w:name w:val="Nagłówek1"/>
    <w:basedOn w:val="Normalny"/>
    <w:next w:val="Tekstpodstawowy"/>
    <w:rsid w:val="00010896"/>
    <w:pPr>
      <w:keepNext/>
      <w:widowControl w:val="0"/>
      <w:suppressAutoHyphens/>
      <w:spacing w:before="240" w:after="120" w:line="240" w:lineRule="auto"/>
      <w:jc w:val="center"/>
    </w:pPr>
    <w:rPr>
      <w:rFonts w:ascii="Arial" w:eastAsia="Lucida Sans Unicode" w:hAnsi="Arial" w:cs="Mangal"/>
      <w:sz w:val="28"/>
      <w:szCs w:val="28"/>
      <w:lang w:eastAsia="ar-SA"/>
    </w:rPr>
  </w:style>
  <w:style w:type="paragraph" w:customStyle="1" w:styleId="Podpis1">
    <w:name w:val="Podpis1"/>
    <w:basedOn w:val="Normalny"/>
    <w:rsid w:val="00010896"/>
    <w:pPr>
      <w:widowControl w:val="0"/>
      <w:suppressLineNumbers/>
      <w:suppressAutoHyphens/>
      <w:spacing w:before="120" w:after="120" w:line="240" w:lineRule="auto"/>
      <w:jc w:val="center"/>
    </w:pPr>
    <w:rPr>
      <w:rFonts w:ascii="Times New Roman" w:eastAsia="Times New Roman" w:hAnsi="Times New Roman" w:cs="Mangal"/>
      <w:i/>
      <w:iCs/>
      <w:sz w:val="24"/>
      <w:szCs w:val="24"/>
      <w:lang w:eastAsia="ar-SA"/>
    </w:rPr>
  </w:style>
  <w:style w:type="paragraph" w:customStyle="1" w:styleId="Indeks">
    <w:name w:val="Indeks"/>
    <w:basedOn w:val="Normalny"/>
    <w:rsid w:val="00010896"/>
    <w:pPr>
      <w:widowControl w:val="0"/>
      <w:suppressLineNumbers/>
      <w:suppressAutoHyphens/>
      <w:spacing w:after="0" w:line="240" w:lineRule="auto"/>
      <w:jc w:val="center"/>
    </w:pPr>
    <w:rPr>
      <w:rFonts w:ascii="Times New Roman" w:eastAsia="Times New Roman" w:hAnsi="Times New Roman" w:cs="Mangal"/>
      <w:sz w:val="24"/>
      <w:szCs w:val="24"/>
      <w:lang w:eastAsia="ar-SA"/>
    </w:rPr>
  </w:style>
  <w:style w:type="paragraph" w:customStyle="1" w:styleId="ust">
    <w:name w:val="ust"/>
    <w:rsid w:val="00010896"/>
    <w:pPr>
      <w:suppressAutoHyphens/>
      <w:spacing w:before="60" w:after="60"/>
      <w:ind w:left="426" w:hanging="284"/>
      <w:jc w:val="both"/>
    </w:pPr>
    <w:rPr>
      <w:rFonts w:ascii="Times New Roman" w:eastAsia="Arial" w:hAnsi="Times New Roman"/>
      <w:sz w:val="24"/>
      <w:szCs w:val="24"/>
      <w:lang w:eastAsia="ar-SA"/>
    </w:rPr>
  </w:style>
  <w:style w:type="paragraph" w:customStyle="1" w:styleId="BodyText22">
    <w:name w:val="Body Text 22"/>
    <w:basedOn w:val="Normalny"/>
    <w:rsid w:val="00010896"/>
    <w:pPr>
      <w:spacing w:after="0" w:line="360" w:lineRule="auto"/>
      <w:jc w:val="both"/>
    </w:pPr>
    <w:rPr>
      <w:rFonts w:ascii="Times New Roman" w:eastAsia="Times New Roman" w:hAnsi="Times New Roman"/>
      <w:sz w:val="26"/>
      <w:szCs w:val="26"/>
      <w:lang w:eastAsia="ar-SA"/>
    </w:rPr>
  </w:style>
  <w:style w:type="paragraph" w:styleId="Tytu">
    <w:name w:val="Title"/>
    <w:basedOn w:val="Normalny"/>
    <w:next w:val="Podtytu"/>
    <w:link w:val="TytuZnak"/>
    <w:qFormat/>
    <w:rsid w:val="00010896"/>
    <w:pPr>
      <w:spacing w:after="0" w:line="240" w:lineRule="auto"/>
      <w:jc w:val="center"/>
    </w:pPr>
    <w:rPr>
      <w:rFonts w:ascii="Times New Roman" w:eastAsia="Times New Roman" w:hAnsi="Times New Roman"/>
      <w:b/>
      <w:bCs/>
      <w:sz w:val="24"/>
      <w:szCs w:val="24"/>
      <w:lang w:val="x-none" w:eastAsia="ar-SA"/>
    </w:rPr>
  </w:style>
  <w:style w:type="character" w:customStyle="1" w:styleId="TytuZnak">
    <w:name w:val="Tytuł Znak"/>
    <w:link w:val="Tytu"/>
    <w:rsid w:val="00010896"/>
    <w:rPr>
      <w:rFonts w:ascii="Times New Roman" w:eastAsia="Times New Roman" w:hAnsi="Times New Roman"/>
      <w:b/>
      <w:bCs/>
      <w:sz w:val="24"/>
      <w:szCs w:val="24"/>
      <w:lang w:val="x-none" w:eastAsia="ar-SA"/>
    </w:rPr>
  </w:style>
  <w:style w:type="paragraph" w:styleId="Podtytu">
    <w:name w:val="Subtitle"/>
    <w:basedOn w:val="Normalny"/>
    <w:next w:val="Tekstpodstawowy"/>
    <w:link w:val="PodtytuZnak"/>
    <w:qFormat/>
    <w:rsid w:val="00010896"/>
    <w:pPr>
      <w:spacing w:before="280" w:after="280" w:line="240" w:lineRule="auto"/>
    </w:pPr>
    <w:rPr>
      <w:rFonts w:ascii="Times New Roman" w:eastAsia="Times New Roman" w:hAnsi="Times New Roman"/>
      <w:sz w:val="24"/>
      <w:szCs w:val="24"/>
      <w:lang w:val="x-none" w:eastAsia="ar-SA"/>
    </w:rPr>
  </w:style>
  <w:style w:type="character" w:customStyle="1" w:styleId="PodtytuZnak">
    <w:name w:val="Podtytuł Znak"/>
    <w:link w:val="Podtytu"/>
    <w:rsid w:val="00010896"/>
    <w:rPr>
      <w:rFonts w:ascii="Times New Roman" w:eastAsia="Times New Roman" w:hAnsi="Times New Roman"/>
      <w:sz w:val="24"/>
      <w:szCs w:val="24"/>
      <w:lang w:val="x-none" w:eastAsia="ar-SA"/>
    </w:rPr>
  </w:style>
  <w:style w:type="paragraph" w:customStyle="1" w:styleId="Tekstpodstawowy31">
    <w:name w:val="Tekst podstawowy 31"/>
    <w:basedOn w:val="Normalny"/>
    <w:rsid w:val="00010896"/>
    <w:pPr>
      <w:spacing w:after="120" w:line="360" w:lineRule="auto"/>
    </w:pPr>
    <w:rPr>
      <w:rFonts w:ascii="Arial" w:eastAsia="Times New Roman" w:hAnsi="Arial" w:cs="Arial"/>
      <w:sz w:val="16"/>
      <w:szCs w:val="16"/>
      <w:lang w:eastAsia="ar-SA"/>
    </w:rPr>
  </w:style>
  <w:style w:type="paragraph" w:customStyle="1" w:styleId="Tekstpodstawowy21">
    <w:name w:val="Tekst podstawowy 21"/>
    <w:basedOn w:val="Normalny"/>
    <w:rsid w:val="00010896"/>
    <w:pPr>
      <w:widowControl w:val="0"/>
      <w:spacing w:after="0" w:line="240" w:lineRule="auto"/>
      <w:jc w:val="both"/>
    </w:pPr>
    <w:rPr>
      <w:rFonts w:ascii="Arial" w:eastAsia="Times New Roman" w:hAnsi="Arial" w:cs="Arial"/>
      <w:lang w:eastAsia="ar-SA"/>
    </w:rPr>
  </w:style>
  <w:style w:type="paragraph" w:customStyle="1" w:styleId="Nagwekwykazurde1">
    <w:name w:val="Nagłówek wykazu źródeł1"/>
    <w:basedOn w:val="Normalny"/>
    <w:next w:val="Normalny"/>
    <w:rsid w:val="00010896"/>
    <w:pPr>
      <w:spacing w:before="120" w:after="0" w:line="240" w:lineRule="auto"/>
      <w:jc w:val="both"/>
    </w:pPr>
    <w:rPr>
      <w:rFonts w:ascii="Arial" w:eastAsia="Times New Roman" w:hAnsi="Arial" w:cs="Arial"/>
      <w:b/>
      <w:bCs/>
      <w:sz w:val="24"/>
      <w:szCs w:val="24"/>
      <w:lang w:eastAsia="ar-SA"/>
    </w:rPr>
  </w:style>
  <w:style w:type="paragraph" w:styleId="Tekstprzypisukocowego">
    <w:name w:val="endnote text"/>
    <w:basedOn w:val="Normalny"/>
    <w:link w:val="TekstprzypisukocowegoZnak"/>
    <w:rsid w:val="00010896"/>
    <w:pPr>
      <w:spacing w:after="0" w:line="360" w:lineRule="auto"/>
    </w:pPr>
    <w:rPr>
      <w:rFonts w:ascii="Arial" w:eastAsia="Times New Roman" w:hAnsi="Arial"/>
      <w:sz w:val="20"/>
      <w:szCs w:val="20"/>
      <w:lang w:val="x-none" w:eastAsia="ar-SA"/>
    </w:rPr>
  </w:style>
  <w:style w:type="character" w:customStyle="1" w:styleId="TekstprzypisukocowegoZnak">
    <w:name w:val="Tekst przypisu końcowego Znak"/>
    <w:link w:val="Tekstprzypisukocowego"/>
    <w:rsid w:val="00010896"/>
    <w:rPr>
      <w:rFonts w:ascii="Arial" w:eastAsia="Times New Roman" w:hAnsi="Arial"/>
      <w:lang w:val="x-none" w:eastAsia="ar-SA"/>
    </w:rPr>
  </w:style>
  <w:style w:type="paragraph" w:customStyle="1" w:styleId="Tekstpodstawowywcity31">
    <w:name w:val="Tekst podstawowy wcięty 31"/>
    <w:basedOn w:val="Normalny"/>
    <w:rsid w:val="00010896"/>
    <w:pPr>
      <w:spacing w:after="120" w:line="360" w:lineRule="auto"/>
      <w:ind w:left="283"/>
    </w:pPr>
    <w:rPr>
      <w:rFonts w:ascii="Arial" w:eastAsia="Times New Roman" w:hAnsi="Arial" w:cs="Arial"/>
      <w:sz w:val="16"/>
      <w:szCs w:val="16"/>
      <w:lang w:eastAsia="ar-SA"/>
    </w:rPr>
  </w:style>
  <w:style w:type="paragraph" w:customStyle="1" w:styleId="Tekstpodstawowywcity21">
    <w:name w:val="Tekst podstawowy wcięty 21"/>
    <w:basedOn w:val="Normalny"/>
    <w:rsid w:val="00010896"/>
    <w:pPr>
      <w:spacing w:after="120" w:line="480" w:lineRule="auto"/>
      <w:ind w:left="283"/>
    </w:pPr>
    <w:rPr>
      <w:rFonts w:ascii="Arial" w:eastAsia="Times New Roman" w:hAnsi="Arial" w:cs="Arial"/>
      <w:sz w:val="24"/>
      <w:szCs w:val="24"/>
      <w:lang w:eastAsia="ar-SA"/>
    </w:rPr>
  </w:style>
  <w:style w:type="paragraph" w:customStyle="1" w:styleId="listapunktowana">
    <w:name w:val="listapunktowana"/>
    <w:basedOn w:val="Normalny"/>
    <w:rsid w:val="00010896"/>
    <w:pPr>
      <w:spacing w:before="280" w:after="280" w:line="240" w:lineRule="auto"/>
    </w:pPr>
    <w:rPr>
      <w:rFonts w:ascii="Times New Roman" w:eastAsia="Times New Roman" w:hAnsi="Times New Roman"/>
      <w:sz w:val="24"/>
      <w:szCs w:val="24"/>
      <w:lang w:eastAsia="ar-SA"/>
    </w:rPr>
  </w:style>
  <w:style w:type="paragraph" w:customStyle="1" w:styleId="listanawias">
    <w:name w:val="listanawias"/>
    <w:basedOn w:val="Normalny"/>
    <w:rsid w:val="00010896"/>
    <w:pPr>
      <w:spacing w:before="280" w:after="280" w:line="240" w:lineRule="auto"/>
    </w:pPr>
    <w:rPr>
      <w:rFonts w:ascii="Times New Roman" w:eastAsia="Times New Roman" w:hAnsi="Times New Roman"/>
      <w:sz w:val="24"/>
      <w:szCs w:val="24"/>
      <w:lang w:eastAsia="ar-SA"/>
    </w:rPr>
  </w:style>
  <w:style w:type="paragraph" w:styleId="Spistreci1">
    <w:name w:val="toc 1"/>
    <w:basedOn w:val="Normalny"/>
    <w:next w:val="Normalny"/>
    <w:rsid w:val="00010896"/>
    <w:pPr>
      <w:numPr>
        <w:numId w:val="22"/>
      </w:numPr>
      <w:spacing w:after="0" w:line="240" w:lineRule="auto"/>
      <w:jc w:val="both"/>
    </w:pPr>
    <w:rPr>
      <w:rFonts w:ascii="Times New Roman" w:eastAsia="MS Mincho" w:hAnsi="Times New Roman"/>
      <w:sz w:val="24"/>
      <w:szCs w:val="24"/>
      <w:lang w:eastAsia="ar-SA"/>
    </w:rPr>
  </w:style>
  <w:style w:type="paragraph" w:customStyle="1" w:styleId="Akapitzlist1">
    <w:name w:val="Akapit z listą1"/>
    <w:basedOn w:val="Normalny"/>
    <w:uiPriority w:val="99"/>
    <w:qFormat/>
    <w:rsid w:val="00010896"/>
    <w:pPr>
      <w:spacing w:after="200" w:line="276" w:lineRule="auto"/>
      <w:ind w:left="720"/>
    </w:pPr>
    <w:rPr>
      <w:rFonts w:ascii="Calibri" w:eastAsia="Times New Roman" w:hAnsi="Calibri" w:cs="Calibri"/>
      <w:lang w:eastAsia="ar-SA"/>
    </w:rPr>
  </w:style>
  <w:style w:type="paragraph" w:customStyle="1" w:styleId="Texte-mail">
    <w:name w:val="Text e-mail"/>
    <w:basedOn w:val="Normalny"/>
    <w:rsid w:val="00010896"/>
    <w:pPr>
      <w:spacing w:after="0" w:line="240" w:lineRule="auto"/>
      <w:jc w:val="both"/>
    </w:pPr>
    <w:rPr>
      <w:rFonts w:ascii="Arial" w:eastAsia="Times New Roman" w:hAnsi="Arial" w:cs="Arial"/>
      <w:sz w:val="20"/>
      <w:szCs w:val="20"/>
      <w:lang w:eastAsia="ar-SA"/>
    </w:rPr>
  </w:style>
  <w:style w:type="paragraph" w:customStyle="1" w:styleId="Legenda1">
    <w:name w:val="Legenda1"/>
    <w:basedOn w:val="Normalny"/>
    <w:next w:val="Normalny"/>
    <w:rsid w:val="00010896"/>
    <w:pPr>
      <w:widowControl w:val="0"/>
      <w:suppressAutoHyphens/>
      <w:spacing w:after="0" w:line="240" w:lineRule="auto"/>
      <w:jc w:val="center"/>
    </w:pPr>
    <w:rPr>
      <w:rFonts w:ascii="Times New Roman" w:eastAsia="Times New Roman" w:hAnsi="Times New Roman"/>
      <w:b/>
      <w:bCs/>
      <w:sz w:val="20"/>
      <w:szCs w:val="20"/>
      <w:lang w:eastAsia="ar-SA"/>
    </w:rPr>
  </w:style>
  <w:style w:type="paragraph" w:customStyle="1" w:styleId="Tekstkomentarza1">
    <w:name w:val="Tekst komentarza1"/>
    <w:basedOn w:val="Normalny"/>
    <w:rsid w:val="00010896"/>
    <w:pPr>
      <w:spacing w:after="0" w:line="360" w:lineRule="auto"/>
    </w:pPr>
    <w:rPr>
      <w:rFonts w:ascii="Arial" w:eastAsia="Times New Roman" w:hAnsi="Arial" w:cs="Arial"/>
      <w:sz w:val="20"/>
      <w:szCs w:val="20"/>
      <w:lang w:eastAsia="ar-SA"/>
    </w:rPr>
  </w:style>
  <w:style w:type="paragraph" w:customStyle="1" w:styleId="Poprawka1">
    <w:name w:val="Poprawka1"/>
    <w:rsid w:val="00010896"/>
    <w:pPr>
      <w:suppressAutoHyphens/>
    </w:pPr>
    <w:rPr>
      <w:rFonts w:ascii="Arial" w:eastAsia="Arial" w:hAnsi="Arial" w:cs="Arial"/>
      <w:sz w:val="24"/>
      <w:szCs w:val="24"/>
      <w:lang w:eastAsia="ar-SA"/>
    </w:rPr>
  </w:style>
  <w:style w:type="paragraph" w:customStyle="1" w:styleId="ListParagraph1">
    <w:name w:val="List Paragraph1"/>
    <w:basedOn w:val="Normalny"/>
    <w:rsid w:val="00010896"/>
    <w:pPr>
      <w:spacing w:after="200" w:line="276" w:lineRule="auto"/>
      <w:ind w:left="720"/>
    </w:pPr>
    <w:rPr>
      <w:rFonts w:ascii="Calibri" w:eastAsia="Times New Roman" w:hAnsi="Calibri"/>
      <w:lang w:eastAsia="ar-SA"/>
    </w:rPr>
  </w:style>
  <w:style w:type="paragraph" w:customStyle="1" w:styleId="Zawartotabeli">
    <w:name w:val="Zawartość tabeli"/>
    <w:basedOn w:val="Normalny"/>
    <w:rsid w:val="00010896"/>
    <w:pPr>
      <w:widowControl w:val="0"/>
      <w:suppressLineNumbers/>
      <w:suppressAutoHyphens/>
      <w:spacing w:after="0" w:line="240" w:lineRule="auto"/>
      <w:jc w:val="center"/>
    </w:pPr>
    <w:rPr>
      <w:rFonts w:ascii="Times New Roman" w:eastAsia="Times New Roman" w:hAnsi="Times New Roman"/>
      <w:sz w:val="24"/>
      <w:szCs w:val="24"/>
      <w:lang w:eastAsia="ar-SA"/>
    </w:rPr>
  </w:style>
  <w:style w:type="paragraph" w:customStyle="1" w:styleId="Nagwektabeli">
    <w:name w:val="Nagłówek tabeli"/>
    <w:basedOn w:val="Zawartotabeli"/>
    <w:rsid w:val="00010896"/>
    <w:rPr>
      <w:b/>
      <w:bCs/>
    </w:rPr>
  </w:style>
  <w:style w:type="table" w:styleId="Tabela-Siatka">
    <w:name w:val="Table Grid"/>
    <w:basedOn w:val="Standardowy"/>
    <w:uiPriority w:val="39"/>
    <w:rsid w:val="00010896"/>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8">
    <w:name w:val="Style8"/>
    <w:basedOn w:val="Normalny"/>
    <w:rsid w:val="00010896"/>
    <w:pPr>
      <w:widowControl w:val="0"/>
      <w:autoSpaceDE w:val="0"/>
      <w:autoSpaceDN w:val="0"/>
      <w:adjustRightInd w:val="0"/>
      <w:spacing w:after="0" w:line="200" w:lineRule="exact"/>
      <w:jc w:val="both"/>
    </w:pPr>
    <w:rPr>
      <w:rFonts w:ascii="Arial" w:eastAsia="Times New Roman" w:hAnsi="Arial" w:cs="Arial"/>
      <w:sz w:val="24"/>
      <w:szCs w:val="24"/>
      <w:lang w:eastAsia="pl-PL"/>
    </w:rPr>
  </w:style>
  <w:style w:type="numbering" w:customStyle="1" w:styleId="Styl11">
    <w:name w:val="Styl11"/>
    <w:rsid w:val="00010896"/>
    <w:pPr>
      <w:numPr>
        <w:numId w:val="24"/>
      </w:numPr>
    </w:pPr>
  </w:style>
  <w:style w:type="paragraph" w:styleId="Bezodstpw">
    <w:name w:val="No Spacing"/>
    <w:uiPriority w:val="1"/>
    <w:qFormat/>
    <w:rsid w:val="00010896"/>
    <w:rPr>
      <w:rFonts w:ascii="Calibri" w:eastAsia="Calibri" w:hAnsi="Calibri"/>
      <w:sz w:val="22"/>
      <w:szCs w:val="22"/>
      <w:lang w:eastAsia="en-US"/>
    </w:rPr>
  </w:style>
  <w:style w:type="paragraph" w:customStyle="1" w:styleId="NormalBold">
    <w:name w:val="NormalBold"/>
    <w:basedOn w:val="Normalny"/>
    <w:link w:val="NormalBoldChar"/>
    <w:rsid w:val="00010896"/>
    <w:pPr>
      <w:widowControl w:val="0"/>
      <w:spacing w:after="0" w:line="240" w:lineRule="auto"/>
    </w:pPr>
    <w:rPr>
      <w:rFonts w:ascii="Times New Roman" w:eastAsia="Times New Roman" w:hAnsi="Times New Roman"/>
      <w:b/>
      <w:sz w:val="24"/>
      <w:lang w:val="x-none" w:eastAsia="en-GB"/>
    </w:rPr>
  </w:style>
  <w:style w:type="character" w:customStyle="1" w:styleId="NormalBoldChar">
    <w:name w:val="NormalBold Char"/>
    <w:link w:val="NormalBold"/>
    <w:locked/>
    <w:rsid w:val="00010896"/>
    <w:rPr>
      <w:rFonts w:ascii="Times New Roman" w:eastAsia="Times New Roman" w:hAnsi="Times New Roman"/>
      <w:b/>
      <w:sz w:val="24"/>
      <w:szCs w:val="22"/>
      <w:lang w:val="x-none" w:eastAsia="en-GB"/>
    </w:rPr>
  </w:style>
  <w:style w:type="character" w:customStyle="1" w:styleId="DeltaViewInsertion">
    <w:name w:val="DeltaView Insertion"/>
    <w:rsid w:val="00010896"/>
    <w:rPr>
      <w:b/>
      <w:i/>
      <w:spacing w:val="0"/>
    </w:rPr>
  </w:style>
  <w:style w:type="paragraph" w:customStyle="1" w:styleId="Text1">
    <w:name w:val="Text 1"/>
    <w:basedOn w:val="Normalny"/>
    <w:rsid w:val="00010896"/>
    <w:pPr>
      <w:spacing w:before="120" w:after="120" w:line="240" w:lineRule="auto"/>
      <w:ind w:left="850"/>
      <w:jc w:val="both"/>
    </w:pPr>
    <w:rPr>
      <w:rFonts w:ascii="Times New Roman" w:eastAsia="Calibri" w:hAnsi="Times New Roman"/>
      <w:sz w:val="24"/>
      <w:lang w:eastAsia="en-GB"/>
    </w:rPr>
  </w:style>
  <w:style w:type="paragraph" w:customStyle="1" w:styleId="NormalLeft">
    <w:name w:val="Normal Left"/>
    <w:basedOn w:val="Normalny"/>
    <w:rsid w:val="00010896"/>
    <w:pPr>
      <w:spacing w:before="120" w:after="120" w:line="240" w:lineRule="auto"/>
    </w:pPr>
    <w:rPr>
      <w:rFonts w:ascii="Times New Roman" w:eastAsia="Calibri" w:hAnsi="Times New Roman"/>
      <w:sz w:val="24"/>
      <w:lang w:eastAsia="en-GB"/>
    </w:rPr>
  </w:style>
  <w:style w:type="paragraph" w:customStyle="1" w:styleId="Tiret0">
    <w:name w:val="Tiret 0"/>
    <w:basedOn w:val="Normalny"/>
    <w:rsid w:val="00010896"/>
    <w:pPr>
      <w:numPr>
        <w:numId w:val="25"/>
      </w:numPr>
      <w:spacing w:before="120" w:after="120" w:line="240" w:lineRule="auto"/>
      <w:jc w:val="both"/>
    </w:pPr>
    <w:rPr>
      <w:rFonts w:ascii="Times New Roman" w:eastAsia="Calibri" w:hAnsi="Times New Roman"/>
      <w:sz w:val="24"/>
      <w:lang w:eastAsia="en-GB"/>
    </w:rPr>
  </w:style>
  <w:style w:type="paragraph" w:customStyle="1" w:styleId="Tiret1">
    <w:name w:val="Tiret 1"/>
    <w:basedOn w:val="Normalny"/>
    <w:rsid w:val="00010896"/>
    <w:pPr>
      <w:numPr>
        <w:numId w:val="26"/>
      </w:numPr>
      <w:spacing w:before="120" w:after="120" w:line="240" w:lineRule="auto"/>
      <w:jc w:val="both"/>
    </w:pPr>
    <w:rPr>
      <w:rFonts w:ascii="Times New Roman" w:eastAsia="Calibri" w:hAnsi="Times New Roman"/>
      <w:sz w:val="24"/>
      <w:lang w:eastAsia="en-GB"/>
    </w:rPr>
  </w:style>
  <w:style w:type="paragraph" w:customStyle="1" w:styleId="NumPar1">
    <w:name w:val="NumPar 1"/>
    <w:basedOn w:val="Normalny"/>
    <w:next w:val="Text1"/>
    <w:rsid w:val="00010896"/>
    <w:pPr>
      <w:numPr>
        <w:numId w:val="27"/>
      </w:numPr>
      <w:spacing w:before="120" w:after="120" w:line="240" w:lineRule="auto"/>
      <w:jc w:val="both"/>
    </w:pPr>
    <w:rPr>
      <w:rFonts w:ascii="Times New Roman" w:eastAsia="Calibri" w:hAnsi="Times New Roman"/>
      <w:sz w:val="24"/>
      <w:lang w:eastAsia="en-GB"/>
    </w:rPr>
  </w:style>
  <w:style w:type="paragraph" w:customStyle="1" w:styleId="NumPar2">
    <w:name w:val="NumPar 2"/>
    <w:basedOn w:val="Normalny"/>
    <w:next w:val="Text1"/>
    <w:rsid w:val="00010896"/>
    <w:pPr>
      <w:numPr>
        <w:ilvl w:val="1"/>
        <w:numId w:val="27"/>
      </w:numPr>
      <w:spacing w:before="120" w:after="120" w:line="240" w:lineRule="auto"/>
      <w:jc w:val="both"/>
    </w:pPr>
    <w:rPr>
      <w:rFonts w:ascii="Times New Roman" w:eastAsia="Calibri" w:hAnsi="Times New Roman"/>
      <w:sz w:val="24"/>
      <w:lang w:eastAsia="en-GB"/>
    </w:rPr>
  </w:style>
  <w:style w:type="paragraph" w:customStyle="1" w:styleId="NumPar3">
    <w:name w:val="NumPar 3"/>
    <w:basedOn w:val="Normalny"/>
    <w:next w:val="Text1"/>
    <w:rsid w:val="00010896"/>
    <w:pPr>
      <w:numPr>
        <w:ilvl w:val="2"/>
        <w:numId w:val="27"/>
      </w:numPr>
      <w:spacing w:before="120" w:after="120" w:line="240" w:lineRule="auto"/>
      <w:jc w:val="both"/>
    </w:pPr>
    <w:rPr>
      <w:rFonts w:ascii="Times New Roman" w:eastAsia="Calibri" w:hAnsi="Times New Roman"/>
      <w:sz w:val="24"/>
      <w:lang w:eastAsia="en-GB"/>
    </w:rPr>
  </w:style>
  <w:style w:type="paragraph" w:customStyle="1" w:styleId="NumPar4">
    <w:name w:val="NumPar 4"/>
    <w:basedOn w:val="Normalny"/>
    <w:next w:val="Text1"/>
    <w:rsid w:val="00010896"/>
    <w:pPr>
      <w:numPr>
        <w:ilvl w:val="3"/>
        <w:numId w:val="27"/>
      </w:numPr>
      <w:spacing w:before="120" w:after="120" w:line="240" w:lineRule="auto"/>
      <w:jc w:val="both"/>
    </w:pPr>
    <w:rPr>
      <w:rFonts w:ascii="Times New Roman" w:eastAsia="Calibri" w:hAnsi="Times New Roman"/>
      <w:sz w:val="24"/>
      <w:lang w:eastAsia="en-GB"/>
    </w:rPr>
  </w:style>
  <w:style w:type="paragraph" w:customStyle="1" w:styleId="ChapterTitle">
    <w:name w:val="ChapterTitle"/>
    <w:basedOn w:val="Normalny"/>
    <w:next w:val="Normalny"/>
    <w:rsid w:val="00010896"/>
    <w:pPr>
      <w:keepNext/>
      <w:spacing w:before="120" w:after="360" w:line="240" w:lineRule="auto"/>
      <w:jc w:val="center"/>
    </w:pPr>
    <w:rPr>
      <w:rFonts w:ascii="Times New Roman" w:eastAsia="Calibri" w:hAnsi="Times New Roman"/>
      <w:b/>
      <w:sz w:val="32"/>
      <w:lang w:eastAsia="en-GB"/>
    </w:rPr>
  </w:style>
  <w:style w:type="paragraph" w:customStyle="1" w:styleId="SectionTitle">
    <w:name w:val="SectionTitle"/>
    <w:basedOn w:val="Normalny"/>
    <w:next w:val="Nagwek1"/>
    <w:rsid w:val="00010896"/>
    <w:pPr>
      <w:keepNext/>
      <w:spacing w:before="120" w:after="360" w:line="240" w:lineRule="auto"/>
      <w:jc w:val="center"/>
    </w:pPr>
    <w:rPr>
      <w:rFonts w:ascii="Times New Roman" w:eastAsia="Calibri" w:hAnsi="Times New Roman"/>
      <w:b/>
      <w:smallCaps/>
      <w:sz w:val="28"/>
      <w:lang w:eastAsia="en-GB"/>
    </w:rPr>
  </w:style>
  <w:style w:type="paragraph" w:customStyle="1" w:styleId="Annexetitre">
    <w:name w:val="Annexe titre"/>
    <w:basedOn w:val="Normalny"/>
    <w:next w:val="Normalny"/>
    <w:rsid w:val="00010896"/>
    <w:pPr>
      <w:spacing w:before="120" w:after="120" w:line="240" w:lineRule="auto"/>
      <w:jc w:val="center"/>
    </w:pPr>
    <w:rPr>
      <w:rFonts w:ascii="Times New Roman" w:eastAsia="Calibri" w:hAnsi="Times New Roman"/>
      <w:b/>
      <w:sz w:val="24"/>
      <w:u w:val="single"/>
      <w:lang w:eastAsia="en-GB"/>
    </w:rPr>
  </w:style>
  <w:style w:type="character" w:customStyle="1" w:styleId="akapitdomyslny1">
    <w:name w:val="akapitdomyslny1"/>
    <w:rsid w:val="00010896"/>
  </w:style>
  <w:style w:type="paragraph" w:styleId="Tekstpodstawowywcity2">
    <w:name w:val="Body Text Indent 2"/>
    <w:basedOn w:val="Normalny"/>
    <w:link w:val="Tekstpodstawowywcity2Znak"/>
    <w:uiPriority w:val="99"/>
    <w:rsid w:val="00010896"/>
    <w:pPr>
      <w:widowControl w:val="0"/>
      <w:suppressAutoHyphens/>
      <w:spacing w:after="120" w:line="480" w:lineRule="auto"/>
      <w:ind w:left="283"/>
      <w:jc w:val="center"/>
    </w:pPr>
    <w:rPr>
      <w:rFonts w:ascii="Times New Roman" w:eastAsia="Times New Roman" w:hAnsi="Times New Roman"/>
      <w:sz w:val="24"/>
      <w:szCs w:val="24"/>
      <w:lang w:val="x-none" w:eastAsia="ar-SA"/>
    </w:rPr>
  </w:style>
  <w:style w:type="character" w:customStyle="1" w:styleId="Tekstpodstawowywcity2Znak">
    <w:name w:val="Tekst podstawowy wcięty 2 Znak"/>
    <w:link w:val="Tekstpodstawowywcity2"/>
    <w:uiPriority w:val="99"/>
    <w:rsid w:val="00010896"/>
    <w:rPr>
      <w:rFonts w:ascii="Times New Roman" w:eastAsia="Times New Roman" w:hAnsi="Times New Roman"/>
      <w:sz w:val="24"/>
      <w:szCs w:val="24"/>
      <w:lang w:val="x-none" w:eastAsia="ar-SA"/>
    </w:rPr>
  </w:style>
  <w:style w:type="character" w:customStyle="1" w:styleId="Nierozpoznanawzmianka1">
    <w:name w:val="Nierozpoznana wzmianka1"/>
    <w:uiPriority w:val="99"/>
    <w:semiHidden/>
    <w:unhideWhenUsed/>
    <w:rsid w:val="00010896"/>
    <w:rPr>
      <w:color w:val="605E5C"/>
      <w:shd w:val="clear" w:color="auto" w:fill="E1DFDD"/>
    </w:rPr>
  </w:style>
  <w:style w:type="numbering" w:customStyle="1" w:styleId="Styl3">
    <w:name w:val="Styl3"/>
    <w:uiPriority w:val="99"/>
    <w:rsid w:val="00010896"/>
    <w:pPr>
      <w:numPr>
        <w:numId w:val="28"/>
      </w:numPr>
    </w:pPr>
  </w:style>
  <w:style w:type="numbering" w:customStyle="1" w:styleId="Styl4">
    <w:name w:val="Styl4"/>
    <w:uiPriority w:val="99"/>
    <w:rsid w:val="00010896"/>
    <w:pPr>
      <w:numPr>
        <w:numId w:val="29"/>
      </w:numPr>
    </w:pPr>
  </w:style>
  <w:style w:type="numbering" w:customStyle="1" w:styleId="Styl6">
    <w:name w:val="Styl6"/>
    <w:uiPriority w:val="99"/>
    <w:rsid w:val="00010896"/>
    <w:pPr>
      <w:numPr>
        <w:numId w:val="30"/>
      </w:numPr>
    </w:pPr>
  </w:style>
  <w:style w:type="numbering" w:customStyle="1" w:styleId="Styl7">
    <w:name w:val="Styl7"/>
    <w:uiPriority w:val="99"/>
    <w:rsid w:val="00010896"/>
    <w:pPr>
      <w:numPr>
        <w:numId w:val="31"/>
      </w:numPr>
    </w:pPr>
  </w:style>
  <w:style w:type="numbering" w:customStyle="1" w:styleId="Styl8">
    <w:name w:val="Styl8"/>
    <w:uiPriority w:val="99"/>
    <w:rsid w:val="00010896"/>
    <w:pPr>
      <w:numPr>
        <w:numId w:val="32"/>
      </w:numPr>
    </w:pPr>
  </w:style>
  <w:style w:type="numbering" w:customStyle="1" w:styleId="Styl9">
    <w:name w:val="Styl9"/>
    <w:uiPriority w:val="99"/>
    <w:rsid w:val="00010896"/>
    <w:pPr>
      <w:numPr>
        <w:numId w:val="33"/>
      </w:numPr>
    </w:pPr>
  </w:style>
  <w:style w:type="numbering" w:customStyle="1" w:styleId="Styl10">
    <w:name w:val="Styl10"/>
    <w:uiPriority w:val="99"/>
    <w:rsid w:val="00010896"/>
    <w:pPr>
      <w:numPr>
        <w:numId w:val="34"/>
      </w:numPr>
    </w:pPr>
  </w:style>
  <w:style w:type="numbering" w:customStyle="1" w:styleId="Styl12">
    <w:name w:val="Styl12"/>
    <w:uiPriority w:val="99"/>
    <w:rsid w:val="00010896"/>
    <w:pPr>
      <w:numPr>
        <w:numId w:val="35"/>
      </w:numPr>
    </w:pPr>
  </w:style>
  <w:style w:type="character" w:styleId="Numerstrony">
    <w:name w:val="page number"/>
    <w:rsid w:val="00010896"/>
    <w:rPr>
      <w:rFonts w:cs="Times New Roman"/>
    </w:rPr>
  </w:style>
  <w:style w:type="paragraph" w:customStyle="1" w:styleId="Teksttabela">
    <w:name w:val="Tekst_tabela"/>
    <w:basedOn w:val="Bezodstpw"/>
    <w:rsid w:val="00010896"/>
    <w:pPr>
      <w:spacing w:before="40" w:after="40"/>
    </w:pPr>
    <w:rPr>
      <w:rFonts w:ascii="Arial" w:hAnsi="Arial" w:cs="Tahoma"/>
      <w:szCs w:val="20"/>
    </w:rPr>
  </w:style>
  <w:style w:type="paragraph" w:customStyle="1" w:styleId="Kolorowalistaakcent11">
    <w:name w:val="Kolorowa lista — akcent 11"/>
    <w:basedOn w:val="Normalny"/>
    <w:qFormat/>
    <w:rsid w:val="00010896"/>
    <w:pPr>
      <w:suppressAutoHyphens/>
      <w:spacing w:after="200" w:line="276" w:lineRule="auto"/>
      <w:ind w:left="720"/>
    </w:pPr>
    <w:rPr>
      <w:rFonts w:ascii="Calibri" w:eastAsia="Times New Roman" w:hAnsi="Calibri" w:cs="Calibri"/>
      <w:lang w:eastAsia="ar-SA"/>
    </w:rPr>
  </w:style>
  <w:style w:type="paragraph" w:customStyle="1" w:styleId="price">
    <w:name w:val="price"/>
    <w:basedOn w:val="Normalny"/>
    <w:rsid w:val="00010896"/>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amount">
    <w:name w:val="amount"/>
    <w:rsid w:val="00010896"/>
  </w:style>
  <w:style w:type="paragraph" w:styleId="Zagicieodgryformularza">
    <w:name w:val="HTML Top of Form"/>
    <w:basedOn w:val="Normalny"/>
    <w:next w:val="Normalny"/>
    <w:link w:val="ZagicieodgryformularzaZnak"/>
    <w:hidden/>
    <w:uiPriority w:val="99"/>
    <w:semiHidden/>
    <w:unhideWhenUsed/>
    <w:rsid w:val="00010896"/>
    <w:pPr>
      <w:pBdr>
        <w:bottom w:val="single" w:sz="6" w:space="1" w:color="auto"/>
      </w:pBdr>
      <w:spacing w:after="0" w:line="240" w:lineRule="auto"/>
      <w:jc w:val="center"/>
    </w:pPr>
    <w:rPr>
      <w:rFonts w:ascii="Arial" w:eastAsia="Times New Roman" w:hAnsi="Arial"/>
      <w:vanish/>
      <w:sz w:val="16"/>
      <w:szCs w:val="16"/>
      <w:lang w:val="x-none" w:eastAsia="x-none"/>
    </w:rPr>
  </w:style>
  <w:style w:type="character" w:customStyle="1" w:styleId="ZagicieodgryformularzaZnak">
    <w:name w:val="Zagięcie od góry formularza Znak"/>
    <w:link w:val="Zagicieodgryformularza"/>
    <w:uiPriority w:val="99"/>
    <w:semiHidden/>
    <w:rsid w:val="00010896"/>
    <w:rPr>
      <w:rFonts w:ascii="Arial" w:eastAsia="Times New Roman" w:hAnsi="Arial"/>
      <w:vanish/>
      <w:sz w:val="16"/>
      <w:szCs w:val="16"/>
      <w:lang w:val="x-none" w:eastAsia="x-none"/>
    </w:rPr>
  </w:style>
  <w:style w:type="paragraph" w:styleId="Zagicieoddouformularza">
    <w:name w:val="HTML Bottom of Form"/>
    <w:basedOn w:val="Normalny"/>
    <w:next w:val="Normalny"/>
    <w:link w:val="ZagicieoddouformularzaZnak"/>
    <w:hidden/>
    <w:uiPriority w:val="99"/>
    <w:semiHidden/>
    <w:unhideWhenUsed/>
    <w:rsid w:val="00010896"/>
    <w:pPr>
      <w:pBdr>
        <w:top w:val="single" w:sz="6" w:space="1" w:color="auto"/>
      </w:pBdr>
      <w:spacing w:after="0" w:line="240" w:lineRule="auto"/>
      <w:jc w:val="center"/>
    </w:pPr>
    <w:rPr>
      <w:rFonts w:ascii="Arial" w:eastAsia="Times New Roman" w:hAnsi="Arial"/>
      <w:vanish/>
      <w:sz w:val="16"/>
      <w:szCs w:val="16"/>
      <w:lang w:val="x-none" w:eastAsia="x-none"/>
    </w:rPr>
  </w:style>
  <w:style w:type="character" w:customStyle="1" w:styleId="ZagicieoddouformularzaZnak">
    <w:name w:val="Zagięcie od dołu formularza Znak"/>
    <w:link w:val="Zagicieoddouformularza"/>
    <w:uiPriority w:val="99"/>
    <w:semiHidden/>
    <w:rsid w:val="00010896"/>
    <w:rPr>
      <w:rFonts w:ascii="Arial" w:eastAsia="Times New Roman" w:hAnsi="Arial"/>
      <w:vanish/>
      <w:sz w:val="16"/>
      <w:szCs w:val="16"/>
      <w:lang w:val="x-none" w:eastAsia="x-none"/>
    </w:rPr>
  </w:style>
  <w:style w:type="character" w:styleId="Odwoanieprzypisukocowego">
    <w:name w:val="endnote reference"/>
    <w:unhideWhenUsed/>
    <w:rsid w:val="00010896"/>
    <w:rPr>
      <w:vertAlign w:val="superscript"/>
    </w:rPr>
  </w:style>
  <w:style w:type="numbering" w:customStyle="1" w:styleId="11111112">
    <w:name w:val="1 / 1.1 / 1.1.112"/>
    <w:basedOn w:val="Bezlisty"/>
    <w:next w:val="111111"/>
    <w:rsid w:val="00010896"/>
  </w:style>
  <w:style w:type="numbering" w:customStyle="1" w:styleId="Bezlisty1">
    <w:name w:val="Bez listy1"/>
    <w:next w:val="Bezlisty"/>
    <w:uiPriority w:val="99"/>
    <w:semiHidden/>
    <w:unhideWhenUsed/>
    <w:rsid w:val="00010896"/>
  </w:style>
  <w:style w:type="paragraph" w:customStyle="1" w:styleId="xmsonormal">
    <w:name w:val="x_msonormal"/>
    <w:basedOn w:val="Normalny"/>
    <w:rsid w:val="00010896"/>
    <w:pPr>
      <w:spacing w:after="0" w:line="240" w:lineRule="auto"/>
    </w:pPr>
    <w:rPr>
      <w:rFonts w:ascii="Calibri" w:eastAsia="Calibri" w:hAnsi="Calibri" w:cs="Calibri"/>
      <w:lang w:eastAsia="pl-PL"/>
    </w:rPr>
  </w:style>
  <w:style w:type="paragraph" w:styleId="Tekstpodstawowyzwciciem">
    <w:name w:val="Body Text First Indent"/>
    <w:basedOn w:val="Tekstpodstawowy"/>
    <w:link w:val="TekstpodstawowyzwciciemZnak"/>
    <w:uiPriority w:val="99"/>
    <w:unhideWhenUsed/>
    <w:rsid w:val="00010896"/>
    <w:pPr>
      <w:spacing w:after="0"/>
      <w:ind w:firstLine="360"/>
    </w:pPr>
    <w:rPr>
      <w:sz w:val="24"/>
      <w:szCs w:val="24"/>
      <w:lang w:val="en-US" w:eastAsia="en-US"/>
    </w:rPr>
  </w:style>
  <w:style w:type="character" w:customStyle="1" w:styleId="TekstpodstawowyzwciciemZnak">
    <w:name w:val="Tekst podstawowy z wcięciem Znak"/>
    <w:link w:val="Tekstpodstawowyzwciciem"/>
    <w:uiPriority w:val="99"/>
    <w:rsid w:val="00010896"/>
    <w:rPr>
      <w:rFonts w:ascii="Times New Roman" w:eastAsia="Times New Roman" w:hAnsi="Times New Roman"/>
      <w:sz w:val="24"/>
      <w:szCs w:val="24"/>
      <w:lang w:val="en-US" w:eastAsia="en-US"/>
    </w:rPr>
  </w:style>
  <w:style w:type="numbering" w:customStyle="1" w:styleId="Styl51">
    <w:name w:val="Styl51"/>
    <w:uiPriority w:val="99"/>
    <w:rsid w:val="00010896"/>
    <w:pPr>
      <w:numPr>
        <w:numId w:val="2"/>
      </w:numPr>
    </w:pPr>
  </w:style>
  <w:style w:type="numbering" w:customStyle="1" w:styleId="WW8Num33122">
    <w:name w:val="WW8Num33122"/>
    <w:rsid w:val="00010896"/>
    <w:pPr>
      <w:numPr>
        <w:numId w:val="3"/>
      </w:numPr>
    </w:pPr>
  </w:style>
  <w:style w:type="numbering" w:customStyle="1" w:styleId="11111111">
    <w:name w:val="1 / 1.1 / 1.1.111"/>
    <w:basedOn w:val="Bezlisty"/>
    <w:next w:val="111111"/>
    <w:rsid w:val="00010896"/>
    <w:pPr>
      <w:numPr>
        <w:numId w:val="7"/>
      </w:numPr>
    </w:pPr>
  </w:style>
  <w:style w:type="numbering" w:customStyle="1" w:styleId="1111112">
    <w:name w:val="1 / 1.1 / 1.1.12"/>
    <w:basedOn w:val="Bezlisty"/>
    <w:next w:val="111111"/>
    <w:unhideWhenUsed/>
    <w:rsid w:val="00010896"/>
    <w:pPr>
      <w:numPr>
        <w:numId w:val="10"/>
      </w:numPr>
    </w:pPr>
  </w:style>
  <w:style w:type="numbering" w:customStyle="1" w:styleId="Styl13">
    <w:name w:val="Styl13"/>
    <w:rsid w:val="00010896"/>
    <w:pPr>
      <w:numPr>
        <w:numId w:val="8"/>
      </w:numPr>
    </w:pPr>
  </w:style>
  <w:style w:type="numbering" w:customStyle="1" w:styleId="Styl21">
    <w:name w:val="Styl21"/>
    <w:uiPriority w:val="99"/>
    <w:rsid w:val="00010896"/>
    <w:pPr>
      <w:numPr>
        <w:numId w:val="9"/>
      </w:numPr>
    </w:pPr>
  </w:style>
  <w:style w:type="numbering" w:customStyle="1" w:styleId="WW8Num331211">
    <w:name w:val="WW8Num331211"/>
    <w:rsid w:val="00010896"/>
    <w:pPr>
      <w:numPr>
        <w:numId w:val="1"/>
      </w:numPr>
    </w:pPr>
  </w:style>
  <w:style w:type="numbering" w:customStyle="1" w:styleId="Bezlisty2">
    <w:name w:val="Bez listy2"/>
    <w:next w:val="Bezlisty"/>
    <w:uiPriority w:val="99"/>
    <w:semiHidden/>
    <w:unhideWhenUsed/>
    <w:rsid w:val="00010896"/>
  </w:style>
  <w:style w:type="character" w:customStyle="1" w:styleId="ZnakZnak20">
    <w:name w:val="Znak Znak2"/>
    <w:rsid w:val="00010896"/>
  </w:style>
  <w:style w:type="character" w:customStyle="1" w:styleId="ZnakZnak10">
    <w:name w:val="Znak Znak1"/>
    <w:semiHidden/>
    <w:rsid w:val="00010896"/>
  </w:style>
  <w:style w:type="character" w:customStyle="1" w:styleId="ZnakZnak0">
    <w:name w:val="Znak Znak"/>
    <w:semiHidden/>
    <w:rsid w:val="00010896"/>
    <w:rPr>
      <w:rFonts w:ascii="Tahoma" w:hAnsi="Tahoma" w:cs="Tahoma"/>
      <w:sz w:val="16"/>
      <w:szCs w:val="16"/>
    </w:rPr>
  </w:style>
  <w:style w:type="numbering" w:customStyle="1" w:styleId="Styl111">
    <w:name w:val="Styl111"/>
    <w:rsid w:val="00010896"/>
    <w:pPr>
      <w:numPr>
        <w:numId w:val="4"/>
      </w:numPr>
    </w:pPr>
  </w:style>
  <w:style w:type="numbering" w:customStyle="1" w:styleId="11111113">
    <w:name w:val="1 / 1.1 / 1.1.113"/>
    <w:basedOn w:val="Bezlisty"/>
    <w:next w:val="111111"/>
    <w:rsid w:val="00010896"/>
    <w:pPr>
      <w:numPr>
        <w:numId w:val="6"/>
      </w:numPr>
    </w:pPr>
  </w:style>
  <w:style w:type="numbering" w:customStyle="1" w:styleId="1111113">
    <w:name w:val="1 / 1.1 / 1.1.13"/>
    <w:basedOn w:val="Bezlisty"/>
    <w:next w:val="111111"/>
    <w:rsid w:val="00010896"/>
    <w:pPr>
      <w:numPr>
        <w:numId w:val="5"/>
      </w:numPr>
    </w:pPr>
  </w:style>
  <w:style w:type="character" w:customStyle="1" w:styleId="h2">
    <w:name w:val="h2"/>
    <w:rsid w:val="00010896"/>
  </w:style>
  <w:style w:type="paragraph" w:styleId="Tekstpodstawowy3">
    <w:name w:val="Body Text 3"/>
    <w:basedOn w:val="Normalny"/>
    <w:link w:val="Tekstpodstawowy3Znak"/>
    <w:rsid w:val="00010896"/>
    <w:pPr>
      <w:spacing w:after="120" w:line="276" w:lineRule="auto"/>
    </w:pPr>
    <w:rPr>
      <w:rFonts w:ascii="Calibri" w:eastAsia="Calibri" w:hAnsi="Calibri"/>
      <w:sz w:val="16"/>
      <w:szCs w:val="16"/>
    </w:rPr>
  </w:style>
  <w:style w:type="character" w:customStyle="1" w:styleId="Tekstpodstawowy3Znak">
    <w:name w:val="Tekst podstawowy 3 Znak"/>
    <w:link w:val="Tekstpodstawowy3"/>
    <w:rsid w:val="00010896"/>
    <w:rPr>
      <w:rFonts w:ascii="Calibri" w:eastAsia="Calibri" w:hAnsi="Calibri"/>
      <w:sz w:val="16"/>
      <w:szCs w:val="16"/>
      <w:lang w:eastAsia="en-US"/>
    </w:rPr>
  </w:style>
  <w:style w:type="table" w:customStyle="1" w:styleId="Tabela-Siatka1">
    <w:name w:val="Tabela - Siatka1"/>
    <w:basedOn w:val="Standardowy"/>
    <w:next w:val="Tabela-Siatka"/>
    <w:uiPriority w:val="39"/>
    <w:rsid w:val="00010896"/>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2">
    <w:name w:val="Akapit z listą2"/>
    <w:basedOn w:val="Normalny"/>
    <w:rsid w:val="00010896"/>
    <w:pPr>
      <w:spacing w:after="200" w:line="276" w:lineRule="auto"/>
      <w:ind w:left="720"/>
      <w:contextualSpacing/>
    </w:pPr>
    <w:rPr>
      <w:rFonts w:ascii="Calibri" w:eastAsia="Times New Roman" w:hAnsi="Calibri"/>
    </w:rPr>
  </w:style>
  <w:style w:type="paragraph" w:customStyle="1" w:styleId="Tretekstu">
    <w:name w:val="Treść tekstu"/>
    <w:basedOn w:val="Normalny"/>
    <w:rsid w:val="00010896"/>
    <w:pPr>
      <w:suppressAutoHyphens/>
      <w:spacing w:after="120" w:line="276" w:lineRule="auto"/>
      <w:jc w:val="both"/>
    </w:pPr>
    <w:rPr>
      <w:rFonts w:ascii="Times New Roman" w:eastAsia="Times New Roman" w:hAnsi="Times New Roman"/>
      <w:color w:val="00000A"/>
      <w:sz w:val="20"/>
      <w:szCs w:val="20"/>
      <w:lang w:eastAsia="pl-PL"/>
    </w:rPr>
  </w:style>
  <w:style w:type="paragraph" w:customStyle="1" w:styleId="arimr">
    <w:name w:val="arimr"/>
    <w:basedOn w:val="Normalny"/>
    <w:rsid w:val="00010896"/>
    <w:pPr>
      <w:widowControl w:val="0"/>
      <w:snapToGrid w:val="0"/>
      <w:spacing w:after="0" w:line="360" w:lineRule="auto"/>
    </w:pPr>
    <w:rPr>
      <w:rFonts w:ascii="Times New Roman" w:eastAsia="Times New Roman" w:hAnsi="Times New Roman"/>
      <w:sz w:val="24"/>
      <w:szCs w:val="20"/>
      <w:lang w:val="en-US" w:eastAsia="pl-PL"/>
    </w:rPr>
  </w:style>
  <w:style w:type="character" w:customStyle="1" w:styleId="apple-converted-space">
    <w:name w:val="apple-converted-space"/>
    <w:rsid w:val="00010896"/>
  </w:style>
  <w:style w:type="character" w:customStyle="1" w:styleId="Znakiprzypiswdolnych">
    <w:name w:val="Znaki przypisów dolnych"/>
    <w:rsid w:val="00010896"/>
    <w:rPr>
      <w:vertAlign w:val="superscript"/>
    </w:rPr>
  </w:style>
  <w:style w:type="numbering" w:customStyle="1" w:styleId="111111111">
    <w:name w:val="1 / 1.1 / 1.1.1111"/>
    <w:basedOn w:val="Bezlisty"/>
    <w:next w:val="111111"/>
    <w:rsid w:val="00010896"/>
    <w:pPr>
      <w:numPr>
        <w:numId w:val="68"/>
      </w:numPr>
    </w:pPr>
  </w:style>
  <w:style w:type="paragraph" w:customStyle="1" w:styleId="TableContents">
    <w:name w:val="Table Contents"/>
    <w:basedOn w:val="Normalny"/>
    <w:rsid w:val="00010896"/>
    <w:pPr>
      <w:widowControl w:val="0"/>
      <w:suppressLineNumbers/>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Textbody">
    <w:name w:val="Text body"/>
    <w:basedOn w:val="Normalny"/>
    <w:rsid w:val="00010896"/>
    <w:pPr>
      <w:widowControl w:val="0"/>
      <w:suppressAutoHyphens/>
      <w:autoSpaceDN w:val="0"/>
      <w:spacing w:after="120" w:line="240" w:lineRule="auto"/>
      <w:textAlignment w:val="baseline"/>
    </w:pPr>
    <w:rPr>
      <w:rFonts w:ascii="Times New Roman" w:eastAsia="SimSun" w:hAnsi="Times New Roman" w:cs="Mangal"/>
      <w:kern w:val="3"/>
      <w:sz w:val="24"/>
      <w:szCs w:val="24"/>
      <w:lang w:eastAsia="zh-CN" w:bidi="hi-IN"/>
    </w:rPr>
  </w:style>
  <w:style w:type="paragraph" w:customStyle="1" w:styleId="NUMERUJ">
    <w:name w:val="NUMERUJ"/>
    <w:basedOn w:val="Normalny"/>
    <w:rsid w:val="001C16A5"/>
    <w:pPr>
      <w:numPr>
        <w:numId w:val="72"/>
      </w:numPr>
      <w:tabs>
        <w:tab w:val="clear" w:pos="928"/>
        <w:tab w:val="num" w:pos="720"/>
      </w:tabs>
      <w:spacing w:before="40" w:after="40" w:line="300" w:lineRule="atLeast"/>
      <w:ind w:left="720"/>
    </w:pPr>
    <w:rPr>
      <w:rFonts w:ascii="Arial" w:eastAsia="Times New Roman" w:hAnsi="Arial"/>
      <w:sz w:val="20"/>
      <w:szCs w:val="20"/>
      <w:lang w:eastAsia="pl-PL"/>
    </w:rPr>
  </w:style>
  <w:style w:type="numbering" w:customStyle="1" w:styleId="11111151">
    <w:name w:val="1 / 1.1 / 1.1.151"/>
    <w:basedOn w:val="Bezlisty"/>
    <w:next w:val="111111"/>
    <w:rsid w:val="00F27F36"/>
    <w:pPr>
      <w:numPr>
        <w:numId w:val="12"/>
      </w:numPr>
    </w:pPr>
  </w:style>
  <w:style w:type="paragraph" w:customStyle="1" w:styleId="footnotedescription">
    <w:name w:val="footnote description"/>
    <w:next w:val="Normalny"/>
    <w:link w:val="footnotedescriptionChar"/>
    <w:hidden/>
    <w:rsid w:val="00F27F36"/>
    <w:pPr>
      <w:spacing w:line="271" w:lineRule="auto"/>
      <w:ind w:right="27"/>
    </w:pPr>
    <w:rPr>
      <w:rFonts w:ascii="Calibri" w:eastAsia="Calibri" w:hAnsi="Calibri" w:cs="Calibri"/>
      <w:color w:val="000000"/>
      <w:sz w:val="16"/>
      <w:szCs w:val="22"/>
    </w:rPr>
  </w:style>
  <w:style w:type="character" w:customStyle="1" w:styleId="footnotedescriptionChar">
    <w:name w:val="footnote description Char"/>
    <w:link w:val="footnotedescription"/>
    <w:rsid w:val="00F27F36"/>
    <w:rPr>
      <w:rFonts w:ascii="Calibri" w:eastAsia="Calibri" w:hAnsi="Calibri" w:cs="Calibri"/>
      <w:color w:val="000000"/>
      <w:sz w:val="16"/>
      <w:szCs w:val="22"/>
    </w:rPr>
  </w:style>
  <w:style w:type="character" w:customStyle="1" w:styleId="footnotemark">
    <w:name w:val="footnote mark"/>
    <w:hidden/>
    <w:rsid w:val="00F27F36"/>
    <w:rPr>
      <w:rFonts w:ascii="Calibri" w:eastAsia="Calibri" w:hAnsi="Calibri" w:cs="Calibri"/>
      <w:color w:val="000000"/>
      <w:sz w:val="16"/>
      <w:vertAlign w:val="superscript"/>
    </w:rPr>
  </w:style>
  <w:style w:type="table" w:customStyle="1" w:styleId="TableGrid">
    <w:name w:val="TableGrid"/>
    <w:rsid w:val="00F27F36"/>
    <w:rPr>
      <w:rFonts w:ascii="Calibri" w:eastAsia="Times New Roman" w:hAnsi="Calibri"/>
      <w:sz w:val="22"/>
      <w:szCs w:val="22"/>
    </w:rPr>
    <w:tblPr>
      <w:tblCellMar>
        <w:top w:w="0" w:type="dxa"/>
        <w:left w:w="0" w:type="dxa"/>
        <w:bottom w:w="0" w:type="dxa"/>
        <w:right w:w="0" w:type="dxa"/>
      </w:tblCellMar>
    </w:tblPr>
  </w:style>
  <w:style w:type="character" w:customStyle="1" w:styleId="cf01">
    <w:name w:val="cf01"/>
    <w:rsid w:val="005A7662"/>
    <w:rPr>
      <w:rFonts w:ascii="Segoe UI" w:hAnsi="Segoe UI" w:cs="Segoe UI" w:hint="default"/>
    </w:rPr>
  </w:style>
  <w:style w:type="character" w:customStyle="1" w:styleId="Nierozpoznanawzmianka2">
    <w:name w:val="Nierozpoznana wzmianka2"/>
    <w:basedOn w:val="Domylnaczcionkaakapitu"/>
    <w:uiPriority w:val="99"/>
    <w:semiHidden/>
    <w:unhideWhenUsed/>
    <w:rsid w:val="00041492"/>
    <w:rPr>
      <w:color w:val="605E5C"/>
      <w:shd w:val="clear" w:color="auto" w:fill="E1DFDD"/>
    </w:rPr>
  </w:style>
  <w:style w:type="character" w:customStyle="1" w:styleId="hgkelc">
    <w:name w:val="hgkelc"/>
    <w:basedOn w:val="Domylnaczcionkaakapitu"/>
    <w:rsid w:val="00CF41E6"/>
  </w:style>
  <w:style w:type="table" w:customStyle="1" w:styleId="Tabela-Siatka2">
    <w:name w:val="Tabela - Siatka2"/>
    <w:basedOn w:val="Standardowy"/>
    <w:next w:val="Tabela-Siatka"/>
    <w:uiPriority w:val="59"/>
    <w:rsid w:val="00396EE6"/>
    <w:pPr>
      <w:suppressAutoHyphens/>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ylicz">
    <w:name w:val="wylicz"/>
    <w:basedOn w:val="Normalny"/>
    <w:rsid w:val="00A2385A"/>
    <w:pPr>
      <w:spacing w:after="0" w:line="240" w:lineRule="auto"/>
      <w:ind w:left="284" w:hanging="284"/>
    </w:pPr>
    <w:rPr>
      <w:rFonts w:ascii="Arial" w:eastAsia="Times New Roman" w:hAnsi="Arial"/>
      <w:sz w:val="20"/>
      <w:szCs w:val="20"/>
      <w:lang w:eastAsia="pl-PL"/>
    </w:rPr>
  </w:style>
  <w:style w:type="character" w:customStyle="1" w:styleId="Nierozpoznanawzmianka3">
    <w:name w:val="Nierozpoznana wzmianka3"/>
    <w:basedOn w:val="Domylnaczcionkaakapitu"/>
    <w:uiPriority w:val="99"/>
    <w:semiHidden/>
    <w:unhideWhenUsed/>
    <w:rsid w:val="00372397"/>
    <w:rPr>
      <w:color w:val="605E5C"/>
      <w:shd w:val="clear" w:color="auto" w:fill="E1DFDD"/>
    </w:rPr>
  </w:style>
  <w:style w:type="numbering" w:customStyle="1" w:styleId="11111122">
    <w:name w:val="1 / 1.1 / 1.1.122"/>
    <w:basedOn w:val="Bezlisty"/>
    <w:next w:val="111111"/>
    <w:rsid w:val="008F0920"/>
    <w:pPr>
      <w:numPr>
        <w:numId w:val="136"/>
      </w:numPr>
    </w:pPr>
  </w:style>
  <w:style w:type="numbering" w:customStyle="1" w:styleId="1111113211">
    <w:name w:val="1 / 1.1 / 1.1.13211"/>
    <w:basedOn w:val="Bezlisty"/>
    <w:next w:val="111111"/>
    <w:rsid w:val="008F0920"/>
  </w:style>
  <w:style w:type="character" w:styleId="Nierozpoznanawzmianka">
    <w:name w:val="Unresolved Mention"/>
    <w:basedOn w:val="Domylnaczcionkaakapitu"/>
    <w:uiPriority w:val="99"/>
    <w:semiHidden/>
    <w:unhideWhenUsed/>
    <w:rsid w:val="000241F7"/>
    <w:rPr>
      <w:color w:val="605E5C"/>
      <w:shd w:val="clear" w:color="auto" w:fill="E1DFDD"/>
    </w:rPr>
  </w:style>
  <w:style w:type="numbering" w:customStyle="1" w:styleId="Styl23">
    <w:name w:val="Styl23"/>
    <w:uiPriority w:val="99"/>
    <w:rsid w:val="00350C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99169">
      <w:bodyDiv w:val="1"/>
      <w:marLeft w:val="0"/>
      <w:marRight w:val="0"/>
      <w:marTop w:val="0"/>
      <w:marBottom w:val="0"/>
      <w:divBdr>
        <w:top w:val="none" w:sz="0" w:space="0" w:color="auto"/>
        <w:left w:val="none" w:sz="0" w:space="0" w:color="auto"/>
        <w:bottom w:val="none" w:sz="0" w:space="0" w:color="auto"/>
        <w:right w:val="none" w:sz="0" w:space="0" w:color="auto"/>
      </w:divBdr>
    </w:div>
    <w:div w:id="74665875">
      <w:bodyDiv w:val="1"/>
      <w:marLeft w:val="0"/>
      <w:marRight w:val="0"/>
      <w:marTop w:val="0"/>
      <w:marBottom w:val="0"/>
      <w:divBdr>
        <w:top w:val="none" w:sz="0" w:space="0" w:color="auto"/>
        <w:left w:val="none" w:sz="0" w:space="0" w:color="auto"/>
        <w:bottom w:val="none" w:sz="0" w:space="0" w:color="auto"/>
        <w:right w:val="none" w:sz="0" w:space="0" w:color="auto"/>
      </w:divBdr>
    </w:div>
    <w:div w:id="172497772">
      <w:bodyDiv w:val="1"/>
      <w:marLeft w:val="0"/>
      <w:marRight w:val="0"/>
      <w:marTop w:val="0"/>
      <w:marBottom w:val="0"/>
      <w:divBdr>
        <w:top w:val="none" w:sz="0" w:space="0" w:color="auto"/>
        <w:left w:val="none" w:sz="0" w:space="0" w:color="auto"/>
        <w:bottom w:val="none" w:sz="0" w:space="0" w:color="auto"/>
        <w:right w:val="none" w:sz="0" w:space="0" w:color="auto"/>
      </w:divBdr>
    </w:div>
    <w:div w:id="189995461">
      <w:bodyDiv w:val="1"/>
      <w:marLeft w:val="0"/>
      <w:marRight w:val="0"/>
      <w:marTop w:val="0"/>
      <w:marBottom w:val="0"/>
      <w:divBdr>
        <w:top w:val="none" w:sz="0" w:space="0" w:color="auto"/>
        <w:left w:val="none" w:sz="0" w:space="0" w:color="auto"/>
        <w:bottom w:val="none" w:sz="0" w:space="0" w:color="auto"/>
        <w:right w:val="none" w:sz="0" w:space="0" w:color="auto"/>
      </w:divBdr>
    </w:div>
    <w:div w:id="304091282">
      <w:bodyDiv w:val="1"/>
      <w:marLeft w:val="0"/>
      <w:marRight w:val="0"/>
      <w:marTop w:val="0"/>
      <w:marBottom w:val="0"/>
      <w:divBdr>
        <w:top w:val="none" w:sz="0" w:space="0" w:color="auto"/>
        <w:left w:val="none" w:sz="0" w:space="0" w:color="auto"/>
        <w:bottom w:val="none" w:sz="0" w:space="0" w:color="auto"/>
        <w:right w:val="none" w:sz="0" w:space="0" w:color="auto"/>
      </w:divBdr>
    </w:div>
    <w:div w:id="336005697">
      <w:bodyDiv w:val="1"/>
      <w:marLeft w:val="0"/>
      <w:marRight w:val="0"/>
      <w:marTop w:val="0"/>
      <w:marBottom w:val="0"/>
      <w:divBdr>
        <w:top w:val="none" w:sz="0" w:space="0" w:color="auto"/>
        <w:left w:val="none" w:sz="0" w:space="0" w:color="auto"/>
        <w:bottom w:val="none" w:sz="0" w:space="0" w:color="auto"/>
        <w:right w:val="none" w:sz="0" w:space="0" w:color="auto"/>
      </w:divBdr>
    </w:div>
    <w:div w:id="347558498">
      <w:bodyDiv w:val="1"/>
      <w:marLeft w:val="0"/>
      <w:marRight w:val="0"/>
      <w:marTop w:val="0"/>
      <w:marBottom w:val="0"/>
      <w:divBdr>
        <w:top w:val="none" w:sz="0" w:space="0" w:color="auto"/>
        <w:left w:val="none" w:sz="0" w:space="0" w:color="auto"/>
        <w:bottom w:val="none" w:sz="0" w:space="0" w:color="auto"/>
        <w:right w:val="none" w:sz="0" w:space="0" w:color="auto"/>
      </w:divBdr>
    </w:div>
    <w:div w:id="444545267">
      <w:bodyDiv w:val="1"/>
      <w:marLeft w:val="0"/>
      <w:marRight w:val="0"/>
      <w:marTop w:val="0"/>
      <w:marBottom w:val="0"/>
      <w:divBdr>
        <w:top w:val="none" w:sz="0" w:space="0" w:color="auto"/>
        <w:left w:val="none" w:sz="0" w:space="0" w:color="auto"/>
        <w:bottom w:val="none" w:sz="0" w:space="0" w:color="auto"/>
        <w:right w:val="none" w:sz="0" w:space="0" w:color="auto"/>
      </w:divBdr>
    </w:div>
    <w:div w:id="452754816">
      <w:bodyDiv w:val="1"/>
      <w:marLeft w:val="0"/>
      <w:marRight w:val="0"/>
      <w:marTop w:val="0"/>
      <w:marBottom w:val="0"/>
      <w:divBdr>
        <w:top w:val="none" w:sz="0" w:space="0" w:color="auto"/>
        <w:left w:val="none" w:sz="0" w:space="0" w:color="auto"/>
        <w:bottom w:val="none" w:sz="0" w:space="0" w:color="auto"/>
        <w:right w:val="none" w:sz="0" w:space="0" w:color="auto"/>
      </w:divBdr>
      <w:divsChild>
        <w:div w:id="258299841">
          <w:marLeft w:val="0"/>
          <w:marRight w:val="0"/>
          <w:marTop w:val="0"/>
          <w:marBottom w:val="0"/>
          <w:divBdr>
            <w:top w:val="none" w:sz="0" w:space="0" w:color="auto"/>
            <w:left w:val="none" w:sz="0" w:space="0" w:color="auto"/>
            <w:bottom w:val="none" w:sz="0" w:space="0" w:color="auto"/>
            <w:right w:val="none" w:sz="0" w:space="0" w:color="auto"/>
          </w:divBdr>
          <w:divsChild>
            <w:div w:id="277639510">
              <w:marLeft w:val="0"/>
              <w:marRight w:val="0"/>
              <w:marTop w:val="0"/>
              <w:marBottom w:val="0"/>
              <w:divBdr>
                <w:top w:val="none" w:sz="0" w:space="0" w:color="auto"/>
                <w:left w:val="none" w:sz="0" w:space="0" w:color="auto"/>
                <w:bottom w:val="none" w:sz="0" w:space="0" w:color="auto"/>
                <w:right w:val="none" w:sz="0" w:space="0" w:color="auto"/>
              </w:divBdr>
              <w:divsChild>
                <w:div w:id="731006764">
                  <w:marLeft w:val="0"/>
                  <w:marRight w:val="0"/>
                  <w:marTop w:val="0"/>
                  <w:marBottom w:val="0"/>
                  <w:divBdr>
                    <w:top w:val="none" w:sz="0" w:space="0" w:color="auto"/>
                    <w:left w:val="none" w:sz="0" w:space="0" w:color="auto"/>
                    <w:bottom w:val="none" w:sz="0" w:space="0" w:color="auto"/>
                    <w:right w:val="none" w:sz="0" w:space="0" w:color="auto"/>
                  </w:divBdr>
                </w:div>
                <w:div w:id="1898666128">
                  <w:marLeft w:val="0"/>
                  <w:marRight w:val="0"/>
                  <w:marTop w:val="0"/>
                  <w:marBottom w:val="0"/>
                  <w:divBdr>
                    <w:top w:val="none" w:sz="0" w:space="0" w:color="auto"/>
                    <w:left w:val="none" w:sz="0" w:space="0" w:color="auto"/>
                    <w:bottom w:val="none" w:sz="0" w:space="0" w:color="auto"/>
                    <w:right w:val="none" w:sz="0" w:space="0" w:color="auto"/>
                  </w:divBdr>
                </w:div>
              </w:divsChild>
            </w:div>
            <w:div w:id="611324734">
              <w:marLeft w:val="0"/>
              <w:marRight w:val="0"/>
              <w:marTop w:val="0"/>
              <w:marBottom w:val="0"/>
              <w:divBdr>
                <w:top w:val="none" w:sz="0" w:space="0" w:color="auto"/>
                <w:left w:val="none" w:sz="0" w:space="0" w:color="auto"/>
                <w:bottom w:val="none" w:sz="0" w:space="0" w:color="auto"/>
                <w:right w:val="none" w:sz="0" w:space="0" w:color="auto"/>
              </w:divBdr>
              <w:divsChild>
                <w:div w:id="217518302">
                  <w:marLeft w:val="0"/>
                  <w:marRight w:val="0"/>
                  <w:marTop w:val="0"/>
                  <w:marBottom w:val="0"/>
                  <w:divBdr>
                    <w:top w:val="none" w:sz="0" w:space="0" w:color="auto"/>
                    <w:left w:val="none" w:sz="0" w:space="0" w:color="auto"/>
                    <w:bottom w:val="none" w:sz="0" w:space="0" w:color="auto"/>
                    <w:right w:val="none" w:sz="0" w:space="0" w:color="auto"/>
                  </w:divBdr>
                </w:div>
              </w:divsChild>
            </w:div>
            <w:div w:id="1067606559">
              <w:marLeft w:val="0"/>
              <w:marRight w:val="0"/>
              <w:marTop w:val="0"/>
              <w:marBottom w:val="0"/>
              <w:divBdr>
                <w:top w:val="none" w:sz="0" w:space="0" w:color="auto"/>
                <w:left w:val="none" w:sz="0" w:space="0" w:color="auto"/>
                <w:bottom w:val="none" w:sz="0" w:space="0" w:color="auto"/>
                <w:right w:val="none" w:sz="0" w:space="0" w:color="auto"/>
              </w:divBdr>
              <w:divsChild>
                <w:div w:id="1233156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023576">
          <w:marLeft w:val="0"/>
          <w:marRight w:val="0"/>
          <w:marTop w:val="0"/>
          <w:marBottom w:val="0"/>
          <w:divBdr>
            <w:top w:val="none" w:sz="0" w:space="0" w:color="auto"/>
            <w:left w:val="none" w:sz="0" w:space="0" w:color="auto"/>
            <w:bottom w:val="none" w:sz="0" w:space="0" w:color="auto"/>
            <w:right w:val="none" w:sz="0" w:space="0" w:color="auto"/>
          </w:divBdr>
          <w:divsChild>
            <w:div w:id="461846629">
              <w:marLeft w:val="0"/>
              <w:marRight w:val="0"/>
              <w:marTop w:val="0"/>
              <w:marBottom w:val="0"/>
              <w:divBdr>
                <w:top w:val="none" w:sz="0" w:space="0" w:color="auto"/>
                <w:left w:val="none" w:sz="0" w:space="0" w:color="auto"/>
                <w:bottom w:val="none" w:sz="0" w:space="0" w:color="auto"/>
                <w:right w:val="none" w:sz="0" w:space="0" w:color="auto"/>
              </w:divBdr>
              <w:divsChild>
                <w:div w:id="958224704">
                  <w:marLeft w:val="0"/>
                  <w:marRight w:val="0"/>
                  <w:marTop w:val="0"/>
                  <w:marBottom w:val="0"/>
                  <w:divBdr>
                    <w:top w:val="none" w:sz="0" w:space="0" w:color="auto"/>
                    <w:left w:val="none" w:sz="0" w:space="0" w:color="auto"/>
                    <w:bottom w:val="none" w:sz="0" w:space="0" w:color="auto"/>
                    <w:right w:val="none" w:sz="0" w:space="0" w:color="auto"/>
                  </w:divBdr>
                </w:div>
              </w:divsChild>
            </w:div>
            <w:div w:id="1232736734">
              <w:marLeft w:val="0"/>
              <w:marRight w:val="0"/>
              <w:marTop w:val="0"/>
              <w:marBottom w:val="0"/>
              <w:divBdr>
                <w:top w:val="none" w:sz="0" w:space="0" w:color="auto"/>
                <w:left w:val="none" w:sz="0" w:space="0" w:color="auto"/>
                <w:bottom w:val="none" w:sz="0" w:space="0" w:color="auto"/>
                <w:right w:val="none" w:sz="0" w:space="0" w:color="auto"/>
              </w:divBdr>
              <w:divsChild>
                <w:div w:id="612595573">
                  <w:marLeft w:val="0"/>
                  <w:marRight w:val="0"/>
                  <w:marTop w:val="0"/>
                  <w:marBottom w:val="0"/>
                  <w:divBdr>
                    <w:top w:val="none" w:sz="0" w:space="0" w:color="auto"/>
                    <w:left w:val="none" w:sz="0" w:space="0" w:color="auto"/>
                    <w:bottom w:val="none" w:sz="0" w:space="0" w:color="auto"/>
                    <w:right w:val="none" w:sz="0" w:space="0" w:color="auto"/>
                  </w:divBdr>
                </w:div>
                <w:div w:id="1927423391">
                  <w:marLeft w:val="0"/>
                  <w:marRight w:val="0"/>
                  <w:marTop w:val="0"/>
                  <w:marBottom w:val="0"/>
                  <w:divBdr>
                    <w:top w:val="none" w:sz="0" w:space="0" w:color="auto"/>
                    <w:left w:val="none" w:sz="0" w:space="0" w:color="auto"/>
                    <w:bottom w:val="none" w:sz="0" w:space="0" w:color="auto"/>
                    <w:right w:val="none" w:sz="0" w:space="0" w:color="auto"/>
                  </w:divBdr>
                </w:div>
              </w:divsChild>
            </w:div>
            <w:div w:id="1327826175">
              <w:marLeft w:val="0"/>
              <w:marRight w:val="0"/>
              <w:marTop w:val="0"/>
              <w:marBottom w:val="0"/>
              <w:divBdr>
                <w:top w:val="none" w:sz="0" w:space="0" w:color="auto"/>
                <w:left w:val="none" w:sz="0" w:space="0" w:color="auto"/>
                <w:bottom w:val="none" w:sz="0" w:space="0" w:color="auto"/>
                <w:right w:val="none" w:sz="0" w:space="0" w:color="auto"/>
              </w:divBdr>
              <w:divsChild>
                <w:div w:id="1038167976">
                  <w:marLeft w:val="0"/>
                  <w:marRight w:val="0"/>
                  <w:marTop w:val="0"/>
                  <w:marBottom w:val="0"/>
                  <w:divBdr>
                    <w:top w:val="none" w:sz="0" w:space="0" w:color="auto"/>
                    <w:left w:val="none" w:sz="0" w:space="0" w:color="auto"/>
                    <w:bottom w:val="none" w:sz="0" w:space="0" w:color="auto"/>
                    <w:right w:val="none" w:sz="0" w:space="0" w:color="auto"/>
                  </w:divBdr>
                </w:div>
              </w:divsChild>
            </w:div>
            <w:div w:id="1759790338">
              <w:marLeft w:val="0"/>
              <w:marRight w:val="0"/>
              <w:marTop w:val="0"/>
              <w:marBottom w:val="0"/>
              <w:divBdr>
                <w:top w:val="none" w:sz="0" w:space="0" w:color="auto"/>
                <w:left w:val="none" w:sz="0" w:space="0" w:color="auto"/>
                <w:bottom w:val="none" w:sz="0" w:space="0" w:color="auto"/>
                <w:right w:val="none" w:sz="0" w:space="0" w:color="auto"/>
              </w:divBdr>
              <w:divsChild>
                <w:div w:id="1675762716">
                  <w:marLeft w:val="0"/>
                  <w:marRight w:val="0"/>
                  <w:marTop w:val="0"/>
                  <w:marBottom w:val="0"/>
                  <w:divBdr>
                    <w:top w:val="none" w:sz="0" w:space="0" w:color="auto"/>
                    <w:left w:val="none" w:sz="0" w:space="0" w:color="auto"/>
                    <w:bottom w:val="none" w:sz="0" w:space="0" w:color="auto"/>
                    <w:right w:val="none" w:sz="0" w:space="0" w:color="auto"/>
                  </w:divBdr>
                </w:div>
              </w:divsChild>
            </w:div>
            <w:div w:id="1998455494">
              <w:marLeft w:val="0"/>
              <w:marRight w:val="0"/>
              <w:marTop w:val="0"/>
              <w:marBottom w:val="0"/>
              <w:divBdr>
                <w:top w:val="none" w:sz="0" w:space="0" w:color="auto"/>
                <w:left w:val="none" w:sz="0" w:space="0" w:color="auto"/>
                <w:bottom w:val="none" w:sz="0" w:space="0" w:color="auto"/>
                <w:right w:val="none" w:sz="0" w:space="0" w:color="auto"/>
              </w:divBdr>
              <w:divsChild>
                <w:div w:id="116486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848405">
      <w:bodyDiv w:val="1"/>
      <w:marLeft w:val="0"/>
      <w:marRight w:val="0"/>
      <w:marTop w:val="0"/>
      <w:marBottom w:val="0"/>
      <w:divBdr>
        <w:top w:val="none" w:sz="0" w:space="0" w:color="auto"/>
        <w:left w:val="none" w:sz="0" w:space="0" w:color="auto"/>
        <w:bottom w:val="none" w:sz="0" w:space="0" w:color="auto"/>
        <w:right w:val="none" w:sz="0" w:space="0" w:color="auto"/>
      </w:divBdr>
    </w:div>
    <w:div w:id="547956384">
      <w:bodyDiv w:val="1"/>
      <w:marLeft w:val="0"/>
      <w:marRight w:val="0"/>
      <w:marTop w:val="0"/>
      <w:marBottom w:val="0"/>
      <w:divBdr>
        <w:top w:val="none" w:sz="0" w:space="0" w:color="auto"/>
        <w:left w:val="none" w:sz="0" w:space="0" w:color="auto"/>
        <w:bottom w:val="none" w:sz="0" w:space="0" w:color="auto"/>
        <w:right w:val="none" w:sz="0" w:space="0" w:color="auto"/>
      </w:divBdr>
    </w:div>
    <w:div w:id="693192726">
      <w:bodyDiv w:val="1"/>
      <w:marLeft w:val="0"/>
      <w:marRight w:val="0"/>
      <w:marTop w:val="0"/>
      <w:marBottom w:val="0"/>
      <w:divBdr>
        <w:top w:val="none" w:sz="0" w:space="0" w:color="auto"/>
        <w:left w:val="none" w:sz="0" w:space="0" w:color="auto"/>
        <w:bottom w:val="none" w:sz="0" w:space="0" w:color="auto"/>
        <w:right w:val="none" w:sz="0" w:space="0" w:color="auto"/>
      </w:divBdr>
    </w:div>
    <w:div w:id="701857322">
      <w:bodyDiv w:val="1"/>
      <w:marLeft w:val="0"/>
      <w:marRight w:val="0"/>
      <w:marTop w:val="0"/>
      <w:marBottom w:val="0"/>
      <w:divBdr>
        <w:top w:val="none" w:sz="0" w:space="0" w:color="auto"/>
        <w:left w:val="none" w:sz="0" w:space="0" w:color="auto"/>
        <w:bottom w:val="none" w:sz="0" w:space="0" w:color="auto"/>
        <w:right w:val="none" w:sz="0" w:space="0" w:color="auto"/>
      </w:divBdr>
    </w:div>
    <w:div w:id="703409411">
      <w:bodyDiv w:val="1"/>
      <w:marLeft w:val="0"/>
      <w:marRight w:val="0"/>
      <w:marTop w:val="0"/>
      <w:marBottom w:val="0"/>
      <w:divBdr>
        <w:top w:val="none" w:sz="0" w:space="0" w:color="auto"/>
        <w:left w:val="none" w:sz="0" w:space="0" w:color="auto"/>
        <w:bottom w:val="none" w:sz="0" w:space="0" w:color="auto"/>
        <w:right w:val="none" w:sz="0" w:space="0" w:color="auto"/>
      </w:divBdr>
    </w:div>
    <w:div w:id="790440461">
      <w:bodyDiv w:val="1"/>
      <w:marLeft w:val="0"/>
      <w:marRight w:val="0"/>
      <w:marTop w:val="0"/>
      <w:marBottom w:val="0"/>
      <w:divBdr>
        <w:top w:val="none" w:sz="0" w:space="0" w:color="auto"/>
        <w:left w:val="none" w:sz="0" w:space="0" w:color="auto"/>
        <w:bottom w:val="none" w:sz="0" w:space="0" w:color="auto"/>
        <w:right w:val="none" w:sz="0" w:space="0" w:color="auto"/>
      </w:divBdr>
    </w:div>
    <w:div w:id="799423365">
      <w:bodyDiv w:val="1"/>
      <w:marLeft w:val="0"/>
      <w:marRight w:val="0"/>
      <w:marTop w:val="0"/>
      <w:marBottom w:val="0"/>
      <w:divBdr>
        <w:top w:val="none" w:sz="0" w:space="0" w:color="auto"/>
        <w:left w:val="none" w:sz="0" w:space="0" w:color="auto"/>
        <w:bottom w:val="none" w:sz="0" w:space="0" w:color="auto"/>
        <w:right w:val="none" w:sz="0" w:space="0" w:color="auto"/>
      </w:divBdr>
    </w:div>
    <w:div w:id="818688644">
      <w:bodyDiv w:val="1"/>
      <w:marLeft w:val="0"/>
      <w:marRight w:val="0"/>
      <w:marTop w:val="0"/>
      <w:marBottom w:val="0"/>
      <w:divBdr>
        <w:top w:val="none" w:sz="0" w:space="0" w:color="auto"/>
        <w:left w:val="none" w:sz="0" w:space="0" w:color="auto"/>
        <w:bottom w:val="none" w:sz="0" w:space="0" w:color="auto"/>
        <w:right w:val="none" w:sz="0" w:space="0" w:color="auto"/>
      </w:divBdr>
    </w:div>
    <w:div w:id="847060015">
      <w:bodyDiv w:val="1"/>
      <w:marLeft w:val="0"/>
      <w:marRight w:val="0"/>
      <w:marTop w:val="0"/>
      <w:marBottom w:val="0"/>
      <w:divBdr>
        <w:top w:val="none" w:sz="0" w:space="0" w:color="auto"/>
        <w:left w:val="none" w:sz="0" w:space="0" w:color="auto"/>
        <w:bottom w:val="none" w:sz="0" w:space="0" w:color="auto"/>
        <w:right w:val="none" w:sz="0" w:space="0" w:color="auto"/>
      </w:divBdr>
    </w:div>
    <w:div w:id="937174555">
      <w:bodyDiv w:val="1"/>
      <w:marLeft w:val="0"/>
      <w:marRight w:val="0"/>
      <w:marTop w:val="0"/>
      <w:marBottom w:val="0"/>
      <w:divBdr>
        <w:top w:val="none" w:sz="0" w:space="0" w:color="auto"/>
        <w:left w:val="none" w:sz="0" w:space="0" w:color="auto"/>
        <w:bottom w:val="none" w:sz="0" w:space="0" w:color="auto"/>
        <w:right w:val="none" w:sz="0" w:space="0" w:color="auto"/>
      </w:divBdr>
    </w:div>
    <w:div w:id="1101678896">
      <w:bodyDiv w:val="1"/>
      <w:marLeft w:val="0"/>
      <w:marRight w:val="0"/>
      <w:marTop w:val="0"/>
      <w:marBottom w:val="0"/>
      <w:divBdr>
        <w:top w:val="none" w:sz="0" w:space="0" w:color="auto"/>
        <w:left w:val="none" w:sz="0" w:space="0" w:color="auto"/>
        <w:bottom w:val="none" w:sz="0" w:space="0" w:color="auto"/>
        <w:right w:val="none" w:sz="0" w:space="0" w:color="auto"/>
      </w:divBdr>
      <w:divsChild>
        <w:div w:id="33041466">
          <w:marLeft w:val="0"/>
          <w:marRight w:val="0"/>
          <w:marTop w:val="0"/>
          <w:marBottom w:val="0"/>
          <w:divBdr>
            <w:top w:val="none" w:sz="0" w:space="0" w:color="auto"/>
            <w:left w:val="none" w:sz="0" w:space="0" w:color="auto"/>
            <w:bottom w:val="none" w:sz="0" w:space="0" w:color="auto"/>
            <w:right w:val="none" w:sz="0" w:space="0" w:color="auto"/>
          </w:divBdr>
          <w:divsChild>
            <w:div w:id="106052165">
              <w:marLeft w:val="0"/>
              <w:marRight w:val="0"/>
              <w:marTop w:val="0"/>
              <w:marBottom w:val="0"/>
              <w:divBdr>
                <w:top w:val="none" w:sz="0" w:space="0" w:color="auto"/>
                <w:left w:val="none" w:sz="0" w:space="0" w:color="auto"/>
                <w:bottom w:val="none" w:sz="0" w:space="0" w:color="auto"/>
                <w:right w:val="none" w:sz="0" w:space="0" w:color="auto"/>
              </w:divBdr>
              <w:divsChild>
                <w:div w:id="492836092">
                  <w:marLeft w:val="0"/>
                  <w:marRight w:val="0"/>
                  <w:marTop w:val="0"/>
                  <w:marBottom w:val="0"/>
                  <w:divBdr>
                    <w:top w:val="none" w:sz="0" w:space="0" w:color="auto"/>
                    <w:left w:val="none" w:sz="0" w:space="0" w:color="auto"/>
                    <w:bottom w:val="none" w:sz="0" w:space="0" w:color="auto"/>
                    <w:right w:val="none" w:sz="0" w:space="0" w:color="auto"/>
                  </w:divBdr>
                </w:div>
                <w:div w:id="1479766355">
                  <w:marLeft w:val="0"/>
                  <w:marRight w:val="0"/>
                  <w:marTop w:val="0"/>
                  <w:marBottom w:val="0"/>
                  <w:divBdr>
                    <w:top w:val="none" w:sz="0" w:space="0" w:color="auto"/>
                    <w:left w:val="none" w:sz="0" w:space="0" w:color="auto"/>
                    <w:bottom w:val="none" w:sz="0" w:space="0" w:color="auto"/>
                    <w:right w:val="none" w:sz="0" w:space="0" w:color="auto"/>
                  </w:divBdr>
                </w:div>
              </w:divsChild>
            </w:div>
            <w:div w:id="956330101">
              <w:marLeft w:val="0"/>
              <w:marRight w:val="0"/>
              <w:marTop w:val="0"/>
              <w:marBottom w:val="0"/>
              <w:divBdr>
                <w:top w:val="none" w:sz="0" w:space="0" w:color="auto"/>
                <w:left w:val="none" w:sz="0" w:space="0" w:color="auto"/>
                <w:bottom w:val="none" w:sz="0" w:space="0" w:color="auto"/>
                <w:right w:val="none" w:sz="0" w:space="0" w:color="auto"/>
              </w:divBdr>
              <w:divsChild>
                <w:div w:id="1074157799">
                  <w:marLeft w:val="0"/>
                  <w:marRight w:val="0"/>
                  <w:marTop w:val="0"/>
                  <w:marBottom w:val="0"/>
                  <w:divBdr>
                    <w:top w:val="none" w:sz="0" w:space="0" w:color="auto"/>
                    <w:left w:val="none" w:sz="0" w:space="0" w:color="auto"/>
                    <w:bottom w:val="none" w:sz="0" w:space="0" w:color="auto"/>
                    <w:right w:val="none" w:sz="0" w:space="0" w:color="auto"/>
                  </w:divBdr>
                </w:div>
              </w:divsChild>
            </w:div>
            <w:div w:id="1662926941">
              <w:marLeft w:val="0"/>
              <w:marRight w:val="0"/>
              <w:marTop w:val="0"/>
              <w:marBottom w:val="0"/>
              <w:divBdr>
                <w:top w:val="none" w:sz="0" w:space="0" w:color="auto"/>
                <w:left w:val="none" w:sz="0" w:space="0" w:color="auto"/>
                <w:bottom w:val="none" w:sz="0" w:space="0" w:color="auto"/>
                <w:right w:val="none" w:sz="0" w:space="0" w:color="auto"/>
              </w:divBdr>
              <w:divsChild>
                <w:div w:id="188987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908140">
          <w:marLeft w:val="0"/>
          <w:marRight w:val="0"/>
          <w:marTop w:val="0"/>
          <w:marBottom w:val="0"/>
          <w:divBdr>
            <w:top w:val="none" w:sz="0" w:space="0" w:color="auto"/>
            <w:left w:val="none" w:sz="0" w:space="0" w:color="auto"/>
            <w:bottom w:val="none" w:sz="0" w:space="0" w:color="auto"/>
            <w:right w:val="none" w:sz="0" w:space="0" w:color="auto"/>
          </w:divBdr>
          <w:divsChild>
            <w:div w:id="356468461">
              <w:marLeft w:val="0"/>
              <w:marRight w:val="0"/>
              <w:marTop w:val="0"/>
              <w:marBottom w:val="0"/>
              <w:divBdr>
                <w:top w:val="none" w:sz="0" w:space="0" w:color="auto"/>
                <w:left w:val="none" w:sz="0" w:space="0" w:color="auto"/>
                <w:bottom w:val="none" w:sz="0" w:space="0" w:color="auto"/>
                <w:right w:val="none" w:sz="0" w:space="0" w:color="auto"/>
              </w:divBdr>
              <w:divsChild>
                <w:div w:id="1337459339">
                  <w:marLeft w:val="0"/>
                  <w:marRight w:val="0"/>
                  <w:marTop w:val="0"/>
                  <w:marBottom w:val="0"/>
                  <w:divBdr>
                    <w:top w:val="none" w:sz="0" w:space="0" w:color="auto"/>
                    <w:left w:val="none" w:sz="0" w:space="0" w:color="auto"/>
                    <w:bottom w:val="none" w:sz="0" w:space="0" w:color="auto"/>
                    <w:right w:val="none" w:sz="0" w:space="0" w:color="auto"/>
                  </w:divBdr>
                </w:div>
              </w:divsChild>
            </w:div>
            <w:div w:id="541020771">
              <w:marLeft w:val="0"/>
              <w:marRight w:val="0"/>
              <w:marTop w:val="0"/>
              <w:marBottom w:val="0"/>
              <w:divBdr>
                <w:top w:val="none" w:sz="0" w:space="0" w:color="auto"/>
                <w:left w:val="none" w:sz="0" w:space="0" w:color="auto"/>
                <w:bottom w:val="none" w:sz="0" w:space="0" w:color="auto"/>
                <w:right w:val="none" w:sz="0" w:space="0" w:color="auto"/>
              </w:divBdr>
              <w:divsChild>
                <w:div w:id="684140461">
                  <w:marLeft w:val="0"/>
                  <w:marRight w:val="0"/>
                  <w:marTop w:val="0"/>
                  <w:marBottom w:val="0"/>
                  <w:divBdr>
                    <w:top w:val="none" w:sz="0" w:space="0" w:color="auto"/>
                    <w:left w:val="none" w:sz="0" w:space="0" w:color="auto"/>
                    <w:bottom w:val="none" w:sz="0" w:space="0" w:color="auto"/>
                    <w:right w:val="none" w:sz="0" w:space="0" w:color="auto"/>
                  </w:divBdr>
                </w:div>
                <w:div w:id="1553733868">
                  <w:marLeft w:val="0"/>
                  <w:marRight w:val="0"/>
                  <w:marTop w:val="0"/>
                  <w:marBottom w:val="0"/>
                  <w:divBdr>
                    <w:top w:val="none" w:sz="0" w:space="0" w:color="auto"/>
                    <w:left w:val="none" w:sz="0" w:space="0" w:color="auto"/>
                    <w:bottom w:val="none" w:sz="0" w:space="0" w:color="auto"/>
                    <w:right w:val="none" w:sz="0" w:space="0" w:color="auto"/>
                  </w:divBdr>
                </w:div>
              </w:divsChild>
            </w:div>
            <w:div w:id="1083726450">
              <w:marLeft w:val="0"/>
              <w:marRight w:val="0"/>
              <w:marTop w:val="0"/>
              <w:marBottom w:val="0"/>
              <w:divBdr>
                <w:top w:val="none" w:sz="0" w:space="0" w:color="auto"/>
                <w:left w:val="none" w:sz="0" w:space="0" w:color="auto"/>
                <w:bottom w:val="none" w:sz="0" w:space="0" w:color="auto"/>
                <w:right w:val="none" w:sz="0" w:space="0" w:color="auto"/>
              </w:divBdr>
              <w:divsChild>
                <w:div w:id="1765300735">
                  <w:marLeft w:val="0"/>
                  <w:marRight w:val="0"/>
                  <w:marTop w:val="0"/>
                  <w:marBottom w:val="0"/>
                  <w:divBdr>
                    <w:top w:val="none" w:sz="0" w:space="0" w:color="auto"/>
                    <w:left w:val="none" w:sz="0" w:space="0" w:color="auto"/>
                    <w:bottom w:val="none" w:sz="0" w:space="0" w:color="auto"/>
                    <w:right w:val="none" w:sz="0" w:space="0" w:color="auto"/>
                  </w:divBdr>
                </w:div>
              </w:divsChild>
            </w:div>
            <w:div w:id="1392459575">
              <w:marLeft w:val="0"/>
              <w:marRight w:val="0"/>
              <w:marTop w:val="0"/>
              <w:marBottom w:val="0"/>
              <w:divBdr>
                <w:top w:val="none" w:sz="0" w:space="0" w:color="auto"/>
                <w:left w:val="none" w:sz="0" w:space="0" w:color="auto"/>
                <w:bottom w:val="none" w:sz="0" w:space="0" w:color="auto"/>
                <w:right w:val="none" w:sz="0" w:space="0" w:color="auto"/>
              </w:divBdr>
              <w:divsChild>
                <w:div w:id="504589792">
                  <w:marLeft w:val="0"/>
                  <w:marRight w:val="0"/>
                  <w:marTop w:val="0"/>
                  <w:marBottom w:val="0"/>
                  <w:divBdr>
                    <w:top w:val="none" w:sz="0" w:space="0" w:color="auto"/>
                    <w:left w:val="none" w:sz="0" w:space="0" w:color="auto"/>
                    <w:bottom w:val="none" w:sz="0" w:space="0" w:color="auto"/>
                    <w:right w:val="none" w:sz="0" w:space="0" w:color="auto"/>
                  </w:divBdr>
                </w:div>
              </w:divsChild>
            </w:div>
            <w:div w:id="1938057326">
              <w:marLeft w:val="0"/>
              <w:marRight w:val="0"/>
              <w:marTop w:val="0"/>
              <w:marBottom w:val="0"/>
              <w:divBdr>
                <w:top w:val="none" w:sz="0" w:space="0" w:color="auto"/>
                <w:left w:val="none" w:sz="0" w:space="0" w:color="auto"/>
                <w:bottom w:val="none" w:sz="0" w:space="0" w:color="auto"/>
                <w:right w:val="none" w:sz="0" w:space="0" w:color="auto"/>
              </w:divBdr>
              <w:divsChild>
                <w:div w:id="113371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016928">
      <w:bodyDiv w:val="1"/>
      <w:marLeft w:val="0"/>
      <w:marRight w:val="0"/>
      <w:marTop w:val="0"/>
      <w:marBottom w:val="0"/>
      <w:divBdr>
        <w:top w:val="none" w:sz="0" w:space="0" w:color="auto"/>
        <w:left w:val="none" w:sz="0" w:space="0" w:color="auto"/>
        <w:bottom w:val="none" w:sz="0" w:space="0" w:color="auto"/>
        <w:right w:val="none" w:sz="0" w:space="0" w:color="auto"/>
      </w:divBdr>
    </w:div>
    <w:div w:id="1254122536">
      <w:bodyDiv w:val="1"/>
      <w:marLeft w:val="0"/>
      <w:marRight w:val="0"/>
      <w:marTop w:val="0"/>
      <w:marBottom w:val="0"/>
      <w:divBdr>
        <w:top w:val="none" w:sz="0" w:space="0" w:color="auto"/>
        <w:left w:val="none" w:sz="0" w:space="0" w:color="auto"/>
        <w:bottom w:val="none" w:sz="0" w:space="0" w:color="auto"/>
        <w:right w:val="none" w:sz="0" w:space="0" w:color="auto"/>
      </w:divBdr>
    </w:div>
    <w:div w:id="1367825778">
      <w:bodyDiv w:val="1"/>
      <w:marLeft w:val="0"/>
      <w:marRight w:val="0"/>
      <w:marTop w:val="0"/>
      <w:marBottom w:val="0"/>
      <w:divBdr>
        <w:top w:val="none" w:sz="0" w:space="0" w:color="auto"/>
        <w:left w:val="none" w:sz="0" w:space="0" w:color="auto"/>
        <w:bottom w:val="none" w:sz="0" w:space="0" w:color="auto"/>
        <w:right w:val="none" w:sz="0" w:space="0" w:color="auto"/>
      </w:divBdr>
    </w:div>
    <w:div w:id="1451051890">
      <w:bodyDiv w:val="1"/>
      <w:marLeft w:val="0"/>
      <w:marRight w:val="0"/>
      <w:marTop w:val="0"/>
      <w:marBottom w:val="0"/>
      <w:divBdr>
        <w:top w:val="none" w:sz="0" w:space="0" w:color="auto"/>
        <w:left w:val="none" w:sz="0" w:space="0" w:color="auto"/>
        <w:bottom w:val="none" w:sz="0" w:space="0" w:color="auto"/>
        <w:right w:val="none" w:sz="0" w:space="0" w:color="auto"/>
      </w:divBdr>
      <w:divsChild>
        <w:div w:id="1812138736">
          <w:marLeft w:val="0"/>
          <w:marRight w:val="0"/>
          <w:marTop w:val="0"/>
          <w:marBottom w:val="0"/>
          <w:divBdr>
            <w:top w:val="none" w:sz="0" w:space="0" w:color="auto"/>
            <w:left w:val="none" w:sz="0" w:space="0" w:color="auto"/>
            <w:bottom w:val="none" w:sz="0" w:space="0" w:color="auto"/>
            <w:right w:val="none" w:sz="0" w:space="0" w:color="auto"/>
          </w:divBdr>
          <w:divsChild>
            <w:div w:id="703945510">
              <w:marLeft w:val="0"/>
              <w:marRight w:val="0"/>
              <w:marTop w:val="0"/>
              <w:marBottom w:val="0"/>
              <w:divBdr>
                <w:top w:val="none" w:sz="0" w:space="0" w:color="auto"/>
                <w:left w:val="none" w:sz="0" w:space="0" w:color="auto"/>
                <w:bottom w:val="none" w:sz="0" w:space="0" w:color="auto"/>
                <w:right w:val="none" w:sz="0" w:space="0" w:color="auto"/>
              </w:divBdr>
              <w:divsChild>
                <w:div w:id="51848676">
                  <w:marLeft w:val="0"/>
                  <w:marRight w:val="0"/>
                  <w:marTop w:val="0"/>
                  <w:marBottom w:val="0"/>
                  <w:divBdr>
                    <w:top w:val="none" w:sz="0" w:space="0" w:color="auto"/>
                    <w:left w:val="none" w:sz="0" w:space="0" w:color="auto"/>
                    <w:bottom w:val="none" w:sz="0" w:space="0" w:color="auto"/>
                    <w:right w:val="none" w:sz="0" w:space="0" w:color="auto"/>
                  </w:divBdr>
                </w:div>
              </w:divsChild>
            </w:div>
            <w:div w:id="740785471">
              <w:marLeft w:val="0"/>
              <w:marRight w:val="0"/>
              <w:marTop w:val="0"/>
              <w:marBottom w:val="0"/>
              <w:divBdr>
                <w:top w:val="none" w:sz="0" w:space="0" w:color="auto"/>
                <w:left w:val="none" w:sz="0" w:space="0" w:color="auto"/>
                <w:bottom w:val="none" w:sz="0" w:space="0" w:color="auto"/>
                <w:right w:val="none" w:sz="0" w:space="0" w:color="auto"/>
              </w:divBdr>
              <w:divsChild>
                <w:div w:id="1122961259">
                  <w:marLeft w:val="0"/>
                  <w:marRight w:val="0"/>
                  <w:marTop w:val="0"/>
                  <w:marBottom w:val="0"/>
                  <w:divBdr>
                    <w:top w:val="none" w:sz="0" w:space="0" w:color="auto"/>
                    <w:left w:val="none" w:sz="0" w:space="0" w:color="auto"/>
                    <w:bottom w:val="none" w:sz="0" w:space="0" w:color="auto"/>
                    <w:right w:val="none" w:sz="0" w:space="0" w:color="auto"/>
                  </w:divBdr>
                </w:div>
              </w:divsChild>
            </w:div>
            <w:div w:id="1209681302">
              <w:marLeft w:val="0"/>
              <w:marRight w:val="0"/>
              <w:marTop w:val="0"/>
              <w:marBottom w:val="0"/>
              <w:divBdr>
                <w:top w:val="none" w:sz="0" w:space="0" w:color="auto"/>
                <w:left w:val="none" w:sz="0" w:space="0" w:color="auto"/>
                <w:bottom w:val="none" w:sz="0" w:space="0" w:color="auto"/>
                <w:right w:val="none" w:sz="0" w:space="0" w:color="auto"/>
              </w:divBdr>
              <w:divsChild>
                <w:div w:id="1289237459">
                  <w:marLeft w:val="0"/>
                  <w:marRight w:val="0"/>
                  <w:marTop w:val="0"/>
                  <w:marBottom w:val="0"/>
                  <w:divBdr>
                    <w:top w:val="none" w:sz="0" w:space="0" w:color="auto"/>
                    <w:left w:val="none" w:sz="0" w:space="0" w:color="auto"/>
                    <w:bottom w:val="none" w:sz="0" w:space="0" w:color="auto"/>
                    <w:right w:val="none" w:sz="0" w:space="0" w:color="auto"/>
                  </w:divBdr>
                </w:div>
                <w:div w:id="1994094629">
                  <w:marLeft w:val="0"/>
                  <w:marRight w:val="0"/>
                  <w:marTop w:val="0"/>
                  <w:marBottom w:val="0"/>
                  <w:divBdr>
                    <w:top w:val="none" w:sz="0" w:space="0" w:color="auto"/>
                    <w:left w:val="none" w:sz="0" w:space="0" w:color="auto"/>
                    <w:bottom w:val="none" w:sz="0" w:space="0" w:color="auto"/>
                    <w:right w:val="none" w:sz="0" w:space="0" w:color="auto"/>
                  </w:divBdr>
                </w:div>
              </w:divsChild>
            </w:div>
            <w:div w:id="1479878433">
              <w:marLeft w:val="0"/>
              <w:marRight w:val="0"/>
              <w:marTop w:val="0"/>
              <w:marBottom w:val="0"/>
              <w:divBdr>
                <w:top w:val="none" w:sz="0" w:space="0" w:color="auto"/>
                <w:left w:val="none" w:sz="0" w:space="0" w:color="auto"/>
                <w:bottom w:val="none" w:sz="0" w:space="0" w:color="auto"/>
                <w:right w:val="none" w:sz="0" w:space="0" w:color="auto"/>
              </w:divBdr>
              <w:divsChild>
                <w:div w:id="686979249">
                  <w:marLeft w:val="0"/>
                  <w:marRight w:val="0"/>
                  <w:marTop w:val="0"/>
                  <w:marBottom w:val="0"/>
                  <w:divBdr>
                    <w:top w:val="none" w:sz="0" w:space="0" w:color="auto"/>
                    <w:left w:val="none" w:sz="0" w:space="0" w:color="auto"/>
                    <w:bottom w:val="none" w:sz="0" w:space="0" w:color="auto"/>
                    <w:right w:val="none" w:sz="0" w:space="0" w:color="auto"/>
                  </w:divBdr>
                </w:div>
              </w:divsChild>
            </w:div>
            <w:div w:id="2101871543">
              <w:marLeft w:val="0"/>
              <w:marRight w:val="0"/>
              <w:marTop w:val="0"/>
              <w:marBottom w:val="0"/>
              <w:divBdr>
                <w:top w:val="none" w:sz="0" w:space="0" w:color="auto"/>
                <w:left w:val="none" w:sz="0" w:space="0" w:color="auto"/>
                <w:bottom w:val="none" w:sz="0" w:space="0" w:color="auto"/>
                <w:right w:val="none" w:sz="0" w:space="0" w:color="auto"/>
              </w:divBdr>
              <w:divsChild>
                <w:div w:id="195972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734539">
          <w:marLeft w:val="0"/>
          <w:marRight w:val="0"/>
          <w:marTop w:val="0"/>
          <w:marBottom w:val="0"/>
          <w:divBdr>
            <w:top w:val="none" w:sz="0" w:space="0" w:color="auto"/>
            <w:left w:val="none" w:sz="0" w:space="0" w:color="auto"/>
            <w:bottom w:val="none" w:sz="0" w:space="0" w:color="auto"/>
            <w:right w:val="none" w:sz="0" w:space="0" w:color="auto"/>
          </w:divBdr>
          <w:divsChild>
            <w:div w:id="1112019034">
              <w:marLeft w:val="0"/>
              <w:marRight w:val="0"/>
              <w:marTop w:val="0"/>
              <w:marBottom w:val="0"/>
              <w:divBdr>
                <w:top w:val="none" w:sz="0" w:space="0" w:color="auto"/>
                <w:left w:val="none" w:sz="0" w:space="0" w:color="auto"/>
                <w:bottom w:val="none" w:sz="0" w:space="0" w:color="auto"/>
                <w:right w:val="none" w:sz="0" w:space="0" w:color="auto"/>
              </w:divBdr>
              <w:divsChild>
                <w:div w:id="622813339">
                  <w:marLeft w:val="0"/>
                  <w:marRight w:val="0"/>
                  <w:marTop w:val="0"/>
                  <w:marBottom w:val="0"/>
                  <w:divBdr>
                    <w:top w:val="none" w:sz="0" w:space="0" w:color="auto"/>
                    <w:left w:val="none" w:sz="0" w:space="0" w:color="auto"/>
                    <w:bottom w:val="none" w:sz="0" w:space="0" w:color="auto"/>
                    <w:right w:val="none" w:sz="0" w:space="0" w:color="auto"/>
                  </w:divBdr>
                </w:div>
              </w:divsChild>
            </w:div>
            <w:div w:id="1383750565">
              <w:marLeft w:val="0"/>
              <w:marRight w:val="0"/>
              <w:marTop w:val="0"/>
              <w:marBottom w:val="0"/>
              <w:divBdr>
                <w:top w:val="none" w:sz="0" w:space="0" w:color="auto"/>
                <w:left w:val="none" w:sz="0" w:space="0" w:color="auto"/>
                <w:bottom w:val="none" w:sz="0" w:space="0" w:color="auto"/>
                <w:right w:val="none" w:sz="0" w:space="0" w:color="auto"/>
              </w:divBdr>
              <w:divsChild>
                <w:div w:id="1036151124">
                  <w:marLeft w:val="0"/>
                  <w:marRight w:val="0"/>
                  <w:marTop w:val="0"/>
                  <w:marBottom w:val="0"/>
                  <w:divBdr>
                    <w:top w:val="none" w:sz="0" w:space="0" w:color="auto"/>
                    <w:left w:val="none" w:sz="0" w:space="0" w:color="auto"/>
                    <w:bottom w:val="none" w:sz="0" w:space="0" w:color="auto"/>
                    <w:right w:val="none" w:sz="0" w:space="0" w:color="auto"/>
                  </w:divBdr>
                </w:div>
                <w:div w:id="1266423641">
                  <w:marLeft w:val="0"/>
                  <w:marRight w:val="0"/>
                  <w:marTop w:val="0"/>
                  <w:marBottom w:val="0"/>
                  <w:divBdr>
                    <w:top w:val="none" w:sz="0" w:space="0" w:color="auto"/>
                    <w:left w:val="none" w:sz="0" w:space="0" w:color="auto"/>
                    <w:bottom w:val="none" w:sz="0" w:space="0" w:color="auto"/>
                    <w:right w:val="none" w:sz="0" w:space="0" w:color="auto"/>
                  </w:divBdr>
                </w:div>
              </w:divsChild>
            </w:div>
            <w:div w:id="1680892610">
              <w:marLeft w:val="0"/>
              <w:marRight w:val="0"/>
              <w:marTop w:val="0"/>
              <w:marBottom w:val="0"/>
              <w:divBdr>
                <w:top w:val="none" w:sz="0" w:space="0" w:color="auto"/>
                <w:left w:val="none" w:sz="0" w:space="0" w:color="auto"/>
                <w:bottom w:val="none" w:sz="0" w:space="0" w:color="auto"/>
                <w:right w:val="none" w:sz="0" w:space="0" w:color="auto"/>
              </w:divBdr>
              <w:divsChild>
                <w:div w:id="1617827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397628">
      <w:bodyDiv w:val="1"/>
      <w:marLeft w:val="0"/>
      <w:marRight w:val="0"/>
      <w:marTop w:val="0"/>
      <w:marBottom w:val="0"/>
      <w:divBdr>
        <w:top w:val="none" w:sz="0" w:space="0" w:color="auto"/>
        <w:left w:val="none" w:sz="0" w:space="0" w:color="auto"/>
        <w:bottom w:val="none" w:sz="0" w:space="0" w:color="auto"/>
        <w:right w:val="none" w:sz="0" w:space="0" w:color="auto"/>
      </w:divBdr>
      <w:divsChild>
        <w:div w:id="1052265750">
          <w:marLeft w:val="0"/>
          <w:marRight w:val="0"/>
          <w:marTop w:val="0"/>
          <w:marBottom w:val="0"/>
          <w:divBdr>
            <w:top w:val="none" w:sz="0" w:space="0" w:color="auto"/>
            <w:left w:val="none" w:sz="0" w:space="0" w:color="auto"/>
            <w:bottom w:val="none" w:sz="0" w:space="0" w:color="auto"/>
            <w:right w:val="none" w:sz="0" w:space="0" w:color="auto"/>
          </w:divBdr>
          <w:divsChild>
            <w:div w:id="1869098462">
              <w:marLeft w:val="0"/>
              <w:marRight w:val="0"/>
              <w:marTop w:val="0"/>
              <w:marBottom w:val="0"/>
              <w:divBdr>
                <w:top w:val="none" w:sz="0" w:space="0" w:color="auto"/>
                <w:left w:val="none" w:sz="0" w:space="0" w:color="auto"/>
                <w:bottom w:val="none" w:sz="0" w:space="0" w:color="auto"/>
                <w:right w:val="none" w:sz="0" w:space="0" w:color="auto"/>
              </w:divBdr>
              <w:divsChild>
                <w:div w:id="1292595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4554">
          <w:marLeft w:val="0"/>
          <w:marRight w:val="0"/>
          <w:marTop w:val="0"/>
          <w:marBottom w:val="0"/>
          <w:divBdr>
            <w:top w:val="none" w:sz="0" w:space="0" w:color="auto"/>
            <w:left w:val="none" w:sz="0" w:space="0" w:color="auto"/>
            <w:bottom w:val="none" w:sz="0" w:space="0" w:color="auto"/>
            <w:right w:val="none" w:sz="0" w:space="0" w:color="auto"/>
          </w:divBdr>
          <w:divsChild>
            <w:div w:id="454446085">
              <w:marLeft w:val="0"/>
              <w:marRight w:val="0"/>
              <w:marTop w:val="0"/>
              <w:marBottom w:val="0"/>
              <w:divBdr>
                <w:top w:val="none" w:sz="0" w:space="0" w:color="auto"/>
                <w:left w:val="none" w:sz="0" w:space="0" w:color="auto"/>
                <w:bottom w:val="none" w:sz="0" w:space="0" w:color="auto"/>
                <w:right w:val="none" w:sz="0" w:space="0" w:color="auto"/>
              </w:divBdr>
              <w:divsChild>
                <w:div w:id="1667703341">
                  <w:marLeft w:val="0"/>
                  <w:marRight w:val="0"/>
                  <w:marTop w:val="0"/>
                  <w:marBottom w:val="0"/>
                  <w:divBdr>
                    <w:top w:val="none" w:sz="0" w:space="0" w:color="auto"/>
                    <w:left w:val="none" w:sz="0" w:space="0" w:color="auto"/>
                    <w:bottom w:val="none" w:sz="0" w:space="0" w:color="auto"/>
                    <w:right w:val="none" w:sz="0" w:space="0" w:color="auto"/>
                  </w:divBdr>
                </w:div>
              </w:divsChild>
            </w:div>
            <w:div w:id="1447239691">
              <w:marLeft w:val="0"/>
              <w:marRight w:val="0"/>
              <w:marTop w:val="0"/>
              <w:marBottom w:val="0"/>
              <w:divBdr>
                <w:top w:val="none" w:sz="0" w:space="0" w:color="auto"/>
                <w:left w:val="none" w:sz="0" w:space="0" w:color="auto"/>
                <w:bottom w:val="none" w:sz="0" w:space="0" w:color="auto"/>
                <w:right w:val="none" w:sz="0" w:space="0" w:color="auto"/>
              </w:divBdr>
              <w:divsChild>
                <w:div w:id="186085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460115">
      <w:bodyDiv w:val="1"/>
      <w:marLeft w:val="0"/>
      <w:marRight w:val="0"/>
      <w:marTop w:val="0"/>
      <w:marBottom w:val="0"/>
      <w:divBdr>
        <w:top w:val="none" w:sz="0" w:space="0" w:color="auto"/>
        <w:left w:val="none" w:sz="0" w:space="0" w:color="auto"/>
        <w:bottom w:val="none" w:sz="0" w:space="0" w:color="auto"/>
        <w:right w:val="none" w:sz="0" w:space="0" w:color="auto"/>
      </w:divBdr>
    </w:div>
    <w:div w:id="1613319539">
      <w:bodyDiv w:val="1"/>
      <w:marLeft w:val="0"/>
      <w:marRight w:val="0"/>
      <w:marTop w:val="0"/>
      <w:marBottom w:val="0"/>
      <w:divBdr>
        <w:top w:val="none" w:sz="0" w:space="0" w:color="auto"/>
        <w:left w:val="none" w:sz="0" w:space="0" w:color="auto"/>
        <w:bottom w:val="none" w:sz="0" w:space="0" w:color="auto"/>
        <w:right w:val="none" w:sz="0" w:space="0" w:color="auto"/>
      </w:divBdr>
    </w:div>
    <w:div w:id="1619722853">
      <w:bodyDiv w:val="1"/>
      <w:marLeft w:val="0"/>
      <w:marRight w:val="0"/>
      <w:marTop w:val="0"/>
      <w:marBottom w:val="0"/>
      <w:divBdr>
        <w:top w:val="none" w:sz="0" w:space="0" w:color="auto"/>
        <w:left w:val="none" w:sz="0" w:space="0" w:color="auto"/>
        <w:bottom w:val="none" w:sz="0" w:space="0" w:color="auto"/>
        <w:right w:val="none" w:sz="0" w:space="0" w:color="auto"/>
      </w:divBdr>
    </w:div>
    <w:div w:id="1701197100">
      <w:bodyDiv w:val="1"/>
      <w:marLeft w:val="0"/>
      <w:marRight w:val="0"/>
      <w:marTop w:val="0"/>
      <w:marBottom w:val="0"/>
      <w:divBdr>
        <w:top w:val="none" w:sz="0" w:space="0" w:color="auto"/>
        <w:left w:val="none" w:sz="0" w:space="0" w:color="auto"/>
        <w:bottom w:val="none" w:sz="0" w:space="0" w:color="auto"/>
        <w:right w:val="none" w:sz="0" w:space="0" w:color="auto"/>
      </w:divBdr>
    </w:div>
    <w:div w:id="1842432517">
      <w:bodyDiv w:val="1"/>
      <w:marLeft w:val="0"/>
      <w:marRight w:val="0"/>
      <w:marTop w:val="0"/>
      <w:marBottom w:val="0"/>
      <w:divBdr>
        <w:top w:val="none" w:sz="0" w:space="0" w:color="auto"/>
        <w:left w:val="none" w:sz="0" w:space="0" w:color="auto"/>
        <w:bottom w:val="none" w:sz="0" w:space="0" w:color="auto"/>
        <w:right w:val="none" w:sz="0" w:space="0" w:color="auto"/>
      </w:divBdr>
    </w:div>
    <w:div w:id="1876235223">
      <w:bodyDiv w:val="1"/>
      <w:marLeft w:val="0"/>
      <w:marRight w:val="0"/>
      <w:marTop w:val="0"/>
      <w:marBottom w:val="0"/>
      <w:divBdr>
        <w:top w:val="none" w:sz="0" w:space="0" w:color="auto"/>
        <w:left w:val="none" w:sz="0" w:space="0" w:color="auto"/>
        <w:bottom w:val="none" w:sz="0" w:space="0" w:color="auto"/>
        <w:right w:val="none" w:sz="0" w:space="0" w:color="auto"/>
      </w:divBdr>
    </w:div>
    <w:div w:id="1974484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dzp@cm-uj.krakow.pl" TargetMode="External"/><Relationship Id="rId18" Type="http://schemas.openxmlformats.org/officeDocument/2006/relationships/hyperlink" Target="https://platformazakupowa.pl/strona/45-instrukcje"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faktura.dz@cm-uj.krakow.pl" TargetMode="External"/><Relationship Id="rId17" Type="http://schemas.openxmlformats.org/officeDocument/2006/relationships/hyperlink" Target="https://platformazakupowa.pl/pn/cm-uj" TargetMode="External"/><Relationship Id="rId2" Type="http://schemas.openxmlformats.org/officeDocument/2006/relationships/customXml" Target="../customXml/item2.xml"/><Relationship Id="rId16" Type="http://schemas.openxmlformats.org/officeDocument/2006/relationships/hyperlink" Target="https://platformazakupowa.pl"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faktura.dz@cm-uj.krakow.pl" TargetMode="External"/><Relationship Id="rId5" Type="http://schemas.openxmlformats.org/officeDocument/2006/relationships/numbering" Target="numbering.xml"/><Relationship Id="rId15" Type="http://schemas.openxmlformats.org/officeDocument/2006/relationships/hyperlink" Target="https://platformazakupowa.pl/pn/cm-uj"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latformazakupowa.pl"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hyperlink" Target="http://www.dzp.cm-uj.krakow.pl" TargetMode="External"/><Relationship Id="rId1" Type="http://schemas.openxmlformats.org/officeDocument/2006/relationships/hyperlink" Target="mailto:dzp@cm-uj.krakow.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P\Documents\edit\Papier%20firmowy\Papier%20firmowy%20-%20pion%20-%20kolor.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F4050CD4AB6C24396D094FF082EF2B8" ma:contentTypeVersion="0" ma:contentTypeDescription="Create a new document." ma:contentTypeScope="" ma:versionID="aaa3fd1d10342340fe7873afa4a5f945">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511827C-547B-4C84-B5D5-4CB3E3336F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0C78044B-2465-49E6-8198-B13A92B49DEC}">
  <ds:schemaRefs>
    <ds:schemaRef ds:uri="http://schemas.microsoft.com/sharepoint/v3/contenttype/forms"/>
  </ds:schemaRefs>
</ds:datastoreItem>
</file>

<file path=customXml/itemProps3.xml><?xml version="1.0" encoding="utf-8"?>
<ds:datastoreItem xmlns:ds="http://schemas.openxmlformats.org/officeDocument/2006/customXml" ds:itemID="{D791BD7D-D3B0-4961-B7E4-C5B71B2C2FB6}">
  <ds:schemaRefs>
    <ds:schemaRef ds:uri="http://schemas.openxmlformats.org/officeDocument/2006/bibliography"/>
  </ds:schemaRefs>
</ds:datastoreItem>
</file>

<file path=customXml/itemProps4.xml><?xml version="1.0" encoding="utf-8"?>
<ds:datastoreItem xmlns:ds="http://schemas.openxmlformats.org/officeDocument/2006/customXml" ds:itemID="{2BA520BF-A05C-4B2B-AAB2-538E42135D7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Papier firmowy - pion - kolor.dotx</Template>
  <TotalTime>3</TotalTime>
  <Pages>22</Pages>
  <Words>8316</Words>
  <Characters>49897</Characters>
  <Application>Microsoft Office Word</Application>
  <DocSecurity>0</DocSecurity>
  <Lines>415</Lines>
  <Paragraphs>116</Paragraphs>
  <ScaleCrop>false</ScaleCrop>
  <HeadingPairs>
    <vt:vector size="2" baseType="variant">
      <vt:variant>
        <vt:lpstr>Tytuł</vt:lpstr>
      </vt:variant>
      <vt:variant>
        <vt:i4>1</vt:i4>
      </vt:variant>
    </vt:vector>
  </HeadingPairs>
  <TitlesOfParts>
    <vt:vector size="1" baseType="lpstr">
      <vt:lpstr/>
    </vt:vector>
  </TitlesOfParts>
  <Company>HP Inc.</Company>
  <LinksUpToDate>false</LinksUpToDate>
  <CharactersWithSpaces>58097</CharactersWithSpaces>
  <SharedDoc>false</SharedDoc>
  <HLinks>
    <vt:vector size="138" baseType="variant">
      <vt:variant>
        <vt:i4>7733341</vt:i4>
      </vt:variant>
      <vt:variant>
        <vt:i4>60</vt:i4>
      </vt:variant>
      <vt:variant>
        <vt:i4>0</vt:i4>
      </vt:variant>
      <vt:variant>
        <vt:i4>5</vt:i4>
      </vt:variant>
      <vt:variant>
        <vt:lpwstr>http://www.dzp.cm-uj.krakow.pl/index.php/dzp/zamowienia_ustawowe/</vt:lpwstr>
      </vt:variant>
      <vt:variant>
        <vt:lpwstr/>
      </vt:variant>
      <vt:variant>
        <vt:i4>7667800</vt:i4>
      </vt:variant>
      <vt:variant>
        <vt:i4>57</vt:i4>
      </vt:variant>
      <vt:variant>
        <vt:i4>0</vt:i4>
      </vt:variant>
      <vt:variant>
        <vt:i4>5</vt:i4>
      </vt:variant>
      <vt:variant>
        <vt:lpwstr>mailto:dzp@cm-uj.krakow.pl</vt:lpwstr>
      </vt:variant>
      <vt:variant>
        <vt:lpwstr/>
      </vt:variant>
      <vt:variant>
        <vt:i4>8257580</vt:i4>
      </vt:variant>
      <vt:variant>
        <vt:i4>54</vt:i4>
      </vt:variant>
      <vt:variant>
        <vt:i4>0</vt:i4>
      </vt:variant>
      <vt:variant>
        <vt:i4>5</vt:i4>
      </vt:variant>
      <vt:variant>
        <vt:lpwstr>https://ezamowienia.gov.pl/</vt:lpwstr>
      </vt:variant>
      <vt:variant>
        <vt:lpwstr/>
      </vt:variant>
      <vt:variant>
        <vt:i4>7733341</vt:i4>
      </vt:variant>
      <vt:variant>
        <vt:i4>51</vt:i4>
      </vt:variant>
      <vt:variant>
        <vt:i4>0</vt:i4>
      </vt:variant>
      <vt:variant>
        <vt:i4>5</vt:i4>
      </vt:variant>
      <vt:variant>
        <vt:lpwstr>http://www.dzp.cm-uj.krakow.pl/index.php/dzp/zamowienia_ustawowe/</vt:lpwstr>
      </vt:variant>
      <vt:variant>
        <vt:lpwstr/>
      </vt:variant>
      <vt:variant>
        <vt:i4>7667800</vt:i4>
      </vt:variant>
      <vt:variant>
        <vt:i4>48</vt:i4>
      </vt:variant>
      <vt:variant>
        <vt:i4>0</vt:i4>
      </vt:variant>
      <vt:variant>
        <vt:i4>5</vt:i4>
      </vt:variant>
      <vt:variant>
        <vt:lpwstr>mailto:dzp@cm-uj.krakow.pl</vt:lpwstr>
      </vt:variant>
      <vt:variant>
        <vt:lpwstr/>
      </vt:variant>
      <vt:variant>
        <vt:i4>1179759</vt:i4>
      </vt:variant>
      <vt:variant>
        <vt:i4>45</vt:i4>
      </vt:variant>
      <vt:variant>
        <vt:i4>0</vt:i4>
      </vt:variant>
      <vt:variant>
        <vt:i4>5</vt:i4>
      </vt:variant>
      <vt:variant>
        <vt:lpwstr>mailto:iod@uj.edu.pl</vt:lpwstr>
      </vt:variant>
      <vt:variant>
        <vt:lpwstr/>
      </vt:variant>
      <vt:variant>
        <vt:i4>7078001</vt:i4>
      </vt:variant>
      <vt:variant>
        <vt:i4>42</vt:i4>
      </vt:variant>
      <vt:variant>
        <vt:i4>0</vt:i4>
      </vt:variant>
      <vt:variant>
        <vt:i4>5</vt:i4>
      </vt:variant>
      <vt:variant>
        <vt:lpwstr>https://ezamowienia.gov.pl/pl/komponent-edukacyjny/</vt:lpwstr>
      </vt:variant>
      <vt:variant>
        <vt:lpwstr/>
      </vt:variant>
      <vt:variant>
        <vt:i4>7667800</vt:i4>
      </vt:variant>
      <vt:variant>
        <vt:i4>39</vt:i4>
      </vt:variant>
      <vt:variant>
        <vt:i4>0</vt:i4>
      </vt:variant>
      <vt:variant>
        <vt:i4>5</vt:i4>
      </vt:variant>
      <vt:variant>
        <vt:lpwstr>mailto:dzp@cm-uj.krakow.pl</vt:lpwstr>
      </vt:variant>
      <vt:variant>
        <vt:lpwstr/>
      </vt:variant>
      <vt:variant>
        <vt:i4>8257580</vt:i4>
      </vt:variant>
      <vt:variant>
        <vt:i4>36</vt:i4>
      </vt:variant>
      <vt:variant>
        <vt:i4>0</vt:i4>
      </vt:variant>
      <vt:variant>
        <vt:i4>5</vt:i4>
      </vt:variant>
      <vt:variant>
        <vt:lpwstr>https://ezamowienia.gov.pl/</vt:lpwstr>
      </vt:variant>
      <vt:variant>
        <vt:lpwstr/>
      </vt:variant>
      <vt:variant>
        <vt:i4>5505045</vt:i4>
      </vt:variant>
      <vt:variant>
        <vt:i4>33</vt:i4>
      </vt:variant>
      <vt:variant>
        <vt:i4>0</vt:i4>
      </vt:variant>
      <vt:variant>
        <vt:i4>5</vt:i4>
      </vt:variant>
      <vt:variant>
        <vt:lpwstr>https://ezamowienia.gov.pl/pl/aktywowacja-konta-podmiotu/</vt:lpwstr>
      </vt:variant>
      <vt:variant>
        <vt:lpwstr/>
      </vt:variant>
      <vt:variant>
        <vt:i4>7667800</vt:i4>
      </vt:variant>
      <vt:variant>
        <vt:i4>30</vt:i4>
      </vt:variant>
      <vt:variant>
        <vt:i4>0</vt:i4>
      </vt:variant>
      <vt:variant>
        <vt:i4>5</vt:i4>
      </vt:variant>
      <vt:variant>
        <vt:lpwstr>mailto:dzp@cm-uj.krakow.pl</vt:lpwstr>
      </vt:variant>
      <vt:variant>
        <vt:lpwstr/>
      </vt:variant>
      <vt:variant>
        <vt:i4>6815846</vt:i4>
      </vt:variant>
      <vt:variant>
        <vt:i4>27</vt:i4>
      </vt:variant>
      <vt:variant>
        <vt:i4>0</vt:i4>
      </vt:variant>
      <vt:variant>
        <vt:i4>5</vt:i4>
      </vt:variant>
      <vt:variant>
        <vt:lpwstr>http://ezamowienia.gov.pl/</vt:lpwstr>
      </vt:variant>
      <vt:variant>
        <vt:lpwstr/>
      </vt:variant>
      <vt:variant>
        <vt:i4>7667800</vt:i4>
      </vt:variant>
      <vt:variant>
        <vt:i4>24</vt:i4>
      </vt:variant>
      <vt:variant>
        <vt:i4>0</vt:i4>
      </vt:variant>
      <vt:variant>
        <vt:i4>5</vt:i4>
      </vt:variant>
      <vt:variant>
        <vt:lpwstr>mailto:dzp@cm-uj.krakow.pl</vt:lpwstr>
      </vt:variant>
      <vt:variant>
        <vt:lpwstr/>
      </vt:variant>
      <vt:variant>
        <vt:i4>6815832</vt:i4>
      </vt:variant>
      <vt:variant>
        <vt:i4>21</vt:i4>
      </vt:variant>
      <vt:variant>
        <vt:i4>0</vt:i4>
      </vt:variant>
      <vt:variant>
        <vt:i4>5</vt:i4>
      </vt:variant>
      <vt:variant>
        <vt:lpwstr>mailto:dzm@cm-uj.krakow.pl</vt:lpwstr>
      </vt:variant>
      <vt:variant>
        <vt:lpwstr/>
      </vt:variant>
      <vt:variant>
        <vt:i4>6815832</vt:i4>
      </vt:variant>
      <vt:variant>
        <vt:i4>18</vt:i4>
      </vt:variant>
      <vt:variant>
        <vt:i4>0</vt:i4>
      </vt:variant>
      <vt:variant>
        <vt:i4>5</vt:i4>
      </vt:variant>
      <vt:variant>
        <vt:lpwstr>mailto:dzm@cm-uj.krakow.pl</vt:lpwstr>
      </vt:variant>
      <vt:variant>
        <vt:lpwstr/>
      </vt:variant>
      <vt:variant>
        <vt:i4>6815846</vt:i4>
      </vt:variant>
      <vt:variant>
        <vt:i4>15</vt:i4>
      </vt:variant>
      <vt:variant>
        <vt:i4>0</vt:i4>
      </vt:variant>
      <vt:variant>
        <vt:i4>5</vt:i4>
      </vt:variant>
      <vt:variant>
        <vt:lpwstr>http://ezamowienia.gov.pl/</vt:lpwstr>
      </vt:variant>
      <vt:variant>
        <vt:lpwstr/>
      </vt:variant>
      <vt:variant>
        <vt:i4>7667800</vt:i4>
      </vt:variant>
      <vt:variant>
        <vt:i4>12</vt:i4>
      </vt:variant>
      <vt:variant>
        <vt:i4>0</vt:i4>
      </vt:variant>
      <vt:variant>
        <vt:i4>5</vt:i4>
      </vt:variant>
      <vt:variant>
        <vt:lpwstr>mailto:dzp@cm-uj.krakow.pl</vt:lpwstr>
      </vt:variant>
      <vt:variant>
        <vt:lpwstr/>
      </vt:variant>
      <vt:variant>
        <vt:i4>6815846</vt:i4>
      </vt:variant>
      <vt:variant>
        <vt:i4>9</vt:i4>
      </vt:variant>
      <vt:variant>
        <vt:i4>0</vt:i4>
      </vt:variant>
      <vt:variant>
        <vt:i4>5</vt:i4>
      </vt:variant>
      <vt:variant>
        <vt:lpwstr>http://ezamowienia.gov.pl/</vt:lpwstr>
      </vt:variant>
      <vt:variant>
        <vt:lpwstr/>
      </vt:variant>
      <vt:variant>
        <vt:i4>6815846</vt:i4>
      </vt:variant>
      <vt:variant>
        <vt:i4>6</vt:i4>
      </vt:variant>
      <vt:variant>
        <vt:i4>0</vt:i4>
      </vt:variant>
      <vt:variant>
        <vt:i4>5</vt:i4>
      </vt:variant>
      <vt:variant>
        <vt:lpwstr>http://ezamowienia.gov.pl/</vt:lpwstr>
      </vt:variant>
      <vt:variant>
        <vt:lpwstr/>
      </vt:variant>
      <vt:variant>
        <vt:i4>6815846</vt:i4>
      </vt:variant>
      <vt:variant>
        <vt:i4>3</vt:i4>
      </vt:variant>
      <vt:variant>
        <vt:i4>0</vt:i4>
      </vt:variant>
      <vt:variant>
        <vt:i4>5</vt:i4>
      </vt:variant>
      <vt:variant>
        <vt:lpwstr>http://ezamowienia.gov.pl/</vt:lpwstr>
      </vt:variant>
      <vt:variant>
        <vt:lpwstr/>
      </vt:variant>
      <vt:variant>
        <vt:i4>7667800</vt:i4>
      </vt:variant>
      <vt:variant>
        <vt:i4>0</vt:i4>
      </vt:variant>
      <vt:variant>
        <vt:i4>0</vt:i4>
      </vt:variant>
      <vt:variant>
        <vt:i4>5</vt:i4>
      </vt:variant>
      <vt:variant>
        <vt:lpwstr>mailto:dzp@cm-uj.krakow.pl</vt:lpwstr>
      </vt:variant>
      <vt:variant>
        <vt:lpwstr/>
      </vt:variant>
      <vt:variant>
        <vt:i4>3932204</vt:i4>
      </vt:variant>
      <vt:variant>
        <vt:i4>3</vt:i4>
      </vt:variant>
      <vt:variant>
        <vt:i4>0</vt:i4>
      </vt:variant>
      <vt:variant>
        <vt:i4>5</vt:i4>
      </vt:variant>
      <vt:variant>
        <vt:lpwstr>http://www.dzp.cm-uj.krakow.pl/</vt:lpwstr>
      </vt:variant>
      <vt:variant>
        <vt:lpwstr/>
      </vt:variant>
      <vt:variant>
        <vt:i4>7667800</vt:i4>
      </vt:variant>
      <vt:variant>
        <vt:i4>0</vt:i4>
      </vt:variant>
      <vt:variant>
        <vt:i4>0</vt:i4>
      </vt:variant>
      <vt:variant>
        <vt:i4>5</vt:i4>
      </vt:variant>
      <vt:variant>
        <vt:lpwstr>mailto:dzp@cm-uj.krakow.pl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Kalita Sylwia</dc:creator>
  <cp:keywords/>
  <cp:lastModifiedBy>Katarzyna Wiszowata</cp:lastModifiedBy>
  <cp:revision>2</cp:revision>
  <cp:lastPrinted>2026-03-13T10:55:00Z</cp:lastPrinted>
  <dcterms:created xsi:type="dcterms:W3CDTF">2026-04-15T10:44:00Z</dcterms:created>
  <dcterms:modified xsi:type="dcterms:W3CDTF">2026-04-15T10:44:00Z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0x0101009F4050CD4AB6C24396D094FF082EF2B8</vt:lpwstr>
  </property>
</Properties>
</file>