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72EA" w14:textId="54AAE486" w:rsidR="00E60832" w:rsidRPr="00E60832" w:rsidRDefault="00E60832" w:rsidP="00E60832">
      <w:pPr>
        <w:pStyle w:val="Default"/>
        <w:ind w:left="4956" w:firstLine="708"/>
        <w:jc w:val="right"/>
        <w:rPr>
          <w:b/>
          <w:bCs/>
          <w:sz w:val="23"/>
          <w:szCs w:val="23"/>
        </w:rPr>
      </w:pPr>
      <w:r w:rsidRPr="00E60832">
        <w:rPr>
          <w:b/>
          <w:bCs/>
          <w:sz w:val="23"/>
          <w:szCs w:val="23"/>
        </w:rPr>
        <w:t>Załącznik nr 1 do SWZ</w:t>
      </w:r>
      <w:r w:rsidRPr="00E60832">
        <w:rPr>
          <w:b/>
          <w:bCs/>
          <w:sz w:val="23"/>
          <w:szCs w:val="23"/>
        </w:rPr>
        <w:br/>
        <w:t xml:space="preserve">Nr postępowania: </w:t>
      </w:r>
      <w:r w:rsidR="009B73A3">
        <w:rPr>
          <w:b/>
          <w:bCs/>
          <w:sz w:val="23"/>
          <w:szCs w:val="23"/>
        </w:rPr>
        <w:t>162/20265/PN/DZP</w:t>
      </w:r>
    </w:p>
    <w:p w14:paraId="0BE01439" w14:textId="77777777" w:rsidR="00E60832" w:rsidRDefault="00E60832" w:rsidP="00F207B3">
      <w:pPr>
        <w:pStyle w:val="Default"/>
        <w:rPr>
          <w:b/>
          <w:bCs/>
          <w:sz w:val="23"/>
          <w:szCs w:val="23"/>
        </w:rPr>
      </w:pPr>
    </w:p>
    <w:p w14:paraId="4477107B" w14:textId="77777777" w:rsidR="00E60832" w:rsidRDefault="00E60832" w:rsidP="00F207B3">
      <w:pPr>
        <w:pStyle w:val="Default"/>
        <w:rPr>
          <w:b/>
          <w:bCs/>
          <w:sz w:val="23"/>
          <w:szCs w:val="23"/>
        </w:rPr>
      </w:pPr>
    </w:p>
    <w:p w14:paraId="3493262B" w14:textId="77777777" w:rsidR="00E60832" w:rsidRDefault="00E60832" w:rsidP="00F207B3">
      <w:pPr>
        <w:pStyle w:val="Default"/>
        <w:rPr>
          <w:b/>
          <w:bCs/>
          <w:sz w:val="23"/>
          <w:szCs w:val="23"/>
        </w:rPr>
      </w:pPr>
    </w:p>
    <w:p w14:paraId="1246FC23" w14:textId="77777777" w:rsidR="00E60832" w:rsidRDefault="00E60832" w:rsidP="00F207B3">
      <w:pPr>
        <w:pStyle w:val="Default"/>
        <w:rPr>
          <w:b/>
          <w:bCs/>
          <w:sz w:val="23"/>
          <w:szCs w:val="23"/>
        </w:rPr>
      </w:pPr>
    </w:p>
    <w:p w14:paraId="0A16421F" w14:textId="0C2C15A4" w:rsidR="00F207B3" w:rsidRDefault="00F207B3" w:rsidP="00F207B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Szczegółowy opis przedmiotu zamówienia: </w:t>
      </w:r>
    </w:p>
    <w:p w14:paraId="77DD72D3" w14:textId="77777777" w:rsidR="00E60832" w:rsidRDefault="00E60832" w:rsidP="00F207B3">
      <w:pPr>
        <w:pStyle w:val="Default"/>
        <w:rPr>
          <w:sz w:val="23"/>
          <w:szCs w:val="23"/>
        </w:rPr>
      </w:pPr>
    </w:p>
    <w:p w14:paraId="12F35F1B" w14:textId="02B9EDFE" w:rsidR="00F207B3" w:rsidRDefault="00F207B3" w:rsidP="00F207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Subskrypcja </w:t>
      </w:r>
      <w:r w:rsidR="0017215D">
        <w:rPr>
          <w:sz w:val="23"/>
          <w:szCs w:val="23"/>
        </w:rPr>
        <w:t xml:space="preserve">oraz przedłużenie posiadanych </w:t>
      </w:r>
      <w:r>
        <w:rPr>
          <w:sz w:val="23"/>
          <w:szCs w:val="23"/>
        </w:rPr>
        <w:t>usług</w:t>
      </w:r>
      <w:r w:rsidR="006F48FE" w:rsidRPr="006F48FE">
        <w:rPr>
          <w:sz w:val="23"/>
          <w:szCs w:val="23"/>
        </w:rPr>
        <w:t xml:space="preserve"> </w:t>
      </w:r>
      <w:r w:rsidR="00FD6EDB" w:rsidRPr="00F417CD">
        <w:rPr>
          <w:color w:val="EE0000"/>
          <w:sz w:val="23"/>
          <w:szCs w:val="23"/>
        </w:rPr>
        <w:t>Office</w:t>
      </w:r>
      <w:r w:rsidR="006F48FE" w:rsidRPr="00F417CD">
        <w:rPr>
          <w:color w:val="EE0000"/>
          <w:sz w:val="23"/>
          <w:szCs w:val="23"/>
        </w:rPr>
        <w:t xml:space="preserve"> </w:t>
      </w:r>
      <w:r w:rsidR="006F48FE">
        <w:rPr>
          <w:sz w:val="23"/>
          <w:szCs w:val="23"/>
        </w:rPr>
        <w:t xml:space="preserve">365 A5 </w:t>
      </w:r>
      <w:r w:rsidR="00381A33">
        <w:rPr>
          <w:sz w:val="23"/>
          <w:szCs w:val="23"/>
        </w:rPr>
        <w:t xml:space="preserve">dla </w:t>
      </w:r>
      <w:r w:rsidR="00601FD4">
        <w:rPr>
          <w:sz w:val="23"/>
          <w:szCs w:val="23"/>
        </w:rPr>
        <w:t>20</w:t>
      </w:r>
      <w:r w:rsidR="00381A33">
        <w:rPr>
          <w:sz w:val="23"/>
          <w:szCs w:val="23"/>
        </w:rPr>
        <w:t xml:space="preserve"> pracowników oraz </w:t>
      </w:r>
      <w:r>
        <w:rPr>
          <w:sz w:val="23"/>
          <w:szCs w:val="23"/>
        </w:rPr>
        <w:t xml:space="preserve"> </w:t>
      </w:r>
      <w:r w:rsidR="00F417CD" w:rsidRPr="00F417CD">
        <w:rPr>
          <w:color w:val="EE0000"/>
          <w:sz w:val="23"/>
          <w:szCs w:val="23"/>
        </w:rPr>
        <w:t xml:space="preserve">Office </w:t>
      </w:r>
      <w:r>
        <w:rPr>
          <w:sz w:val="23"/>
          <w:szCs w:val="23"/>
        </w:rPr>
        <w:t>365 A3 dla 3</w:t>
      </w:r>
      <w:r w:rsidR="00601FD4">
        <w:rPr>
          <w:sz w:val="23"/>
          <w:szCs w:val="23"/>
        </w:rPr>
        <w:t>1</w:t>
      </w:r>
      <w:r w:rsidR="00AB2087">
        <w:rPr>
          <w:sz w:val="23"/>
          <w:szCs w:val="23"/>
        </w:rPr>
        <w:t>9</w:t>
      </w:r>
      <w:r w:rsidR="00601FD4">
        <w:rPr>
          <w:sz w:val="23"/>
          <w:szCs w:val="23"/>
        </w:rPr>
        <w:t>0</w:t>
      </w:r>
      <w:r>
        <w:rPr>
          <w:sz w:val="23"/>
          <w:szCs w:val="23"/>
        </w:rPr>
        <w:t xml:space="preserve"> pracowników oraz wszystkich studentów w ramach rejestracji Enrollment for Education Solutions w </w:t>
      </w:r>
      <w:r w:rsidR="00FD6EDB" w:rsidRPr="00300B7B">
        <w:rPr>
          <w:color w:val="EE0000"/>
          <w:sz w:val="23"/>
          <w:szCs w:val="23"/>
        </w:rPr>
        <w:t xml:space="preserve">rocznej </w:t>
      </w:r>
      <w:r>
        <w:rPr>
          <w:sz w:val="23"/>
          <w:szCs w:val="23"/>
        </w:rPr>
        <w:t>umowie grupowej (Volume Licensing) Campus &amp; School, rejestracji: Enrollment for Education Solutions</w:t>
      </w:r>
      <w:r w:rsidR="002A583B">
        <w:rPr>
          <w:sz w:val="23"/>
          <w:szCs w:val="23"/>
        </w:rPr>
        <w:t xml:space="preserve"> na okres 36 miesięcy</w:t>
      </w:r>
      <w:r w:rsidR="003033F0">
        <w:rPr>
          <w:sz w:val="23"/>
          <w:szCs w:val="23"/>
        </w:rPr>
        <w:t>.</w:t>
      </w:r>
    </w:p>
    <w:p w14:paraId="7391CC9D" w14:textId="77777777" w:rsidR="005606BB" w:rsidRDefault="005606BB" w:rsidP="00F207B3">
      <w:pPr>
        <w:pStyle w:val="Default"/>
        <w:rPr>
          <w:sz w:val="23"/>
          <w:szCs w:val="23"/>
        </w:rPr>
      </w:pPr>
    </w:p>
    <w:p w14:paraId="1D9438FF" w14:textId="3107F521" w:rsidR="00F207B3" w:rsidRDefault="00F207B3" w:rsidP="00F207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Zamawiający musi uzyskać licencje </w:t>
      </w:r>
      <w:r w:rsidR="00F417CD" w:rsidRPr="00F417CD">
        <w:rPr>
          <w:color w:val="EE0000"/>
          <w:sz w:val="23"/>
          <w:szCs w:val="23"/>
        </w:rPr>
        <w:t xml:space="preserve">Office </w:t>
      </w:r>
      <w:r>
        <w:rPr>
          <w:sz w:val="23"/>
          <w:szCs w:val="23"/>
        </w:rPr>
        <w:t>365 A3 dla 3</w:t>
      </w:r>
      <w:r w:rsidR="00A70276">
        <w:rPr>
          <w:sz w:val="23"/>
          <w:szCs w:val="23"/>
        </w:rPr>
        <w:t>1</w:t>
      </w:r>
      <w:r w:rsidR="00502C1C">
        <w:rPr>
          <w:sz w:val="23"/>
          <w:szCs w:val="23"/>
        </w:rPr>
        <w:t>9</w:t>
      </w:r>
      <w:r>
        <w:rPr>
          <w:sz w:val="23"/>
          <w:szCs w:val="23"/>
        </w:rPr>
        <w:t xml:space="preserve">0 pracowników Uniwersytetu </w:t>
      </w:r>
      <w:r w:rsidR="00091306">
        <w:rPr>
          <w:sz w:val="23"/>
          <w:szCs w:val="23"/>
        </w:rPr>
        <w:t>Warmińsko-Mazurskiego</w:t>
      </w:r>
      <w:r>
        <w:rPr>
          <w:sz w:val="23"/>
          <w:szCs w:val="23"/>
        </w:rPr>
        <w:t xml:space="preserve"> oraz licencje benefitowe dla studentów w stosunku 1:40 - </w:t>
      </w:r>
      <w:r w:rsidR="00F417CD" w:rsidRPr="00F417CD">
        <w:rPr>
          <w:color w:val="EE0000"/>
          <w:sz w:val="23"/>
          <w:szCs w:val="23"/>
        </w:rPr>
        <w:t xml:space="preserve">Office </w:t>
      </w:r>
      <w:r>
        <w:rPr>
          <w:sz w:val="23"/>
          <w:szCs w:val="23"/>
        </w:rPr>
        <w:t>365 A3 Student Use Benefits</w:t>
      </w:r>
      <w:r w:rsidR="00B2415F">
        <w:rPr>
          <w:sz w:val="23"/>
          <w:szCs w:val="23"/>
        </w:rPr>
        <w:t xml:space="preserve"> oraz </w:t>
      </w:r>
      <w:r w:rsidR="00F417CD" w:rsidRPr="00F417CD">
        <w:rPr>
          <w:color w:val="EE0000"/>
          <w:sz w:val="23"/>
          <w:szCs w:val="23"/>
        </w:rPr>
        <w:t xml:space="preserve">Office </w:t>
      </w:r>
      <w:r w:rsidR="00B2415F">
        <w:rPr>
          <w:sz w:val="23"/>
          <w:szCs w:val="23"/>
        </w:rPr>
        <w:t>365 A5</w:t>
      </w:r>
      <w:r w:rsidR="00246169">
        <w:rPr>
          <w:sz w:val="23"/>
          <w:szCs w:val="23"/>
        </w:rPr>
        <w:t xml:space="preserve"> dla 20 pracowników</w:t>
      </w:r>
      <w:r w:rsidR="002A583B">
        <w:rPr>
          <w:sz w:val="23"/>
          <w:szCs w:val="23"/>
        </w:rPr>
        <w:t xml:space="preserve"> na okres 36 miesięcy</w:t>
      </w:r>
      <w:r w:rsidR="00C9700F">
        <w:rPr>
          <w:sz w:val="23"/>
          <w:szCs w:val="23"/>
        </w:rPr>
        <w:t>.</w:t>
      </w:r>
    </w:p>
    <w:p w14:paraId="2392BAE5" w14:textId="77777777" w:rsidR="00B916CF" w:rsidRDefault="00B916CF" w:rsidP="00F207B3">
      <w:pPr>
        <w:pStyle w:val="Default"/>
        <w:rPr>
          <w:sz w:val="23"/>
          <w:szCs w:val="23"/>
        </w:rPr>
      </w:pPr>
    </w:p>
    <w:p w14:paraId="140DBBCD" w14:textId="495A8621" w:rsidR="00991DDB" w:rsidRDefault="00991DDB" w:rsidP="00F207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Data zakończenia</w:t>
      </w:r>
      <w:r w:rsidR="00C9700F">
        <w:rPr>
          <w:sz w:val="23"/>
          <w:szCs w:val="23"/>
        </w:rPr>
        <w:t xml:space="preserve"> posiadanej umowy</w:t>
      </w:r>
      <w:r>
        <w:rPr>
          <w:sz w:val="23"/>
          <w:szCs w:val="23"/>
        </w:rPr>
        <w:t>: 31.07.202</w:t>
      </w:r>
      <w:r w:rsidR="00C9700F">
        <w:rPr>
          <w:sz w:val="23"/>
          <w:szCs w:val="23"/>
        </w:rPr>
        <w:t>6</w:t>
      </w:r>
    </w:p>
    <w:p w14:paraId="017DA013" w14:textId="79F7A587" w:rsidR="00B916CF" w:rsidRDefault="00B916CF" w:rsidP="00F207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Przedłużenie umowy</w:t>
      </w:r>
      <w:r w:rsidR="00F4685C">
        <w:rPr>
          <w:sz w:val="23"/>
          <w:szCs w:val="23"/>
        </w:rPr>
        <w:t xml:space="preserve"> nr</w:t>
      </w:r>
      <w:r>
        <w:rPr>
          <w:sz w:val="23"/>
          <w:szCs w:val="23"/>
        </w:rPr>
        <w:t xml:space="preserve">: </w:t>
      </w:r>
      <w:r w:rsidR="00F4685C">
        <w:rPr>
          <w:sz w:val="23"/>
          <w:szCs w:val="23"/>
        </w:rPr>
        <w:t>91187490</w:t>
      </w:r>
    </w:p>
    <w:sectPr w:rsidR="00B916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1ABE5" w14:textId="77777777" w:rsidR="00682EB5" w:rsidRDefault="00682EB5" w:rsidP="005606BB">
      <w:pPr>
        <w:spacing w:after="0" w:line="240" w:lineRule="auto"/>
      </w:pPr>
      <w:r>
        <w:separator/>
      </w:r>
    </w:p>
  </w:endnote>
  <w:endnote w:type="continuationSeparator" w:id="0">
    <w:p w14:paraId="3412FD87" w14:textId="77777777" w:rsidR="00682EB5" w:rsidRDefault="00682EB5" w:rsidP="0056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6AD6" w14:textId="77777777" w:rsidR="00682EB5" w:rsidRDefault="00682EB5" w:rsidP="005606BB">
      <w:pPr>
        <w:spacing w:after="0" w:line="240" w:lineRule="auto"/>
      </w:pPr>
      <w:bookmarkStart w:id="0" w:name="_Hlk200357113"/>
      <w:bookmarkEnd w:id="0"/>
      <w:r>
        <w:separator/>
      </w:r>
    </w:p>
  </w:footnote>
  <w:footnote w:type="continuationSeparator" w:id="0">
    <w:p w14:paraId="06BEA4D4" w14:textId="77777777" w:rsidR="00682EB5" w:rsidRDefault="00682EB5" w:rsidP="00560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6E30A" w14:textId="19C8C656" w:rsidR="005606BB" w:rsidRDefault="005606BB">
    <w:pPr>
      <w:pStyle w:val="Nagwek"/>
    </w:pPr>
    <w:r w:rsidRPr="00371D78">
      <w:rPr>
        <w:rFonts w:ascii="Times New Roman" w:hAnsi="Times New Roman"/>
        <w:noProof/>
        <w:sz w:val="24"/>
        <w:szCs w:val="24"/>
        <w:lang w:val="x-none" w:eastAsia="pl-PL"/>
      </w:rPr>
      <w:drawing>
        <wp:anchor distT="0" distB="0" distL="114300" distR="114300" simplePos="0" relativeHeight="251658240" behindDoc="1" locked="0" layoutInCell="1" allowOverlap="1" wp14:anchorId="2194ACD9" wp14:editId="328F2AE5">
          <wp:simplePos x="0" y="0"/>
          <wp:positionH relativeFrom="column">
            <wp:posOffset>-1080770</wp:posOffset>
          </wp:positionH>
          <wp:positionV relativeFrom="page">
            <wp:posOffset>1047750</wp:posOffset>
          </wp:positionV>
          <wp:extent cx="6861810" cy="57150"/>
          <wp:effectExtent l="0" t="0" r="0" b="0"/>
          <wp:wrapTopAndBottom/>
          <wp:docPr id="18903261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1810" cy="57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1D78">
      <w:rPr>
        <w:rFonts w:ascii="Times New Roman" w:hAnsi="Times New Roman"/>
        <w:noProof/>
        <w:sz w:val="24"/>
        <w:szCs w:val="24"/>
        <w:lang w:eastAsia="pl-PL"/>
      </w:rPr>
      <w:drawing>
        <wp:inline distT="0" distB="0" distL="0" distR="0" wp14:anchorId="06EC6CA5" wp14:editId="0A88B23F">
          <wp:extent cx="5753100" cy="476250"/>
          <wp:effectExtent l="0" t="0" r="0" b="0"/>
          <wp:docPr id="19058118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B0D8A" w14:textId="55AE4638" w:rsidR="005606BB" w:rsidRDefault="005606BB" w:rsidP="005606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7B3"/>
    <w:rsid w:val="000239D6"/>
    <w:rsid w:val="00091306"/>
    <w:rsid w:val="00121B47"/>
    <w:rsid w:val="0017215D"/>
    <w:rsid w:val="001A6901"/>
    <w:rsid w:val="00246169"/>
    <w:rsid w:val="002A583B"/>
    <w:rsid w:val="002B5BF2"/>
    <w:rsid w:val="002B76AD"/>
    <w:rsid w:val="00300B7B"/>
    <w:rsid w:val="003033F0"/>
    <w:rsid w:val="0036501E"/>
    <w:rsid w:val="00381A33"/>
    <w:rsid w:val="00384EFC"/>
    <w:rsid w:val="003D4ED1"/>
    <w:rsid w:val="00487EF6"/>
    <w:rsid w:val="004D19C0"/>
    <w:rsid w:val="00502C1C"/>
    <w:rsid w:val="005606BB"/>
    <w:rsid w:val="00595284"/>
    <w:rsid w:val="00601FD4"/>
    <w:rsid w:val="00682A93"/>
    <w:rsid w:val="00682EB5"/>
    <w:rsid w:val="006F48FE"/>
    <w:rsid w:val="007F6E8A"/>
    <w:rsid w:val="009772BD"/>
    <w:rsid w:val="00991DDB"/>
    <w:rsid w:val="009B73A3"/>
    <w:rsid w:val="00A70276"/>
    <w:rsid w:val="00AB2087"/>
    <w:rsid w:val="00B224A8"/>
    <w:rsid w:val="00B2415F"/>
    <w:rsid w:val="00B34123"/>
    <w:rsid w:val="00B916CF"/>
    <w:rsid w:val="00C23842"/>
    <w:rsid w:val="00C9700F"/>
    <w:rsid w:val="00CC4088"/>
    <w:rsid w:val="00DA0932"/>
    <w:rsid w:val="00DF44A1"/>
    <w:rsid w:val="00E60832"/>
    <w:rsid w:val="00E828A0"/>
    <w:rsid w:val="00F050B8"/>
    <w:rsid w:val="00F207B3"/>
    <w:rsid w:val="00F417CD"/>
    <w:rsid w:val="00F4685C"/>
    <w:rsid w:val="00FD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E3AF6"/>
  <w15:chartTrackingRefBased/>
  <w15:docId w15:val="{5EA378F9-D1AB-481C-BA47-4E0C4EF8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07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07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7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07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07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07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07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07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07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07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07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07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07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07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07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07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07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07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07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07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7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07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07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07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07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07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07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07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07B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207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6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06BB"/>
  </w:style>
  <w:style w:type="paragraph" w:styleId="Stopka">
    <w:name w:val="footer"/>
    <w:basedOn w:val="Normalny"/>
    <w:link w:val="StopkaZnak"/>
    <w:uiPriority w:val="99"/>
    <w:unhideWhenUsed/>
    <w:rsid w:val="0056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0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4D99D-19AD-42F8-AB76-C847CA88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Ołdakowski</dc:creator>
  <cp:keywords/>
  <dc:description/>
  <cp:lastModifiedBy>Łukasz Malinowski</cp:lastModifiedBy>
  <cp:revision>11</cp:revision>
  <dcterms:created xsi:type="dcterms:W3CDTF">2025-06-10T10:20:00Z</dcterms:created>
  <dcterms:modified xsi:type="dcterms:W3CDTF">2026-04-13T11:00:00Z</dcterms:modified>
</cp:coreProperties>
</file>