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6FDD1" w14:textId="3C8CE7EC" w:rsidR="0078051A" w:rsidRPr="0078051A" w:rsidRDefault="0078051A" w:rsidP="0078051A">
      <w:pPr>
        <w:jc w:val="center"/>
        <w:rPr>
          <w:rFonts w:asciiTheme="majorHAnsi" w:hAnsiTheme="majorHAnsi" w:cstheme="majorHAnsi"/>
          <w:b/>
        </w:rPr>
      </w:pPr>
      <w:r w:rsidRPr="0078051A">
        <w:rPr>
          <w:rFonts w:asciiTheme="majorHAnsi" w:hAnsiTheme="majorHAnsi" w:cstheme="majorHAnsi"/>
          <w:b/>
        </w:rPr>
        <w:t>FORMULARZ RZECZOWO-CENOWY</w:t>
      </w:r>
    </w:p>
    <w:p w14:paraId="3BCACCD1" w14:textId="77777777" w:rsidR="0078051A" w:rsidRPr="0078051A" w:rsidRDefault="0078051A" w:rsidP="0078051A">
      <w:pPr>
        <w:pStyle w:val="Tekstpodstawowywcity"/>
        <w:autoSpaceDE w:val="0"/>
        <w:autoSpaceDN w:val="0"/>
        <w:ind w:left="0"/>
        <w:jc w:val="both"/>
        <w:rPr>
          <w:rFonts w:asciiTheme="majorHAnsi" w:hAnsiTheme="majorHAnsi" w:cstheme="majorHAnsi"/>
          <w:b/>
          <w:sz w:val="20"/>
        </w:rPr>
      </w:pPr>
    </w:p>
    <w:p w14:paraId="2C6F1532" w14:textId="4EC03130" w:rsidR="008209D4" w:rsidRDefault="0090601A" w:rsidP="0090601A">
      <w:pPr>
        <w:pStyle w:val="Tekstpodstawowywcity"/>
        <w:tabs>
          <w:tab w:val="left" w:pos="4335"/>
        </w:tabs>
        <w:autoSpaceDE w:val="0"/>
        <w:autoSpaceDN w:val="0"/>
        <w:ind w:left="142" w:hanging="142"/>
        <w:jc w:val="both"/>
        <w:rPr>
          <w:rFonts w:asciiTheme="majorHAnsi" w:hAnsiTheme="majorHAnsi" w:cstheme="majorHAnsi"/>
          <w:b/>
          <w:sz w:val="20"/>
        </w:rPr>
      </w:pPr>
      <w:r>
        <w:rPr>
          <w:rFonts w:asciiTheme="majorHAnsi" w:hAnsiTheme="majorHAnsi" w:cstheme="majorHAnsi"/>
          <w:b/>
          <w:sz w:val="20"/>
        </w:rPr>
        <w:tab/>
      </w:r>
      <w:r>
        <w:rPr>
          <w:rFonts w:asciiTheme="majorHAnsi" w:hAnsiTheme="majorHAnsi" w:cstheme="majorHAnsi"/>
          <w:b/>
          <w:sz w:val="20"/>
        </w:rPr>
        <w:tab/>
      </w:r>
    </w:p>
    <w:p w14:paraId="46C96614" w14:textId="77777777" w:rsidR="0078051A" w:rsidRPr="0078051A" w:rsidRDefault="0078051A" w:rsidP="0078051A">
      <w:pPr>
        <w:pStyle w:val="Tekstpodstawowywcity"/>
        <w:autoSpaceDE w:val="0"/>
        <w:autoSpaceDN w:val="0"/>
        <w:ind w:left="142" w:hanging="2268"/>
        <w:jc w:val="both"/>
        <w:rPr>
          <w:rFonts w:asciiTheme="majorHAnsi" w:hAnsiTheme="majorHAnsi" w:cstheme="majorHAnsi"/>
          <w:b/>
          <w:sz w:val="20"/>
          <w:lang w:val="pl-PL"/>
        </w:rPr>
      </w:pPr>
    </w:p>
    <w:tbl>
      <w:tblPr>
        <w:tblW w:w="14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718"/>
        <w:gridCol w:w="992"/>
        <w:gridCol w:w="1701"/>
        <w:gridCol w:w="1843"/>
        <w:gridCol w:w="2268"/>
        <w:gridCol w:w="1802"/>
        <w:gridCol w:w="1243"/>
      </w:tblGrid>
      <w:tr w:rsidR="0092129F" w:rsidRPr="0092129F" w14:paraId="26BE9B0D" w14:textId="40CB9BCE" w:rsidTr="0092129F">
        <w:trPr>
          <w:trHeight w:val="162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E65B" w14:textId="77777777" w:rsidR="0092129F" w:rsidRPr="0092129F" w:rsidRDefault="0092129F" w:rsidP="0092129F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ajorHAnsi" w:hAnsiTheme="majorHAnsi" w:cstheme="majorHAnsi"/>
                <w:b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09C7" w14:textId="77777777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D2B" w14:textId="77777777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Ilość szt./</w:t>
            </w:r>
          </w:p>
          <w:p w14:paraId="65D5B519" w14:textId="77777777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kpl.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1FF0" w14:textId="2697214F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34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Cena jednostkowa </w:t>
            </w:r>
            <w:r w:rsidRPr="0092129F">
              <w:rPr>
                <w:rFonts w:asciiTheme="majorHAnsi" w:hAnsiTheme="majorHAnsi" w:cstheme="majorHAnsi"/>
                <w:b/>
                <w:sz w:val="18"/>
                <w:szCs w:val="18"/>
                <w:lang w:val="pl-PL"/>
              </w:rPr>
              <w:t>brutto</w:t>
            </w: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[zł.]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D8B664" w14:textId="3F6AE6ED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Wartość brutto</w:t>
            </w:r>
            <w:r w:rsidRPr="0092129F">
              <w:rPr>
                <w:rFonts w:asciiTheme="majorHAnsi" w:hAnsiTheme="majorHAnsi" w:cstheme="majorHAnsi"/>
                <w:b/>
                <w:sz w:val="18"/>
                <w:szCs w:val="18"/>
                <w:lang w:val="pl-PL"/>
              </w:rPr>
              <w:t xml:space="preserve"> </w:t>
            </w: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[zł.]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EA6E" w14:textId="77777777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Nazwa handlowa</w:t>
            </w:r>
          </w:p>
          <w:p w14:paraId="5703381B" w14:textId="77777777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/typ /model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DE14" w14:textId="1B5F2863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Producent </w:t>
            </w:r>
            <w:r w:rsidRPr="0092129F">
              <w:rPr>
                <w:rFonts w:asciiTheme="majorHAnsi" w:hAnsiTheme="majorHAnsi" w:cstheme="majorHAnsi"/>
                <w:b/>
                <w:sz w:val="18"/>
                <w:szCs w:val="18"/>
                <w:lang w:val="pl-PL"/>
              </w:rPr>
              <w:t xml:space="preserve">- </w:t>
            </w: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nazwa </w:t>
            </w:r>
          </w:p>
          <w:p w14:paraId="2CB494D6" w14:textId="136F6FD9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pl-PL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</w:rPr>
              <w:t>i kraj pochodzenia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0846" w14:textId="499A72CE" w:rsidR="0092129F" w:rsidRPr="0092129F" w:rsidRDefault="0092129F" w:rsidP="0092129F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pl-PL"/>
              </w:rPr>
            </w:pPr>
            <w:r w:rsidRPr="0092129F">
              <w:rPr>
                <w:rFonts w:asciiTheme="majorHAnsi" w:hAnsiTheme="majorHAnsi" w:cstheme="majorHAnsi"/>
                <w:b/>
                <w:sz w:val="18"/>
                <w:szCs w:val="18"/>
                <w:lang w:val="pl-PL"/>
              </w:rPr>
              <w:t>Rok produkcji</w:t>
            </w:r>
          </w:p>
        </w:tc>
      </w:tr>
      <w:tr w:rsidR="0092129F" w:rsidRPr="0078051A" w14:paraId="5859831D" w14:textId="4DBB487C" w:rsidTr="0092129F">
        <w:trPr>
          <w:trHeight w:val="102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C3C" w14:textId="1E997AE5" w:rsidR="0092129F" w:rsidRPr="00616F30" w:rsidRDefault="0092129F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 w:rsidRPr="00940C9C">
              <w:rPr>
                <w:rFonts w:asciiTheme="majorHAnsi" w:hAnsiTheme="majorHAnsi" w:cstheme="majorHAnsi"/>
                <w:sz w:val="20"/>
                <w:lang w:val="pl-PL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13D1" w14:textId="489E0F74" w:rsidR="0092129F" w:rsidRPr="00616F30" w:rsidRDefault="008E5C97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>
              <w:rPr>
                <w:rFonts w:ascii="Calibri" w:hAnsi="Calibri" w:cs="Calibri"/>
                <w:b/>
              </w:rPr>
              <w:t>Automatyczn</w:t>
            </w:r>
            <w:r w:rsidR="00C220E6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 xml:space="preserve"> ciśnieniomierz</w:t>
            </w:r>
            <w:r w:rsidR="00C220E6">
              <w:rPr>
                <w:rFonts w:ascii="Calibri" w:hAnsi="Calibri" w:cs="Calibri"/>
                <w:b/>
              </w:rPr>
              <w:t>e</w:t>
            </w:r>
            <w:r>
              <w:rPr>
                <w:rFonts w:ascii="Calibri" w:hAnsi="Calibri" w:cs="Calibri"/>
                <w:b/>
              </w:rPr>
              <w:t xml:space="preserve"> naramienn</w:t>
            </w:r>
            <w:r w:rsidR="00C220E6">
              <w:rPr>
                <w:rFonts w:ascii="Calibri" w:hAnsi="Calibri" w:cs="Calibri"/>
                <w:b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F730" w14:textId="5718D378" w:rsidR="0092129F" w:rsidRPr="00616F30" w:rsidRDefault="008E5C97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9B57" w14:textId="77777777" w:rsidR="0092129F" w:rsidRPr="00616F30" w:rsidRDefault="0092129F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14D92" w14:textId="77777777" w:rsidR="0092129F" w:rsidRPr="00616F30" w:rsidRDefault="0092129F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245" w14:textId="77777777" w:rsidR="0092129F" w:rsidRPr="00616F30" w:rsidRDefault="0092129F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1334" w14:textId="6F7AB0A2" w:rsidR="0092129F" w:rsidRPr="00616F30" w:rsidRDefault="0092129F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9BD5" w14:textId="77777777" w:rsidR="0092129F" w:rsidRPr="00616F30" w:rsidRDefault="0092129F" w:rsidP="0092129F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92129F" w:rsidRPr="0078051A" w14:paraId="48BFDD0D" w14:textId="24DF0B9A" w:rsidTr="0092129F">
        <w:trPr>
          <w:trHeight w:val="495"/>
          <w:jc w:val="center"/>
        </w:trPr>
        <w:tc>
          <w:tcPr>
            <w:tcW w:w="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7D0FA" w14:textId="77777777" w:rsidR="0092129F" w:rsidRPr="0078051A" w:rsidRDefault="0092129F">
            <w:pPr>
              <w:pStyle w:val="Tekstpodstawowywcity"/>
              <w:autoSpaceDE w:val="0"/>
              <w:autoSpaceDN w:val="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E8FC76" w14:textId="77777777" w:rsidR="0092129F" w:rsidRPr="0078051A" w:rsidRDefault="0092129F" w:rsidP="003841CF">
            <w:pPr>
              <w:pStyle w:val="Tekstpodstawowywcity"/>
              <w:autoSpaceDE w:val="0"/>
              <w:autoSpaceDN w:val="0"/>
              <w:ind w:left="0"/>
              <w:jc w:val="right"/>
              <w:rPr>
                <w:rFonts w:asciiTheme="majorHAnsi" w:hAnsiTheme="majorHAnsi" w:cstheme="majorHAnsi"/>
              </w:rPr>
            </w:pPr>
            <w:r w:rsidRPr="0092129F">
              <w:rPr>
                <w:rFonts w:asciiTheme="majorHAnsi" w:hAnsiTheme="majorHAnsi" w:cstheme="majorHAnsi"/>
                <w:sz w:val="22"/>
              </w:rPr>
              <w:t>Ogółem</w:t>
            </w:r>
            <w:r w:rsidRPr="0078051A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29F53D" w14:textId="77777777" w:rsidR="0092129F" w:rsidRPr="0078051A" w:rsidRDefault="0092129F" w:rsidP="00616F3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B1EBBF" w14:textId="77777777" w:rsidR="0092129F" w:rsidRPr="0078051A" w:rsidRDefault="0092129F" w:rsidP="00616F30">
            <w:pPr>
              <w:pStyle w:val="Tekstpodstawowywcity"/>
              <w:autoSpaceDE w:val="0"/>
              <w:autoSpaceDN w:val="0"/>
              <w:ind w:left="0" w:hanging="112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2875F9" w14:textId="40DCFC23" w:rsidR="0092129F" w:rsidRPr="00616F30" w:rsidRDefault="0092129F" w:rsidP="00616F3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42B27D" w14:textId="4D2455CD" w:rsidR="0092129F" w:rsidRPr="00F945E6" w:rsidRDefault="0092129F" w:rsidP="00616F30">
            <w:pPr>
              <w:pStyle w:val="Tekstpodstawowywcity"/>
              <w:autoSpaceDE w:val="0"/>
              <w:autoSpaceDN w:val="0"/>
              <w:ind w:left="0" w:firstLine="41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lang w:val="pl-PL"/>
              </w:rPr>
              <w:t>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C647DD" w14:textId="322454B9" w:rsidR="0092129F" w:rsidRPr="0078051A" w:rsidRDefault="0092129F" w:rsidP="00616F30">
            <w:pPr>
              <w:pStyle w:val="Tekstpodstawowywcity"/>
              <w:tabs>
                <w:tab w:val="center" w:pos="1309"/>
              </w:tabs>
              <w:autoSpaceDE w:val="0"/>
              <w:autoSpaceDN w:val="0"/>
              <w:ind w:left="33" w:right="28" w:hanging="33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lang w:val="pl-PL"/>
              </w:rPr>
              <w:t>x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CCE8E4" w14:textId="1F0F336B" w:rsidR="0092129F" w:rsidRDefault="0092129F" w:rsidP="0092129F">
            <w:pPr>
              <w:pStyle w:val="Tekstpodstawowywcity"/>
              <w:tabs>
                <w:tab w:val="center" w:pos="1309"/>
              </w:tabs>
              <w:autoSpaceDE w:val="0"/>
              <w:autoSpaceDN w:val="0"/>
              <w:ind w:left="33" w:right="28" w:hanging="33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lang w:val="pl-PL"/>
              </w:rPr>
              <w:t>x</w:t>
            </w:r>
          </w:p>
        </w:tc>
      </w:tr>
    </w:tbl>
    <w:p w14:paraId="0390078E" w14:textId="77777777" w:rsidR="0078051A" w:rsidRPr="0078051A" w:rsidRDefault="0078051A" w:rsidP="0078051A">
      <w:pPr>
        <w:rPr>
          <w:rFonts w:asciiTheme="majorHAnsi" w:hAnsiTheme="majorHAnsi" w:cstheme="majorHAnsi"/>
          <w:i/>
          <w:iCs/>
        </w:rPr>
      </w:pPr>
    </w:p>
    <w:p w14:paraId="4EC2CBD0" w14:textId="273FB9D5" w:rsidR="0078051A" w:rsidRPr="00616F30" w:rsidRDefault="0078051A" w:rsidP="00616F30">
      <w:pPr>
        <w:jc w:val="center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</w:rPr>
        <w:t xml:space="preserve">                                    </w:t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  <w:t xml:space="preserve">                                                                                                                            </w:t>
      </w:r>
    </w:p>
    <w:p w14:paraId="64DF1015" w14:textId="77777777" w:rsidR="00AE1565" w:rsidRDefault="00AE1565" w:rsidP="00AE1565">
      <w:pPr>
        <w:jc w:val="both"/>
        <w:rPr>
          <w:rFonts w:asciiTheme="majorHAnsi" w:hAnsiTheme="majorHAnsi" w:cstheme="majorHAnsi"/>
          <w:b/>
        </w:rPr>
      </w:pPr>
    </w:p>
    <w:p w14:paraId="58064A47" w14:textId="77777777" w:rsidR="00C74BD4" w:rsidRDefault="00C74BD4" w:rsidP="0078051A">
      <w:pPr>
        <w:rPr>
          <w:rFonts w:asciiTheme="majorHAnsi" w:hAnsiTheme="majorHAnsi" w:cstheme="majorHAnsi"/>
          <w:u w:val="single"/>
        </w:rPr>
      </w:pPr>
    </w:p>
    <w:p w14:paraId="1EF6119A" w14:textId="4A73D02E" w:rsidR="0078051A" w:rsidRPr="0078051A" w:rsidRDefault="0078051A" w:rsidP="0078051A">
      <w:pPr>
        <w:rPr>
          <w:rFonts w:asciiTheme="majorHAnsi" w:hAnsiTheme="majorHAnsi" w:cstheme="majorHAnsi"/>
          <w:u w:val="single"/>
        </w:rPr>
      </w:pPr>
      <w:r w:rsidRPr="0078051A">
        <w:rPr>
          <w:rFonts w:asciiTheme="majorHAnsi" w:hAnsiTheme="majorHAnsi" w:cstheme="majorHAnsi"/>
          <w:u w:val="single"/>
        </w:rPr>
        <w:t>Uwaga!</w:t>
      </w:r>
    </w:p>
    <w:p w14:paraId="00360C5C" w14:textId="5A5AF666" w:rsidR="008467C5" w:rsidRPr="0078051A" w:rsidRDefault="0078051A" w:rsidP="00940C9C">
      <w:pPr>
        <w:jc w:val="both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  <w:sz w:val="18"/>
          <w:szCs w:val="18"/>
        </w:rPr>
        <w:t>Przy dokonywaniu mnożenia należy przestrzegać reguł matematycznych w zakresie zaokrągleń. Wartości w kolumnach powinny być podane z dokładnością do dwóch miejsc po przecinku. Wartość z pozycji „Ogółem wartość brutto” formularza cenowego należy przenieść do formularza ofertowego. Wartości na formularzu oferty nie mogą być rozbieżne z wartościami wynikającymi z formularza cenowego.</w:t>
      </w:r>
    </w:p>
    <w:sectPr w:rsidR="008467C5" w:rsidRPr="0078051A" w:rsidSect="00AE06DD">
      <w:headerReference w:type="default" r:id="rId7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3B4B" w14:textId="77777777" w:rsidR="00793287" w:rsidRDefault="00793287" w:rsidP="0078051A">
      <w:r>
        <w:separator/>
      </w:r>
    </w:p>
  </w:endnote>
  <w:endnote w:type="continuationSeparator" w:id="0">
    <w:p w14:paraId="2B0F65FE" w14:textId="77777777" w:rsidR="00793287" w:rsidRDefault="00793287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DE8BE" w14:textId="77777777" w:rsidR="00793287" w:rsidRDefault="00793287" w:rsidP="0078051A">
      <w:r>
        <w:separator/>
      </w:r>
    </w:p>
  </w:footnote>
  <w:footnote w:type="continuationSeparator" w:id="0">
    <w:p w14:paraId="090C4A99" w14:textId="77777777" w:rsidR="00793287" w:rsidRDefault="00793287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4C03" w14:textId="0B8D4028" w:rsidR="0090601A" w:rsidRDefault="0090601A" w:rsidP="00AE06DD">
    <w:pPr>
      <w:pStyle w:val="Nagwek"/>
      <w:jc w:val="center"/>
      <w:rPr>
        <w:rFonts w:ascii="Times New Roman" w:hAnsi="Times New Roman" w:cs="Times New Roman"/>
      </w:rPr>
    </w:pPr>
  </w:p>
  <w:p w14:paraId="053D0076" w14:textId="2A119831" w:rsidR="0090601A" w:rsidRDefault="008E5C97" w:rsidP="0090601A">
    <w:pPr>
      <w:pStyle w:val="Nagwek"/>
    </w:pPr>
    <w:r>
      <w:rPr>
        <w:rFonts w:ascii="Calibri" w:hAnsi="Calibri" w:cs="Calibri"/>
        <w:b/>
        <w:noProof/>
      </w:rPr>
      <w:drawing>
        <wp:inline distT="0" distB="0" distL="0" distR="0" wp14:anchorId="00084AEC" wp14:editId="592EFF46">
          <wp:extent cx="1609725" cy="781050"/>
          <wp:effectExtent l="0" t="0" r="9525" b="0"/>
          <wp:docPr id="182640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52C706" w14:textId="77777777" w:rsidR="0090601A" w:rsidRDefault="0090601A" w:rsidP="0090601A">
    <w:pPr>
      <w:jc w:val="center"/>
      <w:rPr>
        <w:rFonts w:ascii="Calibri Light" w:eastAsia="Calibri" w:hAnsi="Calibri Light" w:cs="Calibri Light"/>
        <w:b/>
        <w:lang w:eastAsia="en-US"/>
      </w:rPr>
    </w:pPr>
  </w:p>
  <w:p w14:paraId="13331C72" w14:textId="77777777" w:rsidR="0090601A" w:rsidRDefault="0090601A" w:rsidP="00AC0A67">
    <w:pPr>
      <w:jc w:val="both"/>
      <w:rPr>
        <w:rFonts w:ascii="Calibri Light" w:eastAsia="Calibri" w:hAnsi="Calibri Light" w:cs="Calibri Light"/>
        <w:b/>
        <w:lang w:eastAsia="en-US"/>
      </w:rPr>
    </w:pPr>
  </w:p>
  <w:p w14:paraId="647F0470" w14:textId="092BC229" w:rsidR="004E11C0" w:rsidRDefault="008E5C97" w:rsidP="00AC0A67">
    <w:pPr>
      <w:jc w:val="both"/>
      <w:rPr>
        <w:rFonts w:ascii="Calibri Light" w:eastAsia="Calibri" w:hAnsi="Calibri Light" w:cs="Calibri Light"/>
        <w:b/>
        <w:lang w:eastAsia="en-US"/>
      </w:rPr>
    </w:pPr>
    <w:r w:rsidRPr="008E5C97">
      <w:rPr>
        <w:rFonts w:ascii="Calibri" w:hAnsi="Calibri" w:cs="Calibri"/>
        <w:b/>
      </w:rPr>
      <w:t>Dostawa automatycznych ciśnieniomierzy naramiennych dla Gdańskiego Uniwersytetu Medycznego.</w:t>
    </w:r>
  </w:p>
  <w:p w14:paraId="7D0632E1" w14:textId="5FAFDD1A" w:rsidR="0078051A" w:rsidRPr="0078051A" w:rsidRDefault="00616F30" w:rsidP="0078051A">
    <w:pPr>
      <w:jc w:val="both"/>
      <w:rPr>
        <w:rFonts w:ascii="Calibri Light" w:hAnsi="Calibri Light" w:cs="Calibri Light"/>
        <w:u w:val="single"/>
      </w:rPr>
    </w:pPr>
    <w:r>
      <w:rPr>
        <w:rFonts w:ascii="Calibri Light" w:hAnsi="Calibri Light" w:cs="Calibri Light"/>
        <w:b/>
      </w:rPr>
      <w:t xml:space="preserve">nr postępowania: </w:t>
    </w:r>
    <w:r w:rsidR="0092129F">
      <w:rPr>
        <w:rFonts w:ascii="Calibri Light" w:hAnsi="Calibri Light" w:cs="Calibri Light"/>
        <w:b/>
      </w:rPr>
      <w:t>GUM202</w:t>
    </w:r>
    <w:r w:rsidR="004E11C0">
      <w:rPr>
        <w:rFonts w:ascii="Calibri Light" w:hAnsi="Calibri Light" w:cs="Calibri Light"/>
        <w:b/>
      </w:rPr>
      <w:t>6ZP00</w:t>
    </w:r>
    <w:r w:rsidR="008E5C97">
      <w:rPr>
        <w:rFonts w:ascii="Calibri Light" w:hAnsi="Calibri Light" w:cs="Calibri Light"/>
        <w:b/>
      </w:rPr>
      <w:t>46</w:t>
    </w:r>
  </w:p>
  <w:p w14:paraId="77795FDA" w14:textId="0B9D2B1B" w:rsidR="0078051A" w:rsidRPr="008209D4" w:rsidRDefault="0078051A" w:rsidP="0078051A">
    <w:pPr>
      <w:pStyle w:val="Nagwek"/>
      <w:jc w:val="right"/>
      <w:rPr>
        <w:rFonts w:asciiTheme="majorHAnsi" w:hAnsiTheme="majorHAnsi" w:cstheme="majorHAnsi"/>
      </w:rPr>
    </w:pPr>
    <w:r w:rsidRPr="008209D4">
      <w:rPr>
        <w:rFonts w:asciiTheme="majorHAnsi" w:hAnsiTheme="majorHAnsi" w:cstheme="majorHAnsi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087"/>
    <w:multiLevelType w:val="hybridMultilevel"/>
    <w:tmpl w:val="A72A9916"/>
    <w:lvl w:ilvl="0" w:tplc="85EE5DC4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11109"/>
    <w:multiLevelType w:val="hybridMultilevel"/>
    <w:tmpl w:val="53A09C76"/>
    <w:lvl w:ilvl="0" w:tplc="98F8EA9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400954693">
    <w:abstractNumId w:val="0"/>
  </w:num>
  <w:num w:numId="2" w16cid:durableId="1677877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C5"/>
    <w:rsid w:val="00015C4C"/>
    <w:rsid w:val="00035B72"/>
    <w:rsid w:val="000C409B"/>
    <w:rsid w:val="000C4B07"/>
    <w:rsid w:val="0015531E"/>
    <w:rsid w:val="00166349"/>
    <w:rsid w:val="0018493E"/>
    <w:rsid w:val="001A282A"/>
    <w:rsid w:val="002329AE"/>
    <w:rsid w:val="00260874"/>
    <w:rsid w:val="002709C3"/>
    <w:rsid w:val="002947D1"/>
    <w:rsid w:val="002D47D0"/>
    <w:rsid w:val="00310774"/>
    <w:rsid w:val="00332201"/>
    <w:rsid w:val="003841CF"/>
    <w:rsid w:val="003F72AF"/>
    <w:rsid w:val="00432CB8"/>
    <w:rsid w:val="004E11C0"/>
    <w:rsid w:val="00513CC5"/>
    <w:rsid w:val="00517077"/>
    <w:rsid w:val="00535673"/>
    <w:rsid w:val="0055138C"/>
    <w:rsid w:val="00555CD7"/>
    <w:rsid w:val="00592F18"/>
    <w:rsid w:val="005A2C68"/>
    <w:rsid w:val="005E4D85"/>
    <w:rsid w:val="005F43F5"/>
    <w:rsid w:val="00604688"/>
    <w:rsid w:val="00613C3D"/>
    <w:rsid w:val="00616F30"/>
    <w:rsid w:val="0067567A"/>
    <w:rsid w:val="00687DD8"/>
    <w:rsid w:val="006975E2"/>
    <w:rsid w:val="006A4C95"/>
    <w:rsid w:val="00701AD0"/>
    <w:rsid w:val="0077719F"/>
    <w:rsid w:val="0078016E"/>
    <w:rsid w:val="0078051A"/>
    <w:rsid w:val="00783D63"/>
    <w:rsid w:val="00793287"/>
    <w:rsid w:val="007D3374"/>
    <w:rsid w:val="0080280D"/>
    <w:rsid w:val="008209D4"/>
    <w:rsid w:val="008326B7"/>
    <w:rsid w:val="008467C5"/>
    <w:rsid w:val="00863930"/>
    <w:rsid w:val="00874367"/>
    <w:rsid w:val="008C4962"/>
    <w:rsid w:val="008E5C97"/>
    <w:rsid w:val="008F3CDC"/>
    <w:rsid w:val="0090601A"/>
    <w:rsid w:val="0092129F"/>
    <w:rsid w:val="009352FC"/>
    <w:rsid w:val="00940C9C"/>
    <w:rsid w:val="0094163D"/>
    <w:rsid w:val="00955E8C"/>
    <w:rsid w:val="009561D5"/>
    <w:rsid w:val="009577FF"/>
    <w:rsid w:val="009A02F4"/>
    <w:rsid w:val="009A0C45"/>
    <w:rsid w:val="009F17B1"/>
    <w:rsid w:val="00A50E7F"/>
    <w:rsid w:val="00A52B38"/>
    <w:rsid w:val="00A5436D"/>
    <w:rsid w:val="00A7400E"/>
    <w:rsid w:val="00A811B9"/>
    <w:rsid w:val="00AC0A67"/>
    <w:rsid w:val="00AE06DD"/>
    <w:rsid w:val="00AE1565"/>
    <w:rsid w:val="00B56C2F"/>
    <w:rsid w:val="00B84EF9"/>
    <w:rsid w:val="00BD3277"/>
    <w:rsid w:val="00C06FE0"/>
    <w:rsid w:val="00C220E6"/>
    <w:rsid w:val="00C332DB"/>
    <w:rsid w:val="00C54E1E"/>
    <w:rsid w:val="00C74BD4"/>
    <w:rsid w:val="00C85D1E"/>
    <w:rsid w:val="00CA4D17"/>
    <w:rsid w:val="00CA6210"/>
    <w:rsid w:val="00D109B3"/>
    <w:rsid w:val="00D22B29"/>
    <w:rsid w:val="00DB3A4C"/>
    <w:rsid w:val="00E44D9B"/>
    <w:rsid w:val="00E63D5C"/>
    <w:rsid w:val="00E862F1"/>
    <w:rsid w:val="00E87C00"/>
    <w:rsid w:val="00EB0EE7"/>
    <w:rsid w:val="00EC55A7"/>
    <w:rsid w:val="00EE038E"/>
    <w:rsid w:val="00EF7161"/>
    <w:rsid w:val="00F267B7"/>
    <w:rsid w:val="00F54977"/>
    <w:rsid w:val="00F90F7A"/>
    <w:rsid w:val="00F945E6"/>
    <w:rsid w:val="00FB1D22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91D6F"/>
  <w15:chartTrackingRefBased/>
  <w15:docId w15:val="{BB66DD19-D838-4113-9A9C-014EC812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051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Monika Matuszczak-Kacprowicz</cp:lastModifiedBy>
  <cp:revision>5</cp:revision>
  <dcterms:created xsi:type="dcterms:W3CDTF">2026-01-19T09:08:00Z</dcterms:created>
  <dcterms:modified xsi:type="dcterms:W3CDTF">2026-04-15T07:04:00Z</dcterms:modified>
</cp:coreProperties>
</file>