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E791C" w14:textId="6C8C9FFE" w:rsidR="00AE5B62" w:rsidRPr="003E7ECD" w:rsidRDefault="000621EC" w:rsidP="003E7ECD">
      <w:pPr>
        <w:tabs>
          <w:tab w:val="left" w:pos="56"/>
        </w:tabs>
        <w:autoSpaceDE w:val="0"/>
        <w:spacing w:line="360" w:lineRule="auto"/>
        <w:rPr>
          <w:rFonts w:asciiTheme="minorHAnsi" w:hAnsiTheme="minorHAnsi" w:cstheme="minorHAnsi"/>
          <w:bCs/>
          <w:sz w:val="24"/>
          <w:szCs w:val="24"/>
        </w:rPr>
      </w:pPr>
      <w:r w:rsidRPr="003E7ECD">
        <w:rPr>
          <w:rFonts w:asciiTheme="minorHAnsi" w:hAnsiTheme="minorHAnsi" w:cstheme="minorHAnsi"/>
          <w:bCs/>
          <w:sz w:val="24"/>
          <w:szCs w:val="24"/>
        </w:rPr>
        <w:t>ZP.</w:t>
      </w:r>
      <w:r w:rsidR="00E149E6" w:rsidRPr="003E7ECD">
        <w:rPr>
          <w:rFonts w:asciiTheme="minorHAnsi" w:hAnsiTheme="minorHAnsi" w:cstheme="minorHAnsi"/>
          <w:bCs/>
          <w:sz w:val="24"/>
          <w:szCs w:val="24"/>
        </w:rPr>
        <w:t>271.</w:t>
      </w:r>
      <w:r w:rsidR="00752C48">
        <w:rPr>
          <w:rFonts w:asciiTheme="minorHAnsi" w:hAnsiTheme="minorHAnsi" w:cstheme="minorHAnsi"/>
          <w:bCs/>
          <w:sz w:val="24"/>
          <w:szCs w:val="24"/>
        </w:rPr>
        <w:t>52</w:t>
      </w:r>
      <w:r w:rsidR="00646FDE" w:rsidRPr="003E7ECD">
        <w:rPr>
          <w:rFonts w:asciiTheme="minorHAnsi" w:hAnsiTheme="minorHAnsi" w:cstheme="minorHAnsi"/>
          <w:bCs/>
          <w:sz w:val="24"/>
          <w:szCs w:val="24"/>
        </w:rPr>
        <w:t>.2026</w:t>
      </w:r>
      <w:r w:rsidR="00AE5B62" w:rsidRPr="003E7ECD">
        <w:rPr>
          <w:rFonts w:asciiTheme="minorHAnsi" w:hAnsiTheme="minorHAnsi" w:cstheme="minorHAnsi"/>
          <w:bCs/>
          <w:sz w:val="24"/>
          <w:szCs w:val="24"/>
        </w:rPr>
        <w:tab/>
      </w:r>
      <w:r w:rsidR="00AE5B62" w:rsidRPr="003E7ECD">
        <w:rPr>
          <w:rFonts w:asciiTheme="minorHAnsi" w:hAnsiTheme="minorHAnsi" w:cstheme="minorHAnsi"/>
          <w:bCs/>
          <w:sz w:val="24"/>
          <w:szCs w:val="24"/>
        </w:rPr>
        <w:tab/>
      </w:r>
      <w:r w:rsidR="00AE5B62" w:rsidRPr="003E7ECD">
        <w:rPr>
          <w:rFonts w:asciiTheme="minorHAnsi" w:hAnsiTheme="minorHAnsi" w:cstheme="minorHAnsi"/>
          <w:bCs/>
          <w:sz w:val="24"/>
          <w:szCs w:val="24"/>
        </w:rPr>
        <w:tab/>
      </w:r>
      <w:r w:rsidR="003E7ECD">
        <w:rPr>
          <w:rFonts w:asciiTheme="minorHAnsi" w:hAnsiTheme="minorHAnsi" w:cstheme="minorHAnsi"/>
          <w:bCs/>
          <w:sz w:val="24"/>
          <w:szCs w:val="24"/>
        </w:rPr>
        <w:tab/>
      </w:r>
      <w:r w:rsidR="00AE5B62" w:rsidRPr="003E7ECD">
        <w:rPr>
          <w:rFonts w:asciiTheme="minorHAnsi" w:hAnsiTheme="minorHAnsi" w:cstheme="minorHAnsi"/>
          <w:bCs/>
          <w:sz w:val="24"/>
          <w:szCs w:val="24"/>
        </w:rPr>
        <w:tab/>
        <w:t xml:space="preserve">                          Krosno, dnia</w:t>
      </w:r>
      <w:r w:rsidR="007D5BBB" w:rsidRPr="003E7ECD">
        <w:rPr>
          <w:rFonts w:asciiTheme="minorHAnsi" w:hAnsiTheme="minorHAnsi" w:cstheme="minorHAnsi"/>
          <w:bCs/>
          <w:sz w:val="24"/>
          <w:szCs w:val="24"/>
        </w:rPr>
        <w:t xml:space="preserve"> </w:t>
      </w:r>
      <w:r w:rsidR="00752C48">
        <w:rPr>
          <w:rFonts w:asciiTheme="minorHAnsi" w:hAnsiTheme="minorHAnsi" w:cstheme="minorHAnsi"/>
          <w:bCs/>
          <w:sz w:val="24"/>
          <w:szCs w:val="24"/>
        </w:rPr>
        <w:t>09</w:t>
      </w:r>
      <w:r w:rsidR="00D3336E" w:rsidRPr="003E7ECD">
        <w:rPr>
          <w:rFonts w:asciiTheme="minorHAnsi" w:hAnsiTheme="minorHAnsi" w:cstheme="minorHAnsi"/>
          <w:bCs/>
          <w:sz w:val="24"/>
          <w:szCs w:val="24"/>
        </w:rPr>
        <w:t>.0</w:t>
      </w:r>
      <w:r w:rsidR="00752C48">
        <w:rPr>
          <w:rFonts w:asciiTheme="minorHAnsi" w:hAnsiTheme="minorHAnsi" w:cstheme="minorHAnsi"/>
          <w:bCs/>
          <w:sz w:val="24"/>
          <w:szCs w:val="24"/>
        </w:rPr>
        <w:t>4</w:t>
      </w:r>
      <w:r w:rsidR="00532ADC" w:rsidRPr="003E7ECD">
        <w:rPr>
          <w:rFonts w:asciiTheme="minorHAnsi" w:hAnsiTheme="minorHAnsi" w:cstheme="minorHAnsi"/>
          <w:bCs/>
          <w:sz w:val="24"/>
          <w:szCs w:val="24"/>
        </w:rPr>
        <w:t>.</w:t>
      </w:r>
      <w:r w:rsidR="00646FDE" w:rsidRPr="003E7ECD">
        <w:rPr>
          <w:rFonts w:asciiTheme="minorHAnsi" w:hAnsiTheme="minorHAnsi" w:cstheme="minorHAnsi"/>
          <w:bCs/>
          <w:sz w:val="24"/>
          <w:szCs w:val="24"/>
        </w:rPr>
        <w:t>2026</w:t>
      </w:r>
      <w:r w:rsidR="00AE5B62" w:rsidRPr="003E7ECD">
        <w:rPr>
          <w:rFonts w:asciiTheme="minorHAnsi" w:hAnsiTheme="minorHAnsi" w:cstheme="minorHAnsi"/>
          <w:bCs/>
          <w:sz w:val="24"/>
          <w:szCs w:val="24"/>
        </w:rPr>
        <w:t xml:space="preserve"> </w:t>
      </w:r>
      <w:r w:rsidR="0043446A" w:rsidRPr="003E7ECD">
        <w:rPr>
          <w:rFonts w:asciiTheme="minorHAnsi" w:hAnsiTheme="minorHAnsi" w:cstheme="minorHAnsi"/>
          <w:bCs/>
          <w:sz w:val="24"/>
          <w:szCs w:val="24"/>
        </w:rPr>
        <w:t>r.</w:t>
      </w:r>
    </w:p>
    <w:p w14:paraId="724C087C" w14:textId="77777777" w:rsidR="00AE5B62" w:rsidRPr="003E7ECD" w:rsidRDefault="00AE5B62" w:rsidP="003E7ECD">
      <w:pPr>
        <w:tabs>
          <w:tab w:val="left" w:pos="56"/>
        </w:tabs>
        <w:autoSpaceDE w:val="0"/>
        <w:spacing w:line="360" w:lineRule="auto"/>
        <w:rPr>
          <w:rFonts w:asciiTheme="minorHAnsi" w:hAnsiTheme="minorHAnsi" w:cstheme="minorHAnsi"/>
          <w:b/>
          <w:sz w:val="24"/>
          <w:szCs w:val="24"/>
        </w:rPr>
      </w:pPr>
    </w:p>
    <w:p w14:paraId="3A881ABE" w14:textId="77777777" w:rsidR="00860197" w:rsidRPr="003E7ECD" w:rsidRDefault="00860197" w:rsidP="003E7ECD">
      <w:pPr>
        <w:tabs>
          <w:tab w:val="left" w:pos="56"/>
        </w:tabs>
        <w:autoSpaceDE w:val="0"/>
        <w:spacing w:line="360" w:lineRule="auto"/>
        <w:rPr>
          <w:rFonts w:asciiTheme="minorHAnsi" w:hAnsiTheme="minorHAnsi" w:cstheme="minorHAnsi"/>
          <w:b/>
          <w:sz w:val="24"/>
          <w:szCs w:val="24"/>
        </w:rPr>
      </w:pPr>
    </w:p>
    <w:p w14:paraId="69EE81BE" w14:textId="77777777" w:rsidR="00AE5B62" w:rsidRPr="003E7ECD" w:rsidRDefault="00AE5B62" w:rsidP="003E7ECD">
      <w:pPr>
        <w:spacing w:line="360" w:lineRule="auto"/>
        <w:jc w:val="center"/>
        <w:rPr>
          <w:rFonts w:asciiTheme="minorHAnsi" w:hAnsiTheme="minorHAnsi" w:cstheme="minorHAnsi"/>
          <w:sz w:val="24"/>
          <w:szCs w:val="24"/>
        </w:rPr>
      </w:pPr>
      <w:r w:rsidRPr="003E7ECD">
        <w:rPr>
          <w:rFonts w:asciiTheme="minorHAnsi" w:hAnsiTheme="minorHAnsi" w:cstheme="minorHAnsi"/>
          <w:sz w:val="24"/>
          <w:szCs w:val="24"/>
        </w:rPr>
        <w:t>Specyfikacja Warunków Zamówienia (dalej SWZ)</w:t>
      </w:r>
    </w:p>
    <w:p w14:paraId="7DF44A3C" w14:textId="77777777" w:rsidR="00AE5B62" w:rsidRPr="003E7ECD" w:rsidRDefault="00AE5B62" w:rsidP="003E7ECD">
      <w:pPr>
        <w:spacing w:line="360" w:lineRule="auto"/>
        <w:jc w:val="center"/>
        <w:rPr>
          <w:rFonts w:asciiTheme="minorHAnsi" w:hAnsiTheme="minorHAnsi" w:cstheme="minorHAnsi"/>
          <w:b/>
          <w:sz w:val="24"/>
          <w:szCs w:val="24"/>
        </w:rPr>
      </w:pPr>
      <w:r w:rsidRPr="003E7ECD">
        <w:rPr>
          <w:rFonts w:asciiTheme="minorHAnsi" w:hAnsiTheme="minorHAnsi" w:cstheme="minorHAnsi"/>
          <w:sz w:val="24"/>
          <w:szCs w:val="24"/>
          <w:u w:val="single"/>
        </w:rPr>
        <w:t>dla postępowania o udzielenie zamówienia publicznego pn</w:t>
      </w:r>
      <w:r w:rsidRPr="003E7ECD">
        <w:rPr>
          <w:rFonts w:asciiTheme="minorHAnsi" w:hAnsiTheme="minorHAnsi" w:cstheme="minorHAnsi"/>
          <w:sz w:val="24"/>
          <w:szCs w:val="24"/>
        </w:rPr>
        <w:t xml:space="preserve">.: </w:t>
      </w:r>
    </w:p>
    <w:p w14:paraId="10EE0036" w14:textId="77777777" w:rsidR="00BA5988" w:rsidRPr="003E7ECD" w:rsidRDefault="00BA5988" w:rsidP="003E7ECD">
      <w:pPr>
        <w:spacing w:line="360" w:lineRule="auto"/>
        <w:jc w:val="center"/>
        <w:rPr>
          <w:rFonts w:asciiTheme="minorHAnsi" w:hAnsiTheme="minorHAnsi" w:cstheme="minorHAnsi"/>
          <w:b/>
          <w:bCs/>
          <w:sz w:val="24"/>
          <w:szCs w:val="24"/>
        </w:rPr>
      </w:pPr>
    </w:p>
    <w:p w14:paraId="7EA71AFF" w14:textId="77777777" w:rsidR="00BF54F7" w:rsidRPr="003E7ECD" w:rsidRDefault="00526741"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„Nasze Krosno zielone, przedsiębiorcze i współzarządzane z mieszkańcami”</w:t>
      </w:r>
    </w:p>
    <w:p w14:paraId="646ADC41" w14:textId="6BC3B5F3" w:rsidR="00CA486B" w:rsidRPr="003E7ECD" w:rsidRDefault="00526741" w:rsidP="003E7ECD">
      <w:pPr>
        <w:spacing w:line="360" w:lineRule="auto"/>
        <w:jc w:val="center"/>
        <w:rPr>
          <w:rFonts w:asciiTheme="minorHAnsi" w:hAnsiTheme="minorHAnsi" w:cstheme="minorHAnsi"/>
          <w:bCs/>
          <w:sz w:val="24"/>
          <w:szCs w:val="24"/>
        </w:rPr>
      </w:pPr>
      <w:r w:rsidRPr="003E7ECD">
        <w:rPr>
          <w:rFonts w:asciiTheme="minorHAnsi" w:hAnsiTheme="minorHAnsi" w:cstheme="minorHAnsi"/>
          <w:b/>
          <w:bCs/>
          <w:sz w:val="24"/>
          <w:szCs w:val="24"/>
        </w:rPr>
        <w:t>- Nasze miasto zielone i oddychające</w:t>
      </w:r>
    </w:p>
    <w:p w14:paraId="1BB0ECE9" w14:textId="77777777" w:rsidR="003807C7" w:rsidRPr="003E7ECD" w:rsidRDefault="003807C7" w:rsidP="003E7ECD">
      <w:pPr>
        <w:spacing w:line="360" w:lineRule="auto"/>
        <w:jc w:val="center"/>
        <w:rPr>
          <w:rFonts w:asciiTheme="minorHAnsi" w:hAnsiTheme="minorHAnsi" w:cstheme="minorHAnsi"/>
          <w:bCs/>
          <w:i/>
          <w:sz w:val="24"/>
          <w:szCs w:val="24"/>
        </w:rPr>
      </w:pPr>
    </w:p>
    <w:p w14:paraId="6971DA08" w14:textId="77777777" w:rsidR="00AE5B62" w:rsidRPr="003E7ECD" w:rsidRDefault="00AE5B62" w:rsidP="003E7ECD">
      <w:pPr>
        <w:spacing w:line="360" w:lineRule="auto"/>
        <w:jc w:val="center"/>
        <w:rPr>
          <w:rFonts w:asciiTheme="minorHAnsi" w:hAnsiTheme="minorHAnsi" w:cstheme="minorHAnsi"/>
          <w:bCs/>
          <w:sz w:val="24"/>
          <w:szCs w:val="24"/>
        </w:rPr>
      </w:pPr>
      <w:r w:rsidRPr="003E7ECD">
        <w:rPr>
          <w:rFonts w:asciiTheme="minorHAnsi" w:hAnsiTheme="minorHAnsi" w:cstheme="minorHAnsi"/>
          <w:bCs/>
          <w:sz w:val="24"/>
          <w:szCs w:val="24"/>
        </w:rPr>
        <w:t xml:space="preserve">Postępowanie prowadzone jest w trybie podstawowym na podstawie </w:t>
      </w:r>
    </w:p>
    <w:p w14:paraId="4FC642CA" w14:textId="77777777" w:rsidR="00AE5B62" w:rsidRPr="003E7ECD" w:rsidRDefault="00AE5B62" w:rsidP="003E7ECD">
      <w:pPr>
        <w:spacing w:line="360" w:lineRule="auto"/>
        <w:jc w:val="center"/>
        <w:rPr>
          <w:rFonts w:asciiTheme="minorHAnsi" w:hAnsiTheme="minorHAnsi" w:cstheme="minorHAnsi"/>
          <w:bCs/>
          <w:sz w:val="24"/>
          <w:szCs w:val="24"/>
        </w:rPr>
      </w:pPr>
      <w:r w:rsidRPr="003E7ECD">
        <w:rPr>
          <w:rFonts w:asciiTheme="minorHAnsi" w:hAnsiTheme="minorHAnsi" w:cstheme="minorHAnsi"/>
          <w:bCs/>
          <w:sz w:val="24"/>
          <w:szCs w:val="24"/>
        </w:rPr>
        <w:t>art. 275 pkt 1) ustawy z dnia 11 września 2019 r. – Prawo zamówień publicznych</w:t>
      </w:r>
    </w:p>
    <w:p w14:paraId="03FD3014" w14:textId="77777777" w:rsidR="00AE5B62" w:rsidRPr="003E7ECD" w:rsidRDefault="00AE5B62" w:rsidP="003E7ECD">
      <w:pPr>
        <w:spacing w:line="360" w:lineRule="auto"/>
        <w:jc w:val="center"/>
        <w:rPr>
          <w:rFonts w:asciiTheme="minorHAnsi" w:hAnsiTheme="minorHAnsi" w:cstheme="minorHAnsi"/>
          <w:sz w:val="24"/>
          <w:szCs w:val="24"/>
        </w:rPr>
      </w:pPr>
      <w:r w:rsidRPr="003E7ECD">
        <w:rPr>
          <w:rFonts w:asciiTheme="minorHAnsi" w:hAnsiTheme="minorHAnsi" w:cstheme="minorHAnsi"/>
          <w:sz w:val="24"/>
          <w:szCs w:val="24"/>
        </w:rPr>
        <w:t xml:space="preserve">o wartości szacunkowej nie przekraczającej wyrażoną w złotych </w:t>
      </w:r>
    </w:p>
    <w:p w14:paraId="232A29F0" w14:textId="643FB3DF" w:rsidR="00AE5B62" w:rsidRPr="003E7ECD" w:rsidRDefault="00AE5B62" w:rsidP="003E7ECD">
      <w:pPr>
        <w:pStyle w:val="Tytu"/>
        <w:spacing w:line="360" w:lineRule="auto"/>
        <w:rPr>
          <w:rFonts w:asciiTheme="minorHAnsi" w:hAnsiTheme="minorHAnsi" w:cstheme="minorHAnsi"/>
          <w:b w:val="0"/>
          <w:bCs w:val="0"/>
          <w:sz w:val="24"/>
          <w:szCs w:val="24"/>
        </w:rPr>
      </w:pPr>
      <w:r w:rsidRPr="003E7ECD">
        <w:rPr>
          <w:rFonts w:asciiTheme="minorHAnsi" w:hAnsiTheme="minorHAnsi" w:cstheme="minorHAnsi"/>
          <w:b w:val="0"/>
          <w:bCs w:val="0"/>
          <w:sz w:val="24"/>
          <w:szCs w:val="24"/>
        </w:rPr>
        <w:t xml:space="preserve">równowartość kwoty </w:t>
      </w:r>
      <w:r w:rsidR="00A83AD4" w:rsidRPr="003E7ECD">
        <w:rPr>
          <w:rFonts w:asciiTheme="minorHAnsi" w:hAnsiTheme="minorHAnsi" w:cstheme="minorHAnsi"/>
          <w:b w:val="0"/>
          <w:bCs w:val="0"/>
          <w:sz w:val="24"/>
          <w:szCs w:val="24"/>
        </w:rPr>
        <w:t>5 404</w:t>
      </w:r>
      <w:r w:rsidR="008618AF" w:rsidRPr="003E7ECD">
        <w:rPr>
          <w:rFonts w:asciiTheme="minorHAnsi" w:hAnsiTheme="minorHAnsi" w:cstheme="minorHAnsi"/>
          <w:b w:val="0"/>
          <w:bCs w:val="0"/>
          <w:sz w:val="24"/>
          <w:szCs w:val="24"/>
        </w:rPr>
        <w:t> </w:t>
      </w:r>
      <w:r w:rsidR="00A83AD4" w:rsidRPr="003E7ECD">
        <w:rPr>
          <w:rFonts w:asciiTheme="minorHAnsi" w:hAnsiTheme="minorHAnsi" w:cstheme="minorHAnsi"/>
          <w:b w:val="0"/>
          <w:bCs w:val="0"/>
          <w:sz w:val="24"/>
          <w:szCs w:val="24"/>
        </w:rPr>
        <w:t>000</w:t>
      </w:r>
      <w:r w:rsidR="008618AF" w:rsidRPr="003E7ECD">
        <w:rPr>
          <w:rFonts w:asciiTheme="minorHAnsi" w:hAnsiTheme="minorHAnsi" w:cstheme="minorHAnsi"/>
          <w:b w:val="0"/>
          <w:bCs w:val="0"/>
          <w:sz w:val="24"/>
          <w:szCs w:val="24"/>
        </w:rPr>
        <w:t xml:space="preserve"> </w:t>
      </w:r>
      <w:r w:rsidRPr="003E7ECD">
        <w:rPr>
          <w:rFonts w:asciiTheme="minorHAnsi" w:hAnsiTheme="minorHAnsi" w:cstheme="minorHAnsi"/>
          <w:b w:val="0"/>
          <w:bCs w:val="0"/>
          <w:sz w:val="24"/>
          <w:szCs w:val="24"/>
        </w:rPr>
        <w:t>euro</w:t>
      </w:r>
    </w:p>
    <w:p w14:paraId="23979848" w14:textId="77777777" w:rsidR="00AE5B62" w:rsidRPr="003E7ECD" w:rsidRDefault="00AE5B62" w:rsidP="003E7ECD">
      <w:pPr>
        <w:spacing w:line="360" w:lineRule="auto"/>
        <w:jc w:val="both"/>
        <w:rPr>
          <w:rFonts w:asciiTheme="minorHAnsi" w:eastAsia="Arial Unicode MS" w:hAnsiTheme="minorHAnsi" w:cstheme="minorHAnsi"/>
          <w:b/>
          <w:sz w:val="24"/>
          <w:szCs w:val="24"/>
        </w:rPr>
      </w:pPr>
    </w:p>
    <w:p w14:paraId="09B9CF90" w14:textId="77777777" w:rsidR="00AE5B62" w:rsidRPr="003E7ECD" w:rsidRDefault="00AE5B62" w:rsidP="003E7ECD">
      <w:pPr>
        <w:tabs>
          <w:tab w:val="left" w:pos="360"/>
        </w:tabs>
        <w:suppressAutoHyphens/>
        <w:spacing w:line="360" w:lineRule="auto"/>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1. Nazwa i adres Zamawiającego</w:t>
      </w:r>
    </w:p>
    <w:p w14:paraId="385C6CC7" w14:textId="77777777" w:rsidR="00AE5B62" w:rsidRPr="003E7ECD" w:rsidRDefault="00AE5B62" w:rsidP="003E7ECD">
      <w:pPr>
        <w:tabs>
          <w:tab w:val="left" w:pos="360"/>
        </w:tabs>
        <w:spacing w:line="360" w:lineRule="auto"/>
        <w:rPr>
          <w:rFonts w:asciiTheme="minorHAnsi" w:hAnsiTheme="minorHAnsi" w:cstheme="minorHAnsi"/>
          <w:sz w:val="24"/>
          <w:szCs w:val="24"/>
        </w:rPr>
      </w:pPr>
      <w:r w:rsidRPr="003E7ECD">
        <w:rPr>
          <w:rFonts w:asciiTheme="minorHAnsi" w:hAnsiTheme="minorHAnsi" w:cstheme="minorHAnsi"/>
          <w:sz w:val="24"/>
          <w:szCs w:val="24"/>
        </w:rPr>
        <w:t>GMINA MIASTO KROSNO</w:t>
      </w:r>
    </w:p>
    <w:p w14:paraId="4CC5E13D" w14:textId="77777777" w:rsidR="00AE5B62" w:rsidRPr="003E7ECD" w:rsidRDefault="00AE5B62" w:rsidP="003E7ECD">
      <w:pPr>
        <w:tabs>
          <w:tab w:val="left" w:pos="360"/>
        </w:tabs>
        <w:spacing w:line="360" w:lineRule="auto"/>
        <w:rPr>
          <w:rFonts w:asciiTheme="minorHAnsi" w:hAnsiTheme="minorHAnsi" w:cstheme="minorHAnsi"/>
          <w:sz w:val="24"/>
          <w:szCs w:val="24"/>
        </w:rPr>
      </w:pPr>
      <w:r w:rsidRPr="003E7ECD">
        <w:rPr>
          <w:rFonts w:asciiTheme="minorHAnsi" w:hAnsiTheme="minorHAnsi" w:cstheme="minorHAnsi"/>
          <w:sz w:val="24"/>
          <w:szCs w:val="24"/>
        </w:rPr>
        <w:t>ul. Lwowska 28 a</w:t>
      </w:r>
    </w:p>
    <w:p w14:paraId="5E5EBDEB" w14:textId="77777777" w:rsidR="00AE5B62" w:rsidRPr="003E7ECD" w:rsidRDefault="00AE5B62" w:rsidP="003E7ECD">
      <w:pPr>
        <w:tabs>
          <w:tab w:val="left" w:pos="360"/>
        </w:tabs>
        <w:spacing w:line="360" w:lineRule="auto"/>
        <w:rPr>
          <w:rFonts w:asciiTheme="minorHAnsi" w:hAnsiTheme="minorHAnsi" w:cstheme="minorHAnsi"/>
          <w:sz w:val="24"/>
          <w:szCs w:val="24"/>
          <w:lang w:val="de-DE"/>
        </w:rPr>
      </w:pPr>
      <w:r w:rsidRPr="003E7ECD">
        <w:rPr>
          <w:rFonts w:asciiTheme="minorHAnsi" w:hAnsiTheme="minorHAnsi" w:cstheme="minorHAnsi"/>
          <w:sz w:val="24"/>
          <w:szCs w:val="24"/>
          <w:lang w:val="de-DE"/>
        </w:rPr>
        <w:t xml:space="preserve">38-400 </w:t>
      </w:r>
      <w:proofErr w:type="spellStart"/>
      <w:r w:rsidRPr="003E7ECD">
        <w:rPr>
          <w:rFonts w:asciiTheme="minorHAnsi" w:hAnsiTheme="minorHAnsi" w:cstheme="minorHAnsi"/>
          <w:sz w:val="24"/>
          <w:szCs w:val="24"/>
          <w:lang w:val="de-DE"/>
        </w:rPr>
        <w:t>Krosno</w:t>
      </w:r>
      <w:proofErr w:type="spellEnd"/>
    </w:p>
    <w:p w14:paraId="73A8DBA0" w14:textId="77777777" w:rsidR="00AE5B62" w:rsidRPr="003E7ECD" w:rsidRDefault="00AE5B62" w:rsidP="003E7ECD">
      <w:pPr>
        <w:tabs>
          <w:tab w:val="left" w:pos="360"/>
        </w:tabs>
        <w:spacing w:line="360" w:lineRule="auto"/>
        <w:rPr>
          <w:rFonts w:asciiTheme="minorHAnsi" w:hAnsiTheme="minorHAnsi" w:cstheme="minorHAnsi"/>
          <w:sz w:val="24"/>
          <w:szCs w:val="24"/>
        </w:rPr>
      </w:pPr>
      <w:r w:rsidRPr="003E7ECD">
        <w:rPr>
          <w:rFonts w:asciiTheme="minorHAnsi" w:hAnsiTheme="minorHAnsi" w:cstheme="minorHAnsi"/>
          <w:sz w:val="24"/>
          <w:szCs w:val="24"/>
        </w:rPr>
        <w:t>tel.: 13 47 43 218</w:t>
      </w:r>
    </w:p>
    <w:p w14:paraId="2FFE819C" w14:textId="77777777" w:rsidR="00AE5B62" w:rsidRPr="003E7ECD" w:rsidRDefault="00AE5B62" w:rsidP="003E7ECD">
      <w:pPr>
        <w:tabs>
          <w:tab w:val="left" w:pos="360"/>
        </w:tabs>
        <w:spacing w:line="360" w:lineRule="auto"/>
        <w:rPr>
          <w:rFonts w:asciiTheme="minorHAnsi" w:hAnsiTheme="minorHAnsi" w:cstheme="minorHAnsi"/>
          <w:sz w:val="24"/>
          <w:szCs w:val="24"/>
          <w:lang w:val="de-DE"/>
        </w:rPr>
      </w:pPr>
      <w:r w:rsidRPr="003E7ECD">
        <w:rPr>
          <w:rFonts w:asciiTheme="minorHAnsi" w:hAnsiTheme="minorHAnsi" w:cstheme="minorHAnsi"/>
          <w:sz w:val="24"/>
          <w:szCs w:val="24"/>
        </w:rPr>
        <w:t>adres poczty elektronicznej: zp@um.krosno.pl</w:t>
      </w:r>
    </w:p>
    <w:p w14:paraId="51BF1A82" w14:textId="35F768C4" w:rsidR="00AE5B62" w:rsidRPr="000D3AD1" w:rsidRDefault="00AE5B62" w:rsidP="003E7ECD">
      <w:pPr>
        <w:tabs>
          <w:tab w:val="left" w:pos="360"/>
        </w:tabs>
        <w:spacing w:line="360" w:lineRule="auto"/>
        <w:rPr>
          <w:rFonts w:ascii="Calibri" w:hAnsi="Calibri" w:cs="Calibri"/>
          <w:sz w:val="24"/>
          <w:szCs w:val="24"/>
        </w:rPr>
      </w:pPr>
      <w:r w:rsidRPr="000D3AD1">
        <w:rPr>
          <w:rFonts w:ascii="Calibri" w:hAnsi="Calibri" w:cs="Calibri"/>
          <w:sz w:val="24"/>
          <w:szCs w:val="24"/>
        </w:rPr>
        <w:t xml:space="preserve">strona internetowa Zamawiającego: </w:t>
      </w:r>
      <w:r w:rsidR="000D3AD1" w:rsidRPr="000D3AD1">
        <w:rPr>
          <w:rFonts w:ascii="Calibri" w:hAnsi="Calibri" w:cs="Calibri"/>
          <w:sz w:val="24"/>
          <w:szCs w:val="24"/>
        </w:rPr>
        <w:t>https://platformazakupowa.pl/transakcja/</w:t>
      </w:r>
      <w:r w:rsidR="00752C48" w:rsidRPr="00752C48">
        <w:rPr>
          <w:rFonts w:ascii="Calibri" w:hAnsi="Calibri" w:cs="Calibri"/>
          <w:sz w:val="24"/>
          <w:szCs w:val="24"/>
        </w:rPr>
        <w:t>1291523</w:t>
      </w:r>
    </w:p>
    <w:p w14:paraId="2B68C917" w14:textId="77777777" w:rsidR="00AE5B62" w:rsidRPr="003E7ECD" w:rsidRDefault="00AE5B62" w:rsidP="003E7ECD">
      <w:pPr>
        <w:spacing w:line="360" w:lineRule="auto"/>
        <w:rPr>
          <w:rFonts w:asciiTheme="minorHAnsi" w:hAnsiTheme="minorHAnsi" w:cstheme="minorHAnsi"/>
          <w:bCs/>
          <w:sz w:val="24"/>
          <w:szCs w:val="24"/>
        </w:rPr>
      </w:pPr>
    </w:p>
    <w:p w14:paraId="6DF7455A" w14:textId="77777777" w:rsidR="00AE5B62" w:rsidRPr="003E7ECD" w:rsidRDefault="00AE5B62" w:rsidP="003E7ECD">
      <w:pPr>
        <w:tabs>
          <w:tab w:val="left" w:pos="360"/>
        </w:tabs>
        <w:suppressAutoHyphens/>
        <w:spacing w:line="360" w:lineRule="auto"/>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2. Opis przedmiotu zamówienia</w:t>
      </w:r>
    </w:p>
    <w:p w14:paraId="422C9145" w14:textId="77777777" w:rsidR="00AE5B62" w:rsidRPr="003E7ECD" w:rsidRDefault="00AE5B62" w:rsidP="003E7ECD">
      <w:pPr>
        <w:tabs>
          <w:tab w:val="left" w:pos="56"/>
        </w:tabs>
        <w:spacing w:line="360" w:lineRule="auto"/>
        <w:jc w:val="both"/>
        <w:rPr>
          <w:rFonts w:asciiTheme="minorHAnsi" w:hAnsiTheme="minorHAnsi" w:cstheme="minorHAnsi"/>
          <w:sz w:val="24"/>
          <w:szCs w:val="24"/>
          <w:u w:val="single"/>
        </w:rPr>
      </w:pPr>
      <w:r w:rsidRPr="003E7ECD">
        <w:rPr>
          <w:rFonts w:asciiTheme="minorHAnsi" w:hAnsiTheme="minorHAnsi" w:cstheme="minorHAnsi"/>
          <w:sz w:val="24"/>
          <w:szCs w:val="24"/>
          <w:u w:val="single"/>
        </w:rPr>
        <w:t>2.1. Opis przedmiotu zamówienia wg Wspólnego Słownika Zamówień (CPV):</w:t>
      </w:r>
    </w:p>
    <w:p w14:paraId="746BB100" w14:textId="4F30BCE0" w:rsidR="001551E2" w:rsidRPr="003E7ECD" w:rsidRDefault="001551E2" w:rsidP="003E7ECD">
      <w:pPr>
        <w:autoSpaceDE w:val="0"/>
        <w:autoSpaceDN w:val="0"/>
        <w:adjustRightInd w:val="0"/>
        <w:spacing w:line="360" w:lineRule="auto"/>
        <w:ind w:left="1418" w:hanging="1418"/>
        <w:jc w:val="both"/>
        <w:rPr>
          <w:rFonts w:asciiTheme="minorHAnsi" w:hAnsiTheme="minorHAnsi" w:cstheme="minorHAnsi"/>
          <w:sz w:val="24"/>
          <w:szCs w:val="24"/>
        </w:rPr>
      </w:pPr>
      <w:bookmarkStart w:id="0" w:name="_Hlk63252218"/>
      <w:r w:rsidRPr="003E7ECD">
        <w:rPr>
          <w:rFonts w:asciiTheme="minorHAnsi" w:hAnsiTheme="minorHAnsi" w:cstheme="minorHAnsi"/>
          <w:sz w:val="24"/>
          <w:szCs w:val="24"/>
        </w:rPr>
        <w:t>45000000-7 Roboty budowlane</w:t>
      </w:r>
    </w:p>
    <w:p w14:paraId="07228447" w14:textId="4C19FCAF" w:rsidR="001551E2" w:rsidRPr="003E7ECD" w:rsidRDefault="001551E2" w:rsidP="003E7ECD">
      <w:pPr>
        <w:autoSpaceDE w:val="0"/>
        <w:autoSpaceDN w:val="0"/>
        <w:adjustRightInd w:val="0"/>
        <w:spacing w:line="360" w:lineRule="auto"/>
        <w:ind w:left="1418" w:hanging="1418"/>
        <w:jc w:val="both"/>
        <w:rPr>
          <w:rFonts w:asciiTheme="minorHAnsi" w:hAnsiTheme="minorHAnsi" w:cstheme="minorHAnsi"/>
          <w:sz w:val="24"/>
          <w:szCs w:val="24"/>
        </w:rPr>
      </w:pPr>
      <w:r w:rsidRPr="003E7ECD">
        <w:rPr>
          <w:rFonts w:asciiTheme="minorHAnsi" w:hAnsiTheme="minorHAnsi" w:cstheme="minorHAnsi"/>
          <w:sz w:val="24"/>
          <w:szCs w:val="24"/>
        </w:rPr>
        <w:t xml:space="preserve">45112710-5 Roboty w zakresie kształtowania terenów zielonych </w:t>
      </w:r>
    </w:p>
    <w:p w14:paraId="52394952" w14:textId="619FCFB8" w:rsidR="001551E2" w:rsidRPr="003E7ECD" w:rsidRDefault="001551E2" w:rsidP="003E7ECD">
      <w:pPr>
        <w:autoSpaceDE w:val="0"/>
        <w:autoSpaceDN w:val="0"/>
        <w:adjustRightInd w:val="0"/>
        <w:spacing w:line="360" w:lineRule="auto"/>
        <w:ind w:left="1418" w:hanging="1418"/>
        <w:jc w:val="both"/>
        <w:rPr>
          <w:rFonts w:asciiTheme="minorHAnsi" w:hAnsiTheme="minorHAnsi" w:cstheme="minorHAnsi"/>
          <w:sz w:val="24"/>
          <w:szCs w:val="24"/>
        </w:rPr>
      </w:pPr>
      <w:r w:rsidRPr="003E7ECD">
        <w:rPr>
          <w:rFonts w:asciiTheme="minorHAnsi" w:hAnsiTheme="minorHAnsi" w:cstheme="minorHAnsi"/>
          <w:sz w:val="24"/>
          <w:szCs w:val="24"/>
        </w:rPr>
        <w:t>45200000-9 Roboty budowlane w zakresie wznoszenia kompletnych obiektów budowlanych lub ich części oraz roboty w zakresie inżynierii lądowej i</w:t>
      </w:r>
      <w:r w:rsidR="000770F7" w:rsidRPr="003E7ECD">
        <w:rPr>
          <w:rFonts w:asciiTheme="minorHAnsi" w:hAnsiTheme="minorHAnsi" w:cstheme="minorHAnsi"/>
          <w:sz w:val="24"/>
          <w:szCs w:val="24"/>
        </w:rPr>
        <w:t> </w:t>
      </w:r>
      <w:r w:rsidRPr="003E7ECD">
        <w:rPr>
          <w:rFonts w:asciiTheme="minorHAnsi" w:hAnsiTheme="minorHAnsi" w:cstheme="minorHAnsi"/>
          <w:sz w:val="24"/>
          <w:szCs w:val="24"/>
        </w:rPr>
        <w:t>wodnej</w:t>
      </w:r>
    </w:p>
    <w:p w14:paraId="477B0C0E" w14:textId="001A30D3" w:rsidR="001551E2" w:rsidRPr="003E7ECD" w:rsidRDefault="001551E2" w:rsidP="003E7ECD">
      <w:pPr>
        <w:autoSpaceDE w:val="0"/>
        <w:autoSpaceDN w:val="0"/>
        <w:adjustRightInd w:val="0"/>
        <w:spacing w:line="360" w:lineRule="auto"/>
        <w:ind w:left="1418" w:hanging="1418"/>
        <w:jc w:val="both"/>
        <w:rPr>
          <w:rFonts w:asciiTheme="minorHAnsi" w:hAnsiTheme="minorHAnsi" w:cstheme="minorHAnsi"/>
          <w:sz w:val="24"/>
          <w:szCs w:val="24"/>
        </w:rPr>
      </w:pPr>
      <w:r w:rsidRPr="003E7ECD">
        <w:rPr>
          <w:rFonts w:asciiTheme="minorHAnsi" w:hAnsiTheme="minorHAnsi" w:cstheme="minorHAnsi"/>
          <w:sz w:val="24"/>
          <w:szCs w:val="24"/>
        </w:rPr>
        <w:t>43325000-7 Wyposażenie parków i placów zabaw</w:t>
      </w:r>
    </w:p>
    <w:p w14:paraId="568A53CB" w14:textId="4538219D" w:rsidR="001551E2" w:rsidRPr="003E7ECD" w:rsidRDefault="001551E2" w:rsidP="003E7ECD">
      <w:pPr>
        <w:autoSpaceDE w:val="0"/>
        <w:autoSpaceDN w:val="0"/>
        <w:adjustRightInd w:val="0"/>
        <w:spacing w:line="360" w:lineRule="auto"/>
        <w:ind w:left="1418" w:hanging="1418"/>
        <w:jc w:val="both"/>
        <w:rPr>
          <w:rFonts w:asciiTheme="minorHAnsi" w:hAnsiTheme="minorHAnsi" w:cstheme="minorHAnsi"/>
          <w:sz w:val="24"/>
          <w:szCs w:val="24"/>
        </w:rPr>
      </w:pPr>
      <w:r w:rsidRPr="003E7ECD">
        <w:rPr>
          <w:rFonts w:asciiTheme="minorHAnsi" w:hAnsiTheme="minorHAnsi" w:cstheme="minorHAnsi"/>
          <w:sz w:val="24"/>
          <w:szCs w:val="24"/>
        </w:rPr>
        <w:t xml:space="preserve">77300000-3 Usługi ogrodnicze </w:t>
      </w:r>
    </w:p>
    <w:bookmarkEnd w:id="0"/>
    <w:p w14:paraId="4052DBFE" w14:textId="77777777" w:rsidR="00532ADC" w:rsidRPr="003E7ECD" w:rsidRDefault="00532ADC" w:rsidP="003E7ECD">
      <w:pPr>
        <w:tabs>
          <w:tab w:val="left" w:pos="56"/>
        </w:tabs>
        <w:spacing w:line="360" w:lineRule="auto"/>
        <w:jc w:val="both"/>
        <w:rPr>
          <w:rFonts w:asciiTheme="minorHAnsi" w:hAnsiTheme="minorHAnsi" w:cstheme="minorHAnsi"/>
          <w:sz w:val="24"/>
          <w:szCs w:val="24"/>
          <w:u w:val="single"/>
        </w:rPr>
      </w:pPr>
    </w:p>
    <w:p w14:paraId="589285CE" w14:textId="31CA7E0F" w:rsidR="00AE5B62" w:rsidRPr="003E7ECD" w:rsidRDefault="00AE5B62" w:rsidP="003E7ECD">
      <w:pPr>
        <w:tabs>
          <w:tab w:val="left" w:pos="56"/>
        </w:tabs>
        <w:spacing w:line="360" w:lineRule="auto"/>
        <w:jc w:val="both"/>
        <w:rPr>
          <w:rFonts w:asciiTheme="minorHAnsi" w:hAnsiTheme="minorHAnsi" w:cstheme="minorHAnsi"/>
          <w:bCs/>
          <w:sz w:val="24"/>
          <w:szCs w:val="24"/>
          <w:u w:val="single"/>
        </w:rPr>
      </w:pPr>
      <w:r w:rsidRPr="003E7ECD">
        <w:rPr>
          <w:rFonts w:asciiTheme="minorHAnsi" w:hAnsiTheme="minorHAnsi" w:cstheme="minorHAnsi"/>
          <w:sz w:val="24"/>
          <w:szCs w:val="24"/>
          <w:u w:val="single"/>
        </w:rPr>
        <w:lastRenderedPageBreak/>
        <w:t>2.2.</w:t>
      </w:r>
      <w:r w:rsidRPr="003E7ECD">
        <w:rPr>
          <w:rFonts w:asciiTheme="minorHAnsi" w:hAnsiTheme="minorHAnsi" w:cstheme="minorHAnsi"/>
          <w:b/>
          <w:sz w:val="24"/>
          <w:szCs w:val="24"/>
          <w:u w:val="single"/>
        </w:rPr>
        <w:t xml:space="preserve"> </w:t>
      </w:r>
      <w:r w:rsidRPr="003E7ECD">
        <w:rPr>
          <w:rFonts w:asciiTheme="minorHAnsi" w:hAnsiTheme="minorHAnsi" w:cstheme="minorHAnsi"/>
          <w:sz w:val="24"/>
          <w:szCs w:val="24"/>
          <w:u w:val="single"/>
        </w:rPr>
        <w:t>Przedmiot zamówienia:</w:t>
      </w:r>
      <w:r w:rsidRPr="003E7ECD">
        <w:rPr>
          <w:rFonts w:asciiTheme="minorHAnsi" w:hAnsiTheme="minorHAnsi" w:cstheme="minorHAnsi"/>
          <w:bCs/>
          <w:sz w:val="24"/>
          <w:szCs w:val="24"/>
          <w:u w:val="single"/>
        </w:rPr>
        <w:t xml:space="preserve"> </w:t>
      </w:r>
    </w:p>
    <w:p w14:paraId="55CB6B52" w14:textId="38BFB552" w:rsidR="0019307D" w:rsidRPr="003E7ECD" w:rsidRDefault="00A16909" w:rsidP="003E7ECD">
      <w:p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Przedmiotem zamówienia jest wykonanie robót budowlanych związanych z zagospodarowaniem terenu w otoczeniu ogrodu działkowego im. F. Chopina w Krośnie, działki nr </w:t>
      </w:r>
      <w:proofErr w:type="spellStart"/>
      <w:r w:rsidRPr="003E7ECD">
        <w:rPr>
          <w:rFonts w:asciiTheme="minorHAnsi" w:hAnsiTheme="minorHAnsi" w:cstheme="minorHAnsi"/>
          <w:sz w:val="24"/>
          <w:szCs w:val="24"/>
        </w:rPr>
        <w:t>ewid</w:t>
      </w:r>
      <w:proofErr w:type="spellEnd"/>
      <w:r w:rsidRPr="003E7ECD">
        <w:rPr>
          <w:rFonts w:asciiTheme="minorHAnsi" w:hAnsiTheme="minorHAnsi" w:cstheme="minorHAnsi"/>
          <w:sz w:val="24"/>
          <w:szCs w:val="24"/>
        </w:rPr>
        <w:t>. 2811/5 i 2810/2, obręb Śródmieście. Wykonane zostaną nasadzenia drzew od strony ul. Chopina, a w niżej położonym fragmencie terenu wytyczone zostaną ścieżki spacerowe, siedziska oraz nasadzenia roślin ozdobnych. Na terenie objętym inwestycją zlokalizowano także ob</w:t>
      </w:r>
      <w:r w:rsidR="00D22E75" w:rsidRPr="003E7ECD">
        <w:rPr>
          <w:rFonts w:asciiTheme="minorHAnsi" w:hAnsiTheme="minorHAnsi" w:cstheme="minorHAnsi"/>
          <w:sz w:val="24"/>
          <w:szCs w:val="24"/>
        </w:rPr>
        <w:t>iekty małej architektury: altana</w:t>
      </w:r>
      <w:r w:rsidRPr="003E7ECD">
        <w:rPr>
          <w:rFonts w:asciiTheme="minorHAnsi" w:hAnsiTheme="minorHAnsi" w:cstheme="minorHAnsi"/>
          <w:sz w:val="24"/>
          <w:szCs w:val="24"/>
        </w:rPr>
        <w:t xml:space="preserve"> </w:t>
      </w:r>
      <w:r w:rsidR="00D22E75" w:rsidRPr="003E7ECD">
        <w:rPr>
          <w:rFonts w:asciiTheme="minorHAnsi" w:hAnsiTheme="minorHAnsi" w:cstheme="minorHAnsi"/>
          <w:sz w:val="24"/>
          <w:szCs w:val="24"/>
        </w:rPr>
        <w:t>wodna</w:t>
      </w:r>
      <w:r w:rsidRPr="003E7ECD">
        <w:rPr>
          <w:rFonts w:asciiTheme="minorHAnsi" w:hAnsiTheme="minorHAnsi" w:cstheme="minorHAnsi"/>
          <w:sz w:val="24"/>
          <w:szCs w:val="24"/>
        </w:rPr>
        <w:t>, pomosty drewniane</w:t>
      </w:r>
      <w:r w:rsidR="00D22E75" w:rsidRPr="003E7ECD">
        <w:rPr>
          <w:rFonts w:asciiTheme="minorHAnsi" w:hAnsiTheme="minorHAnsi" w:cstheme="minorHAnsi"/>
          <w:sz w:val="24"/>
          <w:szCs w:val="24"/>
        </w:rPr>
        <w:t xml:space="preserve"> przy altanie</w:t>
      </w:r>
      <w:r w:rsidRPr="003E7ECD">
        <w:rPr>
          <w:rFonts w:asciiTheme="minorHAnsi" w:hAnsiTheme="minorHAnsi" w:cstheme="minorHAnsi"/>
          <w:sz w:val="24"/>
          <w:szCs w:val="24"/>
        </w:rPr>
        <w:t xml:space="preserve">, </w:t>
      </w:r>
      <w:r w:rsidR="00D22E75" w:rsidRPr="003E7ECD">
        <w:rPr>
          <w:rFonts w:asciiTheme="minorHAnsi" w:hAnsiTheme="minorHAnsi" w:cstheme="minorHAnsi"/>
          <w:sz w:val="24"/>
          <w:szCs w:val="24"/>
        </w:rPr>
        <w:t>utwardzone alejki i place, ławki, kosze na śmieci, oświetlenie, tablica z regulaminem</w:t>
      </w:r>
      <w:r w:rsidR="00F76731" w:rsidRPr="003E7ECD">
        <w:rPr>
          <w:rFonts w:asciiTheme="minorHAnsi" w:hAnsiTheme="minorHAnsi" w:cstheme="minorHAnsi"/>
          <w:sz w:val="24"/>
          <w:szCs w:val="24"/>
        </w:rPr>
        <w:t>. Do wykonania są</w:t>
      </w:r>
      <w:r w:rsidRPr="003E7ECD">
        <w:rPr>
          <w:rFonts w:asciiTheme="minorHAnsi" w:hAnsiTheme="minorHAnsi" w:cstheme="minorHAnsi"/>
          <w:sz w:val="24"/>
          <w:szCs w:val="24"/>
        </w:rPr>
        <w:t xml:space="preserve"> również </w:t>
      </w:r>
      <w:r w:rsidR="00F76731" w:rsidRPr="003E7ECD">
        <w:rPr>
          <w:rFonts w:asciiTheme="minorHAnsi" w:hAnsiTheme="minorHAnsi" w:cstheme="minorHAnsi"/>
          <w:sz w:val="24"/>
          <w:szCs w:val="24"/>
        </w:rPr>
        <w:t>4</w:t>
      </w:r>
      <w:r w:rsidR="00F23551" w:rsidRPr="003E7ECD">
        <w:rPr>
          <w:rFonts w:asciiTheme="minorHAnsi" w:hAnsiTheme="minorHAnsi" w:cstheme="minorHAnsi"/>
          <w:sz w:val="24"/>
          <w:szCs w:val="24"/>
        </w:rPr>
        <w:t> </w:t>
      </w:r>
      <w:r w:rsidR="00F76731" w:rsidRPr="003E7ECD">
        <w:rPr>
          <w:rFonts w:asciiTheme="minorHAnsi" w:hAnsiTheme="minorHAnsi" w:cstheme="minorHAnsi"/>
          <w:sz w:val="24"/>
          <w:szCs w:val="24"/>
        </w:rPr>
        <w:t>miejsca</w:t>
      </w:r>
      <w:r w:rsidR="00D22E75" w:rsidRPr="003E7ECD">
        <w:rPr>
          <w:rFonts w:asciiTheme="minorHAnsi" w:hAnsiTheme="minorHAnsi" w:cstheme="minorHAnsi"/>
          <w:sz w:val="24"/>
          <w:szCs w:val="24"/>
        </w:rPr>
        <w:t xml:space="preserve"> postojowe, w tym 2 miejsca dla </w:t>
      </w:r>
      <w:r w:rsidR="00F76731" w:rsidRPr="003E7ECD">
        <w:rPr>
          <w:rFonts w:asciiTheme="minorHAnsi" w:hAnsiTheme="minorHAnsi" w:cstheme="minorHAnsi"/>
          <w:sz w:val="24"/>
          <w:szCs w:val="24"/>
        </w:rPr>
        <w:t xml:space="preserve">osób </w:t>
      </w:r>
      <w:r w:rsidR="00D22E75" w:rsidRPr="003E7ECD">
        <w:rPr>
          <w:rFonts w:asciiTheme="minorHAnsi" w:hAnsiTheme="minorHAnsi" w:cstheme="minorHAnsi"/>
          <w:sz w:val="24"/>
          <w:szCs w:val="24"/>
        </w:rPr>
        <w:t>niepełnosprawnych</w:t>
      </w:r>
      <w:r w:rsidR="006A5F06" w:rsidRPr="003E7ECD">
        <w:rPr>
          <w:rFonts w:asciiTheme="minorHAnsi" w:hAnsiTheme="minorHAnsi" w:cstheme="minorHAnsi"/>
          <w:sz w:val="24"/>
          <w:szCs w:val="24"/>
        </w:rPr>
        <w:t>.</w:t>
      </w:r>
      <w:r w:rsidR="007C53FC" w:rsidRPr="003E7ECD">
        <w:rPr>
          <w:rFonts w:asciiTheme="minorHAnsi" w:hAnsiTheme="minorHAnsi" w:cstheme="minorHAnsi"/>
          <w:sz w:val="24"/>
          <w:szCs w:val="24"/>
        </w:rPr>
        <w:t xml:space="preserve"> Podstawą realizacji zamówienia jest dokumentacja projektowa stanowiąca załącznik Nr 1 do decyzji </w:t>
      </w:r>
      <w:r w:rsidR="004F5866" w:rsidRPr="003E7ECD">
        <w:rPr>
          <w:rFonts w:asciiTheme="minorHAnsi" w:hAnsiTheme="minorHAnsi" w:cstheme="minorHAnsi"/>
          <w:sz w:val="24"/>
          <w:szCs w:val="24"/>
        </w:rPr>
        <w:t xml:space="preserve">nr 139/2018, znak: PB.6740.1.43.2018.L wydanej 24.05.2018 r. przez Prezydenta </w:t>
      </w:r>
      <w:r w:rsidR="00F23551" w:rsidRPr="003E7ECD">
        <w:rPr>
          <w:rFonts w:asciiTheme="minorHAnsi" w:hAnsiTheme="minorHAnsi" w:cstheme="minorHAnsi"/>
          <w:sz w:val="24"/>
          <w:szCs w:val="24"/>
        </w:rPr>
        <w:t>Miasta</w:t>
      </w:r>
      <w:r w:rsidR="004F5866" w:rsidRPr="003E7ECD">
        <w:rPr>
          <w:rFonts w:asciiTheme="minorHAnsi" w:hAnsiTheme="minorHAnsi" w:cstheme="minorHAnsi"/>
          <w:sz w:val="24"/>
          <w:szCs w:val="24"/>
        </w:rPr>
        <w:t xml:space="preserve"> Krosna zatwierdzającej projekt budowlany i</w:t>
      </w:r>
      <w:r w:rsidR="003E7ECD">
        <w:rPr>
          <w:rFonts w:asciiTheme="minorHAnsi" w:hAnsiTheme="minorHAnsi" w:cstheme="minorHAnsi"/>
          <w:sz w:val="24"/>
          <w:szCs w:val="24"/>
        </w:rPr>
        <w:t> </w:t>
      </w:r>
      <w:r w:rsidR="004F5866" w:rsidRPr="003E7ECD">
        <w:rPr>
          <w:rFonts w:asciiTheme="minorHAnsi" w:hAnsiTheme="minorHAnsi" w:cstheme="minorHAnsi"/>
          <w:sz w:val="24"/>
          <w:szCs w:val="24"/>
        </w:rPr>
        <w:t>udzielającej pozwolenia na budowę – zagospodarowania skweru na działkach nr ew. 2810/2 i</w:t>
      </w:r>
      <w:r w:rsidR="00F23551" w:rsidRPr="003E7ECD">
        <w:rPr>
          <w:rFonts w:asciiTheme="minorHAnsi" w:hAnsiTheme="minorHAnsi" w:cstheme="minorHAnsi"/>
          <w:sz w:val="24"/>
          <w:szCs w:val="24"/>
        </w:rPr>
        <w:t> </w:t>
      </w:r>
      <w:r w:rsidR="004F5866" w:rsidRPr="003E7ECD">
        <w:rPr>
          <w:rFonts w:asciiTheme="minorHAnsi" w:hAnsiTheme="minorHAnsi" w:cstheme="minorHAnsi"/>
          <w:sz w:val="24"/>
          <w:szCs w:val="24"/>
        </w:rPr>
        <w:t>2811/5 w obrębie ewidencyjnym Śródmieście p</w:t>
      </w:r>
      <w:r w:rsidR="003A1BB5" w:rsidRPr="003E7ECD">
        <w:rPr>
          <w:rFonts w:asciiTheme="minorHAnsi" w:hAnsiTheme="minorHAnsi" w:cstheme="minorHAnsi"/>
          <w:sz w:val="24"/>
          <w:szCs w:val="24"/>
        </w:rPr>
        <w:t>rzy ul. Fryderyka Chopina w</w:t>
      </w:r>
      <w:r w:rsidR="007475D6">
        <w:rPr>
          <w:rFonts w:asciiTheme="minorHAnsi" w:hAnsiTheme="minorHAnsi" w:cstheme="minorHAnsi"/>
          <w:sz w:val="24"/>
          <w:szCs w:val="24"/>
        </w:rPr>
        <w:t xml:space="preserve"> </w:t>
      </w:r>
      <w:r w:rsidR="003A1BB5" w:rsidRPr="003E7ECD">
        <w:rPr>
          <w:rFonts w:asciiTheme="minorHAnsi" w:hAnsiTheme="minorHAnsi" w:cstheme="minorHAnsi"/>
          <w:sz w:val="24"/>
          <w:szCs w:val="24"/>
        </w:rPr>
        <w:t>Krośnie.</w:t>
      </w:r>
      <w:r w:rsidR="007C53FC" w:rsidRPr="003E7ECD">
        <w:rPr>
          <w:rFonts w:asciiTheme="minorHAnsi" w:hAnsiTheme="minorHAnsi" w:cstheme="minorHAnsi"/>
          <w:sz w:val="24"/>
          <w:szCs w:val="24"/>
        </w:rPr>
        <w:t xml:space="preserve"> </w:t>
      </w:r>
    </w:p>
    <w:p w14:paraId="3AD132A7" w14:textId="77777777" w:rsidR="00187CEA" w:rsidRPr="003E7ECD" w:rsidRDefault="00187CEA" w:rsidP="003E7ECD">
      <w:pPr>
        <w:tabs>
          <w:tab w:val="left" w:pos="56"/>
        </w:tabs>
        <w:spacing w:line="360" w:lineRule="auto"/>
        <w:jc w:val="both"/>
        <w:rPr>
          <w:rFonts w:asciiTheme="minorHAnsi" w:hAnsiTheme="minorHAnsi" w:cstheme="minorHAnsi"/>
          <w:sz w:val="24"/>
          <w:szCs w:val="24"/>
        </w:rPr>
      </w:pPr>
    </w:p>
    <w:p w14:paraId="5AD186E0" w14:textId="5AE8704A" w:rsidR="00B72342" w:rsidRPr="003E7ECD" w:rsidRDefault="00B72342" w:rsidP="003E7ECD">
      <w:p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u w:val="single"/>
        </w:rPr>
        <w:t xml:space="preserve">Zakres </w:t>
      </w:r>
      <w:r w:rsidR="008A2E84" w:rsidRPr="003E7ECD">
        <w:rPr>
          <w:rFonts w:asciiTheme="minorHAnsi" w:hAnsiTheme="minorHAnsi" w:cstheme="minorHAnsi"/>
          <w:sz w:val="24"/>
          <w:szCs w:val="24"/>
          <w:u w:val="single"/>
        </w:rPr>
        <w:t>przedmiotu zamówienia obejmuje</w:t>
      </w:r>
      <w:r w:rsidR="003A1BB5" w:rsidRPr="003E7ECD">
        <w:rPr>
          <w:rFonts w:asciiTheme="minorHAnsi" w:hAnsiTheme="minorHAnsi" w:cstheme="minorHAnsi"/>
          <w:sz w:val="24"/>
          <w:szCs w:val="24"/>
          <w:u w:val="single"/>
        </w:rPr>
        <w:t xml:space="preserve"> </w:t>
      </w:r>
      <w:r w:rsidR="00DA754C" w:rsidRPr="003E7ECD">
        <w:rPr>
          <w:rFonts w:asciiTheme="minorHAnsi" w:hAnsiTheme="minorHAnsi" w:cstheme="minorHAnsi"/>
          <w:sz w:val="24"/>
          <w:szCs w:val="24"/>
          <w:u w:val="single"/>
        </w:rPr>
        <w:t>realizację niżej wymienionych elementów opisanych w dokumentacji projektowej</w:t>
      </w:r>
      <w:r w:rsidR="00E6331D" w:rsidRPr="003E7ECD">
        <w:rPr>
          <w:rFonts w:asciiTheme="minorHAnsi" w:hAnsiTheme="minorHAnsi" w:cstheme="minorHAnsi"/>
          <w:sz w:val="24"/>
          <w:szCs w:val="24"/>
          <w:u w:val="single"/>
        </w:rPr>
        <w:t xml:space="preserve"> wraz z pracami i czynnościami towarzyszącymi, które są niezbędne do prawidłowej, zgodnej z obowiązującymi na czas realizacji przepisami prawa</w:t>
      </w:r>
      <w:r w:rsidRPr="003E7ECD">
        <w:rPr>
          <w:rFonts w:asciiTheme="minorHAnsi" w:hAnsiTheme="minorHAnsi" w:cstheme="minorHAnsi"/>
          <w:sz w:val="24"/>
          <w:szCs w:val="24"/>
          <w:u w:val="single"/>
        </w:rPr>
        <w:t>:</w:t>
      </w:r>
    </w:p>
    <w:p w14:paraId="10C7A7F4" w14:textId="7CE48ADA" w:rsidR="002E2D07" w:rsidRPr="003E7ECD" w:rsidRDefault="002E2D07" w:rsidP="003E7ECD">
      <w:p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Projekt budowlany</w:t>
      </w:r>
      <w:r w:rsidR="00F73C07" w:rsidRPr="003E7ECD">
        <w:rPr>
          <w:rFonts w:asciiTheme="minorHAnsi" w:hAnsiTheme="minorHAnsi" w:cstheme="minorHAnsi"/>
          <w:sz w:val="24"/>
          <w:szCs w:val="24"/>
        </w:rPr>
        <w:t xml:space="preserve"> i wykonawczy</w:t>
      </w:r>
      <w:r w:rsidRPr="003E7ECD">
        <w:rPr>
          <w:rFonts w:asciiTheme="minorHAnsi" w:hAnsiTheme="minorHAnsi" w:cstheme="minorHAnsi"/>
          <w:sz w:val="24"/>
          <w:szCs w:val="24"/>
        </w:rPr>
        <w:t>:</w:t>
      </w:r>
    </w:p>
    <w:p w14:paraId="382F25EB" w14:textId="38440E1B" w:rsidR="002E2D07" w:rsidRPr="003E7ECD" w:rsidRDefault="002E2D07"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zagospodarowania terenu: Część 1, całość zagospodarowania, </w:t>
      </w:r>
      <w:r w:rsidRPr="003E7ECD">
        <w:rPr>
          <w:rFonts w:asciiTheme="minorHAnsi" w:hAnsiTheme="minorHAnsi" w:cstheme="minorHAnsi"/>
          <w:b/>
          <w:sz w:val="24"/>
          <w:szCs w:val="24"/>
        </w:rPr>
        <w:t>bez drogi dojazdowej</w:t>
      </w:r>
      <w:r w:rsidRPr="003E7ECD">
        <w:rPr>
          <w:rFonts w:asciiTheme="minorHAnsi" w:hAnsiTheme="minorHAnsi" w:cstheme="minorHAnsi"/>
          <w:sz w:val="24"/>
          <w:szCs w:val="24"/>
        </w:rPr>
        <w:t xml:space="preserve"> </w:t>
      </w:r>
      <w:r w:rsidR="00E1278B" w:rsidRPr="003E7ECD">
        <w:rPr>
          <w:rFonts w:asciiTheme="minorHAnsi" w:hAnsiTheme="minorHAnsi" w:cstheme="minorHAnsi"/>
          <w:sz w:val="24"/>
          <w:szCs w:val="24"/>
        </w:rPr>
        <w:t xml:space="preserve">do ogrodów działkowych </w:t>
      </w:r>
      <w:r w:rsidRPr="003E7ECD">
        <w:rPr>
          <w:rFonts w:asciiTheme="minorHAnsi" w:hAnsiTheme="minorHAnsi" w:cstheme="minorHAnsi"/>
          <w:sz w:val="24"/>
          <w:szCs w:val="24"/>
        </w:rPr>
        <w:t xml:space="preserve">– nr rys. </w:t>
      </w:r>
      <w:r w:rsidRPr="003E7ECD">
        <w:rPr>
          <w:rFonts w:asciiTheme="minorHAnsi" w:hAnsiTheme="minorHAnsi" w:cstheme="minorHAnsi"/>
          <w:b/>
          <w:sz w:val="24"/>
          <w:szCs w:val="24"/>
        </w:rPr>
        <w:t>2PZ</w:t>
      </w:r>
      <w:r w:rsidR="00F73C07" w:rsidRPr="003E7ECD">
        <w:rPr>
          <w:rFonts w:asciiTheme="minorHAnsi" w:hAnsiTheme="minorHAnsi" w:cstheme="minorHAnsi"/>
          <w:b/>
          <w:sz w:val="24"/>
          <w:szCs w:val="24"/>
        </w:rPr>
        <w:t>, 2PZW, 5PZ, 5PZW.</w:t>
      </w:r>
    </w:p>
    <w:p w14:paraId="0BC84810" w14:textId="6784DA24" w:rsidR="002E2D07" w:rsidRPr="003E7ECD" w:rsidRDefault="002E2D07"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zagospodarowania terenu: Część 2, cztery miejsca postojowe, w tym dwa dla osób niepełnosprawnych </w:t>
      </w:r>
      <w:r w:rsidR="007E3D32" w:rsidRPr="003E7ECD">
        <w:rPr>
          <w:rFonts w:asciiTheme="minorHAnsi" w:hAnsiTheme="minorHAnsi" w:cstheme="minorHAnsi"/>
          <w:sz w:val="24"/>
          <w:szCs w:val="24"/>
        </w:rPr>
        <w:t xml:space="preserve">– nr rys. </w:t>
      </w:r>
      <w:r w:rsidR="007E3D32" w:rsidRPr="003E7ECD">
        <w:rPr>
          <w:rFonts w:asciiTheme="minorHAnsi" w:hAnsiTheme="minorHAnsi" w:cstheme="minorHAnsi"/>
          <w:b/>
          <w:sz w:val="24"/>
          <w:szCs w:val="24"/>
        </w:rPr>
        <w:t xml:space="preserve">2PZ, 2PZW, 5PZ, 5PZW </w:t>
      </w:r>
      <w:r w:rsidRPr="003E7ECD">
        <w:rPr>
          <w:rFonts w:asciiTheme="minorHAnsi" w:hAnsiTheme="minorHAnsi" w:cstheme="minorHAnsi"/>
          <w:b/>
          <w:sz w:val="24"/>
          <w:szCs w:val="24"/>
        </w:rPr>
        <w:t>bez pozostałego zagospodarowania.</w:t>
      </w:r>
    </w:p>
    <w:p w14:paraId="45C44CBC" w14:textId="1AF1D115" w:rsidR="003F34DD" w:rsidRPr="003E7ECD" w:rsidRDefault="009E5881"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Projekt zagospodarowania terenu: Oświetlenie terenu</w:t>
      </w:r>
      <w:r w:rsidR="003F34DD" w:rsidRPr="003E7ECD">
        <w:rPr>
          <w:rFonts w:asciiTheme="minorHAnsi" w:hAnsiTheme="minorHAnsi" w:cstheme="minorHAnsi"/>
          <w:sz w:val="24"/>
          <w:szCs w:val="24"/>
        </w:rPr>
        <w:t xml:space="preserve"> Część 1, nr rys. </w:t>
      </w:r>
      <w:r w:rsidR="003F34DD" w:rsidRPr="003E7ECD">
        <w:rPr>
          <w:rFonts w:asciiTheme="minorHAnsi" w:hAnsiTheme="minorHAnsi" w:cstheme="minorHAnsi"/>
          <w:b/>
          <w:sz w:val="24"/>
          <w:szCs w:val="24"/>
        </w:rPr>
        <w:t>6PZ</w:t>
      </w:r>
      <w:r w:rsidR="006B4603" w:rsidRPr="003E7ECD">
        <w:rPr>
          <w:rFonts w:asciiTheme="minorHAnsi" w:hAnsiTheme="minorHAnsi" w:cstheme="minorHAnsi"/>
          <w:b/>
          <w:sz w:val="24"/>
          <w:szCs w:val="24"/>
        </w:rPr>
        <w:t>, 6PZW</w:t>
      </w:r>
      <w:r w:rsidR="003F34DD" w:rsidRPr="003E7ECD">
        <w:rPr>
          <w:rFonts w:asciiTheme="minorHAnsi" w:hAnsiTheme="minorHAnsi" w:cstheme="minorHAnsi"/>
          <w:sz w:val="24"/>
          <w:szCs w:val="24"/>
        </w:rPr>
        <w:t>.</w:t>
      </w:r>
    </w:p>
    <w:p w14:paraId="534802AD" w14:textId="02D17961" w:rsidR="00ED41CF" w:rsidRPr="003E7ECD" w:rsidRDefault="009E5881"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w:t>
      </w:r>
      <w:proofErr w:type="spellStart"/>
      <w:r w:rsidRPr="003E7ECD">
        <w:rPr>
          <w:rFonts w:asciiTheme="minorHAnsi" w:hAnsiTheme="minorHAnsi" w:cstheme="minorHAnsi"/>
          <w:sz w:val="24"/>
          <w:szCs w:val="24"/>
        </w:rPr>
        <w:t>architektoniczno</w:t>
      </w:r>
      <w:proofErr w:type="spellEnd"/>
      <w:r w:rsidRPr="003E7ECD">
        <w:rPr>
          <w:rFonts w:asciiTheme="minorHAnsi" w:hAnsiTheme="minorHAnsi" w:cstheme="minorHAnsi"/>
          <w:sz w:val="24"/>
          <w:szCs w:val="24"/>
        </w:rPr>
        <w:t xml:space="preserve"> – budowlany</w:t>
      </w:r>
      <w:r w:rsidR="00DB001D" w:rsidRPr="003E7ECD">
        <w:rPr>
          <w:rFonts w:asciiTheme="minorHAnsi" w:hAnsiTheme="minorHAnsi" w:cstheme="minorHAnsi"/>
          <w:sz w:val="24"/>
          <w:szCs w:val="24"/>
        </w:rPr>
        <w:t xml:space="preserve"> i wykonawczy</w:t>
      </w:r>
      <w:r w:rsidRPr="003E7ECD">
        <w:rPr>
          <w:rFonts w:asciiTheme="minorHAnsi" w:hAnsiTheme="minorHAnsi" w:cstheme="minorHAnsi"/>
          <w:sz w:val="24"/>
          <w:szCs w:val="24"/>
        </w:rPr>
        <w:t xml:space="preserve">: </w:t>
      </w:r>
      <w:r w:rsidR="00ED41CF" w:rsidRPr="003E7ECD">
        <w:rPr>
          <w:rFonts w:asciiTheme="minorHAnsi" w:hAnsiTheme="minorHAnsi" w:cstheme="minorHAnsi"/>
          <w:sz w:val="24"/>
          <w:szCs w:val="24"/>
        </w:rPr>
        <w:t>Altana ogrodowa z</w:t>
      </w:r>
      <w:r w:rsidR="000A736D" w:rsidRPr="003E7ECD">
        <w:rPr>
          <w:rFonts w:asciiTheme="minorHAnsi" w:hAnsiTheme="minorHAnsi" w:cstheme="minorHAnsi"/>
          <w:sz w:val="24"/>
          <w:szCs w:val="24"/>
        </w:rPr>
        <w:t> </w:t>
      </w:r>
      <w:r w:rsidR="00ED41CF" w:rsidRPr="003E7ECD">
        <w:rPr>
          <w:rFonts w:asciiTheme="minorHAnsi" w:hAnsiTheme="minorHAnsi" w:cstheme="minorHAnsi"/>
          <w:sz w:val="24"/>
          <w:szCs w:val="24"/>
        </w:rPr>
        <w:t>pomostami</w:t>
      </w:r>
      <w:r w:rsidR="0000000E" w:rsidRPr="003E7ECD">
        <w:rPr>
          <w:rFonts w:asciiTheme="minorHAnsi" w:hAnsiTheme="minorHAnsi" w:cstheme="minorHAnsi"/>
          <w:sz w:val="24"/>
          <w:szCs w:val="24"/>
        </w:rPr>
        <w:t>, niecka retencyjna</w:t>
      </w:r>
      <w:r w:rsidR="00C74885" w:rsidRPr="003E7ECD">
        <w:rPr>
          <w:rFonts w:asciiTheme="minorHAnsi" w:hAnsiTheme="minorHAnsi" w:cstheme="minorHAnsi"/>
          <w:sz w:val="24"/>
          <w:szCs w:val="24"/>
        </w:rPr>
        <w:t>, utwardzone place i ciągi piesze</w:t>
      </w:r>
      <w:r w:rsidR="00ED41CF" w:rsidRPr="003E7ECD">
        <w:rPr>
          <w:rFonts w:asciiTheme="minorHAnsi" w:hAnsiTheme="minorHAnsi" w:cstheme="minorHAnsi"/>
          <w:sz w:val="24"/>
          <w:szCs w:val="24"/>
        </w:rPr>
        <w:t>: Część VII. Opis konstrukcji elementów ma</w:t>
      </w:r>
      <w:r w:rsidR="003358C7" w:rsidRPr="003E7ECD">
        <w:rPr>
          <w:rFonts w:asciiTheme="minorHAnsi" w:hAnsiTheme="minorHAnsi" w:cstheme="minorHAnsi"/>
          <w:sz w:val="24"/>
          <w:szCs w:val="24"/>
        </w:rPr>
        <w:t>ł</w:t>
      </w:r>
      <w:r w:rsidR="00ED41CF" w:rsidRPr="003E7ECD">
        <w:rPr>
          <w:rFonts w:asciiTheme="minorHAnsi" w:hAnsiTheme="minorHAnsi" w:cstheme="minorHAnsi"/>
          <w:sz w:val="24"/>
          <w:szCs w:val="24"/>
        </w:rPr>
        <w:t>ej architektury</w:t>
      </w:r>
      <w:r w:rsidRPr="003E7ECD">
        <w:rPr>
          <w:rFonts w:asciiTheme="minorHAnsi" w:hAnsiTheme="minorHAnsi" w:cstheme="minorHAnsi"/>
          <w:sz w:val="24"/>
          <w:szCs w:val="24"/>
        </w:rPr>
        <w:t xml:space="preserve"> pkt 3.</w:t>
      </w:r>
      <w:r w:rsidR="00B40BF5" w:rsidRPr="003E7ECD">
        <w:rPr>
          <w:rFonts w:asciiTheme="minorHAnsi" w:hAnsiTheme="minorHAnsi" w:cstheme="minorHAnsi"/>
          <w:sz w:val="24"/>
          <w:szCs w:val="24"/>
        </w:rPr>
        <w:t xml:space="preserve"> Nr rys. </w:t>
      </w:r>
      <w:r w:rsidR="00460A68" w:rsidRPr="003E7ECD">
        <w:rPr>
          <w:rFonts w:asciiTheme="minorHAnsi" w:hAnsiTheme="minorHAnsi" w:cstheme="minorHAnsi"/>
          <w:b/>
          <w:sz w:val="24"/>
          <w:szCs w:val="24"/>
        </w:rPr>
        <w:t xml:space="preserve">2PZ, 2PZW, 5PZ, 5PZW, </w:t>
      </w:r>
      <w:r w:rsidR="00B40BF5" w:rsidRPr="003E7ECD">
        <w:rPr>
          <w:rFonts w:asciiTheme="minorHAnsi" w:hAnsiTheme="minorHAnsi" w:cstheme="minorHAnsi"/>
          <w:b/>
          <w:sz w:val="24"/>
          <w:szCs w:val="24"/>
        </w:rPr>
        <w:t>12AK,</w:t>
      </w:r>
      <w:r w:rsidR="006B4603" w:rsidRPr="003E7ECD">
        <w:rPr>
          <w:rFonts w:asciiTheme="minorHAnsi" w:hAnsiTheme="minorHAnsi" w:cstheme="minorHAnsi"/>
          <w:b/>
          <w:sz w:val="24"/>
          <w:szCs w:val="24"/>
        </w:rPr>
        <w:t xml:space="preserve"> 12AKW, </w:t>
      </w:r>
      <w:r w:rsidR="00B40BF5" w:rsidRPr="003E7ECD">
        <w:rPr>
          <w:rFonts w:asciiTheme="minorHAnsi" w:hAnsiTheme="minorHAnsi" w:cstheme="minorHAnsi"/>
          <w:b/>
          <w:sz w:val="24"/>
          <w:szCs w:val="24"/>
        </w:rPr>
        <w:t xml:space="preserve">13AK, </w:t>
      </w:r>
      <w:r w:rsidR="006B4603" w:rsidRPr="003E7ECD">
        <w:rPr>
          <w:rFonts w:asciiTheme="minorHAnsi" w:hAnsiTheme="minorHAnsi" w:cstheme="minorHAnsi"/>
          <w:b/>
          <w:sz w:val="24"/>
          <w:szCs w:val="24"/>
        </w:rPr>
        <w:t xml:space="preserve">13AKW, </w:t>
      </w:r>
      <w:r w:rsidR="00B40BF5" w:rsidRPr="003E7ECD">
        <w:rPr>
          <w:rFonts w:asciiTheme="minorHAnsi" w:hAnsiTheme="minorHAnsi" w:cstheme="minorHAnsi"/>
          <w:b/>
          <w:sz w:val="24"/>
          <w:szCs w:val="24"/>
        </w:rPr>
        <w:t xml:space="preserve">14AK, </w:t>
      </w:r>
      <w:r w:rsidR="006B4603" w:rsidRPr="003E7ECD">
        <w:rPr>
          <w:rFonts w:asciiTheme="minorHAnsi" w:hAnsiTheme="minorHAnsi" w:cstheme="minorHAnsi"/>
          <w:b/>
          <w:sz w:val="24"/>
          <w:szCs w:val="24"/>
        </w:rPr>
        <w:t xml:space="preserve">14AKW, </w:t>
      </w:r>
      <w:r w:rsidR="00B40BF5" w:rsidRPr="003E7ECD">
        <w:rPr>
          <w:rFonts w:asciiTheme="minorHAnsi" w:hAnsiTheme="minorHAnsi" w:cstheme="minorHAnsi"/>
          <w:b/>
          <w:sz w:val="24"/>
          <w:szCs w:val="24"/>
        </w:rPr>
        <w:t xml:space="preserve">15AK, </w:t>
      </w:r>
      <w:r w:rsidR="006B4603" w:rsidRPr="003E7ECD">
        <w:rPr>
          <w:rFonts w:asciiTheme="minorHAnsi" w:hAnsiTheme="minorHAnsi" w:cstheme="minorHAnsi"/>
          <w:b/>
          <w:sz w:val="24"/>
          <w:szCs w:val="24"/>
        </w:rPr>
        <w:t xml:space="preserve">15AKW, </w:t>
      </w:r>
      <w:r w:rsidR="00B40BF5" w:rsidRPr="003E7ECD">
        <w:rPr>
          <w:rFonts w:asciiTheme="minorHAnsi" w:hAnsiTheme="minorHAnsi" w:cstheme="minorHAnsi"/>
          <w:b/>
          <w:sz w:val="24"/>
          <w:szCs w:val="24"/>
        </w:rPr>
        <w:t xml:space="preserve">16AK, </w:t>
      </w:r>
      <w:r w:rsidR="006B4603" w:rsidRPr="003E7ECD">
        <w:rPr>
          <w:rFonts w:asciiTheme="minorHAnsi" w:hAnsiTheme="minorHAnsi" w:cstheme="minorHAnsi"/>
          <w:b/>
          <w:sz w:val="24"/>
          <w:szCs w:val="24"/>
        </w:rPr>
        <w:t xml:space="preserve">16AKW, </w:t>
      </w:r>
      <w:r w:rsidR="00B40BF5" w:rsidRPr="003E7ECD">
        <w:rPr>
          <w:rFonts w:asciiTheme="minorHAnsi" w:hAnsiTheme="minorHAnsi" w:cstheme="minorHAnsi"/>
          <w:b/>
          <w:sz w:val="24"/>
          <w:szCs w:val="24"/>
        </w:rPr>
        <w:t xml:space="preserve">17AK, </w:t>
      </w:r>
      <w:r w:rsidR="006B4603" w:rsidRPr="003E7ECD">
        <w:rPr>
          <w:rFonts w:asciiTheme="minorHAnsi" w:hAnsiTheme="minorHAnsi" w:cstheme="minorHAnsi"/>
          <w:b/>
          <w:sz w:val="24"/>
          <w:szCs w:val="24"/>
        </w:rPr>
        <w:t xml:space="preserve">17AKW, </w:t>
      </w:r>
      <w:r w:rsidR="00B40BF5" w:rsidRPr="003E7ECD">
        <w:rPr>
          <w:rFonts w:asciiTheme="minorHAnsi" w:hAnsiTheme="minorHAnsi" w:cstheme="minorHAnsi"/>
          <w:b/>
          <w:sz w:val="24"/>
          <w:szCs w:val="24"/>
        </w:rPr>
        <w:t>18AK,</w:t>
      </w:r>
      <w:r w:rsidR="00B65DA5" w:rsidRPr="003E7ECD">
        <w:rPr>
          <w:rFonts w:asciiTheme="minorHAnsi" w:hAnsiTheme="minorHAnsi" w:cstheme="minorHAnsi"/>
          <w:b/>
          <w:sz w:val="24"/>
          <w:szCs w:val="24"/>
        </w:rPr>
        <w:t xml:space="preserve"> </w:t>
      </w:r>
      <w:r w:rsidR="001C5266" w:rsidRPr="003E7ECD">
        <w:rPr>
          <w:rFonts w:asciiTheme="minorHAnsi" w:hAnsiTheme="minorHAnsi" w:cstheme="minorHAnsi"/>
          <w:b/>
          <w:sz w:val="24"/>
          <w:szCs w:val="24"/>
        </w:rPr>
        <w:t xml:space="preserve">18AKW, </w:t>
      </w:r>
      <w:r w:rsidR="00B65DA5" w:rsidRPr="003E7ECD">
        <w:rPr>
          <w:rFonts w:asciiTheme="minorHAnsi" w:hAnsiTheme="minorHAnsi" w:cstheme="minorHAnsi"/>
          <w:b/>
          <w:sz w:val="24"/>
          <w:szCs w:val="24"/>
        </w:rPr>
        <w:t>19AK</w:t>
      </w:r>
      <w:r w:rsidR="001C5266" w:rsidRPr="003E7ECD">
        <w:rPr>
          <w:rFonts w:asciiTheme="minorHAnsi" w:hAnsiTheme="minorHAnsi" w:cstheme="minorHAnsi"/>
          <w:b/>
          <w:sz w:val="24"/>
          <w:szCs w:val="24"/>
        </w:rPr>
        <w:t>, 19AKW, 1KW, 2KW, 3KW, 4KW</w:t>
      </w:r>
      <w:r w:rsidR="00A75C40" w:rsidRPr="003E7ECD">
        <w:rPr>
          <w:rFonts w:asciiTheme="minorHAnsi" w:hAnsiTheme="minorHAnsi" w:cstheme="minorHAnsi"/>
          <w:b/>
          <w:sz w:val="24"/>
          <w:szCs w:val="24"/>
        </w:rPr>
        <w:t>.</w:t>
      </w:r>
      <w:r w:rsidR="00B40BF5" w:rsidRPr="003E7ECD">
        <w:rPr>
          <w:rFonts w:asciiTheme="minorHAnsi" w:hAnsiTheme="minorHAnsi" w:cstheme="minorHAnsi"/>
          <w:b/>
          <w:sz w:val="24"/>
          <w:szCs w:val="24"/>
        </w:rPr>
        <w:t xml:space="preserve"> </w:t>
      </w:r>
    </w:p>
    <w:p w14:paraId="380601A9" w14:textId="5153DE03" w:rsidR="009E5881" w:rsidRPr="003E7ECD" w:rsidRDefault="009E5881"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w:t>
      </w:r>
      <w:proofErr w:type="spellStart"/>
      <w:r w:rsidRPr="003E7ECD">
        <w:rPr>
          <w:rFonts w:asciiTheme="minorHAnsi" w:hAnsiTheme="minorHAnsi" w:cstheme="minorHAnsi"/>
          <w:sz w:val="24"/>
          <w:szCs w:val="24"/>
        </w:rPr>
        <w:t>architektoniczno</w:t>
      </w:r>
      <w:proofErr w:type="spellEnd"/>
      <w:r w:rsidRPr="003E7ECD">
        <w:rPr>
          <w:rFonts w:asciiTheme="minorHAnsi" w:hAnsiTheme="minorHAnsi" w:cstheme="minorHAnsi"/>
          <w:sz w:val="24"/>
          <w:szCs w:val="24"/>
        </w:rPr>
        <w:t xml:space="preserve"> – budow</w:t>
      </w:r>
      <w:r w:rsidR="0038550B" w:rsidRPr="003E7ECD">
        <w:rPr>
          <w:rFonts w:asciiTheme="minorHAnsi" w:hAnsiTheme="minorHAnsi" w:cstheme="minorHAnsi"/>
          <w:sz w:val="24"/>
          <w:szCs w:val="24"/>
        </w:rPr>
        <w:t>l</w:t>
      </w:r>
      <w:r w:rsidRPr="003E7ECD">
        <w:rPr>
          <w:rFonts w:asciiTheme="minorHAnsi" w:hAnsiTheme="minorHAnsi" w:cstheme="minorHAnsi"/>
          <w:sz w:val="24"/>
          <w:szCs w:val="24"/>
        </w:rPr>
        <w:t>any</w:t>
      </w:r>
      <w:r w:rsidR="00F618C2" w:rsidRPr="003E7ECD">
        <w:rPr>
          <w:rFonts w:asciiTheme="minorHAnsi" w:hAnsiTheme="minorHAnsi" w:cstheme="minorHAnsi"/>
          <w:sz w:val="24"/>
          <w:szCs w:val="24"/>
        </w:rPr>
        <w:t xml:space="preserve"> i wykonawczy</w:t>
      </w:r>
      <w:r w:rsidRPr="003E7ECD">
        <w:rPr>
          <w:rFonts w:asciiTheme="minorHAnsi" w:hAnsiTheme="minorHAnsi" w:cstheme="minorHAnsi"/>
          <w:sz w:val="24"/>
          <w:szCs w:val="24"/>
        </w:rPr>
        <w:t xml:space="preserve">: </w:t>
      </w:r>
      <w:r w:rsidR="00FF2998" w:rsidRPr="003E7ECD">
        <w:rPr>
          <w:rFonts w:asciiTheme="minorHAnsi" w:hAnsiTheme="minorHAnsi" w:cstheme="minorHAnsi"/>
          <w:sz w:val="24"/>
          <w:szCs w:val="24"/>
        </w:rPr>
        <w:t>Altana ogrodowa z</w:t>
      </w:r>
      <w:r w:rsidR="007475D6">
        <w:rPr>
          <w:rFonts w:asciiTheme="minorHAnsi" w:hAnsiTheme="minorHAnsi" w:cstheme="minorHAnsi"/>
          <w:sz w:val="24"/>
          <w:szCs w:val="24"/>
        </w:rPr>
        <w:t xml:space="preserve"> </w:t>
      </w:r>
      <w:r w:rsidR="00FF2998" w:rsidRPr="003E7ECD">
        <w:rPr>
          <w:rFonts w:asciiTheme="minorHAnsi" w:hAnsiTheme="minorHAnsi" w:cstheme="minorHAnsi"/>
          <w:sz w:val="24"/>
          <w:szCs w:val="24"/>
        </w:rPr>
        <w:t>pomostami</w:t>
      </w:r>
      <w:r w:rsidR="0000000E" w:rsidRPr="003E7ECD">
        <w:rPr>
          <w:rFonts w:asciiTheme="minorHAnsi" w:hAnsiTheme="minorHAnsi" w:cstheme="minorHAnsi"/>
          <w:sz w:val="24"/>
          <w:szCs w:val="24"/>
        </w:rPr>
        <w:t>, niecka retencyjna</w:t>
      </w:r>
      <w:r w:rsidR="00C74885" w:rsidRPr="003E7ECD">
        <w:rPr>
          <w:rFonts w:asciiTheme="minorHAnsi" w:hAnsiTheme="minorHAnsi" w:cstheme="minorHAnsi"/>
          <w:sz w:val="24"/>
          <w:szCs w:val="24"/>
        </w:rPr>
        <w:t>, utwardzone place i ciągi piesze</w:t>
      </w:r>
      <w:r w:rsidR="00FF2998" w:rsidRPr="003E7ECD">
        <w:rPr>
          <w:rFonts w:asciiTheme="minorHAnsi" w:hAnsiTheme="minorHAnsi" w:cstheme="minorHAnsi"/>
          <w:sz w:val="24"/>
          <w:szCs w:val="24"/>
        </w:rPr>
        <w:t>: Część VII.</w:t>
      </w:r>
      <w:r w:rsidRPr="003E7ECD">
        <w:rPr>
          <w:rFonts w:asciiTheme="minorHAnsi" w:hAnsiTheme="minorHAnsi" w:cstheme="minorHAnsi"/>
          <w:sz w:val="24"/>
          <w:szCs w:val="24"/>
        </w:rPr>
        <w:t xml:space="preserve"> Opis konstrukcji </w:t>
      </w:r>
      <w:r w:rsidRPr="003E7ECD">
        <w:rPr>
          <w:rFonts w:asciiTheme="minorHAnsi" w:hAnsiTheme="minorHAnsi" w:cstheme="minorHAnsi"/>
          <w:sz w:val="24"/>
          <w:szCs w:val="24"/>
        </w:rPr>
        <w:lastRenderedPageBreak/>
        <w:t xml:space="preserve">elementów malej architektury pkt </w:t>
      </w:r>
      <w:r w:rsidR="00FC27FB" w:rsidRPr="003E7ECD">
        <w:rPr>
          <w:rFonts w:asciiTheme="minorHAnsi" w:hAnsiTheme="minorHAnsi" w:cstheme="minorHAnsi"/>
          <w:sz w:val="24"/>
          <w:szCs w:val="24"/>
        </w:rPr>
        <w:t>3</w:t>
      </w:r>
      <w:r w:rsidRPr="003E7ECD">
        <w:rPr>
          <w:rFonts w:asciiTheme="minorHAnsi" w:hAnsiTheme="minorHAnsi" w:cstheme="minorHAnsi"/>
          <w:sz w:val="24"/>
          <w:szCs w:val="24"/>
        </w:rPr>
        <w:t>.</w:t>
      </w:r>
      <w:r w:rsidR="00B65DA5" w:rsidRPr="003E7ECD">
        <w:rPr>
          <w:rFonts w:asciiTheme="minorHAnsi" w:hAnsiTheme="minorHAnsi" w:cstheme="minorHAnsi"/>
          <w:sz w:val="24"/>
          <w:szCs w:val="24"/>
        </w:rPr>
        <w:t xml:space="preserve"> Nr rys. </w:t>
      </w:r>
      <w:r w:rsidR="008B7A6D" w:rsidRPr="003E7ECD">
        <w:rPr>
          <w:rFonts w:asciiTheme="minorHAnsi" w:hAnsiTheme="minorHAnsi" w:cstheme="minorHAnsi"/>
          <w:b/>
          <w:sz w:val="24"/>
          <w:szCs w:val="24"/>
        </w:rPr>
        <w:t xml:space="preserve">2PZ, 2PZW, 5PZ, 5PZW, </w:t>
      </w:r>
      <w:r w:rsidR="00B65DA5" w:rsidRPr="003E7ECD">
        <w:rPr>
          <w:rFonts w:asciiTheme="minorHAnsi" w:hAnsiTheme="minorHAnsi" w:cstheme="minorHAnsi"/>
          <w:b/>
          <w:sz w:val="24"/>
          <w:szCs w:val="24"/>
        </w:rPr>
        <w:t>12AK, 13AK, 14AK, 15AK, 16AK, 17AK, 18AK, 19AK</w:t>
      </w:r>
      <w:r w:rsidR="00A75C40" w:rsidRPr="003E7ECD">
        <w:rPr>
          <w:rFonts w:asciiTheme="minorHAnsi" w:hAnsiTheme="minorHAnsi" w:cstheme="minorHAnsi"/>
          <w:b/>
          <w:sz w:val="24"/>
          <w:szCs w:val="24"/>
        </w:rPr>
        <w:t>.</w:t>
      </w:r>
    </w:p>
    <w:p w14:paraId="33BB5E4B" w14:textId="51513785" w:rsidR="00081F17" w:rsidRPr="003E7ECD" w:rsidRDefault="00150F09"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w:t>
      </w:r>
      <w:proofErr w:type="spellStart"/>
      <w:r w:rsidRPr="003E7ECD">
        <w:rPr>
          <w:rFonts w:asciiTheme="minorHAnsi" w:hAnsiTheme="minorHAnsi" w:cstheme="minorHAnsi"/>
          <w:sz w:val="24"/>
          <w:szCs w:val="24"/>
        </w:rPr>
        <w:t>architektoniczno</w:t>
      </w:r>
      <w:proofErr w:type="spellEnd"/>
      <w:r w:rsidRPr="003E7ECD">
        <w:rPr>
          <w:rFonts w:asciiTheme="minorHAnsi" w:hAnsiTheme="minorHAnsi" w:cstheme="minorHAnsi"/>
          <w:sz w:val="24"/>
          <w:szCs w:val="24"/>
        </w:rPr>
        <w:t xml:space="preserve"> – budowlany</w:t>
      </w:r>
      <w:r w:rsidR="00F618C2" w:rsidRPr="003E7ECD">
        <w:rPr>
          <w:rFonts w:asciiTheme="minorHAnsi" w:hAnsiTheme="minorHAnsi" w:cstheme="minorHAnsi"/>
          <w:sz w:val="24"/>
          <w:szCs w:val="24"/>
        </w:rPr>
        <w:t xml:space="preserve"> i wykonawczy</w:t>
      </w:r>
      <w:r w:rsidRPr="003E7ECD">
        <w:rPr>
          <w:rFonts w:asciiTheme="minorHAnsi" w:hAnsiTheme="minorHAnsi" w:cstheme="minorHAnsi"/>
          <w:sz w:val="24"/>
          <w:szCs w:val="24"/>
        </w:rPr>
        <w:t>: miejsca postojowe 4</w:t>
      </w:r>
      <w:r w:rsidR="0025394D" w:rsidRPr="003E7ECD">
        <w:rPr>
          <w:rFonts w:asciiTheme="minorHAnsi" w:hAnsiTheme="minorHAnsi" w:cstheme="minorHAnsi"/>
          <w:sz w:val="24"/>
          <w:szCs w:val="24"/>
        </w:rPr>
        <w:t xml:space="preserve"> szt.</w:t>
      </w:r>
      <w:r w:rsidRPr="003E7ECD">
        <w:rPr>
          <w:rFonts w:asciiTheme="minorHAnsi" w:hAnsiTheme="minorHAnsi" w:cstheme="minorHAnsi"/>
          <w:sz w:val="24"/>
          <w:szCs w:val="24"/>
        </w:rPr>
        <w:t xml:space="preserve"> (w</w:t>
      </w:r>
      <w:r w:rsidR="007475D6">
        <w:rPr>
          <w:rFonts w:asciiTheme="minorHAnsi" w:hAnsiTheme="minorHAnsi" w:cstheme="minorHAnsi"/>
          <w:sz w:val="24"/>
          <w:szCs w:val="24"/>
        </w:rPr>
        <w:t> </w:t>
      </w:r>
      <w:r w:rsidRPr="003E7ECD">
        <w:rPr>
          <w:rFonts w:asciiTheme="minorHAnsi" w:hAnsiTheme="minorHAnsi" w:cstheme="minorHAnsi"/>
          <w:sz w:val="24"/>
          <w:szCs w:val="24"/>
        </w:rPr>
        <w:t xml:space="preserve">zakresie dodatkowo wykonanie </w:t>
      </w:r>
      <w:r w:rsidR="001E0291" w:rsidRPr="003E7ECD">
        <w:rPr>
          <w:rFonts w:asciiTheme="minorHAnsi" w:hAnsiTheme="minorHAnsi" w:cstheme="minorHAnsi"/>
          <w:sz w:val="24"/>
          <w:szCs w:val="24"/>
        </w:rPr>
        <w:t>stabilizacji</w:t>
      </w:r>
      <w:r w:rsidRPr="003E7ECD">
        <w:rPr>
          <w:rFonts w:asciiTheme="minorHAnsi" w:hAnsiTheme="minorHAnsi" w:cstheme="minorHAnsi"/>
          <w:sz w:val="24"/>
          <w:szCs w:val="24"/>
        </w:rPr>
        <w:t xml:space="preserve"> podłoża</w:t>
      </w:r>
      <w:r w:rsidR="0092167B" w:rsidRPr="003E7ECD">
        <w:rPr>
          <w:rFonts w:asciiTheme="minorHAnsi" w:hAnsiTheme="minorHAnsi" w:cstheme="minorHAnsi"/>
          <w:sz w:val="24"/>
          <w:szCs w:val="24"/>
        </w:rPr>
        <w:t xml:space="preserve"> </w:t>
      </w:r>
      <w:r w:rsidR="00F652FA" w:rsidRPr="003E7ECD">
        <w:rPr>
          <w:rFonts w:asciiTheme="minorHAnsi" w:hAnsiTheme="minorHAnsi" w:cstheme="minorHAnsi"/>
          <w:sz w:val="24"/>
          <w:szCs w:val="24"/>
        </w:rPr>
        <w:t xml:space="preserve">parkingu </w:t>
      </w:r>
      <w:r w:rsidR="0092167B" w:rsidRPr="003E7ECD">
        <w:rPr>
          <w:rFonts w:asciiTheme="minorHAnsi" w:hAnsiTheme="minorHAnsi" w:cstheme="minorHAnsi"/>
          <w:sz w:val="24"/>
          <w:szCs w:val="24"/>
        </w:rPr>
        <w:t>gr. 30</w:t>
      </w:r>
      <w:r w:rsidR="00AE0F55" w:rsidRPr="003E7ECD">
        <w:rPr>
          <w:rFonts w:asciiTheme="minorHAnsi" w:hAnsiTheme="minorHAnsi" w:cstheme="minorHAnsi"/>
          <w:sz w:val="24"/>
          <w:szCs w:val="24"/>
        </w:rPr>
        <w:t xml:space="preserve"> </w:t>
      </w:r>
      <w:r w:rsidR="0092167B" w:rsidRPr="003E7ECD">
        <w:rPr>
          <w:rFonts w:asciiTheme="minorHAnsi" w:hAnsiTheme="minorHAnsi" w:cstheme="minorHAnsi"/>
          <w:sz w:val="24"/>
          <w:szCs w:val="24"/>
        </w:rPr>
        <w:t xml:space="preserve">cm </w:t>
      </w:r>
      <w:r w:rsidR="00F652FA" w:rsidRPr="003E7ECD">
        <w:rPr>
          <w:rFonts w:asciiTheme="minorHAnsi" w:hAnsiTheme="minorHAnsi" w:cstheme="minorHAnsi"/>
          <w:sz w:val="24"/>
          <w:szCs w:val="24"/>
        </w:rPr>
        <w:t>betonem</w:t>
      </w:r>
      <w:r w:rsidR="000461C6" w:rsidRPr="003E7ECD">
        <w:rPr>
          <w:rFonts w:asciiTheme="minorHAnsi" w:hAnsiTheme="minorHAnsi" w:cstheme="minorHAnsi"/>
          <w:sz w:val="24"/>
          <w:szCs w:val="24"/>
        </w:rPr>
        <w:t xml:space="preserve"> oraz montaż barier zabezpieczających od strony skarpy</w:t>
      </w:r>
      <w:r w:rsidR="0092167B" w:rsidRPr="003E7ECD">
        <w:rPr>
          <w:rFonts w:asciiTheme="minorHAnsi" w:hAnsiTheme="minorHAnsi" w:cstheme="minorHAnsi"/>
          <w:sz w:val="24"/>
          <w:szCs w:val="24"/>
        </w:rPr>
        <w:t>)</w:t>
      </w:r>
      <w:r w:rsidR="00081F17" w:rsidRPr="003E7ECD">
        <w:rPr>
          <w:rFonts w:asciiTheme="minorHAnsi" w:hAnsiTheme="minorHAnsi" w:cstheme="minorHAnsi"/>
          <w:sz w:val="24"/>
          <w:szCs w:val="24"/>
        </w:rPr>
        <w:t>;</w:t>
      </w:r>
      <w:r w:rsidR="00B32CFE" w:rsidRPr="003E7ECD">
        <w:rPr>
          <w:rFonts w:asciiTheme="minorHAnsi" w:hAnsiTheme="minorHAnsi" w:cstheme="minorHAnsi"/>
          <w:sz w:val="24"/>
          <w:szCs w:val="24"/>
        </w:rPr>
        <w:t xml:space="preserve"> powierzchnia alejek spacerowych</w:t>
      </w:r>
      <w:r w:rsidR="00081F17" w:rsidRPr="003E7ECD">
        <w:rPr>
          <w:rFonts w:asciiTheme="minorHAnsi" w:hAnsiTheme="minorHAnsi" w:cstheme="minorHAnsi"/>
          <w:sz w:val="24"/>
          <w:szCs w:val="24"/>
        </w:rPr>
        <w:t>;</w:t>
      </w:r>
      <w:r w:rsidR="00B32CFE" w:rsidRPr="003E7ECD">
        <w:rPr>
          <w:rFonts w:asciiTheme="minorHAnsi" w:hAnsiTheme="minorHAnsi" w:cstheme="minorHAnsi"/>
          <w:sz w:val="24"/>
          <w:szCs w:val="24"/>
        </w:rPr>
        <w:t xml:space="preserve"> </w:t>
      </w:r>
      <w:r w:rsidR="00081F17" w:rsidRPr="003E7ECD">
        <w:rPr>
          <w:rFonts w:asciiTheme="minorHAnsi" w:hAnsiTheme="minorHAnsi" w:cstheme="minorHAnsi"/>
          <w:sz w:val="24"/>
          <w:szCs w:val="24"/>
        </w:rPr>
        <w:t xml:space="preserve">nawierzchnia alejek spacerowych; </w:t>
      </w:r>
      <w:r w:rsidR="00B32CFE" w:rsidRPr="003E7ECD">
        <w:rPr>
          <w:rFonts w:asciiTheme="minorHAnsi" w:hAnsiTheme="minorHAnsi" w:cstheme="minorHAnsi"/>
          <w:sz w:val="24"/>
          <w:szCs w:val="24"/>
        </w:rPr>
        <w:t>powierzchnia spacerowa:</w:t>
      </w:r>
      <w:r w:rsidR="00081F17" w:rsidRPr="003E7ECD">
        <w:rPr>
          <w:rFonts w:asciiTheme="minorHAnsi" w:hAnsiTheme="minorHAnsi" w:cstheme="minorHAnsi"/>
          <w:sz w:val="24"/>
          <w:szCs w:val="24"/>
        </w:rPr>
        <w:t xml:space="preserve"> Część IX. Wykończenie i wyposażenie: pkt 1 Podłogi i posadzki</w:t>
      </w:r>
      <w:r w:rsidR="00A417A4" w:rsidRPr="003E7ECD">
        <w:rPr>
          <w:rFonts w:asciiTheme="minorHAnsi" w:hAnsiTheme="minorHAnsi" w:cstheme="minorHAnsi"/>
          <w:sz w:val="24"/>
          <w:szCs w:val="24"/>
        </w:rPr>
        <w:t xml:space="preserve">, </w:t>
      </w:r>
      <w:r w:rsidR="00C3683D" w:rsidRPr="003E7ECD">
        <w:rPr>
          <w:rFonts w:asciiTheme="minorHAnsi" w:hAnsiTheme="minorHAnsi" w:cstheme="minorHAnsi"/>
          <w:sz w:val="24"/>
          <w:szCs w:val="24"/>
        </w:rPr>
        <w:t>N</w:t>
      </w:r>
      <w:r w:rsidR="00A417A4" w:rsidRPr="003E7ECD">
        <w:rPr>
          <w:rFonts w:asciiTheme="minorHAnsi" w:hAnsiTheme="minorHAnsi" w:cstheme="minorHAnsi"/>
          <w:sz w:val="24"/>
          <w:szCs w:val="24"/>
        </w:rPr>
        <w:t xml:space="preserve">r rys. </w:t>
      </w:r>
      <w:r w:rsidR="00A417A4" w:rsidRPr="003E7ECD">
        <w:rPr>
          <w:rFonts w:asciiTheme="minorHAnsi" w:hAnsiTheme="minorHAnsi" w:cstheme="minorHAnsi"/>
          <w:b/>
          <w:sz w:val="24"/>
          <w:szCs w:val="24"/>
        </w:rPr>
        <w:t>2PZ, 2PZW, 5PZ, 5PZW</w:t>
      </w:r>
      <w:r w:rsidR="00081F17" w:rsidRPr="003E7ECD">
        <w:rPr>
          <w:rFonts w:asciiTheme="minorHAnsi" w:hAnsiTheme="minorHAnsi" w:cstheme="minorHAnsi"/>
          <w:sz w:val="24"/>
          <w:szCs w:val="24"/>
        </w:rPr>
        <w:t>.</w:t>
      </w:r>
    </w:p>
    <w:p w14:paraId="7FC79300" w14:textId="4EB7D069" w:rsidR="00150F09" w:rsidRPr="003E7ECD" w:rsidRDefault="00081F17"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w:t>
      </w:r>
      <w:proofErr w:type="spellStart"/>
      <w:r w:rsidRPr="003E7ECD">
        <w:rPr>
          <w:rFonts w:asciiTheme="minorHAnsi" w:hAnsiTheme="minorHAnsi" w:cstheme="minorHAnsi"/>
          <w:sz w:val="24"/>
          <w:szCs w:val="24"/>
        </w:rPr>
        <w:t>architektoniczno</w:t>
      </w:r>
      <w:proofErr w:type="spellEnd"/>
      <w:r w:rsidRPr="003E7ECD">
        <w:rPr>
          <w:rFonts w:asciiTheme="minorHAnsi" w:hAnsiTheme="minorHAnsi" w:cstheme="minorHAnsi"/>
          <w:sz w:val="24"/>
          <w:szCs w:val="24"/>
        </w:rPr>
        <w:t xml:space="preserve"> – budowlany</w:t>
      </w:r>
      <w:r w:rsidR="00F618C2" w:rsidRPr="003E7ECD">
        <w:rPr>
          <w:rFonts w:asciiTheme="minorHAnsi" w:hAnsiTheme="minorHAnsi" w:cstheme="minorHAnsi"/>
          <w:sz w:val="24"/>
          <w:szCs w:val="24"/>
        </w:rPr>
        <w:t xml:space="preserve"> i wykonawczy</w:t>
      </w:r>
      <w:r w:rsidRPr="003E7ECD">
        <w:rPr>
          <w:rFonts w:asciiTheme="minorHAnsi" w:hAnsiTheme="minorHAnsi" w:cstheme="minorHAnsi"/>
          <w:sz w:val="24"/>
          <w:szCs w:val="24"/>
        </w:rPr>
        <w:t>: Malowanie: elementy drewniane konstrukcyjne i ozdobne, Balustrady, Obróbki blacharskie: Część IX. Wykończenie i wyposażenie: pkt 7; pkt 8; pkt 9.</w:t>
      </w:r>
    </w:p>
    <w:p w14:paraId="50189213" w14:textId="4DF9C162" w:rsidR="00666628" w:rsidRPr="003E7ECD" w:rsidRDefault="00666628"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w:t>
      </w:r>
      <w:proofErr w:type="spellStart"/>
      <w:r w:rsidRPr="003E7ECD">
        <w:rPr>
          <w:rFonts w:asciiTheme="minorHAnsi" w:hAnsiTheme="minorHAnsi" w:cstheme="minorHAnsi"/>
          <w:sz w:val="24"/>
          <w:szCs w:val="24"/>
        </w:rPr>
        <w:t>architektoniczno</w:t>
      </w:r>
      <w:proofErr w:type="spellEnd"/>
      <w:r w:rsidRPr="003E7ECD">
        <w:rPr>
          <w:rFonts w:asciiTheme="minorHAnsi" w:hAnsiTheme="minorHAnsi" w:cstheme="minorHAnsi"/>
          <w:sz w:val="24"/>
          <w:szCs w:val="24"/>
        </w:rPr>
        <w:t xml:space="preserve"> – budowlany</w:t>
      </w:r>
      <w:r w:rsidR="00F618C2" w:rsidRPr="003E7ECD">
        <w:rPr>
          <w:rFonts w:asciiTheme="minorHAnsi" w:hAnsiTheme="minorHAnsi" w:cstheme="minorHAnsi"/>
          <w:sz w:val="24"/>
          <w:szCs w:val="24"/>
        </w:rPr>
        <w:t xml:space="preserve"> i</w:t>
      </w:r>
      <w:r w:rsidR="00FA5E75" w:rsidRPr="003E7ECD">
        <w:rPr>
          <w:rFonts w:asciiTheme="minorHAnsi" w:hAnsiTheme="minorHAnsi" w:cstheme="minorHAnsi"/>
          <w:sz w:val="24"/>
          <w:szCs w:val="24"/>
        </w:rPr>
        <w:t xml:space="preserve"> </w:t>
      </w:r>
      <w:r w:rsidR="00F618C2" w:rsidRPr="003E7ECD">
        <w:rPr>
          <w:rFonts w:asciiTheme="minorHAnsi" w:hAnsiTheme="minorHAnsi" w:cstheme="minorHAnsi"/>
          <w:sz w:val="24"/>
          <w:szCs w:val="24"/>
        </w:rPr>
        <w:t>wykonawczy</w:t>
      </w:r>
      <w:r w:rsidRPr="003E7ECD">
        <w:rPr>
          <w:rFonts w:asciiTheme="minorHAnsi" w:hAnsiTheme="minorHAnsi" w:cstheme="minorHAnsi"/>
          <w:sz w:val="24"/>
          <w:szCs w:val="24"/>
        </w:rPr>
        <w:t>: Część X. Wyposażenie w</w:t>
      </w:r>
      <w:r w:rsidR="0025394D" w:rsidRPr="003E7ECD">
        <w:rPr>
          <w:rFonts w:asciiTheme="minorHAnsi" w:hAnsiTheme="minorHAnsi" w:cstheme="minorHAnsi"/>
          <w:sz w:val="24"/>
          <w:szCs w:val="24"/>
        </w:rPr>
        <w:t> </w:t>
      </w:r>
      <w:r w:rsidRPr="003E7ECD">
        <w:rPr>
          <w:rFonts w:asciiTheme="minorHAnsi" w:hAnsiTheme="minorHAnsi" w:cstheme="minorHAnsi"/>
          <w:sz w:val="24"/>
          <w:szCs w:val="24"/>
        </w:rPr>
        <w:t>instal</w:t>
      </w:r>
      <w:r w:rsidR="00A14A2B" w:rsidRPr="003E7ECD">
        <w:rPr>
          <w:rFonts w:asciiTheme="minorHAnsi" w:hAnsiTheme="minorHAnsi" w:cstheme="minorHAnsi"/>
          <w:sz w:val="24"/>
          <w:szCs w:val="24"/>
        </w:rPr>
        <w:t>ac</w:t>
      </w:r>
      <w:r w:rsidRPr="003E7ECD">
        <w:rPr>
          <w:rFonts w:asciiTheme="minorHAnsi" w:hAnsiTheme="minorHAnsi" w:cstheme="minorHAnsi"/>
          <w:sz w:val="24"/>
          <w:szCs w:val="24"/>
        </w:rPr>
        <w:t>j</w:t>
      </w:r>
      <w:r w:rsidR="00A14A2B" w:rsidRPr="003E7ECD">
        <w:rPr>
          <w:rFonts w:asciiTheme="minorHAnsi" w:hAnsiTheme="minorHAnsi" w:cstheme="minorHAnsi"/>
          <w:sz w:val="24"/>
          <w:szCs w:val="24"/>
        </w:rPr>
        <w:t>e</w:t>
      </w:r>
      <w:r w:rsidR="00482FA6" w:rsidRPr="003E7ECD">
        <w:rPr>
          <w:rFonts w:asciiTheme="minorHAnsi" w:hAnsiTheme="minorHAnsi" w:cstheme="minorHAnsi"/>
          <w:sz w:val="24"/>
          <w:szCs w:val="24"/>
        </w:rPr>
        <w:t xml:space="preserve"> – oświetlenie terenu</w:t>
      </w:r>
      <w:r w:rsidR="005335F2" w:rsidRPr="003E7ECD">
        <w:rPr>
          <w:rFonts w:asciiTheme="minorHAnsi" w:hAnsiTheme="minorHAnsi" w:cstheme="minorHAnsi"/>
          <w:sz w:val="24"/>
          <w:szCs w:val="24"/>
        </w:rPr>
        <w:t xml:space="preserve"> 12</w:t>
      </w:r>
      <w:r w:rsidR="007E7829" w:rsidRPr="003E7ECD">
        <w:rPr>
          <w:rFonts w:asciiTheme="minorHAnsi" w:hAnsiTheme="minorHAnsi" w:cstheme="minorHAnsi"/>
          <w:sz w:val="24"/>
          <w:szCs w:val="24"/>
        </w:rPr>
        <w:t xml:space="preserve"> </w:t>
      </w:r>
      <w:r w:rsidR="005335F2" w:rsidRPr="003E7ECD">
        <w:rPr>
          <w:rFonts w:asciiTheme="minorHAnsi" w:hAnsiTheme="minorHAnsi" w:cstheme="minorHAnsi"/>
          <w:sz w:val="24"/>
          <w:szCs w:val="24"/>
        </w:rPr>
        <w:t>szt</w:t>
      </w:r>
      <w:r w:rsidR="00BF54F7" w:rsidRPr="003E7ECD">
        <w:rPr>
          <w:rFonts w:asciiTheme="minorHAnsi" w:hAnsiTheme="minorHAnsi" w:cstheme="minorHAnsi"/>
          <w:sz w:val="24"/>
          <w:szCs w:val="24"/>
        </w:rPr>
        <w:t>.</w:t>
      </w:r>
      <w:r w:rsidR="005335F2" w:rsidRPr="003E7ECD">
        <w:rPr>
          <w:rFonts w:asciiTheme="minorHAnsi" w:hAnsiTheme="minorHAnsi" w:cstheme="minorHAnsi"/>
          <w:sz w:val="24"/>
          <w:szCs w:val="24"/>
        </w:rPr>
        <w:t xml:space="preserve"> lamp/naświetlacz LED</w:t>
      </w:r>
      <w:r w:rsidRPr="003E7ECD">
        <w:rPr>
          <w:rFonts w:asciiTheme="minorHAnsi" w:hAnsiTheme="minorHAnsi" w:cstheme="minorHAnsi"/>
          <w:sz w:val="24"/>
          <w:szCs w:val="24"/>
        </w:rPr>
        <w:t>.</w:t>
      </w:r>
      <w:r w:rsidR="00F73C07" w:rsidRPr="003E7ECD">
        <w:rPr>
          <w:rFonts w:asciiTheme="minorHAnsi" w:hAnsiTheme="minorHAnsi" w:cstheme="minorHAnsi"/>
          <w:sz w:val="24"/>
          <w:szCs w:val="24"/>
        </w:rPr>
        <w:t xml:space="preserve"> Nr rys. </w:t>
      </w:r>
      <w:r w:rsidR="00FA5E75" w:rsidRPr="003E7ECD">
        <w:rPr>
          <w:rFonts w:asciiTheme="minorHAnsi" w:hAnsiTheme="minorHAnsi" w:cstheme="minorHAnsi"/>
          <w:b/>
          <w:sz w:val="24"/>
          <w:szCs w:val="24"/>
        </w:rPr>
        <w:t xml:space="preserve">6PZ, 6PZW, </w:t>
      </w:r>
      <w:r w:rsidR="00F73C07" w:rsidRPr="003E7ECD">
        <w:rPr>
          <w:rFonts w:asciiTheme="minorHAnsi" w:hAnsiTheme="minorHAnsi" w:cstheme="minorHAnsi"/>
          <w:b/>
          <w:sz w:val="24"/>
          <w:szCs w:val="24"/>
        </w:rPr>
        <w:t>28AK</w:t>
      </w:r>
      <w:r w:rsidR="001C5266" w:rsidRPr="003E7ECD">
        <w:rPr>
          <w:rFonts w:asciiTheme="minorHAnsi" w:hAnsiTheme="minorHAnsi" w:cstheme="minorHAnsi"/>
          <w:b/>
          <w:sz w:val="24"/>
          <w:szCs w:val="24"/>
        </w:rPr>
        <w:t>, 28W</w:t>
      </w:r>
      <w:r w:rsidR="00F73C07" w:rsidRPr="003E7ECD">
        <w:rPr>
          <w:rFonts w:asciiTheme="minorHAnsi" w:hAnsiTheme="minorHAnsi" w:cstheme="minorHAnsi"/>
          <w:b/>
          <w:sz w:val="24"/>
          <w:szCs w:val="24"/>
        </w:rPr>
        <w:t>.</w:t>
      </w:r>
    </w:p>
    <w:p w14:paraId="61FE6741" w14:textId="7938DABC" w:rsidR="00666628" w:rsidRPr="003E7ECD" w:rsidRDefault="00666628"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w:t>
      </w:r>
      <w:proofErr w:type="spellStart"/>
      <w:r w:rsidRPr="003E7ECD">
        <w:rPr>
          <w:rFonts w:asciiTheme="minorHAnsi" w:hAnsiTheme="minorHAnsi" w:cstheme="minorHAnsi"/>
          <w:sz w:val="24"/>
          <w:szCs w:val="24"/>
        </w:rPr>
        <w:t>architektoniczno</w:t>
      </w:r>
      <w:proofErr w:type="spellEnd"/>
      <w:r w:rsidRPr="003E7ECD">
        <w:rPr>
          <w:rFonts w:asciiTheme="minorHAnsi" w:hAnsiTheme="minorHAnsi" w:cstheme="minorHAnsi"/>
          <w:sz w:val="24"/>
          <w:szCs w:val="24"/>
        </w:rPr>
        <w:t xml:space="preserve"> – budowlany</w:t>
      </w:r>
      <w:r w:rsidR="00F618C2" w:rsidRPr="003E7ECD">
        <w:rPr>
          <w:rFonts w:asciiTheme="minorHAnsi" w:hAnsiTheme="minorHAnsi" w:cstheme="minorHAnsi"/>
          <w:sz w:val="24"/>
          <w:szCs w:val="24"/>
        </w:rPr>
        <w:t xml:space="preserve"> i wykonawczy</w:t>
      </w:r>
      <w:r w:rsidRPr="003E7ECD">
        <w:rPr>
          <w:rFonts w:asciiTheme="minorHAnsi" w:hAnsiTheme="minorHAnsi" w:cstheme="minorHAnsi"/>
          <w:sz w:val="24"/>
          <w:szCs w:val="24"/>
        </w:rPr>
        <w:t>: kosze na śmieci</w:t>
      </w:r>
      <w:r w:rsidR="00313F35" w:rsidRPr="003E7ECD">
        <w:rPr>
          <w:rFonts w:asciiTheme="minorHAnsi" w:hAnsiTheme="minorHAnsi" w:cstheme="minorHAnsi"/>
          <w:sz w:val="24"/>
          <w:szCs w:val="24"/>
        </w:rPr>
        <w:t xml:space="preserve"> 8</w:t>
      </w:r>
      <w:r w:rsidR="0025394D" w:rsidRPr="003E7ECD">
        <w:rPr>
          <w:rFonts w:asciiTheme="minorHAnsi" w:hAnsiTheme="minorHAnsi" w:cstheme="minorHAnsi"/>
          <w:sz w:val="24"/>
          <w:szCs w:val="24"/>
        </w:rPr>
        <w:t xml:space="preserve"> szt.</w:t>
      </w:r>
      <w:r w:rsidRPr="003E7ECD">
        <w:rPr>
          <w:rFonts w:asciiTheme="minorHAnsi" w:hAnsiTheme="minorHAnsi" w:cstheme="minorHAnsi"/>
          <w:sz w:val="24"/>
          <w:szCs w:val="24"/>
        </w:rPr>
        <w:t xml:space="preserve">, </w:t>
      </w:r>
      <w:r w:rsidR="00480D39" w:rsidRPr="003E7ECD">
        <w:rPr>
          <w:rFonts w:asciiTheme="minorHAnsi" w:hAnsiTheme="minorHAnsi" w:cstheme="minorHAnsi"/>
          <w:sz w:val="24"/>
          <w:szCs w:val="24"/>
        </w:rPr>
        <w:t>ławki</w:t>
      </w:r>
      <w:r w:rsidR="00313F35" w:rsidRPr="003E7ECD">
        <w:rPr>
          <w:rFonts w:asciiTheme="minorHAnsi" w:hAnsiTheme="minorHAnsi" w:cstheme="minorHAnsi"/>
          <w:sz w:val="24"/>
          <w:szCs w:val="24"/>
        </w:rPr>
        <w:t xml:space="preserve"> 6</w:t>
      </w:r>
      <w:r w:rsidR="0025394D" w:rsidRPr="003E7ECD">
        <w:rPr>
          <w:rFonts w:asciiTheme="minorHAnsi" w:hAnsiTheme="minorHAnsi" w:cstheme="minorHAnsi"/>
          <w:sz w:val="24"/>
          <w:szCs w:val="24"/>
        </w:rPr>
        <w:t xml:space="preserve"> szt.</w:t>
      </w:r>
      <w:r w:rsidR="00480D39" w:rsidRPr="003E7ECD">
        <w:rPr>
          <w:rFonts w:asciiTheme="minorHAnsi" w:hAnsiTheme="minorHAnsi" w:cstheme="minorHAnsi"/>
          <w:sz w:val="24"/>
          <w:szCs w:val="24"/>
        </w:rPr>
        <w:t xml:space="preserve">, </w:t>
      </w:r>
      <w:r w:rsidRPr="003E7ECD">
        <w:rPr>
          <w:rFonts w:asciiTheme="minorHAnsi" w:hAnsiTheme="minorHAnsi" w:cstheme="minorHAnsi"/>
          <w:sz w:val="24"/>
          <w:szCs w:val="24"/>
        </w:rPr>
        <w:t>tablica regulaminowa i z planem: Część XI. Wyposażenie.</w:t>
      </w:r>
      <w:r w:rsidR="00B40BF5" w:rsidRPr="003E7ECD">
        <w:rPr>
          <w:rFonts w:asciiTheme="minorHAnsi" w:hAnsiTheme="minorHAnsi" w:cstheme="minorHAnsi"/>
          <w:sz w:val="24"/>
          <w:szCs w:val="24"/>
        </w:rPr>
        <w:t xml:space="preserve"> Nr rys. </w:t>
      </w:r>
      <w:r w:rsidR="007F494D" w:rsidRPr="003E7ECD">
        <w:rPr>
          <w:rFonts w:asciiTheme="minorHAnsi" w:hAnsiTheme="minorHAnsi" w:cstheme="minorHAnsi"/>
          <w:b/>
          <w:sz w:val="24"/>
          <w:szCs w:val="24"/>
        </w:rPr>
        <w:t xml:space="preserve">2PZ, 2PZW, 5PZ, 5PZW, </w:t>
      </w:r>
      <w:r w:rsidR="00B40BF5" w:rsidRPr="003E7ECD">
        <w:rPr>
          <w:rFonts w:asciiTheme="minorHAnsi" w:hAnsiTheme="minorHAnsi" w:cstheme="minorHAnsi"/>
          <w:b/>
          <w:sz w:val="24"/>
          <w:szCs w:val="24"/>
        </w:rPr>
        <w:t>25AK</w:t>
      </w:r>
      <w:r w:rsidR="001C5266" w:rsidRPr="003E7ECD">
        <w:rPr>
          <w:rFonts w:asciiTheme="minorHAnsi" w:hAnsiTheme="minorHAnsi" w:cstheme="minorHAnsi"/>
          <w:b/>
          <w:sz w:val="24"/>
          <w:szCs w:val="24"/>
        </w:rPr>
        <w:t>, 25W, 28AK, 28W.</w:t>
      </w:r>
    </w:p>
    <w:p w14:paraId="74715F79" w14:textId="7B97BEE2" w:rsidR="00DB001D" w:rsidRPr="003E7ECD" w:rsidRDefault="00F618C2"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Projekt </w:t>
      </w:r>
      <w:proofErr w:type="spellStart"/>
      <w:r w:rsidRPr="003E7ECD">
        <w:rPr>
          <w:rFonts w:asciiTheme="minorHAnsi" w:hAnsiTheme="minorHAnsi" w:cstheme="minorHAnsi"/>
          <w:sz w:val="24"/>
          <w:szCs w:val="24"/>
        </w:rPr>
        <w:t>architektoniczno</w:t>
      </w:r>
      <w:proofErr w:type="spellEnd"/>
      <w:r w:rsidRPr="003E7ECD">
        <w:rPr>
          <w:rFonts w:asciiTheme="minorHAnsi" w:hAnsiTheme="minorHAnsi" w:cstheme="minorHAnsi"/>
          <w:sz w:val="24"/>
          <w:szCs w:val="24"/>
        </w:rPr>
        <w:t xml:space="preserve"> – budowlany i wykonawczy: Opis techniczny projektu zieleni: II.</w:t>
      </w:r>
      <w:r w:rsidR="00F246DA" w:rsidRPr="003E7ECD">
        <w:rPr>
          <w:rFonts w:asciiTheme="minorHAnsi" w:hAnsiTheme="minorHAnsi" w:cstheme="minorHAnsi"/>
          <w:sz w:val="24"/>
          <w:szCs w:val="24"/>
        </w:rPr>
        <w:t xml:space="preserve"> Opis </w:t>
      </w:r>
      <w:proofErr w:type="spellStart"/>
      <w:r w:rsidR="00F246DA" w:rsidRPr="003E7ECD">
        <w:rPr>
          <w:rFonts w:asciiTheme="minorHAnsi" w:hAnsiTheme="minorHAnsi" w:cstheme="minorHAnsi"/>
          <w:sz w:val="24"/>
          <w:szCs w:val="24"/>
        </w:rPr>
        <w:t>nasadzeń</w:t>
      </w:r>
      <w:proofErr w:type="spellEnd"/>
      <w:r w:rsidR="00F246DA" w:rsidRPr="003E7ECD">
        <w:rPr>
          <w:rFonts w:asciiTheme="minorHAnsi" w:hAnsiTheme="minorHAnsi" w:cstheme="minorHAnsi"/>
          <w:sz w:val="24"/>
          <w:szCs w:val="24"/>
        </w:rPr>
        <w:t xml:space="preserve"> roślinnych – projektowane nasadzenia</w:t>
      </w:r>
      <w:r w:rsidR="00D60B2A" w:rsidRPr="003E7ECD">
        <w:rPr>
          <w:rFonts w:asciiTheme="minorHAnsi" w:hAnsiTheme="minorHAnsi" w:cstheme="minorHAnsi"/>
          <w:sz w:val="24"/>
          <w:szCs w:val="24"/>
        </w:rPr>
        <w:t xml:space="preserve"> </w:t>
      </w:r>
      <w:r w:rsidR="008E5B1E" w:rsidRPr="003E7ECD">
        <w:rPr>
          <w:rFonts w:asciiTheme="minorHAnsi" w:hAnsiTheme="minorHAnsi" w:cstheme="minorHAnsi"/>
          <w:sz w:val="24"/>
          <w:szCs w:val="24"/>
        </w:rPr>
        <w:t xml:space="preserve">– Zieleń </w:t>
      </w:r>
      <w:r w:rsidRPr="003E7ECD">
        <w:rPr>
          <w:rFonts w:asciiTheme="minorHAnsi" w:hAnsiTheme="minorHAnsi" w:cstheme="minorHAnsi"/>
          <w:sz w:val="24"/>
          <w:szCs w:val="24"/>
        </w:rPr>
        <w:t xml:space="preserve">Nr rys. </w:t>
      </w:r>
      <w:r w:rsidR="007F494D" w:rsidRPr="003E7ECD">
        <w:rPr>
          <w:rFonts w:asciiTheme="minorHAnsi" w:hAnsiTheme="minorHAnsi" w:cstheme="minorHAnsi"/>
          <w:b/>
          <w:sz w:val="24"/>
          <w:szCs w:val="24"/>
        </w:rPr>
        <w:t>2</w:t>
      </w:r>
      <w:r w:rsidR="008E5B1E" w:rsidRPr="003E7ECD">
        <w:rPr>
          <w:rFonts w:asciiTheme="minorHAnsi" w:hAnsiTheme="minorHAnsi" w:cstheme="minorHAnsi"/>
          <w:b/>
          <w:sz w:val="24"/>
          <w:szCs w:val="24"/>
        </w:rPr>
        <w:t>I</w:t>
      </w:r>
      <w:r w:rsidR="007F494D" w:rsidRPr="003E7ECD">
        <w:rPr>
          <w:rFonts w:asciiTheme="minorHAnsi" w:hAnsiTheme="minorHAnsi" w:cstheme="minorHAnsi"/>
          <w:b/>
          <w:sz w:val="24"/>
          <w:szCs w:val="24"/>
        </w:rPr>
        <w:t xml:space="preserve">, </w:t>
      </w:r>
      <w:r w:rsidR="008E5B1E" w:rsidRPr="003E7ECD">
        <w:rPr>
          <w:rFonts w:asciiTheme="minorHAnsi" w:hAnsiTheme="minorHAnsi" w:cstheme="minorHAnsi"/>
          <w:b/>
          <w:sz w:val="24"/>
          <w:szCs w:val="24"/>
        </w:rPr>
        <w:t>wykaz roślin 17.02.2026 r.</w:t>
      </w:r>
    </w:p>
    <w:p w14:paraId="16F42B25" w14:textId="5320D9BB" w:rsidR="00CD7E41" w:rsidRPr="003E7ECD" w:rsidRDefault="00CD7E41" w:rsidP="003E7ECD">
      <w:pPr>
        <w:pStyle w:val="Akapitzlist"/>
        <w:numPr>
          <w:ilvl w:val="0"/>
          <w:numId w:val="31"/>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Dodatkowe oświetlenie terenu i monitoring: </w:t>
      </w:r>
      <w:r w:rsidR="0025394D" w:rsidRPr="003E7ECD">
        <w:rPr>
          <w:rFonts w:asciiTheme="minorHAnsi" w:hAnsiTheme="minorHAnsi" w:cstheme="minorHAnsi"/>
          <w:sz w:val="24"/>
          <w:szCs w:val="24"/>
        </w:rPr>
        <w:t>w</w:t>
      </w:r>
      <w:r w:rsidR="007C530B" w:rsidRPr="003E7ECD">
        <w:rPr>
          <w:rFonts w:asciiTheme="minorHAnsi" w:hAnsiTheme="minorHAnsi" w:cstheme="minorHAnsi"/>
          <w:sz w:val="24"/>
          <w:szCs w:val="24"/>
        </w:rPr>
        <w:t>ykonanie i zasypanie wykopu 50</w:t>
      </w:r>
      <w:r w:rsidR="0025394D" w:rsidRPr="003E7ECD">
        <w:rPr>
          <w:rFonts w:asciiTheme="minorHAnsi" w:hAnsiTheme="minorHAnsi" w:cstheme="minorHAnsi"/>
          <w:sz w:val="24"/>
          <w:szCs w:val="24"/>
        </w:rPr>
        <w:t xml:space="preserve"> </w:t>
      </w:r>
      <w:proofErr w:type="spellStart"/>
      <w:r w:rsidR="007C530B" w:rsidRPr="003E7ECD">
        <w:rPr>
          <w:rFonts w:asciiTheme="minorHAnsi" w:hAnsiTheme="minorHAnsi" w:cstheme="minorHAnsi"/>
          <w:sz w:val="24"/>
          <w:szCs w:val="24"/>
        </w:rPr>
        <w:t>mb</w:t>
      </w:r>
      <w:proofErr w:type="spellEnd"/>
      <w:r w:rsidR="007C530B" w:rsidRPr="003E7ECD">
        <w:rPr>
          <w:rFonts w:asciiTheme="minorHAnsi" w:hAnsiTheme="minorHAnsi" w:cstheme="minorHAnsi"/>
          <w:sz w:val="24"/>
          <w:szCs w:val="24"/>
        </w:rPr>
        <w:t xml:space="preserve">, </w:t>
      </w:r>
      <w:r w:rsidR="0025394D" w:rsidRPr="003E7ECD">
        <w:rPr>
          <w:rFonts w:asciiTheme="minorHAnsi" w:hAnsiTheme="minorHAnsi" w:cstheme="minorHAnsi"/>
          <w:sz w:val="24"/>
          <w:szCs w:val="24"/>
        </w:rPr>
        <w:t>n</w:t>
      </w:r>
      <w:r w:rsidR="007C530B" w:rsidRPr="003E7ECD">
        <w:rPr>
          <w:rFonts w:asciiTheme="minorHAnsi" w:hAnsiTheme="minorHAnsi" w:cstheme="minorHAnsi"/>
          <w:sz w:val="24"/>
          <w:szCs w:val="24"/>
        </w:rPr>
        <w:t>asypanie warstwy piasku 50</w:t>
      </w:r>
      <w:r w:rsidR="0025394D" w:rsidRPr="003E7ECD">
        <w:rPr>
          <w:rFonts w:asciiTheme="minorHAnsi" w:hAnsiTheme="minorHAnsi" w:cstheme="minorHAnsi"/>
          <w:sz w:val="24"/>
          <w:szCs w:val="24"/>
        </w:rPr>
        <w:t xml:space="preserve"> </w:t>
      </w:r>
      <w:proofErr w:type="spellStart"/>
      <w:r w:rsidR="007C530B" w:rsidRPr="003E7ECD">
        <w:rPr>
          <w:rFonts w:asciiTheme="minorHAnsi" w:hAnsiTheme="minorHAnsi" w:cstheme="minorHAnsi"/>
          <w:sz w:val="24"/>
          <w:szCs w:val="24"/>
        </w:rPr>
        <w:t>mb</w:t>
      </w:r>
      <w:proofErr w:type="spellEnd"/>
      <w:r w:rsidR="007C530B" w:rsidRPr="003E7ECD">
        <w:rPr>
          <w:rFonts w:asciiTheme="minorHAnsi" w:hAnsiTheme="minorHAnsi" w:cstheme="minorHAnsi"/>
          <w:sz w:val="24"/>
          <w:szCs w:val="24"/>
        </w:rPr>
        <w:t>,</w:t>
      </w:r>
      <w:r w:rsidR="0025394D" w:rsidRPr="003E7ECD">
        <w:rPr>
          <w:rFonts w:asciiTheme="minorHAnsi" w:hAnsiTheme="minorHAnsi" w:cstheme="minorHAnsi"/>
          <w:sz w:val="24"/>
          <w:szCs w:val="24"/>
        </w:rPr>
        <w:t xml:space="preserve"> u</w:t>
      </w:r>
      <w:r w:rsidRPr="003E7ECD">
        <w:rPr>
          <w:rFonts w:asciiTheme="minorHAnsi" w:hAnsiTheme="minorHAnsi" w:cstheme="minorHAnsi"/>
          <w:sz w:val="24"/>
          <w:szCs w:val="24"/>
        </w:rPr>
        <w:t>kładanie rur ochronnych z PCW w wykopie, rura do Fi·75·mm dla oświetlenia i monitoringu terenu</w:t>
      </w:r>
      <w:r w:rsidR="007C530B" w:rsidRPr="003E7ECD">
        <w:rPr>
          <w:rFonts w:asciiTheme="minorHAnsi" w:hAnsiTheme="minorHAnsi" w:cstheme="minorHAnsi"/>
          <w:sz w:val="24"/>
          <w:szCs w:val="24"/>
        </w:rPr>
        <w:t xml:space="preserve"> 2 x 50</w:t>
      </w:r>
      <w:r w:rsidR="00AE0F55" w:rsidRPr="003E7ECD">
        <w:rPr>
          <w:rFonts w:asciiTheme="minorHAnsi" w:hAnsiTheme="minorHAnsi" w:cstheme="minorHAnsi"/>
          <w:sz w:val="24"/>
          <w:szCs w:val="24"/>
        </w:rPr>
        <w:t xml:space="preserve"> </w:t>
      </w:r>
      <w:proofErr w:type="spellStart"/>
      <w:r w:rsidR="007C530B" w:rsidRPr="003E7ECD">
        <w:rPr>
          <w:rFonts w:asciiTheme="minorHAnsi" w:hAnsiTheme="minorHAnsi" w:cstheme="minorHAnsi"/>
          <w:sz w:val="24"/>
          <w:szCs w:val="24"/>
        </w:rPr>
        <w:t>mb</w:t>
      </w:r>
      <w:proofErr w:type="spellEnd"/>
      <w:r w:rsidRPr="003E7ECD">
        <w:rPr>
          <w:rFonts w:asciiTheme="minorHAnsi" w:hAnsiTheme="minorHAnsi" w:cstheme="minorHAnsi"/>
          <w:sz w:val="24"/>
          <w:szCs w:val="24"/>
        </w:rPr>
        <w:t xml:space="preserve">, </w:t>
      </w:r>
      <w:r w:rsidR="0025394D" w:rsidRPr="003E7ECD">
        <w:rPr>
          <w:rFonts w:asciiTheme="minorHAnsi" w:hAnsiTheme="minorHAnsi" w:cstheme="minorHAnsi"/>
          <w:sz w:val="24"/>
          <w:szCs w:val="24"/>
        </w:rPr>
        <w:t>r</w:t>
      </w:r>
      <w:r w:rsidRPr="003E7ECD">
        <w:rPr>
          <w:rFonts w:asciiTheme="minorHAnsi" w:hAnsiTheme="minorHAnsi" w:cstheme="minorHAnsi"/>
          <w:sz w:val="24"/>
          <w:szCs w:val="24"/>
        </w:rPr>
        <w:t>ęczne stawianie słupów oświetleniowych, do 250·kg, w gruncie kategorii I-III słup oświetleniowy, stalowy ocynkowany wys. 3, wraz z fundamentem betonowym</w:t>
      </w:r>
      <w:r w:rsidR="000E67A7" w:rsidRPr="003E7ECD">
        <w:rPr>
          <w:rFonts w:asciiTheme="minorHAnsi" w:hAnsiTheme="minorHAnsi" w:cstheme="minorHAnsi"/>
          <w:sz w:val="24"/>
          <w:szCs w:val="24"/>
        </w:rPr>
        <w:t xml:space="preserve">, </w:t>
      </w:r>
      <w:r w:rsidR="0025394D" w:rsidRPr="003E7ECD">
        <w:rPr>
          <w:rFonts w:asciiTheme="minorHAnsi" w:hAnsiTheme="minorHAnsi" w:cstheme="minorHAnsi"/>
          <w:sz w:val="24"/>
          <w:szCs w:val="24"/>
        </w:rPr>
        <w:t>w</w:t>
      </w:r>
      <w:r w:rsidR="000E67A7" w:rsidRPr="003E7ECD">
        <w:rPr>
          <w:rFonts w:asciiTheme="minorHAnsi" w:hAnsiTheme="minorHAnsi" w:cstheme="minorHAnsi"/>
          <w:sz w:val="24"/>
          <w:szCs w:val="24"/>
        </w:rPr>
        <w:t xml:space="preserve">ciąganie przewodów do oświetlenia </w:t>
      </w:r>
      <w:r w:rsidR="007C530B" w:rsidRPr="003E7ECD">
        <w:rPr>
          <w:rFonts w:asciiTheme="minorHAnsi" w:hAnsiTheme="minorHAnsi" w:cstheme="minorHAnsi"/>
          <w:sz w:val="24"/>
          <w:szCs w:val="24"/>
        </w:rPr>
        <w:t>60</w:t>
      </w:r>
      <w:r w:rsidR="0025394D" w:rsidRPr="003E7ECD">
        <w:rPr>
          <w:rFonts w:asciiTheme="minorHAnsi" w:hAnsiTheme="minorHAnsi" w:cstheme="minorHAnsi"/>
          <w:sz w:val="24"/>
          <w:szCs w:val="24"/>
        </w:rPr>
        <w:t xml:space="preserve"> </w:t>
      </w:r>
      <w:proofErr w:type="spellStart"/>
      <w:r w:rsidR="007C530B" w:rsidRPr="003E7ECD">
        <w:rPr>
          <w:rFonts w:asciiTheme="minorHAnsi" w:hAnsiTheme="minorHAnsi" w:cstheme="minorHAnsi"/>
          <w:sz w:val="24"/>
          <w:szCs w:val="24"/>
        </w:rPr>
        <w:t>mb</w:t>
      </w:r>
      <w:proofErr w:type="spellEnd"/>
      <w:r w:rsidR="007C530B" w:rsidRPr="003E7ECD">
        <w:rPr>
          <w:rFonts w:asciiTheme="minorHAnsi" w:hAnsiTheme="minorHAnsi" w:cstheme="minorHAnsi"/>
          <w:sz w:val="24"/>
          <w:szCs w:val="24"/>
        </w:rPr>
        <w:t xml:space="preserve"> </w:t>
      </w:r>
      <w:r w:rsidR="000E67A7" w:rsidRPr="003E7ECD">
        <w:rPr>
          <w:rFonts w:asciiTheme="minorHAnsi" w:hAnsiTheme="minorHAnsi" w:cstheme="minorHAnsi"/>
          <w:sz w:val="24"/>
          <w:szCs w:val="24"/>
        </w:rPr>
        <w:t xml:space="preserve">i światłowodu </w:t>
      </w:r>
      <w:r w:rsidR="007C530B" w:rsidRPr="003E7ECD">
        <w:rPr>
          <w:rFonts w:asciiTheme="minorHAnsi" w:hAnsiTheme="minorHAnsi" w:cstheme="minorHAnsi"/>
          <w:sz w:val="24"/>
          <w:szCs w:val="24"/>
        </w:rPr>
        <w:t>60</w:t>
      </w:r>
      <w:r w:rsidR="0025394D" w:rsidRPr="003E7ECD">
        <w:rPr>
          <w:rFonts w:asciiTheme="minorHAnsi" w:hAnsiTheme="minorHAnsi" w:cstheme="minorHAnsi"/>
          <w:sz w:val="24"/>
          <w:szCs w:val="24"/>
        </w:rPr>
        <w:t xml:space="preserve"> </w:t>
      </w:r>
      <w:proofErr w:type="spellStart"/>
      <w:r w:rsidR="007C530B" w:rsidRPr="003E7ECD">
        <w:rPr>
          <w:rFonts w:asciiTheme="minorHAnsi" w:hAnsiTheme="minorHAnsi" w:cstheme="minorHAnsi"/>
          <w:sz w:val="24"/>
          <w:szCs w:val="24"/>
        </w:rPr>
        <w:t>mb</w:t>
      </w:r>
      <w:proofErr w:type="spellEnd"/>
      <w:r w:rsidR="007C530B" w:rsidRPr="003E7ECD">
        <w:rPr>
          <w:rFonts w:asciiTheme="minorHAnsi" w:hAnsiTheme="minorHAnsi" w:cstheme="minorHAnsi"/>
          <w:sz w:val="24"/>
          <w:szCs w:val="24"/>
        </w:rPr>
        <w:t xml:space="preserve"> </w:t>
      </w:r>
      <w:r w:rsidR="00780736" w:rsidRPr="003E7ECD">
        <w:rPr>
          <w:rFonts w:asciiTheme="minorHAnsi" w:hAnsiTheme="minorHAnsi" w:cstheme="minorHAnsi"/>
          <w:sz w:val="24"/>
          <w:szCs w:val="24"/>
        </w:rPr>
        <w:t>d</w:t>
      </w:r>
      <w:r w:rsidR="000E67A7" w:rsidRPr="003E7ECD">
        <w:rPr>
          <w:rFonts w:asciiTheme="minorHAnsi" w:hAnsiTheme="minorHAnsi" w:cstheme="minorHAnsi"/>
          <w:sz w:val="24"/>
          <w:szCs w:val="24"/>
        </w:rPr>
        <w:t xml:space="preserve">la monitoringu, </w:t>
      </w:r>
      <w:r w:rsidR="0025394D" w:rsidRPr="003E7ECD">
        <w:rPr>
          <w:rFonts w:asciiTheme="minorHAnsi" w:hAnsiTheme="minorHAnsi" w:cstheme="minorHAnsi"/>
          <w:sz w:val="24"/>
          <w:szCs w:val="24"/>
        </w:rPr>
        <w:t>m</w:t>
      </w:r>
      <w:r w:rsidR="000E67A7" w:rsidRPr="003E7ECD">
        <w:rPr>
          <w:rFonts w:asciiTheme="minorHAnsi" w:hAnsiTheme="minorHAnsi" w:cstheme="minorHAnsi"/>
          <w:sz w:val="24"/>
          <w:szCs w:val="24"/>
        </w:rPr>
        <w:t>ontaż na wysięgniku opraw do lamp, oprawa LED</w:t>
      </w:r>
      <w:r w:rsidR="007C530B" w:rsidRPr="003E7ECD">
        <w:rPr>
          <w:rFonts w:asciiTheme="minorHAnsi" w:hAnsiTheme="minorHAnsi" w:cstheme="minorHAnsi"/>
          <w:sz w:val="24"/>
          <w:szCs w:val="24"/>
        </w:rPr>
        <w:t xml:space="preserve"> 1</w:t>
      </w:r>
      <w:r w:rsidR="0025394D" w:rsidRPr="003E7ECD">
        <w:rPr>
          <w:rFonts w:asciiTheme="minorHAnsi" w:hAnsiTheme="minorHAnsi" w:cstheme="minorHAnsi"/>
          <w:sz w:val="24"/>
          <w:szCs w:val="24"/>
        </w:rPr>
        <w:t xml:space="preserve"> szt.</w:t>
      </w:r>
      <w:r w:rsidR="000E67A7" w:rsidRPr="003E7ECD">
        <w:rPr>
          <w:rFonts w:asciiTheme="minorHAnsi" w:hAnsiTheme="minorHAnsi" w:cstheme="minorHAnsi"/>
          <w:sz w:val="24"/>
          <w:szCs w:val="24"/>
        </w:rPr>
        <w:t xml:space="preserve">, </w:t>
      </w:r>
      <w:r w:rsidR="00780736" w:rsidRPr="003E7ECD">
        <w:rPr>
          <w:rFonts w:asciiTheme="minorHAnsi" w:hAnsiTheme="minorHAnsi" w:cstheme="minorHAnsi"/>
          <w:sz w:val="24"/>
          <w:szCs w:val="24"/>
        </w:rPr>
        <w:t>m</w:t>
      </w:r>
      <w:r w:rsidR="00AD6DE4" w:rsidRPr="003E7ECD">
        <w:rPr>
          <w:rFonts w:asciiTheme="minorHAnsi" w:hAnsiTheme="minorHAnsi" w:cstheme="minorHAnsi"/>
          <w:sz w:val="24"/>
          <w:szCs w:val="24"/>
        </w:rPr>
        <w:t>ontaż na wysięgniku</w:t>
      </w:r>
      <w:r w:rsidR="00D12C7B" w:rsidRPr="003E7ECD">
        <w:rPr>
          <w:rFonts w:asciiTheme="minorHAnsi" w:hAnsiTheme="minorHAnsi" w:cstheme="minorHAnsi"/>
          <w:sz w:val="24"/>
          <w:szCs w:val="24"/>
        </w:rPr>
        <w:t>,</w:t>
      </w:r>
      <w:r w:rsidR="00AD6DE4" w:rsidRPr="003E7ECD">
        <w:rPr>
          <w:rFonts w:asciiTheme="minorHAnsi" w:hAnsiTheme="minorHAnsi" w:cstheme="minorHAnsi"/>
          <w:sz w:val="24"/>
          <w:szCs w:val="24"/>
        </w:rPr>
        <w:t xml:space="preserve"> kamera monitoringu</w:t>
      </w:r>
      <w:r w:rsidR="007C530B" w:rsidRPr="003E7ECD">
        <w:rPr>
          <w:rFonts w:asciiTheme="minorHAnsi" w:hAnsiTheme="minorHAnsi" w:cstheme="minorHAnsi"/>
          <w:sz w:val="24"/>
          <w:szCs w:val="24"/>
        </w:rPr>
        <w:t xml:space="preserve"> 1</w:t>
      </w:r>
      <w:r w:rsidR="00EE13F8">
        <w:rPr>
          <w:rFonts w:asciiTheme="minorHAnsi" w:hAnsiTheme="minorHAnsi" w:cstheme="minorHAnsi"/>
          <w:sz w:val="24"/>
          <w:szCs w:val="24"/>
        </w:rPr>
        <w:t xml:space="preserve"> </w:t>
      </w:r>
      <w:r w:rsidR="007C530B" w:rsidRPr="003E7ECD">
        <w:rPr>
          <w:rFonts w:asciiTheme="minorHAnsi" w:hAnsiTheme="minorHAnsi" w:cstheme="minorHAnsi"/>
          <w:sz w:val="24"/>
          <w:szCs w:val="24"/>
        </w:rPr>
        <w:t>szt</w:t>
      </w:r>
      <w:r w:rsidR="00AD6DE4" w:rsidRPr="003E7ECD">
        <w:rPr>
          <w:rFonts w:asciiTheme="minorHAnsi" w:hAnsiTheme="minorHAnsi" w:cstheme="minorHAnsi"/>
          <w:sz w:val="24"/>
          <w:szCs w:val="24"/>
        </w:rPr>
        <w:t>.</w:t>
      </w:r>
    </w:p>
    <w:p w14:paraId="0F099181" w14:textId="45BECFEE" w:rsidR="00E6331D" w:rsidRPr="003E7ECD" w:rsidRDefault="00F246DA" w:rsidP="003E7ECD">
      <w:p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Prace i czynności towarzyszące, między innymi:</w:t>
      </w:r>
    </w:p>
    <w:p w14:paraId="266C243E" w14:textId="2AF1BBC5" w:rsidR="00E3789F" w:rsidRPr="003E7ECD" w:rsidRDefault="001A2FDB"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obsług</w:t>
      </w:r>
      <w:r w:rsidR="00626DC1" w:rsidRPr="003E7ECD">
        <w:rPr>
          <w:rFonts w:asciiTheme="minorHAnsi" w:hAnsiTheme="minorHAnsi" w:cstheme="minorHAnsi"/>
          <w:sz w:val="24"/>
          <w:szCs w:val="24"/>
        </w:rPr>
        <w:t>a</w:t>
      </w:r>
      <w:r w:rsidRPr="003E7ECD">
        <w:rPr>
          <w:rFonts w:asciiTheme="minorHAnsi" w:hAnsiTheme="minorHAnsi" w:cstheme="minorHAnsi"/>
          <w:sz w:val="24"/>
          <w:szCs w:val="24"/>
        </w:rPr>
        <w:t xml:space="preserve"> geodezyjn</w:t>
      </w:r>
      <w:r w:rsidR="00626DC1" w:rsidRPr="003E7ECD">
        <w:rPr>
          <w:rFonts w:asciiTheme="minorHAnsi" w:hAnsiTheme="minorHAnsi" w:cstheme="minorHAnsi"/>
          <w:sz w:val="24"/>
          <w:szCs w:val="24"/>
        </w:rPr>
        <w:t>a</w:t>
      </w:r>
      <w:r w:rsidR="00B31573" w:rsidRPr="003E7ECD">
        <w:rPr>
          <w:rFonts w:asciiTheme="minorHAnsi" w:hAnsiTheme="minorHAnsi" w:cstheme="minorHAnsi"/>
          <w:sz w:val="24"/>
          <w:szCs w:val="24"/>
        </w:rPr>
        <w:t xml:space="preserve"> całości inwestycji</w:t>
      </w:r>
      <w:r w:rsidR="00E3789F" w:rsidRPr="003E7ECD">
        <w:rPr>
          <w:rFonts w:asciiTheme="minorHAnsi" w:hAnsiTheme="minorHAnsi" w:cstheme="minorHAnsi"/>
          <w:sz w:val="24"/>
          <w:szCs w:val="24"/>
        </w:rPr>
        <w:t>,</w:t>
      </w:r>
    </w:p>
    <w:p w14:paraId="009D1B19" w14:textId="45B5A5C5" w:rsidR="00235DAA" w:rsidRPr="003E7ECD" w:rsidRDefault="00235DAA"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odmulenie istniejącego cieku wodnego,</w:t>
      </w:r>
    </w:p>
    <w:p w14:paraId="5C8ACEFE" w14:textId="34B896A4" w:rsidR="00DC485A" w:rsidRPr="003E7ECD" w:rsidRDefault="002B4E51"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rob</w:t>
      </w:r>
      <w:r w:rsidR="00B37BBE" w:rsidRPr="003E7ECD">
        <w:rPr>
          <w:rFonts w:asciiTheme="minorHAnsi" w:hAnsiTheme="minorHAnsi" w:cstheme="minorHAnsi"/>
          <w:sz w:val="24"/>
          <w:szCs w:val="24"/>
        </w:rPr>
        <w:t>oty</w:t>
      </w:r>
      <w:r w:rsidRPr="003E7ECD">
        <w:rPr>
          <w:rFonts w:asciiTheme="minorHAnsi" w:hAnsiTheme="minorHAnsi" w:cstheme="minorHAnsi"/>
          <w:sz w:val="24"/>
          <w:szCs w:val="24"/>
        </w:rPr>
        <w:t xml:space="preserve"> przygotowawcz</w:t>
      </w:r>
      <w:r w:rsidR="00B37BBE" w:rsidRPr="003E7ECD">
        <w:rPr>
          <w:rFonts w:asciiTheme="minorHAnsi" w:hAnsiTheme="minorHAnsi" w:cstheme="minorHAnsi"/>
          <w:sz w:val="24"/>
          <w:szCs w:val="24"/>
        </w:rPr>
        <w:t>e</w:t>
      </w:r>
      <w:r w:rsidRPr="003E7ECD">
        <w:rPr>
          <w:rFonts w:asciiTheme="minorHAnsi" w:hAnsiTheme="minorHAnsi" w:cstheme="minorHAnsi"/>
          <w:sz w:val="24"/>
          <w:szCs w:val="24"/>
        </w:rPr>
        <w:t>, wycink</w:t>
      </w:r>
      <w:r w:rsidR="00235DAA" w:rsidRPr="003E7ECD">
        <w:rPr>
          <w:rFonts w:asciiTheme="minorHAnsi" w:hAnsiTheme="minorHAnsi" w:cstheme="minorHAnsi"/>
          <w:sz w:val="24"/>
          <w:szCs w:val="24"/>
        </w:rPr>
        <w:t>a</w:t>
      </w:r>
      <w:r w:rsidR="00A944E1" w:rsidRPr="003E7ECD">
        <w:rPr>
          <w:rFonts w:asciiTheme="minorHAnsi" w:hAnsiTheme="minorHAnsi" w:cstheme="minorHAnsi"/>
          <w:sz w:val="24"/>
          <w:szCs w:val="24"/>
        </w:rPr>
        <w:t xml:space="preserve"> </w:t>
      </w:r>
      <w:proofErr w:type="spellStart"/>
      <w:r w:rsidR="00A944E1" w:rsidRPr="003E7ECD">
        <w:rPr>
          <w:rFonts w:asciiTheme="minorHAnsi" w:hAnsiTheme="minorHAnsi" w:cstheme="minorHAnsi"/>
          <w:sz w:val="24"/>
          <w:szCs w:val="24"/>
        </w:rPr>
        <w:t>zakrzaczeń</w:t>
      </w:r>
      <w:proofErr w:type="spellEnd"/>
      <w:r w:rsidR="00A944E1" w:rsidRPr="003E7ECD">
        <w:rPr>
          <w:rFonts w:asciiTheme="minorHAnsi" w:hAnsiTheme="minorHAnsi" w:cstheme="minorHAnsi"/>
          <w:sz w:val="24"/>
          <w:szCs w:val="24"/>
        </w:rPr>
        <w:t xml:space="preserve"> i drzew na terenie objętym budową</w:t>
      </w:r>
      <w:r w:rsidRPr="003E7ECD">
        <w:rPr>
          <w:rFonts w:asciiTheme="minorHAnsi" w:hAnsiTheme="minorHAnsi" w:cstheme="minorHAnsi"/>
          <w:sz w:val="24"/>
          <w:szCs w:val="24"/>
        </w:rPr>
        <w:t>, karczowani</w:t>
      </w:r>
      <w:r w:rsidR="00B37BBE" w:rsidRPr="003E7ECD">
        <w:rPr>
          <w:rFonts w:asciiTheme="minorHAnsi" w:hAnsiTheme="minorHAnsi" w:cstheme="minorHAnsi"/>
          <w:sz w:val="24"/>
          <w:szCs w:val="24"/>
        </w:rPr>
        <w:t>e</w:t>
      </w:r>
      <w:r w:rsidRPr="003E7ECD">
        <w:rPr>
          <w:rFonts w:asciiTheme="minorHAnsi" w:hAnsiTheme="minorHAnsi" w:cstheme="minorHAnsi"/>
          <w:sz w:val="24"/>
          <w:szCs w:val="24"/>
        </w:rPr>
        <w:t xml:space="preserve"> </w:t>
      </w:r>
      <w:r w:rsidR="00A944E1" w:rsidRPr="003E7ECD">
        <w:rPr>
          <w:rFonts w:asciiTheme="minorHAnsi" w:hAnsiTheme="minorHAnsi" w:cstheme="minorHAnsi"/>
          <w:sz w:val="24"/>
          <w:szCs w:val="24"/>
        </w:rPr>
        <w:t xml:space="preserve">po wycince jw. </w:t>
      </w:r>
      <w:r w:rsidRPr="003E7ECD">
        <w:rPr>
          <w:rFonts w:asciiTheme="minorHAnsi" w:hAnsiTheme="minorHAnsi" w:cstheme="minorHAnsi"/>
          <w:sz w:val="24"/>
          <w:szCs w:val="24"/>
        </w:rPr>
        <w:t xml:space="preserve">wraz z uprzątnięciem, wywiezieniem i utylizacją materiału powstałego w trakcie </w:t>
      </w:r>
      <w:r w:rsidR="00187CEA" w:rsidRPr="003E7ECD">
        <w:rPr>
          <w:rFonts w:asciiTheme="minorHAnsi" w:hAnsiTheme="minorHAnsi" w:cstheme="minorHAnsi"/>
          <w:sz w:val="24"/>
          <w:szCs w:val="24"/>
        </w:rPr>
        <w:t>ww.</w:t>
      </w:r>
      <w:r w:rsidR="00C96E55" w:rsidRPr="003E7ECD">
        <w:rPr>
          <w:rFonts w:asciiTheme="minorHAnsi" w:hAnsiTheme="minorHAnsi" w:cstheme="minorHAnsi"/>
          <w:sz w:val="24"/>
          <w:szCs w:val="24"/>
        </w:rPr>
        <w:t xml:space="preserve"> </w:t>
      </w:r>
      <w:r w:rsidRPr="003E7ECD">
        <w:rPr>
          <w:rFonts w:asciiTheme="minorHAnsi" w:hAnsiTheme="minorHAnsi" w:cstheme="minorHAnsi"/>
          <w:sz w:val="24"/>
          <w:szCs w:val="24"/>
        </w:rPr>
        <w:t>prac,</w:t>
      </w:r>
    </w:p>
    <w:p w14:paraId="348A037F" w14:textId="60D304AB" w:rsidR="00B77CD1" w:rsidRPr="003E7ECD" w:rsidRDefault="00B77CD1"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lastRenderedPageBreak/>
        <w:t>pozyskanie, dowóz i wbudowanie ziemi do wykonania skarp i uzupełnień terenu,</w:t>
      </w:r>
    </w:p>
    <w:p w14:paraId="1C20A858" w14:textId="65084AA8" w:rsidR="00B77CD1" w:rsidRPr="003E7ECD" w:rsidRDefault="00B77CD1"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pozyskanie, dowóz i wbudowanie ziemi urodzajnej do wykonania </w:t>
      </w:r>
      <w:proofErr w:type="spellStart"/>
      <w:r w:rsidRPr="003E7ECD">
        <w:rPr>
          <w:rFonts w:asciiTheme="minorHAnsi" w:hAnsiTheme="minorHAnsi" w:cstheme="minorHAnsi"/>
          <w:sz w:val="24"/>
          <w:szCs w:val="24"/>
        </w:rPr>
        <w:t>nasadzeń</w:t>
      </w:r>
      <w:proofErr w:type="spellEnd"/>
      <w:r w:rsidRPr="003E7ECD">
        <w:rPr>
          <w:rFonts w:asciiTheme="minorHAnsi" w:hAnsiTheme="minorHAnsi" w:cstheme="minorHAnsi"/>
          <w:sz w:val="24"/>
          <w:szCs w:val="24"/>
        </w:rPr>
        <w:t xml:space="preserve"> drzew, krzewów, roślin oraz wykonania trawników, </w:t>
      </w:r>
    </w:p>
    <w:p w14:paraId="314F055B" w14:textId="00876586" w:rsidR="009E472D" w:rsidRPr="003E7ECD" w:rsidRDefault="00E3767F"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u</w:t>
      </w:r>
      <w:r w:rsidR="00683046" w:rsidRPr="003E7ECD">
        <w:rPr>
          <w:rFonts w:asciiTheme="minorHAnsi" w:hAnsiTheme="minorHAnsi" w:cstheme="minorHAnsi"/>
          <w:sz w:val="24"/>
          <w:szCs w:val="24"/>
        </w:rPr>
        <w:t xml:space="preserve">zyskanie stosownych warunków i decyzji </w:t>
      </w:r>
      <w:r w:rsidR="00DC485A" w:rsidRPr="003E7ECD">
        <w:rPr>
          <w:rFonts w:asciiTheme="minorHAnsi" w:hAnsiTheme="minorHAnsi" w:cstheme="minorHAnsi"/>
          <w:sz w:val="24"/>
          <w:szCs w:val="24"/>
        </w:rPr>
        <w:t xml:space="preserve">zjazdów </w:t>
      </w:r>
      <w:r w:rsidR="00190FA8" w:rsidRPr="003E7ECD">
        <w:rPr>
          <w:rFonts w:asciiTheme="minorHAnsi" w:hAnsiTheme="minorHAnsi" w:cstheme="minorHAnsi"/>
          <w:sz w:val="24"/>
          <w:szCs w:val="24"/>
        </w:rPr>
        <w:t xml:space="preserve">z </w:t>
      </w:r>
      <w:r w:rsidR="00DC485A" w:rsidRPr="003E7ECD">
        <w:rPr>
          <w:rFonts w:asciiTheme="minorHAnsi" w:hAnsiTheme="minorHAnsi" w:cstheme="minorHAnsi"/>
          <w:sz w:val="24"/>
          <w:szCs w:val="24"/>
        </w:rPr>
        <w:t xml:space="preserve">drogi publicznej i dróg tymczasowych, placów składowych itd. </w:t>
      </w:r>
      <w:r w:rsidR="00190FA8" w:rsidRPr="003E7ECD">
        <w:rPr>
          <w:rFonts w:asciiTheme="minorHAnsi" w:hAnsiTheme="minorHAnsi" w:cstheme="minorHAnsi"/>
          <w:sz w:val="24"/>
          <w:szCs w:val="24"/>
        </w:rPr>
        <w:t>w</w:t>
      </w:r>
      <w:r w:rsidR="00DC485A" w:rsidRPr="003E7ECD">
        <w:rPr>
          <w:rFonts w:asciiTheme="minorHAnsi" w:hAnsiTheme="minorHAnsi" w:cstheme="minorHAnsi"/>
          <w:sz w:val="24"/>
          <w:szCs w:val="24"/>
        </w:rPr>
        <w:t>raz z ich rozbiórką po zakończeniu budowy,</w:t>
      </w:r>
      <w:r w:rsidR="002B4E51" w:rsidRPr="003E7ECD">
        <w:rPr>
          <w:rFonts w:asciiTheme="minorHAnsi" w:hAnsiTheme="minorHAnsi" w:cstheme="minorHAnsi"/>
          <w:sz w:val="24"/>
          <w:szCs w:val="24"/>
        </w:rPr>
        <w:t xml:space="preserve"> </w:t>
      </w:r>
    </w:p>
    <w:p w14:paraId="269EF888" w14:textId="77777777" w:rsidR="009E472D" w:rsidRPr="003E7ECD" w:rsidRDefault="000403DA"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prace porządkowe po zakończeniu budowy,</w:t>
      </w:r>
    </w:p>
    <w:p w14:paraId="08EE2A07" w14:textId="3BB13D71" w:rsidR="008D14EF" w:rsidRPr="003E7ECD" w:rsidRDefault="008D14EF" w:rsidP="003E7ECD">
      <w:pPr>
        <w:numPr>
          <w:ilvl w:val="0"/>
          <w:numId w:val="25"/>
        </w:numPr>
        <w:tabs>
          <w:tab w:val="left" w:pos="5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wykonanie i poniesienie kosztów działań, prac i czynności określonych w pkt 19.2 SWZ.</w:t>
      </w:r>
    </w:p>
    <w:p w14:paraId="18570F4D" w14:textId="77777777" w:rsidR="009F5AA0" w:rsidRPr="003E7ECD" w:rsidRDefault="009F5AA0" w:rsidP="003E7ECD">
      <w:pPr>
        <w:tabs>
          <w:tab w:val="left" w:pos="56"/>
        </w:tabs>
        <w:spacing w:line="360" w:lineRule="auto"/>
        <w:jc w:val="both"/>
        <w:rPr>
          <w:rFonts w:asciiTheme="minorHAnsi" w:hAnsiTheme="minorHAnsi" w:cstheme="minorHAnsi"/>
          <w:iCs/>
          <w:sz w:val="24"/>
          <w:szCs w:val="24"/>
        </w:rPr>
      </w:pPr>
      <w:r w:rsidRPr="003E7ECD">
        <w:rPr>
          <w:rFonts w:asciiTheme="minorHAnsi" w:hAnsiTheme="minorHAnsi" w:cstheme="minorHAnsi"/>
          <w:iCs/>
          <w:sz w:val="24"/>
          <w:szCs w:val="24"/>
        </w:rPr>
        <w:t xml:space="preserve">W celu prawidłowej realizacji zamówienia uwzględnić należy także: </w:t>
      </w:r>
    </w:p>
    <w:p w14:paraId="60BC1EAB" w14:textId="77777777" w:rsidR="009F5AA0" w:rsidRPr="003E7ECD" w:rsidRDefault="009F5AA0" w:rsidP="003E7ECD">
      <w:pPr>
        <w:numPr>
          <w:ilvl w:val="0"/>
          <w:numId w:val="9"/>
        </w:numPr>
        <w:tabs>
          <w:tab w:val="left" w:pos="56"/>
        </w:tabs>
        <w:spacing w:line="360" w:lineRule="auto"/>
        <w:jc w:val="both"/>
        <w:rPr>
          <w:rFonts w:asciiTheme="minorHAnsi" w:hAnsiTheme="minorHAnsi" w:cstheme="minorHAnsi"/>
          <w:bCs/>
          <w:iCs/>
          <w:sz w:val="24"/>
          <w:szCs w:val="24"/>
        </w:rPr>
      </w:pPr>
      <w:r w:rsidRPr="003E7ECD">
        <w:rPr>
          <w:rFonts w:asciiTheme="minorHAnsi" w:hAnsiTheme="minorHAnsi" w:cstheme="minorHAnsi"/>
          <w:bCs/>
          <w:iCs/>
          <w:sz w:val="24"/>
          <w:szCs w:val="24"/>
        </w:rPr>
        <w:t>udział wykonawcy w procesie uzyskania decyzji pozwolenia na użytkowanie oraz przygotowanie niezbędnej dokumentacji do wniosku o udzielenie pozwolenia na użytkowanie,</w:t>
      </w:r>
    </w:p>
    <w:p w14:paraId="4113D713" w14:textId="4E4F9D32" w:rsidR="008D14EF" w:rsidRPr="003E7ECD" w:rsidRDefault="009F5AA0" w:rsidP="003E7ECD">
      <w:pPr>
        <w:numPr>
          <w:ilvl w:val="0"/>
          <w:numId w:val="9"/>
        </w:numPr>
        <w:tabs>
          <w:tab w:val="left" w:pos="56"/>
        </w:tabs>
        <w:spacing w:line="360" w:lineRule="auto"/>
        <w:jc w:val="both"/>
        <w:rPr>
          <w:rFonts w:asciiTheme="minorHAnsi" w:hAnsiTheme="minorHAnsi" w:cstheme="minorHAnsi"/>
          <w:bCs/>
          <w:iCs/>
          <w:sz w:val="24"/>
          <w:szCs w:val="24"/>
        </w:rPr>
      </w:pPr>
      <w:r w:rsidRPr="003E7ECD">
        <w:rPr>
          <w:rFonts w:asciiTheme="minorHAnsi" w:hAnsiTheme="minorHAnsi" w:cstheme="minorHAnsi"/>
          <w:bCs/>
          <w:iCs/>
          <w:sz w:val="24"/>
          <w:szCs w:val="24"/>
        </w:rPr>
        <w:t>pozostałe koszty wymienione w dalszej części niniejszego dokumentu, wskazane w</w:t>
      </w:r>
      <w:r w:rsidR="00EE13F8">
        <w:rPr>
          <w:rFonts w:asciiTheme="minorHAnsi" w:hAnsiTheme="minorHAnsi" w:cstheme="minorHAnsi"/>
          <w:bCs/>
          <w:iCs/>
          <w:sz w:val="24"/>
          <w:szCs w:val="24"/>
        </w:rPr>
        <w:t> </w:t>
      </w:r>
      <w:r w:rsidRPr="003E7ECD">
        <w:rPr>
          <w:rFonts w:asciiTheme="minorHAnsi" w:hAnsiTheme="minorHAnsi" w:cstheme="minorHAnsi"/>
          <w:bCs/>
          <w:iCs/>
          <w:sz w:val="24"/>
          <w:szCs w:val="24"/>
        </w:rPr>
        <w:t>dokumentacji projektowej.</w:t>
      </w:r>
    </w:p>
    <w:p w14:paraId="6AACBBFB" w14:textId="77777777" w:rsidR="009F5AA0" w:rsidRPr="003E7ECD" w:rsidRDefault="009F5AA0" w:rsidP="003E7ECD">
      <w:pPr>
        <w:tabs>
          <w:tab w:val="left" w:pos="56"/>
        </w:tabs>
        <w:spacing w:line="360" w:lineRule="auto"/>
        <w:ind w:left="720"/>
        <w:jc w:val="both"/>
        <w:rPr>
          <w:rFonts w:asciiTheme="minorHAnsi" w:hAnsiTheme="minorHAnsi" w:cstheme="minorHAnsi"/>
          <w:bCs/>
          <w:iCs/>
          <w:sz w:val="24"/>
          <w:szCs w:val="24"/>
        </w:rPr>
      </w:pPr>
    </w:p>
    <w:p w14:paraId="48348431" w14:textId="24CB16D5" w:rsidR="00E3789F" w:rsidRPr="003E7ECD" w:rsidRDefault="00E3789F" w:rsidP="003E7ECD">
      <w:pPr>
        <w:tabs>
          <w:tab w:val="left" w:pos="56"/>
        </w:tabs>
        <w:spacing w:line="360" w:lineRule="auto"/>
        <w:jc w:val="both"/>
        <w:rPr>
          <w:rFonts w:asciiTheme="minorHAnsi" w:hAnsiTheme="minorHAnsi" w:cstheme="minorHAnsi"/>
          <w:b/>
          <w:iCs/>
          <w:sz w:val="24"/>
          <w:szCs w:val="24"/>
        </w:rPr>
      </w:pPr>
      <w:r w:rsidRPr="003E7ECD">
        <w:rPr>
          <w:rFonts w:asciiTheme="minorHAnsi" w:hAnsiTheme="minorHAnsi" w:cstheme="minorHAnsi"/>
          <w:b/>
          <w:iCs/>
          <w:sz w:val="24"/>
          <w:szCs w:val="24"/>
        </w:rPr>
        <w:t xml:space="preserve">Szczegóły zakresu robót opisane są w załączonym projekcie budowlanym </w:t>
      </w:r>
      <w:r w:rsidR="003A1BB5" w:rsidRPr="003E7ECD">
        <w:rPr>
          <w:rFonts w:asciiTheme="minorHAnsi" w:hAnsiTheme="minorHAnsi" w:cstheme="minorHAnsi"/>
          <w:b/>
          <w:iCs/>
          <w:sz w:val="24"/>
          <w:szCs w:val="24"/>
        </w:rPr>
        <w:t xml:space="preserve">stanowiącym załącznik Nr 1 do decyzji nr 139/2018, znak: PB.6740.1.43.2018.L wydanej 24.05.2018 r. przez Prezydenta </w:t>
      </w:r>
      <w:r w:rsidR="00A53A86" w:rsidRPr="003E7ECD">
        <w:rPr>
          <w:rFonts w:asciiTheme="minorHAnsi" w:hAnsiTheme="minorHAnsi" w:cstheme="minorHAnsi"/>
          <w:b/>
          <w:iCs/>
          <w:sz w:val="24"/>
          <w:szCs w:val="24"/>
        </w:rPr>
        <w:t>Miasta</w:t>
      </w:r>
      <w:r w:rsidR="003A1BB5" w:rsidRPr="003E7ECD">
        <w:rPr>
          <w:rFonts w:asciiTheme="minorHAnsi" w:hAnsiTheme="minorHAnsi" w:cstheme="minorHAnsi"/>
          <w:b/>
          <w:iCs/>
          <w:sz w:val="24"/>
          <w:szCs w:val="24"/>
        </w:rPr>
        <w:t xml:space="preserve"> Krosna zatwierdzającej projekt budowlany i udzielającej pozwolenia na budowę – zagospodarowania skweru na działkach nr ew. 2810/2 i 2811/5 w obrębie ewidencyjnym Śródmieście przy ul. Fryderyka Chopina w Krośnie oraz projekcie </w:t>
      </w:r>
      <w:r w:rsidRPr="003E7ECD">
        <w:rPr>
          <w:rFonts w:asciiTheme="minorHAnsi" w:hAnsiTheme="minorHAnsi" w:cstheme="minorHAnsi"/>
          <w:b/>
          <w:iCs/>
          <w:sz w:val="24"/>
          <w:szCs w:val="24"/>
        </w:rPr>
        <w:t>wykonawczym, przedmiarze robót oraz specyfikacji technicznej wykonania i</w:t>
      </w:r>
      <w:r w:rsidR="00AE0F55" w:rsidRPr="003E7ECD">
        <w:rPr>
          <w:rFonts w:asciiTheme="minorHAnsi" w:hAnsiTheme="minorHAnsi" w:cstheme="minorHAnsi"/>
          <w:b/>
          <w:iCs/>
          <w:sz w:val="24"/>
          <w:szCs w:val="24"/>
        </w:rPr>
        <w:t xml:space="preserve"> </w:t>
      </w:r>
      <w:r w:rsidRPr="003E7ECD">
        <w:rPr>
          <w:rFonts w:asciiTheme="minorHAnsi" w:hAnsiTheme="minorHAnsi" w:cstheme="minorHAnsi"/>
          <w:b/>
          <w:iCs/>
          <w:sz w:val="24"/>
          <w:szCs w:val="24"/>
        </w:rPr>
        <w:t xml:space="preserve">odbioru robót budowlanych. </w:t>
      </w:r>
    </w:p>
    <w:p w14:paraId="5AB4C2B6" w14:textId="77777777" w:rsidR="003A1BB5" w:rsidRPr="003E7ECD" w:rsidRDefault="003A1BB5" w:rsidP="003E7ECD">
      <w:pPr>
        <w:tabs>
          <w:tab w:val="left" w:pos="56"/>
        </w:tabs>
        <w:spacing w:line="360" w:lineRule="auto"/>
        <w:jc w:val="both"/>
        <w:rPr>
          <w:rFonts w:asciiTheme="minorHAnsi" w:hAnsiTheme="minorHAnsi" w:cstheme="minorHAnsi"/>
          <w:b/>
          <w:iCs/>
          <w:sz w:val="24"/>
          <w:szCs w:val="24"/>
        </w:rPr>
      </w:pPr>
    </w:p>
    <w:p w14:paraId="61401D12" w14:textId="5DA14CE3" w:rsidR="002B7390" w:rsidRPr="003E7ECD" w:rsidRDefault="00E3789F" w:rsidP="003E7ECD">
      <w:pPr>
        <w:tabs>
          <w:tab w:val="left" w:pos="56"/>
        </w:tabs>
        <w:spacing w:line="360" w:lineRule="auto"/>
        <w:jc w:val="both"/>
        <w:rPr>
          <w:rFonts w:asciiTheme="minorHAnsi" w:hAnsiTheme="minorHAnsi" w:cstheme="minorHAnsi"/>
          <w:b/>
          <w:sz w:val="24"/>
          <w:szCs w:val="24"/>
        </w:rPr>
      </w:pPr>
      <w:r w:rsidRPr="003E7ECD">
        <w:rPr>
          <w:rFonts w:asciiTheme="minorHAnsi" w:hAnsiTheme="minorHAnsi" w:cstheme="minorHAnsi"/>
          <w:b/>
          <w:iCs/>
          <w:sz w:val="24"/>
          <w:szCs w:val="24"/>
        </w:rPr>
        <w:t>Załączony projekt budowlany</w:t>
      </w:r>
      <w:r w:rsidR="003A1BB5" w:rsidRPr="003E7ECD">
        <w:rPr>
          <w:rFonts w:asciiTheme="minorHAnsi" w:hAnsiTheme="minorHAnsi" w:cstheme="minorHAnsi"/>
          <w:b/>
          <w:iCs/>
          <w:sz w:val="24"/>
          <w:szCs w:val="24"/>
        </w:rPr>
        <w:t>, wykonawczy</w:t>
      </w:r>
      <w:r w:rsidRPr="003E7ECD">
        <w:rPr>
          <w:rFonts w:asciiTheme="minorHAnsi" w:hAnsiTheme="minorHAnsi" w:cstheme="minorHAnsi"/>
          <w:b/>
          <w:iCs/>
          <w:sz w:val="24"/>
          <w:szCs w:val="24"/>
        </w:rPr>
        <w:t xml:space="preserve"> oraz specyfikacje techniczne wykonania i</w:t>
      </w:r>
      <w:r w:rsidR="00EE13F8">
        <w:rPr>
          <w:rFonts w:asciiTheme="minorHAnsi" w:hAnsiTheme="minorHAnsi" w:cstheme="minorHAnsi"/>
          <w:b/>
          <w:iCs/>
          <w:sz w:val="24"/>
          <w:szCs w:val="24"/>
        </w:rPr>
        <w:t> </w:t>
      </w:r>
      <w:r w:rsidRPr="003E7ECD">
        <w:rPr>
          <w:rFonts w:asciiTheme="minorHAnsi" w:hAnsiTheme="minorHAnsi" w:cstheme="minorHAnsi"/>
          <w:b/>
          <w:iCs/>
          <w:sz w:val="24"/>
          <w:szCs w:val="24"/>
        </w:rPr>
        <w:t xml:space="preserve">odbioru robót budowlanych obejmują </w:t>
      </w:r>
      <w:r w:rsidRPr="003E7ECD">
        <w:rPr>
          <w:rFonts w:asciiTheme="minorHAnsi" w:hAnsiTheme="minorHAnsi" w:cstheme="minorHAnsi"/>
          <w:b/>
          <w:sz w:val="24"/>
          <w:szCs w:val="24"/>
        </w:rPr>
        <w:t>całość inwestycji</w:t>
      </w:r>
      <w:r w:rsidR="003A1BB5" w:rsidRPr="003E7ECD">
        <w:rPr>
          <w:rFonts w:asciiTheme="minorHAnsi" w:hAnsiTheme="minorHAnsi" w:cstheme="minorHAnsi"/>
          <w:b/>
          <w:sz w:val="24"/>
          <w:szCs w:val="24"/>
        </w:rPr>
        <w:t>, natomiast zamówienie obejmuje zakres wskazany powyżej</w:t>
      </w:r>
      <w:r w:rsidR="002B7390" w:rsidRPr="003E7ECD">
        <w:rPr>
          <w:rFonts w:asciiTheme="minorHAnsi" w:hAnsiTheme="minorHAnsi" w:cstheme="minorHAnsi"/>
          <w:b/>
          <w:sz w:val="24"/>
          <w:szCs w:val="24"/>
        </w:rPr>
        <w:t xml:space="preserve">. </w:t>
      </w:r>
    </w:p>
    <w:p w14:paraId="2A2D512A" w14:textId="77777777" w:rsidR="007475D6" w:rsidRDefault="007475D6" w:rsidP="003E7ECD">
      <w:pPr>
        <w:spacing w:line="360" w:lineRule="auto"/>
        <w:ind w:firstLine="567"/>
        <w:jc w:val="both"/>
        <w:rPr>
          <w:rFonts w:asciiTheme="minorHAnsi" w:hAnsiTheme="minorHAnsi" w:cstheme="minorHAnsi"/>
          <w:sz w:val="24"/>
          <w:szCs w:val="24"/>
        </w:rPr>
      </w:pPr>
    </w:p>
    <w:p w14:paraId="1B654D17" w14:textId="33CBBD63" w:rsidR="00EE2B2F" w:rsidRDefault="00EE2B2F" w:rsidP="003E7ECD">
      <w:pPr>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Zamawiający informuje, że zgodnie z treścią art. 101 ust. 4 ustawy Prawo zamówień publicznych w przypadku, gdy w opisie przedmiotu zamówienia występuje odniesienie do norm, ocen technicznych, specyfikacji technicznych, każdemu z tych wskazań towarzyszą wyrazy „lub równoważne”.</w:t>
      </w:r>
    </w:p>
    <w:p w14:paraId="45A32BC5" w14:textId="77777777" w:rsidR="007475D6" w:rsidRDefault="007475D6" w:rsidP="003E7ECD">
      <w:pPr>
        <w:tabs>
          <w:tab w:val="left" w:pos="56"/>
        </w:tabs>
        <w:spacing w:line="360" w:lineRule="auto"/>
        <w:jc w:val="both"/>
        <w:rPr>
          <w:rFonts w:asciiTheme="minorHAnsi" w:hAnsiTheme="minorHAnsi" w:cstheme="minorHAnsi"/>
          <w:b/>
          <w:iCs/>
          <w:sz w:val="24"/>
          <w:szCs w:val="24"/>
        </w:rPr>
      </w:pPr>
    </w:p>
    <w:p w14:paraId="7ABEE13D" w14:textId="77777777" w:rsidR="007475D6" w:rsidRDefault="007475D6" w:rsidP="003E7ECD">
      <w:pPr>
        <w:tabs>
          <w:tab w:val="left" w:pos="56"/>
        </w:tabs>
        <w:spacing w:line="360" w:lineRule="auto"/>
        <w:jc w:val="both"/>
        <w:rPr>
          <w:rFonts w:asciiTheme="minorHAnsi" w:hAnsiTheme="minorHAnsi" w:cstheme="minorHAnsi"/>
          <w:b/>
          <w:iCs/>
          <w:sz w:val="24"/>
          <w:szCs w:val="24"/>
        </w:rPr>
      </w:pPr>
    </w:p>
    <w:p w14:paraId="23E27FD0" w14:textId="1FD2F2F2" w:rsidR="003639B0" w:rsidRPr="003E7ECD" w:rsidRDefault="003639B0" w:rsidP="003E7ECD">
      <w:pPr>
        <w:tabs>
          <w:tab w:val="left" w:pos="56"/>
        </w:tabs>
        <w:spacing w:line="360" w:lineRule="auto"/>
        <w:jc w:val="both"/>
        <w:rPr>
          <w:rFonts w:asciiTheme="minorHAnsi" w:hAnsiTheme="minorHAnsi" w:cstheme="minorHAnsi"/>
          <w:b/>
          <w:iCs/>
          <w:sz w:val="24"/>
          <w:szCs w:val="24"/>
        </w:rPr>
      </w:pPr>
      <w:r w:rsidRPr="003E7ECD">
        <w:rPr>
          <w:rFonts w:asciiTheme="minorHAnsi" w:hAnsiTheme="minorHAnsi" w:cstheme="minorHAnsi"/>
          <w:b/>
          <w:iCs/>
          <w:sz w:val="24"/>
          <w:szCs w:val="24"/>
        </w:rPr>
        <w:lastRenderedPageBreak/>
        <w:t>Uwaga:</w:t>
      </w:r>
    </w:p>
    <w:p w14:paraId="5FDD93CD" w14:textId="3AE5FC7E" w:rsidR="001E1EB6" w:rsidRPr="003E7ECD" w:rsidRDefault="001E1EB6"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shd w:val="clear" w:color="auto" w:fill="FFFFFF"/>
        </w:rPr>
        <w:t>Przy realizacji zamówienia wykonawca jest uprawniony do zastosowania materiałów lub urządzeń dowolnego producenta, pod warunkiem</w:t>
      </w:r>
      <w:r w:rsidR="00110FDE" w:rsidRPr="003E7ECD">
        <w:rPr>
          <w:rFonts w:asciiTheme="minorHAnsi" w:hAnsiTheme="minorHAnsi" w:cstheme="minorHAnsi"/>
          <w:sz w:val="24"/>
          <w:szCs w:val="24"/>
          <w:shd w:val="clear" w:color="auto" w:fill="FFFFFF"/>
        </w:rPr>
        <w:t>,</w:t>
      </w:r>
      <w:r w:rsidRPr="003E7ECD">
        <w:rPr>
          <w:rFonts w:asciiTheme="minorHAnsi" w:hAnsiTheme="minorHAnsi" w:cstheme="minorHAnsi"/>
          <w:sz w:val="24"/>
          <w:szCs w:val="24"/>
          <w:shd w:val="clear" w:color="auto" w:fill="FFFFFF"/>
        </w:rPr>
        <w:t xml:space="preserve"> że spełniają one wymagania oraz posiadają parametry techniczne, jakościowe, funkcjonalne i użytkowe nie gorsze niż określone w dokumentacji składającej się na opis przedmiotu zamówienia.</w:t>
      </w:r>
    </w:p>
    <w:p w14:paraId="073B4D43" w14:textId="3D394DB0" w:rsidR="00AE5B62" w:rsidRPr="003E7ECD" w:rsidRDefault="00AE5B62" w:rsidP="003E7ECD">
      <w:pPr>
        <w:spacing w:line="360" w:lineRule="auto"/>
        <w:ind w:firstLine="426"/>
        <w:jc w:val="both"/>
        <w:rPr>
          <w:rFonts w:asciiTheme="minorHAnsi" w:hAnsiTheme="minorHAnsi" w:cstheme="minorHAnsi"/>
          <w:color w:val="000000"/>
          <w:sz w:val="24"/>
          <w:szCs w:val="24"/>
        </w:rPr>
      </w:pPr>
      <w:r w:rsidRPr="003E7ECD">
        <w:rPr>
          <w:rFonts w:asciiTheme="minorHAnsi" w:hAnsiTheme="minorHAnsi" w:cstheme="minorHAnsi"/>
          <w:sz w:val="24"/>
          <w:szCs w:val="24"/>
        </w:rPr>
        <w:t>Zamawiający wskazuje, że zgodnie z zapisami art. 100 ust. 1 ustawy Prawo zamówień publicznych, wymagania dotyczące dostępności dla osób niepełnosprawnych oraz uwzględniające potrzeby użytkowników zostały zawarte w opisie przedmiotu zamówienia</w:t>
      </w:r>
      <w:r w:rsidR="00B71F6C" w:rsidRPr="003E7ECD">
        <w:rPr>
          <w:rFonts w:asciiTheme="minorHAnsi" w:hAnsiTheme="minorHAnsi" w:cstheme="minorHAnsi"/>
          <w:sz w:val="24"/>
          <w:szCs w:val="24"/>
        </w:rPr>
        <w:t xml:space="preserve"> - </w:t>
      </w:r>
      <w:r w:rsidR="009D6023" w:rsidRPr="003E7ECD">
        <w:rPr>
          <w:rFonts w:asciiTheme="minorHAnsi" w:hAnsiTheme="minorHAnsi" w:cstheme="minorHAnsi"/>
          <w:sz w:val="24"/>
          <w:szCs w:val="24"/>
        </w:rPr>
        <w:t>dokumentacji projektowej</w:t>
      </w:r>
      <w:r w:rsidRPr="003E7ECD">
        <w:rPr>
          <w:rFonts w:asciiTheme="minorHAnsi" w:hAnsiTheme="minorHAnsi" w:cstheme="minorHAnsi"/>
          <w:sz w:val="24"/>
          <w:szCs w:val="24"/>
        </w:rPr>
        <w:t>.</w:t>
      </w:r>
    </w:p>
    <w:p w14:paraId="0281F261" w14:textId="77777777" w:rsidR="00B041C2" w:rsidRPr="003E7ECD" w:rsidRDefault="00B041C2" w:rsidP="003E7ECD">
      <w:pPr>
        <w:spacing w:line="360" w:lineRule="auto"/>
        <w:jc w:val="both"/>
        <w:rPr>
          <w:rFonts w:asciiTheme="minorHAnsi" w:hAnsiTheme="minorHAnsi" w:cstheme="minorHAnsi"/>
          <w:sz w:val="24"/>
          <w:szCs w:val="24"/>
        </w:rPr>
      </w:pPr>
    </w:p>
    <w:p w14:paraId="5E218186" w14:textId="5D9708F4"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Internetowy portal mapowy umożliwiający zapoznanie się z zagospodarowaniem terenu oraz istniejącą infrastrukturą techniczną </w:t>
      </w:r>
      <w:r w:rsidR="00C13AE2" w:rsidRPr="003E7ECD">
        <w:rPr>
          <w:rFonts w:asciiTheme="minorHAnsi" w:hAnsiTheme="minorHAnsi" w:cstheme="minorHAnsi"/>
          <w:sz w:val="24"/>
          <w:szCs w:val="24"/>
        </w:rPr>
        <w:t xml:space="preserve">terenu objętego zamówieniem </w:t>
      </w:r>
      <w:r w:rsidRPr="003E7ECD">
        <w:rPr>
          <w:rFonts w:asciiTheme="minorHAnsi" w:hAnsiTheme="minorHAnsi" w:cstheme="minorHAnsi"/>
          <w:sz w:val="24"/>
          <w:szCs w:val="24"/>
        </w:rPr>
        <w:t xml:space="preserve">znajduje się pod adresem: </w:t>
      </w:r>
      <w:hyperlink r:id="rId8" w:history="1">
        <w:r w:rsidR="007E6103" w:rsidRPr="003E7ECD">
          <w:rPr>
            <w:rStyle w:val="Hipercze"/>
            <w:rFonts w:asciiTheme="minorHAnsi" w:hAnsiTheme="minorHAnsi" w:cstheme="minorHAnsi"/>
            <w:sz w:val="24"/>
            <w:szCs w:val="24"/>
          </w:rPr>
          <w:t>https://krosno.webewid.pl/e-uslugi/portal-mapowy</w:t>
        </w:r>
      </w:hyperlink>
      <w:r w:rsidR="007E6103" w:rsidRPr="003E7ECD">
        <w:rPr>
          <w:rFonts w:asciiTheme="minorHAnsi" w:hAnsiTheme="minorHAnsi" w:cstheme="minorHAnsi"/>
          <w:sz w:val="24"/>
          <w:szCs w:val="24"/>
        </w:rPr>
        <w:t xml:space="preserve"> </w:t>
      </w:r>
      <w:r w:rsidR="00F13E45" w:rsidRPr="003E7ECD">
        <w:rPr>
          <w:rFonts w:asciiTheme="minorHAnsi" w:hAnsiTheme="minorHAnsi" w:cstheme="minorHAnsi"/>
          <w:sz w:val="24"/>
          <w:szCs w:val="24"/>
        </w:rPr>
        <w:t xml:space="preserve"> </w:t>
      </w:r>
      <w:r w:rsidR="007E6103" w:rsidRPr="003E7ECD">
        <w:rPr>
          <w:rFonts w:asciiTheme="minorHAnsi" w:hAnsiTheme="minorHAnsi" w:cstheme="minorHAnsi"/>
          <w:sz w:val="24"/>
          <w:szCs w:val="24"/>
        </w:rPr>
        <w:t xml:space="preserve"> </w:t>
      </w:r>
      <w:hyperlink r:id="rId9" w:history="1">
        <w:proofErr w:type="spellStart"/>
        <w:r w:rsidR="007E6103" w:rsidRPr="003E7ECD">
          <w:rPr>
            <w:rStyle w:val="Hipercze"/>
            <w:rFonts w:asciiTheme="minorHAnsi" w:hAnsiTheme="minorHAnsi" w:cstheme="minorHAnsi"/>
            <w:sz w:val="24"/>
            <w:szCs w:val="24"/>
          </w:rPr>
          <w:t>ObliView</w:t>
        </w:r>
        <w:proofErr w:type="spellEnd"/>
      </w:hyperlink>
    </w:p>
    <w:p w14:paraId="0C58C8AB" w14:textId="77777777" w:rsidR="003639B0" w:rsidRPr="003E7ECD" w:rsidRDefault="003639B0" w:rsidP="003E7ECD">
      <w:pPr>
        <w:autoSpaceDE w:val="0"/>
        <w:autoSpaceDN w:val="0"/>
        <w:adjustRightInd w:val="0"/>
        <w:spacing w:line="360" w:lineRule="auto"/>
        <w:jc w:val="both"/>
        <w:rPr>
          <w:rFonts w:asciiTheme="minorHAnsi" w:hAnsiTheme="minorHAnsi" w:cstheme="minorHAnsi"/>
          <w:b/>
          <w:color w:val="000000"/>
          <w:sz w:val="24"/>
          <w:szCs w:val="24"/>
          <w:u w:val="single"/>
        </w:rPr>
      </w:pPr>
    </w:p>
    <w:p w14:paraId="4028191D" w14:textId="13A7AF25" w:rsidR="00926ED0" w:rsidRPr="003E7ECD" w:rsidRDefault="00926ED0" w:rsidP="003E7ECD">
      <w:pPr>
        <w:autoSpaceDE w:val="0"/>
        <w:autoSpaceDN w:val="0"/>
        <w:adjustRightInd w:val="0"/>
        <w:spacing w:line="360" w:lineRule="auto"/>
        <w:jc w:val="both"/>
        <w:rPr>
          <w:rFonts w:asciiTheme="minorHAnsi" w:hAnsiTheme="minorHAnsi" w:cstheme="minorHAnsi"/>
          <w:b/>
          <w:color w:val="000000"/>
          <w:sz w:val="24"/>
          <w:szCs w:val="24"/>
        </w:rPr>
      </w:pPr>
      <w:r w:rsidRPr="003E7ECD">
        <w:rPr>
          <w:rFonts w:asciiTheme="minorHAnsi" w:hAnsiTheme="minorHAnsi" w:cstheme="minorHAnsi"/>
          <w:b/>
          <w:color w:val="000000"/>
          <w:sz w:val="24"/>
          <w:szCs w:val="24"/>
          <w:u w:val="single"/>
        </w:rPr>
        <w:t>Uwaga:</w:t>
      </w:r>
      <w:r w:rsidRPr="003E7ECD">
        <w:rPr>
          <w:rFonts w:asciiTheme="minorHAnsi" w:hAnsiTheme="minorHAnsi" w:cstheme="minorHAnsi"/>
          <w:b/>
          <w:color w:val="000000"/>
          <w:sz w:val="24"/>
          <w:szCs w:val="24"/>
        </w:rPr>
        <w:t xml:space="preserve"> W związku z określonym terminem realizacji przedmiotowego zamówienia Zamawiający wymaga, aby wykonawcy przygotowując ofertę </w:t>
      </w:r>
      <w:r w:rsidR="00383B4F" w:rsidRPr="003E7ECD">
        <w:rPr>
          <w:rFonts w:asciiTheme="minorHAnsi" w:hAnsiTheme="minorHAnsi" w:cstheme="minorHAnsi"/>
          <w:b/>
          <w:color w:val="000000"/>
          <w:sz w:val="24"/>
          <w:szCs w:val="24"/>
        </w:rPr>
        <w:t>wzięli</w:t>
      </w:r>
      <w:r w:rsidRPr="003E7ECD">
        <w:rPr>
          <w:rFonts w:asciiTheme="minorHAnsi" w:hAnsiTheme="minorHAnsi" w:cstheme="minorHAnsi"/>
          <w:b/>
          <w:color w:val="000000"/>
          <w:sz w:val="24"/>
          <w:szCs w:val="24"/>
        </w:rPr>
        <w:t xml:space="preserve"> pod uwagę konieczność zapewnienia takiej organizacji robót oraz zabezpieczenia istniejącego </w:t>
      </w:r>
      <w:r w:rsidR="00E96F18" w:rsidRPr="003E7ECD">
        <w:rPr>
          <w:rFonts w:asciiTheme="minorHAnsi" w:hAnsiTheme="minorHAnsi" w:cstheme="minorHAnsi"/>
          <w:b/>
          <w:color w:val="000000"/>
          <w:sz w:val="24"/>
          <w:szCs w:val="24"/>
        </w:rPr>
        <w:t>zagospodarowania i</w:t>
      </w:r>
      <w:r w:rsidRPr="003E7ECD">
        <w:rPr>
          <w:rFonts w:asciiTheme="minorHAnsi" w:hAnsiTheme="minorHAnsi" w:cstheme="minorHAnsi"/>
          <w:b/>
          <w:color w:val="000000"/>
          <w:sz w:val="24"/>
          <w:szCs w:val="24"/>
        </w:rPr>
        <w:t xml:space="preserve"> obiekt</w:t>
      </w:r>
      <w:r w:rsidR="00E96F18" w:rsidRPr="003E7ECD">
        <w:rPr>
          <w:rFonts w:asciiTheme="minorHAnsi" w:hAnsiTheme="minorHAnsi" w:cstheme="minorHAnsi"/>
          <w:b/>
          <w:color w:val="000000"/>
          <w:sz w:val="24"/>
          <w:szCs w:val="24"/>
        </w:rPr>
        <w:t>ów</w:t>
      </w:r>
      <w:r w:rsidRPr="003E7ECD">
        <w:rPr>
          <w:rFonts w:asciiTheme="minorHAnsi" w:hAnsiTheme="minorHAnsi" w:cstheme="minorHAnsi"/>
          <w:b/>
          <w:color w:val="000000"/>
          <w:sz w:val="24"/>
          <w:szCs w:val="24"/>
        </w:rPr>
        <w:t>,</w:t>
      </w:r>
      <w:r w:rsidR="00631F90" w:rsidRPr="003E7ECD">
        <w:rPr>
          <w:rFonts w:asciiTheme="minorHAnsi" w:hAnsiTheme="minorHAnsi" w:cstheme="minorHAnsi"/>
          <w:b/>
          <w:color w:val="000000"/>
          <w:sz w:val="24"/>
          <w:szCs w:val="24"/>
        </w:rPr>
        <w:t xml:space="preserve"> </w:t>
      </w:r>
      <w:r w:rsidR="00E96F18" w:rsidRPr="003E7ECD">
        <w:rPr>
          <w:rFonts w:asciiTheme="minorHAnsi" w:hAnsiTheme="minorHAnsi" w:cstheme="minorHAnsi"/>
          <w:b/>
          <w:color w:val="000000"/>
          <w:sz w:val="24"/>
          <w:szCs w:val="24"/>
        </w:rPr>
        <w:t>przy których</w:t>
      </w:r>
      <w:r w:rsidR="00631F90" w:rsidRPr="003E7ECD">
        <w:rPr>
          <w:rFonts w:asciiTheme="minorHAnsi" w:hAnsiTheme="minorHAnsi" w:cstheme="minorHAnsi"/>
          <w:b/>
          <w:color w:val="000000"/>
          <w:sz w:val="24"/>
          <w:szCs w:val="24"/>
        </w:rPr>
        <w:t xml:space="preserve"> będą prowadzone prace oraz </w:t>
      </w:r>
      <w:r w:rsidR="00E96F18" w:rsidRPr="003E7ECD">
        <w:rPr>
          <w:rFonts w:asciiTheme="minorHAnsi" w:hAnsiTheme="minorHAnsi" w:cstheme="minorHAnsi"/>
          <w:b/>
          <w:color w:val="000000"/>
          <w:sz w:val="24"/>
          <w:szCs w:val="24"/>
        </w:rPr>
        <w:t>ich</w:t>
      </w:r>
      <w:r w:rsidR="00631F90" w:rsidRPr="003E7ECD">
        <w:rPr>
          <w:rFonts w:asciiTheme="minorHAnsi" w:hAnsiTheme="minorHAnsi" w:cstheme="minorHAnsi"/>
          <w:b/>
          <w:color w:val="000000"/>
          <w:sz w:val="24"/>
          <w:szCs w:val="24"/>
        </w:rPr>
        <w:t xml:space="preserve"> otoczenia,</w:t>
      </w:r>
      <w:r w:rsidRPr="003E7ECD">
        <w:rPr>
          <w:rFonts w:asciiTheme="minorHAnsi" w:hAnsiTheme="minorHAnsi" w:cstheme="minorHAnsi"/>
          <w:b/>
          <w:color w:val="000000"/>
          <w:sz w:val="24"/>
          <w:szCs w:val="24"/>
        </w:rPr>
        <w:t xml:space="preserve"> aby zapewnić prawidłowe pod względem be</w:t>
      </w:r>
      <w:r w:rsidR="00E96F18" w:rsidRPr="003E7ECD">
        <w:rPr>
          <w:rFonts w:asciiTheme="minorHAnsi" w:hAnsiTheme="minorHAnsi" w:cstheme="minorHAnsi"/>
          <w:b/>
          <w:color w:val="000000"/>
          <w:sz w:val="24"/>
          <w:szCs w:val="24"/>
        </w:rPr>
        <w:t xml:space="preserve">zpieczeństwa użytkowanie istniejących obiektów </w:t>
      </w:r>
      <w:r w:rsidRPr="003E7ECD">
        <w:rPr>
          <w:rFonts w:asciiTheme="minorHAnsi" w:hAnsiTheme="minorHAnsi" w:cstheme="minorHAnsi"/>
          <w:b/>
          <w:color w:val="000000"/>
          <w:sz w:val="24"/>
          <w:szCs w:val="24"/>
        </w:rPr>
        <w:t>i</w:t>
      </w:r>
      <w:r w:rsidR="00756B6C" w:rsidRPr="003E7ECD">
        <w:rPr>
          <w:rFonts w:asciiTheme="minorHAnsi" w:hAnsiTheme="minorHAnsi" w:cstheme="minorHAnsi"/>
          <w:b/>
          <w:color w:val="000000"/>
          <w:sz w:val="24"/>
          <w:szCs w:val="24"/>
        </w:rPr>
        <w:t xml:space="preserve"> </w:t>
      </w:r>
      <w:r w:rsidR="00E96F18" w:rsidRPr="003E7ECD">
        <w:rPr>
          <w:rFonts w:asciiTheme="minorHAnsi" w:hAnsiTheme="minorHAnsi" w:cstheme="minorHAnsi"/>
          <w:b/>
          <w:color w:val="000000"/>
          <w:sz w:val="24"/>
          <w:szCs w:val="24"/>
        </w:rPr>
        <w:t>terenu wykonywanych robót</w:t>
      </w:r>
      <w:r w:rsidR="00BC50E7" w:rsidRPr="003E7ECD">
        <w:rPr>
          <w:rFonts w:asciiTheme="minorHAnsi" w:hAnsiTheme="minorHAnsi" w:cstheme="minorHAnsi"/>
          <w:b/>
          <w:color w:val="000000"/>
          <w:sz w:val="24"/>
          <w:szCs w:val="24"/>
        </w:rPr>
        <w:t>.</w:t>
      </w:r>
    </w:p>
    <w:p w14:paraId="59717CCB" w14:textId="77777777" w:rsidR="00AE5B62" w:rsidRPr="003E7ECD" w:rsidRDefault="00AE5B62" w:rsidP="003E7ECD">
      <w:pPr>
        <w:tabs>
          <w:tab w:val="left" w:pos="56"/>
        </w:tabs>
        <w:spacing w:line="360" w:lineRule="auto"/>
        <w:jc w:val="both"/>
        <w:rPr>
          <w:rFonts w:asciiTheme="minorHAnsi" w:hAnsiTheme="minorHAnsi" w:cstheme="minorHAnsi"/>
          <w:sz w:val="24"/>
          <w:szCs w:val="24"/>
          <w:u w:val="single"/>
        </w:rPr>
      </w:pPr>
    </w:p>
    <w:p w14:paraId="08C9AC92" w14:textId="77777777" w:rsidR="007475D6" w:rsidRDefault="00AE5B62" w:rsidP="003E7ECD">
      <w:pPr>
        <w:widowControl w:val="0"/>
        <w:spacing w:line="360" w:lineRule="auto"/>
        <w:ind w:right="109"/>
        <w:contextualSpacing/>
        <w:jc w:val="both"/>
        <w:rPr>
          <w:rFonts w:asciiTheme="minorHAnsi" w:eastAsia="Calibri" w:hAnsiTheme="minorHAnsi" w:cstheme="minorHAnsi"/>
          <w:bCs/>
          <w:sz w:val="24"/>
          <w:szCs w:val="24"/>
          <w:lang w:eastAsia="en-US"/>
        </w:rPr>
      </w:pPr>
      <w:r w:rsidRPr="00650A79">
        <w:rPr>
          <w:rFonts w:asciiTheme="minorHAnsi" w:eastAsia="Calibri" w:hAnsiTheme="minorHAnsi" w:cstheme="minorHAnsi"/>
          <w:b/>
          <w:sz w:val="24"/>
          <w:szCs w:val="24"/>
          <w:lang w:val="x-none" w:eastAsia="en-US"/>
        </w:rPr>
        <w:t>2.</w:t>
      </w:r>
      <w:r w:rsidRPr="00650A79">
        <w:rPr>
          <w:rFonts w:asciiTheme="minorHAnsi" w:eastAsia="Calibri" w:hAnsiTheme="minorHAnsi" w:cstheme="minorHAnsi"/>
          <w:b/>
          <w:sz w:val="24"/>
          <w:szCs w:val="24"/>
          <w:lang w:eastAsia="en-US"/>
        </w:rPr>
        <w:t>3</w:t>
      </w:r>
      <w:r w:rsidRPr="00650A79">
        <w:rPr>
          <w:rFonts w:asciiTheme="minorHAnsi" w:eastAsia="Calibri" w:hAnsiTheme="minorHAnsi" w:cstheme="minorHAnsi"/>
          <w:b/>
          <w:sz w:val="24"/>
          <w:szCs w:val="24"/>
          <w:lang w:val="x-none" w:eastAsia="en-US"/>
        </w:rPr>
        <w:t xml:space="preserve">. </w:t>
      </w:r>
      <w:r w:rsidRPr="00650A79">
        <w:rPr>
          <w:rFonts w:asciiTheme="minorHAnsi" w:eastAsia="Calibri" w:hAnsiTheme="minorHAnsi" w:cstheme="minorHAnsi"/>
          <w:bCs/>
          <w:sz w:val="24"/>
          <w:szCs w:val="24"/>
          <w:lang w:val="x-none" w:eastAsia="en-US"/>
        </w:rPr>
        <w:t xml:space="preserve">Zamawiający, zgodnie z art. </w:t>
      </w:r>
      <w:r w:rsidRPr="00650A79">
        <w:rPr>
          <w:rFonts w:asciiTheme="minorHAnsi" w:eastAsia="Calibri" w:hAnsiTheme="minorHAnsi" w:cstheme="minorHAnsi"/>
          <w:bCs/>
          <w:sz w:val="24"/>
          <w:szCs w:val="24"/>
          <w:lang w:eastAsia="en-US"/>
        </w:rPr>
        <w:t>95</w:t>
      </w:r>
      <w:r w:rsidRPr="00650A79">
        <w:rPr>
          <w:rFonts w:asciiTheme="minorHAnsi" w:eastAsia="Calibri" w:hAnsiTheme="minorHAnsi" w:cstheme="minorHAnsi"/>
          <w:bCs/>
          <w:sz w:val="24"/>
          <w:szCs w:val="24"/>
          <w:lang w:val="x-none" w:eastAsia="en-US"/>
        </w:rPr>
        <w:t xml:space="preserve"> ustawy </w:t>
      </w:r>
      <w:proofErr w:type="spellStart"/>
      <w:r w:rsidRPr="00650A79">
        <w:rPr>
          <w:rFonts w:asciiTheme="minorHAnsi" w:eastAsia="Calibri" w:hAnsiTheme="minorHAnsi" w:cstheme="minorHAnsi"/>
          <w:bCs/>
          <w:sz w:val="24"/>
          <w:szCs w:val="24"/>
          <w:lang w:val="x-none" w:eastAsia="en-US"/>
        </w:rPr>
        <w:t>Pzp</w:t>
      </w:r>
      <w:proofErr w:type="spellEnd"/>
      <w:r w:rsidRPr="00650A79">
        <w:rPr>
          <w:rFonts w:asciiTheme="minorHAnsi" w:eastAsia="Calibri" w:hAnsiTheme="minorHAnsi" w:cstheme="minorHAnsi"/>
          <w:bCs/>
          <w:sz w:val="24"/>
          <w:szCs w:val="24"/>
          <w:lang w:val="x-none" w:eastAsia="en-US"/>
        </w:rPr>
        <w:t xml:space="preserve"> oraz art. 22 § 1 ustawy z dnia 26</w:t>
      </w:r>
      <w:r w:rsidR="00CD40A8" w:rsidRPr="00650A79">
        <w:rPr>
          <w:rFonts w:asciiTheme="minorHAnsi" w:eastAsia="Calibri" w:hAnsiTheme="minorHAnsi" w:cstheme="minorHAnsi"/>
          <w:bCs/>
          <w:sz w:val="24"/>
          <w:szCs w:val="24"/>
          <w:lang w:val="x-none" w:eastAsia="en-US"/>
        </w:rPr>
        <w:t> </w:t>
      </w:r>
      <w:r w:rsidRPr="00650A79">
        <w:rPr>
          <w:rFonts w:asciiTheme="minorHAnsi" w:eastAsia="Calibri" w:hAnsiTheme="minorHAnsi" w:cstheme="minorHAnsi"/>
          <w:bCs/>
          <w:sz w:val="24"/>
          <w:szCs w:val="24"/>
          <w:lang w:val="x-none" w:eastAsia="en-US"/>
        </w:rPr>
        <w:t>czerwca 1974 r. – Kodeks pracy, wymaga zatrudnienia przez wykonawcę lub podwykonawcę na podstawie umowy o pracę</w:t>
      </w:r>
      <w:r w:rsidRPr="00650A79">
        <w:rPr>
          <w:rFonts w:asciiTheme="minorHAnsi" w:eastAsia="Calibri" w:hAnsiTheme="minorHAnsi" w:cstheme="minorHAnsi"/>
          <w:bCs/>
          <w:sz w:val="24"/>
          <w:szCs w:val="24"/>
          <w:lang w:eastAsia="en-US"/>
        </w:rPr>
        <w:t xml:space="preserve"> </w:t>
      </w:r>
      <w:r w:rsidRPr="00650A79">
        <w:rPr>
          <w:rFonts w:asciiTheme="minorHAnsi" w:eastAsia="Calibri" w:hAnsiTheme="minorHAnsi" w:cstheme="minorHAnsi"/>
          <w:bCs/>
          <w:sz w:val="24"/>
          <w:szCs w:val="24"/>
          <w:lang w:val="x-none" w:eastAsia="en-US"/>
        </w:rPr>
        <w:t>osób</w:t>
      </w:r>
      <w:r w:rsidRPr="00650A79">
        <w:rPr>
          <w:rFonts w:asciiTheme="minorHAnsi" w:eastAsia="Calibri" w:hAnsiTheme="minorHAnsi" w:cstheme="minorHAnsi"/>
          <w:bCs/>
          <w:spacing w:val="-5"/>
          <w:sz w:val="24"/>
          <w:szCs w:val="24"/>
          <w:lang w:val="x-none" w:eastAsia="en-US"/>
        </w:rPr>
        <w:t xml:space="preserve"> </w:t>
      </w:r>
      <w:r w:rsidRPr="00650A79">
        <w:rPr>
          <w:rFonts w:asciiTheme="minorHAnsi" w:eastAsia="Calibri" w:hAnsiTheme="minorHAnsi" w:cstheme="minorHAnsi"/>
          <w:bCs/>
          <w:sz w:val="24"/>
          <w:szCs w:val="24"/>
          <w:lang w:val="x-none" w:eastAsia="en-US"/>
        </w:rPr>
        <w:t>wykonujących</w:t>
      </w:r>
      <w:r w:rsidRPr="00650A79">
        <w:rPr>
          <w:rFonts w:asciiTheme="minorHAnsi" w:eastAsia="Calibri" w:hAnsiTheme="minorHAnsi" w:cstheme="minorHAnsi"/>
          <w:bCs/>
          <w:spacing w:val="-5"/>
          <w:sz w:val="24"/>
          <w:szCs w:val="24"/>
          <w:lang w:val="x-none" w:eastAsia="en-US"/>
        </w:rPr>
        <w:t xml:space="preserve"> </w:t>
      </w:r>
      <w:r w:rsidRPr="00650A79">
        <w:rPr>
          <w:rFonts w:asciiTheme="minorHAnsi" w:eastAsia="Calibri" w:hAnsiTheme="minorHAnsi" w:cstheme="minorHAnsi"/>
          <w:bCs/>
          <w:spacing w:val="-5"/>
          <w:sz w:val="24"/>
          <w:szCs w:val="24"/>
          <w:lang w:eastAsia="en-US"/>
        </w:rPr>
        <w:t xml:space="preserve">następujące </w:t>
      </w:r>
      <w:r w:rsidRPr="00650A79">
        <w:rPr>
          <w:rFonts w:asciiTheme="minorHAnsi" w:eastAsia="Calibri" w:hAnsiTheme="minorHAnsi" w:cstheme="minorHAnsi"/>
          <w:bCs/>
          <w:sz w:val="24"/>
          <w:szCs w:val="24"/>
          <w:lang w:val="x-none" w:eastAsia="en-US"/>
        </w:rPr>
        <w:t>czynności</w:t>
      </w:r>
      <w:r w:rsidRPr="00650A79">
        <w:rPr>
          <w:rFonts w:asciiTheme="minorHAnsi" w:eastAsia="Calibri" w:hAnsiTheme="minorHAnsi" w:cstheme="minorHAnsi"/>
          <w:bCs/>
          <w:spacing w:val="-6"/>
          <w:sz w:val="24"/>
          <w:szCs w:val="24"/>
          <w:lang w:val="x-none" w:eastAsia="en-US"/>
        </w:rPr>
        <w:t xml:space="preserve"> </w:t>
      </w:r>
      <w:r w:rsidRPr="00650A79">
        <w:rPr>
          <w:rFonts w:asciiTheme="minorHAnsi" w:eastAsia="Calibri" w:hAnsiTheme="minorHAnsi" w:cstheme="minorHAnsi"/>
          <w:bCs/>
          <w:sz w:val="24"/>
          <w:szCs w:val="24"/>
          <w:lang w:val="x-none" w:eastAsia="en-US"/>
        </w:rPr>
        <w:t>w</w:t>
      </w:r>
      <w:r w:rsidRPr="00650A79">
        <w:rPr>
          <w:rFonts w:asciiTheme="minorHAnsi" w:eastAsia="Calibri" w:hAnsiTheme="minorHAnsi" w:cstheme="minorHAnsi"/>
          <w:bCs/>
          <w:sz w:val="24"/>
          <w:szCs w:val="24"/>
          <w:lang w:eastAsia="en-US"/>
        </w:rPr>
        <w:t xml:space="preserve"> </w:t>
      </w:r>
      <w:r w:rsidRPr="00650A79">
        <w:rPr>
          <w:rFonts w:asciiTheme="minorHAnsi" w:eastAsia="Calibri" w:hAnsiTheme="minorHAnsi" w:cstheme="minorHAnsi"/>
          <w:bCs/>
          <w:sz w:val="24"/>
          <w:szCs w:val="24"/>
          <w:lang w:val="x-none" w:eastAsia="en-US"/>
        </w:rPr>
        <w:t>zakresie</w:t>
      </w:r>
      <w:r w:rsidRPr="00650A79">
        <w:rPr>
          <w:rFonts w:asciiTheme="minorHAnsi" w:eastAsia="Calibri" w:hAnsiTheme="minorHAnsi" w:cstheme="minorHAnsi"/>
          <w:bCs/>
          <w:spacing w:val="-9"/>
          <w:sz w:val="24"/>
          <w:szCs w:val="24"/>
          <w:lang w:val="x-none" w:eastAsia="en-US"/>
        </w:rPr>
        <w:t xml:space="preserve"> </w:t>
      </w:r>
      <w:r w:rsidRPr="00650A79">
        <w:rPr>
          <w:rFonts w:asciiTheme="minorHAnsi" w:eastAsia="Calibri" w:hAnsiTheme="minorHAnsi" w:cstheme="minorHAnsi"/>
          <w:bCs/>
          <w:sz w:val="24"/>
          <w:szCs w:val="24"/>
          <w:lang w:val="x-none" w:eastAsia="en-US"/>
        </w:rPr>
        <w:t>realizacji</w:t>
      </w:r>
      <w:r w:rsidRPr="00650A79">
        <w:rPr>
          <w:rFonts w:asciiTheme="minorHAnsi" w:eastAsia="Calibri" w:hAnsiTheme="minorHAnsi" w:cstheme="minorHAnsi"/>
          <w:bCs/>
          <w:spacing w:val="-6"/>
          <w:sz w:val="24"/>
          <w:szCs w:val="24"/>
          <w:lang w:val="x-none" w:eastAsia="en-US"/>
        </w:rPr>
        <w:t xml:space="preserve"> </w:t>
      </w:r>
      <w:r w:rsidRPr="00650A79">
        <w:rPr>
          <w:rFonts w:asciiTheme="minorHAnsi" w:eastAsia="Calibri" w:hAnsiTheme="minorHAnsi" w:cstheme="minorHAnsi"/>
          <w:bCs/>
          <w:sz w:val="24"/>
          <w:szCs w:val="24"/>
          <w:lang w:val="x-none" w:eastAsia="en-US"/>
        </w:rPr>
        <w:t>zamówienia</w:t>
      </w:r>
      <w:r w:rsidRPr="00650A79">
        <w:rPr>
          <w:rFonts w:asciiTheme="minorHAnsi" w:eastAsia="Calibri" w:hAnsiTheme="minorHAnsi" w:cstheme="minorHAnsi"/>
          <w:bCs/>
          <w:sz w:val="24"/>
          <w:szCs w:val="24"/>
          <w:lang w:eastAsia="en-US"/>
        </w:rPr>
        <w:t xml:space="preserve">: </w:t>
      </w:r>
      <w:r w:rsidR="001D0067" w:rsidRPr="00650A79">
        <w:rPr>
          <w:rFonts w:asciiTheme="minorHAnsi" w:eastAsia="Calibri" w:hAnsiTheme="minorHAnsi" w:cstheme="minorHAnsi"/>
          <w:bCs/>
          <w:sz w:val="24"/>
          <w:szCs w:val="24"/>
          <w:lang w:eastAsia="en-US"/>
        </w:rPr>
        <w:t xml:space="preserve">roboty </w:t>
      </w:r>
      <w:r w:rsidR="000A0A46" w:rsidRPr="00650A79">
        <w:rPr>
          <w:rFonts w:asciiTheme="minorHAnsi" w:eastAsia="Calibri" w:hAnsiTheme="minorHAnsi" w:cstheme="minorHAnsi"/>
          <w:bCs/>
          <w:sz w:val="24"/>
          <w:szCs w:val="24"/>
          <w:lang w:eastAsia="en-US"/>
        </w:rPr>
        <w:t>ziemne, betonowe, montażowe urządzeń</w:t>
      </w:r>
      <w:r w:rsidR="007475D6">
        <w:rPr>
          <w:rFonts w:asciiTheme="minorHAnsi" w:eastAsia="Calibri" w:hAnsiTheme="minorHAnsi" w:cstheme="minorHAnsi"/>
          <w:bCs/>
          <w:sz w:val="24"/>
          <w:szCs w:val="24"/>
          <w:lang w:eastAsia="en-US"/>
        </w:rPr>
        <w:t>.</w:t>
      </w:r>
    </w:p>
    <w:p w14:paraId="6BB7450F" w14:textId="77777777" w:rsidR="00AE5B62" w:rsidRPr="003E7ECD" w:rsidRDefault="00AE5B62" w:rsidP="003E7ECD">
      <w:pPr>
        <w:widowControl w:val="0"/>
        <w:spacing w:line="360" w:lineRule="auto"/>
        <w:ind w:right="109"/>
        <w:contextualSpacing/>
        <w:jc w:val="both"/>
        <w:rPr>
          <w:rFonts w:asciiTheme="minorHAnsi" w:eastAsia="Calibri" w:hAnsiTheme="minorHAnsi" w:cstheme="minorHAnsi"/>
          <w:b/>
          <w:sz w:val="24"/>
          <w:szCs w:val="24"/>
          <w:lang w:eastAsia="en-US"/>
        </w:rPr>
      </w:pPr>
    </w:p>
    <w:p w14:paraId="70E14BDA" w14:textId="77777777"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x-none"/>
        </w:rPr>
      </w:pPr>
      <w:r w:rsidRPr="003E7ECD">
        <w:rPr>
          <w:rFonts w:asciiTheme="minorHAnsi" w:eastAsia="Calibri" w:hAnsiTheme="minorHAnsi" w:cstheme="minorHAnsi"/>
          <w:sz w:val="24"/>
          <w:szCs w:val="24"/>
          <w:lang w:val="x-none" w:eastAsia="en-US"/>
        </w:rPr>
        <w:t xml:space="preserve">W trakcie realizacji zamówienia Zamawiający uprawniony jest do wykonywania czynności kontrolnych </w:t>
      </w:r>
      <w:r w:rsidRPr="003E7ECD">
        <w:rPr>
          <w:rFonts w:asciiTheme="minorHAnsi" w:eastAsia="Calibri" w:hAnsiTheme="minorHAnsi" w:cstheme="minorHAnsi"/>
          <w:color w:val="000000"/>
          <w:sz w:val="24"/>
          <w:szCs w:val="24"/>
          <w:lang w:val="x-none" w:eastAsia="en-US"/>
        </w:rPr>
        <w:t>wobec wykonawcy odnośnie</w:t>
      </w:r>
      <w:r w:rsidRPr="003E7ECD">
        <w:rPr>
          <w:rFonts w:asciiTheme="minorHAnsi" w:eastAsia="Calibri" w:hAnsiTheme="minorHAnsi" w:cstheme="minorHAnsi"/>
          <w:sz w:val="24"/>
          <w:szCs w:val="24"/>
          <w:lang w:val="x-none" w:eastAsia="en-US"/>
        </w:rPr>
        <w:t xml:space="preserve"> spełniania przez wykonawcę lub podwykonawcę wymogu zatrudnienia na podstawie umowy o pracę osób wykonujących opisane powyżej czynności. Zamawiający uprawniony jest w szczególności do: </w:t>
      </w:r>
    </w:p>
    <w:p w14:paraId="0E27F0B2" w14:textId="07C475D1"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en-US"/>
        </w:rPr>
      </w:pPr>
      <w:r w:rsidRPr="003E7ECD">
        <w:rPr>
          <w:rFonts w:asciiTheme="minorHAnsi" w:eastAsia="Calibri" w:hAnsiTheme="minorHAnsi" w:cstheme="minorHAnsi"/>
          <w:sz w:val="24"/>
          <w:szCs w:val="24"/>
          <w:lang w:val="x-none" w:eastAsia="en-US"/>
        </w:rPr>
        <w:t>- żądania oświadczeń i dokumentów w zakresie potwierdzenia spełniania ww. wymogów i</w:t>
      </w:r>
      <w:r w:rsidR="003E7ECD">
        <w:rPr>
          <w:rFonts w:asciiTheme="minorHAnsi" w:eastAsia="Calibri" w:hAnsiTheme="minorHAnsi" w:cstheme="minorHAnsi"/>
          <w:sz w:val="24"/>
          <w:szCs w:val="24"/>
          <w:lang w:val="x-none" w:eastAsia="en-US"/>
        </w:rPr>
        <w:t> </w:t>
      </w:r>
      <w:r w:rsidRPr="003E7ECD">
        <w:rPr>
          <w:rFonts w:asciiTheme="minorHAnsi" w:eastAsia="Calibri" w:hAnsiTheme="minorHAnsi" w:cstheme="minorHAnsi"/>
          <w:sz w:val="24"/>
          <w:szCs w:val="24"/>
          <w:lang w:val="x-none" w:eastAsia="en-US"/>
        </w:rPr>
        <w:t>dokonywania ich oceny,</w:t>
      </w:r>
    </w:p>
    <w:p w14:paraId="2D4991F1" w14:textId="77777777"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en-US"/>
        </w:rPr>
      </w:pPr>
      <w:r w:rsidRPr="003E7ECD">
        <w:rPr>
          <w:rFonts w:asciiTheme="minorHAnsi" w:eastAsia="Calibri" w:hAnsiTheme="minorHAnsi" w:cstheme="minorHAnsi"/>
          <w:sz w:val="24"/>
          <w:szCs w:val="24"/>
          <w:lang w:val="x-none" w:eastAsia="en-US"/>
        </w:rPr>
        <w:lastRenderedPageBreak/>
        <w:t>- żądania wyjaśnień w przypadku wątpliwości w zakresie potwierdzenia spełniania ww. wymogów,</w:t>
      </w:r>
    </w:p>
    <w:p w14:paraId="7A7083A5" w14:textId="77777777"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en-US"/>
        </w:rPr>
      </w:pPr>
      <w:r w:rsidRPr="003E7ECD">
        <w:rPr>
          <w:rFonts w:asciiTheme="minorHAnsi" w:eastAsia="Calibri" w:hAnsiTheme="minorHAnsi" w:cstheme="minorHAnsi"/>
          <w:sz w:val="24"/>
          <w:szCs w:val="24"/>
          <w:lang w:val="x-none" w:eastAsia="en-US"/>
        </w:rPr>
        <w:t>- przeprowadzania kontroli na miejscu wykonywania świadczenia.</w:t>
      </w:r>
    </w:p>
    <w:p w14:paraId="49773A84" w14:textId="77777777" w:rsidR="00AE5B62" w:rsidRPr="003E7ECD" w:rsidRDefault="00AE5B62" w:rsidP="003E7ECD">
      <w:pPr>
        <w:spacing w:line="360" w:lineRule="auto"/>
        <w:ind w:firstLine="426"/>
        <w:contextualSpacing/>
        <w:jc w:val="both"/>
        <w:rPr>
          <w:rFonts w:asciiTheme="minorHAnsi" w:eastAsia="Calibri" w:hAnsiTheme="minorHAnsi" w:cstheme="minorHAnsi"/>
          <w:sz w:val="24"/>
          <w:szCs w:val="24"/>
          <w:lang w:val="x-none" w:eastAsia="x-none"/>
        </w:rPr>
      </w:pPr>
      <w:r w:rsidRPr="003E7ECD">
        <w:rPr>
          <w:rFonts w:asciiTheme="minorHAnsi" w:eastAsia="Calibri" w:hAnsiTheme="minorHAnsi" w:cstheme="minorHAnsi"/>
          <w:sz w:val="24"/>
          <w:szCs w:val="24"/>
          <w:lang w:val="x-none" w:eastAsia="en-US"/>
        </w:rPr>
        <w:t xml:space="preserve">Wykonawca jest zobowiązany umożliwić </w:t>
      </w:r>
      <w:r w:rsidRPr="003E7ECD">
        <w:rPr>
          <w:rFonts w:asciiTheme="minorHAnsi" w:eastAsia="Calibri" w:hAnsiTheme="minorHAnsi" w:cstheme="minorHAnsi"/>
          <w:sz w:val="24"/>
          <w:szCs w:val="24"/>
          <w:lang w:val="x-none" w:eastAsia="x-none"/>
        </w:rPr>
        <w:t xml:space="preserve">Zamawiającemu przeprowadzenie takiej kontroli, w tym udzielić niezbędnych wyjaśnień, informacji oraz przedstawić dokumenty pozwalające na sprawdzenie realizacji przez wykonawcę obowiązków </w:t>
      </w:r>
      <w:r w:rsidRPr="003E7ECD">
        <w:rPr>
          <w:rFonts w:asciiTheme="minorHAnsi" w:eastAsia="Calibri" w:hAnsiTheme="minorHAnsi" w:cstheme="minorHAnsi"/>
          <w:sz w:val="24"/>
          <w:szCs w:val="24"/>
          <w:lang w:eastAsia="x-none"/>
        </w:rPr>
        <w:t>wskazanych powyżej</w:t>
      </w:r>
      <w:r w:rsidRPr="003E7ECD">
        <w:rPr>
          <w:rFonts w:asciiTheme="minorHAnsi" w:eastAsia="Calibri" w:hAnsiTheme="minorHAnsi" w:cstheme="minorHAnsi"/>
          <w:sz w:val="24"/>
          <w:szCs w:val="24"/>
          <w:lang w:val="x-none" w:eastAsia="x-none"/>
        </w:rPr>
        <w:t>.</w:t>
      </w:r>
    </w:p>
    <w:p w14:paraId="7E0CB13E" w14:textId="2900F60A" w:rsidR="00AE5B62" w:rsidRPr="003E7ECD" w:rsidRDefault="00AE5B62" w:rsidP="003E7ECD">
      <w:pPr>
        <w:spacing w:line="360" w:lineRule="auto"/>
        <w:ind w:firstLine="567"/>
        <w:contextualSpacing/>
        <w:jc w:val="both"/>
        <w:rPr>
          <w:rFonts w:asciiTheme="minorHAnsi" w:eastAsia="Calibri" w:hAnsiTheme="minorHAnsi" w:cstheme="minorHAnsi"/>
          <w:sz w:val="24"/>
          <w:szCs w:val="24"/>
          <w:u w:val="single"/>
          <w:lang w:val="x-none" w:eastAsia="x-none"/>
        </w:rPr>
      </w:pPr>
      <w:r w:rsidRPr="003E7ECD">
        <w:rPr>
          <w:rFonts w:asciiTheme="minorHAnsi" w:eastAsia="Calibri" w:hAnsiTheme="minorHAnsi" w:cstheme="minorHAnsi"/>
          <w:sz w:val="24"/>
          <w:szCs w:val="24"/>
          <w:u w:val="single"/>
          <w:lang w:val="x-none" w:eastAsia="en-US"/>
        </w:rPr>
        <w:t>W trakcie realizacji zamówienia na każde wezwanie Zamawiającego, w wyznaczonym w</w:t>
      </w:r>
      <w:r w:rsidR="00EE13F8">
        <w:rPr>
          <w:rFonts w:asciiTheme="minorHAnsi" w:eastAsia="Calibri" w:hAnsiTheme="minorHAnsi" w:cstheme="minorHAnsi"/>
          <w:sz w:val="24"/>
          <w:szCs w:val="24"/>
          <w:u w:val="single"/>
          <w:lang w:val="x-none" w:eastAsia="en-US"/>
        </w:rPr>
        <w:t> </w:t>
      </w:r>
      <w:r w:rsidRPr="003E7ECD">
        <w:rPr>
          <w:rFonts w:asciiTheme="minorHAnsi" w:eastAsia="Calibri" w:hAnsiTheme="minorHAnsi" w:cstheme="minorHAnsi"/>
          <w:sz w:val="24"/>
          <w:szCs w:val="24"/>
          <w:u w:val="single"/>
          <w:lang w:val="x-none" w:eastAsia="en-US"/>
        </w:rPr>
        <w:t xml:space="preserve">tym wezwaniu terminie, wykonawca przedłoży Zamawiającemu, wskazane przez Zamawiającego </w:t>
      </w:r>
      <w:r w:rsidRPr="003E7ECD">
        <w:rPr>
          <w:rFonts w:asciiTheme="minorHAnsi" w:eastAsia="Calibri" w:hAnsiTheme="minorHAnsi" w:cstheme="minorHAnsi"/>
          <w:sz w:val="24"/>
          <w:szCs w:val="24"/>
          <w:u w:val="single"/>
          <w:lang w:eastAsia="en-US"/>
        </w:rPr>
        <w:t>spośród</w:t>
      </w:r>
      <w:r w:rsidRPr="003E7ECD">
        <w:rPr>
          <w:rFonts w:asciiTheme="minorHAnsi" w:eastAsia="Calibri" w:hAnsiTheme="minorHAnsi" w:cstheme="minorHAnsi"/>
          <w:sz w:val="24"/>
          <w:szCs w:val="24"/>
          <w:u w:val="single"/>
          <w:lang w:val="x-none" w:eastAsia="en-US"/>
        </w:rPr>
        <w:t xml:space="preserve"> wymienionych poniżej dowod</w:t>
      </w:r>
      <w:r w:rsidRPr="003E7ECD">
        <w:rPr>
          <w:rFonts w:asciiTheme="minorHAnsi" w:eastAsia="Calibri" w:hAnsiTheme="minorHAnsi" w:cstheme="minorHAnsi"/>
          <w:sz w:val="24"/>
          <w:szCs w:val="24"/>
          <w:u w:val="single"/>
          <w:lang w:eastAsia="en-US"/>
        </w:rPr>
        <w:t>ów</w:t>
      </w:r>
      <w:r w:rsidRPr="003E7ECD">
        <w:rPr>
          <w:rFonts w:asciiTheme="minorHAnsi" w:eastAsia="Calibri" w:hAnsiTheme="minorHAnsi" w:cstheme="minorHAnsi"/>
          <w:sz w:val="24"/>
          <w:szCs w:val="24"/>
          <w:u w:val="single"/>
          <w:lang w:val="x-none" w:eastAsia="en-US"/>
        </w:rPr>
        <w:t xml:space="preserve"> w celu potwierdzenia spełnienia wymogu zatrudnienia na podstawie umowy o pracę przez wykonawcę lub podwykonawcę osób wykonujących wskazane w pkt 2.</w:t>
      </w:r>
      <w:r w:rsidRPr="003E7ECD">
        <w:rPr>
          <w:rFonts w:asciiTheme="minorHAnsi" w:eastAsia="Calibri" w:hAnsiTheme="minorHAnsi" w:cstheme="minorHAnsi"/>
          <w:sz w:val="24"/>
          <w:szCs w:val="24"/>
          <w:u w:val="single"/>
          <w:lang w:eastAsia="en-US"/>
        </w:rPr>
        <w:t>3</w:t>
      </w:r>
      <w:r w:rsidRPr="003E7ECD">
        <w:rPr>
          <w:rFonts w:asciiTheme="minorHAnsi" w:eastAsia="Calibri" w:hAnsiTheme="minorHAnsi" w:cstheme="minorHAnsi"/>
          <w:sz w:val="24"/>
          <w:szCs w:val="24"/>
          <w:u w:val="single"/>
          <w:lang w:val="x-none" w:eastAsia="en-US"/>
        </w:rPr>
        <w:t>. czynności w</w:t>
      </w:r>
      <w:r w:rsidR="00697F24" w:rsidRPr="003E7ECD">
        <w:rPr>
          <w:rFonts w:asciiTheme="minorHAnsi" w:eastAsia="Calibri" w:hAnsiTheme="minorHAnsi" w:cstheme="minorHAnsi"/>
          <w:sz w:val="24"/>
          <w:szCs w:val="24"/>
          <w:u w:val="single"/>
          <w:lang w:eastAsia="en-US"/>
        </w:rPr>
        <w:t> </w:t>
      </w:r>
      <w:r w:rsidRPr="003E7ECD">
        <w:rPr>
          <w:rFonts w:asciiTheme="minorHAnsi" w:eastAsia="Calibri" w:hAnsiTheme="minorHAnsi" w:cstheme="minorHAnsi"/>
          <w:sz w:val="24"/>
          <w:szCs w:val="24"/>
          <w:u w:val="single"/>
          <w:lang w:val="x-none" w:eastAsia="en-US"/>
        </w:rPr>
        <w:t>trakcie realizacji zamówienia:</w:t>
      </w:r>
    </w:p>
    <w:p w14:paraId="47F888D1" w14:textId="77777777"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en-US"/>
        </w:rPr>
      </w:pPr>
      <w:r w:rsidRPr="003E7ECD">
        <w:rPr>
          <w:rFonts w:asciiTheme="minorHAnsi" w:eastAsia="Calibri" w:hAnsiTheme="minorHAnsi" w:cstheme="minorHAnsi"/>
          <w:sz w:val="24"/>
          <w:szCs w:val="24"/>
          <w:lang w:val="x-none" w:eastAsia="en-US"/>
        </w:rPr>
        <w:t>a) oświadczenie wykonawcy lub podwykonawcy o zatrudnieniu na podstawie umowy o pracę osób wykonujących czynności, których dotyczy wezwanie Zamawiającego.</w:t>
      </w:r>
      <w:r w:rsidRPr="003E7ECD">
        <w:rPr>
          <w:rFonts w:asciiTheme="minorHAnsi" w:eastAsia="Calibri" w:hAnsiTheme="minorHAnsi" w:cstheme="minorHAnsi"/>
          <w:b/>
          <w:sz w:val="24"/>
          <w:szCs w:val="24"/>
          <w:lang w:val="x-none" w:eastAsia="en-US"/>
        </w:rPr>
        <w:t xml:space="preserve"> </w:t>
      </w:r>
      <w:r w:rsidRPr="003E7ECD">
        <w:rPr>
          <w:rFonts w:asciiTheme="minorHAnsi" w:eastAsia="Calibri" w:hAnsiTheme="minorHAnsi" w:cstheme="minorHAnsi"/>
          <w:sz w:val="24"/>
          <w:szCs w:val="24"/>
          <w:lang w:val="x-none" w:eastAsia="en-US"/>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4A585FB" w14:textId="77777777"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en-US"/>
        </w:rPr>
      </w:pPr>
      <w:r w:rsidRPr="003E7ECD">
        <w:rPr>
          <w:rFonts w:asciiTheme="minorHAnsi" w:eastAsia="Calibri" w:hAnsiTheme="minorHAnsi" w:cstheme="minorHAnsi"/>
          <w:sz w:val="24"/>
          <w:szCs w:val="24"/>
          <w:lang w:val="x-none" w:eastAsia="en-US"/>
        </w:rPr>
        <w:t>b) poświadczoną za zgodność z oryginałem odpowiednio przez wykonawcę lub podwykonawcę</w:t>
      </w:r>
      <w:r w:rsidRPr="003E7ECD">
        <w:rPr>
          <w:rFonts w:asciiTheme="minorHAnsi" w:eastAsia="Calibri" w:hAnsiTheme="minorHAnsi" w:cstheme="minorHAnsi"/>
          <w:b/>
          <w:sz w:val="24"/>
          <w:szCs w:val="24"/>
          <w:lang w:val="x-none" w:eastAsia="en-US"/>
        </w:rPr>
        <w:t xml:space="preserve"> </w:t>
      </w:r>
      <w:r w:rsidRPr="003E7ECD">
        <w:rPr>
          <w:rFonts w:asciiTheme="minorHAnsi" w:eastAsia="Calibri" w:hAnsiTheme="minorHAnsi" w:cstheme="minorHAnsi"/>
          <w:sz w:val="24"/>
          <w:szCs w:val="24"/>
          <w:lang w:val="x-none" w:eastAsia="en-US"/>
        </w:rPr>
        <w:t xml:space="preserve">kopię umowy/umów o pracę osób wykonujących w trakcie realizacji zamówienia czynności, których dotyczy ww. oświadczenie wykonawcy lub </w:t>
      </w:r>
      <w:r w:rsidRPr="003E7ECD">
        <w:rPr>
          <w:rFonts w:asciiTheme="minorHAnsi" w:eastAsia="Calibri" w:hAnsiTheme="minorHAnsi" w:cstheme="minorHAnsi"/>
          <w:color w:val="000000"/>
          <w:sz w:val="24"/>
          <w:szCs w:val="24"/>
          <w:lang w:val="x-none" w:eastAsia="en-US"/>
        </w:rPr>
        <w:t>podwykonawcy (wraz z dokumentem regulującym zakres obowiązków, jeżeli został sporządzony). Kopia</w:t>
      </w:r>
      <w:r w:rsidRPr="003E7ECD">
        <w:rPr>
          <w:rFonts w:asciiTheme="minorHAnsi" w:eastAsia="Calibri" w:hAnsiTheme="minorHAnsi" w:cstheme="minorHAnsi"/>
          <w:sz w:val="24"/>
          <w:szCs w:val="24"/>
          <w:lang w:val="x-none" w:eastAsia="en-US"/>
        </w:rPr>
        <w:t xml:space="preserve"> umowy/umów powinna zostać zanonimizowana w sposób zapewniający ochronę danych osobowych pracowników, zgodnie z przepisami ustawy z dnia </w:t>
      </w:r>
      <w:r w:rsidRPr="003E7ECD">
        <w:rPr>
          <w:rFonts w:asciiTheme="minorHAnsi" w:eastAsia="Calibri" w:hAnsiTheme="minorHAnsi" w:cstheme="minorHAnsi"/>
          <w:sz w:val="24"/>
          <w:szCs w:val="24"/>
          <w:lang w:eastAsia="en-US"/>
        </w:rPr>
        <w:t>10 maja 2018</w:t>
      </w:r>
      <w:r w:rsidRPr="003E7ECD">
        <w:rPr>
          <w:rFonts w:asciiTheme="minorHAnsi" w:eastAsia="Calibri" w:hAnsiTheme="minorHAnsi" w:cstheme="minorHAnsi"/>
          <w:sz w:val="24"/>
          <w:szCs w:val="24"/>
          <w:lang w:val="x-none" w:eastAsia="en-US"/>
        </w:rPr>
        <w:t xml:space="preserve"> r. o ochronie danych osobowych (tj. w szczególności bez adresów, nr PESEL pracowników). Imię i nazwisko pracownika nie podlega </w:t>
      </w:r>
      <w:proofErr w:type="spellStart"/>
      <w:r w:rsidRPr="003E7ECD">
        <w:rPr>
          <w:rFonts w:asciiTheme="minorHAnsi" w:eastAsia="Calibri" w:hAnsiTheme="minorHAnsi" w:cstheme="minorHAnsi"/>
          <w:sz w:val="24"/>
          <w:szCs w:val="24"/>
          <w:lang w:val="x-none" w:eastAsia="en-US"/>
        </w:rPr>
        <w:t>anonimizacji</w:t>
      </w:r>
      <w:proofErr w:type="spellEnd"/>
      <w:r w:rsidRPr="003E7ECD">
        <w:rPr>
          <w:rFonts w:asciiTheme="minorHAnsi" w:eastAsia="Calibri" w:hAnsiTheme="minorHAnsi" w:cstheme="minorHAnsi"/>
          <w:sz w:val="24"/>
          <w:szCs w:val="24"/>
          <w:lang w:val="x-none" w:eastAsia="en-US"/>
        </w:rPr>
        <w:t>. Informacje takie jak: data zawarcia umowy, rodzaj umowy o pracę i wymiar etatu powinny być możliwe do zidentyfikowania,</w:t>
      </w:r>
    </w:p>
    <w:p w14:paraId="7D11AFAB" w14:textId="77777777"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en-US"/>
        </w:rPr>
      </w:pPr>
      <w:r w:rsidRPr="003E7ECD">
        <w:rPr>
          <w:rFonts w:asciiTheme="minorHAnsi" w:eastAsia="Calibri" w:hAnsiTheme="minorHAnsi" w:cstheme="minorHAnsi"/>
          <w:sz w:val="24"/>
          <w:szCs w:val="24"/>
          <w:lang w:val="x-none" w:eastAsia="en-US"/>
        </w:rPr>
        <w:t xml:space="preserve">c) zaświadczenie właściwego oddziału ZUS, potwierdzające opłacanie </w:t>
      </w:r>
      <w:r w:rsidRPr="003E7ECD">
        <w:rPr>
          <w:rFonts w:asciiTheme="minorHAnsi" w:eastAsia="Calibri" w:hAnsiTheme="minorHAnsi" w:cstheme="minorHAnsi"/>
          <w:color w:val="000000"/>
          <w:sz w:val="24"/>
          <w:szCs w:val="24"/>
          <w:lang w:val="x-none" w:eastAsia="en-US"/>
        </w:rPr>
        <w:t>przez wykonawcę lub podwykonawcę składek na ubezpieczenia</w:t>
      </w:r>
      <w:r w:rsidRPr="003E7ECD">
        <w:rPr>
          <w:rFonts w:asciiTheme="minorHAnsi" w:eastAsia="Calibri" w:hAnsiTheme="minorHAnsi" w:cstheme="minorHAnsi"/>
          <w:sz w:val="24"/>
          <w:szCs w:val="24"/>
          <w:lang w:val="x-none" w:eastAsia="en-US"/>
        </w:rPr>
        <w:t xml:space="preserve"> społeczne i zdrowotne z tytułu zatrudnienia na podstawie umów o pracę za ostatni okres rozliczeniowy,</w:t>
      </w:r>
    </w:p>
    <w:p w14:paraId="2A8D29E2" w14:textId="2EFB5166"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en-US"/>
        </w:rPr>
      </w:pPr>
      <w:r w:rsidRPr="003E7ECD">
        <w:rPr>
          <w:rFonts w:asciiTheme="minorHAnsi" w:eastAsia="Calibri" w:hAnsiTheme="minorHAnsi" w:cstheme="minorHAnsi"/>
          <w:sz w:val="24"/>
          <w:szCs w:val="24"/>
          <w:lang w:val="x-none" w:eastAsia="en-US"/>
        </w:rPr>
        <w:t xml:space="preserve">d) poświadczoną za zgodność z oryginałem odpowiednio przez wykonawcę lub podwykonawcę kopię dowodu potwierdzającego zgłoszenie pracownika przez pracodawcę </w:t>
      </w:r>
      <w:r w:rsidRPr="003E7ECD">
        <w:rPr>
          <w:rFonts w:asciiTheme="minorHAnsi" w:eastAsia="Calibri" w:hAnsiTheme="minorHAnsi" w:cstheme="minorHAnsi"/>
          <w:sz w:val="24"/>
          <w:szCs w:val="24"/>
          <w:lang w:val="x-none" w:eastAsia="en-US"/>
        </w:rPr>
        <w:lastRenderedPageBreak/>
        <w:t xml:space="preserve">do ubezpieczeń, zanonimizowaną w sposób zapewniający ochronę danych osobowych pracowników, zgodnie z przepisami ustawy z dnia </w:t>
      </w:r>
      <w:r w:rsidRPr="003E7ECD">
        <w:rPr>
          <w:rFonts w:asciiTheme="minorHAnsi" w:eastAsia="Calibri" w:hAnsiTheme="minorHAnsi" w:cstheme="minorHAnsi"/>
          <w:sz w:val="24"/>
          <w:szCs w:val="24"/>
          <w:lang w:eastAsia="en-US"/>
        </w:rPr>
        <w:t>10 maja 2018</w:t>
      </w:r>
      <w:r w:rsidRPr="003E7ECD">
        <w:rPr>
          <w:rFonts w:asciiTheme="minorHAnsi" w:eastAsia="Calibri" w:hAnsiTheme="minorHAnsi" w:cstheme="minorHAnsi"/>
          <w:sz w:val="24"/>
          <w:szCs w:val="24"/>
          <w:lang w:val="x-none" w:eastAsia="en-US"/>
        </w:rPr>
        <w:t xml:space="preserve"> r. o ochronie danych osobowych. Imię i nazwisko pracownika nie podlega </w:t>
      </w:r>
      <w:proofErr w:type="spellStart"/>
      <w:r w:rsidRPr="003E7ECD">
        <w:rPr>
          <w:rFonts w:asciiTheme="minorHAnsi" w:eastAsia="Calibri" w:hAnsiTheme="minorHAnsi" w:cstheme="minorHAnsi"/>
          <w:sz w:val="24"/>
          <w:szCs w:val="24"/>
          <w:lang w:val="x-none" w:eastAsia="en-US"/>
        </w:rPr>
        <w:t>anonimizacji</w:t>
      </w:r>
      <w:proofErr w:type="spellEnd"/>
      <w:r w:rsidRPr="003E7ECD">
        <w:rPr>
          <w:rFonts w:asciiTheme="minorHAnsi" w:eastAsia="Calibri" w:hAnsiTheme="minorHAnsi" w:cstheme="minorHAnsi"/>
          <w:sz w:val="24"/>
          <w:szCs w:val="24"/>
          <w:lang w:val="x-none" w:eastAsia="en-US"/>
        </w:rPr>
        <w:t>.</w:t>
      </w:r>
    </w:p>
    <w:p w14:paraId="048C9933" w14:textId="77777777" w:rsidR="00AE5B62" w:rsidRPr="003E7ECD" w:rsidRDefault="00AE5B62" w:rsidP="003E7ECD">
      <w:pPr>
        <w:spacing w:line="360" w:lineRule="auto"/>
        <w:contextualSpacing/>
        <w:jc w:val="both"/>
        <w:rPr>
          <w:rFonts w:asciiTheme="minorHAnsi" w:eastAsia="Calibri" w:hAnsiTheme="minorHAnsi" w:cstheme="minorHAnsi"/>
          <w:sz w:val="24"/>
          <w:szCs w:val="24"/>
          <w:lang w:eastAsia="en-US"/>
        </w:rPr>
      </w:pPr>
      <w:r w:rsidRPr="003E7ECD">
        <w:rPr>
          <w:rFonts w:asciiTheme="minorHAnsi" w:eastAsia="Calibri" w:hAnsiTheme="minorHAnsi" w:cstheme="minorHAnsi"/>
          <w:sz w:val="24"/>
          <w:szCs w:val="24"/>
          <w:lang w:eastAsia="en-US"/>
        </w:rPr>
        <w:t>e) oświadczenie zatrudnionego pracownika.</w:t>
      </w:r>
    </w:p>
    <w:p w14:paraId="7B28048F" w14:textId="7BCFF5AD" w:rsidR="00AE5B62" w:rsidRPr="003E7ECD" w:rsidRDefault="00AE5B62" w:rsidP="003E7ECD">
      <w:pPr>
        <w:spacing w:line="360" w:lineRule="auto"/>
        <w:contextualSpacing/>
        <w:jc w:val="both"/>
        <w:rPr>
          <w:rFonts w:asciiTheme="minorHAnsi" w:eastAsia="Calibri" w:hAnsiTheme="minorHAnsi" w:cstheme="minorHAnsi"/>
          <w:sz w:val="24"/>
          <w:szCs w:val="24"/>
          <w:lang w:val="x-none" w:eastAsia="x-none"/>
        </w:rPr>
      </w:pPr>
      <w:r w:rsidRPr="003E7ECD">
        <w:rPr>
          <w:rFonts w:asciiTheme="minorHAnsi" w:eastAsia="Calibri" w:hAnsiTheme="minorHAnsi" w:cstheme="minorHAnsi"/>
          <w:sz w:val="24"/>
          <w:szCs w:val="24"/>
          <w:lang w:eastAsia="en-US"/>
        </w:rPr>
        <w:t xml:space="preserve">2.4. </w:t>
      </w:r>
      <w:r w:rsidRPr="003E7ECD">
        <w:rPr>
          <w:rFonts w:asciiTheme="minorHAnsi" w:eastAsia="Calibri" w:hAnsiTheme="minorHAnsi" w:cstheme="minorHAnsi"/>
          <w:sz w:val="24"/>
          <w:szCs w:val="24"/>
          <w:lang w:val="x-none" w:eastAsia="en-US"/>
        </w:rPr>
        <w:t>Z tytułu niespełnienia przez w</w:t>
      </w:r>
      <w:r w:rsidRPr="003E7ECD">
        <w:rPr>
          <w:rFonts w:asciiTheme="minorHAnsi" w:eastAsia="Calibri" w:hAnsiTheme="minorHAnsi" w:cstheme="minorHAnsi"/>
          <w:color w:val="000000"/>
          <w:sz w:val="24"/>
          <w:szCs w:val="24"/>
          <w:lang w:val="x-none" w:eastAsia="en-US"/>
        </w:rPr>
        <w:t>ykonawcę lub podwykonawcę wymogu zatrudnienia na podstawie umowy o pracę osób wykonujących wskazane w pkt 2.</w:t>
      </w:r>
      <w:r w:rsidRPr="003E7ECD">
        <w:rPr>
          <w:rFonts w:asciiTheme="minorHAnsi" w:eastAsia="Calibri" w:hAnsiTheme="minorHAnsi" w:cstheme="minorHAnsi"/>
          <w:color w:val="000000"/>
          <w:sz w:val="24"/>
          <w:szCs w:val="24"/>
          <w:lang w:eastAsia="en-US"/>
        </w:rPr>
        <w:t>3</w:t>
      </w:r>
      <w:r w:rsidRPr="003E7ECD">
        <w:rPr>
          <w:rFonts w:asciiTheme="minorHAnsi" w:eastAsia="Calibri" w:hAnsiTheme="minorHAnsi" w:cstheme="minorHAnsi"/>
          <w:color w:val="000000"/>
          <w:sz w:val="24"/>
          <w:szCs w:val="24"/>
          <w:lang w:val="x-none" w:eastAsia="en-US"/>
        </w:rPr>
        <w:t>. czynności Zamawiający przewiduje sankcję w postaci obowiązku zapłaty przez wykonawcę kar umownych w</w:t>
      </w:r>
      <w:r w:rsidR="003E7ECD">
        <w:rPr>
          <w:rFonts w:asciiTheme="minorHAnsi" w:eastAsia="Calibri" w:hAnsiTheme="minorHAnsi" w:cstheme="minorHAnsi"/>
          <w:color w:val="000000"/>
          <w:sz w:val="24"/>
          <w:szCs w:val="24"/>
          <w:lang w:val="x-none" w:eastAsia="en-US"/>
        </w:rPr>
        <w:t> </w:t>
      </w:r>
      <w:r w:rsidRPr="003E7ECD">
        <w:rPr>
          <w:rFonts w:asciiTheme="minorHAnsi" w:eastAsia="Calibri" w:hAnsiTheme="minorHAnsi" w:cstheme="minorHAnsi"/>
          <w:color w:val="000000"/>
          <w:sz w:val="24"/>
          <w:szCs w:val="24"/>
          <w:lang w:val="x-none" w:eastAsia="en-US"/>
        </w:rPr>
        <w:t>wysokości określonej w umowie.</w:t>
      </w:r>
    </w:p>
    <w:p w14:paraId="4943EA2B" w14:textId="452AE144" w:rsidR="00AE5B62" w:rsidRPr="003E7ECD" w:rsidRDefault="00AE5B62" w:rsidP="003E7ECD">
      <w:pPr>
        <w:spacing w:line="360" w:lineRule="auto"/>
        <w:ind w:firstLine="567"/>
        <w:contextualSpacing/>
        <w:jc w:val="both"/>
        <w:rPr>
          <w:rFonts w:asciiTheme="minorHAnsi" w:eastAsia="Calibri" w:hAnsiTheme="minorHAnsi" w:cstheme="minorHAnsi"/>
          <w:sz w:val="24"/>
          <w:szCs w:val="24"/>
          <w:lang w:val="x-none" w:eastAsia="x-none"/>
        </w:rPr>
      </w:pPr>
      <w:r w:rsidRPr="003E7ECD">
        <w:rPr>
          <w:rFonts w:asciiTheme="minorHAnsi" w:eastAsia="Calibri" w:hAnsiTheme="minorHAnsi" w:cstheme="minorHAnsi"/>
          <w:color w:val="000000"/>
          <w:sz w:val="24"/>
          <w:szCs w:val="24"/>
          <w:lang w:val="x-none" w:eastAsia="en-US"/>
        </w:rPr>
        <w:t xml:space="preserve">Niezłożenie przez wykonawcę w wyznaczonym przez Zamawiającego terminie żądanych przez Zamawiającego dowodów w celu potwierdzenia spełnienia </w:t>
      </w:r>
      <w:r w:rsidRPr="003E7ECD">
        <w:rPr>
          <w:rFonts w:asciiTheme="minorHAnsi" w:eastAsia="Calibri" w:hAnsiTheme="minorHAnsi" w:cstheme="minorHAnsi"/>
          <w:sz w:val="24"/>
          <w:szCs w:val="24"/>
          <w:lang w:val="x-none" w:eastAsia="en-US"/>
        </w:rPr>
        <w:t>przez w</w:t>
      </w:r>
      <w:r w:rsidRPr="003E7ECD">
        <w:rPr>
          <w:rFonts w:asciiTheme="minorHAnsi" w:eastAsia="Calibri" w:hAnsiTheme="minorHAnsi" w:cstheme="minorHAnsi"/>
          <w:color w:val="000000"/>
          <w:sz w:val="24"/>
          <w:szCs w:val="24"/>
          <w:lang w:val="x-none" w:eastAsia="en-US"/>
        </w:rPr>
        <w:t xml:space="preserve">ykonawcę lub podwykonawcę wymogu zatrudnienia na podstawie umowy o pracę traktowane będzie jako </w:t>
      </w:r>
      <w:r w:rsidRPr="003E7ECD">
        <w:rPr>
          <w:rFonts w:asciiTheme="minorHAnsi" w:eastAsia="Calibri" w:hAnsiTheme="minorHAnsi" w:cstheme="minorHAnsi"/>
          <w:sz w:val="24"/>
          <w:szCs w:val="24"/>
          <w:lang w:val="x-none" w:eastAsia="en-US"/>
        </w:rPr>
        <w:t>niespełnienie przez w</w:t>
      </w:r>
      <w:r w:rsidRPr="003E7ECD">
        <w:rPr>
          <w:rFonts w:asciiTheme="minorHAnsi" w:eastAsia="Calibri" w:hAnsiTheme="minorHAnsi" w:cstheme="minorHAnsi"/>
          <w:color w:val="000000"/>
          <w:sz w:val="24"/>
          <w:szCs w:val="24"/>
          <w:lang w:val="x-none" w:eastAsia="en-US"/>
        </w:rPr>
        <w:t>ykonawcę lub podwykonawcę wymogu zatrudnienia na podstawie umowy o pracę osób wykonujących wskazane w pkt</w:t>
      </w:r>
      <w:r w:rsidR="003E7ECD">
        <w:rPr>
          <w:rFonts w:asciiTheme="minorHAnsi" w:eastAsia="Calibri" w:hAnsiTheme="minorHAnsi" w:cstheme="minorHAnsi"/>
          <w:color w:val="000000"/>
          <w:sz w:val="24"/>
          <w:szCs w:val="24"/>
          <w:lang w:val="x-none" w:eastAsia="en-US"/>
        </w:rPr>
        <w:t xml:space="preserve"> </w:t>
      </w:r>
      <w:r w:rsidRPr="003E7ECD">
        <w:rPr>
          <w:rFonts w:asciiTheme="minorHAnsi" w:eastAsia="Calibri" w:hAnsiTheme="minorHAnsi" w:cstheme="minorHAnsi"/>
          <w:color w:val="000000"/>
          <w:sz w:val="24"/>
          <w:szCs w:val="24"/>
          <w:lang w:val="x-none" w:eastAsia="en-US"/>
        </w:rPr>
        <w:t>2.</w:t>
      </w:r>
      <w:r w:rsidRPr="003E7ECD">
        <w:rPr>
          <w:rFonts w:asciiTheme="minorHAnsi" w:eastAsia="Calibri" w:hAnsiTheme="minorHAnsi" w:cstheme="minorHAnsi"/>
          <w:color w:val="000000"/>
          <w:sz w:val="24"/>
          <w:szCs w:val="24"/>
          <w:lang w:eastAsia="en-US"/>
        </w:rPr>
        <w:t>3</w:t>
      </w:r>
      <w:r w:rsidRPr="003E7ECD">
        <w:rPr>
          <w:rFonts w:asciiTheme="minorHAnsi" w:eastAsia="Calibri" w:hAnsiTheme="minorHAnsi" w:cstheme="minorHAnsi"/>
          <w:color w:val="000000"/>
          <w:sz w:val="24"/>
          <w:szCs w:val="24"/>
          <w:lang w:val="x-none" w:eastAsia="en-US"/>
        </w:rPr>
        <w:t>. czynności.</w:t>
      </w:r>
    </w:p>
    <w:p w14:paraId="4D7B5627" w14:textId="77777777" w:rsidR="00AE5B62" w:rsidRPr="003E7ECD" w:rsidRDefault="00AE5B62" w:rsidP="003E7ECD">
      <w:pPr>
        <w:autoSpaceDE w:val="0"/>
        <w:spacing w:line="360" w:lineRule="auto"/>
        <w:ind w:firstLine="567"/>
        <w:jc w:val="both"/>
        <w:rPr>
          <w:rFonts w:asciiTheme="minorHAnsi" w:hAnsiTheme="minorHAnsi" w:cstheme="minorHAnsi"/>
          <w:sz w:val="24"/>
          <w:szCs w:val="24"/>
        </w:rPr>
      </w:pPr>
      <w:r w:rsidRPr="003E7ECD">
        <w:rPr>
          <w:rFonts w:asciiTheme="minorHAnsi" w:hAnsiTheme="minorHAnsi" w:cstheme="minorHAnsi"/>
          <w:color w:val="000000"/>
          <w:sz w:val="24"/>
          <w:szCs w:val="24"/>
        </w:rPr>
        <w:t>W przypadku uzasadnionych wątpliwości, co do przestrzegania prawa pracy przez wykonawcę lub podwykonawcę, Zamawiający może zwrócić się o przeprowadzenie kontroli przez Państwową</w:t>
      </w:r>
      <w:r w:rsidRPr="003E7ECD">
        <w:rPr>
          <w:rFonts w:asciiTheme="minorHAnsi" w:hAnsiTheme="minorHAnsi" w:cstheme="minorHAnsi"/>
          <w:sz w:val="24"/>
          <w:szCs w:val="24"/>
        </w:rPr>
        <w:t xml:space="preserve"> Inspekcję Pracy.</w:t>
      </w:r>
    </w:p>
    <w:p w14:paraId="0FA4EA8A" w14:textId="77777777" w:rsidR="00AE5B62" w:rsidRPr="003E7ECD" w:rsidRDefault="00AE5B62" w:rsidP="003E7ECD">
      <w:pPr>
        <w:autoSpaceDE w:val="0"/>
        <w:spacing w:line="360" w:lineRule="auto"/>
        <w:ind w:firstLine="567"/>
        <w:jc w:val="both"/>
        <w:rPr>
          <w:rFonts w:asciiTheme="minorHAnsi" w:hAnsiTheme="minorHAnsi" w:cstheme="minorHAnsi"/>
          <w:iCs/>
          <w:sz w:val="24"/>
          <w:szCs w:val="24"/>
        </w:rPr>
      </w:pPr>
    </w:p>
    <w:p w14:paraId="44C677D7"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3.</w:t>
      </w:r>
      <w:r w:rsidRPr="003E7ECD">
        <w:rPr>
          <w:rFonts w:asciiTheme="minorHAnsi" w:hAnsiTheme="minorHAnsi" w:cstheme="minorHAnsi"/>
          <w:sz w:val="24"/>
          <w:szCs w:val="24"/>
        </w:rPr>
        <w:t xml:space="preserve"> Zamawiający nie przewiduje wyboru najkorzystniejszej oferty z możliwością prowadzenia negocjacji. </w:t>
      </w:r>
    </w:p>
    <w:p w14:paraId="0CF0466E" w14:textId="77777777" w:rsidR="00AE5B62" w:rsidRPr="003E7ECD" w:rsidRDefault="00AE5B62" w:rsidP="003E7ECD">
      <w:pPr>
        <w:spacing w:line="360" w:lineRule="auto"/>
        <w:ind w:left="567" w:hanging="567"/>
        <w:rPr>
          <w:rFonts w:asciiTheme="minorHAnsi" w:hAnsiTheme="minorHAnsi" w:cstheme="minorHAnsi"/>
          <w:sz w:val="24"/>
          <w:szCs w:val="24"/>
        </w:rPr>
      </w:pPr>
      <w:r w:rsidRPr="003E7ECD">
        <w:rPr>
          <w:rFonts w:asciiTheme="minorHAnsi" w:hAnsiTheme="minorHAnsi" w:cstheme="minorHAnsi"/>
          <w:b/>
          <w:bCs/>
          <w:sz w:val="24"/>
          <w:szCs w:val="24"/>
        </w:rPr>
        <w:t>4.</w:t>
      </w:r>
      <w:r w:rsidRPr="003E7ECD">
        <w:rPr>
          <w:rFonts w:asciiTheme="minorHAnsi" w:hAnsiTheme="minorHAnsi" w:cstheme="minorHAnsi"/>
          <w:sz w:val="24"/>
          <w:szCs w:val="24"/>
        </w:rPr>
        <w:t xml:space="preserve"> Zamawiający nie dopuszcza możliwości złożenia oferty wariantowej.</w:t>
      </w:r>
    </w:p>
    <w:p w14:paraId="52801CC7" w14:textId="77777777" w:rsidR="00B1785E"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5.</w:t>
      </w:r>
      <w:r w:rsidRPr="003E7ECD">
        <w:rPr>
          <w:rFonts w:asciiTheme="minorHAnsi" w:hAnsiTheme="minorHAnsi" w:cstheme="minorHAnsi"/>
          <w:sz w:val="24"/>
          <w:szCs w:val="24"/>
        </w:rPr>
        <w:t xml:space="preserve"> </w:t>
      </w:r>
      <w:r w:rsidR="00B1785E" w:rsidRPr="003E7ECD">
        <w:rPr>
          <w:rFonts w:asciiTheme="minorHAnsi" w:hAnsiTheme="minorHAnsi" w:cstheme="minorHAnsi"/>
          <w:sz w:val="24"/>
          <w:szCs w:val="24"/>
        </w:rPr>
        <w:t>Zamawiający nie dopuszcza możliwości złożenia oferty częściowej.</w:t>
      </w:r>
    </w:p>
    <w:p w14:paraId="17DCE3F9" w14:textId="77777777" w:rsidR="00B1785E" w:rsidRPr="003E7ECD" w:rsidRDefault="00B1785E"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Zamawiający nie dokonuje podziału zamówienia na części z uwagi na specyfikę przedmiotu zamówienia, stanowiącego integralną całość. </w:t>
      </w:r>
    </w:p>
    <w:p w14:paraId="10228D98" w14:textId="77777777" w:rsidR="00B1785E" w:rsidRPr="003E7ECD" w:rsidRDefault="00B1785E"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Zamówienie jest niepodzielne na części, ponieważ ze względów technicznych, organizacyjnych i ekonomicznych tworzy nierozerwalną całość.</w:t>
      </w:r>
    </w:p>
    <w:p w14:paraId="04A6B6FB" w14:textId="77777777" w:rsidR="00EE13F8" w:rsidRPr="00EE13F8" w:rsidRDefault="00EE13F8" w:rsidP="003E7ECD">
      <w:pPr>
        <w:spacing w:line="360" w:lineRule="auto"/>
        <w:jc w:val="both"/>
        <w:rPr>
          <w:rFonts w:asciiTheme="minorHAnsi" w:hAnsiTheme="minorHAnsi" w:cstheme="minorHAnsi"/>
          <w:sz w:val="24"/>
          <w:szCs w:val="24"/>
        </w:rPr>
      </w:pPr>
      <w:r w:rsidRPr="00EE13F8">
        <w:rPr>
          <w:rFonts w:asciiTheme="minorHAnsi" w:hAnsiTheme="minorHAnsi" w:cstheme="minorHAnsi"/>
          <w:sz w:val="24"/>
          <w:szCs w:val="24"/>
        </w:rPr>
        <w:t xml:space="preserve">Podział zamówienia na części mógłby spowodować </w:t>
      </w:r>
      <w:r w:rsidRPr="00EE13F8">
        <w:rPr>
          <w:rStyle w:val="Pogrubienie"/>
          <w:rFonts w:asciiTheme="minorHAnsi" w:hAnsiTheme="minorHAnsi" w:cstheme="minorHAnsi"/>
          <w:b w:val="0"/>
          <w:bCs w:val="0"/>
          <w:sz w:val="24"/>
          <w:szCs w:val="24"/>
        </w:rPr>
        <w:t>trudności w koordynacji robót różnych wykonawców</w:t>
      </w:r>
      <w:r w:rsidRPr="00EE13F8">
        <w:rPr>
          <w:rFonts w:asciiTheme="minorHAnsi" w:hAnsiTheme="minorHAnsi" w:cstheme="minorHAnsi"/>
          <w:sz w:val="24"/>
          <w:szCs w:val="24"/>
        </w:rPr>
        <w:t xml:space="preserve">, ryzyko powstania sporów dotyczących odpowiedzialności za poszczególne elementy zagospodarowania terenu oraz wydłużenie czasu realizacji inwestycji. Dodatkowo mógłby on generować </w:t>
      </w:r>
      <w:r w:rsidRPr="00EE13F8">
        <w:rPr>
          <w:rStyle w:val="Pogrubienie"/>
          <w:rFonts w:asciiTheme="minorHAnsi" w:hAnsiTheme="minorHAnsi" w:cstheme="minorHAnsi"/>
          <w:b w:val="0"/>
          <w:bCs w:val="0"/>
          <w:sz w:val="24"/>
          <w:szCs w:val="24"/>
        </w:rPr>
        <w:t>zwiększone koszty realizacji i nadzoru nad inwestycją</w:t>
      </w:r>
      <w:r w:rsidRPr="00EE13F8">
        <w:rPr>
          <w:rFonts w:asciiTheme="minorHAnsi" w:hAnsiTheme="minorHAnsi" w:cstheme="minorHAnsi"/>
          <w:sz w:val="24"/>
          <w:szCs w:val="24"/>
        </w:rPr>
        <w:t>.</w:t>
      </w:r>
    </w:p>
    <w:p w14:paraId="509D001D" w14:textId="664BCA8F" w:rsidR="00AE5B62" w:rsidRPr="003E7ECD" w:rsidRDefault="00AA2460" w:rsidP="003E7ECD">
      <w:pPr>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 xml:space="preserve">6. </w:t>
      </w:r>
      <w:r w:rsidR="00AE5B62" w:rsidRPr="003E7ECD">
        <w:rPr>
          <w:rFonts w:asciiTheme="minorHAnsi" w:hAnsiTheme="minorHAnsi" w:cstheme="minorHAnsi"/>
          <w:sz w:val="24"/>
          <w:szCs w:val="24"/>
        </w:rPr>
        <w:t>Zamawiający nie zastrzega żadnej części, jako zakazanej do powierzenia podwykonawcom.</w:t>
      </w:r>
    </w:p>
    <w:p w14:paraId="3A2486BC" w14:textId="6F2127B4" w:rsidR="00BA5988" w:rsidRDefault="00BA5988" w:rsidP="003E7ECD">
      <w:pPr>
        <w:pStyle w:val="Tekstpodstawowy"/>
        <w:tabs>
          <w:tab w:val="clear" w:pos="0"/>
          <w:tab w:val="left" w:pos="360"/>
        </w:tabs>
        <w:suppressAutoHyphens/>
        <w:autoSpaceDE/>
        <w:autoSpaceDN/>
        <w:adjustRightInd/>
        <w:spacing w:line="360" w:lineRule="auto"/>
        <w:rPr>
          <w:rFonts w:asciiTheme="minorHAnsi" w:hAnsiTheme="minorHAnsi" w:cstheme="minorHAnsi"/>
          <w:b/>
          <w:bCs/>
          <w:u w:val="double"/>
          <w:lang w:val="pl-PL"/>
        </w:rPr>
      </w:pPr>
    </w:p>
    <w:p w14:paraId="550A489E" w14:textId="77777777" w:rsidR="00650A79" w:rsidRPr="003E7ECD" w:rsidRDefault="00650A79" w:rsidP="003E7ECD">
      <w:pPr>
        <w:pStyle w:val="Tekstpodstawowy"/>
        <w:tabs>
          <w:tab w:val="clear" w:pos="0"/>
          <w:tab w:val="left" w:pos="360"/>
        </w:tabs>
        <w:suppressAutoHyphens/>
        <w:autoSpaceDE/>
        <w:autoSpaceDN/>
        <w:adjustRightInd/>
        <w:spacing w:line="360" w:lineRule="auto"/>
        <w:rPr>
          <w:rFonts w:asciiTheme="minorHAnsi" w:hAnsiTheme="minorHAnsi" w:cstheme="minorHAnsi"/>
          <w:b/>
          <w:bCs/>
          <w:u w:val="double"/>
          <w:lang w:val="pl-PL"/>
        </w:rPr>
      </w:pPr>
    </w:p>
    <w:p w14:paraId="33DFE978" w14:textId="09512FDD" w:rsidR="00AE5B62" w:rsidRPr="003E7ECD" w:rsidRDefault="00AE5B62" w:rsidP="003E7ECD">
      <w:pPr>
        <w:pStyle w:val="Tekstpodstawowy"/>
        <w:tabs>
          <w:tab w:val="clear" w:pos="0"/>
          <w:tab w:val="left" w:pos="360"/>
        </w:tabs>
        <w:suppressAutoHyphens/>
        <w:autoSpaceDE/>
        <w:autoSpaceDN/>
        <w:adjustRightInd/>
        <w:spacing w:line="360" w:lineRule="auto"/>
        <w:rPr>
          <w:rFonts w:asciiTheme="minorHAnsi" w:hAnsiTheme="minorHAnsi" w:cstheme="minorHAnsi"/>
          <w:b/>
          <w:bCs/>
          <w:u w:val="double"/>
          <w:lang w:val="pl-PL"/>
        </w:rPr>
      </w:pPr>
      <w:r w:rsidRPr="003E7ECD">
        <w:rPr>
          <w:rFonts w:asciiTheme="minorHAnsi" w:hAnsiTheme="minorHAnsi" w:cstheme="minorHAnsi"/>
          <w:b/>
          <w:bCs/>
          <w:u w:val="double"/>
          <w:lang w:val="pl-PL"/>
        </w:rPr>
        <w:lastRenderedPageBreak/>
        <w:t>7</w:t>
      </w:r>
      <w:r w:rsidRPr="003E7ECD">
        <w:rPr>
          <w:rFonts w:asciiTheme="minorHAnsi" w:hAnsiTheme="minorHAnsi" w:cstheme="minorHAnsi"/>
          <w:b/>
          <w:bCs/>
          <w:u w:val="double"/>
        </w:rPr>
        <w:t>. Termin wykonania zamówienia, rozliczenia, gwarancja</w:t>
      </w:r>
    </w:p>
    <w:p w14:paraId="300C666E"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b/>
          <w:lang w:val="pl-PL"/>
        </w:rPr>
        <w:t>7</w:t>
      </w:r>
      <w:r w:rsidRPr="003E7ECD">
        <w:rPr>
          <w:rFonts w:asciiTheme="minorHAnsi" w:hAnsiTheme="minorHAnsi" w:cstheme="minorHAnsi"/>
          <w:b/>
        </w:rPr>
        <w:t>.1.</w:t>
      </w:r>
      <w:r w:rsidRPr="003E7ECD">
        <w:rPr>
          <w:rFonts w:asciiTheme="minorHAnsi" w:hAnsiTheme="minorHAnsi" w:cstheme="minorHAnsi"/>
        </w:rPr>
        <w:t xml:space="preserve"> Zamawiający wymaga realizacji zamówienia w następujących terminach:</w:t>
      </w:r>
    </w:p>
    <w:p w14:paraId="3C9D0968" w14:textId="22F6D478" w:rsidR="00DD6429" w:rsidRPr="003E7ECD" w:rsidRDefault="00DD6429" w:rsidP="003E7ECD">
      <w:pPr>
        <w:pStyle w:val="Tekstpodstawowywcity"/>
        <w:numPr>
          <w:ilvl w:val="0"/>
          <w:numId w:val="20"/>
        </w:numPr>
        <w:spacing w:after="0" w:line="360" w:lineRule="auto"/>
        <w:rPr>
          <w:rFonts w:asciiTheme="minorHAnsi" w:hAnsiTheme="minorHAnsi" w:cstheme="minorHAnsi"/>
          <w:bCs/>
          <w:sz w:val="24"/>
          <w:szCs w:val="24"/>
        </w:rPr>
      </w:pPr>
      <w:r w:rsidRPr="003E7ECD">
        <w:rPr>
          <w:rFonts w:asciiTheme="minorHAnsi" w:hAnsiTheme="minorHAnsi" w:cstheme="minorHAnsi"/>
          <w:bCs/>
          <w:sz w:val="24"/>
          <w:szCs w:val="24"/>
        </w:rPr>
        <w:t xml:space="preserve">rozpoczęcie: </w:t>
      </w:r>
      <w:r w:rsidRPr="003E7ECD">
        <w:rPr>
          <w:rFonts w:asciiTheme="minorHAnsi" w:hAnsiTheme="minorHAnsi" w:cstheme="minorHAnsi"/>
          <w:b/>
          <w:bCs/>
          <w:sz w:val="24"/>
          <w:szCs w:val="24"/>
        </w:rPr>
        <w:t>od dnia zawarcia umowy</w:t>
      </w:r>
      <w:r w:rsidR="00756B6C" w:rsidRPr="003E7ECD">
        <w:rPr>
          <w:rFonts w:asciiTheme="minorHAnsi" w:hAnsiTheme="minorHAnsi" w:cstheme="minorHAnsi"/>
          <w:b/>
          <w:bCs/>
          <w:sz w:val="24"/>
          <w:szCs w:val="24"/>
        </w:rPr>
        <w:t>,</w:t>
      </w:r>
    </w:p>
    <w:p w14:paraId="34E7205B" w14:textId="77777777" w:rsidR="00941A4C" w:rsidRPr="003E7ECD" w:rsidRDefault="00DD6429" w:rsidP="003E7ECD">
      <w:pPr>
        <w:pStyle w:val="Tekstpodstawowywcity"/>
        <w:numPr>
          <w:ilvl w:val="0"/>
          <w:numId w:val="20"/>
        </w:numPr>
        <w:spacing w:after="0" w:line="360" w:lineRule="auto"/>
        <w:rPr>
          <w:rFonts w:asciiTheme="minorHAnsi" w:hAnsiTheme="minorHAnsi" w:cstheme="minorHAnsi"/>
          <w:bCs/>
          <w:sz w:val="24"/>
          <w:szCs w:val="24"/>
        </w:rPr>
      </w:pPr>
      <w:r w:rsidRPr="003E7ECD">
        <w:rPr>
          <w:rFonts w:asciiTheme="minorHAnsi" w:hAnsiTheme="minorHAnsi" w:cstheme="minorHAnsi"/>
          <w:bCs/>
          <w:sz w:val="24"/>
          <w:szCs w:val="24"/>
        </w:rPr>
        <w:t>zakończenie</w:t>
      </w:r>
      <w:r w:rsidR="00294EAA" w:rsidRPr="003E7ECD">
        <w:rPr>
          <w:rFonts w:asciiTheme="minorHAnsi" w:hAnsiTheme="minorHAnsi" w:cstheme="minorHAnsi"/>
          <w:bCs/>
          <w:sz w:val="24"/>
          <w:szCs w:val="24"/>
          <w:lang w:val="pl-PL"/>
        </w:rPr>
        <w:t xml:space="preserve"> robót</w:t>
      </w:r>
      <w:r w:rsidRPr="003E7ECD">
        <w:rPr>
          <w:rFonts w:asciiTheme="minorHAnsi" w:hAnsiTheme="minorHAnsi" w:cstheme="minorHAnsi"/>
          <w:bCs/>
          <w:sz w:val="24"/>
          <w:szCs w:val="24"/>
        </w:rPr>
        <w:t xml:space="preserve">: </w:t>
      </w:r>
      <w:r w:rsidR="00750365" w:rsidRPr="003E7ECD">
        <w:rPr>
          <w:rFonts w:asciiTheme="minorHAnsi" w:hAnsiTheme="minorHAnsi" w:cstheme="minorHAnsi"/>
          <w:b/>
          <w:bCs/>
          <w:sz w:val="24"/>
          <w:szCs w:val="24"/>
          <w:lang w:val="pl-PL"/>
        </w:rPr>
        <w:t>7</w:t>
      </w:r>
      <w:r w:rsidRPr="003E7ECD">
        <w:rPr>
          <w:rFonts w:asciiTheme="minorHAnsi" w:hAnsiTheme="minorHAnsi" w:cstheme="minorHAnsi"/>
          <w:b/>
          <w:bCs/>
          <w:sz w:val="24"/>
          <w:szCs w:val="24"/>
        </w:rPr>
        <w:t xml:space="preserve"> miesi</w:t>
      </w:r>
      <w:r w:rsidR="00750365" w:rsidRPr="003E7ECD">
        <w:rPr>
          <w:rFonts w:asciiTheme="minorHAnsi" w:hAnsiTheme="minorHAnsi" w:cstheme="minorHAnsi"/>
          <w:b/>
          <w:bCs/>
          <w:sz w:val="24"/>
          <w:szCs w:val="24"/>
          <w:lang w:val="pl-PL"/>
        </w:rPr>
        <w:t>ęcy</w:t>
      </w:r>
      <w:r w:rsidRPr="003E7ECD">
        <w:rPr>
          <w:rFonts w:asciiTheme="minorHAnsi" w:hAnsiTheme="minorHAnsi" w:cstheme="minorHAnsi"/>
          <w:b/>
          <w:bCs/>
          <w:sz w:val="24"/>
          <w:szCs w:val="24"/>
        </w:rPr>
        <w:t xml:space="preserve"> od dnia zawarcia umowy</w:t>
      </w:r>
      <w:r w:rsidR="00941A4C" w:rsidRPr="003E7ECD">
        <w:rPr>
          <w:rFonts w:asciiTheme="minorHAnsi" w:hAnsiTheme="minorHAnsi" w:cstheme="minorHAnsi"/>
          <w:b/>
          <w:bCs/>
          <w:sz w:val="24"/>
          <w:szCs w:val="24"/>
        </w:rPr>
        <w:t>.</w:t>
      </w:r>
    </w:p>
    <w:p w14:paraId="59208E2F" w14:textId="654A0BEC" w:rsidR="00FB2CD6" w:rsidRPr="003E7ECD" w:rsidRDefault="00FB2CD6" w:rsidP="003E7ECD">
      <w:pPr>
        <w:pStyle w:val="Tekstpodstawowywcity"/>
        <w:spacing w:after="0" w:line="360" w:lineRule="auto"/>
        <w:ind w:left="0"/>
        <w:jc w:val="both"/>
        <w:rPr>
          <w:rFonts w:asciiTheme="minorHAnsi" w:hAnsiTheme="minorHAnsi" w:cstheme="minorHAnsi"/>
          <w:bCs/>
          <w:sz w:val="24"/>
          <w:szCs w:val="24"/>
        </w:rPr>
      </w:pPr>
      <w:r w:rsidRPr="003E7ECD">
        <w:rPr>
          <w:rFonts w:asciiTheme="minorHAnsi" w:hAnsiTheme="minorHAnsi" w:cstheme="minorHAnsi"/>
          <w:bCs/>
          <w:sz w:val="24"/>
          <w:szCs w:val="24"/>
          <w:lang w:val="pl-PL"/>
        </w:rPr>
        <w:t xml:space="preserve">Przez zakończenie robót rozumie się zgłoszenie przez </w:t>
      </w:r>
      <w:r w:rsidR="00C96E55" w:rsidRPr="003E7ECD">
        <w:rPr>
          <w:rFonts w:asciiTheme="minorHAnsi" w:hAnsiTheme="minorHAnsi" w:cstheme="minorHAnsi"/>
          <w:bCs/>
          <w:sz w:val="24"/>
          <w:szCs w:val="24"/>
          <w:lang w:val="pl-PL"/>
        </w:rPr>
        <w:t>w</w:t>
      </w:r>
      <w:r w:rsidRPr="003E7ECD">
        <w:rPr>
          <w:rFonts w:asciiTheme="minorHAnsi" w:hAnsiTheme="minorHAnsi" w:cstheme="minorHAnsi"/>
          <w:bCs/>
          <w:sz w:val="24"/>
          <w:szCs w:val="24"/>
          <w:lang w:val="pl-PL"/>
        </w:rPr>
        <w:t>ykonawcę gotowości do odbioru końcowego robót budowlanych.</w:t>
      </w:r>
    </w:p>
    <w:p w14:paraId="32F7B1A1" w14:textId="77777777" w:rsidR="00AE5B62" w:rsidRPr="003E7ECD" w:rsidRDefault="00AE5B62" w:rsidP="003E7ECD">
      <w:pPr>
        <w:pStyle w:val="Tekstpodstawowywcity"/>
        <w:spacing w:after="0" w:line="360" w:lineRule="auto"/>
        <w:ind w:left="0"/>
        <w:jc w:val="both"/>
        <w:rPr>
          <w:rFonts w:asciiTheme="minorHAnsi" w:hAnsiTheme="minorHAnsi" w:cstheme="minorHAnsi"/>
          <w:sz w:val="24"/>
          <w:szCs w:val="24"/>
          <w:lang w:val="pl-PL"/>
        </w:rPr>
      </w:pPr>
      <w:r w:rsidRPr="003E7ECD">
        <w:rPr>
          <w:rFonts w:asciiTheme="minorHAnsi" w:hAnsiTheme="minorHAnsi" w:cstheme="minorHAnsi"/>
          <w:b/>
          <w:sz w:val="24"/>
          <w:szCs w:val="24"/>
          <w:lang w:val="pl-PL"/>
        </w:rPr>
        <w:t>7</w:t>
      </w:r>
      <w:r w:rsidRPr="003E7ECD">
        <w:rPr>
          <w:rFonts w:asciiTheme="minorHAnsi" w:hAnsiTheme="minorHAnsi" w:cstheme="minorHAnsi"/>
          <w:b/>
          <w:sz w:val="24"/>
          <w:szCs w:val="24"/>
        </w:rPr>
        <w:t>.2.</w:t>
      </w:r>
      <w:r w:rsidRPr="003E7ECD">
        <w:rPr>
          <w:rFonts w:asciiTheme="minorHAnsi" w:hAnsiTheme="minorHAnsi" w:cstheme="minorHAnsi"/>
          <w:sz w:val="24"/>
          <w:szCs w:val="24"/>
        </w:rPr>
        <w:t xml:space="preserve"> Rozliczenia między Zamawiającym</w:t>
      </w:r>
      <w:r w:rsidRPr="003E7ECD">
        <w:rPr>
          <w:rFonts w:asciiTheme="minorHAnsi" w:hAnsiTheme="minorHAnsi" w:cstheme="minorHAnsi"/>
          <w:sz w:val="24"/>
          <w:szCs w:val="24"/>
          <w:lang w:val="pl-PL"/>
        </w:rPr>
        <w:t>,</w:t>
      </w:r>
      <w:r w:rsidRPr="003E7ECD">
        <w:rPr>
          <w:rFonts w:asciiTheme="minorHAnsi" w:hAnsiTheme="minorHAnsi" w:cstheme="minorHAnsi"/>
          <w:sz w:val="24"/>
          <w:szCs w:val="24"/>
        </w:rPr>
        <w:t xml:space="preserve"> a wykonawcą dokonywane będą w złotych polskich, zgodnie z warunkami określonymi we wzorze umowy.</w:t>
      </w:r>
    </w:p>
    <w:p w14:paraId="45E4C036" w14:textId="777269C2" w:rsidR="00AE5B62" w:rsidRPr="003E7ECD" w:rsidRDefault="00AE5B62" w:rsidP="003E7ECD">
      <w:pPr>
        <w:pStyle w:val="Tekstpodstawowywcity"/>
        <w:spacing w:after="0" w:line="360" w:lineRule="auto"/>
        <w:ind w:left="0"/>
        <w:jc w:val="both"/>
        <w:rPr>
          <w:rFonts w:asciiTheme="minorHAnsi" w:hAnsiTheme="minorHAnsi" w:cstheme="minorHAnsi"/>
          <w:i/>
          <w:iCs/>
          <w:sz w:val="24"/>
          <w:szCs w:val="24"/>
          <w:lang w:val="pl-PL"/>
        </w:rPr>
      </w:pPr>
      <w:r w:rsidRPr="003E7ECD">
        <w:rPr>
          <w:rFonts w:asciiTheme="minorHAnsi" w:hAnsiTheme="minorHAnsi" w:cstheme="minorHAnsi"/>
          <w:b/>
          <w:sz w:val="24"/>
          <w:szCs w:val="24"/>
          <w:lang w:val="pl-PL"/>
        </w:rPr>
        <w:t>7</w:t>
      </w:r>
      <w:r w:rsidRPr="003E7ECD">
        <w:rPr>
          <w:rFonts w:asciiTheme="minorHAnsi" w:hAnsiTheme="minorHAnsi" w:cstheme="minorHAnsi"/>
          <w:b/>
          <w:sz w:val="24"/>
          <w:szCs w:val="24"/>
        </w:rPr>
        <w:t>.3.</w:t>
      </w:r>
      <w:r w:rsidRPr="003E7ECD">
        <w:rPr>
          <w:rFonts w:asciiTheme="minorHAnsi" w:hAnsiTheme="minorHAnsi" w:cstheme="minorHAnsi"/>
          <w:sz w:val="24"/>
          <w:szCs w:val="24"/>
          <w:lang w:val="pl-PL"/>
        </w:rPr>
        <w:t xml:space="preserve"> </w:t>
      </w:r>
      <w:r w:rsidRPr="003E7ECD">
        <w:rPr>
          <w:rFonts w:asciiTheme="minorHAnsi" w:hAnsiTheme="minorHAnsi" w:cstheme="minorHAnsi"/>
          <w:sz w:val="24"/>
          <w:szCs w:val="24"/>
        </w:rPr>
        <w:t xml:space="preserve">Wykonawca udzieli </w:t>
      </w:r>
      <w:r w:rsidR="0064018F" w:rsidRPr="003E7ECD">
        <w:rPr>
          <w:rFonts w:asciiTheme="minorHAnsi" w:hAnsiTheme="minorHAnsi" w:cstheme="minorHAnsi"/>
          <w:b/>
          <w:sz w:val="24"/>
          <w:szCs w:val="24"/>
        </w:rPr>
        <w:t xml:space="preserve">Zamawiającemu minimum </w:t>
      </w:r>
      <w:r w:rsidR="0064018F" w:rsidRPr="003E7ECD">
        <w:rPr>
          <w:rFonts w:asciiTheme="minorHAnsi" w:hAnsiTheme="minorHAnsi" w:cstheme="minorHAnsi"/>
          <w:b/>
          <w:sz w:val="24"/>
          <w:szCs w:val="24"/>
          <w:lang w:val="pl-PL"/>
        </w:rPr>
        <w:t>5</w:t>
      </w:r>
      <w:r w:rsidRPr="003E7ECD">
        <w:rPr>
          <w:rFonts w:asciiTheme="minorHAnsi" w:hAnsiTheme="minorHAnsi" w:cstheme="minorHAnsi"/>
          <w:b/>
          <w:sz w:val="24"/>
          <w:szCs w:val="24"/>
        </w:rPr>
        <w:t xml:space="preserve"> lat gwarancji jakości i rękojmi za wady na roboty objęte niniejszą umową</w:t>
      </w:r>
      <w:r w:rsidRPr="003E7ECD">
        <w:rPr>
          <w:rFonts w:asciiTheme="minorHAnsi" w:hAnsiTheme="minorHAnsi" w:cstheme="minorHAnsi"/>
          <w:b/>
          <w:sz w:val="24"/>
          <w:szCs w:val="24"/>
          <w:lang w:val="pl-PL"/>
        </w:rPr>
        <w:t>.</w:t>
      </w:r>
    </w:p>
    <w:p w14:paraId="73AEC1F0" w14:textId="7AAE7735" w:rsidR="00AE5B62" w:rsidRDefault="00AE5B62" w:rsidP="003E7ECD">
      <w:pPr>
        <w:pStyle w:val="Tekstpodstawowywcity"/>
        <w:spacing w:after="0" w:line="360" w:lineRule="auto"/>
        <w:ind w:left="0"/>
        <w:jc w:val="both"/>
        <w:rPr>
          <w:rFonts w:asciiTheme="minorHAnsi" w:hAnsiTheme="minorHAnsi" w:cstheme="minorHAnsi"/>
          <w:sz w:val="24"/>
          <w:szCs w:val="24"/>
        </w:rPr>
      </w:pPr>
      <w:r w:rsidRPr="003E7ECD">
        <w:rPr>
          <w:rFonts w:asciiTheme="minorHAnsi" w:hAnsiTheme="minorHAnsi" w:cstheme="minorHAnsi"/>
          <w:sz w:val="24"/>
          <w:szCs w:val="24"/>
        </w:rPr>
        <w:t>Bieg terminu okresu gwarancji jakości</w:t>
      </w:r>
      <w:r w:rsidRPr="003E7ECD">
        <w:rPr>
          <w:rFonts w:asciiTheme="minorHAnsi" w:hAnsiTheme="minorHAnsi" w:cstheme="minorHAnsi"/>
          <w:sz w:val="24"/>
          <w:szCs w:val="24"/>
          <w:lang w:val="pl-PL"/>
        </w:rPr>
        <w:t xml:space="preserve"> i rękojmi za wady </w:t>
      </w:r>
      <w:r w:rsidRPr="003E7ECD">
        <w:rPr>
          <w:rFonts w:asciiTheme="minorHAnsi" w:hAnsiTheme="minorHAnsi" w:cstheme="minorHAnsi"/>
          <w:sz w:val="24"/>
          <w:szCs w:val="24"/>
        </w:rPr>
        <w:t>jak również pozostałe warunki i</w:t>
      </w:r>
      <w:r w:rsidR="00EE13F8">
        <w:rPr>
          <w:rFonts w:asciiTheme="minorHAnsi" w:hAnsiTheme="minorHAnsi" w:cstheme="minorHAnsi"/>
          <w:sz w:val="24"/>
          <w:szCs w:val="24"/>
        </w:rPr>
        <w:t> </w:t>
      </w:r>
      <w:r w:rsidRPr="003E7ECD">
        <w:rPr>
          <w:rFonts w:asciiTheme="minorHAnsi" w:hAnsiTheme="minorHAnsi" w:cstheme="minorHAnsi"/>
          <w:sz w:val="24"/>
          <w:szCs w:val="24"/>
        </w:rPr>
        <w:t xml:space="preserve">obowiązki wynikające z udzielonej gwarancji jakości </w:t>
      </w:r>
      <w:r w:rsidRPr="003E7ECD">
        <w:rPr>
          <w:rFonts w:asciiTheme="minorHAnsi" w:hAnsiTheme="minorHAnsi" w:cstheme="minorHAnsi"/>
          <w:sz w:val="24"/>
          <w:szCs w:val="24"/>
          <w:lang w:val="pl-PL"/>
        </w:rPr>
        <w:t xml:space="preserve">i rękojmi </w:t>
      </w:r>
      <w:r w:rsidRPr="003E7ECD">
        <w:rPr>
          <w:rFonts w:asciiTheme="minorHAnsi" w:hAnsiTheme="minorHAnsi" w:cstheme="minorHAnsi"/>
          <w:sz w:val="24"/>
          <w:szCs w:val="24"/>
        </w:rPr>
        <w:t>określone zostały we wzorze umowy.</w:t>
      </w:r>
    </w:p>
    <w:p w14:paraId="790E2263" w14:textId="77777777" w:rsidR="00EE13F8" w:rsidRPr="003E7ECD" w:rsidRDefault="00EE13F8" w:rsidP="003E7ECD">
      <w:pPr>
        <w:pStyle w:val="Tekstpodstawowywcity"/>
        <w:spacing w:after="0" w:line="360" w:lineRule="auto"/>
        <w:ind w:left="0"/>
        <w:jc w:val="both"/>
        <w:rPr>
          <w:rFonts w:asciiTheme="minorHAnsi" w:hAnsiTheme="minorHAnsi" w:cstheme="minorHAnsi"/>
          <w:sz w:val="24"/>
          <w:szCs w:val="24"/>
        </w:rPr>
      </w:pPr>
    </w:p>
    <w:p w14:paraId="16CF42D6" w14:textId="77777777" w:rsidR="00AE5B62" w:rsidRPr="003E7ECD" w:rsidRDefault="00AE5B62" w:rsidP="003E7ECD">
      <w:pPr>
        <w:tabs>
          <w:tab w:val="left" w:pos="360"/>
        </w:tabs>
        <w:suppressAutoHyphens/>
        <w:spacing w:line="360" w:lineRule="auto"/>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8. Warunki udziału w postępowaniu</w:t>
      </w:r>
    </w:p>
    <w:p w14:paraId="2843C73D" w14:textId="77777777" w:rsidR="00AE5B62" w:rsidRPr="003E7ECD" w:rsidRDefault="00AE5B62" w:rsidP="003E7ECD">
      <w:pPr>
        <w:tabs>
          <w:tab w:val="left" w:pos="360"/>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O udzielenie niniejszego zamówienia mogą ubiegać się wykonawcy, którzy:</w:t>
      </w:r>
    </w:p>
    <w:p w14:paraId="4B3F2B2D" w14:textId="77777777" w:rsidR="00AE5B62" w:rsidRPr="003E7ECD" w:rsidRDefault="00AE5B62" w:rsidP="003E7ECD">
      <w:pPr>
        <w:tabs>
          <w:tab w:val="left" w:pos="360"/>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1) nie podlegają wykluczeniu z udziału w postępowaniu,</w:t>
      </w:r>
    </w:p>
    <w:p w14:paraId="51684A25" w14:textId="77777777" w:rsidR="00AE5B62" w:rsidRPr="003E7ECD" w:rsidRDefault="00AE5B62" w:rsidP="003E7ECD">
      <w:pPr>
        <w:tabs>
          <w:tab w:val="left" w:pos="360"/>
        </w:tabs>
        <w:spacing w:line="360" w:lineRule="auto"/>
        <w:jc w:val="both"/>
        <w:rPr>
          <w:rFonts w:asciiTheme="minorHAnsi" w:eastAsia="Lucida Sans Unicode" w:hAnsiTheme="minorHAnsi" w:cstheme="minorHAnsi"/>
          <w:sz w:val="24"/>
          <w:szCs w:val="24"/>
        </w:rPr>
      </w:pPr>
      <w:r w:rsidRPr="003E7ECD">
        <w:rPr>
          <w:rFonts w:asciiTheme="minorHAnsi" w:hAnsiTheme="minorHAnsi" w:cstheme="minorHAnsi"/>
          <w:sz w:val="24"/>
          <w:szCs w:val="24"/>
        </w:rPr>
        <w:t>2) s</w:t>
      </w:r>
      <w:r w:rsidRPr="003E7ECD">
        <w:rPr>
          <w:rFonts w:asciiTheme="minorHAnsi" w:eastAsia="Lucida Sans Unicode" w:hAnsiTheme="minorHAnsi" w:cstheme="minorHAnsi"/>
          <w:sz w:val="24"/>
          <w:szCs w:val="24"/>
        </w:rPr>
        <w:t>pełniają warunki udziału w postępowaniu określone w niniejszej Specyfikacji Warunków Zamówienia, tj.:</w:t>
      </w:r>
    </w:p>
    <w:p w14:paraId="28F13D64" w14:textId="77777777" w:rsidR="00AE5B62" w:rsidRPr="003E7ECD" w:rsidRDefault="00AE5B62" w:rsidP="003E7ECD">
      <w:pPr>
        <w:autoSpaceDE w:val="0"/>
        <w:spacing w:line="360" w:lineRule="auto"/>
        <w:jc w:val="both"/>
        <w:rPr>
          <w:rFonts w:asciiTheme="minorHAnsi" w:hAnsiTheme="minorHAnsi" w:cstheme="minorHAnsi"/>
          <w:b/>
          <w:bCs/>
          <w:sz w:val="24"/>
          <w:szCs w:val="24"/>
        </w:rPr>
      </w:pPr>
      <w:r w:rsidRPr="003E7ECD">
        <w:rPr>
          <w:rFonts w:asciiTheme="minorHAnsi" w:hAnsiTheme="minorHAnsi" w:cstheme="minorHAnsi"/>
          <w:b/>
          <w:sz w:val="24"/>
          <w:szCs w:val="24"/>
        </w:rPr>
        <w:t xml:space="preserve">8.1. </w:t>
      </w:r>
      <w:r w:rsidRPr="003E7ECD">
        <w:rPr>
          <w:rFonts w:asciiTheme="minorHAnsi" w:hAnsiTheme="minorHAnsi" w:cstheme="minorHAnsi"/>
          <w:b/>
          <w:bCs/>
          <w:sz w:val="24"/>
          <w:szCs w:val="24"/>
        </w:rPr>
        <w:t xml:space="preserve">Spełniają warunek dotyczący zdolności do występowania w obrocie gospodarczym. </w:t>
      </w:r>
    </w:p>
    <w:p w14:paraId="49CCF7E6" w14:textId="77777777" w:rsidR="00AE5B62" w:rsidRPr="003E7ECD" w:rsidRDefault="00AE5B62" w:rsidP="003E7ECD">
      <w:pPr>
        <w:autoSpaceDE w:val="0"/>
        <w:spacing w:line="360" w:lineRule="auto"/>
        <w:jc w:val="both"/>
        <w:rPr>
          <w:rFonts w:asciiTheme="minorHAnsi" w:hAnsiTheme="minorHAnsi" w:cstheme="minorHAnsi"/>
          <w:sz w:val="24"/>
          <w:szCs w:val="24"/>
          <w:u w:val="single"/>
        </w:rPr>
      </w:pPr>
      <w:r w:rsidRPr="003E7ECD">
        <w:rPr>
          <w:rFonts w:asciiTheme="minorHAnsi" w:hAnsiTheme="minorHAnsi" w:cstheme="minorHAnsi"/>
          <w:sz w:val="24"/>
          <w:szCs w:val="24"/>
          <w:u w:val="single"/>
        </w:rPr>
        <w:t>Określenie warunków.</w:t>
      </w:r>
    </w:p>
    <w:p w14:paraId="5A3AE632" w14:textId="284D2AD1" w:rsidR="00675489"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Zamawiający nie stawia wymagań w tym zakresie. </w:t>
      </w:r>
    </w:p>
    <w:p w14:paraId="5D48EDAB" w14:textId="77777777" w:rsidR="00756B6C" w:rsidRPr="003E7ECD" w:rsidRDefault="00756B6C" w:rsidP="003E7ECD">
      <w:pPr>
        <w:autoSpaceDE w:val="0"/>
        <w:spacing w:line="360" w:lineRule="auto"/>
        <w:jc w:val="both"/>
        <w:rPr>
          <w:rFonts w:asciiTheme="minorHAnsi" w:hAnsiTheme="minorHAnsi" w:cstheme="minorHAnsi"/>
          <w:b/>
          <w:bCs/>
          <w:sz w:val="24"/>
          <w:szCs w:val="24"/>
        </w:rPr>
      </w:pPr>
    </w:p>
    <w:p w14:paraId="0F92853F" w14:textId="7241B1A5" w:rsidR="00AE5B62" w:rsidRPr="003E7ECD" w:rsidRDefault="00AE5B62" w:rsidP="003E7ECD">
      <w:pPr>
        <w:autoSpaceDE w:val="0"/>
        <w:spacing w:line="360" w:lineRule="auto"/>
        <w:jc w:val="both"/>
        <w:rPr>
          <w:rFonts w:asciiTheme="minorHAnsi" w:hAnsiTheme="minorHAnsi" w:cstheme="minorHAnsi"/>
          <w:b/>
          <w:bCs/>
          <w:sz w:val="24"/>
          <w:szCs w:val="24"/>
        </w:rPr>
      </w:pPr>
      <w:r w:rsidRPr="003E7ECD">
        <w:rPr>
          <w:rFonts w:asciiTheme="minorHAnsi" w:hAnsiTheme="minorHAnsi" w:cstheme="minorHAnsi"/>
          <w:b/>
          <w:bCs/>
          <w:sz w:val="24"/>
          <w:szCs w:val="24"/>
        </w:rPr>
        <w:t xml:space="preserve">8.2. Spełniają warunek dotyczący wymaganych uprawnień do prowadzenia określonej działalności gospodarczej lub zawodowej. </w:t>
      </w:r>
    </w:p>
    <w:p w14:paraId="030E6BC7" w14:textId="77777777" w:rsidR="00AE5B62" w:rsidRPr="003E7ECD" w:rsidRDefault="00AE5B62" w:rsidP="003E7ECD">
      <w:pPr>
        <w:autoSpaceDE w:val="0"/>
        <w:spacing w:line="360" w:lineRule="auto"/>
        <w:jc w:val="both"/>
        <w:rPr>
          <w:rFonts w:asciiTheme="minorHAnsi" w:hAnsiTheme="minorHAnsi" w:cstheme="minorHAnsi"/>
          <w:sz w:val="24"/>
          <w:szCs w:val="24"/>
          <w:u w:val="single"/>
        </w:rPr>
      </w:pPr>
      <w:r w:rsidRPr="003E7ECD">
        <w:rPr>
          <w:rFonts w:asciiTheme="minorHAnsi" w:hAnsiTheme="minorHAnsi" w:cstheme="minorHAnsi"/>
          <w:sz w:val="24"/>
          <w:szCs w:val="24"/>
          <w:u w:val="single"/>
        </w:rPr>
        <w:t>Określenie warunków.</w:t>
      </w:r>
    </w:p>
    <w:p w14:paraId="270269E5" w14:textId="33706F44"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Zamawiający nie stawia wymagań w tym zakresie. </w:t>
      </w:r>
    </w:p>
    <w:p w14:paraId="168AB6F9" w14:textId="77777777" w:rsidR="00756B6C" w:rsidRPr="003E7ECD" w:rsidRDefault="00756B6C" w:rsidP="003E7ECD">
      <w:pPr>
        <w:autoSpaceDE w:val="0"/>
        <w:spacing w:line="360" w:lineRule="auto"/>
        <w:jc w:val="both"/>
        <w:rPr>
          <w:rFonts w:asciiTheme="minorHAnsi" w:hAnsiTheme="minorHAnsi" w:cstheme="minorHAnsi"/>
          <w:b/>
          <w:sz w:val="24"/>
          <w:szCs w:val="24"/>
        </w:rPr>
      </w:pPr>
    </w:p>
    <w:p w14:paraId="358153B1" w14:textId="51D29429" w:rsidR="00AE5B62" w:rsidRPr="003E7ECD" w:rsidRDefault="00AE5B62" w:rsidP="003E7ECD">
      <w:pPr>
        <w:autoSpaceDE w:val="0"/>
        <w:spacing w:line="360" w:lineRule="auto"/>
        <w:jc w:val="both"/>
        <w:rPr>
          <w:rFonts w:asciiTheme="minorHAnsi" w:hAnsiTheme="minorHAnsi" w:cstheme="minorHAnsi"/>
          <w:b/>
          <w:sz w:val="24"/>
          <w:szCs w:val="24"/>
        </w:rPr>
      </w:pPr>
      <w:r w:rsidRPr="003E7ECD">
        <w:rPr>
          <w:rFonts w:asciiTheme="minorHAnsi" w:hAnsiTheme="minorHAnsi" w:cstheme="minorHAnsi"/>
          <w:b/>
          <w:sz w:val="24"/>
          <w:szCs w:val="24"/>
        </w:rPr>
        <w:t xml:space="preserve">8.3. Spełniają warunek dotyczący sytuacji ekonomicznej lub finansowej. </w:t>
      </w:r>
    </w:p>
    <w:p w14:paraId="3D747083" w14:textId="77777777" w:rsidR="00AE5B62" w:rsidRPr="003E7ECD" w:rsidRDefault="00AE5B62" w:rsidP="003E7ECD">
      <w:pPr>
        <w:autoSpaceDE w:val="0"/>
        <w:spacing w:line="360" w:lineRule="auto"/>
        <w:jc w:val="both"/>
        <w:rPr>
          <w:rFonts w:asciiTheme="minorHAnsi" w:hAnsiTheme="minorHAnsi" w:cstheme="minorHAnsi"/>
          <w:sz w:val="24"/>
          <w:szCs w:val="24"/>
          <w:u w:val="single"/>
        </w:rPr>
      </w:pPr>
      <w:r w:rsidRPr="003E7ECD">
        <w:rPr>
          <w:rFonts w:asciiTheme="minorHAnsi" w:hAnsiTheme="minorHAnsi" w:cstheme="minorHAnsi"/>
          <w:sz w:val="24"/>
          <w:szCs w:val="24"/>
          <w:u w:val="single"/>
        </w:rPr>
        <w:t>Określenie warunków.</w:t>
      </w:r>
    </w:p>
    <w:p w14:paraId="0EE3512A" w14:textId="7B694749"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Zamawiający nie stawia wymagań w tym zakresie. </w:t>
      </w:r>
    </w:p>
    <w:p w14:paraId="4B37A259" w14:textId="77777777" w:rsidR="00BA5988" w:rsidRPr="003E7ECD" w:rsidRDefault="00BA5988" w:rsidP="003E7ECD">
      <w:pPr>
        <w:autoSpaceDE w:val="0"/>
        <w:spacing w:line="360" w:lineRule="auto"/>
        <w:jc w:val="both"/>
        <w:rPr>
          <w:rFonts w:asciiTheme="minorHAnsi" w:hAnsiTheme="minorHAnsi" w:cstheme="minorHAnsi"/>
          <w:b/>
          <w:sz w:val="24"/>
          <w:szCs w:val="24"/>
        </w:rPr>
      </w:pPr>
    </w:p>
    <w:p w14:paraId="41AD6211" w14:textId="77777777" w:rsidR="00AE5B62" w:rsidRPr="003E7ECD" w:rsidRDefault="00AE5B62" w:rsidP="003E7ECD">
      <w:pPr>
        <w:autoSpaceDE w:val="0"/>
        <w:spacing w:line="360" w:lineRule="auto"/>
        <w:jc w:val="both"/>
        <w:rPr>
          <w:rFonts w:asciiTheme="minorHAnsi" w:hAnsiTheme="minorHAnsi" w:cstheme="minorHAnsi"/>
          <w:b/>
          <w:sz w:val="24"/>
          <w:szCs w:val="24"/>
        </w:rPr>
      </w:pPr>
      <w:r w:rsidRPr="003E7ECD">
        <w:rPr>
          <w:rFonts w:asciiTheme="minorHAnsi" w:hAnsiTheme="minorHAnsi" w:cstheme="minorHAnsi"/>
          <w:b/>
          <w:sz w:val="24"/>
          <w:szCs w:val="24"/>
        </w:rPr>
        <w:lastRenderedPageBreak/>
        <w:t>8.4. Spełniają warunek dotyczący zdolności technicznej lub zawodowej.</w:t>
      </w:r>
    </w:p>
    <w:p w14:paraId="33980DA7" w14:textId="77777777" w:rsidR="00AE5B62" w:rsidRPr="003E7ECD" w:rsidRDefault="00AE5B62" w:rsidP="003E7ECD">
      <w:pPr>
        <w:autoSpaceDE w:val="0"/>
        <w:spacing w:line="360" w:lineRule="auto"/>
        <w:jc w:val="both"/>
        <w:rPr>
          <w:rFonts w:asciiTheme="minorHAnsi" w:hAnsiTheme="minorHAnsi" w:cstheme="minorHAnsi"/>
          <w:sz w:val="24"/>
          <w:szCs w:val="24"/>
          <w:u w:val="single"/>
        </w:rPr>
      </w:pPr>
      <w:r w:rsidRPr="003E7ECD">
        <w:rPr>
          <w:rFonts w:asciiTheme="minorHAnsi" w:hAnsiTheme="minorHAnsi" w:cstheme="minorHAnsi"/>
          <w:sz w:val="24"/>
          <w:szCs w:val="24"/>
          <w:u w:val="single"/>
        </w:rPr>
        <w:t>Określenie warunków.</w:t>
      </w:r>
    </w:p>
    <w:p w14:paraId="3CE14AAC" w14:textId="77777777" w:rsidR="00BF54F7" w:rsidRPr="003E7ECD" w:rsidRDefault="00AE5B62" w:rsidP="003E7ECD">
      <w:pPr>
        <w:pStyle w:val="NormalnyWeb"/>
        <w:spacing w:before="0" w:beforeAutospacing="0" w:after="0" w:afterAutospacing="0" w:line="360" w:lineRule="auto"/>
        <w:jc w:val="both"/>
        <w:rPr>
          <w:rFonts w:asciiTheme="minorHAnsi" w:hAnsiTheme="minorHAnsi" w:cstheme="minorHAnsi"/>
          <w:b/>
        </w:rPr>
      </w:pPr>
      <w:r w:rsidRPr="003E7ECD">
        <w:rPr>
          <w:rFonts w:asciiTheme="minorHAnsi" w:hAnsiTheme="minorHAnsi" w:cstheme="minorHAnsi"/>
          <w:b/>
          <w:bCs/>
        </w:rPr>
        <w:t>1)</w:t>
      </w:r>
      <w:r w:rsidRPr="003E7ECD">
        <w:rPr>
          <w:rFonts w:asciiTheme="minorHAnsi" w:hAnsiTheme="minorHAnsi" w:cstheme="minorHAnsi"/>
        </w:rPr>
        <w:t xml:space="preserve"> Zamawiający uzna powyższy warunek za spełniony </w:t>
      </w:r>
      <w:r w:rsidRPr="003E7ECD">
        <w:rPr>
          <w:rFonts w:asciiTheme="minorHAnsi" w:hAnsiTheme="minorHAnsi" w:cstheme="minorHAnsi"/>
          <w:b/>
        </w:rPr>
        <w:t xml:space="preserve">o ile wykonawca wykaże, </w:t>
      </w:r>
      <w:r w:rsidRPr="003E7ECD">
        <w:rPr>
          <w:rFonts w:asciiTheme="minorHAnsi" w:hAnsiTheme="minorHAnsi" w:cstheme="minorHAnsi"/>
          <w:b/>
        </w:rPr>
        <w:br/>
        <w:t xml:space="preserve">iż zrealizował należycie </w:t>
      </w:r>
      <w:r w:rsidRPr="003E7ECD">
        <w:rPr>
          <w:rFonts w:asciiTheme="minorHAnsi" w:hAnsiTheme="minorHAnsi" w:cstheme="minorHAnsi"/>
          <w:b/>
          <w:bCs/>
        </w:rPr>
        <w:t>w okresie ostatnich pięciu lat</w:t>
      </w:r>
      <w:r w:rsidRPr="003E7ECD">
        <w:rPr>
          <w:rFonts w:asciiTheme="minorHAnsi" w:hAnsiTheme="minorHAnsi" w:cstheme="minorHAnsi"/>
          <w:b/>
        </w:rPr>
        <w:t xml:space="preserve">, a jeżeli okres prowadzenia działalności jest krótszy – w tym okresie, co najmniej jedną robotę budowlaną </w:t>
      </w:r>
      <w:r w:rsidR="00BF54F7" w:rsidRPr="003E7ECD">
        <w:rPr>
          <w:rFonts w:asciiTheme="minorHAnsi" w:hAnsiTheme="minorHAnsi" w:cstheme="minorHAnsi"/>
          <w:b/>
        </w:rPr>
        <w:t>polegającą na:</w:t>
      </w:r>
    </w:p>
    <w:p w14:paraId="50D83566" w14:textId="3EF27778" w:rsidR="00BF54F7" w:rsidRPr="003E7ECD" w:rsidRDefault="00BF54F7" w:rsidP="003E7ECD">
      <w:pPr>
        <w:pStyle w:val="NormalnyWeb"/>
        <w:spacing w:before="0" w:beforeAutospacing="0" w:after="0" w:afterAutospacing="0" w:line="360" w:lineRule="auto"/>
        <w:jc w:val="both"/>
        <w:rPr>
          <w:rFonts w:asciiTheme="minorHAnsi" w:hAnsiTheme="minorHAnsi" w:cstheme="minorHAnsi"/>
          <w:b/>
          <w:bCs/>
        </w:rPr>
      </w:pPr>
      <w:r w:rsidRPr="003E7ECD">
        <w:rPr>
          <w:rFonts w:asciiTheme="minorHAnsi" w:hAnsiTheme="minorHAnsi" w:cstheme="minorHAnsi"/>
          <w:b/>
          <w:bCs/>
        </w:rPr>
        <w:t>- zagospodarowaniu terenu / skweru / parku / przestrzeni publicznej / terenu rekreacyjnego, o wartości nie mniejszej niż 200 000 zł brutto</w:t>
      </w:r>
    </w:p>
    <w:p w14:paraId="421D6D7E" w14:textId="372F41BE" w:rsidR="00BF54F7" w:rsidRPr="003E7ECD" w:rsidRDefault="00BF54F7" w:rsidP="003E7ECD">
      <w:pPr>
        <w:pStyle w:val="NormalnyWeb"/>
        <w:spacing w:before="0" w:beforeAutospacing="0" w:after="0" w:afterAutospacing="0" w:line="360" w:lineRule="auto"/>
        <w:jc w:val="both"/>
        <w:rPr>
          <w:rFonts w:asciiTheme="minorHAnsi" w:hAnsiTheme="minorHAnsi" w:cstheme="minorHAnsi"/>
          <w:b/>
          <w:bCs/>
        </w:rPr>
      </w:pPr>
      <w:r w:rsidRPr="003E7ECD">
        <w:rPr>
          <w:rFonts w:asciiTheme="minorHAnsi" w:hAnsiTheme="minorHAnsi" w:cstheme="minorHAnsi"/>
          <w:b/>
          <w:bCs/>
        </w:rPr>
        <w:t>lub</w:t>
      </w:r>
    </w:p>
    <w:p w14:paraId="6B509396" w14:textId="75E3419C" w:rsidR="00AE5B62" w:rsidRPr="003E7ECD" w:rsidRDefault="00BF54F7" w:rsidP="003E7ECD">
      <w:pPr>
        <w:pStyle w:val="NormalnyWeb"/>
        <w:spacing w:before="0" w:beforeAutospacing="0" w:after="0" w:afterAutospacing="0" w:line="360" w:lineRule="auto"/>
        <w:jc w:val="both"/>
        <w:rPr>
          <w:rFonts w:asciiTheme="minorHAnsi" w:hAnsiTheme="minorHAnsi" w:cstheme="minorHAnsi"/>
          <w:b/>
        </w:rPr>
      </w:pPr>
      <w:r w:rsidRPr="003E7ECD">
        <w:rPr>
          <w:rFonts w:asciiTheme="minorHAnsi" w:hAnsiTheme="minorHAnsi" w:cstheme="minorHAnsi"/>
          <w:b/>
          <w:bCs/>
        </w:rPr>
        <w:t xml:space="preserve">- </w:t>
      </w:r>
      <w:r w:rsidR="00412560" w:rsidRPr="003E7ECD">
        <w:rPr>
          <w:rFonts w:asciiTheme="minorHAnsi" w:hAnsiTheme="minorHAnsi" w:cstheme="minorHAnsi"/>
          <w:b/>
          <w:bCs/>
        </w:rPr>
        <w:t>budow</w:t>
      </w:r>
      <w:r w:rsidRPr="003E7ECD">
        <w:rPr>
          <w:rFonts w:asciiTheme="minorHAnsi" w:hAnsiTheme="minorHAnsi" w:cstheme="minorHAnsi"/>
          <w:b/>
          <w:bCs/>
        </w:rPr>
        <w:t>ie /</w:t>
      </w:r>
      <w:r w:rsidR="00412560" w:rsidRPr="003E7ECD">
        <w:rPr>
          <w:rFonts w:asciiTheme="minorHAnsi" w:hAnsiTheme="minorHAnsi" w:cstheme="minorHAnsi"/>
          <w:b/>
          <w:bCs/>
        </w:rPr>
        <w:t xml:space="preserve"> przebudow</w:t>
      </w:r>
      <w:r w:rsidRPr="003E7ECD">
        <w:rPr>
          <w:rFonts w:asciiTheme="minorHAnsi" w:hAnsiTheme="minorHAnsi" w:cstheme="minorHAnsi"/>
          <w:b/>
          <w:bCs/>
        </w:rPr>
        <w:t>ie /</w:t>
      </w:r>
      <w:r w:rsidR="00412560" w:rsidRPr="003E7ECD">
        <w:rPr>
          <w:rFonts w:asciiTheme="minorHAnsi" w:hAnsiTheme="minorHAnsi" w:cstheme="minorHAnsi"/>
          <w:b/>
          <w:bCs/>
        </w:rPr>
        <w:t xml:space="preserve"> remon</w:t>
      </w:r>
      <w:r w:rsidRPr="003E7ECD">
        <w:rPr>
          <w:rFonts w:asciiTheme="minorHAnsi" w:hAnsiTheme="minorHAnsi" w:cstheme="minorHAnsi"/>
          <w:b/>
          <w:bCs/>
        </w:rPr>
        <w:t>cie /</w:t>
      </w:r>
      <w:r w:rsidR="00412560" w:rsidRPr="003E7ECD">
        <w:rPr>
          <w:rFonts w:asciiTheme="minorHAnsi" w:hAnsiTheme="minorHAnsi" w:cstheme="minorHAnsi"/>
          <w:b/>
          <w:bCs/>
        </w:rPr>
        <w:t xml:space="preserve"> modernizacji </w:t>
      </w:r>
      <w:r w:rsidR="008022B7" w:rsidRPr="003E7ECD">
        <w:rPr>
          <w:rFonts w:asciiTheme="minorHAnsi" w:hAnsiTheme="minorHAnsi" w:cstheme="minorHAnsi"/>
          <w:b/>
          <w:bCs/>
        </w:rPr>
        <w:t xml:space="preserve">obiektu </w:t>
      </w:r>
      <w:r w:rsidR="00412560" w:rsidRPr="003E7ECD">
        <w:rPr>
          <w:rFonts w:asciiTheme="minorHAnsi" w:hAnsiTheme="minorHAnsi" w:cstheme="minorHAnsi"/>
          <w:b/>
          <w:bCs/>
        </w:rPr>
        <w:t>kubaturowego</w:t>
      </w:r>
      <w:r w:rsidR="00AE5B62" w:rsidRPr="003E7ECD">
        <w:rPr>
          <w:rFonts w:asciiTheme="minorHAnsi" w:hAnsiTheme="minorHAnsi" w:cstheme="minorHAnsi"/>
          <w:b/>
          <w:bCs/>
        </w:rPr>
        <w:t>, o</w:t>
      </w:r>
      <w:r w:rsidRPr="003E7ECD">
        <w:rPr>
          <w:rFonts w:asciiTheme="minorHAnsi" w:hAnsiTheme="minorHAnsi" w:cstheme="minorHAnsi"/>
          <w:b/>
          <w:bCs/>
        </w:rPr>
        <w:t> </w:t>
      </w:r>
      <w:r w:rsidR="00650205" w:rsidRPr="003E7ECD">
        <w:rPr>
          <w:rFonts w:asciiTheme="minorHAnsi" w:hAnsiTheme="minorHAnsi" w:cstheme="minorHAnsi"/>
          <w:b/>
          <w:bCs/>
        </w:rPr>
        <w:t xml:space="preserve">wartości nie mniejszej niż </w:t>
      </w:r>
      <w:r w:rsidR="00BE7947" w:rsidRPr="003E7ECD">
        <w:rPr>
          <w:rFonts w:asciiTheme="minorHAnsi" w:hAnsiTheme="minorHAnsi" w:cstheme="minorHAnsi"/>
          <w:b/>
          <w:bCs/>
        </w:rPr>
        <w:t>2</w:t>
      </w:r>
      <w:r w:rsidR="00AE5B62" w:rsidRPr="003E7ECD">
        <w:rPr>
          <w:rFonts w:asciiTheme="minorHAnsi" w:hAnsiTheme="minorHAnsi" w:cstheme="minorHAnsi"/>
          <w:b/>
          <w:bCs/>
        </w:rPr>
        <w:t>00 000 zł brutto.</w:t>
      </w:r>
    </w:p>
    <w:p w14:paraId="23B560A9" w14:textId="3B354181" w:rsidR="00AE5B62" w:rsidRPr="003E7ECD" w:rsidRDefault="00AE5B62" w:rsidP="003E7ECD">
      <w:pPr>
        <w:pStyle w:val="Teksttreci0"/>
        <w:shd w:val="clear" w:color="auto" w:fill="auto"/>
        <w:spacing w:line="360" w:lineRule="auto"/>
        <w:ind w:right="23" w:firstLine="284"/>
        <w:jc w:val="both"/>
        <w:rPr>
          <w:rFonts w:asciiTheme="minorHAnsi" w:hAnsiTheme="minorHAnsi" w:cstheme="minorHAnsi"/>
          <w:i/>
          <w:iCs/>
          <w:sz w:val="24"/>
          <w:szCs w:val="24"/>
        </w:rPr>
      </w:pPr>
      <w:r w:rsidRPr="003E7ECD">
        <w:rPr>
          <w:rFonts w:asciiTheme="minorHAnsi" w:hAnsiTheme="minorHAnsi" w:cstheme="minorHAnsi"/>
          <w:i/>
          <w:iCs/>
          <w:sz w:val="24"/>
          <w:szCs w:val="24"/>
        </w:rPr>
        <w:t>W przypadku gdy wartość zrealizowanej roboty budowlanej, dotycząca powyższego warunku wyrażona będzie w walucie obcej, Zamawiający przeliczy tę wartość w</w:t>
      </w:r>
      <w:r w:rsidR="009E6F85" w:rsidRPr="003E7ECD">
        <w:rPr>
          <w:rFonts w:asciiTheme="minorHAnsi" w:hAnsiTheme="minorHAnsi" w:cstheme="minorHAnsi"/>
          <w:i/>
          <w:iCs/>
          <w:sz w:val="24"/>
          <w:szCs w:val="24"/>
        </w:rPr>
        <w:t> </w:t>
      </w:r>
      <w:r w:rsidRPr="003E7ECD">
        <w:rPr>
          <w:rFonts w:asciiTheme="minorHAnsi" w:hAnsiTheme="minorHAnsi" w:cstheme="minorHAnsi"/>
          <w:i/>
          <w:iCs/>
          <w:sz w:val="24"/>
          <w:szCs w:val="24"/>
        </w:rPr>
        <w:t>oparciu o średni kurs walut Narodowego Banku Polskiego (dalej: NBP) dla danej waluty z dnia, w</w:t>
      </w:r>
      <w:r w:rsidR="00EE13F8">
        <w:rPr>
          <w:rFonts w:asciiTheme="minorHAnsi" w:hAnsiTheme="minorHAnsi" w:cstheme="minorHAnsi"/>
          <w:i/>
          <w:iCs/>
          <w:sz w:val="24"/>
          <w:szCs w:val="24"/>
        </w:rPr>
        <w:t> </w:t>
      </w:r>
      <w:r w:rsidRPr="003E7ECD">
        <w:rPr>
          <w:rFonts w:asciiTheme="minorHAnsi" w:hAnsiTheme="minorHAnsi" w:cstheme="minorHAnsi"/>
          <w:i/>
          <w:iCs/>
          <w:sz w:val="24"/>
          <w:szCs w:val="24"/>
        </w:rPr>
        <w:t>którym nastąpi publikacja przedmiotowego postępowania. Jeżeli w tym dniu nie będzie opublikowany średni kurs NBP, Zamawiający przyjmie średni kurs z ostatniego dnia przed dniem publikacji.</w:t>
      </w:r>
    </w:p>
    <w:p w14:paraId="0049EAFF" w14:textId="77777777" w:rsidR="00AE5B62" w:rsidRPr="003E7ECD" w:rsidRDefault="00AE5B62" w:rsidP="003E7ECD">
      <w:pPr>
        <w:autoSpaceDE w:val="0"/>
        <w:spacing w:line="360" w:lineRule="auto"/>
        <w:ind w:firstLine="284"/>
        <w:jc w:val="both"/>
        <w:rPr>
          <w:rFonts w:asciiTheme="minorHAnsi" w:hAnsiTheme="minorHAnsi" w:cstheme="minorHAnsi"/>
          <w:bCs/>
          <w:i/>
          <w:iCs/>
          <w:sz w:val="24"/>
          <w:szCs w:val="24"/>
        </w:rPr>
      </w:pPr>
      <w:r w:rsidRPr="003E7ECD">
        <w:rPr>
          <w:rFonts w:asciiTheme="minorHAnsi" w:hAnsiTheme="minorHAnsi" w:cstheme="minorHAnsi"/>
          <w:bCs/>
          <w:i/>
          <w:iCs/>
          <w:sz w:val="24"/>
          <w:szCs w:val="24"/>
        </w:rPr>
        <w:t xml:space="preserve">Okres 5 lat, o którym mowa powyżej, liczy się wstecz od dnia, w którym upływa termin składania ofert. </w:t>
      </w:r>
    </w:p>
    <w:p w14:paraId="4606080E" w14:textId="06AAEA66" w:rsidR="0005651E" w:rsidRPr="003E7ECD" w:rsidRDefault="009F7EDF" w:rsidP="003E7ECD">
      <w:pPr>
        <w:pStyle w:val="NormalnyWeb"/>
        <w:spacing w:before="0" w:beforeAutospacing="0" w:after="0" w:afterAutospacing="0" w:line="360" w:lineRule="auto"/>
        <w:jc w:val="both"/>
        <w:rPr>
          <w:rFonts w:asciiTheme="minorHAnsi" w:hAnsiTheme="minorHAnsi" w:cstheme="minorHAnsi"/>
          <w:b/>
        </w:rPr>
      </w:pPr>
      <w:r w:rsidRPr="003E7ECD">
        <w:rPr>
          <w:rFonts w:asciiTheme="minorHAnsi" w:hAnsiTheme="minorHAnsi" w:cstheme="minorHAnsi"/>
          <w:b/>
        </w:rPr>
        <w:t>2</w:t>
      </w:r>
      <w:r w:rsidR="00BE7947" w:rsidRPr="003E7ECD">
        <w:rPr>
          <w:rFonts w:asciiTheme="minorHAnsi" w:hAnsiTheme="minorHAnsi" w:cstheme="minorHAnsi"/>
          <w:b/>
        </w:rPr>
        <w:t xml:space="preserve">) </w:t>
      </w:r>
      <w:r w:rsidR="00AE5B62" w:rsidRPr="003E7ECD">
        <w:rPr>
          <w:rFonts w:asciiTheme="minorHAnsi" w:hAnsiTheme="minorHAnsi" w:cstheme="minorHAnsi"/>
        </w:rPr>
        <w:t xml:space="preserve">Zamawiający uzna powyższy warunek za spełniony </w:t>
      </w:r>
      <w:r w:rsidR="0005651E" w:rsidRPr="003E7ECD">
        <w:rPr>
          <w:rFonts w:asciiTheme="minorHAnsi" w:hAnsiTheme="minorHAnsi" w:cstheme="minorHAnsi"/>
          <w:b/>
        </w:rPr>
        <w:t>o ile wykonaw</w:t>
      </w:r>
      <w:r w:rsidR="000F357A" w:rsidRPr="003E7ECD">
        <w:rPr>
          <w:rFonts w:asciiTheme="minorHAnsi" w:hAnsiTheme="minorHAnsi" w:cstheme="minorHAnsi"/>
          <w:b/>
        </w:rPr>
        <w:t xml:space="preserve">ca wykaże, </w:t>
      </w:r>
      <w:r w:rsidR="000F357A" w:rsidRPr="003E7ECD">
        <w:rPr>
          <w:rFonts w:asciiTheme="minorHAnsi" w:hAnsiTheme="minorHAnsi" w:cstheme="minorHAnsi"/>
          <w:b/>
        </w:rPr>
        <w:br/>
        <w:t>iż dysponuje osobą posiadającą</w:t>
      </w:r>
      <w:r w:rsidR="0005651E" w:rsidRPr="003E7ECD">
        <w:rPr>
          <w:rFonts w:asciiTheme="minorHAnsi" w:hAnsiTheme="minorHAnsi" w:cstheme="minorHAnsi"/>
          <w:b/>
        </w:rPr>
        <w:t xml:space="preserve"> uprawnienia budowlane do wykonywania samodzielnych funkcji technicznych w budownictwie do kierowania robotami budowlanymi w</w:t>
      </w:r>
      <w:r w:rsidR="00EE13F8">
        <w:rPr>
          <w:rFonts w:asciiTheme="minorHAnsi" w:hAnsiTheme="minorHAnsi" w:cstheme="minorHAnsi"/>
          <w:b/>
        </w:rPr>
        <w:t> </w:t>
      </w:r>
      <w:r w:rsidR="00056A01" w:rsidRPr="003E7ECD">
        <w:rPr>
          <w:rFonts w:asciiTheme="minorHAnsi" w:hAnsiTheme="minorHAnsi" w:cstheme="minorHAnsi"/>
          <w:b/>
        </w:rPr>
        <w:t xml:space="preserve">specjalności </w:t>
      </w:r>
      <w:r w:rsidR="0005651E" w:rsidRPr="003E7ECD">
        <w:rPr>
          <w:rFonts w:asciiTheme="minorHAnsi" w:hAnsiTheme="minorHAnsi" w:cstheme="minorHAnsi"/>
          <w:b/>
        </w:rPr>
        <w:t>konstrukcyjno-budowlanej</w:t>
      </w:r>
      <w:r w:rsidR="00B11E75" w:rsidRPr="003E7ECD">
        <w:rPr>
          <w:rFonts w:asciiTheme="minorHAnsi" w:hAnsiTheme="minorHAnsi" w:cstheme="minorHAnsi"/>
          <w:b/>
        </w:rPr>
        <w:t>.</w:t>
      </w:r>
    </w:p>
    <w:p w14:paraId="706FE650" w14:textId="1BC1836D" w:rsidR="0005651E" w:rsidRPr="003E7ECD" w:rsidRDefault="0005651E"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Wymogiem Zamawiającego jest dysponowanie przez wykonawcę, co najmniej jedną osobą o</w:t>
      </w:r>
      <w:r w:rsidR="00EE13F8">
        <w:rPr>
          <w:rFonts w:asciiTheme="minorHAnsi" w:hAnsiTheme="minorHAnsi" w:cstheme="minorHAnsi"/>
          <w:sz w:val="24"/>
          <w:szCs w:val="24"/>
        </w:rPr>
        <w:t> </w:t>
      </w:r>
      <w:r w:rsidRPr="003E7ECD">
        <w:rPr>
          <w:rFonts w:asciiTheme="minorHAnsi" w:hAnsiTheme="minorHAnsi" w:cstheme="minorHAnsi"/>
          <w:sz w:val="24"/>
          <w:szCs w:val="24"/>
        </w:rPr>
        <w:t xml:space="preserve">ww. uprawnieniach, która będzie pełnić funkcję </w:t>
      </w:r>
      <w:r w:rsidRPr="003E7ECD">
        <w:rPr>
          <w:rFonts w:asciiTheme="minorHAnsi" w:hAnsiTheme="minorHAnsi" w:cstheme="minorHAnsi"/>
          <w:sz w:val="24"/>
          <w:szCs w:val="24"/>
          <w:u w:val="single"/>
        </w:rPr>
        <w:t>kierownika budowy</w:t>
      </w:r>
      <w:r w:rsidRPr="003E7ECD">
        <w:rPr>
          <w:rFonts w:asciiTheme="minorHAnsi" w:hAnsiTheme="minorHAnsi" w:cstheme="minorHAnsi"/>
          <w:sz w:val="24"/>
          <w:szCs w:val="24"/>
        </w:rPr>
        <w:t>.</w:t>
      </w:r>
    </w:p>
    <w:p w14:paraId="31434385" w14:textId="77777777" w:rsidR="00F932DA" w:rsidRPr="003E7ECD" w:rsidRDefault="00F932DA" w:rsidP="003E7ECD">
      <w:pPr>
        <w:spacing w:line="360" w:lineRule="auto"/>
        <w:jc w:val="both"/>
        <w:rPr>
          <w:rFonts w:asciiTheme="minorHAnsi" w:hAnsiTheme="minorHAnsi" w:cstheme="minorHAnsi"/>
          <w:sz w:val="24"/>
          <w:szCs w:val="24"/>
        </w:rPr>
      </w:pPr>
    </w:p>
    <w:p w14:paraId="394CC659" w14:textId="27049066" w:rsidR="00AE5B62" w:rsidRPr="003E7ECD" w:rsidRDefault="00AE5B62" w:rsidP="003E7ECD">
      <w:pPr>
        <w:pStyle w:val="NormalnyWeb"/>
        <w:spacing w:before="0" w:beforeAutospacing="0" w:after="0" w:afterAutospacing="0" w:line="360" w:lineRule="auto"/>
        <w:ind w:firstLine="567"/>
        <w:jc w:val="both"/>
        <w:rPr>
          <w:rFonts w:asciiTheme="minorHAnsi" w:hAnsiTheme="minorHAnsi" w:cstheme="minorHAnsi"/>
        </w:rPr>
      </w:pPr>
      <w:r w:rsidRPr="003E7ECD">
        <w:rPr>
          <w:rFonts w:asciiTheme="minorHAnsi" w:hAnsiTheme="minorHAnsi" w:cstheme="minorHAnsi"/>
        </w:rPr>
        <w:t>Zamawiający informuje, że posiadane przez osob</w:t>
      </w:r>
      <w:r w:rsidR="00AA08F3" w:rsidRPr="003E7ECD">
        <w:rPr>
          <w:rFonts w:asciiTheme="minorHAnsi" w:hAnsiTheme="minorHAnsi" w:cstheme="minorHAnsi"/>
        </w:rPr>
        <w:t>ę</w:t>
      </w:r>
      <w:r w:rsidRPr="003E7ECD">
        <w:rPr>
          <w:rFonts w:asciiTheme="minorHAnsi" w:hAnsiTheme="minorHAnsi" w:cstheme="minorHAnsi"/>
        </w:rPr>
        <w:t>, o któr</w:t>
      </w:r>
      <w:r w:rsidR="00AA08F3" w:rsidRPr="003E7ECD">
        <w:rPr>
          <w:rFonts w:asciiTheme="minorHAnsi" w:hAnsiTheme="minorHAnsi" w:cstheme="minorHAnsi"/>
        </w:rPr>
        <w:t>ej</w:t>
      </w:r>
      <w:r w:rsidR="00453A79" w:rsidRPr="003E7ECD">
        <w:rPr>
          <w:rFonts w:asciiTheme="minorHAnsi" w:hAnsiTheme="minorHAnsi" w:cstheme="minorHAnsi"/>
        </w:rPr>
        <w:t xml:space="preserve"> </w:t>
      </w:r>
      <w:r w:rsidRPr="003E7ECD">
        <w:rPr>
          <w:rFonts w:asciiTheme="minorHAnsi" w:hAnsiTheme="minorHAnsi" w:cstheme="minorHAnsi"/>
        </w:rPr>
        <w:t xml:space="preserve">mowa w pkt 8.4. </w:t>
      </w:r>
      <w:proofErr w:type="spellStart"/>
      <w:r w:rsidRPr="003E7ECD">
        <w:rPr>
          <w:rFonts w:asciiTheme="minorHAnsi" w:hAnsiTheme="minorHAnsi" w:cstheme="minorHAnsi"/>
        </w:rPr>
        <w:t>ppkt</w:t>
      </w:r>
      <w:proofErr w:type="spellEnd"/>
      <w:r w:rsidRPr="003E7ECD">
        <w:rPr>
          <w:rFonts w:asciiTheme="minorHAnsi" w:hAnsiTheme="minorHAnsi" w:cstheme="minorHAnsi"/>
        </w:rPr>
        <w:t xml:space="preserve"> </w:t>
      </w:r>
      <w:r w:rsidR="00AA08F3" w:rsidRPr="003E7ECD">
        <w:rPr>
          <w:rFonts w:asciiTheme="minorHAnsi" w:hAnsiTheme="minorHAnsi" w:cstheme="minorHAnsi"/>
        </w:rPr>
        <w:t>2</w:t>
      </w:r>
      <w:r w:rsidRPr="003E7ECD">
        <w:rPr>
          <w:rFonts w:asciiTheme="minorHAnsi" w:hAnsiTheme="minorHAnsi" w:cstheme="minorHAnsi"/>
        </w:rPr>
        <w:t>) SWZ uprawnienia w wymaganym zakresie, stosownie do wymagań określonych w</w:t>
      </w:r>
      <w:r w:rsidR="00D44F60" w:rsidRPr="003E7ECD">
        <w:rPr>
          <w:rFonts w:asciiTheme="minorHAnsi" w:hAnsiTheme="minorHAnsi" w:cstheme="minorHAnsi"/>
        </w:rPr>
        <w:t xml:space="preserve"> </w:t>
      </w:r>
      <w:r w:rsidRPr="003E7ECD">
        <w:rPr>
          <w:rFonts w:asciiTheme="minorHAnsi" w:hAnsiTheme="minorHAnsi" w:cstheme="minorHAnsi"/>
        </w:rPr>
        <w:t>ogłoszeniu i SWZ powinny być zgodne z ustawą z dnia 7 lipca 1994</w:t>
      </w:r>
      <w:r w:rsidR="00D44F60" w:rsidRPr="003E7ECD">
        <w:rPr>
          <w:rFonts w:asciiTheme="minorHAnsi" w:hAnsiTheme="minorHAnsi" w:cstheme="minorHAnsi"/>
        </w:rPr>
        <w:t> </w:t>
      </w:r>
      <w:r w:rsidRPr="003E7ECD">
        <w:rPr>
          <w:rFonts w:asciiTheme="minorHAnsi" w:hAnsiTheme="minorHAnsi" w:cstheme="minorHAnsi"/>
        </w:rPr>
        <w:t>r., Prawo budowlane oraz Rozporządzeniem Ministra Inwestycji i Rozwoju z</w:t>
      </w:r>
      <w:r w:rsidR="00D44F60" w:rsidRPr="003E7ECD">
        <w:rPr>
          <w:rFonts w:asciiTheme="minorHAnsi" w:hAnsiTheme="minorHAnsi" w:cstheme="minorHAnsi"/>
        </w:rPr>
        <w:t> </w:t>
      </w:r>
      <w:r w:rsidRPr="003E7ECD">
        <w:rPr>
          <w:rFonts w:asciiTheme="minorHAnsi" w:hAnsiTheme="minorHAnsi" w:cstheme="minorHAnsi"/>
        </w:rPr>
        <w:t>dnia 29</w:t>
      </w:r>
      <w:r w:rsidR="00AE0F55" w:rsidRPr="003E7ECD">
        <w:rPr>
          <w:rFonts w:asciiTheme="minorHAnsi" w:hAnsiTheme="minorHAnsi" w:cstheme="minorHAnsi"/>
        </w:rPr>
        <w:t> </w:t>
      </w:r>
      <w:r w:rsidRPr="003E7ECD">
        <w:rPr>
          <w:rFonts w:asciiTheme="minorHAnsi" w:hAnsiTheme="minorHAnsi" w:cstheme="minorHAnsi"/>
        </w:rPr>
        <w:t>kwietnia 2019 r. w sprawie przygotowania zawodowego do wykonywania samodzielnych funkcji technicznych w</w:t>
      </w:r>
      <w:r w:rsidR="00EE13F8">
        <w:rPr>
          <w:rFonts w:asciiTheme="minorHAnsi" w:hAnsiTheme="minorHAnsi" w:cstheme="minorHAnsi"/>
        </w:rPr>
        <w:t> </w:t>
      </w:r>
      <w:r w:rsidRPr="003E7ECD">
        <w:rPr>
          <w:rFonts w:asciiTheme="minorHAnsi" w:hAnsiTheme="minorHAnsi" w:cstheme="minorHAnsi"/>
        </w:rPr>
        <w:t xml:space="preserve">budownictwie. Osoby, które posiadają uzyskane przed dniem wejścia w życie ustawy </w:t>
      </w:r>
      <w:r w:rsidRPr="003E7ECD">
        <w:rPr>
          <w:rFonts w:asciiTheme="minorHAnsi" w:hAnsiTheme="minorHAnsi" w:cstheme="minorHAnsi"/>
        </w:rPr>
        <w:lastRenderedPageBreak/>
        <w:t>z</w:t>
      </w:r>
      <w:r w:rsidR="00EE13F8">
        <w:rPr>
          <w:rFonts w:asciiTheme="minorHAnsi" w:hAnsiTheme="minorHAnsi" w:cstheme="minorHAnsi"/>
        </w:rPr>
        <w:t> </w:t>
      </w:r>
      <w:r w:rsidRPr="003E7ECD">
        <w:rPr>
          <w:rFonts w:asciiTheme="minorHAnsi" w:hAnsiTheme="minorHAnsi" w:cstheme="minorHAnsi"/>
        </w:rPr>
        <w:t>dnia 7 lipca 1994 r. Prawo budowlane, uprawnienia budowlane lub stwierdzenie posiadania przygotowania zawodowego odpowiednie do realizacji przedmiotu zamówienia, do pełnienia samodzielnych funkcji technicznych w budownictwie i zachowały uprawnienia do pełnienia tych funkcji w dotychczasowym zakresie wykazują te dokumenty, jako obowiązujące.</w:t>
      </w:r>
    </w:p>
    <w:p w14:paraId="516219E6" w14:textId="7524572B" w:rsidR="00AE5B62" w:rsidRPr="003E7ECD" w:rsidRDefault="00AE5B62" w:rsidP="003E7ECD">
      <w:pPr>
        <w:pStyle w:val="NormalnyWeb"/>
        <w:spacing w:before="0" w:beforeAutospacing="0" w:after="0" w:afterAutospacing="0" w:line="360" w:lineRule="auto"/>
        <w:ind w:firstLine="567"/>
        <w:jc w:val="both"/>
        <w:rPr>
          <w:rFonts w:asciiTheme="minorHAnsi" w:hAnsiTheme="minorHAnsi" w:cstheme="minorHAnsi"/>
        </w:rPr>
      </w:pPr>
      <w:r w:rsidRPr="003E7ECD">
        <w:rPr>
          <w:rFonts w:asciiTheme="minorHAnsi" w:hAnsiTheme="minorHAnsi" w:cstheme="minorHAnsi"/>
        </w:rPr>
        <w:t xml:space="preserve">Zamawiający dopuszcza również możliwość uznania uprawnień wynikających z innych niż krajowe przepisów np. treści dyrektyw, zawartych umów międzynarodowych i innych przepisów, które potwierdzą spełnianie warunku dotyczącego dysponowania osobami zdolnymi do wykonania zamówienia. </w:t>
      </w:r>
    </w:p>
    <w:p w14:paraId="7D4B25A6" w14:textId="085BC822" w:rsidR="00AE5B62" w:rsidRPr="003E7ECD" w:rsidRDefault="00AE5B62" w:rsidP="003E7ECD">
      <w:pPr>
        <w:pStyle w:val="NormalnyWeb"/>
        <w:spacing w:before="0" w:beforeAutospacing="0" w:after="0" w:afterAutospacing="0" w:line="360" w:lineRule="auto"/>
        <w:ind w:firstLine="567"/>
        <w:jc w:val="both"/>
        <w:rPr>
          <w:rFonts w:asciiTheme="minorHAnsi" w:hAnsiTheme="minorHAnsi" w:cstheme="minorHAnsi"/>
        </w:rPr>
      </w:pPr>
      <w:r w:rsidRPr="003E7ECD">
        <w:rPr>
          <w:rFonts w:asciiTheme="minorHAnsi" w:hAnsiTheme="minorHAnsi" w:cstheme="minorHAnsi"/>
        </w:rPr>
        <w:t>Zamawiający określając wymogi dla każdej osoby w zakresie posiadanych uprawnień budowlanych, dopuszcza, odpowiadające im uprawnienia wydane obywatelom państw Europejskiego Obszaru Gospodarczego oraz Konfederacji Szwajcarskiej, z zastrzeżeniem art.</w:t>
      </w:r>
      <w:r w:rsidR="00EE13F8">
        <w:rPr>
          <w:rFonts w:asciiTheme="minorHAnsi" w:hAnsiTheme="minorHAnsi" w:cstheme="minorHAnsi"/>
        </w:rPr>
        <w:t> </w:t>
      </w:r>
      <w:r w:rsidRPr="003E7ECD">
        <w:rPr>
          <w:rFonts w:asciiTheme="minorHAnsi" w:hAnsiTheme="minorHAnsi" w:cstheme="minorHAnsi"/>
        </w:rPr>
        <w:t>12a oraz innych przepisów ustawy Prawo budowlane oraz ustawy o zasadach uznawania kwalifikacji zawodowych nabytych w państwach członkowskich Unii Europejskiej.</w:t>
      </w:r>
    </w:p>
    <w:p w14:paraId="22F56142" w14:textId="77777777" w:rsidR="00A75410" w:rsidRPr="003E7ECD" w:rsidRDefault="00A75410" w:rsidP="003E7ECD">
      <w:pPr>
        <w:pStyle w:val="NormalnyWeb"/>
        <w:spacing w:before="0" w:beforeAutospacing="0" w:after="0" w:afterAutospacing="0" w:line="360" w:lineRule="auto"/>
        <w:ind w:firstLine="567"/>
        <w:jc w:val="both"/>
        <w:rPr>
          <w:rFonts w:asciiTheme="minorHAnsi" w:hAnsiTheme="minorHAnsi" w:cstheme="minorHAnsi"/>
        </w:rPr>
      </w:pPr>
    </w:p>
    <w:p w14:paraId="46F056E7" w14:textId="77777777" w:rsidR="00AE5B62" w:rsidRPr="003E7ECD" w:rsidRDefault="00AE5B62" w:rsidP="003E7ECD">
      <w:pPr>
        <w:pStyle w:val="NormalnyWeb"/>
        <w:spacing w:before="0" w:beforeAutospacing="0" w:after="0" w:afterAutospacing="0" w:line="360" w:lineRule="auto"/>
        <w:jc w:val="both"/>
        <w:rPr>
          <w:rFonts w:asciiTheme="minorHAnsi" w:hAnsiTheme="minorHAnsi" w:cstheme="minorHAnsi"/>
          <w:b/>
          <w:u w:val="double"/>
        </w:rPr>
      </w:pPr>
      <w:r w:rsidRPr="003E7ECD">
        <w:rPr>
          <w:rFonts w:asciiTheme="minorHAnsi" w:hAnsiTheme="minorHAnsi" w:cstheme="minorHAnsi"/>
          <w:b/>
          <w:u w:val="double"/>
        </w:rPr>
        <w:t>8.5. Podstawy wykluczenia</w:t>
      </w:r>
    </w:p>
    <w:p w14:paraId="0D42B0AA" w14:textId="77777777" w:rsidR="00AE5B62" w:rsidRPr="003E7ECD" w:rsidRDefault="00AE5B62" w:rsidP="003E7ECD">
      <w:pPr>
        <w:pStyle w:val="NormalnyWeb"/>
        <w:spacing w:before="0" w:beforeAutospacing="0" w:after="0" w:afterAutospacing="0" w:line="360" w:lineRule="auto"/>
        <w:ind w:firstLine="567"/>
        <w:jc w:val="both"/>
        <w:rPr>
          <w:rFonts w:asciiTheme="minorHAnsi" w:hAnsiTheme="minorHAnsi" w:cstheme="minorHAnsi"/>
        </w:rPr>
      </w:pPr>
      <w:r w:rsidRPr="003E7ECD">
        <w:rPr>
          <w:rFonts w:asciiTheme="minorHAnsi" w:hAnsiTheme="minorHAnsi" w:cstheme="minorHAnsi"/>
        </w:rPr>
        <w:t xml:space="preserve">Podstawą wykluczenia wykonawców z postępowania o udzielenie zamówienia publicznego jest zaistnienie przesłanki określonej w art. 108 ust. 1 ustawy </w:t>
      </w:r>
      <w:proofErr w:type="spellStart"/>
      <w:r w:rsidRPr="003E7ECD">
        <w:rPr>
          <w:rFonts w:asciiTheme="minorHAnsi" w:hAnsiTheme="minorHAnsi" w:cstheme="minorHAnsi"/>
        </w:rPr>
        <w:t>Pzp</w:t>
      </w:r>
      <w:proofErr w:type="spellEnd"/>
      <w:r w:rsidRPr="003E7ECD">
        <w:rPr>
          <w:rFonts w:asciiTheme="minorHAnsi" w:hAnsiTheme="minorHAnsi" w:cstheme="minorHAnsi"/>
        </w:rPr>
        <w:t xml:space="preserve"> oraz przesłanki określonej w art. 7 ust. 1 ustawy o szczególnych rozwiązaniach w zakresie przeciwdziałania wspieraniu agresji na Ukrainę oraz służących ochronie bezpieczeństwa narodowego. </w:t>
      </w:r>
    </w:p>
    <w:p w14:paraId="52802DF1" w14:textId="77777777" w:rsidR="00AE5B62" w:rsidRPr="003E7ECD" w:rsidRDefault="00AE5B62" w:rsidP="003E7ECD">
      <w:pPr>
        <w:pStyle w:val="NormalnyWeb"/>
        <w:spacing w:before="0" w:beforeAutospacing="0" w:after="0" w:afterAutospacing="0" w:line="360" w:lineRule="auto"/>
        <w:ind w:firstLine="567"/>
        <w:jc w:val="both"/>
        <w:rPr>
          <w:rFonts w:asciiTheme="minorHAnsi" w:hAnsiTheme="minorHAnsi" w:cstheme="minorHAnsi"/>
          <w:u w:val="single"/>
        </w:rPr>
      </w:pPr>
      <w:r w:rsidRPr="003E7ECD">
        <w:rPr>
          <w:rFonts w:asciiTheme="minorHAnsi" w:hAnsiTheme="minorHAnsi" w:cstheme="minorHAnsi"/>
          <w:u w:val="single"/>
        </w:rPr>
        <w:t xml:space="preserve">Zamawiający nie przewiduje wykluczenia wykonawcy na podstawie art. 109 ust. 1 ustawy </w:t>
      </w:r>
      <w:proofErr w:type="spellStart"/>
      <w:r w:rsidRPr="003E7ECD">
        <w:rPr>
          <w:rFonts w:asciiTheme="minorHAnsi" w:hAnsiTheme="minorHAnsi" w:cstheme="minorHAnsi"/>
          <w:u w:val="single"/>
        </w:rPr>
        <w:t>Pzp</w:t>
      </w:r>
      <w:proofErr w:type="spellEnd"/>
      <w:r w:rsidRPr="003E7ECD">
        <w:rPr>
          <w:rFonts w:asciiTheme="minorHAnsi" w:hAnsiTheme="minorHAnsi" w:cstheme="minorHAnsi"/>
          <w:u w:val="single"/>
        </w:rPr>
        <w:t xml:space="preserve">. </w:t>
      </w:r>
    </w:p>
    <w:p w14:paraId="1A6F5BA2" w14:textId="77777777" w:rsidR="00AE5B62" w:rsidRPr="003E7ECD" w:rsidRDefault="00AE5B62" w:rsidP="003E7ECD">
      <w:pPr>
        <w:pStyle w:val="Akapitzlist2"/>
        <w:spacing w:line="360" w:lineRule="auto"/>
        <w:ind w:left="0" w:firstLine="567"/>
        <w:jc w:val="both"/>
        <w:rPr>
          <w:rFonts w:asciiTheme="minorHAnsi" w:hAnsiTheme="minorHAnsi" w:cstheme="minorHAnsi"/>
          <w:sz w:val="24"/>
          <w:szCs w:val="24"/>
        </w:rPr>
      </w:pPr>
      <w:r w:rsidRPr="003E7ECD">
        <w:rPr>
          <w:rFonts w:asciiTheme="minorHAnsi" w:hAnsiTheme="minorHAnsi" w:cstheme="minorHAnsi"/>
          <w:sz w:val="24"/>
          <w:szCs w:val="24"/>
        </w:rPr>
        <w:t>Brak podstaw wykluczenia musi potwierdzić każdy z wykonawców wspólnie ubiegających się o udzielenie zamówienia oraz podmioty, na zdolnościach których wykonawca polega w trybie art. 118 Ustawy. Zamawiający może wykluczyć wykonawcę na każdym etapie postępowania o udzielenie zamówienia.</w:t>
      </w:r>
    </w:p>
    <w:p w14:paraId="3D1B0A9A" w14:textId="797F933B" w:rsidR="00AE5B62" w:rsidRPr="003E7ECD" w:rsidRDefault="00AE5B62" w:rsidP="003E7ECD">
      <w:pPr>
        <w:pStyle w:val="Akapitzlist2"/>
        <w:spacing w:line="360" w:lineRule="auto"/>
        <w:ind w:left="0" w:firstLine="567"/>
        <w:jc w:val="both"/>
        <w:rPr>
          <w:rFonts w:asciiTheme="minorHAnsi" w:hAnsiTheme="minorHAnsi" w:cstheme="minorHAnsi"/>
          <w:b/>
          <w:bCs/>
          <w:sz w:val="24"/>
          <w:szCs w:val="24"/>
          <w:u w:val="single"/>
        </w:rPr>
      </w:pPr>
      <w:r w:rsidRPr="003E7ECD">
        <w:rPr>
          <w:rFonts w:asciiTheme="minorHAnsi" w:hAnsiTheme="minorHAnsi" w:cstheme="minorHAnsi"/>
          <w:sz w:val="24"/>
          <w:szCs w:val="24"/>
        </w:rPr>
        <w:t>Wykonawca, w przypadku polegania na zdolnościach lub sytuacji podmiotów udostępniających zasoby, przedstawia, wraz z oświadczeniem, o którym mowa w art. 125 ust.</w:t>
      </w:r>
      <w:r w:rsidR="00650A79">
        <w:rPr>
          <w:rFonts w:asciiTheme="minorHAnsi" w:hAnsiTheme="minorHAnsi" w:cstheme="minorHAnsi"/>
          <w:sz w:val="24"/>
          <w:szCs w:val="24"/>
        </w:rPr>
        <w:t> </w:t>
      </w:r>
      <w:r w:rsidRPr="003E7ECD">
        <w:rPr>
          <w:rFonts w:asciiTheme="minorHAnsi" w:hAnsiTheme="minorHAnsi" w:cstheme="minorHAnsi"/>
          <w:sz w:val="24"/>
          <w:szCs w:val="24"/>
        </w:rPr>
        <w:t xml:space="preserve">1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także oświadczenie podmiotu udostępniającego zasoby, potwierdzające brak podstaw wykluczenia tego podmiotu oraz odpowiednio spełnianie warunków udziału w</w:t>
      </w:r>
      <w:r w:rsidR="00EE13F8">
        <w:rPr>
          <w:rFonts w:asciiTheme="minorHAnsi" w:hAnsiTheme="minorHAnsi" w:cstheme="minorHAnsi"/>
          <w:sz w:val="24"/>
          <w:szCs w:val="24"/>
        </w:rPr>
        <w:t> </w:t>
      </w:r>
      <w:r w:rsidRPr="003E7ECD">
        <w:rPr>
          <w:rFonts w:asciiTheme="minorHAnsi" w:hAnsiTheme="minorHAnsi" w:cstheme="minorHAnsi"/>
          <w:sz w:val="24"/>
          <w:szCs w:val="24"/>
        </w:rPr>
        <w:t>postępowaniu, w zakresie, w jakim wykonawca powołuje się na jego zasoby.</w:t>
      </w:r>
    </w:p>
    <w:p w14:paraId="51728AFD" w14:textId="77777777" w:rsidR="00AE5B62" w:rsidRPr="003E7ECD" w:rsidRDefault="00AE5B62" w:rsidP="003E7ECD">
      <w:pPr>
        <w:pStyle w:val="NormalnyWeb"/>
        <w:spacing w:before="0" w:beforeAutospacing="0" w:after="0" w:afterAutospacing="0" w:line="360" w:lineRule="auto"/>
        <w:jc w:val="both"/>
        <w:rPr>
          <w:rFonts w:asciiTheme="minorHAnsi" w:hAnsiTheme="minorHAnsi" w:cstheme="minorHAnsi"/>
          <w:b/>
        </w:rPr>
      </w:pPr>
    </w:p>
    <w:p w14:paraId="324AEBF8" w14:textId="77777777" w:rsidR="00AE5B62" w:rsidRPr="003E7ECD" w:rsidRDefault="00AE5B62" w:rsidP="003E7ECD">
      <w:pPr>
        <w:autoSpaceDE w:val="0"/>
        <w:spacing w:line="360" w:lineRule="auto"/>
        <w:jc w:val="both"/>
        <w:rPr>
          <w:rFonts w:asciiTheme="minorHAnsi" w:hAnsiTheme="minorHAnsi" w:cstheme="minorHAnsi"/>
          <w:b/>
          <w:sz w:val="24"/>
          <w:szCs w:val="24"/>
          <w:u w:val="double"/>
        </w:rPr>
      </w:pPr>
      <w:r w:rsidRPr="003E7ECD">
        <w:rPr>
          <w:rFonts w:asciiTheme="minorHAnsi" w:hAnsiTheme="minorHAnsi" w:cstheme="minorHAnsi"/>
          <w:b/>
          <w:sz w:val="24"/>
          <w:szCs w:val="24"/>
          <w:u w:val="double"/>
        </w:rPr>
        <w:lastRenderedPageBreak/>
        <w:t>9. Wykaz oświadczeń składanych przez wykonawcę wraz z ofertą w celu potwierdzenia, że nie podlega on wykluczeniu oraz spełnia warunki udziału w postępowaniu</w:t>
      </w:r>
    </w:p>
    <w:p w14:paraId="7F4B5DAF"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 celu potwierdzenia, że wykonawca nie podlega wykluczeniu oraz spełnia warunki udziału w postępowaniu obowiązany jest on złożyć wraz z ofertą niżej wymienione oświadczenia.</w:t>
      </w:r>
    </w:p>
    <w:p w14:paraId="0956058D" w14:textId="02B79777" w:rsidR="00AE5B62" w:rsidRPr="003E7ECD" w:rsidRDefault="00AE5B62" w:rsidP="003E7ECD">
      <w:pPr>
        <w:autoSpaceDE w:val="0"/>
        <w:spacing w:line="360" w:lineRule="auto"/>
        <w:jc w:val="both"/>
        <w:rPr>
          <w:rFonts w:asciiTheme="minorHAnsi" w:hAnsiTheme="minorHAnsi" w:cstheme="minorHAnsi"/>
          <w:sz w:val="24"/>
          <w:szCs w:val="24"/>
          <w:u w:val="single"/>
        </w:rPr>
      </w:pPr>
      <w:r w:rsidRPr="003E7ECD">
        <w:rPr>
          <w:rFonts w:asciiTheme="minorHAnsi" w:hAnsiTheme="minorHAnsi" w:cstheme="minorHAnsi"/>
          <w:b/>
          <w:sz w:val="24"/>
          <w:szCs w:val="24"/>
          <w:u w:val="single"/>
        </w:rPr>
        <w:t>9.1.</w:t>
      </w:r>
      <w:r w:rsidRPr="003E7ECD">
        <w:rPr>
          <w:rFonts w:asciiTheme="minorHAnsi" w:hAnsiTheme="minorHAnsi" w:cstheme="minorHAnsi"/>
          <w:sz w:val="24"/>
          <w:szCs w:val="24"/>
          <w:u w:val="single"/>
        </w:rPr>
        <w:t xml:space="preserve"> W celu wykazania braku podstaw do wykluczenia oraz spełniania warunków udziału w</w:t>
      </w:r>
      <w:r w:rsidR="00EE13F8">
        <w:rPr>
          <w:rFonts w:asciiTheme="minorHAnsi" w:hAnsiTheme="minorHAnsi" w:cstheme="minorHAnsi"/>
          <w:sz w:val="24"/>
          <w:szCs w:val="24"/>
          <w:u w:val="single"/>
        </w:rPr>
        <w:t> </w:t>
      </w:r>
      <w:r w:rsidRPr="003E7ECD">
        <w:rPr>
          <w:rFonts w:asciiTheme="minorHAnsi" w:hAnsiTheme="minorHAnsi" w:cstheme="minorHAnsi"/>
          <w:sz w:val="24"/>
          <w:szCs w:val="24"/>
          <w:u w:val="single"/>
        </w:rPr>
        <w:t>postępowaniu wykonawca zobowiązany jest złożyć wraz z ofertą:</w:t>
      </w:r>
    </w:p>
    <w:p w14:paraId="441FB92E" w14:textId="51411D40" w:rsidR="00AE5B62" w:rsidRPr="003E7ECD" w:rsidRDefault="00AE5B62" w:rsidP="003E7ECD">
      <w:pPr>
        <w:pStyle w:val="NormalnyWeb"/>
        <w:spacing w:before="0" w:beforeAutospacing="0" w:after="0" w:afterAutospacing="0" w:line="360" w:lineRule="auto"/>
        <w:jc w:val="both"/>
        <w:rPr>
          <w:rFonts w:asciiTheme="minorHAnsi" w:hAnsiTheme="minorHAnsi" w:cstheme="minorHAnsi"/>
        </w:rPr>
      </w:pPr>
      <w:r w:rsidRPr="003E7ECD">
        <w:rPr>
          <w:rFonts w:asciiTheme="minorHAnsi" w:hAnsiTheme="minorHAnsi" w:cstheme="minorHAnsi"/>
          <w:b/>
        </w:rPr>
        <w:t xml:space="preserve">1) </w:t>
      </w:r>
      <w:r w:rsidRPr="003E7ECD">
        <w:rPr>
          <w:rFonts w:asciiTheme="minorHAnsi" w:hAnsiTheme="minorHAnsi" w:cstheme="minorHAnsi"/>
        </w:rPr>
        <w:t>oświadczenie o braku podstaw do wykluczenia z postępowania na podstawie art. 108 ust.</w:t>
      </w:r>
      <w:r w:rsidR="00EE13F8">
        <w:rPr>
          <w:rFonts w:asciiTheme="minorHAnsi" w:hAnsiTheme="minorHAnsi" w:cstheme="minorHAnsi"/>
        </w:rPr>
        <w:t> </w:t>
      </w:r>
      <w:r w:rsidRPr="003E7ECD">
        <w:rPr>
          <w:rFonts w:asciiTheme="minorHAnsi" w:hAnsiTheme="minorHAnsi" w:cstheme="minorHAnsi"/>
        </w:rPr>
        <w:t xml:space="preserve">1 ustawy </w:t>
      </w:r>
      <w:proofErr w:type="spellStart"/>
      <w:r w:rsidRPr="003E7ECD">
        <w:rPr>
          <w:rFonts w:asciiTheme="minorHAnsi" w:hAnsiTheme="minorHAnsi" w:cstheme="minorHAnsi"/>
        </w:rPr>
        <w:t>Pzp</w:t>
      </w:r>
      <w:proofErr w:type="spellEnd"/>
      <w:r w:rsidRPr="003E7ECD">
        <w:rPr>
          <w:rFonts w:asciiTheme="minorHAnsi" w:hAnsiTheme="minorHAnsi" w:cstheme="minorHAnsi"/>
        </w:rPr>
        <w:t xml:space="preserve"> oraz art. 7 ust. 1 ustawy o szczególnych rozwiązaniach w zakresie przeciwdziałania wspieraniu agresji na Ukrainę oraz służących ochronie bezpieczeństwa narodowego. </w:t>
      </w:r>
    </w:p>
    <w:p w14:paraId="100FF414"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 xml:space="preserve">2) </w:t>
      </w:r>
      <w:r w:rsidRPr="003E7ECD">
        <w:rPr>
          <w:rFonts w:asciiTheme="minorHAnsi" w:hAnsiTheme="minorHAnsi" w:cstheme="minorHAnsi"/>
          <w:sz w:val="24"/>
          <w:szCs w:val="24"/>
        </w:rPr>
        <w:t xml:space="preserve">oświadczenie o spełnianiu warunków udziału w postępowaniu w zakresie wskazanym przez Zamawiającego. </w:t>
      </w:r>
    </w:p>
    <w:p w14:paraId="4F1358FD" w14:textId="77777777" w:rsidR="00AE5B62" w:rsidRPr="003E7ECD" w:rsidRDefault="00AE5B62" w:rsidP="003E7ECD">
      <w:pPr>
        <w:autoSpaceDE w:val="0"/>
        <w:spacing w:line="360" w:lineRule="auto"/>
        <w:jc w:val="both"/>
        <w:rPr>
          <w:rFonts w:asciiTheme="minorHAnsi" w:hAnsiTheme="minorHAnsi" w:cstheme="minorHAnsi"/>
          <w:sz w:val="24"/>
          <w:szCs w:val="24"/>
        </w:rPr>
      </w:pPr>
    </w:p>
    <w:p w14:paraId="3449C4D1" w14:textId="47D99DC9" w:rsidR="00AE5B62" w:rsidRPr="003E7ECD" w:rsidRDefault="00AE5B62" w:rsidP="003E7ECD">
      <w:pPr>
        <w:pStyle w:val="Default"/>
        <w:spacing w:line="360" w:lineRule="auto"/>
        <w:ind w:firstLine="567"/>
        <w:jc w:val="both"/>
        <w:rPr>
          <w:rFonts w:asciiTheme="minorHAnsi" w:hAnsiTheme="minorHAnsi" w:cstheme="minorHAnsi"/>
        </w:rPr>
      </w:pPr>
      <w:r w:rsidRPr="003E7ECD">
        <w:rPr>
          <w:rFonts w:asciiTheme="minorHAnsi" w:hAnsiTheme="minorHAnsi" w:cstheme="minorHAnsi"/>
        </w:rPr>
        <w:t>W przypadku wspólnego ubiegania się o zamówienie przez wykonawców, oświadczenia, o których mowa w punktach 1) i 2) składa każdy z wykonawców. Oświadczenia te potwierdzają brak podstaw wykluczenia oraz spełnianie warunków udziału w</w:t>
      </w:r>
      <w:r w:rsidR="00EE13F8">
        <w:rPr>
          <w:rFonts w:asciiTheme="minorHAnsi" w:hAnsiTheme="minorHAnsi" w:cstheme="minorHAnsi"/>
        </w:rPr>
        <w:t> </w:t>
      </w:r>
      <w:r w:rsidRPr="003E7ECD">
        <w:rPr>
          <w:rFonts w:asciiTheme="minorHAnsi" w:hAnsiTheme="minorHAnsi" w:cstheme="minorHAnsi"/>
        </w:rPr>
        <w:t xml:space="preserve">postępowaniu w zakresie, w jakim każdy z wykonawców wykazuje spełnianie warunków udziału w postępowaniu. </w:t>
      </w:r>
    </w:p>
    <w:p w14:paraId="0D1056C7" w14:textId="12DD49E3" w:rsidR="00AE5B62" w:rsidRPr="003E7ECD" w:rsidRDefault="00AE5B62" w:rsidP="003E7ECD">
      <w:pPr>
        <w:autoSpaceDE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Wykonawca, w przypadku polegania na zdolnościach lub sytuacji podmiotów udostępniających zasoby, przedstawia, wraz z oświadczeniem, o którym mowa w punkcie 1) i</w:t>
      </w:r>
      <w:r w:rsidR="00EE13F8">
        <w:rPr>
          <w:rFonts w:asciiTheme="minorHAnsi" w:hAnsiTheme="minorHAnsi" w:cstheme="minorHAnsi"/>
          <w:sz w:val="24"/>
          <w:szCs w:val="24"/>
        </w:rPr>
        <w:t> </w:t>
      </w:r>
      <w:r w:rsidRPr="003E7ECD">
        <w:rPr>
          <w:rFonts w:asciiTheme="minorHAnsi" w:hAnsiTheme="minorHAnsi" w:cstheme="minorHAnsi"/>
          <w:sz w:val="24"/>
          <w:szCs w:val="24"/>
        </w:rPr>
        <w:t>2), także oświadczenie podmiotu udostępniającego zasoby, potwierdzające brak podstaw wykluczenia tego podmiotu oraz odpowiednio spełnianie warunków udziału w postępowaniu w zakresie, w jakim wykonawca powołuje się na jego zasoby.</w:t>
      </w:r>
    </w:p>
    <w:p w14:paraId="46DDC365" w14:textId="77777777" w:rsidR="00AE5B62" w:rsidRPr="003E7ECD" w:rsidRDefault="00AE5B62" w:rsidP="003E7ECD">
      <w:pPr>
        <w:autoSpaceDE w:val="0"/>
        <w:spacing w:line="360" w:lineRule="auto"/>
        <w:ind w:firstLine="426"/>
        <w:jc w:val="both"/>
        <w:rPr>
          <w:rFonts w:asciiTheme="minorHAnsi" w:hAnsiTheme="minorHAnsi" w:cstheme="minorHAnsi"/>
          <w:sz w:val="24"/>
          <w:szCs w:val="24"/>
        </w:rPr>
      </w:pPr>
    </w:p>
    <w:p w14:paraId="449DCEE3"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Wzory oświadczeń stanowią załączniki do niniejszej SWZ. </w:t>
      </w:r>
    </w:p>
    <w:p w14:paraId="7516A218" w14:textId="77777777" w:rsidR="00AE5B62" w:rsidRPr="003E7ECD" w:rsidRDefault="00AE5B62" w:rsidP="003E7ECD">
      <w:pPr>
        <w:autoSpaceDE w:val="0"/>
        <w:spacing w:line="360" w:lineRule="auto"/>
        <w:ind w:firstLine="426"/>
        <w:jc w:val="both"/>
        <w:rPr>
          <w:rFonts w:asciiTheme="minorHAnsi" w:hAnsiTheme="minorHAnsi" w:cstheme="minorHAnsi"/>
          <w:sz w:val="24"/>
          <w:szCs w:val="24"/>
        </w:rPr>
      </w:pPr>
    </w:p>
    <w:p w14:paraId="00556570" w14:textId="77777777" w:rsidR="00AE5B62" w:rsidRPr="003E7ECD" w:rsidRDefault="00AE5B62" w:rsidP="003E7ECD">
      <w:pPr>
        <w:autoSpaceDE w:val="0"/>
        <w:spacing w:line="360" w:lineRule="auto"/>
        <w:jc w:val="both"/>
        <w:rPr>
          <w:rFonts w:asciiTheme="minorHAnsi" w:hAnsiTheme="minorHAnsi" w:cstheme="minorHAnsi"/>
          <w:b/>
          <w:sz w:val="24"/>
          <w:szCs w:val="24"/>
          <w:u w:val="double"/>
        </w:rPr>
      </w:pPr>
      <w:r w:rsidRPr="003E7ECD">
        <w:rPr>
          <w:rFonts w:asciiTheme="minorHAnsi" w:hAnsiTheme="minorHAnsi" w:cstheme="minorHAnsi"/>
          <w:b/>
          <w:sz w:val="24"/>
          <w:szCs w:val="24"/>
          <w:u w:val="double"/>
        </w:rPr>
        <w:t>10. Wykaz podmiotowych środków dowodowych, składanych przez wykonawcę, którego oferta została najwyżej oceniona w postępowaniu, na wezwanie Zamawiającego w celu potwierdzenia spełniania warunków udziału w postępowaniu</w:t>
      </w:r>
    </w:p>
    <w:p w14:paraId="672130C2" w14:textId="77777777" w:rsidR="00AE5B62" w:rsidRPr="003E7ECD" w:rsidRDefault="00AE5B62" w:rsidP="003E7ECD">
      <w:pPr>
        <w:autoSpaceDE w:val="0"/>
        <w:spacing w:line="360" w:lineRule="auto"/>
        <w:jc w:val="both"/>
        <w:rPr>
          <w:rFonts w:asciiTheme="minorHAnsi" w:hAnsiTheme="minorHAnsi" w:cstheme="minorHAnsi"/>
          <w:sz w:val="24"/>
          <w:szCs w:val="24"/>
          <w:u w:val="single"/>
        </w:rPr>
      </w:pPr>
      <w:r w:rsidRPr="003E7ECD">
        <w:rPr>
          <w:rFonts w:asciiTheme="minorHAnsi" w:hAnsiTheme="minorHAnsi" w:cstheme="minorHAnsi"/>
          <w:b/>
          <w:sz w:val="24"/>
          <w:szCs w:val="24"/>
          <w:u w:val="single"/>
        </w:rPr>
        <w:t>10.1.</w:t>
      </w:r>
      <w:r w:rsidRPr="003E7ECD">
        <w:rPr>
          <w:rFonts w:asciiTheme="minorHAnsi" w:hAnsiTheme="minorHAnsi" w:cstheme="minorHAnsi"/>
          <w:sz w:val="24"/>
          <w:szCs w:val="24"/>
          <w:u w:val="single"/>
        </w:rPr>
        <w:t xml:space="preserve"> W celu wykazania spełniania warunku udziału w postępowaniu dotyczącego </w:t>
      </w:r>
      <w:r w:rsidRPr="003E7ECD">
        <w:rPr>
          <w:rFonts w:asciiTheme="minorHAnsi" w:hAnsiTheme="minorHAnsi" w:cstheme="minorHAnsi"/>
          <w:b/>
          <w:sz w:val="24"/>
          <w:szCs w:val="24"/>
          <w:u w:val="single"/>
        </w:rPr>
        <w:t>zdolności technicznej</w:t>
      </w:r>
      <w:r w:rsidRPr="003E7ECD">
        <w:rPr>
          <w:rFonts w:asciiTheme="minorHAnsi" w:hAnsiTheme="minorHAnsi" w:cstheme="minorHAnsi"/>
          <w:sz w:val="24"/>
          <w:szCs w:val="24"/>
          <w:u w:val="single"/>
        </w:rPr>
        <w:t xml:space="preserve"> </w:t>
      </w:r>
      <w:r w:rsidRPr="003E7ECD">
        <w:rPr>
          <w:rFonts w:asciiTheme="minorHAnsi" w:hAnsiTheme="minorHAnsi" w:cstheme="minorHAnsi"/>
          <w:b/>
          <w:sz w:val="24"/>
          <w:szCs w:val="24"/>
          <w:u w:val="single"/>
        </w:rPr>
        <w:t>wykonawca zobowiązany jest:</w:t>
      </w:r>
    </w:p>
    <w:p w14:paraId="7F586FB8"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lastRenderedPageBreak/>
        <w:t>a) złożyć wykaz robót budowlanych</w:t>
      </w:r>
      <w:r w:rsidRPr="003E7ECD">
        <w:rPr>
          <w:rFonts w:asciiTheme="minorHAnsi" w:hAnsiTheme="minorHAnsi" w:cstheme="minorHAnsi"/>
          <w:sz w:val="24"/>
          <w:szCs w:val="24"/>
        </w:rPr>
        <w:t xml:space="preserve"> określonych rodzajowo w punkcie 8.4.1) SWZ, wykonanych nie wcześniej niż w okresie ostatnich pięciu lat, a jeżeli okres prowadzenia działalności jest krótszy – w tym okresie, wraz z podaniem ich:</w:t>
      </w:r>
    </w:p>
    <w:p w14:paraId="7EC2EDFC"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 rodzaju, </w:t>
      </w:r>
    </w:p>
    <w:p w14:paraId="1730DE67" w14:textId="3DDA71E2"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t>
      </w:r>
      <w:r w:rsidR="00606F7C" w:rsidRPr="003E7ECD">
        <w:rPr>
          <w:rFonts w:asciiTheme="minorHAnsi" w:hAnsiTheme="minorHAnsi" w:cstheme="minorHAnsi"/>
          <w:sz w:val="24"/>
          <w:szCs w:val="24"/>
        </w:rPr>
        <w:t xml:space="preserve"> </w:t>
      </w:r>
      <w:r w:rsidRPr="003E7ECD">
        <w:rPr>
          <w:rFonts w:asciiTheme="minorHAnsi" w:hAnsiTheme="minorHAnsi" w:cstheme="minorHAnsi"/>
          <w:sz w:val="24"/>
          <w:szCs w:val="24"/>
        </w:rPr>
        <w:t xml:space="preserve">wartości, </w:t>
      </w:r>
    </w:p>
    <w:p w14:paraId="48D0C0A7"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daty i miejsca wykonania,</w:t>
      </w:r>
    </w:p>
    <w:p w14:paraId="0B7B9918" w14:textId="77777777" w:rsidR="00AE5B62" w:rsidRPr="003E7ECD" w:rsidRDefault="00AE5B62" w:rsidP="003E7ECD">
      <w:pPr>
        <w:pStyle w:val="NormalnyWeb"/>
        <w:spacing w:before="0" w:beforeAutospacing="0" w:after="0" w:afterAutospacing="0" w:line="360" w:lineRule="auto"/>
        <w:jc w:val="both"/>
        <w:rPr>
          <w:rFonts w:asciiTheme="minorHAnsi" w:hAnsiTheme="minorHAnsi" w:cstheme="minorHAnsi"/>
        </w:rPr>
      </w:pPr>
      <w:r w:rsidRPr="003E7ECD">
        <w:rPr>
          <w:rFonts w:asciiTheme="minorHAnsi" w:hAnsiTheme="minorHAnsi" w:cstheme="minorHAnsi"/>
        </w:rPr>
        <w:t>- podmiotów, na rzecz których roboty te zostały wykonane;</w:t>
      </w:r>
    </w:p>
    <w:p w14:paraId="1FACD9B4"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b) załączyć dowody określające, czy te roboty zostały wykonane należycie.</w:t>
      </w:r>
    </w:p>
    <w:p w14:paraId="452899C5"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Dowodami, o których mowa powyżej są:</w:t>
      </w:r>
    </w:p>
    <w:p w14:paraId="419FEA11"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referencje,</w:t>
      </w:r>
    </w:p>
    <w:p w14:paraId="2EE35D4D" w14:textId="1498737A"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inne dokumenty sporządzone przez podmiot, na rzecz którego roboty zostały wykonane, a</w:t>
      </w:r>
      <w:r w:rsidR="00EE13F8">
        <w:rPr>
          <w:rFonts w:asciiTheme="minorHAnsi" w:hAnsiTheme="minorHAnsi" w:cstheme="minorHAnsi"/>
          <w:sz w:val="24"/>
          <w:szCs w:val="24"/>
        </w:rPr>
        <w:t> </w:t>
      </w:r>
      <w:r w:rsidRPr="003E7ECD">
        <w:rPr>
          <w:rFonts w:asciiTheme="minorHAnsi" w:hAnsiTheme="minorHAnsi" w:cstheme="minorHAnsi"/>
          <w:sz w:val="24"/>
          <w:szCs w:val="24"/>
        </w:rPr>
        <w:t xml:space="preserve">jeżeli wykonawca z przyczyn niezależnych od niego nie jest w stanie uzyskać tych dokumentów – inne odpowiednie dokumenty.  </w:t>
      </w:r>
    </w:p>
    <w:p w14:paraId="12FC5B5C" w14:textId="77777777" w:rsidR="001C3A53" w:rsidRPr="003E7ECD" w:rsidRDefault="001C3A53" w:rsidP="003E7ECD">
      <w:pPr>
        <w:autoSpaceDE w:val="0"/>
        <w:spacing w:line="360" w:lineRule="auto"/>
        <w:jc w:val="both"/>
        <w:rPr>
          <w:rFonts w:asciiTheme="minorHAnsi" w:hAnsiTheme="minorHAnsi" w:cstheme="minorHAnsi"/>
          <w:sz w:val="24"/>
          <w:szCs w:val="24"/>
        </w:rPr>
      </w:pPr>
    </w:p>
    <w:p w14:paraId="637F259E" w14:textId="77777777" w:rsidR="00AE5B62" w:rsidRPr="003E7ECD" w:rsidRDefault="00AE5B62" w:rsidP="003E7ECD">
      <w:pPr>
        <w:autoSpaceDE w:val="0"/>
        <w:spacing w:line="360" w:lineRule="auto"/>
        <w:jc w:val="both"/>
        <w:rPr>
          <w:rFonts w:asciiTheme="minorHAnsi" w:hAnsiTheme="minorHAnsi" w:cstheme="minorHAnsi"/>
          <w:b/>
          <w:bCs/>
          <w:sz w:val="24"/>
          <w:szCs w:val="24"/>
        </w:rPr>
      </w:pPr>
      <w:r w:rsidRPr="003E7ECD">
        <w:rPr>
          <w:rFonts w:asciiTheme="minorHAnsi" w:hAnsiTheme="minorHAnsi" w:cstheme="minorHAnsi"/>
          <w:b/>
          <w:bCs/>
          <w:sz w:val="24"/>
          <w:szCs w:val="24"/>
        </w:rPr>
        <w:t xml:space="preserve">UWAGA: </w:t>
      </w:r>
    </w:p>
    <w:p w14:paraId="1FD305A7" w14:textId="1888991A" w:rsidR="00AE5B62" w:rsidRPr="003E7ECD" w:rsidRDefault="001C3A53" w:rsidP="003E7ECD">
      <w:pPr>
        <w:autoSpaceDE w:val="0"/>
        <w:spacing w:line="360" w:lineRule="auto"/>
        <w:jc w:val="both"/>
        <w:rPr>
          <w:rFonts w:asciiTheme="minorHAnsi" w:hAnsiTheme="minorHAnsi" w:cstheme="minorHAnsi"/>
          <w:bCs/>
          <w:sz w:val="24"/>
          <w:szCs w:val="24"/>
        </w:rPr>
      </w:pPr>
      <w:r w:rsidRPr="003E7ECD">
        <w:rPr>
          <w:rFonts w:asciiTheme="minorHAnsi" w:hAnsiTheme="minorHAnsi" w:cstheme="minorHAnsi"/>
          <w:b/>
          <w:bCs/>
          <w:sz w:val="24"/>
          <w:szCs w:val="24"/>
        </w:rPr>
        <w:t>-</w:t>
      </w:r>
      <w:r w:rsidR="00AE5B62" w:rsidRPr="003E7ECD">
        <w:rPr>
          <w:rFonts w:asciiTheme="minorHAnsi" w:hAnsiTheme="minorHAnsi" w:cstheme="minorHAnsi"/>
          <w:b/>
          <w:bCs/>
          <w:sz w:val="24"/>
          <w:szCs w:val="24"/>
        </w:rPr>
        <w:t xml:space="preserve"> </w:t>
      </w:r>
      <w:r w:rsidR="00AE5B62" w:rsidRPr="003E7ECD">
        <w:rPr>
          <w:rFonts w:asciiTheme="minorHAnsi" w:hAnsiTheme="minorHAnsi" w:cstheme="minorHAnsi"/>
          <w:sz w:val="24"/>
          <w:szCs w:val="24"/>
        </w:rPr>
        <w:t>j</w:t>
      </w:r>
      <w:r w:rsidR="00AE5B62" w:rsidRPr="003E7ECD">
        <w:rPr>
          <w:rFonts w:asciiTheme="minorHAnsi" w:hAnsiTheme="minorHAnsi" w:cstheme="minorHAnsi"/>
          <w:bCs/>
          <w:sz w:val="24"/>
          <w:szCs w:val="24"/>
        </w:rPr>
        <w:t xml:space="preserve">eżeli wykonawca powołuje się na doświadczenie w realizacji robót wykonywanych wspólnie z innymi wykonawcami wykaz winien dotyczyć robót, w których wykonaniu wykonawca ten bezpośrednio uczestniczył. </w:t>
      </w:r>
    </w:p>
    <w:p w14:paraId="7D8C96AE" w14:textId="0798C918" w:rsidR="00AE5B62" w:rsidRPr="003E7ECD" w:rsidRDefault="001C3A53"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 xml:space="preserve">- </w:t>
      </w:r>
      <w:r w:rsidR="00AE5B62" w:rsidRPr="003E7ECD">
        <w:rPr>
          <w:rFonts w:asciiTheme="minorHAnsi" w:hAnsiTheme="minorHAnsi" w:cstheme="minorHAnsi"/>
          <w:sz w:val="24"/>
          <w:szCs w:val="24"/>
        </w:rPr>
        <w:t xml:space="preserve">w odniesieniu do warunków dotyczących wykształcenia, kwalifikacji zawodowych lub doświadczenia </w:t>
      </w:r>
      <w:r w:rsidR="00AE5B62" w:rsidRPr="003E7ECD">
        <w:rPr>
          <w:rFonts w:asciiTheme="minorHAnsi" w:hAnsiTheme="minorHAnsi" w:cstheme="minorHAnsi"/>
          <w:sz w:val="24"/>
          <w:szCs w:val="24"/>
          <w:u w:val="single"/>
        </w:rPr>
        <w:t>wykonawcy wspólnie ubiegający się o udzielenie zamówienia</w:t>
      </w:r>
      <w:r w:rsidR="00AE5B62" w:rsidRPr="003E7ECD">
        <w:rPr>
          <w:rFonts w:asciiTheme="minorHAnsi" w:hAnsiTheme="minorHAnsi" w:cstheme="minorHAnsi"/>
          <w:sz w:val="24"/>
          <w:szCs w:val="24"/>
        </w:rPr>
        <w:t xml:space="preserve"> mogą polegać na zdolnościach tych z wykonawców, którzy wykonają roboty, do realizacji których te zdolności są wymagane (art. 117 ust. 3 </w:t>
      </w:r>
      <w:proofErr w:type="spellStart"/>
      <w:r w:rsidR="00AE5B62" w:rsidRPr="003E7ECD">
        <w:rPr>
          <w:rFonts w:asciiTheme="minorHAnsi" w:hAnsiTheme="minorHAnsi" w:cstheme="minorHAnsi"/>
          <w:sz w:val="24"/>
          <w:szCs w:val="24"/>
        </w:rPr>
        <w:t>Pzp</w:t>
      </w:r>
      <w:proofErr w:type="spellEnd"/>
      <w:r w:rsidR="00AE5B62" w:rsidRPr="003E7ECD">
        <w:rPr>
          <w:rFonts w:asciiTheme="minorHAnsi" w:hAnsiTheme="minorHAnsi" w:cstheme="minorHAnsi"/>
          <w:sz w:val="24"/>
          <w:szCs w:val="24"/>
        </w:rPr>
        <w:t xml:space="preserve">). </w:t>
      </w:r>
    </w:p>
    <w:p w14:paraId="157D8833" w14:textId="77777777" w:rsidR="00AE5B62" w:rsidRPr="003E7ECD" w:rsidRDefault="00AE5B62" w:rsidP="003E7ECD">
      <w:pPr>
        <w:autoSpaceDE w:val="0"/>
        <w:spacing w:line="360" w:lineRule="auto"/>
        <w:jc w:val="both"/>
        <w:rPr>
          <w:rFonts w:asciiTheme="minorHAnsi" w:hAnsiTheme="minorHAnsi" w:cstheme="minorHAnsi"/>
          <w:sz w:val="24"/>
          <w:szCs w:val="24"/>
        </w:rPr>
      </w:pPr>
    </w:p>
    <w:p w14:paraId="0BDED117" w14:textId="4C527A24" w:rsidR="00AE5B62" w:rsidRPr="003E7ECD" w:rsidRDefault="00AE5B62" w:rsidP="003E7ECD">
      <w:pPr>
        <w:autoSpaceDE w:val="0"/>
        <w:spacing w:line="360" w:lineRule="auto"/>
        <w:jc w:val="both"/>
        <w:rPr>
          <w:rFonts w:asciiTheme="minorHAnsi" w:hAnsiTheme="minorHAnsi" w:cstheme="minorHAnsi"/>
          <w:b/>
          <w:bCs/>
          <w:sz w:val="24"/>
          <w:szCs w:val="24"/>
        </w:rPr>
      </w:pPr>
      <w:r w:rsidRPr="003E7ECD">
        <w:rPr>
          <w:rFonts w:asciiTheme="minorHAnsi" w:hAnsiTheme="minorHAnsi" w:cstheme="minorHAnsi"/>
          <w:b/>
          <w:bCs/>
          <w:sz w:val="24"/>
          <w:szCs w:val="24"/>
        </w:rPr>
        <w:t>W przypadku, o którym mowa powyżej wykonawcy wspólnie ubiegający się o udzielenie zamówienia dołączają odpowiednio do oferty oświadczenie, z którego wynika, które roboty wykonają poszczególni wykonawcy.</w:t>
      </w:r>
    </w:p>
    <w:p w14:paraId="7E081A8C" w14:textId="77777777" w:rsidR="00AE5B62" w:rsidRPr="003E7ECD" w:rsidRDefault="00AE5B62" w:rsidP="003E7ECD">
      <w:pPr>
        <w:autoSpaceDE w:val="0"/>
        <w:spacing w:line="360" w:lineRule="auto"/>
        <w:jc w:val="both"/>
        <w:rPr>
          <w:rFonts w:asciiTheme="minorHAnsi" w:hAnsiTheme="minorHAnsi" w:cstheme="minorHAnsi"/>
          <w:b/>
          <w:sz w:val="24"/>
          <w:szCs w:val="24"/>
          <w:u w:val="single"/>
        </w:rPr>
      </w:pPr>
    </w:p>
    <w:p w14:paraId="17EF59BC" w14:textId="77777777" w:rsidR="00AE5B62" w:rsidRPr="003E7ECD" w:rsidRDefault="00AE5B62" w:rsidP="003E7ECD">
      <w:pPr>
        <w:autoSpaceDE w:val="0"/>
        <w:spacing w:line="360" w:lineRule="auto"/>
        <w:jc w:val="both"/>
        <w:rPr>
          <w:rFonts w:asciiTheme="minorHAnsi" w:hAnsiTheme="minorHAnsi" w:cstheme="minorHAnsi"/>
          <w:sz w:val="24"/>
          <w:szCs w:val="24"/>
          <w:u w:val="single"/>
        </w:rPr>
      </w:pPr>
      <w:r w:rsidRPr="003E7ECD">
        <w:rPr>
          <w:rFonts w:asciiTheme="minorHAnsi" w:hAnsiTheme="minorHAnsi" w:cstheme="minorHAnsi"/>
          <w:b/>
          <w:sz w:val="24"/>
          <w:szCs w:val="24"/>
          <w:u w:val="single"/>
        </w:rPr>
        <w:t>10.2.</w:t>
      </w:r>
      <w:r w:rsidRPr="003E7ECD">
        <w:rPr>
          <w:rFonts w:asciiTheme="minorHAnsi" w:hAnsiTheme="minorHAnsi" w:cstheme="minorHAnsi"/>
          <w:sz w:val="24"/>
          <w:szCs w:val="24"/>
          <w:u w:val="single"/>
        </w:rPr>
        <w:t xml:space="preserve"> W celu wykazania spełniania warunku udziału w postępowaniu dotyczącego </w:t>
      </w:r>
    </w:p>
    <w:p w14:paraId="545231ED" w14:textId="77777777" w:rsidR="00AE5B62" w:rsidRPr="003E7ECD" w:rsidRDefault="00AE5B62" w:rsidP="003E7ECD">
      <w:pPr>
        <w:autoSpaceDE w:val="0"/>
        <w:spacing w:line="360" w:lineRule="auto"/>
        <w:jc w:val="both"/>
        <w:rPr>
          <w:rFonts w:asciiTheme="minorHAnsi" w:hAnsiTheme="minorHAnsi" w:cstheme="minorHAnsi"/>
          <w:b/>
          <w:sz w:val="24"/>
          <w:szCs w:val="24"/>
          <w:u w:val="single"/>
        </w:rPr>
      </w:pPr>
      <w:r w:rsidRPr="003E7ECD">
        <w:rPr>
          <w:rFonts w:asciiTheme="minorHAnsi" w:hAnsiTheme="minorHAnsi" w:cstheme="minorHAnsi"/>
          <w:sz w:val="24"/>
          <w:szCs w:val="24"/>
          <w:u w:val="single"/>
        </w:rPr>
        <w:t xml:space="preserve">dysponowania osobami zdolnymi do wykonania zamówienia </w:t>
      </w:r>
      <w:r w:rsidRPr="003E7ECD">
        <w:rPr>
          <w:rFonts w:asciiTheme="minorHAnsi" w:hAnsiTheme="minorHAnsi" w:cstheme="minorHAnsi"/>
          <w:b/>
          <w:sz w:val="24"/>
          <w:szCs w:val="24"/>
          <w:u w:val="single"/>
        </w:rPr>
        <w:t>(warunek zdolności zawodowej) wykonawca zobowiązany jest:</w:t>
      </w:r>
    </w:p>
    <w:p w14:paraId="70522683" w14:textId="14E5F6AC" w:rsidR="00AE5B62" w:rsidRPr="003E7ECD" w:rsidRDefault="00AE5B62" w:rsidP="003E7ECD">
      <w:pPr>
        <w:pStyle w:val="NormalnyWeb"/>
        <w:spacing w:before="0" w:beforeAutospacing="0" w:after="0" w:afterAutospacing="0" w:line="360" w:lineRule="auto"/>
        <w:jc w:val="both"/>
        <w:rPr>
          <w:rFonts w:asciiTheme="minorHAnsi" w:hAnsiTheme="minorHAnsi" w:cstheme="minorHAnsi"/>
        </w:rPr>
      </w:pPr>
      <w:r w:rsidRPr="003E7ECD">
        <w:rPr>
          <w:rFonts w:asciiTheme="minorHAnsi" w:hAnsiTheme="minorHAnsi" w:cstheme="minorHAnsi"/>
          <w:b/>
        </w:rPr>
        <w:t>a) złożyć wykaz osób</w:t>
      </w:r>
      <w:r w:rsidRPr="003E7ECD">
        <w:rPr>
          <w:rFonts w:asciiTheme="minorHAnsi" w:hAnsiTheme="minorHAnsi" w:cstheme="minorHAnsi"/>
        </w:rPr>
        <w:t xml:space="preserve">, skierowanych przez wykonawcę do realizacji zamówienia publicznego, w szczególności odpowiedzialnych za kierowanie robotami budowlanymi wraz </w:t>
      </w:r>
      <w:r w:rsidRPr="003E7ECD">
        <w:rPr>
          <w:rFonts w:asciiTheme="minorHAnsi" w:hAnsiTheme="minorHAnsi" w:cstheme="minorHAnsi"/>
        </w:rPr>
        <w:lastRenderedPageBreak/>
        <w:t>z</w:t>
      </w:r>
      <w:r w:rsidR="00EE13F8">
        <w:rPr>
          <w:rFonts w:asciiTheme="minorHAnsi" w:hAnsiTheme="minorHAnsi" w:cstheme="minorHAnsi"/>
        </w:rPr>
        <w:t> </w:t>
      </w:r>
      <w:r w:rsidRPr="003E7ECD">
        <w:rPr>
          <w:rFonts w:asciiTheme="minorHAnsi" w:hAnsiTheme="minorHAnsi" w:cstheme="minorHAnsi"/>
        </w:rPr>
        <w:t>informacjami na temat ich kwalifikacji zawodowych, uprawnień niezbędnych do wykonania zamówienia, a także zakresu wykonywanych przez nie czynności,</w:t>
      </w:r>
    </w:p>
    <w:p w14:paraId="1A9C727E"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b) podać informację</w:t>
      </w:r>
      <w:r w:rsidRPr="003E7ECD">
        <w:rPr>
          <w:rFonts w:asciiTheme="minorHAnsi" w:hAnsiTheme="minorHAnsi" w:cstheme="minorHAnsi"/>
          <w:sz w:val="24"/>
          <w:szCs w:val="24"/>
        </w:rPr>
        <w:t xml:space="preserve"> o podstawie dysponowania osobami ujętymi w wykazie.</w:t>
      </w:r>
    </w:p>
    <w:p w14:paraId="7EE10BD5" w14:textId="77777777" w:rsidR="00AE5B62" w:rsidRPr="003E7ECD" w:rsidRDefault="00AE5B62" w:rsidP="003E7ECD">
      <w:pPr>
        <w:autoSpaceDE w:val="0"/>
        <w:spacing w:line="360" w:lineRule="auto"/>
        <w:jc w:val="both"/>
        <w:rPr>
          <w:rFonts w:asciiTheme="minorHAnsi" w:hAnsiTheme="minorHAnsi" w:cstheme="minorHAnsi"/>
          <w:b/>
          <w:bCs/>
          <w:sz w:val="24"/>
          <w:szCs w:val="24"/>
        </w:rPr>
      </w:pPr>
    </w:p>
    <w:p w14:paraId="1A8FF633" w14:textId="77777777" w:rsidR="00AE5B62" w:rsidRPr="003E7ECD" w:rsidRDefault="00AE5B62" w:rsidP="003E7ECD">
      <w:pPr>
        <w:autoSpaceDE w:val="0"/>
        <w:spacing w:line="360" w:lineRule="auto"/>
        <w:jc w:val="both"/>
        <w:rPr>
          <w:rFonts w:asciiTheme="minorHAnsi" w:hAnsiTheme="minorHAnsi" w:cstheme="minorHAnsi"/>
          <w:b/>
          <w:sz w:val="24"/>
          <w:szCs w:val="24"/>
          <w:u w:val="double"/>
        </w:rPr>
      </w:pPr>
      <w:r w:rsidRPr="003E7ECD">
        <w:rPr>
          <w:rFonts w:asciiTheme="minorHAnsi" w:hAnsiTheme="minorHAnsi" w:cstheme="minorHAnsi"/>
          <w:b/>
          <w:sz w:val="24"/>
          <w:szCs w:val="24"/>
          <w:u w:val="double"/>
        </w:rPr>
        <w:t xml:space="preserve">11. Poleganie na potencjale innych podmiotów </w:t>
      </w:r>
    </w:p>
    <w:p w14:paraId="1FE4B3E8"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11.1.</w:t>
      </w:r>
      <w:r w:rsidRPr="003E7ECD">
        <w:rPr>
          <w:rFonts w:asciiTheme="minorHAnsi" w:hAnsiTheme="minorHAnsi" w:cstheme="minorHAnsi"/>
          <w:sz w:val="24"/>
          <w:szCs w:val="24"/>
        </w:rPr>
        <w:t xml:space="preserve"> 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t>
      </w:r>
    </w:p>
    <w:p w14:paraId="23D699A9"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11.2.</w:t>
      </w:r>
      <w:r w:rsidRPr="003E7ECD">
        <w:rPr>
          <w:rFonts w:asciiTheme="minorHAnsi" w:hAnsiTheme="minorHAnsi" w:cstheme="minorHAnsi"/>
          <w:sz w:val="24"/>
          <w:szCs w:val="24"/>
        </w:rPr>
        <w:t xml:space="preserve"> W odniesieniu do warunków dotyczących wykształcenia, kwalifikacji zawodowych lub doświadczenia wykonawcy mogą polegać na zdolnościach podmiotów udostępniających zasoby, jeśli podmioty te wykonają roboty, do realizacji których te zdolności są wymagane.</w:t>
      </w:r>
    </w:p>
    <w:p w14:paraId="7AD19BB8" w14:textId="77777777" w:rsidR="00AE5B62" w:rsidRPr="003E7ECD" w:rsidRDefault="00AE5B62" w:rsidP="003E7ECD">
      <w:pPr>
        <w:autoSpaceDE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 xml:space="preserve">Wykonawca, który polega na zdolnościach lub sytuacji podmiotów udostępniających zasoby, składa, </w:t>
      </w:r>
      <w:r w:rsidRPr="003E7ECD">
        <w:rPr>
          <w:rFonts w:asciiTheme="minorHAnsi" w:hAnsiTheme="minorHAnsi" w:cstheme="minorHAnsi"/>
          <w:b/>
          <w:bCs/>
          <w:sz w:val="24"/>
          <w:szCs w:val="24"/>
        </w:rPr>
        <w:t>wraz z ofertą,</w:t>
      </w:r>
      <w:r w:rsidRPr="003E7ECD">
        <w:rPr>
          <w:rFonts w:asciiTheme="minorHAnsi" w:hAnsiTheme="minorHAnsi" w:cstheme="minorHAnsi"/>
          <w:sz w:val="24"/>
          <w:szCs w:val="24"/>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64FCBF1"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b/>
        </w:rPr>
        <w:t>11.3.</w:t>
      </w:r>
      <w:r w:rsidRPr="003E7ECD">
        <w:rPr>
          <w:rFonts w:asciiTheme="minorHAnsi" w:hAnsiTheme="minorHAnsi" w:cstheme="minorHAnsi"/>
        </w:rPr>
        <w:t xml:space="preserve"> Zobowiązanie podmiotu udostępniającego zasoby, o którym mowa powyżej ma potwierdzać, że stosunek łączący wykonawcę z podmiotami udostępniającymi zasoby gwarantuje rzeczywisty dostęp do tych zasobów oraz określać w szczególności: </w:t>
      </w:r>
    </w:p>
    <w:p w14:paraId="4E4FBE2F"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 zakres dostępnych wykonawcy zasobów podmiotu udostępniającego zasoby; </w:t>
      </w:r>
    </w:p>
    <w:p w14:paraId="643FDE8C"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sposób i okres udostępnienia wykonawcy i wykorzystania przez niego zasobów podmiotu udostępniającego te zasoby przy wykonywaniu zamówienia; </w:t>
      </w:r>
    </w:p>
    <w:p w14:paraId="01499A06" w14:textId="77777777" w:rsidR="00AE5B62" w:rsidRPr="003E7ECD" w:rsidRDefault="00AE5B62" w:rsidP="003E7ECD">
      <w:pPr>
        <w:tabs>
          <w:tab w:val="left" w:pos="0"/>
        </w:tab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3) czy i w jakim zakresie podmiot udostępniający zasoby, na zdolnościach którego wykonawca polega w odniesieniu do warunków udziału w postępowaniu dotyczących wykształcenia, kwalifikacji zawodowych lub doświadczenia, zrealizuje roboty, których wskazane zdolności dotyczą.</w:t>
      </w:r>
    </w:p>
    <w:p w14:paraId="31A1F0B7" w14:textId="5534DB08"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Wykazanie powyższego następuje w dokumencie – załączniku do SWZ pn.: „Zobowiązanie podmiotu trzeciego”.</w:t>
      </w:r>
    </w:p>
    <w:p w14:paraId="2C9C7978" w14:textId="77777777" w:rsidR="00AE5B62" w:rsidRPr="003E7ECD" w:rsidRDefault="00AE5B62" w:rsidP="003E7ECD">
      <w:pPr>
        <w:spacing w:line="360" w:lineRule="auto"/>
        <w:jc w:val="both"/>
        <w:rPr>
          <w:rFonts w:asciiTheme="minorHAnsi" w:hAnsiTheme="minorHAnsi" w:cstheme="minorHAnsi"/>
          <w:b/>
          <w:bCs/>
          <w:sz w:val="24"/>
          <w:szCs w:val="24"/>
        </w:rPr>
      </w:pPr>
    </w:p>
    <w:p w14:paraId="09ECB408" w14:textId="77777777" w:rsidR="00AE5B62" w:rsidRPr="003E7ECD" w:rsidRDefault="00AE5B62" w:rsidP="003E7ECD">
      <w:pPr>
        <w:spacing w:line="360" w:lineRule="auto"/>
        <w:jc w:val="both"/>
        <w:rPr>
          <w:rFonts w:asciiTheme="minorHAnsi" w:hAnsiTheme="minorHAnsi" w:cstheme="minorHAnsi"/>
          <w:b/>
          <w:bCs/>
          <w:sz w:val="24"/>
          <w:szCs w:val="24"/>
          <w:u w:val="double"/>
        </w:rPr>
      </w:pPr>
      <w:r w:rsidRPr="003E7ECD">
        <w:rPr>
          <w:rFonts w:asciiTheme="minorHAnsi" w:hAnsiTheme="minorHAnsi" w:cstheme="minorHAnsi"/>
          <w:b/>
          <w:bCs/>
          <w:sz w:val="24"/>
          <w:szCs w:val="24"/>
        </w:rPr>
        <w:t xml:space="preserve">UWAGA: </w:t>
      </w:r>
      <w:r w:rsidRPr="003E7ECD">
        <w:rPr>
          <w:rFonts w:asciiTheme="minorHAnsi" w:hAnsiTheme="minorHAnsi" w:cstheme="minorHAnsi"/>
          <w:sz w:val="24"/>
          <w:szCs w:val="24"/>
        </w:rPr>
        <w:t xml:space="preserve">Wykonawca nie może, po upływie terminu składania ofert, powoływać się na zdolności lub sytuację podmiotów udostępniających zasoby, jeżeli na etapie składania ofert </w:t>
      </w:r>
      <w:r w:rsidRPr="003E7ECD">
        <w:rPr>
          <w:rFonts w:asciiTheme="minorHAnsi" w:hAnsiTheme="minorHAnsi" w:cstheme="minorHAnsi"/>
          <w:sz w:val="24"/>
          <w:szCs w:val="24"/>
        </w:rPr>
        <w:lastRenderedPageBreak/>
        <w:t>nie polegał on w danym zakresie na zdolnościach lub sytuacji podmiotów udostępniających zasoby.</w:t>
      </w:r>
    </w:p>
    <w:p w14:paraId="58C35CAA" w14:textId="77777777" w:rsidR="00AE5B62" w:rsidRPr="003E7ECD" w:rsidRDefault="00AE5B62" w:rsidP="003E7ECD">
      <w:pPr>
        <w:tabs>
          <w:tab w:val="left" w:pos="0"/>
        </w:tabs>
        <w:spacing w:line="360" w:lineRule="auto"/>
        <w:jc w:val="both"/>
        <w:rPr>
          <w:rFonts w:asciiTheme="minorHAnsi" w:hAnsiTheme="minorHAnsi" w:cstheme="minorHAnsi"/>
          <w:b/>
          <w:bCs/>
          <w:sz w:val="24"/>
          <w:szCs w:val="24"/>
          <w:u w:val="double"/>
        </w:rPr>
      </w:pPr>
    </w:p>
    <w:p w14:paraId="59C6C3B7" w14:textId="77777777" w:rsidR="00AE5B62" w:rsidRPr="003E7ECD" w:rsidRDefault="00AE5B62" w:rsidP="003E7ECD">
      <w:pPr>
        <w:tabs>
          <w:tab w:val="left" w:pos="0"/>
        </w:tabs>
        <w:spacing w:line="360" w:lineRule="auto"/>
        <w:jc w:val="both"/>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12. Kolejność działań związanych z wyborem oferty oraz zasady dotyczące składania dokumentów i oświadczeń</w:t>
      </w:r>
    </w:p>
    <w:p w14:paraId="394F3B24" w14:textId="62F4ECB2" w:rsidR="00AE5B62" w:rsidRPr="003E7ECD" w:rsidRDefault="00AE5B62" w:rsidP="003E7ECD">
      <w:pPr>
        <w:spacing w:line="360" w:lineRule="auto"/>
        <w:jc w:val="both"/>
        <w:rPr>
          <w:rFonts w:asciiTheme="minorHAnsi" w:hAnsiTheme="minorHAnsi" w:cstheme="minorHAnsi"/>
          <w:bCs/>
          <w:sz w:val="24"/>
          <w:szCs w:val="24"/>
        </w:rPr>
      </w:pPr>
      <w:r w:rsidRPr="003E7ECD">
        <w:rPr>
          <w:rFonts w:asciiTheme="minorHAnsi" w:hAnsiTheme="minorHAnsi" w:cstheme="minorHAnsi"/>
          <w:b/>
          <w:bCs/>
          <w:sz w:val="24"/>
          <w:szCs w:val="24"/>
        </w:rPr>
        <w:t>a)</w:t>
      </w:r>
      <w:r w:rsidRPr="003E7ECD">
        <w:rPr>
          <w:rFonts w:asciiTheme="minorHAnsi" w:hAnsiTheme="minorHAnsi" w:cstheme="minorHAnsi"/>
          <w:bCs/>
          <w:sz w:val="24"/>
          <w:szCs w:val="24"/>
        </w:rPr>
        <w:t xml:space="preserve"> w przedmiotowym postępowaniu Zamawiający w pierwszej kolejności dokona oceny ofert złożonych przez wszystkich wykonawców, a więc zbada, czy wszyscy wykonawcy złożyli wymagane treścią SWZ oświadczenia oraz oceni oferty pod kątem przesłanek ich odrzucenia (art. 226 ust. 1 ustawy </w:t>
      </w:r>
      <w:proofErr w:type="spellStart"/>
      <w:r w:rsidRPr="003E7ECD">
        <w:rPr>
          <w:rFonts w:asciiTheme="minorHAnsi" w:hAnsiTheme="minorHAnsi" w:cstheme="minorHAnsi"/>
          <w:bCs/>
          <w:sz w:val="24"/>
          <w:szCs w:val="24"/>
        </w:rPr>
        <w:t>Pzp</w:t>
      </w:r>
      <w:proofErr w:type="spellEnd"/>
      <w:r w:rsidRPr="003E7ECD">
        <w:rPr>
          <w:rFonts w:asciiTheme="minorHAnsi" w:hAnsiTheme="minorHAnsi" w:cstheme="minorHAnsi"/>
          <w:bCs/>
          <w:sz w:val="24"/>
          <w:szCs w:val="24"/>
        </w:rPr>
        <w:t>) oraz kryteriów oceny ofert opisanych w</w:t>
      </w:r>
      <w:r w:rsidR="001C3A53" w:rsidRPr="003E7ECD">
        <w:rPr>
          <w:rFonts w:asciiTheme="minorHAnsi" w:hAnsiTheme="minorHAnsi" w:cstheme="minorHAnsi"/>
          <w:bCs/>
          <w:sz w:val="24"/>
          <w:szCs w:val="24"/>
        </w:rPr>
        <w:t> </w:t>
      </w:r>
      <w:r w:rsidRPr="003E7ECD">
        <w:rPr>
          <w:rFonts w:asciiTheme="minorHAnsi" w:hAnsiTheme="minorHAnsi" w:cstheme="minorHAnsi"/>
          <w:bCs/>
          <w:sz w:val="24"/>
          <w:szCs w:val="24"/>
        </w:rPr>
        <w:t xml:space="preserve">SWZ. </w:t>
      </w:r>
    </w:p>
    <w:p w14:paraId="2F9CB0FE"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b)</w:t>
      </w:r>
      <w:r w:rsidRPr="003E7ECD">
        <w:rPr>
          <w:rFonts w:asciiTheme="minorHAnsi" w:hAnsiTheme="minorHAnsi" w:cstheme="minorHAnsi"/>
          <w:bCs/>
          <w:sz w:val="24"/>
          <w:szCs w:val="24"/>
        </w:rPr>
        <w:t xml:space="preserve"> następnie </w:t>
      </w:r>
      <w:r w:rsidRPr="003E7ECD">
        <w:rPr>
          <w:rFonts w:asciiTheme="minorHAnsi" w:hAnsiTheme="minorHAnsi" w:cstheme="minorHAnsi"/>
          <w:sz w:val="24"/>
          <w:szCs w:val="24"/>
        </w:rPr>
        <w:t xml:space="preserve">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(art. 274 ust. 1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w:t>
      </w:r>
    </w:p>
    <w:p w14:paraId="293EBCBE" w14:textId="77777777" w:rsidR="00AE5B62" w:rsidRPr="003E7ECD" w:rsidRDefault="00AE5B62" w:rsidP="003E7ECD">
      <w:pPr>
        <w:spacing w:line="360" w:lineRule="auto"/>
        <w:ind w:firstLine="426"/>
        <w:jc w:val="both"/>
        <w:rPr>
          <w:rFonts w:asciiTheme="minorHAnsi" w:hAnsiTheme="minorHAnsi" w:cstheme="minorHAnsi"/>
          <w:sz w:val="24"/>
          <w:szCs w:val="24"/>
        </w:rPr>
      </w:pPr>
      <w:r w:rsidRPr="003E7ECD">
        <w:rPr>
          <w:rFonts w:asciiTheme="minorHAnsi" w:hAnsiTheme="minorHAnsi" w:cstheme="minorHAnsi"/>
          <w:sz w:val="24"/>
          <w:szCs w:val="24"/>
        </w:rPr>
        <w:t>Wykonawca nie jest zobowiązany do złożenia podmiotowych środków dowodowych, które Zamawiający posiada, jeżeli wykonawca wskaże te środki oraz potwierdzi ich prawidłowość i aktualność.</w:t>
      </w:r>
    </w:p>
    <w:p w14:paraId="10061182" w14:textId="5793B08A"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b/>
          <w:bCs/>
        </w:rPr>
        <w:t>c)</w:t>
      </w:r>
      <w:r w:rsidRPr="003E7ECD">
        <w:rPr>
          <w:rFonts w:asciiTheme="minorHAnsi" w:hAnsiTheme="minorHAnsi" w:cstheme="minorHAnsi"/>
        </w:rPr>
        <w:t xml:space="preserve"> jeżeli wykonawca nie złożył oświadczenia, o którym mowa w art. 125 ust. 1, podmiotowych środków dowodowych, innych dokumentów lub oświadczeń składanych w</w:t>
      </w:r>
      <w:r w:rsidR="00EE13F8">
        <w:rPr>
          <w:rFonts w:asciiTheme="minorHAnsi" w:hAnsiTheme="minorHAnsi" w:cstheme="minorHAnsi"/>
        </w:rPr>
        <w:t> </w:t>
      </w:r>
      <w:r w:rsidRPr="003E7ECD">
        <w:rPr>
          <w:rFonts w:asciiTheme="minorHAnsi" w:hAnsiTheme="minorHAnsi" w:cstheme="minorHAnsi"/>
        </w:rPr>
        <w:t xml:space="preserve">postępowaniu lub są one niekompletne lub zawierają błędy, Zamawiający wzywa wykonawcę odpowiednio do ich złożenia, poprawienia lub uzupełnienia w wyznaczonym terminie, chyba że: </w:t>
      </w:r>
    </w:p>
    <w:p w14:paraId="53DA56AE"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 oferta wykonawcy podlega odrzuceniu bez względu na ich złożenie, uzupełnienie lub poprawienie lub </w:t>
      </w:r>
    </w:p>
    <w:p w14:paraId="7A3C42B9"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zachodzą przesłanki unieważnienia postępowania. </w:t>
      </w:r>
    </w:p>
    <w:p w14:paraId="74D8BA86" w14:textId="77777777" w:rsidR="00AE5B62" w:rsidRPr="003E7ECD" w:rsidRDefault="00AE5B62" w:rsidP="003E7ECD">
      <w:pPr>
        <w:spacing w:line="360" w:lineRule="auto"/>
        <w:ind w:firstLine="426"/>
        <w:jc w:val="both"/>
        <w:rPr>
          <w:rFonts w:asciiTheme="minorHAnsi" w:hAnsiTheme="minorHAnsi" w:cstheme="minorHAnsi"/>
          <w:sz w:val="24"/>
          <w:szCs w:val="24"/>
        </w:rPr>
      </w:pPr>
    </w:p>
    <w:p w14:paraId="3978A8AE" w14:textId="77777777" w:rsidR="00AE5B62" w:rsidRPr="003E7ECD" w:rsidRDefault="00AE5B62" w:rsidP="003E7ECD">
      <w:pPr>
        <w:spacing w:line="360" w:lineRule="auto"/>
        <w:ind w:firstLine="426"/>
        <w:jc w:val="both"/>
        <w:rPr>
          <w:rFonts w:asciiTheme="minorHAnsi" w:hAnsiTheme="minorHAnsi" w:cstheme="minorHAnsi"/>
          <w:b/>
          <w:bCs/>
          <w:sz w:val="24"/>
          <w:szCs w:val="24"/>
        </w:rPr>
      </w:pPr>
      <w:r w:rsidRPr="003E7ECD">
        <w:rPr>
          <w:rFonts w:asciiTheme="minorHAnsi" w:hAnsiTheme="minorHAnsi" w:cstheme="minorHAnsi"/>
          <w:b/>
          <w:bCs/>
          <w:sz w:val="24"/>
          <w:szCs w:val="24"/>
        </w:rPr>
        <w:t>Wykonawca składa podmiotowe środki dowodowe na wezwanie, o którym mowa powyżej, aktualne na dzień ich złożenia.</w:t>
      </w:r>
    </w:p>
    <w:p w14:paraId="64EBFABE" w14:textId="77777777" w:rsidR="00AE5B62" w:rsidRPr="003E7ECD" w:rsidRDefault="00AE5B62" w:rsidP="003E7ECD">
      <w:pPr>
        <w:spacing w:line="360" w:lineRule="auto"/>
        <w:ind w:firstLine="426"/>
        <w:jc w:val="both"/>
        <w:rPr>
          <w:rFonts w:asciiTheme="minorHAnsi" w:hAnsiTheme="minorHAnsi" w:cstheme="minorHAnsi"/>
          <w:sz w:val="24"/>
          <w:szCs w:val="24"/>
        </w:rPr>
      </w:pPr>
    </w:p>
    <w:p w14:paraId="4BFF3B91" w14:textId="0CDF16AB" w:rsidR="00AE5B62" w:rsidRPr="003E7ECD" w:rsidRDefault="00AE5B62" w:rsidP="003E7ECD">
      <w:pPr>
        <w:pStyle w:val="Default"/>
        <w:spacing w:line="360" w:lineRule="auto"/>
        <w:ind w:firstLine="426"/>
        <w:jc w:val="both"/>
        <w:rPr>
          <w:rFonts w:asciiTheme="minorHAnsi" w:hAnsiTheme="minorHAnsi" w:cstheme="minorHAnsi"/>
        </w:rPr>
      </w:pPr>
      <w:r w:rsidRPr="003E7ECD">
        <w:rPr>
          <w:rFonts w:asciiTheme="minorHAnsi" w:hAnsiTheme="minorHAnsi" w:cstheme="minorHAnsi"/>
        </w:rPr>
        <w:t>Zamawiający może żądać od wykonawców wyjaśnień dotyczących treści oświadczenia, o</w:t>
      </w:r>
      <w:r w:rsidR="00EE13F8">
        <w:rPr>
          <w:rFonts w:asciiTheme="minorHAnsi" w:hAnsiTheme="minorHAnsi" w:cstheme="minorHAnsi"/>
        </w:rPr>
        <w:t> </w:t>
      </w:r>
      <w:r w:rsidRPr="003E7ECD">
        <w:rPr>
          <w:rFonts w:asciiTheme="minorHAnsi" w:hAnsiTheme="minorHAnsi" w:cstheme="minorHAnsi"/>
        </w:rPr>
        <w:t xml:space="preserve">którym mowa w art. 125 ust. 1, lub złożonych podmiotowych środków dowodowych lub innych dokumentów lub oświadczeń składanych w postępowaniu. </w:t>
      </w:r>
    </w:p>
    <w:p w14:paraId="199CFCC6" w14:textId="5E94C59A" w:rsidR="00AE5B62" w:rsidRPr="003E7ECD" w:rsidRDefault="00AE5B62" w:rsidP="003E7ECD">
      <w:pPr>
        <w:autoSpaceDE w:val="0"/>
        <w:spacing w:line="360" w:lineRule="auto"/>
        <w:ind w:firstLine="426"/>
        <w:jc w:val="both"/>
        <w:rPr>
          <w:rFonts w:asciiTheme="minorHAnsi" w:hAnsiTheme="minorHAnsi" w:cstheme="minorHAnsi"/>
          <w:sz w:val="24"/>
          <w:szCs w:val="24"/>
        </w:rPr>
      </w:pPr>
      <w:r w:rsidRPr="003E7ECD">
        <w:rPr>
          <w:rFonts w:asciiTheme="minorHAnsi" w:hAnsiTheme="minorHAnsi" w:cstheme="minorHAnsi"/>
          <w:sz w:val="24"/>
          <w:szCs w:val="24"/>
        </w:rPr>
        <w:lastRenderedPageBreak/>
        <w:t>Jeżeli złożone przez wykonawcę oświadczenie, o którym mowa w art. 125 ust. 1, lub podmiotowe środki dowodowe budzą wątpliwości Zamawiającego, może on zwrócić się bezpośrednio do podmiotu, który jest w posiadaniu informacji lub dokumentów istotnych w</w:t>
      </w:r>
      <w:r w:rsidR="00EE13F8">
        <w:rPr>
          <w:rFonts w:asciiTheme="minorHAnsi" w:hAnsiTheme="minorHAnsi" w:cstheme="minorHAnsi"/>
          <w:sz w:val="24"/>
          <w:szCs w:val="24"/>
        </w:rPr>
        <w:t> </w:t>
      </w:r>
      <w:r w:rsidRPr="003E7ECD">
        <w:rPr>
          <w:rFonts w:asciiTheme="minorHAnsi" w:hAnsiTheme="minorHAnsi" w:cstheme="minorHAnsi"/>
          <w:sz w:val="24"/>
          <w:szCs w:val="24"/>
        </w:rPr>
        <w:t>tym zakresie dla oceny spełniania przez wykonawcę warunków udziału w postępowaniu lub braku podstaw wykluczenia, o przedstawienie takich informacji lub dokumentów.</w:t>
      </w:r>
    </w:p>
    <w:p w14:paraId="3699FC44" w14:textId="77777777" w:rsidR="00AE5B62" w:rsidRPr="003E7ECD" w:rsidRDefault="00AE5B62" w:rsidP="003E7ECD">
      <w:pPr>
        <w:autoSpaceDE w:val="0"/>
        <w:spacing w:line="360" w:lineRule="auto"/>
        <w:jc w:val="both"/>
        <w:rPr>
          <w:rFonts w:asciiTheme="minorHAnsi" w:hAnsiTheme="minorHAnsi" w:cstheme="minorHAnsi"/>
          <w:sz w:val="24"/>
          <w:szCs w:val="24"/>
        </w:rPr>
      </w:pPr>
    </w:p>
    <w:p w14:paraId="4C6F895B" w14:textId="77777777" w:rsidR="00AE5B62" w:rsidRPr="003E7ECD" w:rsidRDefault="00AE5B62" w:rsidP="003E7ECD">
      <w:pPr>
        <w:autoSpaceDE w:val="0"/>
        <w:spacing w:line="360" w:lineRule="auto"/>
        <w:jc w:val="both"/>
        <w:rPr>
          <w:rFonts w:asciiTheme="minorHAnsi" w:hAnsiTheme="minorHAnsi" w:cstheme="minorHAnsi"/>
          <w:b/>
          <w:sz w:val="24"/>
          <w:szCs w:val="24"/>
          <w:u w:val="double"/>
        </w:rPr>
      </w:pPr>
      <w:r w:rsidRPr="003E7ECD">
        <w:rPr>
          <w:rFonts w:asciiTheme="minorHAnsi" w:hAnsiTheme="minorHAnsi" w:cstheme="minorHAnsi"/>
          <w:b/>
          <w:sz w:val="24"/>
          <w:szCs w:val="24"/>
          <w:u w:val="double"/>
        </w:rPr>
        <w:t>13. Sposób sporządzania i przekazywania informacji w postępowaniu</w:t>
      </w:r>
    </w:p>
    <w:p w14:paraId="6DF53AED" w14:textId="5FE4F3D8"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 xml:space="preserve">13.1. </w:t>
      </w:r>
      <w:r w:rsidRPr="003E7ECD">
        <w:rPr>
          <w:rFonts w:asciiTheme="minorHAnsi" w:hAnsiTheme="minorHAnsi" w:cstheme="minorHAnsi"/>
          <w:sz w:val="24"/>
          <w:szCs w:val="24"/>
        </w:rPr>
        <w:t>Podmiotowe środki dowodowe oraz inne dokumenty lub oświadczenia, sporządzone w</w:t>
      </w:r>
      <w:r w:rsidR="00EE13F8">
        <w:rPr>
          <w:rFonts w:asciiTheme="minorHAnsi" w:hAnsiTheme="minorHAnsi" w:cstheme="minorHAnsi"/>
          <w:sz w:val="24"/>
          <w:szCs w:val="24"/>
        </w:rPr>
        <w:t> </w:t>
      </w:r>
      <w:r w:rsidRPr="003E7ECD">
        <w:rPr>
          <w:rFonts w:asciiTheme="minorHAnsi" w:hAnsiTheme="minorHAnsi" w:cstheme="minorHAnsi"/>
          <w:sz w:val="24"/>
          <w:szCs w:val="24"/>
        </w:rPr>
        <w:t>języku obcym przekazuje się wraz z tłumaczeniem na język polski.</w:t>
      </w:r>
    </w:p>
    <w:p w14:paraId="73E29240" w14:textId="5397A1FC"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13.2.</w:t>
      </w:r>
      <w:r w:rsidRPr="003E7ECD">
        <w:rPr>
          <w:rFonts w:asciiTheme="minorHAnsi" w:hAnsiTheme="minorHAnsi" w:cstheme="minorHAnsi"/>
          <w:sz w:val="24"/>
          <w:szCs w:val="24"/>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w:t>
      </w:r>
      <w:r w:rsidR="00EE13F8">
        <w:rPr>
          <w:rFonts w:asciiTheme="minorHAnsi" w:hAnsiTheme="minorHAnsi" w:cstheme="minorHAnsi"/>
          <w:sz w:val="24"/>
          <w:szCs w:val="24"/>
        </w:rPr>
        <w:t> </w:t>
      </w:r>
      <w:r w:rsidRPr="003E7ECD">
        <w:rPr>
          <w:rFonts w:asciiTheme="minorHAnsi" w:hAnsiTheme="minorHAnsi" w:cstheme="minorHAnsi"/>
          <w:sz w:val="24"/>
          <w:szCs w:val="24"/>
        </w:rPr>
        <w:t>udzielenie zamówienia, podmiot udostępniający zasoby lub podwykonawca, zwane dalej „upoważnionymi podmiotami”, jako dokument elektroniczny, przekazuje się ten dokument.</w:t>
      </w:r>
    </w:p>
    <w:p w14:paraId="5611A0B4" w14:textId="364370C5"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13.3</w:t>
      </w:r>
      <w:r w:rsidRPr="003E7ECD">
        <w:rPr>
          <w:rFonts w:asciiTheme="minorHAnsi" w:hAnsiTheme="minorHAnsi" w:cstheme="minorHAnsi"/>
          <w:sz w:val="24"/>
          <w:szCs w:val="24"/>
        </w:rPr>
        <w:t xml:space="preserve">. W przypadku gdy podmiotowe środki dowodowe, inne dokumenty lub dokumenty potwierdzające umocowanie do reprezentowania, </w:t>
      </w:r>
      <w:r w:rsidRPr="003E7ECD">
        <w:rPr>
          <w:rFonts w:asciiTheme="minorHAnsi" w:hAnsiTheme="minorHAnsi" w:cstheme="minorHAnsi"/>
          <w:sz w:val="24"/>
          <w:szCs w:val="24"/>
          <w:u w:val="double"/>
        </w:rPr>
        <w:t>zostały wystawione przez upoważnione podmioty</w:t>
      </w:r>
      <w:r w:rsidRPr="003E7ECD">
        <w:rPr>
          <w:rFonts w:asciiTheme="minorHAnsi" w:hAnsiTheme="minorHAnsi" w:cstheme="minorHAnsi"/>
          <w:sz w:val="24"/>
          <w:szCs w:val="24"/>
        </w:rPr>
        <w:t xml:space="preserve"> jako dokument w postaci papierowej, przekazuje się cyfrowe odwzorowanie tego dokumentu opatrzone kwalifikowanym podpisem elektronicznym, podpisem zaufanym lub podpisem osobistym, poświadczające zgodność cyfrowego odwzorowania z dokumentem w</w:t>
      </w:r>
      <w:r w:rsidR="00EE13F8">
        <w:rPr>
          <w:rFonts w:asciiTheme="minorHAnsi" w:hAnsiTheme="minorHAnsi" w:cstheme="minorHAnsi"/>
          <w:sz w:val="24"/>
          <w:szCs w:val="24"/>
        </w:rPr>
        <w:t> </w:t>
      </w:r>
      <w:r w:rsidRPr="003E7ECD">
        <w:rPr>
          <w:rFonts w:asciiTheme="minorHAnsi" w:hAnsiTheme="minorHAnsi" w:cstheme="minorHAnsi"/>
          <w:sz w:val="24"/>
          <w:szCs w:val="24"/>
        </w:rPr>
        <w:t>postaci papierowej.</w:t>
      </w:r>
    </w:p>
    <w:p w14:paraId="7D4EF22D"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 xml:space="preserve">13.4. </w:t>
      </w:r>
      <w:r w:rsidRPr="003E7ECD">
        <w:rPr>
          <w:rFonts w:asciiTheme="minorHAnsi" w:hAnsiTheme="minorHAnsi" w:cstheme="minorHAnsi"/>
          <w:sz w:val="24"/>
          <w:szCs w:val="24"/>
        </w:rPr>
        <w:t>Poświadczenia zgodności cyfrowego odwzorowania z dokumentem w postaci papierowej, o którym mowa w punkcie 13.3. SWZ dokonuje w przypadku:</w:t>
      </w:r>
    </w:p>
    <w:p w14:paraId="58ADB1EA" w14:textId="3882D75A"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1) podmiotowych środków dowodowych oraz dokumentów potwierdzających umocowanie do reprezentowania – odpowiednio wykonawca, wykonawca wspólnie ubiegający się o</w:t>
      </w:r>
      <w:r w:rsidR="00EE13F8">
        <w:rPr>
          <w:rFonts w:asciiTheme="minorHAnsi" w:hAnsiTheme="minorHAnsi" w:cstheme="minorHAnsi"/>
          <w:sz w:val="24"/>
          <w:szCs w:val="24"/>
        </w:rPr>
        <w:t> </w:t>
      </w:r>
      <w:r w:rsidRPr="003E7ECD">
        <w:rPr>
          <w:rFonts w:asciiTheme="minorHAnsi" w:hAnsiTheme="minorHAnsi" w:cstheme="minorHAnsi"/>
          <w:sz w:val="24"/>
          <w:szCs w:val="24"/>
        </w:rPr>
        <w:t>udzielenie zamówienia, podmiot udostępniający zasoby lub podwykonawca, w zakresie podmiotowych środków dowodowych lub dokumentów potwierdzających umocowanie do reprezentowania, które każdego z nich dotyczą;</w:t>
      </w:r>
    </w:p>
    <w:p w14:paraId="1A8F4ABB"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lastRenderedPageBreak/>
        <w:t>2) przedmiotowych środków dowodowych – odpowiednio wykonawca lub wykonawca wspólnie ubiegający się o udzielenie zamówienia;</w:t>
      </w:r>
    </w:p>
    <w:p w14:paraId="0632B0EB" w14:textId="39884D80"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3) innych dokumentów - odpowiednio wykonawca lub wykonawca wspólnie ubiegający się o</w:t>
      </w:r>
      <w:r w:rsidR="00EE13F8">
        <w:rPr>
          <w:rFonts w:asciiTheme="minorHAnsi" w:hAnsiTheme="minorHAnsi" w:cstheme="minorHAnsi"/>
          <w:sz w:val="24"/>
          <w:szCs w:val="24"/>
        </w:rPr>
        <w:t> </w:t>
      </w:r>
      <w:r w:rsidRPr="003E7ECD">
        <w:rPr>
          <w:rFonts w:asciiTheme="minorHAnsi" w:hAnsiTheme="minorHAnsi" w:cstheme="minorHAnsi"/>
          <w:sz w:val="24"/>
          <w:szCs w:val="24"/>
        </w:rPr>
        <w:t>udzielenie zamówienia, w zakresie dokumentów, które każdego z nich dotyczą.</w:t>
      </w:r>
    </w:p>
    <w:p w14:paraId="61B9D7B3" w14:textId="7382DE0A"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Poświadczenia zgodności cyfrowego odwzorowania z dokumentem w postaci papierowej, o</w:t>
      </w:r>
      <w:r w:rsidR="00EE13F8">
        <w:rPr>
          <w:rFonts w:asciiTheme="minorHAnsi" w:hAnsiTheme="minorHAnsi" w:cstheme="minorHAnsi"/>
          <w:sz w:val="24"/>
          <w:szCs w:val="24"/>
        </w:rPr>
        <w:t> </w:t>
      </w:r>
      <w:r w:rsidRPr="003E7ECD">
        <w:rPr>
          <w:rFonts w:asciiTheme="minorHAnsi" w:hAnsiTheme="minorHAnsi" w:cstheme="minorHAnsi"/>
          <w:sz w:val="24"/>
          <w:szCs w:val="24"/>
        </w:rPr>
        <w:t>którym mowa w punkcie 13.3. SWZ może dokonać również notariusz.</w:t>
      </w:r>
    </w:p>
    <w:p w14:paraId="3194CDF0"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Przez cyfrowe odwzorowanie, o którym mowa w punkcie 13.3. i 13.4. SWZ należy rozumieć dokument elektroniczny będący kopią elektroniczną treści zapisanej w postaci papierowej, umożliwiający zapoznanie się z tą treścią i jej zrozumienie, bez konieczności bezpośredniego dostępu do oryginału.</w:t>
      </w:r>
    </w:p>
    <w:p w14:paraId="34AD36D9" w14:textId="7E8D0D1B"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 xml:space="preserve">13.5. </w:t>
      </w:r>
      <w:r w:rsidRPr="003E7ECD">
        <w:rPr>
          <w:rFonts w:asciiTheme="minorHAnsi" w:hAnsiTheme="minorHAnsi" w:cstheme="minorHAnsi"/>
          <w:sz w:val="24"/>
          <w:szCs w:val="24"/>
        </w:rPr>
        <w:t xml:space="preserve">Podmiotowe środki dowodowe, w tym oświadczenie, o którym mowa w art. 117 ust. 4 ustawy oraz zobowiązanie podmiotu udostępniającego zasoby, przedmiotowe środki dowodowe </w:t>
      </w:r>
      <w:r w:rsidRPr="003E7ECD">
        <w:rPr>
          <w:rFonts w:asciiTheme="minorHAnsi" w:hAnsiTheme="minorHAnsi" w:cstheme="minorHAnsi"/>
          <w:sz w:val="24"/>
          <w:szCs w:val="24"/>
          <w:u w:val="double"/>
        </w:rPr>
        <w:t>niewystawione przez upoważnione podmioty oraz pełnomocnictwo</w:t>
      </w:r>
      <w:r w:rsidRPr="003E7ECD">
        <w:rPr>
          <w:rFonts w:asciiTheme="minorHAnsi" w:hAnsiTheme="minorHAnsi" w:cstheme="minorHAnsi"/>
          <w:sz w:val="24"/>
          <w:szCs w:val="24"/>
        </w:rPr>
        <w:t xml:space="preserve"> przekazuje się w postaci elektronicznej i opatruje się kwalifikowanym podpisem elektronicznym, podpisem zaufanym lub podpisem osobistym.</w:t>
      </w:r>
    </w:p>
    <w:p w14:paraId="741DE152" w14:textId="77777777" w:rsidR="00AE5B62" w:rsidRPr="003E7ECD" w:rsidRDefault="00AE5B62" w:rsidP="003E7ECD">
      <w:pPr>
        <w:autoSpaceDE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 xml:space="preserve">W przypadku gdy podmiotowe środki dowodowe, w tym oświadczenie, o którym mowa w art. 117 ust. 4 ustawy, oraz zobowiązanie podmiotu udostępniającego zasoby, przedmiotowe środki dowodowe </w:t>
      </w:r>
      <w:r w:rsidRPr="003E7ECD">
        <w:rPr>
          <w:rFonts w:asciiTheme="minorHAnsi" w:hAnsiTheme="minorHAnsi" w:cstheme="minorHAnsi"/>
          <w:sz w:val="24"/>
          <w:szCs w:val="24"/>
          <w:u w:val="double"/>
        </w:rPr>
        <w:t>niewystawione przez upoważnione podmioty lub pełnomocnictwo</w:t>
      </w:r>
      <w:r w:rsidRPr="003E7ECD">
        <w:rPr>
          <w:rFonts w:asciiTheme="minorHAnsi" w:hAnsiTheme="minorHAnsi" w:cstheme="minorHAnsi"/>
          <w:sz w:val="24"/>
          <w:szCs w:val="24"/>
        </w:rPr>
        <w:t>,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959F35C"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 xml:space="preserve">13.6. </w:t>
      </w:r>
      <w:r w:rsidRPr="003E7ECD">
        <w:rPr>
          <w:rFonts w:asciiTheme="minorHAnsi" w:hAnsiTheme="minorHAnsi" w:cstheme="minorHAnsi"/>
          <w:sz w:val="24"/>
          <w:szCs w:val="24"/>
        </w:rPr>
        <w:t>Poświadczenia zgodności cyfrowego odwzorowania z dokumentem w postaci papierowej, o którym mowa w punkcie 13.5., dokonuje w przypadku:</w:t>
      </w:r>
    </w:p>
    <w:p w14:paraId="4AD9F1E7"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1) podmiotowych środków dowodowych – odpowiednio wykonawca, wykonawca wspólnie ubiegający się o udzielenie zamówienia, podmiot udostępniający zasoby lub podwykonawca, w zakresie podmiotowych środków dowodowych, które każdego z nich dotyczą;</w:t>
      </w:r>
    </w:p>
    <w:p w14:paraId="262210D3"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2) przedmiotowego środka dowodowego, oświadczenia, o którym mowa w art. 117 ust. 4 ustawy, lub zobowiązania podmiotu udostępniającego zasoby – odpowiednio wykonawca lub wykonawca wspólnie ubiegający się o udzielenie zamówienia;</w:t>
      </w:r>
    </w:p>
    <w:p w14:paraId="03EC2355"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3) pełnomocnictwa – mocodawca.</w:t>
      </w:r>
    </w:p>
    <w:p w14:paraId="15141B98" w14:textId="297E9FED"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lastRenderedPageBreak/>
        <w:t>Poświadczenia zgodności cyfrowego odwzorowania z dokumentem w postaci papierowej, o</w:t>
      </w:r>
      <w:r w:rsidR="00EE13F8">
        <w:rPr>
          <w:rFonts w:asciiTheme="minorHAnsi" w:hAnsiTheme="minorHAnsi" w:cstheme="minorHAnsi"/>
          <w:sz w:val="24"/>
          <w:szCs w:val="24"/>
        </w:rPr>
        <w:t> </w:t>
      </w:r>
      <w:r w:rsidRPr="003E7ECD">
        <w:rPr>
          <w:rFonts w:asciiTheme="minorHAnsi" w:hAnsiTheme="minorHAnsi" w:cstheme="minorHAnsi"/>
          <w:sz w:val="24"/>
          <w:szCs w:val="24"/>
        </w:rPr>
        <w:t>którym mowa w punkcie 13.5., może dokonać również notariusz.</w:t>
      </w:r>
    </w:p>
    <w:p w14:paraId="3F735409"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Przez cyfrowe odwzorowanie, o którym mowa w punkcie 13.5. i 13.6. SWZ należy rozumieć dokument elektroniczny będący kopią elektroniczną treści zapisanej w postaci papierowej, umożliwiający zapoznanie się z tą treścią i jej zrozumienie, bez konieczności bezpośredniego dostępu do oryginału.</w:t>
      </w:r>
    </w:p>
    <w:p w14:paraId="466BB17D"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 xml:space="preserve">13.7. </w:t>
      </w:r>
      <w:r w:rsidRPr="003E7ECD">
        <w:rPr>
          <w:rFonts w:asciiTheme="minorHAnsi" w:hAnsiTheme="minorHAnsi" w:cstheme="minorHAnsi"/>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C84E88B"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 xml:space="preserve">13.8. </w:t>
      </w:r>
      <w:r w:rsidRPr="003E7ECD">
        <w:rPr>
          <w:rFonts w:asciiTheme="minorHAnsi" w:hAnsiTheme="minorHAnsi" w:cstheme="minorHAnsi"/>
          <w:sz w:val="24"/>
          <w:szCs w:val="24"/>
        </w:rPr>
        <w:t>Dokumenty elektroniczne w postępowaniu spełniają łącznie następujące wymagania:</w:t>
      </w:r>
    </w:p>
    <w:p w14:paraId="01D9F810" w14:textId="57C666BC"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1) są utrwalone w sposób umożliwiający ich wielokrotne odczytanie, zapisanie i powielenie, a</w:t>
      </w:r>
      <w:r w:rsidR="00EE13F8">
        <w:rPr>
          <w:rFonts w:asciiTheme="minorHAnsi" w:hAnsiTheme="minorHAnsi" w:cstheme="minorHAnsi"/>
          <w:sz w:val="24"/>
          <w:szCs w:val="24"/>
        </w:rPr>
        <w:t> </w:t>
      </w:r>
      <w:r w:rsidRPr="003E7ECD">
        <w:rPr>
          <w:rFonts w:asciiTheme="minorHAnsi" w:hAnsiTheme="minorHAnsi" w:cstheme="minorHAnsi"/>
          <w:sz w:val="24"/>
          <w:szCs w:val="24"/>
        </w:rPr>
        <w:t>także przekazanie przy użyciu środków komunikacji elektronicznej lub na informatycznym nośniku danych;</w:t>
      </w:r>
    </w:p>
    <w:p w14:paraId="220E2FF1"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2) umożliwiają prezentację treści w postaci elektronicznej, w szczególności przez wyświetlenie tej treści na monitorze ekranowym;</w:t>
      </w:r>
    </w:p>
    <w:p w14:paraId="1551F7E3"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3) umożliwiają prezentację treści w postaci papierowej, w szczególności za pomocą wydruku;</w:t>
      </w:r>
    </w:p>
    <w:p w14:paraId="049F86F3" w14:textId="77777777" w:rsidR="00AE5B62" w:rsidRPr="003E7ECD" w:rsidRDefault="00AE5B62"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4) zawierają dane w układzie niepozostawiającym wątpliwości co do treści i kontekstu zapisanych informacji.</w:t>
      </w:r>
    </w:p>
    <w:p w14:paraId="618D0432" w14:textId="77777777" w:rsidR="009F3A9E" w:rsidRPr="003E7ECD" w:rsidRDefault="009F3A9E" w:rsidP="003E7ECD">
      <w:pPr>
        <w:autoSpaceDE w:val="0"/>
        <w:spacing w:line="360" w:lineRule="auto"/>
        <w:jc w:val="both"/>
        <w:rPr>
          <w:rFonts w:asciiTheme="minorHAnsi" w:hAnsiTheme="minorHAnsi" w:cstheme="minorHAnsi"/>
          <w:b/>
          <w:bCs/>
          <w:sz w:val="24"/>
          <w:szCs w:val="24"/>
        </w:rPr>
      </w:pPr>
    </w:p>
    <w:p w14:paraId="292129E8" w14:textId="77777777" w:rsidR="00AE5B62" w:rsidRPr="003E7ECD" w:rsidRDefault="00AE5B62" w:rsidP="003E7ECD">
      <w:pPr>
        <w:autoSpaceDE w:val="0"/>
        <w:autoSpaceDN w:val="0"/>
        <w:adjustRightInd w:val="0"/>
        <w:spacing w:line="360" w:lineRule="auto"/>
        <w:jc w:val="both"/>
        <w:rPr>
          <w:rFonts w:asciiTheme="minorHAnsi" w:hAnsiTheme="minorHAnsi" w:cstheme="minorHAnsi"/>
          <w:b/>
          <w:sz w:val="24"/>
          <w:szCs w:val="24"/>
          <w:u w:val="double"/>
        </w:rPr>
      </w:pPr>
      <w:r w:rsidRPr="003E7ECD">
        <w:rPr>
          <w:rFonts w:asciiTheme="minorHAnsi" w:hAnsiTheme="minorHAnsi" w:cstheme="minorHAnsi"/>
          <w:b/>
          <w:sz w:val="24"/>
          <w:szCs w:val="24"/>
          <w:u w:val="double"/>
        </w:rPr>
        <w:t>14. Wykonywanie części zamówienia przez podwykonawców</w:t>
      </w:r>
    </w:p>
    <w:p w14:paraId="78516871"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b/>
        </w:rPr>
        <w:t>14.1</w:t>
      </w:r>
      <w:r w:rsidRPr="003E7ECD">
        <w:rPr>
          <w:rFonts w:asciiTheme="minorHAnsi" w:hAnsiTheme="minorHAnsi" w:cstheme="minorHAnsi"/>
        </w:rPr>
        <w:t xml:space="preserve">. Wykonawca może powierzyć wykonanie części zamówienia podwykonawcy. </w:t>
      </w:r>
    </w:p>
    <w:p w14:paraId="6620BBF9"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b/>
          <w:bCs/>
        </w:rPr>
        <w:t>14.2.</w:t>
      </w:r>
      <w:r w:rsidRPr="003E7ECD">
        <w:rPr>
          <w:rFonts w:asciiTheme="minorHAnsi" w:hAnsiTheme="minorHAnsi" w:cstheme="minorHAnsi"/>
        </w:rPr>
        <w:t xml:space="preserve"> Zamawiający może żądać wskazania przez wykonawcę, w ofercie, części zamówienia, których wykonanie zamierza powierzyć podwykonawcom, oraz podania nazw ewentualnych podwykonawców, jeżeli są już znani. </w:t>
      </w:r>
    </w:p>
    <w:p w14:paraId="10D8224A"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14.3.</w:t>
      </w:r>
      <w:r w:rsidRPr="003E7ECD">
        <w:rPr>
          <w:rFonts w:asciiTheme="minorHAnsi" w:hAnsiTheme="minorHAnsi" w:cstheme="minorHAnsi"/>
          <w:sz w:val="24"/>
          <w:szCs w:val="24"/>
        </w:rPr>
        <w:t xml:space="preserve"> W przypadku zamówień na roboty, które mają być wykonane w miejscu podlegającym bezpośredniemu nadzorowi Zamawiającego, Zamawiający żąda, aby przed przystąpieniem do wykonania zamówienia wykonawca podał nazwy, dane kontaktowe oraz przedstawicieli, podwykonawców zaangażowanych w takie roboty, jeżeli są już znani. Wykonawca zawiadamia Zamawiającego o wszelkich zmianach w odniesieniu do informacji, o których </w:t>
      </w:r>
      <w:r w:rsidRPr="003E7ECD">
        <w:rPr>
          <w:rFonts w:asciiTheme="minorHAnsi" w:hAnsiTheme="minorHAnsi" w:cstheme="minorHAnsi"/>
          <w:sz w:val="24"/>
          <w:szCs w:val="24"/>
        </w:rPr>
        <w:lastRenderedPageBreak/>
        <w:t>mowa w zdaniu pierwszym, w trakcie realizacji zamówienia, a także przekazuje wymagane informacje na temat nowych podwykonawców, którym w późniejszym okresie zamierza powierzyć realizację robót.</w:t>
      </w:r>
    </w:p>
    <w:p w14:paraId="4EA83AC3" w14:textId="77777777" w:rsidR="00AE5B62" w:rsidRPr="003E7ECD" w:rsidRDefault="00AE5B62" w:rsidP="003E7ECD">
      <w:pPr>
        <w:pStyle w:val="Default"/>
        <w:spacing w:line="360" w:lineRule="auto"/>
        <w:ind w:firstLine="567"/>
        <w:jc w:val="both"/>
        <w:rPr>
          <w:rFonts w:asciiTheme="minorHAnsi" w:hAnsiTheme="minorHAnsi" w:cstheme="minorHAnsi"/>
        </w:rPr>
      </w:pPr>
      <w:r w:rsidRPr="003E7ECD">
        <w:rPr>
          <w:rFonts w:asciiTheme="minorHAnsi" w:hAnsiTheme="minorHAnsi" w:cstheme="minorHAnsi"/>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 </w:t>
      </w:r>
    </w:p>
    <w:p w14:paraId="26E3286D" w14:textId="0CD1E153" w:rsidR="00AE5B62" w:rsidRPr="003E7ECD" w:rsidRDefault="00AE5B62" w:rsidP="003E7ECD">
      <w:pPr>
        <w:pStyle w:val="Default"/>
        <w:spacing w:line="360" w:lineRule="auto"/>
        <w:ind w:firstLine="567"/>
        <w:jc w:val="both"/>
        <w:rPr>
          <w:rFonts w:asciiTheme="minorHAnsi" w:hAnsiTheme="minorHAnsi" w:cstheme="minorHAnsi"/>
        </w:rPr>
      </w:pPr>
      <w:r w:rsidRPr="003E7ECD">
        <w:rPr>
          <w:rFonts w:asciiTheme="minorHAnsi" w:hAnsiTheme="minorHAnsi" w:cstheme="minorHAnsi"/>
        </w:rPr>
        <w:t>Powierzenie wykonania części zamówienia podwykonawcom nie zwalnia wykonawcy z</w:t>
      </w:r>
      <w:r w:rsidR="00EE13F8">
        <w:rPr>
          <w:rFonts w:asciiTheme="minorHAnsi" w:hAnsiTheme="minorHAnsi" w:cstheme="minorHAnsi"/>
        </w:rPr>
        <w:t> </w:t>
      </w:r>
      <w:r w:rsidRPr="003E7ECD">
        <w:rPr>
          <w:rFonts w:asciiTheme="minorHAnsi" w:hAnsiTheme="minorHAnsi" w:cstheme="minorHAnsi"/>
        </w:rPr>
        <w:t xml:space="preserve">odpowiedzialności za należyte wykonanie tego zamówienia. </w:t>
      </w:r>
    </w:p>
    <w:p w14:paraId="7392B26A" w14:textId="77777777" w:rsidR="00AE5B62" w:rsidRPr="003E7ECD" w:rsidRDefault="00AE5B62" w:rsidP="003E7ECD">
      <w:pPr>
        <w:pStyle w:val="Default"/>
        <w:spacing w:line="360" w:lineRule="auto"/>
        <w:ind w:firstLine="708"/>
        <w:jc w:val="both"/>
        <w:rPr>
          <w:rFonts w:asciiTheme="minorHAnsi" w:hAnsiTheme="minorHAnsi" w:cstheme="minorHAnsi"/>
        </w:rPr>
      </w:pPr>
    </w:p>
    <w:p w14:paraId="5DD37E06" w14:textId="77777777" w:rsidR="00AE5B62" w:rsidRPr="003E7ECD" w:rsidRDefault="00AE5B62" w:rsidP="003E7ECD">
      <w:pPr>
        <w:tabs>
          <w:tab w:val="left" w:pos="360"/>
        </w:tabs>
        <w:suppressAutoHyphens/>
        <w:autoSpaceDE w:val="0"/>
        <w:spacing w:line="360" w:lineRule="auto"/>
        <w:jc w:val="both"/>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15. Sposób porozumiewania się Zamawiającego z wykonawcami</w:t>
      </w:r>
    </w:p>
    <w:p w14:paraId="15968D37" w14:textId="77777777" w:rsidR="00AE5B62" w:rsidRPr="003E7ECD" w:rsidRDefault="00AE5B62" w:rsidP="003E7ECD">
      <w:pPr>
        <w:tabs>
          <w:tab w:val="left" w:pos="360"/>
        </w:tabs>
        <w:suppressAutoHyphens/>
        <w:autoSpaceDE w:val="0"/>
        <w:spacing w:line="360" w:lineRule="auto"/>
        <w:jc w:val="both"/>
        <w:rPr>
          <w:rFonts w:asciiTheme="minorHAnsi" w:hAnsiTheme="minorHAnsi" w:cstheme="minorHAnsi"/>
          <w:b/>
          <w:bCs/>
          <w:sz w:val="24"/>
          <w:szCs w:val="24"/>
          <w:u w:val="double"/>
        </w:rPr>
      </w:pPr>
      <w:r w:rsidRPr="003E7ECD">
        <w:rPr>
          <w:rFonts w:asciiTheme="minorHAnsi" w:hAnsiTheme="minorHAnsi" w:cstheme="minorHAnsi"/>
          <w:b/>
          <w:bCs/>
          <w:sz w:val="24"/>
          <w:szCs w:val="24"/>
        </w:rPr>
        <w:t>15.1.</w:t>
      </w:r>
      <w:r w:rsidRPr="003E7ECD">
        <w:rPr>
          <w:rFonts w:asciiTheme="minorHAnsi" w:hAnsiTheme="minorHAnsi" w:cstheme="minorHAnsi"/>
          <w:sz w:val="24"/>
          <w:szCs w:val="24"/>
        </w:rPr>
        <w:t xml:space="preserve"> Komunikacja w postępowaniu o udzielenie zamówienia, w tym składanie ofert, wymiana informacji oraz przekazywanie dokumentów lub oświadczeń między Zamawiającym a wykonawcą, z uwzględnieniem wyjątków określonych w ustawie, odbywa się przy użyciu środków komunikacji elektronicznej.</w:t>
      </w:r>
    </w:p>
    <w:p w14:paraId="4BB43313" w14:textId="0FD863C0" w:rsidR="00AE5B62" w:rsidRPr="003E7ECD" w:rsidRDefault="00AE5B62" w:rsidP="003E7ECD">
      <w:pPr>
        <w:tabs>
          <w:tab w:val="left" w:pos="360"/>
        </w:tabs>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15.2.</w:t>
      </w:r>
      <w:r w:rsidRPr="003E7ECD">
        <w:rPr>
          <w:rFonts w:asciiTheme="minorHAnsi" w:hAnsiTheme="minorHAnsi" w:cstheme="minorHAnsi"/>
          <w:sz w:val="24"/>
          <w:szCs w:val="24"/>
        </w:rPr>
        <w:t xml:space="preserve"> W postępowaniu o udzielenie zamówienia o wartości mniejszej niż progi unijne ofertę, oświadczenie, o którym mowa w art. 125 ust. 1, składa się, pod rygorem nieważności, w</w:t>
      </w:r>
      <w:r w:rsidR="00EE13F8">
        <w:rPr>
          <w:rFonts w:asciiTheme="minorHAnsi" w:hAnsiTheme="minorHAnsi" w:cstheme="minorHAnsi"/>
          <w:sz w:val="24"/>
          <w:szCs w:val="24"/>
        </w:rPr>
        <w:t> </w:t>
      </w:r>
      <w:r w:rsidRPr="003E7ECD">
        <w:rPr>
          <w:rFonts w:asciiTheme="minorHAnsi" w:hAnsiTheme="minorHAnsi" w:cstheme="minorHAnsi"/>
          <w:sz w:val="24"/>
          <w:szCs w:val="24"/>
        </w:rPr>
        <w:t>formie elektronicznej lub w postaci elektronicznej opatrzonej podpisem zaufanym lub podpisem osobistym.</w:t>
      </w:r>
    </w:p>
    <w:p w14:paraId="5B182D4D" w14:textId="0F22A0E3" w:rsidR="00AE5B62" w:rsidRPr="003E7ECD" w:rsidRDefault="00AE5B62" w:rsidP="003E7ECD">
      <w:pPr>
        <w:tabs>
          <w:tab w:val="left" w:pos="360"/>
        </w:tabs>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15.3.</w:t>
      </w:r>
      <w:r w:rsidRPr="003E7ECD">
        <w:rPr>
          <w:rFonts w:asciiTheme="minorHAnsi" w:hAnsiTheme="minorHAnsi" w:cstheme="minorHAnsi"/>
          <w:sz w:val="24"/>
          <w:szCs w:val="24"/>
        </w:rPr>
        <w:t xml:space="preserve"> W przypadku gdy dokumenty elektroniczne w postępowaniu przekazywane przy użyciu środków komunikacji elektronicznej, zawierają informacje stanowiące tajemnicę przedsiębiorstwa w rozumieniu przepisów ustawy z dnia 16 kwietnia 1993</w:t>
      </w:r>
      <w:r w:rsidR="00D44F60" w:rsidRPr="003E7ECD">
        <w:rPr>
          <w:rFonts w:asciiTheme="minorHAnsi" w:hAnsiTheme="minorHAnsi" w:cstheme="minorHAnsi"/>
          <w:sz w:val="24"/>
          <w:szCs w:val="24"/>
        </w:rPr>
        <w:t xml:space="preserve"> </w:t>
      </w:r>
      <w:r w:rsidRPr="003E7ECD">
        <w:rPr>
          <w:rFonts w:asciiTheme="minorHAnsi" w:hAnsiTheme="minorHAnsi" w:cstheme="minorHAnsi"/>
          <w:sz w:val="24"/>
          <w:szCs w:val="24"/>
        </w:rPr>
        <w:t>r. o zwalczaniu nieuczciwej konkurencji, wykonawca, w celu utrzymania w</w:t>
      </w:r>
      <w:r w:rsidR="00D44F60" w:rsidRPr="003E7ECD">
        <w:rPr>
          <w:rFonts w:asciiTheme="minorHAnsi" w:hAnsiTheme="minorHAnsi" w:cstheme="minorHAnsi"/>
          <w:sz w:val="24"/>
          <w:szCs w:val="24"/>
        </w:rPr>
        <w:t> </w:t>
      </w:r>
      <w:r w:rsidRPr="003E7ECD">
        <w:rPr>
          <w:rFonts w:asciiTheme="minorHAnsi" w:hAnsiTheme="minorHAnsi" w:cstheme="minorHAnsi"/>
          <w:sz w:val="24"/>
          <w:szCs w:val="24"/>
        </w:rPr>
        <w:t>poufności tych informacji, przekazuje je w</w:t>
      </w:r>
      <w:r w:rsidR="00D44F60" w:rsidRPr="003E7ECD">
        <w:rPr>
          <w:rFonts w:asciiTheme="minorHAnsi" w:hAnsiTheme="minorHAnsi" w:cstheme="minorHAnsi"/>
          <w:sz w:val="24"/>
          <w:szCs w:val="24"/>
        </w:rPr>
        <w:t xml:space="preserve"> </w:t>
      </w:r>
      <w:r w:rsidRPr="003E7ECD">
        <w:rPr>
          <w:rFonts w:asciiTheme="minorHAnsi" w:hAnsiTheme="minorHAnsi" w:cstheme="minorHAnsi"/>
          <w:sz w:val="24"/>
          <w:szCs w:val="24"/>
        </w:rPr>
        <w:t>wydzielonym i</w:t>
      </w:r>
      <w:r w:rsidR="00D44F60" w:rsidRPr="003E7ECD">
        <w:rPr>
          <w:rFonts w:asciiTheme="minorHAnsi" w:hAnsiTheme="minorHAnsi" w:cstheme="minorHAnsi"/>
          <w:sz w:val="24"/>
          <w:szCs w:val="24"/>
        </w:rPr>
        <w:t xml:space="preserve"> </w:t>
      </w:r>
      <w:r w:rsidRPr="003E7ECD">
        <w:rPr>
          <w:rFonts w:asciiTheme="minorHAnsi" w:hAnsiTheme="minorHAnsi" w:cstheme="minorHAnsi"/>
          <w:sz w:val="24"/>
          <w:szCs w:val="24"/>
        </w:rPr>
        <w:t>odpowiednio oznaczonym pliku.</w:t>
      </w:r>
    </w:p>
    <w:p w14:paraId="498ED52A"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15.4.</w:t>
      </w:r>
      <w:r w:rsidRPr="003E7ECD">
        <w:rPr>
          <w:rFonts w:asciiTheme="minorHAnsi" w:hAnsiTheme="minorHAnsi" w:cstheme="minorHAnsi"/>
          <w:sz w:val="24"/>
          <w:szCs w:val="24"/>
        </w:rPr>
        <w:t xml:space="preserve"> Osobami upoważnionymi do kontaktowania się z wykonawcami w powyższy sposób są:</w:t>
      </w:r>
    </w:p>
    <w:p w14:paraId="07947F35" w14:textId="77777777" w:rsidR="00AE5B62" w:rsidRPr="003E7ECD" w:rsidRDefault="00AE5B62" w:rsidP="003E7ECD">
      <w:pPr>
        <w:numPr>
          <w:ilvl w:val="0"/>
          <w:numId w:val="1"/>
        </w:numPr>
        <w:tabs>
          <w:tab w:val="left" w:pos="540"/>
        </w:tabs>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Marian Jerzyk - Wydział Inwestycji Urzędu Miasta w Krośnie – w sprawach merytorycznych,</w:t>
      </w:r>
    </w:p>
    <w:p w14:paraId="66E0CAA6" w14:textId="3388CB2B" w:rsidR="00AE5B62" w:rsidRPr="003E7ECD" w:rsidRDefault="00AE0F55" w:rsidP="003E7ECD">
      <w:pPr>
        <w:numPr>
          <w:ilvl w:val="0"/>
          <w:numId w:val="1"/>
        </w:numPr>
        <w:tabs>
          <w:tab w:val="left" w:pos="56"/>
        </w:tabs>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Adriana Łącka, </w:t>
      </w:r>
      <w:r w:rsidR="00AE5B62" w:rsidRPr="003E7ECD">
        <w:rPr>
          <w:rFonts w:asciiTheme="minorHAnsi" w:hAnsiTheme="minorHAnsi" w:cstheme="minorHAnsi"/>
          <w:sz w:val="24"/>
          <w:szCs w:val="24"/>
        </w:rPr>
        <w:t>Małgorzata Babczyńska – Biuro Zamówień Publicznych Urzędu Miasta w</w:t>
      </w:r>
      <w:r w:rsidR="00EE13F8">
        <w:rPr>
          <w:rFonts w:asciiTheme="minorHAnsi" w:hAnsiTheme="minorHAnsi" w:cstheme="minorHAnsi"/>
          <w:sz w:val="24"/>
          <w:szCs w:val="24"/>
        </w:rPr>
        <w:t> </w:t>
      </w:r>
      <w:r w:rsidR="00AE5B62" w:rsidRPr="003E7ECD">
        <w:rPr>
          <w:rFonts w:asciiTheme="minorHAnsi" w:hAnsiTheme="minorHAnsi" w:cstheme="minorHAnsi"/>
          <w:sz w:val="24"/>
          <w:szCs w:val="24"/>
        </w:rPr>
        <w:t xml:space="preserve">Krośnie, w sprawach </w:t>
      </w:r>
      <w:proofErr w:type="spellStart"/>
      <w:r w:rsidR="00AE5B62" w:rsidRPr="003E7ECD">
        <w:rPr>
          <w:rFonts w:asciiTheme="minorHAnsi" w:hAnsiTheme="minorHAnsi" w:cstheme="minorHAnsi"/>
          <w:sz w:val="24"/>
          <w:szCs w:val="24"/>
        </w:rPr>
        <w:t>formalno</w:t>
      </w:r>
      <w:proofErr w:type="spellEnd"/>
      <w:r w:rsidR="00AE5B62" w:rsidRPr="003E7ECD">
        <w:rPr>
          <w:rFonts w:asciiTheme="minorHAnsi" w:hAnsiTheme="minorHAnsi" w:cstheme="minorHAnsi"/>
          <w:sz w:val="24"/>
          <w:szCs w:val="24"/>
        </w:rPr>
        <w:t xml:space="preserve"> – prawnych.</w:t>
      </w:r>
    </w:p>
    <w:p w14:paraId="3A7BA68B" w14:textId="77777777" w:rsidR="00AE0F55" w:rsidRPr="003E7ECD" w:rsidRDefault="00AE0F55" w:rsidP="003E7ECD">
      <w:pPr>
        <w:tabs>
          <w:tab w:val="left" w:pos="56"/>
        </w:tabs>
        <w:autoSpaceDE w:val="0"/>
        <w:autoSpaceDN w:val="0"/>
        <w:adjustRightInd w:val="0"/>
        <w:spacing w:line="360" w:lineRule="auto"/>
        <w:jc w:val="both"/>
        <w:rPr>
          <w:rFonts w:asciiTheme="minorHAnsi" w:hAnsiTheme="minorHAnsi" w:cstheme="minorHAnsi"/>
          <w:b/>
          <w:bCs/>
          <w:sz w:val="24"/>
          <w:szCs w:val="24"/>
        </w:rPr>
      </w:pPr>
      <w:r w:rsidRPr="003E7ECD">
        <w:rPr>
          <w:rFonts w:asciiTheme="minorHAnsi" w:hAnsiTheme="minorHAnsi" w:cstheme="minorHAnsi"/>
          <w:b/>
          <w:bCs/>
          <w:sz w:val="24"/>
          <w:szCs w:val="24"/>
        </w:rPr>
        <w:lastRenderedPageBreak/>
        <w:t>Sposób porozumiewania się:</w:t>
      </w:r>
    </w:p>
    <w:p w14:paraId="34B0E2C9" w14:textId="77777777" w:rsidR="00AE0F55" w:rsidRPr="003E7ECD" w:rsidRDefault="00AE0F55"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Zamawiający wymaga komunikowania się za pośrednictwem plarformazakupowa.pl (dalej „Platforma”) pod adresem: </w:t>
      </w:r>
      <w:hyperlink r:id="rId10" w:history="1">
        <w:r w:rsidRPr="003E7ECD">
          <w:rPr>
            <w:rStyle w:val="Hipercze"/>
            <w:rFonts w:asciiTheme="minorHAnsi" w:eastAsia="Lucida Sans Unicode" w:hAnsiTheme="minorHAnsi" w:cstheme="minorHAnsi"/>
            <w:color w:val="auto"/>
            <w:sz w:val="24"/>
            <w:szCs w:val="24"/>
            <w:u w:val="none"/>
          </w:rPr>
          <w:t>https://platformazakupowa.pl/pn/krosno</w:t>
        </w:r>
      </w:hyperlink>
      <w:r w:rsidRPr="003E7ECD">
        <w:rPr>
          <w:rFonts w:asciiTheme="minorHAnsi" w:hAnsiTheme="minorHAnsi" w:cstheme="minorHAnsi"/>
          <w:sz w:val="24"/>
          <w:szCs w:val="24"/>
        </w:rPr>
        <w:t>.</w:t>
      </w:r>
    </w:p>
    <w:p w14:paraId="00F90D05" w14:textId="77777777" w:rsidR="00AE0F55" w:rsidRPr="003E7ECD" w:rsidRDefault="00AE0F55" w:rsidP="003E7ECD">
      <w:pPr>
        <w:tabs>
          <w:tab w:val="left" w:pos="284"/>
        </w:tabs>
        <w:autoSpaceDE w:val="0"/>
        <w:autoSpaceDN w:val="0"/>
        <w:adjustRightInd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 xml:space="preserve">Wymaga się, aby komunikacja między Zamawiającym a wykonawcami, w tym wszelkie oświadczenia, wnioski, zawiadomienia oraz informacje, przekazywane były w formie elektronicznej za pośrednictwem Platformy i formularza „Wyślij wiadomość” znajdującego się na stronie danego postępowania. </w:t>
      </w:r>
    </w:p>
    <w:p w14:paraId="6D751DAE" w14:textId="77777777" w:rsidR="00AE0F55" w:rsidRPr="003E7ECD" w:rsidRDefault="00AE0F55" w:rsidP="003E7ECD">
      <w:pPr>
        <w:tabs>
          <w:tab w:val="left" w:pos="284"/>
        </w:tabs>
        <w:autoSpaceDE w:val="0"/>
        <w:autoSpaceDN w:val="0"/>
        <w:adjustRightInd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 xml:space="preserve">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 </w:t>
      </w:r>
    </w:p>
    <w:p w14:paraId="41008423" w14:textId="38359AC8" w:rsidR="00AE0F55" w:rsidRPr="003E7ECD" w:rsidRDefault="00AE0F55" w:rsidP="003E7ECD">
      <w:pPr>
        <w:tabs>
          <w:tab w:val="left" w:pos="284"/>
        </w:tabs>
        <w:autoSpaceDE w:val="0"/>
        <w:autoSpaceDN w:val="0"/>
        <w:adjustRightInd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Zamawiający będzie przekazywał wykonawcom informacje w formie elektronicznej za pośrednictwem Platformy. Informacje dotyczące odpowiedzi na pytania, zmiany specyfikacji, zmiany terminu składania i otwarcia ofert Zamawiający będzie zamieszczał na Platformie w</w:t>
      </w:r>
      <w:r w:rsidR="00EE13F8">
        <w:rPr>
          <w:rFonts w:asciiTheme="minorHAnsi" w:hAnsiTheme="minorHAnsi" w:cstheme="minorHAnsi"/>
          <w:sz w:val="24"/>
          <w:szCs w:val="24"/>
        </w:rPr>
        <w:t> </w:t>
      </w:r>
      <w:r w:rsidRPr="003E7ECD">
        <w:rPr>
          <w:rFonts w:asciiTheme="minorHAnsi" w:hAnsiTheme="minorHAnsi" w:cstheme="minorHAnsi"/>
          <w:sz w:val="24"/>
          <w:szCs w:val="24"/>
        </w:rPr>
        <w:t xml:space="preserve">sekcji „Komunikaty” na stronie danego postępowania. </w:t>
      </w:r>
    </w:p>
    <w:p w14:paraId="4BDA15B2" w14:textId="77777777" w:rsidR="00AE0F55" w:rsidRPr="003E7ECD" w:rsidRDefault="00AE0F55" w:rsidP="003E7ECD">
      <w:pPr>
        <w:tabs>
          <w:tab w:val="left" w:pos="284"/>
        </w:tabs>
        <w:autoSpaceDE w:val="0"/>
        <w:autoSpaceDN w:val="0"/>
        <w:adjustRightInd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 xml:space="preserve">Korespondencja, której zgodnie z obowiązującymi przepisami adresatem jest konkretny wykonawca, będzie przekazywana w formie elektronicznej za pośrednictwem Platformy do konkretnego wykonawcy. </w:t>
      </w:r>
    </w:p>
    <w:p w14:paraId="3EA6A31D" w14:textId="77777777" w:rsidR="00AE0F55" w:rsidRPr="003E7ECD" w:rsidRDefault="00AE0F55" w:rsidP="003E7ECD">
      <w:pPr>
        <w:tabs>
          <w:tab w:val="left" w:pos="284"/>
        </w:tabs>
        <w:autoSpaceDE w:val="0"/>
        <w:autoSpaceDN w:val="0"/>
        <w:adjustRightInd w:val="0"/>
        <w:spacing w:line="360" w:lineRule="auto"/>
        <w:jc w:val="both"/>
        <w:rPr>
          <w:rFonts w:asciiTheme="minorHAnsi" w:hAnsiTheme="minorHAnsi" w:cstheme="minorHAnsi"/>
          <w:sz w:val="24"/>
          <w:szCs w:val="24"/>
        </w:rPr>
      </w:pPr>
    </w:p>
    <w:p w14:paraId="19CC53A6" w14:textId="77777777" w:rsidR="00AE0F55" w:rsidRPr="003E7ECD" w:rsidRDefault="00AE0F55" w:rsidP="003E7ECD">
      <w:pPr>
        <w:tabs>
          <w:tab w:val="left" w:pos="284"/>
        </w:tabs>
        <w:autoSpaceDE w:val="0"/>
        <w:autoSpaceDN w:val="0"/>
        <w:adjustRightInd w:val="0"/>
        <w:spacing w:line="360" w:lineRule="auto"/>
        <w:jc w:val="both"/>
        <w:rPr>
          <w:rFonts w:asciiTheme="minorHAnsi" w:hAnsiTheme="minorHAnsi" w:cstheme="minorHAnsi"/>
          <w:b/>
          <w:bCs/>
          <w:sz w:val="24"/>
          <w:szCs w:val="24"/>
        </w:rPr>
      </w:pPr>
      <w:r w:rsidRPr="003E7ECD">
        <w:rPr>
          <w:rFonts w:asciiTheme="minorHAnsi" w:hAnsiTheme="minorHAnsi" w:cstheme="minorHAnsi"/>
          <w:b/>
          <w:bCs/>
          <w:sz w:val="24"/>
          <w:szCs w:val="24"/>
        </w:rPr>
        <w:t>Wymagania techniczne:</w:t>
      </w:r>
    </w:p>
    <w:p w14:paraId="4EB1BF0D" w14:textId="77777777" w:rsidR="00AE0F55" w:rsidRPr="003E7ECD" w:rsidRDefault="00AE0F55" w:rsidP="003E7ECD">
      <w:pPr>
        <w:tabs>
          <w:tab w:val="left" w:pos="284"/>
        </w:tabs>
        <w:autoSpaceDE w:val="0"/>
        <w:autoSpaceDN w:val="0"/>
        <w:adjustRightInd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Zamawiający, zgodnie z obowiązującymi w tym zakresie przepisami, określa niezbędne wymagania sprzętowo-aplikacyjne umożliwiające pracę na Platformie, tj.:</w:t>
      </w:r>
    </w:p>
    <w:p w14:paraId="13FB34F6" w14:textId="77777777" w:rsidR="00AE0F55" w:rsidRPr="003E7ECD" w:rsidRDefault="00AE0F55" w:rsidP="003E7ECD">
      <w:pPr>
        <w:tabs>
          <w:tab w:val="left" w:pos="284"/>
        </w:tabs>
        <w:autoSpaceDE w:val="0"/>
        <w:autoSpaceDN w:val="0"/>
        <w:adjustRightInd w:val="0"/>
        <w:spacing w:line="360" w:lineRule="auto"/>
        <w:ind w:firstLine="284"/>
        <w:jc w:val="both"/>
        <w:rPr>
          <w:rFonts w:asciiTheme="minorHAnsi" w:hAnsiTheme="minorHAnsi" w:cstheme="minorHAnsi"/>
          <w:sz w:val="24"/>
          <w:szCs w:val="24"/>
        </w:rPr>
      </w:pPr>
      <w:r w:rsidRPr="003E7ECD">
        <w:rPr>
          <w:rFonts w:asciiTheme="minorHAnsi" w:hAnsiTheme="minorHAnsi" w:cstheme="minorHAnsi"/>
          <w:sz w:val="24"/>
          <w:szCs w:val="24"/>
        </w:rPr>
        <w:t xml:space="preserve">- stały dostęp do sieci </w:t>
      </w:r>
      <w:proofErr w:type="spellStart"/>
      <w:r w:rsidRPr="003E7ECD">
        <w:rPr>
          <w:rFonts w:asciiTheme="minorHAnsi" w:hAnsiTheme="minorHAnsi" w:cstheme="minorHAnsi"/>
          <w:sz w:val="24"/>
          <w:szCs w:val="24"/>
        </w:rPr>
        <w:t>internet</w:t>
      </w:r>
      <w:proofErr w:type="spellEnd"/>
      <w:r w:rsidRPr="003E7ECD">
        <w:rPr>
          <w:rFonts w:asciiTheme="minorHAnsi" w:hAnsiTheme="minorHAnsi" w:cstheme="minorHAnsi"/>
          <w:sz w:val="24"/>
          <w:szCs w:val="24"/>
        </w:rPr>
        <w:t xml:space="preserve"> o gwarantowanej przepustowości nie mniejszej niż 512 </w:t>
      </w:r>
      <w:proofErr w:type="spellStart"/>
      <w:r w:rsidRPr="003E7ECD">
        <w:rPr>
          <w:rFonts w:asciiTheme="minorHAnsi" w:hAnsiTheme="minorHAnsi" w:cstheme="minorHAnsi"/>
          <w:sz w:val="24"/>
          <w:szCs w:val="24"/>
        </w:rPr>
        <w:t>kb</w:t>
      </w:r>
      <w:proofErr w:type="spellEnd"/>
      <w:r w:rsidRPr="003E7ECD">
        <w:rPr>
          <w:rFonts w:asciiTheme="minorHAnsi" w:hAnsiTheme="minorHAnsi" w:cstheme="minorHAnsi"/>
          <w:sz w:val="24"/>
          <w:szCs w:val="24"/>
        </w:rPr>
        <w:t>/s,</w:t>
      </w:r>
    </w:p>
    <w:p w14:paraId="272B6FAD" w14:textId="77777777" w:rsidR="00AE0F55" w:rsidRPr="003E7ECD" w:rsidRDefault="00AE0F55" w:rsidP="003E7ECD">
      <w:pPr>
        <w:tabs>
          <w:tab w:val="left" w:pos="284"/>
        </w:tabs>
        <w:autoSpaceDE w:val="0"/>
        <w:autoSpaceDN w:val="0"/>
        <w:adjustRightInd w:val="0"/>
        <w:spacing w:line="360" w:lineRule="auto"/>
        <w:ind w:firstLine="284"/>
        <w:jc w:val="both"/>
        <w:rPr>
          <w:rFonts w:asciiTheme="minorHAnsi" w:hAnsiTheme="minorHAnsi" w:cstheme="minorHAnsi"/>
          <w:sz w:val="24"/>
          <w:szCs w:val="24"/>
        </w:rPr>
      </w:pPr>
      <w:r w:rsidRPr="003E7ECD">
        <w:rPr>
          <w:rFonts w:asciiTheme="minorHAnsi" w:hAnsiTheme="minorHAnsi" w:cstheme="minorHAnsi"/>
          <w:sz w:val="24"/>
          <w:szCs w:val="24"/>
        </w:rPr>
        <w:t>- komputer klasy PC lub MAC o następującej konfiguracji: pamięć min. 2 GB Ram, procesor Intel IV 2 GHZ lub jego nowsza wersja, jeden z systemów operacyjnych – MS Windows 7, Mac Os x 10 4, Linux, lub ich nowsze wersje,</w:t>
      </w:r>
    </w:p>
    <w:p w14:paraId="4867FD10" w14:textId="77777777" w:rsidR="00AE0F55" w:rsidRPr="003E7ECD" w:rsidRDefault="00AE0F55" w:rsidP="003E7ECD">
      <w:pPr>
        <w:tabs>
          <w:tab w:val="left" w:pos="284"/>
        </w:tabs>
        <w:autoSpaceDE w:val="0"/>
        <w:autoSpaceDN w:val="0"/>
        <w:adjustRightInd w:val="0"/>
        <w:spacing w:line="360" w:lineRule="auto"/>
        <w:ind w:firstLine="284"/>
        <w:jc w:val="both"/>
        <w:rPr>
          <w:rFonts w:asciiTheme="minorHAnsi" w:hAnsiTheme="minorHAnsi" w:cstheme="minorHAnsi"/>
          <w:sz w:val="24"/>
          <w:szCs w:val="24"/>
        </w:rPr>
      </w:pPr>
      <w:r w:rsidRPr="003E7ECD">
        <w:rPr>
          <w:rFonts w:asciiTheme="minorHAnsi" w:hAnsiTheme="minorHAnsi" w:cstheme="minorHAnsi"/>
          <w:sz w:val="24"/>
          <w:szCs w:val="24"/>
        </w:rPr>
        <w:t>- zainstalowana dowolna przeglądarka internetowa, w przypadku Internet Explorer minimalnie wersja 10 0.,</w:t>
      </w:r>
    </w:p>
    <w:p w14:paraId="58643803" w14:textId="77777777" w:rsidR="00AE0F55" w:rsidRPr="003E7ECD" w:rsidRDefault="00AE0F55" w:rsidP="003E7ECD">
      <w:pPr>
        <w:tabs>
          <w:tab w:val="left" w:pos="284"/>
        </w:tabs>
        <w:autoSpaceDE w:val="0"/>
        <w:autoSpaceDN w:val="0"/>
        <w:adjustRightInd w:val="0"/>
        <w:spacing w:line="360" w:lineRule="auto"/>
        <w:ind w:firstLine="284"/>
        <w:jc w:val="both"/>
        <w:rPr>
          <w:rFonts w:asciiTheme="minorHAnsi" w:hAnsiTheme="minorHAnsi" w:cstheme="minorHAnsi"/>
          <w:sz w:val="24"/>
          <w:szCs w:val="24"/>
        </w:rPr>
      </w:pPr>
      <w:r w:rsidRPr="003E7ECD">
        <w:rPr>
          <w:rFonts w:asciiTheme="minorHAnsi" w:hAnsiTheme="minorHAnsi" w:cstheme="minorHAnsi"/>
          <w:sz w:val="24"/>
          <w:szCs w:val="24"/>
        </w:rPr>
        <w:t>- włączona obsługa JavaScript,</w:t>
      </w:r>
    </w:p>
    <w:p w14:paraId="17C5A5D5" w14:textId="77777777" w:rsidR="00AE0F55" w:rsidRPr="003E7ECD" w:rsidRDefault="00AE0F55" w:rsidP="003E7ECD">
      <w:pPr>
        <w:tabs>
          <w:tab w:val="left" w:pos="284"/>
        </w:tabs>
        <w:autoSpaceDE w:val="0"/>
        <w:autoSpaceDN w:val="0"/>
        <w:adjustRightInd w:val="0"/>
        <w:spacing w:line="360" w:lineRule="auto"/>
        <w:ind w:firstLine="284"/>
        <w:jc w:val="both"/>
        <w:rPr>
          <w:rFonts w:asciiTheme="minorHAnsi" w:hAnsiTheme="minorHAnsi" w:cstheme="minorHAnsi"/>
          <w:sz w:val="24"/>
          <w:szCs w:val="24"/>
        </w:rPr>
      </w:pPr>
      <w:r w:rsidRPr="003E7ECD">
        <w:rPr>
          <w:rFonts w:asciiTheme="minorHAnsi" w:hAnsiTheme="minorHAnsi" w:cstheme="minorHAnsi"/>
          <w:sz w:val="24"/>
          <w:szCs w:val="24"/>
        </w:rPr>
        <w:t xml:space="preserve">- zainstalowany program Adobe </w:t>
      </w:r>
      <w:proofErr w:type="spellStart"/>
      <w:r w:rsidRPr="003E7ECD">
        <w:rPr>
          <w:rFonts w:asciiTheme="minorHAnsi" w:hAnsiTheme="minorHAnsi" w:cstheme="minorHAnsi"/>
          <w:sz w:val="24"/>
          <w:szCs w:val="24"/>
        </w:rPr>
        <w:t>Acrobat</w:t>
      </w:r>
      <w:proofErr w:type="spellEnd"/>
      <w:r w:rsidRPr="003E7ECD">
        <w:rPr>
          <w:rFonts w:asciiTheme="minorHAnsi" w:hAnsiTheme="minorHAnsi" w:cstheme="minorHAnsi"/>
          <w:sz w:val="24"/>
          <w:szCs w:val="24"/>
        </w:rPr>
        <w:t xml:space="preserve"> Reader lub inny obsługujący format plików .pdf,</w:t>
      </w:r>
    </w:p>
    <w:p w14:paraId="14778E95" w14:textId="77777777" w:rsidR="00AE0F55" w:rsidRPr="003E7ECD" w:rsidRDefault="00AE0F55" w:rsidP="003E7ECD">
      <w:pPr>
        <w:tabs>
          <w:tab w:val="left" w:pos="284"/>
        </w:tabs>
        <w:autoSpaceDE w:val="0"/>
        <w:autoSpaceDN w:val="0"/>
        <w:adjustRightInd w:val="0"/>
        <w:spacing w:line="360" w:lineRule="auto"/>
        <w:ind w:firstLine="284"/>
        <w:jc w:val="both"/>
        <w:rPr>
          <w:rFonts w:asciiTheme="minorHAnsi" w:hAnsiTheme="minorHAnsi" w:cstheme="minorHAnsi"/>
          <w:sz w:val="24"/>
          <w:szCs w:val="24"/>
        </w:rPr>
      </w:pPr>
      <w:r w:rsidRPr="003E7ECD">
        <w:rPr>
          <w:rFonts w:asciiTheme="minorHAnsi" w:hAnsiTheme="minorHAnsi" w:cstheme="minorHAnsi"/>
          <w:sz w:val="24"/>
          <w:szCs w:val="24"/>
        </w:rPr>
        <w:lastRenderedPageBreak/>
        <w:t>- Platforma działa według standardu przyjętego w komunikacji sieciowej – kodowanie UTF8,</w:t>
      </w:r>
    </w:p>
    <w:p w14:paraId="49A5B86E" w14:textId="77777777" w:rsidR="00AE0F55" w:rsidRPr="003E7ECD" w:rsidRDefault="00AE0F55" w:rsidP="003E7ECD">
      <w:pPr>
        <w:tabs>
          <w:tab w:val="left" w:pos="284"/>
        </w:tabs>
        <w:autoSpaceDE w:val="0"/>
        <w:autoSpaceDN w:val="0"/>
        <w:adjustRightInd w:val="0"/>
        <w:spacing w:line="360" w:lineRule="auto"/>
        <w:ind w:firstLine="284"/>
        <w:jc w:val="both"/>
        <w:rPr>
          <w:rFonts w:asciiTheme="minorHAnsi" w:hAnsiTheme="minorHAnsi" w:cstheme="minorHAnsi"/>
          <w:sz w:val="24"/>
          <w:szCs w:val="24"/>
        </w:rPr>
      </w:pPr>
      <w:r w:rsidRPr="003E7ECD">
        <w:rPr>
          <w:rFonts w:asciiTheme="minorHAnsi" w:hAnsiTheme="minorHAnsi" w:cstheme="minorHAnsi"/>
          <w:sz w:val="24"/>
          <w:szCs w:val="24"/>
        </w:rPr>
        <w:t>- oznaczenie czasu odbioru danych przez platformę zakupową stanowi datę oraz dokładny czas (</w:t>
      </w:r>
      <w:proofErr w:type="spellStart"/>
      <w:r w:rsidRPr="003E7ECD">
        <w:rPr>
          <w:rFonts w:asciiTheme="minorHAnsi" w:hAnsiTheme="minorHAnsi" w:cstheme="minorHAnsi"/>
          <w:sz w:val="24"/>
          <w:szCs w:val="24"/>
        </w:rPr>
        <w:t>hh:mm:ss</w:t>
      </w:r>
      <w:proofErr w:type="spellEnd"/>
      <w:r w:rsidRPr="003E7ECD">
        <w:rPr>
          <w:rFonts w:asciiTheme="minorHAnsi" w:hAnsiTheme="minorHAnsi" w:cstheme="minorHAnsi"/>
          <w:sz w:val="24"/>
          <w:szCs w:val="24"/>
        </w:rPr>
        <w:t xml:space="preserve">) generowany wg czasu lokalnego serwera synchronizowanego z zegarem Głównego Urzędu Miar. </w:t>
      </w:r>
    </w:p>
    <w:p w14:paraId="4255CF6E" w14:textId="77777777" w:rsidR="00AE0F55" w:rsidRPr="003E7ECD" w:rsidRDefault="00AE0F55" w:rsidP="003E7ECD">
      <w:pPr>
        <w:tabs>
          <w:tab w:val="left" w:pos="284"/>
        </w:tabs>
        <w:autoSpaceDE w:val="0"/>
        <w:autoSpaceDN w:val="0"/>
        <w:adjustRightInd w:val="0"/>
        <w:spacing w:line="360" w:lineRule="auto"/>
        <w:ind w:firstLine="567"/>
        <w:jc w:val="both"/>
        <w:rPr>
          <w:rFonts w:asciiTheme="minorHAnsi" w:hAnsiTheme="minorHAnsi" w:cstheme="minorHAnsi"/>
          <w:sz w:val="24"/>
          <w:szCs w:val="24"/>
        </w:rPr>
      </w:pPr>
      <w:r w:rsidRPr="003E7ECD">
        <w:rPr>
          <w:rFonts w:asciiTheme="minorHAnsi" w:hAnsiTheme="minorHAnsi" w:cstheme="minorHAnsi"/>
          <w:sz w:val="24"/>
          <w:szCs w:val="24"/>
        </w:rPr>
        <w:t xml:space="preserve">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w:t>
      </w:r>
      <w:hyperlink r:id="rId11" w:history="1">
        <w:r w:rsidRPr="003E7ECD">
          <w:rPr>
            <w:rStyle w:val="Hipercze"/>
            <w:rFonts w:asciiTheme="minorHAnsi" w:eastAsia="Lucida Sans Unicode" w:hAnsiTheme="minorHAnsi" w:cstheme="minorHAnsi"/>
            <w:color w:val="auto"/>
            <w:sz w:val="24"/>
            <w:szCs w:val="24"/>
            <w:u w:val="none"/>
          </w:rPr>
          <w:t>https://platformazakupowa.pl/strona/45-instrukcje</w:t>
        </w:r>
      </w:hyperlink>
      <w:r w:rsidRPr="003E7ECD">
        <w:rPr>
          <w:rFonts w:asciiTheme="minorHAnsi" w:hAnsiTheme="minorHAnsi" w:cstheme="minorHAnsi"/>
          <w:sz w:val="24"/>
          <w:szCs w:val="24"/>
        </w:rPr>
        <w:t>.</w:t>
      </w:r>
    </w:p>
    <w:p w14:paraId="0AE5DFC4" w14:textId="77777777" w:rsidR="007475D6" w:rsidRDefault="007475D6" w:rsidP="003E7ECD">
      <w:pPr>
        <w:tabs>
          <w:tab w:val="left" w:pos="284"/>
        </w:tabs>
        <w:autoSpaceDE w:val="0"/>
        <w:autoSpaceDN w:val="0"/>
        <w:adjustRightInd w:val="0"/>
        <w:spacing w:line="360" w:lineRule="auto"/>
        <w:jc w:val="both"/>
        <w:rPr>
          <w:rFonts w:asciiTheme="minorHAnsi" w:hAnsiTheme="minorHAnsi" w:cstheme="minorHAnsi"/>
          <w:b/>
          <w:sz w:val="24"/>
          <w:szCs w:val="24"/>
          <w:u w:val="single"/>
        </w:rPr>
      </w:pPr>
    </w:p>
    <w:p w14:paraId="30C36537" w14:textId="60648241" w:rsidR="00AE0F55" w:rsidRPr="003E7ECD" w:rsidRDefault="00AE0F55" w:rsidP="003E7ECD">
      <w:pPr>
        <w:tabs>
          <w:tab w:val="left" w:pos="284"/>
        </w:tabs>
        <w:autoSpaceDE w:val="0"/>
        <w:autoSpaceDN w:val="0"/>
        <w:adjustRightInd w:val="0"/>
        <w:spacing w:line="360" w:lineRule="auto"/>
        <w:jc w:val="both"/>
        <w:rPr>
          <w:rFonts w:asciiTheme="minorHAnsi" w:hAnsiTheme="minorHAnsi" w:cstheme="minorHAnsi"/>
          <w:b/>
          <w:sz w:val="24"/>
          <w:szCs w:val="24"/>
          <w:u w:val="single"/>
        </w:rPr>
      </w:pPr>
      <w:r w:rsidRPr="003E7ECD">
        <w:rPr>
          <w:rFonts w:asciiTheme="minorHAnsi" w:hAnsiTheme="minorHAnsi" w:cstheme="minorHAnsi"/>
          <w:b/>
          <w:sz w:val="24"/>
          <w:szCs w:val="24"/>
          <w:u w:val="single"/>
        </w:rPr>
        <w:t xml:space="preserve">Zalecenia: </w:t>
      </w:r>
    </w:p>
    <w:p w14:paraId="530EAC0C" w14:textId="77777777" w:rsidR="00AE0F55" w:rsidRPr="003E7ECD" w:rsidRDefault="00AE0F55" w:rsidP="003E7ECD">
      <w:pPr>
        <w:tabs>
          <w:tab w:val="left" w:pos="284"/>
        </w:tabs>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 podczas podpisywania plików zaleca się stosowanie algorytmu skrótu SHA2 zamiast SHA1. </w:t>
      </w:r>
    </w:p>
    <w:p w14:paraId="74EB239E" w14:textId="77777777" w:rsidR="00AE0F55" w:rsidRPr="003E7ECD" w:rsidRDefault="00AE0F55" w:rsidP="003E7ECD">
      <w:pPr>
        <w:tabs>
          <w:tab w:val="left" w:pos="284"/>
        </w:tabs>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 jeśli wykonawca pakuje dokumenty np. w plik ZIP zalecamy wcześniejsze podpisanie każdego ze skompresowanych plików. </w:t>
      </w:r>
    </w:p>
    <w:p w14:paraId="7BC26DBD" w14:textId="77777777" w:rsidR="00AE0F55" w:rsidRPr="003E7ECD" w:rsidRDefault="00AE0F55" w:rsidP="003E7ECD">
      <w:pPr>
        <w:tabs>
          <w:tab w:val="left" w:pos="284"/>
        </w:tabs>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 ze względu na niskie ryzyko naruszenia integralności pliku oraz łatwiejszą weryfikację podpisu, Zamawiający zaleca, w miarę możliwości, przekonwertowanie plików składających się na ofertę na format PDF i opatrzenie ich podpisem. </w:t>
      </w:r>
    </w:p>
    <w:p w14:paraId="400D58DB" w14:textId="77777777" w:rsidR="00AE0F55" w:rsidRPr="003E7ECD" w:rsidRDefault="00AE0F55" w:rsidP="003E7ECD">
      <w:pPr>
        <w:suppressAutoHyphens/>
        <w:spacing w:line="360" w:lineRule="auto"/>
        <w:rPr>
          <w:rFonts w:asciiTheme="minorHAnsi" w:hAnsiTheme="minorHAnsi" w:cstheme="minorHAnsi"/>
          <w:b/>
          <w:bCs/>
          <w:sz w:val="24"/>
          <w:szCs w:val="24"/>
          <w:u w:val="double"/>
        </w:rPr>
      </w:pPr>
    </w:p>
    <w:p w14:paraId="291B2176" w14:textId="04D37A74" w:rsidR="00AE5B62" w:rsidRPr="003E7ECD" w:rsidRDefault="00AE5B62" w:rsidP="003E7ECD">
      <w:pPr>
        <w:suppressAutoHyphens/>
        <w:spacing w:line="360" w:lineRule="auto"/>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16. Wyjaśnienia treści SWZ</w:t>
      </w:r>
    </w:p>
    <w:p w14:paraId="10DF80C4"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16.1. Wykonawca może zwrócić się do Zamawiającego z wnioskiem o wyjaśnienie treści SWZ. </w:t>
      </w:r>
    </w:p>
    <w:p w14:paraId="695B8AF6"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16.2.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77EEDC33"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16.3. Jeżeli Zamawiający nie udzieli wyjaśnień w terminie, o którym mowa powyżej, przedłuża termin składania ofert o czas niezbędny do zapoznania się wszystkich zainteresowanych wykonawców z wyjaśnieniami niezbędnymi do należytego przygotowania i złożenia ofert. </w:t>
      </w:r>
    </w:p>
    <w:p w14:paraId="218292C1"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16.4. W przypadku gdy wniosek o wyjaśnienie treści SWZ nie wpłynął w terminie, o którym mowa w pkt 16.2., Zamawiający nie ma obowiązku udzielania wyjaśnień SWZ oraz obowiązku przedłużenia terminu składania ofert. </w:t>
      </w:r>
    </w:p>
    <w:p w14:paraId="2944C444"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lastRenderedPageBreak/>
        <w:t xml:space="preserve">16.5. Przedłużenie terminu składania ofert, o którym mowa w pkt 16.4., nie wpływa na bieg terminu składania wniosku o wyjaśnienie treści SWZ. </w:t>
      </w:r>
    </w:p>
    <w:p w14:paraId="4E2A297D"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16.6. Treść zapytań wraz z wyjaśnieniami Zamawiający udostępnia, bez ujawniania źródła zapytania, na stronie internetowej prowadzonego postępowania.</w:t>
      </w:r>
    </w:p>
    <w:p w14:paraId="42867082"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16.7. Zamawiający nie planuje zwołania zebrania wszystkich wykonawców w celu wyjaśnienia treści SWZ. </w:t>
      </w:r>
    </w:p>
    <w:p w14:paraId="00D7F5E4" w14:textId="77777777" w:rsidR="00D44F60" w:rsidRPr="003E7ECD" w:rsidRDefault="00D44F60" w:rsidP="003E7ECD">
      <w:pPr>
        <w:suppressAutoHyphens/>
        <w:spacing w:line="360" w:lineRule="auto"/>
        <w:rPr>
          <w:rFonts w:asciiTheme="minorHAnsi" w:hAnsiTheme="minorHAnsi" w:cstheme="minorHAnsi"/>
          <w:b/>
          <w:bCs/>
          <w:sz w:val="24"/>
          <w:szCs w:val="24"/>
        </w:rPr>
      </w:pPr>
    </w:p>
    <w:p w14:paraId="4FAA0356" w14:textId="77777777" w:rsidR="00AE5B62" w:rsidRPr="003E7ECD" w:rsidRDefault="00AE5B62" w:rsidP="003E7ECD">
      <w:pPr>
        <w:suppressAutoHyphens/>
        <w:spacing w:line="360" w:lineRule="auto"/>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17. Wadium i termin związania ofertą</w:t>
      </w:r>
    </w:p>
    <w:p w14:paraId="46403F65" w14:textId="1B5EA538" w:rsidR="00B32EC2" w:rsidRPr="003E7ECD" w:rsidRDefault="00AE5B62" w:rsidP="003E7ECD">
      <w:pPr>
        <w:spacing w:line="360" w:lineRule="auto"/>
        <w:jc w:val="both"/>
        <w:rPr>
          <w:rFonts w:asciiTheme="minorHAnsi" w:hAnsiTheme="minorHAnsi" w:cstheme="minorHAnsi"/>
          <w:bCs/>
          <w:sz w:val="24"/>
          <w:szCs w:val="24"/>
        </w:rPr>
      </w:pPr>
      <w:r w:rsidRPr="003E7ECD">
        <w:rPr>
          <w:rFonts w:asciiTheme="minorHAnsi" w:hAnsiTheme="minorHAnsi" w:cstheme="minorHAnsi"/>
          <w:bCs/>
          <w:sz w:val="24"/>
          <w:szCs w:val="24"/>
        </w:rPr>
        <w:t xml:space="preserve">17.1. </w:t>
      </w:r>
      <w:r w:rsidR="001B75B3" w:rsidRPr="003E7ECD">
        <w:rPr>
          <w:rFonts w:asciiTheme="minorHAnsi" w:hAnsiTheme="minorHAnsi" w:cstheme="minorHAnsi"/>
          <w:b/>
          <w:sz w:val="24"/>
          <w:szCs w:val="24"/>
        </w:rPr>
        <w:t xml:space="preserve">Wykonawca obowiązany jest wnieść wadium w wysokości </w:t>
      </w:r>
      <w:r w:rsidR="00D23A2E" w:rsidRPr="003E7ECD">
        <w:rPr>
          <w:rFonts w:asciiTheme="minorHAnsi" w:hAnsiTheme="minorHAnsi" w:cstheme="minorHAnsi"/>
          <w:b/>
          <w:sz w:val="24"/>
          <w:szCs w:val="24"/>
        </w:rPr>
        <w:t>2</w:t>
      </w:r>
      <w:r w:rsidR="000E563E" w:rsidRPr="003E7ECD">
        <w:rPr>
          <w:rFonts w:asciiTheme="minorHAnsi" w:hAnsiTheme="minorHAnsi" w:cstheme="minorHAnsi"/>
          <w:b/>
          <w:sz w:val="24"/>
          <w:szCs w:val="24"/>
        </w:rPr>
        <w:t>0</w:t>
      </w:r>
      <w:r w:rsidR="001B75B3" w:rsidRPr="003E7ECD">
        <w:rPr>
          <w:rFonts w:asciiTheme="minorHAnsi" w:hAnsiTheme="minorHAnsi" w:cstheme="minorHAnsi"/>
          <w:b/>
          <w:sz w:val="24"/>
          <w:szCs w:val="24"/>
        </w:rPr>
        <w:t xml:space="preserve"> 000 zł (słownie: </w:t>
      </w:r>
      <w:r w:rsidR="00D23A2E" w:rsidRPr="003E7ECD">
        <w:rPr>
          <w:rFonts w:asciiTheme="minorHAnsi" w:hAnsiTheme="minorHAnsi" w:cstheme="minorHAnsi"/>
          <w:b/>
          <w:sz w:val="24"/>
          <w:szCs w:val="24"/>
        </w:rPr>
        <w:t xml:space="preserve">dwadzieścia </w:t>
      </w:r>
      <w:r w:rsidR="001B75B3" w:rsidRPr="003E7ECD">
        <w:rPr>
          <w:rFonts w:asciiTheme="minorHAnsi" w:hAnsiTheme="minorHAnsi" w:cstheme="minorHAnsi"/>
          <w:b/>
          <w:sz w:val="24"/>
          <w:szCs w:val="24"/>
        </w:rPr>
        <w:t>tysięcy złotych)</w:t>
      </w:r>
      <w:r w:rsidR="00007C98" w:rsidRPr="003E7ECD">
        <w:rPr>
          <w:rFonts w:asciiTheme="minorHAnsi" w:hAnsiTheme="minorHAnsi" w:cstheme="minorHAnsi"/>
          <w:b/>
          <w:sz w:val="24"/>
          <w:szCs w:val="24"/>
        </w:rPr>
        <w:t>.</w:t>
      </w:r>
      <w:r w:rsidR="00007C98" w:rsidRPr="003E7ECD">
        <w:rPr>
          <w:rFonts w:asciiTheme="minorHAnsi" w:hAnsiTheme="minorHAnsi" w:cstheme="minorHAnsi"/>
          <w:bCs/>
          <w:sz w:val="24"/>
          <w:szCs w:val="24"/>
        </w:rPr>
        <w:t xml:space="preserve"> </w:t>
      </w:r>
    </w:p>
    <w:p w14:paraId="15A07EFB"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17.2. Wadium wnosi się przed upływem terminu składania ofert i utrzymuje nieprzerwanie do dnia upływu terminu związania ofertą, z wyjątkiem przypadków, o których mowa w art. 98 ust. 1 pkt 2 i 3 ustawy </w:t>
      </w:r>
      <w:proofErr w:type="spellStart"/>
      <w:r w:rsidRPr="003E7ECD">
        <w:rPr>
          <w:rFonts w:asciiTheme="minorHAnsi" w:hAnsiTheme="minorHAnsi" w:cstheme="minorHAnsi"/>
        </w:rPr>
        <w:t>Pzp</w:t>
      </w:r>
      <w:proofErr w:type="spellEnd"/>
      <w:r w:rsidRPr="003E7ECD">
        <w:rPr>
          <w:rFonts w:asciiTheme="minorHAnsi" w:hAnsiTheme="minorHAnsi" w:cstheme="minorHAnsi"/>
        </w:rPr>
        <w:t xml:space="preserve"> oraz art. 98 ust. 2 ustawy. </w:t>
      </w:r>
    </w:p>
    <w:p w14:paraId="4934286B"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17.3. Przedłużenie terminu związania ofertą jest dopuszczalne tylko z jednoczesnym przedłużeniem okresu ważności wadium albo, jeżeli nie jest to możliwe, z wniesieniem nowego wadium na przedłużony okres związania ofertą.</w:t>
      </w:r>
    </w:p>
    <w:p w14:paraId="70FF646A"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17.4. Wadium może być wnoszone według wyboru wykonawcy w jednej lub kilku następujących formach: </w:t>
      </w:r>
    </w:p>
    <w:p w14:paraId="10BC24A8"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 pieniądzu; </w:t>
      </w:r>
    </w:p>
    <w:p w14:paraId="1CD6F51C"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gwarancjach bankowych; </w:t>
      </w:r>
    </w:p>
    <w:p w14:paraId="7D85EFDC"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3) gwarancjach ubezpieczeniowych; </w:t>
      </w:r>
    </w:p>
    <w:p w14:paraId="164FD013" w14:textId="761AFAB5"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4) poręczeniach udzielanych przez podmioty, o których mowa w art. 6b ust. 5 pkt 2 ustawy z</w:t>
      </w:r>
      <w:r w:rsidR="00EE13F8">
        <w:rPr>
          <w:rFonts w:asciiTheme="minorHAnsi" w:hAnsiTheme="minorHAnsi" w:cstheme="minorHAnsi"/>
          <w:sz w:val="24"/>
          <w:szCs w:val="24"/>
        </w:rPr>
        <w:t> </w:t>
      </w:r>
      <w:r w:rsidRPr="003E7ECD">
        <w:rPr>
          <w:rFonts w:asciiTheme="minorHAnsi" w:hAnsiTheme="minorHAnsi" w:cstheme="minorHAnsi"/>
          <w:sz w:val="24"/>
          <w:szCs w:val="24"/>
        </w:rPr>
        <w:t>dnia 9 listopada 2000 r. o utworzeniu Polskiej Agencji Rozwoju Przedsiębiorczości (Dz. U. z</w:t>
      </w:r>
      <w:r w:rsidR="00EE13F8">
        <w:rPr>
          <w:rFonts w:asciiTheme="minorHAnsi" w:hAnsiTheme="minorHAnsi" w:cstheme="minorHAnsi"/>
          <w:sz w:val="24"/>
          <w:szCs w:val="24"/>
        </w:rPr>
        <w:t> </w:t>
      </w:r>
      <w:r w:rsidRPr="003E7ECD">
        <w:rPr>
          <w:rFonts w:asciiTheme="minorHAnsi" w:hAnsiTheme="minorHAnsi" w:cstheme="minorHAnsi"/>
          <w:sz w:val="24"/>
          <w:szCs w:val="24"/>
        </w:rPr>
        <w:t>2019 r. poz. 310, 836 i 1572).</w:t>
      </w:r>
    </w:p>
    <w:p w14:paraId="0EEE13D7" w14:textId="77777777" w:rsidR="00AE5B62" w:rsidRPr="003E7ECD" w:rsidRDefault="00AE5B62" w:rsidP="003E7ECD">
      <w:pPr>
        <w:spacing w:line="360" w:lineRule="auto"/>
        <w:jc w:val="both"/>
        <w:rPr>
          <w:rFonts w:asciiTheme="minorHAnsi" w:hAnsiTheme="minorHAnsi" w:cstheme="minorHAnsi"/>
          <w:sz w:val="24"/>
          <w:szCs w:val="24"/>
        </w:rPr>
      </w:pPr>
    </w:p>
    <w:p w14:paraId="5E7BD5A7"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Jeżeli wadium jest wnoszone w formie gwarancji lub poręczenia, o których mowa w pkt 2–4, wykonawca przekazuje Zamawiającemu oryginał gwarancji lub poręczenia, w postaci elektronicznej.</w:t>
      </w:r>
    </w:p>
    <w:p w14:paraId="4FC04A7F" w14:textId="0EE45153" w:rsidR="00AE5B62" w:rsidRPr="00C57168" w:rsidRDefault="00AE5B62" w:rsidP="003E7ECD">
      <w:pPr>
        <w:spacing w:line="360" w:lineRule="auto"/>
        <w:ind w:firstLine="284"/>
        <w:jc w:val="both"/>
        <w:rPr>
          <w:rFonts w:asciiTheme="minorHAnsi" w:hAnsiTheme="minorHAnsi" w:cstheme="minorHAnsi"/>
          <w:color w:val="000000"/>
          <w:sz w:val="24"/>
          <w:szCs w:val="24"/>
        </w:rPr>
      </w:pPr>
      <w:r w:rsidRPr="003E7ECD">
        <w:rPr>
          <w:rFonts w:asciiTheme="minorHAnsi" w:hAnsiTheme="minorHAnsi" w:cstheme="minorHAnsi"/>
          <w:color w:val="000000"/>
          <w:sz w:val="24"/>
          <w:szCs w:val="24"/>
        </w:rPr>
        <w:t xml:space="preserve">Wykonawca zobowiązany jest wnieść takie wadium przed upływem terminu składania </w:t>
      </w:r>
      <w:r w:rsidRPr="00C57168">
        <w:rPr>
          <w:rFonts w:asciiTheme="minorHAnsi" w:hAnsiTheme="minorHAnsi" w:cstheme="minorHAnsi"/>
          <w:color w:val="000000"/>
          <w:sz w:val="24"/>
          <w:szCs w:val="24"/>
        </w:rPr>
        <w:t>ofert przy użyciu środków komunikacji elektronicznej w formie oryginalnego elektronicznego dokumentu wadialnego (np. e-gwarancji bankowej lub ubezpieczeniowej)</w:t>
      </w:r>
      <w:r w:rsidR="003854B7" w:rsidRPr="00C57168">
        <w:rPr>
          <w:rFonts w:asciiTheme="minorHAnsi" w:hAnsiTheme="minorHAnsi" w:cstheme="minorHAnsi"/>
          <w:color w:val="000000"/>
          <w:sz w:val="24"/>
          <w:szCs w:val="24"/>
        </w:rPr>
        <w:t>.</w:t>
      </w:r>
      <w:r w:rsidRPr="00C57168">
        <w:rPr>
          <w:rFonts w:asciiTheme="minorHAnsi" w:hAnsiTheme="minorHAnsi" w:cstheme="minorHAnsi"/>
          <w:color w:val="000000"/>
          <w:sz w:val="24"/>
          <w:szCs w:val="24"/>
        </w:rPr>
        <w:t xml:space="preserve"> </w:t>
      </w:r>
    </w:p>
    <w:p w14:paraId="355ABA1F" w14:textId="5E5D1BF7" w:rsidR="00AE0F55" w:rsidRPr="00C57168" w:rsidRDefault="00AE0F55" w:rsidP="003E7ECD">
      <w:pPr>
        <w:spacing w:line="360" w:lineRule="auto"/>
        <w:jc w:val="both"/>
        <w:rPr>
          <w:rFonts w:asciiTheme="minorHAnsi" w:hAnsiTheme="minorHAnsi" w:cstheme="minorHAnsi"/>
          <w:color w:val="000000"/>
          <w:sz w:val="24"/>
          <w:szCs w:val="24"/>
        </w:rPr>
      </w:pPr>
      <w:r w:rsidRPr="00C57168">
        <w:rPr>
          <w:rFonts w:asciiTheme="minorHAnsi" w:hAnsiTheme="minorHAnsi" w:cstheme="minorHAnsi"/>
          <w:color w:val="000000"/>
          <w:sz w:val="24"/>
          <w:szCs w:val="24"/>
          <w:u w:val="single"/>
        </w:rPr>
        <w:lastRenderedPageBreak/>
        <w:t>Niedopuszczalne jest złożenie skanu dokumentu</w:t>
      </w:r>
      <w:r w:rsidRPr="00C57168">
        <w:rPr>
          <w:rFonts w:asciiTheme="minorHAnsi" w:hAnsiTheme="minorHAnsi" w:cstheme="minorHAnsi"/>
          <w:color w:val="000000"/>
          <w:sz w:val="24"/>
          <w:szCs w:val="24"/>
        </w:rPr>
        <w:t xml:space="preserve"> wadialnego (np. e-gwarancji bankowej lub ubezpieczeniowej). </w:t>
      </w:r>
    </w:p>
    <w:p w14:paraId="74A3027D" w14:textId="721EB034" w:rsidR="00AE0F55" w:rsidRDefault="00AE0F55" w:rsidP="003E7ECD">
      <w:pPr>
        <w:autoSpaceDE w:val="0"/>
        <w:autoSpaceDN w:val="0"/>
        <w:adjustRightInd w:val="0"/>
        <w:spacing w:line="360" w:lineRule="auto"/>
        <w:jc w:val="both"/>
        <w:rPr>
          <w:rFonts w:asciiTheme="minorHAnsi" w:hAnsiTheme="minorHAnsi" w:cstheme="minorHAnsi"/>
          <w:sz w:val="24"/>
          <w:szCs w:val="24"/>
        </w:rPr>
      </w:pPr>
      <w:r w:rsidRPr="00C57168">
        <w:rPr>
          <w:rFonts w:asciiTheme="minorHAnsi" w:hAnsiTheme="minorHAnsi" w:cstheme="minorHAnsi"/>
          <w:sz w:val="24"/>
          <w:szCs w:val="24"/>
        </w:rPr>
        <w:t>Oryginał wadium, sporządzony w postaci dokumentu elektronicznego, nie może zawierać postanowień uzależniających jego dalsze obowiązywanie od zwrotu oryginału dokumentu gwarancyjnego do gwaranta.</w:t>
      </w:r>
    </w:p>
    <w:p w14:paraId="7F8076E0" w14:textId="77777777" w:rsidR="00C57168" w:rsidRPr="003E7ECD" w:rsidRDefault="00C57168" w:rsidP="003E7ECD">
      <w:pPr>
        <w:autoSpaceDE w:val="0"/>
        <w:autoSpaceDN w:val="0"/>
        <w:adjustRightInd w:val="0"/>
        <w:spacing w:line="360" w:lineRule="auto"/>
        <w:jc w:val="both"/>
        <w:rPr>
          <w:rFonts w:asciiTheme="minorHAnsi" w:hAnsiTheme="minorHAnsi" w:cstheme="minorHAnsi"/>
          <w:color w:val="000000"/>
          <w:sz w:val="24"/>
          <w:szCs w:val="24"/>
        </w:rPr>
      </w:pPr>
    </w:p>
    <w:p w14:paraId="2CA35D56" w14:textId="77777777" w:rsidR="00AE0F55" w:rsidRPr="003E7ECD" w:rsidRDefault="00AE0F55" w:rsidP="003E7ECD">
      <w:pPr>
        <w:tabs>
          <w:tab w:val="left" w:pos="56"/>
        </w:tabs>
        <w:autoSpaceDE w:val="0"/>
        <w:autoSpaceDN w:val="0"/>
        <w:adjustRightInd w:val="0"/>
        <w:spacing w:line="360" w:lineRule="auto"/>
        <w:jc w:val="both"/>
        <w:rPr>
          <w:rFonts w:asciiTheme="minorHAnsi" w:hAnsiTheme="minorHAnsi" w:cstheme="minorHAnsi"/>
          <w:sz w:val="24"/>
          <w:szCs w:val="24"/>
          <w:u w:val="single"/>
        </w:rPr>
      </w:pPr>
      <w:r w:rsidRPr="003E7ECD">
        <w:rPr>
          <w:rFonts w:asciiTheme="minorHAnsi" w:hAnsiTheme="minorHAnsi" w:cstheme="minorHAnsi"/>
          <w:sz w:val="24"/>
          <w:szCs w:val="24"/>
          <w:u w:val="single"/>
        </w:rPr>
        <w:t>Wadium w formie pieniężnej:</w:t>
      </w:r>
    </w:p>
    <w:p w14:paraId="124083B0" w14:textId="77777777" w:rsidR="00AE0F55" w:rsidRPr="003E7ECD" w:rsidRDefault="00AE0F55" w:rsidP="003E7ECD">
      <w:pPr>
        <w:tabs>
          <w:tab w:val="left" w:pos="56"/>
        </w:tabs>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 przypadku wnoszenia wadium w pieniądzu, należy dokonać wpłaty przelewem na rachunek Zamawiającego w banku:</w:t>
      </w:r>
    </w:p>
    <w:p w14:paraId="5008A970" w14:textId="0410D6E9" w:rsidR="00AE0F55" w:rsidRPr="003E7ECD" w:rsidRDefault="00AE0F55" w:rsidP="003E7ECD">
      <w:pPr>
        <w:tabs>
          <w:tab w:val="left" w:pos="56"/>
        </w:tabs>
        <w:autoSpaceDE w:val="0"/>
        <w:autoSpaceDN w:val="0"/>
        <w:adjustRightInd w:val="0"/>
        <w:spacing w:line="360" w:lineRule="auto"/>
        <w:jc w:val="both"/>
        <w:rPr>
          <w:rFonts w:asciiTheme="minorHAnsi" w:hAnsiTheme="minorHAnsi" w:cstheme="minorHAnsi"/>
          <w:b/>
          <w:bCs/>
          <w:sz w:val="24"/>
          <w:szCs w:val="24"/>
        </w:rPr>
      </w:pPr>
      <w:r w:rsidRPr="003E7ECD">
        <w:rPr>
          <w:rFonts w:asciiTheme="minorHAnsi" w:hAnsiTheme="minorHAnsi" w:cstheme="minorHAnsi"/>
          <w:b/>
          <w:bCs/>
          <w:sz w:val="24"/>
          <w:szCs w:val="24"/>
        </w:rPr>
        <w:t xml:space="preserve">Bank Pekao S.A. </w:t>
      </w:r>
    </w:p>
    <w:p w14:paraId="775917DC" w14:textId="77777777" w:rsidR="00AE0F55" w:rsidRPr="003E7ECD" w:rsidRDefault="00AE0F55" w:rsidP="003E7ECD">
      <w:pPr>
        <w:tabs>
          <w:tab w:val="left" w:pos="56"/>
        </w:tabs>
        <w:autoSpaceDE w:val="0"/>
        <w:autoSpaceDN w:val="0"/>
        <w:adjustRightInd w:val="0"/>
        <w:spacing w:line="360" w:lineRule="auto"/>
        <w:jc w:val="both"/>
        <w:rPr>
          <w:rFonts w:asciiTheme="minorHAnsi" w:hAnsiTheme="minorHAnsi" w:cstheme="minorHAnsi"/>
          <w:b/>
          <w:bCs/>
          <w:sz w:val="24"/>
          <w:szCs w:val="24"/>
        </w:rPr>
      </w:pPr>
      <w:r w:rsidRPr="003E7ECD">
        <w:rPr>
          <w:rFonts w:asciiTheme="minorHAnsi" w:hAnsiTheme="minorHAnsi" w:cstheme="minorHAnsi"/>
          <w:b/>
          <w:bCs/>
          <w:sz w:val="24"/>
          <w:szCs w:val="24"/>
        </w:rPr>
        <w:t xml:space="preserve">Numer rachunku: 64 1240 1792 1111 0010 6150 0157 </w:t>
      </w:r>
    </w:p>
    <w:p w14:paraId="2FF53B86" w14:textId="77777777" w:rsidR="00AE0F55" w:rsidRPr="003E7ECD" w:rsidRDefault="00AE0F55" w:rsidP="003E7ECD">
      <w:pPr>
        <w:tabs>
          <w:tab w:val="left" w:pos="56"/>
        </w:tabs>
        <w:autoSpaceDE w:val="0"/>
        <w:autoSpaceDN w:val="0"/>
        <w:adjustRightInd w:val="0"/>
        <w:spacing w:line="360" w:lineRule="auto"/>
        <w:jc w:val="both"/>
        <w:rPr>
          <w:rFonts w:asciiTheme="minorHAnsi" w:hAnsiTheme="minorHAnsi" w:cstheme="minorHAnsi"/>
          <w:b/>
          <w:sz w:val="24"/>
          <w:szCs w:val="24"/>
        </w:rPr>
      </w:pPr>
      <w:r w:rsidRPr="003E7ECD">
        <w:rPr>
          <w:rFonts w:asciiTheme="minorHAnsi" w:hAnsiTheme="minorHAnsi" w:cstheme="minorHAnsi"/>
          <w:sz w:val="24"/>
          <w:szCs w:val="24"/>
        </w:rPr>
        <w:t xml:space="preserve">Posłużenie się przez ustawodawcę sformułowaniem </w:t>
      </w:r>
      <w:r w:rsidRPr="003E7ECD">
        <w:rPr>
          <w:rFonts w:asciiTheme="minorHAnsi" w:hAnsiTheme="minorHAnsi" w:cstheme="minorHAnsi"/>
          <w:b/>
          <w:sz w:val="24"/>
          <w:szCs w:val="24"/>
        </w:rPr>
        <w:t xml:space="preserve">„wpłacać przelewem” jest równoznaczne z koniecznością zaksięgowania środków pieniężnych na wyżej wskazanym rachunku przed upływem terminu składania ofert. </w:t>
      </w:r>
    </w:p>
    <w:p w14:paraId="6DF94D08" w14:textId="77777777"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17.5. Zamawiający zwraca wadium niezwłocznie, nie później jednak niż w terminie 7 dni od dnia wystąpienia jednej z okoliczności: </w:t>
      </w:r>
    </w:p>
    <w:p w14:paraId="100D2571" w14:textId="77777777"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 upływu terminu związania ofertą; </w:t>
      </w:r>
    </w:p>
    <w:p w14:paraId="63622B80" w14:textId="77777777"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zawarcia umowy w sprawie zamówienia publicznego; </w:t>
      </w:r>
    </w:p>
    <w:p w14:paraId="482BCA55" w14:textId="77777777" w:rsidR="00AE0F55" w:rsidRPr="003E7ECD" w:rsidRDefault="00AE0F55"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3) unieważnienia postępowania o udzielenie zamówienia, z wyjątkiem sytuacji gdy nie zostało rozstrzygnięte odwołanie na czynność unieważnienia albo nie upłynął termin do jego wniesienia.</w:t>
      </w:r>
    </w:p>
    <w:p w14:paraId="52FDE9E2" w14:textId="77777777"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17.6. Zamawiający, niezwłocznie, nie później jednak niż w terminie 7 dni od dnia złożenia wniosku zwraca wadium wykonawcy: </w:t>
      </w:r>
    </w:p>
    <w:p w14:paraId="7202561F" w14:textId="77777777"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 który wycofał ofertę przed upływem terminu składania ofert; </w:t>
      </w:r>
    </w:p>
    <w:p w14:paraId="5EAEC6FD" w14:textId="77777777"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którego oferta została odrzucona; </w:t>
      </w:r>
    </w:p>
    <w:p w14:paraId="7214CF1E" w14:textId="77777777"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3) po wyborze najkorzystniejszej oferty, z wyjątkiem wykonawcy, którego oferta została wybrana jako najkorzystniejsza; </w:t>
      </w:r>
    </w:p>
    <w:p w14:paraId="235AB1BA" w14:textId="77777777" w:rsidR="00AE0F55" w:rsidRPr="003E7ECD" w:rsidRDefault="00AE0F55"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4) po unieważnieniu postępowania, w przypadku gdy nie zostało rozstrzygnięte odwołanie na czynność unieważnienia albo nie upłynął termin do jego wniesienia.</w:t>
      </w:r>
    </w:p>
    <w:p w14:paraId="696101E9" w14:textId="77777777" w:rsidR="00AE0F55" w:rsidRPr="003E7ECD" w:rsidRDefault="00AE0F55"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Złożenie wniosku o zwrot wadium, o którym mowa w niniejszym punkcie, powoduje rozwiązanie stosunku prawnego z wykonawcą wraz z utratą przez niego prawa do korzystania ze środków ochrony prawnej, o których mowa w dziale IX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w:t>
      </w:r>
    </w:p>
    <w:p w14:paraId="49934393" w14:textId="502CFD92" w:rsidR="00AE0F55" w:rsidRPr="003E7ECD" w:rsidRDefault="00AE0F55" w:rsidP="003E7ECD">
      <w:pPr>
        <w:pStyle w:val="Default"/>
        <w:spacing w:line="360" w:lineRule="auto"/>
        <w:jc w:val="both"/>
        <w:rPr>
          <w:rFonts w:asciiTheme="minorHAnsi" w:hAnsiTheme="minorHAnsi" w:cstheme="minorHAnsi"/>
        </w:rPr>
      </w:pPr>
      <w:r w:rsidRPr="003E7ECD">
        <w:rPr>
          <w:rFonts w:asciiTheme="minorHAnsi" w:hAnsiTheme="minorHAnsi" w:cstheme="minorHAnsi"/>
        </w:rPr>
        <w:lastRenderedPageBreak/>
        <w:t xml:space="preserve">17.7. Wykonawca jest związany ofertą do upływu terminu określonego datą w dokumentach zamówienia, tj. </w:t>
      </w:r>
      <w:r w:rsidRPr="003E7ECD">
        <w:rPr>
          <w:rFonts w:asciiTheme="minorHAnsi" w:hAnsiTheme="minorHAnsi" w:cstheme="minorHAnsi"/>
          <w:color w:val="auto"/>
          <w:u w:val="single"/>
        </w:rPr>
        <w:t xml:space="preserve">do dnia </w:t>
      </w:r>
      <w:r w:rsidR="00D44F60" w:rsidRPr="003E7ECD">
        <w:rPr>
          <w:rFonts w:asciiTheme="minorHAnsi" w:hAnsiTheme="minorHAnsi" w:cstheme="minorHAnsi"/>
          <w:color w:val="auto"/>
          <w:u w:val="single"/>
        </w:rPr>
        <w:t>2</w:t>
      </w:r>
      <w:r w:rsidR="00752C48">
        <w:rPr>
          <w:rFonts w:asciiTheme="minorHAnsi" w:hAnsiTheme="minorHAnsi" w:cstheme="minorHAnsi"/>
          <w:color w:val="auto"/>
          <w:u w:val="single"/>
        </w:rPr>
        <w:t>3</w:t>
      </w:r>
      <w:r w:rsidR="00D44F60" w:rsidRPr="003E7ECD">
        <w:rPr>
          <w:rFonts w:asciiTheme="minorHAnsi" w:hAnsiTheme="minorHAnsi" w:cstheme="minorHAnsi"/>
          <w:color w:val="auto"/>
          <w:u w:val="single"/>
        </w:rPr>
        <w:t>.0</w:t>
      </w:r>
      <w:r w:rsidR="00752C48">
        <w:rPr>
          <w:rFonts w:asciiTheme="minorHAnsi" w:hAnsiTheme="minorHAnsi" w:cstheme="minorHAnsi"/>
          <w:color w:val="auto"/>
          <w:u w:val="single"/>
        </w:rPr>
        <w:t>5</w:t>
      </w:r>
      <w:r w:rsidRPr="003E7ECD">
        <w:rPr>
          <w:rFonts w:asciiTheme="minorHAnsi" w:hAnsiTheme="minorHAnsi" w:cstheme="minorHAnsi"/>
          <w:color w:val="auto"/>
          <w:u w:val="single"/>
        </w:rPr>
        <w:t>.2026 r</w:t>
      </w:r>
      <w:r w:rsidRPr="003E7ECD">
        <w:rPr>
          <w:rFonts w:asciiTheme="minorHAnsi" w:hAnsiTheme="minorHAnsi" w:cstheme="minorHAnsi"/>
          <w:color w:val="auto"/>
        </w:rPr>
        <w:t>.,</w:t>
      </w:r>
      <w:r w:rsidRPr="003E7ECD">
        <w:rPr>
          <w:rFonts w:asciiTheme="minorHAnsi" w:hAnsiTheme="minorHAnsi" w:cstheme="minorHAnsi"/>
        </w:rPr>
        <w:t xml:space="preserve"> jednak nie dłużej niż 30 dni od dnia upływu terminu składania ofert, przy czym pierwszym dniem terminu związania ofertą jest dzień, w którym upływa termin składania ofert.</w:t>
      </w:r>
    </w:p>
    <w:p w14:paraId="3239057C" w14:textId="77777777" w:rsidR="0034488F" w:rsidRPr="003E7ECD" w:rsidRDefault="0034488F" w:rsidP="003E7ECD">
      <w:pPr>
        <w:pStyle w:val="Tekstpodstawowy"/>
        <w:tabs>
          <w:tab w:val="left" w:pos="360"/>
          <w:tab w:val="num" w:pos="720"/>
        </w:tabs>
        <w:spacing w:line="360" w:lineRule="auto"/>
        <w:ind w:left="360" w:hanging="360"/>
        <w:rPr>
          <w:rFonts w:asciiTheme="minorHAnsi" w:hAnsiTheme="minorHAnsi" w:cstheme="minorHAnsi"/>
          <w:b/>
          <w:bCs/>
          <w:u w:val="double"/>
        </w:rPr>
      </w:pPr>
    </w:p>
    <w:p w14:paraId="749EB1A9" w14:textId="57A284F9" w:rsidR="00AE5B62" w:rsidRPr="003E7ECD" w:rsidRDefault="00AE5B62" w:rsidP="003E7ECD">
      <w:pPr>
        <w:pStyle w:val="Tekstpodstawowy"/>
        <w:tabs>
          <w:tab w:val="left" w:pos="360"/>
          <w:tab w:val="num" w:pos="720"/>
        </w:tabs>
        <w:spacing w:line="360" w:lineRule="auto"/>
        <w:ind w:left="360" w:hanging="360"/>
        <w:rPr>
          <w:rFonts w:asciiTheme="minorHAnsi" w:hAnsiTheme="minorHAnsi" w:cstheme="minorHAnsi"/>
          <w:b/>
          <w:bCs/>
          <w:u w:val="double"/>
        </w:rPr>
      </w:pPr>
      <w:r w:rsidRPr="003E7ECD">
        <w:rPr>
          <w:rFonts w:asciiTheme="minorHAnsi" w:hAnsiTheme="minorHAnsi" w:cstheme="minorHAnsi"/>
          <w:b/>
          <w:bCs/>
          <w:u w:val="double"/>
        </w:rPr>
        <w:t>18. Opis sposobu przygotowania ofert</w:t>
      </w:r>
    </w:p>
    <w:p w14:paraId="07129357"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18.1. Wykonawca może złożyć tylko jedną ofertę.</w:t>
      </w:r>
    </w:p>
    <w:p w14:paraId="6EAB164B"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lang w:val="pl-PL"/>
        </w:rPr>
        <w:t xml:space="preserve">18.2. </w:t>
      </w:r>
      <w:r w:rsidRPr="003E7ECD">
        <w:rPr>
          <w:rFonts w:asciiTheme="minorHAnsi" w:hAnsiTheme="minorHAnsi" w:cstheme="minorHAnsi"/>
        </w:rPr>
        <w:t xml:space="preserve">Treść oferty musi być zgodna z wymaganiami </w:t>
      </w:r>
      <w:r w:rsidRPr="003E7ECD">
        <w:rPr>
          <w:rFonts w:asciiTheme="minorHAnsi" w:hAnsiTheme="minorHAnsi" w:cstheme="minorHAnsi"/>
          <w:lang w:val="pl-PL"/>
        </w:rPr>
        <w:t>Z</w:t>
      </w:r>
      <w:proofErr w:type="spellStart"/>
      <w:r w:rsidRPr="003E7ECD">
        <w:rPr>
          <w:rFonts w:asciiTheme="minorHAnsi" w:hAnsiTheme="minorHAnsi" w:cstheme="minorHAnsi"/>
        </w:rPr>
        <w:t>amawiaj</w:t>
      </w:r>
      <w:r w:rsidRPr="003E7ECD">
        <w:rPr>
          <w:rFonts w:asciiTheme="minorHAnsi" w:hAnsiTheme="minorHAnsi" w:cstheme="minorHAnsi"/>
          <w:lang w:val="pl-PL"/>
        </w:rPr>
        <w:t>ą</w:t>
      </w:r>
      <w:r w:rsidRPr="003E7ECD">
        <w:rPr>
          <w:rFonts w:asciiTheme="minorHAnsi" w:hAnsiTheme="minorHAnsi" w:cstheme="minorHAnsi"/>
        </w:rPr>
        <w:t>cego</w:t>
      </w:r>
      <w:proofErr w:type="spellEnd"/>
      <w:r w:rsidRPr="003E7ECD">
        <w:rPr>
          <w:rFonts w:asciiTheme="minorHAnsi" w:hAnsiTheme="minorHAnsi" w:cstheme="minorHAnsi"/>
        </w:rPr>
        <w:t xml:space="preserve"> określonymi w</w:t>
      </w:r>
      <w:r w:rsidRPr="003E7ECD">
        <w:rPr>
          <w:rFonts w:asciiTheme="minorHAnsi" w:hAnsiTheme="minorHAnsi" w:cstheme="minorHAnsi"/>
          <w:lang w:val="pl-PL"/>
        </w:rPr>
        <w:t> </w:t>
      </w:r>
      <w:r w:rsidRPr="003E7ECD">
        <w:rPr>
          <w:rFonts w:asciiTheme="minorHAnsi" w:hAnsiTheme="minorHAnsi" w:cstheme="minorHAnsi"/>
        </w:rPr>
        <w:t>dokumentach zamówienia.</w:t>
      </w:r>
    </w:p>
    <w:p w14:paraId="34832319"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18.3. Oferta może być złożona tylko do upływu terminu składania ofert. </w:t>
      </w:r>
    </w:p>
    <w:p w14:paraId="25E646A2"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Do upływu terminu składania ofert wykonawca może wycofać ofertę.</w:t>
      </w:r>
    </w:p>
    <w:p w14:paraId="0E307272"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18.4. Otwarcie ofert następuje niezwłocznie po upływie terminu składania ofert, nie później niż następnego dnia po dniu, w którym upłynął termin składania ofert. </w:t>
      </w:r>
    </w:p>
    <w:p w14:paraId="58AA5211"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W przypadku awarii Platformy, która powoduje brak możliwości otwarcia ofert w terminie określonym przez Zamawiającego, otwarcie ofert nastąpi niezwłocznie po usunięciu awarii. W takiej sytuacji Zamawiający poinformuje o zmianie terminu otwarcia ofert na stronie internetowej prowadzonego postępowania.</w:t>
      </w:r>
    </w:p>
    <w:p w14:paraId="77CF8323" w14:textId="669EFD65"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18.5.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3E7ECD">
        <w:rPr>
          <w:rFonts w:asciiTheme="minorHAnsi" w:hAnsiTheme="minorHAnsi" w:cstheme="minorHAnsi"/>
        </w:rPr>
        <w:t>Pzp</w:t>
      </w:r>
      <w:proofErr w:type="spellEnd"/>
      <w:r w:rsidRPr="003E7ECD">
        <w:rPr>
          <w:rFonts w:asciiTheme="minorHAnsi" w:hAnsiTheme="minorHAnsi" w:cstheme="minorHAnsi"/>
        </w:rPr>
        <w:t>. W</w:t>
      </w:r>
      <w:r w:rsidR="007835DB">
        <w:rPr>
          <w:rFonts w:asciiTheme="minorHAnsi" w:hAnsiTheme="minorHAnsi" w:cstheme="minorHAnsi"/>
        </w:rPr>
        <w:t> </w:t>
      </w:r>
      <w:r w:rsidRPr="003E7ECD">
        <w:rPr>
          <w:rFonts w:asciiTheme="minorHAnsi" w:hAnsiTheme="minorHAnsi" w:cstheme="minorHAnsi"/>
        </w:rPr>
        <w:t xml:space="preserve">sytuacji, gdy informacje zastrzeżone nie stanowią tajemnicy przedsiębiorstwa w rozumieniu wskazanych przepisów, Zamawiający uzna ich zastrzeżenie za bezskuteczne </w:t>
      </w:r>
      <w:r w:rsidR="007835DB">
        <w:rPr>
          <w:rFonts w:asciiTheme="minorHAnsi" w:hAnsiTheme="minorHAnsi" w:cstheme="minorHAnsi"/>
        </w:rPr>
        <w:t>–</w:t>
      </w:r>
      <w:r w:rsidRPr="003E7ECD">
        <w:rPr>
          <w:rFonts w:asciiTheme="minorHAnsi" w:hAnsiTheme="minorHAnsi" w:cstheme="minorHAnsi"/>
        </w:rPr>
        <w:t xml:space="preserve"> o</w:t>
      </w:r>
      <w:r w:rsidR="007835DB">
        <w:rPr>
          <w:rFonts w:asciiTheme="minorHAnsi" w:hAnsiTheme="minorHAnsi" w:cstheme="minorHAnsi"/>
        </w:rPr>
        <w:t> </w:t>
      </w:r>
      <w:r w:rsidRPr="003E7ECD">
        <w:rPr>
          <w:rFonts w:asciiTheme="minorHAnsi" w:hAnsiTheme="minorHAnsi" w:cstheme="minorHAnsi"/>
        </w:rPr>
        <w:t>czym poinformuje wykonawcę.</w:t>
      </w:r>
    </w:p>
    <w:p w14:paraId="6EE6CD4C"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18.</w:t>
      </w:r>
      <w:r w:rsidRPr="003E7ECD">
        <w:rPr>
          <w:rFonts w:asciiTheme="minorHAnsi" w:hAnsiTheme="minorHAnsi" w:cstheme="minorHAnsi"/>
          <w:lang w:val="pl-PL"/>
        </w:rPr>
        <w:t>6</w:t>
      </w:r>
      <w:r w:rsidRPr="003E7ECD">
        <w:rPr>
          <w:rFonts w:asciiTheme="minorHAnsi" w:hAnsiTheme="minorHAnsi" w:cstheme="minorHAnsi"/>
        </w:rPr>
        <w:t xml:space="preserve">. Oferta musi zawierać informacje, których zakres Zamawiający określił w załączonym formularzu „Oferty”. Zaleca się zastosowanie formularza oferty przygotowanego przez Zamawiającego oraz pozostałych załączników. </w:t>
      </w:r>
    </w:p>
    <w:p w14:paraId="275ED8EB" w14:textId="58838B52" w:rsidR="00AE5B62" w:rsidRPr="003E7ECD" w:rsidRDefault="00AE5B62" w:rsidP="003E7ECD">
      <w:pPr>
        <w:pStyle w:val="Tekstpodstawowy"/>
        <w:spacing w:line="360" w:lineRule="auto"/>
        <w:rPr>
          <w:rFonts w:asciiTheme="minorHAnsi" w:hAnsiTheme="minorHAnsi" w:cstheme="minorHAnsi"/>
          <w:b/>
          <w:bCs/>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w:t>
      </w:r>
      <w:r w:rsidRPr="003E7ECD">
        <w:rPr>
          <w:rFonts w:asciiTheme="minorHAnsi" w:hAnsiTheme="minorHAnsi" w:cstheme="minorHAnsi"/>
          <w:lang w:val="pl-PL"/>
        </w:rPr>
        <w:t>7</w:t>
      </w:r>
      <w:r w:rsidRPr="003E7ECD">
        <w:rPr>
          <w:rFonts w:asciiTheme="minorHAnsi" w:hAnsiTheme="minorHAnsi" w:cstheme="minorHAnsi"/>
        </w:rPr>
        <w:t>. Ofertę wraz z wymaganymi dokumentami należy umieścić na Platformie pod adresem</w:t>
      </w:r>
      <w:r w:rsidR="00171F1F" w:rsidRPr="003E7ECD">
        <w:rPr>
          <w:rFonts w:asciiTheme="minorHAnsi" w:hAnsiTheme="minorHAnsi" w:cstheme="minorHAnsi"/>
          <w:lang w:val="pl-PL"/>
        </w:rPr>
        <w:t xml:space="preserve"> </w:t>
      </w:r>
      <w:r w:rsidR="00752C48" w:rsidRPr="000D3AD1">
        <w:rPr>
          <w:rFonts w:ascii="Calibri" w:hAnsi="Calibri" w:cs="Calibri"/>
        </w:rPr>
        <w:t>https://platformazakupowa.pl/transakcja/</w:t>
      </w:r>
      <w:r w:rsidR="00752C48" w:rsidRPr="00752C48">
        <w:rPr>
          <w:rFonts w:ascii="Calibri" w:hAnsi="Calibri" w:cs="Calibri"/>
        </w:rPr>
        <w:t>1291523</w:t>
      </w:r>
      <w:r w:rsidRPr="003E7ECD">
        <w:rPr>
          <w:rFonts w:asciiTheme="minorHAnsi" w:hAnsiTheme="minorHAnsi" w:cstheme="minorHAnsi"/>
        </w:rPr>
        <w:t xml:space="preserve"> na stronie dotyczącej przedmiotowego postępowania do dnia </w:t>
      </w:r>
      <w:r w:rsidR="00E53C55">
        <w:rPr>
          <w:rFonts w:asciiTheme="minorHAnsi" w:hAnsiTheme="minorHAnsi" w:cstheme="minorHAnsi"/>
          <w:b/>
          <w:bCs/>
        </w:rPr>
        <w:t>2</w:t>
      </w:r>
      <w:r w:rsidR="00752C48">
        <w:rPr>
          <w:rFonts w:asciiTheme="minorHAnsi" w:hAnsiTheme="minorHAnsi" w:cstheme="minorHAnsi"/>
          <w:b/>
          <w:bCs/>
        </w:rPr>
        <w:t>4</w:t>
      </w:r>
      <w:r w:rsidR="00D44F60" w:rsidRPr="003E7ECD">
        <w:rPr>
          <w:rFonts w:asciiTheme="minorHAnsi" w:hAnsiTheme="minorHAnsi" w:cstheme="minorHAnsi"/>
          <w:b/>
          <w:bCs/>
        </w:rPr>
        <w:t>.0</w:t>
      </w:r>
      <w:r w:rsidR="00752C48">
        <w:rPr>
          <w:rFonts w:asciiTheme="minorHAnsi" w:hAnsiTheme="minorHAnsi" w:cstheme="minorHAnsi"/>
          <w:b/>
          <w:bCs/>
        </w:rPr>
        <w:t>4</w:t>
      </w:r>
      <w:r w:rsidR="00D44F60" w:rsidRPr="003E7ECD">
        <w:rPr>
          <w:rFonts w:asciiTheme="minorHAnsi" w:hAnsiTheme="minorHAnsi" w:cstheme="minorHAnsi"/>
          <w:b/>
          <w:bCs/>
        </w:rPr>
        <w:t>.</w:t>
      </w:r>
      <w:r w:rsidRPr="003E7ECD">
        <w:rPr>
          <w:rFonts w:asciiTheme="minorHAnsi" w:hAnsiTheme="minorHAnsi" w:cstheme="minorHAnsi"/>
          <w:b/>
          <w:bCs/>
          <w:lang w:val="pl-PL"/>
        </w:rPr>
        <w:t>202</w:t>
      </w:r>
      <w:r w:rsidR="00CD6CE7" w:rsidRPr="003E7ECD">
        <w:rPr>
          <w:rFonts w:asciiTheme="minorHAnsi" w:hAnsiTheme="minorHAnsi" w:cstheme="minorHAnsi"/>
          <w:b/>
          <w:bCs/>
          <w:lang w:val="pl-PL"/>
        </w:rPr>
        <w:t>6</w:t>
      </w:r>
      <w:r w:rsidRPr="003E7ECD">
        <w:rPr>
          <w:rFonts w:asciiTheme="minorHAnsi" w:hAnsiTheme="minorHAnsi" w:cstheme="minorHAnsi"/>
          <w:b/>
          <w:bCs/>
          <w:lang w:val="pl-PL"/>
        </w:rPr>
        <w:t xml:space="preserve"> </w:t>
      </w:r>
      <w:r w:rsidRPr="003E7ECD">
        <w:rPr>
          <w:rFonts w:asciiTheme="minorHAnsi" w:hAnsiTheme="minorHAnsi" w:cstheme="minorHAnsi"/>
          <w:b/>
          <w:bCs/>
        </w:rPr>
        <w:t>r., do godziny 10</w:t>
      </w:r>
      <w:r w:rsidRPr="003E7ECD">
        <w:rPr>
          <w:rFonts w:asciiTheme="minorHAnsi" w:hAnsiTheme="minorHAnsi" w:cstheme="minorHAnsi"/>
          <w:b/>
          <w:bCs/>
          <w:lang w:val="pl-PL"/>
        </w:rPr>
        <w:t>:</w:t>
      </w:r>
      <w:r w:rsidRPr="003E7ECD">
        <w:rPr>
          <w:rFonts w:asciiTheme="minorHAnsi" w:hAnsiTheme="minorHAnsi" w:cstheme="minorHAnsi"/>
          <w:b/>
          <w:bCs/>
        </w:rPr>
        <w:t xml:space="preserve">00. </w:t>
      </w:r>
    </w:p>
    <w:p w14:paraId="2E045154" w14:textId="77777777" w:rsidR="00AE0F55" w:rsidRPr="003E7ECD" w:rsidRDefault="00AE0F55" w:rsidP="003E7ECD">
      <w:pPr>
        <w:pStyle w:val="Tekstpodstawowy"/>
        <w:spacing w:line="360" w:lineRule="auto"/>
        <w:rPr>
          <w:rFonts w:asciiTheme="minorHAnsi" w:hAnsiTheme="minorHAnsi" w:cstheme="minorHAnsi"/>
        </w:rPr>
      </w:pPr>
      <w:r w:rsidRPr="003E7ECD">
        <w:rPr>
          <w:rFonts w:asciiTheme="minorHAnsi" w:hAnsiTheme="minorHAnsi" w:cstheme="minorHAnsi"/>
        </w:rPr>
        <w:t>Do oferty należy dołączyć wszystkie wymagane w SWZ dokumenty</w:t>
      </w:r>
      <w:r w:rsidRPr="003E7ECD">
        <w:rPr>
          <w:rFonts w:asciiTheme="minorHAnsi" w:hAnsiTheme="minorHAnsi" w:cstheme="minorHAnsi"/>
          <w:lang w:val="pl-PL"/>
        </w:rPr>
        <w:t>, tj.:</w:t>
      </w:r>
      <w:r w:rsidRPr="003E7ECD">
        <w:rPr>
          <w:rFonts w:asciiTheme="minorHAnsi" w:hAnsiTheme="minorHAnsi" w:cstheme="minorHAnsi"/>
        </w:rPr>
        <w:t xml:space="preserve"> </w:t>
      </w:r>
    </w:p>
    <w:p w14:paraId="76B0C78C" w14:textId="55598129" w:rsidR="00AE0F55" w:rsidRPr="003E7ECD" w:rsidRDefault="00AE0F55" w:rsidP="003E7ECD">
      <w:pPr>
        <w:pStyle w:val="NormalnyWeb"/>
        <w:spacing w:before="0" w:beforeAutospacing="0" w:after="0" w:afterAutospacing="0" w:line="360" w:lineRule="auto"/>
        <w:jc w:val="both"/>
        <w:rPr>
          <w:rFonts w:asciiTheme="minorHAnsi" w:hAnsiTheme="minorHAnsi" w:cstheme="minorHAnsi"/>
        </w:rPr>
      </w:pPr>
      <w:r w:rsidRPr="003E7ECD">
        <w:rPr>
          <w:rFonts w:asciiTheme="minorHAnsi" w:hAnsiTheme="minorHAnsi" w:cstheme="minorHAnsi"/>
          <w:lang w:eastAsia="zh-CN"/>
        </w:rPr>
        <w:lastRenderedPageBreak/>
        <w:t xml:space="preserve">1) </w:t>
      </w:r>
      <w:r w:rsidRPr="003E7ECD">
        <w:rPr>
          <w:rFonts w:asciiTheme="minorHAnsi" w:hAnsiTheme="minorHAnsi" w:cstheme="minorHAnsi"/>
        </w:rPr>
        <w:t>oświadczenia o braku podstaw do wykluczenia z postępowania na podstawie art. 108 ust.</w:t>
      </w:r>
      <w:r w:rsidR="007835DB">
        <w:rPr>
          <w:rFonts w:asciiTheme="minorHAnsi" w:hAnsiTheme="minorHAnsi" w:cstheme="minorHAnsi"/>
        </w:rPr>
        <w:t> </w:t>
      </w:r>
      <w:r w:rsidRPr="003E7ECD">
        <w:rPr>
          <w:rFonts w:asciiTheme="minorHAnsi" w:hAnsiTheme="minorHAnsi" w:cstheme="minorHAnsi"/>
        </w:rPr>
        <w:t xml:space="preserve">1 ustawy </w:t>
      </w:r>
      <w:proofErr w:type="spellStart"/>
      <w:r w:rsidRPr="003E7ECD">
        <w:rPr>
          <w:rFonts w:asciiTheme="minorHAnsi" w:hAnsiTheme="minorHAnsi" w:cstheme="minorHAnsi"/>
        </w:rPr>
        <w:t>Pzp</w:t>
      </w:r>
      <w:proofErr w:type="spellEnd"/>
      <w:r w:rsidRPr="003E7ECD">
        <w:rPr>
          <w:rFonts w:asciiTheme="minorHAnsi" w:hAnsiTheme="minorHAnsi" w:cstheme="minorHAnsi"/>
        </w:rPr>
        <w:t xml:space="preserve"> oraz art. 7 ust. 1 ustawy o szczególnych rozwiązaniach w zakresie przeciwdziałania wspieraniu agresji na Ukrainę oraz służących ochronie bezpieczeństwa narodowego, </w:t>
      </w:r>
    </w:p>
    <w:p w14:paraId="76E4435C" w14:textId="77777777" w:rsidR="00AE0F55" w:rsidRPr="003E7ECD" w:rsidRDefault="00AE0F55" w:rsidP="003E7ECD">
      <w:pPr>
        <w:autoSpaceDE w:val="0"/>
        <w:spacing w:line="360" w:lineRule="auto"/>
        <w:jc w:val="both"/>
        <w:rPr>
          <w:rFonts w:asciiTheme="minorHAnsi" w:hAnsiTheme="minorHAnsi" w:cstheme="minorHAnsi"/>
          <w:sz w:val="24"/>
          <w:szCs w:val="24"/>
        </w:rPr>
      </w:pPr>
      <w:r w:rsidRPr="003E7ECD">
        <w:rPr>
          <w:rFonts w:asciiTheme="minorHAnsi" w:hAnsiTheme="minorHAnsi" w:cstheme="minorHAnsi"/>
          <w:bCs/>
          <w:sz w:val="24"/>
          <w:szCs w:val="24"/>
        </w:rPr>
        <w:t>2)</w:t>
      </w:r>
      <w:r w:rsidRPr="003E7ECD">
        <w:rPr>
          <w:rFonts w:asciiTheme="minorHAnsi" w:hAnsiTheme="minorHAnsi" w:cstheme="minorHAnsi"/>
          <w:b/>
          <w:bCs/>
          <w:sz w:val="24"/>
          <w:szCs w:val="24"/>
        </w:rPr>
        <w:t xml:space="preserve"> </w:t>
      </w:r>
      <w:r w:rsidRPr="003E7ECD">
        <w:rPr>
          <w:rFonts w:asciiTheme="minorHAnsi" w:hAnsiTheme="minorHAnsi" w:cstheme="minorHAnsi"/>
          <w:sz w:val="24"/>
          <w:szCs w:val="24"/>
        </w:rPr>
        <w:t>oświadczenie o spełnianiu warunków udziału w postępowaniu w zakresie wskazanym przez Zamawiającego,</w:t>
      </w:r>
    </w:p>
    <w:p w14:paraId="2DF92A37" w14:textId="77777777" w:rsidR="00AE0F55" w:rsidRPr="003E7ECD" w:rsidRDefault="00AE0F55" w:rsidP="003E7ECD">
      <w:pPr>
        <w:tabs>
          <w:tab w:val="left" w:pos="0"/>
        </w:tabs>
        <w:suppressAutoHyphens/>
        <w:autoSpaceDE w:val="0"/>
        <w:spacing w:line="360" w:lineRule="auto"/>
        <w:jc w:val="both"/>
        <w:rPr>
          <w:rFonts w:asciiTheme="minorHAnsi" w:hAnsiTheme="minorHAnsi" w:cstheme="minorHAnsi"/>
          <w:sz w:val="24"/>
          <w:szCs w:val="24"/>
          <w:lang w:eastAsia="zh-CN"/>
        </w:rPr>
      </w:pPr>
      <w:r w:rsidRPr="003E7ECD">
        <w:rPr>
          <w:rFonts w:asciiTheme="minorHAnsi" w:hAnsiTheme="minorHAnsi" w:cstheme="minorHAnsi"/>
          <w:sz w:val="24"/>
          <w:szCs w:val="24"/>
          <w:lang w:eastAsia="zh-CN"/>
        </w:rPr>
        <w:t xml:space="preserve">3) zobowiązanie podmiotu trzeciego wraz z oświadczeniami wymienionymi w pkt 1) i 2) </w:t>
      </w:r>
      <w:r w:rsidRPr="003E7ECD">
        <w:rPr>
          <w:rFonts w:asciiTheme="minorHAnsi" w:hAnsiTheme="minorHAnsi" w:cstheme="minorHAnsi"/>
          <w:i/>
          <w:color w:val="000000"/>
          <w:sz w:val="24"/>
          <w:szCs w:val="24"/>
          <w:lang w:eastAsia="zh-CN"/>
        </w:rPr>
        <w:t>(jeśli dotyczy)</w:t>
      </w:r>
      <w:r w:rsidRPr="003E7ECD">
        <w:rPr>
          <w:rFonts w:asciiTheme="minorHAnsi" w:hAnsiTheme="minorHAnsi" w:cstheme="minorHAnsi"/>
          <w:i/>
          <w:sz w:val="24"/>
          <w:szCs w:val="24"/>
          <w:lang w:eastAsia="zh-CN"/>
        </w:rPr>
        <w:t>,</w:t>
      </w:r>
    </w:p>
    <w:p w14:paraId="4AD55B51" w14:textId="77777777" w:rsidR="00AE0F55" w:rsidRPr="003E7ECD" w:rsidRDefault="00AE0F55" w:rsidP="003E7ECD">
      <w:pPr>
        <w:suppressAutoHyphens/>
        <w:autoSpaceDE w:val="0"/>
        <w:spacing w:line="360" w:lineRule="auto"/>
        <w:jc w:val="both"/>
        <w:rPr>
          <w:rFonts w:asciiTheme="minorHAnsi" w:hAnsiTheme="minorHAnsi" w:cstheme="minorHAnsi"/>
          <w:color w:val="000000"/>
          <w:sz w:val="24"/>
          <w:szCs w:val="24"/>
          <w:lang w:eastAsia="zh-CN"/>
        </w:rPr>
      </w:pPr>
      <w:r w:rsidRPr="003E7ECD">
        <w:rPr>
          <w:rFonts w:asciiTheme="minorHAnsi" w:hAnsiTheme="minorHAnsi" w:cstheme="minorHAnsi"/>
          <w:color w:val="000000"/>
          <w:sz w:val="24"/>
          <w:szCs w:val="24"/>
          <w:lang w:eastAsia="zh-CN"/>
        </w:rPr>
        <w:t xml:space="preserve">4) pełnomocnictwo </w:t>
      </w:r>
      <w:r w:rsidRPr="003E7ECD">
        <w:rPr>
          <w:rFonts w:asciiTheme="minorHAnsi" w:hAnsiTheme="minorHAnsi" w:cstheme="minorHAnsi"/>
          <w:i/>
          <w:color w:val="000000"/>
          <w:sz w:val="24"/>
          <w:szCs w:val="24"/>
          <w:lang w:eastAsia="zh-CN"/>
        </w:rPr>
        <w:t>(jeśli dotyczy);</w:t>
      </w:r>
    </w:p>
    <w:p w14:paraId="761D1C5F" w14:textId="77777777" w:rsidR="00AE0F55" w:rsidRPr="003E7ECD" w:rsidRDefault="00AE0F55" w:rsidP="003E7ECD">
      <w:pPr>
        <w:pStyle w:val="Tekstpodstawowy"/>
        <w:spacing w:line="360" w:lineRule="auto"/>
        <w:rPr>
          <w:rFonts w:asciiTheme="minorHAnsi" w:hAnsiTheme="minorHAnsi" w:cstheme="minorHAnsi"/>
        </w:rPr>
      </w:pPr>
      <w:r w:rsidRPr="003E7ECD">
        <w:rPr>
          <w:rFonts w:asciiTheme="minorHAnsi" w:hAnsiTheme="minorHAnsi" w:cstheme="minorHAnsi"/>
        </w:rPr>
        <w:t xml:space="preserve">Po wypełnieniu Formularza oferty i załadowaniu wszystkich wymaganych załączników należy kliknąć przycisk „Przejdź do podsumowania”. </w:t>
      </w:r>
    </w:p>
    <w:p w14:paraId="39C02B29" w14:textId="192F8E02"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w:t>
      </w:r>
      <w:r w:rsidRPr="003E7ECD">
        <w:rPr>
          <w:rFonts w:asciiTheme="minorHAnsi" w:hAnsiTheme="minorHAnsi" w:cstheme="minorHAnsi"/>
          <w:lang w:val="pl-PL"/>
        </w:rPr>
        <w:t>8</w:t>
      </w:r>
      <w:r w:rsidRPr="003E7ECD">
        <w:rPr>
          <w:rFonts w:asciiTheme="minorHAnsi" w:hAnsiTheme="minorHAnsi" w:cstheme="minorHAnsi"/>
        </w:rPr>
        <w:t>. W postępowaniu o udzielenie zamówienia o wartości mniejszej niż progi unijne ofertę</w:t>
      </w:r>
      <w:r w:rsidRPr="003E7ECD">
        <w:rPr>
          <w:rFonts w:asciiTheme="minorHAnsi" w:hAnsiTheme="minorHAnsi" w:cstheme="minorHAnsi"/>
          <w:lang w:val="pl-PL"/>
        </w:rPr>
        <w:t xml:space="preserve">, </w:t>
      </w:r>
      <w:r w:rsidRPr="003E7ECD">
        <w:rPr>
          <w:rFonts w:asciiTheme="minorHAnsi" w:hAnsiTheme="minorHAnsi" w:cstheme="minorHAnsi"/>
        </w:rPr>
        <w:t>oświadczenie, o którym mowa w art. 125 ust. 1, składa się, pod rygorem nieważności, w</w:t>
      </w:r>
      <w:r w:rsidR="007835DB">
        <w:rPr>
          <w:rFonts w:asciiTheme="minorHAnsi" w:hAnsiTheme="minorHAnsi" w:cstheme="minorHAnsi"/>
        </w:rPr>
        <w:t> </w:t>
      </w:r>
      <w:r w:rsidRPr="003E7ECD">
        <w:rPr>
          <w:rFonts w:asciiTheme="minorHAnsi" w:hAnsiTheme="minorHAnsi" w:cstheme="minorHAnsi"/>
        </w:rPr>
        <w:t xml:space="preserve">formie elektronicznej lub w postaci elektronicznej opatrzonej podpisem zaufanym lub podpisem osobistym. </w:t>
      </w:r>
    </w:p>
    <w:p w14:paraId="1C449545"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 xml:space="preserve">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 </w:t>
      </w:r>
    </w:p>
    <w:p w14:paraId="5E5773D6" w14:textId="3019E4A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w:t>
      </w:r>
      <w:r w:rsidRPr="003E7ECD">
        <w:rPr>
          <w:rFonts w:asciiTheme="minorHAnsi" w:hAnsiTheme="minorHAnsi" w:cstheme="minorHAnsi"/>
          <w:lang w:val="pl-PL"/>
        </w:rPr>
        <w:t>9</w:t>
      </w:r>
      <w:r w:rsidRPr="003E7ECD">
        <w:rPr>
          <w:rFonts w:asciiTheme="minorHAnsi" w:hAnsiTheme="minorHAnsi" w:cstheme="minorHAnsi"/>
        </w:rPr>
        <w:t>. Za datę przekazania oferty przyjmuje się datę jej przekazania w systemie (platformie) w</w:t>
      </w:r>
      <w:r w:rsidR="007835DB">
        <w:rPr>
          <w:rFonts w:asciiTheme="minorHAnsi" w:hAnsiTheme="minorHAnsi" w:cstheme="minorHAnsi"/>
        </w:rPr>
        <w:t> </w:t>
      </w:r>
      <w:r w:rsidRPr="003E7ECD">
        <w:rPr>
          <w:rFonts w:asciiTheme="minorHAnsi" w:hAnsiTheme="minorHAnsi" w:cstheme="minorHAnsi"/>
        </w:rPr>
        <w:t>drugim kroku składania oferty poprzez kliknięcie przycisku „Złóż ofertę” i wyświetlenie się komunikatu, że oferta została zaszyfrowana i złożona.</w:t>
      </w:r>
    </w:p>
    <w:p w14:paraId="5C03C95C" w14:textId="77777777" w:rsidR="00AE5B62" w:rsidRPr="003E7ECD" w:rsidRDefault="00AE5B62" w:rsidP="003E7ECD">
      <w:pPr>
        <w:pStyle w:val="Tekstpodstawowy"/>
        <w:spacing w:line="360" w:lineRule="auto"/>
        <w:rPr>
          <w:rFonts w:asciiTheme="minorHAnsi" w:hAnsiTheme="minorHAnsi" w:cstheme="minorHAnsi"/>
          <w:lang w:val="pl-PL"/>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w:t>
      </w:r>
      <w:r w:rsidRPr="003E7ECD">
        <w:rPr>
          <w:rFonts w:asciiTheme="minorHAnsi" w:hAnsiTheme="minorHAnsi" w:cstheme="minorHAnsi"/>
          <w:lang w:val="pl-PL"/>
        </w:rPr>
        <w:t>10</w:t>
      </w:r>
      <w:r w:rsidRPr="003E7ECD">
        <w:rPr>
          <w:rFonts w:asciiTheme="minorHAnsi" w:hAnsiTheme="minorHAnsi" w:cstheme="minorHAnsi"/>
        </w:rPr>
        <w:t xml:space="preserve">. Szczegółowa instrukcja dla wykonawców dotycząca złożenia, zmiany i wycofania oferty znajduje się na stronie internetowej pod adresem: </w:t>
      </w:r>
      <w:hyperlink r:id="rId12" w:history="1">
        <w:r w:rsidRPr="003E7ECD">
          <w:rPr>
            <w:rStyle w:val="Hipercze"/>
            <w:rFonts w:asciiTheme="minorHAnsi" w:eastAsia="Lucida Sans Unicode" w:hAnsiTheme="minorHAnsi" w:cstheme="minorHAnsi"/>
          </w:rPr>
          <w:t>https://platformazakupowa.pl/strona/45-instrukcje</w:t>
        </w:r>
      </w:hyperlink>
      <w:r w:rsidRPr="003E7ECD">
        <w:rPr>
          <w:rFonts w:asciiTheme="minorHAnsi" w:hAnsiTheme="minorHAnsi" w:cstheme="minorHAnsi"/>
          <w:lang w:val="pl-PL"/>
        </w:rPr>
        <w:t>.</w:t>
      </w:r>
    </w:p>
    <w:p w14:paraId="1850A87D" w14:textId="6C08FDA6"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1</w:t>
      </w:r>
      <w:r w:rsidRPr="003E7ECD">
        <w:rPr>
          <w:rFonts w:asciiTheme="minorHAnsi" w:hAnsiTheme="minorHAnsi" w:cstheme="minorHAnsi"/>
        </w:rPr>
        <w:t xml:space="preserve">. Otwarcie ofert nastąpi w dniu </w:t>
      </w:r>
      <w:r w:rsidR="00E53C55">
        <w:rPr>
          <w:rFonts w:asciiTheme="minorHAnsi" w:hAnsiTheme="minorHAnsi" w:cstheme="minorHAnsi"/>
          <w:b/>
          <w:bCs/>
        </w:rPr>
        <w:t>2</w:t>
      </w:r>
      <w:r w:rsidR="00752C48">
        <w:rPr>
          <w:rFonts w:asciiTheme="minorHAnsi" w:hAnsiTheme="minorHAnsi" w:cstheme="minorHAnsi"/>
          <w:b/>
          <w:bCs/>
        </w:rPr>
        <w:t>4</w:t>
      </w:r>
      <w:r w:rsidR="00D44F60" w:rsidRPr="003E7ECD">
        <w:rPr>
          <w:rFonts w:asciiTheme="minorHAnsi" w:hAnsiTheme="minorHAnsi" w:cstheme="minorHAnsi"/>
          <w:b/>
          <w:bCs/>
        </w:rPr>
        <w:t>.0</w:t>
      </w:r>
      <w:r w:rsidR="00752C48">
        <w:rPr>
          <w:rFonts w:asciiTheme="minorHAnsi" w:hAnsiTheme="minorHAnsi" w:cstheme="minorHAnsi"/>
          <w:b/>
          <w:bCs/>
        </w:rPr>
        <w:t>4</w:t>
      </w:r>
      <w:r w:rsidR="00D44F60" w:rsidRPr="003E7ECD">
        <w:rPr>
          <w:rFonts w:asciiTheme="minorHAnsi" w:hAnsiTheme="minorHAnsi" w:cstheme="minorHAnsi"/>
          <w:b/>
          <w:bCs/>
        </w:rPr>
        <w:t>.</w:t>
      </w:r>
      <w:r w:rsidRPr="003E7ECD">
        <w:rPr>
          <w:rFonts w:asciiTheme="minorHAnsi" w:hAnsiTheme="minorHAnsi" w:cstheme="minorHAnsi"/>
          <w:b/>
          <w:bCs/>
          <w:lang w:val="pl-PL"/>
        </w:rPr>
        <w:t>202</w:t>
      </w:r>
      <w:r w:rsidR="00124CF4" w:rsidRPr="003E7ECD">
        <w:rPr>
          <w:rFonts w:asciiTheme="minorHAnsi" w:hAnsiTheme="minorHAnsi" w:cstheme="minorHAnsi"/>
          <w:b/>
          <w:bCs/>
          <w:lang w:val="pl-PL"/>
        </w:rPr>
        <w:t>6</w:t>
      </w:r>
      <w:r w:rsidRPr="003E7ECD">
        <w:rPr>
          <w:rFonts w:asciiTheme="minorHAnsi" w:hAnsiTheme="minorHAnsi" w:cstheme="minorHAnsi"/>
          <w:b/>
          <w:bCs/>
          <w:lang w:val="pl-PL"/>
        </w:rPr>
        <w:t xml:space="preserve"> </w:t>
      </w:r>
      <w:r w:rsidRPr="003E7ECD">
        <w:rPr>
          <w:rFonts w:asciiTheme="minorHAnsi" w:hAnsiTheme="minorHAnsi" w:cstheme="minorHAnsi"/>
          <w:b/>
          <w:bCs/>
        </w:rPr>
        <w:t>r.</w:t>
      </w:r>
      <w:r w:rsidRPr="003E7ECD">
        <w:rPr>
          <w:rFonts w:asciiTheme="minorHAnsi" w:hAnsiTheme="minorHAnsi" w:cstheme="minorHAnsi"/>
        </w:rPr>
        <w:t xml:space="preserve"> </w:t>
      </w:r>
      <w:r w:rsidR="00D44F60" w:rsidRPr="003E7ECD">
        <w:rPr>
          <w:rFonts w:asciiTheme="minorHAnsi" w:hAnsiTheme="minorHAnsi" w:cstheme="minorHAnsi"/>
        </w:rPr>
        <w:t xml:space="preserve">o godzinie </w:t>
      </w:r>
      <w:r w:rsidR="00D44F60" w:rsidRPr="003E7ECD">
        <w:rPr>
          <w:rFonts w:asciiTheme="minorHAnsi" w:hAnsiTheme="minorHAnsi" w:cstheme="minorHAnsi"/>
          <w:b/>
        </w:rPr>
        <w:t>10</w:t>
      </w:r>
      <w:r w:rsidR="00D44F60" w:rsidRPr="003E7ECD">
        <w:rPr>
          <w:rFonts w:asciiTheme="minorHAnsi" w:hAnsiTheme="minorHAnsi" w:cstheme="minorHAnsi"/>
          <w:b/>
          <w:lang w:val="pl-PL"/>
        </w:rPr>
        <w:t>:3</w:t>
      </w:r>
      <w:r w:rsidR="00D44F60" w:rsidRPr="003E7ECD">
        <w:rPr>
          <w:rFonts w:asciiTheme="minorHAnsi" w:hAnsiTheme="minorHAnsi" w:cstheme="minorHAnsi"/>
          <w:b/>
        </w:rPr>
        <w:t>0</w:t>
      </w:r>
      <w:r w:rsidR="00D44F60" w:rsidRPr="003E7ECD">
        <w:rPr>
          <w:rFonts w:asciiTheme="minorHAnsi" w:hAnsiTheme="minorHAnsi" w:cstheme="minorHAnsi"/>
        </w:rPr>
        <w:t xml:space="preserve"> </w:t>
      </w:r>
      <w:r w:rsidRPr="003E7ECD">
        <w:rPr>
          <w:rFonts w:asciiTheme="minorHAnsi" w:hAnsiTheme="minorHAnsi" w:cstheme="minorHAnsi"/>
        </w:rPr>
        <w:t>za pośrednictwem platformazakupowa.pl</w:t>
      </w:r>
      <w:r w:rsidR="00D44F60" w:rsidRPr="003E7ECD">
        <w:rPr>
          <w:rFonts w:asciiTheme="minorHAnsi" w:hAnsiTheme="minorHAnsi" w:cstheme="minorHAnsi"/>
        </w:rPr>
        <w:t>.</w:t>
      </w:r>
    </w:p>
    <w:p w14:paraId="695C839F"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2</w:t>
      </w:r>
      <w:r w:rsidRPr="003E7ECD">
        <w:rPr>
          <w:rFonts w:asciiTheme="minorHAnsi" w:hAnsiTheme="minorHAnsi" w:cstheme="minorHAnsi"/>
        </w:rPr>
        <w:t>. Informację</w:t>
      </w:r>
      <w:r w:rsidRPr="003E7ECD">
        <w:rPr>
          <w:rFonts w:asciiTheme="minorHAnsi" w:hAnsiTheme="minorHAnsi" w:cstheme="minorHAnsi"/>
          <w:lang w:val="pl-PL"/>
        </w:rPr>
        <w:t xml:space="preserve"> z art. 222 ust. 4 ustawy </w:t>
      </w:r>
      <w:proofErr w:type="spellStart"/>
      <w:r w:rsidRPr="003E7ECD">
        <w:rPr>
          <w:rFonts w:asciiTheme="minorHAnsi" w:hAnsiTheme="minorHAnsi" w:cstheme="minorHAnsi"/>
          <w:lang w:val="pl-PL"/>
        </w:rPr>
        <w:t>Pzp</w:t>
      </w:r>
      <w:proofErr w:type="spellEnd"/>
      <w:r w:rsidRPr="003E7ECD">
        <w:rPr>
          <w:rFonts w:asciiTheme="minorHAnsi" w:hAnsiTheme="minorHAnsi" w:cstheme="minorHAnsi"/>
          <w:lang w:val="pl-PL"/>
        </w:rPr>
        <w:t xml:space="preserve"> oraz informację </w:t>
      </w:r>
      <w:r w:rsidRPr="003E7ECD">
        <w:rPr>
          <w:rFonts w:asciiTheme="minorHAnsi" w:hAnsiTheme="minorHAnsi" w:cstheme="minorHAnsi"/>
        </w:rPr>
        <w:t xml:space="preserve">z otwarcia ofert Zamawiający udostępni na platformazakupowa.pl w sekcji „Komunikaty” na stronie przedmiotowego postępowania. </w:t>
      </w:r>
    </w:p>
    <w:p w14:paraId="1D325E27" w14:textId="11275ACE"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lastRenderedPageBreak/>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3</w:t>
      </w:r>
      <w:r w:rsidRPr="003E7ECD">
        <w:rPr>
          <w:rFonts w:asciiTheme="minorHAnsi" w:hAnsiTheme="minorHAnsi" w:cstheme="minorHAnsi"/>
        </w:rPr>
        <w:t>. Oferta powinna zawierać wszystkie wymagane w niniejszym SWZ oświadczenia i</w:t>
      </w:r>
      <w:r w:rsidR="007835DB">
        <w:rPr>
          <w:rFonts w:asciiTheme="minorHAnsi" w:hAnsiTheme="minorHAnsi" w:cstheme="minorHAnsi"/>
        </w:rPr>
        <w:t> </w:t>
      </w:r>
      <w:r w:rsidRPr="003E7ECD">
        <w:rPr>
          <w:rFonts w:asciiTheme="minorHAnsi" w:hAnsiTheme="minorHAnsi" w:cstheme="minorHAnsi"/>
        </w:rPr>
        <w:t xml:space="preserve">dokumenty, bez dokonywania w ich treści jakichkolwiek zastrzeżeń lub zmian ze strony wykonawcy. </w:t>
      </w:r>
    </w:p>
    <w:p w14:paraId="3052CD85"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Poprzez oryginał należy rozumieć dokument podpisany kwalifikowanym podpisem elektronicznym</w:t>
      </w:r>
      <w:r w:rsidRPr="003E7ECD">
        <w:rPr>
          <w:rFonts w:asciiTheme="minorHAnsi" w:hAnsiTheme="minorHAnsi" w:cstheme="minorHAnsi"/>
          <w:lang w:val="pl-PL"/>
        </w:rPr>
        <w:t xml:space="preserve">, </w:t>
      </w:r>
      <w:r w:rsidRPr="003E7ECD">
        <w:rPr>
          <w:rFonts w:asciiTheme="minorHAnsi" w:hAnsiTheme="minorHAnsi" w:cstheme="minorHAnsi"/>
        </w:rPr>
        <w:t>podpisem zaufanym lub podpisem osobistym przez osobę/osoby upoważnioną/upoważnione. Poświadczenie za zgodność z oryginałem następuje w</w:t>
      </w:r>
      <w:r w:rsidRPr="003E7ECD">
        <w:rPr>
          <w:rFonts w:asciiTheme="minorHAnsi" w:hAnsiTheme="minorHAnsi" w:cstheme="minorHAnsi"/>
          <w:lang w:val="pl-PL"/>
        </w:rPr>
        <w:t> </w:t>
      </w:r>
      <w:r w:rsidRPr="003E7ECD">
        <w:rPr>
          <w:rFonts w:asciiTheme="minorHAnsi" w:hAnsiTheme="minorHAnsi" w:cstheme="minorHAnsi"/>
        </w:rPr>
        <w:t>formie elektronicznej podpisane kwalifikowanym podpisem elektronicznym</w:t>
      </w:r>
      <w:r w:rsidRPr="003E7ECD">
        <w:rPr>
          <w:rFonts w:asciiTheme="minorHAnsi" w:hAnsiTheme="minorHAnsi" w:cstheme="minorHAnsi"/>
          <w:lang w:val="pl-PL"/>
        </w:rPr>
        <w:t xml:space="preserve">, </w:t>
      </w:r>
      <w:r w:rsidRPr="003E7ECD">
        <w:rPr>
          <w:rFonts w:asciiTheme="minorHAnsi" w:hAnsiTheme="minorHAnsi" w:cstheme="minorHAnsi"/>
        </w:rPr>
        <w:t xml:space="preserve">podpisem zaufanym lub podpisem osobistym przez osobę/osoby upoważnioną/upoważnione. </w:t>
      </w:r>
    </w:p>
    <w:p w14:paraId="73A32880"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4</w:t>
      </w:r>
      <w:r w:rsidRPr="003E7ECD">
        <w:rPr>
          <w:rFonts w:asciiTheme="minorHAnsi" w:hAnsiTheme="minorHAnsi" w:cstheme="minorHAnsi"/>
        </w:rPr>
        <w:t>. Oferta powinna być:</w:t>
      </w:r>
    </w:p>
    <w:p w14:paraId="5555B7C0"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a) sporządzona na podstawie załączników niniejszej SWZ w języku polskim,</w:t>
      </w:r>
    </w:p>
    <w:p w14:paraId="54772753"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b) złożona w formie elektronicznej za pośrednictwem platformazakupowa.pl,</w:t>
      </w:r>
    </w:p>
    <w:p w14:paraId="7A2C8E8A"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c) podpisana kwalifikowanym podpisem elektronicznym</w:t>
      </w:r>
      <w:r w:rsidRPr="003E7ECD">
        <w:rPr>
          <w:rFonts w:asciiTheme="minorHAnsi" w:hAnsiTheme="minorHAnsi" w:cstheme="minorHAnsi"/>
          <w:lang w:val="pl-PL"/>
        </w:rPr>
        <w:t>,</w:t>
      </w:r>
      <w:r w:rsidRPr="003E7ECD">
        <w:rPr>
          <w:rFonts w:asciiTheme="minorHAnsi" w:hAnsiTheme="minorHAnsi" w:cstheme="minorHAnsi"/>
        </w:rPr>
        <w:t xml:space="preserve"> podpisem zaufanym lub podpisem osobistym przez osobę/osoby upoważnioną/upoważnione;</w:t>
      </w:r>
    </w:p>
    <w:p w14:paraId="1A6539D9"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5</w:t>
      </w:r>
      <w:r w:rsidRPr="003E7ECD">
        <w:rPr>
          <w:rFonts w:asciiTheme="minorHAnsi" w:hAnsiTheme="minorHAnsi" w:cstheme="minorHAnsi"/>
        </w:rPr>
        <w:t xml:space="preserve">. Na platformie w formularzu składania oferty znajduje się miejsce wyznaczone do dołączenia części oferty stanowiącej tajemnicę przedsiębiorstwa. </w:t>
      </w:r>
    </w:p>
    <w:p w14:paraId="3868FB18"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6</w:t>
      </w:r>
      <w:r w:rsidRPr="003E7ECD">
        <w:rPr>
          <w:rFonts w:asciiTheme="minorHAnsi" w:hAnsiTheme="minorHAnsi" w:cstheme="minorHAnsi"/>
        </w:rPr>
        <w:t xml:space="preserve">. Wykonawca, za pośrednictwem platformazakupowa.pl może przed upływem terminu składania ofert zmienić lub wycofać ofertę. Sposób dokonywania zmiany lub wycofania oferty zamieszczono w instrukcji zamieszczonej na stronie internetowej pod adresem: </w:t>
      </w:r>
      <w:hyperlink r:id="rId13" w:history="1">
        <w:r w:rsidRPr="003E7ECD">
          <w:rPr>
            <w:rStyle w:val="Hipercze"/>
            <w:rFonts w:asciiTheme="minorHAnsi" w:eastAsia="Lucida Sans Unicode" w:hAnsiTheme="minorHAnsi" w:cstheme="minorHAnsi"/>
          </w:rPr>
          <w:t>https://platformazakupowa.pl/strona/45-instrukcje</w:t>
        </w:r>
      </w:hyperlink>
      <w:r w:rsidRPr="003E7ECD">
        <w:rPr>
          <w:rFonts w:asciiTheme="minorHAnsi" w:hAnsiTheme="minorHAnsi" w:cstheme="minorHAnsi"/>
        </w:rPr>
        <w:t>.</w:t>
      </w:r>
    </w:p>
    <w:p w14:paraId="2E75A994"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7</w:t>
      </w:r>
      <w:r w:rsidRPr="003E7ECD">
        <w:rPr>
          <w:rFonts w:asciiTheme="minorHAnsi" w:hAnsiTheme="minorHAnsi" w:cstheme="minorHAnsi"/>
        </w:rPr>
        <w:t xml:space="preserve">. Każdy z wykonawców może złożyć tylko jedną ofertę. Złożenie większej liczby ofert lub oferty zawierającej propozycje wariantowe spowoduje odrzucenie wszystkich ofert złożonych przez danego wykonawcę. </w:t>
      </w:r>
    </w:p>
    <w:p w14:paraId="72F74EC8" w14:textId="1BC59030"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.1</w:t>
      </w:r>
      <w:r w:rsidRPr="003E7ECD">
        <w:rPr>
          <w:rFonts w:asciiTheme="minorHAnsi" w:hAnsiTheme="minorHAnsi" w:cstheme="minorHAnsi"/>
          <w:lang w:val="pl-PL"/>
        </w:rPr>
        <w:t>8</w:t>
      </w:r>
      <w:r w:rsidRPr="003E7ECD">
        <w:rPr>
          <w:rFonts w:asciiTheme="minorHAnsi" w:hAnsiTheme="minorHAnsi" w:cstheme="minorHAnsi"/>
        </w:rPr>
        <w:t>. Dokumenty i oświadczenia składane przez wykonawcę powinny być sporządzone w</w:t>
      </w:r>
      <w:r w:rsidR="007835DB">
        <w:rPr>
          <w:rFonts w:asciiTheme="minorHAnsi" w:hAnsiTheme="minorHAnsi" w:cstheme="minorHAnsi"/>
        </w:rPr>
        <w:t> </w:t>
      </w:r>
      <w:r w:rsidRPr="003E7ECD">
        <w:rPr>
          <w:rFonts w:asciiTheme="minorHAnsi" w:hAnsiTheme="minorHAnsi" w:cstheme="minorHAnsi"/>
        </w:rPr>
        <w:t xml:space="preserve">języku polskim. W przypadku załączenia dokumentów sporządzonych w innym języku niż dopuszczony, wykonawca obowiązany jest załączyć tłumaczenie na język polski. </w:t>
      </w:r>
    </w:p>
    <w:p w14:paraId="14963B75" w14:textId="77777777"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lang w:val="pl-PL"/>
        </w:rPr>
        <w:t>18</w:t>
      </w:r>
      <w:r w:rsidRPr="003E7ECD">
        <w:rPr>
          <w:rFonts w:asciiTheme="minorHAnsi" w:hAnsiTheme="minorHAnsi" w:cstheme="minorHAnsi"/>
        </w:rPr>
        <w:t xml:space="preserve">.19. Maksymalny rozmiar jednego pliku przesyłanego za pośrednictwem dedykowanych formularzy do: złożenia, zmiany, wycofania oferty oraz do komunikacji wynosi: 100 MB. </w:t>
      </w:r>
    </w:p>
    <w:p w14:paraId="54CC85B1" w14:textId="77777777" w:rsidR="00AE0F55" w:rsidRPr="003E7ECD" w:rsidRDefault="00AE0F55" w:rsidP="003E7ECD">
      <w:pPr>
        <w:pStyle w:val="Tekstpodstawowy"/>
        <w:spacing w:line="360" w:lineRule="auto"/>
        <w:rPr>
          <w:rFonts w:asciiTheme="minorHAnsi" w:hAnsiTheme="minorHAnsi" w:cstheme="minorHAnsi"/>
        </w:rPr>
      </w:pPr>
      <w:r w:rsidRPr="003E7ECD">
        <w:rPr>
          <w:rFonts w:asciiTheme="minorHAnsi" w:hAnsiTheme="minorHAnsi" w:cstheme="minorHAnsi"/>
        </w:rPr>
        <w:t>18.</w:t>
      </w:r>
      <w:r w:rsidRPr="003E7ECD">
        <w:rPr>
          <w:rFonts w:asciiTheme="minorHAnsi" w:hAnsiTheme="minorHAnsi" w:cstheme="minorHAnsi"/>
          <w:lang w:val="pl-PL"/>
        </w:rPr>
        <w:t>20</w:t>
      </w:r>
      <w:r w:rsidRPr="003E7ECD">
        <w:rPr>
          <w:rFonts w:asciiTheme="minorHAnsi" w:hAnsiTheme="minorHAnsi" w:cstheme="minorHAnsi"/>
        </w:rPr>
        <w:t>. Oferta musi być podpisana przez osobę/osoby wykonawcy uprawnioną/</w:t>
      </w:r>
      <w:proofErr w:type="spellStart"/>
      <w:r w:rsidRPr="003E7ECD">
        <w:rPr>
          <w:rFonts w:asciiTheme="minorHAnsi" w:hAnsiTheme="minorHAnsi" w:cstheme="minorHAnsi"/>
        </w:rPr>
        <w:t>ne</w:t>
      </w:r>
      <w:proofErr w:type="spellEnd"/>
      <w:r w:rsidRPr="003E7ECD">
        <w:rPr>
          <w:rFonts w:asciiTheme="minorHAnsi" w:hAnsiTheme="minorHAnsi" w:cstheme="minorHAnsi"/>
        </w:rPr>
        <w:t xml:space="preserve"> do zaciągania zobowiązań w Jego imieniu bądź przez ustanowionego przez nią/nie pełnomocnika/ów. </w:t>
      </w:r>
    </w:p>
    <w:p w14:paraId="4531AFF1" w14:textId="77777777" w:rsidR="00AE0F55" w:rsidRPr="003E7ECD" w:rsidRDefault="00AE0F55" w:rsidP="003E7ECD">
      <w:pPr>
        <w:pStyle w:val="Tekstpodstawowy"/>
        <w:spacing w:line="360" w:lineRule="auto"/>
        <w:rPr>
          <w:rFonts w:asciiTheme="minorHAnsi" w:hAnsiTheme="minorHAnsi" w:cstheme="minorHAnsi"/>
        </w:rPr>
      </w:pPr>
      <w:r w:rsidRPr="003E7ECD">
        <w:rPr>
          <w:rFonts w:asciiTheme="minorHAnsi" w:hAnsiTheme="minorHAnsi" w:cstheme="minorHAnsi"/>
        </w:rPr>
        <w:t xml:space="preserve">Wykonawcy składający ofertę wspólną są zobowiązani do ustanowienia pełnomocnika. </w:t>
      </w:r>
    </w:p>
    <w:p w14:paraId="1E3785D2" w14:textId="7F9B7C12" w:rsidR="00AE0F55" w:rsidRPr="003E7ECD" w:rsidRDefault="00AE0F55" w:rsidP="003E7ECD">
      <w:pPr>
        <w:pStyle w:val="Tekstpodstawowy"/>
        <w:spacing w:line="360" w:lineRule="auto"/>
        <w:rPr>
          <w:rFonts w:asciiTheme="minorHAnsi" w:hAnsiTheme="minorHAnsi" w:cstheme="minorHAnsi"/>
          <w:lang w:val="pl-PL"/>
        </w:rPr>
      </w:pPr>
      <w:r w:rsidRPr="003E7ECD">
        <w:rPr>
          <w:rFonts w:asciiTheme="minorHAnsi" w:hAnsiTheme="minorHAnsi" w:cstheme="minorHAnsi"/>
          <w:b/>
        </w:rPr>
        <w:lastRenderedPageBreak/>
        <w:t>Pełnomocnictwo</w:t>
      </w:r>
      <w:r w:rsidRPr="003E7ECD">
        <w:rPr>
          <w:rFonts w:asciiTheme="minorHAnsi" w:hAnsiTheme="minorHAnsi" w:cstheme="minorHAnsi"/>
        </w:rPr>
        <w:t xml:space="preserve"> może dotyczyć zarówno reprezentowania wszystkich wykonawców składających wspólną ofertę w postępowaniu o udzielenie zamówienia publicznego, jak i</w:t>
      </w:r>
      <w:r w:rsidR="007835DB">
        <w:rPr>
          <w:rFonts w:asciiTheme="minorHAnsi" w:hAnsiTheme="minorHAnsi" w:cstheme="minorHAnsi"/>
        </w:rPr>
        <w:t> </w:t>
      </w:r>
      <w:r w:rsidRPr="003E7ECD">
        <w:rPr>
          <w:rFonts w:asciiTheme="minorHAnsi" w:hAnsiTheme="minorHAnsi" w:cstheme="minorHAnsi"/>
        </w:rPr>
        <w:t xml:space="preserve">podpisania w ich imieniu umowy o zamówienie publiczne. Jeżeli pełnomocnictwo upoważnia jedynie do reprezentowania wykonawców w postępowaniu, to przed podpisaniem umowy z Zamawiającym wymagane będzie złożenie </w:t>
      </w:r>
      <w:r w:rsidRPr="003E7ECD">
        <w:rPr>
          <w:rFonts w:asciiTheme="minorHAnsi" w:hAnsiTheme="minorHAnsi" w:cstheme="minorHAnsi"/>
          <w:lang w:val="pl-PL"/>
        </w:rPr>
        <w:t xml:space="preserve">kopii </w:t>
      </w:r>
      <w:r w:rsidRPr="003E7ECD">
        <w:rPr>
          <w:rFonts w:asciiTheme="minorHAnsi" w:hAnsiTheme="minorHAnsi" w:cstheme="minorHAnsi"/>
        </w:rPr>
        <w:t>umowy</w:t>
      </w:r>
      <w:r w:rsidRPr="003E7ECD">
        <w:rPr>
          <w:rFonts w:asciiTheme="minorHAnsi" w:hAnsiTheme="minorHAnsi" w:cstheme="minorHAnsi"/>
          <w:lang w:val="pl-PL"/>
        </w:rPr>
        <w:t xml:space="preserve"> regulującej współpracę tych </w:t>
      </w:r>
      <w:r w:rsidRPr="003E7ECD">
        <w:rPr>
          <w:rFonts w:asciiTheme="minorHAnsi" w:hAnsiTheme="minorHAnsi" w:cstheme="minorHAnsi"/>
        </w:rPr>
        <w:t>wykonawców</w:t>
      </w:r>
      <w:r w:rsidRPr="003E7ECD">
        <w:rPr>
          <w:rFonts w:asciiTheme="minorHAnsi" w:hAnsiTheme="minorHAnsi" w:cstheme="minorHAnsi"/>
          <w:lang w:val="pl-PL"/>
        </w:rPr>
        <w:t xml:space="preserve"> (art. 59 ustawy </w:t>
      </w:r>
      <w:proofErr w:type="spellStart"/>
      <w:r w:rsidRPr="003E7ECD">
        <w:rPr>
          <w:rFonts w:asciiTheme="minorHAnsi" w:hAnsiTheme="minorHAnsi" w:cstheme="minorHAnsi"/>
          <w:lang w:val="pl-PL"/>
        </w:rPr>
        <w:t>Pzp</w:t>
      </w:r>
      <w:proofErr w:type="spellEnd"/>
      <w:r w:rsidRPr="003E7ECD">
        <w:rPr>
          <w:rFonts w:asciiTheme="minorHAnsi" w:hAnsiTheme="minorHAnsi" w:cstheme="minorHAnsi"/>
          <w:lang w:val="pl-PL"/>
        </w:rPr>
        <w:t xml:space="preserve">). </w:t>
      </w:r>
    </w:p>
    <w:p w14:paraId="531597E3" w14:textId="77777777" w:rsidR="00AE0F55" w:rsidRPr="003E7ECD" w:rsidRDefault="00AE0F55" w:rsidP="003E7ECD">
      <w:pPr>
        <w:pStyle w:val="Tekstpodstawowy"/>
        <w:spacing w:line="360" w:lineRule="auto"/>
        <w:rPr>
          <w:rFonts w:asciiTheme="minorHAnsi" w:hAnsiTheme="minorHAnsi" w:cstheme="minorHAnsi"/>
        </w:rPr>
      </w:pPr>
      <w:r w:rsidRPr="003E7ECD">
        <w:rPr>
          <w:rFonts w:asciiTheme="minorHAnsi" w:hAnsiTheme="minorHAnsi" w:cstheme="minorHAnsi"/>
        </w:rPr>
        <w:t xml:space="preserve">Pełnomocnictwo musi wskazywać pełnomocnika (w tym zakres jego umocowania), a także wskazywać wszystkich wykonawców wspólnie ubiegających się o zamówienie. </w:t>
      </w:r>
    </w:p>
    <w:p w14:paraId="7E70CE0E" w14:textId="77777777" w:rsidR="00AE0F55" w:rsidRPr="003E7ECD" w:rsidRDefault="00AE0F55" w:rsidP="003E7ECD">
      <w:pPr>
        <w:pStyle w:val="Tekstpodstawowy"/>
        <w:spacing w:line="360" w:lineRule="auto"/>
        <w:rPr>
          <w:rFonts w:asciiTheme="minorHAnsi" w:hAnsiTheme="minorHAnsi" w:cstheme="minorHAnsi"/>
        </w:rPr>
      </w:pPr>
      <w:r w:rsidRPr="003E7ECD">
        <w:rPr>
          <w:rFonts w:asciiTheme="minorHAnsi" w:hAnsiTheme="minorHAnsi" w:cstheme="minorHAnsi"/>
        </w:rPr>
        <w:t xml:space="preserve">Pełnomocnictwo musi być podpisane przez osoby wykonawców składających wspólną ofertę uprawnione do zaciągania zobowiązań w jego imieniu. </w:t>
      </w:r>
    </w:p>
    <w:p w14:paraId="489DF32F" w14:textId="6F9BF5A9" w:rsidR="00AE0F55" w:rsidRPr="003E7ECD" w:rsidRDefault="00AE0F55" w:rsidP="003E7ECD">
      <w:pPr>
        <w:autoSpaceDE w:val="0"/>
        <w:autoSpaceDN w:val="0"/>
        <w:adjustRightInd w:val="0"/>
        <w:spacing w:line="360" w:lineRule="auto"/>
        <w:jc w:val="both"/>
        <w:rPr>
          <w:rFonts w:asciiTheme="minorHAnsi" w:hAnsiTheme="minorHAnsi" w:cstheme="minorHAnsi"/>
          <w:color w:val="000000"/>
          <w:sz w:val="24"/>
          <w:szCs w:val="24"/>
        </w:rPr>
      </w:pPr>
      <w:r w:rsidRPr="003E7ECD">
        <w:rPr>
          <w:rFonts w:asciiTheme="minorHAnsi" w:hAnsiTheme="minorHAnsi" w:cstheme="minorHAnsi"/>
          <w:b/>
          <w:color w:val="000000"/>
          <w:sz w:val="24"/>
          <w:szCs w:val="24"/>
        </w:rPr>
        <w:t xml:space="preserve">Pełnomocnictwo, </w:t>
      </w:r>
      <w:r w:rsidRPr="003E7ECD">
        <w:rPr>
          <w:rFonts w:asciiTheme="minorHAnsi" w:hAnsiTheme="minorHAnsi" w:cstheme="minorHAnsi"/>
          <w:b/>
          <w:sz w:val="24"/>
          <w:szCs w:val="24"/>
          <w:lang w:eastAsia="zh-CN"/>
        </w:rPr>
        <w:t>o którym mowa w niniejszym punkcie</w:t>
      </w:r>
      <w:r w:rsidRPr="003E7ECD">
        <w:rPr>
          <w:rFonts w:asciiTheme="minorHAnsi" w:hAnsiTheme="minorHAnsi" w:cstheme="minorHAnsi"/>
          <w:b/>
          <w:color w:val="000000"/>
          <w:sz w:val="24"/>
          <w:szCs w:val="24"/>
        </w:rPr>
        <w:t xml:space="preserve"> musi być złożone wraz z ofertą w</w:t>
      </w:r>
      <w:r w:rsidR="007835DB">
        <w:rPr>
          <w:rFonts w:asciiTheme="minorHAnsi" w:hAnsiTheme="minorHAnsi" w:cstheme="minorHAnsi"/>
          <w:b/>
          <w:color w:val="000000"/>
          <w:sz w:val="24"/>
          <w:szCs w:val="24"/>
        </w:rPr>
        <w:t> </w:t>
      </w:r>
      <w:r w:rsidRPr="003E7ECD">
        <w:rPr>
          <w:rFonts w:asciiTheme="minorHAnsi" w:hAnsiTheme="minorHAnsi" w:cstheme="minorHAnsi"/>
          <w:b/>
          <w:color w:val="000000"/>
          <w:sz w:val="24"/>
          <w:szCs w:val="24"/>
        </w:rPr>
        <w:t>formie oryginału,</w:t>
      </w:r>
      <w:r w:rsidRPr="003E7ECD">
        <w:rPr>
          <w:rFonts w:asciiTheme="minorHAnsi" w:hAnsiTheme="minorHAnsi" w:cstheme="minorHAnsi"/>
          <w:color w:val="000000"/>
          <w:sz w:val="24"/>
          <w:szCs w:val="24"/>
        </w:rPr>
        <w:t xml:space="preserve"> tj. pełnomocnictwo należy przesłać w formie elektronicznej (podpisane </w:t>
      </w:r>
      <w:r w:rsidRPr="003E7ECD">
        <w:rPr>
          <w:rFonts w:asciiTheme="minorHAnsi" w:hAnsiTheme="minorHAnsi" w:cstheme="minorHAnsi"/>
          <w:sz w:val="24"/>
          <w:szCs w:val="24"/>
        </w:rPr>
        <w:t>podpisem elektronicznym kwalifikowanym, podpisem zaufanym lub podpisem osobistym</w:t>
      </w:r>
      <w:r w:rsidRPr="003E7ECD">
        <w:rPr>
          <w:rFonts w:asciiTheme="minorHAnsi" w:hAnsiTheme="minorHAnsi" w:cstheme="minorHAnsi"/>
          <w:color w:val="000000"/>
          <w:sz w:val="24"/>
          <w:szCs w:val="24"/>
        </w:rPr>
        <w:t xml:space="preserve"> osoby do tego upoważnionej). W przypadku, gdy wykonawca będzie dysponował jedynie pełnomocnictwem w formie pisemnej, przekazuje cyfrowe odwzorowanie tego dokumentu opatrzone kwalifikowanym podpisem elektronicznym, </w:t>
      </w:r>
      <w:r w:rsidRPr="003E7ECD">
        <w:rPr>
          <w:rFonts w:asciiTheme="minorHAnsi" w:hAnsiTheme="minorHAnsi" w:cstheme="minorHAnsi"/>
          <w:sz w:val="24"/>
          <w:szCs w:val="24"/>
        </w:rPr>
        <w:t>podpisem zaufanym lub podpisem osobistym</w:t>
      </w:r>
      <w:r w:rsidRPr="003E7ECD">
        <w:rPr>
          <w:rFonts w:asciiTheme="minorHAnsi" w:hAnsiTheme="minorHAnsi" w:cstheme="minorHAnsi"/>
          <w:color w:val="000000"/>
          <w:sz w:val="24"/>
          <w:szCs w:val="24"/>
        </w:rPr>
        <w:t xml:space="preserve"> mocodawcy, poświadczającym zgodność cyfrowego odwzorowania z</w:t>
      </w:r>
      <w:r w:rsidR="007835DB">
        <w:rPr>
          <w:rFonts w:asciiTheme="minorHAnsi" w:hAnsiTheme="minorHAnsi" w:cstheme="minorHAnsi"/>
          <w:color w:val="000000"/>
          <w:sz w:val="24"/>
          <w:szCs w:val="24"/>
        </w:rPr>
        <w:t> </w:t>
      </w:r>
      <w:r w:rsidRPr="003E7ECD">
        <w:rPr>
          <w:rFonts w:asciiTheme="minorHAnsi" w:hAnsiTheme="minorHAnsi" w:cstheme="minorHAnsi"/>
          <w:color w:val="000000"/>
          <w:sz w:val="24"/>
          <w:szCs w:val="24"/>
        </w:rPr>
        <w:t>dokumentem w postaci papierowej. Poświadczenia zgodności cyfrowego odwzorowania z</w:t>
      </w:r>
      <w:r w:rsidR="007835DB">
        <w:rPr>
          <w:rFonts w:asciiTheme="minorHAnsi" w:hAnsiTheme="minorHAnsi" w:cstheme="minorHAnsi"/>
          <w:color w:val="000000"/>
          <w:sz w:val="24"/>
          <w:szCs w:val="24"/>
        </w:rPr>
        <w:t> </w:t>
      </w:r>
      <w:r w:rsidRPr="003E7ECD">
        <w:rPr>
          <w:rFonts w:asciiTheme="minorHAnsi" w:hAnsiTheme="minorHAnsi" w:cstheme="minorHAnsi"/>
          <w:color w:val="000000"/>
          <w:sz w:val="24"/>
          <w:szCs w:val="24"/>
        </w:rPr>
        <w:t xml:space="preserve">dokumentem w postaci papierowej, o którym mowa powyżej, może dokonać również notariusz. Notariusz opatruje poświadczenie kwalifikowanym podpisem elektronicznym (art. 97 § 2 ustawy z dnia 14 lutego 1991 r. Prawo o notariacie). </w:t>
      </w:r>
    </w:p>
    <w:p w14:paraId="6E8734E7" w14:textId="77777777" w:rsidR="00AE0F55" w:rsidRPr="003E7ECD" w:rsidRDefault="00AE0F55" w:rsidP="003E7ECD">
      <w:pPr>
        <w:tabs>
          <w:tab w:val="left" w:pos="0"/>
        </w:tabs>
        <w:suppressAutoHyphens/>
        <w:autoSpaceDE w:val="0"/>
        <w:spacing w:line="360" w:lineRule="auto"/>
        <w:jc w:val="both"/>
        <w:rPr>
          <w:rFonts w:asciiTheme="minorHAnsi" w:hAnsiTheme="minorHAnsi" w:cstheme="minorHAnsi"/>
          <w:sz w:val="24"/>
          <w:szCs w:val="24"/>
          <w:lang w:val="x-none" w:eastAsia="zh-CN"/>
        </w:rPr>
      </w:pPr>
      <w:r w:rsidRPr="003E7ECD">
        <w:rPr>
          <w:rFonts w:asciiTheme="minorHAnsi" w:hAnsiTheme="minorHAnsi" w:cstheme="minorHAnsi"/>
          <w:sz w:val="24"/>
          <w:szCs w:val="24"/>
          <w:lang w:val="x-none" w:eastAsia="zh-CN"/>
        </w:rPr>
        <w:t xml:space="preserve">Korespondencja z Zamawiającym oraz rozliczenia z wykonawcami dokonywane będą przez pełnomocnika wskazanego pełnomocnictwem. </w:t>
      </w:r>
    </w:p>
    <w:p w14:paraId="54057229" w14:textId="77777777" w:rsidR="00AE0F55" w:rsidRPr="003E7ECD" w:rsidRDefault="00AE0F55" w:rsidP="003E7ECD">
      <w:pPr>
        <w:pStyle w:val="Tekstpodstawowy"/>
        <w:spacing w:line="360" w:lineRule="auto"/>
        <w:rPr>
          <w:rFonts w:asciiTheme="minorHAnsi" w:hAnsiTheme="minorHAnsi" w:cstheme="minorHAnsi"/>
        </w:rPr>
      </w:pPr>
      <w:r w:rsidRPr="003E7ECD">
        <w:rPr>
          <w:rFonts w:asciiTheme="minorHAnsi" w:hAnsiTheme="minorHAnsi" w:cstheme="minorHAnsi"/>
        </w:rPr>
        <w:t>18.</w:t>
      </w:r>
      <w:r w:rsidRPr="003E7ECD">
        <w:rPr>
          <w:rFonts w:asciiTheme="minorHAnsi" w:hAnsiTheme="minorHAnsi" w:cstheme="minorHAnsi"/>
          <w:lang w:val="pl-PL"/>
        </w:rPr>
        <w:t>21</w:t>
      </w:r>
      <w:r w:rsidRPr="003E7ECD">
        <w:rPr>
          <w:rFonts w:asciiTheme="minorHAnsi" w:hAnsiTheme="minorHAnsi" w:cstheme="minorHAnsi"/>
        </w:rPr>
        <w:t xml:space="preserve">. Podmiot składający ofertę jako uczestnik konsorcjum i jednocześnie składający ofertę samodzielnie lub jako uczestnik innego konsorcjum zostanie potraktowany jako składający dwie oferty i na tej podstawie wszystkie oferty z </w:t>
      </w:r>
      <w:r w:rsidRPr="003E7ECD">
        <w:rPr>
          <w:rFonts w:asciiTheme="minorHAnsi" w:hAnsiTheme="minorHAnsi" w:cstheme="minorHAnsi"/>
          <w:lang w:val="pl-PL"/>
        </w:rPr>
        <w:t>j</w:t>
      </w:r>
      <w:r w:rsidRPr="003E7ECD">
        <w:rPr>
          <w:rFonts w:asciiTheme="minorHAnsi" w:hAnsiTheme="minorHAnsi" w:cstheme="minorHAnsi"/>
        </w:rPr>
        <w:t xml:space="preserve">ego udziałem zostaną odrzucone. </w:t>
      </w:r>
    </w:p>
    <w:p w14:paraId="6FF96CA1" w14:textId="77777777" w:rsidR="00AE0F55" w:rsidRPr="003E7ECD" w:rsidRDefault="00AE0F55" w:rsidP="003E7ECD">
      <w:pPr>
        <w:pStyle w:val="Tekstpodstawowy"/>
        <w:widowControl w:val="0"/>
        <w:spacing w:line="360" w:lineRule="auto"/>
        <w:rPr>
          <w:rFonts w:asciiTheme="minorHAnsi" w:hAnsiTheme="minorHAnsi" w:cstheme="minorHAnsi"/>
          <w:lang w:val="pl-PL"/>
        </w:rPr>
      </w:pPr>
      <w:r w:rsidRPr="003E7ECD">
        <w:rPr>
          <w:rFonts w:asciiTheme="minorHAnsi" w:hAnsiTheme="minorHAnsi" w:cstheme="minorHAnsi"/>
          <w:lang w:val="pl-PL"/>
        </w:rPr>
        <w:t xml:space="preserve">Zamawiający informuje, że wszelkie kwestie związane ze sposobem sporządzania i przekazywania informacji oraz wymagań technicznych dotyczących dokumentów elektronicznych zostały uregulowane w treści Rozporządzenia Prezesa Rady Ministrów z dnia 30 grudnia 2020 r. (Dz.U. z 2020 r., poz. 2452).  </w:t>
      </w:r>
    </w:p>
    <w:p w14:paraId="2AF27286" w14:textId="77777777" w:rsidR="00085F62" w:rsidRDefault="00085F62" w:rsidP="003E7ECD">
      <w:pPr>
        <w:pStyle w:val="Tekstpodstawowy"/>
        <w:spacing w:line="360" w:lineRule="auto"/>
        <w:rPr>
          <w:rFonts w:asciiTheme="minorHAnsi" w:hAnsiTheme="minorHAnsi" w:cstheme="minorHAnsi"/>
          <w:b/>
          <w:bCs/>
        </w:rPr>
      </w:pPr>
    </w:p>
    <w:p w14:paraId="71F7A1A7" w14:textId="77777777" w:rsidR="00650A79" w:rsidRPr="003E7ECD" w:rsidRDefault="00650A79" w:rsidP="003E7ECD">
      <w:pPr>
        <w:pStyle w:val="Tekstpodstawowy"/>
        <w:spacing w:line="360" w:lineRule="auto"/>
        <w:rPr>
          <w:rFonts w:asciiTheme="minorHAnsi" w:hAnsiTheme="minorHAnsi" w:cstheme="minorHAnsi"/>
          <w:b/>
          <w:bCs/>
        </w:rPr>
      </w:pPr>
    </w:p>
    <w:p w14:paraId="015F3954" w14:textId="77777777" w:rsidR="00AE5B62" w:rsidRPr="003E7ECD" w:rsidRDefault="00AE5B62" w:rsidP="003E7ECD">
      <w:pPr>
        <w:pStyle w:val="Tekstpodstawowy"/>
        <w:spacing w:line="360" w:lineRule="auto"/>
        <w:rPr>
          <w:rFonts w:asciiTheme="minorHAnsi" w:hAnsiTheme="minorHAnsi" w:cstheme="minorHAnsi"/>
          <w:b/>
          <w:bCs/>
          <w:i/>
          <w:iCs/>
          <w:u w:val="double"/>
          <w:lang w:val="pl-PL"/>
        </w:rPr>
      </w:pPr>
      <w:r w:rsidRPr="003E7ECD">
        <w:rPr>
          <w:rFonts w:asciiTheme="minorHAnsi" w:hAnsiTheme="minorHAnsi" w:cstheme="minorHAnsi"/>
          <w:b/>
          <w:bCs/>
          <w:u w:val="double"/>
          <w:lang w:val="pl-PL"/>
        </w:rPr>
        <w:lastRenderedPageBreak/>
        <w:t>19</w:t>
      </w:r>
      <w:r w:rsidRPr="003E7ECD">
        <w:rPr>
          <w:rFonts w:asciiTheme="minorHAnsi" w:hAnsiTheme="minorHAnsi" w:cstheme="minorHAnsi"/>
          <w:b/>
          <w:bCs/>
          <w:u w:val="double"/>
        </w:rPr>
        <w:t>. Sposób obliczenia ceny</w:t>
      </w:r>
    </w:p>
    <w:p w14:paraId="3D26F58D" w14:textId="39825A39" w:rsidR="00AE5B62" w:rsidRPr="003E7ECD" w:rsidRDefault="00AE5B62" w:rsidP="003E7ECD">
      <w:pPr>
        <w:pStyle w:val="Tekstpodstawowywcity"/>
        <w:spacing w:after="0" w:line="360" w:lineRule="auto"/>
        <w:ind w:left="0"/>
        <w:jc w:val="both"/>
        <w:rPr>
          <w:rFonts w:asciiTheme="minorHAnsi" w:hAnsiTheme="minorHAnsi" w:cstheme="minorHAnsi"/>
          <w:b/>
          <w:bCs/>
          <w:sz w:val="24"/>
          <w:szCs w:val="24"/>
          <w:lang w:val="pl-PL"/>
        </w:rPr>
      </w:pPr>
      <w:r w:rsidRPr="003E7ECD">
        <w:rPr>
          <w:rFonts w:asciiTheme="minorHAnsi" w:hAnsiTheme="minorHAnsi" w:cstheme="minorHAnsi"/>
          <w:b/>
          <w:bCs/>
          <w:sz w:val="24"/>
          <w:szCs w:val="24"/>
          <w:lang w:val="pl-PL"/>
        </w:rPr>
        <w:t>19.1.</w:t>
      </w:r>
      <w:r w:rsidRPr="003E7ECD">
        <w:rPr>
          <w:rFonts w:asciiTheme="minorHAnsi" w:hAnsiTheme="minorHAnsi" w:cstheme="minorHAnsi"/>
          <w:sz w:val="24"/>
          <w:szCs w:val="24"/>
          <w:lang w:val="pl-PL"/>
        </w:rPr>
        <w:t xml:space="preserve"> </w:t>
      </w:r>
      <w:r w:rsidRPr="003E7ECD">
        <w:rPr>
          <w:rFonts w:asciiTheme="minorHAnsi" w:hAnsiTheme="minorHAnsi" w:cstheme="minorHAnsi"/>
          <w:sz w:val="24"/>
          <w:szCs w:val="24"/>
        </w:rPr>
        <w:t xml:space="preserve">Cena </w:t>
      </w:r>
      <w:r w:rsidR="00E912D2" w:rsidRPr="003E7ECD">
        <w:rPr>
          <w:rFonts w:asciiTheme="minorHAnsi" w:hAnsiTheme="minorHAnsi" w:cstheme="minorHAnsi"/>
          <w:sz w:val="24"/>
          <w:szCs w:val="24"/>
          <w:lang w:val="pl-PL"/>
        </w:rPr>
        <w:t>kształtowana jest kosztorysem ofertowym oprac</w:t>
      </w:r>
      <w:r w:rsidR="00F13E45" w:rsidRPr="003E7ECD">
        <w:rPr>
          <w:rFonts w:asciiTheme="minorHAnsi" w:hAnsiTheme="minorHAnsi" w:cstheme="minorHAnsi"/>
          <w:sz w:val="24"/>
          <w:szCs w:val="24"/>
          <w:lang w:val="pl-PL"/>
        </w:rPr>
        <w:t>o</w:t>
      </w:r>
      <w:r w:rsidR="00C47F74" w:rsidRPr="003E7ECD">
        <w:rPr>
          <w:rFonts w:asciiTheme="minorHAnsi" w:hAnsiTheme="minorHAnsi" w:cstheme="minorHAnsi"/>
          <w:sz w:val="24"/>
          <w:szCs w:val="24"/>
          <w:lang w:val="pl-PL"/>
        </w:rPr>
        <w:t>wanym na podstawie dostarczonej</w:t>
      </w:r>
      <w:r w:rsidR="00E912D2" w:rsidRPr="003E7ECD">
        <w:rPr>
          <w:rFonts w:asciiTheme="minorHAnsi" w:hAnsiTheme="minorHAnsi" w:cstheme="minorHAnsi"/>
          <w:sz w:val="24"/>
          <w:szCs w:val="24"/>
          <w:lang w:val="pl-PL"/>
        </w:rPr>
        <w:t xml:space="preserve"> przez Zamawiającego </w:t>
      </w:r>
      <w:r w:rsidR="00C47F74" w:rsidRPr="003E7ECD">
        <w:rPr>
          <w:rFonts w:asciiTheme="minorHAnsi" w:hAnsiTheme="minorHAnsi" w:cstheme="minorHAnsi"/>
          <w:sz w:val="24"/>
          <w:szCs w:val="24"/>
          <w:lang w:val="pl-PL"/>
        </w:rPr>
        <w:t>dokumentacji projektowej</w:t>
      </w:r>
      <w:r w:rsidR="00E912D2" w:rsidRPr="003E7ECD">
        <w:rPr>
          <w:rFonts w:asciiTheme="minorHAnsi" w:hAnsiTheme="minorHAnsi" w:cstheme="minorHAnsi"/>
          <w:sz w:val="24"/>
          <w:szCs w:val="24"/>
          <w:lang w:val="pl-PL"/>
        </w:rPr>
        <w:t xml:space="preserve"> z </w:t>
      </w:r>
      <w:r w:rsidR="00F13E45" w:rsidRPr="003E7ECD">
        <w:rPr>
          <w:rFonts w:asciiTheme="minorHAnsi" w:hAnsiTheme="minorHAnsi" w:cstheme="minorHAnsi"/>
          <w:sz w:val="24"/>
          <w:szCs w:val="24"/>
          <w:lang w:val="pl-PL"/>
        </w:rPr>
        <w:t>załącznikami</w:t>
      </w:r>
      <w:r w:rsidR="00E912D2" w:rsidRPr="003E7ECD">
        <w:rPr>
          <w:rFonts w:asciiTheme="minorHAnsi" w:hAnsiTheme="minorHAnsi" w:cstheme="minorHAnsi"/>
          <w:sz w:val="24"/>
          <w:szCs w:val="24"/>
          <w:lang w:val="pl-PL"/>
        </w:rPr>
        <w:t xml:space="preserve"> oraz SWZ, </w:t>
      </w:r>
      <w:r w:rsidRPr="003E7ECD">
        <w:rPr>
          <w:rFonts w:asciiTheme="minorHAnsi" w:hAnsiTheme="minorHAnsi" w:cstheme="minorHAnsi"/>
          <w:b/>
          <w:sz w:val="24"/>
          <w:szCs w:val="24"/>
        </w:rPr>
        <w:t>a</w:t>
      </w:r>
      <w:r w:rsidR="007835DB">
        <w:rPr>
          <w:rFonts w:asciiTheme="minorHAnsi" w:hAnsiTheme="minorHAnsi" w:cstheme="minorHAnsi"/>
          <w:b/>
          <w:sz w:val="24"/>
          <w:szCs w:val="24"/>
        </w:rPr>
        <w:t> </w:t>
      </w:r>
      <w:r w:rsidRPr="003E7ECD">
        <w:rPr>
          <w:rFonts w:asciiTheme="minorHAnsi" w:hAnsiTheme="minorHAnsi" w:cstheme="minorHAnsi"/>
          <w:b/>
          <w:sz w:val="24"/>
          <w:szCs w:val="24"/>
        </w:rPr>
        <w:t xml:space="preserve">zamówienie podlega rozliczeniu </w:t>
      </w:r>
      <w:r w:rsidRPr="003E7ECD">
        <w:rPr>
          <w:rFonts w:asciiTheme="minorHAnsi" w:hAnsiTheme="minorHAnsi" w:cstheme="minorHAnsi"/>
          <w:b/>
          <w:sz w:val="24"/>
          <w:szCs w:val="24"/>
          <w:lang w:val="pl-PL"/>
        </w:rPr>
        <w:t>ryczałtowemu.</w:t>
      </w:r>
      <w:r w:rsidRPr="003E7ECD">
        <w:rPr>
          <w:rFonts w:asciiTheme="minorHAnsi" w:hAnsiTheme="minorHAnsi" w:cstheme="minorHAnsi"/>
          <w:b/>
          <w:sz w:val="24"/>
          <w:szCs w:val="24"/>
        </w:rPr>
        <w:t xml:space="preserve"> </w:t>
      </w:r>
    </w:p>
    <w:p w14:paraId="128E358C"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19.2.</w:t>
      </w:r>
      <w:r w:rsidRPr="003E7ECD">
        <w:rPr>
          <w:rFonts w:asciiTheme="minorHAnsi" w:hAnsiTheme="minorHAnsi" w:cstheme="minorHAnsi"/>
          <w:sz w:val="24"/>
          <w:szCs w:val="24"/>
        </w:rPr>
        <w:t xml:space="preserve"> Kształtując cenę należy mieć na uwadze, że:</w:t>
      </w:r>
    </w:p>
    <w:p w14:paraId="74A8F939" w14:textId="77777777" w:rsidR="00AE5B62" w:rsidRPr="003E7ECD" w:rsidRDefault="00AE5B62" w:rsidP="003E7ECD">
      <w:pPr>
        <w:autoSpaceDE w:val="0"/>
        <w:autoSpaceDN w:val="0"/>
        <w:adjustRightInd w:val="0"/>
        <w:spacing w:line="360" w:lineRule="auto"/>
        <w:jc w:val="both"/>
        <w:rPr>
          <w:rFonts w:asciiTheme="minorHAnsi" w:hAnsiTheme="minorHAnsi" w:cstheme="minorHAnsi"/>
          <w:b/>
          <w:sz w:val="24"/>
          <w:szCs w:val="24"/>
        </w:rPr>
      </w:pPr>
      <w:r w:rsidRPr="003E7ECD">
        <w:rPr>
          <w:rFonts w:asciiTheme="minorHAnsi" w:hAnsiTheme="minorHAnsi" w:cstheme="minorHAnsi"/>
          <w:sz w:val="24"/>
          <w:szCs w:val="24"/>
        </w:rPr>
        <w:t>a) zakres prac, który jest podstawą do określenia tej ceny musi być zgodny z niniejszą SWZ wraz z załącznikami,</w:t>
      </w:r>
    </w:p>
    <w:p w14:paraId="116DF6D9"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b) cena musi zawierać wszystkie koszty związane z realizacją zadania, wynikające ze SWZ wraz z załącznikami, jak również nie ujęte w niej, a niezbędne do wykonania zadania m.in.:</w:t>
      </w:r>
    </w:p>
    <w:p w14:paraId="446704F4" w14:textId="34961048" w:rsidR="003035A6" w:rsidRPr="003E7ECD" w:rsidRDefault="00AE0F55" w:rsidP="003E7ECD">
      <w:pPr>
        <w:pStyle w:val="Tekstpodstawowy"/>
        <w:numPr>
          <w:ilvl w:val="0"/>
          <w:numId w:val="5"/>
        </w:numPr>
        <w:suppressAutoHyphens/>
        <w:autoSpaceDE/>
        <w:autoSpaceDN/>
        <w:adjustRightInd/>
        <w:spacing w:line="360" w:lineRule="auto"/>
        <w:rPr>
          <w:rFonts w:asciiTheme="minorHAnsi" w:hAnsiTheme="minorHAnsi" w:cstheme="minorHAnsi"/>
        </w:rPr>
      </w:pPr>
      <w:r w:rsidRPr="003E7ECD">
        <w:rPr>
          <w:rFonts w:asciiTheme="minorHAnsi" w:hAnsiTheme="minorHAnsi" w:cstheme="minorHAnsi"/>
          <w:lang w:val="pl-PL"/>
        </w:rPr>
        <w:t>k</w:t>
      </w:r>
      <w:r w:rsidR="003035A6" w:rsidRPr="003E7ECD">
        <w:rPr>
          <w:rFonts w:asciiTheme="minorHAnsi" w:hAnsiTheme="minorHAnsi" w:cstheme="minorHAnsi"/>
          <w:lang w:val="pl-PL"/>
        </w:rPr>
        <w:t xml:space="preserve">oszty wydruku z elektronicznej wersji dokumentacji projektowej, która stanowi załącznik do SWZ na wersję papierową, w celu wykorzystania przez </w:t>
      </w:r>
      <w:r w:rsidR="002C3EDE" w:rsidRPr="003E7ECD">
        <w:rPr>
          <w:rFonts w:asciiTheme="minorHAnsi" w:hAnsiTheme="minorHAnsi" w:cstheme="minorHAnsi"/>
          <w:lang w:val="pl-PL"/>
        </w:rPr>
        <w:t>w</w:t>
      </w:r>
      <w:r w:rsidR="003035A6" w:rsidRPr="003E7ECD">
        <w:rPr>
          <w:rFonts w:asciiTheme="minorHAnsi" w:hAnsiTheme="minorHAnsi" w:cstheme="minorHAnsi"/>
          <w:lang w:val="pl-PL"/>
        </w:rPr>
        <w:t>ykonawcę do realizacji zamówienia,</w:t>
      </w:r>
    </w:p>
    <w:p w14:paraId="42A38F1D" w14:textId="56A9F823" w:rsidR="00AE5B62" w:rsidRPr="003E7ECD" w:rsidRDefault="00AE5B62" w:rsidP="003E7ECD">
      <w:pPr>
        <w:pStyle w:val="Tekstpodstawowy"/>
        <w:numPr>
          <w:ilvl w:val="0"/>
          <w:numId w:val="5"/>
        </w:numPr>
        <w:suppressAutoHyphens/>
        <w:autoSpaceDE/>
        <w:autoSpaceDN/>
        <w:adjustRightInd/>
        <w:spacing w:line="360" w:lineRule="auto"/>
        <w:rPr>
          <w:rFonts w:asciiTheme="minorHAnsi" w:hAnsiTheme="minorHAnsi" w:cstheme="minorHAnsi"/>
        </w:rPr>
      </w:pPr>
      <w:r w:rsidRPr="003E7ECD">
        <w:rPr>
          <w:rFonts w:asciiTheme="minorHAnsi" w:hAnsiTheme="minorHAnsi" w:cstheme="minorHAnsi"/>
        </w:rPr>
        <w:t>koszt wykonania ha</w:t>
      </w:r>
      <w:r w:rsidR="00F951D6" w:rsidRPr="003E7ECD">
        <w:rPr>
          <w:rFonts w:asciiTheme="minorHAnsi" w:hAnsiTheme="minorHAnsi" w:cstheme="minorHAnsi"/>
        </w:rPr>
        <w:t>rmonogramu rzeczowo-finansowego</w:t>
      </w:r>
      <w:r w:rsidR="00F951D6" w:rsidRPr="003E7ECD">
        <w:rPr>
          <w:rFonts w:asciiTheme="minorHAnsi" w:hAnsiTheme="minorHAnsi" w:cstheme="minorHAnsi"/>
          <w:lang w:val="pl-PL"/>
        </w:rPr>
        <w:t xml:space="preserve"> </w:t>
      </w:r>
      <w:r w:rsidRPr="003E7ECD">
        <w:rPr>
          <w:rFonts w:asciiTheme="minorHAnsi" w:hAnsiTheme="minorHAnsi" w:cstheme="minorHAnsi"/>
        </w:rPr>
        <w:t>oraz wykonania aktualizacji ww. harmonogramu w trakcie realizacji robót,</w:t>
      </w:r>
    </w:p>
    <w:p w14:paraId="2860F872" w14:textId="11B14AF8" w:rsidR="00DC5AA4" w:rsidRPr="003E7ECD" w:rsidRDefault="00AE5B62" w:rsidP="003E7ECD">
      <w:pPr>
        <w:numPr>
          <w:ilvl w:val="0"/>
          <w:numId w:val="5"/>
        </w:numPr>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przygotowania i wykonania operatu kolaudacyjnego (odbiorowego),</w:t>
      </w:r>
    </w:p>
    <w:p w14:paraId="1DE8E7DF" w14:textId="26F47CC5" w:rsidR="00C11993" w:rsidRPr="003E7ECD" w:rsidRDefault="00C11993"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zatrudnienia przez wykonawcę personelu kierowniczego, technicznego i administracyjnego budowy, obejmujące wynagrodzenie tych pracowników niezaliczane do płac bezpośrednich, wynagrodzenia uzupełniające, koszty ubezpieczeń społecznych i</w:t>
      </w:r>
      <w:r w:rsidR="007835DB">
        <w:rPr>
          <w:rFonts w:asciiTheme="minorHAnsi" w:hAnsiTheme="minorHAnsi" w:cstheme="minorHAnsi"/>
          <w:sz w:val="24"/>
          <w:szCs w:val="24"/>
        </w:rPr>
        <w:t> </w:t>
      </w:r>
      <w:r w:rsidRPr="003E7ECD">
        <w:rPr>
          <w:rFonts w:asciiTheme="minorHAnsi" w:hAnsiTheme="minorHAnsi" w:cstheme="minorHAnsi"/>
          <w:sz w:val="24"/>
          <w:szCs w:val="24"/>
        </w:rPr>
        <w:t>podatki od wynagrodzeń, wynagrodzenia bezosobowe, które obciążają budowę,</w:t>
      </w:r>
    </w:p>
    <w:p w14:paraId="176F8CAE" w14:textId="5E6ECBBF" w:rsidR="00AE5B62" w:rsidRPr="003E7ECD" w:rsidRDefault="00C11993"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zapewnienia na terenie budowy w granicach przekazanych przez Zamawiającego należytego ładu, porządku, wraz z wykonan</w:t>
      </w:r>
      <w:r w:rsidR="00D76BAE" w:rsidRPr="003E7ECD">
        <w:rPr>
          <w:rFonts w:asciiTheme="minorHAnsi" w:hAnsiTheme="minorHAnsi" w:cstheme="minorHAnsi"/>
          <w:sz w:val="24"/>
          <w:szCs w:val="24"/>
        </w:rPr>
        <w:t>iem m.in. oznakowania</w:t>
      </w:r>
      <w:r w:rsidRPr="003E7ECD">
        <w:rPr>
          <w:rFonts w:asciiTheme="minorHAnsi" w:hAnsiTheme="minorHAnsi" w:cstheme="minorHAnsi"/>
          <w:sz w:val="24"/>
          <w:szCs w:val="24"/>
        </w:rPr>
        <w:t xml:space="preserve"> robót i zabezpieczenia warunków bhp, p.poż., wykonanie niezbędnych szczelnych zabezpieczeń (wydzielenia) stanowisk roboczych i miejsc wykonywanych robót oraz koszty zapewnienia takiej organizacji robót, aby nie utrudniały funkcjonowania </w:t>
      </w:r>
      <w:r w:rsidR="00D66513" w:rsidRPr="003E7ECD">
        <w:rPr>
          <w:rFonts w:asciiTheme="minorHAnsi" w:hAnsiTheme="minorHAnsi" w:cstheme="minorHAnsi"/>
          <w:sz w:val="24"/>
          <w:szCs w:val="24"/>
        </w:rPr>
        <w:t>istniejących obiektów i ich</w:t>
      </w:r>
      <w:r w:rsidRPr="003E7ECD">
        <w:rPr>
          <w:rFonts w:asciiTheme="minorHAnsi" w:hAnsiTheme="minorHAnsi" w:cstheme="minorHAnsi"/>
          <w:sz w:val="24"/>
          <w:szCs w:val="24"/>
        </w:rPr>
        <w:t xml:space="preserve"> otoczenia oraz ścisłe przestrzeganie harmonogramu rzeczowo-finansowego,</w:t>
      </w:r>
      <w:r w:rsidR="001579EC" w:rsidRPr="003E7ECD">
        <w:rPr>
          <w:rFonts w:asciiTheme="minorHAnsi" w:hAnsiTheme="minorHAnsi" w:cstheme="minorHAnsi"/>
          <w:sz w:val="24"/>
          <w:szCs w:val="24"/>
        </w:rPr>
        <w:t xml:space="preserve"> </w:t>
      </w:r>
      <w:r w:rsidR="00D45B49" w:rsidRPr="003E7ECD">
        <w:rPr>
          <w:rFonts w:asciiTheme="minorHAnsi" w:hAnsiTheme="minorHAnsi" w:cstheme="minorHAnsi"/>
          <w:sz w:val="24"/>
          <w:szCs w:val="24"/>
        </w:rPr>
        <w:t xml:space="preserve">oraz koszty zapewnienia takiej organizacji robót, aby nie utrudniały dojazdu, </w:t>
      </w:r>
      <w:r w:rsidR="00AE5B62" w:rsidRPr="003E7ECD">
        <w:rPr>
          <w:rFonts w:asciiTheme="minorHAnsi" w:hAnsiTheme="minorHAnsi" w:cstheme="minorHAnsi"/>
          <w:sz w:val="24"/>
          <w:szCs w:val="24"/>
        </w:rPr>
        <w:t xml:space="preserve"> </w:t>
      </w:r>
    </w:p>
    <w:p w14:paraId="2D74AF20" w14:textId="77777777"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koszty zapewnienia odpowiedniego sprzętu i obsługi (wraz z kosztami jego pracy) niezbędnego do realizacji przedmiotu zamówienia, </w:t>
      </w:r>
    </w:p>
    <w:p w14:paraId="706F3623" w14:textId="5822DFBE"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koszty montażu i demontażu oraz eksploatacji obiektów zaplecza tymczasowego budowy wraz z kosztami pozyskania niezbędnego na ten cel terenu, koszty amortyzacji lub zużycia tych obiektów, koszty doprowadzenia i wyposażenia zaplecza tymczasowego </w:t>
      </w:r>
      <w:r w:rsidRPr="003E7ECD">
        <w:rPr>
          <w:rFonts w:asciiTheme="minorHAnsi" w:hAnsiTheme="minorHAnsi" w:cstheme="minorHAnsi"/>
          <w:sz w:val="24"/>
          <w:szCs w:val="24"/>
        </w:rPr>
        <w:lastRenderedPageBreak/>
        <w:t>w</w:t>
      </w:r>
      <w:r w:rsidR="007835DB">
        <w:rPr>
          <w:rFonts w:asciiTheme="minorHAnsi" w:hAnsiTheme="minorHAnsi" w:cstheme="minorHAnsi"/>
          <w:sz w:val="24"/>
          <w:szCs w:val="24"/>
        </w:rPr>
        <w:t> </w:t>
      </w:r>
      <w:r w:rsidRPr="003E7ECD">
        <w:rPr>
          <w:rFonts w:asciiTheme="minorHAnsi" w:hAnsiTheme="minorHAnsi" w:cstheme="minorHAnsi"/>
          <w:sz w:val="24"/>
          <w:szCs w:val="24"/>
        </w:rPr>
        <w:t>niezbędne media wraz z kosztami ich zużycia oraz uzyskaniem wymaganych warunków technicznych,</w:t>
      </w:r>
    </w:p>
    <w:p w14:paraId="757CE2E9" w14:textId="77777777"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zabezpieczenia przed uszkodzeniem oraz naprawy i odtworzenia elementów zagospodarowania terenu, m.in. ciągów komunikacyjnych, dróg, obiektów kubaturowych, sieci i przyłączy uszkodzonych lub zniszczonych przez wykonawcę lub podmioty działające na jego rzecz w trakcie realizacji prac objętych zamówieniem,</w:t>
      </w:r>
    </w:p>
    <w:p w14:paraId="5319EAC5" w14:textId="71B0CACE"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koszty wszelkich </w:t>
      </w:r>
      <w:r w:rsidR="00DC5AA4" w:rsidRPr="003E7ECD">
        <w:rPr>
          <w:rFonts w:asciiTheme="minorHAnsi" w:hAnsiTheme="minorHAnsi" w:cstheme="minorHAnsi"/>
          <w:sz w:val="24"/>
          <w:szCs w:val="24"/>
        </w:rPr>
        <w:t>badań, jakości</w:t>
      </w:r>
      <w:r w:rsidRPr="003E7ECD">
        <w:rPr>
          <w:rFonts w:asciiTheme="minorHAnsi" w:hAnsiTheme="minorHAnsi" w:cstheme="minorHAnsi"/>
          <w:sz w:val="24"/>
          <w:szCs w:val="24"/>
        </w:rPr>
        <w:t xml:space="preserve"> materiałów, robót, prób i rozruchów, odbiorów technicznych zapisanych w dokumentacji projektowej oraz wymaganych przepisami, z</w:t>
      </w:r>
      <w:r w:rsidR="007835DB">
        <w:rPr>
          <w:rFonts w:asciiTheme="minorHAnsi" w:hAnsiTheme="minorHAnsi" w:cstheme="minorHAnsi"/>
          <w:sz w:val="24"/>
          <w:szCs w:val="24"/>
        </w:rPr>
        <w:t> </w:t>
      </w:r>
      <w:r w:rsidRPr="003E7ECD">
        <w:rPr>
          <w:rFonts w:asciiTheme="minorHAnsi" w:hAnsiTheme="minorHAnsi" w:cstheme="minorHAnsi"/>
          <w:sz w:val="24"/>
          <w:szCs w:val="24"/>
        </w:rPr>
        <w:t>wyłączeniem badań i prób wykonywanych na dodatkowe żądanie Zamawiającego</w:t>
      </w:r>
      <w:r w:rsidR="00DC5AA4" w:rsidRPr="003E7ECD">
        <w:rPr>
          <w:rFonts w:asciiTheme="minorHAnsi" w:hAnsiTheme="minorHAnsi" w:cstheme="minorHAnsi"/>
          <w:sz w:val="24"/>
          <w:szCs w:val="24"/>
        </w:rPr>
        <w:t>, ze sporządzeniem stosownych protokołów i dołączenie ich do operatu kolaudacyjnego</w:t>
      </w:r>
      <w:r w:rsidRPr="003E7ECD">
        <w:rPr>
          <w:rFonts w:asciiTheme="minorHAnsi" w:hAnsiTheme="minorHAnsi" w:cstheme="minorHAnsi"/>
          <w:sz w:val="24"/>
          <w:szCs w:val="24"/>
        </w:rPr>
        <w:t>,</w:t>
      </w:r>
    </w:p>
    <w:p w14:paraId="4C522573" w14:textId="2F639237" w:rsidR="00CB2811" w:rsidRPr="003E7ECD" w:rsidRDefault="00CB2811"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pełnego nadzoru geologicznego przez uprawnionego geologa z</w:t>
      </w:r>
      <w:r w:rsidR="00B51BF6" w:rsidRPr="003E7ECD">
        <w:rPr>
          <w:rFonts w:asciiTheme="minorHAnsi" w:hAnsiTheme="minorHAnsi" w:cstheme="minorHAnsi"/>
          <w:sz w:val="24"/>
          <w:szCs w:val="24"/>
        </w:rPr>
        <w:t> </w:t>
      </w:r>
      <w:r w:rsidRPr="003E7ECD">
        <w:rPr>
          <w:rFonts w:asciiTheme="minorHAnsi" w:hAnsiTheme="minorHAnsi" w:cstheme="minorHAnsi"/>
          <w:sz w:val="24"/>
          <w:szCs w:val="24"/>
        </w:rPr>
        <w:t>uprawnieniami kat. VI lub VII wraz z opracowaniem i dostarczeniem dla Zamawiającego dokumentacji powykonawczej w 2 egz. (w tym także: potwierdzenie zgodności istniejących warunków geologiczno-inżynierskich z</w:t>
      </w:r>
      <w:r w:rsidR="00B51BF6" w:rsidRPr="003E7ECD">
        <w:rPr>
          <w:rFonts w:asciiTheme="minorHAnsi" w:hAnsiTheme="minorHAnsi" w:cstheme="minorHAnsi"/>
          <w:sz w:val="24"/>
          <w:szCs w:val="24"/>
        </w:rPr>
        <w:t> </w:t>
      </w:r>
      <w:r w:rsidRPr="003E7ECD">
        <w:rPr>
          <w:rFonts w:asciiTheme="minorHAnsi" w:hAnsiTheme="minorHAnsi" w:cstheme="minorHAnsi"/>
          <w:sz w:val="24"/>
          <w:szCs w:val="24"/>
        </w:rPr>
        <w:t>dokumentacją projektową, potwierdzenie zgodności wykonanych warstw podbudowy z dokumentacją projektową na podstawie przeprowadzonych badań,</w:t>
      </w:r>
    </w:p>
    <w:p w14:paraId="294FDE5A" w14:textId="34719DED" w:rsidR="00CB2811" w:rsidRPr="003E7ECD" w:rsidRDefault="00CB2811"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opracowania projektu warsztatowego elementów żelbetowych przez uprawnionego projektanta - opracowana dokumentacja musi być zgodna z</w:t>
      </w:r>
      <w:r w:rsidR="00B51BF6" w:rsidRPr="003E7ECD">
        <w:rPr>
          <w:rFonts w:asciiTheme="minorHAnsi" w:hAnsiTheme="minorHAnsi" w:cstheme="minorHAnsi"/>
          <w:sz w:val="24"/>
          <w:szCs w:val="24"/>
        </w:rPr>
        <w:t> </w:t>
      </w:r>
      <w:r w:rsidRPr="003E7ECD">
        <w:rPr>
          <w:rFonts w:asciiTheme="minorHAnsi" w:hAnsiTheme="minorHAnsi" w:cstheme="minorHAnsi"/>
          <w:sz w:val="24"/>
          <w:szCs w:val="24"/>
        </w:rPr>
        <w:t>założeniami dokumentacji przetargowej,</w:t>
      </w:r>
    </w:p>
    <w:p w14:paraId="7811F377" w14:textId="77777777" w:rsidR="00CB2811" w:rsidRPr="003E7ECD" w:rsidRDefault="00CB2811"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wynikające ze spełnienia wymagań zawartych w decyzji Dyrektora Regionalnego Zarządu Gospodarki Wodnej w Krakowie z dnia 18.12.2017 r., znak: ZP-mm-770-1488-3/17, które zostały nałożone na wykonawcę oraz Inwestora,</w:t>
      </w:r>
    </w:p>
    <w:p w14:paraId="00C18C2B" w14:textId="5B53ECBE" w:rsidR="00CB2811" w:rsidRPr="003E7ECD" w:rsidRDefault="00CB2811"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wynikające ze spełnienia wymagań zawartych w pozwoleniu wodnoprawnym, decyzja Starosty Brzozowskiego z dnia 28.12.2017 r., znak: SR.6341.56.2017, które zostały nałożone na wykonawcę oraz Inwestora,</w:t>
      </w:r>
    </w:p>
    <w:p w14:paraId="24507796" w14:textId="77777777"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wykonania i utrzymania w stanie nadającym się do użytku wszystkich robót tymczasowych niezbędnych do realizacji przedmiotu umowy,</w:t>
      </w:r>
    </w:p>
    <w:p w14:paraId="3E087E2C" w14:textId="6A54ABE9" w:rsidR="00AE5B62" w:rsidRPr="003E7ECD" w:rsidRDefault="00AE5B62" w:rsidP="003E7ECD">
      <w:pPr>
        <w:numPr>
          <w:ilvl w:val="0"/>
          <w:numId w:val="5"/>
        </w:numPr>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montażu i demontażu tymczasowych dróg dojazdowych niezbędnych do wykonania robót objętych przedmiotem zamówienia</w:t>
      </w:r>
      <w:r w:rsidR="0006466E" w:rsidRPr="003E7ECD">
        <w:rPr>
          <w:rFonts w:asciiTheme="minorHAnsi" w:hAnsiTheme="minorHAnsi" w:cstheme="minorHAnsi"/>
          <w:sz w:val="24"/>
          <w:szCs w:val="24"/>
        </w:rPr>
        <w:t xml:space="preserve"> wraz z kosztami przywrócenia terenu do stanu poprzedniego</w:t>
      </w:r>
      <w:r w:rsidRPr="003E7ECD">
        <w:rPr>
          <w:rFonts w:asciiTheme="minorHAnsi" w:hAnsiTheme="minorHAnsi" w:cstheme="minorHAnsi"/>
          <w:sz w:val="24"/>
          <w:szCs w:val="24"/>
        </w:rPr>
        <w:t>,</w:t>
      </w:r>
    </w:p>
    <w:p w14:paraId="66DD3F2A" w14:textId="171CA64E" w:rsidR="00AE5B62" w:rsidRPr="003E7ECD" w:rsidRDefault="00AE5B62" w:rsidP="003E7ECD">
      <w:pPr>
        <w:numPr>
          <w:ilvl w:val="0"/>
          <w:numId w:val="5"/>
        </w:numPr>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lang w:eastAsia="zh-CN"/>
        </w:rPr>
        <w:t xml:space="preserve">koszt dokonania zmian w dokumentacji projektowej wprowadzonych na wniosek wykonawcy i wynikających z przyczyn od niego zależnych. W takim przypadku wszelkie </w:t>
      </w:r>
      <w:r w:rsidRPr="003E7ECD">
        <w:rPr>
          <w:rFonts w:asciiTheme="minorHAnsi" w:hAnsiTheme="minorHAnsi" w:cstheme="minorHAnsi"/>
          <w:sz w:val="24"/>
          <w:szCs w:val="24"/>
          <w:lang w:eastAsia="zh-CN"/>
        </w:rPr>
        <w:lastRenderedPageBreak/>
        <w:t>kwestie formalne wymagane prawem budowlanym, jak też koszt robót budowlanych wynikających z tych zmian leżą w gestii wykonawcy. Zmiana taka wymaga akceptacji Projektanta i zatwierdzenia przez Zamawiającego,</w:t>
      </w:r>
    </w:p>
    <w:p w14:paraId="2C6BC787" w14:textId="77777777" w:rsidR="00045885"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lang w:eastAsia="zh-CN"/>
        </w:rPr>
      </w:pPr>
      <w:r w:rsidRPr="003E7ECD">
        <w:rPr>
          <w:rFonts w:asciiTheme="minorHAnsi" w:hAnsiTheme="minorHAnsi" w:cstheme="minorHAnsi"/>
          <w:sz w:val="24"/>
          <w:szCs w:val="24"/>
          <w:lang w:eastAsia="zh-CN"/>
        </w:rPr>
        <w:t>koszty umowy ubezpieczenia robót budowlanych oraz innych czynności objętych zamówieniem pn</w:t>
      </w:r>
      <w:r w:rsidR="003521CD" w:rsidRPr="003E7ECD">
        <w:rPr>
          <w:rFonts w:asciiTheme="minorHAnsi" w:hAnsiTheme="minorHAnsi" w:cstheme="minorHAnsi"/>
          <w:sz w:val="24"/>
          <w:szCs w:val="24"/>
          <w:lang w:eastAsia="zh-CN"/>
        </w:rPr>
        <w:t xml:space="preserve">.: </w:t>
      </w:r>
      <w:r w:rsidR="00795D0F" w:rsidRPr="003E7ECD">
        <w:rPr>
          <w:rFonts w:asciiTheme="minorHAnsi" w:hAnsiTheme="minorHAnsi" w:cstheme="minorHAnsi"/>
          <w:sz w:val="24"/>
          <w:szCs w:val="24"/>
          <w:lang w:eastAsia="zh-CN"/>
        </w:rPr>
        <w:t>„Nasze Krosno zielone, przedsiębiorcze i współzarządzane z</w:t>
      </w:r>
      <w:r w:rsidR="00B51BF6" w:rsidRPr="003E7ECD">
        <w:rPr>
          <w:rFonts w:asciiTheme="minorHAnsi" w:hAnsiTheme="minorHAnsi" w:cstheme="minorHAnsi"/>
          <w:sz w:val="24"/>
          <w:szCs w:val="24"/>
          <w:lang w:eastAsia="zh-CN"/>
        </w:rPr>
        <w:t> </w:t>
      </w:r>
      <w:r w:rsidR="00795D0F" w:rsidRPr="003E7ECD">
        <w:rPr>
          <w:rFonts w:asciiTheme="minorHAnsi" w:hAnsiTheme="minorHAnsi" w:cstheme="minorHAnsi"/>
          <w:sz w:val="24"/>
          <w:szCs w:val="24"/>
          <w:lang w:eastAsia="zh-CN"/>
        </w:rPr>
        <w:t xml:space="preserve">mieszkańcami” - Nasze miasto zielone i oddychające </w:t>
      </w:r>
      <w:r w:rsidRPr="003E7ECD">
        <w:rPr>
          <w:rFonts w:asciiTheme="minorHAnsi" w:hAnsiTheme="minorHAnsi" w:cstheme="minorHAnsi"/>
          <w:sz w:val="24"/>
          <w:szCs w:val="24"/>
          <w:lang w:eastAsia="zh-CN"/>
        </w:rPr>
        <w:t xml:space="preserve">- na czas realizacji zamówienia, </w:t>
      </w:r>
      <w:r w:rsidRPr="003E7ECD">
        <w:rPr>
          <w:rFonts w:asciiTheme="minorHAnsi" w:hAnsiTheme="minorHAnsi" w:cstheme="minorHAnsi"/>
          <w:sz w:val="24"/>
          <w:szCs w:val="24"/>
          <w:u w:val="single"/>
          <w:lang w:eastAsia="zh-CN"/>
        </w:rPr>
        <w:t xml:space="preserve">od </w:t>
      </w:r>
      <w:proofErr w:type="spellStart"/>
      <w:r w:rsidRPr="003E7ECD">
        <w:rPr>
          <w:rFonts w:asciiTheme="minorHAnsi" w:hAnsiTheme="minorHAnsi" w:cstheme="minorHAnsi"/>
          <w:sz w:val="24"/>
          <w:szCs w:val="24"/>
          <w:u w:val="single"/>
          <w:lang w:eastAsia="zh-CN"/>
        </w:rPr>
        <w:t>ryzyk</w:t>
      </w:r>
      <w:proofErr w:type="spellEnd"/>
      <w:r w:rsidRPr="003E7ECD">
        <w:rPr>
          <w:rFonts w:asciiTheme="minorHAnsi" w:hAnsiTheme="minorHAnsi" w:cstheme="minorHAnsi"/>
          <w:sz w:val="24"/>
          <w:szCs w:val="24"/>
          <w:u w:val="single"/>
          <w:lang w:eastAsia="zh-CN"/>
        </w:rPr>
        <w:t xml:space="preserve"> </w:t>
      </w:r>
      <w:r w:rsidRPr="003E7ECD">
        <w:rPr>
          <w:rFonts w:asciiTheme="minorHAnsi" w:hAnsiTheme="minorHAnsi" w:cstheme="minorHAnsi"/>
          <w:color w:val="000000"/>
          <w:sz w:val="24"/>
          <w:szCs w:val="24"/>
          <w:u w:val="single"/>
          <w:lang w:eastAsia="zh-CN"/>
        </w:rPr>
        <w:t>budowlano-montażowych</w:t>
      </w:r>
      <w:r w:rsidRPr="003E7ECD">
        <w:rPr>
          <w:rFonts w:asciiTheme="minorHAnsi" w:hAnsiTheme="minorHAnsi" w:cstheme="minorHAnsi"/>
          <w:sz w:val="24"/>
          <w:szCs w:val="24"/>
          <w:lang w:eastAsia="zh-CN"/>
        </w:rPr>
        <w:t xml:space="preserve">, które mogą wystąpić w czasie realizacji zamówienia pn.: </w:t>
      </w:r>
      <w:r w:rsidR="009F110C" w:rsidRPr="003E7ECD">
        <w:rPr>
          <w:rFonts w:asciiTheme="minorHAnsi" w:hAnsiTheme="minorHAnsi" w:cstheme="minorHAnsi"/>
          <w:sz w:val="24"/>
          <w:szCs w:val="24"/>
          <w:lang w:eastAsia="zh-CN"/>
        </w:rPr>
        <w:t>„</w:t>
      </w:r>
      <w:r w:rsidR="00795D0F" w:rsidRPr="003E7ECD">
        <w:rPr>
          <w:rFonts w:asciiTheme="minorHAnsi" w:hAnsiTheme="minorHAnsi" w:cstheme="minorHAnsi"/>
          <w:sz w:val="24"/>
          <w:szCs w:val="24"/>
          <w:lang w:eastAsia="zh-CN"/>
        </w:rPr>
        <w:t>Nasze Krosno zielone, przedsiębiorcze i</w:t>
      </w:r>
      <w:r w:rsidR="00B51BF6" w:rsidRPr="003E7ECD">
        <w:rPr>
          <w:rFonts w:asciiTheme="minorHAnsi" w:hAnsiTheme="minorHAnsi" w:cstheme="minorHAnsi"/>
          <w:sz w:val="24"/>
          <w:szCs w:val="24"/>
          <w:lang w:eastAsia="zh-CN"/>
        </w:rPr>
        <w:t> </w:t>
      </w:r>
      <w:r w:rsidR="00795D0F" w:rsidRPr="003E7ECD">
        <w:rPr>
          <w:rFonts w:asciiTheme="minorHAnsi" w:hAnsiTheme="minorHAnsi" w:cstheme="minorHAnsi"/>
          <w:sz w:val="24"/>
          <w:szCs w:val="24"/>
          <w:lang w:eastAsia="zh-CN"/>
        </w:rPr>
        <w:t>współzarządzane z mieszkańcami” - Nasze miasto zielone i oddychające</w:t>
      </w:r>
      <w:r w:rsidRPr="003E7ECD">
        <w:rPr>
          <w:rFonts w:asciiTheme="minorHAnsi" w:hAnsiTheme="minorHAnsi" w:cstheme="minorHAnsi"/>
          <w:sz w:val="24"/>
          <w:szCs w:val="24"/>
          <w:lang w:eastAsia="zh-CN"/>
        </w:rPr>
        <w:t xml:space="preserve"> - na kwotę nie niższą </w:t>
      </w:r>
      <w:r w:rsidR="00F42C37" w:rsidRPr="003E7ECD">
        <w:rPr>
          <w:rFonts w:asciiTheme="minorHAnsi" w:hAnsiTheme="minorHAnsi" w:cstheme="minorHAnsi"/>
          <w:sz w:val="24"/>
          <w:szCs w:val="24"/>
          <w:lang w:eastAsia="zh-CN"/>
        </w:rPr>
        <w:t>niż kwota kontraktu</w:t>
      </w:r>
      <w:r w:rsidR="00D00631" w:rsidRPr="003E7ECD">
        <w:rPr>
          <w:rFonts w:asciiTheme="minorHAnsi" w:hAnsiTheme="minorHAnsi" w:cstheme="minorHAnsi"/>
          <w:sz w:val="24"/>
          <w:szCs w:val="24"/>
          <w:lang w:eastAsia="zh-CN"/>
        </w:rPr>
        <w:t xml:space="preserve"> na realizację zamówienia</w:t>
      </w:r>
      <w:r w:rsidRPr="003E7ECD">
        <w:rPr>
          <w:rFonts w:asciiTheme="minorHAnsi" w:hAnsiTheme="minorHAnsi" w:cstheme="minorHAnsi"/>
          <w:sz w:val="24"/>
          <w:szCs w:val="24"/>
          <w:lang w:eastAsia="zh-CN"/>
        </w:rPr>
        <w:t>,</w:t>
      </w:r>
    </w:p>
    <w:p w14:paraId="681DB1D3" w14:textId="3DD25FBC"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lang w:eastAsia="zh-CN"/>
        </w:rPr>
      </w:pPr>
      <w:r w:rsidRPr="003E7ECD">
        <w:rPr>
          <w:rFonts w:asciiTheme="minorHAnsi" w:hAnsiTheme="minorHAnsi" w:cstheme="minorHAnsi"/>
          <w:sz w:val="24"/>
          <w:szCs w:val="24"/>
          <w:lang w:eastAsia="zh-CN"/>
        </w:rPr>
        <w:t>koszty ubezpieczenia odpowiedzialności cywilnej w związku z prowadzeniem prac budowlano-montażowych z tytułu szkód na mieniu, w tym mieniu osób trzecich lub osobach trzecich, jakie mogą powstać w związku z wykonywaniem prac budow</w:t>
      </w:r>
      <w:r w:rsidR="00472E07" w:rsidRPr="003E7ECD">
        <w:rPr>
          <w:rFonts w:asciiTheme="minorHAnsi" w:hAnsiTheme="minorHAnsi" w:cstheme="minorHAnsi"/>
          <w:sz w:val="24"/>
          <w:szCs w:val="24"/>
          <w:lang w:eastAsia="zh-CN"/>
        </w:rPr>
        <w:t xml:space="preserve">lanych na kwotę </w:t>
      </w:r>
      <w:r w:rsidR="009F75BD" w:rsidRPr="003E7ECD">
        <w:rPr>
          <w:rFonts w:asciiTheme="minorHAnsi" w:hAnsiTheme="minorHAnsi" w:cstheme="minorHAnsi"/>
          <w:sz w:val="24"/>
          <w:szCs w:val="24"/>
          <w:lang w:eastAsia="zh-CN"/>
        </w:rPr>
        <w:t>500</w:t>
      </w:r>
      <w:r w:rsidR="00F3325E" w:rsidRPr="003E7ECD">
        <w:rPr>
          <w:rFonts w:asciiTheme="minorHAnsi" w:hAnsiTheme="minorHAnsi" w:cstheme="minorHAnsi"/>
          <w:sz w:val="24"/>
          <w:szCs w:val="24"/>
          <w:lang w:eastAsia="zh-CN"/>
        </w:rPr>
        <w:t> </w:t>
      </w:r>
      <w:r w:rsidR="009F75BD" w:rsidRPr="003E7ECD">
        <w:rPr>
          <w:rFonts w:asciiTheme="minorHAnsi" w:hAnsiTheme="minorHAnsi" w:cstheme="minorHAnsi"/>
          <w:sz w:val="24"/>
          <w:szCs w:val="24"/>
          <w:lang w:eastAsia="zh-CN"/>
        </w:rPr>
        <w:t>000</w:t>
      </w:r>
      <w:r w:rsidR="00F3325E" w:rsidRPr="003E7ECD">
        <w:rPr>
          <w:rFonts w:asciiTheme="minorHAnsi" w:hAnsiTheme="minorHAnsi" w:cstheme="minorHAnsi"/>
          <w:sz w:val="24"/>
          <w:szCs w:val="24"/>
          <w:lang w:eastAsia="zh-CN"/>
        </w:rPr>
        <w:t xml:space="preserve"> </w:t>
      </w:r>
      <w:r w:rsidR="009F75BD" w:rsidRPr="003E7ECD">
        <w:rPr>
          <w:rFonts w:asciiTheme="minorHAnsi" w:hAnsiTheme="minorHAnsi" w:cstheme="minorHAnsi"/>
          <w:sz w:val="24"/>
          <w:szCs w:val="24"/>
          <w:lang w:eastAsia="zh-CN"/>
        </w:rPr>
        <w:t>zł</w:t>
      </w:r>
      <w:r w:rsidRPr="003E7ECD">
        <w:rPr>
          <w:rFonts w:asciiTheme="minorHAnsi" w:hAnsiTheme="minorHAnsi" w:cstheme="minorHAnsi"/>
          <w:sz w:val="24"/>
          <w:szCs w:val="24"/>
          <w:lang w:eastAsia="zh-CN"/>
        </w:rPr>
        <w:t>. Wykonawca jest zobowiązany do dostarczenia polis ubezpieczeniowych potwierdzających zawarcie umów ubezpieczeniowych, o których mowa wyżej wraz z dowodami opłacenia składek, w</w:t>
      </w:r>
      <w:r w:rsidR="0069334F" w:rsidRPr="003E7ECD">
        <w:rPr>
          <w:rFonts w:asciiTheme="minorHAnsi" w:hAnsiTheme="minorHAnsi" w:cstheme="minorHAnsi"/>
          <w:sz w:val="24"/>
          <w:szCs w:val="24"/>
          <w:lang w:eastAsia="zh-CN"/>
        </w:rPr>
        <w:t> </w:t>
      </w:r>
      <w:r w:rsidRPr="003E7ECD">
        <w:rPr>
          <w:rFonts w:asciiTheme="minorHAnsi" w:hAnsiTheme="minorHAnsi" w:cstheme="minorHAnsi"/>
          <w:sz w:val="24"/>
          <w:szCs w:val="24"/>
          <w:lang w:eastAsia="zh-CN"/>
        </w:rPr>
        <w:t>terminie nie dłuższym niż 7 dni od dnia podpisania umowy,</w:t>
      </w:r>
    </w:p>
    <w:p w14:paraId="563BDE97" w14:textId="77777777"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b/>
          <w:sz w:val="24"/>
          <w:szCs w:val="24"/>
        </w:rPr>
      </w:pPr>
      <w:r w:rsidRPr="003E7ECD">
        <w:rPr>
          <w:rFonts w:asciiTheme="minorHAnsi" w:hAnsiTheme="minorHAnsi" w:cstheme="minorHAnsi"/>
          <w:sz w:val="24"/>
          <w:szCs w:val="24"/>
          <w:lang w:eastAsia="zh-CN"/>
        </w:rPr>
        <w:t>koszty czyszczenia kół środków transportowych oraz dróg z zanieczyszczeń spowodowanych transportem ziemi i gruzu z terenu budowy,</w:t>
      </w:r>
    </w:p>
    <w:p w14:paraId="51D7391F" w14:textId="58EC80FA"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wywozu z placu budowy gruzu i odpadów oraz utylizacji materiałów z rozbiórki wraz z innymi kosztami towarzyszącymi z udokumentowaniem, że materiał został w</w:t>
      </w:r>
      <w:r w:rsidR="007835DB">
        <w:rPr>
          <w:rFonts w:asciiTheme="minorHAnsi" w:hAnsiTheme="minorHAnsi" w:cstheme="minorHAnsi"/>
          <w:sz w:val="24"/>
          <w:szCs w:val="24"/>
        </w:rPr>
        <w:t> </w:t>
      </w:r>
      <w:r w:rsidRPr="003E7ECD">
        <w:rPr>
          <w:rFonts w:asciiTheme="minorHAnsi" w:hAnsiTheme="minorHAnsi" w:cstheme="minorHAnsi"/>
          <w:sz w:val="24"/>
          <w:szCs w:val="24"/>
        </w:rPr>
        <w:t>prawidłowy sposób zagospodarowany lub zutylizowany zgodnie z obowiązującymi przepisami,</w:t>
      </w:r>
    </w:p>
    <w:p w14:paraId="48B7342D" w14:textId="77777777"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 dokumentacji powykonawczej oraz projektu zmian w przypadku zmian wprowadzonych z inicjatywy wykonawcy,</w:t>
      </w:r>
    </w:p>
    <w:p w14:paraId="1A789805" w14:textId="15CDAD51" w:rsidR="0093796A" w:rsidRPr="003E7ECD" w:rsidRDefault="0093796A"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koszt dokonania zmian w dokumentacji projektowej wprowadzonych na wniosek wykonawcy i wynikających z przyczyn od niego zależnych. W takim przypadku wszelkie kwestie formalne wymagane prawem budowlanym, jak też koszt robót budowlanych wynikających z tych zmian leżą w gestii wykonawcy. Zmiana taka wymaga akceptacji </w:t>
      </w:r>
      <w:r w:rsidR="00B51BF6" w:rsidRPr="003E7ECD">
        <w:rPr>
          <w:rFonts w:asciiTheme="minorHAnsi" w:hAnsiTheme="minorHAnsi" w:cstheme="minorHAnsi"/>
          <w:sz w:val="24"/>
          <w:szCs w:val="24"/>
        </w:rPr>
        <w:t>p</w:t>
      </w:r>
      <w:r w:rsidRPr="003E7ECD">
        <w:rPr>
          <w:rFonts w:asciiTheme="minorHAnsi" w:hAnsiTheme="minorHAnsi" w:cstheme="minorHAnsi"/>
          <w:sz w:val="24"/>
          <w:szCs w:val="24"/>
        </w:rPr>
        <w:t xml:space="preserve">rojektanta i zatwierdzenia przez Inspektora nadzoru inwestorskiego, </w:t>
      </w:r>
    </w:p>
    <w:p w14:paraId="37597AFD" w14:textId="619D2822" w:rsidR="00AE5B62" w:rsidRPr="003E7ECD" w:rsidRDefault="00AE5B62" w:rsidP="003E7ECD">
      <w:pPr>
        <w:numPr>
          <w:ilvl w:val="0"/>
          <w:numId w:val="5"/>
        </w:numPr>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koszty odbiorów technicznych wymaganych przepisami i wydanymi warunkami oraz koszty nadzoru wykonywanych robót przez poszczególnych gestorów urządzeń i sieci, </w:t>
      </w:r>
      <w:r w:rsidRPr="003E7ECD">
        <w:rPr>
          <w:rFonts w:asciiTheme="minorHAnsi" w:hAnsiTheme="minorHAnsi" w:cstheme="minorHAnsi"/>
          <w:sz w:val="24"/>
          <w:szCs w:val="24"/>
        </w:rPr>
        <w:lastRenderedPageBreak/>
        <w:t>z</w:t>
      </w:r>
      <w:r w:rsidR="007835DB">
        <w:rPr>
          <w:rFonts w:asciiTheme="minorHAnsi" w:hAnsiTheme="minorHAnsi" w:cstheme="minorHAnsi"/>
          <w:sz w:val="24"/>
          <w:szCs w:val="24"/>
        </w:rPr>
        <w:t> </w:t>
      </w:r>
      <w:r w:rsidRPr="003E7ECD">
        <w:rPr>
          <w:rFonts w:asciiTheme="minorHAnsi" w:hAnsiTheme="minorHAnsi" w:cstheme="minorHAnsi"/>
          <w:sz w:val="24"/>
          <w:szCs w:val="24"/>
        </w:rPr>
        <w:t>uwzględnieniem dodatkowych kosztów wynikających ze spełnienia wymagań wynikających z wydanych warunków,</w:t>
      </w:r>
    </w:p>
    <w:p w14:paraId="11579A8C" w14:textId="29CFDC5E" w:rsidR="000157A5" w:rsidRPr="003E7ECD" w:rsidRDefault="000157A5" w:rsidP="003E7ECD">
      <w:pPr>
        <w:numPr>
          <w:ilvl w:val="0"/>
          <w:numId w:val="5"/>
        </w:numPr>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w:t>
      </w:r>
      <w:r w:rsidR="00B36C66" w:rsidRPr="003E7ECD">
        <w:rPr>
          <w:rFonts w:asciiTheme="minorHAnsi" w:hAnsiTheme="minorHAnsi" w:cstheme="minorHAnsi"/>
          <w:sz w:val="24"/>
          <w:szCs w:val="24"/>
        </w:rPr>
        <w:t xml:space="preserve">ty </w:t>
      </w:r>
      <w:r w:rsidR="00D22C23" w:rsidRPr="003E7ECD">
        <w:rPr>
          <w:rFonts w:asciiTheme="minorHAnsi" w:hAnsiTheme="minorHAnsi" w:cstheme="minorHAnsi"/>
          <w:sz w:val="24"/>
          <w:szCs w:val="24"/>
        </w:rPr>
        <w:t xml:space="preserve">odtworzenia urządzeń melioracyjnych znajdujących się w obrębie wykonywanych prac wraz z kosztem </w:t>
      </w:r>
      <w:r w:rsidR="00B36C66" w:rsidRPr="003E7ECD">
        <w:rPr>
          <w:rFonts w:asciiTheme="minorHAnsi" w:hAnsiTheme="minorHAnsi" w:cstheme="minorHAnsi"/>
          <w:sz w:val="24"/>
          <w:szCs w:val="24"/>
        </w:rPr>
        <w:t>odbiorów przez Rejonowy Związek Spółek Wodnych w Krośnie odtworzenia w obrębie wykonywanych prac</w:t>
      </w:r>
      <w:r w:rsidRPr="003E7ECD">
        <w:rPr>
          <w:rFonts w:asciiTheme="minorHAnsi" w:hAnsiTheme="minorHAnsi" w:cstheme="minorHAnsi"/>
          <w:sz w:val="24"/>
          <w:szCs w:val="24"/>
        </w:rPr>
        <w:t xml:space="preserve"> urządzeń melioracyjnych</w:t>
      </w:r>
      <w:r w:rsidR="00B36C66" w:rsidRPr="003E7ECD">
        <w:rPr>
          <w:rFonts w:asciiTheme="minorHAnsi" w:hAnsiTheme="minorHAnsi" w:cstheme="minorHAnsi"/>
          <w:sz w:val="24"/>
          <w:szCs w:val="24"/>
        </w:rPr>
        <w:t xml:space="preserve"> </w:t>
      </w:r>
      <w:r w:rsidR="00D22C23" w:rsidRPr="003E7ECD">
        <w:rPr>
          <w:rFonts w:asciiTheme="minorHAnsi" w:hAnsiTheme="minorHAnsi" w:cstheme="minorHAnsi"/>
          <w:sz w:val="24"/>
          <w:szCs w:val="24"/>
        </w:rPr>
        <w:t>i</w:t>
      </w:r>
      <w:r w:rsidR="00BE3510" w:rsidRPr="003E7ECD">
        <w:rPr>
          <w:rFonts w:asciiTheme="minorHAnsi" w:hAnsiTheme="minorHAnsi" w:cstheme="minorHAnsi"/>
          <w:sz w:val="24"/>
          <w:szCs w:val="24"/>
        </w:rPr>
        <w:t> </w:t>
      </w:r>
      <w:r w:rsidR="00B36C66" w:rsidRPr="003E7ECD">
        <w:rPr>
          <w:rFonts w:asciiTheme="minorHAnsi" w:hAnsiTheme="minorHAnsi" w:cstheme="minorHAnsi"/>
          <w:sz w:val="24"/>
          <w:szCs w:val="24"/>
        </w:rPr>
        <w:t>dostarczeniem dla Zamawiającego protokołów z odbiorów</w:t>
      </w:r>
      <w:r w:rsidRPr="003E7ECD">
        <w:rPr>
          <w:rFonts w:asciiTheme="minorHAnsi" w:hAnsiTheme="minorHAnsi" w:cstheme="minorHAnsi"/>
          <w:sz w:val="24"/>
          <w:szCs w:val="24"/>
        </w:rPr>
        <w:t>,</w:t>
      </w:r>
    </w:p>
    <w:p w14:paraId="7ED0112D" w14:textId="1EDBAB2E"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b/>
          <w:sz w:val="24"/>
          <w:szCs w:val="24"/>
        </w:rPr>
      </w:pPr>
      <w:r w:rsidRPr="003E7ECD">
        <w:rPr>
          <w:rFonts w:asciiTheme="minorHAnsi" w:hAnsiTheme="minorHAnsi" w:cstheme="minorHAnsi"/>
          <w:sz w:val="24"/>
          <w:szCs w:val="24"/>
          <w:lang w:val="x-none" w:eastAsia="zh-CN"/>
        </w:rPr>
        <w:t>koszty zapewnienia takiej organizacji robót, aby prowadzone prace nie ograniczały w</w:t>
      </w:r>
      <w:r w:rsidR="007835DB">
        <w:rPr>
          <w:rFonts w:asciiTheme="minorHAnsi" w:hAnsiTheme="minorHAnsi" w:cstheme="minorHAnsi"/>
          <w:sz w:val="24"/>
          <w:szCs w:val="24"/>
          <w:lang w:val="x-none" w:eastAsia="zh-CN"/>
        </w:rPr>
        <w:t> </w:t>
      </w:r>
      <w:r w:rsidRPr="003E7ECD">
        <w:rPr>
          <w:rFonts w:asciiTheme="minorHAnsi" w:hAnsiTheme="minorHAnsi" w:cstheme="minorHAnsi"/>
          <w:sz w:val="24"/>
          <w:szCs w:val="24"/>
          <w:lang w:val="x-none" w:eastAsia="zh-CN"/>
        </w:rPr>
        <w:t>żaden sposób możliwości dojazdu służb technicznych, porządkowych i ratowniczych, ochrony do urządzeń ppoż.</w:t>
      </w:r>
      <w:r w:rsidRPr="003E7ECD">
        <w:rPr>
          <w:rFonts w:asciiTheme="minorHAnsi" w:hAnsiTheme="minorHAnsi" w:cstheme="minorHAnsi"/>
          <w:sz w:val="24"/>
          <w:szCs w:val="24"/>
          <w:lang w:eastAsia="zh-CN"/>
        </w:rPr>
        <w:t xml:space="preserve"> do terenu objętego pracami</w:t>
      </w:r>
      <w:r w:rsidRPr="003E7ECD">
        <w:rPr>
          <w:rFonts w:asciiTheme="minorHAnsi" w:hAnsiTheme="minorHAnsi" w:cstheme="minorHAnsi"/>
          <w:sz w:val="24"/>
          <w:szCs w:val="24"/>
          <w:lang w:val="x-none" w:eastAsia="zh-CN"/>
        </w:rPr>
        <w:t>,</w:t>
      </w:r>
    </w:p>
    <w:p w14:paraId="3ABD255E" w14:textId="77777777"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b/>
          <w:sz w:val="24"/>
          <w:szCs w:val="24"/>
        </w:rPr>
      </w:pPr>
      <w:r w:rsidRPr="003E7ECD">
        <w:rPr>
          <w:rFonts w:asciiTheme="minorHAnsi" w:hAnsiTheme="minorHAnsi" w:cstheme="minorHAnsi"/>
          <w:sz w:val="24"/>
          <w:szCs w:val="24"/>
        </w:rPr>
        <w:t>koszty sprawdzeń wykonanych instalacji i zamontowanych urządzeń pod kątem potwierdzenia osiągnięcia założonych parametrów, wydajności itd. określonych w dokumentacji projektowej i wynikających z obowiązujących w tym zakresie przepisów,</w:t>
      </w:r>
    </w:p>
    <w:p w14:paraId="4B00BB7E" w14:textId="77777777" w:rsidR="00C11993" w:rsidRPr="003E7ECD" w:rsidRDefault="00C11993" w:rsidP="003E7ECD">
      <w:pPr>
        <w:numPr>
          <w:ilvl w:val="0"/>
          <w:numId w:val="5"/>
        </w:numPr>
        <w:suppressAutoHyphen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opracowania instrukcji użytkowania i konserwacji obiektów oraz sprzętu, wyposażenia i urządzeń dostarczonych i zamontowanych w ramach zrealizowanego przedmiotu zamówienia,</w:t>
      </w:r>
    </w:p>
    <w:p w14:paraId="7625AC1C" w14:textId="4C56BE52" w:rsidR="00C11993" w:rsidRPr="003E7ECD" w:rsidRDefault="00C11993"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koszty przeszkolenia użytkownika w zakresie obsługi zamontowanego sprzętu, urządzeń i</w:t>
      </w:r>
      <w:r w:rsidR="007835DB">
        <w:rPr>
          <w:rFonts w:asciiTheme="minorHAnsi" w:hAnsiTheme="minorHAnsi" w:cstheme="minorHAnsi"/>
          <w:sz w:val="24"/>
          <w:szCs w:val="24"/>
        </w:rPr>
        <w:t> </w:t>
      </w:r>
      <w:r w:rsidRPr="003E7ECD">
        <w:rPr>
          <w:rFonts w:asciiTheme="minorHAnsi" w:hAnsiTheme="minorHAnsi" w:cstheme="minorHAnsi"/>
          <w:sz w:val="24"/>
          <w:szCs w:val="24"/>
        </w:rPr>
        <w:t>systemów potwierdzone stosownymi protokołami,</w:t>
      </w:r>
    </w:p>
    <w:p w14:paraId="3A91F368" w14:textId="5915601B" w:rsidR="00C11993" w:rsidRPr="003E7ECD" w:rsidRDefault="00C11993"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lang w:val="x-none" w:eastAsia="zh-CN"/>
        </w:rPr>
        <w:t>koszty zapewnienia takiej organizacji robót, aby prowadzone prace nie ograniczały w</w:t>
      </w:r>
      <w:r w:rsidR="007835DB">
        <w:rPr>
          <w:rFonts w:asciiTheme="minorHAnsi" w:hAnsiTheme="minorHAnsi" w:cstheme="minorHAnsi"/>
          <w:sz w:val="24"/>
          <w:szCs w:val="24"/>
          <w:lang w:val="x-none" w:eastAsia="zh-CN"/>
        </w:rPr>
        <w:t> </w:t>
      </w:r>
      <w:r w:rsidRPr="003E7ECD">
        <w:rPr>
          <w:rFonts w:asciiTheme="minorHAnsi" w:hAnsiTheme="minorHAnsi" w:cstheme="minorHAnsi"/>
          <w:sz w:val="24"/>
          <w:szCs w:val="24"/>
          <w:lang w:val="x-none" w:eastAsia="zh-CN"/>
        </w:rPr>
        <w:t>żaden sposób możliwości dojazdu służb technicznych, porządkowych i ratowniczych, ochrony do urządzeń ppoż. oraz nie stanowiły przeszkody na drogach ewakuacyjnych</w:t>
      </w:r>
      <w:r w:rsidR="00BA323D" w:rsidRPr="003E7ECD">
        <w:rPr>
          <w:rFonts w:asciiTheme="minorHAnsi" w:hAnsiTheme="minorHAnsi" w:cstheme="minorHAnsi"/>
          <w:sz w:val="24"/>
          <w:szCs w:val="24"/>
          <w:lang w:eastAsia="zh-CN"/>
        </w:rPr>
        <w:t>,</w:t>
      </w:r>
    </w:p>
    <w:p w14:paraId="36D08630" w14:textId="4A1F0576" w:rsidR="00BA323D" w:rsidRPr="003E7ECD" w:rsidRDefault="00BA323D" w:rsidP="003E7ECD">
      <w:pPr>
        <w:numPr>
          <w:ilvl w:val="0"/>
          <w:numId w:val="5"/>
        </w:num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lang w:eastAsia="zh-CN"/>
        </w:rPr>
        <w:t>koszty uzyskania wymaganych zezwoleń oraz koszty opłat za zajęcie niezbędnego na cele budowy terenu (m.in. zezwolenie zarządcy drogi na zajęcie pasa drogowego na cele budowy oraz celem umieszczenia w nim urządzeń infrastruktury technicznej, koszty uzyskania zgody na przejazd po drogach z ograniczeniem dopuszczalnego tonażu),</w:t>
      </w:r>
    </w:p>
    <w:p w14:paraId="643D8E83" w14:textId="77777777" w:rsidR="0093796A"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color w:val="000000"/>
          <w:sz w:val="24"/>
          <w:szCs w:val="24"/>
        </w:rPr>
      </w:pPr>
      <w:r w:rsidRPr="003E7ECD">
        <w:rPr>
          <w:rFonts w:asciiTheme="minorHAnsi" w:hAnsiTheme="minorHAnsi" w:cstheme="minorHAnsi"/>
          <w:sz w:val="24"/>
          <w:szCs w:val="24"/>
        </w:rPr>
        <w:t>koszty uporządkowania terenu budowy po wykonanych robotach do stanu pierwotnego wraz z naprawą ewentualnych szkód użytkownikowi oraz osobom trzecim,</w:t>
      </w:r>
    </w:p>
    <w:p w14:paraId="4E666B59" w14:textId="589D1AF6" w:rsidR="0093796A" w:rsidRPr="003E7ECD" w:rsidRDefault="0093796A" w:rsidP="003E7ECD">
      <w:pPr>
        <w:numPr>
          <w:ilvl w:val="0"/>
          <w:numId w:val="5"/>
        </w:numPr>
        <w:autoSpaceDE w:val="0"/>
        <w:autoSpaceDN w:val="0"/>
        <w:adjustRightInd w:val="0"/>
        <w:spacing w:line="360" w:lineRule="auto"/>
        <w:jc w:val="both"/>
        <w:rPr>
          <w:rFonts w:asciiTheme="minorHAnsi" w:hAnsiTheme="minorHAnsi" w:cstheme="minorHAnsi"/>
          <w:color w:val="000000"/>
          <w:sz w:val="24"/>
          <w:szCs w:val="24"/>
        </w:rPr>
      </w:pPr>
      <w:r w:rsidRPr="003E7ECD">
        <w:rPr>
          <w:rFonts w:asciiTheme="minorHAnsi" w:hAnsiTheme="minorHAnsi" w:cstheme="minorHAnsi"/>
          <w:color w:val="000000"/>
          <w:sz w:val="24"/>
          <w:szCs w:val="24"/>
        </w:rPr>
        <w:t>koszty czynności i przygotowania niezbędnych dokumentów w procesie uzyskania decyzji pozwolenia na użytkowanie zrealizowanego obiektu oraz czynny udział wykonawcy i</w:t>
      </w:r>
      <w:r w:rsidR="007835DB">
        <w:rPr>
          <w:rFonts w:asciiTheme="minorHAnsi" w:hAnsiTheme="minorHAnsi" w:cstheme="minorHAnsi"/>
          <w:color w:val="000000"/>
          <w:sz w:val="24"/>
          <w:szCs w:val="24"/>
        </w:rPr>
        <w:t> </w:t>
      </w:r>
      <w:r w:rsidRPr="003E7ECD">
        <w:rPr>
          <w:rFonts w:asciiTheme="minorHAnsi" w:hAnsiTheme="minorHAnsi" w:cstheme="minorHAnsi"/>
          <w:color w:val="000000"/>
          <w:sz w:val="24"/>
          <w:szCs w:val="24"/>
        </w:rPr>
        <w:t>kierownika budowy oraz kierowników robót</w:t>
      </w:r>
      <w:r w:rsidR="007835DB">
        <w:rPr>
          <w:rFonts w:asciiTheme="minorHAnsi" w:hAnsiTheme="minorHAnsi" w:cstheme="minorHAnsi"/>
          <w:color w:val="000000"/>
          <w:sz w:val="24"/>
          <w:szCs w:val="24"/>
        </w:rPr>
        <w:t xml:space="preserve"> </w:t>
      </w:r>
      <w:r w:rsidRPr="003E7ECD">
        <w:rPr>
          <w:rFonts w:asciiTheme="minorHAnsi" w:hAnsiTheme="minorHAnsi" w:cstheme="minorHAnsi"/>
          <w:color w:val="000000"/>
          <w:sz w:val="24"/>
          <w:szCs w:val="24"/>
        </w:rPr>
        <w:t xml:space="preserve">w kontrolach oraz odbiorach prowadzonych przez Powiatowego </w:t>
      </w:r>
      <w:r w:rsidR="00F00259" w:rsidRPr="003E7ECD">
        <w:rPr>
          <w:rFonts w:asciiTheme="minorHAnsi" w:hAnsiTheme="minorHAnsi" w:cstheme="minorHAnsi"/>
          <w:color w:val="000000"/>
          <w:sz w:val="24"/>
          <w:szCs w:val="24"/>
        </w:rPr>
        <w:t>Inspektora</w:t>
      </w:r>
      <w:r w:rsidRPr="003E7ECD">
        <w:rPr>
          <w:rFonts w:asciiTheme="minorHAnsi" w:hAnsiTheme="minorHAnsi" w:cstheme="minorHAnsi"/>
          <w:color w:val="000000"/>
          <w:sz w:val="24"/>
          <w:szCs w:val="24"/>
        </w:rPr>
        <w:t xml:space="preserve"> Nadzoru Budowlanego, Państwową Inspekcję Sanitarną, Państwową Straż Pożarną,</w:t>
      </w:r>
    </w:p>
    <w:p w14:paraId="3BBB3F8C" w14:textId="1E203905" w:rsidR="0080601A" w:rsidRPr="003E7ECD" w:rsidRDefault="0093796A" w:rsidP="003E7ECD">
      <w:pPr>
        <w:numPr>
          <w:ilvl w:val="0"/>
          <w:numId w:val="5"/>
        </w:numPr>
        <w:autoSpaceDE w:val="0"/>
        <w:autoSpaceDN w:val="0"/>
        <w:adjustRightInd w:val="0"/>
        <w:spacing w:line="360" w:lineRule="auto"/>
        <w:jc w:val="both"/>
        <w:rPr>
          <w:rFonts w:asciiTheme="minorHAnsi" w:hAnsiTheme="minorHAnsi" w:cstheme="minorHAnsi"/>
          <w:color w:val="000000"/>
          <w:sz w:val="24"/>
          <w:szCs w:val="24"/>
        </w:rPr>
      </w:pPr>
      <w:r w:rsidRPr="003E7ECD">
        <w:rPr>
          <w:rFonts w:asciiTheme="minorHAnsi" w:hAnsiTheme="minorHAnsi" w:cstheme="minorHAnsi"/>
          <w:color w:val="000000"/>
          <w:sz w:val="24"/>
          <w:szCs w:val="24"/>
        </w:rPr>
        <w:lastRenderedPageBreak/>
        <w:t>koszty zapewnienia pełnej obsługi geodezyjnej inwestycji w tym opracowanie inwentaryzacji powykonawczej w 3 kompletach; komplet powinien zawierać: mapę powykonawczą wykonanych robót w skali</w:t>
      </w:r>
      <w:r w:rsidR="00026CB6" w:rsidRPr="003E7ECD">
        <w:rPr>
          <w:rFonts w:asciiTheme="minorHAnsi" w:hAnsiTheme="minorHAnsi" w:cstheme="minorHAnsi"/>
          <w:color w:val="000000"/>
          <w:sz w:val="24"/>
          <w:szCs w:val="24"/>
        </w:rPr>
        <w:t xml:space="preserve"> 1: 500 wraz</w:t>
      </w:r>
      <w:r w:rsidRPr="003E7ECD">
        <w:rPr>
          <w:rFonts w:asciiTheme="minorHAnsi" w:hAnsiTheme="minorHAnsi" w:cstheme="minorHAnsi"/>
          <w:color w:val="000000"/>
          <w:sz w:val="24"/>
          <w:szCs w:val="24"/>
        </w:rPr>
        <w:t xml:space="preserve"> z oświadczeniem o zgodności usytuowania obiektu budowlanego z projektem budowlanym</w:t>
      </w:r>
      <w:r w:rsidR="000D7418" w:rsidRPr="003E7ECD">
        <w:rPr>
          <w:rFonts w:asciiTheme="minorHAnsi" w:hAnsiTheme="minorHAnsi" w:cstheme="minorHAnsi"/>
          <w:color w:val="000000"/>
          <w:sz w:val="24"/>
          <w:szCs w:val="24"/>
        </w:rPr>
        <w:t>,</w:t>
      </w:r>
    </w:p>
    <w:p w14:paraId="41E5CA06" w14:textId="67154F6A" w:rsidR="0027559E" w:rsidRPr="003E7ECD" w:rsidRDefault="0027559E" w:rsidP="003E7ECD">
      <w:pPr>
        <w:autoSpaceDE w:val="0"/>
        <w:autoSpaceDN w:val="0"/>
        <w:adjustRightInd w:val="0"/>
        <w:spacing w:line="360" w:lineRule="auto"/>
        <w:ind w:left="360"/>
        <w:jc w:val="both"/>
        <w:rPr>
          <w:rFonts w:asciiTheme="minorHAnsi" w:hAnsiTheme="minorHAnsi" w:cstheme="minorHAnsi"/>
          <w:color w:val="000000"/>
          <w:sz w:val="24"/>
          <w:szCs w:val="24"/>
        </w:rPr>
      </w:pPr>
      <w:r w:rsidRPr="003E7ECD">
        <w:rPr>
          <w:rFonts w:asciiTheme="minorHAnsi" w:hAnsiTheme="minorHAnsi" w:cstheme="minorHAnsi"/>
          <w:color w:val="000000"/>
          <w:sz w:val="24"/>
          <w:szCs w:val="24"/>
        </w:rPr>
        <w:t>- koszt prowadzenia robót w sposób niezależny od występujących warunków pogodowych, w tym kosztów zabezpieczenia terenu prowadzonych prac i stanowisk roboczych przed wszelkimi niesprzyjającymi warunkami atmosferycznymi, jakie mogą wystąpić w okresie objętym umową w celu zachowania ciągłości prac i zapewnienia postępu robót zgodnie z przedłożonym i zaakceptowanym harmonogramem rzeczowo-finansowym,</w:t>
      </w:r>
    </w:p>
    <w:p w14:paraId="1F4035F2" w14:textId="37948C6B" w:rsidR="00AE5B62" w:rsidRPr="003E7ECD" w:rsidRDefault="00AE5B62" w:rsidP="003E7ECD">
      <w:pPr>
        <w:numPr>
          <w:ilvl w:val="0"/>
          <w:numId w:val="5"/>
        </w:numPr>
        <w:autoSpaceDE w:val="0"/>
        <w:autoSpaceDN w:val="0"/>
        <w:adjustRightInd w:val="0"/>
        <w:spacing w:line="360" w:lineRule="auto"/>
        <w:jc w:val="both"/>
        <w:rPr>
          <w:rFonts w:asciiTheme="minorHAnsi" w:hAnsiTheme="minorHAnsi" w:cstheme="minorHAnsi"/>
          <w:b/>
          <w:sz w:val="24"/>
          <w:szCs w:val="24"/>
        </w:rPr>
      </w:pPr>
      <w:r w:rsidRPr="003E7ECD">
        <w:rPr>
          <w:rFonts w:asciiTheme="minorHAnsi" w:hAnsiTheme="minorHAnsi" w:cstheme="minorHAnsi"/>
          <w:sz w:val="24"/>
          <w:szCs w:val="24"/>
          <w:lang w:eastAsia="zh-CN"/>
        </w:rPr>
        <w:t>wszystkie inne, nie wymienione wyżej prace, czynności, usługi, materiały, sprzęt, robociznę oraz ogólne koszty budowy, które mogą wystąpić w związku z wykonywaniem robót budowlanych objętych ww. zamówieniem oraz podyktowane przepisami technicznymi i prawnymi,</w:t>
      </w:r>
    </w:p>
    <w:p w14:paraId="5A8C5E94" w14:textId="77777777" w:rsidR="0027559E" w:rsidRPr="003E7ECD" w:rsidRDefault="0027559E" w:rsidP="003E7ECD">
      <w:pPr>
        <w:autoSpaceDE w:val="0"/>
        <w:autoSpaceDN w:val="0"/>
        <w:adjustRightInd w:val="0"/>
        <w:spacing w:line="360" w:lineRule="auto"/>
        <w:ind w:left="360"/>
        <w:jc w:val="both"/>
        <w:rPr>
          <w:rFonts w:asciiTheme="minorHAnsi" w:hAnsiTheme="minorHAnsi" w:cstheme="minorHAnsi"/>
          <w:b/>
          <w:sz w:val="24"/>
          <w:szCs w:val="24"/>
        </w:rPr>
      </w:pPr>
    </w:p>
    <w:p w14:paraId="7D6244C0"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c) niedoszacowanie, pominięcie oraz brak rozpoznania zakresu przedmiotu umowy nie będą podstawą do żądania zmiany wynagrodzenia wskazanego w ofercie,</w:t>
      </w:r>
    </w:p>
    <w:p w14:paraId="3DF470A9"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d) cenę obliczoną zgodnie z powyższym opisem wykonawca wpisze w stosownym punkcie formularza oferty.</w:t>
      </w:r>
    </w:p>
    <w:p w14:paraId="6592E76C" w14:textId="77777777" w:rsidR="00AE5B62" w:rsidRPr="003E7ECD" w:rsidRDefault="00AE5B62" w:rsidP="003E7ECD">
      <w:pPr>
        <w:pStyle w:val="Tekstpodstawowywcity"/>
        <w:spacing w:after="0" w:line="360" w:lineRule="auto"/>
        <w:ind w:left="0"/>
        <w:jc w:val="both"/>
        <w:rPr>
          <w:rFonts w:asciiTheme="minorHAnsi" w:hAnsiTheme="minorHAnsi" w:cstheme="minorHAnsi"/>
          <w:sz w:val="24"/>
          <w:szCs w:val="24"/>
          <w:u w:val="single"/>
        </w:rPr>
      </w:pPr>
    </w:p>
    <w:p w14:paraId="54A5CE1D" w14:textId="674C263D" w:rsidR="00AE5B62" w:rsidRPr="003E7ECD" w:rsidRDefault="00AE5B62" w:rsidP="003E7ECD">
      <w:pPr>
        <w:pStyle w:val="Tekstpodstawowywcity"/>
        <w:spacing w:after="0" w:line="360" w:lineRule="auto"/>
        <w:ind w:left="0"/>
        <w:jc w:val="both"/>
        <w:rPr>
          <w:rFonts w:asciiTheme="minorHAnsi" w:hAnsiTheme="minorHAnsi" w:cstheme="minorHAnsi"/>
          <w:b/>
          <w:sz w:val="24"/>
          <w:szCs w:val="24"/>
        </w:rPr>
      </w:pPr>
      <w:r w:rsidRPr="003E7ECD">
        <w:rPr>
          <w:rFonts w:asciiTheme="minorHAnsi" w:hAnsiTheme="minorHAnsi" w:cstheme="minorHAnsi"/>
          <w:sz w:val="24"/>
          <w:szCs w:val="24"/>
        </w:rPr>
        <w:t xml:space="preserve">Charakter przyjętego wynagrodzenia </w:t>
      </w:r>
      <w:r w:rsidRPr="003E7ECD">
        <w:rPr>
          <w:rFonts w:asciiTheme="minorHAnsi" w:hAnsiTheme="minorHAnsi" w:cstheme="minorHAnsi"/>
          <w:color w:val="000000"/>
          <w:sz w:val="24"/>
          <w:szCs w:val="24"/>
        </w:rPr>
        <w:t xml:space="preserve">oznacza, że jeżeli rzeczywisty rozmiar lub </w:t>
      </w:r>
      <w:hyperlink r:id="rId14" w:history="1">
        <w:r w:rsidRPr="003E7ECD">
          <w:rPr>
            <w:rFonts w:asciiTheme="minorHAnsi" w:hAnsiTheme="minorHAnsi" w:cstheme="minorHAnsi"/>
            <w:color w:val="000000"/>
            <w:sz w:val="24"/>
            <w:szCs w:val="24"/>
          </w:rPr>
          <w:t>koszt</w:t>
        </w:r>
      </w:hyperlink>
      <w:r w:rsidRPr="003E7ECD">
        <w:rPr>
          <w:rFonts w:asciiTheme="minorHAnsi" w:hAnsiTheme="minorHAnsi" w:cstheme="minorHAnsi"/>
          <w:color w:val="000000"/>
          <w:sz w:val="24"/>
          <w:szCs w:val="24"/>
        </w:rPr>
        <w:t xml:space="preserve"> prac koniecznych do wykonania przedmiotu zamówienia przewyższy planowany, wykonawcy nie przysługuje z tego tytułu roszczenie o podwyższenie wynagrodzenia. </w:t>
      </w:r>
    </w:p>
    <w:p w14:paraId="77E10958" w14:textId="77777777" w:rsidR="00AE5B62" w:rsidRPr="003E7ECD" w:rsidRDefault="00AE5B62" w:rsidP="003E7ECD">
      <w:pPr>
        <w:pStyle w:val="Tekstpodstawowywcity"/>
        <w:spacing w:after="0" w:line="360" w:lineRule="auto"/>
        <w:ind w:left="0"/>
        <w:jc w:val="both"/>
        <w:rPr>
          <w:rFonts w:asciiTheme="minorHAnsi" w:hAnsiTheme="minorHAnsi" w:cstheme="minorHAnsi"/>
          <w:b/>
          <w:sz w:val="24"/>
          <w:szCs w:val="24"/>
        </w:rPr>
      </w:pPr>
      <w:r w:rsidRPr="003E7ECD">
        <w:rPr>
          <w:rFonts w:asciiTheme="minorHAnsi" w:hAnsiTheme="minorHAnsi" w:cstheme="minorHAnsi"/>
          <w:b/>
          <w:sz w:val="24"/>
          <w:szCs w:val="24"/>
        </w:rPr>
        <w:t>Przy wynagrodzeniu ryczałtowym wykonawca nie może więc żądać podwyższenia wynagrodzenia, chociażby w czasie zawarcia umowy nie można było przewidzieć rozmiaru lub kosztów prac (art. 632 § 1 K.c.).</w:t>
      </w:r>
    </w:p>
    <w:p w14:paraId="0F307ADE" w14:textId="77777777" w:rsidR="00AE5B62" w:rsidRPr="003E7ECD" w:rsidRDefault="00AE5B62" w:rsidP="003E7ECD">
      <w:pPr>
        <w:tabs>
          <w:tab w:val="left" w:pos="360"/>
          <w:tab w:val="left" w:pos="16544"/>
        </w:tabs>
        <w:spacing w:line="360" w:lineRule="auto"/>
        <w:jc w:val="both"/>
        <w:rPr>
          <w:rFonts w:asciiTheme="minorHAnsi" w:hAnsiTheme="minorHAnsi" w:cstheme="minorHAnsi"/>
          <w:b/>
          <w:sz w:val="24"/>
          <w:szCs w:val="24"/>
          <w:u w:val="single"/>
        </w:rPr>
      </w:pPr>
    </w:p>
    <w:p w14:paraId="1593B8F3" w14:textId="77777777" w:rsidR="00A27B95" w:rsidRPr="003E7ECD" w:rsidRDefault="00A27B95" w:rsidP="003E7ECD">
      <w:pPr>
        <w:tabs>
          <w:tab w:val="left" w:pos="360"/>
          <w:tab w:val="left" w:pos="16544"/>
        </w:tabs>
        <w:spacing w:line="360" w:lineRule="auto"/>
        <w:jc w:val="both"/>
        <w:rPr>
          <w:rFonts w:asciiTheme="minorHAnsi" w:hAnsiTheme="minorHAnsi" w:cstheme="minorHAnsi"/>
          <w:bCs/>
          <w:sz w:val="24"/>
          <w:szCs w:val="24"/>
        </w:rPr>
      </w:pPr>
      <w:r w:rsidRPr="003E7ECD">
        <w:rPr>
          <w:rFonts w:asciiTheme="minorHAnsi" w:hAnsiTheme="minorHAnsi" w:cstheme="minorHAnsi"/>
          <w:b/>
          <w:sz w:val="24"/>
          <w:szCs w:val="24"/>
        </w:rPr>
        <w:t xml:space="preserve">Wykonawca przed podpisaniem umowy </w:t>
      </w:r>
      <w:r w:rsidRPr="003E7ECD">
        <w:rPr>
          <w:rFonts w:asciiTheme="minorHAnsi" w:hAnsiTheme="minorHAnsi" w:cstheme="minorHAnsi"/>
          <w:sz w:val="24"/>
          <w:szCs w:val="24"/>
        </w:rPr>
        <w:t xml:space="preserve">obowiązany jest przedłożyć Zamawiającemu kosztorys sporządzony na podstawie </w:t>
      </w:r>
      <w:r w:rsidRPr="003E7ECD">
        <w:rPr>
          <w:rFonts w:asciiTheme="minorHAnsi" w:hAnsiTheme="minorHAnsi" w:cstheme="minorHAnsi"/>
          <w:bCs/>
          <w:sz w:val="24"/>
          <w:szCs w:val="24"/>
        </w:rPr>
        <w:t xml:space="preserve">załączonego do SWZ przedmiaru robót, który może zostać uzupełniony o pozycje kosztorysowe według uznania wykonawcy. </w:t>
      </w:r>
    </w:p>
    <w:p w14:paraId="5F2B0C28" w14:textId="77777777" w:rsidR="00A27B95" w:rsidRPr="003E7ECD" w:rsidRDefault="00A27B95" w:rsidP="003E7ECD">
      <w:pPr>
        <w:tabs>
          <w:tab w:val="left" w:pos="360"/>
          <w:tab w:val="left" w:pos="16544"/>
        </w:tabs>
        <w:spacing w:line="360" w:lineRule="auto"/>
        <w:jc w:val="both"/>
        <w:rPr>
          <w:rFonts w:asciiTheme="minorHAnsi" w:hAnsiTheme="minorHAnsi" w:cstheme="minorHAnsi"/>
          <w:bCs/>
          <w:sz w:val="24"/>
          <w:szCs w:val="24"/>
        </w:rPr>
      </w:pPr>
      <w:r w:rsidRPr="003E7ECD">
        <w:rPr>
          <w:rFonts w:asciiTheme="minorHAnsi" w:hAnsiTheme="minorHAnsi" w:cstheme="minorHAnsi"/>
          <w:bCs/>
          <w:sz w:val="24"/>
          <w:szCs w:val="24"/>
        </w:rPr>
        <w:t xml:space="preserve">Załączony </w:t>
      </w:r>
      <w:r w:rsidRPr="003E7ECD">
        <w:rPr>
          <w:rFonts w:asciiTheme="minorHAnsi" w:hAnsiTheme="minorHAnsi" w:cstheme="minorHAnsi"/>
          <w:b/>
          <w:bCs/>
          <w:sz w:val="24"/>
          <w:szCs w:val="24"/>
        </w:rPr>
        <w:t>przedmiar robót</w:t>
      </w:r>
      <w:r w:rsidRPr="003E7ECD">
        <w:rPr>
          <w:rFonts w:asciiTheme="minorHAnsi" w:hAnsiTheme="minorHAnsi" w:cstheme="minorHAnsi"/>
          <w:bCs/>
          <w:sz w:val="24"/>
          <w:szCs w:val="24"/>
        </w:rPr>
        <w:t xml:space="preserve">, o którym mowa w zdaniu poprzedzającym </w:t>
      </w:r>
      <w:r w:rsidRPr="003E7ECD">
        <w:rPr>
          <w:rFonts w:asciiTheme="minorHAnsi" w:hAnsiTheme="minorHAnsi" w:cstheme="minorHAnsi"/>
          <w:b/>
          <w:bCs/>
          <w:sz w:val="24"/>
          <w:szCs w:val="24"/>
        </w:rPr>
        <w:t>ma charakter wyłącznie pomocniczy</w:t>
      </w:r>
      <w:r w:rsidRPr="003E7ECD">
        <w:rPr>
          <w:rFonts w:asciiTheme="minorHAnsi" w:hAnsiTheme="minorHAnsi" w:cstheme="minorHAnsi"/>
          <w:bCs/>
          <w:sz w:val="24"/>
          <w:szCs w:val="24"/>
        </w:rPr>
        <w:t xml:space="preserve"> w celu sporządzenia kosztorysu ofertowego. </w:t>
      </w:r>
    </w:p>
    <w:p w14:paraId="117E381F" w14:textId="1E6F70BC" w:rsidR="00A27B95" w:rsidRPr="003E7ECD" w:rsidRDefault="00A27B95" w:rsidP="003E7ECD">
      <w:pPr>
        <w:tabs>
          <w:tab w:val="left" w:pos="360"/>
          <w:tab w:val="left" w:pos="16544"/>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lastRenderedPageBreak/>
        <w:t>Kosztorys ofertowy będzie traktowany pomocniczo w celu określenia wartości poszczególnych</w:t>
      </w:r>
      <w:r w:rsidR="008A5806" w:rsidRPr="003E7ECD">
        <w:rPr>
          <w:rFonts w:asciiTheme="minorHAnsi" w:hAnsiTheme="minorHAnsi" w:cstheme="minorHAnsi"/>
          <w:sz w:val="24"/>
          <w:szCs w:val="24"/>
        </w:rPr>
        <w:t xml:space="preserve"> obiektów,</w:t>
      </w:r>
      <w:r w:rsidRPr="003E7ECD">
        <w:rPr>
          <w:rFonts w:asciiTheme="minorHAnsi" w:hAnsiTheme="minorHAnsi" w:cstheme="minorHAnsi"/>
          <w:sz w:val="24"/>
          <w:szCs w:val="24"/>
        </w:rPr>
        <w:t xml:space="preserve"> sprzętów, urządzeń i robót w celu wystawienia dowodu przyjęcia środka trwałego OT. </w:t>
      </w:r>
    </w:p>
    <w:p w14:paraId="598450D1" w14:textId="77777777" w:rsidR="00FD32F9" w:rsidRPr="003E7ECD" w:rsidRDefault="00FD32F9" w:rsidP="003E7ECD">
      <w:pPr>
        <w:tabs>
          <w:tab w:val="left" w:pos="360"/>
          <w:tab w:val="left" w:pos="16544"/>
        </w:tabs>
        <w:spacing w:line="360" w:lineRule="auto"/>
        <w:jc w:val="both"/>
        <w:rPr>
          <w:rFonts w:asciiTheme="minorHAnsi" w:hAnsiTheme="minorHAnsi" w:cstheme="minorHAnsi"/>
          <w:b/>
          <w:bCs/>
          <w:sz w:val="24"/>
          <w:szCs w:val="24"/>
          <w:u w:val="single"/>
        </w:rPr>
      </w:pPr>
    </w:p>
    <w:p w14:paraId="5C94EBDD" w14:textId="77777777" w:rsidR="00AE5B62" w:rsidRPr="003E7ECD" w:rsidRDefault="00AE5B62" w:rsidP="003E7ECD">
      <w:pPr>
        <w:tabs>
          <w:tab w:val="left" w:pos="360"/>
          <w:tab w:val="left" w:pos="540"/>
          <w:tab w:val="left" w:pos="16544"/>
        </w:tabs>
        <w:spacing w:line="360" w:lineRule="auto"/>
        <w:ind w:left="357" w:hanging="357"/>
        <w:jc w:val="both"/>
        <w:rPr>
          <w:rFonts w:asciiTheme="minorHAnsi" w:hAnsiTheme="minorHAnsi" w:cstheme="minorHAnsi"/>
          <w:b/>
          <w:sz w:val="24"/>
          <w:szCs w:val="24"/>
        </w:rPr>
      </w:pPr>
      <w:r w:rsidRPr="003E7ECD">
        <w:rPr>
          <w:rFonts w:asciiTheme="minorHAnsi" w:hAnsiTheme="minorHAnsi" w:cstheme="minorHAnsi"/>
          <w:b/>
          <w:sz w:val="24"/>
          <w:szCs w:val="24"/>
        </w:rPr>
        <w:t>19.3. Kosztorys powinien zawierać:</w:t>
      </w:r>
    </w:p>
    <w:p w14:paraId="582972FF" w14:textId="77777777" w:rsidR="00AE5B62" w:rsidRPr="003E7ECD" w:rsidRDefault="00AE5B62" w:rsidP="003E7ECD">
      <w:pPr>
        <w:numPr>
          <w:ilvl w:val="0"/>
          <w:numId w:val="6"/>
        </w:numPr>
        <w:tabs>
          <w:tab w:val="left" w:pos="690"/>
          <w:tab w:val="left" w:pos="16874"/>
        </w:tabs>
        <w:suppressAutoHyphens/>
        <w:spacing w:line="360" w:lineRule="auto"/>
        <w:ind w:left="360" w:hanging="360"/>
        <w:jc w:val="both"/>
        <w:rPr>
          <w:rFonts w:asciiTheme="minorHAnsi" w:hAnsiTheme="minorHAnsi" w:cstheme="minorHAnsi"/>
          <w:sz w:val="24"/>
          <w:szCs w:val="24"/>
        </w:rPr>
      </w:pPr>
      <w:r w:rsidRPr="003E7ECD">
        <w:rPr>
          <w:rFonts w:asciiTheme="minorHAnsi" w:hAnsiTheme="minorHAnsi" w:cstheme="minorHAnsi"/>
          <w:sz w:val="24"/>
          <w:szCs w:val="24"/>
        </w:rPr>
        <w:t xml:space="preserve">stronę tytułową, </w:t>
      </w:r>
    </w:p>
    <w:p w14:paraId="492D8830" w14:textId="77777777" w:rsidR="00AE5B62" w:rsidRPr="003E7ECD" w:rsidRDefault="00AE5B62" w:rsidP="003E7ECD">
      <w:pPr>
        <w:numPr>
          <w:ilvl w:val="0"/>
          <w:numId w:val="6"/>
        </w:numPr>
        <w:tabs>
          <w:tab w:val="left" w:pos="690"/>
          <w:tab w:val="left" w:pos="16874"/>
        </w:tabs>
        <w:suppressAutoHyphens/>
        <w:spacing w:line="360" w:lineRule="auto"/>
        <w:ind w:left="360" w:hanging="360"/>
        <w:jc w:val="both"/>
        <w:rPr>
          <w:rFonts w:asciiTheme="minorHAnsi" w:hAnsiTheme="minorHAnsi" w:cstheme="minorHAnsi"/>
          <w:sz w:val="24"/>
          <w:szCs w:val="24"/>
        </w:rPr>
      </w:pPr>
      <w:r w:rsidRPr="003E7ECD">
        <w:rPr>
          <w:rFonts w:asciiTheme="minorHAnsi" w:hAnsiTheme="minorHAnsi" w:cstheme="minorHAnsi"/>
          <w:sz w:val="24"/>
          <w:szCs w:val="24"/>
        </w:rPr>
        <w:t>wykaz nośników cenotwórczych dla robót budowlanych, instalacyjnych oraz dostaw (stawkę roboczogodziny oraz wysokość zastosowanych narzutów),</w:t>
      </w:r>
    </w:p>
    <w:p w14:paraId="72CE7453" w14:textId="77777777" w:rsidR="00AE5B62" w:rsidRPr="003E7ECD" w:rsidRDefault="00AE5B62" w:rsidP="003E7ECD">
      <w:pPr>
        <w:numPr>
          <w:ilvl w:val="0"/>
          <w:numId w:val="6"/>
        </w:numPr>
        <w:tabs>
          <w:tab w:val="left" w:pos="690"/>
          <w:tab w:val="left" w:pos="16874"/>
        </w:tabs>
        <w:suppressAutoHyphens/>
        <w:spacing w:line="360" w:lineRule="auto"/>
        <w:ind w:left="360" w:hanging="360"/>
        <w:jc w:val="both"/>
        <w:rPr>
          <w:rFonts w:asciiTheme="minorHAnsi" w:hAnsiTheme="minorHAnsi" w:cstheme="minorHAnsi"/>
          <w:sz w:val="24"/>
          <w:szCs w:val="24"/>
        </w:rPr>
      </w:pPr>
      <w:r w:rsidRPr="003E7ECD">
        <w:rPr>
          <w:rFonts w:asciiTheme="minorHAnsi" w:hAnsiTheme="minorHAnsi" w:cstheme="minorHAnsi"/>
          <w:sz w:val="24"/>
          <w:szCs w:val="24"/>
        </w:rPr>
        <w:t xml:space="preserve">zestawienie zbiorcze kosztów z podziałem na elementy, </w:t>
      </w:r>
    </w:p>
    <w:p w14:paraId="75517AA7" w14:textId="77777777" w:rsidR="00AE5B62" w:rsidRPr="003E7ECD" w:rsidRDefault="00AE5B62" w:rsidP="003E7ECD">
      <w:pPr>
        <w:numPr>
          <w:ilvl w:val="0"/>
          <w:numId w:val="6"/>
        </w:numPr>
        <w:tabs>
          <w:tab w:val="left" w:pos="690"/>
          <w:tab w:val="left" w:pos="16874"/>
        </w:tabs>
        <w:suppressAutoHyphens/>
        <w:spacing w:line="360" w:lineRule="auto"/>
        <w:ind w:left="360" w:hanging="360"/>
        <w:jc w:val="both"/>
        <w:rPr>
          <w:rFonts w:asciiTheme="minorHAnsi" w:hAnsiTheme="minorHAnsi" w:cstheme="minorHAnsi"/>
          <w:sz w:val="24"/>
          <w:szCs w:val="24"/>
        </w:rPr>
      </w:pPr>
      <w:r w:rsidRPr="003E7ECD">
        <w:rPr>
          <w:rFonts w:asciiTheme="minorHAnsi" w:hAnsiTheme="minorHAnsi" w:cstheme="minorHAnsi"/>
          <w:sz w:val="24"/>
          <w:szCs w:val="24"/>
        </w:rPr>
        <w:t>kosztorys szczegółowy lub uproszczony z podaniem cen jednostkowych netto (bez podatku VAT) uwzględniających wszystkie koszty realizacji zamówienia wraz  z podaniem ilości jednostek oraz wyliczonej ich wartości,</w:t>
      </w:r>
    </w:p>
    <w:p w14:paraId="51DB4517" w14:textId="77777777" w:rsidR="00AE5B62" w:rsidRPr="003E7ECD" w:rsidRDefault="00AE5B62" w:rsidP="003E7ECD">
      <w:pPr>
        <w:numPr>
          <w:ilvl w:val="0"/>
          <w:numId w:val="6"/>
        </w:numPr>
        <w:tabs>
          <w:tab w:val="left" w:pos="690"/>
          <w:tab w:val="left" w:pos="16874"/>
        </w:tabs>
        <w:suppressAutoHyphens/>
        <w:spacing w:line="360" w:lineRule="auto"/>
        <w:ind w:left="360" w:hanging="360"/>
        <w:jc w:val="both"/>
        <w:rPr>
          <w:rFonts w:asciiTheme="minorHAnsi" w:hAnsiTheme="minorHAnsi" w:cstheme="minorHAnsi"/>
          <w:sz w:val="24"/>
          <w:szCs w:val="24"/>
        </w:rPr>
      </w:pPr>
      <w:r w:rsidRPr="003E7ECD">
        <w:rPr>
          <w:rFonts w:asciiTheme="minorHAnsi" w:hAnsiTheme="minorHAnsi" w:cstheme="minorHAnsi"/>
          <w:sz w:val="24"/>
          <w:szCs w:val="24"/>
        </w:rPr>
        <w:t>zestawienie robocizny, materiałów i sprzętu w przypadku kosztorysu uproszczonego,</w:t>
      </w:r>
    </w:p>
    <w:p w14:paraId="63F656E6" w14:textId="77777777" w:rsidR="00AE5B62" w:rsidRPr="003E7ECD" w:rsidRDefault="00AE5B62" w:rsidP="003E7ECD">
      <w:pPr>
        <w:numPr>
          <w:ilvl w:val="0"/>
          <w:numId w:val="6"/>
        </w:numPr>
        <w:tabs>
          <w:tab w:val="left" w:pos="426"/>
          <w:tab w:val="left" w:pos="16874"/>
        </w:tabs>
        <w:suppressAutoHyphens/>
        <w:spacing w:line="360" w:lineRule="auto"/>
        <w:ind w:left="360" w:hanging="360"/>
        <w:jc w:val="both"/>
        <w:rPr>
          <w:rFonts w:asciiTheme="minorHAnsi" w:hAnsiTheme="minorHAnsi" w:cstheme="minorHAnsi"/>
          <w:sz w:val="24"/>
          <w:szCs w:val="24"/>
        </w:rPr>
      </w:pPr>
      <w:r w:rsidRPr="003E7ECD">
        <w:rPr>
          <w:rFonts w:asciiTheme="minorHAnsi" w:hAnsiTheme="minorHAnsi" w:cstheme="minorHAnsi"/>
          <w:sz w:val="24"/>
          <w:szCs w:val="24"/>
        </w:rPr>
        <w:t>zestawienie wartości netto (bez podatku VAT) poszczególnych kosztorysów,</w:t>
      </w:r>
    </w:p>
    <w:p w14:paraId="0844E452" w14:textId="7D586025" w:rsidR="00AE5B62" w:rsidRPr="003E7ECD" w:rsidRDefault="00AE5B62" w:rsidP="003E7ECD">
      <w:pPr>
        <w:numPr>
          <w:ilvl w:val="0"/>
          <w:numId w:val="6"/>
        </w:numPr>
        <w:tabs>
          <w:tab w:val="clear" w:pos="360"/>
          <w:tab w:val="left" w:pos="426"/>
          <w:tab w:val="num" w:pos="4188"/>
          <w:tab w:val="left" w:pos="16874"/>
        </w:tabs>
        <w:suppressAutoHyphens/>
        <w:spacing w:line="360" w:lineRule="auto"/>
        <w:ind w:left="360" w:hanging="360"/>
        <w:jc w:val="both"/>
        <w:rPr>
          <w:rFonts w:asciiTheme="minorHAnsi" w:hAnsiTheme="minorHAnsi" w:cstheme="minorHAnsi"/>
          <w:sz w:val="24"/>
          <w:szCs w:val="24"/>
        </w:rPr>
      </w:pPr>
      <w:r w:rsidRPr="003E7ECD">
        <w:rPr>
          <w:rFonts w:asciiTheme="minorHAnsi" w:hAnsiTheme="minorHAnsi" w:cstheme="minorHAnsi"/>
          <w:sz w:val="24"/>
          <w:szCs w:val="24"/>
        </w:rPr>
        <w:t>podsumowanie netto (bez podatku VAT).</w:t>
      </w:r>
    </w:p>
    <w:p w14:paraId="55F7CC9E" w14:textId="77777777" w:rsidR="00AE5B62" w:rsidRPr="003E7ECD" w:rsidRDefault="00AE5B62" w:rsidP="003E7ECD">
      <w:pPr>
        <w:tabs>
          <w:tab w:val="left" w:pos="426"/>
          <w:tab w:val="left" w:pos="16874"/>
        </w:tabs>
        <w:suppressAutoHyphens/>
        <w:spacing w:line="360" w:lineRule="auto"/>
        <w:jc w:val="both"/>
        <w:rPr>
          <w:rFonts w:asciiTheme="minorHAnsi" w:hAnsiTheme="minorHAnsi" w:cstheme="minorHAnsi"/>
          <w:sz w:val="24"/>
          <w:szCs w:val="24"/>
        </w:rPr>
      </w:pPr>
      <w:r w:rsidRPr="003E7ECD">
        <w:rPr>
          <w:rFonts w:asciiTheme="minorHAnsi" w:hAnsiTheme="minorHAnsi" w:cstheme="minorHAnsi"/>
          <w:sz w:val="24"/>
          <w:szCs w:val="24"/>
          <w:u w:val="single"/>
        </w:rPr>
        <w:t>Ceny jednostkowe oraz cenę oferty należy ustalić w złotych polskich z dokładnością do dwóch miejsc po przecinku.</w:t>
      </w:r>
    </w:p>
    <w:p w14:paraId="1E71B765" w14:textId="77777777" w:rsidR="00AE5B62" w:rsidRPr="003E7ECD" w:rsidRDefault="00AE5B62" w:rsidP="003E7ECD">
      <w:pPr>
        <w:tabs>
          <w:tab w:val="left" w:pos="426"/>
          <w:tab w:val="left" w:pos="16874"/>
        </w:tabs>
        <w:suppressAutoHyphens/>
        <w:spacing w:line="360" w:lineRule="auto"/>
        <w:jc w:val="both"/>
        <w:rPr>
          <w:rFonts w:asciiTheme="minorHAnsi" w:hAnsiTheme="minorHAnsi" w:cstheme="minorHAnsi"/>
          <w:sz w:val="24"/>
          <w:szCs w:val="24"/>
          <w:u w:val="single"/>
        </w:rPr>
      </w:pPr>
    </w:p>
    <w:p w14:paraId="63B257EF" w14:textId="27DACF12" w:rsidR="00FF644F" w:rsidRPr="003E7ECD" w:rsidRDefault="00AE5B62" w:rsidP="003E7ECD">
      <w:pPr>
        <w:pStyle w:val="Tekstpodstawowywcity"/>
        <w:spacing w:after="0" w:line="360" w:lineRule="auto"/>
        <w:ind w:left="0"/>
        <w:jc w:val="both"/>
        <w:rPr>
          <w:rFonts w:asciiTheme="minorHAnsi" w:hAnsiTheme="minorHAnsi" w:cstheme="minorHAnsi"/>
          <w:sz w:val="24"/>
          <w:szCs w:val="24"/>
        </w:rPr>
      </w:pPr>
      <w:r w:rsidRPr="003E7ECD">
        <w:rPr>
          <w:rFonts w:asciiTheme="minorHAnsi" w:hAnsiTheme="minorHAnsi" w:cstheme="minorHAnsi"/>
          <w:b/>
          <w:sz w:val="24"/>
          <w:szCs w:val="24"/>
          <w:lang w:val="pl-PL"/>
        </w:rPr>
        <w:t>19</w:t>
      </w:r>
      <w:r w:rsidRPr="003E7ECD">
        <w:rPr>
          <w:rFonts w:asciiTheme="minorHAnsi" w:hAnsiTheme="minorHAnsi" w:cstheme="minorHAnsi"/>
          <w:b/>
          <w:sz w:val="24"/>
          <w:szCs w:val="24"/>
        </w:rPr>
        <w:t>.</w:t>
      </w:r>
      <w:r w:rsidRPr="003E7ECD">
        <w:rPr>
          <w:rFonts w:asciiTheme="minorHAnsi" w:hAnsiTheme="minorHAnsi" w:cstheme="minorHAnsi"/>
          <w:b/>
          <w:sz w:val="24"/>
          <w:szCs w:val="24"/>
          <w:lang w:val="pl-PL"/>
        </w:rPr>
        <w:t>4</w:t>
      </w:r>
      <w:r w:rsidRPr="003E7ECD">
        <w:rPr>
          <w:rFonts w:asciiTheme="minorHAnsi" w:hAnsiTheme="minorHAnsi" w:cstheme="minorHAnsi"/>
          <w:b/>
          <w:sz w:val="24"/>
          <w:szCs w:val="24"/>
        </w:rPr>
        <w:t xml:space="preserve">. </w:t>
      </w:r>
      <w:r w:rsidRPr="003E7ECD">
        <w:rPr>
          <w:rFonts w:asciiTheme="minorHAnsi" w:hAnsiTheme="minorHAnsi" w:cstheme="minorHAnsi"/>
          <w:sz w:val="24"/>
          <w:szCs w:val="24"/>
        </w:rPr>
        <w:t>Jeżeli została złożona oferta, której wybór prowadziłby do powstania u</w:t>
      </w:r>
      <w:r w:rsidRPr="003E7ECD">
        <w:rPr>
          <w:rFonts w:asciiTheme="minorHAnsi" w:hAnsiTheme="minorHAnsi" w:cstheme="minorHAnsi"/>
          <w:sz w:val="24"/>
          <w:szCs w:val="24"/>
          <w:lang w:val="pl-PL"/>
        </w:rPr>
        <w:t> Z</w:t>
      </w:r>
      <w:proofErr w:type="spellStart"/>
      <w:r w:rsidRPr="003E7ECD">
        <w:rPr>
          <w:rFonts w:asciiTheme="minorHAnsi" w:hAnsiTheme="minorHAnsi" w:cstheme="minorHAnsi"/>
          <w:sz w:val="24"/>
          <w:szCs w:val="24"/>
        </w:rPr>
        <w:t>amawiającego</w:t>
      </w:r>
      <w:proofErr w:type="spellEnd"/>
      <w:r w:rsidRPr="003E7ECD">
        <w:rPr>
          <w:rFonts w:asciiTheme="minorHAnsi" w:hAnsiTheme="minorHAnsi" w:cstheme="minorHAnsi"/>
          <w:sz w:val="24"/>
          <w:szCs w:val="24"/>
        </w:rPr>
        <w:t xml:space="preserve"> obowiązku podatkowego zgodnie z ustawą z dnia 11 marca 2004</w:t>
      </w:r>
      <w:r w:rsidRPr="003E7ECD">
        <w:rPr>
          <w:rFonts w:asciiTheme="minorHAnsi" w:hAnsiTheme="minorHAnsi" w:cstheme="minorHAnsi"/>
          <w:sz w:val="24"/>
          <w:szCs w:val="24"/>
          <w:lang w:val="pl-PL"/>
        </w:rPr>
        <w:t> </w:t>
      </w:r>
      <w:r w:rsidRPr="003E7ECD">
        <w:rPr>
          <w:rFonts w:asciiTheme="minorHAnsi" w:hAnsiTheme="minorHAnsi" w:cstheme="minorHAnsi"/>
          <w:sz w:val="24"/>
          <w:szCs w:val="24"/>
        </w:rPr>
        <w:t>r. o podatku od towarów i</w:t>
      </w:r>
      <w:r w:rsidR="007835DB">
        <w:rPr>
          <w:rFonts w:asciiTheme="minorHAnsi" w:hAnsiTheme="minorHAnsi" w:cstheme="minorHAnsi"/>
          <w:sz w:val="24"/>
          <w:szCs w:val="24"/>
        </w:rPr>
        <w:t> </w:t>
      </w:r>
      <w:r w:rsidRPr="003E7ECD">
        <w:rPr>
          <w:rFonts w:asciiTheme="minorHAnsi" w:hAnsiTheme="minorHAnsi" w:cstheme="minorHAnsi"/>
          <w:sz w:val="24"/>
          <w:szCs w:val="24"/>
        </w:rPr>
        <w:t xml:space="preserve">usług, dla celów zastosowania kryterium ceny </w:t>
      </w:r>
      <w:r w:rsidRPr="003E7ECD">
        <w:rPr>
          <w:rFonts w:asciiTheme="minorHAnsi" w:hAnsiTheme="minorHAnsi" w:cstheme="minorHAnsi"/>
          <w:sz w:val="24"/>
          <w:szCs w:val="24"/>
          <w:lang w:val="pl-PL"/>
        </w:rPr>
        <w:t>Z</w:t>
      </w:r>
      <w:proofErr w:type="spellStart"/>
      <w:r w:rsidRPr="003E7ECD">
        <w:rPr>
          <w:rFonts w:asciiTheme="minorHAnsi" w:hAnsiTheme="minorHAnsi" w:cstheme="minorHAnsi"/>
          <w:sz w:val="24"/>
          <w:szCs w:val="24"/>
        </w:rPr>
        <w:t>amawiający</w:t>
      </w:r>
      <w:proofErr w:type="spellEnd"/>
      <w:r w:rsidRPr="003E7ECD">
        <w:rPr>
          <w:rFonts w:asciiTheme="minorHAnsi" w:hAnsiTheme="minorHAnsi" w:cstheme="minorHAnsi"/>
          <w:sz w:val="24"/>
          <w:szCs w:val="24"/>
        </w:rPr>
        <w:t xml:space="preserve"> dolicza do przedstawionej w tej ofercie ceny kwotę podatku od towarów i usług, któ</w:t>
      </w:r>
      <w:r w:rsidR="00BA5988" w:rsidRPr="003E7ECD">
        <w:rPr>
          <w:rFonts w:asciiTheme="minorHAnsi" w:hAnsiTheme="minorHAnsi" w:cstheme="minorHAnsi"/>
          <w:sz w:val="24"/>
          <w:szCs w:val="24"/>
        </w:rPr>
        <w:t xml:space="preserve">rą miałby obowiązek rozliczyć. </w:t>
      </w:r>
    </w:p>
    <w:p w14:paraId="39900423" w14:textId="77777777" w:rsidR="000D11B3" w:rsidRPr="003E7ECD" w:rsidRDefault="000D11B3" w:rsidP="003E7ECD">
      <w:pPr>
        <w:pStyle w:val="Tekstpodstawowywcity"/>
        <w:spacing w:after="0" w:line="360" w:lineRule="auto"/>
        <w:ind w:left="0"/>
        <w:jc w:val="both"/>
        <w:rPr>
          <w:rFonts w:asciiTheme="minorHAnsi" w:hAnsiTheme="minorHAnsi" w:cstheme="minorHAnsi"/>
          <w:sz w:val="24"/>
          <w:szCs w:val="24"/>
        </w:rPr>
      </w:pPr>
    </w:p>
    <w:p w14:paraId="7E12055A" w14:textId="278CE823" w:rsidR="00AE5B62" w:rsidRPr="003E7ECD" w:rsidRDefault="00AE5B62" w:rsidP="003E7ECD">
      <w:pPr>
        <w:pStyle w:val="Default"/>
        <w:spacing w:line="360" w:lineRule="auto"/>
        <w:jc w:val="both"/>
        <w:rPr>
          <w:rFonts w:asciiTheme="minorHAnsi" w:hAnsiTheme="minorHAnsi" w:cstheme="minorHAnsi"/>
          <w:b/>
          <w:bCs/>
        </w:rPr>
      </w:pPr>
      <w:r w:rsidRPr="003E7ECD">
        <w:rPr>
          <w:rFonts w:asciiTheme="minorHAnsi" w:hAnsiTheme="minorHAnsi" w:cstheme="minorHAnsi"/>
          <w:b/>
          <w:bCs/>
        </w:rPr>
        <w:t xml:space="preserve">W ofercie, o której mowa powyżej, wykonawca ma obowiązek: </w:t>
      </w:r>
    </w:p>
    <w:p w14:paraId="14645A57" w14:textId="18C5CAAB"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1) poinformowania Zamawiającego, że wybór jego oferty będzie prowadził do powstania u</w:t>
      </w:r>
      <w:r w:rsidR="00650A79">
        <w:rPr>
          <w:rFonts w:asciiTheme="minorHAnsi" w:hAnsiTheme="minorHAnsi" w:cstheme="minorHAnsi"/>
        </w:rPr>
        <w:t> </w:t>
      </w:r>
      <w:r w:rsidRPr="003E7ECD">
        <w:rPr>
          <w:rFonts w:asciiTheme="minorHAnsi" w:hAnsiTheme="minorHAnsi" w:cstheme="minorHAnsi"/>
        </w:rPr>
        <w:t xml:space="preserve">Zamawiającego obowiązku podatkowego; </w:t>
      </w:r>
    </w:p>
    <w:p w14:paraId="68EA6CD5"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wskazania nazwy (rodzaju) towaru lub usługi, których dostawa lub świadczenie będą prowadziły do powstania obowiązku podatkowego; </w:t>
      </w:r>
    </w:p>
    <w:p w14:paraId="045E0E2F" w14:textId="77777777" w:rsidR="00AE5B62" w:rsidRPr="003E7ECD" w:rsidRDefault="00AE5B62" w:rsidP="003E7ECD">
      <w:pPr>
        <w:pStyle w:val="Tekstpodstawowywcity"/>
        <w:spacing w:after="0" w:line="360" w:lineRule="auto"/>
        <w:ind w:left="0"/>
        <w:jc w:val="both"/>
        <w:rPr>
          <w:rFonts w:asciiTheme="minorHAnsi" w:hAnsiTheme="minorHAnsi" w:cstheme="minorHAnsi"/>
          <w:sz w:val="24"/>
          <w:szCs w:val="24"/>
        </w:rPr>
      </w:pPr>
      <w:r w:rsidRPr="003E7ECD">
        <w:rPr>
          <w:rFonts w:asciiTheme="minorHAnsi" w:hAnsiTheme="minorHAnsi" w:cstheme="minorHAnsi"/>
          <w:sz w:val="24"/>
          <w:szCs w:val="24"/>
        </w:rPr>
        <w:t xml:space="preserve">3) wskazania wartości towaru lub usługi objętego obowiązkiem podatkowym </w:t>
      </w:r>
      <w:r w:rsidRPr="003E7ECD">
        <w:rPr>
          <w:rFonts w:asciiTheme="minorHAnsi" w:hAnsiTheme="minorHAnsi" w:cstheme="minorHAnsi"/>
          <w:sz w:val="24"/>
          <w:szCs w:val="24"/>
          <w:lang w:val="pl-PL"/>
        </w:rPr>
        <w:t>Z</w:t>
      </w:r>
      <w:proofErr w:type="spellStart"/>
      <w:r w:rsidRPr="003E7ECD">
        <w:rPr>
          <w:rFonts w:asciiTheme="minorHAnsi" w:hAnsiTheme="minorHAnsi" w:cstheme="minorHAnsi"/>
          <w:sz w:val="24"/>
          <w:szCs w:val="24"/>
        </w:rPr>
        <w:t>amawiającego</w:t>
      </w:r>
      <w:proofErr w:type="spellEnd"/>
      <w:r w:rsidRPr="003E7ECD">
        <w:rPr>
          <w:rFonts w:asciiTheme="minorHAnsi" w:hAnsiTheme="minorHAnsi" w:cstheme="minorHAnsi"/>
          <w:sz w:val="24"/>
          <w:szCs w:val="24"/>
        </w:rPr>
        <w:t>, bez kwoty podatku;</w:t>
      </w:r>
    </w:p>
    <w:p w14:paraId="30E768EE" w14:textId="2A604B5B" w:rsidR="00AE5B62" w:rsidRPr="003E7ECD" w:rsidRDefault="00AE5B62" w:rsidP="003E7ECD">
      <w:pPr>
        <w:pStyle w:val="Tekstpodstawowywcity"/>
        <w:spacing w:after="0" w:line="360" w:lineRule="auto"/>
        <w:ind w:left="0"/>
        <w:jc w:val="both"/>
        <w:rPr>
          <w:rFonts w:asciiTheme="minorHAnsi" w:hAnsiTheme="minorHAnsi" w:cstheme="minorHAnsi"/>
          <w:sz w:val="24"/>
          <w:szCs w:val="24"/>
          <w:lang w:val="pl-PL"/>
        </w:rPr>
      </w:pPr>
      <w:r w:rsidRPr="003E7ECD">
        <w:rPr>
          <w:rFonts w:asciiTheme="minorHAnsi" w:hAnsiTheme="minorHAnsi" w:cstheme="minorHAnsi"/>
          <w:sz w:val="24"/>
          <w:szCs w:val="24"/>
        </w:rPr>
        <w:t>4) wskazania stawki podatku od towarów i usług, która zgodnie z wiedzą wykonawcy, będzie miała zastosowanie</w:t>
      </w:r>
      <w:r w:rsidRPr="003E7ECD">
        <w:rPr>
          <w:rFonts w:asciiTheme="minorHAnsi" w:hAnsiTheme="minorHAnsi" w:cstheme="minorHAnsi"/>
          <w:sz w:val="24"/>
          <w:szCs w:val="24"/>
          <w:lang w:val="pl-PL"/>
        </w:rPr>
        <w:t xml:space="preserve"> (podstawa prawna art. 225 ust. 2 ustawy </w:t>
      </w:r>
      <w:proofErr w:type="spellStart"/>
      <w:r w:rsidRPr="003E7ECD">
        <w:rPr>
          <w:rFonts w:asciiTheme="minorHAnsi" w:hAnsiTheme="minorHAnsi" w:cstheme="minorHAnsi"/>
          <w:sz w:val="24"/>
          <w:szCs w:val="24"/>
          <w:lang w:val="pl-PL"/>
        </w:rPr>
        <w:t>Pzp</w:t>
      </w:r>
      <w:proofErr w:type="spellEnd"/>
      <w:r w:rsidRPr="003E7ECD">
        <w:rPr>
          <w:rFonts w:asciiTheme="minorHAnsi" w:hAnsiTheme="minorHAnsi" w:cstheme="minorHAnsi"/>
          <w:sz w:val="24"/>
          <w:szCs w:val="24"/>
          <w:lang w:val="pl-PL"/>
        </w:rPr>
        <w:t xml:space="preserve">). </w:t>
      </w:r>
    </w:p>
    <w:p w14:paraId="38B134C6" w14:textId="77777777" w:rsidR="00AE5B62" w:rsidRPr="003E7ECD" w:rsidRDefault="00AE5B62" w:rsidP="003E7ECD">
      <w:pPr>
        <w:tabs>
          <w:tab w:val="left" w:pos="371"/>
          <w:tab w:val="left" w:pos="15835"/>
        </w:tabs>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lastRenderedPageBreak/>
        <w:t>19.5.</w:t>
      </w:r>
      <w:r w:rsidRPr="003E7ECD">
        <w:rPr>
          <w:rFonts w:asciiTheme="minorHAnsi" w:hAnsiTheme="minorHAnsi" w:cstheme="minorHAnsi"/>
          <w:sz w:val="24"/>
          <w:szCs w:val="24"/>
        </w:rPr>
        <w:t xml:space="preserve"> Zamawiający nie dopuszcza prowadzenia negocjacji z jakimkolwiek wykonawcą, dotyczących złożonej oferty oraz dokonywania jakiejkolwiek zmiany w jej treści, za wyjątkiem poprawy przez Zamawiającego oczywistych omyłek pisarskich w treści oferty, oczywistych omyłek rachunkowych w obliczeniu ceny oraz innych omyłek polegających na niezgodności oferty z dokumentami zamówienia, niepowodujących istotnych zmian w treści oferty.</w:t>
      </w:r>
    </w:p>
    <w:p w14:paraId="01426042" w14:textId="77777777" w:rsidR="00AE5B62" w:rsidRPr="003E7ECD" w:rsidRDefault="00AE5B62" w:rsidP="003E7ECD">
      <w:pPr>
        <w:tabs>
          <w:tab w:val="left" w:pos="56"/>
        </w:tabs>
        <w:autoSpaceDE w:val="0"/>
        <w:spacing w:line="360" w:lineRule="auto"/>
        <w:jc w:val="both"/>
        <w:rPr>
          <w:rFonts w:asciiTheme="minorHAnsi" w:hAnsiTheme="minorHAnsi" w:cstheme="minorHAnsi"/>
          <w:b/>
          <w:bCs/>
          <w:sz w:val="24"/>
          <w:szCs w:val="24"/>
          <w:u w:val="double"/>
        </w:rPr>
      </w:pPr>
    </w:p>
    <w:p w14:paraId="6A736CA9" w14:textId="77777777" w:rsidR="00AE5B62" w:rsidRPr="003E7ECD" w:rsidRDefault="00AE5B62" w:rsidP="003E7ECD">
      <w:pPr>
        <w:tabs>
          <w:tab w:val="left" w:pos="56"/>
        </w:tabs>
        <w:autoSpaceDE w:val="0"/>
        <w:spacing w:line="360" w:lineRule="auto"/>
        <w:jc w:val="both"/>
        <w:rPr>
          <w:rFonts w:asciiTheme="minorHAnsi" w:hAnsiTheme="minorHAnsi" w:cstheme="minorHAnsi"/>
          <w:bCs/>
          <w:sz w:val="24"/>
          <w:szCs w:val="24"/>
          <w:u w:val="double"/>
        </w:rPr>
      </w:pPr>
      <w:r w:rsidRPr="003E7ECD">
        <w:rPr>
          <w:rFonts w:asciiTheme="minorHAnsi" w:hAnsiTheme="minorHAnsi" w:cstheme="minorHAnsi"/>
          <w:b/>
          <w:bCs/>
          <w:sz w:val="24"/>
          <w:szCs w:val="24"/>
          <w:u w:val="double"/>
        </w:rPr>
        <w:t>20. Zamówienia polegające na powtórzeniu podobnych robót</w:t>
      </w:r>
    </w:p>
    <w:p w14:paraId="691C816F"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bCs/>
          <w:sz w:val="24"/>
          <w:szCs w:val="24"/>
        </w:rPr>
        <w:t>Zamawiający nie przewiduje możliwości udzielenia, w okresie 3 lat od dnia udzielenia zamówienia podstawowego, dotychczasowemu wykonawcy robót budowlanych, zamówienia polegającego na powtórzeniu podobnych robót budowlanych.</w:t>
      </w:r>
    </w:p>
    <w:p w14:paraId="059E762A" w14:textId="77777777" w:rsidR="00AE5B62" w:rsidRPr="003E7ECD" w:rsidRDefault="00AE5B62" w:rsidP="003E7ECD">
      <w:pPr>
        <w:autoSpaceDE w:val="0"/>
        <w:spacing w:line="360" w:lineRule="auto"/>
        <w:jc w:val="both"/>
        <w:rPr>
          <w:rFonts w:asciiTheme="minorHAnsi" w:hAnsiTheme="minorHAnsi" w:cstheme="minorHAnsi"/>
          <w:iCs/>
          <w:sz w:val="24"/>
          <w:szCs w:val="24"/>
        </w:rPr>
      </w:pPr>
    </w:p>
    <w:p w14:paraId="2B27DFE2" w14:textId="054FFD7D" w:rsidR="00AE5B62" w:rsidRPr="003E7ECD" w:rsidRDefault="00AE5B62" w:rsidP="003E7ECD">
      <w:pPr>
        <w:autoSpaceDE w:val="0"/>
        <w:spacing w:line="360" w:lineRule="auto"/>
        <w:jc w:val="both"/>
        <w:rPr>
          <w:rFonts w:asciiTheme="minorHAnsi" w:hAnsiTheme="minorHAnsi" w:cstheme="minorHAnsi"/>
          <w:b/>
          <w:sz w:val="24"/>
          <w:szCs w:val="24"/>
          <w:u w:val="double"/>
        </w:rPr>
      </w:pPr>
      <w:r w:rsidRPr="003E7ECD">
        <w:rPr>
          <w:rFonts w:asciiTheme="minorHAnsi" w:hAnsiTheme="minorHAnsi" w:cstheme="minorHAnsi"/>
          <w:b/>
          <w:bCs/>
          <w:sz w:val="24"/>
          <w:szCs w:val="24"/>
          <w:u w:val="double"/>
        </w:rPr>
        <w:t>21. Kryterium oceny ofert</w:t>
      </w:r>
      <w:r w:rsidR="00AE0F55" w:rsidRPr="003E7ECD">
        <w:rPr>
          <w:rFonts w:asciiTheme="minorHAnsi" w:hAnsiTheme="minorHAnsi" w:cstheme="minorHAnsi"/>
          <w:b/>
          <w:bCs/>
          <w:sz w:val="24"/>
          <w:szCs w:val="24"/>
          <w:u w:val="double"/>
        </w:rPr>
        <w:t>:</w:t>
      </w:r>
      <w:r w:rsidRPr="003E7ECD">
        <w:rPr>
          <w:rFonts w:asciiTheme="minorHAnsi" w:hAnsiTheme="minorHAnsi" w:cstheme="minorHAnsi"/>
          <w:b/>
          <w:bCs/>
          <w:sz w:val="24"/>
          <w:szCs w:val="24"/>
          <w:u w:val="double"/>
        </w:rPr>
        <w:t xml:space="preserve"> c</w:t>
      </w:r>
      <w:r w:rsidRPr="003E7ECD">
        <w:rPr>
          <w:rFonts w:asciiTheme="minorHAnsi" w:hAnsiTheme="minorHAnsi" w:cstheme="minorHAnsi"/>
          <w:b/>
          <w:sz w:val="24"/>
          <w:szCs w:val="24"/>
          <w:u w:val="double"/>
        </w:rPr>
        <w:t>ena</w:t>
      </w:r>
      <w:r w:rsidRPr="003E7ECD">
        <w:rPr>
          <w:rFonts w:asciiTheme="minorHAnsi" w:hAnsiTheme="minorHAnsi" w:cstheme="minorHAnsi"/>
          <w:sz w:val="24"/>
          <w:szCs w:val="24"/>
          <w:u w:val="double"/>
        </w:rPr>
        <w:t xml:space="preserve"> – </w:t>
      </w:r>
      <w:r w:rsidRPr="003E7ECD">
        <w:rPr>
          <w:rFonts w:asciiTheme="minorHAnsi" w:hAnsiTheme="minorHAnsi" w:cstheme="minorHAnsi"/>
          <w:b/>
          <w:bCs/>
          <w:sz w:val="24"/>
          <w:szCs w:val="24"/>
          <w:u w:val="double"/>
        </w:rPr>
        <w:t>100 %</w:t>
      </w:r>
    </w:p>
    <w:p w14:paraId="33C4A48A" w14:textId="10128ECB" w:rsidR="00AE5B62" w:rsidRPr="003E7ECD" w:rsidRDefault="00AE5B62" w:rsidP="003E7ECD">
      <w:pPr>
        <w:widowControl w:val="0"/>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Zamawiający przyzna zamówienie wykonawcy, który spełniając warunki określone w</w:t>
      </w:r>
      <w:r w:rsidR="00A04F39" w:rsidRPr="003E7ECD">
        <w:rPr>
          <w:rFonts w:asciiTheme="minorHAnsi" w:hAnsiTheme="minorHAnsi" w:cstheme="minorHAnsi"/>
          <w:sz w:val="24"/>
          <w:szCs w:val="24"/>
        </w:rPr>
        <w:t> </w:t>
      </w:r>
      <w:r w:rsidRPr="003E7ECD">
        <w:rPr>
          <w:rFonts w:asciiTheme="minorHAnsi" w:hAnsiTheme="minorHAnsi" w:cstheme="minorHAnsi"/>
          <w:sz w:val="24"/>
          <w:szCs w:val="24"/>
        </w:rPr>
        <w:t xml:space="preserve">SWZ zaoferuje najniższą cenę (art. 239 ust. 2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w:t>
      </w:r>
    </w:p>
    <w:p w14:paraId="19E907E5" w14:textId="77777777" w:rsidR="00AE5B62" w:rsidRPr="003E7ECD" w:rsidRDefault="00AE5B62" w:rsidP="003E7ECD">
      <w:pPr>
        <w:autoSpaceDE w:val="0"/>
        <w:spacing w:line="360" w:lineRule="auto"/>
        <w:jc w:val="both"/>
        <w:rPr>
          <w:rFonts w:asciiTheme="minorHAnsi" w:hAnsiTheme="minorHAnsi" w:cstheme="minorHAnsi"/>
          <w:b/>
          <w:sz w:val="24"/>
          <w:szCs w:val="24"/>
        </w:rPr>
      </w:pPr>
    </w:p>
    <w:p w14:paraId="1BE093CA" w14:textId="77777777" w:rsidR="00AE5B62" w:rsidRPr="003E7ECD" w:rsidRDefault="00AE5B62" w:rsidP="003E7ECD">
      <w:pPr>
        <w:spacing w:line="360" w:lineRule="auto"/>
        <w:jc w:val="both"/>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 xml:space="preserve">22. Zamawiający poprawia w ofercie: </w:t>
      </w:r>
    </w:p>
    <w:p w14:paraId="11927DAF" w14:textId="77777777" w:rsidR="00AE5B62" w:rsidRPr="003E7ECD" w:rsidRDefault="00AE5B62" w:rsidP="003E7ECD">
      <w:pPr>
        <w:numPr>
          <w:ilvl w:val="0"/>
          <w:numId w:val="2"/>
        </w:numPr>
        <w:suppressAutoHyphens/>
        <w:spacing w:line="360" w:lineRule="auto"/>
        <w:rPr>
          <w:rFonts w:asciiTheme="minorHAnsi" w:hAnsiTheme="minorHAnsi" w:cstheme="minorHAnsi"/>
          <w:sz w:val="24"/>
          <w:szCs w:val="24"/>
        </w:rPr>
      </w:pPr>
      <w:r w:rsidRPr="003E7ECD">
        <w:rPr>
          <w:rFonts w:asciiTheme="minorHAnsi" w:hAnsiTheme="minorHAnsi" w:cstheme="minorHAnsi"/>
          <w:sz w:val="24"/>
          <w:szCs w:val="24"/>
        </w:rPr>
        <w:t>oczywiste omyłki pisarskie – dotyczące w szczególności:</w:t>
      </w:r>
    </w:p>
    <w:p w14:paraId="3BEC591F" w14:textId="77777777" w:rsidR="00AE5B62" w:rsidRPr="003E7ECD" w:rsidRDefault="00AE5B62" w:rsidP="003E7ECD">
      <w:pPr>
        <w:numPr>
          <w:ilvl w:val="1"/>
          <w:numId w:val="2"/>
        </w:numPr>
        <w:tabs>
          <w:tab w:val="num" w:pos="0"/>
          <w:tab w:val="left" w:pos="360"/>
        </w:tabs>
        <w:suppressAutoHyphens/>
        <w:spacing w:line="360" w:lineRule="auto"/>
        <w:ind w:left="0" w:firstLine="0"/>
        <w:jc w:val="both"/>
        <w:rPr>
          <w:rFonts w:asciiTheme="minorHAnsi" w:hAnsiTheme="minorHAnsi" w:cstheme="minorHAnsi"/>
          <w:sz w:val="24"/>
          <w:szCs w:val="24"/>
        </w:rPr>
      </w:pPr>
      <w:r w:rsidRPr="003E7ECD">
        <w:rPr>
          <w:rFonts w:asciiTheme="minorHAnsi" w:hAnsiTheme="minorHAnsi" w:cstheme="minorHAnsi"/>
          <w:sz w:val="24"/>
          <w:szCs w:val="24"/>
        </w:rPr>
        <w:t>przypadkowego przeoczenia lub oczywistego błędu pisarskiego, który dotyczy mylnego użycia wyrazu, jego pisowni albo opuszczenia jakiegoś wyrazu lub jego części – poprzez uzupełnienie bądź poprawienie pisarskiego błędu,</w:t>
      </w:r>
    </w:p>
    <w:p w14:paraId="7523DD17" w14:textId="77777777" w:rsidR="00AE5B62" w:rsidRPr="003E7ECD" w:rsidRDefault="00AE5B62" w:rsidP="003E7ECD">
      <w:pPr>
        <w:numPr>
          <w:ilvl w:val="0"/>
          <w:numId w:val="2"/>
        </w:numPr>
        <w:suppressAutoHyphens/>
        <w:spacing w:line="360" w:lineRule="auto"/>
        <w:rPr>
          <w:rFonts w:asciiTheme="minorHAnsi" w:hAnsiTheme="minorHAnsi" w:cstheme="minorHAnsi"/>
          <w:sz w:val="24"/>
          <w:szCs w:val="24"/>
        </w:rPr>
      </w:pPr>
      <w:r w:rsidRPr="003E7ECD">
        <w:rPr>
          <w:rFonts w:asciiTheme="minorHAnsi" w:hAnsiTheme="minorHAnsi" w:cstheme="minorHAnsi"/>
          <w:sz w:val="24"/>
          <w:szCs w:val="24"/>
        </w:rPr>
        <w:t>oczywiste omyłki rachunkowe,</w:t>
      </w:r>
    </w:p>
    <w:p w14:paraId="7BE5AB98" w14:textId="77777777" w:rsidR="00AE5B62" w:rsidRPr="003E7ECD" w:rsidRDefault="00AE5B62" w:rsidP="003E7ECD">
      <w:pPr>
        <w:numPr>
          <w:ilvl w:val="0"/>
          <w:numId w:val="2"/>
        </w:numPr>
        <w:tabs>
          <w:tab w:val="num" w:pos="0"/>
          <w:tab w:val="left" w:pos="360"/>
        </w:tabs>
        <w:suppressAutoHyphens/>
        <w:spacing w:line="360" w:lineRule="auto"/>
        <w:ind w:left="0" w:firstLine="0"/>
        <w:jc w:val="both"/>
        <w:rPr>
          <w:rFonts w:asciiTheme="minorHAnsi" w:hAnsiTheme="minorHAnsi" w:cstheme="minorHAnsi"/>
          <w:sz w:val="24"/>
          <w:szCs w:val="24"/>
        </w:rPr>
      </w:pPr>
      <w:r w:rsidRPr="003E7ECD">
        <w:rPr>
          <w:rFonts w:asciiTheme="minorHAnsi" w:hAnsiTheme="minorHAnsi" w:cstheme="minorHAnsi"/>
          <w:sz w:val="24"/>
          <w:szCs w:val="24"/>
        </w:rPr>
        <w:t>inne omyłki polegające na niezgodności oferty z dokumentami zamówienia, niepowodujące istotnych zmian w treści oferty.</w:t>
      </w:r>
    </w:p>
    <w:p w14:paraId="34F4EA51" w14:textId="77777777" w:rsidR="00AE5B62" w:rsidRPr="003E7ECD" w:rsidRDefault="00AE5B62" w:rsidP="003E7ECD">
      <w:pPr>
        <w:suppressAutoHyphens/>
        <w:spacing w:line="360" w:lineRule="auto"/>
        <w:jc w:val="both"/>
        <w:rPr>
          <w:rFonts w:asciiTheme="minorHAnsi" w:hAnsiTheme="minorHAnsi" w:cstheme="minorHAnsi"/>
          <w:b/>
          <w:bCs/>
          <w:sz w:val="24"/>
          <w:szCs w:val="24"/>
          <w:u w:val="double"/>
        </w:rPr>
      </w:pPr>
    </w:p>
    <w:p w14:paraId="32CE0842" w14:textId="77777777" w:rsidR="00AE5B62" w:rsidRPr="003E7ECD" w:rsidRDefault="00AE5B62" w:rsidP="003E7ECD">
      <w:pPr>
        <w:suppressAutoHyphens/>
        <w:spacing w:line="360" w:lineRule="auto"/>
        <w:jc w:val="both"/>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23. Zamawiający odrzuci ofertę, jeżeli:</w:t>
      </w:r>
    </w:p>
    <w:p w14:paraId="66AABA68" w14:textId="77777777" w:rsidR="00752C48" w:rsidRPr="00872B3B" w:rsidRDefault="00752C48" w:rsidP="00752C48">
      <w:pPr>
        <w:spacing w:line="360" w:lineRule="auto"/>
        <w:jc w:val="both"/>
        <w:rPr>
          <w:rFonts w:ascii="Calibri" w:hAnsi="Calibri" w:cs="Calibri"/>
          <w:sz w:val="24"/>
          <w:szCs w:val="24"/>
        </w:rPr>
      </w:pPr>
      <w:r w:rsidRPr="00872B3B">
        <w:rPr>
          <w:rFonts w:ascii="Calibri" w:hAnsi="Calibri" w:cs="Calibri"/>
          <w:sz w:val="24"/>
          <w:szCs w:val="24"/>
        </w:rPr>
        <w:t>Zamawiający odrzuca ofertę w przypadkach określonych w przepisach ustawy Prawo zamówień publicznych, w szczególności jeżeli:</w:t>
      </w:r>
    </w:p>
    <w:p w14:paraId="3EBE1746"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została złożona po terminie składania ofert;</w:t>
      </w:r>
    </w:p>
    <w:p w14:paraId="1D8FBD10"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została złożona przez wykonawcę:</w:t>
      </w:r>
    </w:p>
    <w:p w14:paraId="2E54C01E" w14:textId="77777777" w:rsidR="00752C48" w:rsidRPr="00872B3B" w:rsidRDefault="00752C48" w:rsidP="00752C48">
      <w:pPr>
        <w:numPr>
          <w:ilvl w:val="1"/>
          <w:numId w:val="34"/>
        </w:numPr>
        <w:suppressAutoHyphens/>
        <w:spacing w:line="360" w:lineRule="auto"/>
        <w:ind w:left="851" w:hanging="567"/>
        <w:jc w:val="both"/>
        <w:rPr>
          <w:rFonts w:ascii="Calibri" w:hAnsi="Calibri" w:cs="Calibri"/>
          <w:sz w:val="24"/>
          <w:szCs w:val="24"/>
        </w:rPr>
      </w:pPr>
      <w:r w:rsidRPr="00872B3B">
        <w:rPr>
          <w:rFonts w:ascii="Calibri" w:hAnsi="Calibri" w:cs="Calibri"/>
          <w:sz w:val="24"/>
          <w:szCs w:val="24"/>
        </w:rPr>
        <w:t>podlegającego wykluczeniu z postępowania, lub</w:t>
      </w:r>
    </w:p>
    <w:p w14:paraId="045B064F" w14:textId="77777777" w:rsidR="00752C48" w:rsidRPr="00872B3B" w:rsidRDefault="00752C48" w:rsidP="00752C48">
      <w:pPr>
        <w:numPr>
          <w:ilvl w:val="1"/>
          <w:numId w:val="34"/>
        </w:numPr>
        <w:suppressAutoHyphens/>
        <w:spacing w:line="360" w:lineRule="auto"/>
        <w:ind w:left="851" w:hanging="567"/>
        <w:jc w:val="both"/>
        <w:rPr>
          <w:rFonts w:ascii="Calibri" w:hAnsi="Calibri" w:cs="Calibri"/>
          <w:sz w:val="24"/>
          <w:szCs w:val="24"/>
        </w:rPr>
      </w:pPr>
      <w:r w:rsidRPr="00872B3B">
        <w:rPr>
          <w:rFonts w:ascii="Calibri" w:hAnsi="Calibri" w:cs="Calibri"/>
          <w:sz w:val="24"/>
          <w:szCs w:val="24"/>
        </w:rPr>
        <w:t>niespełniającego warunków udziału w postępowaniu, lub</w:t>
      </w:r>
    </w:p>
    <w:p w14:paraId="330DBC26" w14:textId="77777777" w:rsidR="00752C48" w:rsidRPr="00872B3B" w:rsidRDefault="00752C48" w:rsidP="00752C48">
      <w:pPr>
        <w:numPr>
          <w:ilvl w:val="1"/>
          <w:numId w:val="34"/>
        </w:numPr>
        <w:suppressAutoHyphens/>
        <w:spacing w:line="360" w:lineRule="auto"/>
        <w:ind w:left="709" w:hanging="425"/>
        <w:jc w:val="both"/>
        <w:rPr>
          <w:rFonts w:ascii="Calibri" w:hAnsi="Calibri" w:cs="Calibri"/>
          <w:sz w:val="24"/>
          <w:szCs w:val="24"/>
        </w:rPr>
      </w:pPr>
      <w:r w:rsidRPr="00872B3B">
        <w:rPr>
          <w:rFonts w:ascii="Calibri" w:hAnsi="Calibri" w:cs="Calibri"/>
          <w:sz w:val="24"/>
          <w:szCs w:val="24"/>
        </w:rPr>
        <w:lastRenderedPageBreak/>
        <w:t>który nie złożył w przewidzianym terminie oświadczenia lub oświadczeń, o których mowa w przepisach ustawy, lub wymaganych podmiotowych albo przedmiotowych środków dowodowych, lub innych dokumentów lub oświadczeń wymaganych przez Zamawiającego, i brak ten nie został uzupełniony pomimo wezwania Zamawiającego;</w:t>
      </w:r>
    </w:p>
    <w:p w14:paraId="30F7C12B"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jest niezgodna z przepisami prawa powszechnie obowiązującego;</w:t>
      </w:r>
    </w:p>
    <w:p w14:paraId="2BBA4D6A"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jest nieważna na podstawie odrębnych przepisów;</w:t>
      </w:r>
    </w:p>
    <w:p w14:paraId="2538973A"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jej treść jest niezgodna z warunkami zamówienia, w szczególności nie odpowiada opisowi przedmiotu zamówienia lub wymaganiom określonym w dokumentach zamówienia;</w:t>
      </w:r>
    </w:p>
    <w:p w14:paraId="070E5CFF"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nie została sporządzona lub przekazana w sposób zgodny z wymaganiami technicznymi lub organizacyjnymi sporządzania lub przekazywania ofert przy użyciu środków komunikacji elektronicznej określonymi przez Zamawiającego;</w:t>
      </w:r>
    </w:p>
    <w:p w14:paraId="4D125CB5"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została złożona w warunkach czynu nieuczciwej konkurencji w rozumieniu przepisów o</w:t>
      </w:r>
      <w:r>
        <w:rPr>
          <w:rFonts w:ascii="Calibri" w:hAnsi="Calibri" w:cs="Calibri"/>
          <w:sz w:val="24"/>
          <w:szCs w:val="24"/>
        </w:rPr>
        <w:t> </w:t>
      </w:r>
      <w:r w:rsidRPr="00872B3B">
        <w:rPr>
          <w:rFonts w:ascii="Calibri" w:hAnsi="Calibri" w:cs="Calibri"/>
          <w:sz w:val="24"/>
          <w:szCs w:val="24"/>
        </w:rPr>
        <w:t>zwalczaniu nieuczciwej konkurencji;</w:t>
      </w:r>
    </w:p>
    <w:p w14:paraId="547B5CD3"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zawiera rażąco niską cenę lub koszt w stosunku do przedmiotu zamówienia, a wykonawca nie udzielił wyjaśnień lub udzielone wyjaśnienia wraz z dowodami nie uzasadniają podanej ceny lub kosztu;</w:t>
      </w:r>
    </w:p>
    <w:p w14:paraId="1BA4F906"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zawiera błędy w obliczeniu ceny lub kosztu, których nie można poprawić zgodnie z</w:t>
      </w:r>
      <w:r>
        <w:rPr>
          <w:rFonts w:ascii="Calibri" w:hAnsi="Calibri" w:cs="Calibri"/>
          <w:sz w:val="24"/>
          <w:szCs w:val="24"/>
        </w:rPr>
        <w:t> </w:t>
      </w:r>
      <w:r w:rsidRPr="00872B3B">
        <w:rPr>
          <w:rFonts w:ascii="Calibri" w:hAnsi="Calibri" w:cs="Calibri"/>
          <w:sz w:val="24"/>
          <w:szCs w:val="24"/>
        </w:rPr>
        <w:t>przepisami ustawy;</w:t>
      </w:r>
    </w:p>
    <w:p w14:paraId="22F22403"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wykonawca w wyznaczonym terminie nie wyraził zgody na poprawienie omyłki, o której mowa w przepisach ustawy;</w:t>
      </w:r>
    </w:p>
    <w:p w14:paraId="3E5C4FD8"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wykonawca nie wyraził zgody na przedłużenie terminu związania ofertą, w przypadkach przewidzianych przepisami ustawy;</w:t>
      </w:r>
    </w:p>
    <w:p w14:paraId="766FF99E"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wykonawca nie wyraził zgody na wybór jego oferty po upływie terminu związania ofertą;</w:t>
      </w:r>
    </w:p>
    <w:p w14:paraId="40C80EAC"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wadium – jeżeli było wymagane – nie zostało wniesione, zostało wniesione w sposób nieprawidłowy, nie obejmuje całego okresu związania ofertą lub nie zostało utrzymane nieprzerwanie przez wymagany okres;</w:t>
      </w:r>
    </w:p>
    <w:p w14:paraId="55E7A217"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t>została podpisana przez osobę lub osoby nieuprawnione do reprezentowania wykonawcy, a wykonawca – pomimo wezwania – nie wykazał w sposób niebudzący wątpliwości umocowania do działania w imieniu wykonawcy, w szczególności poprzez przedłożenie dokumentów rejestrowych, dokumentów równoważnych lub stosownego pełnomocnictwa;</w:t>
      </w:r>
    </w:p>
    <w:p w14:paraId="324242BE" w14:textId="77777777" w:rsidR="00752C48" w:rsidRPr="00872B3B" w:rsidRDefault="00752C48" w:rsidP="00752C48">
      <w:pPr>
        <w:numPr>
          <w:ilvl w:val="0"/>
          <w:numId w:val="33"/>
        </w:numPr>
        <w:tabs>
          <w:tab w:val="clear" w:pos="720"/>
          <w:tab w:val="num" w:pos="426"/>
        </w:tabs>
        <w:spacing w:line="360" w:lineRule="auto"/>
        <w:ind w:left="426" w:hanging="426"/>
        <w:jc w:val="both"/>
        <w:rPr>
          <w:rFonts w:ascii="Calibri" w:hAnsi="Calibri" w:cs="Calibri"/>
          <w:sz w:val="24"/>
          <w:szCs w:val="24"/>
        </w:rPr>
      </w:pPr>
      <w:r w:rsidRPr="00872B3B">
        <w:rPr>
          <w:rFonts w:ascii="Calibri" w:hAnsi="Calibri" w:cs="Calibri"/>
          <w:sz w:val="24"/>
          <w:szCs w:val="24"/>
        </w:rPr>
        <w:lastRenderedPageBreak/>
        <w:t>zawiera inne nieusuwalne wady powodujące jej niezgodność z ustawą lub uniemożliwiające wybór tej oferty jako najkorzystniejszej.</w:t>
      </w:r>
    </w:p>
    <w:p w14:paraId="33074C90" w14:textId="77777777" w:rsidR="00752C48" w:rsidRPr="00872B3B" w:rsidRDefault="00752C48" w:rsidP="00752C48">
      <w:pPr>
        <w:spacing w:line="360" w:lineRule="auto"/>
        <w:jc w:val="both"/>
        <w:rPr>
          <w:rFonts w:ascii="Calibri" w:hAnsi="Calibri" w:cs="Calibri"/>
          <w:sz w:val="24"/>
          <w:szCs w:val="24"/>
        </w:rPr>
      </w:pPr>
      <w:r w:rsidRPr="00872B3B">
        <w:rPr>
          <w:rFonts w:ascii="Calibri" w:hAnsi="Calibri" w:cs="Calibri"/>
          <w:sz w:val="24"/>
          <w:szCs w:val="24"/>
        </w:rPr>
        <w:t>Zamawiający dokonuje odrzucenia oferty z uwzględnieniem zasad określonych w przepisach ustawy, w szczególności zasady proporcjonalności, równego traktowania wykonawców oraz przejrzystości postępowania.</w:t>
      </w:r>
    </w:p>
    <w:p w14:paraId="3A110C7A" w14:textId="77777777" w:rsidR="00752C48" w:rsidRPr="00872B3B" w:rsidRDefault="00752C48" w:rsidP="00752C48">
      <w:pPr>
        <w:spacing w:line="360" w:lineRule="auto"/>
        <w:jc w:val="both"/>
        <w:rPr>
          <w:rFonts w:ascii="Calibri" w:hAnsi="Calibri" w:cs="Calibri"/>
          <w:sz w:val="24"/>
          <w:szCs w:val="24"/>
        </w:rPr>
      </w:pPr>
      <w:r w:rsidRPr="00872B3B">
        <w:rPr>
          <w:rFonts w:ascii="Calibri" w:hAnsi="Calibri" w:cs="Calibri"/>
          <w:sz w:val="24"/>
          <w:szCs w:val="24"/>
        </w:rPr>
        <w:t>W przypadkach wątpliwych Zamawiający, przed podjęciem decyzji o odrzuceniu oferty, wzywa wykonawcę do złożenia wyjaśnień lub uzupełnienia dokumentów w zakresie dopuszczonym przepisami ustawy.</w:t>
      </w:r>
    </w:p>
    <w:p w14:paraId="052AA202" w14:textId="77777777" w:rsidR="00650A79" w:rsidRDefault="00650A79" w:rsidP="003E7ECD">
      <w:pPr>
        <w:pStyle w:val="Tekstpodstawowy"/>
        <w:tabs>
          <w:tab w:val="left" w:pos="708"/>
        </w:tabs>
        <w:spacing w:line="360" w:lineRule="auto"/>
        <w:rPr>
          <w:rFonts w:asciiTheme="minorHAnsi" w:hAnsiTheme="minorHAnsi" w:cstheme="minorHAnsi"/>
          <w:b/>
          <w:u w:val="double"/>
        </w:rPr>
      </w:pPr>
    </w:p>
    <w:p w14:paraId="12B49B06" w14:textId="4401691F" w:rsidR="00AE5B62" w:rsidRPr="003E7ECD" w:rsidRDefault="00AE5B62" w:rsidP="003E7ECD">
      <w:pPr>
        <w:pStyle w:val="Tekstpodstawowy"/>
        <w:tabs>
          <w:tab w:val="left" w:pos="708"/>
        </w:tabs>
        <w:spacing w:line="360" w:lineRule="auto"/>
        <w:rPr>
          <w:rFonts w:asciiTheme="minorHAnsi" w:hAnsiTheme="minorHAnsi" w:cstheme="minorHAnsi"/>
          <w:b/>
          <w:bCs/>
          <w:u w:val="double"/>
        </w:rPr>
      </w:pPr>
      <w:r w:rsidRPr="003E7ECD">
        <w:rPr>
          <w:rFonts w:asciiTheme="minorHAnsi" w:hAnsiTheme="minorHAnsi" w:cstheme="minorHAnsi"/>
          <w:b/>
          <w:u w:val="double"/>
        </w:rPr>
        <w:t>2</w:t>
      </w:r>
      <w:r w:rsidRPr="003E7ECD">
        <w:rPr>
          <w:rFonts w:asciiTheme="minorHAnsi" w:hAnsiTheme="minorHAnsi" w:cstheme="minorHAnsi"/>
          <w:b/>
          <w:u w:val="double"/>
          <w:lang w:val="pl-PL"/>
        </w:rPr>
        <w:t>4</w:t>
      </w:r>
      <w:r w:rsidRPr="003E7ECD">
        <w:rPr>
          <w:rFonts w:asciiTheme="minorHAnsi" w:hAnsiTheme="minorHAnsi" w:cstheme="minorHAnsi"/>
          <w:b/>
          <w:u w:val="double"/>
        </w:rPr>
        <w:t>.</w:t>
      </w:r>
      <w:r w:rsidRPr="003E7ECD">
        <w:rPr>
          <w:rFonts w:asciiTheme="minorHAnsi" w:hAnsiTheme="minorHAnsi" w:cstheme="minorHAnsi"/>
          <w:u w:val="double"/>
        </w:rPr>
        <w:t xml:space="preserve"> </w:t>
      </w:r>
      <w:r w:rsidRPr="003E7ECD">
        <w:rPr>
          <w:rFonts w:asciiTheme="minorHAnsi" w:hAnsiTheme="minorHAnsi" w:cstheme="minorHAnsi"/>
          <w:b/>
          <w:bCs/>
          <w:u w:val="double"/>
        </w:rPr>
        <w:t xml:space="preserve">Zamawiający unieważni postępowanie, jeżeli: </w:t>
      </w:r>
    </w:p>
    <w:p w14:paraId="35ABE522"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 nie złożono żadnej oferty; </w:t>
      </w:r>
    </w:p>
    <w:p w14:paraId="1E822CC9"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wszystkie złożone oferty podlegały odrzuceniu; </w:t>
      </w:r>
    </w:p>
    <w:p w14:paraId="02FCCFEC"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37C14D5A"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4) w przypadkach, o których mowa w art. 248 ust. 3, art. 249 i art. 250 ust. 2 ustawy </w:t>
      </w:r>
      <w:proofErr w:type="spellStart"/>
      <w:r w:rsidRPr="003E7ECD">
        <w:rPr>
          <w:rFonts w:asciiTheme="minorHAnsi" w:hAnsiTheme="minorHAnsi" w:cstheme="minorHAnsi"/>
        </w:rPr>
        <w:t>Pzp</w:t>
      </w:r>
      <w:proofErr w:type="spellEnd"/>
      <w:r w:rsidRPr="003E7ECD">
        <w:rPr>
          <w:rFonts w:asciiTheme="minorHAnsi" w:hAnsiTheme="minorHAnsi" w:cstheme="minorHAnsi"/>
        </w:rPr>
        <w:t xml:space="preserve">, zostały złożone oferty dodatkowe o takiej samej cenie lub koszcie; </w:t>
      </w:r>
    </w:p>
    <w:p w14:paraId="0DC14D84"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5) wystąpiła istotna zmiana okoliczności powodująca, że prowadzenie postępowania lub wykonanie zamówienia nie leży w interesie publicznym, czego nie można było wcześniej przewidzieć; </w:t>
      </w:r>
    </w:p>
    <w:p w14:paraId="4BC786F0"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6) postępowanie obarczone jest niemożliwą do usunięcia wadą uniemożliwiającą zawarcie niepodlegającej unieważnieniu umowy w sprawie zamówienia publicznego; </w:t>
      </w:r>
    </w:p>
    <w:p w14:paraId="409071B1" w14:textId="006BB47D"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7) wykonawca nie wniósł wymaganego zabezpieczenia należytego wykonania umowy lub uchylił się od zawarcia umowy w sprawie zamówienia publicznego, z uwzględnieniem art.</w:t>
      </w:r>
      <w:r w:rsidR="007835DB">
        <w:rPr>
          <w:rFonts w:asciiTheme="minorHAnsi" w:hAnsiTheme="minorHAnsi" w:cstheme="minorHAnsi"/>
          <w:sz w:val="24"/>
          <w:szCs w:val="24"/>
        </w:rPr>
        <w:t> </w:t>
      </w:r>
      <w:r w:rsidRPr="003E7ECD">
        <w:rPr>
          <w:rFonts w:asciiTheme="minorHAnsi" w:hAnsiTheme="minorHAnsi" w:cstheme="minorHAnsi"/>
          <w:sz w:val="24"/>
          <w:szCs w:val="24"/>
        </w:rPr>
        <w:t xml:space="preserve">263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w:t>
      </w:r>
    </w:p>
    <w:p w14:paraId="0066583D" w14:textId="77777777" w:rsidR="00AE5B62" w:rsidRPr="003E7ECD" w:rsidRDefault="00AE5B62" w:rsidP="003E7ECD">
      <w:pPr>
        <w:spacing w:line="360" w:lineRule="auto"/>
        <w:jc w:val="both"/>
        <w:rPr>
          <w:rFonts w:asciiTheme="minorHAnsi" w:hAnsiTheme="minorHAnsi" w:cstheme="minorHAnsi"/>
          <w:sz w:val="24"/>
          <w:szCs w:val="24"/>
        </w:rPr>
      </w:pPr>
    </w:p>
    <w:p w14:paraId="7153D3D4" w14:textId="77777777" w:rsidR="00AE5B62" w:rsidRPr="003E7ECD" w:rsidRDefault="00AE5B62" w:rsidP="003E7ECD">
      <w:pPr>
        <w:pStyle w:val="WW-Tekstpodstawowy2"/>
        <w:suppressAutoHyphens w:val="0"/>
        <w:spacing w:line="360" w:lineRule="auto"/>
        <w:rPr>
          <w:rFonts w:asciiTheme="minorHAnsi" w:hAnsiTheme="minorHAnsi" w:cstheme="minorHAnsi"/>
          <w:bCs/>
          <w:u w:val="double"/>
        </w:rPr>
      </w:pPr>
      <w:r w:rsidRPr="003E7ECD">
        <w:rPr>
          <w:rFonts w:asciiTheme="minorHAnsi" w:hAnsiTheme="minorHAnsi" w:cstheme="minorHAnsi"/>
          <w:u w:val="double"/>
        </w:rPr>
        <w:t>25. Formalności dotyczące podpisania umowy</w:t>
      </w:r>
    </w:p>
    <w:p w14:paraId="37F26AA6" w14:textId="77777777" w:rsidR="00AE5B62" w:rsidRPr="003E7ECD" w:rsidRDefault="00AE5B62" w:rsidP="003E7ECD">
      <w:pPr>
        <w:pStyle w:val="explanatorynotes"/>
        <w:suppressAutoHyphens w:val="0"/>
        <w:autoSpaceDE w:val="0"/>
        <w:spacing w:after="0" w:line="360" w:lineRule="auto"/>
        <w:rPr>
          <w:rFonts w:asciiTheme="minorHAnsi" w:hAnsiTheme="minorHAnsi" w:cstheme="minorHAnsi"/>
          <w:szCs w:val="24"/>
          <w:lang w:val="pl-PL"/>
        </w:rPr>
      </w:pPr>
      <w:r w:rsidRPr="003E7ECD">
        <w:rPr>
          <w:rFonts w:asciiTheme="minorHAnsi" w:hAnsiTheme="minorHAnsi" w:cstheme="minorHAnsi"/>
          <w:szCs w:val="24"/>
          <w:lang w:val="pl-PL"/>
        </w:rPr>
        <w:t xml:space="preserve">25.1. Zamawiający zawiera umowę w sprawie zamówienia publicznego w terminie nie krótszym niż 5 dni od dnia przesłania zawiadomienia o wyborze najkorzystniejszej przy użyciu środków komunikacji elektronicznej.  </w:t>
      </w:r>
    </w:p>
    <w:p w14:paraId="69F2231E" w14:textId="77777777" w:rsidR="00AE5B62" w:rsidRPr="003E7ECD" w:rsidRDefault="00AE5B62" w:rsidP="003E7ECD">
      <w:pPr>
        <w:pStyle w:val="explanatorynotes"/>
        <w:suppressAutoHyphens w:val="0"/>
        <w:autoSpaceDE w:val="0"/>
        <w:spacing w:after="0" w:line="360" w:lineRule="auto"/>
        <w:rPr>
          <w:rFonts w:asciiTheme="minorHAnsi" w:hAnsiTheme="minorHAnsi" w:cstheme="minorHAnsi"/>
          <w:szCs w:val="24"/>
          <w:lang w:val="pl-PL"/>
        </w:rPr>
      </w:pPr>
      <w:r w:rsidRPr="003E7ECD">
        <w:rPr>
          <w:rFonts w:asciiTheme="minorHAnsi" w:hAnsiTheme="minorHAnsi" w:cstheme="minorHAnsi"/>
          <w:szCs w:val="24"/>
          <w:lang w:val="pl-PL"/>
        </w:rPr>
        <w:t>25.2. Zamawiający może zawrzeć umowę w sprawie zamówienia publicznego w terminie krótszym od powyższego, jeżeli:</w:t>
      </w:r>
    </w:p>
    <w:p w14:paraId="093A1450"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lastRenderedPageBreak/>
        <w:t xml:space="preserve">a) w postępowaniu o udzielenie zamówienia prowadzonym w trybie podstawowym złożono tylko jedną ofertę, </w:t>
      </w:r>
    </w:p>
    <w:p w14:paraId="1429EF72" w14:textId="77777777" w:rsidR="00AE5B62" w:rsidRPr="003E7ECD" w:rsidRDefault="00AE5B62" w:rsidP="003E7ECD">
      <w:pPr>
        <w:pStyle w:val="explanatorynotes"/>
        <w:suppressAutoHyphens w:val="0"/>
        <w:autoSpaceDE w:val="0"/>
        <w:spacing w:after="0" w:line="360" w:lineRule="auto"/>
        <w:rPr>
          <w:rFonts w:asciiTheme="minorHAnsi" w:hAnsiTheme="minorHAnsi" w:cstheme="minorHAnsi"/>
          <w:szCs w:val="24"/>
          <w:lang w:val="pl-PL"/>
        </w:rPr>
      </w:pPr>
      <w:r w:rsidRPr="003E7ECD">
        <w:rPr>
          <w:rFonts w:asciiTheme="minorHAnsi" w:hAnsiTheme="minorHAnsi" w:cstheme="minorHAnsi"/>
          <w:szCs w:val="24"/>
          <w:lang w:val="pl-PL"/>
        </w:rPr>
        <w:t>b) w następstwie wniesienia odwołania Krajowa Izba Odwoławcza ogłosiła wyrok lub postanowienie kończące postępowanie odwoławcze;</w:t>
      </w:r>
    </w:p>
    <w:p w14:paraId="27D3AC9A" w14:textId="77777777" w:rsidR="00AE5B62" w:rsidRPr="003E7ECD" w:rsidRDefault="00AE5B62" w:rsidP="003E7ECD">
      <w:pPr>
        <w:pStyle w:val="explanatorynotes"/>
        <w:suppressAutoHyphens w:val="0"/>
        <w:autoSpaceDE w:val="0"/>
        <w:spacing w:after="0" w:line="360" w:lineRule="auto"/>
        <w:rPr>
          <w:rFonts w:asciiTheme="minorHAnsi" w:hAnsiTheme="minorHAnsi" w:cstheme="minorHAnsi"/>
          <w:szCs w:val="24"/>
          <w:lang w:val="pl-PL"/>
        </w:rPr>
      </w:pPr>
      <w:r w:rsidRPr="003E7ECD">
        <w:rPr>
          <w:rFonts w:asciiTheme="minorHAnsi" w:hAnsiTheme="minorHAnsi" w:cstheme="minorHAnsi"/>
          <w:szCs w:val="24"/>
          <w:lang w:val="pl-PL"/>
        </w:rPr>
        <w:t>25.3. W celu zawarcia umowy wykonawca, którego ofertę wybrano, potwierdzi wyznaczone przez Zamawiającego - termin i miejsce zawarcia umowy. Bezpośrednio przed zawarciem umowy wykonawca przedstawi dowód wniesienia zabezpieczenia należytego wykonania umowy. Osoby występujące po stronie wykonawcy wykażą swoje uprawnienie do podpisania umowy w jego imieniu.</w:t>
      </w:r>
    </w:p>
    <w:p w14:paraId="7E914EA8" w14:textId="77777777" w:rsidR="00AE5B62" w:rsidRPr="003E7ECD" w:rsidRDefault="00AE5B62" w:rsidP="003E7ECD">
      <w:pPr>
        <w:pStyle w:val="Stopka"/>
        <w:tabs>
          <w:tab w:val="left" w:pos="708"/>
        </w:tabs>
        <w:autoSpaceDE w:val="0"/>
        <w:spacing w:line="360" w:lineRule="auto"/>
        <w:jc w:val="both"/>
        <w:rPr>
          <w:rFonts w:asciiTheme="minorHAnsi" w:hAnsiTheme="minorHAnsi" w:cstheme="minorHAnsi"/>
          <w:sz w:val="24"/>
          <w:szCs w:val="24"/>
        </w:rPr>
      </w:pPr>
      <w:r w:rsidRPr="003E7ECD">
        <w:rPr>
          <w:rFonts w:asciiTheme="minorHAnsi" w:hAnsiTheme="minorHAnsi" w:cstheme="minorHAnsi"/>
          <w:sz w:val="24"/>
          <w:szCs w:val="24"/>
          <w:lang w:val="pl-PL"/>
        </w:rPr>
        <w:t>25.</w:t>
      </w:r>
      <w:r w:rsidRPr="003E7ECD">
        <w:rPr>
          <w:rFonts w:asciiTheme="minorHAnsi" w:hAnsiTheme="minorHAnsi" w:cstheme="minorHAnsi"/>
          <w:sz w:val="24"/>
          <w:szCs w:val="24"/>
        </w:rPr>
        <w:t>4. Jeżeli wykonawca, którego oferta została wybrana jako najkorzystniejsza, uchyla się od zawarcia umowy w sprawie zamówienia publicznego lub nie wnosi wymaganego zabezpieczenia należytego wykonania umowy</w:t>
      </w:r>
      <w:r w:rsidRPr="003E7ECD">
        <w:rPr>
          <w:rFonts w:asciiTheme="minorHAnsi" w:hAnsiTheme="minorHAnsi" w:cstheme="minorHAnsi"/>
          <w:sz w:val="24"/>
          <w:szCs w:val="24"/>
          <w:lang w:val="pl-PL"/>
        </w:rPr>
        <w:t xml:space="preserve"> (jeżeli było wymagane)</w:t>
      </w:r>
      <w:r w:rsidRPr="003E7ECD">
        <w:rPr>
          <w:rFonts w:asciiTheme="minorHAnsi" w:hAnsiTheme="minorHAnsi" w:cstheme="minorHAnsi"/>
          <w:sz w:val="24"/>
          <w:szCs w:val="24"/>
        </w:rPr>
        <w:t xml:space="preserve">, </w:t>
      </w:r>
      <w:r w:rsidRPr="003E7ECD">
        <w:rPr>
          <w:rFonts w:asciiTheme="minorHAnsi" w:hAnsiTheme="minorHAnsi" w:cstheme="minorHAnsi"/>
          <w:sz w:val="24"/>
          <w:szCs w:val="24"/>
          <w:lang w:val="pl-PL"/>
        </w:rPr>
        <w:t>Z</w:t>
      </w:r>
      <w:proofErr w:type="spellStart"/>
      <w:r w:rsidRPr="003E7ECD">
        <w:rPr>
          <w:rFonts w:asciiTheme="minorHAnsi" w:hAnsiTheme="minorHAnsi" w:cstheme="minorHAnsi"/>
          <w:sz w:val="24"/>
          <w:szCs w:val="24"/>
        </w:rPr>
        <w:t>amawiający</w:t>
      </w:r>
      <w:proofErr w:type="spellEnd"/>
      <w:r w:rsidRPr="003E7ECD">
        <w:rPr>
          <w:rFonts w:asciiTheme="minorHAnsi" w:hAnsiTheme="minorHAnsi" w:cstheme="minorHAnsi"/>
          <w:sz w:val="24"/>
          <w:szCs w:val="24"/>
        </w:rPr>
        <w:t xml:space="preserve"> może dokonać ponownego badania i oceny ofert spośród ofert pozostałych w postępowaniu wykonawców oraz wybrać najkorzystniejszą ofertę albo unieważnić postępowanie.</w:t>
      </w:r>
    </w:p>
    <w:p w14:paraId="46D32F98" w14:textId="77777777" w:rsidR="00650A79" w:rsidRPr="003E7ECD" w:rsidRDefault="00650A79" w:rsidP="003E7ECD">
      <w:pPr>
        <w:pStyle w:val="Stopka"/>
        <w:tabs>
          <w:tab w:val="left" w:pos="708"/>
        </w:tabs>
        <w:autoSpaceDE w:val="0"/>
        <w:spacing w:line="360" w:lineRule="auto"/>
        <w:jc w:val="both"/>
        <w:rPr>
          <w:rFonts w:asciiTheme="minorHAnsi" w:hAnsiTheme="minorHAnsi" w:cstheme="minorHAnsi"/>
          <w:sz w:val="24"/>
          <w:szCs w:val="24"/>
        </w:rPr>
      </w:pPr>
    </w:p>
    <w:p w14:paraId="7B7F4444" w14:textId="77777777" w:rsidR="00AE5B62" w:rsidRPr="003E7ECD" w:rsidRDefault="00AE5B62" w:rsidP="003E7ECD">
      <w:pPr>
        <w:pStyle w:val="Stopka"/>
        <w:tabs>
          <w:tab w:val="left" w:pos="708"/>
        </w:tabs>
        <w:autoSpaceDE w:val="0"/>
        <w:spacing w:line="360" w:lineRule="auto"/>
        <w:jc w:val="both"/>
        <w:rPr>
          <w:rFonts w:asciiTheme="minorHAnsi" w:hAnsiTheme="minorHAnsi" w:cstheme="minorHAnsi"/>
          <w:b/>
          <w:sz w:val="24"/>
          <w:szCs w:val="24"/>
          <w:u w:val="double"/>
          <w:lang w:val="pl-PL"/>
        </w:rPr>
      </w:pPr>
      <w:r w:rsidRPr="003E7ECD">
        <w:rPr>
          <w:rFonts w:asciiTheme="minorHAnsi" w:hAnsiTheme="minorHAnsi" w:cstheme="minorHAnsi"/>
          <w:b/>
          <w:sz w:val="24"/>
          <w:szCs w:val="24"/>
          <w:u w:val="double"/>
        </w:rPr>
        <w:t>2</w:t>
      </w:r>
      <w:r w:rsidRPr="003E7ECD">
        <w:rPr>
          <w:rFonts w:asciiTheme="minorHAnsi" w:hAnsiTheme="minorHAnsi" w:cstheme="minorHAnsi"/>
          <w:b/>
          <w:sz w:val="24"/>
          <w:szCs w:val="24"/>
          <w:u w:val="double"/>
          <w:lang w:val="pl-PL"/>
        </w:rPr>
        <w:t>6</w:t>
      </w:r>
      <w:r w:rsidRPr="003E7ECD">
        <w:rPr>
          <w:rFonts w:asciiTheme="minorHAnsi" w:hAnsiTheme="minorHAnsi" w:cstheme="minorHAnsi"/>
          <w:b/>
          <w:sz w:val="24"/>
          <w:szCs w:val="24"/>
          <w:u w:val="double"/>
        </w:rPr>
        <w:t>. Istotne zmiany w umowie</w:t>
      </w:r>
      <w:r w:rsidRPr="003E7ECD">
        <w:rPr>
          <w:rFonts w:asciiTheme="minorHAnsi" w:hAnsiTheme="minorHAnsi" w:cstheme="minorHAnsi"/>
          <w:b/>
          <w:sz w:val="24"/>
          <w:szCs w:val="24"/>
          <w:u w:val="double"/>
          <w:lang w:val="pl-PL"/>
        </w:rPr>
        <w:t xml:space="preserve"> </w:t>
      </w:r>
    </w:p>
    <w:p w14:paraId="5C6AEB20" w14:textId="77777777" w:rsidR="00AE5B62" w:rsidRPr="003E7ECD" w:rsidRDefault="00AE5B62" w:rsidP="003E7ECD">
      <w:pPr>
        <w:pStyle w:val="Stopka"/>
        <w:numPr>
          <w:ilvl w:val="0"/>
          <w:numId w:val="7"/>
        </w:numPr>
        <w:tabs>
          <w:tab w:val="left" w:pos="426"/>
        </w:tabs>
        <w:autoSpaceDE w:val="0"/>
        <w:spacing w:line="360" w:lineRule="auto"/>
        <w:ind w:left="426" w:hanging="426"/>
        <w:jc w:val="both"/>
        <w:rPr>
          <w:rFonts w:asciiTheme="minorHAnsi" w:hAnsiTheme="minorHAnsi" w:cstheme="minorHAnsi"/>
          <w:sz w:val="24"/>
          <w:szCs w:val="24"/>
        </w:rPr>
      </w:pPr>
      <w:r w:rsidRPr="003E7ECD">
        <w:rPr>
          <w:rFonts w:asciiTheme="minorHAnsi" w:hAnsiTheme="minorHAnsi" w:cstheme="minorHAnsi"/>
          <w:sz w:val="24"/>
          <w:szCs w:val="24"/>
        </w:rPr>
        <w:t>Wybrany wykonawca jest zobowiązany do zawarcia umowy w sprawie zamówienia publicznego na warunkach określonych we wzorze umowy, stanowiącym załącznik do SWZ.</w:t>
      </w:r>
    </w:p>
    <w:p w14:paraId="0CCAFF5F" w14:textId="77777777" w:rsidR="00AE5B62" w:rsidRPr="003E7ECD" w:rsidRDefault="00AE5B62" w:rsidP="003E7ECD">
      <w:pPr>
        <w:spacing w:line="360" w:lineRule="auto"/>
        <w:ind w:left="426" w:hanging="426"/>
        <w:jc w:val="both"/>
        <w:rPr>
          <w:rFonts w:asciiTheme="minorHAnsi" w:hAnsiTheme="minorHAnsi" w:cstheme="minorHAnsi"/>
          <w:sz w:val="24"/>
          <w:szCs w:val="24"/>
        </w:rPr>
      </w:pPr>
      <w:r w:rsidRPr="003E7ECD">
        <w:rPr>
          <w:rFonts w:asciiTheme="minorHAnsi" w:hAnsiTheme="minorHAnsi" w:cstheme="minorHAnsi"/>
          <w:b/>
          <w:sz w:val="24"/>
          <w:szCs w:val="24"/>
        </w:rPr>
        <w:t>2.</w:t>
      </w:r>
      <w:r w:rsidRPr="003E7ECD">
        <w:rPr>
          <w:rFonts w:asciiTheme="minorHAnsi" w:hAnsiTheme="minorHAnsi" w:cstheme="minorHAnsi"/>
          <w:b/>
          <w:sz w:val="24"/>
          <w:szCs w:val="24"/>
        </w:rPr>
        <w:tab/>
      </w:r>
      <w:r w:rsidRPr="003E7ECD">
        <w:rPr>
          <w:rFonts w:asciiTheme="minorHAnsi" w:hAnsiTheme="minorHAnsi" w:cstheme="minorHAnsi"/>
          <w:sz w:val="24"/>
          <w:szCs w:val="24"/>
        </w:rPr>
        <w:t>Zakres świadczenia wykonawcy wynikający z umowy jest tożsamy z jego zobowiązaniem zawartym w ofercie.</w:t>
      </w:r>
    </w:p>
    <w:p w14:paraId="62B3A3B2" w14:textId="46398AEE" w:rsidR="00AE5B62" w:rsidRPr="003E7ECD" w:rsidRDefault="00AE5B62" w:rsidP="003E7ECD">
      <w:pPr>
        <w:spacing w:line="360" w:lineRule="auto"/>
        <w:ind w:left="426" w:hanging="426"/>
        <w:jc w:val="both"/>
        <w:rPr>
          <w:rFonts w:asciiTheme="minorHAnsi" w:hAnsiTheme="minorHAnsi" w:cstheme="minorHAnsi"/>
          <w:sz w:val="24"/>
          <w:szCs w:val="24"/>
        </w:rPr>
      </w:pPr>
      <w:r w:rsidRPr="003E7ECD">
        <w:rPr>
          <w:rFonts w:asciiTheme="minorHAnsi" w:hAnsiTheme="minorHAnsi" w:cstheme="minorHAnsi"/>
          <w:b/>
          <w:sz w:val="24"/>
          <w:szCs w:val="24"/>
        </w:rPr>
        <w:t>3.</w:t>
      </w:r>
      <w:r w:rsidRPr="003E7ECD">
        <w:rPr>
          <w:rFonts w:asciiTheme="minorHAnsi" w:hAnsiTheme="minorHAnsi" w:cstheme="minorHAnsi"/>
          <w:b/>
          <w:sz w:val="24"/>
          <w:szCs w:val="24"/>
        </w:rPr>
        <w:tab/>
      </w:r>
      <w:r w:rsidRPr="003E7ECD">
        <w:rPr>
          <w:rFonts w:asciiTheme="minorHAnsi" w:hAnsiTheme="minorHAnsi" w:cstheme="minorHAnsi"/>
          <w:sz w:val="24"/>
          <w:szCs w:val="24"/>
        </w:rPr>
        <w:t>Zmiana umowy podlega unieważnieniu, jeżeli została dokonana z naruszeniem art. 454 i</w:t>
      </w:r>
      <w:r w:rsidR="007835DB">
        <w:rPr>
          <w:rFonts w:asciiTheme="minorHAnsi" w:hAnsiTheme="minorHAnsi" w:cstheme="minorHAnsi"/>
          <w:sz w:val="24"/>
          <w:szCs w:val="24"/>
        </w:rPr>
        <w:t> </w:t>
      </w:r>
      <w:r w:rsidRPr="003E7ECD">
        <w:rPr>
          <w:rFonts w:asciiTheme="minorHAnsi" w:hAnsiTheme="minorHAnsi" w:cstheme="minorHAnsi"/>
          <w:sz w:val="24"/>
          <w:szCs w:val="24"/>
        </w:rPr>
        <w:t xml:space="preserve">art. 455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w:t>
      </w:r>
    </w:p>
    <w:p w14:paraId="209BC8BF" w14:textId="77777777" w:rsidR="00AE5B62" w:rsidRPr="003E7ECD" w:rsidRDefault="00AE5B62" w:rsidP="003E7ECD">
      <w:pPr>
        <w:spacing w:line="360" w:lineRule="auto"/>
        <w:ind w:left="426" w:hanging="426"/>
        <w:jc w:val="both"/>
        <w:rPr>
          <w:rFonts w:asciiTheme="minorHAnsi" w:hAnsiTheme="minorHAnsi" w:cstheme="minorHAnsi"/>
          <w:sz w:val="24"/>
          <w:szCs w:val="24"/>
        </w:rPr>
      </w:pPr>
      <w:r w:rsidRPr="003E7ECD">
        <w:rPr>
          <w:rFonts w:asciiTheme="minorHAnsi" w:hAnsiTheme="minorHAnsi" w:cstheme="minorHAnsi"/>
          <w:b/>
          <w:sz w:val="24"/>
          <w:szCs w:val="24"/>
        </w:rPr>
        <w:t>4.</w:t>
      </w:r>
      <w:r w:rsidRPr="003E7ECD">
        <w:rPr>
          <w:rFonts w:asciiTheme="minorHAnsi" w:hAnsiTheme="minorHAnsi" w:cstheme="minorHAnsi"/>
          <w:b/>
          <w:sz w:val="24"/>
          <w:szCs w:val="24"/>
        </w:rPr>
        <w:tab/>
      </w:r>
      <w:r w:rsidRPr="003E7ECD">
        <w:rPr>
          <w:rFonts w:asciiTheme="minorHAnsi" w:hAnsiTheme="minorHAnsi" w:cstheme="minorHAnsi"/>
          <w:sz w:val="24"/>
          <w:szCs w:val="24"/>
        </w:rPr>
        <w:t>Zamawiający przewiduje możliwość zmiany zawartej umowy w stosunku do treści wybranej oferty w zakresie wskazanym we wzorze umowy.</w:t>
      </w:r>
    </w:p>
    <w:p w14:paraId="36E5816B" w14:textId="2E2882DF" w:rsidR="00BA5988" w:rsidRPr="003E7ECD" w:rsidRDefault="00AE5B62" w:rsidP="003E7ECD">
      <w:pPr>
        <w:spacing w:line="360" w:lineRule="auto"/>
        <w:ind w:left="426" w:hanging="426"/>
        <w:jc w:val="both"/>
        <w:rPr>
          <w:rFonts w:asciiTheme="minorHAnsi" w:hAnsiTheme="minorHAnsi" w:cstheme="minorHAnsi"/>
          <w:sz w:val="24"/>
          <w:szCs w:val="24"/>
        </w:rPr>
      </w:pPr>
      <w:r w:rsidRPr="003E7ECD">
        <w:rPr>
          <w:rFonts w:asciiTheme="minorHAnsi" w:hAnsiTheme="minorHAnsi" w:cstheme="minorHAnsi"/>
          <w:b/>
          <w:sz w:val="24"/>
          <w:szCs w:val="24"/>
        </w:rPr>
        <w:t>5.</w:t>
      </w:r>
      <w:r w:rsidRPr="003E7ECD">
        <w:rPr>
          <w:rFonts w:asciiTheme="minorHAnsi" w:hAnsiTheme="minorHAnsi" w:cstheme="minorHAnsi"/>
          <w:b/>
          <w:sz w:val="24"/>
          <w:szCs w:val="24"/>
        </w:rPr>
        <w:tab/>
      </w:r>
      <w:r w:rsidRPr="003E7ECD">
        <w:rPr>
          <w:rFonts w:asciiTheme="minorHAnsi" w:hAnsiTheme="minorHAnsi" w:cstheme="minorHAnsi"/>
          <w:sz w:val="24"/>
          <w:szCs w:val="24"/>
        </w:rPr>
        <w:t>Zmiana umowy wymaga dla swej ważności, pod rygorem nieważności, zachowania formy pisemnej.</w:t>
      </w:r>
    </w:p>
    <w:p w14:paraId="558F2A75" w14:textId="77777777" w:rsidR="00650A79" w:rsidRDefault="00650A79" w:rsidP="003E7ECD">
      <w:pPr>
        <w:spacing w:line="360" w:lineRule="auto"/>
        <w:jc w:val="both"/>
        <w:rPr>
          <w:rFonts w:asciiTheme="minorHAnsi" w:hAnsiTheme="minorHAnsi" w:cstheme="minorHAnsi"/>
          <w:b/>
          <w:bCs/>
          <w:sz w:val="24"/>
          <w:szCs w:val="24"/>
          <w:u w:val="double"/>
        </w:rPr>
      </w:pPr>
    </w:p>
    <w:p w14:paraId="514EB589" w14:textId="2ED5A7B2" w:rsidR="00AE5B62" w:rsidRPr="003E7ECD" w:rsidRDefault="00AE5B62" w:rsidP="003E7ECD">
      <w:pPr>
        <w:spacing w:line="360" w:lineRule="auto"/>
        <w:jc w:val="both"/>
        <w:rPr>
          <w:rFonts w:asciiTheme="minorHAnsi" w:hAnsiTheme="minorHAnsi" w:cstheme="minorHAnsi"/>
          <w:b/>
          <w:bCs/>
          <w:sz w:val="24"/>
          <w:szCs w:val="24"/>
          <w:u w:val="double"/>
        </w:rPr>
      </w:pPr>
      <w:r w:rsidRPr="003E7ECD">
        <w:rPr>
          <w:rFonts w:asciiTheme="minorHAnsi" w:hAnsiTheme="minorHAnsi" w:cstheme="minorHAnsi"/>
          <w:b/>
          <w:bCs/>
          <w:sz w:val="24"/>
          <w:szCs w:val="24"/>
          <w:u w:val="double"/>
        </w:rPr>
        <w:t>27. Środki ochrony prawnej</w:t>
      </w:r>
    </w:p>
    <w:p w14:paraId="2A1EC312" w14:textId="77777777" w:rsidR="00752C48" w:rsidRPr="00BC12FD" w:rsidRDefault="00752C48" w:rsidP="00752C48">
      <w:pPr>
        <w:spacing w:line="360" w:lineRule="auto"/>
        <w:jc w:val="both"/>
        <w:rPr>
          <w:rFonts w:ascii="Calibri" w:hAnsi="Calibri" w:cs="Calibri"/>
          <w:b/>
          <w:bCs/>
          <w:sz w:val="24"/>
          <w:szCs w:val="24"/>
          <w:u w:val="double"/>
        </w:rPr>
      </w:pPr>
      <w:r w:rsidRPr="00BC12FD">
        <w:rPr>
          <w:rFonts w:ascii="Calibri" w:hAnsi="Calibri" w:cs="Calibri"/>
          <w:sz w:val="24"/>
          <w:szCs w:val="24"/>
        </w:rPr>
        <w:t xml:space="preserve">27.1. Środki ochrony prawnej przysługują wykonawcy, jeżeli ma lub miał interes w uzyskaniu zamówienia oraz poniósł lub może ponieść szkodę w wyniku naruszenia przez Zamawiającego przepisów ustawy </w:t>
      </w:r>
      <w:proofErr w:type="spellStart"/>
      <w:r w:rsidRPr="00BC12FD">
        <w:rPr>
          <w:rFonts w:ascii="Calibri" w:hAnsi="Calibri" w:cs="Calibri"/>
          <w:sz w:val="24"/>
          <w:szCs w:val="24"/>
        </w:rPr>
        <w:t>Pzp</w:t>
      </w:r>
      <w:proofErr w:type="spellEnd"/>
      <w:r w:rsidRPr="00BC12FD">
        <w:rPr>
          <w:rFonts w:ascii="Calibri" w:hAnsi="Calibri" w:cs="Calibri"/>
          <w:sz w:val="24"/>
          <w:szCs w:val="24"/>
        </w:rPr>
        <w:t>.</w:t>
      </w:r>
    </w:p>
    <w:p w14:paraId="792E6386"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lastRenderedPageBreak/>
        <w:t>27.2. Odwołanie przysługuje na:</w:t>
      </w:r>
    </w:p>
    <w:p w14:paraId="03AD11A8"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1) niezgodną z przepisami ustawy czynność Zamawiającego, podjętą w postępowaniu o udzielenie zamówienia, w tym na projektowane postanowienie umowy;</w:t>
      </w:r>
    </w:p>
    <w:p w14:paraId="218B04D1"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2) zaniechanie czynności w postępowaniu o udzielenie zamówienia, do której Zamawiający był obowiązany na podstawie ustawy;</w:t>
      </w:r>
    </w:p>
    <w:p w14:paraId="6D4494E6" w14:textId="77777777" w:rsidR="00752C48" w:rsidRPr="00BC12FD" w:rsidRDefault="00752C48" w:rsidP="00752C48">
      <w:pPr>
        <w:widowControl w:val="0"/>
        <w:autoSpaceDE w:val="0"/>
        <w:autoSpaceDN w:val="0"/>
        <w:adjustRightInd w:val="0"/>
        <w:spacing w:line="360" w:lineRule="auto"/>
        <w:jc w:val="both"/>
        <w:rPr>
          <w:rFonts w:ascii="Calibri" w:hAnsi="Calibri" w:cs="Calibri"/>
          <w:sz w:val="24"/>
          <w:szCs w:val="24"/>
        </w:rPr>
      </w:pPr>
      <w:r w:rsidRPr="00BC12FD">
        <w:rPr>
          <w:rFonts w:ascii="Calibri" w:hAnsi="Calibri" w:cs="Calibri"/>
          <w:sz w:val="24"/>
          <w:szCs w:val="24"/>
        </w:rPr>
        <w:t>3) zaniechanie przeprowadzenia postępowania o udzielenie zamówienia na podstawie ustawy, mimo że Zamawiający był do tego obowiązany.</w:t>
      </w:r>
    </w:p>
    <w:p w14:paraId="7B1126A0"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27.3. Odwołanie wnosi się do Prezesa Izby.</w:t>
      </w:r>
    </w:p>
    <w:p w14:paraId="5C03B7B1"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27.4.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AAECFA"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27.5. Odwołanie wnosi się w terminie:</w:t>
      </w:r>
    </w:p>
    <w:p w14:paraId="5951E6F8"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a) 5 dni od dnia przekazania informacji o czynności Zamawiającego stanowiącej podstawę jego wniesienia, jeżeli informacja została przekazana przy użyciu środków komunikacji elektronicznej,</w:t>
      </w:r>
    </w:p>
    <w:p w14:paraId="3616A21E" w14:textId="77777777" w:rsidR="00752C48" w:rsidRPr="00BC12FD" w:rsidRDefault="00752C48" w:rsidP="00752C48">
      <w:pPr>
        <w:widowControl w:val="0"/>
        <w:autoSpaceDE w:val="0"/>
        <w:autoSpaceDN w:val="0"/>
        <w:adjustRightInd w:val="0"/>
        <w:spacing w:line="360" w:lineRule="auto"/>
        <w:jc w:val="both"/>
        <w:rPr>
          <w:rFonts w:ascii="Calibri" w:hAnsi="Calibri" w:cs="Calibri"/>
          <w:sz w:val="24"/>
          <w:szCs w:val="24"/>
        </w:rPr>
      </w:pPr>
      <w:r w:rsidRPr="00BC12FD">
        <w:rPr>
          <w:rFonts w:ascii="Calibri" w:hAnsi="Calibri" w:cs="Calibri"/>
          <w:sz w:val="24"/>
          <w:szCs w:val="24"/>
        </w:rPr>
        <w:t>b) 10 dni od dnia przekazania informacji o czynności Zamawiającego stanowiącej podstawę jego wniesienia, jeżeli informacja została przekazana w sposób inny niż określony w lit. a.</w:t>
      </w:r>
    </w:p>
    <w:p w14:paraId="1D563390" w14:textId="77777777" w:rsidR="00752C48" w:rsidRPr="00BC12FD" w:rsidRDefault="00752C48" w:rsidP="00752C48">
      <w:pPr>
        <w:widowControl w:val="0"/>
        <w:autoSpaceDE w:val="0"/>
        <w:autoSpaceDN w:val="0"/>
        <w:adjustRightInd w:val="0"/>
        <w:spacing w:line="360" w:lineRule="auto"/>
        <w:jc w:val="both"/>
        <w:rPr>
          <w:rFonts w:ascii="Calibri" w:hAnsi="Calibri" w:cs="Calibri"/>
          <w:sz w:val="24"/>
          <w:szCs w:val="24"/>
        </w:rPr>
      </w:pPr>
      <w:r w:rsidRPr="00BC12FD">
        <w:rPr>
          <w:rFonts w:ascii="Calibri" w:hAnsi="Calibri" w:cs="Calibri"/>
          <w:sz w:val="24"/>
          <w:szCs w:val="24"/>
        </w:rPr>
        <w:t>27.6.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F04ECEA"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27.7.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4B017911" w14:textId="77777777" w:rsidR="00752C48" w:rsidRPr="00BC12FD" w:rsidRDefault="00752C48" w:rsidP="00752C48">
      <w:pPr>
        <w:pStyle w:val="Default"/>
        <w:spacing w:line="360" w:lineRule="auto"/>
        <w:jc w:val="both"/>
        <w:rPr>
          <w:rFonts w:ascii="Calibri" w:hAnsi="Calibri" w:cs="Calibri"/>
        </w:rPr>
      </w:pPr>
      <w:r w:rsidRPr="00BC12FD">
        <w:rPr>
          <w:rFonts w:ascii="Calibri" w:hAnsi="Calibri" w:cs="Calibri"/>
        </w:rPr>
        <w:t>27.8. Odwołanie w przypadkach innych niż określone powyżej wnosi się w terminie 5 dni od dnia, w którym powzięto lub przy zachowaniu należytej staranności można było powziąć wiadomość o okolicznościach stanowiących podstawę jego wniesienia.</w:t>
      </w:r>
    </w:p>
    <w:p w14:paraId="128E5386" w14:textId="77777777" w:rsidR="00752C48" w:rsidRPr="00263E01" w:rsidRDefault="00752C48" w:rsidP="00752C48">
      <w:pPr>
        <w:widowControl w:val="0"/>
        <w:autoSpaceDE w:val="0"/>
        <w:autoSpaceDN w:val="0"/>
        <w:adjustRightInd w:val="0"/>
        <w:spacing w:line="360" w:lineRule="auto"/>
        <w:jc w:val="both"/>
        <w:rPr>
          <w:rFonts w:ascii="Calibri" w:hAnsi="Calibri" w:cs="Calibri"/>
          <w:sz w:val="24"/>
          <w:szCs w:val="24"/>
        </w:rPr>
      </w:pPr>
      <w:r w:rsidRPr="00BC12FD">
        <w:rPr>
          <w:rFonts w:ascii="Calibri" w:hAnsi="Calibri" w:cs="Calibri"/>
          <w:sz w:val="24"/>
          <w:szCs w:val="24"/>
        </w:rPr>
        <w:t xml:space="preserve">Wszystkie informacje dotyczące środków ochrony prawnej znajdują się w dziale IX ustawy </w:t>
      </w:r>
      <w:proofErr w:type="spellStart"/>
      <w:r w:rsidRPr="00BC12FD">
        <w:rPr>
          <w:rFonts w:ascii="Calibri" w:hAnsi="Calibri" w:cs="Calibri"/>
          <w:sz w:val="24"/>
          <w:szCs w:val="24"/>
        </w:rPr>
        <w:t>Pzp</w:t>
      </w:r>
      <w:proofErr w:type="spellEnd"/>
      <w:r w:rsidRPr="00BC12FD">
        <w:rPr>
          <w:rFonts w:ascii="Calibri" w:hAnsi="Calibri" w:cs="Calibri"/>
          <w:sz w:val="24"/>
          <w:szCs w:val="24"/>
        </w:rPr>
        <w:t>.</w:t>
      </w:r>
    </w:p>
    <w:p w14:paraId="7B11B0D5" w14:textId="77777777" w:rsidR="007835DB" w:rsidRPr="003E7ECD" w:rsidRDefault="007835DB" w:rsidP="003E7ECD">
      <w:pPr>
        <w:widowControl w:val="0"/>
        <w:autoSpaceDE w:val="0"/>
        <w:autoSpaceDN w:val="0"/>
        <w:adjustRightInd w:val="0"/>
        <w:spacing w:line="360" w:lineRule="auto"/>
        <w:jc w:val="both"/>
        <w:rPr>
          <w:rFonts w:asciiTheme="minorHAnsi" w:hAnsiTheme="minorHAnsi" w:cstheme="minorHAnsi"/>
          <w:sz w:val="24"/>
          <w:szCs w:val="24"/>
        </w:rPr>
      </w:pPr>
    </w:p>
    <w:p w14:paraId="5F574EBF" w14:textId="77777777" w:rsidR="00AE5B62" w:rsidRPr="003E7ECD" w:rsidRDefault="00AE5B62" w:rsidP="003E7ECD">
      <w:pPr>
        <w:pStyle w:val="Stopka"/>
        <w:tabs>
          <w:tab w:val="left" w:pos="708"/>
        </w:tabs>
        <w:autoSpaceDE w:val="0"/>
        <w:spacing w:line="360" w:lineRule="auto"/>
        <w:jc w:val="both"/>
        <w:rPr>
          <w:rFonts w:asciiTheme="minorHAnsi" w:hAnsiTheme="minorHAnsi" w:cstheme="minorHAnsi"/>
          <w:b/>
          <w:bCs/>
          <w:sz w:val="24"/>
          <w:szCs w:val="24"/>
          <w:u w:val="double"/>
          <w:lang w:val="pl-PL"/>
        </w:rPr>
      </w:pPr>
      <w:r w:rsidRPr="003E7ECD">
        <w:rPr>
          <w:rFonts w:asciiTheme="minorHAnsi" w:hAnsiTheme="minorHAnsi" w:cstheme="minorHAnsi"/>
          <w:b/>
          <w:sz w:val="24"/>
          <w:szCs w:val="24"/>
          <w:u w:val="double"/>
        </w:rPr>
        <w:lastRenderedPageBreak/>
        <w:t>2</w:t>
      </w:r>
      <w:r w:rsidRPr="003E7ECD">
        <w:rPr>
          <w:rFonts w:asciiTheme="minorHAnsi" w:hAnsiTheme="minorHAnsi" w:cstheme="minorHAnsi"/>
          <w:b/>
          <w:sz w:val="24"/>
          <w:szCs w:val="24"/>
          <w:u w:val="double"/>
          <w:lang w:val="pl-PL"/>
        </w:rPr>
        <w:t>8</w:t>
      </w:r>
      <w:r w:rsidRPr="003E7ECD">
        <w:rPr>
          <w:rFonts w:asciiTheme="minorHAnsi" w:hAnsiTheme="minorHAnsi" w:cstheme="minorHAnsi"/>
          <w:b/>
          <w:sz w:val="24"/>
          <w:szCs w:val="24"/>
          <w:u w:val="double"/>
        </w:rPr>
        <w:t>.</w:t>
      </w:r>
      <w:r w:rsidRPr="003E7ECD">
        <w:rPr>
          <w:rFonts w:asciiTheme="minorHAnsi" w:hAnsiTheme="minorHAnsi" w:cstheme="minorHAnsi"/>
          <w:b/>
          <w:bCs/>
          <w:sz w:val="24"/>
          <w:szCs w:val="24"/>
          <w:u w:val="double"/>
        </w:rPr>
        <w:t xml:space="preserve"> Zabezpieczenie należytego wykonania</w:t>
      </w:r>
      <w:r w:rsidRPr="003E7ECD">
        <w:rPr>
          <w:rFonts w:asciiTheme="minorHAnsi" w:hAnsiTheme="minorHAnsi" w:cstheme="minorHAnsi"/>
          <w:b/>
          <w:bCs/>
          <w:sz w:val="24"/>
          <w:szCs w:val="24"/>
          <w:u w:val="double"/>
          <w:lang w:val="pl-PL"/>
        </w:rPr>
        <w:t xml:space="preserve"> umowy</w:t>
      </w:r>
    </w:p>
    <w:p w14:paraId="3374CEA1"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28.1. Zabezpieczenie służy pokryciu roszczeń z tytułu niewykonania lub nienależytego wykonania umowy. Zabezpieczenie ustala się w wysokości nieprzekraczającej 5 % ceny całkowitej podanej w ofercie albo maksymalnej wartości nominalnej zobowiązania zamawiającego wynikającego z umowy.</w:t>
      </w:r>
    </w:p>
    <w:p w14:paraId="2327B6C7" w14:textId="77777777" w:rsidR="00AE5B62" w:rsidRPr="003E7ECD" w:rsidRDefault="00AE5B62" w:rsidP="003E7ECD">
      <w:pPr>
        <w:pStyle w:val="Stopka"/>
        <w:tabs>
          <w:tab w:val="left" w:pos="708"/>
        </w:tabs>
        <w:autoSpaceDE w:val="0"/>
        <w:spacing w:line="360" w:lineRule="auto"/>
        <w:jc w:val="both"/>
        <w:rPr>
          <w:rFonts w:asciiTheme="minorHAnsi" w:hAnsiTheme="minorHAnsi" w:cstheme="minorHAnsi"/>
          <w:b/>
          <w:bCs/>
          <w:sz w:val="24"/>
          <w:szCs w:val="24"/>
          <w:u w:val="double"/>
          <w:lang w:val="pl-PL"/>
        </w:rPr>
      </w:pPr>
      <w:r w:rsidRPr="003E7ECD">
        <w:rPr>
          <w:rFonts w:asciiTheme="minorHAnsi" w:hAnsiTheme="minorHAnsi" w:cstheme="minorHAnsi"/>
          <w:sz w:val="24"/>
          <w:szCs w:val="24"/>
          <w:lang w:val="pl-PL"/>
        </w:rPr>
        <w:t xml:space="preserve">28.2. </w:t>
      </w:r>
      <w:r w:rsidRPr="003E7ECD">
        <w:rPr>
          <w:rFonts w:asciiTheme="minorHAnsi" w:hAnsiTheme="minorHAnsi" w:cstheme="minorHAnsi"/>
          <w:sz w:val="24"/>
          <w:szCs w:val="24"/>
        </w:rPr>
        <w:t xml:space="preserve">Zabezpieczenie wnosi się przed zawarciem umowy, chyba że </w:t>
      </w:r>
      <w:r w:rsidRPr="003E7ECD">
        <w:rPr>
          <w:rFonts w:asciiTheme="minorHAnsi" w:hAnsiTheme="minorHAnsi" w:cstheme="minorHAnsi"/>
          <w:sz w:val="24"/>
          <w:szCs w:val="24"/>
          <w:lang w:val="pl-PL"/>
        </w:rPr>
        <w:t>Z</w:t>
      </w:r>
      <w:proofErr w:type="spellStart"/>
      <w:r w:rsidRPr="003E7ECD">
        <w:rPr>
          <w:rFonts w:asciiTheme="minorHAnsi" w:hAnsiTheme="minorHAnsi" w:cstheme="minorHAnsi"/>
          <w:sz w:val="24"/>
          <w:szCs w:val="24"/>
        </w:rPr>
        <w:t>amawiający</w:t>
      </w:r>
      <w:proofErr w:type="spellEnd"/>
      <w:r w:rsidRPr="003E7ECD">
        <w:rPr>
          <w:rFonts w:asciiTheme="minorHAnsi" w:hAnsiTheme="minorHAnsi" w:cstheme="minorHAnsi"/>
          <w:sz w:val="24"/>
          <w:szCs w:val="24"/>
        </w:rPr>
        <w:t xml:space="preserve"> określi</w:t>
      </w:r>
      <w:r w:rsidRPr="003E7ECD">
        <w:rPr>
          <w:rFonts w:asciiTheme="minorHAnsi" w:hAnsiTheme="minorHAnsi" w:cstheme="minorHAnsi"/>
          <w:sz w:val="24"/>
          <w:szCs w:val="24"/>
          <w:lang w:val="pl-PL"/>
        </w:rPr>
        <w:t>ł</w:t>
      </w:r>
      <w:r w:rsidRPr="003E7ECD">
        <w:rPr>
          <w:rFonts w:asciiTheme="minorHAnsi" w:hAnsiTheme="minorHAnsi" w:cstheme="minorHAnsi"/>
          <w:sz w:val="24"/>
          <w:szCs w:val="24"/>
        </w:rPr>
        <w:t xml:space="preserve"> inny termin w dokumentach zamówienia.</w:t>
      </w:r>
    </w:p>
    <w:p w14:paraId="459BC44A"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28.3. Zabezpieczenie może być wnoszone, według wyboru wykonawcy, w jednej lub w kilku następujących formach: </w:t>
      </w:r>
    </w:p>
    <w:p w14:paraId="03C6161D"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1) pieniądzu; </w:t>
      </w:r>
    </w:p>
    <w:p w14:paraId="614B1819"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2) poręczeniach bankowych lub poręczeniach spółdzielczej kasy oszczędnościowo-kredytowej, z tym że zobowiązanie kasy jest zawsze zobowiązaniem pieniężnym; </w:t>
      </w:r>
    </w:p>
    <w:p w14:paraId="18E84E73"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3) gwarancjach bankowych; </w:t>
      </w:r>
    </w:p>
    <w:p w14:paraId="231663AD"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 xml:space="preserve">4) gwarancjach ubezpieczeniowych; </w:t>
      </w:r>
    </w:p>
    <w:p w14:paraId="2CFAABC8" w14:textId="26042B0C" w:rsidR="00AE5B62" w:rsidRPr="003E7ECD" w:rsidRDefault="00AE5B62" w:rsidP="003E7ECD">
      <w:pPr>
        <w:pStyle w:val="Stopka"/>
        <w:tabs>
          <w:tab w:val="left" w:pos="708"/>
        </w:tabs>
        <w:autoSpaceDE w:val="0"/>
        <w:spacing w:line="360" w:lineRule="auto"/>
        <w:jc w:val="both"/>
        <w:rPr>
          <w:rFonts w:asciiTheme="minorHAnsi" w:hAnsiTheme="minorHAnsi" w:cstheme="minorHAnsi"/>
          <w:b/>
          <w:bCs/>
          <w:sz w:val="24"/>
          <w:szCs w:val="24"/>
          <w:u w:val="double"/>
          <w:lang w:val="pl-PL"/>
        </w:rPr>
      </w:pPr>
      <w:r w:rsidRPr="003E7ECD">
        <w:rPr>
          <w:rFonts w:asciiTheme="minorHAnsi" w:hAnsiTheme="minorHAnsi" w:cstheme="minorHAnsi"/>
          <w:sz w:val="24"/>
          <w:szCs w:val="24"/>
        </w:rPr>
        <w:t>5) poręczeniach udzielanych przez podmioty, o których mowa w art. 6b ust. 5 pkt 2 ustawy z</w:t>
      </w:r>
      <w:r w:rsidR="007835DB">
        <w:rPr>
          <w:rFonts w:asciiTheme="minorHAnsi" w:hAnsiTheme="minorHAnsi" w:cstheme="minorHAnsi"/>
          <w:sz w:val="24"/>
          <w:szCs w:val="24"/>
        </w:rPr>
        <w:t> </w:t>
      </w:r>
      <w:r w:rsidRPr="003E7ECD">
        <w:rPr>
          <w:rFonts w:asciiTheme="minorHAnsi" w:hAnsiTheme="minorHAnsi" w:cstheme="minorHAnsi"/>
          <w:sz w:val="24"/>
          <w:szCs w:val="24"/>
        </w:rPr>
        <w:t>dnia 9 listopada 2000 r. o utworzeniu Polskiej Agencji Rozwoju Przedsiębiorczości.</w:t>
      </w:r>
    </w:p>
    <w:p w14:paraId="279CD985" w14:textId="1E1B06AF" w:rsidR="00AE5B62" w:rsidRPr="003E7ECD" w:rsidRDefault="00AE5B62" w:rsidP="003E7ECD">
      <w:pPr>
        <w:pStyle w:val="Tekstpodstawowy"/>
        <w:spacing w:line="360" w:lineRule="auto"/>
        <w:rPr>
          <w:rFonts w:asciiTheme="minorHAnsi" w:hAnsiTheme="minorHAnsi" w:cstheme="minorHAnsi"/>
        </w:rPr>
      </w:pPr>
      <w:r w:rsidRPr="003E7ECD">
        <w:rPr>
          <w:rFonts w:asciiTheme="minorHAnsi" w:hAnsiTheme="minorHAnsi" w:cstheme="minorHAnsi"/>
          <w:lang w:val="pl-PL"/>
        </w:rPr>
        <w:t>28.4.</w:t>
      </w:r>
      <w:r w:rsidRPr="003E7ECD">
        <w:rPr>
          <w:rFonts w:asciiTheme="minorHAnsi" w:hAnsiTheme="minorHAnsi" w:cstheme="minorHAnsi"/>
        </w:rPr>
        <w:t xml:space="preserve"> Jeżeli zabezpieczenie wniesiono w pieniądzu, Zamawiający przechowuje je na oprocentowanym rachunku bankowym. Zamawiający zwraca zabezpieczenie wniesione w</w:t>
      </w:r>
      <w:r w:rsidR="007835DB">
        <w:rPr>
          <w:rFonts w:asciiTheme="minorHAnsi" w:hAnsiTheme="minorHAnsi" w:cstheme="minorHAnsi"/>
        </w:rPr>
        <w:t> </w:t>
      </w:r>
      <w:r w:rsidRPr="003E7ECD">
        <w:rPr>
          <w:rFonts w:asciiTheme="minorHAnsi" w:hAnsiTheme="minorHAnsi" w:cstheme="minorHAnsi"/>
        </w:rPr>
        <w:t>pieniądzu z odsetkami wynikającymi z umowy rachunku bankowego, na którym było ono przechowywane, pomniejszone o koszt prowadzenia tego rachunku oraz prowizji bankowej za przelew pieniędzy na rachunek bankowy wykonawcy.</w:t>
      </w:r>
    </w:p>
    <w:p w14:paraId="47519031" w14:textId="77777777" w:rsidR="00AE5B62" w:rsidRPr="003E7ECD" w:rsidRDefault="00AE5B62" w:rsidP="003E7ECD">
      <w:pPr>
        <w:pStyle w:val="Tekstpodstawowy"/>
        <w:tabs>
          <w:tab w:val="left" w:pos="567"/>
        </w:tabs>
        <w:spacing w:line="360" w:lineRule="auto"/>
        <w:rPr>
          <w:rFonts w:asciiTheme="minorHAnsi" w:hAnsiTheme="minorHAnsi" w:cstheme="minorHAnsi"/>
          <w:bCs/>
        </w:rPr>
      </w:pPr>
      <w:r w:rsidRPr="003E7ECD">
        <w:rPr>
          <w:rFonts w:asciiTheme="minorHAnsi" w:hAnsiTheme="minorHAnsi" w:cstheme="minorHAnsi"/>
          <w:lang w:val="pl-PL"/>
        </w:rPr>
        <w:t>28</w:t>
      </w:r>
      <w:r w:rsidRPr="003E7ECD">
        <w:rPr>
          <w:rFonts w:asciiTheme="minorHAnsi" w:hAnsiTheme="minorHAnsi" w:cstheme="minorHAnsi"/>
        </w:rPr>
        <w:t>.</w:t>
      </w:r>
      <w:r w:rsidRPr="003E7ECD">
        <w:rPr>
          <w:rFonts w:asciiTheme="minorHAnsi" w:hAnsiTheme="minorHAnsi" w:cstheme="minorHAnsi"/>
          <w:lang w:val="pl-PL"/>
        </w:rPr>
        <w:t xml:space="preserve">5. </w:t>
      </w:r>
      <w:r w:rsidRPr="003E7ECD">
        <w:rPr>
          <w:rFonts w:asciiTheme="minorHAnsi" w:hAnsiTheme="minorHAnsi" w:cstheme="minorHAnsi"/>
          <w:bCs/>
        </w:rPr>
        <w:t>Wykonawcy występujący ze wspólną ofertą ponoszą solidarną odpowiedzialność za wniesienie zabezpieczenia należytego wykonania umowy i wykonanie umowy.</w:t>
      </w:r>
    </w:p>
    <w:p w14:paraId="1F158F94"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28.6. Poręczenie, gwarancja lub inny dokument stanowiący formę zabezpieczenia należytego wykonania umowy winny zawierać stwierdzenie, że </w:t>
      </w:r>
      <w:r w:rsidRPr="003E7ECD">
        <w:rPr>
          <w:rFonts w:asciiTheme="minorHAnsi" w:hAnsiTheme="minorHAnsi" w:cstheme="minorHAnsi"/>
          <w:b/>
          <w:sz w:val="24"/>
          <w:szCs w:val="24"/>
        </w:rPr>
        <w:t>na pierwsze pisemne żądanie</w:t>
      </w:r>
      <w:r w:rsidRPr="003E7ECD">
        <w:rPr>
          <w:rFonts w:asciiTheme="minorHAnsi" w:hAnsiTheme="minorHAnsi" w:cstheme="minorHAnsi"/>
          <w:sz w:val="24"/>
          <w:szCs w:val="24"/>
        </w:rPr>
        <w:t xml:space="preserve"> Zamawiającego wzywające do zapłaty kwoty z tytułu nienależytego wykonania umowy, zgodnie z warunkami umowy, następuje jego </w:t>
      </w:r>
      <w:r w:rsidRPr="003E7ECD">
        <w:rPr>
          <w:rFonts w:asciiTheme="minorHAnsi" w:hAnsiTheme="minorHAnsi" w:cstheme="minorHAnsi"/>
          <w:b/>
          <w:sz w:val="24"/>
          <w:szCs w:val="24"/>
        </w:rPr>
        <w:t>bezwarunkowa wypłata</w:t>
      </w:r>
      <w:r w:rsidRPr="003E7ECD">
        <w:rPr>
          <w:rFonts w:asciiTheme="minorHAnsi" w:hAnsiTheme="minorHAnsi" w:cstheme="minorHAnsi"/>
          <w:sz w:val="24"/>
          <w:szCs w:val="24"/>
        </w:rPr>
        <w:t xml:space="preserve"> bez jakichkolwiek zastrzeżeń ze strony gwaranta/poręczyciela.</w:t>
      </w:r>
    </w:p>
    <w:p w14:paraId="1931EA33"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28.7. W przypadku przekroczenia terminu wykonania umowy wykonawca zobowiązany jest do zaktualizowania zabezpieczenia należytego wykonania umowy wnoszonego w innej formie niż w pieniężna.</w:t>
      </w:r>
    </w:p>
    <w:p w14:paraId="2AF25A4E" w14:textId="77777777" w:rsidR="00AE5B62" w:rsidRPr="003E7ECD" w:rsidRDefault="00AE5B62" w:rsidP="003E7ECD">
      <w:pPr>
        <w:spacing w:line="360" w:lineRule="auto"/>
        <w:jc w:val="both"/>
        <w:rPr>
          <w:rFonts w:asciiTheme="minorHAnsi" w:hAnsiTheme="minorHAnsi" w:cstheme="minorHAnsi"/>
          <w:sz w:val="24"/>
          <w:szCs w:val="24"/>
        </w:rPr>
      </w:pPr>
    </w:p>
    <w:p w14:paraId="6D6BE65B" w14:textId="77777777" w:rsidR="00AE0F55" w:rsidRPr="003E7ECD" w:rsidRDefault="00AE0F55" w:rsidP="003E7ECD">
      <w:pPr>
        <w:pStyle w:val="Stopka"/>
        <w:tabs>
          <w:tab w:val="left" w:pos="708"/>
        </w:tabs>
        <w:autoSpaceDE w:val="0"/>
        <w:spacing w:line="360" w:lineRule="auto"/>
        <w:jc w:val="both"/>
        <w:rPr>
          <w:rFonts w:asciiTheme="minorHAnsi" w:hAnsiTheme="minorHAnsi" w:cstheme="minorHAnsi"/>
          <w:b/>
          <w:bCs/>
          <w:sz w:val="24"/>
          <w:szCs w:val="24"/>
          <w:u w:val="double"/>
          <w:lang w:val="pl-PL"/>
        </w:rPr>
      </w:pPr>
      <w:r w:rsidRPr="003E7ECD">
        <w:rPr>
          <w:rFonts w:asciiTheme="minorHAnsi" w:hAnsiTheme="minorHAnsi" w:cstheme="minorHAnsi"/>
          <w:b/>
          <w:sz w:val="24"/>
          <w:szCs w:val="24"/>
          <w:u w:val="double"/>
          <w:lang w:val="pl-PL"/>
        </w:rPr>
        <w:lastRenderedPageBreak/>
        <w:t>29</w:t>
      </w:r>
      <w:r w:rsidRPr="003E7ECD">
        <w:rPr>
          <w:rFonts w:asciiTheme="minorHAnsi" w:hAnsiTheme="minorHAnsi" w:cstheme="minorHAnsi"/>
          <w:b/>
          <w:sz w:val="24"/>
          <w:szCs w:val="24"/>
          <w:u w:val="double"/>
        </w:rPr>
        <w:t>.</w:t>
      </w:r>
      <w:r w:rsidRPr="003E7ECD">
        <w:rPr>
          <w:rFonts w:asciiTheme="minorHAnsi" w:hAnsiTheme="minorHAnsi" w:cstheme="minorHAnsi"/>
          <w:b/>
          <w:bCs/>
          <w:sz w:val="24"/>
          <w:szCs w:val="24"/>
          <w:u w:val="double"/>
        </w:rPr>
        <w:t xml:space="preserve"> </w:t>
      </w:r>
      <w:r w:rsidRPr="003E7ECD">
        <w:rPr>
          <w:rFonts w:asciiTheme="minorHAnsi" w:hAnsiTheme="minorHAnsi" w:cstheme="minorHAnsi"/>
          <w:b/>
          <w:bCs/>
          <w:sz w:val="24"/>
          <w:szCs w:val="24"/>
          <w:u w:val="double"/>
          <w:lang w:val="pl-PL"/>
        </w:rPr>
        <w:t xml:space="preserve">Klauzula informacyjna dotycząca art. 13 RODO w zakresie danych osobowych </w:t>
      </w:r>
    </w:p>
    <w:p w14:paraId="5F71213A" w14:textId="77777777" w:rsidR="00AE0F55" w:rsidRPr="003E7ECD" w:rsidRDefault="00AE0F55" w:rsidP="003E7ECD">
      <w:pPr>
        <w:pStyle w:val="Stopka"/>
        <w:tabs>
          <w:tab w:val="left" w:pos="708"/>
        </w:tabs>
        <w:autoSpaceDE w:val="0"/>
        <w:spacing w:line="360" w:lineRule="auto"/>
        <w:jc w:val="both"/>
        <w:rPr>
          <w:rFonts w:asciiTheme="minorHAnsi" w:hAnsiTheme="minorHAnsi" w:cstheme="minorHAnsi"/>
          <w:b/>
          <w:bCs/>
          <w:sz w:val="24"/>
          <w:szCs w:val="24"/>
          <w:lang w:val="pl-PL"/>
        </w:rPr>
      </w:pPr>
      <w:r w:rsidRPr="003E7ECD">
        <w:rPr>
          <w:rFonts w:asciiTheme="minorHAnsi" w:hAnsiTheme="minorHAnsi" w:cstheme="minorHAnsi"/>
          <w:b/>
          <w:bCs/>
          <w:sz w:val="24"/>
          <w:szCs w:val="24"/>
          <w:lang w:val="pl-PL"/>
        </w:rPr>
        <w:t>Klauzula informacyjna dotyczy danych osobowych:</w:t>
      </w:r>
    </w:p>
    <w:p w14:paraId="121484C4" w14:textId="77777777" w:rsidR="00AE0F55" w:rsidRPr="003E7ECD" w:rsidRDefault="00AE0F55" w:rsidP="003E7ECD">
      <w:pPr>
        <w:pStyle w:val="Stopka"/>
        <w:tabs>
          <w:tab w:val="left" w:pos="708"/>
        </w:tabs>
        <w:autoSpaceDE w:val="0"/>
        <w:spacing w:line="360" w:lineRule="auto"/>
        <w:jc w:val="both"/>
        <w:rPr>
          <w:rFonts w:asciiTheme="minorHAnsi" w:hAnsiTheme="minorHAnsi" w:cstheme="minorHAnsi"/>
          <w:bCs/>
          <w:sz w:val="24"/>
          <w:szCs w:val="24"/>
          <w:lang w:val="pl-PL"/>
        </w:rPr>
      </w:pPr>
      <w:r w:rsidRPr="003E7ECD">
        <w:rPr>
          <w:rFonts w:asciiTheme="minorHAnsi" w:hAnsiTheme="minorHAnsi" w:cstheme="minorHAnsi"/>
          <w:b/>
          <w:bCs/>
          <w:sz w:val="24"/>
          <w:szCs w:val="24"/>
          <w:lang w:val="pl-PL"/>
        </w:rPr>
        <w:t xml:space="preserve">- wykonawcy </w:t>
      </w:r>
      <w:r w:rsidRPr="003E7ECD">
        <w:rPr>
          <w:rFonts w:asciiTheme="minorHAnsi" w:hAnsiTheme="minorHAnsi" w:cstheme="minorHAnsi"/>
          <w:bCs/>
          <w:sz w:val="24"/>
          <w:szCs w:val="24"/>
          <w:lang w:val="pl-PL"/>
        </w:rPr>
        <w:t>(będącego osobą fizyczną lub osobą fizyczną prowadzącą działalność gospodarczą),</w:t>
      </w:r>
    </w:p>
    <w:p w14:paraId="38360CC0" w14:textId="77777777" w:rsidR="00AE0F55" w:rsidRPr="003E7ECD" w:rsidRDefault="00AE0F55" w:rsidP="003E7ECD">
      <w:pPr>
        <w:pStyle w:val="Stopka"/>
        <w:tabs>
          <w:tab w:val="left" w:pos="708"/>
        </w:tabs>
        <w:autoSpaceDE w:val="0"/>
        <w:spacing w:line="360" w:lineRule="auto"/>
        <w:jc w:val="both"/>
        <w:rPr>
          <w:rFonts w:asciiTheme="minorHAnsi" w:hAnsiTheme="minorHAnsi" w:cstheme="minorHAnsi"/>
          <w:bCs/>
          <w:sz w:val="24"/>
          <w:szCs w:val="24"/>
          <w:lang w:val="pl-PL"/>
        </w:rPr>
      </w:pPr>
      <w:r w:rsidRPr="003E7ECD">
        <w:rPr>
          <w:rFonts w:asciiTheme="minorHAnsi" w:hAnsiTheme="minorHAnsi" w:cstheme="minorHAnsi"/>
          <w:bCs/>
          <w:sz w:val="24"/>
          <w:szCs w:val="24"/>
          <w:lang w:val="pl-PL"/>
        </w:rPr>
        <w:t xml:space="preserve">- </w:t>
      </w:r>
      <w:r w:rsidRPr="003E7ECD">
        <w:rPr>
          <w:rFonts w:asciiTheme="minorHAnsi" w:hAnsiTheme="minorHAnsi" w:cstheme="minorHAnsi"/>
          <w:b/>
          <w:bCs/>
          <w:sz w:val="24"/>
          <w:szCs w:val="24"/>
          <w:lang w:val="pl-PL"/>
        </w:rPr>
        <w:t xml:space="preserve">pełnomocnika wykonawcy </w:t>
      </w:r>
      <w:r w:rsidRPr="003E7ECD">
        <w:rPr>
          <w:rFonts w:asciiTheme="minorHAnsi" w:hAnsiTheme="minorHAnsi" w:cstheme="minorHAnsi"/>
          <w:bCs/>
          <w:sz w:val="24"/>
          <w:szCs w:val="24"/>
          <w:lang w:val="pl-PL"/>
        </w:rPr>
        <w:t>(osoby fizycznej),</w:t>
      </w:r>
    </w:p>
    <w:p w14:paraId="0C93E869" w14:textId="533CAE68" w:rsidR="00AE0F55" w:rsidRPr="003E7ECD" w:rsidRDefault="00AE0F55" w:rsidP="003E7ECD">
      <w:pPr>
        <w:spacing w:line="360" w:lineRule="auto"/>
        <w:jc w:val="both"/>
        <w:rPr>
          <w:rFonts w:asciiTheme="minorHAnsi" w:hAnsiTheme="minorHAnsi" w:cstheme="minorHAnsi"/>
          <w:sz w:val="24"/>
          <w:szCs w:val="24"/>
        </w:rPr>
      </w:pPr>
      <w:r w:rsidRPr="003E7ECD">
        <w:rPr>
          <w:rFonts w:asciiTheme="minorHAnsi" w:hAnsiTheme="minorHAnsi" w:cstheme="minorHAnsi"/>
          <w:bCs/>
          <w:sz w:val="24"/>
          <w:szCs w:val="24"/>
        </w:rPr>
        <w:t xml:space="preserve">- </w:t>
      </w:r>
      <w:r w:rsidRPr="003E7ECD">
        <w:rPr>
          <w:rFonts w:asciiTheme="minorHAnsi" w:hAnsiTheme="minorHAnsi" w:cstheme="minorHAnsi"/>
          <w:b/>
          <w:bCs/>
          <w:sz w:val="24"/>
          <w:szCs w:val="24"/>
        </w:rPr>
        <w:t>osób</w:t>
      </w:r>
      <w:r w:rsidRPr="003E7ECD">
        <w:rPr>
          <w:rFonts w:asciiTheme="minorHAnsi" w:hAnsiTheme="minorHAnsi" w:cstheme="minorHAnsi"/>
          <w:sz w:val="24"/>
          <w:szCs w:val="24"/>
        </w:rPr>
        <w:t xml:space="preserve"> wskazanych przez wykonawcę w ofercie lub załącznikach do oferty w celu wykazania spełniania warunków udziału w postępowaniu, braku podstaw do wykluczenia z</w:t>
      </w:r>
      <w:r w:rsidR="007835DB">
        <w:rPr>
          <w:rFonts w:asciiTheme="minorHAnsi" w:hAnsiTheme="minorHAnsi" w:cstheme="minorHAnsi"/>
          <w:sz w:val="24"/>
          <w:szCs w:val="24"/>
        </w:rPr>
        <w:t> </w:t>
      </w:r>
      <w:r w:rsidRPr="003E7ECD">
        <w:rPr>
          <w:rFonts w:asciiTheme="minorHAnsi" w:hAnsiTheme="minorHAnsi" w:cstheme="minorHAnsi"/>
          <w:sz w:val="24"/>
          <w:szCs w:val="24"/>
        </w:rPr>
        <w:t>postępowania lub spełniania wymagań Zamawiającego dotyczących realizacji zamówienia.</w:t>
      </w:r>
    </w:p>
    <w:p w14:paraId="5902AD6C" w14:textId="68134B48" w:rsidR="00AE0F55" w:rsidRPr="003E7ECD" w:rsidRDefault="00AE0F55" w:rsidP="003E7ECD">
      <w:pPr>
        <w:pStyle w:val="NormalnyWeb"/>
        <w:shd w:val="clear" w:color="auto" w:fill="FFFFFF"/>
        <w:spacing w:before="0" w:beforeAutospacing="0" w:after="0" w:afterAutospacing="0" w:line="360" w:lineRule="auto"/>
        <w:jc w:val="both"/>
        <w:textAlignment w:val="baseline"/>
        <w:rPr>
          <w:rFonts w:asciiTheme="minorHAnsi" w:hAnsiTheme="minorHAnsi" w:cstheme="minorHAnsi"/>
        </w:rPr>
      </w:pPr>
      <w:r w:rsidRPr="003E7ECD">
        <w:rPr>
          <w:rFonts w:asciiTheme="minorHAnsi" w:hAnsiTheme="minorHAnsi" w:cstheme="minorHAnsi"/>
        </w:rPr>
        <w:t xml:space="preserve">Wypełniając obowiązek informacyjny wynikający z art. 13 i 14 rozporządzenia </w:t>
      </w:r>
      <w:proofErr w:type="spellStart"/>
      <w:r w:rsidRPr="003E7ECD">
        <w:rPr>
          <w:rFonts w:asciiTheme="minorHAnsi" w:hAnsiTheme="minorHAnsi" w:cstheme="minorHAnsi"/>
        </w:rPr>
        <w:t>PEiR</w:t>
      </w:r>
      <w:proofErr w:type="spellEnd"/>
      <w:r w:rsidRPr="003E7ECD">
        <w:rPr>
          <w:rFonts w:asciiTheme="minorHAnsi" w:hAnsiTheme="minorHAnsi" w:cstheme="minorHAnsi"/>
        </w:rPr>
        <w:t xml:space="preserve"> (UE) nr</w:t>
      </w:r>
      <w:r w:rsidR="007835DB">
        <w:rPr>
          <w:rFonts w:asciiTheme="minorHAnsi" w:hAnsiTheme="minorHAnsi" w:cstheme="minorHAnsi"/>
        </w:rPr>
        <w:t> </w:t>
      </w:r>
      <w:r w:rsidRPr="003E7ECD">
        <w:rPr>
          <w:rFonts w:asciiTheme="minorHAnsi" w:hAnsiTheme="minorHAnsi" w:cstheme="minorHAnsi"/>
        </w:rPr>
        <w:t>2016/679 z 27.04.2016 r. w sprawie ochrony osób fizycznych w związku z przetwarzaniem danych osobowych i w sprawie swobodnego przepływu takich danych oraz uchylenia dyrektywy 95/46/WE (ogólne rozporządzenie o ochronie danych) (Dz. Urz. UE. L. z 2016 r. Nr</w:t>
      </w:r>
      <w:r w:rsidR="007835DB">
        <w:rPr>
          <w:rFonts w:asciiTheme="minorHAnsi" w:hAnsiTheme="minorHAnsi" w:cstheme="minorHAnsi"/>
        </w:rPr>
        <w:t> </w:t>
      </w:r>
      <w:r w:rsidRPr="003E7ECD">
        <w:rPr>
          <w:rFonts w:asciiTheme="minorHAnsi" w:hAnsiTheme="minorHAnsi" w:cstheme="minorHAnsi"/>
        </w:rPr>
        <w:t xml:space="preserve">119, s. 1, z </w:t>
      </w:r>
      <w:proofErr w:type="spellStart"/>
      <w:r w:rsidRPr="003E7ECD">
        <w:rPr>
          <w:rFonts w:asciiTheme="minorHAnsi" w:hAnsiTheme="minorHAnsi" w:cstheme="minorHAnsi"/>
        </w:rPr>
        <w:t>późn</w:t>
      </w:r>
      <w:proofErr w:type="spellEnd"/>
      <w:r w:rsidRPr="003E7ECD">
        <w:rPr>
          <w:rFonts w:asciiTheme="minorHAnsi" w:hAnsiTheme="minorHAnsi" w:cstheme="minorHAnsi"/>
        </w:rPr>
        <w:t>. zm.) – dalej RODO, Zamawiający informuje że:</w:t>
      </w:r>
    </w:p>
    <w:p w14:paraId="56C3E9A4" w14:textId="77777777" w:rsidR="00AE0F55" w:rsidRPr="003E7ECD" w:rsidRDefault="00AE0F55" w:rsidP="003E7ECD">
      <w:pPr>
        <w:numPr>
          <w:ilvl w:val="0"/>
          <w:numId w:val="8"/>
        </w:numPr>
        <w:spacing w:line="360" w:lineRule="auto"/>
        <w:ind w:left="426" w:hanging="426"/>
        <w:contextualSpacing/>
        <w:jc w:val="both"/>
        <w:rPr>
          <w:rFonts w:asciiTheme="minorHAnsi" w:hAnsiTheme="minorHAnsi" w:cstheme="minorHAnsi"/>
          <w:i/>
          <w:sz w:val="24"/>
          <w:szCs w:val="24"/>
          <w:lang w:val="x-none"/>
        </w:rPr>
      </w:pPr>
      <w:r w:rsidRPr="003E7ECD">
        <w:rPr>
          <w:rFonts w:asciiTheme="minorHAnsi" w:hAnsiTheme="minorHAnsi" w:cstheme="minorHAnsi"/>
          <w:sz w:val="24"/>
          <w:szCs w:val="24"/>
        </w:rPr>
        <w:t>A</w:t>
      </w:r>
      <w:proofErr w:type="spellStart"/>
      <w:r w:rsidRPr="003E7ECD">
        <w:rPr>
          <w:rFonts w:asciiTheme="minorHAnsi" w:hAnsiTheme="minorHAnsi" w:cstheme="minorHAnsi"/>
          <w:sz w:val="24"/>
          <w:szCs w:val="24"/>
          <w:lang w:val="x-none"/>
        </w:rPr>
        <w:t>dministratorem</w:t>
      </w:r>
      <w:proofErr w:type="spellEnd"/>
      <w:r w:rsidRPr="003E7ECD">
        <w:rPr>
          <w:rFonts w:asciiTheme="minorHAnsi" w:hAnsiTheme="minorHAnsi" w:cstheme="minorHAnsi"/>
          <w:sz w:val="24"/>
          <w:szCs w:val="24"/>
          <w:lang w:val="x-none"/>
        </w:rPr>
        <w:t xml:space="preserve"> Pani/Pana danych osobowych jest</w:t>
      </w:r>
      <w:r w:rsidRPr="003E7ECD">
        <w:rPr>
          <w:rFonts w:asciiTheme="minorHAnsi" w:hAnsiTheme="minorHAnsi" w:cstheme="minorHAnsi"/>
          <w:sz w:val="24"/>
          <w:szCs w:val="24"/>
        </w:rPr>
        <w:t>:</w:t>
      </w:r>
    </w:p>
    <w:p w14:paraId="34E71783" w14:textId="77777777" w:rsidR="00AE0F55" w:rsidRPr="003E7ECD" w:rsidRDefault="00AE0F55" w:rsidP="003E7ECD">
      <w:pPr>
        <w:tabs>
          <w:tab w:val="left" w:pos="360"/>
        </w:tabs>
        <w:spacing w:line="360" w:lineRule="auto"/>
        <w:ind w:left="426"/>
        <w:jc w:val="both"/>
        <w:rPr>
          <w:rFonts w:asciiTheme="minorHAnsi" w:hAnsiTheme="minorHAnsi" w:cstheme="minorHAnsi"/>
          <w:sz w:val="24"/>
          <w:szCs w:val="24"/>
        </w:rPr>
      </w:pPr>
      <w:r w:rsidRPr="003E7ECD">
        <w:rPr>
          <w:rFonts w:asciiTheme="minorHAnsi" w:hAnsiTheme="minorHAnsi" w:cstheme="minorHAnsi"/>
          <w:sz w:val="24"/>
          <w:szCs w:val="24"/>
        </w:rPr>
        <w:t>GMINA MIASTO KROSNO</w:t>
      </w:r>
    </w:p>
    <w:p w14:paraId="207DDBC0" w14:textId="77777777" w:rsidR="00AE0F55" w:rsidRPr="003E7ECD" w:rsidRDefault="00AE0F55" w:rsidP="003E7ECD">
      <w:pPr>
        <w:tabs>
          <w:tab w:val="left" w:pos="360"/>
        </w:tabs>
        <w:spacing w:line="360" w:lineRule="auto"/>
        <w:ind w:left="426"/>
        <w:jc w:val="both"/>
        <w:rPr>
          <w:rFonts w:asciiTheme="minorHAnsi" w:hAnsiTheme="minorHAnsi" w:cstheme="minorHAnsi"/>
          <w:sz w:val="24"/>
          <w:szCs w:val="24"/>
        </w:rPr>
      </w:pPr>
      <w:r w:rsidRPr="003E7ECD">
        <w:rPr>
          <w:rFonts w:asciiTheme="minorHAnsi" w:hAnsiTheme="minorHAnsi" w:cstheme="minorHAnsi"/>
          <w:sz w:val="24"/>
          <w:szCs w:val="24"/>
        </w:rPr>
        <w:t>ul. Lwowska 28 a</w:t>
      </w:r>
    </w:p>
    <w:p w14:paraId="17642274" w14:textId="77777777" w:rsidR="00AE0F55" w:rsidRPr="003E7ECD" w:rsidRDefault="00AE0F55" w:rsidP="003E7ECD">
      <w:pPr>
        <w:tabs>
          <w:tab w:val="left" w:pos="360"/>
        </w:tabs>
        <w:spacing w:line="360" w:lineRule="auto"/>
        <w:ind w:left="426"/>
        <w:jc w:val="both"/>
        <w:rPr>
          <w:rFonts w:asciiTheme="minorHAnsi" w:hAnsiTheme="minorHAnsi" w:cstheme="minorHAnsi"/>
          <w:sz w:val="24"/>
          <w:szCs w:val="24"/>
          <w:lang w:val="de-DE"/>
        </w:rPr>
      </w:pPr>
      <w:r w:rsidRPr="003E7ECD">
        <w:rPr>
          <w:rFonts w:asciiTheme="minorHAnsi" w:hAnsiTheme="minorHAnsi" w:cstheme="minorHAnsi"/>
          <w:sz w:val="24"/>
          <w:szCs w:val="24"/>
          <w:lang w:val="de-DE"/>
        </w:rPr>
        <w:t xml:space="preserve">38-400 </w:t>
      </w:r>
      <w:proofErr w:type="spellStart"/>
      <w:r w:rsidRPr="003E7ECD">
        <w:rPr>
          <w:rFonts w:asciiTheme="minorHAnsi" w:hAnsiTheme="minorHAnsi" w:cstheme="minorHAnsi"/>
          <w:sz w:val="24"/>
          <w:szCs w:val="24"/>
          <w:lang w:val="de-DE"/>
        </w:rPr>
        <w:t>Krosno</w:t>
      </w:r>
      <w:proofErr w:type="spellEnd"/>
    </w:p>
    <w:p w14:paraId="778A7D7A" w14:textId="77777777" w:rsidR="00AE0F55" w:rsidRPr="003E7ECD" w:rsidRDefault="00AE0F55" w:rsidP="003E7ECD">
      <w:pPr>
        <w:spacing w:line="360" w:lineRule="auto"/>
        <w:ind w:left="426"/>
        <w:contextualSpacing/>
        <w:jc w:val="both"/>
        <w:rPr>
          <w:rFonts w:asciiTheme="minorHAnsi" w:hAnsiTheme="minorHAnsi" w:cstheme="minorHAnsi"/>
          <w:sz w:val="24"/>
          <w:szCs w:val="24"/>
          <w:lang w:val="x-none"/>
        </w:rPr>
      </w:pPr>
      <w:r w:rsidRPr="003E7ECD">
        <w:rPr>
          <w:rFonts w:asciiTheme="minorHAnsi" w:hAnsiTheme="minorHAnsi" w:cstheme="minorHAnsi"/>
          <w:sz w:val="24"/>
          <w:szCs w:val="24"/>
        </w:rPr>
        <w:t xml:space="preserve">Kontakt do </w:t>
      </w:r>
      <w:r w:rsidRPr="003E7ECD">
        <w:rPr>
          <w:rFonts w:asciiTheme="minorHAnsi" w:hAnsiTheme="minorHAnsi" w:cstheme="minorHAnsi"/>
          <w:sz w:val="24"/>
          <w:szCs w:val="24"/>
          <w:lang w:val="x-none"/>
        </w:rPr>
        <w:t>inspekto</w:t>
      </w:r>
      <w:r w:rsidRPr="003E7ECD">
        <w:rPr>
          <w:rFonts w:asciiTheme="minorHAnsi" w:hAnsiTheme="minorHAnsi" w:cstheme="minorHAnsi"/>
          <w:sz w:val="24"/>
          <w:szCs w:val="24"/>
        </w:rPr>
        <w:t>ra</w:t>
      </w:r>
      <w:r w:rsidRPr="003E7ECD">
        <w:rPr>
          <w:rFonts w:asciiTheme="minorHAnsi" w:hAnsiTheme="minorHAnsi" w:cstheme="minorHAnsi"/>
          <w:sz w:val="24"/>
          <w:szCs w:val="24"/>
          <w:lang w:val="x-none"/>
        </w:rPr>
        <w:t xml:space="preserve"> ochrony danych osobowych w </w:t>
      </w:r>
      <w:r w:rsidRPr="003E7ECD">
        <w:rPr>
          <w:rFonts w:asciiTheme="minorHAnsi" w:hAnsiTheme="minorHAnsi" w:cstheme="minorHAnsi"/>
          <w:sz w:val="24"/>
          <w:szCs w:val="24"/>
        </w:rPr>
        <w:t>Gminie Miasto Krosno:</w:t>
      </w:r>
    </w:p>
    <w:p w14:paraId="16FC9A26" w14:textId="77777777" w:rsidR="00AE0F55" w:rsidRPr="003E7ECD" w:rsidRDefault="00AE0F55" w:rsidP="003E7ECD">
      <w:pPr>
        <w:spacing w:line="360" w:lineRule="auto"/>
        <w:ind w:left="425"/>
        <w:contextualSpacing/>
        <w:jc w:val="both"/>
        <w:rPr>
          <w:rFonts w:asciiTheme="minorHAnsi" w:hAnsiTheme="minorHAnsi" w:cstheme="minorHAnsi"/>
          <w:sz w:val="24"/>
          <w:szCs w:val="24"/>
        </w:rPr>
      </w:pPr>
      <w:hyperlink r:id="rId15" w:history="1">
        <w:r w:rsidRPr="003E7ECD">
          <w:rPr>
            <w:rFonts w:asciiTheme="minorHAnsi" w:hAnsiTheme="minorHAnsi" w:cstheme="minorHAnsi"/>
            <w:sz w:val="24"/>
            <w:szCs w:val="24"/>
            <w:u w:val="single"/>
          </w:rPr>
          <w:t>iod@um.krosno.pl</w:t>
        </w:r>
      </w:hyperlink>
    </w:p>
    <w:p w14:paraId="73B25BC6" w14:textId="77777777" w:rsidR="00AE0F55" w:rsidRPr="003E7ECD" w:rsidRDefault="00AE0F55" w:rsidP="003E7ECD">
      <w:pPr>
        <w:spacing w:line="360" w:lineRule="auto"/>
        <w:ind w:left="425"/>
        <w:contextualSpacing/>
        <w:jc w:val="both"/>
        <w:rPr>
          <w:rFonts w:asciiTheme="minorHAnsi" w:hAnsiTheme="minorHAnsi" w:cstheme="minorHAnsi"/>
          <w:sz w:val="24"/>
          <w:szCs w:val="24"/>
        </w:rPr>
      </w:pPr>
      <w:r w:rsidRPr="003E7ECD">
        <w:rPr>
          <w:rFonts w:asciiTheme="minorHAnsi" w:hAnsiTheme="minorHAnsi" w:cstheme="minorHAnsi"/>
          <w:sz w:val="24"/>
          <w:szCs w:val="24"/>
        </w:rPr>
        <w:t>tel.: 013 47 43 317</w:t>
      </w:r>
    </w:p>
    <w:p w14:paraId="1C77AF12" w14:textId="605A987A" w:rsidR="00AE0F55" w:rsidRPr="003E7ECD" w:rsidRDefault="00AE0F55" w:rsidP="003E7ECD">
      <w:pPr>
        <w:tabs>
          <w:tab w:val="left" w:pos="426"/>
        </w:tabs>
        <w:spacing w:line="360" w:lineRule="auto"/>
        <w:ind w:left="426" w:hanging="426"/>
        <w:jc w:val="both"/>
        <w:rPr>
          <w:rFonts w:asciiTheme="minorHAnsi" w:hAnsiTheme="minorHAnsi" w:cstheme="minorHAnsi"/>
          <w:sz w:val="24"/>
          <w:szCs w:val="24"/>
        </w:rPr>
      </w:pPr>
      <w:r w:rsidRPr="003E7ECD">
        <w:rPr>
          <w:rFonts w:asciiTheme="minorHAnsi" w:hAnsiTheme="minorHAnsi" w:cstheme="minorHAnsi"/>
          <w:sz w:val="24"/>
          <w:szCs w:val="24"/>
        </w:rPr>
        <w:t>2.</w:t>
      </w:r>
      <w:r w:rsidRPr="003E7ECD">
        <w:rPr>
          <w:rFonts w:asciiTheme="minorHAnsi" w:hAnsiTheme="minorHAnsi" w:cstheme="minorHAnsi"/>
          <w:sz w:val="24"/>
          <w:szCs w:val="24"/>
        </w:rPr>
        <w:tab/>
        <w:t>Z Administratorem oraz Inspektorem Ochrony Danych można kontaktować się we wszystkich sprawach dotyczących przetwarzania danych osobowych oraz korzystania z</w:t>
      </w:r>
      <w:r w:rsidR="007835DB">
        <w:rPr>
          <w:rFonts w:asciiTheme="minorHAnsi" w:hAnsiTheme="minorHAnsi" w:cstheme="minorHAnsi"/>
          <w:sz w:val="24"/>
          <w:szCs w:val="24"/>
        </w:rPr>
        <w:t> </w:t>
      </w:r>
      <w:r w:rsidRPr="003E7ECD">
        <w:rPr>
          <w:rFonts w:asciiTheme="minorHAnsi" w:hAnsiTheme="minorHAnsi" w:cstheme="minorHAnsi"/>
          <w:sz w:val="24"/>
          <w:szCs w:val="24"/>
        </w:rPr>
        <w:t>praw przysługujących na mocy RODO, za pośrednictwem wskazanych powyżej danych kontaktowych.</w:t>
      </w:r>
    </w:p>
    <w:p w14:paraId="36840DFF" w14:textId="77777777" w:rsidR="00AE0F55" w:rsidRPr="003E7ECD" w:rsidRDefault="00AE0F55" w:rsidP="003E7ECD">
      <w:pPr>
        <w:spacing w:line="360" w:lineRule="auto"/>
        <w:ind w:left="425" w:hanging="425"/>
        <w:contextualSpacing/>
        <w:jc w:val="both"/>
        <w:rPr>
          <w:rFonts w:asciiTheme="minorHAnsi" w:hAnsiTheme="minorHAnsi" w:cstheme="minorHAnsi"/>
          <w:sz w:val="24"/>
          <w:szCs w:val="24"/>
        </w:rPr>
      </w:pPr>
      <w:r w:rsidRPr="003E7ECD">
        <w:rPr>
          <w:rFonts w:asciiTheme="minorHAnsi" w:hAnsiTheme="minorHAnsi" w:cstheme="minorHAnsi"/>
          <w:sz w:val="24"/>
          <w:szCs w:val="24"/>
        </w:rPr>
        <w:t>3.</w:t>
      </w:r>
      <w:r w:rsidRPr="003E7ECD">
        <w:rPr>
          <w:rFonts w:asciiTheme="minorHAnsi" w:hAnsiTheme="minorHAnsi" w:cstheme="minorHAnsi"/>
          <w:sz w:val="24"/>
          <w:szCs w:val="24"/>
        </w:rPr>
        <w:tab/>
        <w:t>Cele i podstawy prawne przetwarzania danych osobowych:</w:t>
      </w:r>
    </w:p>
    <w:p w14:paraId="0319BBEB" w14:textId="77777777" w:rsidR="00AE0F55" w:rsidRPr="003E7ECD" w:rsidRDefault="00AE0F55" w:rsidP="003E7ECD">
      <w:pPr>
        <w:tabs>
          <w:tab w:val="left" w:pos="426"/>
        </w:tabs>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a)</w:t>
      </w:r>
      <w:r w:rsidRPr="003E7ECD">
        <w:rPr>
          <w:rFonts w:asciiTheme="minorHAnsi" w:hAnsiTheme="minorHAnsi" w:cstheme="minorHAnsi"/>
          <w:sz w:val="24"/>
          <w:szCs w:val="24"/>
        </w:rPr>
        <w:tab/>
        <w:t>Dane osobowe wykonawcy będącego osobą fizyczną przetwarzane są:</w:t>
      </w:r>
    </w:p>
    <w:p w14:paraId="0D4AD667" w14:textId="77777777" w:rsidR="00AE0F55" w:rsidRPr="003E7ECD" w:rsidRDefault="00AE0F55" w:rsidP="003E7ECD">
      <w:pPr>
        <w:numPr>
          <w:ilvl w:val="1"/>
          <w:numId w:val="32"/>
        </w:numPr>
        <w:tabs>
          <w:tab w:val="clear" w:pos="1440"/>
          <w:tab w:val="num" w:pos="1134"/>
        </w:tabs>
        <w:spacing w:line="360" w:lineRule="auto"/>
        <w:ind w:left="851" w:hanging="425"/>
        <w:jc w:val="both"/>
        <w:rPr>
          <w:rFonts w:asciiTheme="minorHAnsi" w:hAnsiTheme="minorHAnsi" w:cstheme="minorHAnsi"/>
          <w:sz w:val="24"/>
          <w:szCs w:val="24"/>
        </w:rPr>
      </w:pPr>
      <w:r w:rsidRPr="003E7ECD">
        <w:rPr>
          <w:rFonts w:asciiTheme="minorHAnsi" w:hAnsiTheme="minorHAnsi" w:cstheme="minorHAnsi"/>
          <w:sz w:val="24"/>
          <w:szCs w:val="24"/>
        </w:rPr>
        <w:t>na podstawie art. 6 ust. 1 lit. b RODO – w celu zawarcia i realizacji umowy oraz podjęcia działań przed jej zawarciem,</w:t>
      </w:r>
    </w:p>
    <w:p w14:paraId="0B0FF175" w14:textId="0A84B1FF" w:rsidR="00AE0F55" w:rsidRPr="003E7ECD" w:rsidRDefault="00AE0F55" w:rsidP="003E7ECD">
      <w:pPr>
        <w:numPr>
          <w:ilvl w:val="1"/>
          <w:numId w:val="32"/>
        </w:numPr>
        <w:tabs>
          <w:tab w:val="clear" w:pos="1440"/>
          <w:tab w:val="num" w:pos="1134"/>
        </w:tabs>
        <w:spacing w:line="360" w:lineRule="auto"/>
        <w:ind w:left="851" w:hanging="425"/>
        <w:jc w:val="both"/>
        <w:rPr>
          <w:rFonts w:asciiTheme="minorHAnsi" w:hAnsiTheme="minorHAnsi" w:cstheme="minorHAnsi"/>
          <w:sz w:val="24"/>
          <w:szCs w:val="24"/>
        </w:rPr>
      </w:pPr>
      <w:r w:rsidRPr="003E7ECD">
        <w:rPr>
          <w:rFonts w:asciiTheme="minorHAnsi" w:hAnsiTheme="minorHAnsi" w:cstheme="minorHAnsi"/>
          <w:sz w:val="24"/>
          <w:szCs w:val="24"/>
        </w:rPr>
        <w:t>na podstawie art. 6 ust. 1 lit. c RODO – w celu wypełnienia obowiązków prawnych ciążących na Administratorze, wynikających w szczególności z ustawy z dnia 11</w:t>
      </w:r>
      <w:r w:rsidR="007835DB">
        <w:rPr>
          <w:rFonts w:asciiTheme="minorHAnsi" w:hAnsiTheme="minorHAnsi" w:cstheme="minorHAnsi"/>
          <w:sz w:val="24"/>
          <w:szCs w:val="24"/>
        </w:rPr>
        <w:t> </w:t>
      </w:r>
      <w:r w:rsidRPr="003E7ECD">
        <w:rPr>
          <w:rFonts w:asciiTheme="minorHAnsi" w:hAnsiTheme="minorHAnsi" w:cstheme="minorHAnsi"/>
          <w:sz w:val="24"/>
          <w:szCs w:val="24"/>
        </w:rPr>
        <w:t>września 2019 r. – Prawo zamówień publicznych, przepisów o rachunkowości oraz ustawy o dostępie do informacji publicznej,</w:t>
      </w:r>
    </w:p>
    <w:p w14:paraId="7DAEDD46" w14:textId="77777777" w:rsidR="00AE0F55" w:rsidRPr="003E7ECD" w:rsidRDefault="00AE0F55" w:rsidP="003E7ECD">
      <w:pPr>
        <w:numPr>
          <w:ilvl w:val="1"/>
          <w:numId w:val="32"/>
        </w:numPr>
        <w:tabs>
          <w:tab w:val="clear" w:pos="1440"/>
          <w:tab w:val="num" w:pos="1134"/>
        </w:tabs>
        <w:spacing w:line="360" w:lineRule="auto"/>
        <w:ind w:left="851" w:hanging="425"/>
        <w:jc w:val="both"/>
        <w:rPr>
          <w:rFonts w:asciiTheme="minorHAnsi" w:hAnsiTheme="minorHAnsi" w:cstheme="minorHAnsi"/>
          <w:sz w:val="24"/>
          <w:szCs w:val="24"/>
        </w:rPr>
      </w:pPr>
      <w:r w:rsidRPr="003E7ECD">
        <w:rPr>
          <w:rFonts w:asciiTheme="minorHAnsi" w:hAnsiTheme="minorHAnsi" w:cstheme="minorHAnsi"/>
          <w:sz w:val="24"/>
          <w:szCs w:val="24"/>
        </w:rPr>
        <w:lastRenderedPageBreak/>
        <w:t>na podstawie art. 6 ust. 1 lit. f RODO – w celu ewentualnego dochodzenia roszczeń lub obrony przed roszczeniami, jako prawnie uzasadnionego interesu Administratora.</w:t>
      </w:r>
    </w:p>
    <w:p w14:paraId="386BB7D3" w14:textId="77777777" w:rsidR="00AE0F55" w:rsidRPr="003E7ECD" w:rsidRDefault="00AE0F55" w:rsidP="003E7ECD">
      <w:pPr>
        <w:spacing w:line="360" w:lineRule="auto"/>
        <w:ind w:left="426" w:hanging="426"/>
        <w:jc w:val="both"/>
        <w:rPr>
          <w:rFonts w:asciiTheme="minorHAnsi" w:hAnsiTheme="minorHAnsi" w:cstheme="minorHAnsi"/>
          <w:sz w:val="24"/>
          <w:szCs w:val="24"/>
        </w:rPr>
      </w:pPr>
      <w:r w:rsidRPr="003E7ECD">
        <w:rPr>
          <w:rFonts w:asciiTheme="minorHAnsi" w:hAnsiTheme="minorHAnsi" w:cstheme="minorHAnsi"/>
          <w:sz w:val="24"/>
          <w:szCs w:val="24"/>
        </w:rPr>
        <w:t>b)</w:t>
      </w:r>
      <w:r w:rsidRPr="003E7ECD">
        <w:rPr>
          <w:rFonts w:asciiTheme="minorHAnsi" w:hAnsiTheme="minorHAnsi" w:cstheme="minorHAnsi"/>
          <w:sz w:val="24"/>
          <w:szCs w:val="24"/>
        </w:rPr>
        <w:tab/>
        <w:t>Dane osobowe osób działających w imieniu wykonawcy, w tym wskazanych w ofercie lub umowie, przetwarzane są na podstawie art. 6 ust. 1 lit. f RODO w celu realizacji postępowania o udzielenie zamówienia publicznego, realizacji umowy oraz ewentualnego dochodzenia lub obrony przed roszczeniami.</w:t>
      </w:r>
    </w:p>
    <w:p w14:paraId="1777F418" w14:textId="512E3BF8" w:rsidR="00AE0F55" w:rsidRPr="003E7ECD" w:rsidRDefault="00AE0F55" w:rsidP="003E7ECD">
      <w:pPr>
        <w:pStyle w:val="NormalnyWeb"/>
        <w:shd w:val="clear" w:color="auto" w:fill="FFFFFF"/>
        <w:spacing w:before="0" w:beforeAutospacing="0" w:after="0" w:afterAutospacing="0" w:line="360" w:lineRule="auto"/>
        <w:ind w:left="426" w:hanging="426"/>
        <w:jc w:val="both"/>
        <w:textAlignment w:val="baseline"/>
        <w:rPr>
          <w:rFonts w:asciiTheme="minorHAnsi" w:hAnsiTheme="minorHAnsi" w:cstheme="minorHAnsi"/>
        </w:rPr>
      </w:pPr>
      <w:r w:rsidRPr="003E7ECD">
        <w:rPr>
          <w:rFonts w:asciiTheme="minorHAnsi" w:hAnsiTheme="minorHAnsi" w:cstheme="minorHAnsi"/>
        </w:rPr>
        <w:t>4.</w:t>
      </w:r>
      <w:r w:rsidRPr="003E7ECD">
        <w:rPr>
          <w:rFonts w:asciiTheme="minorHAnsi" w:hAnsiTheme="minorHAnsi" w:cstheme="minorHAnsi"/>
        </w:rPr>
        <w:tab/>
        <w:t>Pani/Pana dane mogą być udostępniane podmiotom i osobom upoważnionym do ich otrzymania na podstawie przepisów prawa, w tym podmiotom uprawnionym do uzyskania informacji publicznej, a także podmiotom przetwarzającym dane osobowe na podstawie zawartych z Administratorem umów powierzenia przetwarzania danych (np.</w:t>
      </w:r>
      <w:r w:rsidR="007835DB">
        <w:rPr>
          <w:rFonts w:asciiTheme="minorHAnsi" w:hAnsiTheme="minorHAnsi" w:cstheme="minorHAnsi"/>
        </w:rPr>
        <w:t> </w:t>
      </w:r>
      <w:r w:rsidRPr="003E7ECD">
        <w:rPr>
          <w:rFonts w:asciiTheme="minorHAnsi" w:hAnsiTheme="minorHAnsi" w:cstheme="minorHAnsi"/>
        </w:rPr>
        <w:t>kancelariom prawnym).</w:t>
      </w:r>
    </w:p>
    <w:p w14:paraId="6FDBF968" w14:textId="4C0DD37B" w:rsidR="00AE0F55" w:rsidRPr="003E7ECD" w:rsidRDefault="00AE0F55" w:rsidP="003E7ECD">
      <w:pPr>
        <w:tabs>
          <w:tab w:val="left" w:pos="426"/>
        </w:tabs>
        <w:spacing w:line="360" w:lineRule="auto"/>
        <w:ind w:left="426" w:hanging="426"/>
        <w:jc w:val="both"/>
        <w:rPr>
          <w:rFonts w:asciiTheme="minorHAnsi" w:hAnsiTheme="minorHAnsi" w:cstheme="minorHAnsi"/>
          <w:sz w:val="24"/>
          <w:szCs w:val="24"/>
        </w:rPr>
      </w:pPr>
      <w:r w:rsidRPr="003E7ECD">
        <w:rPr>
          <w:rFonts w:asciiTheme="minorHAnsi" w:hAnsiTheme="minorHAnsi" w:cstheme="minorHAnsi"/>
          <w:sz w:val="24"/>
          <w:szCs w:val="24"/>
        </w:rPr>
        <w:t>5.</w:t>
      </w:r>
      <w:r w:rsidRPr="003E7ECD">
        <w:rPr>
          <w:rFonts w:asciiTheme="minorHAnsi" w:hAnsiTheme="minorHAnsi" w:cstheme="minorHAnsi"/>
          <w:sz w:val="24"/>
          <w:szCs w:val="24"/>
        </w:rPr>
        <w:tab/>
        <w:t>Pani/Pana dane osobowe będą przetwarzane przez okres trwania postępowania o udzielenie zamówienia publicznego, a następnie przez okres wynikający z art. 78 ust. 1 ustawy Prawo zamówień publicznych oraz przepisów o archiwizacji i rachunkowości. W</w:t>
      </w:r>
      <w:r w:rsidR="007835DB">
        <w:rPr>
          <w:rFonts w:asciiTheme="minorHAnsi" w:hAnsiTheme="minorHAnsi" w:cstheme="minorHAnsi"/>
          <w:sz w:val="24"/>
          <w:szCs w:val="24"/>
        </w:rPr>
        <w:t> </w:t>
      </w:r>
      <w:r w:rsidRPr="003E7ECD">
        <w:rPr>
          <w:rFonts w:asciiTheme="minorHAnsi" w:hAnsiTheme="minorHAnsi" w:cstheme="minorHAnsi"/>
          <w:sz w:val="24"/>
          <w:szCs w:val="24"/>
        </w:rPr>
        <w:t>przypadku zawarcia umowy dane będą przetwarzane przez okres jej obowiązywania, a po jego zakończeniu przez okres wymagany przepisami prawa. W przypadku powstania roszczeń dane będą przetwarzane do czasu ich prawomocnego zakończenia lub przedawnienia.</w:t>
      </w:r>
    </w:p>
    <w:p w14:paraId="64FC0FED" w14:textId="77777777" w:rsidR="00AE0F55" w:rsidRPr="003E7ECD" w:rsidRDefault="00AE0F55" w:rsidP="003E7ECD">
      <w:pPr>
        <w:tabs>
          <w:tab w:val="left" w:pos="426"/>
        </w:tabs>
        <w:spacing w:line="360" w:lineRule="auto"/>
        <w:ind w:left="426" w:hanging="426"/>
        <w:jc w:val="both"/>
        <w:rPr>
          <w:rFonts w:asciiTheme="minorHAnsi" w:hAnsiTheme="minorHAnsi" w:cstheme="minorHAnsi"/>
          <w:sz w:val="24"/>
          <w:szCs w:val="24"/>
        </w:rPr>
      </w:pPr>
      <w:r w:rsidRPr="003E7ECD">
        <w:rPr>
          <w:rFonts w:asciiTheme="minorHAnsi" w:hAnsiTheme="minorHAnsi" w:cstheme="minorHAnsi"/>
          <w:sz w:val="24"/>
          <w:szCs w:val="24"/>
        </w:rPr>
        <w:t>6.</w:t>
      </w:r>
      <w:r w:rsidRPr="003E7ECD">
        <w:rPr>
          <w:rFonts w:asciiTheme="minorHAnsi" w:hAnsiTheme="minorHAnsi" w:cstheme="minorHAnsi"/>
          <w:sz w:val="24"/>
          <w:szCs w:val="24"/>
        </w:rPr>
        <w:tab/>
        <w:t>Przysługuje Pani/Panu prawo dostępu do danych osobowych oraz prawo ich sprostowania. Skorzystanie z prawa do sprostowania nie może skutkować zmianą wyniku postępowania o udzielenie zamówienia publicznego ani zmianą postanowień umowy w zakresie niezgodnym z ustawą Prawo zamówień publicznych oraz nie może naruszać integralności protokołu postępowania oraz jego załączników. Przysługuje Pani/Panu również prawo do żądania ograniczenia przetwarzania danych osobowych, usunięcia danych oraz wniesienia sprzeciwu wobec przetwarzania, o ile nie zachodzą przesłanki wyłączające te prawa, wynikające z przepisów prawa.</w:t>
      </w:r>
    </w:p>
    <w:p w14:paraId="34FBEEC2" w14:textId="77777777" w:rsidR="00AE0F55" w:rsidRPr="003E7ECD" w:rsidRDefault="00AE0F55" w:rsidP="003E7ECD">
      <w:pPr>
        <w:pStyle w:val="NormalnyWeb"/>
        <w:shd w:val="clear" w:color="auto" w:fill="FFFFFF"/>
        <w:spacing w:before="0" w:beforeAutospacing="0" w:after="0" w:afterAutospacing="0" w:line="360" w:lineRule="auto"/>
        <w:ind w:left="426" w:hanging="426"/>
        <w:jc w:val="both"/>
        <w:textAlignment w:val="baseline"/>
        <w:rPr>
          <w:rFonts w:asciiTheme="minorHAnsi" w:hAnsiTheme="minorHAnsi" w:cstheme="minorHAnsi"/>
        </w:rPr>
      </w:pPr>
      <w:r w:rsidRPr="003E7ECD">
        <w:rPr>
          <w:rFonts w:asciiTheme="minorHAnsi" w:hAnsiTheme="minorHAnsi" w:cstheme="minorHAnsi"/>
        </w:rPr>
        <w:t>7.</w:t>
      </w:r>
      <w:r w:rsidRPr="003E7ECD">
        <w:rPr>
          <w:rFonts w:asciiTheme="minorHAnsi" w:hAnsiTheme="minorHAnsi" w:cstheme="minorHAnsi"/>
        </w:rPr>
        <w:tab/>
        <w:t xml:space="preserve">Przysługuje Pani/Panu prawo wniesienia skargi do Prezesa Urzędu Ochrony Danych Osobowych na sposób przetwarzania danych osobowych przez Administratora (uodo.gov.pl). </w:t>
      </w:r>
    </w:p>
    <w:p w14:paraId="40036563" w14:textId="77777777" w:rsidR="00AE0F55" w:rsidRPr="003E7ECD" w:rsidRDefault="00AE0F55" w:rsidP="003E7ECD">
      <w:pPr>
        <w:pStyle w:val="NormalnyWeb"/>
        <w:shd w:val="clear" w:color="auto" w:fill="FFFFFF"/>
        <w:spacing w:before="0" w:beforeAutospacing="0" w:after="0" w:afterAutospacing="0" w:line="360" w:lineRule="auto"/>
        <w:ind w:left="426" w:hanging="426"/>
        <w:jc w:val="both"/>
        <w:textAlignment w:val="baseline"/>
        <w:rPr>
          <w:rFonts w:asciiTheme="minorHAnsi" w:hAnsiTheme="minorHAnsi" w:cstheme="minorHAnsi"/>
        </w:rPr>
      </w:pPr>
      <w:r w:rsidRPr="003E7ECD">
        <w:rPr>
          <w:rFonts w:asciiTheme="minorHAnsi" w:hAnsiTheme="minorHAnsi" w:cstheme="minorHAnsi"/>
        </w:rPr>
        <w:t>8.</w:t>
      </w:r>
      <w:r w:rsidRPr="003E7ECD">
        <w:rPr>
          <w:rFonts w:asciiTheme="minorHAnsi" w:hAnsiTheme="minorHAnsi" w:cstheme="minorHAnsi"/>
        </w:rPr>
        <w:tab/>
        <w:t>Podanie danych jest dobrowolne, ale niezbędne do zawarcia oraz realizacji umowy.</w:t>
      </w:r>
    </w:p>
    <w:p w14:paraId="5D5569CB" w14:textId="77777777" w:rsidR="00AE0F55" w:rsidRPr="003E7ECD" w:rsidRDefault="00AE0F55" w:rsidP="003E7ECD">
      <w:pPr>
        <w:autoSpaceDE w:val="0"/>
        <w:spacing w:line="360" w:lineRule="auto"/>
        <w:jc w:val="both"/>
        <w:rPr>
          <w:rFonts w:asciiTheme="minorHAnsi" w:hAnsiTheme="minorHAnsi" w:cstheme="minorHAnsi"/>
          <w:sz w:val="24"/>
          <w:szCs w:val="24"/>
          <w:u w:val="single"/>
        </w:rPr>
      </w:pPr>
    </w:p>
    <w:p w14:paraId="47B276FF" w14:textId="60EFA31A" w:rsidR="00AE5B62" w:rsidRPr="003E7ECD" w:rsidRDefault="00AE5B62" w:rsidP="003E7ECD">
      <w:pPr>
        <w:autoSpaceDE w:val="0"/>
        <w:spacing w:line="360" w:lineRule="auto"/>
        <w:jc w:val="both"/>
        <w:rPr>
          <w:rFonts w:asciiTheme="minorHAnsi" w:hAnsiTheme="minorHAnsi" w:cstheme="minorHAnsi"/>
          <w:i/>
          <w:iCs/>
          <w:sz w:val="24"/>
          <w:szCs w:val="24"/>
          <w:u w:val="single"/>
        </w:rPr>
      </w:pPr>
      <w:r w:rsidRPr="003E7ECD">
        <w:rPr>
          <w:rFonts w:asciiTheme="minorHAnsi" w:hAnsiTheme="minorHAnsi" w:cstheme="minorHAnsi"/>
          <w:sz w:val="24"/>
          <w:szCs w:val="24"/>
          <w:u w:val="single"/>
        </w:rPr>
        <w:lastRenderedPageBreak/>
        <w:t>Załączniki:</w:t>
      </w:r>
    </w:p>
    <w:p w14:paraId="248BFB97" w14:textId="77777777" w:rsidR="00AE5B62" w:rsidRPr="003E7ECD" w:rsidRDefault="00AE5B62" w:rsidP="003E7ECD">
      <w:pPr>
        <w:numPr>
          <w:ilvl w:val="0"/>
          <w:numId w:val="3"/>
        </w:numPr>
        <w:tabs>
          <w:tab w:val="left" w:pos="0"/>
          <w:tab w:val="left" w:pos="426"/>
        </w:tabs>
        <w:autoSpaceDE w:val="0"/>
        <w:autoSpaceDN w:val="0"/>
        <w:adjustRightInd w:val="0"/>
        <w:spacing w:line="360" w:lineRule="auto"/>
        <w:ind w:hanging="720"/>
        <w:jc w:val="both"/>
        <w:rPr>
          <w:rFonts w:asciiTheme="minorHAnsi" w:hAnsiTheme="minorHAnsi" w:cstheme="minorHAnsi"/>
          <w:sz w:val="24"/>
          <w:szCs w:val="24"/>
        </w:rPr>
      </w:pPr>
      <w:r w:rsidRPr="003E7ECD">
        <w:rPr>
          <w:rFonts w:asciiTheme="minorHAnsi" w:hAnsiTheme="minorHAnsi" w:cstheme="minorHAnsi"/>
          <w:sz w:val="24"/>
          <w:szCs w:val="24"/>
        </w:rPr>
        <w:t xml:space="preserve">Wzór umowy, </w:t>
      </w:r>
    </w:p>
    <w:p w14:paraId="293F995D" w14:textId="77777777" w:rsidR="00AE5B62" w:rsidRPr="003E7ECD" w:rsidRDefault="00AE5B62" w:rsidP="003E7ECD">
      <w:pPr>
        <w:numPr>
          <w:ilvl w:val="0"/>
          <w:numId w:val="3"/>
        </w:numPr>
        <w:tabs>
          <w:tab w:val="left" w:pos="426"/>
        </w:tabs>
        <w:spacing w:line="360" w:lineRule="auto"/>
        <w:ind w:hanging="720"/>
        <w:jc w:val="both"/>
        <w:rPr>
          <w:rFonts w:asciiTheme="minorHAnsi" w:hAnsiTheme="minorHAnsi" w:cstheme="minorHAnsi"/>
          <w:sz w:val="24"/>
          <w:szCs w:val="24"/>
        </w:rPr>
      </w:pPr>
      <w:r w:rsidRPr="003E7ECD">
        <w:rPr>
          <w:rFonts w:asciiTheme="minorHAnsi" w:hAnsiTheme="minorHAnsi" w:cstheme="minorHAnsi"/>
          <w:sz w:val="24"/>
          <w:szCs w:val="24"/>
        </w:rPr>
        <w:t xml:space="preserve">Formularz oferty, </w:t>
      </w:r>
    </w:p>
    <w:p w14:paraId="07EB3F88" w14:textId="7FE0C364" w:rsidR="00AE5B62" w:rsidRPr="003E7ECD" w:rsidRDefault="00AE5B62" w:rsidP="003E7ECD">
      <w:pPr>
        <w:numPr>
          <w:ilvl w:val="0"/>
          <w:numId w:val="3"/>
        </w:numPr>
        <w:tabs>
          <w:tab w:val="left" w:pos="426"/>
        </w:tabs>
        <w:spacing w:line="360" w:lineRule="auto"/>
        <w:ind w:left="426" w:hanging="426"/>
        <w:jc w:val="both"/>
        <w:rPr>
          <w:rFonts w:asciiTheme="minorHAnsi" w:hAnsiTheme="minorHAnsi" w:cstheme="minorHAnsi"/>
          <w:sz w:val="24"/>
          <w:szCs w:val="24"/>
        </w:rPr>
      </w:pPr>
      <w:r w:rsidRPr="003E7ECD">
        <w:rPr>
          <w:rFonts w:asciiTheme="minorHAnsi" w:hAnsiTheme="minorHAnsi" w:cstheme="minorHAnsi"/>
          <w:sz w:val="24"/>
          <w:szCs w:val="24"/>
        </w:rPr>
        <w:t>Oświadczenia wykonawcy - składane na podstawie art. 125 ust. 1 ustawy z dnia 11</w:t>
      </w:r>
      <w:r w:rsidR="007835DB">
        <w:rPr>
          <w:rFonts w:asciiTheme="minorHAnsi" w:hAnsiTheme="minorHAnsi" w:cstheme="minorHAnsi"/>
          <w:sz w:val="24"/>
          <w:szCs w:val="24"/>
        </w:rPr>
        <w:t> </w:t>
      </w:r>
      <w:r w:rsidRPr="003E7ECD">
        <w:rPr>
          <w:rFonts w:asciiTheme="minorHAnsi" w:hAnsiTheme="minorHAnsi" w:cstheme="minorHAnsi"/>
          <w:sz w:val="24"/>
          <w:szCs w:val="24"/>
        </w:rPr>
        <w:t>września 2019 r. Prawo zamówień publicznych oraz na podstawie art. 7</w:t>
      </w:r>
      <w:r w:rsidR="00A64319" w:rsidRPr="003E7ECD">
        <w:rPr>
          <w:rFonts w:asciiTheme="minorHAnsi" w:hAnsiTheme="minorHAnsi" w:cstheme="minorHAnsi"/>
          <w:sz w:val="24"/>
          <w:szCs w:val="24"/>
        </w:rPr>
        <w:t xml:space="preserve"> </w:t>
      </w:r>
      <w:r w:rsidRPr="003E7ECD">
        <w:rPr>
          <w:rFonts w:asciiTheme="minorHAnsi" w:hAnsiTheme="minorHAnsi" w:cstheme="minorHAnsi"/>
          <w:sz w:val="24"/>
          <w:szCs w:val="24"/>
        </w:rPr>
        <w:t>ust.</w:t>
      </w:r>
      <w:r w:rsidR="00A64319" w:rsidRPr="003E7ECD">
        <w:rPr>
          <w:rFonts w:asciiTheme="minorHAnsi" w:hAnsiTheme="minorHAnsi" w:cstheme="minorHAnsi"/>
          <w:sz w:val="24"/>
          <w:szCs w:val="24"/>
        </w:rPr>
        <w:t> </w:t>
      </w:r>
      <w:r w:rsidRPr="003E7ECD">
        <w:rPr>
          <w:rFonts w:asciiTheme="minorHAnsi" w:hAnsiTheme="minorHAnsi" w:cstheme="minorHAnsi"/>
          <w:sz w:val="24"/>
          <w:szCs w:val="24"/>
        </w:rPr>
        <w:t>1 ustawy o</w:t>
      </w:r>
      <w:r w:rsidR="007835DB">
        <w:rPr>
          <w:rFonts w:asciiTheme="minorHAnsi" w:hAnsiTheme="minorHAnsi" w:cstheme="minorHAnsi"/>
          <w:sz w:val="24"/>
          <w:szCs w:val="24"/>
        </w:rPr>
        <w:t> </w:t>
      </w:r>
      <w:r w:rsidRPr="003E7ECD">
        <w:rPr>
          <w:rFonts w:asciiTheme="minorHAnsi" w:hAnsiTheme="minorHAnsi" w:cstheme="minorHAnsi"/>
          <w:sz w:val="24"/>
          <w:szCs w:val="24"/>
        </w:rPr>
        <w:t>szczególnych rozwiązaniach w zakresie przeciwdziałania wspieraniu agresji na Ukrainę oraz służących ochronie bezpieczeństwa narodowego</w:t>
      </w:r>
      <w:r w:rsidR="00AE0F55" w:rsidRPr="003E7ECD">
        <w:rPr>
          <w:rFonts w:asciiTheme="minorHAnsi" w:hAnsiTheme="minorHAnsi" w:cstheme="minorHAnsi"/>
          <w:sz w:val="24"/>
          <w:szCs w:val="24"/>
        </w:rPr>
        <w:t>,</w:t>
      </w:r>
      <w:r w:rsidRPr="003E7ECD">
        <w:rPr>
          <w:rFonts w:asciiTheme="minorHAnsi" w:hAnsiTheme="minorHAnsi" w:cstheme="minorHAnsi"/>
          <w:sz w:val="24"/>
          <w:szCs w:val="24"/>
        </w:rPr>
        <w:t xml:space="preserve">  </w:t>
      </w:r>
    </w:p>
    <w:p w14:paraId="66F10777" w14:textId="77777777" w:rsidR="00AE5B62" w:rsidRPr="003E7ECD" w:rsidRDefault="00AE5B62" w:rsidP="003E7ECD">
      <w:pPr>
        <w:numPr>
          <w:ilvl w:val="0"/>
          <w:numId w:val="3"/>
        </w:numPr>
        <w:tabs>
          <w:tab w:val="left" w:pos="426"/>
        </w:tabs>
        <w:spacing w:line="360" w:lineRule="auto"/>
        <w:ind w:hanging="720"/>
        <w:jc w:val="both"/>
        <w:rPr>
          <w:rFonts w:asciiTheme="minorHAnsi" w:hAnsiTheme="minorHAnsi" w:cstheme="minorHAnsi"/>
          <w:sz w:val="24"/>
          <w:szCs w:val="24"/>
        </w:rPr>
      </w:pPr>
      <w:r w:rsidRPr="003E7ECD">
        <w:rPr>
          <w:rFonts w:asciiTheme="minorHAnsi" w:hAnsiTheme="minorHAnsi" w:cstheme="minorHAnsi"/>
          <w:sz w:val="24"/>
          <w:szCs w:val="24"/>
        </w:rPr>
        <w:t>Zobowiązania podmiotu trzeciego,</w:t>
      </w:r>
    </w:p>
    <w:p w14:paraId="47B84FE0" w14:textId="0C7CB0B6" w:rsidR="00AE5B62" w:rsidRPr="003E7ECD" w:rsidRDefault="009C4E92" w:rsidP="003E7ECD">
      <w:pPr>
        <w:numPr>
          <w:ilvl w:val="0"/>
          <w:numId w:val="3"/>
        </w:numPr>
        <w:tabs>
          <w:tab w:val="left" w:pos="426"/>
        </w:tabs>
        <w:spacing w:line="360" w:lineRule="auto"/>
        <w:ind w:hanging="720"/>
        <w:jc w:val="both"/>
        <w:rPr>
          <w:rFonts w:asciiTheme="minorHAnsi" w:hAnsiTheme="minorHAnsi" w:cstheme="minorHAnsi"/>
          <w:sz w:val="24"/>
          <w:szCs w:val="24"/>
        </w:rPr>
      </w:pPr>
      <w:r w:rsidRPr="003E7ECD">
        <w:rPr>
          <w:rFonts w:asciiTheme="minorHAnsi" w:hAnsiTheme="minorHAnsi" w:cstheme="minorHAnsi"/>
          <w:sz w:val="24"/>
          <w:szCs w:val="24"/>
        </w:rPr>
        <w:t>Dokumentacja projektowa</w:t>
      </w:r>
      <w:r w:rsidR="00AE5B62" w:rsidRPr="003E7ECD">
        <w:rPr>
          <w:rFonts w:asciiTheme="minorHAnsi" w:hAnsiTheme="minorHAnsi" w:cstheme="minorHAnsi"/>
          <w:sz w:val="24"/>
          <w:szCs w:val="24"/>
        </w:rPr>
        <w:t>.</w:t>
      </w:r>
    </w:p>
    <w:p w14:paraId="1EB998F6" w14:textId="22DCFD31" w:rsidR="00AE5B62" w:rsidRPr="003E7ECD" w:rsidRDefault="00AE5B62" w:rsidP="003E7ECD">
      <w:pPr>
        <w:pStyle w:val="Stopka"/>
        <w:spacing w:line="360" w:lineRule="auto"/>
        <w:rPr>
          <w:rFonts w:asciiTheme="minorHAnsi" w:eastAsia="Lucida Sans Unicode" w:hAnsiTheme="minorHAnsi" w:cstheme="minorHAnsi"/>
          <w:b/>
          <w:sz w:val="24"/>
          <w:szCs w:val="24"/>
        </w:rPr>
      </w:pPr>
      <w:r w:rsidRPr="003E7ECD">
        <w:rPr>
          <w:rFonts w:asciiTheme="minorHAnsi" w:eastAsia="Lucida Sans Unicode" w:hAnsiTheme="minorHAnsi" w:cstheme="minorHAnsi"/>
          <w:b/>
          <w:sz w:val="24"/>
          <w:szCs w:val="24"/>
        </w:rPr>
        <w:br w:type="page"/>
      </w:r>
    </w:p>
    <w:p w14:paraId="75C6DAB4" w14:textId="1FFBDA84" w:rsidR="00B6049B" w:rsidRDefault="00B6049B" w:rsidP="00B6049B">
      <w:pPr>
        <w:pStyle w:val="Nagwek1"/>
        <w:rPr>
          <w:rFonts w:asciiTheme="minorHAnsi" w:hAnsiTheme="minorHAnsi" w:cstheme="minorHAnsi"/>
          <w:sz w:val="24"/>
          <w:szCs w:val="24"/>
        </w:rPr>
      </w:pPr>
      <w:r w:rsidRPr="0057534D">
        <w:rPr>
          <w:rFonts w:ascii="Calibri" w:eastAsia="Calibri" w:hAnsi="Calibri"/>
          <w:noProof/>
          <w:kern w:val="2"/>
          <w:sz w:val="24"/>
          <w:szCs w:val="24"/>
          <w14:ligatures w14:val="standardContextual"/>
        </w:rPr>
        <w:lastRenderedPageBreak/>
        <w:drawing>
          <wp:inline distT="0" distB="0" distL="0" distR="0" wp14:anchorId="1BFABDC4" wp14:editId="7D4ECA70">
            <wp:extent cx="2651760" cy="438785"/>
            <wp:effectExtent l="0" t="0" r="0" b="0"/>
            <wp:docPr id="1086813628" name="Obraz 1086813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inline>
        </w:drawing>
      </w:r>
    </w:p>
    <w:p w14:paraId="520EE1DE" w14:textId="77777777" w:rsidR="00B6049B" w:rsidRDefault="00B6049B" w:rsidP="003E7ECD">
      <w:pPr>
        <w:pStyle w:val="Nagwek1"/>
        <w:rPr>
          <w:rFonts w:asciiTheme="minorHAnsi" w:hAnsiTheme="minorHAnsi" w:cstheme="minorHAnsi"/>
          <w:sz w:val="24"/>
          <w:szCs w:val="24"/>
        </w:rPr>
      </w:pPr>
    </w:p>
    <w:p w14:paraId="512DC5C5" w14:textId="68C11350" w:rsidR="00AE5B62" w:rsidRPr="003E7ECD" w:rsidRDefault="00AE5B62" w:rsidP="003E7ECD">
      <w:pPr>
        <w:pStyle w:val="Nagwek1"/>
        <w:rPr>
          <w:rFonts w:asciiTheme="minorHAnsi" w:hAnsiTheme="minorHAnsi" w:cstheme="minorHAnsi"/>
          <w:sz w:val="24"/>
          <w:szCs w:val="24"/>
        </w:rPr>
      </w:pPr>
      <w:r w:rsidRPr="003E7ECD">
        <w:rPr>
          <w:rFonts w:asciiTheme="minorHAnsi" w:hAnsiTheme="minorHAnsi" w:cstheme="minorHAnsi"/>
          <w:sz w:val="24"/>
          <w:szCs w:val="24"/>
        </w:rPr>
        <w:t>OFERTA</w:t>
      </w:r>
    </w:p>
    <w:p w14:paraId="6408FD71" w14:textId="77777777" w:rsidR="00AE5B62" w:rsidRPr="003E7ECD" w:rsidRDefault="00AE5B62" w:rsidP="003E7ECD">
      <w:pPr>
        <w:tabs>
          <w:tab w:val="left" w:pos="0"/>
        </w:tabs>
        <w:autoSpaceDE w:val="0"/>
        <w:autoSpaceDN w:val="0"/>
        <w:adjustRightInd w:val="0"/>
        <w:spacing w:line="360" w:lineRule="auto"/>
        <w:jc w:val="center"/>
        <w:rPr>
          <w:rFonts w:asciiTheme="minorHAnsi" w:eastAsia="Lucida Sans Unicode" w:hAnsiTheme="minorHAnsi" w:cstheme="minorHAnsi"/>
          <w:sz w:val="24"/>
          <w:szCs w:val="24"/>
        </w:rPr>
      </w:pPr>
      <w:r w:rsidRPr="003E7ECD">
        <w:rPr>
          <w:rFonts w:asciiTheme="minorHAnsi" w:eastAsia="Lucida Sans Unicode" w:hAnsiTheme="minorHAnsi" w:cstheme="minorHAnsi"/>
          <w:sz w:val="24"/>
          <w:szCs w:val="24"/>
        </w:rPr>
        <w:t>W odpowiedzi na ogłoszenie o przetargu w trybie podstawowym pn.:</w:t>
      </w:r>
    </w:p>
    <w:p w14:paraId="08D87D6E" w14:textId="77777777" w:rsidR="00AE0F55" w:rsidRPr="003E7ECD" w:rsidRDefault="009F2741" w:rsidP="003E7ECD">
      <w:pPr>
        <w:tabs>
          <w:tab w:val="left" w:pos="0"/>
        </w:tabs>
        <w:autoSpaceDE w:val="0"/>
        <w:autoSpaceDN w:val="0"/>
        <w:adjustRightInd w:val="0"/>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„Nasze Krosno zielone, przedsiębiorcze i współzarządzane z mieszkańcami”</w:t>
      </w:r>
    </w:p>
    <w:p w14:paraId="3055247B" w14:textId="7450A133" w:rsidR="009F2741" w:rsidRPr="003E7ECD" w:rsidRDefault="009F2741" w:rsidP="003E7ECD">
      <w:pPr>
        <w:tabs>
          <w:tab w:val="left" w:pos="0"/>
        </w:tabs>
        <w:autoSpaceDE w:val="0"/>
        <w:autoSpaceDN w:val="0"/>
        <w:adjustRightInd w:val="0"/>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 Nasze miasto zielone i oddychające</w:t>
      </w:r>
    </w:p>
    <w:p w14:paraId="53CA0F81" w14:textId="77777777" w:rsidR="00AE5B62" w:rsidRPr="003E7ECD" w:rsidRDefault="00AE5B62" w:rsidP="003E7ECD">
      <w:pPr>
        <w:tabs>
          <w:tab w:val="left" w:pos="0"/>
        </w:tabs>
        <w:autoSpaceDE w:val="0"/>
        <w:autoSpaceDN w:val="0"/>
        <w:adjustRightInd w:val="0"/>
        <w:spacing w:line="360" w:lineRule="auto"/>
        <w:jc w:val="both"/>
        <w:rPr>
          <w:rFonts w:asciiTheme="minorHAnsi" w:eastAsia="Lucida Sans Unicode" w:hAnsiTheme="minorHAnsi" w:cstheme="minorHAnsi"/>
          <w:bCs/>
          <w:sz w:val="24"/>
          <w:szCs w:val="24"/>
        </w:rPr>
      </w:pPr>
    </w:p>
    <w:p w14:paraId="09C1B0EB" w14:textId="6DD5624C" w:rsidR="00AE5B62" w:rsidRPr="003E7ECD" w:rsidRDefault="00AE5B62" w:rsidP="003E7ECD">
      <w:pPr>
        <w:tabs>
          <w:tab w:val="left" w:pos="0"/>
        </w:tabs>
        <w:autoSpaceDE w:val="0"/>
        <w:autoSpaceDN w:val="0"/>
        <w:adjustRightInd w:val="0"/>
        <w:spacing w:line="360" w:lineRule="auto"/>
        <w:jc w:val="both"/>
        <w:rPr>
          <w:rFonts w:asciiTheme="minorHAnsi" w:eastAsia="Lucida Sans Unicode" w:hAnsiTheme="minorHAnsi" w:cstheme="minorHAnsi"/>
          <w:bCs/>
          <w:sz w:val="24"/>
          <w:szCs w:val="24"/>
        </w:rPr>
      </w:pPr>
      <w:r w:rsidRPr="003E7ECD">
        <w:rPr>
          <w:rFonts w:asciiTheme="minorHAnsi" w:eastAsia="Lucida Sans Unicode" w:hAnsiTheme="minorHAnsi" w:cstheme="minorHAnsi"/>
          <w:bCs/>
          <w:sz w:val="24"/>
          <w:szCs w:val="24"/>
        </w:rPr>
        <w:t>W imieniu wykonawcy</w:t>
      </w:r>
      <w:r w:rsidRPr="003E7ECD">
        <w:rPr>
          <w:rFonts w:asciiTheme="minorHAnsi" w:eastAsia="Lucida Sans Unicode" w:hAnsiTheme="minorHAnsi" w:cstheme="minorHAnsi"/>
          <w:bCs/>
          <w:sz w:val="24"/>
          <w:szCs w:val="24"/>
          <w:vertAlign w:val="superscript"/>
        </w:rPr>
        <w:t>1</w:t>
      </w:r>
      <w:r w:rsidRPr="003E7ECD">
        <w:rPr>
          <w:rFonts w:asciiTheme="minorHAnsi" w:eastAsia="Lucida Sans Unicode" w:hAnsiTheme="minorHAnsi" w:cstheme="minorHAnsi"/>
          <w:bCs/>
          <w:sz w:val="24"/>
          <w:szCs w:val="24"/>
        </w:rPr>
        <w:t xml:space="preserve"> ……………………………………………………………</w:t>
      </w:r>
      <w:r w:rsidR="00B6049B">
        <w:rPr>
          <w:rFonts w:asciiTheme="minorHAnsi" w:eastAsia="Lucida Sans Unicode" w:hAnsiTheme="minorHAnsi" w:cstheme="minorHAnsi"/>
          <w:bCs/>
          <w:sz w:val="24"/>
          <w:szCs w:val="24"/>
        </w:rPr>
        <w:t>……………………</w:t>
      </w:r>
      <w:r w:rsidRPr="003E7ECD">
        <w:rPr>
          <w:rFonts w:asciiTheme="minorHAnsi" w:eastAsia="Lucida Sans Unicode" w:hAnsiTheme="minorHAnsi" w:cstheme="minorHAnsi"/>
          <w:bCs/>
          <w:sz w:val="24"/>
          <w:szCs w:val="24"/>
        </w:rPr>
        <w:t>……………….</w:t>
      </w:r>
    </w:p>
    <w:p w14:paraId="66ACCDCF" w14:textId="19F098E6" w:rsidR="00AE5B62" w:rsidRPr="003E7ECD" w:rsidRDefault="00AE5B62" w:rsidP="003E7ECD">
      <w:pPr>
        <w:tabs>
          <w:tab w:val="left" w:pos="0"/>
        </w:tabs>
        <w:autoSpaceDE w:val="0"/>
        <w:autoSpaceDN w:val="0"/>
        <w:adjustRightInd w:val="0"/>
        <w:spacing w:line="360" w:lineRule="auto"/>
        <w:jc w:val="both"/>
        <w:rPr>
          <w:rFonts w:asciiTheme="minorHAnsi" w:eastAsia="Lucida Sans Unicode" w:hAnsiTheme="minorHAnsi" w:cstheme="minorHAnsi"/>
          <w:bCs/>
          <w:sz w:val="24"/>
          <w:szCs w:val="24"/>
        </w:rPr>
      </w:pPr>
      <w:r w:rsidRPr="003E7ECD">
        <w:rPr>
          <w:rFonts w:asciiTheme="minorHAnsi" w:eastAsia="Lucida Sans Unicode" w:hAnsiTheme="minorHAnsi" w:cstheme="minorHAnsi"/>
          <w:bCs/>
          <w:sz w:val="24"/>
          <w:szCs w:val="24"/>
        </w:rPr>
        <w:t>z siedzibą w ………………………</w:t>
      </w:r>
      <w:r w:rsidR="00B6049B">
        <w:rPr>
          <w:rFonts w:asciiTheme="minorHAnsi" w:eastAsia="Lucida Sans Unicode" w:hAnsiTheme="minorHAnsi" w:cstheme="minorHAnsi"/>
          <w:bCs/>
          <w:sz w:val="24"/>
          <w:szCs w:val="24"/>
        </w:rPr>
        <w:t>..</w:t>
      </w:r>
      <w:r w:rsidRPr="003E7ECD">
        <w:rPr>
          <w:rFonts w:asciiTheme="minorHAnsi" w:eastAsia="Lucida Sans Unicode" w:hAnsiTheme="minorHAnsi" w:cstheme="minorHAnsi"/>
          <w:bCs/>
          <w:sz w:val="24"/>
          <w:szCs w:val="24"/>
        </w:rPr>
        <w:t>……………………… przy ulicy ………………</w:t>
      </w:r>
      <w:r w:rsidR="00B6049B">
        <w:rPr>
          <w:rFonts w:asciiTheme="minorHAnsi" w:eastAsia="Lucida Sans Unicode" w:hAnsiTheme="minorHAnsi" w:cstheme="minorHAnsi"/>
          <w:bCs/>
          <w:sz w:val="24"/>
          <w:szCs w:val="24"/>
        </w:rPr>
        <w:t>………….……….</w:t>
      </w:r>
      <w:r w:rsidRPr="003E7ECD">
        <w:rPr>
          <w:rFonts w:asciiTheme="minorHAnsi" w:eastAsia="Lucida Sans Unicode" w:hAnsiTheme="minorHAnsi" w:cstheme="minorHAnsi"/>
          <w:bCs/>
          <w:sz w:val="24"/>
          <w:szCs w:val="24"/>
        </w:rPr>
        <w:t>…………….</w:t>
      </w:r>
    </w:p>
    <w:p w14:paraId="0E605F03" w14:textId="293B0BE6" w:rsidR="00AE5B62" w:rsidRPr="003E7ECD" w:rsidRDefault="00AE5B62" w:rsidP="003E7ECD">
      <w:pPr>
        <w:tabs>
          <w:tab w:val="left" w:pos="0"/>
        </w:tabs>
        <w:autoSpaceDE w:val="0"/>
        <w:autoSpaceDN w:val="0"/>
        <w:adjustRightInd w:val="0"/>
        <w:spacing w:line="360" w:lineRule="auto"/>
        <w:jc w:val="both"/>
        <w:rPr>
          <w:rFonts w:asciiTheme="minorHAnsi" w:eastAsia="Lucida Sans Unicode" w:hAnsiTheme="minorHAnsi" w:cstheme="minorHAnsi"/>
          <w:bCs/>
          <w:sz w:val="24"/>
          <w:szCs w:val="24"/>
          <w:lang w:val="de-DE"/>
        </w:rPr>
      </w:pPr>
      <w:proofErr w:type="spellStart"/>
      <w:r w:rsidRPr="003E7ECD">
        <w:rPr>
          <w:rFonts w:asciiTheme="minorHAnsi" w:eastAsia="Lucida Sans Unicode" w:hAnsiTheme="minorHAnsi" w:cstheme="minorHAnsi"/>
          <w:b/>
          <w:bCs/>
          <w:sz w:val="24"/>
          <w:szCs w:val="24"/>
          <w:lang w:val="de-DE"/>
        </w:rPr>
        <w:t>e-mail</w:t>
      </w:r>
      <w:proofErr w:type="spellEnd"/>
      <w:r w:rsidRPr="003E7ECD">
        <w:rPr>
          <w:rFonts w:asciiTheme="minorHAnsi" w:eastAsia="Lucida Sans Unicode" w:hAnsiTheme="minorHAnsi" w:cstheme="minorHAnsi"/>
          <w:bCs/>
          <w:sz w:val="24"/>
          <w:szCs w:val="24"/>
          <w:lang w:val="de-DE"/>
        </w:rPr>
        <w:t>: ………………………..……………………………………………………….……</w:t>
      </w:r>
      <w:r w:rsidR="00B6049B">
        <w:rPr>
          <w:rFonts w:asciiTheme="minorHAnsi" w:eastAsia="Lucida Sans Unicode" w:hAnsiTheme="minorHAnsi" w:cstheme="minorHAnsi"/>
          <w:bCs/>
          <w:sz w:val="24"/>
          <w:szCs w:val="24"/>
          <w:lang w:val="de-DE"/>
        </w:rPr>
        <w:t>………………………..</w:t>
      </w:r>
      <w:r w:rsidRPr="003E7ECD">
        <w:rPr>
          <w:rFonts w:asciiTheme="minorHAnsi" w:eastAsia="Lucida Sans Unicode" w:hAnsiTheme="minorHAnsi" w:cstheme="minorHAnsi"/>
          <w:bCs/>
          <w:sz w:val="24"/>
          <w:szCs w:val="24"/>
          <w:lang w:val="de-DE"/>
        </w:rPr>
        <w:t>………..</w:t>
      </w:r>
    </w:p>
    <w:p w14:paraId="22299D48" w14:textId="77777777" w:rsidR="00AE5B62" w:rsidRPr="003E7ECD" w:rsidRDefault="00AE5B62" w:rsidP="003E7ECD">
      <w:pPr>
        <w:tabs>
          <w:tab w:val="left" w:pos="0"/>
        </w:tabs>
        <w:autoSpaceDE w:val="0"/>
        <w:autoSpaceDN w:val="0"/>
        <w:adjustRightInd w:val="0"/>
        <w:spacing w:line="360" w:lineRule="auto"/>
        <w:jc w:val="both"/>
        <w:rPr>
          <w:rFonts w:asciiTheme="minorHAnsi" w:eastAsia="Lucida Sans Unicode" w:hAnsiTheme="minorHAnsi" w:cstheme="minorHAnsi"/>
          <w:sz w:val="24"/>
          <w:szCs w:val="24"/>
        </w:rPr>
      </w:pPr>
      <w:r w:rsidRPr="003E7ECD">
        <w:rPr>
          <w:rFonts w:asciiTheme="minorHAnsi" w:eastAsia="Lucida Sans Unicode" w:hAnsiTheme="minorHAnsi" w:cstheme="minorHAnsi"/>
          <w:sz w:val="24"/>
          <w:szCs w:val="24"/>
        </w:rPr>
        <w:t>oświadczam, co następuje:</w:t>
      </w:r>
    </w:p>
    <w:p w14:paraId="491F7568" w14:textId="3A1F4F41" w:rsidR="00240807" w:rsidRPr="003E7ECD" w:rsidRDefault="004435A0" w:rsidP="003E7ECD">
      <w:pPr>
        <w:suppressAutoHyphens/>
        <w:spacing w:line="360" w:lineRule="auto"/>
        <w:jc w:val="both"/>
        <w:rPr>
          <w:rFonts w:asciiTheme="minorHAnsi" w:eastAsia="Lucida Sans Unicode" w:hAnsiTheme="minorHAnsi" w:cstheme="minorHAnsi"/>
          <w:sz w:val="24"/>
          <w:szCs w:val="24"/>
          <w:lang w:eastAsia="zh-CN"/>
        </w:rPr>
      </w:pPr>
      <w:r w:rsidRPr="003E7ECD">
        <w:rPr>
          <w:rFonts w:asciiTheme="minorHAnsi" w:eastAsia="Lucida Sans Unicode" w:hAnsiTheme="minorHAnsi" w:cstheme="minorHAnsi"/>
          <w:b/>
          <w:bCs/>
          <w:sz w:val="24"/>
          <w:szCs w:val="24"/>
          <w:lang w:eastAsia="zh-CN"/>
        </w:rPr>
        <w:t>1.</w:t>
      </w:r>
      <w:r w:rsidRPr="003E7ECD">
        <w:rPr>
          <w:rFonts w:asciiTheme="minorHAnsi" w:eastAsia="Lucida Sans Unicode" w:hAnsiTheme="minorHAnsi" w:cstheme="minorHAnsi"/>
          <w:sz w:val="24"/>
          <w:szCs w:val="24"/>
          <w:lang w:eastAsia="zh-CN"/>
        </w:rPr>
        <w:t xml:space="preserve"> </w:t>
      </w:r>
      <w:r w:rsidR="00240807" w:rsidRPr="003E7ECD">
        <w:rPr>
          <w:rFonts w:asciiTheme="minorHAnsi" w:eastAsia="Lucida Sans Unicode" w:hAnsiTheme="minorHAnsi" w:cstheme="minorHAnsi"/>
          <w:sz w:val="24"/>
          <w:szCs w:val="24"/>
          <w:lang w:eastAsia="zh-CN"/>
        </w:rPr>
        <w:t xml:space="preserve">Oferuję wykonanie zamówienia w zakresie objętym Specyfikacją Warunków Zamówienia za </w:t>
      </w:r>
      <w:r w:rsidR="00240807" w:rsidRPr="003E7ECD">
        <w:rPr>
          <w:rFonts w:asciiTheme="minorHAnsi" w:eastAsia="Lucida Sans Unicode" w:hAnsiTheme="minorHAnsi" w:cstheme="minorHAnsi"/>
          <w:b/>
          <w:sz w:val="24"/>
          <w:szCs w:val="24"/>
          <w:lang w:eastAsia="zh-CN"/>
        </w:rPr>
        <w:t>łączną kwotę brutto</w:t>
      </w:r>
      <w:r w:rsidR="00240807" w:rsidRPr="003E7ECD">
        <w:rPr>
          <w:rFonts w:asciiTheme="minorHAnsi" w:eastAsia="Lucida Sans Unicode" w:hAnsiTheme="minorHAnsi" w:cstheme="minorHAnsi"/>
          <w:sz w:val="24"/>
          <w:szCs w:val="24"/>
          <w:lang w:eastAsia="zh-CN"/>
        </w:rPr>
        <w:t>: ..................</w:t>
      </w:r>
      <w:r w:rsidR="006D3FD5">
        <w:rPr>
          <w:rFonts w:asciiTheme="minorHAnsi" w:eastAsia="Lucida Sans Unicode" w:hAnsiTheme="minorHAnsi" w:cstheme="minorHAnsi"/>
          <w:sz w:val="24"/>
          <w:szCs w:val="24"/>
          <w:lang w:eastAsia="zh-CN"/>
        </w:rPr>
        <w:t>......</w:t>
      </w:r>
      <w:r w:rsidR="00240807" w:rsidRPr="003E7ECD">
        <w:rPr>
          <w:rFonts w:asciiTheme="minorHAnsi" w:eastAsia="Lucida Sans Unicode" w:hAnsiTheme="minorHAnsi" w:cstheme="minorHAnsi"/>
          <w:sz w:val="24"/>
          <w:szCs w:val="24"/>
          <w:lang w:eastAsia="zh-CN"/>
        </w:rPr>
        <w:t>..................... zł</w:t>
      </w:r>
    </w:p>
    <w:p w14:paraId="7F16722D" w14:textId="68B96BE5" w:rsidR="00AE5B62" w:rsidRPr="003E7ECD" w:rsidRDefault="004435A0" w:rsidP="003E7ECD">
      <w:pPr>
        <w:tabs>
          <w:tab w:val="left" w:pos="0"/>
          <w:tab w:val="left" w:pos="284"/>
        </w:tabs>
        <w:autoSpaceDE w:val="0"/>
        <w:autoSpaceDN w:val="0"/>
        <w:adjustRightInd w:val="0"/>
        <w:spacing w:line="360" w:lineRule="auto"/>
        <w:jc w:val="both"/>
        <w:rPr>
          <w:rFonts w:asciiTheme="minorHAnsi" w:eastAsia="Lucida Sans Unicode" w:hAnsiTheme="minorHAnsi" w:cstheme="minorHAnsi"/>
          <w:sz w:val="24"/>
          <w:szCs w:val="24"/>
        </w:rPr>
      </w:pPr>
      <w:r w:rsidRPr="003E7ECD">
        <w:rPr>
          <w:rFonts w:asciiTheme="minorHAnsi" w:eastAsia="Lucida Sans Unicode" w:hAnsiTheme="minorHAnsi" w:cstheme="minorHAnsi"/>
          <w:b/>
          <w:bCs/>
          <w:sz w:val="24"/>
          <w:szCs w:val="24"/>
        </w:rPr>
        <w:t>2.</w:t>
      </w:r>
      <w:r w:rsidRPr="003E7ECD">
        <w:rPr>
          <w:rFonts w:asciiTheme="minorHAnsi" w:eastAsia="Lucida Sans Unicode" w:hAnsiTheme="minorHAnsi" w:cstheme="minorHAnsi"/>
          <w:sz w:val="24"/>
          <w:szCs w:val="24"/>
        </w:rPr>
        <w:t xml:space="preserve"> </w:t>
      </w:r>
      <w:r w:rsidR="00AE5B62" w:rsidRPr="003E7ECD">
        <w:rPr>
          <w:rFonts w:asciiTheme="minorHAnsi" w:eastAsia="Lucida Sans Unicode" w:hAnsiTheme="minorHAnsi" w:cstheme="minorHAnsi"/>
          <w:sz w:val="24"/>
          <w:szCs w:val="24"/>
        </w:rPr>
        <w:t>Zamówienie wykonam w terminie wymaganym przez Zamawiającego.</w:t>
      </w:r>
    </w:p>
    <w:p w14:paraId="1B271C90" w14:textId="279A203E" w:rsidR="00AE5B62" w:rsidRPr="003E7ECD" w:rsidRDefault="00AE5B62" w:rsidP="003E7ECD">
      <w:pPr>
        <w:tabs>
          <w:tab w:val="left" w:pos="0"/>
        </w:tabs>
        <w:autoSpaceDE w:val="0"/>
        <w:autoSpaceDN w:val="0"/>
        <w:adjustRightInd w:val="0"/>
        <w:spacing w:line="360" w:lineRule="auto"/>
        <w:jc w:val="both"/>
        <w:rPr>
          <w:rFonts w:asciiTheme="minorHAnsi" w:eastAsia="Lucida Sans Unicode" w:hAnsiTheme="minorHAnsi" w:cstheme="minorHAnsi"/>
          <w:sz w:val="24"/>
          <w:szCs w:val="24"/>
        </w:rPr>
      </w:pPr>
      <w:r w:rsidRPr="003E7ECD">
        <w:rPr>
          <w:rFonts w:asciiTheme="minorHAnsi" w:eastAsia="Lucida Sans Unicode" w:hAnsiTheme="minorHAnsi" w:cstheme="minorHAnsi"/>
          <w:b/>
          <w:sz w:val="24"/>
          <w:szCs w:val="24"/>
        </w:rPr>
        <w:t>3.</w:t>
      </w:r>
      <w:r w:rsidRPr="003E7ECD">
        <w:rPr>
          <w:rFonts w:asciiTheme="minorHAnsi" w:eastAsia="Lucida Sans Unicode" w:hAnsiTheme="minorHAnsi" w:cstheme="minorHAnsi"/>
          <w:sz w:val="24"/>
          <w:szCs w:val="24"/>
        </w:rPr>
        <w:t xml:space="preserve"> Zapoznałem się z treścią Specyfikacji Warunków Zamówienia (w tym ze wzorem umowy) i</w:t>
      </w:r>
      <w:r w:rsidR="00B6049B">
        <w:rPr>
          <w:rFonts w:asciiTheme="minorHAnsi" w:eastAsia="Lucida Sans Unicode" w:hAnsiTheme="minorHAnsi" w:cstheme="minorHAnsi"/>
          <w:sz w:val="24"/>
          <w:szCs w:val="24"/>
        </w:rPr>
        <w:t> </w:t>
      </w:r>
      <w:r w:rsidRPr="003E7ECD">
        <w:rPr>
          <w:rFonts w:asciiTheme="minorHAnsi" w:eastAsia="Lucida Sans Unicode" w:hAnsiTheme="minorHAnsi" w:cstheme="minorHAnsi"/>
          <w:sz w:val="24"/>
          <w:szCs w:val="24"/>
        </w:rPr>
        <w:t>nie wnoszę do niej zastrzeżeń oraz uzyskałem konieczne informacje do przygotowania oferty i wykonania zamówienia.</w:t>
      </w:r>
    </w:p>
    <w:p w14:paraId="467F8FA9" w14:textId="00820917" w:rsidR="00AE5B62" w:rsidRPr="003E7ECD" w:rsidRDefault="00AE5B62" w:rsidP="00B6049B">
      <w:pPr>
        <w:autoSpaceDE w:val="0"/>
        <w:autoSpaceDN w:val="0"/>
        <w:adjustRightInd w:val="0"/>
        <w:spacing w:line="360" w:lineRule="auto"/>
        <w:jc w:val="both"/>
        <w:rPr>
          <w:rFonts w:asciiTheme="minorHAnsi" w:eastAsia="Lucida Sans Unicode" w:hAnsiTheme="minorHAnsi" w:cstheme="minorHAnsi"/>
          <w:sz w:val="24"/>
          <w:szCs w:val="24"/>
        </w:rPr>
      </w:pPr>
      <w:r w:rsidRPr="003E7ECD">
        <w:rPr>
          <w:rFonts w:asciiTheme="minorHAnsi" w:eastAsia="Lucida Sans Unicode" w:hAnsiTheme="minorHAnsi" w:cstheme="minorHAnsi"/>
          <w:b/>
          <w:sz w:val="24"/>
          <w:szCs w:val="24"/>
        </w:rPr>
        <w:t>4.*</w:t>
      </w:r>
      <w:r w:rsidRPr="003E7ECD">
        <w:rPr>
          <w:rFonts w:asciiTheme="minorHAnsi" w:eastAsia="Lucida Sans Unicode" w:hAnsiTheme="minorHAnsi" w:cstheme="minorHAnsi"/>
          <w:sz w:val="24"/>
          <w:szCs w:val="24"/>
        </w:rPr>
        <w:t>Zamówienie wykonam bez udziału podwykonawców/podwykonawcom powierzę następujący zakres robót: ...................................</w:t>
      </w:r>
      <w:r w:rsidR="00B6049B">
        <w:rPr>
          <w:rFonts w:asciiTheme="minorHAnsi" w:eastAsia="Lucida Sans Unicode" w:hAnsiTheme="minorHAnsi" w:cstheme="minorHAnsi"/>
          <w:sz w:val="24"/>
          <w:szCs w:val="24"/>
        </w:rPr>
        <w:t>....................</w:t>
      </w:r>
      <w:r w:rsidRPr="003E7ECD">
        <w:rPr>
          <w:rFonts w:asciiTheme="minorHAnsi" w:eastAsia="Lucida Sans Unicode" w:hAnsiTheme="minorHAnsi" w:cstheme="minorHAnsi"/>
          <w:sz w:val="24"/>
          <w:szCs w:val="24"/>
        </w:rPr>
        <w:t>....................................................</w:t>
      </w:r>
    </w:p>
    <w:p w14:paraId="26B72DF3" w14:textId="77777777" w:rsidR="00AE5B62" w:rsidRPr="003E7ECD" w:rsidRDefault="00AE5B62" w:rsidP="003E7ECD">
      <w:pPr>
        <w:autoSpaceDE w:val="0"/>
        <w:autoSpaceDN w:val="0"/>
        <w:adjustRightInd w:val="0"/>
        <w:spacing w:line="360" w:lineRule="auto"/>
        <w:rPr>
          <w:rFonts w:asciiTheme="minorHAnsi" w:eastAsia="Lucida Sans Unicode" w:hAnsiTheme="minorHAnsi" w:cstheme="minorHAnsi"/>
          <w:sz w:val="24"/>
          <w:szCs w:val="24"/>
        </w:rPr>
      </w:pPr>
    </w:p>
    <w:tbl>
      <w:tblPr>
        <w:tblW w:w="9389" w:type="dxa"/>
        <w:jc w:val="center"/>
        <w:tblLayout w:type="fixed"/>
        <w:tblLook w:val="0000" w:firstRow="0" w:lastRow="0" w:firstColumn="0" w:lastColumn="0" w:noHBand="0" w:noVBand="0"/>
      </w:tblPr>
      <w:tblGrid>
        <w:gridCol w:w="1436"/>
        <w:gridCol w:w="3402"/>
        <w:gridCol w:w="4551"/>
      </w:tblGrid>
      <w:tr w:rsidR="00990925" w:rsidRPr="003E7ECD" w14:paraId="64B11E46" w14:textId="77777777" w:rsidTr="006F7DA7">
        <w:trPr>
          <w:jc w:val="center"/>
        </w:trPr>
        <w:tc>
          <w:tcPr>
            <w:tcW w:w="1436" w:type="dxa"/>
            <w:tcBorders>
              <w:top w:val="single" w:sz="4" w:space="0" w:color="000000"/>
              <w:left w:val="single" w:sz="4" w:space="0" w:color="000000"/>
              <w:bottom w:val="single" w:sz="4" w:space="0" w:color="000000"/>
            </w:tcBorders>
            <w:shd w:val="clear" w:color="auto" w:fill="FFFFFF"/>
            <w:vAlign w:val="center"/>
          </w:tcPr>
          <w:p w14:paraId="78D07092" w14:textId="04C028E2" w:rsidR="00990925" w:rsidRPr="003E7ECD" w:rsidRDefault="00DA147B" w:rsidP="003E7ECD">
            <w:pPr>
              <w:spacing w:line="360" w:lineRule="auto"/>
              <w:jc w:val="center"/>
              <w:rPr>
                <w:rFonts w:asciiTheme="minorHAnsi" w:hAnsiTheme="minorHAnsi" w:cstheme="minorHAnsi"/>
                <w:sz w:val="24"/>
                <w:szCs w:val="24"/>
              </w:rPr>
            </w:pPr>
            <w:r w:rsidRPr="003E7ECD">
              <w:rPr>
                <w:rFonts w:asciiTheme="minorHAnsi" w:hAnsiTheme="minorHAnsi" w:cstheme="minorHAnsi"/>
                <w:sz w:val="24"/>
                <w:szCs w:val="24"/>
              </w:rPr>
              <w:t>Lp.</w:t>
            </w:r>
          </w:p>
        </w:tc>
        <w:tc>
          <w:tcPr>
            <w:tcW w:w="3402" w:type="dxa"/>
            <w:tcBorders>
              <w:top w:val="single" w:sz="4" w:space="0" w:color="000000"/>
              <w:left w:val="single" w:sz="4" w:space="0" w:color="000000"/>
              <w:bottom w:val="single" w:sz="4" w:space="0" w:color="000000"/>
            </w:tcBorders>
            <w:shd w:val="clear" w:color="auto" w:fill="FFFFFF"/>
            <w:vAlign w:val="center"/>
          </w:tcPr>
          <w:p w14:paraId="6F7B87CC" w14:textId="77777777" w:rsidR="00990925" w:rsidRPr="003E7ECD" w:rsidRDefault="00990925" w:rsidP="003E7ECD">
            <w:pPr>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Firma podwykonawcy</w:t>
            </w:r>
          </w:p>
        </w:tc>
        <w:tc>
          <w:tcPr>
            <w:tcW w:w="4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59990" w14:textId="77777777" w:rsidR="00990925" w:rsidRPr="003E7ECD" w:rsidRDefault="00990925" w:rsidP="003E7ECD">
            <w:pPr>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Część zamówienia, której wykonanie wykonawca powierza podwykonawcy</w:t>
            </w:r>
          </w:p>
        </w:tc>
      </w:tr>
      <w:tr w:rsidR="00990925" w:rsidRPr="003E7ECD" w14:paraId="10396E52" w14:textId="77777777" w:rsidTr="006F7DA7">
        <w:trPr>
          <w:trHeight w:val="649"/>
          <w:jc w:val="center"/>
        </w:trPr>
        <w:tc>
          <w:tcPr>
            <w:tcW w:w="1436" w:type="dxa"/>
            <w:tcBorders>
              <w:top w:val="single" w:sz="4" w:space="0" w:color="000000"/>
              <w:left w:val="single" w:sz="4" w:space="0" w:color="000000"/>
              <w:bottom w:val="single" w:sz="4" w:space="0" w:color="000000"/>
            </w:tcBorders>
            <w:shd w:val="clear" w:color="auto" w:fill="FFFFFF"/>
            <w:vAlign w:val="center"/>
          </w:tcPr>
          <w:p w14:paraId="79E35218" w14:textId="57D18FF5" w:rsidR="00990925" w:rsidRPr="003E7ECD" w:rsidRDefault="00990925" w:rsidP="003E7ECD">
            <w:pPr>
              <w:spacing w:line="360" w:lineRule="auto"/>
              <w:jc w:val="center"/>
              <w:rPr>
                <w:rFonts w:asciiTheme="minorHAnsi" w:hAnsiTheme="minorHAnsi" w:cstheme="minorHAnsi"/>
                <w:sz w:val="24"/>
                <w:szCs w:val="24"/>
              </w:rPr>
            </w:pPr>
          </w:p>
        </w:tc>
        <w:tc>
          <w:tcPr>
            <w:tcW w:w="3402" w:type="dxa"/>
            <w:tcBorders>
              <w:top w:val="single" w:sz="4" w:space="0" w:color="000000"/>
              <w:left w:val="single" w:sz="4" w:space="0" w:color="000000"/>
              <w:bottom w:val="single" w:sz="4" w:space="0" w:color="000000"/>
            </w:tcBorders>
            <w:shd w:val="clear" w:color="auto" w:fill="FFFFFF"/>
            <w:vAlign w:val="center"/>
          </w:tcPr>
          <w:p w14:paraId="20D16DCA" w14:textId="77777777" w:rsidR="00990925" w:rsidRPr="003E7ECD" w:rsidRDefault="00990925" w:rsidP="003E7ECD">
            <w:pPr>
              <w:snapToGrid w:val="0"/>
              <w:spacing w:line="360" w:lineRule="auto"/>
              <w:jc w:val="center"/>
              <w:rPr>
                <w:rFonts w:asciiTheme="minorHAnsi" w:hAnsiTheme="minorHAnsi" w:cstheme="minorHAnsi"/>
                <w:sz w:val="24"/>
                <w:szCs w:val="24"/>
              </w:rPr>
            </w:pPr>
          </w:p>
        </w:tc>
        <w:tc>
          <w:tcPr>
            <w:tcW w:w="4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D96A8" w14:textId="77777777" w:rsidR="00990925" w:rsidRPr="003E7ECD" w:rsidRDefault="00990925" w:rsidP="003E7ECD">
            <w:pPr>
              <w:snapToGrid w:val="0"/>
              <w:spacing w:line="360" w:lineRule="auto"/>
              <w:jc w:val="center"/>
              <w:rPr>
                <w:rFonts w:asciiTheme="minorHAnsi" w:hAnsiTheme="minorHAnsi" w:cstheme="minorHAnsi"/>
                <w:sz w:val="24"/>
                <w:szCs w:val="24"/>
              </w:rPr>
            </w:pPr>
          </w:p>
        </w:tc>
      </w:tr>
    </w:tbl>
    <w:p w14:paraId="2D5EC05C" w14:textId="77777777" w:rsidR="00AE5B62" w:rsidRPr="003E7ECD" w:rsidRDefault="00AE5B62" w:rsidP="003E7ECD">
      <w:pPr>
        <w:autoSpaceDE w:val="0"/>
        <w:autoSpaceDN w:val="0"/>
        <w:adjustRightInd w:val="0"/>
        <w:spacing w:line="360" w:lineRule="auto"/>
        <w:jc w:val="both"/>
        <w:rPr>
          <w:rFonts w:asciiTheme="minorHAnsi" w:eastAsia="Lucida Sans Unicode" w:hAnsiTheme="minorHAnsi" w:cstheme="minorHAnsi"/>
          <w:b/>
          <w:sz w:val="24"/>
          <w:szCs w:val="24"/>
        </w:rPr>
      </w:pPr>
    </w:p>
    <w:p w14:paraId="27066656" w14:textId="77777777" w:rsidR="00AE5B62" w:rsidRPr="003E7ECD" w:rsidRDefault="00AE5B62" w:rsidP="003E7ECD">
      <w:pPr>
        <w:autoSpaceDE w:val="0"/>
        <w:autoSpaceDN w:val="0"/>
        <w:adjustRightInd w:val="0"/>
        <w:spacing w:line="360" w:lineRule="auto"/>
        <w:jc w:val="both"/>
        <w:rPr>
          <w:rFonts w:asciiTheme="minorHAnsi" w:eastAsia="Lucida Sans Unicode" w:hAnsiTheme="minorHAnsi" w:cstheme="minorHAnsi"/>
          <w:b/>
          <w:sz w:val="24"/>
          <w:szCs w:val="24"/>
        </w:rPr>
      </w:pPr>
      <w:r w:rsidRPr="003E7ECD">
        <w:rPr>
          <w:rFonts w:asciiTheme="minorHAnsi" w:eastAsia="Lucida Sans Unicode" w:hAnsiTheme="minorHAnsi" w:cstheme="minorHAnsi"/>
          <w:b/>
          <w:sz w:val="24"/>
          <w:szCs w:val="24"/>
        </w:rPr>
        <w:t>5. Informuję, że wybór niniejszej oferty *będzie/nie będzie prowadzić do powstania u Zamawiającego obowiązku podatkowego.</w:t>
      </w:r>
    </w:p>
    <w:p w14:paraId="3B90ADB6" w14:textId="3E8259CA" w:rsidR="00AE5B62" w:rsidRPr="003E7ECD" w:rsidRDefault="00AE5B62" w:rsidP="003E7ECD">
      <w:pPr>
        <w:autoSpaceDE w:val="0"/>
        <w:autoSpaceDN w:val="0"/>
        <w:adjustRightInd w:val="0"/>
        <w:spacing w:line="360" w:lineRule="auto"/>
        <w:jc w:val="both"/>
        <w:rPr>
          <w:rFonts w:asciiTheme="minorHAnsi" w:eastAsia="Lucida Sans Unicode" w:hAnsiTheme="minorHAnsi" w:cstheme="minorHAnsi"/>
          <w:sz w:val="24"/>
          <w:szCs w:val="24"/>
        </w:rPr>
      </w:pPr>
      <w:r w:rsidRPr="003E7ECD">
        <w:rPr>
          <w:rFonts w:asciiTheme="minorHAnsi" w:eastAsia="Lucida Sans Unicode" w:hAnsiTheme="minorHAnsi" w:cstheme="minorHAnsi"/>
          <w:sz w:val="24"/>
          <w:szCs w:val="24"/>
        </w:rPr>
        <w:t>Nazwa (rodzaj) towaru lub usługi, których dostawa lub świadczenie będzie prowadzić do jego powstania: …………………………………………</w:t>
      </w:r>
      <w:r w:rsidR="00B6049B">
        <w:rPr>
          <w:rFonts w:asciiTheme="minorHAnsi" w:eastAsia="Lucida Sans Unicode" w:hAnsiTheme="minorHAnsi" w:cstheme="minorHAnsi"/>
          <w:sz w:val="24"/>
          <w:szCs w:val="24"/>
        </w:rPr>
        <w:t>……………………………..</w:t>
      </w:r>
      <w:r w:rsidRPr="003E7ECD">
        <w:rPr>
          <w:rFonts w:asciiTheme="minorHAnsi" w:eastAsia="Lucida Sans Unicode" w:hAnsiTheme="minorHAnsi" w:cstheme="minorHAnsi"/>
          <w:sz w:val="24"/>
          <w:szCs w:val="24"/>
        </w:rPr>
        <w:t>…………………………..</w:t>
      </w:r>
    </w:p>
    <w:p w14:paraId="3864E8FF" w14:textId="2E3151DB" w:rsidR="00AE5B62" w:rsidRPr="003E7ECD" w:rsidRDefault="00AE5B62" w:rsidP="003E7ECD">
      <w:pPr>
        <w:autoSpaceDE w:val="0"/>
        <w:autoSpaceDN w:val="0"/>
        <w:adjustRightInd w:val="0"/>
        <w:spacing w:line="360" w:lineRule="auto"/>
        <w:jc w:val="both"/>
        <w:rPr>
          <w:rFonts w:asciiTheme="minorHAnsi" w:eastAsia="Lucida Sans Unicode" w:hAnsiTheme="minorHAnsi" w:cstheme="minorHAnsi"/>
          <w:sz w:val="24"/>
          <w:szCs w:val="24"/>
        </w:rPr>
      </w:pPr>
      <w:r w:rsidRPr="003E7ECD">
        <w:rPr>
          <w:rFonts w:asciiTheme="minorHAnsi" w:eastAsia="Lucida Sans Unicode" w:hAnsiTheme="minorHAnsi" w:cstheme="minorHAnsi"/>
          <w:sz w:val="24"/>
          <w:szCs w:val="24"/>
        </w:rPr>
        <w:t>Ich wartość bez kwoty podatku: ………………………………………………………………</w:t>
      </w:r>
      <w:r w:rsidR="00B6049B">
        <w:rPr>
          <w:rFonts w:asciiTheme="minorHAnsi" w:eastAsia="Lucida Sans Unicode" w:hAnsiTheme="minorHAnsi" w:cstheme="minorHAnsi"/>
          <w:sz w:val="24"/>
          <w:szCs w:val="24"/>
        </w:rPr>
        <w:t>.</w:t>
      </w:r>
      <w:r w:rsidRPr="003E7ECD">
        <w:rPr>
          <w:rFonts w:asciiTheme="minorHAnsi" w:eastAsia="Lucida Sans Unicode" w:hAnsiTheme="minorHAnsi" w:cstheme="minorHAnsi"/>
          <w:sz w:val="24"/>
          <w:szCs w:val="24"/>
        </w:rPr>
        <w:t>….</w:t>
      </w:r>
    </w:p>
    <w:p w14:paraId="124B5C3A" w14:textId="70C7706F" w:rsidR="00AE5B62" w:rsidRPr="003E7ECD" w:rsidRDefault="00AE5B62" w:rsidP="003E7ECD">
      <w:pPr>
        <w:autoSpaceDE w:val="0"/>
        <w:autoSpaceDN w:val="0"/>
        <w:adjustRightInd w:val="0"/>
        <w:spacing w:line="360" w:lineRule="auto"/>
        <w:jc w:val="both"/>
        <w:rPr>
          <w:rFonts w:asciiTheme="minorHAnsi" w:eastAsia="Lucida Sans Unicode" w:hAnsiTheme="minorHAnsi" w:cstheme="minorHAnsi"/>
          <w:sz w:val="24"/>
          <w:szCs w:val="24"/>
        </w:rPr>
      </w:pPr>
      <w:r w:rsidRPr="003E7ECD">
        <w:rPr>
          <w:rFonts w:asciiTheme="minorHAnsi" w:eastAsia="Lucida Sans Unicode" w:hAnsiTheme="minorHAnsi" w:cstheme="minorHAnsi"/>
          <w:sz w:val="24"/>
          <w:szCs w:val="24"/>
        </w:rPr>
        <w:t xml:space="preserve">Stawka </w:t>
      </w:r>
      <w:r w:rsidRPr="003E7ECD">
        <w:rPr>
          <w:rFonts w:asciiTheme="minorHAnsi" w:hAnsiTheme="minorHAnsi" w:cstheme="minorHAnsi"/>
          <w:sz w:val="24"/>
          <w:szCs w:val="24"/>
        </w:rPr>
        <w:t>podatku od towarów i usług, która zgodnie z wiedzą wykonawcy, będzie miała zastosowanie: …………………………………………………………………</w:t>
      </w:r>
      <w:r w:rsidR="00B6049B">
        <w:rPr>
          <w:rFonts w:asciiTheme="minorHAnsi" w:hAnsiTheme="minorHAnsi" w:cstheme="minorHAnsi"/>
          <w:sz w:val="24"/>
          <w:szCs w:val="24"/>
        </w:rPr>
        <w:t>……………</w:t>
      </w:r>
      <w:r w:rsidRPr="003E7ECD">
        <w:rPr>
          <w:rFonts w:asciiTheme="minorHAnsi" w:hAnsiTheme="minorHAnsi" w:cstheme="minorHAnsi"/>
          <w:sz w:val="24"/>
          <w:szCs w:val="24"/>
        </w:rPr>
        <w:t>………………</w:t>
      </w:r>
    </w:p>
    <w:p w14:paraId="701DCB86" w14:textId="4364BABF" w:rsidR="00AE5B62" w:rsidRPr="00B6049B" w:rsidRDefault="00AE5B62" w:rsidP="003E7ECD">
      <w:pPr>
        <w:autoSpaceDE w:val="0"/>
        <w:autoSpaceDN w:val="0"/>
        <w:adjustRightInd w:val="0"/>
        <w:spacing w:line="360" w:lineRule="auto"/>
        <w:jc w:val="both"/>
        <w:rPr>
          <w:rFonts w:asciiTheme="minorHAnsi" w:hAnsiTheme="minorHAnsi" w:cstheme="minorHAnsi"/>
          <w:i/>
          <w:iCs/>
          <w:sz w:val="22"/>
          <w:szCs w:val="22"/>
        </w:rPr>
      </w:pPr>
      <w:r w:rsidRPr="00B6049B">
        <w:rPr>
          <w:rFonts w:asciiTheme="minorHAnsi" w:hAnsiTheme="minorHAnsi" w:cstheme="minorHAnsi"/>
          <w:i/>
          <w:iCs/>
          <w:sz w:val="22"/>
          <w:szCs w:val="22"/>
        </w:rPr>
        <w:lastRenderedPageBreak/>
        <w:t xml:space="preserve">(Jeżeli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t>
      </w:r>
    </w:p>
    <w:p w14:paraId="4215C532" w14:textId="77777777" w:rsidR="00AE5B62" w:rsidRPr="00B6049B" w:rsidRDefault="00AE5B62" w:rsidP="003E7ECD">
      <w:pPr>
        <w:autoSpaceDE w:val="0"/>
        <w:autoSpaceDN w:val="0"/>
        <w:adjustRightInd w:val="0"/>
        <w:spacing w:line="360" w:lineRule="auto"/>
        <w:jc w:val="both"/>
        <w:rPr>
          <w:rFonts w:asciiTheme="minorHAnsi" w:hAnsiTheme="minorHAnsi" w:cstheme="minorHAnsi"/>
          <w:i/>
          <w:iCs/>
          <w:sz w:val="22"/>
          <w:szCs w:val="22"/>
        </w:rPr>
      </w:pPr>
    </w:p>
    <w:p w14:paraId="583AF032" w14:textId="77777777" w:rsidR="00AE5B62" w:rsidRPr="003E7ECD" w:rsidRDefault="00AE5B62" w:rsidP="003E7ECD">
      <w:pPr>
        <w:autoSpaceDE w:val="0"/>
        <w:autoSpaceDN w:val="0"/>
        <w:adjustRightInd w:val="0"/>
        <w:spacing w:line="360" w:lineRule="auto"/>
        <w:jc w:val="both"/>
        <w:rPr>
          <w:rFonts w:asciiTheme="minorHAnsi" w:eastAsia="Lucida Sans Unicode" w:hAnsiTheme="minorHAnsi" w:cstheme="minorHAnsi"/>
          <w:i/>
          <w:sz w:val="24"/>
          <w:szCs w:val="24"/>
        </w:rPr>
      </w:pPr>
      <w:r w:rsidRPr="003E7ECD">
        <w:rPr>
          <w:rFonts w:asciiTheme="minorHAnsi" w:eastAsia="Lucida Sans Unicode" w:hAnsiTheme="minorHAnsi" w:cstheme="minorHAnsi"/>
          <w:b/>
          <w:sz w:val="24"/>
          <w:szCs w:val="24"/>
        </w:rPr>
        <w:t>6.</w:t>
      </w:r>
      <w:r w:rsidRPr="003E7ECD">
        <w:rPr>
          <w:rFonts w:asciiTheme="minorHAnsi" w:eastAsia="Lucida Sans Unicode" w:hAnsiTheme="minorHAnsi" w:cstheme="minorHAnsi"/>
          <w:sz w:val="24"/>
          <w:szCs w:val="24"/>
        </w:rPr>
        <w:t xml:space="preserve"> </w:t>
      </w:r>
      <w:r w:rsidRPr="003E7ECD">
        <w:rPr>
          <w:rFonts w:asciiTheme="minorHAnsi" w:eastAsia="Lucida Sans Unicode" w:hAnsiTheme="minorHAnsi" w:cstheme="minorHAnsi"/>
          <w:b/>
          <w:sz w:val="24"/>
          <w:szCs w:val="24"/>
        </w:rPr>
        <w:t xml:space="preserve">Wykonawca należy do kategorii: </w:t>
      </w:r>
      <w:r w:rsidRPr="00B6049B">
        <w:rPr>
          <w:rFonts w:asciiTheme="minorHAnsi" w:eastAsia="Lucida Sans Unicode" w:hAnsiTheme="minorHAnsi" w:cstheme="minorHAnsi"/>
          <w:i/>
          <w:sz w:val="22"/>
          <w:szCs w:val="22"/>
        </w:rPr>
        <w:t>(należy zaznaczyć odpowiednią kratkę)</w:t>
      </w:r>
      <w:r w:rsidRPr="003E7ECD">
        <w:rPr>
          <w:rFonts w:asciiTheme="minorHAnsi" w:eastAsia="Lucida Sans Unicode" w:hAnsiTheme="minorHAnsi" w:cstheme="minorHAnsi"/>
          <w:i/>
          <w:sz w:val="24"/>
          <w:szCs w:val="24"/>
        </w:rPr>
        <w:t xml:space="preserve"> </w:t>
      </w:r>
    </w:p>
    <w:p w14:paraId="681D909E" w14:textId="4C09DA65" w:rsidR="00AE5B62" w:rsidRPr="003E7ECD" w:rsidRDefault="00B6049B" w:rsidP="003E7ECD">
      <w:pPr>
        <w:autoSpaceDE w:val="0"/>
        <w:autoSpaceDN w:val="0"/>
        <w:adjustRightInd w:val="0"/>
        <w:spacing w:line="360" w:lineRule="auto"/>
        <w:jc w:val="both"/>
        <w:rPr>
          <w:rFonts w:asciiTheme="minorHAnsi" w:hAnsiTheme="minorHAnsi" w:cstheme="minorHAnsi"/>
          <w:sz w:val="24"/>
          <w:szCs w:val="24"/>
        </w:rPr>
      </w:pPr>
      <w:r w:rsidRPr="00185258">
        <w:rPr>
          <w:rFonts w:ascii="Bookman Old Style" w:hAnsi="Bookman Old Style" w:cs="Symbol"/>
          <w:sz w:val="22"/>
          <w:szCs w:val="22"/>
        </w:rPr>
        <w:t></w:t>
      </w:r>
      <w:r w:rsidR="00AE5B62" w:rsidRPr="003E7ECD">
        <w:rPr>
          <w:rFonts w:asciiTheme="minorHAnsi" w:hAnsiTheme="minorHAnsi" w:cstheme="minorHAnsi"/>
          <w:sz w:val="24"/>
          <w:szCs w:val="24"/>
        </w:rPr>
        <w:t xml:space="preserve"> mikroprzedsiębiorstwo</w:t>
      </w:r>
      <w:r w:rsidR="00AE5B62" w:rsidRPr="003E7ECD">
        <w:rPr>
          <w:rFonts w:asciiTheme="minorHAnsi" w:hAnsiTheme="minorHAnsi" w:cstheme="minorHAnsi"/>
          <w:sz w:val="24"/>
          <w:szCs w:val="24"/>
        </w:rPr>
        <w:tab/>
      </w:r>
      <w:r w:rsidR="00AE5B62" w:rsidRPr="003E7ECD">
        <w:rPr>
          <w:rFonts w:asciiTheme="minorHAnsi" w:hAnsiTheme="minorHAnsi" w:cstheme="minorHAnsi"/>
          <w:sz w:val="24"/>
          <w:szCs w:val="24"/>
        </w:rPr>
        <w:tab/>
      </w:r>
      <w:r w:rsidR="00AE5B62" w:rsidRPr="003E7ECD">
        <w:rPr>
          <w:rFonts w:asciiTheme="minorHAnsi" w:hAnsiTheme="minorHAnsi" w:cstheme="minorHAnsi"/>
          <w:sz w:val="24"/>
          <w:szCs w:val="24"/>
        </w:rPr>
        <w:tab/>
      </w:r>
      <w:r w:rsidRPr="00185258">
        <w:rPr>
          <w:rFonts w:ascii="Bookman Old Style" w:hAnsi="Bookman Old Style" w:cs="Symbol"/>
          <w:sz w:val="22"/>
          <w:szCs w:val="22"/>
        </w:rPr>
        <w:t></w:t>
      </w:r>
      <w:r w:rsidR="00AE5B62" w:rsidRPr="003E7ECD">
        <w:rPr>
          <w:rFonts w:asciiTheme="minorHAnsi" w:hAnsiTheme="minorHAnsi" w:cstheme="minorHAnsi"/>
          <w:sz w:val="24"/>
          <w:szCs w:val="24"/>
        </w:rPr>
        <w:t xml:space="preserve"> jednoosobowa działalność gospodarcza</w:t>
      </w:r>
    </w:p>
    <w:p w14:paraId="5141F129" w14:textId="2060348C" w:rsidR="00AE5B62" w:rsidRPr="003E7ECD" w:rsidRDefault="00B6049B" w:rsidP="003E7ECD">
      <w:pPr>
        <w:autoSpaceDE w:val="0"/>
        <w:autoSpaceDN w:val="0"/>
        <w:adjustRightInd w:val="0"/>
        <w:spacing w:line="360" w:lineRule="auto"/>
        <w:jc w:val="both"/>
        <w:rPr>
          <w:rFonts w:asciiTheme="minorHAnsi" w:hAnsiTheme="minorHAnsi" w:cstheme="minorHAnsi"/>
          <w:sz w:val="24"/>
          <w:szCs w:val="24"/>
        </w:rPr>
      </w:pPr>
      <w:r w:rsidRPr="00185258">
        <w:rPr>
          <w:rFonts w:ascii="Bookman Old Style" w:hAnsi="Bookman Old Style" w:cs="Symbol"/>
          <w:sz w:val="22"/>
          <w:szCs w:val="22"/>
        </w:rPr>
        <w:t></w:t>
      </w:r>
      <w:r w:rsidR="00AE5B62" w:rsidRPr="003E7ECD">
        <w:rPr>
          <w:rFonts w:asciiTheme="minorHAnsi" w:hAnsiTheme="minorHAnsi" w:cstheme="minorHAnsi"/>
          <w:sz w:val="24"/>
          <w:szCs w:val="24"/>
        </w:rPr>
        <w:t xml:space="preserve"> małe przedsiębiorstwo</w:t>
      </w:r>
      <w:r w:rsidR="00AE5B62" w:rsidRPr="003E7ECD">
        <w:rPr>
          <w:rFonts w:asciiTheme="minorHAnsi" w:hAnsiTheme="minorHAnsi" w:cstheme="minorHAnsi"/>
          <w:sz w:val="24"/>
          <w:szCs w:val="24"/>
        </w:rPr>
        <w:tab/>
      </w:r>
      <w:r w:rsidR="00AE5B62" w:rsidRPr="003E7ECD">
        <w:rPr>
          <w:rFonts w:asciiTheme="minorHAnsi" w:hAnsiTheme="minorHAnsi" w:cstheme="minorHAnsi"/>
          <w:sz w:val="24"/>
          <w:szCs w:val="24"/>
        </w:rPr>
        <w:tab/>
      </w:r>
      <w:r w:rsidR="00AE5B62" w:rsidRPr="003E7ECD">
        <w:rPr>
          <w:rFonts w:asciiTheme="minorHAnsi" w:hAnsiTheme="minorHAnsi" w:cstheme="minorHAnsi"/>
          <w:sz w:val="24"/>
          <w:szCs w:val="24"/>
        </w:rPr>
        <w:tab/>
      </w:r>
      <w:r w:rsidRPr="00185258">
        <w:rPr>
          <w:rFonts w:ascii="Bookman Old Style" w:hAnsi="Bookman Old Style" w:cs="Symbol"/>
          <w:sz w:val="22"/>
          <w:szCs w:val="22"/>
        </w:rPr>
        <w:t></w:t>
      </w:r>
      <w:r w:rsidR="00AE5B62" w:rsidRPr="003E7ECD">
        <w:rPr>
          <w:rFonts w:asciiTheme="minorHAnsi" w:hAnsiTheme="minorHAnsi" w:cstheme="minorHAnsi"/>
          <w:sz w:val="24"/>
          <w:szCs w:val="24"/>
        </w:rPr>
        <w:t xml:space="preserve"> osoba fizyczna nieprowadząca dział. gosp.</w:t>
      </w:r>
    </w:p>
    <w:p w14:paraId="69CDA415" w14:textId="281AB44E" w:rsidR="00AE5B62" w:rsidRPr="003E7ECD" w:rsidRDefault="00B6049B" w:rsidP="003E7ECD">
      <w:pPr>
        <w:autoSpaceDE w:val="0"/>
        <w:autoSpaceDN w:val="0"/>
        <w:adjustRightInd w:val="0"/>
        <w:spacing w:line="360" w:lineRule="auto"/>
        <w:jc w:val="both"/>
        <w:rPr>
          <w:rFonts w:asciiTheme="minorHAnsi" w:hAnsiTheme="minorHAnsi" w:cstheme="minorHAnsi"/>
          <w:sz w:val="24"/>
          <w:szCs w:val="24"/>
        </w:rPr>
      </w:pPr>
      <w:r w:rsidRPr="00185258">
        <w:rPr>
          <w:rFonts w:ascii="Bookman Old Style" w:hAnsi="Bookman Old Style" w:cs="Symbol"/>
          <w:sz w:val="22"/>
          <w:szCs w:val="22"/>
        </w:rPr>
        <w:t></w:t>
      </w:r>
      <w:r w:rsidR="00AE5B62" w:rsidRPr="003E7ECD">
        <w:rPr>
          <w:rFonts w:asciiTheme="minorHAnsi" w:hAnsiTheme="minorHAnsi" w:cstheme="minorHAnsi"/>
          <w:sz w:val="24"/>
          <w:szCs w:val="24"/>
        </w:rPr>
        <w:t xml:space="preserve"> średnie przedsiębiorstwo </w:t>
      </w:r>
      <w:r w:rsidR="00AE5B62" w:rsidRPr="003E7ECD">
        <w:rPr>
          <w:rFonts w:asciiTheme="minorHAnsi" w:hAnsiTheme="minorHAnsi" w:cstheme="minorHAnsi"/>
          <w:sz w:val="24"/>
          <w:szCs w:val="24"/>
        </w:rPr>
        <w:tab/>
      </w:r>
      <w:r>
        <w:rPr>
          <w:rFonts w:asciiTheme="minorHAnsi" w:hAnsiTheme="minorHAnsi" w:cstheme="minorHAnsi"/>
          <w:sz w:val="24"/>
          <w:szCs w:val="24"/>
        </w:rPr>
        <w:tab/>
      </w:r>
      <w:r w:rsidR="00AE5B62" w:rsidRPr="003E7ECD">
        <w:rPr>
          <w:rFonts w:asciiTheme="minorHAnsi" w:hAnsiTheme="minorHAnsi" w:cstheme="minorHAnsi"/>
          <w:sz w:val="24"/>
          <w:szCs w:val="24"/>
        </w:rPr>
        <w:tab/>
      </w:r>
      <w:r w:rsidRPr="00185258">
        <w:rPr>
          <w:rFonts w:ascii="Bookman Old Style" w:hAnsi="Bookman Old Style" w:cs="Symbol"/>
          <w:sz w:val="22"/>
          <w:szCs w:val="22"/>
        </w:rPr>
        <w:t></w:t>
      </w:r>
      <w:r w:rsidR="00AE5B62" w:rsidRPr="003E7ECD">
        <w:rPr>
          <w:rFonts w:asciiTheme="minorHAnsi" w:hAnsiTheme="minorHAnsi" w:cstheme="minorHAnsi"/>
          <w:sz w:val="24"/>
          <w:szCs w:val="24"/>
        </w:rPr>
        <w:t xml:space="preserve"> inny rodzaj</w:t>
      </w:r>
    </w:p>
    <w:p w14:paraId="111CB2F1"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p>
    <w:p w14:paraId="15097DF4" w14:textId="77777777" w:rsidR="00AE5B62" w:rsidRPr="003E7ECD" w:rsidRDefault="00AE5B62" w:rsidP="003E7ECD">
      <w:pPr>
        <w:spacing w:line="360" w:lineRule="auto"/>
        <w:ind w:right="5953"/>
        <w:rPr>
          <w:rFonts w:asciiTheme="minorHAnsi" w:hAnsiTheme="minorHAnsi" w:cstheme="minorHAnsi"/>
          <w:iCs/>
          <w:sz w:val="24"/>
          <w:szCs w:val="24"/>
          <w:u w:val="single"/>
          <w:lang w:eastAsia="ar-SA"/>
        </w:rPr>
      </w:pPr>
      <w:r w:rsidRPr="003E7ECD">
        <w:rPr>
          <w:rFonts w:asciiTheme="minorHAnsi" w:hAnsiTheme="minorHAnsi" w:cstheme="minorHAnsi"/>
          <w:b/>
          <w:bCs/>
          <w:iCs/>
          <w:sz w:val="24"/>
          <w:szCs w:val="24"/>
          <w:lang w:eastAsia="ar-SA"/>
        </w:rPr>
        <w:t>REGON/NIP:</w:t>
      </w:r>
      <w:r w:rsidRPr="003E7ECD">
        <w:rPr>
          <w:rFonts w:asciiTheme="minorHAnsi" w:hAnsiTheme="minorHAnsi" w:cstheme="minorHAnsi"/>
          <w:iCs/>
          <w:sz w:val="24"/>
          <w:szCs w:val="24"/>
          <w:lang w:eastAsia="ar-SA"/>
        </w:rPr>
        <w:t xml:space="preserve"> ………………………………………</w:t>
      </w:r>
    </w:p>
    <w:p w14:paraId="2831A82C" w14:textId="77777777" w:rsidR="00AE5B62" w:rsidRPr="00B6049B" w:rsidRDefault="00AE5B62" w:rsidP="003E7ECD">
      <w:pPr>
        <w:autoSpaceDE w:val="0"/>
        <w:autoSpaceDN w:val="0"/>
        <w:adjustRightInd w:val="0"/>
        <w:spacing w:line="360" w:lineRule="auto"/>
        <w:jc w:val="both"/>
        <w:rPr>
          <w:rFonts w:asciiTheme="minorHAnsi" w:eastAsia="Calibri" w:hAnsiTheme="minorHAnsi" w:cstheme="minorHAnsi"/>
          <w:i/>
          <w:iCs/>
          <w:sz w:val="22"/>
          <w:szCs w:val="22"/>
          <w:lang w:eastAsia="ja-JP"/>
        </w:rPr>
      </w:pPr>
      <w:r w:rsidRPr="00B6049B">
        <w:rPr>
          <w:rFonts w:asciiTheme="minorHAnsi" w:eastAsia="Calibri" w:hAnsiTheme="minorHAnsi" w:cstheme="minorHAnsi"/>
          <w:i/>
          <w:iCs/>
          <w:sz w:val="22"/>
          <w:szCs w:val="22"/>
          <w:lang w:eastAsia="ja-JP"/>
        </w:rPr>
        <w:t>(w przypadku składania oferty przez podmioty występujące wspólnie podać powyższe dane dla wszystkich wspólników spółki cywilnej lub członków konsorcjum)</w:t>
      </w:r>
    </w:p>
    <w:p w14:paraId="140D721C" w14:textId="77777777"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p>
    <w:p w14:paraId="62DF52A5" w14:textId="77777777" w:rsidR="00AE5B62" w:rsidRPr="003E7ECD" w:rsidRDefault="00AE5B62" w:rsidP="003E7ECD">
      <w:pPr>
        <w:pStyle w:val="Tekstprzypisudolnego"/>
        <w:spacing w:line="360" w:lineRule="auto"/>
        <w:jc w:val="both"/>
        <w:rPr>
          <w:rFonts w:asciiTheme="minorHAnsi" w:hAnsiTheme="minorHAnsi" w:cstheme="minorHAnsi"/>
          <w:color w:val="000000"/>
          <w:sz w:val="24"/>
          <w:szCs w:val="24"/>
        </w:rPr>
      </w:pPr>
      <w:r w:rsidRPr="003E7ECD">
        <w:rPr>
          <w:rFonts w:asciiTheme="minorHAnsi" w:hAnsiTheme="minorHAnsi" w:cstheme="minorHAnsi"/>
          <w:b/>
          <w:bCs/>
          <w:color w:val="000000"/>
          <w:sz w:val="24"/>
          <w:szCs w:val="24"/>
        </w:rPr>
        <w:t>7.</w:t>
      </w:r>
      <w:r w:rsidRPr="003E7ECD">
        <w:rPr>
          <w:rFonts w:asciiTheme="minorHAnsi" w:hAnsiTheme="minorHAnsi" w:cstheme="minorHAnsi"/>
          <w:color w:val="000000"/>
          <w:sz w:val="24"/>
          <w:szCs w:val="24"/>
        </w:rPr>
        <w:t xml:space="preserve"> Oświadczam, że wypełniłem obowiązki informacyjne przewidziane w art. 13 lub art. 14 RODO</w:t>
      </w:r>
      <w:r w:rsidRPr="003E7ECD">
        <w:rPr>
          <w:rFonts w:asciiTheme="minorHAnsi" w:hAnsiTheme="minorHAnsi" w:cstheme="minorHAnsi"/>
          <w:color w:val="000000"/>
          <w:sz w:val="24"/>
          <w:szCs w:val="24"/>
          <w:vertAlign w:val="superscript"/>
        </w:rPr>
        <w:t>2</w:t>
      </w:r>
      <w:r w:rsidRPr="003E7ECD">
        <w:rPr>
          <w:rFonts w:asciiTheme="minorHAnsi" w:hAnsiTheme="minorHAnsi" w:cstheme="minorHAnsi"/>
          <w:color w:val="000000"/>
          <w:sz w:val="24"/>
          <w:szCs w:val="24"/>
        </w:rPr>
        <w:t xml:space="preserve"> wobec osób fizycznych, </w:t>
      </w:r>
      <w:r w:rsidRPr="003E7ECD">
        <w:rPr>
          <w:rFonts w:asciiTheme="minorHAnsi" w:hAnsiTheme="minorHAnsi" w:cstheme="minorHAnsi"/>
          <w:sz w:val="24"/>
          <w:szCs w:val="24"/>
        </w:rPr>
        <w:t>od których dane osobowe bezpośrednio lub pośrednio pozyskałem</w:t>
      </w:r>
      <w:r w:rsidRPr="003E7ECD">
        <w:rPr>
          <w:rFonts w:asciiTheme="minorHAnsi" w:hAnsiTheme="minorHAnsi" w:cstheme="minorHAnsi"/>
          <w:color w:val="000000"/>
          <w:sz w:val="24"/>
          <w:szCs w:val="24"/>
        </w:rPr>
        <w:t xml:space="preserve"> w celu ubiegania się o udzielenie zamówienia publicznego w niniejszym postępowaniu</w:t>
      </w:r>
      <w:r w:rsidRPr="003E7ECD">
        <w:rPr>
          <w:rFonts w:asciiTheme="minorHAnsi" w:hAnsiTheme="minorHAnsi" w:cstheme="minorHAnsi"/>
          <w:color w:val="000000"/>
          <w:sz w:val="24"/>
          <w:szCs w:val="24"/>
          <w:vertAlign w:val="superscript"/>
        </w:rPr>
        <w:t>3</w:t>
      </w:r>
      <w:r w:rsidRPr="003E7ECD">
        <w:rPr>
          <w:rFonts w:asciiTheme="minorHAnsi" w:hAnsiTheme="minorHAnsi" w:cstheme="minorHAnsi"/>
          <w:color w:val="000000"/>
          <w:sz w:val="24"/>
          <w:szCs w:val="24"/>
        </w:rPr>
        <w:t>.</w:t>
      </w:r>
    </w:p>
    <w:p w14:paraId="2C725FCE" w14:textId="77777777" w:rsidR="00AE5B62" w:rsidRPr="003E7ECD" w:rsidRDefault="00AE5B62" w:rsidP="003E7ECD">
      <w:pPr>
        <w:pStyle w:val="Tekstprzypisudolnego"/>
        <w:spacing w:line="360" w:lineRule="auto"/>
        <w:jc w:val="both"/>
        <w:rPr>
          <w:rFonts w:asciiTheme="minorHAnsi" w:hAnsiTheme="minorHAnsi" w:cstheme="minorHAnsi"/>
          <w:color w:val="000000"/>
          <w:sz w:val="24"/>
          <w:szCs w:val="24"/>
        </w:rPr>
      </w:pPr>
    </w:p>
    <w:p w14:paraId="3AD22FD6" w14:textId="77777777" w:rsidR="00AE5B62" w:rsidRPr="003E7ECD" w:rsidRDefault="00AE5B62" w:rsidP="003E7ECD">
      <w:pPr>
        <w:pStyle w:val="Akapitzlist1"/>
        <w:spacing w:after="0" w:line="360" w:lineRule="auto"/>
        <w:ind w:left="0"/>
        <w:jc w:val="both"/>
        <w:rPr>
          <w:rFonts w:asciiTheme="minorHAnsi" w:hAnsiTheme="minorHAnsi" w:cstheme="minorHAnsi"/>
          <w:iCs/>
          <w:sz w:val="24"/>
          <w:szCs w:val="24"/>
        </w:rPr>
      </w:pPr>
      <w:r w:rsidRPr="003E7ECD">
        <w:rPr>
          <w:rFonts w:asciiTheme="minorHAnsi" w:eastAsia="Lucida Sans Unicode" w:hAnsiTheme="minorHAnsi" w:cstheme="minorHAnsi"/>
          <w:b/>
          <w:bCs/>
          <w:sz w:val="24"/>
          <w:szCs w:val="24"/>
        </w:rPr>
        <w:t>8.</w:t>
      </w:r>
      <w:r w:rsidRPr="003E7ECD">
        <w:rPr>
          <w:rFonts w:asciiTheme="minorHAnsi" w:eastAsia="Lucida Sans Unicode" w:hAnsiTheme="minorHAnsi" w:cstheme="minorHAnsi"/>
          <w:sz w:val="24"/>
          <w:szCs w:val="24"/>
        </w:rPr>
        <w:t xml:space="preserve"> Oświadczam</w:t>
      </w:r>
      <w:r w:rsidRPr="003E7ECD">
        <w:rPr>
          <w:rFonts w:asciiTheme="minorHAnsi" w:hAnsiTheme="minorHAnsi" w:cstheme="minorHAnsi"/>
          <w:iCs/>
          <w:sz w:val="24"/>
          <w:szCs w:val="24"/>
        </w:rPr>
        <w:t>, iż następujące roboty budowlane wykonają poszczególni wykonawcy wspólnie ubiegający się o udzielenie zamówienia:</w:t>
      </w:r>
    </w:p>
    <w:p w14:paraId="5D929312" w14:textId="14BCE472" w:rsidR="00F6362D" w:rsidRPr="003E7ECD" w:rsidRDefault="00F6362D" w:rsidP="003E7ECD">
      <w:pPr>
        <w:pStyle w:val="Akapitzlist1"/>
        <w:spacing w:after="0" w:line="360" w:lineRule="auto"/>
        <w:ind w:left="0"/>
        <w:rPr>
          <w:rFonts w:asciiTheme="minorHAnsi" w:hAnsiTheme="minorHAnsi" w:cstheme="minorHAnsi"/>
          <w:iCs/>
          <w:sz w:val="24"/>
          <w:szCs w:val="24"/>
          <w:lang w:val="pl-PL"/>
        </w:rPr>
      </w:pPr>
      <w:r w:rsidRPr="003E7ECD">
        <w:rPr>
          <w:rFonts w:asciiTheme="minorHAnsi" w:hAnsiTheme="minorHAnsi" w:cstheme="minorHAnsi"/>
          <w:iCs/>
          <w:sz w:val="24"/>
          <w:szCs w:val="24"/>
          <w:lang w:val="pl-PL"/>
        </w:rPr>
        <w:t>Wykonawca (nazwa): …………………………. wykona: ………………………………</w:t>
      </w:r>
    </w:p>
    <w:p w14:paraId="5B2101C3" w14:textId="76028D53" w:rsidR="00F6362D" w:rsidRPr="003E7ECD" w:rsidRDefault="00F6362D" w:rsidP="003E7ECD">
      <w:pPr>
        <w:pStyle w:val="Akapitzlist1"/>
        <w:spacing w:after="0" w:line="360" w:lineRule="auto"/>
        <w:ind w:left="0"/>
        <w:rPr>
          <w:rFonts w:asciiTheme="minorHAnsi" w:hAnsiTheme="minorHAnsi" w:cstheme="minorHAnsi"/>
          <w:iCs/>
          <w:sz w:val="24"/>
          <w:szCs w:val="24"/>
          <w:lang w:val="pl-PL"/>
        </w:rPr>
      </w:pPr>
      <w:r w:rsidRPr="003E7ECD">
        <w:rPr>
          <w:rFonts w:asciiTheme="minorHAnsi" w:hAnsiTheme="minorHAnsi" w:cstheme="minorHAnsi"/>
          <w:iCs/>
          <w:sz w:val="24"/>
          <w:szCs w:val="24"/>
          <w:lang w:val="pl-PL"/>
        </w:rPr>
        <w:t>Wykonawca (nazwa): …………………………. wykona: ………………………………</w:t>
      </w:r>
    </w:p>
    <w:p w14:paraId="7D650DF0" w14:textId="09F6AEDA" w:rsidR="00AE5B62" w:rsidRPr="00B6049B" w:rsidRDefault="00AE5B62" w:rsidP="003E7ECD">
      <w:pPr>
        <w:spacing w:line="360" w:lineRule="auto"/>
        <w:ind w:left="284"/>
        <w:jc w:val="both"/>
        <w:rPr>
          <w:rFonts w:asciiTheme="minorHAnsi" w:hAnsiTheme="minorHAnsi" w:cstheme="minorHAnsi"/>
          <w:i/>
          <w:iCs/>
          <w:sz w:val="22"/>
          <w:szCs w:val="22"/>
        </w:rPr>
      </w:pPr>
      <w:r w:rsidRPr="00B6049B">
        <w:rPr>
          <w:rFonts w:asciiTheme="minorHAnsi" w:hAnsiTheme="minorHAnsi" w:cstheme="minorHAnsi"/>
          <w:i/>
          <w:iCs/>
          <w:sz w:val="22"/>
          <w:szCs w:val="22"/>
        </w:rPr>
        <w:t>(dotyczy jedynie wykonawców wspólnie ubiegających się o zamówienie, w tym spółek cywilnych – należy dostosować do liczby wykonawców w konsorcjum)</w:t>
      </w:r>
    </w:p>
    <w:p w14:paraId="28D4B5A3" w14:textId="77777777" w:rsidR="00AE5B62" w:rsidRPr="003E7ECD" w:rsidRDefault="00AE5B62" w:rsidP="003E7ECD">
      <w:pPr>
        <w:pStyle w:val="Akapitzlist1"/>
        <w:spacing w:after="0" w:line="360" w:lineRule="auto"/>
        <w:ind w:left="0"/>
        <w:jc w:val="both"/>
        <w:rPr>
          <w:rFonts w:asciiTheme="minorHAnsi" w:eastAsia="Lucida Sans Unicode" w:hAnsiTheme="minorHAnsi" w:cstheme="minorHAnsi"/>
          <w:sz w:val="24"/>
          <w:szCs w:val="24"/>
        </w:rPr>
      </w:pPr>
    </w:p>
    <w:p w14:paraId="20ECB39C" w14:textId="1F62FAAF" w:rsidR="00AE5B62" w:rsidRPr="003E7ECD" w:rsidRDefault="00AE5B62" w:rsidP="003E7ECD">
      <w:pPr>
        <w:pStyle w:val="Akapitzlist1"/>
        <w:spacing w:after="0" w:line="360" w:lineRule="auto"/>
        <w:ind w:left="0"/>
        <w:jc w:val="both"/>
        <w:rPr>
          <w:rFonts w:asciiTheme="minorHAnsi" w:eastAsia="Lucida Sans Unicode" w:hAnsiTheme="minorHAnsi" w:cstheme="minorHAnsi"/>
          <w:sz w:val="24"/>
          <w:szCs w:val="24"/>
        </w:rPr>
      </w:pPr>
      <w:r w:rsidRPr="003E7ECD">
        <w:rPr>
          <w:rFonts w:asciiTheme="minorHAnsi" w:eastAsia="Lucida Sans Unicode" w:hAnsiTheme="minorHAnsi" w:cstheme="minorHAnsi"/>
          <w:b/>
          <w:bCs/>
          <w:sz w:val="24"/>
          <w:szCs w:val="24"/>
        </w:rPr>
        <w:t>9.</w:t>
      </w:r>
      <w:r w:rsidRPr="003E7ECD">
        <w:rPr>
          <w:rFonts w:asciiTheme="minorHAnsi" w:eastAsia="Lucida Sans Unicode" w:hAnsiTheme="minorHAnsi" w:cstheme="minorHAnsi"/>
          <w:sz w:val="24"/>
          <w:szCs w:val="24"/>
        </w:rPr>
        <w:t xml:space="preserve"> Zwrotu wadium wniesionego w formie pieniężnej prosimy dokonać na konto ……………………………………………………………………………………………………………</w:t>
      </w:r>
    </w:p>
    <w:p w14:paraId="68BB53A6" w14:textId="77777777" w:rsidR="00044500" w:rsidRPr="003E7ECD" w:rsidRDefault="00044500" w:rsidP="003E7ECD">
      <w:pPr>
        <w:autoSpaceDE w:val="0"/>
        <w:autoSpaceDN w:val="0"/>
        <w:adjustRightInd w:val="0"/>
        <w:spacing w:line="360" w:lineRule="auto"/>
        <w:jc w:val="both"/>
        <w:rPr>
          <w:rFonts w:asciiTheme="minorHAnsi" w:eastAsia="Lucida Sans Unicode" w:hAnsiTheme="minorHAnsi" w:cstheme="minorHAnsi"/>
          <w:b/>
          <w:sz w:val="24"/>
          <w:szCs w:val="24"/>
          <w:lang w:val="fr-FR"/>
        </w:rPr>
      </w:pPr>
    </w:p>
    <w:p w14:paraId="33B325A4" w14:textId="271AC9EF" w:rsidR="00AE5B62" w:rsidRPr="003E7ECD" w:rsidRDefault="00AE5B62" w:rsidP="003E7ECD">
      <w:pPr>
        <w:autoSpaceDE w:val="0"/>
        <w:autoSpaceDN w:val="0"/>
        <w:adjustRightInd w:val="0"/>
        <w:spacing w:line="360" w:lineRule="auto"/>
        <w:jc w:val="both"/>
        <w:rPr>
          <w:rFonts w:asciiTheme="minorHAnsi" w:hAnsiTheme="minorHAnsi" w:cstheme="minorHAnsi"/>
          <w:sz w:val="24"/>
          <w:szCs w:val="24"/>
        </w:rPr>
      </w:pPr>
      <w:r w:rsidRPr="003E7ECD">
        <w:rPr>
          <w:rFonts w:asciiTheme="minorHAnsi" w:eastAsia="Lucida Sans Unicode" w:hAnsiTheme="minorHAnsi" w:cstheme="minorHAnsi"/>
          <w:b/>
          <w:sz w:val="24"/>
          <w:szCs w:val="24"/>
          <w:lang w:val="fr-FR"/>
        </w:rPr>
        <w:t xml:space="preserve">10. </w:t>
      </w:r>
      <w:r w:rsidRPr="003E7ECD">
        <w:rPr>
          <w:rFonts w:asciiTheme="minorHAnsi" w:hAnsiTheme="minorHAnsi" w:cstheme="minorHAnsi"/>
          <w:sz w:val="24"/>
          <w:szCs w:val="24"/>
        </w:rPr>
        <w:t>Załącznikami do niniejszej oferty są:</w:t>
      </w:r>
    </w:p>
    <w:p w14:paraId="7AB7D75F"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1) oświadczenie o spełnianiu warunków udziału w postępowaniu oraz o braku podstaw do wykluczenia z postępowania,</w:t>
      </w:r>
    </w:p>
    <w:p w14:paraId="79CE4CB2" w14:textId="77777777" w:rsidR="00AE5B62" w:rsidRPr="003E7ECD" w:rsidRDefault="00AE5B62" w:rsidP="003E7ECD">
      <w:pPr>
        <w:spacing w:line="360" w:lineRule="auto"/>
        <w:jc w:val="both"/>
        <w:rPr>
          <w:rFonts w:asciiTheme="minorHAnsi" w:hAnsiTheme="minorHAnsi" w:cstheme="minorHAnsi"/>
          <w:i/>
          <w:sz w:val="24"/>
          <w:szCs w:val="24"/>
        </w:rPr>
      </w:pPr>
      <w:r w:rsidRPr="003E7ECD">
        <w:rPr>
          <w:rFonts w:asciiTheme="minorHAnsi" w:eastAsia="Lucida Sans Unicode" w:hAnsiTheme="minorHAnsi" w:cstheme="minorHAnsi"/>
          <w:sz w:val="24"/>
          <w:szCs w:val="24"/>
        </w:rPr>
        <w:lastRenderedPageBreak/>
        <w:t>2)</w:t>
      </w:r>
      <w:r w:rsidRPr="003E7ECD">
        <w:rPr>
          <w:rFonts w:asciiTheme="minorHAnsi" w:hAnsiTheme="minorHAnsi" w:cstheme="minorHAnsi"/>
          <w:sz w:val="24"/>
          <w:szCs w:val="24"/>
        </w:rPr>
        <w:t xml:space="preserve"> zobowiązanie podmiotu trzeciego </w:t>
      </w:r>
      <w:r w:rsidRPr="003E7ECD">
        <w:rPr>
          <w:rFonts w:asciiTheme="minorHAnsi" w:hAnsiTheme="minorHAnsi" w:cstheme="minorHAnsi"/>
          <w:i/>
          <w:sz w:val="24"/>
          <w:szCs w:val="24"/>
        </w:rPr>
        <w:t>(jeśli dotyczy),</w:t>
      </w:r>
    </w:p>
    <w:p w14:paraId="7A614C29" w14:textId="2347B9BC" w:rsidR="00AE5B62" w:rsidRDefault="00AE5B62" w:rsidP="003E7ECD">
      <w:pPr>
        <w:spacing w:line="360" w:lineRule="auto"/>
        <w:jc w:val="both"/>
        <w:rPr>
          <w:rFonts w:asciiTheme="minorHAnsi" w:hAnsiTheme="minorHAnsi" w:cstheme="minorHAnsi"/>
          <w:i/>
          <w:sz w:val="24"/>
          <w:szCs w:val="24"/>
        </w:rPr>
      </w:pPr>
      <w:r w:rsidRPr="003E7ECD">
        <w:rPr>
          <w:rFonts w:asciiTheme="minorHAnsi" w:hAnsiTheme="minorHAnsi" w:cstheme="minorHAnsi"/>
          <w:sz w:val="24"/>
          <w:szCs w:val="24"/>
        </w:rPr>
        <w:t xml:space="preserve">3) pełnomocnictwo </w:t>
      </w:r>
      <w:r w:rsidRPr="003E7ECD">
        <w:rPr>
          <w:rFonts w:asciiTheme="minorHAnsi" w:hAnsiTheme="minorHAnsi" w:cstheme="minorHAnsi"/>
          <w:i/>
          <w:sz w:val="24"/>
          <w:szCs w:val="24"/>
        </w:rPr>
        <w:t>(jeśli dotyczy)</w:t>
      </w:r>
      <w:r w:rsidR="00B6049B">
        <w:rPr>
          <w:rFonts w:asciiTheme="minorHAnsi" w:hAnsiTheme="minorHAnsi" w:cstheme="minorHAnsi"/>
          <w:i/>
          <w:sz w:val="24"/>
          <w:szCs w:val="24"/>
        </w:rPr>
        <w:t>;</w:t>
      </w:r>
    </w:p>
    <w:p w14:paraId="3A1F294A" w14:textId="77777777" w:rsidR="00B6049B" w:rsidRDefault="00B6049B" w:rsidP="003E7ECD">
      <w:pPr>
        <w:spacing w:line="360" w:lineRule="auto"/>
        <w:jc w:val="both"/>
        <w:rPr>
          <w:rFonts w:asciiTheme="minorHAnsi" w:hAnsiTheme="minorHAnsi" w:cstheme="minorHAnsi"/>
          <w:i/>
          <w:sz w:val="24"/>
          <w:szCs w:val="24"/>
        </w:rPr>
      </w:pPr>
    </w:p>
    <w:p w14:paraId="3A063997" w14:textId="77777777" w:rsidR="00B6049B" w:rsidRDefault="00B6049B" w:rsidP="003E7ECD">
      <w:pPr>
        <w:spacing w:line="360" w:lineRule="auto"/>
        <w:jc w:val="both"/>
        <w:rPr>
          <w:rFonts w:asciiTheme="minorHAnsi" w:hAnsiTheme="minorHAnsi" w:cstheme="minorHAnsi"/>
          <w:i/>
          <w:sz w:val="24"/>
          <w:szCs w:val="24"/>
        </w:rPr>
      </w:pPr>
    </w:p>
    <w:p w14:paraId="0BA0565A" w14:textId="77777777" w:rsidR="00044500" w:rsidRDefault="00044500" w:rsidP="003E7ECD">
      <w:pPr>
        <w:spacing w:line="360" w:lineRule="auto"/>
        <w:jc w:val="both"/>
        <w:rPr>
          <w:rFonts w:asciiTheme="minorHAnsi" w:hAnsiTheme="minorHAnsi" w:cstheme="minorHAnsi"/>
          <w:i/>
          <w:sz w:val="24"/>
          <w:szCs w:val="24"/>
        </w:rPr>
      </w:pPr>
    </w:p>
    <w:p w14:paraId="7F63734F" w14:textId="77777777" w:rsidR="00044500" w:rsidRDefault="00044500" w:rsidP="003E7ECD">
      <w:pPr>
        <w:spacing w:line="360" w:lineRule="auto"/>
        <w:jc w:val="both"/>
        <w:rPr>
          <w:rFonts w:asciiTheme="minorHAnsi" w:hAnsiTheme="minorHAnsi" w:cstheme="minorHAnsi"/>
          <w:i/>
          <w:sz w:val="24"/>
          <w:szCs w:val="24"/>
        </w:rPr>
      </w:pPr>
    </w:p>
    <w:p w14:paraId="62C723B6" w14:textId="77777777" w:rsidR="00044500" w:rsidRDefault="00044500" w:rsidP="003E7ECD">
      <w:pPr>
        <w:spacing w:line="360" w:lineRule="auto"/>
        <w:jc w:val="both"/>
        <w:rPr>
          <w:rFonts w:asciiTheme="minorHAnsi" w:hAnsiTheme="minorHAnsi" w:cstheme="minorHAnsi"/>
          <w:i/>
          <w:sz w:val="24"/>
          <w:szCs w:val="24"/>
        </w:rPr>
      </w:pPr>
    </w:p>
    <w:p w14:paraId="21F9F3DA" w14:textId="77777777" w:rsidR="00044500" w:rsidRDefault="00044500" w:rsidP="003E7ECD">
      <w:pPr>
        <w:spacing w:line="360" w:lineRule="auto"/>
        <w:jc w:val="both"/>
        <w:rPr>
          <w:rFonts w:asciiTheme="minorHAnsi" w:hAnsiTheme="minorHAnsi" w:cstheme="minorHAnsi"/>
          <w:i/>
          <w:sz w:val="24"/>
          <w:szCs w:val="24"/>
        </w:rPr>
      </w:pPr>
    </w:p>
    <w:p w14:paraId="3DABF613" w14:textId="77777777" w:rsidR="00044500" w:rsidRDefault="00044500" w:rsidP="003E7ECD">
      <w:pPr>
        <w:spacing w:line="360" w:lineRule="auto"/>
        <w:jc w:val="both"/>
        <w:rPr>
          <w:rFonts w:asciiTheme="minorHAnsi" w:hAnsiTheme="minorHAnsi" w:cstheme="minorHAnsi"/>
          <w:i/>
          <w:sz w:val="24"/>
          <w:szCs w:val="24"/>
        </w:rPr>
      </w:pPr>
    </w:p>
    <w:p w14:paraId="2C5E980E" w14:textId="77777777" w:rsidR="00044500" w:rsidRDefault="00044500" w:rsidP="003E7ECD">
      <w:pPr>
        <w:spacing w:line="360" w:lineRule="auto"/>
        <w:jc w:val="both"/>
        <w:rPr>
          <w:rFonts w:asciiTheme="minorHAnsi" w:hAnsiTheme="minorHAnsi" w:cstheme="minorHAnsi"/>
          <w:i/>
          <w:sz w:val="24"/>
          <w:szCs w:val="24"/>
        </w:rPr>
      </w:pPr>
    </w:p>
    <w:p w14:paraId="386CE149" w14:textId="77777777" w:rsidR="00044500" w:rsidRDefault="00044500" w:rsidP="003E7ECD">
      <w:pPr>
        <w:spacing w:line="360" w:lineRule="auto"/>
        <w:jc w:val="both"/>
        <w:rPr>
          <w:rFonts w:asciiTheme="minorHAnsi" w:hAnsiTheme="minorHAnsi" w:cstheme="minorHAnsi"/>
          <w:i/>
          <w:sz w:val="24"/>
          <w:szCs w:val="24"/>
        </w:rPr>
      </w:pPr>
    </w:p>
    <w:p w14:paraId="0649A925" w14:textId="77777777" w:rsidR="00044500" w:rsidRDefault="00044500" w:rsidP="003E7ECD">
      <w:pPr>
        <w:spacing w:line="360" w:lineRule="auto"/>
        <w:jc w:val="both"/>
        <w:rPr>
          <w:rFonts w:asciiTheme="minorHAnsi" w:hAnsiTheme="minorHAnsi" w:cstheme="minorHAnsi"/>
          <w:i/>
          <w:sz w:val="24"/>
          <w:szCs w:val="24"/>
        </w:rPr>
      </w:pPr>
    </w:p>
    <w:p w14:paraId="0BB70189" w14:textId="77777777" w:rsidR="00044500" w:rsidRDefault="00044500" w:rsidP="003E7ECD">
      <w:pPr>
        <w:spacing w:line="360" w:lineRule="auto"/>
        <w:jc w:val="both"/>
        <w:rPr>
          <w:rFonts w:asciiTheme="minorHAnsi" w:hAnsiTheme="minorHAnsi" w:cstheme="minorHAnsi"/>
          <w:i/>
          <w:sz w:val="24"/>
          <w:szCs w:val="24"/>
        </w:rPr>
      </w:pPr>
    </w:p>
    <w:p w14:paraId="720F9DCA" w14:textId="77777777" w:rsidR="00044500" w:rsidRDefault="00044500" w:rsidP="003E7ECD">
      <w:pPr>
        <w:spacing w:line="360" w:lineRule="auto"/>
        <w:jc w:val="both"/>
        <w:rPr>
          <w:rFonts w:asciiTheme="minorHAnsi" w:hAnsiTheme="minorHAnsi" w:cstheme="minorHAnsi"/>
          <w:i/>
          <w:sz w:val="24"/>
          <w:szCs w:val="24"/>
        </w:rPr>
      </w:pPr>
    </w:p>
    <w:p w14:paraId="1C6497C4" w14:textId="77777777" w:rsidR="00044500" w:rsidRDefault="00044500" w:rsidP="003E7ECD">
      <w:pPr>
        <w:spacing w:line="360" w:lineRule="auto"/>
        <w:jc w:val="both"/>
        <w:rPr>
          <w:rFonts w:asciiTheme="minorHAnsi" w:hAnsiTheme="minorHAnsi" w:cstheme="minorHAnsi"/>
          <w:i/>
          <w:sz w:val="24"/>
          <w:szCs w:val="24"/>
        </w:rPr>
      </w:pPr>
    </w:p>
    <w:p w14:paraId="6F26A2AA" w14:textId="77777777" w:rsidR="00044500" w:rsidRDefault="00044500" w:rsidP="003E7ECD">
      <w:pPr>
        <w:spacing w:line="360" w:lineRule="auto"/>
        <w:jc w:val="both"/>
        <w:rPr>
          <w:rFonts w:asciiTheme="minorHAnsi" w:hAnsiTheme="minorHAnsi" w:cstheme="minorHAnsi"/>
          <w:i/>
          <w:sz w:val="24"/>
          <w:szCs w:val="24"/>
        </w:rPr>
      </w:pPr>
    </w:p>
    <w:p w14:paraId="56DA387F" w14:textId="77777777" w:rsidR="00044500" w:rsidRPr="003E7ECD" w:rsidRDefault="00044500" w:rsidP="003E7ECD">
      <w:pPr>
        <w:spacing w:line="360" w:lineRule="auto"/>
        <w:jc w:val="both"/>
        <w:rPr>
          <w:rFonts w:asciiTheme="minorHAnsi" w:hAnsiTheme="minorHAnsi" w:cstheme="minorHAnsi"/>
          <w:i/>
          <w:sz w:val="24"/>
          <w:szCs w:val="24"/>
        </w:rPr>
      </w:pPr>
    </w:p>
    <w:p w14:paraId="66C1BC50" w14:textId="77777777" w:rsidR="00AE5B62" w:rsidRPr="003E7ECD" w:rsidRDefault="00AE5B62" w:rsidP="003E7ECD">
      <w:pPr>
        <w:tabs>
          <w:tab w:val="left" w:pos="0"/>
          <w:tab w:val="left" w:pos="4680"/>
        </w:tabs>
        <w:autoSpaceDE w:val="0"/>
        <w:autoSpaceDN w:val="0"/>
        <w:adjustRightInd w:val="0"/>
        <w:spacing w:line="360" w:lineRule="auto"/>
        <w:jc w:val="both"/>
        <w:rPr>
          <w:rFonts w:asciiTheme="minorHAnsi" w:eastAsia="Lucida Sans Unicode" w:hAnsiTheme="minorHAnsi" w:cstheme="minorHAnsi"/>
          <w:b/>
          <w:bCs/>
          <w:sz w:val="24"/>
          <w:szCs w:val="24"/>
          <w:u w:val="single"/>
        </w:rPr>
      </w:pPr>
      <w:r w:rsidRPr="003E7ECD">
        <w:rPr>
          <w:rFonts w:asciiTheme="minorHAnsi" w:eastAsia="Lucida Sans Unicode" w:hAnsiTheme="minorHAnsi" w:cstheme="minorHAnsi"/>
          <w:b/>
          <w:bCs/>
          <w:sz w:val="24"/>
          <w:szCs w:val="24"/>
        </w:rPr>
        <w:t>*</w:t>
      </w:r>
      <w:r w:rsidRPr="003E7ECD">
        <w:rPr>
          <w:rFonts w:asciiTheme="minorHAnsi" w:eastAsia="Lucida Sans Unicode" w:hAnsiTheme="minorHAnsi" w:cstheme="minorHAnsi"/>
          <w:b/>
          <w:bCs/>
          <w:sz w:val="24"/>
          <w:szCs w:val="24"/>
          <w:u w:val="single"/>
        </w:rPr>
        <w:t>niepotrzebne skreślić</w:t>
      </w:r>
    </w:p>
    <w:p w14:paraId="31622A9F" w14:textId="77777777" w:rsidR="00AE5B62" w:rsidRPr="00B6049B" w:rsidRDefault="00AE5B62" w:rsidP="003E7ECD">
      <w:pPr>
        <w:widowControl w:val="0"/>
        <w:autoSpaceDE w:val="0"/>
        <w:autoSpaceDN w:val="0"/>
        <w:adjustRightInd w:val="0"/>
        <w:spacing w:line="360" w:lineRule="auto"/>
        <w:ind w:left="284" w:hanging="284"/>
        <w:jc w:val="both"/>
        <w:rPr>
          <w:rFonts w:asciiTheme="minorHAnsi" w:hAnsiTheme="minorHAnsi" w:cstheme="minorHAnsi"/>
          <w:i/>
          <w:iCs/>
          <w:sz w:val="22"/>
          <w:szCs w:val="22"/>
        </w:rPr>
      </w:pPr>
      <w:r w:rsidRPr="00B6049B">
        <w:rPr>
          <w:rFonts w:asciiTheme="minorHAnsi" w:hAnsiTheme="minorHAnsi" w:cstheme="minorHAnsi"/>
          <w:i/>
          <w:iCs/>
          <w:sz w:val="22"/>
          <w:szCs w:val="22"/>
          <w:vertAlign w:val="superscript"/>
        </w:rPr>
        <w:t>1</w:t>
      </w:r>
      <w:r w:rsidRPr="00B6049B">
        <w:rPr>
          <w:rFonts w:asciiTheme="minorHAnsi" w:hAnsiTheme="minorHAnsi" w:cstheme="minorHAnsi"/>
          <w:i/>
          <w:iCs/>
          <w:sz w:val="22"/>
          <w:szCs w:val="22"/>
        </w:rPr>
        <w:t xml:space="preserve"> W przypadku oferty wspólnej wykonawców (konsorcjum, spółka cywilna) należy podać dane wszystkich wykonawców składających tą ofertę oraz wskazać pełnomocnika.</w:t>
      </w:r>
    </w:p>
    <w:p w14:paraId="1E09F346" w14:textId="52B72FEC" w:rsidR="00AE5B62" w:rsidRPr="00B6049B" w:rsidRDefault="00AE5B62" w:rsidP="003E7ECD">
      <w:pPr>
        <w:pStyle w:val="Tekstprzypisudolnego"/>
        <w:spacing w:line="360" w:lineRule="auto"/>
        <w:ind w:left="284" w:hanging="284"/>
        <w:jc w:val="both"/>
        <w:rPr>
          <w:rFonts w:asciiTheme="minorHAnsi" w:hAnsiTheme="minorHAnsi" w:cstheme="minorHAnsi"/>
          <w:i/>
          <w:sz w:val="22"/>
          <w:szCs w:val="22"/>
        </w:rPr>
      </w:pPr>
      <w:r w:rsidRPr="00B6049B">
        <w:rPr>
          <w:rFonts w:asciiTheme="minorHAnsi" w:hAnsiTheme="minorHAnsi" w:cstheme="minorHAnsi"/>
          <w:i/>
          <w:color w:val="000000"/>
          <w:sz w:val="22"/>
          <w:szCs w:val="22"/>
          <w:vertAlign w:val="superscript"/>
          <w:lang w:val="pl-PL"/>
        </w:rPr>
        <w:t xml:space="preserve">2 </w:t>
      </w:r>
      <w:r w:rsidRPr="00B6049B">
        <w:rPr>
          <w:rFonts w:asciiTheme="minorHAnsi" w:hAnsiTheme="minorHAnsi" w:cstheme="minorHAnsi"/>
          <w:i/>
          <w:sz w:val="22"/>
          <w:szCs w:val="22"/>
        </w:rPr>
        <w:t xml:space="preserve">Rozporządzenie Parlamentu Europejskiego i Rady (UE) 2016/679 z dnia 27 kwietnia 2016 r. </w:t>
      </w:r>
      <w:r w:rsidR="00B6049B" w:rsidRPr="00B6049B">
        <w:rPr>
          <w:rFonts w:asciiTheme="minorHAnsi" w:hAnsiTheme="minorHAnsi" w:cstheme="minorHAnsi"/>
          <w:i/>
          <w:sz w:val="22"/>
          <w:szCs w:val="22"/>
        </w:rPr>
        <w:t>w</w:t>
      </w:r>
      <w:r w:rsidR="00B6049B">
        <w:rPr>
          <w:rFonts w:asciiTheme="minorHAnsi" w:hAnsiTheme="minorHAnsi" w:cstheme="minorHAnsi"/>
          <w:i/>
          <w:sz w:val="22"/>
          <w:szCs w:val="22"/>
        </w:rPr>
        <w:t> </w:t>
      </w:r>
      <w:r w:rsidRPr="00B6049B">
        <w:rPr>
          <w:rFonts w:asciiTheme="minorHAnsi" w:hAnsiTheme="minorHAnsi" w:cstheme="minorHAnsi"/>
          <w:i/>
          <w:sz w:val="22"/>
          <w:szCs w:val="22"/>
        </w:rPr>
        <w:t xml:space="preserve">sprawie ochrony osób fizycznych w związku z przetwarzaniem danych osobowych i w sprawie swobodnego przepływu takich danych oraz uchylenia dyrektywy 95/46/WE (ogólne rozporządzenie o ochronie danych) (Dz. Urz. UE L 119 z 04.05.2016, str. 1). </w:t>
      </w:r>
    </w:p>
    <w:p w14:paraId="7EC69247" w14:textId="77777777" w:rsidR="00AE5B62" w:rsidRPr="00B6049B" w:rsidRDefault="00AE5B62" w:rsidP="003E7ECD">
      <w:pPr>
        <w:pStyle w:val="NormalnyWeb"/>
        <w:spacing w:before="0" w:beforeAutospacing="0" w:after="0" w:afterAutospacing="0" w:line="360" w:lineRule="auto"/>
        <w:ind w:left="284" w:hanging="284"/>
        <w:jc w:val="both"/>
        <w:rPr>
          <w:rFonts w:asciiTheme="minorHAnsi" w:hAnsiTheme="minorHAnsi" w:cstheme="minorHAnsi"/>
          <w:i/>
          <w:sz w:val="22"/>
          <w:szCs w:val="22"/>
        </w:rPr>
      </w:pPr>
      <w:r w:rsidRPr="00B6049B">
        <w:rPr>
          <w:rFonts w:asciiTheme="minorHAnsi" w:hAnsiTheme="minorHAnsi" w:cstheme="minorHAnsi"/>
          <w:i/>
          <w:color w:val="000000"/>
          <w:sz w:val="22"/>
          <w:szCs w:val="22"/>
          <w:vertAlign w:val="superscript"/>
          <w:lang w:val="fr-FR"/>
        </w:rPr>
        <w:t>3</w:t>
      </w:r>
      <w:r w:rsidRPr="00B6049B">
        <w:rPr>
          <w:rFonts w:asciiTheme="minorHAnsi" w:hAnsiTheme="minorHAnsi" w:cstheme="minorHAnsi"/>
          <w:i/>
          <w:color w:val="000000"/>
          <w:sz w:val="22"/>
          <w:szCs w:val="22"/>
        </w:rPr>
        <w:t xml:space="preserve"> W przypadku gdy wykonawca </w:t>
      </w:r>
      <w:r w:rsidRPr="00B6049B">
        <w:rPr>
          <w:rFonts w:asciiTheme="minorHAnsi" w:hAnsiTheme="minorHAnsi" w:cstheme="minorHAnsi"/>
          <w:i/>
          <w:sz w:val="22"/>
          <w:szCs w:val="22"/>
        </w:rPr>
        <w:t xml:space="preserve">nie przekazuje danych osobowych innych niż bezpośrednio jego dotyczących lub zachodzi wyłączenie stosowania obowiązku informacyjnego, stosownie do art. 13 ust. 4 lub art. 14 ust. 5 RODO treści oświadczenia wykonawca </w:t>
      </w:r>
      <w:r w:rsidRPr="00B6049B">
        <w:rPr>
          <w:rFonts w:asciiTheme="minorHAnsi" w:hAnsiTheme="minorHAnsi" w:cstheme="minorHAnsi"/>
          <w:i/>
          <w:sz w:val="22"/>
          <w:szCs w:val="22"/>
          <w:u w:val="single"/>
        </w:rPr>
        <w:t>nie składa</w:t>
      </w:r>
      <w:r w:rsidRPr="00B6049B">
        <w:rPr>
          <w:rFonts w:asciiTheme="minorHAnsi" w:hAnsiTheme="minorHAnsi" w:cstheme="minorHAnsi"/>
          <w:i/>
          <w:sz w:val="22"/>
          <w:szCs w:val="22"/>
        </w:rPr>
        <w:t xml:space="preserve"> (w takim przypadku należy usunąć treść oświadczenia np. przez jego wykreślenie).</w:t>
      </w:r>
    </w:p>
    <w:p w14:paraId="7F3D4372" w14:textId="77777777" w:rsidR="006D3FD5" w:rsidRDefault="00AE5B62" w:rsidP="003E7ECD">
      <w:pPr>
        <w:spacing w:line="360" w:lineRule="auto"/>
        <w:ind w:left="5246" w:firstLine="708"/>
        <w:rPr>
          <w:rFonts w:asciiTheme="minorHAnsi" w:hAnsiTheme="minorHAnsi" w:cstheme="minorHAnsi"/>
          <w:b/>
          <w:sz w:val="24"/>
          <w:szCs w:val="24"/>
        </w:rPr>
      </w:pPr>
      <w:r w:rsidRPr="003E7ECD">
        <w:rPr>
          <w:rFonts w:asciiTheme="minorHAnsi" w:hAnsiTheme="minorHAnsi" w:cstheme="minorHAnsi"/>
          <w:b/>
          <w:sz w:val="24"/>
          <w:szCs w:val="24"/>
        </w:rPr>
        <w:br w:type="page"/>
      </w:r>
    </w:p>
    <w:p w14:paraId="0939CCBD" w14:textId="2A1E08F2" w:rsidR="006D3FD5" w:rsidRDefault="006D3FD5" w:rsidP="006D3FD5">
      <w:pPr>
        <w:spacing w:line="360" w:lineRule="auto"/>
        <w:jc w:val="center"/>
        <w:rPr>
          <w:rFonts w:asciiTheme="minorHAnsi" w:hAnsiTheme="minorHAnsi" w:cstheme="minorHAnsi"/>
          <w:b/>
          <w:sz w:val="24"/>
          <w:szCs w:val="24"/>
        </w:rPr>
      </w:pPr>
      <w:r w:rsidRPr="0057534D">
        <w:rPr>
          <w:rFonts w:ascii="Calibri" w:eastAsia="Calibri" w:hAnsi="Calibri"/>
          <w:noProof/>
          <w:kern w:val="2"/>
          <w:sz w:val="24"/>
          <w:szCs w:val="24"/>
          <w14:ligatures w14:val="standardContextual"/>
        </w:rPr>
        <w:lastRenderedPageBreak/>
        <w:drawing>
          <wp:inline distT="0" distB="0" distL="0" distR="0" wp14:anchorId="5D49FDF6" wp14:editId="7AA09C3B">
            <wp:extent cx="2651760" cy="438785"/>
            <wp:effectExtent l="0" t="0" r="0" b="0"/>
            <wp:docPr id="640723621" name="Obraz 640723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inline>
        </w:drawing>
      </w:r>
    </w:p>
    <w:p w14:paraId="2C9878DF" w14:textId="77777777" w:rsidR="006D3FD5" w:rsidRDefault="006D3FD5" w:rsidP="003E7ECD">
      <w:pPr>
        <w:spacing w:line="360" w:lineRule="auto"/>
        <w:ind w:left="5246" w:firstLine="708"/>
        <w:rPr>
          <w:rFonts w:asciiTheme="minorHAnsi" w:hAnsiTheme="minorHAnsi" w:cstheme="minorHAnsi"/>
          <w:b/>
          <w:sz w:val="24"/>
          <w:szCs w:val="24"/>
        </w:rPr>
      </w:pPr>
    </w:p>
    <w:p w14:paraId="22E6A36F" w14:textId="7061DD99" w:rsidR="00AE5B62" w:rsidRPr="003E7ECD" w:rsidRDefault="00AE5B62" w:rsidP="003E7ECD">
      <w:pPr>
        <w:spacing w:line="360" w:lineRule="auto"/>
        <w:ind w:left="5246" w:firstLine="708"/>
        <w:rPr>
          <w:rFonts w:asciiTheme="minorHAnsi" w:hAnsiTheme="minorHAnsi" w:cstheme="minorHAnsi"/>
          <w:b/>
          <w:sz w:val="24"/>
          <w:szCs w:val="24"/>
        </w:rPr>
      </w:pPr>
      <w:r w:rsidRPr="003E7ECD">
        <w:rPr>
          <w:rFonts w:asciiTheme="minorHAnsi" w:hAnsiTheme="minorHAnsi" w:cstheme="minorHAnsi"/>
          <w:b/>
          <w:sz w:val="24"/>
          <w:szCs w:val="24"/>
        </w:rPr>
        <w:t>Zamawiający:</w:t>
      </w:r>
    </w:p>
    <w:p w14:paraId="1AE6DA40"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Gmina Miasto Krosno</w:t>
      </w:r>
    </w:p>
    <w:p w14:paraId="254F80C6"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ul. Lwowska 28a</w:t>
      </w:r>
    </w:p>
    <w:p w14:paraId="760BF641"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38-400 Krosno</w:t>
      </w:r>
    </w:p>
    <w:p w14:paraId="43F32302" w14:textId="77777777" w:rsidR="00AE5B62" w:rsidRPr="003E7ECD" w:rsidRDefault="00AE5B62" w:rsidP="003E7ECD">
      <w:pPr>
        <w:spacing w:line="360" w:lineRule="auto"/>
        <w:rPr>
          <w:rFonts w:asciiTheme="minorHAnsi" w:hAnsiTheme="minorHAnsi" w:cstheme="minorHAnsi"/>
          <w:b/>
          <w:sz w:val="24"/>
          <w:szCs w:val="24"/>
        </w:rPr>
      </w:pPr>
    </w:p>
    <w:p w14:paraId="6192E641" w14:textId="77777777" w:rsidR="00AE5B62" w:rsidRPr="003E7ECD" w:rsidRDefault="00AE5B62" w:rsidP="003E7ECD">
      <w:pPr>
        <w:spacing w:line="360" w:lineRule="auto"/>
        <w:rPr>
          <w:rFonts w:asciiTheme="minorHAnsi" w:hAnsiTheme="minorHAnsi" w:cstheme="minorHAnsi"/>
          <w:b/>
          <w:sz w:val="24"/>
          <w:szCs w:val="24"/>
        </w:rPr>
      </w:pPr>
      <w:r w:rsidRPr="003E7ECD">
        <w:rPr>
          <w:rFonts w:asciiTheme="minorHAnsi" w:hAnsiTheme="minorHAnsi" w:cstheme="minorHAnsi"/>
          <w:b/>
          <w:sz w:val="24"/>
          <w:szCs w:val="24"/>
        </w:rPr>
        <w:t>Wykonawca:</w:t>
      </w:r>
    </w:p>
    <w:p w14:paraId="589119B6" w14:textId="51943A93" w:rsidR="00B6049B" w:rsidRDefault="00AE5B62" w:rsidP="00B6049B">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sidR="00B6049B">
        <w:rPr>
          <w:rFonts w:asciiTheme="minorHAnsi" w:hAnsiTheme="minorHAnsi" w:cstheme="minorHAnsi"/>
          <w:sz w:val="24"/>
          <w:szCs w:val="24"/>
        </w:rPr>
        <w:t>………………</w:t>
      </w:r>
    </w:p>
    <w:p w14:paraId="643C2EF4" w14:textId="40D8CF2F" w:rsidR="00AE5B62" w:rsidRPr="00B6049B" w:rsidRDefault="00AE5B62" w:rsidP="00B6049B">
      <w:pPr>
        <w:spacing w:line="360" w:lineRule="auto"/>
        <w:ind w:right="5954"/>
        <w:rPr>
          <w:rFonts w:asciiTheme="minorHAnsi" w:hAnsiTheme="minorHAnsi" w:cstheme="minorHAnsi"/>
          <w:i/>
          <w:sz w:val="22"/>
          <w:szCs w:val="22"/>
        </w:rPr>
      </w:pPr>
      <w:r w:rsidRPr="00B6049B">
        <w:rPr>
          <w:rFonts w:asciiTheme="minorHAnsi" w:hAnsiTheme="minorHAnsi" w:cstheme="minorHAnsi"/>
          <w:i/>
          <w:sz w:val="22"/>
          <w:szCs w:val="22"/>
        </w:rPr>
        <w:t>(pełna nazwa/firma, adres)</w:t>
      </w:r>
    </w:p>
    <w:p w14:paraId="24D0C0E5" w14:textId="77777777" w:rsidR="00B6049B" w:rsidRDefault="00B6049B" w:rsidP="003E7ECD">
      <w:pPr>
        <w:spacing w:line="360" w:lineRule="auto"/>
        <w:rPr>
          <w:rFonts w:asciiTheme="minorHAnsi" w:hAnsiTheme="minorHAnsi" w:cstheme="minorHAnsi"/>
          <w:sz w:val="24"/>
          <w:szCs w:val="24"/>
          <w:u w:val="single"/>
        </w:rPr>
      </w:pPr>
    </w:p>
    <w:p w14:paraId="73E21FE1" w14:textId="49DC55B4" w:rsidR="00AE5B62" w:rsidRPr="003E7ECD" w:rsidRDefault="00AE5B62" w:rsidP="003E7ECD">
      <w:pPr>
        <w:spacing w:line="360" w:lineRule="auto"/>
        <w:rPr>
          <w:rFonts w:asciiTheme="minorHAnsi" w:hAnsiTheme="minorHAnsi" w:cstheme="minorHAnsi"/>
          <w:sz w:val="24"/>
          <w:szCs w:val="24"/>
          <w:u w:val="single"/>
        </w:rPr>
      </w:pPr>
      <w:r w:rsidRPr="003E7ECD">
        <w:rPr>
          <w:rFonts w:asciiTheme="minorHAnsi" w:hAnsiTheme="minorHAnsi" w:cstheme="minorHAnsi"/>
          <w:sz w:val="24"/>
          <w:szCs w:val="24"/>
          <w:u w:val="single"/>
        </w:rPr>
        <w:t>reprezentowany przez:</w:t>
      </w:r>
    </w:p>
    <w:p w14:paraId="44EDE164" w14:textId="77777777" w:rsidR="00AE5B62" w:rsidRPr="003E7ECD" w:rsidRDefault="00AE5B62" w:rsidP="003E7ECD">
      <w:pPr>
        <w:spacing w:line="360" w:lineRule="auto"/>
        <w:ind w:right="5954"/>
        <w:rPr>
          <w:rFonts w:asciiTheme="minorHAnsi" w:hAnsiTheme="minorHAnsi" w:cstheme="minorHAnsi"/>
          <w:sz w:val="24"/>
          <w:szCs w:val="24"/>
        </w:rPr>
      </w:pPr>
    </w:p>
    <w:p w14:paraId="74EC8D78" w14:textId="699D4DCC" w:rsidR="00AE5B62" w:rsidRPr="003E7ECD" w:rsidRDefault="00AE5B62" w:rsidP="003E7ECD">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sidR="00B6049B">
        <w:rPr>
          <w:rFonts w:asciiTheme="minorHAnsi" w:hAnsiTheme="minorHAnsi" w:cstheme="minorHAnsi"/>
          <w:sz w:val="24"/>
          <w:szCs w:val="24"/>
        </w:rPr>
        <w:t>……………….</w:t>
      </w:r>
      <w:r w:rsidRPr="003E7ECD">
        <w:rPr>
          <w:rFonts w:asciiTheme="minorHAnsi" w:hAnsiTheme="minorHAnsi" w:cstheme="minorHAnsi"/>
          <w:sz w:val="24"/>
          <w:szCs w:val="24"/>
        </w:rPr>
        <w:t>……………</w:t>
      </w:r>
    </w:p>
    <w:p w14:paraId="3D3ABFF8" w14:textId="77777777" w:rsidR="00CD40A8" w:rsidRPr="00B6049B" w:rsidRDefault="00AE5B62" w:rsidP="003E7ECD">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 xml:space="preserve">(imię, nazwisko, </w:t>
      </w:r>
      <w:r w:rsidR="00CD40A8" w:rsidRPr="00B6049B">
        <w:rPr>
          <w:rFonts w:asciiTheme="minorHAnsi" w:hAnsiTheme="minorHAnsi" w:cstheme="minorHAnsi"/>
          <w:i/>
          <w:sz w:val="22"/>
          <w:szCs w:val="22"/>
        </w:rPr>
        <w:t>s</w:t>
      </w:r>
      <w:r w:rsidRPr="00B6049B">
        <w:rPr>
          <w:rFonts w:asciiTheme="minorHAnsi" w:hAnsiTheme="minorHAnsi" w:cstheme="minorHAnsi"/>
          <w:i/>
          <w:sz w:val="22"/>
          <w:szCs w:val="22"/>
        </w:rPr>
        <w:t>tanowisko/</w:t>
      </w:r>
    </w:p>
    <w:p w14:paraId="31FC341F" w14:textId="6BF5513F" w:rsidR="00AE5B62" w:rsidRPr="00B6049B" w:rsidRDefault="00AE5B62" w:rsidP="003E7ECD">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podstawa do reprezentacji)</w:t>
      </w:r>
    </w:p>
    <w:p w14:paraId="33686919" w14:textId="77777777" w:rsidR="00AE5B62" w:rsidRPr="003E7ECD" w:rsidRDefault="00AE5B62" w:rsidP="003E7ECD">
      <w:pPr>
        <w:spacing w:line="360" w:lineRule="auto"/>
        <w:rPr>
          <w:rFonts w:asciiTheme="minorHAnsi" w:hAnsiTheme="minorHAnsi" w:cstheme="minorHAnsi"/>
          <w:sz w:val="24"/>
          <w:szCs w:val="24"/>
        </w:rPr>
      </w:pPr>
    </w:p>
    <w:p w14:paraId="2C5BA58B" w14:textId="77777777" w:rsidR="00AE5B62" w:rsidRPr="003E7ECD" w:rsidRDefault="00AE5B62" w:rsidP="003E7ECD">
      <w:pPr>
        <w:spacing w:line="360" w:lineRule="auto"/>
        <w:jc w:val="center"/>
        <w:rPr>
          <w:rFonts w:asciiTheme="minorHAnsi" w:hAnsiTheme="minorHAnsi" w:cstheme="minorHAnsi"/>
          <w:b/>
          <w:sz w:val="24"/>
          <w:szCs w:val="24"/>
          <w:u w:val="single"/>
        </w:rPr>
      </w:pPr>
      <w:r w:rsidRPr="003E7ECD">
        <w:rPr>
          <w:rFonts w:asciiTheme="minorHAnsi" w:hAnsiTheme="minorHAnsi" w:cstheme="minorHAnsi"/>
          <w:b/>
          <w:sz w:val="24"/>
          <w:szCs w:val="24"/>
          <w:u w:val="single"/>
        </w:rPr>
        <w:t xml:space="preserve">Oświadczenie wykonawcy </w:t>
      </w:r>
    </w:p>
    <w:p w14:paraId="52EA8B54" w14:textId="77777777" w:rsidR="00AE5B62" w:rsidRPr="003E7ECD" w:rsidRDefault="00AE5B62" w:rsidP="003E7ECD">
      <w:pPr>
        <w:spacing w:line="360" w:lineRule="auto"/>
        <w:jc w:val="center"/>
        <w:rPr>
          <w:rFonts w:asciiTheme="minorHAnsi" w:hAnsiTheme="minorHAnsi" w:cstheme="minorHAnsi"/>
          <w:bCs/>
          <w:sz w:val="24"/>
          <w:szCs w:val="24"/>
        </w:rPr>
      </w:pPr>
      <w:r w:rsidRPr="003E7ECD">
        <w:rPr>
          <w:rFonts w:asciiTheme="minorHAnsi" w:hAnsiTheme="minorHAnsi" w:cstheme="minorHAnsi"/>
          <w:bCs/>
          <w:sz w:val="24"/>
          <w:szCs w:val="24"/>
        </w:rPr>
        <w:t>składane na podstawie art. 125 ust. 1 ustawy z dnia 11 września 2019 r.</w:t>
      </w:r>
    </w:p>
    <w:p w14:paraId="2EC97EA4" w14:textId="77777777" w:rsidR="003F5373" w:rsidRPr="003E7ECD" w:rsidRDefault="00AE5B62" w:rsidP="003E7ECD">
      <w:pPr>
        <w:spacing w:line="360" w:lineRule="auto"/>
        <w:jc w:val="center"/>
        <w:rPr>
          <w:rFonts w:asciiTheme="minorHAnsi" w:hAnsiTheme="minorHAnsi" w:cstheme="minorHAnsi"/>
          <w:sz w:val="24"/>
          <w:szCs w:val="24"/>
        </w:rPr>
      </w:pPr>
      <w:r w:rsidRPr="003E7ECD">
        <w:rPr>
          <w:rFonts w:asciiTheme="minorHAnsi" w:hAnsiTheme="minorHAnsi" w:cstheme="minorHAnsi"/>
          <w:bCs/>
          <w:sz w:val="24"/>
          <w:szCs w:val="24"/>
        </w:rPr>
        <w:t xml:space="preserve">Prawo zamówień publicznych (dalej jako: ustawa </w:t>
      </w:r>
      <w:proofErr w:type="spellStart"/>
      <w:r w:rsidRPr="003E7ECD">
        <w:rPr>
          <w:rFonts w:asciiTheme="minorHAnsi" w:hAnsiTheme="minorHAnsi" w:cstheme="minorHAnsi"/>
          <w:bCs/>
          <w:sz w:val="24"/>
          <w:szCs w:val="24"/>
        </w:rPr>
        <w:t>Pzp</w:t>
      </w:r>
      <w:proofErr w:type="spellEnd"/>
      <w:r w:rsidRPr="003E7ECD">
        <w:rPr>
          <w:rFonts w:asciiTheme="minorHAnsi" w:hAnsiTheme="minorHAnsi" w:cstheme="minorHAnsi"/>
          <w:bCs/>
          <w:sz w:val="24"/>
          <w:szCs w:val="24"/>
        </w:rPr>
        <w:t xml:space="preserve">) </w:t>
      </w:r>
      <w:r w:rsidRPr="003E7ECD">
        <w:rPr>
          <w:rFonts w:asciiTheme="minorHAnsi" w:hAnsiTheme="minorHAnsi" w:cstheme="minorHAnsi"/>
          <w:sz w:val="24"/>
          <w:szCs w:val="24"/>
        </w:rPr>
        <w:t xml:space="preserve">oraz art. 7 ust. 1 ustawy o szczególnych rozwiązaniach w zakresie przeciwdziałania wspieraniu agresji </w:t>
      </w:r>
    </w:p>
    <w:p w14:paraId="0AEFFA73" w14:textId="0A5D0D07" w:rsidR="00AE5B62" w:rsidRPr="003E7ECD" w:rsidRDefault="00AE5B62" w:rsidP="003E7ECD">
      <w:pPr>
        <w:spacing w:line="360" w:lineRule="auto"/>
        <w:jc w:val="center"/>
        <w:rPr>
          <w:rFonts w:asciiTheme="minorHAnsi" w:hAnsiTheme="minorHAnsi" w:cstheme="minorHAnsi"/>
          <w:bCs/>
          <w:sz w:val="24"/>
          <w:szCs w:val="24"/>
        </w:rPr>
      </w:pPr>
      <w:r w:rsidRPr="003E7ECD">
        <w:rPr>
          <w:rFonts w:asciiTheme="minorHAnsi" w:hAnsiTheme="minorHAnsi" w:cstheme="minorHAnsi"/>
          <w:sz w:val="24"/>
          <w:szCs w:val="24"/>
        </w:rPr>
        <w:t>na Ukrainę oraz służących ochronie bezpieczeństwa narodowego</w:t>
      </w:r>
      <w:r w:rsidRPr="003E7ECD">
        <w:rPr>
          <w:rFonts w:asciiTheme="minorHAnsi" w:hAnsiTheme="minorHAnsi" w:cstheme="minorHAnsi"/>
          <w:bCs/>
          <w:sz w:val="24"/>
          <w:szCs w:val="24"/>
        </w:rPr>
        <w:t xml:space="preserve"> </w:t>
      </w:r>
    </w:p>
    <w:p w14:paraId="3367B497" w14:textId="77777777" w:rsidR="00AE5B62" w:rsidRPr="003E7ECD" w:rsidRDefault="00AE5B62" w:rsidP="003E7ECD">
      <w:pPr>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 xml:space="preserve">dotyczące przesłanek wykluczenia z postępowania oraz </w:t>
      </w:r>
    </w:p>
    <w:p w14:paraId="2C87E225" w14:textId="77777777" w:rsidR="00AE5B62" w:rsidRPr="003E7ECD" w:rsidRDefault="00AE5B62" w:rsidP="003E7ECD">
      <w:pPr>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spełniania warunków udziału w postępowaniu</w:t>
      </w:r>
    </w:p>
    <w:p w14:paraId="73FB5E62" w14:textId="77777777" w:rsidR="00AE5B62" w:rsidRPr="003E7ECD" w:rsidRDefault="00AE5B62" w:rsidP="003E7ECD">
      <w:pPr>
        <w:spacing w:line="360" w:lineRule="auto"/>
        <w:jc w:val="both"/>
        <w:rPr>
          <w:rFonts w:asciiTheme="minorHAnsi" w:hAnsiTheme="minorHAnsi" w:cstheme="minorHAnsi"/>
          <w:sz w:val="24"/>
          <w:szCs w:val="24"/>
        </w:rPr>
      </w:pPr>
    </w:p>
    <w:p w14:paraId="0D60D79B" w14:textId="798ADBAB" w:rsidR="00AE5B62" w:rsidRPr="003E7ECD" w:rsidRDefault="00AE5B62" w:rsidP="003E7ECD">
      <w:pPr>
        <w:spacing w:line="360" w:lineRule="auto"/>
        <w:jc w:val="center"/>
        <w:rPr>
          <w:rFonts w:asciiTheme="minorHAnsi" w:hAnsiTheme="minorHAnsi" w:cstheme="minorHAnsi"/>
          <w:sz w:val="24"/>
          <w:szCs w:val="24"/>
        </w:rPr>
      </w:pPr>
      <w:r w:rsidRPr="003E7ECD">
        <w:rPr>
          <w:rFonts w:asciiTheme="minorHAnsi" w:hAnsiTheme="minorHAnsi" w:cstheme="minorHAnsi"/>
          <w:sz w:val="24"/>
          <w:szCs w:val="24"/>
        </w:rPr>
        <w:t>Na potrzeby postępowania o udzielenie zamówienia publicznego pn.:</w:t>
      </w:r>
    </w:p>
    <w:p w14:paraId="02B9489A" w14:textId="77777777" w:rsidR="003F5373" w:rsidRPr="003E7ECD" w:rsidRDefault="009F2741"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 xml:space="preserve">„Nasze Krosno zielone, przedsiębiorcze i współzarządzane z mieszkańcami” </w:t>
      </w:r>
    </w:p>
    <w:p w14:paraId="45C08E6C" w14:textId="1922FFE9" w:rsidR="009F2741" w:rsidRPr="003E7ECD" w:rsidRDefault="009F2741"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 Nasze miasto zielone i oddychające</w:t>
      </w:r>
      <w:r w:rsidR="003F5373" w:rsidRPr="003E7ECD">
        <w:rPr>
          <w:rFonts w:asciiTheme="minorHAnsi" w:hAnsiTheme="minorHAnsi" w:cstheme="minorHAnsi"/>
          <w:b/>
          <w:bCs/>
          <w:sz w:val="24"/>
          <w:szCs w:val="24"/>
        </w:rPr>
        <w:t>,</w:t>
      </w:r>
    </w:p>
    <w:p w14:paraId="36044EDD" w14:textId="0B962951" w:rsidR="00AE5B62" w:rsidRPr="003E7ECD" w:rsidRDefault="00AE5B62" w:rsidP="003E7ECD">
      <w:pPr>
        <w:spacing w:line="360" w:lineRule="auto"/>
        <w:jc w:val="center"/>
        <w:rPr>
          <w:rFonts w:asciiTheme="minorHAnsi" w:hAnsiTheme="minorHAnsi" w:cstheme="minorHAnsi"/>
          <w:b/>
          <w:sz w:val="24"/>
          <w:szCs w:val="24"/>
        </w:rPr>
      </w:pPr>
      <w:r w:rsidRPr="003E7ECD">
        <w:rPr>
          <w:rFonts w:asciiTheme="minorHAnsi" w:hAnsiTheme="minorHAnsi" w:cstheme="minorHAnsi"/>
          <w:sz w:val="24"/>
          <w:szCs w:val="24"/>
        </w:rPr>
        <w:t>prowadzonego przez Gminę Miasto Krosno</w:t>
      </w:r>
      <w:r w:rsidRPr="003E7ECD">
        <w:rPr>
          <w:rFonts w:asciiTheme="minorHAnsi" w:hAnsiTheme="minorHAnsi" w:cstheme="minorHAnsi"/>
          <w:i/>
          <w:sz w:val="24"/>
          <w:szCs w:val="24"/>
        </w:rPr>
        <w:t xml:space="preserve"> </w:t>
      </w:r>
      <w:r w:rsidRPr="003E7ECD">
        <w:rPr>
          <w:rFonts w:asciiTheme="minorHAnsi" w:hAnsiTheme="minorHAnsi" w:cstheme="minorHAnsi"/>
          <w:sz w:val="24"/>
          <w:szCs w:val="24"/>
        </w:rPr>
        <w:t>oświadczam, co następuje:</w:t>
      </w:r>
    </w:p>
    <w:p w14:paraId="5E524761" w14:textId="77777777" w:rsidR="00AE5B62" w:rsidRPr="003E7ECD" w:rsidRDefault="00AE5B62" w:rsidP="003E7ECD">
      <w:pPr>
        <w:spacing w:line="360" w:lineRule="auto"/>
        <w:jc w:val="both"/>
        <w:rPr>
          <w:rFonts w:asciiTheme="minorHAnsi" w:hAnsiTheme="minorHAnsi" w:cstheme="minorHAnsi"/>
          <w:sz w:val="24"/>
          <w:szCs w:val="24"/>
        </w:rPr>
      </w:pPr>
    </w:p>
    <w:p w14:paraId="15893EF0" w14:textId="77777777" w:rsidR="00AE5B62" w:rsidRPr="003E7ECD" w:rsidRDefault="00AE5B62" w:rsidP="003E7ECD">
      <w:pPr>
        <w:shd w:val="clear" w:color="auto" w:fill="BFBFBF"/>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lastRenderedPageBreak/>
        <w:t>OŚWIADCZENIA DOTYCZĄCE WYKONAWCY:</w:t>
      </w:r>
    </w:p>
    <w:p w14:paraId="754D0D2D" w14:textId="77777777" w:rsidR="005040E8" w:rsidRDefault="005040E8" w:rsidP="003E7ECD">
      <w:pPr>
        <w:pStyle w:val="NormalnyWeb"/>
        <w:spacing w:before="0" w:beforeAutospacing="0" w:after="0" w:afterAutospacing="0" w:line="360" w:lineRule="auto"/>
        <w:jc w:val="both"/>
        <w:rPr>
          <w:rFonts w:asciiTheme="minorHAnsi" w:hAnsiTheme="minorHAnsi" w:cstheme="minorHAnsi"/>
          <w:b/>
          <w:bCs/>
        </w:rPr>
      </w:pPr>
    </w:p>
    <w:p w14:paraId="365D8FFA" w14:textId="5E261052" w:rsidR="00AE5B62" w:rsidRPr="003E7ECD" w:rsidRDefault="00AE5B62" w:rsidP="003E7ECD">
      <w:pPr>
        <w:pStyle w:val="NormalnyWeb"/>
        <w:spacing w:before="0" w:beforeAutospacing="0" w:after="0" w:afterAutospacing="0" w:line="360" w:lineRule="auto"/>
        <w:jc w:val="both"/>
        <w:rPr>
          <w:rFonts w:asciiTheme="minorHAnsi" w:hAnsiTheme="minorHAnsi" w:cstheme="minorHAnsi"/>
        </w:rPr>
      </w:pPr>
      <w:r w:rsidRPr="003E7ECD">
        <w:rPr>
          <w:rFonts w:asciiTheme="minorHAnsi" w:hAnsiTheme="minorHAnsi" w:cstheme="minorHAnsi"/>
          <w:b/>
          <w:bCs/>
        </w:rPr>
        <w:t>1.</w:t>
      </w:r>
      <w:r w:rsidRPr="003E7ECD">
        <w:rPr>
          <w:rFonts w:asciiTheme="minorHAnsi" w:hAnsiTheme="minorHAnsi" w:cstheme="minorHAnsi"/>
        </w:rPr>
        <w:t xml:space="preserve"> Oświadczam, że nie podlegam wykluczeniu z postępowania na podstawie art. 108 ust. 1 ustawy </w:t>
      </w:r>
      <w:proofErr w:type="spellStart"/>
      <w:r w:rsidRPr="003E7ECD">
        <w:rPr>
          <w:rFonts w:asciiTheme="minorHAnsi" w:hAnsiTheme="minorHAnsi" w:cstheme="minorHAnsi"/>
        </w:rPr>
        <w:t>Pzp</w:t>
      </w:r>
      <w:proofErr w:type="spellEnd"/>
      <w:r w:rsidRPr="003E7ECD">
        <w:rPr>
          <w:rFonts w:asciiTheme="minorHAnsi" w:hAnsiTheme="minorHAnsi" w:cstheme="minorHAnsi"/>
        </w:rPr>
        <w:t xml:space="preserve"> oraz art. 7 ust. 1 ustawy o szczególnych rozwiązaniach w zakresie przeciwdziałania wspieraniu agresji na Ukrainę oraz służących ochronie bezpieczeństwa narodowego. </w:t>
      </w:r>
    </w:p>
    <w:p w14:paraId="12AB1B79"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Oświadczam, że zachodzą w stosunku do mnie podstawy wykluczenia z postępowania na podstawie art. ………….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w:t>
      </w:r>
      <w:r w:rsidRPr="00B6049B">
        <w:rPr>
          <w:rFonts w:asciiTheme="minorHAnsi" w:hAnsiTheme="minorHAnsi" w:cstheme="minorHAnsi"/>
          <w:i/>
          <w:sz w:val="22"/>
          <w:szCs w:val="22"/>
        </w:rPr>
        <w:t xml:space="preserve">(podać mającą zastosowanie podstawę wykluczenia spośród wymienionych w art. 108 ust. 1 pkt 1-6 ustawy </w:t>
      </w:r>
      <w:proofErr w:type="spellStart"/>
      <w:r w:rsidRPr="00B6049B">
        <w:rPr>
          <w:rFonts w:asciiTheme="minorHAnsi" w:hAnsiTheme="minorHAnsi" w:cstheme="minorHAnsi"/>
          <w:i/>
          <w:sz w:val="22"/>
          <w:szCs w:val="22"/>
        </w:rPr>
        <w:t>Pzp</w:t>
      </w:r>
      <w:proofErr w:type="spellEnd"/>
      <w:r w:rsidRPr="00B6049B">
        <w:rPr>
          <w:rFonts w:asciiTheme="minorHAnsi" w:hAnsiTheme="minorHAnsi" w:cstheme="minorHAnsi"/>
          <w:i/>
          <w:sz w:val="22"/>
          <w:szCs w:val="22"/>
        </w:rPr>
        <w:t>).</w:t>
      </w:r>
      <w:r w:rsidRPr="003E7ECD">
        <w:rPr>
          <w:rFonts w:asciiTheme="minorHAnsi" w:hAnsiTheme="minorHAnsi" w:cstheme="minorHAnsi"/>
          <w:sz w:val="24"/>
          <w:szCs w:val="24"/>
        </w:rPr>
        <w:t xml:space="preserve"> </w:t>
      </w:r>
    </w:p>
    <w:p w14:paraId="2A301CBF" w14:textId="411264F8" w:rsidR="00AE5B62"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Jednocześnie oświadczam, że w związku z ww. okolicznością, na podstawie art. 110 ust. 2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podjąłem następujące środki naprawcze:</w:t>
      </w:r>
      <w:r w:rsidR="00B6049B">
        <w:rPr>
          <w:rFonts w:asciiTheme="minorHAnsi" w:hAnsiTheme="minorHAnsi" w:cstheme="minorHAnsi"/>
          <w:sz w:val="24"/>
          <w:szCs w:val="24"/>
        </w:rPr>
        <w:t xml:space="preserve"> </w:t>
      </w:r>
      <w:r w:rsidRPr="003E7ECD">
        <w:rPr>
          <w:rFonts w:asciiTheme="minorHAnsi" w:hAnsiTheme="minorHAnsi" w:cstheme="minorHAnsi"/>
          <w:sz w:val="24"/>
          <w:szCs w:val="24"/>
        </w:rPr>
        <w:t>………………………………………………………</w:t>
      </w:r>
      <w:r w:rsidR="00B6049B">
        <w:rPr>
          <w:rFonts w:asciiTheme="minorHAnsi" w:hAnsiTheme="minorHAnsi" w:cstheme="minorHAnsi"/>
          <w:sz w:val="24"/>
          <w:szCs w:val="24"/>
        </w:rPr>
        <w:t>..</w:t>
      </w:r>
      <w:r w:rsidRPr="003E7ECD">
        <w:rPr>
          <w:rFonts w:asciiTheme="minorHAnsi" w:hAnsiTheme="minorHAnsi" w:cstheme="minorHAnsi"/>
          <w:sz w:val="24"/>
          <w:szCs w:val="24"/>
        </w:rPr>
        <w:t>…</w:t>
      </w:r>
    </w:p>
    <w:p w14:paraId="2D0460AD" w14:textId="274269FE" w:rsidR="00B6049B" w:rsidRPr="003E7ECD" w:rsidRDefault="00B6049B" w:rsidP="003E7ECD">
      <w:pPr>
        <w:spacing w:line="360" w:lineRule="auto"/>
        <w:jc w:val="both"/>
        <w:rPr>
          <w:rFonts w:asciiTheme="minorHAnsi" w:hAnsiTheme="minorHAnsi" w:cstheme="minorHAnsi"/>
          <w:sz w:val="24"/>
          <w:szCs w:val="24"/>
        </w:rPr>
      </w:pPr>
      <w:r>
        <w:rPr>
          <w:rFonts w:asciiTheme="minorHAnsi" w:hAnsiTheme="minorHAnsi" w:cstheme="minorHAnsi"/>
          <w:sz w:val="24"/>
          <w:szCs w:val="24"/>
        </w:rPr>
        <w:t>……………………………………………………………………………………………………………………………………………..</w:t>
      </w:r>
    </w:p>
    <w:p w14:paraId="628E8EED" w14:textId="77777777" w:rsidR="003F5373" w:rsidRPr="003E7ECD" w:rsidRDefault="003F5373" w:rsidP="003E7ECD">
      <w:pPr>
        <w:spacing w:line="360" w:lineRule="auto"/>
        <w:jc w:val="both"/>
        <w:rPr>
          <w:rFonts w:asciiTheme="minorHAnsi" w:hAnsiTheme="minorHAnsi" w:cstheme="minorHAnsi"/>
          <w:sz w:val="24"/>
          <w:szCs w:val="24"/>
        </w:rPr>
      </w:pPr>
    </w:p>
    <w:p w14:paraId="27806B69"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2.</w:t>
      </w:r>
      <w:r w:rsidRPr="003E7ECD">
        <w:rPr>
          <w:rFonts w:asciiTheme="minorHAnsi" w:hAnsiTheme="minorHAnsi" w:cstheme="minorHAnsi"/>
          <w:sz w:val="24"/>
          <w:szCs w:val="24"/>
        </w:rPr>
        <w:t xml:space="preserve"> Oświadczam, że spełniam warunki udziału w postępowaniu określone przez Zamawiającego w SWZ.</w:t>
      </w:r>
    </w:p>
    <w:p w14:paraId="5F569486" w14:textId="77777777" w:rsidR="00AE5B62" w:rsidRPr="003E7ECD" w:rsidRDefault="00AE5B62" w:rsidP="003E7ECD">
      <w:pPr>
        <w:shd w:val="clear" w:color="auto" w:fill="BFBFBF"/>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OŚWIADCZENIE DOTYCZĄCE PODANYCH INFORMACJI:</w:t>
      </w:r>
    </w:p>
    <w:p w14:paraId="178CAFD3" w14:textId="77777777" w:rsidR="00AE5B62" w:rsidRPr="003E7ECD" w:rsidRDefault="00AE5B62" w:rsidP="005040E8">
      <w:pPr>
        <w:jc w:val="center"/>
        <w:rPr>
          <w:rFonts w:asciiTheme="minorHAnsi" w:hAnsiTheme="minorHAnsi" w:cstheme="minorHAnsi"/>
          <w:b/>
          <w:sz w:val="24"/>
          <w:szCs w:val="24"/>
        </w:rPr>
      </w:pPr>
    </w:p>
    <w:p w14:paraId="0B41EEA6" w14:textId="33A21D60"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Oświadczam, że wszystkie informacje podane w powyższych oświadczeniach są aktualne i</w:t>
      </w:r>
      <w:r w:rsidR="00B6049B">
        <w:rPr>
          <w:rFonts w:asciiTheme="minorHAnsi" w:hAnsiTheme="minorHAnsi" w:cstheme="minorHAnsi"/>
          <w:sz w:val="24"/>
          <w:szCs w:val="24"/>
        </w:rPr>
        <w:t> </w:t>
      </w:r>
      <w:r w:rsidRPr="003E7ECD">
        <w:rPr>
          <w:rFonts w:asciiTheme="minorHAnsi" w:hAnsiTheme="minorHAnsi" w:cstheme="minorHAnsi"/>
          <w:sz w:val="24"/>
          <w:szCs w:val="24"/>
        </w:rPr>
        <w:t>zgodne z prawdą oraz zostały przedstawione z pełną świadomością konsekwencji wprowadzenia Zamawiającego w błąd przy przedstawianiu informacji.</w:t>
      </w:r>
    </w:p>
    <w:p w14:paraId="204858E7" w14:textId="77777777" w:rsidR="00AE5B62" w:rsidRPr="003E7ECD" w:rsidRDefault="00AE5B62" w:rsidP="005040E8">
      <w:pPr>
        <w:ind w:left="5664" w:firstLine="708"/>
        <w:jc w:val="both"/>
        <w:rPr>
          <w:rFonts w:asciiTheme="minorHAnsi" w:hAnsiTheme="minorHAnsi" w:cstheme="minorHAnsi"/>
          <w:i/>
          <w:sz w:val="24"/>
          <w:szCs w:val="24"/>
        </w:rPr>
      </w:pPr>
    </w:p>
    <w:p w14:paraId="12874700" w14:textId="77777777" w:rsidR="00AE5B62" w:rsidRPr="003E7ECD" w:rsidRDefault="00AE5B62" w:rsidP="003E7ECD">
      <w:pPr>
        <w:shd w:val="clear" w:color="auto" w:fill="BFBFBF"/>
        <w:spacing w:line="360" w:lineRule="auto"/>
        <w:jc w:val="both"/>
        <w:rPr>
          <w:rFonts w:asciiTheme="minorHAnsi" w:hAnsiTheme="minorHAnsi" w:cstheme="minorHAnsi"/>
          <w:sz w:val="24"/>
          <w:szCs w:val="24"/>
        </w:rPr>
      </w:pPr>
      <w:r w:rsidRPr="003E7ECD">
        <w:rPr>
          <w:rFonts w:asciiTheme="minorHAnsi" w:hAnsiTheme="minorHAnsi" w:cstheme="minorHAnsi"/>
          <w:b/>
          <w:sz w:val="24"/>
          <w:szCs w:val="24"/>
        </w:rPr>
        <w:t>INFORMACJA W ZWIĄZKU Z POLEGANIEM NA ZASOBACH INNYCH PODMIOTÓW</w:t>
      </w:r>
      <w:r w:rsidRPr="003E7ECD">
        <w:rPr>
          <w:rFonts w:asciiTheme="minorHAnsi" w:hAnsiTheme="minorHAnsi" w:cstheme="minorHAnsi"/>
          <w:sz w:val="24"/>
          <w:szCs w:val="24"/>
        </w:rPr>
        <w:t xml:space="preserve">: </w:t>
      </w:r>
    </w:p>
    <w:p w14:paraId="0DFDD6CC" w14:textId="77777777" w:rsidR="005040E8" w:rsidRDefault="005040E8" w:rsidP="005040E8">
      <w:pPr>
        <w:ind w:firstLine="426"/>
        <w:jc w:val="both"/>
        <w:rPr>
          <w:rFonts w:asciiTheme="minorHAnsi" w:hAnsiTheme="minorHAnsi" w:cstheme="minorHAnsi"/>
          <w:sz w:val="24"/>
          <w:szCs w:val="24"/>
        </w:rPr>
      </w:pPr>
    </w:p>
    <w:p w14:paraId="78E30CA3" w14:textId="4C2A4DF7" w:rsidR="00B6049B" w:rsidRDefault="00AE5B62" w:rsidP="003E7ECD">
      <w:pPr>
        <w:spacing w:line="360" w:lineRule="auto"/>
        <w:ind w:firstLine="426"/>
        <w:jc w:val="both"/>
        <w:rPr>
          <w:rFonts w:asciiTheme="minorHAnsi" w:hAnsiTheme="minorHAnsi" w:cstheme="minorHAnsi"/>
          <w:sz w:val="24"/>
          <w:szCs w:val="24"/>
        </w:rPr>
      </w:pPr>
      <w:r w:rsidRPr="003E7ECD">
        <w:rPr>
          <w:rFonts w:asciiTheme="minorHAnsi" w:hAnsiTheme="minorHAnsi" w:cstheme="minorHAnsi"/>
          <w:sz w:val="24"/>
          <w:szCs w:val="24"/>
        </w:rPr>
        <w:t>Oświadczam, że w celu wykazania spełniania warunków udziału w postępowaniu, określonych przez Zamawiającego w SWZ</w:t>
      </w:r>
      <w:r w:rsidRPr="003E7ECD">
        <w:rPr>
          <w:rFonts w:asciiTheme="minorHAnsi" w:hAnsiTheme="minorHAnsi" w:cstheme="minorHAnsi"/>
          <w:i/>
          <w:sz w:val="24"/>
          <w:szCs w:val="24"/>
        </w:rPr>
        <w:t>,</w:t>
      </w:r>
      <w:r w:rsidRPr="003E7ECD">
        <w:rPr>
          <w:rFonts w:asciiTheme="minorHAnsi" w:hAnsiTheme="minorHAnsi" w:cstheme="minorHAnsi"/>
          <w:sz w:val="24"/>
          <w:szCs w:val="24"/>
        </w:rPr>
        <w:t xml:space="preserve"> polegam na zasobach następującego/</w:t>
      </w:r>
      <w:proofErr w:type="spellStart"/>
      <w:r w:rsidRPr="003E7ECD">
        <w:rPr>
          <w:rFonts w:asciiTheme="minorHAnsi" w:hAnsiTheme="minorHAnsi" w:cstheme="minorHAnsi"/>
          <w:sz w:val="24"/>
          <w:szCs w:val="24"/>
        </w:rPr>
        <w:t>ych</w:t>
      </w:r>
      <w:proofErr w:type="spellEnd"/>
      <w:r w:rsidRPr="003E7ECD">
        <w:rPr>
          <w:rFonts w:asciiTheme="minorHAnsi" w:hAnsiTheme="minorHAnsi" w:cstheme="minorHAnsi"/>
          <w:sz w:val="24"/>
          <w:szCs w:val="24"/>
        </w:rPr>
        <w:t xml:space="preserve"> podmiotu/ów: ……………………………………………...…………………………………………………………………… </w:t>
      </w:r>
    </w:p>
    <w:p w14:paraId="2EDDFA0F" w14:textId="591A6BC2" w:rsidR="00B6049B" w:rsidRDefault="00AE5B62" w:rsidP="00B6049B">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 następującym zakresie: …………………………………………</w:t>
      </w:r>
      <w:r w:rsidR="00B6049B">
        <w:rPr>
          <w:rFonts w:asciiTheme="minorHAnsi" w:hAnsiTheme="minorHAnsi" w:cstheme="minorHAnsi"/>
          <w:sz w:val="24"/>
          <w:szCs w:val="24"/>
        </w:rPr>
        <w:t>…………</w:t>
      </w:r>
      <w:r w:rsidRPr="003E7ECD">
        <w:rPr>
          <w:rFonts w:asciiTheme="minorHAnsi" w:hAnsiTheme="minorHAnsi" w:cstheme="minorHAnsi"/>
          <w:sz w:val="24"/>
          <w:szCs w:val="24"/>
        </w:rPr>
        <w:t>…………………………</w:t>
      </w:r>
      <w:r w:rsidR="00B6049B">
        <w:rPr>
          <w:rFonts w:asciiTheme="minorHAnsi" w:hAnsiTheme="minorHAnsi" w:cstheme="minorHAnsi"/>
          <w:sz w:val="24"/>
          <w:szCs w:val="24"/>
        </w:rPr>
        <w:t>………………</w:t>
      </w:r>
      <w:r w:rsidRPr="003E7ECD">
        <w:rPr>
          <w:rFonts w:asciiTheme="minorHAnsi" w:hAnsiTheme="minorHAnsi" w:cstheme="minorHAnsi"/>
          <w:sz w:val="24"/>
          <w:szCs w:val="24"/>
        </w:rPr>
        <w:t xml:space="preserve">… </w:t>
      </w:r>
    </w:p>
    <w:p w14:paraId="6ABB7D80" w14:textId="3A141107" w:rsidR="00AE5B62" w:rsidRDefault="00AE5B62" w:rsidP="00B6049B">
      <w:pPr>
        <w:spacing w:line="360" w:lineRule="auto"/>
        <w:jc w:val="both"/>
        <w:rPr>
          <w:rFonts w:asciiTheme="minorHAnsi" w:hAnsiTheme="minorHAnsi" w:cstheme="minorHAnsi"/>
          <w:i/>
          <w:sz w:val="22"/>
          <w:szCs w:val="22"/>
        </w:rPr>
      </w:pPr>
      <w:r w:rsidRPr="00B6049B">
        <w:rPr>
          <w:rFonts w:asciiTheme="minorHAnsi" w:hAnsiTheme="minorHAnsi" w:cstheme="minorHAnsi"/>
          <w:i/>
          <w:sz w:val="22"/>
          <w:szCs w:val="22"/>
        </w:rPr>
        <w:t xml:space="preserve">(wskazać podmiot i określić odpowiedni zakres dla wskazanego podmiotu). </w:t>
      </w:r>
    </w:p>
    <w:p w14:paraId="3253F159" w14:textId="77777777" w:rsidR="00AE5B62" w:rsidRPr="003E7ECD" w:rsidRDefault="00AE5B62" w:rsidP="003E7ECD">
      <w:pPr>
        <w:shd w:val="clear" w:color="auto" w:fill="BFBFBF"/>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OŚWIADCZENIE DOTYCZĄCE PODANYCH INFORMACJI:</w:t>
      </w:r>
    </w:p>
    <w:p w14:paraId="595EB680" w14:textId="77777777" w:rsidR="00AE5B62" w:rsidRPr="003E7ECD" w:rsidRDefault="00AE5B62" w:rsidP="005040E8">
      <w:pPr>
        <w:jc w:val="both"/>
        <w:rPr>
          <w:rFonts w:asciiTheme="minorHAnsi" w:hAnsiTheme="minorHAnsi" w:cstheme="minorHAnsi"/>
          <w:sz w:val="24"/>
          <w:szCs w:val="24"/>
        </w:rPr>
      </w:pPr>
    </w:p>
    <w:p w14:paraId="218C3E2B"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Oświadczam, że wszystkie informacje podane w powyższych oświadczeniach są aktualne </w:t>
      </w:r>
      <w:r w:rsidRPr="003E7ECD">
        <w:rPr>
          <w:rFonts w:asciiTheme="minorHAnsi" w:hAnsiTheme="minorHAnsi" w:cstheme="minorHAnsi"/>
          <w:sz w:val="24"/>
          <w:szCs w:val="24"/>
        </w:rPr>
        <w:br/>
        <w:t>i zgodne z prawdą oraz zostały przedstawione z pełną świadomością konsekwencji wprowadzenia zamawiającego w błąd przy przedstawianiu informacji.</w:t>
      </w:r>
    </w:p>
    <w:p w14:paraId="704AB607" w14:textId="77777777" w:rsidR="006D3FD5" w:rsidRDefault="00EC2CD5" w:rsidP="003E7ECD">
      <w:pPr>
        <w:spacing w:line="360" w:lineRule="auto"/>
        <w:ind w:left="5246" w:firstLine="708"/>
        <w:rPr>
          <w:rFonts w:asciiTheme="minorHAnsi" w:hAnsiTheme="minorHAnsi" w:cstheme="minorHAnsi"/>
          <w:b/>
          <w:sz w:val="24"/>
          <w:szCs w:val="24"/>
        </w:rPr>
      </w:pPr>
      <w:r w:rsidRPr="003E7ECD">
        <w:rPr>
          <w:rFonts w:asciiTheme="minorHAnsi" w:hAnsiTheme="minorHAnsi" w:cstheme="minorHAnsi"/>
          <w:b/>
          <w:sz w:val="24"/>
          <w:szCs w:val="24"/>
        </w:rPr>
        <w:br w:type="page"/>
      </w:r>
    </w:p>
    <w:p w14:paraId="1F49D335" w14:textId="6E386AE6" w:rsidR="006D3FD5" w:rsidRDefault="006D3FD5" w:rsidP="006D3FD5">
      <w:pPr>
        <w:spacing w:line="360" w:lineRule="auto"/>
        <w:jc w:val="center"/>
        <w:rPr>
          <w:rFonts w:asciiTheme="minorHAnsi" w:hAnsiTheme="minorHAnsi" w:cstheme="minorHAnsi"/>
          <w:b/>
          <w:sz w:val="24"/>
          <w:szCs w:val="24"/>
        </w:rPr>
      </w:pPr>
      <w:r w:rsidRPr="0057534D">
        <w:rPr>
          <w:rFonts w:ascii="Calibri" w:eastAsia="Calibri" w:hAnsi="Calibri"/>
          <w:noProof/>
          <w:kern w:val="2"/>
          <w:sz w:val="24"/>
          <w:szCs w:val="24"/>
          <w14:ligatures w14:val="standardContextual"/>
        </w:rPr>
        <w:lastRenderedPageBreak/>
        <w:drawing>
          <wp:inline distT="0" distB="0" distL="0" distR="0" wp14:anchorId="0569E0CF" wp14:editId="49E2245D">
            <wp:extent cx="2651760" cy="438785"/>
            <wp:effectExtent l="0" t="0" r="0" b="0"/>
            <wp:docPr id="1279085539" name="Obraz 1279085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inline>
        </w:drawing>
      </w:r>
    </w:p>
    <w:p w14:paraId="769A3962" w14:textId="77777777" w:rsidR="006D3FD5" w:rsidRDefault="006D3FD5" w:rsidP="006D3FD5">
      <w:pPr>
        <w:spacing w:line="360" w:lineRule="auto"/>
        <w:jc w:val="center"/>
        <w:rPr>
          <w:rFonts w:asciiTheme="minorHAnsi" w:hAnsiTheme="minorHAnsi" w:cstheme="minorHAnsi"/>
          <w:b/>
          <w:sz w:val="24"/>
          <w:szCs w:val="24"/>
        </w:rPr>
      </w:pPr>
    </w:p>
    <w:p w14:paraId="75714B74" w14:textId="7D361829" w:rsidR="00AE5B62" w:rsidRPr="003E7ECD" w:rsidRDefault="00AE5B62" w:rsidP="003E7ECD">
      <w:pPr>
        <w:spacing w:line="360" w:lineRule="auto"/>
        <w:ind w:left="5246" w:firstLine="708"/>
        <w:rPr>
          <w:rFonts w:asciiTheme="minorHAnsi" w:hAnsiTheme="minorHAnsi" w:cstheme="minorHAnsi"/>
          <w:b/>
          <w:sz w:val="24"/>
          <w:szCs w:val="24"/>
        </w:rPr>
      </w:pPr>
      <w:r w:rsidRPr="003E7ECD">
        <w:rPr>
          <w:rFonts w:asciiTheme="minorHAnsi" w:hAnsiTheme="minorHAnsi" w:cstheme="minorHAnsi"/>
          <w:b/>
          <w:sz w:val="24"/>
          <w:szCs w:val="24"/>
        </w:rPr>
        <w:t>Zamawiający:</w:t>
      </w:r>
    </w:p>
    <w:p w14:paraId="4769FA0F"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Gmina Miasto Krosno</w:t>
      </w:r>
    </w:p>
    <w:p w14:paraId="47AAF6E7"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ul. Lwowska 28a</w:t>
      </w:r>
    </w:p>
    <w:p w14:paraId="04CED383"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38-400 Krosno</w:t>
      </w:r>
    </w:p>
    <w:p w14:paraId="0D950908" w14:textId="77777777" w:rsidR="00AE5B62" w:rsidRPr="003E7ECD" w:rsidRDefault="00AE5B62" w:rsidP="003E7ECD">
      <w:pPr>
        <w:spacing w:line="360" w:lineRule="auto"/>
        <w:rPr>
          <w:rFonts w:asciiTheme="minorHAnsi" w:hAnsiTheme="minorHAnsi" w:cstheme="minorHAnsi"/>
          <w:b/>
          <w:sz w:val="24"/>
          <w:szCs w:val="24"/>
        </w:rPr>
      </w:pPr>
    </w:p>
    <w:p w14:paraId="2988337A" w14:textId="77777777" w:rsidR="00AE5B62" w:rsidRPr="003E7ECD" w:rsidRDefault="00AE5B62" w:rsidP="003E7ECD">
      <w:pPr>
        <w:spacing w:line="360" w:lineRule="auto"/>
        <w:rPr>
          <w:rFonts w:asciiTheme="minorHAnsi" w:hAnsiTheme="minorHAnsi" w:cstheme="minorHAnsi"/>
          <w:b/>
          <w:sz w:val="24"/>
          <w:szCs w:val="24"/>
        </w:rPr>
      </w:pPr>
      <w:r w:rsidRPr="003E7ECD">
        <w:rPr>
          <w:rFonts w:asciiTheme="minorHAnsi" w:hAnsiTheme="minorHAnsi" w:cstheme="minorHAnsi"/>
          <w:b/>
          <w:sz w:val="24"/>
          <w:szCs w:val="24"/>
        </w:rPr>
        <w:t>Podmiot udostępniający zasoby:</w:t>
      </w:r>
    </w:p>
    <w:p w14:paraId="692B924E" w14:textId="77777777" w:rsidR="00AE5B62" w:rsidRPr="003E7ECD" w:rsidRDefault="00AE5B62" w:rsidP="003E7ECD">
      <w:pPr>
        <w:spacing w:line="360" w:lineRule="auto"/>
        <w:rPr>
          <w:rFonts w:asciiTheme="minorHAnsi" w:hAnsiTheme="minorHAnsi" w:cstheme="minorHAnsi"/>
          <w:b/>
          <w:sz w:val="24"/>
          <w:szCs w:val="24"/>
        </w:rPr>
      </w:pPr>
    </w:p>
    <w:p w14:paraId="72531EDF" w14:textId="77777777" w:rsidR="00B6049B" w:rsidRDefault="00B6049B" w:rsidP="00B6049B">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Pr>
          <w:rFonts w:asciiTheme="minorHAnsi" w:hAnsiTheme="minorHAnsi" w:cstheme="minorHAnsi"/>
          <w:sz w:val="24"/>
          <w:szCs w:val="24"/>
        </w:rPr>
        <w:t>………………</w:t>
      </w:r>
    </w:p>
    <w:p w14:paraId="79D4411A" w14:textId="77777777" w:rsidR="00B6049B" w:rsidRPr="00B6049B" w:rsidRDefault="00B6049B" w:rsidP="00B6049B">
      <w:pPr>
        <w:spacing w:line="360" w:lineRule="auto"/>
        <w:ind w:right="5954"/>
        <w:rPr>
          <w:rFonts w:asciiTheme="minorHAnsi" w:hAnsiTheme="minorHAnsi" w:cstheme="minorHAnsi"/>
          <w:i/>
          <w:sz w:val="22"/>
          <w:szCs w:val="22"/>
        </w:rPr>
      </w:pPr>
      <w:r w:rsidRPr="00B6049B">
        <w:rPr>
          <w:rFonts w:asciiTheme="minorHAnsi" w:hAnsiTheme="minorHAnsi" w:cstheme="minorHAnsi"/>
          <w:i/>
          <w:sz w:val="22"/>
          <w:szCs w:val="22"/>
        </w:rPr>
        <w:t>(pełna nazwa/firma, adres)</w:t>
      </w:r>
    </w:p>
    <w:p w14:paraId="5ED27875" w14:textId="77777777" w:rsidR="00B6049B" w:rsidRDefault="00B6049B" w:rsidP="00B6049B">
      <w:pPr>
        <w:spacing w:line="360" w:lineRule="auto"/>
        <w:rPr>
          <w:rFonts w:asciiTheme="minorHAnsi" w:hAnsiTheme="minorHAnsi" w:cstheme="minorHAnsi"/>
          <w:sz w:val="24"/>
          <w:szCs w:val="24"/>
          <w:u w:val="single"/>
        </w:rPr>
      </w:pPr>
    </w:p>
    <w:p w14:paraId="4B63FDA4" w14:textId="77777777" w:rsidR="00B6049B" w:rsidRPr="003E7ECD" w:rsidRDefault="00B6049B" w:rsidP="00B6049B">
      <w:pPr>
        <w:spacing w:line="360" w:lineRule="auto"/>
        <w:rPr>
          <w:rFonts w:asciiTheme="minorHAnsi" w:hAnsiTheme="minorHAnsi" w:cstheme="minorHAnsi"/>
          <w:sz w:val="24"/>
          <w:szCs w:val="24"/>
          <w:u w:val="single"/>
        </w:rPr>
      </w:pPr>
      <w:r w:rsidRPr="003E7ECD">
        <w:rPr>
          <w:rFonts w:asciiTheme="minorHAnsi" w:hAnsiTheme="minorHAnsi" w:cstheme="minorHAnsi"/>
          <w:sz w:val="24"/>
          <w:szCs w:val="24"/>
          <w:u w:val="single"/>
        </w:rPr>
        <w:t>reprezentowany przez:</w:t>
      </w:r>
    </w:p>
    <w:p w14:paraId="56064DF3" w14:textId="77777777" w:rsidR="00B6049B" w:rsidRPr="003E7ECD" w:rsidRDefault="00B6049B" w:rsidP="00B6049B">
      <w:pPr>
        <w:spacing w:line="360" w:lineRule="auto"/>
        <w:ind w:right="5954"/>
        <w:rPr>
          <w:rFonts w:asciiTheme="minorHAnsi" w:hAnsiTheme="minorHAnsi" w:cstheme="minorHAnsi"/>
          <w:sz w:val="24"/>
          <w:szCs w:val="24"/>
        </w:rPr>
      </w:pPr>
    </w:p>
    <w:p w14:paraId="4AE94728" w14:textId="77777777" w:rsidR="00B6049B" w:rsidRPr="003E7ECD" w:rsidRDefault="00B6049B" w:rsidP="00B6049B">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Pr>
          <w:rFonts w:asciiTheme="minorHAnsi" w:hAnsiTheme="minorHAnsi" w:cstheme="minorHAnsi"/>
          <w:sz w:val="24"/>
          <w:szCs w:val="24"/>
        </w:rPr>
        <w:t>……………….</w:t>
      </w:r>
      <w:r w:rsidRPr="003E7ECD">
        <w:rPr>
          <w:rFonts w:asciiTheme="minorHAnsi" w:hAnsiTheme="minorHAnsi" w:cstheme="minorHAnsi"/>
          <w:sz w:val="24"/>
          <w:szCs w:val="24"/>
        </w:rPr>
        <w:t>……………</w:t>
      </w:r>
    </w:p>
    <w:p w14:paraId="725BA83D" w14:textId="77777777" w:rsidR="00B6049B" w:rsidRPr="00B6049B" w:rsidRDefault="00B6049B" w:rsidP="00B6049B">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(imię, nazwisko, stanowisko/</w:t>
      </w:r>
    </w:p>
    <w:p w14:paraId="41521CC7" w14:textId="77777777" w:rsidR="00B6049B" w:rsidRPr="00B6049B" w:rsidRDefault="00B6049B" w:rsidP="00B6049B">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podstawa do reprezentacji)</w:t>
      </w:r>
    </w:p>
    <w:p w14:paraId="08188328" w14:textId="77777777" w:rsidR="00AE5B62" w:rsidRPr="003E7ECD" w:rsidRDefault="00AE5B62" w:rsidP="003E7ECD">
      <w:pPr>
        <w:tabs>
          <w:tab w:val="left" w:pos="3255"/>
        </w:tabs>
        <w:spacing w:line="360" w:lineRule="auto"/>
        <w:jc w:val="center"/>
        <w:rPr>
          <w:rFonts w:asciiTheme="minorHAnsi" w:hAnsiTheme="minorHAnsi" w:cstheme="minorHAnsi"/>
          <w:b/>
          <w:sz w:val="24"/>
          <w:szCs w:val="24"/>
          <w:u w:val="single"/>
          <w:lang w:eastAsia="ar-SA"/>
        </w:rPr>
      </w:pPr>
    </w:p>
    <w:p w14:paraId="2F6C5705" w14:textId="77777777" w:rsidR="00AE5B62" w:rsidRPr="003E7ECD" w:rsidRDefault="00AE5B62" w:rsidP="003E7ECD">
      <w:pPr>
        <w:tabs>
          <w:tab w:val="left" w:pos="3255"/>
        </w:tabs>
        <w:spacing w:line="360" w:lineRule="auto"/>
        <w:jc w:val="center"/>
        <w:rPr>
          <w:rFonts w:asciiTheme="minorHAnsi" w:hAnsiTheme="minorHAnsi" w:cstheme="minorHAnsi"/>
          <w:b/>
          <w:sz w:val="24"/>
          <w:szCs w:val="24"/>
          <w:u w:val="single"/>
          <w:lang w:eastAsia="ar-SA"/>
        </w:rPr>
      </w:pPr>
    </w:p>
    <w:p w14:paraId="6A532B36" w14:textId="77777777" w:rsidR="00AE5B62" w:rsidRPr="003E7ECD" w:rsidRDefault="00AE5B62" w:rsidP="003E7ECD">
      <w:pPr>
        <w:tabs>
          <w:tab w:val="left" w:pos="3255"/>
        </w:tabs>
        <w:spacing w:line="360" w:lineRule="auto"/>
        <w:jc w:val="center"/>
        <w:rPr>
          <w:rFonts w:asciiTheme="minorHAnsi" w:hAnsiTheme="minorHAnsi" w:cstheme="minorHAnsi"/>
          <w:b/>
          <w:sz w:val="24"/>
          <w:szCs w:val="24"/>
          <w:u w:val="single"/>
        </w:rPr>
      </w:pPr>
      <w:r w:rsidRPr="003E7ECD">
        <w:rPr>
          <w:rFonts w:asciiTheme="minorHAnsi" w:hAnsiTheme="minorHAnsi" w:cstheme="minorHAnsi"/>
          <w:b/>
          <w:sz w:val="24"/>
          <w:szCs w:val="24"/>
          <w:u w:val="single"/>
          <w:lang w:eastAsia="ar-SA"/>
        </w:rPr>
        <w:t>Z</w:t>
      </w:r>
      <w:r w:rsidRPr="003E7ECD">
        <w:rPr>
          <w:rFonts w:asciiTheme="minorHAnsi" w:hAnsiTheme="minorHAnsi" w:cstheme="minorHAnsi"/>
          <w:b/>
          <w:sz w:val="24"/>
          <w:szCs w:val="24"/>
          <w:u w:val="single"/>
        </w:rPr>
        <w:t>obowiązanie podmiotu trzeciego do oddania do dyspozycji wykonawcy niezbędnych zasobów na potrzeby realizacji zamówienia pn.:</w:t>
      </w:r>
    </w:p>
    <w:p w14:paraId="5295645F" w14:textId="77777777" w:rsidR="00F94AA1" w:rsidRPr="003E7ECD" w:rsidRDefault="00F94AA1" w:rsidP="003E7ECD">
      <w:pPr>
        <w:spacing w:line="360" w:lineRule="auto"/>
        <w:jc w:val="center"/>
        <w:rPr>
          <w:rFonts w:asciiTheme="minorHAnsi" w:hAnsiTheme="minorHAnsi" w:cstheme="minorHAnsi"/>
          <w:b/>
          <w:bCs/>
          <w:sz w:val="24"/>
          <w:szCs w:val="24"/>
        </w:rPr>
      </w:pPr>
    </w:p>
    <w:p w14:paraId="3D1D46CF" w14:textId="77777777" w:rsidR="003F5373" w:rsidRPr="003E7ECD" w:rsidRDefault="00AE75B7"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 xml:space="preserve">„Nasze Krosno zielone, przedsiębiorcze i współzarządzane z mieszkańcami” </w:t>
      </w:r>
    </w:p>
    <w:p w14:paraId="7DFDBA48" w14:textId="120DF92F" w:rsidR="00AE75B7" w:rsidRPr="003E7ECD" w:rsidRDefault="00AE75B7"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 Nasze miasto zielone i oddychające</w:t>
      </w:r>
    </w:p>
    <w:p w14:paraId="11D90956" w14:textId="77777777" w:rsidR="00AE5B62" w:rsidRPr="003E7ECD" w:rsidRDefault="00AE5B62" w:rsidP="003E7ECD">
      <w:pPr>
        <w:tabs>
          <w:tab w:val="left" w:pos="3255"/>
        </w:tabs>
        <w:spacing w:line="360" w:lineRule="auto"/>
        <w:jc w:val="center"/>
        <w:rPr>
          <w:rFonts w:asciiTheme="minorHAnsi" w:hAnsiTheme="minorHAnsi" w:cstheme="minorHAnsi"/>
          <w:b/>
          <w:sz w:val="24"/>
          <w:szCs w:val="24"/>
          <w:u w:val="single"/>
        </w:rPr>
      </w:pPr>
    </w:p>
    <w:p w14:paraId="4E47E35C" w14:textId="14435980"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Po zapoznaniu się ze Specyfikacją Warunków Zamówienia oraz wymaganiami opisanymi w</w:t>
      </w:r>
      <w:r w:rsidR="00B6049B">
        <w:rPr>
          <w:rFonts w:asciiTheme="minorHAnsi" w:hAnsiTheme="minorHAnsi" w:cstheme="minorHAnsi"/>
          <w:sz w:val="24"/>
          <w:szCs w:val="24"/>
        </w:rPr>
        <w:t> </w:t>
      </w:r>
      <w:r w:rsidRPr="003E7ECD">
        <w:rPr>
          <w:rFonts w:asciiTheme="minorHAnsi" w:hAnsiTheme="minorHAnsi" w:cstheme="minorHAnsi"/>
          <w:sz w:val="24"/>
          <w:szCs w:val="24"/>
        </w:rPr>
        <w:t xml:space="preserve">SWZ, my niżej podpisani zobowiązujemy się do oddania do dyspozycji wykonawcy </w:t>
      </w:r>
      <w:r w:rsidRPr="003E7ECD">
        <w:rPr>
          <w:rFonts w:asciiTheme="minorHAnsi" w:hAnsiTheme="minorHAnsi" w:cstheme="minorHAnsi"/>
          <w:b/>
          <w:sz w:val="24"/>
          <w:szCs w:val="24"/>
          <w:u w:val="single"/>
        </w:rPr>
        <w:t>osoby/osób</w:t>
      </w:r>
      <w:r w:rsidRPr="003E7ECD">
        <w:rPr>
          <w:rFonts w:asciiTheme="minorHAnsi" w:hAnsiTheme="minorHAnsi" w:cstheme="minorHAnsi"/>
          <w:sz w:val="24"/>
          <w:szCs w:val="24"/>
        </w:rPr>
        <w:t>, która/re będą uczestniczyć w wykonywaniu ww. zamówienia.</w:t>
      </w:r>
    </w:p>
    <w:p w14:paraId="36EA2653" w14:textId="77777777" w:rsidR="00AE5B62" w:rsidRPr="003E7ECD" w:rsidRDefault="00AE5B62" w:rsidP="003E7ECD">
      <w:pPr>
        <w:spacing w:line="360" w:lineRule="auto"/>
        <w:jc w:val="both"/>
        <w:rPr>
          <w:rFonts w:asciiTheme="minorHAnsi" w:hAnsiTheme="minorHAnsi" w:cstheme="minorHAnsi"/>
          <w:sz w:val="24"/>
          <w:szCs w:val="24"/>
        </w:rPr>
      </w:pPr>
    </w:p>
    <w:p w14:paraId="4FCD1931" w14:textId="77777777" w:rsidR="00AE5B62" w:rsidRPr="003E7ECD" w:rsidRDefault="00AE5B62" w:rsidP="003E7ECD">
      <w:pPr>
        <w:pStyle w:val="Default"/>
        <w:spacing w:line="360" w:lineRule="auto"/>
        <w:rPr>
          <w:rFonts w:asciiTheme="minorHAnsi" w:hAnsiTheme="minorHAnsi" w:cstheme="minorHAnsi"/>
        </w:rPr>
      </w:pPr>
      <w:r w:rsidRPr="003E7ECD">
        <w:rPr>
          <w:rFonts w:asciiTheme="minorHAnsi" w:hAnsiTheme="minorHAnsi" w:cstheme="minorHAnsi"/>
        </w:rPr>
        <w:t>1) zakres dostępnych wykonawcy zasobów podmiotu udostępniającego zasoby.</w:t>
      </w:r>
    </w:p>
    <w:p w14:paraId="2234E39B" w14:textId="77777777" w:rsidR="00B6049B" w:rsidRPr="003E7ECD" w:rsidRDefault="00B6049B" w:rsidP="00B6049B">
      <w:pPr>
        <w:pStyle w:val="Default"/>
        <w:spacing w:line="360" w:lineRule="auto"/>
        <w:ind w:left="416"/>
        <w:jc w:val="both"/>
        <w:rPr>
          <w:rFonts w:asciiTheme="minorHAnsi" w:hAnsiTheme="minorHAnsi" w:cstheme="minorHAnsi"/>
        </w:rPr>
      </w:pPr>
      <w:r w:rsidRPr="003E7ECD">
        <w:rPr>
          <w:rFonts w:asciiTheme="minorHAnsi" w:hAnsiTheme="minorHAnsi" w:cstheme="minorHAnsi"/>
        </w:rPr>
        <w:lastRenderedPageBreak/>
        <w:t>……………………………………………………………………………………………………………………………………………………………………………………………………………</w:t>
      </w:r>
      <w:r>
        <w:rPr>
          <w:rFonts w:asciiTheme="minorHAnsi" w:hAnsiTheme="minorHAnsi" w:cstheme="minorHAnsi"/>
        </w:rPr>
        <w:t>…………………………………………………………………..</w:t>
      </w:r>
      <w:r w:rsidRPr="003E7ECD">
        <w:rPr>
          <w:rFonts w:asciiTheme="minorHAnsi" w:hAnsiTheme="minorHAnsi" w:cstheme="minorHAnsi"/>
        </w:rPr>
        <w:t>…</w:t>
      </w:r>
    </w:p>
    <w:p w14:paraId="297B878E"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(imię i nazwisko, uprawnienia, zakres powierzonych czynności) </w:t>
      </w:r>
    </w:p>
    <w:p w14:paraId="04398CF9"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2) sposób i okres udostępnienia wykonawcy i wykorzystania przez niego zasobów podmiotu udostępniającego te zasoby przy wykonywaniu zamówienia:</w:t>
      </w:r>
    </w:p>
    <w:p w14:paraId="4C261F4D" w14:textId="77777777" w:rsidR="00B6049B" w:rsidRPr="003E7ECD" w:rsidRDefault="00B6049B" w:rsidP="00B6049B">
      <w:pPr>
        <w:pStyle w:val="Default"/>
        <w:spacing w:line="360" w:lineRule="auto"/>
        <w:ind w:left="416"/>
        <w:jc w:val="both"/>
        <w:rPr>
          <w:rFonts w:asciiTheme="minorHAnsi" w:hAnsiTheme="minorHAnsi" w:cstheme="minorHAnsi"/>
        </w:rPr>
      </w:pPr>
      <w:r w:rsidRPr="003E7ECD">
        <w:rPr>
          <w:rFonts w:asciiTheme="minorHAnsi" w:hAnsiTheme="minorHAnsi" w:cstheme="minorHAnsi"/>
        </w:rPr>
        <w:t>……………………………………………………………………………………………………………………………………………………………………………………………………………</w:t>
      </w:r>
      <w:r>
        <w:rPr>
          <w:rFonts w:asciiTheme="minorHAnsi" w:hAnsiTheme="minorHAnsi" w:cstheme="minorHAnsi"/>
        </w:rPr>
        <w:t>…………………………………………………………………..</w:t>
      </w:r>
      <w:r w:rsidRPr="003E7ECD">
        <w:rPr>
          <w:rFonts w:asciiTheme="minorHAnsi" w:hAnsiTheme="minorHAnsi" w:cstheme="minorHAnsi"/>
        </w:rPr>
        <w:t>…</w:t>
      </w:r>
    </w:p>
    <w:p w14:paraId="2A9AD984" w14:textId="6D8BAB3B"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3748F52" w14:textId="77777777" w:rsidR="00B6049B" w:rsidRPr="003E7ECD" w:rsidRDefault="00B6049B" w:rsidP="00B6049B">
      <w:pPr>
        <w:pStyle w:val="Default"/>
        <w:spacing w:line="360" w:lineRule="auto"/>
        <w:ind w:left="416"/>
        <w:jc w:val="both"/>
        <w:rPr>
          <w:rFonts w:asciiTheme="minorHAnsi" w:hAnsiTheme="minorHAnsi" w:cstheme="minorHAnsi"/>
        </w:rPr>
      </w:pPr>
      <w:r w:rsidRPr="003E7ECD">
        <w:rPr>
          <w:rFonts w:asciiTheme="minorHAnsi" w:hAnsiTheme="minorHAnsi" w:cstheme="minorHAnsi"/>
        </w:rPr>
        <w:t>……………………………………………………………………………………………………………………………………………………………………………………………………………</w:t>
      </w:r>
      <w:r>
        <w:rPr>
          <w:rFonts w:asciiTheme="minorHAnsi" w:hAnsiTheme="minorHAnsi" w:cstheme="minorHAnsi"/>
        </w:rPr>
        <w:t>…………………………………………………………………..</w:t>
      </w:r>
      <w:r w:rsidRPr="003E7ECD">
        <w:rPr>
          <w:rFonts w:asciiTheme="minorHAnsi" w:hAnsiTheme="minorHAnsi" w:cstheme="minorHAnsi"/>
        </w:rPr>
        <w:t>…</w:t>
      </w:r>
    </w:p>
    <w:p w14:paraId="306274C3" w14:textId="77777777" w:rsidR="00B6049B" w:rsidRDefault="00B6049B" w:rsidP="003E7ECD">
      <w:pPr>
        <w:spacing w:line="360" w:lineRule="auto"/>
        <w:jc w:val="both"/>
        <w:rPr>
          <w:rFonts w:asciiTheme="minorHAnsi" w:hAnsiTheme="minorHAnsi" w:cstheme="minorHAnsi"/>
          <w:i/>
          <w:sz w:val="24"/>
          <w:szCs w:val="24"/>
        </w:rPr>
      </w:pPr>
    </w:p>
    <w:p w14:paraId="7A0A131C" w14:textId="79AB016C" w:rsidR="00AE5B62" w:rsidRPr="003E7ECD" w:rsidRDefault="00AE5B62" w:rsidP="003E7ECD">
      <w:pPr>
        <w:spacing w:line="360" w:lineRule="auto"/>
        <w:jc w:val="both"/>
        <w:rPr>
          <w:rFonts w:asciiTheme="minorHAnsi" w:hAnsiTheme="minorHAnsi" w:cstheme="minorHAnsi"/>
          <w:i/>
          <w:sz w:val="24"/>
          <w:szCs w:val="24"/>
        </w:rPr>
      </w:pPr>
      <w:r w:rsidRPr="003E7ECD">
        <w:rPr>
          <w:rFonts w:asciiTheme="minorHAnsi" w:hAnsiTheme="minorHAnsi" w:cstheme="minorHAnsi"/>
          <w:i/>
          <w:sz w:val="24"/>
          <w:szCs w:val="24"/>
        </w:rPr>
        <w:t xml:space="preserve">UWAGA: zgodnie z treścią art. 118 ust. 2 ustawy </w:t>
      </w:r>
      <w:proofErr w:type="spellStart"/>
      <w:r w:rsidRPr="003E7ECD">
        <w:rPr>
          <w:rFonts w:asciiTheme="minorHAnsi" w:hAnsiTheme="minorHAnsi" w:cstheme="minorHAnsi"/>
          <w:i/>
          <w:sz w:val="24"/>
          <w:szCs w:val="24"/>
        </w:rPr>
        <w:t>Pzp</w:t>
      </w:r>
      <w:proofErr w:type="spellEnd"/>
      <w:r w:rsidRPr="003E7ECD">
        <w:rPr>
          <w:rFonts w:asciiTheme="minorHAnsi" w:hAnsiTheme="minorHAnsi" w:cstheme="minorHAnsi"/>
          <w:i/>
          <w:sz w:val="24"/>
          <w:szCs w:val="24"/>
        </w:rPr>
        <w:t xml:space="preserve"> „W odniesieniu do warunków dotyczących wykształcenia, kwalifikacji zawodowych lub doświadczenia wykonawcy mogą polegać na zdolnościach podmiotów udostępniających zasoby</w:t>
      </w:r>
      <w:r w:rsidRPr="003E7ECD">
        <w:rPr>
          <w:rFonts w:asciiTheme="minorHAnsi" w:hAnsiTheme="minorHAnsi" w:cstheme="minorHAnsi"/>
          <w:bCs/>
          <w:i/>
          <w:sz w:val="24"/>
          <w:szCs w:val="24"/>
        </w:rPr>
        <w:t>,</w:t>
      </w:r>
      <w:r w:rsidRPr="003E7ECD">
        <w:rPr>
          <w:rFonts w:asciiTheme="minorHAnsi" w:hAnsiTheme="minorHAnsi" w:cstheme="minorHAnsi"/>
          <w:b/>
          <w:bCs/>
          <w:i/>
          <w:sz w:val="24"/>
          <w:szCs w:val="24"/>
        </w:rPr>
        <w:t xml:space="preserve"> jeśli podmioty te wykonają roboty budowlane lub </w:t>
      </w:r>
      <w:r w:rsidR="00FD4E97" w:rsidRPr="003E7ECD">
        <w:rPr>
          <w:rFonts w:asciiTheme="minorHAnsi" w:hAnsiTheme="minorHAnsi" w:cstheme="minorHAnsi"/>
          <w:b/>
          <w:bCs/>
          <w:i/>
          <w:sz w:val="24"/>
          <w:szCs w:val="24"/>
        </w:rPr>
        <w:t>usługi</w:t>
      </w:r>
      <w:r w:rsidRPr="003E7ECD">
        <w:rPr>
          <w:rFonts w:asciiTheme="minorHAnsi" w:hAnsiTheme="minorHAnsi" w:cstheme="minorHAnsi"/>
          <w:b/>
          <w:bCs/>
          <w:i/>
          <w:sz w:val="24"/>
          <w:szCs w:val="24"/>
        </w:rPr>
        <w:t xml:space="preserve"> do realizacji których te zdolności są wymagane”.</w:t>
      </w:r>
    </w:p>
    <w:p w14:paraId="6F8C14C3" w14:textId="77777777" w:rsidR="00AE5B62" w:rsidRPr="003E7ECD" w:rsidRDefault="00AE5B62" w:rsidP="003E7ECD">
      <w:pPr>
        <w:tabs>
          <w:tab w:val="left" w:pos="-5275"/>
          <w:tab w:val="left" w:pos="-5134"/>
        </w:tabs>
        <w:spacing w:line="360" w:lineRule="auto"/>
        <w:jc w:val="both"/>
        <w:rPr>
          <w:rFonts w:asciiTheme="minorHAnsi" w:hAnsiTheme="minorHAnsi" w:cstheme="minorHAnsi"/>
          <w:sz w:val="24"/>
          <w:szCs w:val="24"/>
        </w:rPr>
      </w:pPr>
    </w:p>
    <w:p w14:paraId="6C058189" w14:textId="77777777" w:rsidR="00AE5B62" w:rsidRPr="003E7ECD" w:rsidRDefault="00AE5B62" w:rsidP="003E7ECD">
      <w:pPr>
        <w:spacing w:line="360" w:lineRule="auto"/>
        <w:rPr>
          <w:rFonts w:asciiTheme="minorHAnsi" w:hAnsiTheme="minorHAnsi" w:cstheme="minorHAnsi"/>
          <w:sz w:val="24"/>
          <w:szCs w:val="24"/>
        </w:rPr>
      </w:pPr>
    </w:p>
    <w:p w14:paraId="12C1C030" w14:textId="77777777" w:rsidR="006D3FD5" w:rsidRDefault="00AE5B62" w:rsidP="003E7ECD">
      <w:pPr>
        <w:spacing w:line="360" w:lineRule="auto"/>
        <w:ind w:left="5246" w:firstLine="708"/>
        <w:rPr>
          <w:rFonts w:asciiTheme="minorHAnsi" w:hAnsiTheme="minorHAnsi" w:cstheme="minorHAnsi"/>
          <w:sz w:val="24"/>
          <w:szCs w:val="24"/>
        </w:rPr>
      </w:pPr>
      <w:r w:rsidRPr="003E7ECD">
        <w:rPr>
          <w:rFonts w:asciiTheme="minorHAnsi" w:hAnsiTheme="minorHAnsi" w:cstheme="minorHAnsi"/>
          <w:sz w:val="24"/>
          <w:szCs w:val="24"/>
        </w:rPr>
        <w:br w:type="page"/>
      </w:r>
    </w:p>
    <w:p w14:paraId="6D1B3468" w14:textId="238CCC70" w:rsidR="006D3FD5" w:rsidRDefault="006D3FD5" w:rsidP="006D3FD5">
      <w:pPr>
        <w:spacing w:line="360" w:lineRule="auto"/>
        <w:jc w:val="center"/>
        <w:rPr>
          <w:rFonts w:asciiTheme="minorHAnsi" w:hAnsiTheme="minorHAnsi" w:cstheme="minorHAnsi"/>
          <w:sz w:val="24"/>
          <w:szCs w:val="24"/>
        </w:rPr>
      </w:pPr>
      <w:r w:rsidRPr="0057534D">
        <w:rPr>
          <w:rFonts w:ascii="Calibri" w:eastAsia="Calibri" w:hAnsi="Calibri"/>
          <w:noProof/>
          <w:kern w:val="2"/>
          <w:sz w:val="24"/>
          <w:szCs w:val="24"/>
          <w14:ligatures w14:val="standardContextual"/>
        </w:rPr>
        <w:lastRenderedPageBreak/>
        <w:drawing>
          <wp:inline distT="0" distB="0" distL="0" distR="0" wp14:anchorId="6B8B99F6" wp14:editId="659E51D3">
            <wp:extent cx="2651760" cy="438785"/>
            <wp:effectExtent l="0" t="0" r="0" b="0"/>
            <wp:docPr id="583927786" name="Obraz 58392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inline>
        </w:drawing>
      </w:r>
    </w:p>
    <w:p w14:paraId="5B428FA0" w14:textId="77777777" w:rsidR="006D3FD5" w:rsidRDefault="006D3FD5" w:rsidP="003E7ECD">
      <w:pPr>
        <w:spacing w:line="360" w:lineRule="auto"/>
        <w:ind w:left="5246" w:firstLine="708"/>
        <w:rPr>
          <w:rFonts w:asciiTheme="minorHAnsi" w:hAnsiTheme="minorHAnsi" w:cstheme="minorHAnsi"/>
          <w:sz w:val="24"/>
          <w:szCs w:val="24"/>
        </w:rPr>
      </w:pPr>
    </w:p>
    <w:p w14:paraId="2A4758FC" w14:textId="41CFC843" w:rsidR="00AE5B62" w:rsidRPr="003E7ECD" w:rsidRDefault="00AE5B62" w:rsidP="003E7ECD">
      <w:pPr>
        <w:spacing w:line="360" w:lineRule="auto"/>
        <w:ind w:left="5246" w:firstLine="708"/>
        <w:rPr>
          <w:rFonts w:asciiTheme="minorHAnsi" w:hAnsiTheme="minorHAnsi" w:cstheme="minorHAnsi"/>
          <w:b/>
          <w:sz w:val="24"/>
          <w:szCs w:val="24"/>
        </w:rPr>
      </w:pPr>
      <w:r w:rsidRPr="003E7ECD">
        <w:rPr>
          <w:rFonts w:asciiTheme="minorHAnsi" w:hAnsiTheme="minorHAnsi" w:cstheme="minorHAnsi"/>
          <w:b/>
          <w:sz w:val="24"/>
          <w:szCs w:val="24"/>
        </w:rPr>
        <w:t>Zamawiający:</w:t>
      </w:r>
    </w:p>
    <w:p w14:paraId="04365ABF"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Gmina Miasto Krosno</w:t>
      </w:r>
    </w:p>
    <w:p w14:paraId="344405EA"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ul. Lwowska 28a</w:t>
      </w:r>
    </w:p>
    <w:p w14:paraId="30A3A226"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38-400 Krosno</w:t>
      </w:r>
    </w:p>
    <w:p w14:paraId="109051DE" w14:textId="77777777" w:rsidR="00AE5B62" w:rsidRPr="003E7ECD" w:rsidRDefault="00AE5B62" w:rsidP="003E7ECD">
      <w:pPr>
        <w:spacing w:line="360" w:lineRule="auto"/>
        <w:rPr>
          <w:rFonts w:asciiTheme="minorHAnsi" w:hAnsiTheme="minorHAnsi" w:cstheme="minorHAnsi"/>
          <w:b/>
          <w:sz w:val="24"/>
          <w:szCs w:val="24"/>
        </w:rPr>
      </w:pPr>
    </w:p>
    <w:p w14:paraId="0BA15EC2" w14:textId="77777777" w:rsidR="00AE5B62" w:rsidRPr="003E7ECD" w:rsidRDefault="00AE5B62" w:rsidP="003E7ECD">
      <w:pPr>
        <w:spacing w:line="360" w:lineRule="auto"/>
        <w:rPr>
          <w:rFonts w:asciiTheme="minorHAnsi" w:hAnsiTheme="minorHAnsi" w:cstheme="minorHAnsi"/>
          <w:b/>
          <w:sz w:val="24"/>
          <w:szCs w:val="24"/>
        </w:rPr>
      </w:pPr>
      <w:r w:rsidRPr="003E7ECD">
        <w:rPr>
          <w:rFonts w:asciiTheme="minorHAnsi" w:hAnsiTheme="minorHAnsi" w:cstheme="minorHAnsi"/>
          <w:b/>
          <w:sz w:val="24"/>
          <w:szCs w:val="24"/>
        </w:rPr>
        <w:t>Podmiot udostępniający zasoby:</w:t>
      </w:r>
    </w:p>
    <w:p w14:paraId="48BCF94A" w14:textId="77777777" w:rsidR="00AE5B62" w:rsidRPr="003E7ECD" w:rsidRDefault="00AE5B62" w:rsidP="006D3FD5">
      <w:pPr>
        <w:rPr>
          <w:rFonts w:asciiTheme="minorHAnsi" w:hAnsiTheme="minorHAnsi" w:cstheme="minorHAnsi"/>
          <w:b/>
          <w:sz w:val="24"/>
          <w:szCs w:val="24"/>
        </w:rPr>
      </w:pPr>
    </w:p>
    <w:p w14:paraId="5BC959D4" w14:textId="77777777" w:rsidR="00B6049B" w:rsidRDefault="00B6049B" w:rsidP="00B6049B">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Pr>
          <w:rFonts w:asciiTheme="minorHAnsi" w:hAnsiTheme="minorHAnsi" w:cstheme="minorHAnsi"/>
          <w:sz w:val="24"/>
          <w:szCs w:val="24"/>
        </w:rPr>
        <w:t>………………</w:t>
      </w:r>
    </w:p>
    <w:p w14:paraId="5687EE75" w14:textId="77777777" w:rsidR="00B6049B" w:rsidRPr="00B6049B" w:rsidRDefault="00B6049B" w:rsidP="00B6049B">
      <w:pPr>
        <w:spacing w:line="360" w:lineRule="auto"/>
        <w:ind w:right="5954"/>
        <w:rPr>
          <w:rFonts w:asciiTheme="minorHAnsi" w:hAnsiTheme="minorHAnsi" w:cstheme="minorHAnsi"/>
          <w:i/>
          <w:sz w:val="22"/>
          <w:szCs w:val="22"/>
        </w:rPr>
      </w:pPr>
      <w:r w:rsidRPr="00B6049B">
        <w:rPr>
          <w:rFonts w:asciiTheme="minorHAnsi" w:hAnsiTheme="minorHAnsi" w:cstheme="minorHAnsi"/>
          <w:i/>
          <w:sz w:val="22"/>
          <w:szCs w:val="22"/>
        </w:rPr>
        <w:t>(pełna nazwa/firma, adres)</w:t>
      </w:r>
    </w:p>
    <w:p w14:paraId="37D3F38B" w14:textId="77777777" w:rsidR="00B6049B" w:rsidRDefault="00B6049B" w:rsidP="00B6049B">
      <w:pPr>
        <w:spacing w:line="360" w:lineRule="auto"/>
        <w:rPr>
          <w:rFonts w:asciiTheme="minorHAnsi" w:hAnsiTheme="minorHAnsi" w:cstheme="minorHAnsi"/>
          <w:sz w:val="24"/>
          <w:szCs w:val="24"/>
          <w:u w:val="single"/>
        </w:rPr>
      </w:pPr>
    </w:p>
    <w:p w14:paraId="5932EAB2" w14:textId="77777777" w:rsidR="00B6049B" w:rsidRPr="003E7ECD" w:rsidRDefault="00B6049B" w:rsidP="00B6049B">
      <w:pPr>
        <w:spacing w:line="360" w:lineRule="auto"/>
        <w:rPr>
          <w:rFonts w:asciiTheme="minorHAnsi" w:hAnsiTheme="minorHAnsi" w:cstheme="minorHAnsi"/>
          <w:sz w:val="24"/>
          <w:szCs w:val="24"/>
          <w:u w:val="single"/>
        </w:rPr>
      </w:pPr>
      <w:r w:rsidRPr="003E7ECD">
        <w:rPr>
          <w:rFonts w:asciiTheme="minorHAnsi" w:hAnsiTheme="minorHAnsi" w:cstheme="minorHAnsi"/>
          <w:sz w:val="24"/>
          <w:szCs w:val="24"/>
          <w:u w:val="single"/>
        </w:rPr>
        <w:t>reprezentowany przez:</w:t>
      </w:r>
    </w:p>
    <w:p w14:paraId="11628848" w14:textId="77777777" w:rsidR="00B6049B" w:rsidRPr="003E7ECD" w:rsidRDefault="00B6049B" w:rsidP="006D3FD5">
      <w:pPr>
        <w:ind w:right="5954"/>
        <w:rPr>
          <w:rFonts w:asciiTheme="minorHAnsi" w:hAnsiTheme="minorHAnsi" w:cstheme="minorHAnsi"/>
          <w:sz w:val="24"/>
          <w:szCs w:val="24"/>
        </w:rPr>
      </w:pPr>
    </w:p>
    <w:p w14:paraId="0C12EEED" w14:textId="77777777" w:rsidR="00B6049B" w:rsidRPr="003E7ECD" w:rsidRDefault="00B6049B" w:rsidP="00B6049B">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Pr>
          <w:rFonts w:asciiTheme="minorHAnsi" w:hAnsiTheme="minorHAnsi" w:cstheme="minorHAnsi"/>
          <w:sz w:val="24"/>
          <w:szCs w:val="24"/>
        </w:rPr>
        <w:t>……………….</w:t>
      </w:r>
      <w:r w:rsidRPr="003E7ECD">
        <w:rPr>
          <w:rFonts w:asciiTheme="minorHAnsi" w:hAnsiTheme="minorHAnsi" w:cstheme="minorHAnsi"/>
          <w:sz w:val="24"/>
          <w:szCs w:val="24"/>
        </w:rPr>
        <w:t>……………</w:t>
      </w:r>
    </w:p>
    <w:p w14:paraId="4D64B97D" w14:textId="77777777" w:rsidR="00B6049B" w:rsidRPr="00B6049B" w:rsidRDefault="00B6049B" w:rsidP="00B6049B">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(imię, nazwisko, stanowisko/</w:t>
      </w:r>
    </w:p>
    <w:p w14:paraId="2C2CBD83" w14:textId="77777777" w:rsidR="00B6049B" w:rsidRPr="00B6049B" w:rsidRDefault="00B6049B" w:rsidP="00B6049B">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podstawa do reprezentacji)</w:t>
      </w:r>
    </w:p>
    <w:p w14:paraId="5D2610BB" w14:textId="77777777" w:rsidR="00AE5B62" w:rsidRPr="003E7ECD" w:rsidRDefault="00AE5B62" w:rsidP="006D3FD5">
      <w:pPr>
        <w:tabs>
          <w:tab w:val="left" w:pos="3255"/>
        </w:tabs>
        <w:rPr>
          <w:rFonts w:asciiTheme="minorHAnsi" w:hAnsiTheme="minorHAnsi" w:cstheme="minorHAnsi"/>
          <w:b/>
          <w:sz w:val="24"/>
          <w:szCs w:val="24"/>
          <w:u w:val="single"/>
          <w:lang w:eastAsia="ar-SA"/>
        </w:rPr>
      </w:pPr>
    </w:p>
    <w:p w14:paraId="4CB46D7B" w14:textId="77777777" w:rsidR="003F5373" w:rsidRPr="003E7ECD" w:rsidRDefault="00816743" w:rsidP="003E7ECD">
      <w:pPr>
        <w:tabs>
          <w:tab w:val="left" w:pos="3255"/>
        </w:tabs>
        <w:spacing w:line="360" w:lineRule="auto"/>
        <w:jc w:val="center"/>
        <w:rPr>
          <w:rFonts w:asciiTheme="minorHAnsi" w:hAnsiTheme="minorHAnsi" w:cstheme="minorHAnsi"/>
          <w:b/>
          <w:bCs/>
          <w:sz w:val="24"/>
          <w:szCs w:val="24"/>
          <w:lang w:eastAsia="ar-SA"/>
        </w:rPr>
      </w:pPr>
      <w:r w:rsidRPr="003E7ECD">
        <w:rPr>
          <w:rFonts w:asciiTheme="minorHAnsi" w:hAnsiTheme="minorHAnsi" w:cstheme="minorHAnsi"/>
          <w:b/>
          <w:bCs/>
          <w:sz w:val="24"/>
          <w:szCs w:val="24"/>
          <w:lang w:eastAsia="ar-SA"/>
        </w:rPr>
        <w:t xml:space="preserve">„Nasze Krosno zielone, przedsiębiorcze i współzarządzane z mieszkańcami” </w:t>
      </w:r>
    </w:p>
    <w:p w14:paraId="313A7D85" w14:textId="273238A9" w:rsidR="00816743" w:rsidRPr="003E7ECD" w:rsidRDefault="00816743" w:rsidP="003E7ECD">
      <w:pPr>
        <w:tabs>
          <w:tab w:val="left" w:pos="3255"/>
        </w:tabs>
        <w:spacing w:line="360" w:lineRule="auto"/>
        <w:jc w:val="center"/>
        <w:rPr>
          <w:rFonts w:asciiTheme="minorHAnsi" w:hAnsiTheme="minorHAnsi" w:cstheme="minorHAnsi"/>
          <w:b/>
          <w:bCs/>
          <w:sz w:val="24"/>
          <w:szCs w:val="24"/>
          <w:lang w:eastAsia="ar-SA"/>
        </w:rPr>
      </w:pPr>
      <w:r w:rsidRPr="003E7ECD">
        <w:rPr>
          <w:rFonts w:asciiTheme="minorHAnsi" w:hAnsiTheme="minorHAnsi" w:cstheme="minorHAnsi"/>
          <w:b/>
          <w:bCs/>
          <w:sz w:val="24"/>
          <w:szCs w:val="24"/>
          <w:lang w:eastAsia="ar-SA"/>
        </w:rPr>
        <w:t>- Nasze miasto zielone i oddychające</w:t>
      </w:r>
    </w:p>
    <w:p w14:paraId="4CAC9102" w14:textId="77777777" w:rsidR="00AE5B62" w:rsidRPr="003E7ECD" w:rsidRDefault="00AE5B62" w:rsidP="003E7ECD">
      <w:pPr>
        <w:tabs>
          <w:tab w:val="left" w:pos="3255"/>
        </w:tabs>
        <w:spacing w:line="360" w:lineRule="auto"/>
        <w:jc w:val="center"/>
        <w:rPr>
          <w:rFonts w:asciiTheme="minorHAnsi" w:hAnsiTheme="minorHAnsi" w:cstheme="minorHAnsi"/>
          <w:b/>
          <w:sz w:val="24"/>
          <w:szCs w:val="24"/>
          <w:u w:val="single"/>
        </w:rPr>
      </w:pPr>
    </w:p>
    <w:p w14:paraId="1343D418" w14:textId="6CD62491"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Po zapoznaniu się ze Specyfikacją Warunków Zamówienia oraz wymaganiami opisanymi w</w:t>
      </w:r>
      <w:r w:rsidR="00B6049B">
        <w:rPr>
          <w:rFonts w:asciiTheme="minorHAnsi" w:hAnsiTheme="minorHAnsi" w:cstheme="minorHAnsi"/>
          <w:sz w:val="24"/>
          <w:szCs w:val="24"/>
        </w:rPr>
        <w:t> </w:t>
      </w:r>
      <w:r w:rsidRPr="003E7ECD">
        <w:rPr>
          <w:rFonts w:asciiTheme="minorHAnsi" w:hAnsiTheme="minorHAnsi" w:cstheme="minorHAnsi"/>
          <w:sz w:val="24"/>
          <w:szCs w:val="24"/>
        </w:rPr>
        <w:t>SWZ, my niżej podpisani zobowiązujemy się do oddania do dyspozycji wykonawcy</w:t>
      </w:r>
      <w:r w:rsidRPr="003E7ECD">
        <w:rPr>
          <w:rFonts w:asciiTheme="minorHAnsi" w:hAnsiTheme="minorHAnsi" w:cstheme="minorHAnsi"/>
          <w:b/>
          <w:bCs/>
          <w:sz w:val="24"/>
          <w:szCs w:val="24"/>
        </w:rPr>
        <w:t xml:space="preserve"> wiedzy i</w:t>
      </w:r>
      <w:r w:rsidR="00B6049B">
        <w:rPr>
          <w:rFonts w:asciiTheme="minorHAnsi" w:hAnsiTheme="minorHAnsi" w:cstheme="minorHAnsi"/>
          <w:b/>
          <w:bCs/>
          <w:sz w:val="24"/>
          <w:szCs w:val="24"/>
        </w:rPr>
        <w:t> </w:t>
      </w:r>
      <w:r w:rsidRPr="003E7ECD">
        <w:rPr>
          <w:rFonts w:asciiTheme="minorHAnsi" w:hAnsiTheme="minorHAnsi" w:cstheme="minorHAnsi"/>
          <w:b/>
          <w:bCs/>
          <w:sz w:val="24"/>
          <w:szCs w:val="24"/>
        </w:rPr>
        <w:t>doświadczenia</w:t>
      </w:r>
      <w:r w:rsidRPr="003E7ECD">
        <w:rPr>
          <w:rFonts w:asciiTheme="minorHAnsi" w:hAnsiTheme="minorHAnsi" w:cstheme="minorHAnsi"/>
          <w:sz w:val="24"/>
          <w:szCs w:val="24"/>
        </w:rPr>
        <w:t xml:space="preserve"> w ww. postępowaniu.</w:t>
      </w:r>
    </w:p>
    <w:p w14:paraId="2C2C5272" w14:textId="77777777" w:rsidR="00AE5B62" w:rsidRPr="003E7ECD" w:rsidRDefault="00AE5B62" w:rsidP="003E7ECD">
      <w:pPr>
        <w:spacing w:line="360" w:lineRule="auto"/>
        <w:jc w:val="both"/>
        <w:rPr>
          <w:rFonts w:asciiTheme="minorHAnsi" w:hAnsiTheme="minorHAnsi" w:cstheme="minorHAnsi"/>
          <w:sz w:val="24"/>
          <w:szCs w:val="24"/>
        </w:rPr>
      </w:pPr>
    </w:p>
    <w:p w14:paraId="3B639BF5" w14:textId="77777777" w:rsidR="00AE5B62" w:rsidRPr="003E7ECD" w:rsidRDefault="00AE5B62" w:rsidP="003E7ECD">
      <w:pPr>
        <w:pStyle w:val="Default"/>
        <w:spacing w:line="360" w:lineRule="auto"/>
        <w:rPr>
          <w:rFonts w:asciiTheme="minorHAnsi" w:hAnsiTheme="minorHAnsi" w:cstheme="minorHAnsi"/>
        </w:rPr>
      </w:pPr>
      <w:r w:rsidRPr="003E7ECD">
        <w:rPr>
          <w:rFonts w:asciiTheme="minorHAnsi" w:hAnsiTheme="minorHAnsi" w:cstheme="minorHAnsi"/>
        </w:rPr>
        <w:t>1) zakres dostępnych wykonawcy zasobów podmiotu udostępniającego zasoby.</w:t>
      </w:r>
    </w:p>
    <w:p w14:paraId="1903CF79" w14:textId="297D859C" w:rsidR="00CD40A8" w:rsidRPr="003E7ECD" w:rsidRDefault="00CD40A8" w:rsidP="003E7ECD">
      <w:pPr>
        <w:pStyle w:val="Default"/>
        <w:spacing w:line="360" w:lineRule="auto"/>
        <w:ind w:left="416"/>
        <w:jc w:val="both"/>
        <w:rPr>
          <w:rFonts w:asciiTheme="minorHAnsi" w:hAnsiTheme="minorHAnsi" w:cstheme="minorHAnsi"/>
        </w:rPr>
      </w:pPr>
      <w:r w:rsidRPr="003E7ECD">
        <w:rPr>
          <w:rFonts w:asciiTheme="minorHAnsi" w:hAnsiTheme="minorHAnsi" w:cstheme="minorHAnsi"/>
        </w:rPr>
        <w:t>……………………………………………………………………………………………………………………………………………………………………………………………………………</w:t>
      </w:r>
      <w:r w:rsidR="00B6049B">
        <w:rPr>
          <w:rFonts w:asciiTheme="minorHAnsi" w:hAnsiTheme="minorHAnsi" w:cstheme="minorHAnsi"/>
        </w:rPr>
        <w:t>…………………………………………………………………..</w:t>
      </w:r>
      <w:r w:rsidRPr="003E7ECD">
        <w:rPr>
          <w:rFonts w:asciiTheme="minorHAnsi" w:hAnsiTheme="minorHAnsi" w:cstheme="minorHAnsi"/>
        </w:rPr>
        <w:t>…</w:t>
      </w:r>
    </w:p>
    <w:p w14:paraId="1ADF22BE" w14:textId="77777777" w:rsidR="00AE5B62" w:rsidRPr="003E7ECD" w:rsidRDefault="00AE5B62" w:rsidP="003E7ECD">
      <w:pPr>
        <w:pStyle w:val="Default"/>
        <w:spacing w:line="360" w:lineRule="auto"/>
        <w:jc w:val="both"/>
        <w:rPr>
          <w:rFonts w:asciiTheme="minorHAnsi" w:hAnsiTheme="minorHAnsi" w:cstheme="minorHAnsi"/>
        </w:rPr>
      </w:pPr>
      <w:r w:rsidRPr="003E7ECD">
        <w:rPr>
          <w:rFonts w:asciiTheme="minorHAnsi" w:hAnsiTheme="minorHAnsi" w:cstheme="minorHAnsi"/>
        </w:rPr>
        <w:t>2) sposób i okres udostępnienia wykonawcy i wykorzystania przez niego zasobów podmiotu udostępniającego te zasoby przy wykonywaniu zamówienia:</w:t>
      </w:r>
    </w:p>
    <w:p w14:paraId="0438C0DB" w14:textId="77777777" w:rsidR="00B6049B" w:rsidRPr="003E7ECD" w:rsidRDefault="00B6049B" w:rsidP="00B6049B">
      <w:pPr>
        <w:pStyle w:val="Default"/>
        <w:spacing w:line="360" w:lineRule="auto"/>
        <w:ind w:left="416"/>
        <w:jc w:val="both"/>
        <w:rPr>
          <w:rFonts w:asciiTheme="minorHAnsi" w:hAnsiTheme="minorHAnsi" w:cstheme="minorHAnsi"/>
        </w:rPr>
      </w:pPr>
      <w:r w:rsidRPr="003E7ECD">
        <w:rPr>
          <w:rFonts w:asciiTheme="minorHAnsi" w:hAnsiTheme="minorHAnsi" w:cstheme="minorHAnsi"/>
        </w:rPr>
        <w:lastRenderedPageBreak/>
        <w:t>……………………………………………………………………………………………………………………………………………………………………………………………………………</w:t>
      </w:r>
      <w:r>
        <w:rPr>
          <w:rFonts w:asciiTheme="minorHAnsi" w:hAnsiTheme="minorHAnsi" w:cstheme="minorHAnsi"/>
        </w:rPr>
        <w:t>…………………………………………………………………..</w:t>
      </w:r>
      <w:r w:rsidRPr="003E7ECD">
        <w:rPr>
          <w:rFonts w:asciiTheme="minorHAnsi" w:hAnsiTheme="minorHAnsi" w:cstheme="minorHAnsi"/>
        </w:rPr>
        <w:t>…</w:t>
      </w:r>
    </w:p>
    <w:p w14:paraId="4844D58B" w14:textId="357E6C50"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066DECE" w14:textId="77777777" w:rsidR="00B6049B" w:rsidRPr="003E7ECD" w:rsidRDefault="00B6049B" w:rsidP="00B6049B">
      <w:pPr>
        <w:pStyle w:val="Default"/>
        <w:spacing w:line="360" w:lineRule="auto"/>
        <w:ind w:left="416"/>
        <w:jc w:val="both"/>
        <w:rPr>
          <w:rFonts w:asciiTheme="minorHAnsi" w:hAnsiTheme="minorHAnsi" w:cstheme="minorHAnsi"/>
        </w:rPr>
      </w:pPr>
      <w:r w:rsidRPr="003E7ECD">
        <w:rPr>
          <w:rFonts w:asciiTheme="minorHAnsi" w:hAnsiTheme="minorHAnsi" w:cstheme="minorHAnsi"/>
        </w:rPr>
        <w:t>……………………………………………………………………………………………………………………………………………………………………………………………………………</w:t>
      </w:r>
      <w:r>
        <w:rPr>
          <w:rFonts w:asciiTheme="minorHAnsi" w:hAnsiTheme="minorHAnsi" w:cstheme="minorHAnsi"/>
        </w:rPr>
        <w:t>…………………………………………………………………..</w:t>
      </w:r>
      <w:r w:rsidRPr="003E7ECD">
        <w:rPr>
          <w:rFonts w:asciiTheme="minorHAnsi" w:hAnsiTheme="minorHAnsi" w:cstheme="minorHAnsi"/>
        </w:rPr>
        <w:t>…</w:t>
      </w:r>
    </w:p>
    <w:p w14:paraId="711CE069" w14:textId="77777777" w:rsidR="00AE5B62" w:rsidRPr="003E7ECD" w:rsidRDefault="00AE5B62" w:rsidP="003E7ECD">
      <w:pPr>
        <w:pStyle w:val="Akapitzlist1"/>
        <w:spacing w:after="0" w:line="360" w:lineRule="auto"/>
        <w:rPr>
          <w:rFonts w:asciiTheme="minorHAnsi" w:hAnsiTheme="minorHAnsi" w:cstheme="minorHAnsi"/>
          <w:sz w:val="24"/>
          <w:szCs w:val="24"/>
          <w:u w:val="single"/>
        </w:rPr>
      </w:pPr>
    </w:p>
    <w:p w14:paraId="7BDA130D" w14:textId="77777777" w:rsidR="00AE5B62" w:rsidRPr="003E7ECD" w:rsidRDefault="00AE5B62" w:rsidP="003E7ECD">
      <w:pPr>
        <w:spacing w:line="360" w:lineRule="auto"/>
        <w:jc w:val="both"/>
        <w:rPr>
          <w:rFonts w:asciiTheme="minorHAnsi" w:hAnsiTheme="minorHAnsi" w:cstheme="minorHAnsi"/>
          <w:i/>
          <w:sz w:val="24"/>
          <w:szCs w:val="24"/>
        </w:rPr>
      </w:pPr>
      <w:r w:rsidRPr="003E7ECD">
        <w:rPr>
          <w:rFonts w:asciiTheme="minorHAnsi" w:hAnsiTheme="minorHAnsi" w:cstheme="minorHAnsi"/>
          <w:i/>
          <w:sz w:val="24"/>
          <w:szCs w:val="24"/>
        </w:rPr>
        <w:t xml:space="preserve">UWAGA: zgodnie z treścią art. 118 ust. 2 ustawy </w:t>
      </w:r>
      <w:proofErr w:type="spellStart"/>
      <w:r w:rsidRPr="003E7ECD">
        <w:rPr>
          <w:rFonts w:asciiTheme="minorHAnsi" w:hAnsiTheme="minorHAnsi" w:cstheme="minorHAnsi"/>
          <w:i/>
          <w:sz w:val="24"/>
          <w:szCs w:val="24"/>
        </w:rPr>
        <w:t>Pzp</w:t>
      </w:r>
      <w:proofErr w:type="spellEnd"/>
      <w:r w:rsidRPr="003E7ECD">
        <w:rPr>
          <w:rFonts w:asciiTheme="minorHAnsi" w:hAnsiTheme="minorHAnsi" w:cstheme="minorHAnsi"/>
          <w:i/>
          <w:sz w:val="24"/>
          <w:szCs w:val="24"/>
        </w:rPr>
        <w:t xml:space="preserve"> „W odniesieniu do warunków dotyczących wykształcenia, kwalifikacji zawodowych lub doświadczenia wykonawcy mogą polegać na zdolnościach podmiotów udostępniających zasoby</w:t>
      </w:r>
      <w:r w:rsidRPr="003E7ECD">
        <w:rPr>
          <w:rFonts w:asciiTheme="minorHAnsi" w:hAnsiTheme="minorHAnsi" w:cstheme="minorHAnsi"/>
          <w:bCs/>
          <w:i/>
          <w:sz w:val="24"/>
          <w:szCs w:val="24"/>
        </w:rPr>
        <w:t>,</w:t>
      </w:r>
      <w:r w:rsidRPr="003E7ECD">
        <w:rPr>
          <w:rFonts w:asciiTheme="minorHAnsi" w:hAnsiTheme="minorHAnsi" w:cstheme="minorHAnsi"/>
          <w:b/>
          <w:bCs/>
          <w:i/>
          <w:sz w:val="24"/>
          <w:szCs w:val="24"/>
        </w:rPr>
        <w:t xml:space="preserve"> jeśli podmioty te wykonają roboty budowlane, do realizacji których te zdolności są wymagane”.</w:t>
      </w:r>
    </w:p>
    <w:p w14:paraId="7819E41D" w14:textId="77777777" w:rsidR="00AE5B62" w:rsidRPr="003E7ECD" w:rsidRDefault="00AE5B62" w:rsidP="003E7ECD">
      <w:pPr>
        <w:tabs>
          <w:tab w:val="left" w:pos="-5275"/>
          <w:tab w:val="left" w:pos="-5134"/>
        </w:tabs>
        <w:spacing w:line="360" w:lineRule="auto"/>
        <w:jc w:val="both"/>
        <w:rPr>
          <w:rFonts w:asciiTheme="minorHAnsi" w:hAnsiTheme="minorHAnsi" w:cstheme="minorHAnsi"/>
          <w:sz w:val="24"/>
          <w:szCs w:val="24"/>
        </w:rPr>
      </w:pPr>
    </w:p>
    <w:p w14:paraId="14511942" w14:textId="77777777" w:rsidR="00AE5B62" w:rsidRPr="003E7ECD" w:rsidRDefault="00AE5B62" w:rsidP="003E7ECD">
      <w:pPr>
        <w:tabs>
          <w:tab w:val="left" w:pos="-5275"/>
          <w:tab w:val="left" w:pos="-5134"/>
        </w:tabs>
        <w:spacing w:line="360" w:lineRule="auto"/>
        <w:jc w:val="both"/>
        <w:rPr>
          <w:rFonts w:asciiTheme="minorHAnsi" w:hAnsiTheme="minorHAnsi" w:cstheme="minorHAnsi"/>
          <w:sz w:val="24"/>
          <w:szCs w:val="24"/>
        </w:rPr>
      </w:pPr>
    </w:p>
    <w:p w14:paraId="0642C209" w14:textId="77777777" w:rsidR="00AE5B62" w:rsidRPr="003E7ECD" w:rsidRDefault="00AE5B62" w:rsidP="003E7ECD">
      <w:pPr>
        <w:spacing w:line="360" w:lineRule="auto"/>
        <w:rPr>
          <w:rFonts w:asciiTheme="minorHAnsi" w:hAnsiTheme="minorHAnsi" w:cstheme="minorHAnsi"/>
          <w:sz w:val="24"/>
          <w:szCs w:val="24"/>
        </w:rPr>
      </w:pPr>
    </w:p>
    <w:p w14:paraId="4A1A8A91" w14:textId="77777777" w:rsidR="00AE5B62" w:rsidRPr="003E7ECD" w:rsidRDefault="00AE5B62" w:rsidP="003E7ECD">
      <w:pPr>
        <w:spacing w:line="360" w:lineRule="auto"/>
        <w:rPr>
          <w:rFonts w:asciiTheme="minorHAnsi" w:hAnsiTheme="minorHAnsi" w:cstheme="minorHAnsi"/>
          <w:sz w:val="24"/>
          <w:szCs w:val="24"/>
        </w:rPr>
      </w:pPr>
    </w:p>
    <w:p w14:paraId="7742B876" w14:textId="77777777" w:rsidR="00AE5B62" w:rsidRPr="003E7ECD" w:rsidRDefault="00AE5B62" w:rsidP="003E7ECD">
      <w:pPr>
        <w:spacing w:line="360" w:lineRule="auto"/>
        <w:rPr>
          <w:rFonts w:asciiTheme="minorHAnsi" w:hAnsiTheme="minorHAnsi" w:cstheme="minorHAnsi"/>
          <w:sz w:val="24"/>
          <w:szCs w:val="24"/>
        </w:rPr>
      </w:pPr>
    </w:p>
    <w:p w14:paraId="55AB7443" w14:textId="77777777" w:rsidR="00AE5B62" w:rsidRPr="003E7ECD" w:rsidRDefault="00AE5B62" w:rsidP="003E7ECD">
      <w:pPr>
        <w:spacing w:line="360" w:lineRule="auto"/>
        <w:rPr>
          <w:rFonts w:asciiTheme="minorHAnsi" w:hAnsiTheme="minorHAnsi" w:cstheme="minorHAnsi"/>
          <w:sz w:val="24"/>
          <w:szCs w:val="24"/>
        </w:rPr>
      </w:pPr>
    </w:p>
    <w:p w14:paraId="2D980FAC" w14:textId="77777777" w:rsidR="00AE5B62" w:rsidRPr="003E7ECD" w:rsidRDefault="00AE5B62" w:rsidP="003E7ECD">
      <w:pPr>
        <w:spacing w:line="360" w:lineRule="auto"/>
        <w:rPr>
          <w:rFonts w:asciiTheme="minorHAnsi" w:hAnsiTheme="minorHAnsi" w:cstheme="minorHAnsi"/>
          <w:sz w:val="24"/>
          <w:szCs w:val="24"/>
        </w:rPr>
      </w:pPr>
    </w:p>
    <w:p w14:paraId="3D9E1173" w14:textId="77777777" w:rsidR="00AE5B62" w:rsidRPr="003E7ECD" w:rsidRDefault="00AE5B62" w:rsidP="003E7ECD">
      <w:pPr>
        <w:spacing w:line="360" w:lineRule="auto"/>
        <w:rPr>
          <w:rFonts w:asciiTheme="minorHAnsi" w:hAnsiTheme="minorHAnsi" w:cstheme="minorHAnsi"/>
          <w:sz w:val="24"/>
          <w:szCs w:val="24"/>
        </w:rPr>
      </w:pPr>
    </w:p>
    <w:p w14:paraId="74104C0E" w14:textId="77777777" w:rsidR="00AE5B62" w:rsidRPr="003E7ECD" w:rsidRDefault="00AE5B62" w:rsidP="003E7ECD">
      <w:pPr>
        <w:spacing w:line="360" w:lineRule="auto"/>
        <w:rPr>
          <w:rFonts w:asciiTheme="minorHAnsi" w:hAnsiTheme="minorHAnsi" w:cstheme="minorHAnsi"/>
          <w:sz w:val="24"/>
          <w:szCs w:val="24"/>
        </w:rPr>
      </w:pPr>
    </w:p>
    <w:p w14:paraId="3042A8C7" w14:textId="77777777" w:rsidR="00AE5B62" w:rsidRPr="003E7ECD" w:rsidRDefault="00AE5B62" w:rsidP="003E7ECD">
      <w:pPr>
        <w:spacing w:line="360" w:lineRule="auto"/>
        <w:rPr>
          <w:rFonts w:asciiTheme="minorHAnsi" w:hAnsiTheme="minorHAnsi" w:cstheme="minorHAnsi"/>
          <w:sz w:val="24"/>
          <w:szCs w:val="24"/>
        </w:rPr>
      </w:pPr>
    </w:p>
    <w:p w14:paraId="27BBD328" w14:textId="77777777" w:rsidR="00AE5B62" w:rsidRPr="003E7ECD" w:rsidRDefault="00AE5B62" w:rsidP="003E7ECD">
      <w:pPr>
        <w:spacing w:line="360" w:lineRule="auto"/>
        <w:rPr>
          <w:rFonts w:asciiTheme="minorHAnsi" w:hAnsiTheme="minorHAnsi" w:cstheme="minorHAnsi"/>
          <w:sz w:val="24"/>
          <w:szCs w:val="24"/>
        </w:rPr>
      </w:pPr>
    </w:p>
    <w:p w14:paraId="6BA07900" w14:textId="77777777" w:rsidR="00AE5B62" w:rsidRPr="003E7ECD" w:rsidRDefault="00AE5B62" w:rsidP="003E7ECD">
      <w:pPr>
        <w:spacing w:line="360" w:lineRule="auto"/>
        <w:rPr>
          <w:rFonts w:asciiTheme="minorHAnsi" w:hAnsiTheme="minorHAnsi" w:cstheme="minorHAnsi"/>
          <w:sz w:val="24"/>
          <w:szCs w:val="24"/>
        </w:rPr>
      </w:pPr>
    </w:p>
    <w:p w14:paraId="064EDC2E" w14:textId="77777777" w:rsidR="00AE5B62" w:rsidRPr="003E7ECD" w:rsidRDefault="00AE5B62" w:rsidP="003E7ECD">
      <w:pPr>
        <w:spacing w:line="360" w:lineRule="auto"/>
        <w:ind w:left="5246" w:firstLine="708"/>
        <w:rPr>
          <w:rFonts w:asciiTheme="minorHAnsi" w:hAnsiTheme="minorHAnsi" w:cstheme="minorHAnsi"/>
          <w:b/>
          <w:sz w:val="24"/>
          <w:szCs w:val="24"/>
        </w:rPr>
      </w:pPr>
    </w:p>
    <w:p w14:paraId="1A6188D6" w14:textId="77777777" w:rsidR="00AE5B62" w:rsidRPr="003E7ECD" w:rsidRDefault="00AE5B62" w:rsidP="003E7ECD">
      <w:pPr>
        <w:spacing w:line="360" w:lineRule="auto"/>
        <w:ind w:left="5246" w:firstLine="708"/>
        <w:rPr>
          <w:rFonts w:asciiTheme="minorHAnsi" w:hAnsiTheme="minorHAnsi" w:cstheme="minorHAnsi"/>
          <w:b/>
          <w:sz w:val="24"/>
          <w:szCs w:val="24"/>
        </w:rPr>
      </w:pPr>
    </w:p>
    <w:p w14:paraId="2ACB2F18" w14:textId="77777777" w:rsidR="00AE5B62" w:rsidRPr="003E7ECD" w:rsidRDefault="00AE5B62" w:rsidP="003E7ECD">
      <w:pPr>
        <w:spacing w:line="360" w:lineRule="auto"/>
        <w:ind w:left="5246" w:firstLine="708"/>
        <w:rPr>
          <w:rFonts w:asciiTheme="minorHAnsi" w:hAnsiTheme="minorHAnsi" w:cstheme="minorHAnsi"/>
          <w:b/>
          <w:sz w:val="24"/>
          <w:szCs w:val="24"/>
        </w:rPr>
      </w:pPr>
    </w:p>
    <w:p w14:paraId="263FA3FA" w14:textId="77777777" w:rsidR="00FD4E97" w:rsidRPr="003E7ECD" w:rsidRDefault="00FD4E97" w:rsidP="003E7ECD">
      <w:pPr>
        <w:spacing w:line="360" w:lineRule="auto"/>
        <w:ind w:left="5246" w:firstLine="708"/>
        <w:rPr>
          <w:rFonts w:asciiTheme="minorHAnsi" w:hAnsiTheme="minorHAnsi" w:cstheme="minorHAnsi"/>
          <w:b/>
          <w:sz w:val="24"/>
          <w:szCs w:val="24"/>
        </w:rPr>
      </w:pPr>
    </w:p>
    <w:p w14:paraId="13E33859" w14:textId="77777777" w:rsidR="00FD4E97" w:rsidRPr="003E7ECD" w:rsidRDefault="00FD4E97" w:rsidP="003E7ECD">
      <w:pPr>
        <w:spacing w:line="360" w:lineRule="auto"/>
        <w:ind w:left="5246" w:firstLine="708"/>
        <w:rPr>
          <w:rFonts w:asciiTheme="minorHAnsi" w:hAnsiTheme="minorHAnsi" w:cstheme="minorHAnsi"/>
          <w:b/>
          <w:sz w:val="24"/>
          <w:szCs w:val="24"/>
        </w:rPr>
      </w:pPr>
    </w:p>
    <w:p w14:paraId="75F29CAA" w14:textId="77777777" w:rsidR="00FD4E97" w:rsidRPr="003E7ECD" w:rsidRDefault="00FD4E97" w:rsidP="003E7ECD">
      <w:pPr>
        <w:spacing w:line="360" w:lineRule="auto"/>
        <w:ind w:left="5246" w:firstLine="708"/>
        <w:rPr>
          <w:rFonts w:asciiTheme="minorHAnsi" w:hAnsiTheme="minorHAnsi" w:cstheme="minorHAnsi"/>
          <w:b/>
          <w:sz w:val="24"/>
          <w:szCs w:val="24"/>
        </w:rPr>
      </w:pPr>
    </w:p>
    <w:p w14:paraId="0324E03F" w14:textId="77777777" w:rsidR="006D3FD5" w:rsidRDefault="00505D26" w:rsidP="003E7ECD">
      <w:pPr>
        <w:spacing w:line="360" w:lineRule="auto"/>
        <w:ind w:left="5246" w:firstLine="708"/>
        <w:rPr>
          <w:rFonts w:asciiTheme="minorHAnsi" w:hAnsiTheme="minorHAnsi" w:cstheme="minorHAnsi"/>
          <w:b/>
          <w:sz w:val="24"/>
          <w:szCs w:val="24"/>
        </w:rPr>
      </w:pPr>
      <w:r w:rsidRPr="003E7ECD">
        <w:rPr>
          <w:rFonts w:asciiTheme="minorHAnsi" w:hAnsiTheme="minorHAnsi" w:cstheme="minorHAnsi"/>
          <w:b/>
          <w:sz w:val="24"/>
          <w:szCs w:val="24"/>
        </w:rPr>
        <w:br w:type="page"/>
      </w:r>
    </w:p>
    <w:p w14:paraId="0C1C9D9C" w14:textId="72A8C5CF" w:rsidR="006D3FD5" w:rsidRDefault="006D3FD5" w:rsidP="006D3FD5">
      <w:pPr>
        <w:spacing w:line="360" w:lineRule="auto"/>
        <w:jc w:val="center"/>
        <w:rPr>
          <w:rFonts w:asciiTheme="minorHAnsi" w:hAnsiTheme="minorHAnsi" w:cstheme="minorHAnsi"/>
          <w:b/>
          <w:sz w:val="24"/>
          <w:szCs w:val="24"/>
        </w:rPr>
      </w:pPr>
      <w:r w:rsidRPr="0057534D">
        <w:rPr>
          <w:rFonts w:ascii="Calibri" w:eastAsia="Calibri" w:hAnsi="Calibri"/>
          <w:noProof/>
          <w:kern w:val="2"/>
          <w:sz w:val="24"/>
          <w:szCs w:val="24"/>
          <w14:ligatures w14:val="standardContextual"/>
        </w:rPr>
        <w:lastRenderedPageBreak/>
        <w:drawing>
          <wp:inline distT="0" distB="0" distL="0" distR="0" wp14:anchorId="4FB9823F" wp14:editId="1AC68208">
            <wp:extent cx="2651760" cy="438785"/>
            <wp:effectExtent l="0" t="0" r="0" b="0"/>
            <wp:docPr id="285866416" name="Obraz 285866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inline>
        </w:drawing>
      </w:r>
    </w:p>
    <w:p w14:paraId="199134F1" w14:textId="77777777" w:rsidR="006D3FD5" w:rsidRDefault="006D3FD5" w:rsidP="003E7ECD">
      <w:pPr>
        <w:spacing w:line="360" w:lineRule="auto"/>
        <w:ind w:left="5246" w:firstLine="708"/>
        <w:rPr>
          <w:rFonts w:asciiTheme="minorHAnsi" w:hAnsiTheme="minorHAnsi" w:cstheme="minorHAnsi"/>
          <w:b/>
          <w:sz w:val="24"/>
          <w:szCs w:val="24"/>
        </w:rPr>
      </w:pPr>
    </w:p>
    <w:p w14:paraId="4FDA6BC8" w14:textId="40D72AC9" w:rsidR="00AE5B62" w:rsidRPr="003E7ECD" w:rsidRDefault="00AE5B62" w:rsidP="003E7ECD">
      <w:pPr>
        <w:spacing w:line="360" w:lineRule="auto"/>
        <w:ind w:left="5246" w:firstLine="708"/>
        <w:rPr>
          <w:rFonts w:asciiTheme="minorHAnsi" w:hAnsiTheme="minorHAnsi" w:cstheme="minorHAnsi"/>
          <w:b/>
          <w:sz w:val="24"/>
          <w:szCs w:val="24"/>
        </w:rPr>
      </w:pPr>
      <w:r w:rsidRPr="003E7ECD">
        <w:rPr>
          <w:rFonts w:asciiTheme="minorHAnsi" w:hAnsiTheme="minorHAnsi" w:cstheme="minorHAnsi"/>
          <w:b/>
          <w:sz w:val="24"/>
          <w:szCs w:val="24"/>
        </w:rPr>
        <w:t>Zamawiający:</w:t>
      </w:r>
    </w:p>
    <w:p w14:paraId="1F14B2C4"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Gmina Miasto Krosno</w:t>
      </w:r>
    </w:p>
    <w:p w14:paraId="781AC9A3"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ul. Lwowska 28a</w:t>
      </w:r>
    </w:p>
    <w:p w14:paraId="36B67A83" w14:textId="77777777" w:rsidR="00AE5B62" w:rsidRPr="003E7ECD" w:rsidRDefault="00AE5B62" w:rsidP="003E7ECD">
      <w:pPr>
        <w:spacing w:line="360" w:lineRule="auto"/>
        <w:ind w:left="5954"/>
        <w:rPr>
          <w:rFonts w:asciiTheme="minorHAnsi" w:hAnsiTheme="minorHAnsi" w:cstheme="minorHAnsi"/>
          <w:sz w:val="24"/>
          <w:szCs w:val="24"/>
        </w:rPr>
      </w:pPr>
      <w:r w:rsidRPr="003E7ECD">
        <w:rPr>
          <w:rFonts w:asciiTheme="minorHAnsi" w:hAnsiTheme="minorHAnsi" w:cstheme="minorHAnsi"/>
          <w:sz w:val="24"/>
          <w:szCs w:val="24"/>
        </w:rPr>
        <w:t>38-400 Krosno</w:t>
      </w:r>
    </w:p>
    <w:p w14:paraId="1186B6A7" w14:textId="77777777" w:rsidR="00AE5B62" w:rsidRPr="003E7ECD" w:rsidRDefault="00AE5B62" w:rsidP="003E7ECD">
      <w:pPr>
        <w:spacing w:line="360" w:lineRule="auto"/>
        <w:rPr>
          <w:rFonts w:asciiTheme="minorHAnsi" w:hAnsiTheme="minorHAnsi" w:cstheme="minorHAnsi"/>
          <w:b/>
          <w:sz w:val="24"/>
          <w:szCs w:val="24"/>
        </w:rPr>
      </w:pPr>
    </w:p>
    <w:p w14:paraId="7819EDF2" w14:textId="77777777" w:rsidR="00AE5B62" w:rsidRPr="003E7ECD" w:rsidRDefault="00AE5B62" w:rsidP="003E7ECD">
      <w:pPr>
        <w:spacing w:line="360" w:lineRule="auto"/>
        <w:rPr>
          <w:rFonts w:asciiTheme="minorHAnsi" w:hAnsiTheme="minorHAnsi" w:cstheme="minorHAnsi"/>
          <w:b/>
          <w:sz w:val="24"/>
          <w:szCs w:val="24"/>
        </w:rPr>
      </w:pPr>
      <w:r w:rsidRPr="003E7ECD">
        <w:rPr>
          <w:rFonts w:asciiTheme="minorHAnsi" w:hAnsiTheme="minorHAnsi" w:cstheme="minorHAnsi"/>
          <w:b/>
          <w:sz w:val="24"/>
          <w:szCs w:val="24"/>
        </w:rPr>
        <w:t>Podmiot udostępniający zasoby:</w:t>
      </w:r>
    </w:p>
    <w:p w14:paraId="15CA4F7B" w14:textId="77777777" w:rsidR="00AE5B62" w:rsidRPr="003E7ECD" w:rsidRDefault="00AE5B62" w:rsidP="006D3FD5">
      <w:pPr>
        <w:rPr>
          <w:rFonts w:asciiTheme="minorHAnsi" w:hAnsiTheme="minorHAnsi" w:cstheme="minorHAnsi"/>
          <w:b/>
          <w:sz w:val="24"/>
          <w:szCs w:val="24"/>
        </w:rPr>
      </w:pPr>
    </w:p>
    <w:p w14:paraId="4B6F20E8" w14:textId="77777777" w:rsidR="00B6049B" w:rsidRDefault="00B6049B" w:rsidP="00B6049B">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Pr>
          <w:rFonts w:asciiTheme="minorHAnsi" w:hAnsiTheme="minorHAnsi" w:cstheme="minorHAnsi"/>
          <w:sz w:val="24"/>
          <w:szCs w:val="24"/>
        </w:rPr>
        <w:t>………………</w:t>
      </w:r>
    </w:p>
    <w:p w14:paraId="014E47B7" w14:textId="77777777" w:rsidR="00B6049B" w:rsidRPr="00B6049B" w:rsidRDefault="00B6049B" w:rsidP="00B6049B">
      <w:pPr>
        <w:spacing w:line="360" w:lineRule="auto"/>
        <w:ind w:right="5954"/>
        <w:rPr>
          <w:rFonts w:asciiTheme="minorHAnsi" w:hAnsiTheme="minorHAnsi" w:cstheme="minorHAnsi"/>
          <w:i/>
          <w:sz w:val="22"/>
          <w:szCs w:val="22"/>
        </w:rPr>
      </w:pPr>
      <w:r w:rsidRPr="00B6049B">
        <w:rPr>
          <w:rFonts w:asciiTheme="minorHAnsi" w:hAnsiTheme="minorHAnsi" w:cstheme="minorHAnsi"/>
          <w:i/>
          <w:sz w:val="22"/>
          <w:szCs w:val="22"/>
        </w:rPr>
        <w:t>(pełna nazwa/firma, adres)</w:t>
      </w:r>
    </w:p>
    <w:p w14:paraId="3321EC62" w14:textId="77777777" w:rsidR="00B6049B" w:rsidRDefault="00B6049B" w:rsidP="006D3FD5">
      <w:pPr>
        <w:rPr>
          <w:rFonts w:asciiTheme="minorHAnsi" w:hAnsiTheme="minorHAnsi" w:cstheme="minorHAnsi"/>
          <w:sz w:val="24"/>
          <w:szCs w:val="24"/>
          <w:u w:val="single"/>
        </w:rPr>
      </w:pPr>
    </w:p>
    <w:p w14:paraId="37762838" w14:textId="77777777" w:rsidR="00B6049B" w:rsidRPr="003E7ECD" w:rsidRDefault="00B6049B" w:rsidP="00B6049B">
      <w:pPr>
        <w:spacing w:line="360" w:lineRule="auto"/>
        <w:rPr>
          <w:rFonts w:asciiTheme="minorHAnsi" w:hAnsiTheme="minorHAnsi" w:cstheme="minorHAnsi"/>
          <w:sz w:val="24"/>
          <w:szCs w:val="24"/>
          <w:u w:val="single"/>
        </w:rPr>
      </w:pPr>
      <w:r w:rsidRPr="003E7ECD">
        <w:rPr>
          <w:rFonts w:asciiTheme="minorHAnsi" w:hAnsiTheme="minorHAnsi" w:cstheme="minorHAnsi"/>
          <w:sz w:val="24"/>
          <w:szCs w:val="24"/>
          <w:u w:val="single"/>
        </w:rPr>
        <w:t>reprezentowany przez:</w:t>
      </w:r>
    </w:p>
    <w:p w14:paraId="4AF1CFA9" w14:textId="77777777" w:rsidR="00B6049B" w:rsidRPr="003E7ECD" w:rsidRDefault="00B6049B" w:rsidP="006D3FD5">
      <w:pPr>
        <w:ind w:right="5954"/>
        <w:rPr>
          <w:rFonts w:asciiTheme="minorHAnsi" w:hAnsiTheme="minorHAnsi" w:cstheme="minorHAnsi"/>
          <w:sz w:val="24"/>
          <w:szCs w:val="24"/>
        </w:rPr>
      </w:pPr>
    </w:p>
    <w:p w14:paraId="39B86A59" w14:textId="32E4967F" w:rsidR="00B6049B" w:rsidRPr="003E7ECD" w:rsidRDefault="00B6049B" w:rsidP="00B6049B">
      <w:pPr>
        <w:spacing w:line="360" w:lineRule="auto"/>
        <w:ind w:right="5954"/>
        <w:rPr>
          <w:rFonts w:asciiTheme="minorHAnsi" w:hAnsiTheme="minorHAnsi" w:cstheme="minorHAnsi"/>
          <w:sz w:val="24"/>
          <w:szCs w:val="24"/>
        </w:rPr>
      </w:pPr>
      <w:r w:rsidRPr="003E7ECD">
        <w:rPr>
          <w:rFonts w:asciiTheme="minorHAnsi" w:hAnsiTheme="minorHAnsi" w:cstheme="minorHAnsi"/>
          <w:sz w:val="24"/>
          <w:szCs w:val="24"/>
        </w:rPr>
        <w:t>………………………………………</w:t>
      </w:r>
      <w:r>
        <w:rPr>
          <w:rFonts w:asciiTheme="minorHAnsi" w:hAnsiTheme="minorHAnsi" w:cstheme="minorHAnsi"/>
          <w:sz w:val="24"/>
          <w:szCs w:val="24"/>
        </w:rPr>
        <w:t>..</w:t>
      </w:r>
      <w:r w:rsidRPr="003E7ECD">
        <w:rPr>
          <w:rFonts w:asciiTheme="minorHAnsi" w:hAnsiTheme="minorHAnsi" w:cstheme="minorHAnsi"/>
          <w:sz w:val="24"/>
          <w:szCs w:val="24"/>
        </w:rPr>
        <w:t>…………………………</w:t>
      </w:r>
      <w:r>
        <w:rPr>
          <w:rFonts w:asciiTheme="minorHAnsi" w:hAnsiTheme="minorHAnsi" w:cstheme="minorHAnsi"/>
          <w:sz w:val="24"/>
          <w:szCs w:val="24"/>
        </w:rPr>
        <w:t>……………….</w:t>
      </w:r>
      <w:r w:rsidRPr="003E7ECD">
        <w:rPr>
          <w:rFonts w:asciiTheme="minorHAnsi" w:hAnsiTheme="minorHAnsi" w:cstheme="minorHAnsi"/>
          <w:sz w:val="24"/>
          <w:szCs w:val="24"/>
        </w:rPr>
        <w:t>……………</w:t>
      </w:r>
    </w:p>
    <w:p w14:paraId="72D4BE02" w14:textId="77777777" w:rsidR="00B6049B" w:rsidRPr="00B6049B" w:rsidRDefault="00B6049B" w:rsidP="00B6049B">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(imię, nazwisko, stanowisko/</w:t>
      </w:r>
    </w:p>
    <w:p w14:paraId="668A3F38" w14:textId="77777777" w:rsidR="00B6049B" w:rsidRPr="00B6049B" w:rsidRDefault="00B6049B" w:rsidP="00B6049B">
      <w:pPr>
        <w:spacing w:line="360" w:lineRule="auto"/>
        <w:ind w:right="5953"/>
        <w:rPr>
          <w:rFonts w:asciiTheme="minorHAnsi" w:hAnsiTheme="minorHAnsi" w:cstheme="minorHAnsi"/>
          <w:i/>
          <w:sz w:val="22"/>
          <w:szCs w:val="22"/>
        </w:rPr>
      </w:pPr>
      <w:r w:rsidRPr="00B6049B">
        <w:rPr>
          <w:rFonts w:asciiTheme="minorHAnsi" w:hAnsiTheme="minorHAnsi" w:cstheme="minorHAnsi"/>
          <w:i/>
          <w:sz w:val="22"/>
          <w:szCs w:val="22"/>
        </w:rPr>
        <w:t>podstawa do reprezentacji)</w:t>
      </w:r>
    </w:p>
    <w:p w14:paraId="4FA6DF73" w14:textId="77777777" w:rsidR="00AE5B62" w:rsidRPr="003E7ECD" w:rsidRDefault="00AE5B62" w:rsidP="003E7ECD">
      <w:pPr>
        <w:spacing w:line="360" w:lineRule="auto"/>
        <w:rPr>
          <w:rFonts w:asciiTheme="minorHAnsi" w:hAnsiTheme="minorHAnsi" w:cstheme="minorHAnsi"/>
          <w:sz w:val="24"/>
          <w:szCs w:val="24"/>
        </w:rPr>
      </w:pPr>
    </w:p>
    <w:p w14:paraId="0AFD69E2" w14:textId="77777777" w:rsidR="00AE5B62" w:rsidRPr="003E7ECD" w:rsidRDefault="00AE5B62" w:rsidP="003E7ECD">
      <w:pPr>
        <w:spacing w:line="360" w:lineRule="auto"/>
        <w:jc w:val="center"/>
        <w:rPr>
          <w:rFonts w:asciiTheme="minorHAnsi" w:hAnsiTheme="minorHAnsi" w:cstheme="minorHAnsi"/>
          <w:b/>
          <w:sz w:val="24"/>
          <w:szCs w:val="24"/>
          <w:u w:val="single"/>
        </w:rPr>
      </w:pPr>
      <w:r w:rsidRPr="003E7ECD">
        <w:rPr>
          <w:rFonts w:asciiTheme="minorHAnsi" w:hAnsiTheme="minorHAnsi" w:cstheme="minorHAnsi"/>
          <w:b/>
          <w:sz w:val="24"/>
          <w:szCs w:val="24"/>
          <w:u w:val="single"/>
        </w:rPr>
        <w:t>Oświadczenie podmiotu udostępniającego zasoby:</w:t>
      </w:r>
    </w:p>
    <w:p w14:paraId="36D3B7C7" w14:textId="77777777" w:rsidR="00AE5B62" w:rsidRPr="003E7ECD" w:rsidRDefault="00AE5B62" w:rsidP="003E7ECD">
      <w:pPr>
        <w:spacing w:line="360" w:lineRule="auto"/>
        <w:jc w:val="center"/>
        <w:rPr>
          <w:rFonts w:asciiTheme="minorHAnsi" w:hAnsiTheme="minorHAnsi" w:cstheme="minorHAnsi"/>
          <w:b/>
          <w:sz w:val="24"/>
          <w:szCs w:val="24"/>
        </w:rPr>
      </w:pPr>
    </w:p>
    <w:p w14:paraId="733E1B5E" w14:textId="77777777" w:rsidR="00AE5B62" w:rsidRPr="003E7ECD" w:rsidRDefault="00AE5B62" w:rsidP="003E7ECD">
      <w:pPr>
        <w:spacing w:line="360" w:lineRule="auto"/>
        <w:jc w:val="center"/>
        <w:rPr>
          <w:rFonts w:asciiTheme="minorHAnsi" w:hAnsiTheme="minorHAnsi" w:cstheme="minorHAnsi"/>
          <w:bCs/>
          <w:sz w:val="24"/>
          <w:szCs w:val="24"/>
        </w:rPr>
      </w:pPr>
      <w:r w:rsidRPr="003E7ECD">
        <w:rPr>
          <w:rFonts w:asciiTheme="minorHAnsi" w:hAnsiTheme="minorHAnsi" w:cstheme="minorHAnsi"/>
          <w:bCs/>
          <w:sz w:val="24"/>
          <w:szCs w:val="24"/>
        </w:rPr>
        <w:t xml:space="preserve">składane na podstawie art. 125 ust. 1 ustawy z dnia 11 września 2019 r. </w:t>
      </w:r>
    </w:p>
    <w:p w14:paraId="5C8155A4" w14:textId="77777777" w:rsidR="003F5373" w:rsidRPr="003E7ECD" w:rsidRDefault="00AE5B62" w:rsidP="003E7ECD">
      <w:pPr>
        <w:spacing w:line="360" w:lineRule="auto"/>
        <w:jc w:val="center"/>
        <w:rPr>
          <w:rFonts w:asciiTheme="minorHAnsi" w:hAnsiTheme="minorHAnsi" w:cstheme="minorHAnsi"/>
          <w:sz w:val="24"/>
          <w:szCs w:val="24"/>
        </w:rPr>
      </w:pPr>
      <w:r w:rsidRPr="003E7ECD">
        <w:rPr>
          <w:rFonts w:asciiTheme="minorHAnsi" w:hAnsiTheme="minorHAnsi" w:cstheme="minorHAnsi"/>
          <w:bCs/>
          <w:sz w:val="24"/>
          <w:szCs w:val="24"/>
        </w:rPr>
        <w:t xml:space="preserve">Prawo zamówień publicznych (dalej jako: ustawa </w:t>
      </w:r>
      <w:proofErr w:type="spellStart"/>
      <w:r w:rsidRPr="003E7ECD">
        <w:rPr>
          <w:rFonts w:asciiTheme="minorHAnsi" w:hAnsiTheme="minorHAnsi" w:cstheme="minorHAnsi"/>
          <w:bCs/>
          <w:sz w:val="24"/>
          <w:szCs w:val="24"/>
        </w:rPr>
        <w:t>Pzp</w:t>
      </w:r>
      <w:proofErr w:type="spellEnd"/>
      <w:r w:rsidRPr="003E7ECD">
        <w:rPr>
          <w:rFonts w:asciiTheme="minorHAnsi" w:hAnsiTheme="minorHAnsi" w:cstheme="minorHAnsi"/>
          <w:bCs/>
          <w:sz w:val="24"/>
          <w:szCs w:val="24"/>
        </w:rPr>
        <w:t xml:space="preserve">) </w:t>
      </w:r>
      <w:r w:rsidRPr="003E7ECD">
        <w:rPr>
          <w:rFonts w:asciiTheme="minorHAnsi" w:hAnsiTheme="minorHAnsi" w:cstheme="minorHAnsi"/>
          <w:sz w:val="24"/>
          <w:szCs w:val="24"/>
        </w:rPr>
        <w:t xml:space="preserve">oraz art. 7 ust. 1 ustawy o szczególnych rozwiązaniach w zakresie przeciwdziałania wspieraniu agresji </w:t>
      </w:r>
    </w:p>
    <w:p w14:paraId="30ACC954" w14:textId="40D8E977" w:rsidR="00AE5B62" w:rsidRPr="003E7ECD" w:rsidRDefault="00AE5B62" w:rsidP="003E7ECD">
      <w:pPr>
        <w:spacing w:line="360" w:lineRule="auto"/>
        <w:jc w:val="center"/>
        <w:rPr>
          <w:rFonts w:asciiTheme="minorHAnsi" w:hAnsiTheme="minorHAnsi" w:cstheme="minorHAnsi"/>
          <w:bCs/>
          <w:sz w:val="24"/>
          <w:szCs w:val="24"/>
        </w:rPr>
      </w:pPr>
      <w:r w:rsidRPr="003E7ECD">
        <w:rPr>
          <w:rFonts w:asciiTheme="minorHAnsi" w:hAnsiTheme="minorHAnsi" w:cstheme="minorHAnsi"/>
          <w:sz w:val="24"/>
          <w:szCs w:val="24"/>
        </w:rPr>
        <w:t>na Ukrainę oraz służących ochronie bezpieczeństwa narodowego</w:t>
      </w:r>
    </w:p>
    <w:p w14:paraId="6FB46FCF" w14:textId="77777777" w:rsidR="00AE5B62" w:rsidRPr="003E7ECD" w:rsidRDefault="00AE5B62" w:rsidP="003E7ECD">
      <w:pPr>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 xml:space="preserve">dotyczące przesłanek wykluczenia z postępowania oraz </w:t>
      </w:r>
    </w:p>
    <w:p w14:paraId="78323F4C" w14:textId="77777777" w:rsidR="00AE5B62" w:rsidRPr="003E7ECD" w:rsidRDefault="00AE5B62" w:rsidP="003E7ECD">
      <w:pPr>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spełniania warunków udziału w postępowaniu</w:t>
      </w:r>
    </w:p>
    <w:p w14:paraId="3AB3446A" w14:textId="77777777" w:rsidR="00AE5B62" w:rsidRPr="003E7ECD" w:rsidRDefault="00AE5B62" w:rsidP="003E7ECD">
      <w:pPr>
        <w:spacing w:line="360" w:lineRule="auto"/>
        <w:jc w:val="both"/>
        <w:rPr>
          <w:rFonts w:asciiTheme="minorHAnsi" w:hAnsiTheme="minorHAnsi" w:cstheme="minorHAnsi"/>
          <w:sz w:val="24"/>
          <w:szCs w:val="24"/>
        </w:rPr>
      </w:pPr>
    </w:p>
    <w:p w14:paraId="0A546F74" w14:textId="77777777" w:rsidR="00AE5B62" w:rsidRPr="003E7ECD" w:rsidRDefault="00AE5B62" w:rsidP="003E7ECD">
      <w:pPr>
        <w:spacing w:line="360" w:lineRule="auto"/>
        <w:jc w:val="center"/>
        <w:rPr>
          <w:rFonts w:asciiTheme="minorHAnsi" w:hAnsiTheme="minorHAnsi" w:cstheme="minorHAnsi"/>
          <w:sz w:val="24"/>
          <w:szCs w:val="24"/>
        </w:rPr>
      </w:pPr>
      <w:r w:rsidRPr="003E7ECD">
        <w:rPr>
          <w:rFonts w:asciiTheme="minorHAnsi" w:hAnsiTheme="minorHAnsi" w:cstheme="minorHAnsi"/>
          <w:sz w:val="24"/>
          <w:szCs w:val="24"/>
        </w:rPr>
        <w:t xml:space="preserve">Na potrzeby postępowania o udzielenie zamówienia publicznego pn.: </w:t>
      </w:r>
    </w:p>
    <w:p w14:paraId="3D938BAB" w14:textId="77777777" w:rsidR="005040E8" w:rsidRDefault="00816743"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 xml:space="preserve">„Nasze Krosno zielone, przedsiębiorcze i współzarządzane z mieszkańcami” </w:t>
      </w:r>
    </w:p>
    <w:p w14:paraId="6B39E4B4" w14:textId="2F43229C" w:rsidR="00816743" w:rsidRPr="003E7ECD" w:rsidRDefault="00816743"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b/>
          <w:bCs/>
          <w:sz w:val="24"/>
          <w:szCs w:val="24"/>
        </w:rPr>
        <w:t>- Nasze miasto zielone i oddychające</w:t>
      </w:r>
    </w:p>
    <w:p w14:paraId="6444598E" w14:textId="6B87356E" w:rsidR="00AE5B62" w:rsidRPr="003E7ECD" w:rsidRDefault="00AE5B62" w:rsidP="003E7ECD">
      <w:pPr>
        <w:spacing w:line="360" w:lineRule="auto"/>
        <w:jc w:val="center"/>
        <w:rPr>
          <w:rFonts w:asciiTheme="minorHAnsi" w:hAnsiTheme="minorHAnsi" w:cstheme="minorHAnsi"/>
          <w:b/>
          <w:bCs/>
          <w:sz w:val="24"/>
          <w:szCs w:val="24"/>
        </w:rPr>
      </w:pPr>
      <w:r w:rsidRPr="003E7ECD">
        <w:rPr>
          <w:rFonts w:asciiTheme="minorHAnsi" w:hAnsiTheme="minorHAnsi" w:cstheme="minorHAnsi"/>
          <w:sz w:val="24"/>
          <w:szCs w:val="24"/>
        </w:rPr>
        <w:t>prowadzonego przez Gminę Miasto Krosno</w:t>
      </w:r>
      <w:r w:rsidRPr="003E7ECD">
        <w:rPr>
          <w:rFonts w:asciiTheme="minorHAnsi" w:hAnsiTheme="minorHAnsi" w:cstheme="minorHAnsi"/>
          <w:i/>
          <w:sz w:val="24"/>
          <w:szCs w:val="24"/>
        </w:rPr>
        <w:t xml:space="preserve"> </w:t>
      </w:r>
      <w:r w:rsidRPr="003E7ECD">
        <w:rPr>
          <w:rFonts w:asciiTheme="minorHAnsi" w:hAnsiTheme="minorHAnsi" w:cstheme="minorHAnsi"/>
          <w:sz w:val="24"/>
          <w:szCs w:val="24"/>
        </w:rPr>
        <w:t>oświadczam, co następuje:</w:t>
      </w:r>
    </w:p>
    <w:p w14:paraId="1F6032E8" w14:textId="77777777" w:rsidR="00AE5B62" w:rsidRPr="003E7ECD" w:rsidRDefault="00AE5B62" w:rsidP="003E7ECD">
      <w:pPr>
        <w:shd w:val="clear" w:color="auto" w:fill="BFBFBF"/>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lastRenderedPageBreak/>
        <w:t>OŚWIADCZENIA DOTYCZĄCE WYKONAWCY:</w:t>
      </w:r>
    </w:p>
    <w:p w14:paraId="488DBDEE" w14:textId="77777777" w:rsidR="00AE5B62" w:rsidRPr="003E7ECD" w:rsidRDefault="00AE5B62" w:rsidP="003E7ECD">
      <w:pPr>
        <w:pStyle w:val="Akapitzlist1"/>
        <w:spacing w:after="0" w:line="360" w:lineRule="auto"/>
        <w:jc w:val="both"/>
        <w:rPr>
          <w:rFonts w:asciiTheme="minorHAnsi" w:hAnsiTheme="minorHAnsi" w:cstheme="minorHAnsi"/>
          <w:sz w:val="24"/>
          <w:szCs w:val="24"/>
        </w:rPr>
      </w:pPr>
    </w:p>
    <w:p w14:paraId="00BC3087" w14:textId="39EEB2F8" w:rsidR="00AE5B62" w:rsidRPr="003E7ECD" w:rsidRDefault="00AE5B62" w:rsidP="003E7ECD">
      <w:pPr>
        <w:pStyle w:val="Akapitzlist1"/>
        <w:spacing w:after="0" w:line="360" w:lineRule="auto"/>
        <w:ind w:left="0"/>
        <w:jc w:val="both"/>
        <w:rPr>
          <w:rFonts w:asciiTheme="minorHAnsi" w:hAnsiTheme="minorHAnsi" w:cstheme="minorHAnsi"/>
          <w:sz w:val="24"/>
          <w:szCs w:val="24"/>
        </w:rPr>
      </w:pPr>
      <w:r w:rsidRPr="003E7ECD">
        <w:rPr>
          <w:rFonts w:asciiTheme="minorHAnsi" w:hAnsiTheme="minorHAnsi" w:cstheme="minorHAnsi"/>
          <w:b/>
          <w:bCs/>
          <w:sz w:val="24"/>
          <w:szCs w:val="24"/>
          <w:lang w:val="pl-PL"/>
        </w:rPr>
        <w:t>1.</w:t>
      </w:r>
      <w:r w:rsidRPr="003E7ECD">
        <w:rPr>
          <w:rFonts w:asciiTheme="minorHAnsi" w:hAnsiTheme="minorHAnsi" w:cstheme="minorHAnsi"/>
          <w:sz w:val="24"/>
          <w:szCs w:val="24"/>
          <w:lang w:val="pl-PL"/>
        </w:rPr>
        <w:t xml:space="preserve"> </w:t>
      </w:r>
      <w:r w:rsidRPr="003E7ECD">
        <w:rPr>
          <w:rFonts w:asciiTheme="minorHAnsi" w:hAnsiTheme="minorHAnsi" w:cstheme="minorHAnsi"/>
          <w:sz w:val="24"/>
          <w:szCs w:val="24"/>
        </w:rPr>
        <w:t xml:space="preserve">Oświadczam, że nie podlegam wykluczeniu z postępowania na podstawie art. </w:t>
      </w:r>
      <w:r w:rsidRPr="003E7ECD">
        <w:rPr>
          <w:rFonts w:asciiTheme="minorHAnsi" w:hAnsiTheme="minorHAnsi" w:cstheme="minorHAnsi"/>
          <w:sz w:val="24"/>
          <w:szCs w:val="24"/>
          <w:lang w:val="pl-PL"/>
        </w:rPr>
        <w:t xml:space="preserve">108 ust. 1 </w:t>
      </w:r>
      <w:r w:rsidRPr="003E7ECD">
        <w:rPr>
          <w:rFonts w:asciiTheme="minorHAnsi" w:hAnsiTheme="minorHAnsi" w:cstheme="minorHAnsi"/>
          <w:sz w:val="24"/>
          <w:szCs w:val="24"/>
        </w:rPr>
        <w:t xml:space="preserve">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lang w:val="pl-PL"/>
        </w:rPr>
        <w:t xml:space="preserve"> i art. 7 ust. 1 ustawy </w:t>
      </w:r>
      <w:r w:rsidRPr="003E7ECD">
        <w:rPr>
          <w:rFonts w:asciiTheme="minorHAnsi" w:hAnsiTheme="minorHAnsi" w:cstheme="minorHAnsi"/>
          <w:sz w:val="24"/>
          <w:szCs w:val="24"/>
        </w:rPr>
        <w:t>o szczególnych rozwiązaniach w zakresie przeciwdziałania wspieraniu agresji na Ukrainę oraz służących ochronie bezpieczeństwa narodowego</w:t>
      </w:r>
      <w:r w:rsidRPr="003E7ECD">
        <w:rPr>
          <w:rFonts w:asciiTheme="minorHAnsi" w:hAnsiTheme="minorHAnsi" w:cstheme="minorHAnsi"/>
          <w:sz w:val="24"/>
          <w:szCs w:val="24"/>
          <w:lang w:val="pl-PL"/>
        </w:rPr>
        <w:t>.</w:t>
      </w:r>
    </w:p>
    <w:p w14:paraId="2A4CC0A2" w14:textId="77777777" w:rsidR="00AE5B62" w:rsidRPr="00B6049B" w:rsidRDefault="00AE5B62" w:rsidP="003E7ECD">
      <w:pPr>
        <w:spacing w:line="360" w:lineRule="auto"/>
        <w:jc w:val="both"/>
        <w:rPr>
          <w:rFonts w:asciiTheme="minorHAnsi" w:hAnsiTheme="minorHAnsi" w:cstheme="minorHAnsi"/>
          <w:sz w:val="22"/>
          <w:szCs w:val="22"/>
        </w:rPr>
      </w:pPr>
      <w:r w:rsidRPr="003E7ECD">
        <w:rPr>
          <w:rFonts w:asciiTheme="minorHAnsi" w:hAnsiTheme="minorHAnsi" w:cstheme="minorHAnsi"/>
          <w:sz w:val="24"/>
          <w:szCs w:val="24"/>
        </w:rPr>
        <w:t xml:space="preserve">Oświadczam, że zachodzą w stosunku do mnie podstawy wykluczenia z postępowania na podstawie art. ………….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w:t>
      </w:r>
      <w:r w:rsidRPr="00B6049B">
        <w:rPr>
          <w:rFonts w:asciiTheme="minorHAnsi" w:hAnsiTheme="minorHAnsi" w:cstheme="minorHAnsi"/>
          <w:i/>
          <w:sz w:val="22"/>
          <w:szCs w:val="22"/>
        </w:rPr>
        <w:t xml:space="preserve">(podać mającą zastosowanie podstawę wykluczenia spośród wymienionych w art. 108 ust. 1 pkt 1-6 ustawy </w:t>
      </w:r>
      <w:proofErr w:type="spellStart"/>
      <w:r w:rsidRPr="00B6049B">
        <w:rPr>
          <w:rFonts w:asciiTheme="minorHAnsi" w:hAnsiTheme="minorHAnsi" w:cstheme="minorHAnsi"/>
          <w:i/>
          <w:sz w:val="22"/>
          <w:szCs w:val="22"/>
        </w:rPr>
        <w:t>Pzp</w:t>
      </w:r>
      <w:proofErr w:type="spellEnd"/>
      <w:r w:rsidRPr="00B6049B">
        <w:rPr>
          <w:rFonts w:asciiTheme="minorHAnsi" w:hAnsiTheme="minorHAnsi" w:cstheme="minorHAnsi"/>
          <w:i/>
          <w:sz w:val="22"/>
          <w:szCs w:val="22"/>
        </w:rPr>
        <w:t>).</w:t>
      </w:r>
      <w:r w:rsidRPr="00B6049B">
        <w:rPr>
          <w:rFonts w:asciiTheme="minorHAnsi" w:hAnsiTheme="minorHAnsi" w:cstheme="minorHAnsi"/>
          <w:sz w:val="22"/>
          <w:szCs w:val="22"/>
        </w:rPr>
        <w:t xml:space="preserve"> </w:t>
      </w:r>
    </w:p>
    <w:p w14:paraId="542282F5" w14:textId="77777777" w:rsidR="00B6049B"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 xml:space="preserve">Jednocześnie oświadczam, że w związku z ww. okolicznością, na podstawie art. 110 ust. 2 ustawy </w:t>
      </w:r>
      <w:proofErr w:type="spellStart"/>
      <w:r w:rsidRPr="003E7ECD">
        <w:rPr>
          <w:rFonts w:asciiTheme="minorHAnsi" w:hAnsiTheme="minorHAnsi" w:cstheme="minorHAnsi"/>
          <w:sz w:val="24"/>
          <w:szCs w:val="24"/>
        </w:rPr>
        <w:t>Pzp</w:t>
      </w:r>
      <w:proofErr w:type="spellEnd"/>
      <w:r w:rsidRPr="003E7ECD">
        <w:rPr>
          <w:rFonts w:asciiTheme="minorHAnsi" w:hAnsiTheme="minorHAnsi" w:cstheme="minorHAnsi"/>
          <w:sz w:val="24"/>
          <w:szCs w:val="24"/>
        </w:rPr>
        <w:t xml:space="preserve"> podjąłem następujące środki naprawcze:</w:t>
      </w:r>
    </w:p>
    <w:p w14:paraId="170B3EA5" w14:textId="038AF5EB"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t>
      </w:r>
      <w:r w:rsidR="00B6049B">
        <w:rPr>
          <w:rFonts w:asciiTheme="minorHAnsi" w:hAnsiTheme="minorHAnsi" w:cstheme="minorHAnsi"/>
          <w:sz w:val="24"/>
          <w:szCs w:val="24"/>
        </w:rPr>
        <w:t>………………………………..</w:t>
      </w:r>
      <w:r w:rsidRPr="003E7ECD">
        <w:rPr>
          <w:rFonts w:asciiTheme="minorHAnsi" w:hAnsiTheme="minorHAnsi" w:cstheme="minorHAnsi"/>
          <w:sz w:val="24"/>
          <w:szCs w:val="24"/>
        </w:rPr>
        <w:t>…………</w:t>
      </w:r>
    </w:p>
    <w:p w14:paraId="256EF78A" w14:textId="1F19B98F"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w:t>
      </w:r>
      <w:r w:rsidR="00B6049B">
        <w:rPr>
          <w:rFonts w:asciiTheme="minorHAnsi" w:hAnsiTheme="minorHAnsi" w:cstheme="minorHAnsi"/>
          <w:sz w:val="24"/>
          <w:szCs w:val="24"/>
        </w:rPr>
        <w:t>……………………………….</w:t>
      </w:r>
      <w:r w:rsidRPr="003E7ECD">
        <w:rPr>
          <w:rFonts w:asciiTheme="minorHAnsi" w:hAnsiTheme="minorHAnsi" w:cstheme="minorHAnsi"/>
          <w:sz w:val="24"/>
          <w:szCs w:val="24"/>
        </w:rPr>
        <w:t>….</w:t>
      </w:r>
    </w:p>
    <w:p w14:paraId="2D1B3A6E" w14:textId="77777777" w:rsidR="00AE5B62" w:rsidRPr="003E7ECD" w:rsidRDefault="00AE5B62" w:rsidP="003E7ECD">
      <w:pPr>
        <w:spacing w:line="360" w:lineRule="auto"/>
        <w:jc w:val="both"/>
        <w:rPr>
          <w:rFonts w:asciiTheme="minorHAnsi" w:hAnsiTheme="minorHAnsi" w:cstheme="minorHAnsi"/>
          <w:sz w:val="24"/>
          <w:szCs w:val="24"/>
        </w:rPr>
      </w:pPr>
    </w:p>
    <w:p w14:paraId="089D6AE0" w14:textId="77777777"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b/>
          <w:bCs/>
          <w:sz w:val="24"/>
          <w:szCs w:val="24"/>
        </w:rPr>
        <w:t>2.</w:t>
      </w:r>
      <w:r w:rsidRPr="003E7ECD">
        <w:rPr>
          <w:rFonts w:asciiTheme="minorHAnsi" w:hAnsiTheme="minorHAnsi" w:cstheme="minorHAnsi"/>
          <w:sz w:val="24"/>
          <w:szCs w:val="24"/>
        </w:rPr>
        <w:t xml:space="preserve"> Oświadczam, że spełniam warunki udziału w postępowaniu określone przez Zamawiającego w SWZ w zakresie, w jakim wykonawca powołuje się na moje zasoby. </w:t>
      </w:r>
    </w:p>
    <w:p w14:paraId="6B475B59" w14:textId="77777777" w:rsidR="00AE5B62" w:rsidRPr="003E7ECD" w:rsidRDefault="00AE5B62" w:rsidP="003E7ECD">
      <w:pPr>
        <w:spacing w:line="360" w:lineRule="auto"/>
        <w:jc w:val="both"/>
        <w:rPr>
          <w:rFonts w:asciiTheme="minorHAnsi" w:hAnsiTheme="minorHAnsi" w:cstheme="minorHAnsi"/>
          <w:i/>
          <w:sz w:val="24"/>
          <w:szCs w:val="24"/>
        </w:rPr>
      </w:pPr>
    </w:p>
    <w:p w14:paraId="2B8842EB" w14:textId="77777777" w:rsidR="00AE5B62" w:rsidRPr="003E7ECD" w:rsidRDefault="00AE5B62" w:rsidP="003E7ECD">
      <w:pPr>
        <w:shd w:val="clear" w:color="auto" w:fill="BFBFBF"/>
        <w:spacing w:line="360" w:lineRule="auto"/>
        <w:jc w:val="center"/>
        <w:rPr>
          <w:rFonts w:asciiTheme="minorHAnsi" w:hAnsiTheme="minorHAnsi" w:cstheme="minorHAnsi"/>
          <w:b/>
          <w:sz w:val="24"/>
          <w:szCs w:val="24"/>
        </w:rPr>
      </w:pPr>
      <w:r w:rsidRPr="003E7ECD">
        <w:rPr>
          <w:rFonts w:asciiTheme="minorHAnsi" w:hAnsiTheme="minorHAnsi" w:cstheme="minorHAnsi"/>
          <w:b/>
          <w:sz w:val="24"/>
          <w:szCs w:val="24"/>
        </w:rPr>
        <w:t>OŚWIADCZENIE DOTYCZĄCE PODANYCH INFORMACJI:</w:t>
      </w:r>
    </w:p>
    <w:p w14:paraId="257C0644" w14:textId="77777777" w:rsidR="00AE5B62" w:rsidRPr="003E7ECD" w:rsidRDefault="00AE5B62" w:rsidP="003E7ECD">
      <w:pPr>
        <w:spacing w:line="360" w:lineRule="auto"/>
        <w:jc w:val="center"/>
        <w:rPr>
          <w:rFonts w:asciiTheme="minorHAnsi" w:hAnsiTheme="minorHAnsi" w:cstheme="minorHAnsi"/>
          <w:b/>
          <w:sz w:val="24"/>
          <w:szCs w:val="24"/>
        </w:rPr>
      </w:pPr>
    </w:p>
    <w:p w14:paraId="220930D4" w14:textId="2BA10FA2" w:rsidR="00AE5B62" w:rsidRPr="003E7ECD" w:rsidRDefault="00AE5B62" w:rsidP="003E7ECD">
      <w:pPr>
        <w:spacing w:line="360" w:lineRule="auto"/>
        <w:jc w:val="both"/>
        <w:rPr>
          <w:rFonts w:asciiTheme="minorHAnsi" w:hAnsiTheme="minorHAnsi" w:cstheme="minorHAnsi"/>
          <w:sz w:val="24"/>
          <w:szCs w:val="24"/>
        </w:rPr>
      </w:pPr>
      <w:r w:rsidRPr="003E7ECD">
        <w:rPr>
          <w:rFonts w:asciiTheme="minorHAnsi" w:hAnsiTheme="minorHAnsi" w:cstheme="minorHAnsi"/>
          <w:sz w:val="24"/>
          <w:szCs w:val="24"/>
        </w:rPr>
        <w:t>Oświadczam, że wszystkie informacje podane w powyższych oświadczeniach są aktualne i</w:t>
      </w:r>
      <w:r w:rsidR="005040E8">
        <w:rPr>
          <w:rFonts w:asciiTheme="minorHAnsi" w:hAnsiTheme="minorHAnsi" w:cstheme="minorHAnsi"/>
          <w:sz w:val="24"/>
          <w:szCs w:val="24"/>
        </w:rPr>
        <w:t> </w:t>
      </w:r>
      <w:r w:rsidRPr="003E7ECD">
        <w:rPr>
          <w:rFonts w:asciiTheme="minorHAnsi" w:hAnsiTheme="minorHAnsi" w:cstheme="minorHAnsi"/>
          <w:sz w:val="24"/>
          <w:szCs w:val="24"/>
        </w:rPr>
        <w:t>zgodne z prawdą oraz zostały przedstawione z pełną świadomością konsekwencji wprowadzenia Zamawiającego w błąd przy przedstawianiu informacji.</w:t>
      </w:r>
    </w:p>
    <w:p w14:paraId="55A2EB7D" w14:textId="77777777" w:rsidR="00AE5B62" w:rsidRPr="003E7ECD" w:rsidRDefault="00AE5B62" w:rsidP="003E7ECD">
      <w:pPr>
        <w:spacing w:line="360" w:lineRule="auto"/>
        <w:jc w:val="both"/>
        <w:rPr>
          <w:rFonts w:asciiTheme="minorHAnsi" w:hAnsiTheme="minorHAnsi" w:cstheme="minorHAnsi"/>
          <w:sz w:val="24"/>
          <w:szCs w:val="24"/>
        </w:rPr>
      </w:pPr>
    </w:p>
    <w:p w14:paraId="3C7EECBE" w14:textId="77777777" w:rsidR="00765F0D" w:rsidRPr="003E7ECD" w:rsidRDefault="00765F0D" w:rsidP="003E7ECD">
      <w:pPr>
        <w:spacing w:line="360" w:lineRule="auto"/>
        <w:rPr>
          <w:rFonts w:asciiTheme="minorHAnsi" w:hAnsiTheme="minorHAnsi" w:cstheme="minorHAnsi"/>
          <w:sz w:val="24"/>
          <w:szCs w:val="24"/>
        </w:rPr>
      </w:pPr>
    </w:p>
    <w:sectPr w:rsidR="00765F0D" w:rsidRPr="003E7ECD" w:rsidSect="002949F5">
      <w:footerReference w:type="even" r:id="rId17"/>
      <w:footerReference w:type="default" r:id="rId18"/>
      <w:headerReference w:type="first" r:id="rId19"/>
      <w:footerReference w:type="first" r:id="rId20"/>
      <w:pgSz w:w="11906" w:h="16838"/>
      <w:pgMar w:top="1276"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C231" w14:textId="77777777" w:rsidR="00D4153E" w:rsidRDefault="00D4153E">
      <w:r>
        <w:separator/>
      </w:r>
    </w:p>
  </w:endnote>
  <w:endnote w:type="continuationSeparator" w:id="0">
    <w:p w14:paraId="618C99EB" w14:textId="77777777" w:rsidR="00D4153E" w:rsidRDefault="00D4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altName w:val="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22BA" w14:textId="77777777" w:rsidR="00EA498E" w:rsidRDefault="00EA498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D7F26AA" w14:textId="77777777" w:rsidR="00EA498E" w:rsidRDefault="00EA498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1997"/>
      <w:docPartObj>
        <w:docPartGallery w:val="Page Numbers (Bottom of Page)"/>
        <w:docPartUnique/>
      </w:docPartObj>
    </w:sdtPr>
    <w:sdtEndPr>
      <w:rPr>
        <w:rFonts w:asciiTheme="minorHAnsi" w:hAnsiTheme="minorHAnsi" w:cstheme="minorHAnsi"/>
        <w:sz w:val="22"/>
        <w:szCs w:val="22"/>
      </w:rPr>
    </w:sdtEndPr>
    <w:sdtContent>
      <w:p w14:paraId="2A3CDF7B" w14:textId="1973F6FF" w:rsidR="00650A79" w:rsidRPr="00650A79" w:rsidRDefault="00650A79">
        <w:pPr>
          <w:pStyle w:val="Stopka"/>
          <w:jc w:val="right"/>
          <w:rPr>
            <w:rFonts w:asciiTheme="minorHAnsi" w:hAnsiTheme="minorHAnsi" w:cstheme="minorHAnsi"/>
            <w:sz w:val="22"/>
            <w:szCs w:val="22"/>
          </w:rPr>
        </w:pPr>
        <w:r w:rsidRPr="00650A79">
          <w:rPr>
            <w:rFonts w:asciiTheme="minorHAnsi" w:hAnsiTheme="minorHAnsi" w:cstheme="minorHAnsi"/>
            <w:sz w:val="22"/>
            <w:szCs w:val="22"/>
          </w:rPr>
          <w:fldChar w:fldCharType="begin"/>
        </w:r>
        <w:r w:rsidRPr="00650A79">
          <w:rPr>
            <w:rFonts w:asciiTheme="minorHAnsi" w:hAnsiTheme="minorHAnsi" w:cstheme="minorHAnsi"/>
            <w:sz w:val="22"/>
            <w:szCs w:val="22"/>
          </w:rPr>
          <w:instrText>PAGE   \* MERGEFORMAT</w:instrText>
        </w:r>
        <w:r w:rsidRPr="00650A79">
          <w:rPr>
            <w:rFonts w:asciiTheme="minorHAnsi" w:hAnsiTheme="minorHAnsi" w:cstheme="minorHAnsi"/>
            <w:sz w:val="22"/>
            <w:szCs w:val="22"/>
          </w:rPr>
          <w:fldChar w:fldCharType="separate"/>
        </w:r>
        <w:r w:rsidRPr="00650A79">
          <w:rPr>
            <w:rFonts w:asciiTheme="minorHAnsi" w:hAnsiTheme="minorHAnsi" w:cstheme="minorHAnsi"/>
            <w:sz w:val="22"/>
            <w:szCs w:val="22"/>
            <w:lang w:val="pl-PL"/>
          </w:rPr>
          <w:t>2</w:t>
        </w:r>
        <w:r w:rsidRPr="00650A79">
          <w:rPr>
            <w:rFonts w:asciiTheme="minorHAnsi" w:hAnsiTheme="minorHAnsi" w:cstheme="minorHAnsi"/>
            <w:sz w:val="22"/>
            <w:szCs w:val="22"/>
          </w:rPr>
          <w:fldChar w:fldCharType="end"/>
        </w:r>
      </w:p>
    </w:sdtContent>
  </w:sdt>
  <w:p w14:paraId="2ECA8429" w14:textId="77777777" w:rsidR="00650A79" w:rsidRDefault="00650A7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39E0" w14:textId="6686B6E9" w:rsidR="00EA498E" w:rsidRPr="003E7ECD" w:rsidRDefault="00EA498E" w:rsidP="003E7ECD">
    <w:pPr>
      <w:pStyle w:val="Stopka"/>
      <w:jc w:val="both"/>
    </w:pPr>
    <w:r w:rsidRPr="003E7ECD">
      <w:rPr>
        <w:rFonts w:ascii="Calibri" w:eastAsia="Calibri" w:hAnsi="Calibri"/>
        <w:b/>
        <w:bCs/>
        <w:i/>
        <w:iCs/>
        <w:color w:val="767171"/>
        <w:kern w:val="2"/>
        <w:lang w:val="pl-PL" w:eastAsia="en-US"/>
        <w14:ligatures w14:val="standardContextual"/>
      </w:rPr>
      <w:t>Projekt „Nasze Krosno zielone, przedsiębiorcze i współzarządzane z mieszkańcami” dofinansowany przez Fundusze Szwajcarskie wspierające zmniejszanie różnic gospodarczych i społecznych w Unii Europejskiej oraz budżet państwa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7BA5" w14:textId="77777777" w:rsidR="00D4153E" w:rsidRDefault="00D4153E">
      <w:r>
        <w:separator/>
      </w:r>
    </w:p>
  </w:footnote>
  <w:footnote w:type="continuationSeparator" w:id="0">
    <w:p w14:paraId="242C3334" w14:textId="77777777" w:rsidR="00D4153E" w:rsidRDefault="00D41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9D37" w14:textId="7391AFAD" w:rsidR="00EA498E" w:rsidRDefault="00EA498E" w:rsidP="002949F5">
    <w:pPr>
      <w:pStyle w:val="Stopka"/>
    </w:pPr>
    <w:r w:rsidRPr="0057534D">
      <w:rPr>
        <w:rFonts w:ascii="Calibri" w:eastAsia="Calibri" w:hAnsi="Calibri"/>
        <w:noProof/>
        <w:kern w:val="2"/>
        <w:sz w:val="24"/>
        <w:szCs w:val="24"/>
        <w:lang w:val="pl-PL" w:eastAsia="pl-PL"/>
        <w14:ligatures w14:val="standardContextual"/>
      </w:rPr>
      <w:drawing>
        <wp:inline distT="0" distB="0" distL="0" distR="0" wp14:anchorId="370D79AF" wp14:editId="1B01EF8A">
          <wp:extent cx="2651760" cy="4387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inline>
      </w:drawing>
    </w:r>
    <w:r>
      <w:tab/>
    </w:r>
    <w:r>
      <w:tab/>
    </w:r>
    <w:r>
      <w:tab/>
    </w:r>
    <w:r>
      <w:tab/>
    </w:r>
    <w:r>
      <w:tab/>
    </w:r>
    <w:r>
      <w:tab/>
    </w:r>
  </w:p>
  <w:p w14:paraId="5BFA28C3" w14:textId="77777777" w:rsidR="00EA498E" w:rsidRDefault="00EA4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B"/>
    <w:multiLevelType w:val="multilevel"/>
    <w:tmpl w:val="237CA674"/>
    <w:name w:val="WW8Num43"/>
    <w:lvl w:ilvl="0">
      <w:start w:val="1"/>
      <w:numFmt w:val="lowerLetter"/>
      <w:lvlText w:val="%1)"/>
      <w:lvlJc w:val="left"/>
      <w:pPr>
        <w:tabs>
          <w:tab w:val="num" w:pos="360"/>
        </w:tabs>
      </w:pPr>
      <w:rPr>
        <w:rFonts w:ascii="Bookman Old Style" w:eastAsia="Times New Roman" w:hAnsi="Bookman Old Style" w:cs="Times New Roman" w:hint="default"/>
        <w:b w:val="0"/>
        <w:color w:val="auto"/>
        <w:sz w:val="22"/>
        <w:szCs w:val="22"/>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1" w15:restartNumberingAfterBreak="0">
    <w:nsid w:val="07271FF2"/>
    <w:multiLevelType w:val="multilevel"/>
    <w:tmpl w:val="711A777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582AF1"/>
    <w:multiLevelType w:val="hybridMultilevel"/>
    <w:tmpl w:val="4A74A60A"/>
    <w:lvl w:ilvl="0" w:tplc="73342DEE">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D6476DE"/>
    <w:multiLevelType w:val="hybridMultilevel"/>
    <w:tmpl w:val="0AA837A2"/>
    <w:lvl w:ilvl="0" w:tplc="6F9AD34C">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BF37BC"/>
    <w:multiLevelType w:val="hybridMultilevel"/>
    <w:tmpl w:val="96F006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F2B25"/>
    <w:multiLevelType w:val="hybridMultilevel"/>
    <w:tmpl w:val="92CAF18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9827A2"/>
    <w:multiLevelType w:val="hybridMultilevel"/>
    <w:tmpl w:val="3E0CAF5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E22457"/>
    <w:multiLevelType w:val="hybridMultilevel"/>
    <w:tmpl w:val="AE6E45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0E0B2A"/>
    <w:multiLevelType w:val="hybridMultilevel"/>
    <w:tmpl w:val="A1F6E572"/>
    <w:lvl w:ilvl="0" w:tplc="04150001">
      <w:start w:val="1"/>
      <w:numFmt w:val="bullet"/>
      <w:lvlText w:val=""/>
      <w:lvlJc w:val="left"/>
      <w:pPr>
        <w:tabs>
          <w:tab w:val="num" w:pos="717"/>
        </w:tabs>
        <w:ind w:left="717" w:hanging="360"/>
      </w:pPr>
      <w:rPr>
        <w:rFonts w:ascii="Symbol" w:hAnsi="Symbol" w:hint="default"/>
      </w:rPr>
    </w:lvl>
    <w:lvl w:ilvl="1" w:tplc="04150011">
      <w:start w:val="1"/>
      <w:numFmt w:val="decimal"/>
      <w:lvlText w:val="%2)"/>
      <w:lvlJc w:val="left"/>
      <w:pPr>
        <w:tabs>
          <w:tab w:val="num" w:pos="717"/>
        </w:tabs>
        <w:ind w:left="717" w:hanging="360"/>
      </w:pPr>
    </w:lvl>
    <w:lvl w:ilvl="2" w:tplc="0415001B">
      <w:start w:val="1"/>
      <w:numFmt w:val="lowerRoman"/>
      <w:lvlText w:val="%3."/>
      <w:lvlJc w:val="right"/>
      <w:pPr>
        <w:tabs>
          <w:tab w:val="num" w:pos="2157"/>
        </w:tabs>
        <w:ind w:left="2157" w:hanging="180"/>
      </w:pPr>
    </w:lvl>
    <w:lvl w:ilvl="3" w:tplc="0415000F" w:tentative="1">
      <w:start w:val="1"/>
      <w:numFmt w:val="decimal"/>
      <w:lvlText w:val="%4."/>
      <w:lvlJc w:val="left"/>
      <w:pPr>
        <w:tabs>
          <w:tab w:val="num" w:pos="2877"/>
        </w:tabs>
        <w:ind w:left="2877" w:hanging="360"/>
      </w:pPr>
    </w:lvl>
    <w:lvl w:ilvl="4" w:tplc="04150019" w:tentative="1">
      <w:start w:val="1"/>
      <w:numFmt w:val="lowerLetter"/>
      <w:lvlText w:val="%5."/>
      <w:lvlJc w:val="left"/>
      <w:pPr>
        <w:tabs>
          <w:tab w:val="num" w:pos="3597"/>
        </w:tabs>
        <w:ind w:left="3597" w:hanging="360"/>
      </w:pPr>
    </w:lvl>
    <w:lvl w:ilvl="5" w:tplc="0415001B" w:tentative="1">
      <w:start w:val="1"/>
      <w:numFmt w:val="lowerRoman"/>
      <w:lvlText w:val="%6."/>
      <w:lvlJc w:val="right"/>
      <w:pPr>
        <w:tabs>
          <w:tab w:val="num" w:pos="4317"/>
        </w:tabs>
        <w:ind w:left="4317" w:hanging="180"/>
      </w:pPr>
    </w:lvl>
    <w:lvl w:ilvl="6" w:tplc="0415000F" w:tentative="1">
      <w:start w:val="1"/>
      <w:numFmt w:val="decimal"/>
      <w:lvlText w:val="%7."/>
      <w:lvlJc w:val="left"/>
      <w:pPr>
        <w:tabs>
          <w:tab w:val="num" w:pos="5037"/>
        </w:tabs>
        <w:ind w:left="5037" w:hanging="360"/>
      </w:pPr>
    </w:lvl>
    <w:lvl w:ilvl="7" w:tplc="04150019" w:tentative="1">
      <w:start w:val="1"/>
      <w:numFmt w:val="lowerLetter"/>
      <w:lvlText w:val="%8."/>
      <w:lvlJc w:val="left"/>
      <w:pPr>
        <w:tabs>
          <w:tab w:val="num" w:pos="5757"/>
        </w:tabs>
        <w:ind w:left="5757" w:hanging="360"/>
      </w:pPr>
    </w:lvl>
    <w:lvl w:ilvl="8" w:tplc="0415001B" w:tentative="1">
      <w:start w:val="1"/>
      <w:numFmt w:val="lowerRoman"/>
      <w:lvlText w:val="%9."/>
      <w:lvlJc w:val="right"/>
      <w:pPr>
        <w:tabs>
          <w:tab w:val="num" w:pos="6477"/>
        </w:tabs>
        <w:ind w:left="6477" w:hanging="180"/>
      </w:pPr>
    </w:lvl>
  </w:abstractNum>
  <w:abstractNum w:abstractNumId="9" w15:restartNumberingAfterBreak="0">
    <w:nsid w:val="1C423ACB"/>
    <w:multiLevelType w:val="hybridMultilevel"/>
    <w:tmpl w:val="6EE84F9E"/>
    <w:lvl w:ilvl="0" w:tplc="6F9AD34C">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5052A0"/>
    <w:multiLevelType w:val="hybridMultilevel"/>
    <w:tmpl w:val="0C1E437E"/>
    <w:lvl w:ilvl="0" w:tplc="6F9AD34C">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015361"/>
    <w:multiLevelType w:val="hybridMultilevel"/>
    <w:tmpl w:val="F52AE6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B86B3D"/>
    <w:multiLevelType w:val="hybridMultilevel"/>
    <w:tmpl w:val="8968DC36"/>
    <w:lvl w:ilvl="0" w:tplc="6F9AD34C">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A20122"/>
    <w:multiLevelType w:val="hybridMultilevel"/>
    <w:tmpl w:val="4DEA9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3A55EE"/>
    <w:multiLevelType w:val="hybridMultilevel"/>
    <w:tmpl w:val="B1D4B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2324B2"/>
    <w:multiLevelType w:val="hybridMultilevel"/>
    <w:tmpl w:val="E320DCE0"/>
    <w:lvl w:ilvl="0" w:tplc="E58484D2">
      <w:start w:val="1"/>
      <w:numFmt w:val="decimal"/>
      <w:lvlText w:val="%1)"/>
      <w:lvlJc w:val="left"/>
      <w:pPr>
        <w:tabs>
          <w:tab w:val="num" w:pos="360"/>
        </w:tabs>
        <w:ind w:left="360" w:hanging="360"/>
      </w:pPr>
      <w:rPr>
        <w:b/>
      </w:rPr>
    </w:lvl>
    <w:lvl w:ilvl="1" w:tplc="3AB47450">
      <w:start w:val="1"/>
      <w:numFmt w:val="lowerLetter"/>
      <w:lvlText w:val="%2)"/>
      <w:lvlJc w:val="left"/>
      <w:pPr>
        <w:tabs>
          <w:tab w:val="num" w:pos="1080"/>
        </w:tabs>
        <w:ind w:left="108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61632AE"/>
    <w:multiLevelType w:val="singleLevel"/>
    <w:tmpl w:val="23783C40"/>
    <w:lvl w:ilvl="0">
      <w:start w:val="1"/>
      <w:numFmt w:val="decimal"/>
      <w:lvlText w:val="%1)"/>
      <w:legacy w:legacy="1" w:legacySpace="0" w:legacyIndent="360"/>
      <w:lvlJc w:val="left"/>
      <w:pPr>
        <w:ind w:left="0" w:firstLine="0"/>
      </w:pPr>
      <w:rPr>
        <w:rFonts w:ascii="Bookman Old Style" w:hAnsi="Bookman Old Style" w:cs="Bookman Old Style" w:hint="default"/>
      </w:rPr>
    </w:lvl>
  </w:abstractNum>
  <w:abstractNum w:abstractNumId="17" w15:restartNumberingAfterBreak="0">
    <w:nsid w:val="3C8A2B83"/>
    <w:multiLevelType w:val="multilevel"/>
    <w:tmpl w:val="F76EEA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E90A0C"/>
    <w:multiLevelType w:val="hybridMultilevel"/>
    <w:tmpl w:val="8974933A"/>
    <w:lvl w:ilvl="0" w:tplc="FFFFFFFF">
      <w:start w:val="1"/>
      <w:numFmt w:val="lowerLetter"/>
      <w:lvlText w:val="%1)"/>
      <w:lvlJc w:val="left"/>
      <w:pPr>
        <w:ind w:left="720" w:hanging="360"/>
      </w:pPr>
      <w:rPr>
        <w:rFonts w:ascii="Bookman Old Style" w:hAnsi="Bookman Old Style" w:cs="Bookman Old Style" w:hint="default"/>
        <w:b/>
        <w:sz w:val="22"/>
      </w:rPr>
    </w:lvl>
    <w:lvl w:ilvl="1" w:tplc="B624377A">
      <w:start w:val="1"/>
      <w:numFmt w:val="lowerLetter"/>
      <w:lvlText w:val="%2)"/>
      <w:lvlJc w:val="left"/>
      <w:pPr>
        <w:ind w:left="1440" w:hanging="360"/>
      </w:pPr>
      <w:rPr>
        <w:rFonts w:ascii="Calibri" w:hAnsi="Calibri" w:cs="Calibri" w:hint="default"/>
        <w:b/>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1D66BC"/>
    <w:multiLevelType w:val="hybridMultilevel"/>
    <w:tmpl w:val="2488E3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3222BEF"/>
    <w:multiLevelType w:val="hybridMultilevel"/>
    <w:tmpl w:val="3BE89464"/>
    <w:lvl w:ilvl="0" w:tplc="6F9AD34C">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40E0928"/>
    <w:multiLevelType w:val="hybridMultilevel"/>
    <w:tmpl w:val="D8E2147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8FB0BE6"/>
    <w:multiLevelType w:val="hybridMultilevel"/>
    <w:tmpl w:val="3E3E46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0D32C1"/>
    <w:multiLevelType w:val="hybridMultilevel"/>
    <w:tmpl w:val="9E6036A6"/>
    <w:lvl w:ilvl="0" w:tplc="6F9AD34C">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BDB646F"/>
    <w:multiLevelType w:val="hybridMultilevel"/>
    <w:tmpl w:val="981ABB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6C3A9C"/>
    <w:multiLevelType w:val="hybridMultilevel"/>
    <w:tmpl w:val="71B8356E"/>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2C0731"/>
    <w:multiLevelType w:val="hybridMultilevel"/>
    <w:tmpl w:val="C6B83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D02000"/>
    <w:multiLevelType w:val="hybridMultilevel"/>
    <w:tmpl w:val="4A3EB2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DE2B0C"/>
    <w:multiLevelType w:val="hybridMultilevel"/>
    <w:tmpl w:val="FF4812E6"/>
    <w:lvl w:ilvl="0" w:tplc="5D3C4D0A">
      <w:start w:val="1"/>
      <w:numFmt w:val="decimal"/>
      <w:lvlText w:val="%1)"/>
      <w:lvlJc w:val="left"/>
      <w:pPr>
        <w:tabs>
          <w:tab w:val="num" w:pos="416"/>
        </w:tabs>
        <w:ind w:left="416"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9CE00A7"/>
    <w:multiLevelType w:val="hybridMultilevel"/>
    <w:tmpl w:val="FA0AEA6C"/>
    <w:lvl w:ilvl="0" w:tplc="6F9AD34C">
      <w:start w:val="5"/>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C060E7E"/>
    <w:multiLevelType w:val="hybridMultilevel"/>
    <w:tmpl w:val="C6B83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FB1110"/>
    <w:multiLevelType w:val="multilevel"/>
    <w:tmpl w:val="9780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D0780C"/>
    <w:multiLevelType w:val="hybridMultilevel"/>
    <w:tmpl w:val="133EA6AA"/>
    <w:lvl w:ilvl="0" w:tplc="1E3AF7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120DFF"/>
    <w:multiLevelType w:val="hybridMultilevel"/>
    <w:tmpl w:val="6F0EC676"/>
    <w:lvl w:ilvl="0" w:tplc="1BEEF9F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808917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8075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574052">
    <w:abstractNumId w:val="25"/>
  </w:num>
  <w:num w:numId="4" w16cid:durableId="16737265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9830621">
    <w:abstractNumId w:val="29"/>
  </w:num>
  <w:num w:numId="6" w16cid:durableId="1362434572">
    <w:abstractNumId w:val="0"/>
  </w:num>
  <w:num w:numId="7" w16cid:durableId="1958831326">
    <w:abstractNumId w:val="32"/>
  </w:num>
  <w:num w:numId="8" w16cid:durableId="189610403">
    <w:abstractNumId w:val="2"/>
  </w:num>
  <w:num w:numId="9" w16cid:durableId="662438588">
    <w:abstractNumId w:val="6"/>
  </w:num>
  <w:num w:numId="10" w16cid:durableId="496963576">
    <w:abstractNumId w:val="24"/>
  </w:num>
  <w:num w:numId="11" w16cid:durableId="690958227">
    <w:abstractNumId w:val="9"/>
  </w:num>
  <w:num w:numId="12" w16cid:durableId="46226905">
    <w:abstractNumId w:val="4"/>
  </w:num>
  <w:num w:numId="13" w16cid:durableId="363023061">
    <w:abstractNumId w:val="13"/>
  </w:num>
  <w:num w:numId="14" w16cid:durableId="129325189">
    <w:abstractNumId w:val="16"/>
    <w:lvlOverride w:ilvl="0">
      <w:startOverride w:val="1"/>
    </w:lvlOverride>
  </w:num>
  <w:num w:numId="15" w16cid:durableId="245963638">
    <w:abstractNumId w:val="22"/>
  </w:num>
  <w:num w:numId="16" w16cid:durableId="1711686530">
    <w:abstractNumId w:val="5"/>
  </w:num>
  <w:num w:numId="17" w16cid:durableId="770856223">
    <w:abstractNumId w:val="8"/>
  </w:num>
  <w:num w:numId="18" w16cid:durableId="828209478">
    <w:abstractNumId w:val="7"/>
  </w:num>
  <w:num w:numId="19" w16cid:durableId="2104102178">
    <w:abstractNumId w:val="14"/>
  </w:num>
  <w:num w:numId="20" w16cid:durableId="1581015358">
    <w:abstractNumId w:val="26"/>
  </w:num>
  <w:num w:numId="21" w16cid:durableId="1605570595">
    <w:abstractNumId w:val="30"/>
  </w:num>
  <w:num w:numId="22" w16cid:durableId="560676921">
    <w:abstractNumId w:val="31"/>
  </w:num>
  <w:num w:numId="23" w16cid:durableId="1579704948">
    <w:abstractNumId w:val="11"/>
  </w:num>
  <w:num w:numId="24" w16cid:durableId="243301062">
    <w:abstractNumId w:val="19"/>
  </w:num>
  <w:num w:numId="25" w16cid:durableId="1590846328">
    <w:abstractNumId w:val="21"/>
  </w:num>
  <w:num w:numId="26" w16cid:durableId="70393951">
    <w:abstractNumId w:val="3"/>
  </w:num>
  <w:num w:numId="27" w16cid:durableId="1590001603">
    <w:abstractNumId w:val="12"/>
  </w:num>
  <w:num w:numId="28" w16cid:durableId="35280551">
    <w:abstractNumId w:val="20"/>
  </w:num>
  <w:num w:numId="29" w16cid:durableId="828835759">
    <w:abstractNumId w:val="10"/>
  </w:num>
  <w:num w:numId="30" w16cid:durableId="107552262">
    <w:abstractNumId w:val="23"/>
  </w:num>
  <w:num w:numId="31" w16cid:durableId="1766614613">
    <w:abstractNumId w:val="27"/>
  </w:num>
  <w:num w:numId="32" w16cid:durableId="1897350772">
    <w:abstractNumId w:val="17"/>
  </w:num>
  <w:num w:numId="33" w16cid:durableId="1171408805">
    <w:abstractNumId w:val="1"/>
  </w:num>
  <w:num w:numId="34" w16cid:durableId="231356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5B62"/>
    <w:rsid w:val="0000000E"/>
    <w:rsid w:val="0000592B"/>
    <w:rsid w:val="000077B9"/>
    <w:rsid w:val="00007C98"/>
    <w:rsid w:val="00013C51"/>
    <w:rsid w:val="000157A5"/>
    <w:rsid w:val="0002027B"/>
    <w:rsid w:val="00022F7F"/>
    <w:rsid w:val="00023398"/>
    <w:rsid w:val="000252CE"/>
    <w:rsid w:val="00026CB6"/>
    <w:rsid w:val="00033665"/>
    <w:rsid w:val="00035178"/>
    <w:rsid w:val="000403DA"/>
    <w:rsid w:val="00044500"/>
    <w:rsid w:val="00045885"/>
    <w:rsid w:val="000461C6"/>
    <w:rsid w:val="00050018"/>
    <w:rsid w:val="00051813"/>
    <w:rsid w:val="00053D70"/>
    <w:rsid w:val="0005651E"/>
    <w:rsid w:val="00056A01"/>
    <w:rsid w:val="000621EC"/>
    <w:rsid w:val="00062DF0"/>
    <w:rsid w:val="0006466E"/>
    <w:rsid w:val="000677F1"/>
    <w:rsid w:val="00071BA7"/>
    <w:rsid w:val="000770F7"/>
    <w:rsid w:val="00081F17"/>
    <w:rsid w:val="00085F62"/>
    <w:rsid w:val="0008719B"/>
    <w:rsid w:val="00097CF4"/>
    <w:rsid w:val="000A0A46"/>
    <w:rsid w:val="000A2123"/>
    <w:rsid w:val="000A736D"/>
    <w:rsid w:val="000A7544"/>
    <w:rsid w:val="000B366A"/>
    <w:rsid w:val="000C1010"/>
    <w:rsid w:val="000C28B6"/>
    <w:rsid w:val="000D11B3"/>
    <w:rsid w:val="000D3AD1"/>
    <w:rsid w:val="000D5509"/>
    <w:rsid w:val="000D7418"/>
    <w:rsid w:val="000E0054"/>
    <w:rsid w:val="000E563E"/>
    <w:rsid w:val="000E67A7"/>
    <w:rsid w:val="000E735B"/>
    <w:rsid w:val="000F15A1"/>
    <w:rsid w:val="000F357A"/>
    <w:rsid w:val="000F37C0"/>
    <w:rsid w:val="000F653A"/>
    <w:rsid w:val="001053CD"/>
    <w:rsid w:val="001076D8"/>
    <w:rsid w:val="00110FDE"/>
    <w:rsid w:val="001151E4"/>
    <w:rsid w:val="00116F1D"/>
    <w:rsid w:val="00121992"/>
    <w:rsid w:val="00124CF4"/>
    <w:rsid w:val="001258C3"/>
    <w:rsid w:val="001303BA"/>
    <w:rsid w:val="00132AA9"/>
    <w:rsid w:val="00134740"/>
    <w:rsid w:val="00134DEC"/>
    <w:rsid w:val="0014016F"/>
    <w:rsid w:val="001419C9"/>
    <w:rsid w:val="00150F09"/>
    <w:rsid w:val="0015253F"/>
    <w:rsid w:val="00154CD7"/>
    <w:rsid w:val="001551E2"/>
    <w:rsid w:val="001555F0"/>
    <w:rsid w:val="001579EC"/>
    <w:rsid w:val="00157F37"/>
    <w:rsid w:val="00160F55"/>
    <w:rsid w:val="00161191"/>
    <w:rsid w:val="00165340"/>
    <w:rsid w:val="00166DFE"/>
    <w:rsid w:val="00170909"/>
    <w:rsid w:val="0017107A"/>
    <w:rsid w:val="00171127"/>
    <w:rsid w:val="00171F1F"/>
    <w:rsid w:val="00180C45"/>
    <w:rsid w:val="00184494"/>
    <w:rsid w:val="00187967"/>
    <w:rsid w:val="00187CEA"/>
    <w:rsid w:val="00190521"/>
    <w:rsid w:val="00190FA8"/>
    <w:rsid w:val="00190FF7"/>
    <w:rsid w:val="0019307D"/>
    <w:rsid w:val="0019618E"/>
    <w:rsid w:val="001A2FDB"/>
    <w:rsid w:val="001A3654"/>
    <w:rsid w:val="001A6677"/>
    <w:rsid w:val="001B02C0"/>
    <w:rsid w:val="001B1CE4"/>
    <w:rsid w:val="001B2813"/>
    <w:rsid w:val="001B75B3"/>
    <w:rsid w:val="001C3A53"/>
    <w:rsid w:val="001C5266"/>
    <w:rsid w:val="001D0067"/>
    <w:rsid w:val="001D01A6"/>
    <w:rsid w:val="001D16CF"/>
    <w:rsid w:val="001D37AC"/>
    <w:rsid w:val="001D3DE6"/>
    <w:rsid w:val="001D4057"/>
    <w:rsid w:val="001D5832"/>
    <w:rsid w:val="001D5BD3"/>
    <w:rsid w:val="001E0291"/>
    <w:rsid w:val="001E0308"/>
    <w:rsid w:val="001E1EB6"/>
    <w:rsid w:val="001F24F0"/>
    <w:rsid w:val="001F6403"/>
    <w:rsid w:val="0020547D"/>
    <w:rsid w:val="00210671"/>
    <w:rsid w:val="00210D2B"/>
    <w:rsid w:val="00216EB4"/>
    <w:rsid w:val="00216ECE"/>
    <w:rsid w:val="00221A96"/>
    <w:rsid w:val="00223D2C"/>
    <w:rsid w:val="00231B90"/>
    <w:rsid w:val="00233116"/>
    <w:rsid w:val="00235DAA"/>
    <w:rsid w:val="00236E50"/>
    <w:rsid w:val="00237831"/>
    <w:rsid w:val="00240807"/>
    <w:rsid w:val="00243ACC"/>
    <w:rsid w:val="00247D4E"/>
    <w:rsid w:val="0025394D"/>
    <w:rsid w:val="002569B6"/>
    <w:rsid w:val="00257221"/>
    <w:rsid w:val="0025731C"/>
    <w:rsid w:val="002624C8"/>
    <w:rsid w:val="00265025"/>
    <w:rsid w:val="0026538A"/>
    <w:rsid w:val="00274130"/>
    <w:rsid w:val="002752AD"/>
    <w:rsid w:val="0027559E"/>
    <w:rsid w:val="00287E9C"/>
    <w:rsid w:val="00293D6D"/>
    <w:rsid w:val="002949F5"/>
    <w:rsid w:val="00294EAA"/>
    <w:rsid w:val="00295545"/>
    <w:rsid w:val="0029621D"/>
    <w:rsid w:val="002A1A64"/>
    <w:rsid w:val="002A771E"/>
    <w:rsid w:val="002B2EEE"/>
    <w:rsid w:val="002B4E51"/>
    <w:rsid w:val="002B7390"/>
    <w:rsid w:val="002C3EDE"/>
    <w:rsid w:val="002C57DD"/>
    <w:rsid w:val="002C7104"/>
    <w:rsid w:val="002C7694"/>
    <w:rsid w:val="002D0AD5"/>
    <w:rsid w:val="002D290E"/>
    <w:rsid w:val="002E02CB"/>
    <w:rsid w:val="002E2D07"/>
    <w:rsid w:val="002E5402"/>
    <w:rsid w:val="002E7DF6"/>
    <w:rsid w:val="002F4EB5"/>
    <w:rsid w:val="003022CF"/>
    <w:rsid w:val="003035A6"/>
    <w:rsid w:val="003065BC"/>
    <w:rsid w:val="0030710C"/>
    <w:rsid w:val="00307294"/>
    <w:rsid w:val="00313F35"/>
    <w:rsid w:val="00316968"/>
    <w:rsid w:val="0032065E"/>
    <w:rsid w:val="0032119F"/>
    <w:rsid w:val="00325657"/>
    <w:rsid w:val="00333658"/>
    <w:rsid w:val="00334F3C"/>
    <w:rsid w:val="003358C7"/>
    <w:rsid w:val="0034085D"/>
    <w:rsid w:val="00342049"/>
    <w:rsid w:val="00342565"/>
    <w:rsid w:val="00344116"/>
    <w:rsid w:val="0034488F"/>
    <w:rsid w:val="00344CEF"/>
    <w:rsid w:val="00345209"/>
    <w:rsid w:val="003467A8"/>
    <w:rsid w:val="00346C9E"/>
    <w:rsid w:val="00351527"/>
    <w:rsid w:val="003521CD"/>
    <w:rsid w:val="003523F1"/>
    <w:rsid w:val="00352DD8"/>
    <w:rsid w:val="0036229E"/>
    <w:rsid w:val="0036283C"/>
    <w:rsid w:val="003639B0"/>
    <w:rsid w:val="003807C7"/>
    <w:rsid w:val="00380EF1"/>
    <w:rsid w:val="00383B4F"/>
    <w:rsid w:val="003854B7"/>
    <w:rsid w:val="0038550B"/>
    <w:rsid w:val="00385A26"/>
    <w:rsid w:val="00390863"/>
    <w:rsid w:val="00391799"/>
    <w:rsid w:val="00392B5B"/>
    <w:rsid w:val="0039436E"/>
    <w:rsid w:val="00395175"/>
    <w:rsid w:val="00395FF4"/>
    <w:rsid w:val="00396649"/>
    <w:rsid w:val="003A0FEC"/>
    <w:rsid w:val="003A19EF"/>
    <w:rsid w:val="003A1BB5"/>
    <w:rsid w:val="003A2872"/>
    <w:rsid w:val="003A52C9"/>
    <w:rsid w:val="003B051A"/>
    <w:rsid w:val="003B5349"/>
    <w:rsid w:val="003B6A64"/>
    <w:rsid w:val="003C0755"/>
    <w:rsid w:val="003C113A"/>
    <w:rsid w:val="003C2EDE"/>
    <w:rsid w:val="003C353B"/>
    <w:rsid w:val="003D2065"/>
    <w:rsid w:val="003E3723"/>
    <w:rsid w:val="003E66B5"/>
    <w:rsid w:val="003E7ECD"/>
    <w:rsid w:val="003F1FC6"/>
    <w:rsid w:val="003F34DD"/>
    <w:rsid w:val="003F5373"/>
    <w:rsid w:val="003F5471"/>
    <w:rsid w:val="00401A2D"/>
    <w:rsid w:val="00403DC4"/>
    <w:rsid w:val="00406156"/>
    <w:rsid w:val="004121F5"/>
    <w:rsid w:val="00412560"/>
    <w:rsid w:val="00412AC7"/>
    <w:rsid w:val="0041383B"/>
    <w:rsid w:val="00416522"/>
    <w:rsid w:val="00426904"/>
    <w:rsid w:val="00430107"/>
    <w:rsid w:val="0043446A"/>
    <w:rsid w:val="004435A0"/>
    <w:rsid w:val="00443DD4"/>
    <w:rsid w:val="00444149"/>
    <w:rsid w:val="004455A2"/>
    <w:rsid w:val="00453901"/>
    <w:rsid w:val="00453A79"/>
    <w:rsid w:val="00460A68"/>
    <w:rsid w:val="004661AD"/>
    <w:rsid w:val="004703AC"/>
    <w:rsid w:val="00470CCA"/>
    <w:rsid w:val="00472E07"/>
    <w:rsid w:val="004732D2"/>
    <w:rsid w:val="00477BFB"/>
    <w:rsid w:val="00480D39"/>
    <w:rsid w:val="00482E6E"/>
    <w:rsid w:val="00482F0F"/>
    <w:rsid w:val="00482FA6"/>
    <w:rsid w:val="0048592D"/>
    <w:rsid w:val="00491377"/>
    <w:rsid w:val="0049347D"/>
    <w:rsid w:val="004A472D"/>
    <w:rsid w:val="004A4769"/>
    <w:rsid w:val="004A79A0"/>
    <w:rsid w:val="004A7B1F"/>
    <w:rsid w:val="004B1A15"/>
    <w:rsid w:val="004B729C"/>
    <w:rsid w:val="004C343C"/>
    <w:rsid w:val="004C50FA"/>
    <w:rsid w:val="004C6BA7"/>
    <w:rsid w:val="004C6DDB"/>
    <w:rsid w:val="004C7D00"/>
    <w:rsid w:val="004D4F55"/>
    <w:rsid w:val="004D7AE5"/>
    <w:rsid w:val="004F5866"/>
    <w:rsid w:val="004F67D7"/>
    <w:rsid w:val="00500ED7"/>
    <w:rsid w:val="0050214F"/>
    <w:rsid w:val="00502526"/>
    <w:rsid w:val="005040E8"/>
    <w:rsid w:val="00505D26"/>
    <w:rsid w:val="0051119A"/>
    <w:rsid w:val="00517E86"/>
    <w:rsid w:val="00521507"/>
    <w:rsid w:val="00524431"/>
    <w:rsid w:val="00526741"/>
    <w:rsid w:val="0053050D"/>
    <w:rsid w:val="005314FA"/>
    <w:rsid w:val="00532ADC"/>
    <w:rsid w:val="005335F2"/>
    <w:rsid w:val="005439BB"/>
    <w:rsid w:val="005472F9"/>
    <w:rsid w:val="00552CC5"/>
    <w:rsid w:val="00562E2F"/>
    <w:rsid w:val="005706A5"/>
    <w:rsid w:val="0057534D"/>
    <w:rsid w:val="0057538E"/>
    <w:rsid w:val="00581589"/>
    <w:rsid w:val="0058750C"/>
    <w:rsid w:val="005929D1"/>
    <w:rsid w:val="00592C91"/>
    <w:rsid w:val="005A0CF8"/>
    <w:rsid w:val="005A17D5"/>
    <w:rsid w:val="005A1B3D"/>
    <w:rsid w:val="005A2B32"/>
    <w:rsid w:val="005A621E"/>
    <w:rsid w:val="005B0B6A"/>
    <w:rsid w:val="005B4CEC"/>
    <w:rsid w:val="005C0256"/>
    <w:rsid w:val="005C1DCB"/>
    <w:rsid w:val="005C253E"/>
    <w:rsid w:val="005C3846"/>
    <w:rsid w:val="005D58E8"/>
    <w:rsid w:val="005E05D0"/>
    <w:rsid w:val="005E58EB"/>
    <w:rsid w:val="005F72F4"/>
    <w:rsid w:val="00606F7C"/>
    <w:rsid w:val="006074DB"/>
    <w:rsid w:val="006101D0"/>
    <w:rsid w:val="0061551E"/>
    <w:rsid w:val="00620844"/>
    <w:rsid w:val="00620F30"/>
    <w:rsid w:val="00624362"/>
    <w:rsid w:val="0062608D"/>
    <w:rsid w:val="00626DC1"/>
    <w:rsid w:val="00627783"/>
    <w:rsid w:val="00631F90"/>
    <w:rsid w:val="0064018F"/>
    <w:rsid w:val="0064379B"/>
    <w:rsid w:val="00646FDE"/>
    <w:rsid w:val="00647BF6"/>
    <w:rsid w:val="00650205"/>
    <w:rsid w:val="00650A79"/>
    <w:rsid w:val="006511E3"/>
    <w:rsid w:val="006569C5"/>
    <w:rsid w:val="00656BED"/>
    <w:rsid w:val="00657721"/>
    <w:rsid w:val="00661B24"/>
    <w:rsid w:val="00663DDE"/>
    <w:rsid w:val="00664093"/>
    <w:rsid w:val="00666628"/>
    <w:rsid w:val="00666777"/>
    <w:rsid w:val="00667187"/>
    <w:rsid w:val="00675489"/>
    <w:rsid w:val="00683046"/>
    <w:rsid w:val="00685F33"/>
    <w:rsid w:val="0069334F"/>
    <w:rsid w:val="00693714"/>
    <w:rsid w:val="00694CF9"/>
    <w:rsid w:val="00697F24"/>
    <w:rsid w:val="006A20CD"/>
    <w:rsid w:val="006A4950"/>
    <w:rsid w:val="006A5F06"/>
    <w:rsid w:val="006B21D6"/>
    <w:rsid w:val="006B4603"/>
    <w:rsid w:val="006B5DB2"/>
    <w:rsid w:val="006B7B44"/>
    <w:rsid w:val="006C4D19"/>
    <w:rsid w:val="006C7AAF"/>
    <w:rsid w:val="006D0287"/>
    <w:rsid w:val="006D10B1"/>
    <w:rsid w:val="006D3FD5"/>
    <w:rsid w:val="006D63E7"/>
    <w:rsid w:val="006E030D"/>
    <w:rsid w:val="006E59F6"/>
    <w:rsid w:val="006E5F23"/>
    <w:rsid w:val="006F0E19"/>
    <w:rsid w:val="006F4D52"/>
    <w:rsid w:val="006F682F"/>
    <w:rsid w:val="006F7180"/>
    <w:rsid w:val="006F7DA7"/>
    <w:rsid w:val="00700208"/>
    <w:rsid w:val="00702748"/>
    <w:rsid w:val="007047F5"/>
    <w:rsid w:val="00705BBF"/>
    <w:rsid w:val="00707CE8"/>
    <w:rsid w:val="007101D7"/>
    <w:rsid w:val="00713BDF"/>
    <w:rsid w:val="0071610C"/>
    <w:rsid w:val="007235C4"/>
    <w:rsid w:val="00723F8E"/>
    <w:rsid w:val="00730FC8"/>
    <w:rsid w:val="007372CA"/>
    <w:rsid w:val="007418C5"/>
    <w:rsid w:val="007475D6"/>
    <w:rsid w:val="00750365"/>
    <w:rsid w:val="00752861"/>
    <w:rsid w:val="00752C48"/>
    <w:rsid w:val="00756B6C"/>
    <w:rsid w:val="00760084"/>
    <w:rsid w:val="0076411F"/>
    <w:rsid w:val="00765F0D"/>
    <w:rsid w:val="00767851"/>
    <w:rsid w:val="007733F5"/>
    <w:rsid w:val="007734DF"/>
    <w:rsid w:val="00777F52"/>
    <w:rsid w:val="00780736"/>
    <w:rsid w:val="00781592"/>
    <w:rsid w:val="00782C87"/>
    <w:rsid w:val="007835DB"/>
    <w:rsid w:val="00784917"/>
    <w:rsid w:val="00795D0F"/>
    <w:rsid w:val="007975A6"/>
    <w:rsid w:val="007C3EDD"/>
    <w:rsid w:val="007C530B"/>
    <w:rsid w:val="007C53FC"/>
    <w:rsid w:val="007C7CE2"/>
    <w:rsid w:val="007D2B17"/>
    <w:rsid w:val="007D5BBB"/>
    <w:rsid w:val="007E0CE6"/>
    <w:rsid w:val="007E3D32"/>
    <w:rsid w:val="007E6103"/>
    <w:rsid w:val="007E72D8"/>
    <w:rsid w:val="007E7829"/>
    <w:rsid w:val="007E7FE6"/>
    <w:rsid w:val="007F298A"/>
    <w:rsid w:val="007F494D"/>
    <w:rsid w:val="007F4E0F"/>
    <w:rsid w:val="007F5A3B"/>
    <w:rsid w:val="00801CF3"/>
    <w:rsid w:val="008022B7"/>
    <w:rsid w:val="00802770"/>
    <w:rsid w:val="0080601A"/>
    <w:rsid w:val="008102EA"/>
    <w:rsid w:val="00811C47"/>
    <w:rsid w:val="0081203A"/>
    <w:rsid w:val="008152A4"/>
    <w:rsid w:val="00816743"/>
    <w:rsid w:val="00830600"/>
    <w:rsid w:val="008360EE"/>
    <w:rsid w:val="00843011"/>
    <w:rsid w:val="008458A1"/>
    <w:rsid w:val="00856A36"/>
    <w:rsid w:val="00860197"/>
    <w:rsid w:val="00860C60"/>
    <w:rsid w:val="008618AF"/>
    <w:rsid w:val="00863AB1"/>
    <w:rsid w:val="0087207E"/>
    <w:rsid w:val="00873840"/>
    <w:rsid w:val="008755A6"/>
    <w:rsid w:val="008826FD"/>
    <w:rsid w:val="00882D93"/>
    <w:rsid w:val="00882DE6"/>
    <w:rsid w:val="00886BAE"/>
    <w:rsid w:val="0089167B"/>
    <w:rsid w:val="00894CA6"/>
    <w:rsid w:val="00897C72"/>
    <w:rsid w:val="008A15D9"/>
    <w:rsid w:val="008A2E84"/>
    <w:rsid w:val="008A3789"/>
    <w:rsid w:val="008A5806"/>
    <w:rsid w:val="008B3593"/>
    <w:rsid w:val="008B7A6D"/>
    <w:rsid w:val="008C207D"/>
    <w:rsid w:val="008C401A"/>
    <w:rsid w:val="008C72A1"/>
    <w:rsid w:val="008C7A09"/>
    <w:rsid w:val="008D14EF"/>
    <w:rsid w:val="008D2B03"/>
    <w:rsid w:val="008D69B5"/>
    <w:rsid w:val="008D6CBF"/>
    <w:rsid w:val="008E5B1E"/>
    <w:rsid w:val="008E5D37"/>
    <w:rsid w:val="008E7D29"/>
    <w:rsid w:val="008F3B4C"/>
    <w:rsid w:val="008F43B8"/>
    <w:rsid w:val="009026BA"/>
    <w:rsid w:val="0090321B"/>
    <w:rsid w:val="00905902"/>
    <w:rsid w:val="0092167B"/>
    <w:rsid w:val="00926ED0"/>
    <w:rsid w:val="009346EA"/>
    <w:rsid w:val="0093796A"/>
    <w:rsid w:val="00941A4C"/>
    <w:rsid w:val="00941E9D"/>
    <w:rsid w:val="00944057"/>
    <w:rsid w:val="0094648D"/>
    <w:rsid w:val="009525F3"/>
    <w:rsid w:val="00953A66"/>
    <w:rsid w:val="00957203"/>
    <w:rsid w:val="009623CD"/>
    <w:rsid w:val="00980ACD"/>
    <w:rsid w:val="00981079"/>
    <w:rsid w:val="00982F3B"/>
    <w:rsid w:val="009841EA"/>
    <w:rsid w:val="00987559"/>
    <w:rsid w:val="00987810"/>
    <w:rsid w:val="00990925"/>
    <w:rsid w:val="00991726"/>
    <w:rsid w:val="00992AE9"/>
    <w:rsid w:val="00997BEA"/>
    <w:rsid w:val="009A6EF9"/>
    <w:rsid w:val="009C1241"/>
    <w:rsid w:val="009C4E92"/>
    <w:rsid w:val="009D167E"/>
    <w:rsid w:val="009D6023"/>
    <w:rsid w:val="009D6477"/>
    <w:rsid w:val="009D6D0B"/>
    <w:rsid w:val="009E1ABC"/>
    <w:rsid w:val="009E472D"/>
    <w:rsid w:val="009E5881"/>
    <w:rsid w:val="009E6F85"/>
    <w:rsid w:val="009F110C"/>
    <w:rsid w:val="009F2741"/>
    <w:rsid w:val="009F3A9E"/>
    <w:rsid w:val="009F5AA0"/>
    <w:rsid w:val="009F75BD"/>
    <w:rsid w:val="009F7EDF"/>
    <w:rsid w:val="00A04F39"/>
    <w:rsid w:val="00A05377"/>
    <w:rsid w:val="00A12EDF"/>
    <w:rsid w:val="00A14A2B"/>
    <w:rsid w:val="00A16909"/>
    <w:rsid w:val="00A175A5"/>
    <w:rsid w:val="00A27B95"/>
    <w:rsid w:val="00A3093C"/>
    <w:rsid w:val="00A312AC"/>
    <w:rsid w:val="00A400A3"/>
    <w:rsid w:val="00A417A4"/>
    <w:rsid w:val="00A43D73"/>
    <w:rsid w:val="00A458B3"/>
    <w:rsid w:val="00A474E8"/>
    <w:rsid w:val="00A53A86"/>
    <w:rsid w:val="00A6145A"/>
    <w:rsid w:val="00A64319"/>
    <w:rsid w:val="00A645B5"/>
    <w:rsid w:val="00A71DFD"/>
    <w:rsid w:val="00A724C6"/>
    <w:rsid w:val="00A73B86"/>
    <w:rsid w:val="00A74BC9"/>
    <w:rsid w:val="00A75410"/>
    <w:rsid w:val="00A75C40"/>
    <w:rsid w:val="00A75F66"/>
    <w:rsid w:val="00A800B7"/>
    <w:rsid w:val="00A83AD4"/>
    <w:rsid w:val="00A84952"/>
    <w:rsid w:val="00A944E1"/>
    <w:rsid w:val="00A96411"/>
    <w:rsid w:val="00AA08F3"/>
    <w:rsid w:val="00AA2460"/>
    <w:rsid w:val="00AA4688"/>
    <w:rsid w:val="00AA5C66"/>
    <w:rsid w:val="00AA71F8"/>
    <w:rsid w:val="00AB1D30"/>
    <w:rsid w:val="00AB25E8"/>
    <w:rsid w:val="00AB5069"/>
    <w:rsid w:val="00AC042C"/>
    <w:rsid w:val="00AC7C6A"/>
    <w:rsid w:val="00AD6DE4"/>
    <w:rsid w:val="00AE0D72"/>
    <w:rsid w:val="00AE0F55"/>
    <w:rsid w:val="00AE5B62"/>
    <w:rsid w:val="00AE75B7"/>
    <w:rsid w:val="00AF05FD"/>
    <w:rsid w:val="00AF6C76"/>
    <w:rsid w:val="00B000BF"/>
    <w:rsid w:val="00B020AC"/>
    <w:rsid w:val="00B02F03"/>
    <w:rsid w:val="00B041C2"/>
    <w:rsid w:val="00B04D71"/>
    <w:rsid w:val="00B107D0"/>
    <w:rsid w:val="00B11146"/>
    <w:rsid w:val="00B11E75"/>
    <w:rsid w:val="00B16B00"/>
    <w:rsid w:val="00B1785E"/>
    <w:rsid w:val="00B17C8F"/>
    <w:rsid w:val="00B31573"/>
    <w:rsid w:val="00B32BFA"/>
    <w:rsid w:val="00B32CFE"/>
    <w:rsid w:val="00B32EC2"/>
    <w:rsid w:val="00B3379A"/>
    <w:rsid w:val="00B36C66"/>
    <w:rsid w:val="00B37BBE"/>
    <w:rsid w:val="00B40BF5"/>
    <w:rsid w:val="00B44ADE"/>
    <w:rsid w:val="00B45183"/>
    <w:rsid w:val="00B4525C"/>
    <w:rsid w:val="00B464D5"/>
    <w:rsid w:val="00B46659"/>
    <w:rsid w:val="00B466B7"/>
    <w:rsid w:val="00B51BF6"/>
    <w:rsid w:val="00B53777"/>
    <w:rsid w:val="00B60279"/>
    <w:rsid w:val="00B6049B"/>
    <w:rsid w:val="00B6262C"/>
    <w:rsid w:val="00B62A74"/>
    <w:rsid w:val="00B63394"/>
    <w:rsid w:val="00B65DA5"/>
    <w:rsid w:val="00B71F6C"/>
    <w:rsid w:val="00B72342"/>
    <w:rsid w:val="00B77CD1"/>
    <w:rsid w:val="00B833CB"/>
    <w:rsid w:val="00B8365C"/>
    <w:rsid w:val="00B85FA7"/>
    <w:rsid w:val="00B92B7C"/>
    <w:rsid w:val="00B94CC6"/>
    <w:rsid w:val="00B969CA"/>
    <w:rsid w:val="00BA1E49"/>
    <w:rsid w:val="00BA24DD"/>
    <w:rsid w:val="00BA323D"/>
    <w:rsid w:val="00BA5988"/>
    <w:rsid w:val="00BA7D8D"/>
    <w:rsid w:val="00BB0894"/>
    <w:rsid w:val="00BC147F"/>
    <w:rsid w:val="00BC3F85"/>
    <w:rsid w:val="00BC50E7"/>
    <w:rsid w:val="00BC567B"/>
    <w:rsid w:val="00BD6857"/>
    <w:rsid w:val="00BD6FB4"/>
    <w:rsid w:val="00BE3510"/>
    <w:rsid w:val="00BE4584"/>
    <w:rsid w:val="00BE7947"/>
    <w:rsid w:val="00BF2B96"/>
    <w:rsid w:val="00BF54F7"/>
    <w:rsid w:val="00C03AD5"/>
    <w:rsid w:val="00C0440F"/>
    <w:rsid w:val="00C11993"/>
    <w:rsid w:val="00C13AE2"/>
    <w:rsid w:val="00C147D8"/>
    <w:rsid w:val="00C16BEC"/>
    <w:rsid w:val="00C173A8"/>
    <w:rsid w:val="00C227FA"/>
    <w:rsid w:val="00C34760"/>
    <w:rsid w:val="00C3683D"/>
    <w:rsid w:val="00C40C69"/>
    <w:rsid w:val="00C4393F"/>
    <w:rsid w:val="00C44E31"/>
    <w:rsid w:val="00C47D02"/>
    <w:rsid w:val="00C47F74"/>
    <w:rsid w:val="00C557E8"/>
    <w:rsid w:val="00C57168"/>
    <w:rsid w:val="00C63429"/>
    <w:rsid w:val="00C67FE2"/>
    <w:rsid w:val="00C74885"/>
    <w:rsid w:val="00C800B8"/>
    <w:rsid w:val="00C80744"/>
    <w:rsid w:val="00C8519D"/>
    <w:rsid w:val="00C8600E"/>
    <w:rsid w:val="00C8682F"/>
    <w:rsid w:val="00C905C8"/>
    <w:rsid w:val="00C96E55"/>
    <w:rsid w:val="00C978F4"/>
    <w:rsid w:val="00CA486B"/>
    <w:rsid w:val="00CA6D4B"/>
    <w:rsid w:val="00CB275D"/>
    <w:rsid w:val="00CB2811"/>
    <w:rsid w:val="00CC07C5"/>
    <w:rsid w:val="00CC1640"/>
    <w:rsid w:val="00CC1B61"/>
    <w:rsid w:val="00CC1E68"/>
    <w:rsid w:val="00CC3FD8"/>
    <w:rsid w:val="00CC4108"/>
    <w:rsid w:val="00CD2596"/>
    <w:rsid w:val="00CD40A8"/>
    <w:rsid w:val="00CD6CE7"/>
    <w:rsid w:val="00CD7E41"/>
    <w:rsid w:val="00CE22EA"/>
    <w:rsid w:val="00CF62FD"/>
    <w:rsid w:val="00CF7DAA"/>
    <w:rsid w:val="00D00631"/>
    <w:rsid w:val="00D00C9B"/>
    <w:rsid w:val="00D01935"/>
    <w:rsid w:val="00D02718"/>
    <w:rsid w:val="00D0681D"/>
    <w:rsid w:val="00D06939"/>
    <w:rsid w:val="00D07871"/>
    <w:rsid w:val="00D12320"/>
    <w:rsid w:val="00D12C7B"/>
    <w:rsid w:val="00D15F8A"/>
    <w:rsid w:val="00D1735E"/>
    <w:rsid w:val="00D227A5"/>
    <w:rsid w:val="00D22C23"/>
    <w:rsid w:val="00D22E75"/>
    <w:rsid w:val="00D23A2E"/>
    <w:rsid w:val="00D2441D"/>
    <w:rsid w:val="00D25CFE"/>
    <w:rsid w:val="00D26C9A"/>
    <w:rsid w:val="00D3336E"/>
    <w:rsid w:val="00D360FF"/>
    <w:rsid w:val="00D4153E"/>
    <w:rsid w:val="00D435E3"/>
    <w:rsid w:val="00D43C16"/>
    <w:rsid w:val="00D44F60"/>
    <w:rsid w:val="00D458A7"/>
    <w:rsid w:val="00D45B49"/>
    <w:rsid w:val="00D530D6"/>
    <w:rsid w:val="00D54B0C"/>
    <w:rsid w:val="00D568F2"/>
    <w:rsid w:val="00D60B2A"/>
    <w:rsid w:val="00D66513"/>
    <w:rsid w:val="00D72D5B"/>
    <w:rsid w:val="00D761C6"/>
    <w:rsid w:val="00D76BAE"/>
    <w:rsid w:val="00D8161F"/>
    <w:rsid w:val="00D82220"/>
    <w:rsid w:val="00D839AF"/>
    <w:rsid w:val="00D94D57"/>
    <w:rsid w:val="00D964D9"/>
    <w:rsid w:val="00DA0988"/>
    <w:rsid w:val="00DA147B"/>
    <w:rsid w:val="00DA2655"/>
    <w:rsid w:val="00DA6C6F"/>
    <w:rsid w:val="00DA70E8"/>
    <w:rsid w:val="00DA754C"/>
    <w:rsid w:val="00DB001D"/>
    <w:rsid w:val="00DB08E4"/>
    <w:rsid w:val="00DB4959"/>
    <w:rsid w:val="00DB611F"/>
    <w:rsid w:val="00DB7100"/>
    <w:rsid w:val="00DC037A"/>
    <w:rsid w:val="00DC1B9D"/>
    <w:rsid w:val="00DC485A"/>
    <w:rsid w:val="00DC4D8F"/>
    <w:rsid w:val="00DC5AA4"/>
    <w:rsid w:val="00DD3B7E"/>
    <w:rsid w:val="00DD6429"/>
    <w:rsid w:val="00DD7717"/>
    <w:rsid w:val="00DE0BDA"/>
    <w:rsid w:val="00DE0C09"/>
    <w:rsid w:val="00DE23EE"/>
    <w:rsid w:val="00DE38CD"/>
    <w:rsid w:val="00DF2927"/>
    <w:rsid w:val="00DF726E"/>
    <w:rsid w:val="00E00790"/>
    <w:rsid w:val="00E1278B"/>
    <w:rsid w:val="00E130D5"/>
    <w:rsid w:val="00E149E6"/>
    <w:rsid w:val="00E21C51"/>
    <w:rsid w:val="00E21E4A"/>
    <w:rsid w:val="00E2235B"/>
    <w:rsid w:val="00E22E34"/>
    <w:rsid w:val="00E23160"/>
    <w:rsid w:val="00E24CC0"/>
    <w:rsid w:val="00E35570"/>
    <w:rsid w:val="00E3767F"/>
    <w:rsid w:val="00E3789F"/>
    <w:rsid w:val="00E41D95"/>
    <w:rsid w:val="00E503D4"/>
    <w:rsid w:val="00E527EA"/>
    <w:rsid w:val="00E53C55"/>
    <w:rsid w:val="00E6331D"/>
    <w:rsid w:val="00E64FE4"/>
    <w:rsid w:val="00E7214E"/>
    <w:rsid w:val="00E80D5A"/>
    <w:rsid w:val="00E832A5"/>
    <w:rsid w:val="00E90C5E"/>
    <w:rsid w:val="00E912D2"/>
    <w:rsid w:val="00E96F18"/>
    <w:rsid w:val="00EA0C62"/>
    <w:rsid w:val="00EA498E"/>
    <w:rsid w:val="00EA5DB5"/>
    <w:rsid w:val="00EB7563"/>
    <w:rsid w:val="00EC2CD5"/>
    <w:rsid w:val="00ED41CF"/>
    <w:rsid w:val="00EE13F8"/>
    <w:rsid w:val="00EE2B2F"/>
    <w:rsid w:val="00EE2F7A"/>
    <w:rsid w:val="00EE72A7"/>
    <w:rsid w:val="00EF4E3F"/>
    <w:rsid w:val="00EF59BE"/>
    <w:rsid w:val="00EF65E6"/>
    <w:rsid w:val="00F00135"/>
    <w:rsid w:val="00F00259"/>
    <w:rsid w:val="00F02E73"/>
    <w:rsid w:val="00F06ADD"/>
    <w:rsid w:val="00F10F79"/>
    <w:rsid w:val="00F11AF2"/>
    <w:rsid w:val="00F13E45"/>
    <w:rsid w:val="00F15AE2"/>
    <w:rsid w:val="00F16D57"/>
    <w:rsid w:val="00F178CE"/>
    <w:rsid w:val="00F17A5F"/>
    <w:rsid w:val="00F17CB0"/>
    <w:rsid w:val="00F22B14"/>
    <w:rsid w:val="00F23551"/>
    <w:rsid w:val="00F246DA"/>
    <w:rsid w:val="00F24BD2"/>
    <w:rsid w:val="00F270ED"/>
    <w:rsid w:val="00F328FF"/>
    <w:rsid w:val="00F32A34"/>
    <w:rsid w:val="00F32FBA"/>
    <w:rsid w:val="00F3325E"/>
    <w:rsid w:val="00F33C31"/>
    <w:rsid w:val="00F3541B"/>
    <w:rsid w:val="00F36FF2"/>
    <w:rsid w:val="00F42608"/>
    <w:rsid w:val="00F42C37"/>
    <w:rsid w:val="00F42D4E"/>
    <w:rsid w:val="00F618C2"/>
    <w:rsid w:val="00F6362D"/>
    <w:rsid w:val="00F652FA"/>
    <w:rsid w:val="00F66123"/>
    <w:rsid w:val="00F73C07"/>
    <w:rsid w:val="00F76731"/>
    <w:rsid w:val="00F81663"/>
    <w:rsid w:val="00F82372"/>
    <w:rsid w:val="00F824AD"/>
    <w:rsid w:val="00F828EA"/>
    <w:rsid w:val="00F8424D"/>
    <w:rsid w:val="00F84B9E"/>
    <w:rsid w:val="00F853D5"/>
    <w:rsid w:val="00F90F9B"/>
    <w:rsid w:val="00F92DD5"/>
    <w:rsid w:val="00F932DA"/>
    <w:rsid w:val="00F94AA1"/>
    <w:rsid w:val="00F951D6"/>
    <w:rsid w:val="00F97082"/>
    <w:rsid w:val="00FA14B2"/>
    <w:rsid w:val="00FA1C36"/>
    <w:rsid w:val="00FA2CB1"/>
    <w:rsid w:val="00FA5E75"/>
    <w:rsid w:val="00FA6C65"/>
    <w:rsid w:val="00FB2CD6"/>
    <w:rsid w:val="00FB638F"/>
    <w:rsid w:val="00FC0009"/>
    <w:rsid w:val="00FC27FB"/>
    <w:rsid w:val="00FC3D58"/>
    <w:rsid w:val="00FC4878"/>
    <w:rsid w:val="00FC635D"/>
    <w:rsid w:val="00FC7D21"/>
    <w:rsid w:val="00FD32F9"/>
    <w:rsid w:val="00FD3613"/>
    <w:rsid w:val="00FD4E97"/>
    <w:rsid w:val="00FE0610"/>
    <w:rsid w:val="00FE460D"/>
    <w:rsid w:val="00FF090E"/>
    <w:rsid w:val="00FF2998"/>
    <w:rsid w:val="00FF344C"/>
    <w:rsid w:val="00FF4D92"/>
    <w:rsid w:val="00FF644F"/>
    <w:rsid w:val="00FF68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1ACC1"/>
  <w15:docId w15:val="{A1E59C27-361E-4249-A90B-2C5E0C46B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5B62"/>
    <w:pPr>
      <w:spacing w:after="0" w:line="240" w:lineRule="auto"/>
    </w:pPr>
    <w:rPr>
      <w:rFonts w:ascii="Tms Rmn" w:eastAsia="Times New Roman" w:hAnsi="Tms Rmn" w:cs="Times New Roman"/>
      <w:kern w:val="0"/>
      <w:sz w:val="20"/>
      <w:szCs w:val="20"/>
      <w:lang w:eastAsia="pl-PL"/>
      <w14:ligatures w14:val="none"/>
    </w:rPr>
  </w:style>
  <w:style w:type="paragraph" w:styleId="Nagwek1">
    <w:name w:val="heading 1"/>
    <w:basedOn w:val="Normalny"/>
    <w:next w:val="Normalny"/>
    <w:link w:val="Nagwek1Znak"/>
    <w:qFormat/>
    <w:rsid w:val="00AE5B62"/>
    <w:pPr>
      <w:keepNext/>
      <w:tabs>
        <w:tab w:val="left" w:pos="0"/>
      </w:tabs>
      <w:autoSpaceDE w:val="0"/>
      <w:autoSpaceDN w:val="0"/>
      <w:adjustRightInd w:val="0"/>
      <w:spacing w:line="360" w:lineRule="auto"/>
      <w:jc w:val="center"/>
      <w:outlineLvl w:val="0"/>
    </w:pPr>
    <w:rPr>
      <w:rFonts w:ascii="Bookman Old Style" w:eastAsia="Lucida Sans Unicode" w:hAnsi="Bookman Old Style" w:cs="Tahoma"/>
      <w:b/>
      <w:sz w:val="22"/>
      <w:szCs w:val="22"/>
    </w:rPr>
  </w:style>
  <w:style w:type="paragraph" w:styleId="Nagwek3">
    <w:name w:val="heading 3"/>
    <w:basedOn w:val="Normalny"/>
    <w:next w:val="Normalny"/>
    <w:link w:val="Nagwek3Znak"/>
    <w:uiPriority w:val="9"/>
    <w:semiHidden/>
    <w:unhideWhenUsed/>
    <w:qFormat/>
    <w:rsid w:val="00AE5B62"/>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5B62"/>
    <w:rPr>
      <w:rFonts w:ascii="Bookman Old Style" w:eastAsia="Lucida Sans Unicode" w:hAnsi="Bookman Old Style" w:cs="Tahoma"/>
      <w:b/>
      <w:kern w:val="0"/>
      <w:lang w:eastAsia="pl-PL"/>
      <w14:ligatures w14:val="none"/>
    </w:rPr>
  </w:style>
  <w:style w:type="character" w:customStyle="1" w:styleId="Nagwek3Znak">
    <w:name w:val="Nagłówek 3 Znak"/>
    <w:basedOn w:val="Domylnaczcionkaakapitu"/>
    <w:link w:val="Nagwek3"/>
    <w:uiPriority w:val="9"/>
    <w:semiHidden/>
    <w:rsid w:val="00AE5B62"/>
    <w:rPr>
      <w:rFonts w:ascii="Calibri Light" w:eastAsia="Times New Roman" w:hAnsi="Calibri Light" w:cs="Times New Roman"/>
      <w:b/>
      <w:bCs/>
      <w:kern w:val="0"/>
      <w:sz w:val="26"/>
      <w:szCs w:val="26"/>
      <w:lang w:eastAsia="pl-PL"/>
      <w14:ligatures w14:val="none"/>
    </w:rPr>
  </w:style>
  <w:style w:type="character" w:styleId="Hipercze">
    <w:name w:val="Hyperlink"/>
    <w:semiHidden/>
    <w:rsid w:val="00AE5B62"/>
    <w:rPr>
      <w:color w:val="0000FF"/>
      <w:u w:val="single"/>
    </w:rPr>
  </w:style>
  <w:style w:type="paragraph" w:styleId="NormalnyWeb">
    <w:name w:val="Normal (Web)"/>
    <w:basedOn w:val="Normalny"/>
    <w:uiPriority w:val="99"/>
    <w:rsid w:val="00AE5B62"/>
    <w:pPr>
      <w:spacing w:before="100" w:beforeAutospacing="1" w:after="100" w:afterAutospacing="1"/>
    </w:pPr>
    <w:rPr>
      <w:rFonts w:ascii="Times New Roman" w:hAnsi="Times New Roman"/>
      <w:sz w:val="24"/>
      <w:szCs w:val="24"/>
    </w:rPr>
  </w:style>
  <w:style w:type="paragraph" w:styleId="Tekstprzypisudolnego">
    <w:name w:val="footnote text"/>
    <w:basedOn w:val="Normalny"/>
    <w:link w:val="TekstprzypisudolnegoZnak"/>
    <w:uiPriority w:val="99"/>
    <w:rsid w:val="00AE5B62"/>
    <w:pPr>
      <w:snapToGrid w:val="0"/>
    </w:pPr>
    <w:rPr>
      <w:rFonts w:ascii="Times New Roman" w:hAnsi="Times New Roman"/>
      <w:lang w:val="fr-FR"/>
    </w:rPr>
  </w:style>
  <w:style w:type="character" w:customStyle="1" w:styleId="TekstprzypisudolnegoZnak">
    <w:name w:val="Tekst przypisu dolnego Znak"/>
    <w:basedOn w:val="Domylnaczcionkaakapitu"/>
    <w:link w:val="Tekstprzypisudolnego"/>
    <w:uiPriority w:val="99"/>
    <w:rsid w:val="00AE5B62"/>
    <w:rPr>
      <w:rFonts w:ascii="Times New Roman" w:eastAsia="Times New Roman" w:hAnsi="Times New Roman" w:cs="Times New Roman"/>
      <w:kern w:val="0"/>
      <w:sz w:val="20"/>
      <w:szCs w:val="20"/>
      <w:lang w:val="fr-FR" w:eastAsia="pl-PL"/>
      <w14:ligatures w14:val="none"/>
    </w:rPr>
  </w:style>
  <w:style w:type="paragraph" w:styleId="Stopka">
    <w:name w:val="footer"/>
    <w:basedOn w:val="Normalny"/>
    <w:link w:val="StopkaZnak"/>
    <w:uiPriority w:val="99"/>
    <w:rsid w:val="00AE5B62"/>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E5B62"/>
    <w:rPr>
      <w:rFonts w:ascii="Tms Rmn" w:eastAsia="Times New Roman" w:hAnsi="Tms Rmn" w:cs="Times New Roman"/>
      <w:kern w:val="0"/>
      <w:sz w:val="20"/>
      <w:szCs w:val="20"/>
      <w:lang w:val="x-none" w:eastAsia="x-none"/>
      <w14:ligatures w14:val="none"/>
    </w:rPr>
  </w:style>
  <w:style w:type="paragraph" w:styleId="Tytu">
    <w:name w:val="Title"/>
    <w:basedOn w:val="Normalny"/>
    <w:link w:val="TytuZnak"/>
    <w:qFormat/>
    <w:rsid w:val="00AE5B62"/>
    <w:pPr>
      <w:tabs>
        <w:tab w:val="left" w:pos="56"/>
      </w:tabs>
      <w:autoSpaceDE w:val="0"/>
      <w:autoSpaceDN w:val="0"/>
      <w:adjustRightInd w:val="0"/>
      <w:jc w:val="center"/>
    </w:pPr>
    <w:rPr>
      <w:rFonts w:ascii="Times New Roman" w:hAnsi="Times New Roman"/>
      <w:b/>
      <w:bCs/>
      <w:sz w:val="30"/>
      <w:szCs w:val="30"/>
      <w:u w:val="single"/>
    </w:rPr>
  </w:style>
  <w:style w:type="character" w:customStyle="1" w:styleId="TytuZnak">
    <w:name w:val="Tytuł Znak"/>
    <w:basedOn w:val="Domylnaczcionkaakapitu"/>
    <w:link w:val="Tytu"/>
    <w:rsid w:val="00AE5B62"/>
    <w:rPr>
      <w:rFonts w:ascii="Times New Roman" w:eastAsia="Times New Roman" w:hAnsi="Times New Roman" w:cs="Times New Roman"/>
      <w:b/>
      <w:bCs/>
      <w:kern w:val="0"/>
      <w:sz w:val="30"/>
      <w:szCs w:val="30"/>
      <w:u w:val="single"/>
      <w:lang w:eastAsia="pl-PL"/>
      <w14:ligatures w14:val="none"/>
    </w:rPr>
  </w:style>
  <w:style w:type="paragraph" w:styleId="Tekstpodstawowy">
    <w:name w:val="Body Text"/>
    <w:basedOn w:val="Normalny"/>
    <w:link w:val="TekstpodstawowyZnak"/>
    <w:rsid w:val="00AE5B62"/>
    <w:pPr>
      <w:tabs>
        <w:tab w:val="left" w:pos="0"/>
      </w:tabs>
      <w:autoSpaceDE w:val="0"/>
      <w:autoSpaceDN w:val="0"/>
      <w:adjustRightInd w:val="0"/>
      <w:jc w:val="both"/>
    </w:pPr>
    <w:rPr>
      <w:rFonts w:ascii="Times New Roman" w:hAnsi="Times New Roman"/>
      <w:sz w:val="24"/>
      <w:szCs w:val="24"/>
      <w:lang w:val="x-none" w:eastAsia="x-none"/>
    </w:rPr>
  </w:style>
  <w:style w:type="character" w:customStyle="1" w:styleId="TekstpodstawowyZnak">
    <w:name w:val="Tekst podstawowy Znak"/>
    <w:basedOn w:val="Domylnaczcionkaakapitu"/>
    <w:link w:val="Tekstpodstawowy"/>
    <w:rsid w:val="00AE5B62"/>
    <w:rPr>
      <w:rFonts w:ascii="Times New Roman" w:eastAsia="Times New Roman" w:hAnsi="Times New Roman" w:cs="Times New Roman"/>
      <w:kern w:val="0"/>
      <w:sz w:val="24"/>
      <w:szCs w:val="24"/>
      <w:lang w:val="x-none" w:eastAsia="x-none"/>
      <w14:ligatures w14:val="none"/>
    </w:rPr>
  </w:style>
  <w:style w:type="paragraph" w:styleId="Tekstpodstawowywcity">
    <w:name w:val="Body Text Indent"/>
    <w:basedOn w:val="Normalny"/>
    <w:link w:val="TekstpodstawowywcityZnak"/>
    <w:semiHidden/>
    <w:rsid w:val="00AE5B62"/>
    <w:pPr>
      <w:spacing w:after="120"/>
      <w:ind w:left="283"/>
    </w:pPr>
    <w:rPr>
      <w:lang w:val="x-none" w:eastAsia="x-none"/>
    </w:rPr>
  </w:style>
  <w:style w:type="character" w:customStyle="1" w:styleId="TekstpodstawowywcityZnak">
    <w:name w:val="Tekst podstawowy wcięty Znak"/>
    <w:basedOn w:val="Domylnaczcionkaakapitu"/>
    <w:link w:val="Tekstpodstawowywcity"/>
    <w:semiHidden/>
    <w:rsid w:val="00AE5B62"/>
    <w:rPr>
      <w:rFonts w:ascii="Tms Rmn" w:eastAsia="Times New Roman" w:hAnsi="Tms Rmn" w:cs="Times New Roman"/>
      <w:kern w:val="0"/>
      <w:sz w:val="20"/>
      <w:szCs w:val="20"/>
      <w:lang w:val="x-none" w:eastAsia="x-none"/>
      <w14:ligatures w14:val="none"/>
    </w:rPr>
  </w:style>
  <w:style w:type="paragraph" w:styleId="Tekstpodstawowy2">
    <w:name w:val="Body Text 2"/>
    <w:basedOn w:val="Normalny"/>
    <w:link w:val="Tekstpodstawowy2Znak"/>
    <w:semiHidden/>
    <w:rsid w:val="00AE5B62"/>
    <w:pPr>
      <w:spacing w:after="120" w:line="480" w:lineRule="auto"/>
    </w:pPr>
  </w:style>
  <w:style w:type="character" w:customStyle="1" w:styleId="Tekstpodstawowy2Znak">
    <w:name w:val="Tekst podstawowy 2 Znak"/>
    <w:basedOn w:val="Domylnaczcionkaakapitu"/>
    <w:link w:val="Tekstpodstawowy2"/>
    <w:semiHidden/>
    <w:rsid w:val="00AE5B62"/>
    <w:rPr>
      <w:rFonts w:ascii="Tms Rmn" w:eastAsia="Times New Roman" w:hAnsi="Tms Rmn" w:cs="Times New Roman"/>
      <w:kern w:val="0"/>
      <w:sz w:val="20"/>
      <w:szCs w:val="20"/>
      <w:lang w:eastAsia="pl-PL"/>
      <w14:ligatures w14:val="none"/>
    </w:rPr>
  </w:style>
  <w:style w:type="paragraph" w:styleId="Tekstpodstawowywcity2">
    <w:name w:val="Body Text Indent 2"/>
    <w:basedOn w:val="Normalny"/>
    <w:link w:val="Tekstpodstawowywcity2Znak"/>
    <w:semiHidden/>
    <w:rsid w:val="00AE5B62"/>
    <w:pPr>
      <w:spacing w:after="120" w:line="480" w:lineRule="auto"/>
      <w:ind w:left="283"/>
    </w:pPr>
  </w:style>
  <w:style w:type="character" w:customStyle="1" w:styleId="Tekstpodstawowywcity2Znak">
    <w:name w:val="Tekst podstawowy wcięty 2 Znak"/>
    <w:basedOn w:val="Domylnaczcionkaakapitu"/>
    <w:link w:val="Tekstpodstawowywcity2"/>
    <w:semiHidden/>
    <w:rsid w:val="00AE5B62"/>
    <w:rPr>
      <w:rFonts w:ascii="Tms Rmn" w:eastAsia="Times New Roman" w:hAnsi="Tms Rmn" w:cs="Times New Roman"/>
      <w:kern w:val="0"/>
      <w:sz w:val="20"/>
      <w:szCs w:val="20"/>
      <w:lang w:eastAsia="pl-PL"/>
      <w14:ligatures w14:val="none"/>
    </w:rPr>
  </w:style>
  <w:style w:type="paragraph" w:customStyle="1" w:styleId="WW-Tekstpodstawowy2">
    <w:name w:val="WW-Tekst podstawowy 2"/>
    <w:basedOn w:val="Normalny"/>
    <w:rsid w:val="00AE5B62"/>
    <w:pPr>
      <w:suppressAutoHyphens/>
      <w:jc w:val="both"/>
    </w:pPr>
    <w:rPr>
      <w:rFonts w:ascii="Times New Roman" w:hAnsi="Times New Roman"/>
      <w:b/>
      <w:sz w:val="24"/>
      <w:szCs w:val="24"/>
      <w:lang w:eastAsia="ar-SA"/>
    </w:rPr>
  </w:style>
  <w:style w:type="paragraph" w:customStyle="1" w:styleId="explanatorynotes">
    <w:name w:val="explanatory_notes"/>
    <w:basedOn w:val="Normalny"/>
    <w:rsid w:val="00AE5B62"/>
    <w:pPr>
      <w:suppressAutoHyphens/>
      <w:spacing w:after="240" w:line="360" w:lineRule="atLeast"/>
      <w:jc w:val="both"/>
    </w:pPr>
    <w:rPr>
      <w:rFonts w:ascii="Arial" w:hAnsi="Arial"/>
      <w:sz w:val="24"/>
      <w:lang w:val="en-US" w:eastAsia="ar-SA"/>
    </w:rPr>
  </w:style>
  <w:style w:type="character" w:styleId="Odwoanieprzypisudolnego">
    <w:name w:val="footnote reference"/>
    <w:semiHidden/>
    <w:rsid w:val="00AE5B62"/>
    <w:rPr>
      <w:vertAlign w:val="superscript"/>
    </w:rPr>
  </w:style>
  <w:style w:type="paragraph" w:customStyle="1" w:styleId="Znak">
    <w:name w:val="Znak"/>
    <w:basedOn w:val="Normalny"/>
    <w:rsid w:val="00AE5B62"/>
    <w:rPr>
      <w:rFonts w:ascii="Times New Roman" w:hAnsi="Times New Roman"/>
      <w:sz w:val="24"/>
      <w:szCs w:val="24"/>
    </w:rPr>
  </w:style>
  <w:style w:type="paragraph" w:customStyle="1" w:styleId="Znak0">
    <w:name w:val="Znak"/>
    <w:basedOn w:val="Normalny"/>
    <w:rsid w:val="00AE5B62"/>
    <w:rPr>
      <w:rFonts w:ascii="Times New Roman" w:hAnsi="Times New Roman"/>
      <w:sz w:val="24"/>
      <w:szCs w:val="24"/>
    </w:rPr>
  </w:style>
  <w:style w:type="paragraph" w:styleId="Tekstprzypisukocowego">
    <w:name w:val="endnote text"/>
    <w:basedOn w:val="Normalny"/>
    <w:link w:val="TekstprzypisukocowegoZnak"/>
    <w:semiHidden/>
    <w:rsid w:val="00AE5B62"/>
  </w:style>
  <w:style w:type="character" w:customStyle="1" w:styleId="TekstprzypisukocowegoZnak">
    <w:name w:val="Tekst przypisu końcowego Znak"/>
    <w:basedOn w:val="Domylnaczcionkaakapitu"/>
    <w:link w:val="Tekstprzypisukocowego"/>
    <w:semiHidden/>
    <w:rsid w:val="00AE5B62"/>
    <w:rPr>
      <w:rFonts w:ascii="Tms Rmn" w:eastAsia="Times New Roman" w:hAnsi="Tms Rmn" w:cs="Times New Roman"/>
      <w:kern w:val="0"/>
      <w:sz w:val="20"/>
      <w:szCs w:val="20"/>
      <w:lang w:eastAsia="pl-PL"/>
      <w14:ligatures w14:val="none"/>
    </w:rPr>
  </w:style>
  <w:style w:type="character" w:styleId="Odwoanieprzypisukocowego">
    <w:name w:val="endnote reference"/>
    <w:semiHidden/>
    <w:rsid w:val="00AE5B62"/>
    <w:rPr>
      <w:vertAlign w:val="superscript"/>
    </w:rPr>
  </w:style>
  <w:style w:type="character" w:styleId="Numerstrony">
    <w:name w:val="page number"/>
    <w:basedOn w:val="Domylnaczcionkaakapitu"/>
    <w:semiHidden/>
    <w:rsid w:val="00AE5B62"/>
  </w:style>
  <w:style w:type="paragraph" w:customStyle="1" w:styleId="ZnakZnak1">
    <w:name w:val="Znak Znak1"/>
    <w:basedOn w:val="Normalny"/>
    <w:rsid w:val="00AE5B62"/>
    <w:rPr>
      <w:rFonts w:ascii="Times New Roman" w:hAnsi="Times New Roman"/>
      <w:sz w:val="24"/>
      <w:szCs w:val="24"/>
    </w:rPr>
  </w:style>
  <w:style w:type="paragraph" w:styleId="Cytat">
    <w:name w:val="Quote"/>
    <w:basedOn w:val="Normalny"/>
    <w:link w:val="CytatZnak"/>
    <w:qFormat/>
    <w:rsid w:val="00AE5B62"/>
    <w:pPr>
      <w:suppressAutoHyphens/>
      <w:spacing w:after="283"/>
      <w:ind w:left="567" w:right="567"/>
    </w:pPr>
    <w:rPr>
      <w:rFonts w:ascii="Times New Roman" w:hAnsi="Times New Roman"/>
      <w:sz w:val="24"/>
      <w:szCs w:val="24"/>
      <w:lang w:val="x-none" w:eastAsia="ar-SA"/>
    </w:rPr>
  </w:style>
  <w:style w:type="character" w:customStyle="1" w:styleId="CytatZnak">
    <w:name w:val="Cytat Znak"/>
    <w:basedOn w:val="Domylnaczcionkaakapitu"/>
    <w:link w:val="Cytat"/>
    <w:rsid w:val="00AE5B62"/>
    <w:rPr>
      <w:rFonts w:ascii="Times New Roman" w:eastAsia="Times New Roman" w:hAnsi="Times New Roman" w:cs="Times New Roman"/>
      <w:kern w:val="0"/>
      <w:sz w:val="24"/>
      <w:szCs w:val="24"/>
      <w:lang w:val="x-none" w:eastAsia="ar-SA"/>
      <w14:ligatures w14:val="none"/>
    </w:rPr>
  </w:style>
  <w:style w:type="character" w:styleId="Pogrubienie">
    <w:name w:val="Strong"/>
    <w:uiPriority w:val="22"/>
    <w:qFormat/>
    <w:rsid w:val="00AE5B62"/>
    <w:rPr>
      <w:b/>
      <w:bCs/>
    </w:rPr>
  </w:style>
  <w:style w:type="paragraph" w:styleId="Tekstdymka">
    <w:name w:val="Balloon Text"/>
    <w:basedOn w:val="Normalny"/>
    <w:link w:val="TekstdymkaZnak"/>
    <w:rsid w:val="00AE5B62"/>
    <w:rPr>
      <w:rFonts w:ascii="Tahoma" w:hAnsi="Tahoma"/>
      <w:sz w:val="16"/>
      <w:szCs w:val="16"/>
      <w:lang w:val="x-none" w:eastAsia="x-none"/>
    </w:rPr>
  </w:style>
  <w:style w:type="character" w:customStyle="1" w:styleId="TekstdymkaZnak">
    <w:name w:val="Tekst dymka Znak"/>
    <w:basedOn w:val="Domylnaczcionkaakapitu"/>
    <w:link w:val="Tekstdymka"/>
    <w:rsid w:val="00AE5B62"/>
    <w:rPr>
      <w:rFonts w:ascii="Tahoma" w:eastAsia="Times New Roman" w:hAnsi="Tahoma" w:cs="Times New Roman"/>
      <w:kern w:val="0"/>
      <w:sz w:val="16"/>
      <w:szCs w:val="16"/>
      <w:lang w:val="x-none" w:eastAsia="x-none"/>
      <w14:ligatures w14:val="none"/>
    </w:rPr>
  </w:style>
  <w:style w:type="character" w:customStyle="1" w:styleId="ZnakZnak">
    <w:name w:val="Znak Znak"/>
    <w:rsid w:val="00AE5B62"/>
    <w:rPr>
      <w:rFonts w:ascii="Tahoma" w:hAnsi="Tahoma" w:cs="Tahoma"/>
      <w:sz w:val="16"/>
      <w:szCs w:val="16"/>
    </w:rPr>
  </w:style>
  <w:style w:type="paragraph" w:customStyle="1" w:styleId="ZnakZnakZnak2ZnakZnak">
    <w:name w:val="Znak Znak Znak2 Znak Znak"/>
    <w:basedOn w:val="Normalny"/>
    <w:rsid w:val="00AE5B62"/>
    <w:rPr>
      <w:rFonts w:ascii="Times New Roman" w:hAnsi="Times New Roman"/>
      <w:sz w:val="24"/>
      <w:szCs w:val="24"/>
    </w:rPr>
  </w:style>
  <w:style w:type="character" w:styleId="HTML-staaszeroko">
    <w:name w:val="HTML Typewriter"/>
    <w:semiHidden/>
    <w:rsid w:val="00AE5B62"/>
    <w:rPr>
      <w:rFonts w:ascii="Courier New" w:eastAsia="Times New Roman" w:hAnsi="Courier New" w:cs="Courier New"/>
      <w:sz w:val="20"/>
      <w:szCs w:val="20"/>
    </w:rPr>
  </w:style>
  <w:style w:type="paragraph" w:customStyle="1" w:styleId="Tekstpodstawowy31">
    <w:name w:val="Tekst podstawowy 31"/>
    <w:basedOn w:val="Normalny"/>
    <w:rsid w:val="00AE5B62"/>
    <w:pPr>
      <w:suppressAutoHyphens/>
      <w:jc w:val="both"/>
    </w:pPr>
    <w:rPr>
      <w:rFonts w:ascii="Arial Narrow" w:hAnsi="Arial Narrow" w:cs="Arial Narrow"/>
      <w:sz w:val="24"/>
    </w:rPr>
  </w:style>
  <w:style w:type="paragraph" w:styleId="Tekstpodstawowy3">
    <w:name w:val="Body Text 3"/>
    <w:basedOn w:val="Normalny"/>
    <w:link w:val="Tekstpodstawowy3Znak"/>
    <w:semiHidden/>
    <w:rsid w:val="00AE5B62"/>
    <w:pPr>
      <w:spacing w:after="120"/>
    </w:pPr>
    <w:rPr>
      <w:sz w:val="16"/>
      <w:szCs w:val="16"/>
    </w:rPr>
  </w:style>
  <w:style w:type="character" w:customStyle="1" w:styleId="Tekstpodstawowy3Znak">
    <w:name w:val="Tekst podstawowy 3 Znak"/>
    <w:basedOn w:val="Domylnaczcionkaakapitu"/>
    <w:link w:val="Tekstpodstawowy3"/>
    <w:semiHidden/>
    <w:rsid w:val="00AE5B62"/>
    <w:rPr>
      <w:rFonts w:ascii="Tms Rmn" w:eastAsia="Times New Roman" w:hAnsi="Tms Rmn" w:cs="Times New Roman"/>
      <w:kern w:val="0"/>
      <w:sz w:val="16"/>
      <w:szCs w:val="16"/>
      <w:lang w:eastAsia="pl-PL"/>
      <w14:ligatures w14:val="none"/>
    </w:rPr>
  </w:style>
  <w:style w:type="character" w:customStyle="1" w:styleId="FontStyle70">
    <w:name w:val="Font Style70"/>
    <w:rsid w:val="00AE5B62"/>
    <w:rPr>
      <w:rFonts w:ascii="Times New Roman" w:hAnsi="Times New Roman" w:cs="Times New Roman"/>
      <w:sz w:val="24"/>
      <w:szCs w:val="24"/>
    </w:rPr>
  </w:style>
  <w:style w:type="paragraph" w:customStyle="1" w:styleId="Style27">
    <w:name w:val="Style27"/>
    <w:basedOn w:val="Normalny"/>
    <w:rsid w:val="00AE5B62"/>
    <w:pPr>
      <w:widowControl w:val="0"/>
      <w:autoSpaceDE w:val="0"/>
      <w:autoSpaceDN w:val="0"/>
      <w:adjustRightInd w:val="0"/>
      <w:spacing w:line="281" w:lineRule="exact"/>
      <w:ind w:hanging="324"/>
    </w:pPr>
    <w:rPr>
      <w:rFonts w:ascii="Times New Roman" w:hAnsi="Times New Roman"/>
      <w:sz w:val="24"/>
      <w:szCs w:val="24"/>
    </w:rPr>
  </w:style>
  <w:style w:type="paragraph" w:customStyle="1" w:styleId="Style26">
    <w:name w:val="Style26"/>
    <w:basedOn w:val="Normalny"/>
    <w:rsid w:val="00AE5B62"/>
    <w:pPr>
      <w:widowControl w:val="0"/>
      <w:autoSpaceDE w:val="0"/>
      <w:autoSpaceDN w:val="0"/>
      <w:adjustRightInd w:val="0"/>
      <w:spacing w:line="288" w:lineRule="exact"/>
      <w:ind w:firstLine="698"/>
    </w:pPr>
    <w:rPr>
      <w:rFonts w:ascii="Times New Roman" w:hAnsi="Times New Roman"/>
      <w:sz w:val="24"/>
      <w:szCs w:val="24"/>
    </w:rPr>
  </w:style>
  <w:style w:type="character" w:customStyle="1" w:styleId="ZnakZnak2">
    <w:name w:val="Znak Znak2"/>
    <w:rsid w:val="00AE5B62"/>
    <w:rPr>
      <w:sz w:val="24"/>
      <w:szCs w:val="24"/>
      <w:lang w:val="pl-PL" w:eastAsia="pl-PL" w:bidi="ar-SA"/>
    </w:rPr>
  </w:style>
  <w:style w:type="paragraph" w:customStyle="1" w:styleId="Default">
    <w:name w:val="Default"/>
    <w:rsid w:val="00AE5B62"/>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customStyle="1" w:styleId="ZnakZnak3">
    <w:name w:val="Znak Znak3"/>
    <w:rsid w:val="00AE5B62"/>
    <w:rPr>
      <w:rFonts w:ascii="Tms Rmn" w:hAnsi="Tms Rmn"/>
    </w:rPr>
  </w:style>
  <w:style w:type="paragraph" w:customStyle="1" w:styleId="tekstost">
    <w:name w:val="tekst ost"/>
    <w:basedOn w:val="Normalny"/>
    <w:uiPriority w:val="99"/>
    <w:rsid w:val="00AE5B62"/>
    <w:pPr>
      <w:overflowPunct w:val="0"/>
      <w:autoSpaceDE w:val="0"/>
      <w:autoSpaceDN w:val="0"/>
      <w:adjustRightInd w:val="0"/>
      <w:jc w:val="both"/>
      <w:textAlignment w:val="baseline"/>
    </w:pPr>
    <w:rPr>
      <w:rFonts w:ascii="Times New Roman" w:hAnsi="Times New Roman"/>
    </w:rPr>
  </w:style>
  <w:style w:type="paragraph" w:styleId="Nagwek">
    <w:name w:val="header"/>
    <w:basedOn w:val="Normalny"/>
    <w:link w:val="NagwekZnak"/>
    <w:uiPriority w:val="99"/>
    <w:rsid w:val="00AE5B62"/>
    <w:pPr>
      <w:tabs>
        <w:tab w:val="center" w:pos="4536"/>
        <w:tab w:val="right" w:pos="9072"/>
      </w:tabs>
    </w:pPr>
  </w:style>
  <w:style w:type="character" w:customStyle="1" w:styleId="NagwekZnak">
    <w:name w:val="Nagłówek Znak"/>
    <w:basedOn w:val="Domylnaczcionkaakapitu"/>
    <w:link w:val="Nagwek"/>
    <w:uiPriority w:val="99"/>
    <w:rsid w:val="00AE5B62"/>
    <w:rPr>
      <w:rFonts w:ascii="Tms Rmn" w:eastAsia="Times New Roman" w:hAnsi="Tms Rmn" w:cs="Times New Roman"/>
      <w:kern w:val="0"/>
      <w:sz w:val="20"/>
      <w:szCs w:val="20"/>
      <w:lang w:eastAsia="pl-PL"/>
      <w14:ligatures w14:val="none"/>
    </w:rPr>
  </w:style>
  <w:style w:type="character" w:customStyle="1" w:styleId="ZnakZnak4">
    <w:name w:val="Znak Znak4"/>
    <w:semiHidden/>
    <w:rsid w:val="00AE5B62"/>
    <w:rPr>
      <w:lang w:val="fr-FR"/>
    </w:rPr>
  </w:style>
  <w:style w:type="paragraph" w:customStyle="1" w:styleId="ZnakZnak10">
    <w:name w:val="Znak Znak1"/>
    <w:basedOn w:val="Normalny"/>
    <w:rsid w:val="00AE5B62"/>
    <w:rPr>
      <w:rFonts w:ascii="Times New Roman" w:hAnsi="Times New Roman"/>
      <w:sz w:val="24"/>
      <w:szCs w:val="24"/>
    </w:rPr>
  </w:style>
  <w:style w:type="paragraph" w:customStyle="1" w:styleId="ZnakZnakZnakZnakZnakZnak">
    <w:name w:val="Znak Znak Znak Znak Znak Znak"/>
    <w:basedOn w:val="Normalny"/>
    <w:rsid w:val="00AE5B62"/>
    <w:rPr>
      <w:rFonts w:ascii="Times New Roman" w:hAnsi="Times New Roman"/>
      <w:sz w:val="24"/>
      <w:szCs w:val="24"/>
    </w:rPr>
  </w:style>
  <w:style w:type="paragraph" w:styleId="Tekstpodstawowywcity3">
    <w:name w:val="Body Text Indent 3"/>
    <w:basedOn w:val="Normalny"/>
    <w:link w:val="Tekstpodstawowywcity3Znak"/>
    <w:semiHidden/>
    <w:rsid w:val="00AE5B62"/>
    <w:pPr>
      <w:autoSpaceDE w:val="0"/>
      <w:autoSpaceDN w:val="0"/>
      <w:adjustRightInd w:val="0"/>
      <w:spacing w:line="360" w:lineRule="auto"/>
      <w:ind w:firstLine="567"/>
      <w:jc w:val="both"/>
    </w:pPr>
    <w:rPr>
      <w:rFonts w:ascii="Bookman Old Style" w:hAnsi="Bookman Old Style"/>
      <w:b/>
      <w:sz w:val="22"/>
      <w:szCs w:val="22"/>
    </w:rPr>
  </w:style>
  <w:style w:type="character" w:customStyle="1" w:styleId="Tekstpodstawowywcity3Znak">
    <w:name w:val="Tekst podstawowy wcięty 3 Znak"/>
    <w:basedOn w:val="Domylnaczcionkaakapitu"/>
    <w:link w:val="Tekstpodstawowywcity3"/>
    <w:semiHidden/>
    <w:rsid w:val="00AE5B62"/>
    <w:rPr>
      <w:rFonts w:ascii="Bookman Old Style" w:eastAsia="Times New Roman" w:hAnsi="Bookman Old Style" w:cs="Times New Roman"/>
      <w:b/>
      <w:kern w:val="0"/>
      <w:lang w:eastAsia="pl-PL"/>
      <w14:ligatures w14:val="none"/>
    </w:rPr>
  </w:style>
  <w:style w:type="paragraph" w:customStyle="1" w:styleId="Akapitzlist1">
    <w:name w:val="Akapit z listą1"/>
    <w:aliases w:val="normalny tekst"/>
    <w:basedOn w:val="Normalny"/>
    <w:link w:val="AkapitzlistZnak"/>
    <w:uiPriority w:val="34"/>
    <w:qFormat/>
    <w:rsid w:val="00AE5B62"/>
    <w:pPr>
      <w:spacing w:after="160" w:line="259" w:lineRule="auto"/>
      <w:ind w:left="720"/>
      <w:contextualSpacing/>
    </w:pPr>
    <w:rPr>
      <w:rFonts w:ascii="Calibri" w:eastAsia="Calibri" w:hAnsi="Calibri"/>
      <w:sz w:val="22"/>
      <w:szCs w:val="22"/>
      <w:lang w:val="x-none" w:eastAsia="en-US"/>
    </w:rPr>
  </w:style>
  <w:style w:type="paragraph" w:customStyle="1" w:styleId="Akapitzlist2">
    <w:name w:val="Akapit z listą2"/>
    <w:basedOn w:val="Normalny"/>
    <w:rsid w:val="00AE5B62"/>
    <w:pPr>
      <w:suppressAutoHyphens/>
      <w:ind w:left="720"/>
    </w:pPr>
    <w:rPr>
      <w:rFonts w:ascii="Arial" w:hAnsi="Arial" w:cs="Arial"/>
      <w:kern w:val="1"/>
      <w:lang w:eastAsia="ar-SA"/>
    </w:rPr>
  </w:style>
  <w:style w:type="character" w:customStyle="1" w:styleId="st">
    <w:name w:val="st"/>
    <w:rsid w:val="00AE5B62"/>
  </w:style>
  <w:style w:type="character" w:styleId="Uwydatnienie">
    <w:name w:val="Emphasis"/>
    <w:uiPriority w:val="20"/>
    <w:qFormat/>
    <w:rsid w:val="00AE5B62"/>
    <w:rPr>
      <w:i/>
      <w:iCs/>
    </w:rPr>
  </w:style>
  <w:style w:type="paragraph" w:customStyle="1" w:styleId="Lista21">
    <w:name w:val="Lista 21"/>
    <w:basedOn w:val="Normalny"/>
    <w:rsid w:val="00AE5B62"/>
    <w:pPr>
      <w:ind w:left="566" w:hanging="283"/>
    </w:pPr>
    <w:rPr>
      <w:rFonts w:ascii="Times New Roman" w:hAnsi="Times New Roman"/>
      <w:sz w:val="24"/>
      <w:szCs w:val="24"/>
      <w:lang w:eastAsia="ar-SA"/>
    </w:rPr>
  </w:style>
  <w:style w:type="paragraph" w:styleId="Tekstpodstawowyzwciciem">
    <w:name w:val="Body Text First Indent"/>
    <w:basedOn w:val="Tekstpodstawowy"/>
    <w:link w:val="TekstpodstawowyzwciciemZnak"/>
    <w:uiPriority w:val="99"/>
    <w:semiHidden/>
    <w:unhideWhenUsed/>
    <w:rsid w:val="00AE5B62"/>
    <w:pPr>
      <w:tabs>
        <w:tab w:val="clear" w:pos="0"/>
      </w:tabs>
      <w:autoSpaceDE/>
      <w:autoSpaceDN/>
      <w:adjustRightInd/>
      <w:spacing w:after="120"/>
      <w:ind w:firstLine="210"/>
      <w:jc w:val="left"/>
    </w:pPr>
    <w:rPr>
      <w:rFonts w:ascii="Tms Rmn" w:hAnsi="Tms Rmn"/>
    </w:rPr>
  </w:style>
  <w:style w:type="character" w:customStyle="1" w:styleId="TekstpodstawowyzwciciemZnak">
    <w:name w:val="Tekst podstawowy z wcięciem Znak"/>
    <w:basedOn w:val="TekstpodstawowyZnak"/>
    <w:link w:val="Tekstpodstawowyzwciciem"/>
    <w:uiPriority w:val="99"/>
    <w:semiHidden/>
    <w:rsid w:val="00AE5B62"/>
    <w:rPr>
      <w:rFonts w:ascii="Tms Rmn" w:eastAsia="Times New Roman" w:hAnsi="Tms Rmn" w:cs="Times New Roman"/>
      <w:kern w:val="0"/>
      <w:sz w:val="24"/>
      <w:szCs w:val="24"/>
      <w:lang w:val="x-none" w:eastAsia="x-none"/>
      <w14:ligatures w14:val="none"/>
    </w:rPr>
  </w:style>
  <w:style w:type="character" w:customStyle="1" w:styleId="AkapitzlistZnak">
    <w:name w:val="Akapit z listą Znak"/>
    <w:aliases w:val="normalny tekst Znak"/>
    <w:link w:val="Akapitzlist1"/>
    <w:uiPriority w:val="34"/>
    <w:locked/>
    <w:rsid w:val="00AE5B62"/>
    <w:rPr>
      <w:rFonts w:ascii="Calibri" w:eastAsia="Calibri" w:hAnsi="Calibri" w:cs="Times New Roman"/>
      <w:kern w:val="0"/>
      <w:lang w:val="x-none"/>
      <w14:ligatures w14:val="none"/>
    </w:rPr>
  </w:style>
  <w:style w:type="table" w:styleId="Tabela-Siatka">
    <w:name w:val="Table Grid"/>
    <w:basedOn w:val="Standardowy"/>
    <w:uiPriority w:val="39"/>
    <w:rsid w:val="00AE5B6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AE5B62"/>
    <w:rPr>
      <w:sz w:val="16"/>
      <w:szCs w:val="16"/>
    </w:rPr>
  </w:style>
  <w:style w:type="paragraph" w:styleId="Tekstkomentarza">
    <w:name w:val="annotation text"/>
    <w:basedOn w:val="Normalny"/>
    <w:link w:val="TekstkomentarzaZnak"/>
    <w:uiPriority w:val="99"/>
    <w:unhideWhenUsed/>
    <w:rsid w:val="00AE5B62"/>
    <w:rPr>
      <w:lang w:val="x-none" w:eastAsia="x-none"/>
    </w:rPr>
  </w:style>
  <w:style w:type="character" w:customStyle="1" w:styleId="TekstkomentarzaZnak">
    <w:name w:val="Tekst komentarza Znak"/>
    <w:basedOn w:val="Domylnaczcionkaakapitu"/>
    <w:link w:val="Tekstkomentarza"/>
    <w:uiPriority w:val="99"/>
    <w:rsid w:val="00AE5B62"/>
    <w:rPr>
      <w:rFonts w:ascii="Tms Rmn" w:eastAsia="Times New Roman" w:hAnsi="Tms Rmn"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uiPriority w:val="99"/>
    <w:semiHidden/>
    <w:unhideWhenUsed/>
    <w:rsid w:val="00AE5B62"/>
    <w:rPr>
      <w:b/>
      <w:bCs/>
    </w:rPr>
  </w:style>
  <w:style w:type="character" w:customStyle="1" w:styleId="TematkomentarzaZnak">
    <w:name w:val="Temat komentarza Znak"/>
    <w:basedOn w:val="TekstkomentarzaZnak"/>
    <w:link w:val="Tematkomentarza"/>
    <w:uiPriority w:val="99"/>
    <w:semiHidden/>
    <w:rsid w:val="00AE5B62"/>
    <w:rPr>
      <w:rFonts w:ascii="Tms Rmn" w:eastAsia="Times New Roman" w:hAnsi="Tms Rmn" w:cs="Times New Roman"/>
      <w:b/>
      <w:bCs/>
      <w:kern w:val="0"/>
      <w:sz w:val="20"/>
      <w:szCs w:val="20"/>
      <w:lang w:val="x-none" w:eastAsia="x-none"/>
      <w14:ligatures w14:val="none"/>
    </w:rPr>
  </w:style>
  <w:style w:type="character" w:customStyle="1" w:styleId="Nierozpoznanawzmianka1">
    <w:name w:val="Nierozpoznana wzmianka1"/>
    <w:uiPriority w:val="99"/>
    <w:semiHidden/>
    <w:unhideWhenUsed/>
    <w:rsid w:val="00AE5B62"/>
    <w:rPr>
      <w:color w:val="605E5C"/>
      <w:shd w:val="clear" w:color="auto" w:fill="E1DFDD"/>
    </w:rPr>
  </w:style>
  <w:style w:type="character" w:customStyle="1" w:styleId="WW8Num2z0">
    <w:name w:val="WW8Num2z0"/>
    <w:rsid w:val="00AE5B62"/>
    <w:rPr>
      <w:rFonts w:ascii="Times New Roman" w:eastAsia="Times New Roman" w:hAnsi="Times New Roman" w:cs="Times New Roman"/>
    </w:rPr>
  </w:style>
  <w:style w:type="character" w:customStyle="1" w:styleId="Teksttreci">
    <w:name w:val="Tekst treści_"/>
    <w:link w:val="Teksttreci0"/>
    <w:locked/>
    <w:rsid w:val="00AE5B62"/>
    <w:rPr>
      <w:rFonts w:ascii="Verdana" w:hAnsi="Verdana" w:cs="Verdana"/>
      <w:sz w:val="19"/>
      <w:szCs w:val="19"/>
      <w:shd w:val="clear" w:color="auto" w:fill="FFFFFF"/>
    </w:rPr>
  </w:style>
  <w:style w:type="paragraph" w:customStyle="1" w:styleId="Teksttreci0">
    <w:name w:val="Tekst treści"/>
    <w:basedOn w:val="Normalny"/>
    <w:link w:val="Teksttreci"/>
    <w:rsid w:val="00AE5B62"/>
    <w:pPr>
      <w:shd w:val="clear" w:color="auto" w:fill="FFFFFF"/>
      <w:spacing w:line="240" w:lineRule="atLeast"/>
      <w:ind w:hanging="1700"/>
    </w:pPr>
    <w:rPr>
      <w:rFonts w:ascii="Verdana" w:eastAsiaTheme="minorHAnsi" w:hAnsi="Verdana" w:cs="Verdana"/>
      <w:kern w:val="2"/>
      <w:sz w:val="19"/>
      <w:szCs w:val="19"/>
      <w:lang w:eastAsia="en-US"/>
      <w14:ligatures w14:val="standardContextual"/>
    </w:rPr>
  </w:style>
  <w:style w:type="paragraph" w:styleId="Poprawka">
    <w:name w:val="Revision"/>
    <w:hidden/>
    <w:uiPriority w:val="99"/>
    <w:semiHidden/>
    <w:rsid w:val="00AE5B62"/>
    <w:pPr>
      <w:spacing w:after="0" w:line="240" w:lineRule="auto"/>
    </w:pPr>
    <w:rPr>
      <w:rFonts w:ascii="Tms Rmn" w:eastAsia="Times New Roman" w:hAnsi="Tms Rmn" w:cs="Times New Roman"/>
      <w:kern w:val="0"/>
      <w:sz w:val="20"/>
      <w:szCs w:val="20"/>
      <w:lang w:eastAsia="pl-PL"/>
      <w14:ligatures w14:val="none"/>
    </w:rPr>
  </w:style>
  <w:style w:type="paragraph" w:styleId="Akapitzlist">
    <w:name w:val="List Paragraph"/>
    <w:basedOn w:val="Normalny"/>
    <w:uiPriority w:val="34"/>
    <w:qFormat/>
    <w:rsid w:val="00CF62FD"/>
    <w:pPr>
      <w:ind w:left="720"/>
      <w:contextualSpacing/>
    </w:pPr>
  </w:style>
  <w:style w:type="paragraph" w:customStyle="1" w:styleId="default0">
    <w:name w:val="default"/>
    <w:basedOn w:val="Normalny"/>
    <w:rsid w:val="003639B0"/>
    <w:pPr>
      <w:spacing w:before="100" w:beforeAutospacing="1" w:after="100" w:afterAutospacing="1"/>
    </w:pPr>
    <w:rPr>
      <w:rFonts w:ascii="Times New Roman" w:hAnsi="Times New Roman"/>
      <w:sz w:val="24"/>
      <w:szCs w:val="24"/>
    </w:rPr>
  </w:style>
  <w:style w:type="character" w:styleId="UyteHipercze">
    <w:name w:val="FollowedHyperlink"/>
    <w:basedOn w:val="Domylnaczcionkaakapitu"/>
    <w:uiPriority w:val="99"/>
    <w:semiHidden/>
    <w:unhideWhenUsed/>
    <w:rsid w:val="00756B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997557">
      <w:bodyDiv w:val="1"/>
      <w:marLeft w:val="0"/>
      <w:marRight w:val="0"/>
      <w:marTop w:val="0"/>
      <w:marBottom w:val="0"/>
      <w:divBdr>
        <w:top w:val="none" w:sz="0" w:space="0" w:color="auto"/>
        <w:left w:val="none" w:sz="0" w:space="0" w:color="auto"/>
        <w:bottom w:val="none" w:sz="0" w:space="0" w:color="auto"/>
        <w:right w:val="none" w:sz="0" w:space="0" w:color="auto"/>
      </w:divBdr>
      <w:divsChild>
        <w:div w:id="1137726287">
          <w:marLeft w:val="0"/>
          <w:marRight w:val="0"/>
          <w:marTop w:val="0"/>
          <w:marBottom w:val="0"/>
          <w:divBdr>
            <w:top w:val="none" w:sz="0" w:space="0" w:color="auto"/>
            <w:left w:val="none" w:sz="0" w:space="0" w:color="auto"/>
            <w:bottom w:val="none" w:sz="0" w:space="0" w:color="auto"/>
            <w:right w:val="none" w:sz="0" w:space="0" w:color="auto"/>
          </w:divBdr>
        </w:div>
      </w:divsChild>
    </w:div>
    <w:div w:id="807933988">
      <w:bodyDiv w:val="1"/>
      <w:marLeft w:val="0"/>
      <w:marRight w:val="0"/>
      <w:marTop w:val="0"/>
      <w:marBottom w:val="0"/>
      <w:divBdr>
        <w:top w:val="none" w:sz="0" w:space="0" w:color="auto"/>
        <w:left w:val="none" w:sz="0" w:space="0" w:color="auto"/>
        <w:bottom w:val="none" w:sz="0" w:space="0" w:color="auto"/>
        <w:right w:val="none" w:sz="0" w:space="0" w:color="auto"/>
      </w:divBdr>
    </w:div>
    <w:div w:id="1036858387">
      <w:bodyDiv w:val="1"/>
      <w:marLeft w:val="0"/>
      <w:marRight w:val="0"/>
      <w:marTop w:val="0"/>
      <w:marBottom w:val="0"/>
      <w:divBdr>
        <w:top w:val="none" w:sz="0" w:space="0" w:color="auto"/>
        <w:left w:val="none" w:sz="0" w:space="0" w:color="auto"/>
        <w:bottom w:val="none" w:sz="0" w:space="0" w:color="auto"/>
        <w:right w:val="none" w:sz="0" w:space="0" w:color="auto"/>
      </w:divBdr>
    </w:div>
    <w:div w:id="1854610885">
      <w:bodyDiv w:val="1"/>
      <w:marLeft w:val="0"/>
      <w:marRight w:val="0"/>
      <w:marTop w:val="0"/>
      <w:marBottom w:val="0"/>
      <w:divBdr>
        <w:top w:val="none" w:sz="0" w:space="0" w:color="auto"/>
        <w:left w:val="none" w:sz="0" w:space="0" w:color="auto"/>
        <w:bottom w:val="none" w:sz="0" w:space="0" w:color="auto"/>
        <w:right w:val="none" w:sz="0" w:space="0" w:color="auto"/>
      </w:divBdr>
    </w:div>
    <w:div w:id="190271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osno.webewid.pl/e-uslugi/portal-mapowy" TargetMode="External"/><Relationship Id="rId13" Type="http://schemas.openxmlformats.org/officeDocument/2006/relationships/hyperlink" Target="https://platformazakupowa.pl/strona/45-instrukcj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mailto:iod@um.krosno.pl" TargetMode="External"/><Relationship Id="rId10" Type="http://schemas.openxmlformats.org/officeDocument/2006/relationships/hyperlink" Target="https://platformazakupowa.pl/pn/krosn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rosno.obliview.com/" TargetMode="External"/><Relationship Id="rId14" Type="http://schemas.openxmlformats.org/officeDocument/2006/relationships/hyperlink" Target="http://gospodarka.gazeta.pl/firma/0,31455.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B85B5-808E-4B00-B721-9BD996ED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2451</TotalTime>
  <Pages>1</Pages>
  <Words>13572</Words>
  <Characters>81437</Characters>
  <Application>Microsoft Office Word</Application>
  <DocSecurity>0</DocSecurity>
  <Lines>678</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Łącka</dc:creator>
  <cp:keywords/>
  <dc:description/>
  <cp:lastModifiedBy>Małgorzata Babczyńska</cp:lastModifiedBy>
  <cp:revision>752</cp:revision>
  <cp:lastPrinted>2026-04-09T10:07:00Z</cp:lastPrinted>
  <dcterms:created xsi:type="dcterms:W3CDTF">2023-08-30T06:43:00Z</dcterms:created>
  <dcterms:modified xsi:type="dcterms:W3CDTF">2026-04-09T10:07:00Z</dcterms:modified>
</cp:coreProperties>
</file>