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F8191" w14:textId="4C802F3A" w:rsidR="008B247F" w:rsidRPr="001906D8" w:rsidRDefault="008B247F" w:rsidP="00670347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</w:p>
    <w:p w14:paraId="154A46F5" w14:textId="77777777" w:rsidR="008B247F" w:rsidRPr="00D81319" w:rsidRDefault="008B247F" w:rsidP="00670347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right"/>
        <w:rPr>
          <w:color w:val="0070C0"/>
          <w:sz w:val="18"/>
          <w:szCs w:val="18"/>
        </w:rPr>
      </w:pPr>
    </w:p>
    <w:p w14:paraId="57CAA001" w14:textId="6D88BCF7" w:rsidR="008B247F" w:rsidRPr="00D81319" w:rsidRDefault="008B247F" w:rsidP="00670347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  <w:sz w:val="22"/>
          <w:szCs w:val="22"/>
        </w:rPr>
      </w:pPr>
    </w:p>
    <w:p w14:paraId="13693DE0" w14:textId="77777777" w:rsidR="008B247F" w:rsidRPr="001906D8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jc w:val="center"/>
        <w:rPr>
          <w:color w:val="000000"/>
        </w:rPr>
      </w:pPr>
    </w:p>
    <w:p w14:paraId="47778959" w14:textId="77777777" w:rsidR="008B247F" w:rsidRPr="00A0731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  <w:sz w:val="22"/>
        </w:rPr>
      </w:pPr>
      <w:r w:rsidRPr="00A07318">
        <w:rPr>
          <w:b/>
          <w:color w:val="000000"/>
          <w:sz w:val="22"/>
        </w:rPr>
        <w:t>SPECYFIKACJA WARUNKÓW ZAMÓWIENIA</w:t>
      </w:r>
    </w:p>
    <w:p w14:paraId="4FDD0667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  <w:r w:rsidRPr="001906D8">
        <w:rPr>
          <w:b/>
          <w:color w:val="000000"/>
        </w:rPr>
        <w:t>na</w:t>
      </w:r>
    </w:p>
    <w:p w14:paraId="6D4B8CE9" w14:textId="77777777" w:rsidR="006D1583" w:rsidRDefault="006D1583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408C05FB" w14:textId="4F7616AD" w:rsidR="004A3EFD" w:rsidRPr="004A3EFD" w:rsidRDefault="00456C91" w:rsidP="009A626A">
      <w:pPr>
        <w:spacing w:line="276" w:lineRule="auto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 xml:space="preserve">Zakup </w:t>
      </w:r>
      <w:r w:rsidRPr="00456C91">
        <w:rPr>
          <w:rFonts w:eastAsia="Times New Roman" w:cs="Times New Roman"/>
          <w:b/>
        </w:rPr>
        <w:t>aparatury i wyposażenia próżniowego</w:t>
      </w:r>
      <w:r>
        <w:rPr>
          <w:rFonts w:eastAsia="Times New Roman" w:cs="Times New Roman"/>
          <w:b/>
        </w:rPr>
        <w:t xml:space="preserve"> -</w:t>
      </w:r>
      <w:r w:rsidRPr="00456C91">
        <w:rPr>
          <w:rFonts w:eastAsia="Times New Roman" w:cs="Times New Roman"/>
          <w:b/>
        </w:rPr>
        <w:t xml:space="preserve"> w podziale </w:t>
      </w:r>
      <w:r w:rsidR="001D3C8D">
        <w:rPr>
          <w:rFonts w:eastAsia="Times New Roman" w:cs="Times New Roman"/>
          <w:b/>
        </w:rPr>
        <w:t>na 19 części</w:t>
      </w:r>
      <w:r w:rsidR="004A3EFD">
        <w:rPr>
          <w:rFonts w:eastAsia="Times New Roman" w:cs="Times New Roman"/>
          <w:b/>
        </w:rPr>
        <w:t xml:space="preserve"> </w:t>
      </w:r>
    </w:p>
    <w:p w14:paraId="597AFC66" w14:textId="77777777" w:rsidR="009949A7" w:rsidRPr="00D81319" w:rsidRDefault="009949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jc w:val="center"/>
        <w:rPr>
          <w:color w:val="000000"/>
        </w:rPr>
      </w:pPr>
    </w:p>
    <w:p w14:paraId="5E31BBA1" w14:textId="63013E22" w:rsidR="008B247F" w:rsidRPr="00FE296E" w:rsidRDefault="0013622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jc w:val="center"/>
        <w:rPr>
          <w:color w:val="000000"/>
        </w:rPr>
      </w:pPr>
      <w:r w:rsidRPr="00FE296E">
        <w:rPr>
          <w:b/>
          <w:color w:val="000000"/>
        </w:rPr>
        <w:t xml:space="preserve">nr postępowania </w:t>
      </w:r>
      <w:r w:rsidR="00734D6C" w:rsidRPr="00FE296E">
        <w:rPr>
          <w:b/>
          <w:color w:val="000000"/>
        </w:rPr>
        <w:t>EZP.270</w:t>
      </w:r>
      <w:r w:rsidR="006E75B8" w:rsidRPr="00FE296E">
        <w:rPr>
          <w:b/>
          <w:color w:val="000000"/>
        </w:rPr>
        <w:t>.</w:t>
      </w:r>
      <w:r w:rsidR="00456C91">
        <w:rPr>
          <w:b/>
          <w:color w:val="000000"/>
        </w:rPr>
        <w:t>35</w:t>
      </w:r>
      <w:r w:rsidR="006E75B8" w:rsidRPr="00FE296E">
        <w:rPr>
          <w:b/>
          <w:color w:val="000000"/>
        </w:rPr>
        <w:t>.</w:t>
      </w:r>
      <w:r w:rsidR="00E90556" w:rsidRPr="00FE296E">
        <w:rPr>
          <w:b/>
          <w:color w:val="000000"/>
        </w:rPr>
        <w:t>202</w:t>
      </w:r>
      <w:r w:rsidR="007C5D0E">
        <w:rPr>
          <w:b/>
          <w:color w:val="000000"/>
        </w:rPr>
        <w:t>6</w:t>
      </w:r>
    </w:p>
    <w:p w14:paraId="34F802E1" w14:textId="77777777" w:rsidR="008B247F" w:rsidRPr="00A07318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rPr>
          <w:color w:val="000000"/>
          <w:sz w:val="22"/>
        </w:rPr>
      </w:pPr>
    </w:p>
    <w:p w14:paraId="125A2C90" w14:textId="16E687BC" w:rsidR="00EF3252" w:rsidRDefault="00EF325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jc w:val="center"/>
        <w:rPr>
          <w:color w:val="000000"/>
          <w:sz w:val="18"/>
          <w:szCs w:val="18"/>
        </w:rPr>
      </w:pPr>
    </w:p>
    <w:p w14:paraId="24F20680" w14:textId="77777777" w:rsidR="00A07318" w:rsidRPr="001906D8" w:rsidRDefault="00A07318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jc w:val="center"/>
        <w:rPr>
          <w:color w:val="000000"/>
          <w:sz w:val="18"/>
          <w:szCs w:val="18"/>
        </w:rPr>
      </w:pPr>
    </w:p>
    <w:p w14:paraId="32313F63" w14:textId="4C016379" w:rsidR="008B247F" w:rsidRPr="001906D8" w:rsidRDefault="008B247F" w:rsidP="00EF325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rPr>
          <w:color w:val="000000"/>
          <w:sz w:val="18"/>
          <w:szCs w:val="18"/>
          <w:u w:val="single"/>
        </w:rPr>
      </w:pPr>
    </w:p>
    <w:p w14:paraId="2659791B" w14:textId="77777777" w:rsidR="008B247F" w:rsidRPr="001906D8" w:rsidRDefault="005343AB" w:rsidP="00EE327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760" w:right="23"/>
        <w:rPr>
          <w:color w:val="000000"/>
          <w:sz w:val="18"/>
          <w:szCs w:val="18"/>
          <w:u w:val="single"/>
        </w:rPr>
      </w:pPr>
      <w:r w:rsidRPr="001906D8">
        <w:rPr>
          <w:b/>
          <w:color w:val="000000"/>
          <w:sz w:val="18"/>
          <w:szCs w:val="18"/>
          <w:u w:val="single"/>
        </w:rPr>
        <w:t>Zatwierdził:</w:t>
      </w:r>
    </w:p>
    <w:p w14:paraId="5187C6DE" w14:textId="77777777" w:rsidR="008B247F" w:rsidRPr="001906D8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7920"/>
        </w:tabs>
        <w:spacing w:before="120" w:after="120"/>
        <w:ind w:right="141"/>
        <w:jc w:val="center"/>
        <w:rPr>
          <w:color w:val="000000"/>
          <w:sz w:val="16"/>
          <w:szCs w:val="16"/>
        </w:rPr>
      </w:pPr>
    </w:p>
    <w:p w14:paraId="28C57B50" w14:textId="09A8B42F" w:rsidR="008B247F" w:rsidRDefault="008B247F" w:rsidP="009949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rPr>
          <w:color w:val="000000"/>
          <w:sz w:val="18"/>
          <w:szCs w:val="18"/>
        </w:rPr>
      </w:pPr>
    </w:p>
    <w:p w14:paraId="28153283" w14:textId="1AE4E12E" w:rsidR="00EF3252" w:rsidRDefault="00EF3252" w:rsidP="009949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rPr>
          <w:color w:val="000000"/>
          <w:sz w:val="18"/>
          <w:szCs w:val="18"/>
        </w:rPr>
      </w:pPr>
    </w:p>
    <w:p w14:paraId="599F6A3E" w14:textId="19545853" w:rsidR="00EF3252" w:rsidRDefault="00EF3252" w:rsidP="009949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rPr>
          <w:color w:val="000000"/>
          <w:sz w:val="18"/>
          <w:szCs w:val="18"/>
        </w:rPr>
      </w:pPr>
    </w:p>
    <w:p w14:paraId="53CD1F86" w14:textId="4E5FCE7C" w:rsidR="00EF3252" w:rsidRDefault="00EF3252" w:rsidP="009949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rPr>
          <w:color w:val="000000"/>
          <w:sz w:val="18"/>
          <w:szCs w:val="18"/>
        </w:rPr>
      </w:pPr>
    </w:p>
    <w:p w14:paraId="4C8142B6" w14:textId="0691AC85" w:rsidR="00A07318" w:rsidRDefault="00A07318" w:rsidP="009949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rPr>
          <w:color w:val="000000"/>
          <w:sz w:val="18"/>
          <w:szCs w:val="18"/>
        </w:rPr>
      </w:pPr>
    </w:p>
    <w:p w14:paraId="1D940E36" w14:textId="10473ADF" w:rsidR="00A07318" w:rsidRDefault="00A07318" w:rsidP="009949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rPr>
          <w:color w:val="000000"/>
          <w:sz w:val="18"/>
          <w:szCs w:val="18"/>
        </w:rPr>
      </w:pPr>
    </w:p>
    <w:p w14:paraId="17AA43D2" w14:textId="77777777" w:rsidR="00A07318" w:rsidRPr="001906D8" w:rsidRDefault="00A07318" w:rsidP="009949A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/>
        <w:rPr>
          <w:color w:val="000000"/>
          <w:sz w:val="18"/>
          <w:szCs w:val="18"/>
        </w:rPr>
      </w:pPr>
    </w:p>
    <w:p w14:paraId="6319D260" w14:textId="77777777" w:rsidR="009A5B03" w:rsidRDefault="009A5B0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b/>
          <w:color w:val="000000"/>
          <w:sz w:val="18"/>
          <w:szCs w:val="18"/>
        </w:rPr>
      </w:pPr>
    </w:p>
    <w:p w14:paraId="05EB6DD8" w14:textId="77777777" w:rsidR="009A5B03" w:rsidRDefault="009A5B0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b/>
          <w:color w:val="000000"/>
          <w:sz w:val="18"/>
          <w:szCs w:val="18"/>
        </w:rPr>
      </w:pPr>
    </w:p>
    <w:p w14:paraId="315E714C" w14:textId="77777777" w:rsidR="009A5B03" w:rsidRDefault="009A5B0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b/>
          <w:color w:val="000000"/>
          <w:sz w:val="18"/>
          <w:szCs w:val="18"/>
        </w:rPr>
      </w:pPr>
    </w:p>
    <w:p w14:paraId="388ED83E" w14:textId="77777777" w:rsidR="009A5B03" w:rsidRDefault="009A5B0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b/>
          <w:color w:val="000000"/>
          <w:sz w:val="18"/>
          <w:szCs w:val="18"/>
        </w:rPr>
      </w:pPr>
    </w:p>
    <w:p w14:paraId="73F69A72" w14:textId="77777777" w:rsidR="009A5B03" w:rsidRDefault="009A5B0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b/>
          <w:color w:val="000000"/>
          <w:sz w:val="18"/>
          <w:szCs w:val="18"/>
        </w:rPr>
      </w:pPr>
    </w:p>
    <w:p w14:paraId="130F4AE9" w14:textId="77777777" w:rsidR="009A5B03" w:rsidRDefault="009A5B0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b/>
          <w:color w:val="000000"/>
          <w:sz w:val="18"/>
          <w:szCs w:val="18"/>
        </w:rPr>
      </w:pPr>
    </w:p>
    <w:p w14:paraId="747AD2C3" w14:textId="77777777" w:rsidR="009A5B03" w:rsidRDefault="009A5B0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b/>
          <w:color w:val="000000"/>
          <w:sz w:val="18"/>
          <w:szCs w:val="18"/>
        </w:rPr>
      </w:pPr>
    </w:p>
    <w:p w14:paraId="4E07272C" w14:textId="77777777" w:rsidR="009A5B03" w:rsidRDefault="009A5B0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b/>
          <w:color w:val="000000"/>
          <w:sz w:val="18"/>
          <w:szCs w:val="18"/>
        </w:rPr>
      </w:pPr>
    </w:p>
    <w:p w14:paraId="0E44D811" w14:textId="77777777" w:rsidR="009A5B03" w:rsidRDefault="009A5B0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b/>
          <w:color w:val="000000"/>
          <w:sz w:val="18"/>
          <w:szCs w:val="18"/>
        </w:rPr>
      </w:pPr>
    </w:p>
    <w:p w14:paraId="3B1880CF" w14:textId="734B38E8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3" w:hanging="1"/>
        <w:jc w:val="center"/>
        <w:rPr>
          <w:color w:val="000000"/>
          <w:sz w:val="18"/>
          <w:szCs w:val="18"/>
        </w:rPr>
      </w:pPr>
      <w:r w:rsidRPr="00EB613C">
        <w:rPr>
          <w:b/>
          <w:color w:val="000000"/>
          <w:sz w:val="18"/>
          <w:szCs w:val="18"/>
        </w:rPr>
        <w:t xml:space="preserve">Otwock, </w:t>
      </w:r>
      <w:r w:rsidR="00162F18">
        <w:rPr>
          <w:b/>
          <w:color w:val="000000"/>
          <w:sz w:val="18"/>
          <w:szCs w:val="18"/>
        </w:rPr>
        <w:t>02.04</w:t>
      </w:r>
      <w:r w:rsidR="00503B31" w:rsidRPr="00EB613C">
        <w:rPr>
          <w:b/>
          <w:color w:val="000000"/>
          <w:sz w:val="18"/>
          <w:szCs w:val="18"/>
        </w:rPr>
        <w:t>.</w:t>
      </w:r>
      <w:r w:rsidRPr="00EB613C">
        <w:rPr>
          <w:b/>
          <w:color w:val="000000"/>
          <w:sz w:val="18"/>
          <w:szCs w:val="18"/>
        </w:rPr>
        <w:t>202</w:t>
      </w:r>
      <w:r w:rsidR="00101D49">
        <w:rPr>
          <w:b/>
          <w:color w:val="000000"/>
          <w:sz w:val="18"/>
          <w:szCs w:val="18"/>
        </w:rPr>
        <w:t>6</w:t>
      </w:r>
      <w:r w:rsidR="00E82FDF" w:rsidRPr="00EB613C">
        <w:rPr>
          <w:b/>
          <w:color w:val="000000"/>
          <w:sz w:val="18"/>
          <w:szCs w:val="18"/>
        </w:rPr>
        <w:t>r.</w:t>
      </w:r>
    </w:p>
    <w:p w14:paraId="36124963" w14:textId="77777777" w:rsidR="008B247F" w:rsidRPr="001906D8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</w:p>
    <w:p w14:paraId="21BDBA37" w14:textId="0BAD72FD" w:rsidR="00A07318" w:rsidRDefault="00A07318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color w:val="000000"/>
        </w:rPr>
      </w:pPr>
    </w:p>
    <w:p w14:paraId="18210F55" w14:textId="762E8B12" w:rsidR="004A3EFD" w:rsidRDefault="004A3EFD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color w:val="000000"/>
        </w:rPr>
      </w:pPr>
    </w:p>
    <w:p w14:paraId="729A3A35" w14:textId="77777777" w:rsidR="00830B87" w:rsidRDefault="00830B87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color w:val="000000"/>
        </w:rPr>
      </w:pPr>
    </w:p>
    <w:p w14:paraId="24002FFA" w14:textId="385A89CC" w:rsidR="00A07318" w:rsidRPr="001906D8" w:rsidRDefault="00A07318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color w:val="000000"/>
        </w:rPr>
      </w:pPr>
    </w:p>
    <w:p w14:paraId="52E05C32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1906D8">
        <w:rPr>
          <w:b/>
          <w:color w:val="000000"/>
        </w:rPr>
        <w:lastRenderedPageBreak/>
        <w:t xml:space="preserve">Specyfikacja Warunków Zamówienia </w:t>
      </w:r>
      <w:r w:rsidRPr="001906D8">
        <w:rPr>
          <w:color w:val="000000"/>
        </w:rPr>
        <w:t>zwana jest dalej „SWZ” lub „Specyfikacją”</w:t>
      </w:r>
      <w:r w:rsidRPr="001906D8">
        <w:rPr>
          <w:b/>
          <w:color w:val="000000"/>
        </w:rPr>
        <w:t xml:space="preserve"> </w:t>
      </w:r>
      <w:r w:rsidRPr="001906D8">
        <w:rPr>
          <w:color w:val="000000"/>
        </w:rPr>
        <w:t xml:space="preserve">zawiera: </w:t>
      </w:r>
    </w:p>
    <w:p w14:paraId="043DCA4D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440" w:hanging="1440"/>
        <w:rPr>
          <w:color w:val="000000"/>
        </w:rPr>
      </w:pPr>
      <w:r w:rsidRPr="001906D8">
        <w:rPr>
          <w:b/>
          <w:color w:val="000000"/>
        </w:rPr>
        <w:t>Tom I:</w:t>
      </w:r>
      <w:r w:rsidRPr="001906D8">
        <w:rPr>
          <w:b/>
          <w:color w:val="000000"/>
        </w:rPr>
        <w:tab/>
        <w:t>INSTRUKCJA DLA WYKONAWCÓW WRAZ Z FORMULARZAMI</w:t>
      </w:r>
    </w:p>
    <w:p w14:paraId="5186A12C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1906D8">
        <w:rPr>
          <w:b/>
          <w:color w:val="000000"/>
        </w:rPr>
        <w:t>Rozdział 1</w:t>
      </w:r>
      <w:r w:rsidRPr="001906D8">
        <w:rPr>
          <w:b/>
          <w:color w:val="000000"/>
        </w:rPr>
        <w:tab/>
        <w:t>Instrukcja dla Wykonawców (IDW):</w:t>
      </w:r>
    </w:p>
    <w:p w14:paraId="34E1ED7A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1906D8">
        <w:rPr>
          <w:b/>
          <w:color w:val="000000"/>
        </w:rPr>
        <w:t>Rozdział 2</w:t>
      </w:r>
      <w:r w:rsidRPr="001906D8">
        <w:rPr>
          <w:b/>
          <w:color w:val="000000"/>
        </w:rPr>
        <w:tab/>
        <w:t>Formularze dotyczące Oferty:</w:t>
      </w:r>
    </w:p>
    <w:p w14:paraId="5A6028A7" w14:textId="5590679B" w:rsidR="008B247F" w:rsidRDefault="005343AB" w:rsidP="00C3251C">
      <w:pPr>
        <w:pBdr>
          <w:top w:val="nil"/>
          <w:left w:val="nil"/>
          <w:bottom w:val="nil"/>
          <w:right w:val="nil"/>
          <w:between w:val="nil"/>
        </w:pBdr>
        <w:tabs>
          <w:tab w:val="left" w:pos="3119"/>
        </w:tabs>
        <w:spacing w:before="120" w:after="120"/>
        <w:ind w:left="709" w:firstLine="709"/>
        <w:rPr>
          <w:color w:val="000000"/>
        </w:rPr>
      </w:pPr>
      <w:r w:rsidRPr="001906D8">
        <w:rPr>
          <w:color w:val="000000"/>
        </w:rPr>
        <w:t>Formularz 2.1.</w:t>
      </w:r>
      <w:r w:rsidRPr="001906D8">
        <w:rPr>
          <w:color w:val="000000"/>
        </w:rPr>
        <w:tab/>
        <w:t xml:space="preserve">Oferta </w:t>
      </w:r>
      <w:r w:rsidR="00F618B1">
        <w:rPr>
          <w:color w:val="000000"/>
        </w:rPr>
        <w:t>(dla części 1 do 1</w:t>
      </w:r>
      <w:r w:rsidR="008D143C">
        <w:rPr>
          <w:color w:val="000000"/>
        </w:rPr>
        <w:t>9</w:t>
      </w:r>
      <w:r w:rsidR="00F618B1">
        <w:rPr>
          <w:color w:val="000000"/>
        </w:rPr>
        <w:t>)</w:t>
      </w:r>
    </w:p>
    <w:p w14:paraId="36046583" w14:textId="1612FF6A" w:rsidR="008B247F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440" w:hanging="1440"/>
        <w:jc w:val="both"/>
        <w:rPr>
          <w:b/>
          <w:color w:val="000000"/>
        </w:rPr>
      </w:pPr>
      <w:r w:rsidRPr="001906D8">
        <w:rPr>
          <w:b/>
          <w:color w:val="000000"/>
        </w:rPr>
        <w:t>Rozdział 3</w:t>
      </w:r>
      <w:r w:rsidRPr="001906D8">
        <w:rPr>
          <w:b/>
          <w:color w:val="000000"/>
        </w:rPr>
        <w:tab/>
        <w:t xml:space="preserve">Formularze dotyczące spełniania przez Wykonawcę warunków udziału </w:t>
      </w:r>
      <w:r w:rsidRPr="001906D8">
        <w:rPr>
          <w:b/>
          <w:color w:val="000000"/>
        </w:rPr>
        <w:br/>
        <w:t>w postępowaniu/wykazania braku podstaw do wykluczenia Wykonawcy z postępowania:</w:t>
      </w:r>
    </w:p>
    <w:p w14:paraId="71DD3DB4" w14:textId="75A6DD24" w:rsidR="008D143C" w:rsidRPr="001906D8" w:rsidRDefault="008D143C" w:rsidP="008D143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440" w:hanging="1440"/>
        <w:jc w:val="center"/>
        <w:rPr>
          <w:color w:val="000000"/>
        </w:rPr>
      </w:pPr>
      <w:r>
        <w:rPr>
          <w:b/>
          <w:color w:val="000000"/>
        </w:rPr>
        <w:t>(dla części 1 do 19)</w:t>
      </w:r>
    </w:p>
    <w:p w14:paraId="61B71A12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119" w:hanging="1701"/>
        <w:jc w:val="both"/>
        <w:rPr>
          <w:color w:val="000000"/>
        </w:rPr>
      </w:pPr>
      <w:r w:rsidRPr="001906D8">
        <w:rPr>
          <w:color w:val="000000"/>
        </w:rPr>
        <w:t xml:space="preserve">Formularz 3.1. </w:t>
      </w:r>
      <w:r w:rsidRPr="001906D8">
        <w:rPr>
          <w:color w:val="000000"/>
        </w:rPr>
        <w:tab/>
        <w:t xml:space="preserve">Jednolity europejski dokument zamówienia (JEDZ/ESPD) </w:t>
      </w:r>
      <w:r w:rsidRPr="001906D8">
        <w:rPr>
          <w:i/>
          <w:color w:val="000000"/>
        </w:rPr>
        <w:t>(Dokument wstępnie</w:t>
      </w:r>
      <w:r w:rsidRPr="001906D8">
        <w:rPr>
          <w:color w:val="000000"/>
        </w:rPr>
        <w:t xml:space="preserve"> </w:t>
      </w:r>
      <w:r w:rsidRPr="001906D8">
        <w:rPr>
          <w:i/>
          <w:color w:val="000000"/>
        </w:rPr>
        <w:t xml:space="preserve">przygotowany przez Zamawiającego dostępny na stronie internetowej prowadzonego postępowania zarówno w formacie </w:t>
      </w:r>
      <w:proofErr w:type="spellStart"/>
      <w:r w:rsidRPr="001906D8">
        <w:rPr>
          <w:i/>
          <w:color w:val="000000"/>
        </w:rPr>
        <w:t>xml</w:t>
      </w:r>
      <w:proofErr w:type="spellEnd"/>
      <w:r w:rsidRPr="001906D8">
        <w:rPr>
          <w:i/>
          <w:color w:val="000000"/>
        </w:rPr>
        <w:t xml:space="preserve"> – do zaimportowania w serwisie </w:t>
      </w:r>
      <w:proofErr w:type="spellStart"/>
      <w:r w:rsidRPr="001906D8">
        <w:rPr>
          <w:i/>
          <w:color w:val="000000"/>
        </w:rPr>
        <w:t>eESPD</w:t>
      </w:r>
      <w:proofErr w:type="spellEnd"/>
      <w:r w:rsidRPr="001906D8">
        <w:rPr>
          <w:i/>
          <w:color w:val="000000"/>
        </w:rPr>
        <w:t>, a także w formacie pdf – poglądowo);</w:t>
      </w:r>
    </w:p>
    <w:p w14:paraId="0D224E08" w14:textId="74CA110E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119" w:hanging="1701"/>
        <w:jc w:val="both"/>
        <w:rPr>
          <w:color w:val="000000"/>
        </w:rPr>
      </w:pPr>
      <w:r w:rsidRPr="001906D8">
        <w:rPr>
          <w:color w:val="000000"/>
        </w:rPr>
        <w:t>Formularz 3.</w:t>
      </w:r>
      <w:r w:rsidR="00EF00F7">
        <w:rPr>
          <w:color w:val="000000"/>
        </w:rPr>
        <w:t>2</w:t>
      </w:r>
      <w:r w:rsidRPr="001906D8">
        <w:rPr>
          <w:color w:val="000000"/>
        </w:rPr>
        <w:tab/>
        <w:t xml:space="preserve">Propozycja treści oświadczenia Wykonawców wspólnie ubiegających się o udzielenie zamówienia w zakresie, o którym mowa w art. 117 ust. 4 ustawy </w:t>
      </w:r>
      <w:proofErr w:type="spellStart"/>
      <w:r w:rsidRPr="001906D8">
        <w:rPr>
          <w:color w:val="000000"/>
        </w:rPr>
        <w:t>Pzp</w:t>
      </w:r>
      <w:proofErr w:type="spellEnd"/>
      <w:r w:rsidRPr="001906D8">
        <w:rPr>
          <w:color w:val="000000"/>
        </w:rPr>
        <w:t>;</w:t>
      </w:r>
    </w:p>
    <w:p w14:paraId="78184811" w14:textId="17718A4D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119" w:hanging="1701"/>
        <w:jc w:val="both"/>
        <w:rPr>
          <w:color w:val="000000"/>
        </w:rPr>
      </w:pPr>
      <w:r w:rsidRPr="001906D8">
        <w:rPr>
          <w:color w:val="000000"/>
        </w:rPr>
        <w:t>Formularz 3.</w:t>
      </w:r>
      <w:r w:rsidR="00EF00F7">
        <w:rPr>
          <w:color w:val="000000"/>
        </w:rPr>
        <w:t>3</w:t>
      </w:r>
      <w:r w:rsidRPr="001906D8">
        <w:rPr>
          <w:color w:val="000000"/>
        </w:rPr>
        <w:t>.</w:t>
      </w:r>
      <w:r w:rsidRPr="001906D8">
        <w:rPr>
          <w:color w:val="000000"/>
        </w:rPr>
        <w:tab/>
        <w:t>Oświadczenie dotyczące aktualności informacji w JEDZ</w:t>
      </w:r>
    </w:p>
    <w:p w14:paraId="5691B919" w14:textId="1F933BC6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119" w:hanging="1701"/>
        <w:jc w:val="both"/>
        <w:rPr>
          <w:color w:val="000000"/>
        </w:rPr>
      </w:pPr>
      <w:r w:rsidRPr="001906D8">
        <w:rPr>
          <w:color w:val="000000"/>
        </w:rPr>
        <w:t>Formularz 3.</w:t>
      </w:r>
      <w:r w:rsidR="00EF00F7">
        <w:rPr>
          <w:color w:val="000000"/>
        </w:rPr>
        <w:t>4</w:t>
      </w:r>
      <w:r w:rsidRPr="001906D8">
        <w:rPr>
          <w:color w:val="000000"/>
        </w:rPr>
        <w:t>.</w:t>
      </w:r>
      <w:r w:rsidRPr="001906D8">
        <w:rPr>
          <w:color w:val="000000"/>
        </w:rPr>
        <w:tab/>
      </w:r>
      <w:r w:rsidR="00A87CE2" w:rsidRPr="001906D8">
        <w:rPr>
          <w:color w:val="000000"/>
        </w:rPr>
        <w:t>Oświadczenie o braku przynależności lub przynależności do tej samej grupy kapitałowej w rozumieniu ustawy z dnia 16 lutego 2007 r. o ochronie konkurencji i konsumentów</w:t>
      </w:r>
    </w:p>
    <w:p w14:paraId="40391A0D" w14:textId="08BD48B6" w:rsidR="008B247F" w:rsidRPr="001906D8" w:rsidRDefault="00A847CF" w:rsidP="00B42B6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119" w:hanging="1701"/>
        <w:jc w:val="both"/>
        <w:rPr>
          <w:color w:val="000000"/>
        </w:rPr>
      </w:pPr>
      <w:r>
        <w:rPr>
          <w:color w:val="000000"/>
        </w:rPr>
        <w:t>Formularz 3.</w:t>
      </w:r>
      <w:r w:rsidR="00EF00F7">
        <w:rPr>
          <w:color w:val="000000"/>
        </w:rPr>
        <w:t>5</w:t>
      </w:r>
      <w:r w:rsidR="005343AB" w:rsidRPr="001906D8">
        <w:rPr>
          <w:color w:val="000000"/>
        </w:rPr>
        <w:t xml:space="preserve">. </w:t>
      </w:r>
      <w:r w:rsidR="005343AB" w:rsidRPr="001906D8">
        <w:rPr>
          <w:color w:val="000000"/>
        </w:rPr>
        <w:tab/>
      </w:r>
      <w:r w:rsidR="00B42B64" w:rsidRPr="001906D8">
        <w:rPr>
          <w:color w:val="000000"/>
        </w:rPr>
        <w:t>Oświadczenie dotyczące przepisów sankcyjnych związanych z wojną w Ukrainie</w:t>
      </w:r>
    </w:p>
    <w:p w14:paraId="69A9399D" w14:textId="77777777" w:rsidR="008B247F" w:rsidRPr="001906D8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119" w:hanging="1701"/>
        <w:jc w:val="both"/>
        <w:rPr>
          <w:color w:val="000000"/>
        </w:rPr>
      </w:pPr>
    </w:p>
    <w:p w14:paraId="1C143486" w14:textId="576F2B3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</w:tabs>
        <w:spacing w:before="120" w:after="120"/>
        <w:ind w:right="-96"/>
        <w:rPr>
          <w:color w:val="000000"/>
        </w:rPr>
      </w:pPr>
      <w:r w:rsidRPr="001906D8">
        <w:rPr>
          <w:b/>
          <w:color w:val="000000"/>
        </w:rPr>
        <w:t>Tom II</w:t>
      </w:r>
      <w:r w:rsidRPr="001906D8">
        <w:rPr>
          <w:b/>
          <w:color w:val="000000"/>
        </w:rPr>
        <w:tab/>
        <w:t xml:space="preserve">PROJEKTOWANE POSTANOWIENIA UMOWY </w:t>
      </w:r>
      <w:r w:rsidR="00456C91">
        <w:rPr>
          <w:b/>
          <w:color w:val="000000"/>
        </w:rPr>
        <w:t>–</w:t>
      </w:r>
      <w:r w:rsidR="002C3CAE">
        <w:rPr>
          <w:b/>
          <w:color w:val="000000"/>
        </w:rPr>
        <w:t xml:space="preserve"> wzór dla c</w:t>
      </w:r>
      <w:r w:rsidR="00F618B1">
        <w:rPr>
          <w:b/>
          <w:color w:val="000000"/>
        </w:rPr>
        <w:t>zęści 1 do</w:t>
      </w:r>
      <w:r w:rsidR="00456C91">
        <w:rPr>
          <w:b/>
          <w:color w:val="000000"/>
        </w:rPr>
        <w:t xml:space="preserve"> 1</w:t>
      </w:r>
      <w:r w:rsidR="001D3C8D">
        <w:rPr>
          <w:b/>
          <w:color w:val="000000"/>
        </w:rPr>
        <w:t>9</w:t>
      </w:r>
    </w:p>
    <w:p w14:paraId="4E2FAF27" w14:textId="11C8577F" w:rsidR="008B247F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418" w:hanging="1418"/>
        <w:jc w:val="both"/>
        <w:rPr>
          <w:rFonts w:asciiTheme="majorHAnsi" w:eastAsia="Times New Roman" w:hAnsiTheme="majorHAnsi" w:cstheme="majorHAnsi"/>
          <w:b/>
          <w:color w:val="000000"/>
        </w:rPr>
      </w:pPr>
      <w:r w:rsidRPr="001906D8">
        <w:rPr>
          <w:b/>
          <w:color w:val="000000"/>
        </w:rPr>
        <w:t>Tom III:</w:t>
      </w:r>
      <w:r w:rsidRPr="001906D8">
        <w:rPr>
          <w:b/>
          <w:color w:val="000000"/>
        </w:rPr>
        <w:tab/>
        <w:t xml:space="preserve">OPIS PRZEDMIOTU </w:t>
      </w:r>
      <w:r w:rsidRPr="001906D8">
        <w:rPr>
          <w:rFonts w:asciiTheme="majorHAnsi" w:hAnsiTheme="majorHAnsi" w:cstheme="majorHAnsi"/>
          <w:b/>
          <w:color w:val="000000"/>
        </w:rPr>
        <w:t>ZAMÓWIENIA</w:t>
      </w:r>
      <w:r w:rsidRPr="001906D8">
        <w:rPr>
          <w:rFonts w:asciiTheme="majorHAnsi" w:eastAsia="Times New Roman" w:hAnsiTheme="majorHAnsi" w:cstheme="majorHAnsi"/>
          <w:b/>
          <w:color w:val="000000"/>
        </w:rPr>
        <w:t xml:space="preserve"> </w:t>
      </w:r>
      <w:r w:rsidR="000B4394">
        <w:rPr>
          <w:rFonts w:asciiTheme="majorHAnsi" w:eastAsia="Times New Roman" w:hAnsiTheme="majorHAnsi" w:cstheme="majorHAnsi"/>
          <w:b/>
          <w:color w:val="000000"/>
        </w:rPr>
        <w:t>(OPZ</w:t>
      </w:r>
      <w:r w:rsidR="00A84D00" w:rsidRPr="001906D8">
        <w:rPr>
          <w:rFonts w:asciiTheme="majorHAnsi" w:eastAsia="Times New Roman" w:hAnsiTheme="majorHAnsi" w:cstheme="majorHAnsi"/>
          <w:b/>
          <w:color w:val="000000"/>
        </w:rPr>
        <w:t>)</w:t>
      </w:r>
      <w:r w:rsidR="002C3CAE">
        <w:rPr>
          <w:rFonts w:asciiTheme="majorHAnsi" w:eastAsia="Times New Roman" w:hAnsiTheme="majorHAnsi" w:cstheme="majorHAnsi"/>
          <w:b/>
          <w:color w:val="000000"/>
        </w:rPr>
        <w:t xml:space="preserve"> – dla części 1 </w:t>
      </w:r>
      <w:r w:rsidR="00F618B1">
        <w:rPr>
          <w:rFonts w:asciiTheme="majorHAnsi" w:eastAsia="Times New Roman" w:hAnsiTheme="majorHAnsi" w:cstheme="majorHAnsi"/>
          <w:b/>
          <w:color w:val="000000"/>
        </w:rPr>
        <w:t xml:space="preserve">do </w:t>
      </w:r>
      <w:r w:rsidR="002C3CAE">
        <w:rPr>
          <w:rFonts w:asciiTheme="majorHAnsi" w:eastAsia="Times New Roman" w:hAnsiTheme="majorHAnsi" w:cstheme="majorHAnsi"/>
          <w:b/>
          <w:color w:val="000000"/>
        </w:rPr>
        <w:t>1</w:t>
      </w:r>
      <w:r w:rsidR="001D3C8D">
        <w:rPr>
          <w:rFonts w:asciiTheme="majorHAnsi" w:eastAsia="Times New Roman" w:hAnsiTheme="majorHAnsi" w:cstheme="majorHAnsi"/>
          <w:b/>
          <w:color w:val="000000"/>
        </w:rPr>
        <w:t>9</w:t>
      </w:r>
    </w:p>
    <w:p w14:paraId="5FAA81A6" w14:textId="2D5F7C59" w:rsidR="008D01F2" w:rsidRPr="001906D8" w:rsidRDefault="008D01F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418" w:hanging="1418"/>
        <w:jc w:val="both"/>
        <w:rPr>
          <w:rFonts w:asciiTheme="majorHAnsi" w:hAnsiTheme="majorHAnsi" w:cstheme="majorHAnsi"/>
          <w:b/>
          <w:color w:val="000000"/>
        </w:rPr>
      </w:pPr>
    </w:p>
    <w:p w14:paraId="6034CBE8" w14:textId="77777777" w:rsidR="008B247F" w:rsidRPr="001906D8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647F607D" w14:textId="0A5B432F" w:rsidR="008B247F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6A2D1806" w14:textId="03905032" w:rsidR="005F47B5" w:rsidRDefault="005F47B5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5261332E" w14:textId="416053BC" w:rsidR="005F47B5" w:rsidRDefault="005F47B5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277939F3" w14:textId="04264EC1" w:rsidR="005F47B5" w:rsidRDefault="005F47B5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4CA7E5B4" w14:textId="77777777" w:rsidR="005F47B5" w:rsidRPr="001906D8" w:rsidRDefault="005F47B5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306CA99D" w14:textId="18B8C08E" w:rsidR="008B247F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02BFD73D" w14:textId="71B3FC53" w:rsidR="00A07318" w:rsidRDefault="00A07318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20E3FA2F" w14:textId="16E827A1" w:rsidR="000B4394" w:rsidRDefault="000B4394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63450615" w14:textId="6C1944EE" w:rsidR="000B4394" w:rsidRDefault="000B4394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20764F15" w14:textId="5BE933D3" w:rsidR="00FE296E" w:rsidRDefault="00FE29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1C760377" w14:textId="3C249815" w:rsidR="00FE296E" w:rsidRDefault="00FE29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62EB3A8A" w14:textId="5971FA56" w:rsidR="00FE296E" w:rsidRDefault="00FE29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049DAC4F" w14:textId="77777777" w:rsidR="00FE296E" w:rsidRDefault="00FE296E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352D022B" w14:textId="4D35F5FE" w:rsidR="00A07318" w:rsidRDefault="00A07318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2A2ADE61" w14:textId="77777777" w:rsidR="00A07318" w:rsidRPr="001906D8" w:rsidRDefault="00A07318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2FAD173A" w14:textId="77777777" w:rsidR="008B247F" w:rsidRPr="001906D8" w:rsidRDefault="00186B68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  <w:r w:rsidRPr="001906D8">
        <w:rPr>
          <w:b/>
          <w:color w:val="000000"/>
        </w:rPr>
        <w:t xml:space="preserve"> </w:t>
      </w:r>
      <w:r w:rsidR="005343AB" w:rsidRPr="001906D8">
        <w:rPr>
          <w:b/>
          <w:color w:val="000000"/>
        </w:rPr>
        <w:t>Tom I INSTRUKCJA DLA WYKONAWCÓW</w:t>
      </w:r>
    </w:p>
    <w:p w14:paraId="1E60C77E" w14:textId="77777777" w:rsidR="008B247F" w:rsidRPr="001906D8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-427"/>
        <w:jc w:val="center"/>
        <w:rPr>
          <w:color w:val="000000"/>
        </w:rPr>
      </w:pPr>
    </w:p>
    <w:p w14:paraId="01D1E1D4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-427"/>
        <w:jc w:val="center"/>
        <w:rPr>
          <w:color w:val="000000"/>
        </w:rPr>
      </w:pPr>
      <w:r w:rsidRPr="001906D8">
        <w:rPr>
          <w:b/>
          <w:color w:val="000000"/>
        </w:rPr>
        <w:t>Rozdział 1</w:t>
      </w:r>
    </w:p>
    <w:p w14:paraId="6BD12634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-427"/>
        <w:jc w:val="center"/>
        <w:rPr>
          <w:color w:val="000000"/>
        </w:rPr>
      </w:pPr>
      <w:r w:rsidRPr="001906D8">
        <w:rPr>
          <w:b/>
          <w:color w:val="000000"/>
        </w:rPr>
        <w:t>Instrukcja dla Wykonawców (IDW)</w:t>
      </w:r>
    </w:p>
    <w:p w14:paraId="51B38ED4" w14:textId="77777777" w:rsidR="008B247F" w:rsidRPr="001906D8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  <w:sz w:val="18"/>
          <w:szCs w:val="18"/>
        </w:rPr>
      </w:pPr>
    </w:p>
    <w:p w14:paraId="707B482F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rPr>
          <w:color w:val="000000"/>
        </w:rPr>
      </w:pPr>
      <w:r w:rsidRPr="001906D8">
        <w:rPr>
          <w:b/>
          <w:color w:val="000000"/>
        </w:rPr>
        <w:t>1.  ZAMAWIAJĄCY</w:t>
      </w:r>
    </w:p>
    <w:p w14:paraId="448D25DD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 w:rsidRPr="001906D8">
        <w:rPr>
          <w:color w:val="000000"/>
        </w:rPr>
        <w:t>Narodowe Centrum Badań Jądrowych</w:t>
      </w:r>
    </w:p>
    <w:p w14:paraId="75F2739C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 w:rsidRPr="001906D8">
        <w:rPr>
          <w:color w:val="000000"/>
        </w:rPr>
        <w:t xml:space="preserve">ul. Andrzeja </w:t>
      </w:r>
      <w:proofErr w:type="spellStart"/>
      <w:r w:rsidRPr="001906D8">
        <w:rPr>
          <w:color w:val="000000"/>
        </w:rPr>
        <w:t>Sołtana</w:t>
      </w:r>
      <w:proofErr w:type="spellEnd"/>
      <w:r w:rsidRPr="001906D8">
        <w:rPr>
          <w:color w:val="000000"/>
        </w:rPr>
        <w:t xml:space="preserve"> 7, 05-400 Otwock</w:t>
      </w:r>
    </w:p>
    <w:p w14:paraId="714A3030" w14:textId="4FA67330" w:rsidR="008B247F" w:rsidRPr="009A626A" w:rsidRDefault="00EB5C21">
      <w:pPr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  <w:lang w:val="de-DE"/>
        </w:rPr>
      </w:pPr>
      <w:r w:rsidRPr="009A626A">
        <w:rPr>
          <w:color w:val="000000"/>
          <w:lang w:val="de-DE"/>
        </w:rPr>
        <w:t>tel. + 48 22 273 13</w:t>
      </w:r>
      <w:r w:rsidR="005343AB" w:rsidRPr="009A626A">
        <w:rPr>
          <w:color w:val="000000"/>
          <w:lang w:val="de-DE"/>
        </w:rPr>
        <w:t xml:space="preserve"> </w:t>
      </w:r>
      <w:r w:rsidRPr="009A626A">
        <w:rPr>
          <w:color w:val="000000"/>
          <w:lang w:val="de-DE"/>
        </w:rPr>
        <w:t>20</w:t>
      </w:r>
      <w:r w:rsidR="005343AB" w:rsidRPr="009A626A">
        <w:rPr>
          <w:color w:val="000000"/>
          <w:lang w:val="de-DE"/>
        </w:rPr>
        <w:t xml:space="preserve">; </w:t>
      </w:r>
    </w:p>
    <w:p w14:paraId="46279FD7" w14:textId="77777777" w:rsidR="008B247F" w:rsidRPr="00782820" w:rsidRDefault="005343AB">
      <w:pPr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  <w:lang w:val="fr-FR"/>
        </w:rPr>
      </w:pPr>
      <w:r w:rsidRPr="00782820">
        <w:rPr>
          <w:color w:val="000000"/>
          <w:lang w:val="fr-FR"/>
        </w:rPr>
        <w:t xml:space="preserve">e-mail: </w:t>
      </w:r>
      <w:r w:rsidR="003C5B1B" w:rsidRPr="00782820">
        <w:rPr>
          <w:color w:val="000000"/>
          <w:lang w:val="fr-FR"/>
        </w:rPr>
        <w:t xml:space="preserve">zp@ncbj.gov.pl </w:t>
      </w:r>
      <w:hyperlink r:id="rId8" w:history="1"/>
    </w:p>
    <w:p w14:paraId="792BE56D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ind w:left="426"/>
        <w:rPr>
          <w:color w:val="000000"/>
        </w:rPr>
      </w:pPr>
      <w:r w:rsidRPr="00D81319">
        <w:rPr>
          <w:color w:val="000000"/>
        </w:rPr>
        <w:t>NIP: 532-010-01-25, REGON 001024043</w:t>
      </w:r>
    </w:p>
    <w:p w14:paraId="240D7D23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color w:val="000000"/>
        </w:rPr>
      </w:pPr>
      <w:r w:rsidRPr="001906D8">
        <w:rPr>
          <w:b/>
          <w:color w:val="000000"/>
        </w:rPr>
        <w:t>2.   STRONA INTERNETOWA PROWADZONEGO POSTĘPOWANIA</w:t>
      </w:r>
    </w:p>
    <w:p w14:paraId="348668FA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color w:val="000000"/>
        </w:rPr>
      </w:pPr>
      <w:r w:rsidRPr="001906D8">
        <w:rPr>
          <w:color w:val="000000"/>
        </w:rPr>
        <w:t>2.1.</w:t>
      </w:r>
      <w:r w:rsidRPr="001906D8">
        <w:rPr>
          <w:color w:val="000000"/>
        </w:rPr>
        <w:tab/>
        <w:t xml:space="preserve">Postępowanie o udzielenie zamówienia prowadzone będzie przy użyciu Platformy zakupowej: platformazakupowa.pl pod adresem https://platformazakupowa.pl/pn/ncbj (dalej: Platforma). Ilekroć </w:t>
      </w:r>
      <w:r w:rsidRPr="001906D8">
        <w:rPr>
          <w:color w:val="000000"/>
        </w:rPr>
        <w:br/>
        <w:t xml:space="preserve">w Specyfikacji Warunków Zamówienia lub w przepisach o zamówieniach publicznych mowa jest </w:t>
      </w:r>
      <w:r w:rsidRPr="001906D8">
        <w:rPr>
          <w:color w:val="000000"/>
        </w:rPr>
        <w:br/>
        <w:t>o stronie internetowej prowadzonego postępowania należy przez to rozumieć także Platformę.</w:t>
      </w:r>
    </w:p>
    <w:p w14:paraId="237620AE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hanging="426"/>
        <w:jc w:val="both"/>
        <w:rPr>
          <w:color w:val="000000"/>
        </w:rPr>
      </w:pPr>
      <w:r w:rsidRPr="001906D8">
        <w:rPr>
          <w:color w:val="000000"/>
        </w:rPr>
        <w:t>2.2.</w:t>
      </w:r>
      <w:r w:rsidRPr="001906D8">
        <w:rPr>
          <w:color w:val="000000"/>
        </w:rPr>
        <w:tab/>
        <w:t>Zmiany i wyjaśnienia treści SWZ oraz inne dokumenty zamówienia bezpośrednio związane z postępowaniem o udzielenie zamówienia dostępne będą na stronie: https://platformazakupowa.pl/pn/ncbj.</w:t>
      </w:r>
    </w:p>
    <w:p w14:paraId="05D06F3B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color w:val="000000"/>
        </w:rPr>
      </w:pPr>
      <w:r w:rsidRPr="001906D8">
        <w:rPr>
          <w:b/>
          <w:color w:val="000000"/>
        </w:rPr>
        <w:t>3.  OZNACZENIE POSTĘPOWANIA</w:t>
      </w:r>
    </w:p>
    <w:p w14:paraId="2847F0DE" w14:textId="357D9435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/>
        <w:ind w:left="425"/>
        <w:jc w:val="both"/>
        <w:rPr>
          <w:color w:val="000000"/>
        </w:rPr>
      </w:pPr>
      <w:r w:rsidRPr="001906D8">
        <w:rPr>
          <w:color w:val="000000"/>
        </w:rPr>
        <w:t xml:space="preserve">Postępowanie, którego dotyczy niniejszy dokument oznaczone jest znakiem (numerem referencyjnym): </w:t>
      </w:r>
      <w:r w:rsidR="00A87CE2" w:rsidRPr="006E75B8">
        <w:rPr>
          <w:rFonts w:eastAsia="Times New Roman"/>
          <w:b/>
          <w:bCs/>
        </w:rPr>
        <w:t>EZP.270</w:t>
      </w:r>
      <w:r w:rsidR="006E75B8" w:rsidRPr="006E75B8">
        <w:rPr>
          <w:rFonts w:eastAsia="Times New Roman"/>
          <w:b/>
          <w:bCs/>
        </w:rPr>
        <w:t>.</w:t>
      </w:r>
      <w:r w:rsidR="002C3CAE">
        <w:rPr>
          <w:rFonts w:eastAsia="Times New Roman"/>
          <w:b/>
          <w:bCs/>
        </w:rPr>
        <w:t>35</w:t>
      </w:r>
      <w:r w:rsidR="006E75B8" w:rsidRPr="006E75B8">
        <w:rPr>
          <w:rFonts w:eastAsia="Times New Roman"/>
          <w:b/>
          <w:bCs/>
        </w:rPr>
        <w:t>.</w:t>
      </w:r>
      <w:r w:rsidR="00560948" w:rsidRPr="006E75B8">
        <w:rPr>
          <w:rFonts w:eastAsia="Times New Roman"/>
          <w:b/>
          <w:bCs/>
        </w:rPr>
        <w:t>202</w:t>
      </w:r>
      <w:r w:rsidR="00101D49">
        <w:rPr>
          <w:rFonts w:eastAsia="Times New Roman"/>
          <w:b/>
          <w:bCs/>
        </w:rPr>
        <w:t>6</w:t>
      </w:r>
    </w:p>
    <w:p w14:paraId="6AF04498" w14:textId="085D67D1" w:rsidR="008B247F" w:rsidRPr="00C763E5" w:rsidRDefault="005343AB">
      <w:pPr>
        <w:pBdr>
          <w:top w:val="nil"/>
          <w:left w:val="nil"/>
          <w:bottom w:val="nil"/>
          <w:right w:val="nil"/>
          <w:between w:val="nil"/>
        </w:pBdr>
        <w:ind w:left="425"/>
        <w:jc w:val="both"/>
        <w:rPr>
          <w:color w:val="000000"/>
        </w:rPr>
      </w:pPr>
      <w:r w:rsidRPr="00D81319">
        <w:rPr>
          <w:color w:val="000000"/>
        </w:rPr>
        <w:t xml:space="preserve">Wykonawcy powinni we wszelkich kontaktach z Zamawiającym powoływać </w:t>
      </w:r>
      <w:r w:rsidR="00F618B1">
        <w:rPr>
          <w:color w:val="000000"/>
        </w:rPr>
        <w:t xml:space="preserve">się </w:t>
      </w:r>
      <w:r w:rsidR="00F618B1">
        <w:rPr>
          <w:color w:val="000000"/>
        </w:rPr>
        <w:br/>
        <w:t xml:space="preserve">na wyżej podane oznaczenie </w:t>
      </w:r>
      <w:r w:rsidR="00F618B1" w:rsidRPr="00F618B1">
        <w:rPr>
          <w:color w:val="000000"/>
          <w:u w:val="single"/>
        </w:rPr>
        <w:t>zaznaczając jednocześnie nr części postępowania</w:t>
      </w:r>
      <w:r w:rsidR="00F618B1" w:rsidRPr="00F618B1">
        <w:rPr>
          <w:color w:val="000000"/>
        </w:rPr>
        <w:t>.</w:t>
      </w:r>
    </w:p>
    <w:p w14:paraId="1E847428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color w:val="000000"/>
        </w:rPr>
      </w:pPr>
      <w:r w:rsidRPr="001906D8">
        <w:rPr>
          <w:b/>
          <w:color w:val="000000"/>
        </w:rPr>
        <w:t>4.  TRYB UDZIELANIA ZAMÓWIENIA</w:t>
      </w:r>
    </w:p>
    <w:p w14:paraId="5A68DC99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5" w:hanging="705"/>
        <w:jc w:val="both"/>
        <w:rPr>
          <w:color w:val="000000"/>
        </w:rPr>
      </w:pPr>
      <w:r w:rsidRPr="001906D8">
        <w:rPr>
          <w:color w:val="000000"/>
        </w:rPr>
        <w:t>4.1.</w:t>
      </w:r>
      <w:r w:rsidRPr="001906D8">
        <w:rPr>
          <w:color w:val="000000"/>
        </w:rPr>
        <w:tab/>
        <w:t xml:space="preserve">Postępowanie o udzielenie zamówienia prowadzone jest w trybie przetargu nieograniczonego </w:t>
      </w:r>
      <w:r w:rsidRPr="001906D8">
        <w:rPr>
          <w:color w:val="000000"/>
        </w:rPr>
        <w:br/>
        <w:t>na podstawie art. 132 ustawy Prawo zamówień publicznych</w:t>
      </w:r>
      <w:r w:rsidRPr="00D81319">
        <w:rPr>
          <w:color w:val="000000"/>
          <w:vertAlign w:val="superscript"/>
        </w:rPr>
        <w:footnoteReference w:id="1"/>
      </w:r>
      <w:r w:rsidRPr="00D81319">
        <w:rPr>
          <w:color w:val="000000"/>
        </w:rPr>
        <w:t xml:space="preserve"> zwanej dalej „ustawą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”.</w:t>
      </w:r>
    </w:p>
    <w:p w14:paraId="03E3D106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color w:val="000000"/>
        </w:rPr>
      </w:pPr>
      <w:r w:rsidRPr="001906D8">
        <w:rPr>
          <w:color w:val="000000"/>
          <w:highlight w:val="white"/>
        </w:rPr>
        <w:t>4.2.</w:t>
      </w:r>
      <w:r w:rsidRPr="001906D8">
        <w:rPr>
          <w:i/>
          <w:color w:val="000000"/>
          <w:highlight w:val="white"/>
        </w:rPr>
        <w:tab/>
      </w:r>
      <w:r w:rsidRPr="001906D8">
        <w:rPr>
          <w:color w:val="000000"/>
          <w:highlight w:val="white"/>
        </w:rPr>
        <w:t>Zamawiający</w:t>
      </w:r>
      <w:r w:rsidRPr="001906D8">
        <w:rPr>
          <w:b/>
          <w:color w:val="000000"/>
          <w:highlight w:val="white"/>
        </w:rPr>
        <w:t xml:space="preserve"> będzie stosował </w:t>
      </w:r>
      <w:r w:rsidRPr="001906D8">
        <w:rPr>
          <w:color w:val="000000"/>
          <w:highlight w:val="white"/>
        </w:rPr>
        <w:t xml:space="preserve">procedurę, o której mowa w art. 139 ust. 1 ustawy </w:t>
      </w:r>
      <w:proofErr w:type="spellStart"/>
      <w:r w:rsidRPr="001906D8">
        <w:rPr>
          <w:color w:val="000000"/>
          <w:highlight w:val="white"/>
        </w:rPr>
        <w:t>Pzp</w:t>
      </w:r>
      <w:proofErr w:type="spellEnd"/>
      <w:r w:rsidRPr="001906D8">
        <w:rPr>
          <w:color w:val="000000"/>
          <w:highlight w:val="white"/>
        </w:rPr>
        <w:t xml:space="preserve"> </w:t>
      </w:r>
      <w:r w:rsidRPr="001906D8">
        <w:rPr>
          <w:color w:val="000000"/>
          <w:highlight w:val="white"/>
        </w:rPr>
        <w:br/>
        <w:t>(tj. tzw. procedurę odwróconą).</w:t>
      </w:r>
    </w:p>
    <w:p w14:paraId="55D674D2" w14:textId="455294F7" w:rsidR="008B247F" w:rsidRPr="001906D8" w:rsidRDefault="005343AB" w:rsidP="00951C2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8"/>
        <w:jc w:val="both"/>
        <w:rPr>
          <w:color w:val="000000"/>
          <w:highlight w:val="white"/>
        </w:rPr>
      </w:pPr>
      <w:r w:rsidRPr="001906D8">
        <w:rPr>
          <w:color w:val="000000"/>
          <w:highlight w:val="white"/>
        </w:rPr>
        <w:t>4.2.1.</w:t>
      </w:r>
      <w:r w:rsidRPr="001906D8">
        <w:rPr>
          <w:i/>
          <w:color w:val="000000"/>
          <w:highlight w:val="white"/>
        </w:rPr>
        <w:tab/>
      </w:r>
      <w:r w:rsidRPr="001906D8">
        <w:rPr>
          <w:color w:val="000000"/>
          <w:highlight w:val="white"/>
        </w:rPr>
        <w:t>W pierwszej kolejności Zamawiający dokona badania i oceny ofert, a następnie dokona kwalifikacji podmiotowej Wykonawcy, którego oferta została najwyżej oceniona, w zakresie braku podstaw wykluczenia oraz spełniania warunków udziału w postępowaniu.</w:t>
      </w:r>
    </w:p>
    <w:p w14:paraId="1F4C8B7C" w14:textId="2CF0BCBF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8" w:hanging="708"/>
        <w:jc w:val="both"/>
        <w:rPr>
          <w:color w:val="000000"/>
          <w:highlight w:val="white"/>
        </w:rPr>
      </w:pPr>
      <w:r w:rsidRPr="001906D8">
        <w:rPr>
          <w:color w:val="000000"/>
          <w:highlight w:val="white"/>
        </w:rPr>
        <w:t>4.2.2.</w:t>
      </w:r>
      <w:r w:rsidRPr="001906D8">
        <w:rPr>
          <w:color w:val="000000"/>
          <w:highlight w:val="white"/>
        </w:rPr>
        <w:tab/>
        <w:t xml:space="preserve">W związku z zastosowaniem procedury, o której mowa w art. 139 ust. 1 ustawy </w:t>
      </w:r>
      <w:proofErr w:type="spellStart"/>
      <w:r w:rsidRPr="001906D8">
        <w:rPr>
          <w:color w:val="000000"/>
          <w:highlight w:val="white"/>
        </w:rPr>
        <w:t>Pzp</w:t>
      </w:r>
      <w:proofErr w:type="spellEnd"/>
      <w:r w:rsidRPr="001906D8">
        <w:rPr>
          <w:color w:val="000000"/>
          <w:highlight w:val="white"/>
        </w:rPr>
        <w:t xml:space="preserve"> Zamawiający nie wymaga złożenia wraz Ofertą oświadczenia, o którym mowa w pkt. 10.2. IDW. Zamawiający będzie żądał złożenia tego oświadczenia wyłącznie od Wykonawcy, którego oferta została najwyżej oceniona.</w:t>
      </w:r>
    </w:p>
    <w:p w14:paraId="568FDCCD" w14:textId="3B8DFA20" w:rsidR="008B247F" w:rsidRPr="001906D8" w:rsidRDefault="005343AB" w:rsidP="00A7487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color w:val="000000"/>
        </w:rPr>
      </w:pPr>
      <w:r w:rsidRPr="00D81319">
        <w:rPr>
          <w:color w:val="000000"/>
        </w:rPr>
        <w:t>4.2.3.</w:t>
      </w:r>
      <w:r w:rsidRPr="001906D8">
        <w:rPr>
          <w:i/>
          <w:color w:val="000000"/>
        </w:rPr>
        <w:tab/>
      </w:r>
      <w:r w:rsidRPr="001906D8">
        <w:rPr>
          <w:color w:val="000000"/>
        </w:rPr>
        <w:t xml:space="preserve">Jeżeli wobec Wykonawcy, którego oferta została najwyżej oceniona zachodzą podstawy wykluczenia, Wykonawca ten nie spełnia warunków udziału w postępowaniu, nie składa podmiotowych środków dowodowych lub oświadczenia, o którym mowa w pkt. 10.2. IDW potwierdzających brak podstaw do wykluczenia lub spełnianie warunków udziału w postępowaniu, Zamawiający dokona ponownego </w:t>
      </w:r>
      <w:r w:rsidRPr="001906D8">
        <w:rPr>
          <w:color w:val="000000"/>
        </w:rPr>
        <w:lastRenderedPageBreak/>
        <w:t xml:space="preserve">badania i oceny ofert pozostałych Wykonawców, a następnie dokonana kwalifikacji podmiotowej Wykonawcy, którego oferta została najwyżej ocenia, w zakresie braku podstaw wykluczenia oraz spełniania warunków udziału w postępowaniu. </w:t>
      </w:r>
    </w:p>
    <w:p w14:paraId="68168C9F" w14:textId="4D7E6AF1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color w:val="000000"/>
        </w:rPr>
      </w:pPr>
      <w:r w:rsidRPr="001906D8">
        <w:rPr>
          <w:color w:val="000000"/>
        </w:rPr>
        <w:t>4.2.4.</w:t>
      </w:r>
      <w:r w:rsidRPr="001906D8">
        <w:rPr>
          <w:color w:val="000000"/>
        </w:rPr>
        <w:tab/>
        <w:t>Zamawiający kontynuuje procedurę, o której mowa w pkt. 4.2.3. IDW do momentu wyboru najkorzystniejszej oferty albo unieważnienia postępowania o udzielenie zamówienia.</w:t>
      </w:r>
      <w:r w:rsidRPr="001906D8">
        <w:rPr>
          <w:i/>
          <w:color w:val="000000"/>
        </w:rPr>
        <w:t xml:space="preserve"> </w:t>
      </w:r>
    </w:p>
    <w:p w14:paraId="441D9C08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color w:val="000000"/>
        </w:rPr>
      </w:pPr>
      <w:r w:rsidRPr="001906D8">
        <w:rPr>
          <w:b/>
          <w:color w:val="000000"/>
        </w:rPr>
        <w:t>5.   ŹRÓDŁA FINANSOWANIA</w:t>
      </w:r>
    </w:p>
    <w:p w14:paraId="3EF7CACE" w14:textId="22DB67BB" w:rsidR="008B247F" w:rsidRDefault="0054028D" w:rsidP="001C4DBB">
      <w:pPr>
        <w:spacing w:before="120" w:after="120"/>
        <w:ind w:left="567" w:hanging="567"/>
        <w:jc w:val="both"/>
        <w:rPr>
          <w:color w:val="000000"/>
        </w:rPr>
      </w:pPr>
      <w:r>
        <w:rPr>
          <w:color w:val="000000"/>
        </w:rPr>
        <w:t>5.1.</w:t>
      </w:r>
      <w:r>
        <w:rPr>
          <w:color w:val="000000"/>
        </w:rPr>
        <w:tab/>
      </w:r>
      <w:r w:rsidR="002C3CAE" w:rsidRPr="002C3CAE">
        <w:rPr>
          <w:color w:val="000000"/>
        </w:rPr>
        <w:t xml:space="preserve">Zamówienie będzie finansowane ze środków przedsięwzięcia </w:t>
      </w:r>
      <w:proofErr w:type="spellStart"/>
      <w:r w:rsidR="002C3CAE" w:rsidRPr="002C3CAE">
        <w:rPr>
          <w:color w:val="000000"/>
        </w:rPr>
        <w:t>PolFEL</w:t>
      </w:r>
      <w:proofErr w:type="spellEnd"/>
      <w:r w:rsidR="002C3CAE" w:rsidRPr="002C3CAE">
        <w:rPr>
          <w:color w:val="000000"/>
        </w:rPr>
        <w:t xml:space="preserve"> – Polski Laser na Swobodnych Elektronach, faza 1.1, umowa dofinansowania o numerze KPOD .01.18-IW.03-0019/23, program Krajowego Planu Odbudowy i Zwiększania Odporności.</w:t>
      </w:r>
    </w:p>
    <w:p w14:paraId="56273A96" w14:textId="1E346DFF" w:rsidR="002C3CAE" w:rsidRPr="00340F28" w:rsidRDefault="002C3CAE" w:rsidP="001C4DBB">
      <w:pPr>
        <w:spacing w:before="120" w:after="120"/>
        <w:ind w:left="567" w:hanging="567"/>
        <w:jc w:val="both"/>
        <w:rPr>
          <w:rFonts w:eastAsia="Times New Roman"/>
        </w:rPr>
      </w:pPr>
      <w:r>
        <w:rPr>
          <w:color w:val="000000"/>
        </w:rPr>
        <w:t>5.2.</w:t>
      </w:r>
      <w:r>
        <w:rPr>
          <w:color w:val="000000"/>
        </w:rPr>
        <w:tab/>
      </w:r>
      <w:r w:rsidRPr="002C3CAE">
        <w:rPr>
          <w:color w:val="000000"/>
        </w:rPr>
        <w:t xml:space="preserve">Zamawiający przewiduje możliwość unieważnienia postępowania o udzielenie zamówienia na podstawie art. 257 ustawy </w:t>
      </w:r>
      <w:proofErr w:type="spellStart"/>
      <w:r w:rsidRPr="002C3CAE">
        <w:rPr>
          <w:color w:val="000000"/>
        </w:rPr>
        <w:t>Pzp</w:t>
      </w:r>
      <w:proofErr w:type="spellEnd"/>
      <w:r w:rsidRPr="002C3CAE">
        <w:rPr>
          <w:color w:val="000000"/>
        </w:rPr>
        <w:t xml:space="preserve"> jeżeli środki publiczne, które Zamawiający zamierzał przeznaczyć na sfinansowanie całości lub części zamówienia, nie zostaną mu przyznane.</w:t>
      </w:r>
    </w:p>
    <w:p w14:paraId="08566513" w14:textId="57BB9EB5" w:rsidR="008D6644" w:rsidRDefault="008D6644" w:rsidP="001C4DB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</w:pPr>
      <w:r>
        <w:rPr>
          <w:color w:val="000000"/>
        </w:rPr>
        <w:t xml:space="preserve">5.3. </w:t>
      </w:r>
      <w:r>
        <w:rPr>
          <w:color w:val="000000"/>
        </w:rPr>
        <w:tab/>
      </w:r>
      <w:r>
        <w:t xml:space="preserve">Zamawiający przewiduje udzielenie Wykonawcy zaliczki w wysokości do </w:t>
      </w:r>
      <w:r w:rsidR="002C3CAE">
        <w:t>2</w:t>
      </w:r>
      <w:r w:rsidR="00072805">
        <w:t>0</w:t>
      </w:r>
      <w:r>
        <w:t>% wartości umowy na wykonanie Przedmiotu zamówienia. Szczegółowe informacje udzielenia zaliczki określone w TOM II SWZ – Projektowane Postanowienia Umowy.</w:t>
      </w:r>
    </w:p>
    <w:p w14:paraId="53445C11" w14:textId="5C140D4E" w:rsidR="00A22724" w:rsidRPr="001906D8" w:rsidRDefault="00A22724" w:rsidP="00F618B1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>
        <w:rPr>
          <w:color w:val="000000"/>
        </w:rPr>
        <w:tab/>
      </w:r>
    </w:p>
    <w:p w14:paraId="0B844D7E" w14:textId="77777777" w:rsidR="008B247F" w:rsidRPr="001906D8" w:rsidRDefault="005343AB" w:rsidP="0087584C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240" w:after="120"/>
        <w:rPr>
          <w:color w:val="000000"/>
        </w:rPr>
      </w:pPr>
      <w:r w:rsidRPr="001906D8">
        <w:rPr>
          <w:b/>
          <w:color w:val="000000"/>
        </w:rPr>
        <w:t>6.   OPIS PRZEDMIOTU ZAMÓWIENIA</w:t>
      </w:r>
    </w:p>
    <w:p w14:paraId="32AB08B6" w14:textId="15C3DE27" w:rsidR="00534358" w:rsidRDefault="00FC2B10" w:rsidP="001C4DB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>
        <w:rPr>
          <w:color w:val="000000"/>
        </w:rPr>
        <w:t>6.</w:t>
      </w:r>
      <w:r w:rsidR="00534358">
        <w:rPr>
          <w:color w:val="000000"/>
        </w:rPr>
        <w:t>1</w:t>
      </w:r>
      <w:r>
        <w:rPr>
          <w:color w:val="000000"/>
        </w:rPr>
        <w:t>.</w:t>
      </w:r>
      <w:r>
        <w:rPr>
          <w:color w:val="000000"/>
        </w:rPr>
        <w:tab/>
      </w:r>
      <w:r w:rsidR="002C3CAE">
        <w:rPr>
          <w:color w:val="000000"/>
        </w:rPr>
        <w:t>Przedmiotem zamówienia</w:t>
      </w:r>
      <w:r w:rsidR="00BE0F4E">
        <w:rPr>
          <w:color w:val="000000"/>
        </w:rPr>
        <w:t xml:space="preserve"> </w:t>
      </w:r>
      <w:r w:rsidR="000C4C52" w:rsidRPr="000C4C52">
        <w:rPr>
          <w:color w:val="000000"/>
        </w:rPr>
        <w:t>jest</w:t>
      </w:r>
      <w:r w:rsidR="00BE0F4E" w:rsidRPr="00BE0F4E">
        <w:t xml:space="preserve"> </w:t>
      </w:r>
      <w:r w:rsidR="002463C9">
        <w:t xml:space="preserve">zakup </w:t>
      </w:r>
      <w:r w:rsidR="005132DA">
        <w:t>wraz z</w:t>
      </w:r>
      <w:r w:rsidR="002463C9">
        <w:t xml:space="preserve"> </w:t>
      </w:r>
      <w:r w:rsidR="00BE0F4E">
        <w:t>d</w:t>
      </w:r>
      <w:r w:rsidR="00BE0F4E">
        <w:rPr>
          <w:color w:val="000000"/>
        </w:rPr>
        <w:t>ostaw</w:t>
      </w:r>
      <w:r w:rsidR="005132DA">
        <w:rPr>
          <w:color w:val="000000"/>
        </w:rPr>
        <w:t>ą</w:t>
      </w:r>
      <w:r w:rsidR="002C3CAE" w:rsidRPr="002C3CAE">
        <w:t xml:space="preserve"> aparatury i wyposażenia próżni</w:t>
      </w:r>
      <w:r w:rsidR="002C3CAE">
        <w:t>owego - w podziale na 16 części</w:t>
      </w:r>
      <w:r w:rsidR="002C3CAE" w:rsidRPr="002C3CAE">
        <w:t xml:space="preserve"> </w:t>
      </w:r>
      <w:r w:rsidR="00BE0F4E">
        <w:rPr>
          <w:color w:val="000000"/>
        </w:rPr>
        <w:t>do siedziby Narodowego Centrum Badań Jądrowych w Otwock</w:t>
      </w:r>
      <w:r w:rsidR="00B2410C">
        <w:rPr>
          <w:color w:val="000000"/>
        </w:rPr>
        <w:t>u</w:t>
      </w:r>
      <w:r w:rsidR="00534358">
        <w:rPr>
          <w:color w:val="000000"/>
        </w:rPr>
        <w:t>.</w:t>
      </w:r>
      <w:r w:rsidR="00BE0F4E" w:rsidRPr="00BE0F4E">
        <w:t xml:space="preserve"> </w:t>
      </w:r>
    </w:p>
    <w:p w14:paraId="2742EADC" w14:textId="650C5161" w:rsidR="005C58CD" w:rsidRDefault="00534358" w:rsidP="002C3CA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>
        <w:rPr>
          <w:color w:val="000000"/>
        </w:rPr>
        <w:t xml:space="preserve">6.2. </w:t>
      </w:r>
      <w:r w:rsidR="001C4DBB">
        <w:rPr>
          <w:color w:val="000000"/>
        </w:rPr>
        <w:tab/>
      </w:r>
      <w:r w:rsidR="002C3CAE" w:rsidRPr="002C3CAE">
        <w:rPr>
          <w:color w:val="000000"/>
        </w:rPr>
        <w:t xml:space="preserve">Przedmiot zamówienia został </w:t>
      </w:r>
      <w:r w:rsidR="002C3CAE" w:rsidRPr="0062101D">
        <w:rPr>
          <w:color w:val="000000"/>
          <w:u w:val="single"/>
        </w:rPr>
        <w:t xml:space="preserve">podzielony </w:t>
      </w:r>
      <w:r w:rsidR="001D3C8D">
        <w:rPr>
          <w:color w:val="000000"/>
          <w:u w:val="single"/>
        </w:rPr>
        <w:t>na 19 części</w:t>
      </w:r>
      <w:r w:rsidR="002C3CAE" w:rsidRPr="0062101D">
        <w:rPr>
          <w:color w:val="000000"/>
          <w:u w:val="single"/>
        </w:rPr>
        <w:t>:</w:t>
      </w:r>
    </w:p>
    <w:p w14:paraId="6DDC1FAE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</w:t>
      </w:r>
      <w:r w:rsidRPr="001D3C8D">
        <w:rPr>
          <w:color w:val="000000"/>
        </w:rPr>
        <w:tab/>
        <w:t>Komora sferyczna</w:t>
      </w:r>
    </w:p>
    <w:p w14:paraId="30B83EAA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2</w:t>
      </w:r>
      <w:r w:rsidRPr="001D3C8D">
        <w:rPr>
          <w:color w:val="000000"/>
        </w:rPr>
        <w:tab/>
        <w:t>Zawory</w:t>
      </w:r>
    </w:p>
    <w:p w14:paraId="2748BB54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3</w:t>
      </w:r>
      <w:r w:rsidRPr="001D3C8D">
        <w:rPr>
          <w:color w:val="000000"/>
        </w:rPr>
        <w:tab/>
        <w:t>Pompy jonowe oraz NEG</w:t>
      </w:r>
    </w:p>
    <w:p w14:paraId="2C474881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4</w:t>
      </w:r>
      <w:r w:rsidRPr="001D3C8D">
        <w:rPr>
          <w:color w:val="000000"/>
        </w:rPr>
        <w:tab/>
        <w:t xml:space="preserve"> Pompy mechaniczne</w:t>
      </w:r>
    </w:p>
    <w:p w14:paraId="45B53F2D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5</w:t>
      </w:r>
      <w:r w:rsidRPr="001D3C8D">
        <w:rPr>
          <w:color w:val="000000"/>
        </w:rPr>
        <w:tab/>
        <w:t>Pompy próżniowe bezpyłowe</w:t>
      </w:r>
    </w:p>
    <w:p w14:paraId="554571AB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6</w:t>
      </w:r>
      <w:r w:rsidRPr="001D3C8D">
        <w:rPr>
          <w:color w:val="000000"/>
        </w:rPr>
        <w:tab/>
        <w:t>Mierniki próżni</w:t>
      </w:r>
    </w:p>
    <w:p w14:paraId="6426A288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7</w:t>
      </w:r>
      <w:r w:rsidRPr="001D3C8D">
        <w:rPr>
          <w:color w:val="000000"/>
        </w:rPr>
        <w:tab/>
        <w:t>Rury próżniowe</w:t>
      </w:r>
    </w:p>
    <w:p w14:paraId="39362D73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8</w:t>
      </w:r>
      <w:r w:rsidRPr="001D3C8D">
        <w:rPr>
          <w:color w:val="000000"/>
        </w:rPr>
        <w:tab/>
        <w:t>Mieszki</w:t>
      </w:r>
    </w:p>
    <w:p w14:paraId="6E7A59C9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9</w:t>
      </w:r>
      <w:r w:rsidRPr="001D3C8D">
        <w:rPr>
          <w:color w:val="000000"/>
        </w:rPr>
        <w:tab/>
        <w:t>Redukcje i adaptery</w:t>
      </w:r>
    </w:p>
    <w:p w14:paraId="66D35905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10</w:t>
      </w:r>
      <w:r w:rsidRPr="001D3C8D">
        <w:rPr>
          <w:color w:val="000000"/>
        </w:rPr>
        <w:tab/>
        <w:t>Armatura</w:t>
      </w:r>
    </w:p>
    <w:p w14:paraId="550B0F53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11</w:t>
      </w:r>
      <w:r w:rsidRPr="001D3C8D">
        <w:rPr>
          <w:color w:val="000000"/>
        </w:rPr>
        <w:tab/>
        <w:t>Komory i akcesoria</w:t>
      </w:r>
    </w:p>
    <w:p w14:paraId="2457BC52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12</w:t>
      </w:r>
      <w:r w:rsidRPr="001D3C8D">
        <w:rPr>
          <w:color w:val="000000"/>
        </w:rPr>
        <w:tab/>
        <w:t>Złącza i uszczelki</w:t>
      </w:r>
    </w:p>
    <w:p w14:paraId="54E04F1C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13</w:t>
      </w:r>
      <w:r w:rsidRPr="001D3C8D">
        <w:rPr>
          <w:color w:val="000000"/>
        </w:rPr>
        <w:tab/>
        <w:t>Przepusty próżniowe i okna</w:t>
      </w:r>
    </w:p>
    <w:p w14:paraId="3C47BD4A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14</w:t>
      </w:r>
      <w:r w:rsidRPr="001D3C8D">
        <w:rPr>
          <w:color w:val="000000"/>
        </w:rPr>
        <w:tab/>
        <w:t>Zawory ręczne</w:t>
      </w:r>
    </w:p>
    <w:p w14:paraId="27358ABD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15</w:t>
      </w:r>
      <w:r w:rsidRPr="001D3C8D">
        <w:rPr>
          <w:color w:val="000000"/>
        </w:rPr>
        <w:tab/>
        <w:t>Manipulatory i kontrolery</w:t>
      </w:r>
    </w:p>
    <w:p w14:paraId="4C1839BE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16</w:t>
      </w:r>
      <w:r w:rsidRPr="001D3C8D">
        <w:rPr>
          <w:color w:val="000000"/>
        </w:rPr>
        <w:tab/>
        <w:t>Analizator gazów resztkowych (RGA)</w:t>
      </w:r>
    </w:p>
    <w:p w14:paraId="586C19FE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17</w:t>
      </w:r>
      <w:r w:rsidRPr="001D3C8D">
        <w:rPr>
          <w:color w:val="000000"/>
        </w:rPr>
        <w:tab/>
        <w:t>Elementy próżniowe dedykowane dla układów HHG</w:t>
      </w:r>
    </w:p>
    <w:p w14:paraId="462E1BA9" w14:textId="77777777" w:rsidR="001D3C8D" w:rsidRPr="001D3C8D" w:rsidRDefault="001D3C8D" w:rsidP="001D3C8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18</w:t>
      </w:r>
      <w:r w:rsidRPr="001D3C8D">
        <w:rPr>
          <w:color w:val="000000"/>
        </w:rPr>
        <w:tab/>
        <w:t>Układ pompowania różnicowego.</w:t>
      </w:r>
    </w:p>
    <w:p w14:paraId="26F57D31" w14:textId="77777777" w:rsidR="008A19A3" w:rsidRDefault="001D3C8D" w:rsidP="008A19A3">
      <w:pPr>
        <w:pStyle w:val="Tekstkomentarza"/>
        <w:widowControl w:val="0"/>
        <w:suppressAutoHyphens/>
        <w:autoSpaceDE w:val="0"/>
        <w:ind w:left="567" w:hanging="141"/>
        <w:jc w:val="both"/>
        <w:rPr>
          <w:color w:val="000000"/>
        </w:rPr>
      </w:pPr>
      <w:r w:rsidRPr="001D3C8D">
        <w:rPr>
          <w:color w:val="000000"/>
        </w:rPr>
        <w:t>Część 19</w:t>
      </w:r>
      <w:r w:rsidRPr="001D3C8D">
        <w:rPr>
          <w:color w:val="000000"/>
        </w:rPr>
        <w:tab/>
        <w:t>Układ pomp kriogenicznych.</w:t>
      </w:r>
    </w:p>
    <w:p w14:paraId="60883B48" w14:textId="1B524CCA" w:rsidR="000A308C" w:rsidRDefault="008A19A3" w:rsidP="008A19A3">
      <w:pPr>
        <w:pStyle w:val="Tekstkomentarza"/>
        <w:widowControl w:val="0"/>
        <w:suppressAutoHyphens/>
        <w:autoSpaceDE w:val="0"/>
        <w:jc w:val="both"/>
      </w:pPr>
      <w:r>
        <w:rPr>
          <w:color w:val="000000"/>
        </w:rPr>
        <w:lastRenderedPageBreak/>
        <w:br/>
      </w:r>
      <w:r w:rsidR="00F065E7">
        <w:rPr>
          <w:rFonts w:eastAsia="Times New Roman"/>
          <w:bCs/>
          <w:kern w:val="32"/>
          <w:lang w:eastAsia="ar-SA"/>
        </w:rPr>
        <w:t>6</w:t>
      </w:r>
      <w:r w:rsidR="00070C27">
        <w:rPr>
          <w:rFonts w:eastAsia="Times New Roman"/>
          <w:bCs/>
          <w:kern w:val="32"/>
          <w:lang w:eastAsia="ar-SA"/>
        </w:rPr>
        <w:t>.</w:t>
      </w:r>
      <w:r w:rsidR="00705A09">
        <w:rPr>
          <w:rFonts w:eastAsia="Times New Roman"/>
          <w:bCs/>
          <w:kern w:val="32"/>
          <w:lang w:eastAsia="ar-SA"/>
        </w:rPr>
        <w:t>3</w:t>
      </w:r>
      <w:r w:rsidR="00C14117">
        <w:rPr>
          <w:rFonts w:eastAsia="Times New Roman"/>
          <w:bCs/>
          <w:kern w:val="32"/>
          <w:lang w:eastAsia="ar-SA"/>
        </w:rPr>
        <w:t>.</w:t>
      </w:r>
      <w:r w:rsidR="001C4DBB">
        <w:rPr>
          <w:rFonts w:eastAsia="Times New Roman"/>
          <w:bCs/>
          <w:kern w:val="32"/>
          <w:lang w:eastAsia="ar-SA"/>
        </w:rPr>
        <w:tab/>
      </w:r>
      <w:r w:rsidR="00C14117" w:rsidRPr="00F224CE">
        <w:rPr>
          <w:rFonts w:eastAsia="Times New Roman"/>
          <w:bCs/>
          <w:kern w:val="32"/>
          <w:lang w:eastAsia="ar-SA"/>
        </w:rPr>
        <w:t xml:space="preserve">Szczegółowy opis </w:t>
      </w:r>
      <w:r w:rsidR="005C1EF3">
        <w:rPr>
          <w:rFonts w:eastAsia="Times New Roman"/>
          <w:bCs/>
          <w:kern w:val="32"/>
          <w:lang w:eastAsia="ar-SA"/>
        </w:rPr>
        <w:t xml:space="preserve">i wykaz </w:t>
      </w:r>
      <w:r w:rsidR="0062101D">
        <w:rPr>
          <w:rFonts w:eastAsia="Times New Roman"/>
          <w:bCs/>
          <w:kern w:val="32"/>
          <w:lang w:eastAsia="ar-SA"/>
        </w:rPr>
        <w:t xml:space="preserve">elementów </w:t>
      </w:r>
      <w:r w:rsidR="00C14117" w:rsidRPr="00F224CE">
        <w:rPr>
          <w:rFonts w:eastAsia="Times New Roman"/>
          <w:bCs/>
          <w:kern w:val="32"/>
          <w:lang w:eastAsia="ar-SA"/>
        </w:rPr>
        <w:t>Przedmiotu zamówienia</w:t>
      </w:r>
      <w:r w:rsidR="00DD7FEF">
        <w:rPr>
          <w:rFonts w:eastAsia="Times New Roman"/>
          <w:bCs/>
          <w:kern w:val="32"/>
          <w:lang w:eastAsia="ar-SA"/>
        </w:rPr>
        <w:t xml:space="preserve"> (każdej częś</w:t>
      </w:r>
      <w:r w:rsidR="0062101D">
        <w:rPr>
          <w:rFonts w:eastAsia="Times New Roman"/>
          <w:bCs/>
          <w:kern w:val="32"/>
          <w:lang w:eastAsia="ar-SA"/>
        </w:rPr>
        <w:t>c</w:t>
      </w:r>
      <w:r w:rsidR="00DD7FEF">
        <w:rPr>
          <w:rFonts w:eastAsia="Times New Roman"/>
          <w:bCs/>
          <w:kern w:val="32"/>
          <w:lang w:eastAsia="ar-SA"/>
        </w:rPr>
        <w:t>i)</w:t>
      </w:r>
      <w:r w:rsidR="00C14117">
        <w:rPr>
          <w:rFonts w:eastAsia="Times New Roman"/>
          <w:bCs/>
          <w:kern w:val="32"/>
          <w:lang w:eastAsia="ar-SA"/>
        </w:rPr>
        <w:t xml:space="preserve"> </w:t>
      </w:r>
      <w:r w:rsidR="00C14117" w:rsidRPr="00F224CE">
        <w:rPr>
          <w:rFonts w:eastAsia="Times New Roman"/>
          <w:bCs/>
          <w:kern w:val="32"/>
          <w:lang w:eastAsia="ar-SA"/>
        </w:rPr>
        <w:t xml:space="preserve">określony został w TOM III SWZ </w:t>
      </w:r>
      <w:r w:rsidR="001C4DBB">
        <w:rPr>
          <w:rFonts w:eastAsia="Times New Roman"/>
          <w:bCs/>
          <w:kern w:val="32"/>
          <w:lang w:eastAsia="ar-SA"/>
        </w:rPr>
        <w:t>(</w:t>
      </w:r>
      <w:r w:rsidR="00C14117" w:rsidRPr="00F224CE">
        <w:rPr>
          <w:rFonts w:eastAsia="Times New Roman"/>
          <w:bCs/>
          <w:kern w:val="32"/>
          <w:lang w:eastAsia="ar-SA"/>
        </w:rPr>
        <w:t>OPZ</w:t>
      </w:r>
      <w:r w:rsidR="001C4DBB">
        <w:rPr>
          <w:rFonts w:eastAsia="Times New Roman"/>
          <w:bCs/>
          <w:kern w:val="32"/>
          <w:lang w:eastAsia="ar-SA"/>
        </w:rPr>
        <w:t>)</w:t>
      </w:r>
      <w:r w:rsidR="00FF2413">
        <w:rPr>
          <w:rFonts w:eastAsia="Times New Roman"/>
          <w:bCs/>
          <w:kern w:val="32"/>
          <w:lang w:eastAsia="ar-SA"/>
        </w:rPr>
        <w:t xml:space="preserve"> -</w:t>
      </w:r>
      <w:r w:rsidR="004B54E3">
        <w:rPr>
          <w:rFonts w:eastAsia="Times New Roman"/>
          <w:bCs/>
          <w:kern w:val="32"/>
          <w:lang w:eastAsia="ar-SA"/>
        </w:rPr>
        <w:t xml:space="preserve"> Opis przedmiotu zamówienia. Warunki i </w:t>
      </w:r>
      <w:r w:rsidR="00C14117">
        <w:rPr>
          <w:rFonts w:eastAsia="Times New Roman"/>
          <w:bCs/>
          <w:kern w:val="32"/>
          <w:lang w:eastAsia="ar-SA"/>
        </w:rPr>
        <w:t xml:space="preserve">wymagania </w:t>
      </w:r>
      <w:r w:rsidR="004B54E3">
        <w:rPr>
          <w:rFonts w:eastAsia="Times New Roman"/>
          <w:bCs/>
          <w:kern w:val="32"/>
          <w:lang w:eastAsia="ar-SA"/>
        </w:rPr>
        <w:t xml:space="preserve">realizacji przedmiotu zamówienia </w:t>
      </w:r>
      <w:r w:rsidR="00C14117">
        <w:rPr>
          <w:rFonts w:eastAsia="Times New Roman"/>
          <w:bCs/>
          <w:kern w:val="32"/>
          <w:lang w:eastAsia="ar-SA"/>
        </w:rPr>
        <w:t xml:space="preserve">określa również TOM II SWZ </w:t>
      </w:r>
      <w:r w:rsidR="001C4DBB">
        <w:rPr>
          <w:rFonts w:eastAsia="Times New Roman"/>
          <w:bCs/>
          <w:kern w:val="32"/>
          <w:lang w:eastAsia="ar-SA"/>
        </w:rPr>
        <w:t>(</w:t>
      </w:r>
      <w:r w:rsidR="00C14117">
        <w:rPr>
          <w:rFonts w:eastAsia="Times New Roman"/>
          <w:bCs/>
          <w:kern w:val="32"/>
          <w:lang w:eastAsia="ar-SA"/>
        </w:rPr>
        <w:t>PPU</w:t>
      </w:r>
      <w:r w:rsidR="001C4DBB">
        <w:rPr>
          <w:rFonts w:eastAsia="Times New Roman"/>
          <w:bCs/>
          <w:kern w:val="32"/>
          <w:lang w:eastAsia="ar-SA"/>
        </w:rPr>
        <w:t>)</w:t>
      </w:r>
      <w:r w:rsidR="00C14117">
        <w:rPr>
          <w:rFonts w:eastAsia="Times New Roman"/>
          <w:bCs/>
          <w:kern w:val="32"/>
          <w:lang w:eastAsia="ar-SA"/>
        </w:rPr>
        <w:t xml:space="preserve"> – Projektowane postanowienia umowne</w:t>
      </w:r>
      <w:r>
        <w:rPr>
          <w:rFonts w:eastAsia="Times New Roman"/>
          <w:bCs/>
          <w:kern w:val="32"/>
          <w:lang w:eastAsia="ar-SA"/>
        </w:rPr>
        <w:t xml:space="preserve"> (wzór dla części 1 – 19</w:t>
      </w:r>
      <w:r w:rsidR="0062101D">
        <w:rPr>
          <w:rFonts w:eastAsia="Times New Roman"/>
          <w:bCs/>
          <w:kern w:val="32"/>
          <w:lang w:eastAsia="ar-SA"/>
        </w:rPr>
        <w:t>)</w:t>
      </w:r>
      <w:r w:rsidR="00C14117">
        <w:rPr>
          <w:rFonts w:eastAsia="Times New Roman"/>
          <w:bCs/>
          <w:kern w:val="32"/>
          <w:lang w:eastAsia="ar-SA"/>
        </w:rPr>
        <w:t>.</w:t>
      </w:r>
      <w:r w:rsidR="0089092F" w:rsidRPr="0089092F">
        <w:t xml:space="preserve"> </w:t>
      </w:r>
    </w:p>
    <w:p w14:paraId="39A29386" w14:textId="1A71949D" w:rsidR="0062101D" w:rsidRPr="00FD1A28" w:rsidRDefault="004F4DB4" w:rsidP="00FD1A28">
      <w:pPr>
        <w:pStyle w:val="Tekstkomentarza"/>
        <w:widowControl w:val="0"/>
        <w:suppressAutoHyphens/>
        <w:autoSpaceDE w:val="0"/>
        <w:ind w:left="567" w:hanging="567"/>
        <w:jc w:val="both"/>
      </w:pPr>
      <w:r>
        <w:t>6.4.</w:t>
      </w:r>
      <w:r>
        <w:tab/>
      </w:r>
      <w:r w:rsidRPr="004F4DB4">
        <w:t>Zamawiający dopuszcza</w:t>
      </w:r>
      <w:r>
        <w:t xml:space="preserve"> składania ofe</w:t>
      </w:r>
      <w:r w:rsidR="008A19A3">
        <w:t>rt częściowych (na część od 1 do 19</w:t>
      </w:r>
      <w:r>
        <w:t>)</w:t>
      </w:r>
      <w:r w:rsidRPr="004F4DB4">
        <w:t>, tj. oferty mogą obejmować jedn</w:t>
      </w:r>
      <w:r>
        <w:t>ą lub więcej części</w:t>
      </w:r>
      <w:r w:rsidRPr="004F4DB4">
        <w:t xml:space="preserve"> </w:t>
      </w:r>
      <w:r w:rsidR="008A19A3">
        <w:t>z 1 do</w:t>
      </w:r>
      <w:r>
        <w:t xml:space="preserve"> 1</w:t>
      </w:r>
      <w:r w:rsidR="008A19A3">
        <w:t>9</w:t>
      </w:r>
      <w:r>
        <w:t>. Każda</w:t>
      </w:r>
      <w:r w:rsidRPr="004F4DB4">
        <w:t xml:space="preserve"> </w:t>
      </w:r>
      <w:r>
        <w:t>część</w:t>
      </w:r>
      <w:r w:rsidRPr="004F4DB4">
        <w:t xml:space="preserve"> musi </w:t>
      </w:r>
      <w:r>
        <w:t>obejmować wszystkie elementy i być realizowana</w:t>
      </w:r>
      <w:r w:rsidRPr="004F4DB4">
        <w:t xml:space="preserve"> w całości. Nie dopu</w:t>
      </w:r>
      <w:r w:rsidR="008A19A3">
        <w:t>szcza się dzielenia pojedyn</w:t>
      </w:r>
      <w:r>
        <w:t xml:space="preserve">czej części </w:t>
      </w:r>
      <w:r w:rsidRPr="004F4DB4">
        <w:t>na elementy.</w:t>
      </w:r>
    </w:p>
    <w:p w14:paraId="765A28A7" w14:textId="76989BAF" w:rsidR="00275CBB" w:rsidRPr="001906D8" w:rsidRDefault="00F1052F" w:rsidP="00894C0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1906D8">
        <w:rPr>
          <w:color w:val="000000"/>
        </w:rPr>
        <w:t>6.</w:t>
      </w:r>
      <w:r w:rsidR="002018BB">
        <w:rPr>
          <w:color w:val="000000"/>
        </w:rPr>
        <w:t>5</w:t>
      </w:r>
      <w:r w:rsidRPr="001906D8">
        <w:rPr>
          <w:color w:val="000000"/>
        </w:rPr>
        <w:t xml:space="preserve">. </w:t>
      </w:r>
      <w:r w:rsidR="00894C0F">
        <w:rPr>
          <w:color w:val="000000"/>
        </w:rPr>
        <w:tab/>
      </w:r>
      <w:r w:rsidRPr="001906D8">
        <w:rPr>
          <w:color w:val="000000"/>
        </w:rPr>
        <w:t xml:space="preserve">Minimalny wymagany okres gwarancji na </w:t>
      </w:r>
      <w:r w:rsidR="00232C5D">
        <w:rPr>
          <w:color w:val="000000"/>
        </w:rPr>
        <w:t>P</w:t>
      </w:r>
      <w:r w:rsidR="002018BB">
        <w:rPr>
          <w:color w:val="000000"/>
        </w:rPr>
        <w:t>rzedmiot zamówien</w:t>
      </w:r>
      <w:r w:rsidR="008A19A3">
        <w:rPr>
          <w:color w:val="000000"/>
        </w:rPr>
        <w:t>ia (dla każdej części od 1 do 19</w:t>
      </w:r>
      <w:r w:rsidR="002018BB">
        <w:rPr>
          <w:color w:val="000000"/>
        </w:rPr>
        <w:t xml:space="preserve">) </w:t>
      </w:r>
      <w:r w:rsidRPr="00365A6E">
        <w:rPr>
          <w:color w:val="000000"/>
        </w:rPr>
        <w:t>wynosi</w:t>
      </w:r>
      <w:r w:rsidR="008A19A3">
        <w:rPr>
          <w:color w:val="000000"/>
        </w:rPr>
        <w:br/>
      </w:r>
      <w:r w:rsidR="002E531B" w:rsidRPr="004D589C">
        <w:rPr>
          <w:b/>
          <w:color w:val="000000"/>
        </w:rPr>
        <w:t>24</w:t>
      </w:r>
      <w:r w:rsidR="007536FB" w:rsidRPr="004D589C">
        <w:rPr>
          <w:b/>
          <w:color w:val="000000"/>
        </w:rPr>
        <w:t xml:space="preserve"> </w:t>
      </w:r>
      <w:r w:rsidR="00DD2C98">
        <w:rPr>
          <w:b/>
          <w:color w:val="000000"/>
        </w:rPr>
        <w:t>miesiące</w:t>
      </w:r>
      <w:r w:rsidR="00505F37">
        <w:rPr>
          <w:b/>
          <w:color w:val="000000"/>
        </w:rPr>
        <w:t>,</w:t>
      </w:r>
      <w:r w:rsidR="00DD2C98" w:rsidRPr="00365A6E">
        <w:rPr>
          <w:color w:val="000000"/>
        </w:rPr>
        <w:t xml:space="preserve"> </w:t>
      </w:r>
      <w:r w:rsidRPr="00365A6E">
        <w:rPr>
          <w:color w:val="000000"/>
        </w:rPr>
        <w:t xml:space="preserve">licząc od dnia </w:t>
      </w:r>
      <w:r w:rsidR="002018BB">
        <w:rPr>
          <w:color w:val="000000"/>
        </w:rPr>
        <w:t>odbioru Przedmiotu zamówienia</w:t>
      </w:r>
      <w:r w:rsidR="008A19A3">
        <w:rPr>
          <w:color w:val="000000"/>
        </w:rPr>
        <w:t xml:space="preserve"> </w:t>
      </w:r>
      <w:r w:rsidR="00245201">
        <w:rPr>
          <w:color w:val="000000"/>
        </w:rPr>
        <w:t>(podpisania protokołu odbioru</w:t>
      </w:r>
      <w:r w:rsidR="008A19A3">
        <w:rPr>
          <w:color w:val="000000"/>
        </w:rPr>
        <w:t xml:space="preserve"> </w:t>
      </w:r>
      <w:r w:rsidR="00A64B45">
        <w:rPr>
          <w:color w:val="000000"/>
        </w:rPr>
        <w:t xml:space="preserve">końcowego </w:t>
      </w:r>
      <w:r w:rsidR="008A19A3" w:rsidRPr="008A19A3">
        <w:rPr>
          <w:color w:val="000000"/>
        </w:rPr>
        <w:t>odrębnie</w:t>
      </w:r>
      <w:r w:rsidR="00DA2731">
        <w:rPr>
          <w:color w:val="000000"/>
        </w:rPr>
        <w:t xml:space="preserve"> dla</w:t>
      </w:r>
      <w:r w:rsidR="008A19A3" w:rsidRPr="008A19A3">
        <w:rPr>
          <w:color w:val="000000"/>
        </w:rPr>
        <w:t xml:space="preserve"> każdej części</w:t>
      </w:r>
      <w:r w:rsidR="00245201">
        <w:rPr>
          <w:color w:val="000000"/>
        </w:rPr>
        <w:t>)</w:t>
      </w:r>
      <w:r w:rsidR="00DA2731">
        <w:rPr>
          <w:color w:val="000000"/>
        </w:rPr>
        <w:t>,</w:t>
      </w:r>
      <w:r w:rsidR="00DA2731" w:rsidRPr="00DA2731">
        <w:t xml:space="preserve"> </w:t>
      </w:r>
      <w:r w:rsidR="00DA2731" w:rsidRPr="00DA2731">
        <w:rPr>
          <w:color w:val="000000"/>
        </w:rPr>
        <w:t>bez zastrzeżeń</w:t>
      </w:r>
    </w:p>
    <w:p w14:paraId="11834D32" w14:textId="222D9DF6" w:rsidR="008B247F" w:rsidRPr="00AE07D0" w:rsidRDefault="00C43EBA" w:rsidP="001C2337">
      <w:pPr>
        <w:tabs>
          <w:tab w:val="left" w:pos="567"/>
        </w:tabs>
        <w:rPr>
          <w:rFonts w:eastAsia="Times New Roman"/>
        </w:rPr>
      </w:pPr>
      <w:r w:rsidRPr="00AE07D0">
        <w:rPr>
          <w:rFonts w:eastAsia="Times New Roman"/>
        </w:rPr>
        <w:t>6.</w:t>
      </w:r>
      <w:r w:rsidR="00705A09" w:rsidRPr="00AE07D0">
        <w:rPr>
          <w:rFonts w:eastAsia="Times New Roman"/>
        </w:rPr>
        <w:t>6</w:t>
      </w:r>
      <w:r w:rsidRPr="00AE07D0">
        <w:rPr>
          <w:rFonts w:eastAsia="Times New Roman"/>
        </w:rPr>
        <w:t xml:space="preserve">.  </w:t>
      </w:r>
      <w:r w:rsidR="001C2337">
        <w:rPr>
          <w:rFonts w:eastAsia="Times New Roman"/>
        </w:rPr>
        <w:tab/>
      </w:r>
      <w:r w:rsidR="005343AB" w:rsidRPr="00AE07D0">
        <w:rPr>
          <w:rFonts w:eastAsia="Times New Roman"/>
        </w:rPr>
        <w:t xml:space="preserve">CPV (Wspólny Słownik Zamówień): </w:t>
      </w:r>
    </w:p>
    <w:p w14:paraId="75352EAF" w14:textId="7A2513DB" w:rsidR="008B247F" w:rsidRPr="00AE07D0" w:rsidRDefault="001C2337" w:rsidP="001C2337">
      <w:pPr>
        <w:tabs>
          <w:tab w:val="left" w:pos="567"/>
        </w:tabs>
        <w:rPr>
          <w:rFonts w:eastAsia="Times New Roman"/>
        </w:rPr>
      </w:pPr>
      <w:r>
        <w:rPr>
          <w:rFonts w:eastAsia="Times New Roman"/>
        </w:rPr>
        <w:tab/>
      </w:r>
      <w:r w:rsidR="005343AB" w:rsidRPr="00AE07D0">
        <w:rPr>
          <w:rFonts w:eastAsia="Times New Roman"/>
        </w:rPr>
        <w:t xml:space="preserve">Główny przedmiot: </w:t>
      </w:r>
    </w:p>
    <w:p w14:paraId="0EA65B82" w14:textId="036448A3" w:rsidR="00AE07D0" w:rsidRDefault="001C2337" w:rsidP="00D3602C">
      <w:pPr>
        <w:tabs>
          <w:tab w:val="left" w:pos="567"/>
        </w:tabs>
        <w:rPr>
          <w:rFonts w:eastAsia="Times New Roman"/>
        </w:rPr>
      </w:pPr>
      <w:r>
        <w:rPr>
          <w:rFonts w:eastAsia="Times New Roman"/>
        </w:rPr>
        <w:tab/>
      </w:r>
      <w:r w:rsidR="00AF16CF">
        <w:rPr>
          <w:b/>
          <w:bCs/>
        </w:rPr>
        <w:t>42122450-9</w:t>
      </w:r>
      <w:bookmarkStart w:id="0" w:name="_GoBack"/>
      <w:bookmarkEnd w:id="0"/>
      <w:r w:rsidR="00D57085">
        <w:t xml:space="preserve"> – </w:t>
      </w:r>
      <w:r w:rsidR="00D57085">
        <w:rPr>
          <w:b/>
          <w:bCs/>
        </w:rPr>
        <w:t>Pompy próżniowe</w:t>
      </w:r>
    </w:p>
    <w:p w14:paraId="7E90F2FA" w14:textId="4D90D749" w:rsidR="00D3602C" w:rsidRPr="00AE07D0" w:rsidRDefault="00D3602C" w:rsidP="00D3602C">
      <w:pPr>
        <w:tabs>
          <w:tab w:val="left" w:pos="567"/>
        </w:tabs>
        <w:rPr>
          <w:rFonts w:eastAsia="Times New Roman"/>
        </w:rPr>
      </w:pPr>
      <w:r>
        <w:rPr>
          <w:rFonts w:eastAsia="Times New Roman"/>
        </w:rPr>
        <w:tab/>
      </w:r>
    </w:p>
    <w:p w14:paraId="5C724145" w14:textId="08735DC3" w:rsidR="00E41DFF" w:rsidRPr="00AE07D0" w:rsidRDefault="005343AB" w:rsidP="001C2337">
      <w:pPr>
        <w:tabs>
          <w:tab w:val="left" w:pos="567"/>
        </w:tabs>
        <w:ind w:left="567" w:hanging="567"/>
        <w:rPr>
          <w:rFonts w:eastAsia="Times New Roman"/>
        </w:rPr>
      </w:pPr>
      <w:r w:rsidRPr="00AE07D0">
        <w:rPr>
          <w:rFonts w:eastAsia="Times New Roman"/>
        </w:rPr>
        <w:t>6.</w:t>
      </w:r>
      <w:r w:rsidR="00705A09" w:rsidRPr="00AE07D0">
        <w:rPr>
          <w:rFonts w:eastAsia="Times New Roman"/>
        </w:rPr>
        <w:t>7</w:t>
      </w:r>
      <w:r w:rsidRPr="00AE07D0">
        <w:rPr>
          <w:rFonts w:eastAsia="Times New Roman"/>
        </w:rPr>
        <w:t xml:space="preserve">. </w:t>
      </w:r>
      <w:r w:rsidR="001C2337">
        <w:rPr>
          <w:rFonts w:eastAsia="Times New Roman"/>
        </w:rPr>
        <w:tab/>
      </w:r>
      <w:r w:rsidR="00E41DFF" w:rsidRPr="00AE07D0">
        <w:rPr>
          <w:rFonts w:eastAsia="Times New Roman"/>
        </w:rPr>
        <w:t xml:space="preserve">Zamawiający </w:t>
      </w:r>
      <w:r w:rsidR="00E41DFF" w:rsidRPr="00AD670E">
        <w:rPr>
          <w:rFonts w:eastAsia="Times New Roman"/>
          <w:b/>
        </w:rPr>
        <w:t>nie określa wymagań</w:t>
      </w:r>
      <w:r w:rsidR="00E41DFF" w:rsidRPr="00AE07D0">
        <w:rPr>
          <w:rFonts w:eastAsia="Times New Roman"/>
        </w:rPr>
        <w:t xml:space="preserve"> w zakresie zatrudnienia osób, o których mowa w art. 95 oraz art. 96 ust. 2 pkt. 2 ustawy </w:t>
      </w:r>
      <w:proofErr w:type="spellStart"/>
      <w:r w:rsidR="00E41DFF" w:rsidRPr="00AE07D0">
        <w:rPr>
          <w:rFonts w:eastAsia="Times New Roman"/>
        </w:rPr>
        <w:t>Pzp</w:t>
      </w:r>
      <w:proofErr w:type="spellEnd"/>
      <w:r w:rsidR="00E41DFF" w:rsidRPr="00AE07D0">
        <w:rPr>
          <w:rFonts w:eastAsia="Times New Roman"/>
        </w:rPr>
        <w:t>.</w:t>
      </w:r>
    </w:p>
    <w:p w14:paraId="1EB3C6BA" w14:textId="23409178" w:rsidR="008B247F" w:rsidRPr="00EE3598" w:rsidRDefault="005343AB" w:rsidP="001C2337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/>
        <w:ind w:left="0"/>
        <w:jc w:val="both"/>
        <w:rPr>
          <w:color w:val="000000"/>
        </w:rPr>
      </w:pPr>
      <w:r w:rsidRPr="00AE07D0">
        <w:rPr>
          <w:rFonts w:eastAsia="Times New Roman"/>
        </w:rPr>
        <w:t>6.</w:t>
      </w:r>
      <w:r w:rsidR="00705A09" w:rsidRPr="00AE07D0">
        <w:rPr>
          <w:rFonts w:eastAsia="Times New Roman"/>
        </w:rPr>
        <w:t>8</w:t>
      </w:r>
      <w:r w:rsidRPr="00AE07D0">
        <w:rPr>
          <w:rFonts w:eastAsia="Times New Roman"/>
        </w:rPr>
        <w:t>.</w:t>
      </w:r>
      <w:r w:rsidR="001C2337">
        <w:rPr>
          <w:rFonts w:eastAsia="Times New Roman"/>
        </w:rPr>
        <w:tab/>
      </w:r>
      <w:r w:rsidRPr="00AE07D0">
        <w:rPr>
          <w:rFonts w:eastAsia="Times New Roman"/>
        </w:rPr>
        <w:t>Zamawiający</w:t>
      </w:r>
      <w:r w:rsidR="00AB392E" w:rsidRPr="00AE07D0">
        <w:rPr>
          <w:rFonts w:eastAsia="Times New Roman"/>
        </w:rPr>
        <w:t xml:space="preserve"> </w:t>
      </w:r>
      <w:r w:rsidR="00AB392E" w:rsidRPr="002B2F1C">
        <w:rPr>
          <w:rFonts w:eastAsia="Times New Roman"/>
          <w:b/>
        </w:rPr>
        <w:t>nie</w:t>
      </w:r>
      <w:r w:rsidRPr="002B2F1C">
        <w:rPr>
          <w:rFonts w:eastAsia="Times New Roman"/>
          <w:b/>
        </w:rPr>
        <w:t xml:space="preserve"> zastrzega</w:t>
      </w:r>
      <w:r w:rsidRPr="00AE07D0">
        <w:rPr>
          <w:rFonts w:eastAsia="Times New Roman"/>
        </w:rPr>
        <w:t xml:space="preserve"> </w:t>
      </w:r>
      <w:r w:rsidR="008F24AA" w:rsidRPr="00AE07D0">
        <w:rPr>
          <w:rFonts w:eastAsia="Times New Roman"/>
        </w:rPr>
        <w:t xml:space="preserve">obowiązku </w:t>
      </w:r>
      <w:r w:rsidRPr="00AE07D0">
        <w:rPr>
          <w:rFonts w:eastAsia="Times New Roman"/>
        </w:rPr>
        <w:t>osobistego wykonania przez Wykonawcę kluczowych zadań</w:t>
      </w:r>
      <w:r w:rsidR="008F24AA" w:rsidRPr="00AE07D0">
        <w:rPr>
          <w:rFonts w:eastAsia="Times New Roman"/>
        </w:rPr>
        <w:t>.</w:t>
      </w:r>
    </w:p>
    <w:p w14:paraId="71DB81DE" w14:textId="71B7A9CD" w:rsidR="008B247F" w:rsidRPr="00D81319" w:rsidRDefault="005343AB" w:rsidP="001C233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/>
        <w:ind w:left="567" w:hanging="567"/>
        <w:jc w:val="both"/>
        <w:rPr>
          <w:color w:val="000000"/>
        </w:rPr>
      </w:pPr>
      <w:r w:rsidRPr="00D81319">
        <w:rPr>
          <w:color w:val="000000"/>
        </w:rPr>
        <w:t>6.</w:t>
      </w:r>
      <w:r w:rsidR="00705A09">
        <w:rPr>
          <w:color w:val="000000"/>
        </w:rPr>
        <w:t>9</w:t>
      </w:r>
      <w:r w:rsidRPr="00D81319">
        <w:rPr>
          <w:color w:val="000000"/>
        </w:rPr>
        <w:t>.</w:t>
      </w:r>
      <w:r w:rsidR="001C2337">
        <w:rPr>
          <w:color w:val="000000"/>
        </w:rPr>
        <w:tab/>
      </w:r>
      <w:r w:rsidR="00191C3F" w:rsidRPr="00C763E5">
        <w:rPr>
          <w:color w:val="000000"/>
        </w:rPr>
        <w:t xml:space="preserve">Zamawiający </w:t>
      </w:r>
      <w:r w:rsidR="00D4416D" w:rsidRPr="001C2337">
        <w:rPr>
          <w:b/>
          <w:color w:val="000000"/>
        </w:rPr>
        <w:t xml:space="preserve">nie </w:t>
      </w:r>
      <w:r w:rsidR="00191C3F" w:rsidRPr="006C101C">
        <w:rPr>
          <w:b/>
          <w:color w:val="000000"/>
        </w:rPr>
        <w:t>przewiduje</w:t>
      </w:r>
      <w:r w:rsidR="00191C3F" w:rsidRPr="006C101C">
        <w:rPr>
          <w:b/>
          <w:i/>
          <w:color w:val="000000"/>
        </w:rPr>
        <w:t xml:space="preserve"> </w:t>
      </w:r>
      <w:r w:rsidR="00D4416D">
        <w:rPr>
          <w:color w:val="000000"/>
        </w:rPr>
        <w:t>możliwości</w:t>
      </w:r>
      <w:r w:rsidR="00191C3F" w:rsidRPr="00C763E5">
        <w:rPr>
          <w:color w:val="000000"/>
        </w:rPr>
        <w:t xml:space="preserve"> udzielenia dotychczasowemu wykonawcy</w:t>
      </w:r>
      <w:r w:rsidR="00794C0D">
        <w:rPr>
          <w:color w:val="000000"/>
        </w:rPr>
        <w:t xml:space="preserve"> zamówienia </w:t>
      </w:r>
      <w:r w:rsidR="007F3B00">
        <w:rPr>
          <w:color w:val="000000"/>
        </w:rPr>
        <w:t>podstawowego dodatkowych</w:t>
      </w:r>
      <w:r w:rsidR="007018A1">
        <w:rPr>
          <w:color w:val="000000"/>
        </w:rPr>
        <w:t xml:space="preserve"> dostaw</w:t>
      </w:r>
      <w:r w:rsidR="00191C3F" w:rsidRPr="00C763E5">
        <w:rPr>
          <w:color w:val="000000"/>
        </w:rPr>
        <w:t>, o któr</w:t>
      </w:r>
      <w:r w:rsidR="00794C0D">
        <w:rPr>
          <w:color w:val="000000"/>
        </w:rPr>
        <w:t>ych mowa w art. 214 ust. 1 pkt 8</w:t>
      </w:r>
      <w:r w:rsidR="00D4416D">
        <w:rPr>
          <w:color w:val="000000"/>
        </w:rPr>
        <w:t xml:space="preserve"> ustawy </w:t>
      </w:r>
      <w:proofErr w:type="spellStart"/>
      <w:r w:rsidR="00D4416D">
        <w:rPr>
          <w:color w:val="000000"/>
        </w:rPr>
        <w:t>Pzp</w:t>
      </w:r>
      <w:proofErr w:type="spellEnd"/>
      <w:r w:rsidR="00D4416D">
        <w:rPr>
          <w:color w:val="000000"/>
        </w:rPr>
        <w:t>.</w:t>
      </w:r>
    </w:p>
    <w:p w14:paraId="21B96488" w14:textId="7CC63AA7" w:rsidR="00D10274" w:rsidRPr="00D10274" w:rsidRDefault="005343AB" w:rsidP="00D1027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/>
        <w:ind w:left="567" w:hanging="567"/>
        <w:jc w:val="both"/>
        <w:rPr>
          <w:color w:val="000000"/>
        </w:rPr>
      </w:pPr>
      <w:r w:rsidRPr="001906D8">
        <w:rPr>
          <w:color w:val="000000"/>
        </w:rPr>
        <w:t>6.</w:t>
      </w:r>
      <w:r w:rsidR="00705A09">
        <w:rPr>
          <w:color w:val="000000"/>
        </w:rPr>
        <w:t>10</w:t>
      </w:r>
      <w:r w:rsidRPr="001906D8">
        <w:rPr>
          <w:color w:val="000000"/>
        </w:rPr>
        <w:t xml:space="preserve">. </w:t>
      </w:r>
      <w:r w:rsidR="001C2337">
        <w:rPr>
          <w:color w:val="000000"/>
        </w:rPr>
        <w:tab/>
      </w:r>
      <w:r w:rsidR="00D10274" w:rsidRPr="00D10274">
        <w:rPr>
          <w:color w:val="000000"/>
        </w:rPr>
        <w:t xml:space="preserve">Zamawiający </w:t>
      </w:r>
      <w:r w:rsidR="00D10274" w:rsidRPr="008A19A3">
        <w:rPr>
          <w:b/>
          <w:color w:val="000000"/>
        </w:rPr>
        <w:t>nie przewiduje:</w:t>
      </w:r>
    </w:p>
    <w:p w14:paraId="60526A01" w14:textId="77777777" w:rsidR="00D10274" w:rsidRPr="00D10274" w:rsidRDefault="00D10274" w:rsidP="00D1027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/>
        <w:ind w:left="567"/>
        <w:jc w:val="both"/>
        <w:rPr>
          <w:color w:val="000000"/>
        </w:rPr>
      </w:pPr>
      <w:r w:rsidRPr="00D10274">
        <w:rPr>
          <w:color w:val="000000"/>
        </w:rPr>
        <w:t>1) odbycia przez Wykonawcę wizji lokalnej lub</w:t>
      </w:r>
    </w:p>
    <w:p w14:paraId="54B995D5" w14:textId="77777777" w:rsidR="00D10274" w:rsidRPr="00D10274" w:rsidRDefault="00D10274" w:rsidP="00D10274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/>
        <w:ind w:left="567"/>
        <w:jc w:val="both"/>
        <w:rPr>
          <w:color w:val="000000"/>
        </w:rPr>
      </w:pPr>
      <w:r w:rsidRPr="00D10274">
        <w:rPr>
          <w:color w:val="000000"/>
        </w:rPr>
        <w:t>2) sprawdzenia przez Wykonawcę dokumentów niezbędnych do realizacji zamówienia dostępnych na miejscu u Zamawiającego.</w:t>
      </w:r>
    </w:p>
    <w:p w14:paraId="7A0DAC01" w14:textId="77777777" w:rsidR="000C3F9F" w:rsidRDefault="00D10274" w:rsidP="001C233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/>
        <w:ind w:left="567" w:hanging="567"/>
        <w:jc w:val="both"/>
        <w:rPr>
          <w:color w:val="000000"/>
        </w:rPr>
      </w:pPr>
      <w:r>
        <w:rPr>
          <w:color w:val="000000"/>
        </w:rPr>
        <w:t>6.11.</w:t>
      </w:r>
      <w:r>
        <w:rPr>
          <w:color w:val="000000"/>
        </w:rPr>
        <w:tab/>
      </w:r>
      <w:r w:rsidR="005343AB" w:rsidRPr="001906D8">
        <w:rPr>
          <w:color w:val="000000"/>
        </w:rPr>
        <w:t>Zgodnie z art. 5k rozporządzenia Rady (UE) nr 833/2014 z dnia 31 lipca 2014 r. dotyczącego środków ograniczających w związku z działaniami Rosji destabilizującymi sytuację na Ukrainie</w:t>
      </w:r>
      <w:r w:rsidR="005343AB" w:rsidRPr="00D81319">
        <w:rPr>
          <w:color w:val="000000"/>
          <w:vertAlign w:val="superscript"/>
        </w:rPr>
        <w:footnoteReference w:id="2"/>
      </w:r>
      <w:r w:rsidR="005343AB" w:rsidRPr="00D81319">
        <w:rPr>
          <w:color w:val="000000"/>
        </w:rPr>
        <w:t xml:space="preserve"> zakazuje się wykonywania zamówienia publicznego z udziałem podwykonawców, dostawców lub podmiotów, na których zdolności polega się w rozumieniu dyrektywy 2014/24/UE, w </w:t>
      </w:r>
      <w:r w:rsidR="007F3B00" w:rsidRPr="00D81319">
        <w:rPr>
          <w:color w:val="000000"/>
        </w:rPr>
        <w:t>przypadku,</w:t>
      </w:r>
      <w:r w:rsidR="005343AB" w:rsidRPr="00D81319">
        <w:rPr>
          <w:color w:val="000000"/>
        </w:rPr>
        <w:t xml:space="preserve"> gdy przypada na nich ponad 10% wartości zamówienia.</w:t>
      </w:r>
    </w:p>
    <w:p w14:paraId="64242871" w14:textId="7181BC6C" w:rsidR="000B7F68" w:rsidRPr="00D81319" w:rsidRDefault="000B7F68" w:rsidP="001C2337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/>
        <w:ind w:left="567" w:hanging="567"/>
        <w:jc w:val="both"/>
        <w:rPr>
          <w:color w:val="000000"/>
        </w:rPr>
      </w:pPr>
      <w:r w:rsidRPr="001906D8">
        <w:rPr>
          <w:color w:val="000000"/>
        </w:rPr>
        <w:t>6.</w:t>
      </w:r>
      <w:r w:rsidR="00B5229F">
        <w:rPr>
          <w:color w:val="000000"/>
        </w:rPr>
        <w:t>1</w:t>
      </w:r>
      <w:r w:rsidR="00AD670E">
        <w:rPr>
          <w:color w:val="000000"/>
        </w:rPr>
        <w:t>2</w:t>
      </w:r>
      <w:r w:rsidRPr="001906D8">
        <w:rPr>
          <w:color w:val="000000"/>
        </w:rPr>
        <w:t>.</w:t>
      </w:r>
      <w:r w:rsidR="006C101C">
        <w:rPr>
          <w:color w:val="000000"/>
        </w:rPr>
        <w:t xml:space="preserve"> </w:t>
      </w:r>
      <w:r w:rsidR="001C2337">
        <w:rPr>
          <w:color w:val="000000"/>
        </w:rPr>
        <w:tab/>
      </w:r>
      <w:r w:rsidR="00C16956" w:rsidRPr="001906D8">
        <w:rPr>
          <w:color w:val="000000"/>
        </w:rPr>
        <w:t>Realizacja zamówienia podlega prawu polskiemu, w tym w szczególności ustawie</w:t>
      </w:r>
      <w:r w:rsidR="00C16956" w:rsidRPr="00D81319">
        <w:rPr>
          <w:color w:val="000000"/>
        </w:rPr>
        <w:t xml:space="preserve"> Kodeks cywilny</w:t>
      </w:r>
      <w:r w:rsidR="00C16956" w:rsidRPr="00D81319">
        <w:rPr>
          <w:color w:val="000000"/>
          <w:vertAlign w:val="superscript"/>
        </w:rPr>
        <w:footnoteReference w:id="3"/>
      </w:r>
      <w:r w:rsidR="00C16956" w:rsidRPr="00D81319">
        <w:rPr>
          <w:color w:val="000000"/>
        </w:rPr>
        <w:t xml:space="preserve"> i ustawie Prawo zamówień publicznych</w:t>
      </w:r>
      <w:r w:rsidR="00C16956" w:rsidRPr="00D81319">
        <w:rPr>
          <w:color w:val="000000"/>
          <w:vertAlign w:val="superscript"/>
        </w:rPr>
        <w:footnoteReference w:id="4"/>
      </w:r>
      <w:r w:rsidR="00C16956" w:rsidRPr="00D81319">
        <w:rPr>
          <w:color w:val="000000"/>
        </w:rPr>
        <w:t>.</w:t>
      </w:r>
    </w:p>
    <w:p w14:paraId="5A306D49" w14:textId="77777777" w:rsidR="008B247F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  <w:sz w:val="2"/>
        </w:rPr>
      </w:pPr>
    </w:p>
    <w:p w14:paraId="61D72873" w14:textId="77777777" w:rsidR="00D87BD3" w:rsidRPr="00D81319" w:rsidRDefault="00D87BD3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  <w:sz w:val="2"/>
        </w:rPr>
      </w:pPr>
    </w:p>
    <w:p w14:paraId="1637ACE8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1906D8">
        <w:rPr>
          <w:b/>
          <w:color w:val="000000"/>
        </w:rPr>
        <w:t>7.   TERMIN REALIZACJI PRZEDMIOTU ZAMÓWIENIA</w:t>
      </w:r>
    </w:p>
    <w:p w14:paraId="6A3D3C63" w14:textId="03D1534F" w:rsidR="008B247F" w:rsidRDefault="005343AB" w:rsidP="006C5A96">
      <w:pPr>
        <w:pBdr>
          <w:top w:val="nil"/>
          <w:left w:val="nil"/>
          <w:bottom w:val="nil"/>
          <w:right w:val="nil"/>
          <w:between w:val="nil"/>
        </w:pBdr>
        <w:spacing w:before="120"/>
        <w:ind w:left="709" w:hanging="567"/>
        <w:jc w:val="both"/>
        <w:rPr>
          <w:rFonts w:asciiTheme="majorHAnsi" w:eastAsia="Times New Roman" w:hAnsiTheme="majorHAnsi" w:cstheme="majorHAnsi"/>
          <w:b/>
          <w:bCs/>
        </w:rPr>
      </w:pPr>
      <w:r w:rsidRPr="001906D8">
        <w:rPr>
          <w:color w:val="000000"/>
        </w:rPr>
        <w:t>7.1.</w:t>
      </w:r>
      <w:r w:rsidRPr="001906D8">
        <w:rPr>
          <w:color w:val="000000"/>
        </w:rPr>
        <w:tab/>
      </w:r>
      <w:r w:rsidR="004008C4">
        <w:rPr>
          <w:color w:val="000000"/>
        </w:rPr>
        <w:t xml:space="preserve">Maksymalny </w:t>
      </w:r>
      <w:r w:rsidR="00926E8D">
        <w:rPr>
          <w:color w:val="000000"/>
        </w:rPr>
        <w:t xml:space="preserve">wymagany </w:t>
      </w:r>
      <w:r w:rsidR="004008C4">
        <w:rPr>
          <w:color w:val="000000"/>
        </w:rPr>
        <w:t>t</w:t>
      </w:r>
      <w:r w:rsidR="00B60A34" w:rsidRPr="00B60A34">
        <w:rPr>
          <w:color w:val="000000"/>
        </w:rPr>
        <w:t>ermin wykonania przedmiotu zamówienia</w:t>
      </w:r>
      <w:r w:rsidR="000A4BEA">
        <w:rPr>
          <w:color w:val="000000"/>
        </w:rPr>
        <w:t xml:space="preserve"> dla części od 1 do 19</w:t>
      </w:r>
      <w:r w:rsidR="006C5A96">
        <w:rPr>
          <w:color w:val="000000"/>
        </w:rPr>
        <w:t xml:space="preserve">: </w:t>
      </w:r>
      <w:r w:rsidR="006C5A96" w:rsidRPr="008A19A3">
        <w:rPr>
          <w:b/>
          <w:color w:val="000000"/>
        </w:rPr>
        <w:t>nie później niż do 20.06.2026r.</w:t>
      </w:r>
      <w:r w:rsidR="006C5A96" w:rsidRPr="006C5A96">
        <w:rPr>
          <w:color w:val="000000"/>
        </w:rPr>
        <w:t xml:space="preserve"> – </w:t>
      </w:r>
      <w:r w:rsidR="006C5A96" w:rsidRPr="006C5A96">
        <w:rPr>
          <w:rFonts w:asciiTheme="majorHAnsi" w:eastAsia="Times New Roman" w:hAnsiTheme="majorHAnsi" w:cstheme="majorHAnsi"/>
          <w:b/>
          <w:bCs/>
        </w:rPr>
        <w:t xml:space="preserve">z uwagi na zakończenie i konieczność rozliczenia Projektu, z którego finansowany jest Przedmiot Zamówienia, dotyczy każdej części). </w:t>
      </w:r>
    </w:p>
    <w:p w14:paraId="1BD10025" w14:textId="77777777" w:rsidR="006C5A96" w:rsidRPr="006C5A96" w:rsidRDefault="006C5A96" w:rsidP="006C5A96">
      <w:pPr>
        <w:pBdr>
          <w:top w:val="nil"/>
          <w:left w:val="nil"/>
          <w:bottom w:val="nil"/>
          <w:right w:val="nil"/>
          <w:between w:val="nil"/>
        </w:pBdr>
        <w:spacing w:before="120"/>
        <w:ind w:left="709" w:hanging="567"/>
        <w:jc w:val="both"/>
        <w:rPr>
          <w:b/>
          <w:bCs/>
          <w:color w:val="000000"/>
        </w:rPr>
      </w:pPr>
    </w:p>
    <w:p w14:paraId="4A42810C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b/>
          <w:color w:val="000000"/>
        </w:rPr>
      </w:pPr>
      <w:r w:rsidRPr="001906D8">
        <w:rPr>
          <w:b/>
          <w:color w:val="000000"/>
        </w:rPr>
        <w:t>8.1.</w:t>
      </w:r>
      <w:r w:rsidRPr="001906D8">
        <w:rPr>
          <w:b/>
          <w:color w:val="000000"/>
        </w:rPr>
        <w:tab/>
        <w:t>O udzielenie zamówienia mogą ubiegać się Wykonawcy, którzy nie podlegają wykluczeniu oraz spełniają określone przez Zamawiającego warunki udziału w postępowaniu.</w:t>
      </w:r>
    </w:p>
    <w:p w14:paraId="745D9674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b/>
          <w:color w:val="000000"/>
        </w:rPr>
      </w:pPr>
      <w:r w:rsidRPr="001906D8">
        <w:rPr>
          <w:b/>
          <w:color w:val="000000"/>
        </w:rPr>
        <w:t>8.2.</w:t>
      </w:r>
      <w:r w:rsidRPr="001906D8">
        <w:rPr>
          <w:b/>
          <w:color w:val="000000"/>
        </w:rPr>
        <w:tab/>
      </w:r>
      <w:r w:rsidRPr="001906D8">
        <w:rPr>
          <w:color w:val="000000"/>
        </w:rPr>
        <w:t>O udzielenie zamówienia mogą ubiegać się Wykonawcy, którzy spełniają warunki dotyczące:</w:t>
      </w:r>
    </w:p>
    <w:p w14:paraId="4561CBF6" w14:textId="77777777" w:rsidR="008B247F" w:rsidRPr="001906D8" w:rsidRDefault="00F5141D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284"/>
        <w:jc w:val="both"/>
        <w:rPr>
          <w:b/>
          <w:color w:val="000000"/>
        </w:rPr>
      </w:pPr>
      <w:r w:rsidRPr="001906D8">
        <w:rPr>
          <w:color w:val="000000"/>
        </w:rPr>
        <w:t xml:space="preserve">8.2.1. </w:t>
      </w:r>
      <w:r w:rsidR="005343AB" w:rsidRPr="001906D8">
        <w:rPr>
          <w:color w:val="000000"/>
        </w:rPr>
        <w:t xml:space="preserve">zdolności do występowania w obrocie gospodarczym: </w:t>
      </w:r>
      <w:r w:rsidR="005343AB" w:rsidRPr="006C101C">
        <w:rPr>
          <w:b/>
          <w:color w:val="000000"/>
        </w:rPr>
        <w:t>nie dotyczy;</w:t>
      </w:r>
    </w:p>
    <w:p w14:paraId="53DA84E4" w14:textId="77777777" w:rsidR="008B247F" w:rsidRPr="001906D8" w:rsidRDefault="005343AB" w:rsidP="00F5141D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1" w:hanging="567"/>
        <w:jc w:val="both"/>
        <w:rPr>
          <w:b/>
          <w:color w:val="000000"/>
        </w:rPr>
      </w:pPr>
      <w:r w:rsidRPr="001906D8">
        <w:rPr>
          <w:color w:val="000000"/>
        </w:rPr>
        <w:lastRenderedPageBreak/>
        <w:t xml:space="preserve">8.2.2. uprawnień do prowadzenia określonej działalności gospodarczej lub zawodowej, o ile wynika to z odrębnych przepisów: </w:t>
      </w:r>
      <w:r w:rsidRPr="006C101C">
        <w:rPr>
          <w:b/>
          <w:color w:val="000000"/>
        </w:rPr>
        <w:t>nie dotyczy;</w:t>
      </w:r>
    </w:p>
    <w:p w14:paraId="01290795" w14:textId="26EC43FA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284"/>
        <w:jc w:val="both"/>
        <w:rPr>
          <w:b/>
          <w:color w:val="000000"/>
        </w:rPr>
      </w:pPr>
      <w:r w:rsidRPr="001906D8">
        <w:rPr>
          <w:color w:val="000000"/>
        </w:rPr>
        <w:t xml:space="preserve">8.2.3.  </w:t>
      </w:r>
      <w:r w:rsidRPr="00A071EB">
        <w:rPr>
          <w:color w:val="000000"/>
        </w:rPr>
        <w:t>sytuacji ekonomicznej lub finansowej</w:t>
      </w:r>
      <w:r w:rsidRPr="001906D8">
        <w:rPr>
          <w:b/>
          <w:color w:val="000000"/>
        </w:rPr>
        <w:t>:</w:t>
      </w:r>
      <w:r w:rsidR="0047467B">
        <w:rPr>
          <w:b/>
          <w:color w:val="000000"/>
        </w:rPr>
        <w:t xml:space="preserve"> nie dotyczy;</w:t>
      </w:r>
    </w:p>
    <w:p w14:paraId="678312CA" w14:textId="4FC38F45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284"/>
        <w:jc w:val="both"/>
        <w:rPr>
          <w:color w:val="000000"/>
        </w:rPr>
      </w:pPr>
      <w:r w:rsidRPr="001906D8">
        <w:rPr>
          <w:color w:val="000000"/>
        </w:rPr>
        <w:t xml:space="preserve">8.2.4. </w:t>
      </w:r>
      <w:r w:rsidRPr="00A071EB">
        <w:rPr>
          <w:color w:val="000000"/>
        </w:rPr>
        <w:t>zdolności technicznej lub zawodowej:</w:t>
      </w:r>
      <w:r w:rsidR="001B2A55">
        <w:rPr>
          <w:b/>
          <w:color w:val="000000"/>
        </w:rPr>
        <w:t xml:space="preserve"> nie dotyczy</w:t>
      </w:r>
      <w:r w:rsidR="00926E8D">
        <w:rPr>
          <w:b/>
          <w:color w:val="000000"/>
        </w:rPr>
        <w:t>.</w:t>
      </w:r>
    </w:p>
    <w:p w14:paraId="6300F59A" w14:textId="77777777" w:rsidR="006835DF" w:rsidRPr="001906D8" w:rsidRDefault="006835D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81"/>
        <w:jc w:val="both"/>
        <w:rPr>
          <w:i/>
          <w:color w:val="0070C0"/>
          <w:sz w:val="8"/>
        </w:rPr>
      </w:pPr>
    </w:p>
    <w:p w14:paraId="1ABEC147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jc w:val="both"/>
        <w:rPr>
          <w:color w:val="000000"/>
        </w:rPr>
      </w:pPr>
      <w:r w:rsidRPr="001906D8">
        <w:rPr>
          <w:b/>
          <w:color w:val="000000"/>
        </w:rPr>
        <w:t xml:space="preserve">9. </w:t>
      </w:r>
      <w:r w:rsidRPr="001906D8">
        <w:rPr>
          <w:b/>
          <w:color w:val="000000"/>
        </w:rPr>
        <w:tab/>
        <w:t>PRZESŁANKI WYKLUCZENIA WYKONAWCÓW</w:t>
      </w:r>
    </w:p>
    <w:p w14:paraId="23098E32" w14:textId="4254F0E5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1906D8">
        <w:rPr>
          <w:color w:val="000000"/>
        </w:rPr>
        <w:t>9.1.</w:t>
      </w:r>
      <w:r w:rsidRPr="001906D8">
        <w:rPr>
          <w:color w:val="000000"/>
        </w:rPr>
        <w:tab/>
        <w:t xml:space="preserve">Z postępowania o udzielenie zamówienia wyklucza się Wykonawcę, w </w:t>
      </w:r>
      <w:r w:rsidR="007126B9" w:rsidRPr="001906D8">
        <w:rPr>
          <w:color w:val="000000"/>
        </w:rPr>
        <w:t>stosunku,</w:t>
      </w:r>
      <w:r w:rsidRPr="001906D8">
        <w:rPr>
          <w:color w:val="000000"/>
        </w:rPr>
        <w:t xml:space="preserve"> do którego zachodzi którakolwiek z okoliczności, o których mowa:</w:t>
      </w:r>
    </w:p>
    <w:p w14:paraId="40A0DFFE" w14:textId="77777777" w:rsidR="00F67155" w:rsidRPr="001906D8" w:rsidRDefault="005343AB" w:rsidP="00C12DC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426"/>
        <w:jc w:val="both"/>
        <w:rPr>
          <w:color w:val="000000"/>
        </w:rPr>
      </w:pPr>
      <w:r w:rsidRPr="001906D8">
        <w:rPr>
          <w:color w:val="000000"/>
        </w:rPr>
        <w:t xml:space="preserve">a) </w:t>
      </w:r>
      <w:r w:rsidR="00C12DC7" w:rsidRPr="001906D8">
        <w:rPr>
          <w:color w:val="000000"/>
        </w:rPr>
        <w:t xml:space="preserve">  </w:t>
      </w:r>
      <w:r w:rsidRPr="001906D8">
        <w:rPr>
          <w:color w:val="000000"/>
        </w:rPr>
        <w:t xml:space="preserve">w art. 108 ust. 1 ustawy </w:t>
      </w:r>
      <w:proofErr w:type="spellStart"/>
      <w:r w:rsidRPr="001906D8">
        <w:rPr>
          <w:color w:val="000000"/>
        </w:rPr>
        <w:t>Pzp</w:t>
      </w:r>
      <w:proofErr w:type="spellEnd"/>
      <w:r w:rsidRPr="001906D8">
        <w:rPr>
          <w:color w:val="000000"/>
        </w:rPr>
        <w:t xml:space="preserve">; </w:t>
      </w:r>
    </w:p>
    <w:p w14:paraId="76BDE637" w14:textId="01E846EE" w:rsidR="008B247F" w:rsidRPr="00D81319" w:rsidRDefault="005343AB" w:rsidP="00C12DC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993" w:hanging="284"/>
        <w:jc w:val="both"/>
        <w:rPr>
          <w:color w:val="000000"/>
        </w:rPr>
      </w:pPr>
      <w:r w:rsidRPr="001906D8">
        <w:rPr>
          <w:color w:val="000000"/>
        </w:rPr>
        <w:t xml:space="preserve">b) </w:t>
      </w:r>
      <w:r w:rsidR="00C12DC7" w:rsidRPr="001906D8">
        <w:rPr>
          <w:color w:val="000000"/>
        </w:rPr>
        <w:tab/>
      </w:r>
      <w:r w:rsidRPr="001906D8">
        <w:rPr>
          <w:color w:val="000000"/>
        </w:rPr>
        <w:t>w art. 7 ust. 1 ustawy o szczególnych rozwiązaniach w zakresie przeciwdziałania wspieraniu agresji na Ukrainę oraz służących ochronie bezpieczeństwa narodowego</w:t>
      </w:r>
      <w:r w:rsidRPr="00D81319">
        <w:rPr>
          <w:color w:val="000000"/>
          <w:vertAlign w:val="superscript"/>
        </w:rPr>
        <w:footnoteReference w:id="5"/>
      </w:r>
      <w:r w:rsidRPr="00D81319">
        <w:rPr>
          <w:color w:val="000000"/>
        </w:rPr>
        <w:t xml:space="preserve"> </w:t>
      </w:r>
    </w:p>
    <w:p w14:paraId="6E35CF1A" w14:textId="77777777" w:rsidR="008B247F" w:rsidRPr="001906D8" w:rsidRDefault="005343AB" w:rsidP="00C12DC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993" w:hanging="284"/>
        <w:jc w:val="both"/>
        <w:rPr>
          <w:color w:val="000000"/>
        </w:rPr>
      </w:pPr>
      <w:r w:rsidRPr="003B03BB">
        <w:rPr>
          <w:color w:val="000000"/>
        </w:rPr>
        <w:t xml:space="preserve">c) w art. 5k rozporządzenia (UE) nr 833/2014 z dnia 31 lipca 2014 r. dotyczącego środków ograniczających w związku z działaniami Rosji destabilizującymi sytuację na Ukrainie (Dz. Urz. UE nr L 229 z 31.7.2014, str. 1 z </w:t>
      </w:r>
      <w:proofErr w:type="spellStart"/>
      <w:r w:rsidRPr="003B03BB">
        <w:rPr>
          <w:color w:val="000000"/>
        </w:rPr>
        <w:t>późn</w:t>
      </w:r>
      <w:proofErr w:type="spellEnd"/>
      <w:r w:rsidRPr="003B03BB">
        <w:rPr>
          <w:color w:val="000000"/>
        </w:rPr>
        <w:t>. zm.) w brzmieniu nadanym rozporządzeniem 2022/576 (Dz. Urz. UE nr L 111 z 8.4.2022, str. 1).</w:t>
      </w:r>
    </w:p>
    <w:p w14:paraId="215713DB" w14:textId="77777777" w:rsidR="008B247F" w:rsidRPr="001906D8" w:rsidRDefault="005343AB" w:rsidP="00C12DC7">
      <w:pPr>
        <w:keepNext/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</w:rPr>
      </w:pPr>
      <w:r w:rsidRPr="001906D8">
        <w:rPr>
          <w:color w:val="000000"/>
        </w:rPr>
        <w:t xml:space="preserve">Zamawiający wskazuje, że w zakresie przesłanki wykluczenia, o której mowa w </w:t>
      </w:r>
      <w:proofErr w:type="spellStart"/>
      <w:r w:rsidRPr="001906D8">
        <w:rPr>
          <w:color w:val="000000"/>
        </w:rPr>
        <w:t>ppkt</w:t>
      </w:r>
      <w:proofErr w:type="spellEnd"/>
      <w:r w:rsidRPr="001906D8">
        <w:rPr>
          <w:color w:val="000000"/>
        </w:rPr>
        <w:t>. b) powyżej Wykonawca składa oświadczenie w Części III Sekcja D jednolitego dokumentu „Podstawy wykluczenia o charakterze wyłącznie krajowym”.</w:t>
      </w:r>
    </w:p>
    <w:p w14:paraId="24A17255" w14:textId="77777777" w:rsidR="008B247F" w:rsidRPr="001906D8" w:rsidRDefault="005343AB" w:rsidP="00E90B1B">
      <w:pPr>
        <w:keepNext/>
        <w:pBdr>
          <w:top w:val="nil"/>
          <w:left w:val="nil"/>
          <w:bottom w:val="nil"/>
          <w:right w:val="nil"/>
          <w:between w:val="nil"/>
        </w:pBdr>
        <w:spacing w:after="120"/>
        <w:ind w:left="709"/>
        <w:jc w:val="both"/>
        <w:rPr>
          <w:color w:val="000000"/>
        </w:rPr>
      </w:pPr>
      <w:r w:rsidRPr="001906D8">
        <w:rPr>
          <w:color w:val="000000"/>
        </w:rPr>
        <w:t>Ponadto Zamawiający, w ramach weryfikacji przesłanek wykluczenia, o których mowa powyżej, zastrzega możliwość wezwania Wykonawcy do złożenia wyjaśnień.</w:t>
      </w:r>
    </w:p>
    <w:p w14:paraId="3C26C3C2" w14:textId="77777777" w:rsidR="008B247F" w:rsidRPr="001906D8" w:rsidRDefault="005343AB" w:rsidP="00DD661B">
      <w:pPr>
        <w:pBdr>
          <w:top w:val="nil"/>
          <w:left w:val="nil"/>
          <w:bottom w:val="nil"/>
          <w:right w:val="nil"/>
          <w:between w:val="nil"/>
        </w:pBdr>
        <w:spacing w:after="120"/>
        <w:ind w:left="709" w:hanging="567"/>
        <w:jc w:val="both"/>
        <w:rPr>
          <w:color w:val="000000"/>
          <w:highlight w:val="yellow"/>
        </w:rPr>
      </w:pPr>
      <w:r w:rsidRPr="001906D8">
        <w:rPr>
          <w:color w:val="000000"/>
        </w:rPr>
        <w:t>9.2.</w:t>
      </w:r>
      <w:r w:rsidRPr="001906D8">
        <w:rPr>
          <w:color w:val="000000"/>
        </w:rPr>
        <w:tab/>
        <w:t xml:space="preserve">Zamawiający nie przewiduje wykluczenia Wykonawcy na żadnej z podstaw wskazanych w art. 109 </w:t>
      </w:r>
      <w:r w:rsidRPr="001906D8">
        <w:rPr>
          <w:color w:val="000000"/>
        </w:rPr>
        <w:br/>
        <w:t xml:space="preserve">ust. 1 ustawy </w:t>
      </w:r>
      <w:proofErr w:type="spellStart"/>
      <w:r w:rsidRPr="001906D8">
        <w:rPr>
          <w:color w:val="000000"/>
        </w:rPr>
        <w:t>Pzp</w:t>
      </w:r>
      <w:proofErr w:type="spellEnd"/>
      <w:r w:rsidRPr="001906D8">
        <w:rPr>
          <w:color w:val="000000"/>
        </w:rPr>
        <w:t>.</w:t>
      </w:r>
    </w:p>
    <w:p w14:paraId="3630B0CF" w14:textId="13F0D80A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right="-2" w:hanging="567"/>
        <w:jc w:val="both"/>
        <w:rPr>
          <w:color w:val="000000"/>
        </w:rPr>
      </w:pPr>
      <w:r w:rsidRPr="00D81319">
        <w:rPr>
          <w:color w:val="000000"/>
        </w:rPr>
        <w:t>9.3.</w:t>
      </w:r>
      <w:r w:rsidRPr="00D81319">
        <w:rPr>
          <w:color w:val="000000"/>
        </w:rPr>
        <w:tab/>
      </w:r>
      <w:r w:rsidRPr="00926E8D">
        <w:rPr>
          <w:color w:val="000000"/>
        </w:rPr>
        <w:t>W zależności od zaistniałych podstaw wykluczenia określonych w pkt. 9.1. IDW (przesłanki obligatoryjne),</w:t>
      </w:r>
      <w:r w:rsidRPr="00D81319">
        <w:rPr>
          <w:color w:val="000000"/>
        </w:rPr>
        <w:t xml:space="preserve"> następuje wykluczenie Wykonawcy na odpowiedni okres wskazany </w:t>
      </w:r>
      <w:r w:rsidRPr="00D81319">
        <w:rPr>
          <w:color w:val="000000"/>
        </w:rPr>
        <w:br/>
        <w:t xml:space="preserve">w art. 111 ustawy </w:t>
      </w:r>
      <w:proofErr w:type="spellStart"/>
      <w:r w:rsidRPr="00D81319">
        <w:rPr>
          <w:color w:val="000000"/>
        </w:rPr>
        <w:t>Pzp</w:t>
      </w:r>
      <w:proofErr w:type="spellEnd"/>
      <w:r w:rsidR="00B17612">
        <w:rPr>
          <w:color w:val="000000"/>
        </w:rPr>
        <w:t xml:space="preserve"> lub </w:t>
      </w:r>
      <w:r w:rsidR="00B17612" w:rsidRPr="00B17612">
        <w:rPr>
          <w:color w:val="000000"/>
        </w:rPr>
        <w:t>w art. 7 ust. 2 ustawy z dnia 13 kwietnia 2022r. o szczególnych rozwiązaniach w zakresie przeciwdziałania wspieraniu agresji na Ukrainę oraz służących ochronie bezpieczeństwa narodowego.</w:t>
      </w:r>
      <w:r w:rsidR="00B17612">
        <w:rPr>
          <w:color w:val="000000"/>
        </w:rPr>
        <w:t xml:space="preserve"> </w:t>
      </w:r>
    </w:p>
    <w:p w14:paraId="04FBCC0C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1906D8">
        <w:rPr>
          <w:color w:val="000000"/>
        </w:rPr>
        <w:t>9.4.</w:t>
      </w:r>
      <w:r w:rsidRPr="001906D8">
        <w:rPr>
          <w:color w:val="000000"/>
        </w:rPr>
        <w:tab/>
        <w:t xml:space="preserve">Wykonawca może zostać wykluczony przez Zamawiającego na każdym etapie postępowania </w:t>
      </w:r>
      <w:r w:rsidRPr="001906D8">
        <w:rPr>
          <w:color w:val="000000"/>
        </w:rPr>
        <w:br/>
        <w:t>o udzielenie zamówienia.</w:t>
      </w:r>
    </w:p>
    <w:p w14:paraId="4ACF897A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1906D8">
        <w:rPr>
          <w:color w:val="000000"/>
        </w:rPr>
        <w:t>9.5.</w:t>
      </w:r>
      <w:r w:rsidRPr="001906D8">
        <w:rPr>
          <w:color w:val="000000"/>
        </w:rPr>
        <w:tab/>
        <w:t xml:space="preserve">Wykonawca nie podlega wykluczeniu w okolicznościach określonych w art. 108 ust. 1 pkt 1, 2 i 5 ustawy </w:t>
      </w:r>
      <w:proofErr w:type="spellStart"/>
      <w:r w:rsidRPr="001906D8">
        <w:rPr>
          <w:color w:val="000000"/>
        </w:rPr>
        <w:t>Pzp</w:t>
      </w:r>
      <w:proofErr w:type="spellEnd"/>
      <w:r w:rsidRPr="001906D8">
        <w:rPr>
          <w:color w:val="000000"/>
        </w:rPr>
        <w:t>, jeżeli udowodni Zamawiającemu, że spełnił łącznie następujące przesłanki:</w:t>
      </w:r>
    </w:p>
    <w:p w14:paraId="16D9F21A" w14:textId="77777777" w:rsidR="008B247F" w:rsidRPr="001906D8" w:rsidRDefault="005343AB" w:rsidP="00EB4D7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429"/>
        <w:jc w:val="both"/>
        <w:rPr>
          <w:color w:val="000000"/>
        </w:rPr>
      </w:pPr>
      <w:r w:rsidRPr="001906D8">
        <w:rPr>
          <w:color w:val="000000"/>
        </w:rPr>
        <w:t xml:space="preserve">naprawił lub zobowiązał się do </w:t>
      </w:r>
      <w:r w:rsidRPr="001906D8">
        <w:t>naprawienia</w:t>
      </w:r>
      <w:r w:rsidRPr="001906D8">
        <w:rPr>
          <w:color w:val="000000"/>
        </w:rPr>
        <w:t xml:space="preserve"> szkody wyrządzonej przestępstwem, wykroczeniem lub swoim nieprawidłowym postępowaniem, w tym poprzez zadośćuczynienie pieniężne;</w:t>
      </w:r>
    </w:p>
    <w:p w14:paraId="42298EAF" w14:textId="77777777" w:rsidR="008B247F" w:rsidRPr="001906D8" w:rsidRDefault="005343AB" w:rsidP="00EB4D7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429"/>
        <w:jc w:val="both"/>
        <w:rPr>
          <w:color w:val="000000"/>
        </w:rPr>
      </w:pPr>
      <w:r w:rsidRPr="001906D8">
        <w:rPr>
          <w:color w:val="000000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 lub Zamawiającym;</w:t>
      </w:r>
    </w:p>
    <w:p w14:paraId="4F53B51A" w14:textId="77777777" w:rsidR="008B247F" w:rsidRPr="001906D8" w:rsidRDefault="005343AB" w:rsidP="00EB4D7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429"/>
        <w:jc w:val="both"/>
        <w:rPr>
          <w:color w:val="000000"/>
        </w:rPr>
      </w:pPr>
      <w:r w:rsidRPr="001906D8">
        <w:rPr>
          <w:color w:val="000000"/>
        </w:rPr>
        <w:t>podjął konkretne środki techniczne, organizacyjne i kadrowe, odpowiednie dla zapobiegania dalszym przestępstwom, wykroczeniom lub nieprawidłowemu postępowaniu, w szczególności:</w:t>
      </w:r>
    </w:p>
    <w:p w14:paraId="59578501" w14:textId="77777777" w:rsidR="008B247F" w:rsidRPr="001906D8" w:rsidRDefault="005343AB" w:rsidP="000D1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 w:after="120"/>
        <w:ind w:left="1560" w:hanging="425"/>
        <w:jc w:val="both"/>
        <w:rPr>
          <w:color w:val="000000"/>
        </w:rPr>
      </w:pPr>
      <w:r w:rsidRPr="001906D8">
        <w:rPr>
          <w:color w:val="000000"/>
        </w:rPr>
        <w:t>zerwał wszelkie powiązania z osobami lub podmiotami odpowiedzialnymi za nieprawidłowe postępowanie Wykonawcy,</w:t>
      </w:r>
    </w:p>
    <w:p w14:paraId="0D965A0C" w14:textId="77777777" w:rsidR="008B247F" w:rsidRPr="001906D8" w:rsidRDefault="005343AB" w:rsidP="000D1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 w:after="120"/>
        <w:ind w:left="1560" w:hanging="425"/>
        <w:jc w:val="both"/>
        <w:rPr>
          <w:color w:val="000000"/>
        </w:rPr>
      </w:pPr>
      <w:r w:rsidRPr="001906D8">
        <w:rPr>
          <w:color w:val="000000"/>
        </w:rPr>
        <w:t xml:space="preserve"> zreorganizował personel,</w:t>
      </w:r>
    </w:p>
    <w:p w14:paraId="5C093A4D" w14:textId="77777777" w:rsidR="008B247F" w:rsidRPr="001906D8" w:rsidRDefault="005343AB" w:rsidP="000D1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 w:after="120"/>
        <w:ind w:left="1560" w:hanging="425"/>
        <w:jc w:val="both"/>
        <w:rPr>
          <w:color w:val="000000"/>
        </w:rPr>
      </w:pPr>
      <w:r w:rsidRPr="001906D8">
        <w:rPr>
          <w:color w:val="000000"/>
        </w:rPr>
        <w:t>wdrożył system sprawozdawczości i kontroli,</w:t>
      </w:r>
    </w:p>
    <w:p w14:paraId="690E81CC" w14:textId="77777777" w:rsidR="008B247F" w:rsidRPr="001906D8" w:rsidRDefault="005343AB" w:rsidP="000D1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 w:after="120"/>
        <w:ind w:left="1560" w:hanging="425"/>
        <w:jc w:val="both"/>
        <w:rPr>
          <w:color w:val="000000"/>
        </w:rPr>
      </w:pPr>
      <w:r w:rsidRPr="001906D8">
        <w:rPr>
          <w:color w:val="000000"/>
        </w:rPr>
        <w:t>utworzył struktury audytu wewnętrznego do monitorowania przestrzegania przepisów, wewnętrznych regulacji lub standardów,</w:t>
      </w:r>
    </w:p>
    <w:p w14:paraId="6C96698A" w14:textId="77777777" w:rsidR="008B247F" w:rsidRPr="001906D8" w:rsidRDefault="005343AB" w:rsidP="000D1E20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 w:after="120"/>
        <w:ind w:left="1560" w:hanging="425"/>
        <w:jc w:val="both"/>
        <w:rPr>
          <w:color w:val="000000"/>
        </w:rPr>
      </w:pPr>
      <w:r w:rsidRPr="001906D8">
        <w:rPr>
          <w:color w:val="000000"/>
        </w:rPr>
        <w:t>wprowadził wewnętrzne regulacje dotyczące odpowiedzialności i odszkodowań za nieprzestrzeganie przepisów, wewnętrznych regulacji lub standardów.</w:t>
      </w:r>
    </w:p>
    <w:p w14:paraId="615BCBB1" w14:textId="77777777" w:rsidR="008B247F" w:rsidRPr="001906D8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1906D8">
        <w:rPr>
          <w:color w:val="000000"/>
        </w:rPr>
        <w:t>9.6.</w:t>
      </w:r>
      <w:r w:rsidRPr="001906D8">
        <w:rPr>
          <w:color w:val="000000"/>
        </w:rPr>
        <w:tab/>
        <w:t>Zamawiający ocenia, czy podjęte przez Wykonawcę czynności, o których mowa w pkt 9.5. IDW, są wystarczające do wykazania jego rzetelności, uwzględniając wagę i szczególne okoliczności czynu Wykonawcy. Zamawiający wyklucza Wykonawcę jeśli podjęte przez Wykonawcę czynności, o których mowa w pkt 9.5. IDW, nie są wystarczające do wykazania jego rzetelności.</w:t>
      </w:r>
    </w:p>
    <w:p w14:paraId="7D12A86B" w14:textId="534B1468" w:rsidR="00183F67" w:rsidRPr="001906D8" w:rsidRDefault="00183F67" w:rsidP="004527A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281"/>
        <w:jc w:val="both"/>
        <w:rPr>
          <w:i/>
          <w:color w:val="0070C0"/>
          <w:sz w:val="12"/>
          <w:highlight w:val="yellow"/>
        </w:rPr>
      </w:pPr>
    </w:p>
    <w:p w14:paraId="4FD4017D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jc w:val="both"/>
        <w:rPr>
          <w:b/>
          <w:color w:val="000000"/>
        </w:rPr>
      </w:pPr>
      <w:r w:rsidRPr="00D81319">
        <w:rPr>
          <w:b/>
          <w:color w:val="000000"/>
        </w:rPr>
        <w:t>10.   PODMIOTOWE ŚRODKI DOWODOWE</w:t>
      </w:r>
    </w:p>
    <w:p w14:paraId="16EAD268" w14:textId="4C45FB08" w:rsidR="008B247F" w:rsidRPr="0032413E" w:rsidRDefault="005343AB" w:rsidP="00B1761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10.1.</w:t>
      </w:r>
      <w:r w:rsidRPr="00D81319">
        <w:rPr>
          <w:color w:val="000000"/>
        </w:rPr>
        <w:tab/>
        <w:t xml:space="preserve">Zamawiający </w:t>
      </w:r>
      <w:r w:rsidRPr="000C372F">
        <w:rPr>
          <w:b/>
          <w:color w:val="000000"/>
        </w:rPr>
        <w:t>żąda podmiotowych</w:t>
      </w:r>
      <w:r w:rsidRPr="00D81319">
        <w:rPr>
          <w:color w:val="000000"/>
        </w:rPr>
        <w:t xml:space="preserve"> środków dowodowych na potwierdzenie</w:t>
      </w:r>
      <w:r w:rsidR="00B17612">
        <w:rPr>
          <w:color w:val="000000"/>
        </w:rPr>
        <w:t xml:space="preserve"> </w:t>
      </w:r>
      <w:r w:rsidRPr="0032413E">
        <w:rPr>
          <w:color w:val="000000"/>
        </w:rPr>
        <w:t>braku podstaw wykluczenia</w:t>
      </w:r>
      <w:r w:rsidR="00B17612">
        <w:rPr>
          <w:color w:val="000000"/>
        </w:rPr>
        <w:t>.</w:t>
      </w:r>
    </w:p>
    <w:p w14:paraId="33D237AA" w14:textId="7777777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32413E">
        <w:rPr>
          <w:color w:val="000000"/>
        </w:rPr>
        <w:t>10.2.</w:t>
      </w:r>
      <w:r w:rsidRPr="0032413E">
        <w:rPr>
          <w:color w:val="000000"/>
        </w:rPr>
        <w:tab/>
        <w:t xml:space="preserve">Oświadczenie, o którym mowa w art. 125 ust. 1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 xml:space="preserve"> nie jest podmiotowym środkiem dowodowym i stanowi tymczasowy dowód potwierdzający brak podstaw wykluczenia i spełnianie warunków udziału w postępowaniu na dzień składania ofert. </w:t>
      </w:r>
    </w:p>
    <w:p w14:paraId="22AE326D" w14:textId="7777777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32413E">
        <w:rPr>
          <w:color w:val="000000"/>
        </w:rPr>
        <w:t>10.3.</w:t>
      </w:r>
      <w:r w:rsidRPr="0032413E">
        <w:rPr>
          <w:color w:val="000000"/>
        </w:rPr>
        <w:tab/>
        <w:t xml:space="preserve">Oświadczenie, o którym mowa w pkt. 10.2. IDW (w formie jednolitego europejskiego dokumentu zamówienia sporządzonego zgodnie z wzorem standardowego formularza określonego </w:t>
      </w:r>
      <w:r w:rsidRPr="0032413E">
        <w:rPr>
          <w:color w:val="000000"/>
        </w:rPr>
        <w:br/>
        <w:t>w rozporządzeniu Wykonawczym Komisji Europejskiej wydanym na podstawie art. 59 ust. 2 dyrektywy 2014/24/UE, zwanego dalej „jednolitym dokumentem” lub „JEDZ”), Wykonawca zobowiązany jest przesłać Zamawiającemu w formie elektronicznej (tj. opatrzonej kwalifikowanym podpisem elektronicznym), zgodnie z zasadami określonymi w pkt. 14 IDW.</w:t>
      </w:r>
    </w:p>
    <w:p w14:paraId="0FD145E2" w14:textId="7777777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color w:val="000000"/>
        </w:rPr>
      </w:pPr>
      <w:r w:rsidRPr="0032413E">
        <w:rPr>
          <w:color w:val="000000"/>
        </w:rPr>
        <w:t>Wykonawca wypełnia JEDZ, tworząc dokument elektroniczny. Może korzystać z narzędzia ESPD lub innych dostępnych narzędzi lub oprogramowania, które umożliwiają wypełnienie JEDZ i utworzenie dokumentu elektronicznego.</w:t>
      </w:r>
    </w:p>
    <w:p w14:paraId="6A72B11C" w14:textId="7777777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color w:val="000000"/>
        </w:rPr>
      </w:pPr>
      <w:r w:rsidRPr="0032413E">
        <w:rPr>
          <w:color w:val="000000"/>
        </w:rPr>
        <w:t xml:space="preserve">Jednolity dokument przygotowany wstępnie przez Zamawiającego dla przedmiotowego postępowania (w formacie </w:t>
      </w:r>
      <w:proofErr w:type="spellStart"/>
      <w:r w:rsidRPr="0032413E">
        <w:rPr>
          <w:color w:val="000000"/>
        </w:rPr>
        <w:t>xml</w:t>
      </w:r>
      <w:proofErr w:type="spellEnd"/>
      <w:r w:rsidRPr="0032413E">
        <w:rPr>
          <w:color w:val="000000"/>
        </w:rPr>
        <w:t xml:space="preserve"> – do zaimportowania w serwisie ESPD) jest dostępny na Platformie w miejscu zamieszczenia niniejszej SWZ.</w:t>
      </w:r>
    </w:p>
    <w:p w14:paraId="4D018059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color w:val="000000"/>
        </w:rPr>
      </w:pPr>
      <w:r w:rsidRPr="0032413E">
        <w:rPr>
          <w:color w:val="000000"/>
        </w:rPr>
        <w:t xml:space="preserve">W zakresie „części IV Kryteria kwalifikacji” JEDZ, </w:t>
      </w:r>
      <w:r w:rsidRPr="0032413E">
        <w:rPr>
          <w:b/>
          <w:color w:val="000000"/>
        </w:rPr>
        <w:t xml:space="preserve">Wykonawca może ograniczyć się do wypełnienia sekcji </w:t>
      </w:r>
      <w:r w:rsidR="003914CD" w:rsidRPr="0032413E">
        <w:t xml:space="preserve"> </w:t>
      </w:r>
      <w:r w:rsidR="003914CD" w:rsidRPr="00D81319">
        <w:rPr>
          <w:b/>
          <w:sz w:val="24"/>
          <w:szCs w:val="24"/>
        </w:rPr>
        <w:sym w:font="Symbol" w:char="F061"/>
      </w:r>
      <w:r w:rsidR="003914CD" w:rsidRPr="00D81319">
        <w:rPr>
          <w:b/>
        </w:rPr>
        <w:t>,</w:t>
      </w:r>
      <w:r w:rsidRPr="00D81319">
        <w:rPr>
          <w:color w:val="000000"/>
        </w:rPr>
        <w:t xml:space="preserve"> w takim przypadku Wykonawca nie wypełnia żadnej z pozostałych sekcji (A-D) w części IV JEDZ. </w:t>
      </w:r>
    </w:p>
    <w:p w14:paraId="4DA5B5DD" w14:textId="7777777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039"/>
          <w:tab w:val="center" w:pos="4889"/>
        </w:tabs>
        <w:spacing w:before="120" w:after="120"/>
        <w:ind w:left="709"/>
        <w:jc w:val="both"/>
        <w:rPr>
          <w:color w:val="000000"/>
        </w:rPr>
      </w:pPr>
      <w:r w:rsidRPr="00D81319">
        <w:rPr>
          <w:color w:val="000000"/>
        </w:rPr>
        <w:t xml:space="preserve">Zamawiający zastrzega, że w Części III Sekcja C jednolitego dokumentu „Podstawy związane </w:t>
      </w:r>
      <w:r w:rsidRPr="00D81319">
        <w:rPr>
          <w:color w:val="000000"/>
        </w:rPr>
        <w:br/>
        <w:t xml:space="preserve">z niewypłacalnością, konfliktem interesów lub wykroczeniami zawodowymi” w podsekcji </w:t>
      </w:r>
      <w:r w:rsidRPr="00D81319">
        <w:rPr>
          <w:color w:val="000000"/>
        </w:rPr>
        <w:br/>
        <w:t>„Czy wykonawca, wedle własnej wiedzy, naruszył swoje obowiązki w dziedzinie prawa środowiska, prawa socjalnego i prawa pracy” Wykonawca składa oświadczenie w zakresie:</w:t>
      </w:r>
    </w:p>
    <w:p w14:paraId="693ECFD3" w14:textId="77777777" w:rsidR="008B247F" w:rsidRPr="0032413E" w:rsidRDefault="005343A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425"/>
        <w:jc w:val="both"/>
        <w:rPr>
          <w:color w:val="000000"/>
        </w:rPr>
      </w:pPr>
      <w:r w:rsidRPr="0032413E">
        <w:rPr>
          <w:color w:val="000000"/>
        </w:rPr>
        <w:t xml:space="preserve">przestępstwa, o którym mowa w art. 9 lub art. 10 ustawy z dnia 15 czerwca 2012 r. o skutkach powierzania wykonywania pracy cudzoziemcom przebywającym wbrew przepisom na terytorium Rzeczypospolitej Polskiej (Dz. U. poz. 769 ze zm.). </w:t>
      </w:r>
    </w:p>
    <w:p w14:paraId="29B7CB1D" w14:textId="7777777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b/>
          <w:color w:val="000000"/>
          <w:sz w:val="25"/>
          <w:szCs w:val="25"/>
        </w:rPr>
      </w:pPr>
      <w:r w:rsidRPr="0032413E">
        <w:rPr>
          <w:color w:val="000000"/>
        </w:rPr>
        <w:t xml:space="preserve">W związku z tym, że Zamawiający nie stosuje przesłanek fakultatywnych, o których mowa w art. 109 ust. 1 pkt 2) lit. b) i c) i 3) w zakresie odnoszącym się do pkt. 2) lit. b)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 xml:space="preserve"> w Części III Sekcja C jednolitego dokumentu „Podstawy związane z niewypłacalnością, konfliktem interesów lub wykroczeniami zawodowymi” Wykonawca składa oświadczenie w zakresie wyżej wymienionych przestępstw, stanowiących obligatoryjną przesłankę wykluczenia określonych w art. 108 ust. 1 pkt 1) lit. f) i h) oraz pkt 2)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>.</w:t>
      </w:r>
      <w:r w:rsidRPr="0032413E">
        <w:rPr>
          <w:b/>
          <w:color w:val="000000"/>
          <w:sz w:val="25"/>
          <w:szCs w:val="25"/>
        </w:rPr>
        <w:t xml:space="preserve"> </w:t>
      </w:r>
    </w:p>
    <w:p w14:paraId="0AF7DBE0" w14:textId="7777777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color w:val="000000"/>
        </w:rPr>
      </w:pPr>
      <w:r w:rsidRPr="0032413E">
        <w:rPr>
          <w:color w:val="000000"/>
        </w:rPr>
        <w:t xml:space="preserve">Zamawiający wskazuje, że w zakresie przesłanki wykluczenia, o której mowa w pkt. 9.1 </w:t>
      </w:r>
      <w:proofErr w:type="spellStart"/>
      <w:r w:rsidRPr="0032413E">
        <w:rPr>
          <w:color w:val="000000"/>
        </w:rPr>
        <w:t>ppkt</w:t>
      </w:r>
      <w:proofErr w:type="spellEnd"/>
      <w:r w:rsidRPr="0032413E">
        <w:rPr>
          <w:color w:val="000000"/>
        </w:rPr>
        <w:t>. b) IDW Wykonawca składa oświadczenie w Części III Sekcja D jednolitego dokumentu „Podstawy wykluczenia o charakterze wyłącznie krajowym”.</w:t>
      </w:r>
    </w:p>
    <w:p w14:paraId="61BAC6A9" w14:textId="7777777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32413E">
        <w:rPr>
          <w:color w:val="000000"/>
        </w:rPr>
        <w:t>10.4.</w:t>
      </w:r>
      <w:r w:rsidRPr="0032413E">
        <w:rPr>
          <w:color w:val="000000"/>
        </w:rPr>
        <w:tab/>
        <w:t>Zamawiający przed wyborem najkorzystniejszej oferty, wezwie Wykonawcę, którego oferta została najwyżej oceniona, do złożenia w wyznaczonym terminie, nie krótszym niż 10 dni, aktualnych na dzień złożenia podmiotowych środków dowodowych oraz uprzednio oświadczeń, o których mowa w pkt 10.2. IDW.</w:t>
      </w:r>
    </w:p>
    <w:p w14:paraId="55643AA1" w14:textId="7777777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32413E">
        <w:rPr>
          <w:color w:val="000000"/>
        </w:rPr>
        <w:t>10.5.</w:t>
      </w:r>
      <w:r w:rsidRPr="0032413E">
        <w:rPr>
          <w:color w:val="000000"/>
        </w:rPr>
        <w:tab/>
        <w:t>Na wezwanie Zamawiającego, o którym mowa w pkt. 10.4. IDW</w:t>
      </w:r>
      <w:r w:rsidR="00D31BD4" w:rsidRPr="0032413E">
        <w:rPr>
          <w:color w:val="000000"/>
        </w:rPr>
        <w:t>,</w:t>
      </w:r>
      <w:r w:rsidRPr="0032413E">
        <w:rPr>
          <w:color w:val="000000"/>
        </w:rPr>
        <w:t xml:space="preserve"> </w:t>
      </w:r>
      <w:r w:rsidR="00D31BD4" w:rsidRPr="0032413E">
        <w:rPr>
          <w:color w:val="000000"/>
        </w:rPr>
        <w:t xml:space="preserve">Wykonawca </w:t>
      </w:r>
      <w:r w:rsidRPr="0032413E">
        <w:rPr>
          <w:color w:val="000000"/>
        </w:rPr>
        <w:t>zobowiązany jest do złożenia:</w:t>
      </w:r>
    </w:p>
    <w:p w14:paraId="012A0849" w14:textId="77777777" w:rsidR="008B247F" w:rsidRPr="0032413E" w:rsidRDefault="005343AB" w:rsidP="000D1E2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/>
        <w:jc w:val="both"/>
        <w:rPr>
          <w:color w:val="000000"/>
        </w:rPr>
      </w:pPr>
      <w:r w:rsidRPr="0032413E">
        <w:rPr>
          <w:color w:val="000000"/>
        </w:rPr>
        <w:t xml:space="preserve">oświadczenia/oświadczeń, o których mowa w pkt 10.2. IDW; </w:t>
      </w:r>
    </w:p>
    <w:p w14:paraId="448C8B2C" w14:textId="7DD57ACB" w:rsidR="008B247F" w:rsidRPr="0032413E" w:rsidRDefault="005343AB" w:rsidP="000D1E20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/>
        <w:jc w:val="both"/>
        <w:rPr>
          <w:color w:val="000000"/>
        </w:rPr>
      </w:pPr>
      <w:r w:rsidRPr="0032413E">
        <w:rPr>
          <w:color w:val="000000"/>
        </w:rPr>
        <w:t>podmiotowych środków dowodowych, o których mowa w pkt. 10.6.</w:t>
      </w:r>
      <w:r w:rsidR="00EF00F7">
        <w:rPr>
          <w:color w:val="000000"/>
        </w:rPr>
        <w:t xml:space="preserve"> </w:t>
      </w:r>
      <w:r w:rsidRPr="0032413E">
        <w:rPr>
          <w:color w:val="000000"/>
        </w:rPr>
        <w:t>IDW.</w:t>
      </w:r>
    </w:p>
    <w:p w14:paraId="5EC3E8BB" w14:textId="77777777" w:rsidR="008B247F" w:rsidRPr="0032413E" w:rsidRDefault="005343AB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32413E">
        <w:rPr>
          <w:color w:val="000000"/>
        </w:rPr>
        <w:t xml:space="preserve">W celu </w:t>
      </w:r>
      <w:r w:rsidRPr="0032413E">
        <w:rPr>
          <w:b/>
          <w:color w:val="000000"/>
        </w:rPr>
        <w:t>potwierdzenia braku podstaw wykluczenia</w:t>
      </w:r>
      <w:r w:rsidRPr="0032413E">
        <w:rPr>
          <w:color w:val="000000"/>
        </w:rPr>
        <w:t xml:space="preserve"> z udziału w postępowaniu o udzielenie zamówienia Wykonawca składa:</w:t>
      </w:r>
    </w:p>
    <w:p w14:paraId="1CC439C2" w14:textId="77777777" w:rsidR="008B247F" w:rsidRPr="0032413E" w:rsidRDefault="005343AB" w:rsidP="00EB4D7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ind w:left="1134" w:hanging="425"/>
        <w:jc w:val="both"/>
        <w:rPr>
          <w:color w:val="000000"/>
        </w:rPr>
      </w:pPr>
      <w:r w:rsidRPr="0032413E">
        <w:rPr>
          <w:color w:val="000000"/>
        </w:rPr>
        <w:t>informację z Krajowego Rejestru Karnego w zakresie:</w:t>
      </w:r>
    </w:p>
    <w:p w14:paraId="2EE88991" w14:textId="77777777" w:rsidR="008B247F" w:rsidRPr="0032413E" w:rsidRDefault="005343AB" w:rsidP="000D1E20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1560"/>
        <w:jc w:val="both"/>
        <w:rPr>
          <w:color w:val="000000"/>
        </w:rPr>
      </w:pPr>
      <w:r w:rsidRPr="0032413E">
        <w:rPr>
          <w:color w:val="000000"/>
        </w:rPr>
        <w:t xml:space="preserve">art. 108 ust. 1 pkt 1 i 2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>,</w:t>
      </w:r>
    </w:p>
    <w:p w14:paraId="29F23B18" w14:textId="77777777" w:rsidR="008B247F" w:rsidRPr="0032413E" w:rsidRDefault="005343AB" w:rsidP="000D1E20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1560" w:hanging="357"/>
        <w:jc w:val="both"/>
        <w:rPr>
          <w:color w:val="000000"/>
        </w:rPr>
      </w:pPr>
      <w:r w:rsidRPr="0032413E">
        <w:rPr>
          <w:color w:val="000000"/>
        </w:rPr>
        <w:t xml:space="preserve">art. 108 ust. 1 pkt 4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>, dotyczącą orzeczenia zakazu ubiegania się o zamówienie publiczne tytułem środka karnego,</w:t>
      </w:r>
    </w:p>
    <w:p w14:paraId="4CD1E321" w14:textId="77777777" w:rsidR="008B247F" w:rsidRPr="0032413E" w:rsidRDefault="005343AB" w:rsidP="00D31BD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120"/>
        <w:ind w:left="1134"/>
        <w:jc w:val="both"/>
        <w:rPr>
          <w:color w:val="000000"/>
        </w:rPr>
      </w:pPr>
      <w:r w:rsidRPr="0032413E">
        <w:rPr>
          <w:color w:val="000000"/>
        </w:rPr>
        <w:t xml:space="preserve">sporządzonej nie wcześniej niż </w:t>
      </w:r>
      <w:r w:rsidRPr="0032413E">
        <w:rPr>
          <w:b/>
          <w:color w:val="000000"/>
        </w:rPr>
        <w:t>6 miesięcy</w:t>
      </w:r>
      <w:r w:rsidRPr="0032413E">
        <w:rPr>
          <w:color w:val="000000"/>
        </w:rPr>
        <w:t xml:space="preserve"> przed jej złożeniem; </w:t>
      </w:r>
    </w:p>
    <w:p w14:paraId="2B0359E8" w14:textId="3F172797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32413E">
        <w:rPr>
          <w:color w:val="000000"/>
        </w:rPr>
        <w:t xml:space="preserve">b) </w:t>
      </w:r>
      <w:r w:rsidRPr="0032413E">
        <w:rPr>
          <w:color w:val="000000"/>
        </w:rPr>
        <w:tab/>
        <w:t xml:space="preserve">oświadczenie Wykonawcy, w zakresie art. 108 ust. 1 pkt 5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>, o braku przynależności do tej samej grupy kapitałowej, w rozumieniu ustawy z dnia 16 lutego 2007 r. o ochronie konkurencji i konsumentów (Dz. U. z 2020 r. poz. 1076 i 1086), z innym Wykonawcą, który złożył odrębną ofertę, ofertę częściową albo oświadczenie o przynależności do tej samej grupy kapitałowej wraz z dokumentami lub informacjami potwierdzającymi przygotowanie oferty, oferty częściowej niezależnie od innego Wykonawcy należącego do tej samej grupy kapitałowej;</w:t>
      </w:r>
      <w:r w:rsidRPr="0032413E">
        <w:rPr>
          <w:rFonts w:ascii="Arial" w:eastAsia="Arial" w:hAnsi="Arial" w:cs="Arial"/>
          <w:color w:val="000000"/>
          <w:sz w:val="22"/>
          <w:szCs w:val="22"/>
        </w:rPr>
        <w:t xml:space="preserve"> </w:t>
      </w:r>
      <w:r w:rsidRPr="0032413E">
        <w:rPr>
          <w:color w:val="000000"/>
        </w:rPr>
        <w:t xml:space="preserve">– którego </w:t>
      </w:r>
      <w:r w:rsidRPr="0032413E">
        <w:rPr>
          <w:i/>
          <w:color w:val="000000"/>
        </w:rPr>
        <w:t>wzór stanowi Formularz 3.</w:t>
      </w:r>
      <w:r w:rsidR="00926E8D">
        <w:rPr>
          <w:i/>
          <w:color w:val="000000"/>
        </w:rPr>
        <w:t>4</w:t>
      </w:r>
      <w:r w:rsidRPr="0032413E">
        <w:rPr>
          <w:i/>
          <w:color w:val="000000"/>
        </w:rPr>
        <w:t>.</w:t>
      </w:r>
      <w:r w:rsidRPr="0032413E">
        <w:rPr>
          <w:color w:val="000000"/>
        </w:rPr>
        <w:t>;</w:t>
      </w:r>
    </w:p>
    <w:p w14:paraId="3A9CE8DB" w14:textId="52B1302E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32413E">
        <w:rPr>
          <w:color w:val="000000"/>
        </w:rPr>
        <w:t xml:space="preserve">c)     oświadczenie Wykonawcy o aktualności informacji zawartych w oświadczeniu, o którym mowa </w:t>
      </w:r>
      <w:r w:rsidRPr="0032413E">
        <w:rPr>
          <w:color w:val="000000"/>
        </w:rPr>
        <w:br/>
        <w:t xml:space="preserve">w art. 125 ust. 1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>, w zakresie podstaw wykluczenia z postępowania wskazanych przez Zamawiającego</w:t>
      </w:r>
      <w:r w:rsidR="00C65585">
        <w:rPr>
          <w:color w:val="000000"/>
        </w:rPr>
        <w:t xml:space="preserve"> </w:t>
      </w:r>
      <w:r w:rsidR="00C65585" w:rsidRPr="00C65585">
        <w:rPr>
          <w:i/>
          <w:color w:val="000000"/>
        </w:rPr>
        <w:t>(wzór Formularz 3.3.)</w:t>
      </w:r>
      <w:r w:rsidRPr="0032413E">
        <w:rPr>
          <w:color w:val="000000"/>
        </w:rPr>
        <w:t>, o których mowa w:</w:t>
      </w:r>
    </w:p>
    <w:p w14:paraId="309DEFA7" w14:textId="77777777" w:rsidR="008B247F" w:rsidRPr="0032413E" w:rsidRDefault="005343AB" w:rsidP="000D1E2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1560"/>
        <w:rPr>
          <w:color w:val="000000"/>
        </w:rPr>
      </w:pPr>
      <w:r w:rsidRPr="0032413E">
        <w:rPr>
          <w:color w:val="000000"/>
        </w:rPr>
        <w:t xml:space="preserve">art. 108 ust. 1 pkt 3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>,</w:t>
      </w:r>
    </w:p>
    <w:p w14:paraId="35FFA832" w14:textId="77777777" w:rsidR="008B247F" w:rsidRPr="0032413E" w:rsidRDefault="005343AB" w:rsidP="000D1E2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1560"/>
        <w:rPr>
          <w:color w:val="000000"/>
        </w:rPr>
      </w:pPr>
      <w:r w:rsidRPr="0032413E">
        <w:rPr>
          <w:color w:val="000000"/>
        </w:rPr>
        <w:t xml:space="preserve">art. 108 ust. 1 pkt 4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 xml:space="preserve"> dotyczących orzeczenia zakazu ubiegania się o zamówienie publiczne tytułem środka zapobiegawczego,</w:t>
      </w:r>
    </w:p>
    <w:p w14:paraId="2BE4476E" w14:textId="77777777" w:rsidR="008B247F" w:rsidRPr="0032413E" w:rsidRDefault="005343AB" w:rsidP="000D1E2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1560"/>
        <w:rPr>
          <w:color w:val="000000"/>
        </w:rPr>
      </w:pPr>
      <w:r w:rsidRPr="0032413E">
        <w:rPr>
          <w:color w:val="000000"/>
        </w:rPr>
        <w:t xml:space="preserve">art. 108 ust. 1 pkt 5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 xml:space="preserve"> dotyczących zawarcia z innymi Wykonawcami porozumienia mającego na celu zakłócenie konkurencji,</w:t>
      </w:r>
    </w:p>
    <w:p w14:paraId="6F950274" w14:textId="77777777" w:rsidR="008B247F" w:rsidRPr="0032413E" w:rsidRDefault="005343AB" w:rsidP="000D1E20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1560"/>
        <w:rPr>
          <w:color w:val="000000"/>
        </w:rPr>
      </w:pPr>
      <w:r w:rsidRPr="0032413E">
        <w:rPr>
          <w:color w:val="000000"/>
        </w:rPr>
        <w:t xml:space="preserve">art. 108 ust. 1 pkt 6 ustawy </w:t>
      </w:r>
      <w:proofErr w:type="spellStart"/>
      <w:r w:rsidRPr="0032413E">
        <w:rPr>
          <w:color w:val="000000"/>
        </w:rPr>
        <w:t>Pzp</w:t>
      </w:r>
      <w:proofErr w:type="spellEnd"/>
      <w:r w:rsidRPr="0032413E">
        <w:rPr>
          <w:color w:val="000000"/>
        </w:rPr>
        <w:t>.</w:t>
      </w:r>
      <w:r w:rsidRPr="0032413E">
        <w:rPr>
          <w:i/>
          <w:color w:val="000000"/>
        </w:rPr>
        <w:tab/>
      </w:r>
    </w:p>
    <w:p w14:paraId="428BFE86" w14:textId="77777777" w:rsidR="008B247F" w:rsidRPr="0032413E" w:rsidRDefault="005343AB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1" w:hanging="709"/>
        <w:jc w:val="both"/>
        <w:rPr>
          <w:color w:val="000000"/>
        </w:rPr>
      </w:pPr>
      <w:r w:rsidRPr="0032413E">
        <w:rPr>
          <w:color w:val="000000"/>
        </w:rPr>
        <w:t xml:space="preserve">Jeżeli Wykonawca ma siedzibę lub miejsce zamieszkania poza granicami Rzeczypospolitej Polskiej, zamiast: </w:t>
      </w:r>
    </w:p>
    <w:p w14:paraId="0FB02131" w14:textId="77777777" w:rsidR="008B247F" w:rsidRPr="0032413E" w:rsidRDefault="005343AB" w:rsidP="000D1E20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hanging="283"/>
        <w:jc w:val="both"/>
        <w:rPr>
          <w:color w:val="000000"/>
        </w:rPr>
      </w:pPr>
      <w:r w:rsidRPr="0032413E">
        <w:rPr>
          <w:color w:val="000000"/>
        </w:rPr>
        <w:t>informacji z Krajowego Rejestru Karnego, o której mowa w pkt. 10.6. lit. a) IDW – składa informację z odpowiedniego rejestru, takiego jak rejestr sądowy, albo, w przypadku braku takiego rejestru, inny równoważny dokument wydany przez właściwy organ sądowy lub administracyjny kraju, w którym Wykonawca ma siedzibę lub miejsce zamieszkania</w:t>
      </w:r>
      <w:r w:rsidR="00405212" w:rsidRPr="00405212">
        <w:rPr>
          <w:color w:val="000000"/>
        </w:rPr>
        <w:t> lub miejsce zamieszkania ma osoba, której dotyczy informacja albo dokument, w zakresie, o którym mowa w mowa w pkt. 10.6. lit. a) IDW</w:t>
      </w:r>
      <w:r w:rsidR="00405212">
        <w:rPr>
          <w:color w:val="000000"/>
        </w:rPr>
        <w:t>;</w:t>
      </w:r>
      <w:r w:rsidRPr="0032413E">
        <w:rPr>
          <w:color w:val="000000"/>
        </w:rPr>
        <w:t xml:space="preserve"> </w:t>
      </w:r>
    </w:p>
    <w:p w14:paraId="72F6055A" w14:textId="77777777" w:rsidR="008B247F" w:rsidRPr="0032413E" w:rsidRDefault="005343AB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851" w:hanging="709"/>
        <w:jc w:val="both"/>
        <w:rPr>
          <w:color w:val="000000"/>
        </w:rPr>
      </w:pPr>
      <w:r w:rsidRPr="0032413E">
        <w:rPr>
          <w:color w:val="000000"/>
        </w:rPr>
        <w:t xml:space="preserve">Dokument, o którym mowa w pkt. 10.7.1 </w:t>
      </w:r>
      <w:proofErr w:type="spellStart"/>
      <w:r w:rsidRPr="0032413E">
        <w:rPr>
          <w:color w:val="000000"/>
        </w:rPr>
        <w:t>ppkt</w:t>
      </w:r>
      <w:proofErr w:type="spellEnd"/>
      <w:r w:rsidRPr="0032413E">
        <w:rPr>
          <w:color w:val="000000"/>
        </w:rPr>
        <w:t xml:space="preserve"> 1), powinien być wystawiony nie wcześniej </w:t>
      </w:r>
      <w:r w:rsidRPr="0032413E">
        <w:rPr>
          <w:color w:val="000000"/>
        </w:rPr>
        <w:br/>
        <w:t xml:space="preserve">niż </w:t>
      </w:r>
      <w:r w:rsidRPr="0032413E">
        <w:rPr>
          <w:b/>
          <w:color w:val="000000"/>
        </w:rPr>
        <w:t>6 miesięcy</w:t>
      </w:r>
      <w:r w:rsidRPr="0032413E">
        <w:rPr>
          <w:color w:val="000000"/>
        </w:rPr>
        <w:t xml:space="preserve"> przed jego złożeniem. </w:t>
      </w:r>
    </w:p>
    <w:p w14:paraId="63384282" w14:textId="77777777" w:rsidR="008B247F" w:rsidRPr="00933AB7" w:rsidRDefault="005343AB">
      <w:pPr>
        <w:numPr>
          <w:ilvl w:val="2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851" w:hanging="709"/>
        <w:jc w:val="both"/>
        <w:rPr>
          <w:color w:val="000000"/>
        </w:rPr>
      </w:pPr>
      <w:r w:rsidRPr="0032413E">
        <w:rPr>
          <w:color w:val="000000"/>
        </w:rPr>
        <w:t xml:space="preserve"> </w:t>
      </w:r>
      <w:r w:rsidRPr="00933AB7">
        <w:rPr>
          <w:color w:val="000000"/>
        </w:rPr>
        <w:t>Jeżeli w kraju, w którym Wykonawca ma siedzibę lub miejsce zamieszkania</w:t>
      </w:r>
      <w:r w:rsidR="000F3A12" w:rsidRPr="00933AB7">
        <w:rPr>
          <w:color w:val="000000"/>
        </w:rPr>
        <w:t xml:space="preserve">  lub miejsce zamieszkania ma osoba, której dokument dotyczy, </w:t>
      </w:r>
      <w:r w:rsidRPr="00B569F5">
        <w:rPr>
          <w:color w:val="000000"/>
        </w:rPr>
        <w:t xml:space="preserve">nie wydaje się dokumentów, o których mowa w pkt. 10.7.1. IDW, lub gdy dokumenty te nie odnoszą się do wszystkich przypadków, o których mowa w art. 108 ust. 1 pkt 1, 2 i 4 ustawy </w:t>
      </w:r>
      <w:proofErr w:type="spellStart"/>
      <w:r w:rsidRPr="00B569F5">
        <w:rPr>
          <w:color w:val="000000"/>
        </w:rPr>
        <w:t>Pzp</w:t>
      </w:r>
      <w:proofErr w:type="spellEnd"/>
      <w:r w:rsidRPr="00B569F5">
        <w:rPr>
          <w:color w:val="000000"/>
        </w:rPr>
        <w:t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</w:t>
      </w:r>
      <w:r w:rsidR="000F3A12" w:rsidRPr="00933AB7">
        <w:rPr>
          <w:rFonts w:ascii="Noto Serif" w:hAnsi="Noto Serif" w:cs="Noto Serif"/>
          <w:color w:val="333333"/>
          <w:sz w:val="21"/>
          <w:szCs w:val="21"/>
          <w:shd w:val="clear" w:color="auto" w:fill="FFFFFF"/>
        </w:rPr>
        <w:t xml:space="preserve"> </w:t>
      </w:r>
      <w:r w:rsidR="000F3A12" w:rsidRPr="00933AB7">
        <w:rPr>
          <w:color w:val="000000"/>
        </w:rPr>
        <w:t> lub miejsce zamieszkania ma osoba, której dokument miał dotyczyć,</w:t>
      </w:r>
      <w:r w:rsidRPr="00933AB7">
        <w:rPr>
          <w:color w:val="000000"/>
        </w:rPr>
        <w:t xml:space="preserve"> nie ma przepisów o oświadczeniu pod przysięgą, złożone przed organem sądowym lub administracyjnym, notariuszem, organem samorządu zawodowego lub gospodarczego właściwym ze względu na siedzibę lub miejsce zamieszkania Wykonawcy</w:t>
      </w:r>
      <w:r w:rsidR="000F3A12" w:rsidRPr="00933AB7">
        <w:rPr>
          <w:rFonts w:ascii="Noto Serif" w:hAnsi="Noto Serif" w:cs="Noto Serif"/>
          <w:color w:val="333333"/>
          <w:sz w:val="21"/>
          <w:szCs w:val="21"/>
          <w:shd w:val="clear" w:color="auto" w:fill="FFFFFF"/>
        </w:rPr>
        <w:t xml:space="preserve"> </w:t>
      </w:r>
      <w:r w:rsidR="000F3A12" w:rsidRPr="00933AB7">
        <w:rPr>
          <w:color w:val="000000"/>
        </w:rPr>
        <w:t>lub miejsce zamieszkania osoby, której dokument miał dotyczyć. </w:t>
      </w:r>
      <w:r w:rsidRPr="00933AB7">
        <w:rPr>
          <w:color w:val="000000"/>
        </w:rPr>
        <w:t xml:space="preserve">. Postanowienie pkt. 10.7.2. IDW stosuje się. </w:t>
      </w:r>
    </w:p>
    <w:p w14:paraId="344B928E" w14:textId="3C2BC70D" w:rsidR="008701B7" w:rsidRPr="008701B7" w:rsidRDefault="008701B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rFonts w:eastAsia="Times New Roman"/>
          <w:lang w:eastAsia="en-US"/>
        </w:rPr>
      </w:pPr>
      <w:r w:rsidRPr="008701B7">
        <w:rPr>
          <w:rFonts w:eastAsia="Times New Roman"/>
          <w:lang w:eastAsia="en-US"/>
        </w:rPr>
        <w:t>10.8.</w:t>
      </w:r>
      <w:r w:rsidRPr="008701B7">
        <w:rPr>
          <w:rFonts w:eastAsia="Times New Roman"/>
          <w:lang w:eastAsia="en-US"/>
        </w:rPr>
        <w:tab/>
        <w:t xml:space="preserve">Zamawiający </w:t>
      </w:r>
      <w:r w:rsidRPr="008701B7">
        <w:rPr>
          <w:rFonts w:eastAsia="Times New Roman"/>
          <w:b/>
          <w:lang w:eastAsia="en-US"/>
        </w:rPr>
        <w:t>nie będzie żądał</w:t>
      </w:r>
      <w:r w:rsidRPr="008701B7">
        <w:rPr>
          <w:rFonts w:eastAsia="Times New Roman"/>
          <w:lang w:eastAsia="en-US"/>
        </w:rPr>
        <w:t xml:space="preserve"> podmiotowych środków dowodowych na potwierdzenie spełnienia warunków udziału w postepowaniu.</w:t>
      </w:r>
    </w:p>
    <w:p w14:paraId="18504BD1" w14:textId="5A6D75C3" w:rsidR="008B247F" w:rsidRPr="00D81319" w:rsidRDefault="00C6491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>
        <w:rPr>
          <w:color w:val="000000"/>
        </w:rPr>
        <w:t>10.9</w:t>
      </w:r>
      <w:r w:rsidR="005343AB" w:rsidRPr="00D81319">
        <w:rPr>
          <w:color w:val="000000"/>
        </w:rPr>
        <w:t>.</w:t>
      </w:r>
      <w:r w:rsidR="005343AB" w:rsidRPr="00D81319">
        <w:rPr>
          <w:color w:val="000000"/>
        </w:rPr>
        <w:tab/>
        <w:t xml:space="preserve">Jeżeli złożone przez Wykonawcę oświadczenie, o którym mowa w pkt. 10.2. IDW lub podmiotowe środki dowodowe budzą wątpliwości Zamawiającego, może on zwrócić się bezpośrednio do podmiotu, który jest w posiadaniu informacji lub dokumentów istotnych w tym zakresie dla oceny spełniania przez Wykonawcę warunków udziału w postępowaniu lub braku podstaw wykluczenia, o przedstawienie takich informacji lub dokumentów. </w:t>
      </w:r>
    </w:p>
    <w:p w14:paraId="5B794659" w14:textId="748B6C83" w:rsidR="008B247F" w:rsidRPr="00D81319" w:rsidRDefault="00C6491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142"/>
        <w:jc w:val="both"/>
        <w:rPr>
          <w:color w:val="000000"/>
        </w:rPr>
      </w:pPr>
      <w:r>
        <w:rPr>
          <w:color w:val="000000"/>
        </w:rPr>
        <w:t>10.10</w:t>
      </w:r>
      <w:r w:rsidR="005343AB" w:rsidRPr="0033481B">
        <w:rPr>
          <w:color w:val="000000"/>
        </w:rPr>
        <w:t>.</w:t>
      </w:r>
      <w:r w:rsidR="005343AB" w:rsidRPr="0033481B">
        <w:rPr>
          <w:color w:val="000000"/>
        </w:rPr>
        <w:tab/>
        <w:t>Zamawiający nie w</w:t>
      </w:r>
      <w:r w:rsidR="005343AB" w:rsidRPr="00D81319">
        <w:rPr>
          <w:color w:val="000000"/>
        </w:rPr>
        <w:t>zywa do złożenia podmiotowych środków dowodowych, jeżeli:</w:t>
      </w:r>
    </w:p>
    <w:p w14:paraId="568CB1BA" w14:textId="77777777" w:rsidR="008B247F" w:rsidRPr="00D81319" w:rsidRDefault="005343AB" w:rsidP="00820387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134" w:hanging="425"/>
        <w:jc w:val="both"/>
        <w:rPr>
          <w:color w:val="000000"/>
        </w:rPr>
      </w:pPr>
      <w:r w:rsidRPr="00D81319">
        <w:rPr>
          <w:color w:val="000000"/>
        </w:rPr>
        <w:t>może je uzyskać za pomocą bezpłatnych i ogólnodostępnych baz danych, w szczególności rejestrów publicznych w rozumieniu ustawy z dnia 17.02.2005r. o informatyzacji działalności podmiotów realizujących zadania publiczne, o ile Wykonawca wskazał w jednolitym dokumencie dane umożliwiające dostęp do tych środków;</w:t>
      </w:r>
    </w:p>
    <w:p w14:paraId="6E8B0DE6" w14:textId="77777777" w:rsidR="008B247F" w:rsidRPr="00D81319" w:rsidRDefault="005343AB" w:rsidP="00820387">
      <w:pPr>
        <w:numPr>
          <w:ilvl w:val="1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134" w:hanging="425"/>
        <w:jc w:val="both"/>
        <w:rPr>
          <w:color w:val="000000"/>
        </w:rPr>
      </w:pPr>
      <w:r w:rsidRPr="00D81319">
        <w:rPr>
          <w:color w:val="000000"/>
        </w:rPr>
        <w:t>podmiotowym środkiem dowodowym jest oświadczenie, którego treść odpowiada zakresowi oświadczenia, o którym mowa w pkt. 10.2. IDW.</w:t>
      </w:r>
    </w:p>
    <w:p w14:paraId="67A12EE2" w14:textId="7A78ABE0" w:rsidR="008B247F" w:rsidRPr="00D81319" w:rsidRDefault="00C6491F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5" w:right="-2" w:hanging="563"/>
        <w:jc w:val="both"/>
        <w:rPr>
          <w:color w:val="000000"/>
        </w:rPr>
      </w:pPr>
      <w:r>
        <w:rPr>
          <w:color w:val="000000"/>
        </w:rPr>
        <w:t>10.11</w:t>
      </w:r>
      <w:r w:rsidR="005343AB" w:rsidRPr="00D81319">
        <w:rPr>
          <w:color w:val="000000"/>
        </w:rPr>
        <w:t>.</w:t>
      </w:r>
      <w:r w:rsidR="005343AB" w:rsidRPr="00D81319">
        <w:rPr>
          <w:color w:val="000000"/>
        </w:rPr>
        <w:tab/>
        <w:t xml:space="preserve">Wykonawca nie jest zobowiązany do złożenia podmiotowych środków dowodowych, które Zamawiający posiada, jeżeli Wykonawca wskaże te środki (poprzez podanie numeru referencyjnego postępowania lub nazwy postępowania ) oraz potwierdzi ich prawidłowość i aktualność. </w:t>
      </w:r>
    </w:p>
    <w:p w14:paraId="2D907788" w14:textId="21C26429" w:rsidR="008B247F" w:rsidRPr="00D81319" w:rsidRDefault="00C6491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>
        <w:rPr>
          <w:color w:val="000000"/>
        </w:rPr>
        <w:t>10.12</w:t>
      </w:r>
      <w:r w:rsidR="005343AB" w:rsidRPr="00D81319">
        <w:rPr>
          <w:color w:val="000000"/>
        </w:rPr>
        <w:t>.</w:t>
      </w:r>
      <w:r w:rsidR="005343AB" w:rsidRPr="00D81319">
        <w:rPr>
          <w:color w:val="000000"/>
        </w:rPr>
        <w:tab/>
        <w:t>Jeżeli jest to niezbędne do zapewnienia odpowiedniego przebiegu postępowania o udzielenie zamówienia, Zamawiający może na każdym etapie postępowania wezwać Wykonawców do złożenia wszystkich lub niektórych podmiotowych środków dowodowych aktualnych na dzień ich złożenia.</w:t>
      </w:r>
    </w:p>
    <w:p w14:paraId="1A4677AC" w14:textId="17D866CB" w:rsidR="008B247F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color w:val="000000"/>
        </w:rPr>
      </w:pPr>
      <w:r w:rsidRPr="00D81319">
        <w:rPr>
          <w:color w:val="000000"/>
        </w:rPr>
        <w:tab/>
        <w:t xml:space="preserve">Jeżeli zachodzą uzasadnione podstawy do uznania, że złożone uprzednio podmiotowe środki dowodowe nie są już aktualne, Zamawiający może w każdym czasie wezwać Wykonawcę lub Wykonawców do złożenia wszystkich lub niektórych podmiotowych środków dowodowych aktualnych na dzień ich złożenia. </w:t>
      </w:r>
    </w:p>
    <w:p w14:paraId="63EC2640" w14:textId="77777777" w:rsidR="00756FD1" w:rsidRPr="00D81319" w:rsidRDefault="00756FD1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color w:val="000000"/>
        </w:rPr>
      </w:pPr>
    </w:p>
    <w:p w14:paraId="1C69BE1B" w14:textId="3FE92A7C" w:rsidR="00D31BD4" w:rsidRPr="000B5408" w:rsidRDefault="00D31BD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5" w:right="281" w:hanging="705"/>
        <w:jc w:val="both"/>
        <w:rPr>
          <w:color w:val="000000"/>
          <w:sz w:val="8"/>
          <w:szCs w:val="8"/>
        </w:rPr>
      </w:pPr>
    </w:p>
    <w:p w14:paraId="1FAEC343" w14:textId="7E7AD9A4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jc w:val="both"/>
        <w:rPr>
          <w:color w:val="000000"/>
        </w:rPr>
      </w:pPr>
      <w:r w:rsidRPr="00D81319">
        <w:rPr>
          <w:b/>
          <w:color w:val="000000"/>
        </w:rPr>
        <w:t xml:space="preserve">11.   UDOSTĘPNIENIE ZASOBÓW </w:t>
      </w:r>
      <w:r w:rsidR="008701B7">
        <w:rPr>
          <w:b/>
          <w:color w:val="000000"/>
        </w:rPr>
        <w:t>– nie dotyczy</w:t>
      </w:r>
    </w:p>
    <w:p w14:paraId="153E2EC1" w14:textId="77777777" w:rsidR="008B247F" w:rsidRPr="006A32B3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b/>
          <w:color w:val="000000"/>
        </w:rPr>
      </w:pPr>
      <w:r w:rsidRPr="006A32B3">
        <w:rPr>
          <w:b/>
          <w:color w:val="000000"/>
        </w:rPr>
        <w:t xml:space="preserve">12. PODWYKONAWSTWO </w:t>
      </w:r>
    </w:p>
    <w:p w14:paraId="0D945EE2" w14:textId="77777777" w:rsidR="008B247F" w:rsidRPr="006A32B3" w:rsidRDefault="005343AB" w:rsidP="00820387">
      <w:pPr>
        <w:pStyle w:val="Akapitzlist"/>
        <w:numPr>
          <w:ilvl w:val="1"/>
          <w:numId w:val="3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/>
        <w:jc w:val="both"/>
        <w:rPr>
          <w:color w:val="000000"/>
        </w:rPr>
      </w:pPr>
      <w:r w:rsidRPr="006A32B3">
        <w:rPr>
          <w:color w:val="000000"/>
        </w:rPr>
        <w:t xml:space="preserve">Wykonawca </w:t>
      </w:r>
      <w:r w:rsidRPr="002B2F1C">
        <w:rPr>
          <w:b/>
          <w:color w:val="000000"/>
        </w:rPr>
        <w:t>może powierzyć</w:t>
      </w:r>
      <w:r w:rsidRPr="006A32B3">
        <w:rPr>
          <w:color w:val="000000"/>
        </w:rPr>
        <w:t xml:space="preserve"> podwykonawcy wykonanie części zamówienia</w:t>
      </w:r>
      <w:r w:rsidR="0070678F" w:rsidRPr="006A32B3">
        <w:rPr>
          <w:color w:val="000000"/>
        </w:rPr>
        <w:t>.</w:t>
      </w:r>
      <w:r w:rsidRPr="006A32B3">
        <w:rPr>
          <w:color w:val="000000"/>
        </w:rPr>
        <w:t xml:space="preserve"> </w:t>
      </w:r>
    </w:p>
    <w:p w14:paraId="1008C37F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8" w:hanging="566"/>
        <w:jc w:val="both"/>
        <w:rPr>
          <w:color w:val="000000"/>
        </w:rPr>
      </w:pPr>
      <w:r w:rsidRPr="006A32B3">
        <w:rPr>
          <w:color w:val="000000"/>
        </w:rPr>
        <w:t>12.2.</w:t>
      </w:r>
      <w:r w:rsidRPr="006A32B3">
        <w:rPr>
          <w:color w:val="000000"/>
        </w:rPr>
        <w:tab/>
        <w:t xml:space="preserve">Zamawiający </w:t>
      </w:r>
      <w:r w:rsidRPr="006A32B3">
        <w:rPr>
          <w:b/>
          <w:color w:val="000000"/>
        </w:rPr>
        <w:t>żąda</w:t>
      </w:r>
      <w:r w:rsidRPr="00D81319">
        <w:rPr>
          <w:color w:val="000000"/>
        </w:rPr>
        <w:t xml:space="preserve"> wskazania przez Wykonawcę części zamówienia, których wykonanie zamierza powierzyć podwykonawcom, oraz podania nazw ewentualnych podwykonawców, jeżeli są już znani. Wykonawca, który zamierza powierzyć wykonanie części zamówienia podwykonawcom, na etapie postępowania o udzielenie zam</w:t>
      </w:r>
      <w:r w:rsidRPr="0033481B">
        <w:rPr>
          <w:color w:val="000000"/>
        </w:rPr>
        <w:t>ówienia publicznego:</w:t>
      </w:r>
    </w:p>
    <w:p w14:paraId="3B4085E0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/>
        <w:ind w:left="1134" w:hanging="425"/>
        <w:jc w:val="both"/>
        <w:rPr>
          <w:color w:val="000000"/>
        </w:rPr>
      </w:pPr>
      <w:r w:rsidRPr="00D81319">
        <w:rPr>
          <w:color w:val="000000"/>
        </w:rPr>
        <w:t>a)</w:t>
      </w:r>
      <w:r w:rsidRPr="00D81319">
        <w:rPr>
          <w:color w:val="000000"/>
        </w:rPr>
        <w:tab/>
        <w:t>jest zobowiązany wypełnić część II sekcja D jednolitego dokumentu, w tym, o ile jest to wiadome, podać firmy podwykonawców;</w:t>
      </w:r>
    </w:p>
    <w:p w14:paraId="355CB8B2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b)</w:t>
      </w:r>
      <w:r w:rsidRPr="00D81319">
        <w:rPr>
          <w:color w:val="000000"/>
        </w:rPr>
        <w:tab/>
        <w:t xml:space="preserve">nie jest zobowiązany do przedstawienia dla każdego podwykonawcy informacji wymaganych </w:t>
      </w:r>
      <w:r w:rsidRPr="00D81319">
        <w:rPr>
          <w:color w:val="000000"/>
        </w:rPr>
        <w:br/>
        <w:t>w części II Sekcja A i B oraz części III jednolitego dokumentu.</w:t>
      </w:r>
    </w:p>
    <w:p w14:paraId="412641BB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120"/>
        <w:ind w:left="1134" w:hanging="425"/>
        <w:jc w:val="both"/>
        <w:rPr>
          <w:color w:val="000000"/>
        </w:rPr>
      </w:pPr>
      <w:r w:rsidRPr="00D81319">
        <w:rPr>
          <w:color w:val="000000"/>
        </w:rPr>
        <w:t xml:space="preserve">c) </w:t>
      </w:r>
      <w:r w:rsidRPr="00D81319">
        <w:rPr>
          <w:color w:val="000000"/>
        </w:rPr>
        <w:tab/>
        <w:t>jest zobowiązany wskazać w Ofercie części zamówienia, których wykonanie zamierza powierzyć podwykonawcom.</w:t>
      </w:r>
    </w:p>
    <w:p w14:paraId="73B47E32" w14:textId="52173AA3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 xml:space="preserve">12.3. </w:t>
      </w:r>
      <w:r w:rsidRPr="00D81319">
        <w:rPr>
          <w:color w:val="000000"/>
        </w:rPr>
        <w:tab/>
        <w:t xml:space="preserve">Pozostałe wymagania dotyczące podwykonawstwa zostały określone w </w:t>
      </w:r>
      <w:r w:rsidRPr="00D81319">
        <w:rPr>
          <w:i/>
          <w:color w:val="000000"/>
        </w:rPr>
        <w:t>Tomie II SWZ</w:t>
      </w:r>
      <w:r w:rsidR="00B342C6">
        <w:rPr>
          <w:i/>
          <w:color w:val="000000"/>
        </w:rPr>
        <w:t xml:space="preserve"> </w:t>
      </w:r>
      <w:r w:rsidR="00680855">
        <w:rPr>
          <w:i/>
          <w:color w:val="000000"/>
        </w:rPr>
        <w:t>(</w:t>
      </w:r>
      <w:r w:rsidR="00B342C6">
        <w:rPr>
          <w:i/>
          <w:color w:val="000000"/>
        </w:rPr>
        <w:t>PPU</w:t>
      </w:r>
      <w:r w:rsidR="00680855">
        <w:rPr>
          <w:i/>
          <w:color w:val="000000"/>
        </w:rPr>
        <w:t>)</w:t>
      </w:r>
      <w:r w:rsidR="00031B2A">
        <w:rPr>
          <w:i/>
          <w:color w:val="000000"/>
        </w:rPr>
        <w:t xml:space="preserve"> Projektowane postanowienia umowy)</w:t>
      </w:r>
      <w:r w:rsidR="000C7983">
        <w:rPr>
          <w:i/>
          <w:color w:val="000000"/>
        </w:rPr>
        <w:t xml:space="preserve"> – wzór dla części od 1 do 19</w:t>
      </w:r>
      <w:r w:rsidR="00031B2A">
        <w:rPr>
          <w:color w:val="000000"/>
        </w:rPr>
        <w:t>.</w:t>
      </w:r>
    </w:p>
    <w:p w14:paraId="6E5A2724" w14:textId="77777777" w:rsidR="00E72D4D" w:rsidRPr="00C763E5" w:rsidRDefault="00E72D4D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color w:val="000000"/>
        </w:rPr>
      </w:pPr>
    </w:p>
    <w:p w14:paraId="139C8E56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jc w:val="both"/>
        <w:rPr>
          <w:color w:val="000000"/>
        </w:rPr>
      </w:pPr>
      <w:r w:rsidRPr="0033481B">
        <w:rPr>
          <w:b/>
          <w:color w:val="000000"/>
        </w:rPr>
        <w:t>13.   INFOR</w:t>
      </w:r>
      <w:r w:rsidRPr="00D81319">
        <w:rPr>
          <w:b/>
          <w:color w:val="000000"/>
        </w:rPr>
        <w:t xml:space="preserve">MACJA DLA WYKONAWCÓW WSPÓLNIE UBIEGAJĄCYCH SIĘ O UDZIELENIE ZAMÓWIENIA </w:t>
      </w:r>
    </w:p>
    <w:p w14:paraId="780D2F4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13.1.</w:t>
      </w:r>
      <w:r w:rsidRPr="00D81319">
        <w:rPr>
          <w:color w:val="000000"/>
        </w:rPr>
        <w:tab/>
        <w:t>Wykonawcy mogą wspólnie ubiegać się o udzielenie zamówienia. W takim przypadku Wykonawcy ustanawiają pełnomocnika do reprezentowania ich w postępowaniu o udzielenie zamówienia albo do reprezentowania w postępowaniu i zawarcia umowy w sprawie zamówienia publicznego.</w:t>
      </w:r>
    </w:p>
    <w:p w14:paraId="2CDB1C1F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13.2.</w:t>
      </w:r>
      <w:r w:rsidRPr="00D81319">
        <w:rPr>
          <w:color w:val="000000"/>
        </w:rPr>
        <w:tab/>
        <w:t xml:space="preserve">W przypadku Wykonawców wspólnie ubiegających się o udzielenie zamówienia, żaden z nich nie może podlegać wykluczeniu na podstawie art. 108 ust. 1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, oraz w przypadkach o których mowa w pkt. 9.1. </w:t>
      </w:r>
      <w:proofErr w:type="spellStart"/>
      <w:r w:rsidRPr="00D81319">
        <w:rPr>
          <w:color w:val="000000"/>
        </w:rPr>
        <w:t>ppkt</w:t>
      </w:r>
      <w:proofErr w:type="spellEnd"/>
      <w:r w:rsidRPr="00D81319">
        <w:rPr>
          <w:color w:val="000000"/>
        </w:rPr>
        <w:t xml:space="preserve"> b) i c), natomiast spełnianie warunków udziału w postępowaniu Wykonawcy wykazują zgodnie z pkt 8.2. IDW.</w:t>
      </w:r>
    </w:p>
    <w:p w14:paraId="6CD2919F" w14:textId="139138E1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13.3.</w:t>
      </w:r>
      <w:r w:rsidRPr="00D81319">
        <w:rPr>
          <w:color w:val="000000"/>
        </w:rPr>
        <w:tab/>
        <w:t>W przypadku wspólnego ubiegania się o zamówienie przez Wykonawców, oświadczenie, o którym mowa w pkt. 10.2. IDW, składa każdy z Wykonawców. Oświadczenia te potwierdzają brak podstaw wykluczenia.</w:t>
      </w:r>
    </w:p>
    <w:p w14:paraId="69101DE8" w14:textId="57B85A5B" w:rsidR="008B247F" w:rsidRPr="00D81319" w:rsidRDefault="005343AB" w:rsidP="00DC71EA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13.4.</w:t>
      </w:r>
      <w:r w:rsidRPr="00D81319">
        <w:rPr>
          <w:color w:val="000000"/>
        </w:rPr>
        <w:tab/>
        <w:t>W przypadku wspólnego ubiegania się o zamówienie przez Wykonawców są oni zobowiązani na wezwanie Zamawiającego złożyć aktualne na dzień złożenia podmiotowe środki dowodowe, o których mowa w pkt. 10., przy czym</w:t>
      </w:r>
      <w:r w:rsidR="00DC71EA">
        <w:rPr>
          <w:color w:val="000000"/>
        </w:rPr>
        <w:t xml:space="preserve"> </w:t>
      </w:r>
      <w:r w:rsidRPr="00D81319">
        <w:rPr>
          <w:color w:val="000000"/>
        </w:rPr>
        <w:t>podmiotowe środki dowodowe, o których mowa w pkt 10.6. IDW składa każdy z nich.</w:t>
      </w:r>
    </w:p>
    <w:p w14:paraId="2A583F40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5" w:hanging="563"/>
        <w:jc w:val="both"/>
        <w:rPr>
          <w:color w:val="000000"/>
        </w:rPr>
      </w:pPr>
      <w:r w:rsidRPr="00D81319">
        <w:rPr>
          <w:color w:val="000000"/>
        </w:rPr>
        <w:t>13.5.</w:t>
      </w:r>
      <w:r w:rsidRPr="00D81319">
        <w:rPr>
          <w:color w:val="000000"/>
        </w:rPr>
        <w:tab/>
        <w:t xml:space="preserve">Zamawiający </w:t>
      </w:r>
      <w:r w:rsidRPr="00D81319">
        <w:rPr>
          <w:b/>
          <w:color w:val="000000"/>
        </w:rPr>
        <w:t>nie określił odmiennych wymagań</w:t>
      </w:r>
      <w:r w:rsidRPr="00D81319">
        <w:rPr>
          <w:color w:val="000000"/>
        </w:rPr>
        <w:t xml:space="preserve"> związanych z realizacją zamówienia w odniesieniu do Wykonawców wspólnie ubiegających się o udzielenie zamówienia. </w:t>
      </w:r>
    </w:p>
    <w:p w14:paraId="167F384B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color w:val="2E74B5"/>
        </w:rPr>
      </w:pPr>
      <w:r w:rsidRPr="00D81319">
        <w:rPr>
          <w:i/>
          <w:color w:val="2E74B5"/>
        </w:rPr>
        <w:tab/>
      </w:r>
    </w:p>
    <w:p w14:paraId="299F5802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jc w:val="both"/>
        <w:rPr>
          <w:color w:val="000000"/>
        </w:rPr>
      </w:pPr>
      <w:r w:rsidRPr="00D81319">
        <w:rPr>
          <w:b/>
          <w:color w:val="000000"/>
        </w:rPr>
        <w:t>14.   SPOSÓB KOMUNIKACJI W POSTĘPOWANIU</w:t>
      </w:r>
    </w:p>
    <w:p w14:paraId="6100187F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b/>
          <w:color w:val="000000"/>
        </w:rPr>
      </w:pPr>
      <w:r w:rsidRPr="00D81319">
        <w:rPr>
          <w:color w:val="000000"/>
        </w:rPr>
        <w:t>14.1.</w:t>
      </w:r>
      <w:r w:rsidRPr="00D81319">
        <w:rPr>
          <w:color w:val="000000"/>
        </w:rPr>
        <w:tab/>
        <w:t xml:space="preserve">Postępowanie prowadzone jest w języku polskim przy użyciu środków komunikacji elektronicznej za pośrednictwem </w:t>
      </w:r>
      <w:r w:rsidRPr="00D81319">
        <w:rPr>
          <w:b/>
          <w:color w:val="000000"/>
        </w:rPr>
        <w:t xml:space="preserve">Platformy zakupowej </w:t>
      </w:r>
      <w:r w:rsidRPr="00D81319">
        <w:rPr>
          <w:color w:val="000000"/>
        </w:rPr>
        <w:t>pod</w:t>
      </w:r>
      <w:r w:rsidRPr="00D81319">
        <w:rPr>
          <w:b/>
          <w:color w:val="000000"/>
        </w:rPr>
        <w:t xml:space="preserve"> adresem: </w:t>
      </w:r>
      <w:hyperlink r:id="rId9">
        <w:r w:rsidRPr="00D81319">
          <w:rPr>
            <w:b/>
            <w:color w:val="0000FF"/>
            <w:u w:val="single"/>
          </w:rPr>
          <w:t>https://platformazakupowa.pl/pn/ncbj</w:t>
        </w:r>
      </w:hyperlink>
      <w:r w:rsidRPr="00D81319">
        <w:rPr>
          <w:b/>
          <w:color w:val="000000"/>
        </w:rPr>
        <w:t>.</w:t>
      </w:r>
    </w:p>
    <w:p w14:paraId="5BB89CD2" w14:textId="1580B15C" w:rsidR="008B247F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color w:val="000000"/>
        </w:rPr>
      </w:pPr>
      <w:r w:rsidRPr="00D81319">
        <w:rPr>
          <w:color w:val="000000"/>
        </w:rPr>
        <w:tab/>
        <w:t>Wykonawca zamierzający wziąć udział w postępowaniu o udzielenie zamówienia, powinien posiadać konto na</w:t>
      </w:r>
      <w:r w:rsidRPr="0033481B">
        <w:rPr>
          <w:color w:val="000000"/>
        </w:rPr>
        <w:t xml:space="preserve"> Platformie zakupowej. Zarejestrowanie i utrzymywanie konta na Platformie zakupowej oraz korzystanie z Platformy przez Wykonawcę jest bezpłatne.</w:t>
      </w:r>
    </w:p>
    <w:p w14:paraId="0520D7FD" w14:textId="68EBED56" w:rsidR="006C58B2" w:rsidRPr="00D81319" w:rsidRDefault="006C58B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color w:val="000000"/>
        </w:rPr>
      </w:pPr>
      <w:r>
        <w:rPr>
          <w:color w:val="000000"/>
        </w:rPr>
        <w:tab/>
      </w:r>
      <w:r w:rsidRPr="006C58B2">
        <w:rPr>
          <w:color w:val="000000"/>
        </w:rPr>
        <w:t xml:space="preserve">Zamawiający dopuszcza możliwość złożenie poszczególnych dokumentów w języku angielskim w zakresie, których udostępniono ich dwujęzyczną wersję.  </w:t>
      </w:r>
    </w:p>
    <w:p w14:paraId="54651894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14.2.</w:t>
      </w:r>
      <w:r w:rsidRPr="00D81319">
        <w:rPr>
          <w:color w:val="000000"/>
        </w:rPr>
        <w:tab/>
        <w:t>W postępowaniu komunikacja między Zamawiającym a Wykonawcami, w tym składanie ofert oraz przekazywanie dokumentów lub oświadczeń odbywa się przy użyciu Platformy. Za datę wpływu oświadczeń, wniosków, zawiadomień oraz informacji przyjmuje się datę ich wczytania do Platformy.</w:t>
      </w:r>
    </w:p>
    <w:p w14:paraId="456CBC02" w14:textId="61BB8B99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14.3.</w:t>
      </w:r>
      <w:r w:rsidRPr="00D81319">
        <w:rPr>
          <w:color w:val="000000"/>
        </w:rPr>
        <w:tab/>
        <w:t>Zamawiający wyznacza Panią</w:t>
      </w:r>
      <w:r w:rsidR="00413DBB">
        <w:rPr>
          <w:b/>
          <w:color w:val="000000"/>
        </w:rPr>
        <w:t xml:space="preserve"> Annę Długaszek</w:t>
      </w:r>
      <w:r w:rsidRPr="00D81319">
        <w:rPr>
          <w:color w:val="000000"/>
        </w:rPr>
        <w:t xml:space="preserve"> do kontaktowania się z Wykonawcami.</w:t>
      </w:r>
    </w:p>
    <w:p w14:paraId="7775752F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b/>
          <w:color w:val="000000"/>
        </w:rPr>
      </w:pPr>
      <w:r w:rsidRPr="00D81319">
        <w:rPr>
          <w:color w:val="000000"/>
        </w:rPr>
        <w:t>14.4.</w:t>
      </w:r>
      <w:r w:rsidRPr="00D81319">
        <w:rPr>
          <w:color w:val="000000"/>
        </w:rPr>
        <w:tab/>
        <w:t>Instrukcja korzystania z Platformy została zamieszczona na https://platformazakupowa.pl/pn/ncbj (w przedmiotowym postępowaniu)</w:t>
      </w:r>
    </w:p>
    <w:p w14:paraId="701D91D2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14.5.</w:t>
      </w:r>
      <w:r w:rsidRPr="00D81319">
        <w:rPr>
          <w:color w:val="000000"/>
        </w:rPr>
        <w:tab/>
        <w:t>Zalecenia Zamawiającego odnośnie kwalifikowanego podpisu elektronicznego:</w:t>
      </w:r>
    </w:p>
    <w:p w14:paraId="397007F8" w14:textId="77777777" w:rsidR="008B247F" w:rsidRPr="00D81319" w:rsidRDefault="005343A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134" w:hanging="430"/>
        <w:jc w:val="both"/>
        <w:rPr>
          <w:color w:val="000000"/>
        </w:rPr>
      </w:pPr>
      <w:r w:rsidRPr="00D81319">
        <w:rPr>
          <w:color w:val="000000"/>
        </w:rPr>
        <w:t xml:space="preserve">dla dokumentów w formacie „pdf” zaleca się podpis formatem </w:t>
      </w:r>
      <w:proofErr w:type="spellStart"/>
      <w:r w:rsidRPr="00D81319">
        <w:rPr>
          <w:color w:val="000000"/>
        </w:rPr>
        <w:t>PAdES</w:t>
      </w:r>
      <w:proofErr w:type="spellEnd"/>
      <w:r w:rsidRPr="00D81319">
        <w:rPr>
          <w:color w:val="000000"/>
        </w:rPr>
        <w:t>,</w:t>
      </w:r>
    </w:p>
    <w:p w14:paraId="19EE977A" w14:textId="77777777" w:rsidR="008B247F" w:rsidRPr="00D81319" w:rsidRDefault="005343A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134" w:hanging="430"/>
        <w:jc w:val="both"/>
        <w:rPr>
          <w:color w:val="000000"/>
        </w:rPr>
      </w:pPr>
      <w:r w:rsidRPr="00D81319">
        <w:rPr>
          <w:color w:val="000000"/>
        </w:rPr>
        <w:t xml:space="preserve">dla dokumentów w formacie innym niż „pdf” zaleca się podpis formatem </w:t>
      </w:r>
      <w:proofErr w:type="spellStart"/>
      <w:r w:rsidRPr="00D81319">
        <w:rPr>
          <w:color w:val="000000"/>
        </w:rPr>
        <w:t>XAdES</w:t>
      </w:r>
      <w:proofErr w:type="spellEnd"/>
      <w:r w:rsidRPr="00D81319">
        <w:rPr>
          <w:color w:val="000000"/>
        </w:rPr>
        <w:t>.</w:t>
      </w:r>
    </w:p>
    <w:p w14:paraId="7135E9C0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14.6.</w:t>
      </w:r>
      <w:r w:rsidRPr="00D81319">
        <w:rPr>
          <w:color w:val="000000"/>
        </w:rPr>
        <w:tab/>
        <w:t>Niezbędne wymagania sprzętowo-aplikacyjne umożliwiające pracę na Platformie:</w:t>
      </w:r>
    </w:p>
    <w:p w14:paraId="3C556110" w14:textId="77777777" w:rsidR="008B247F" w:rsidRPr="00D81319" w:rsidRDefault="005343A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134" w:hanging="430"/>
        <w:jc w:val="both"/>
        <w:rPr>
          <w:color w:val="000000"/>
        </w:rPr>
      </w:pPr>
      <w:r w:rsidRPr="00D81319">
        <w:rPr>
          <w:color w:val="000000"/>
        </w:rPr>
        <w:t xml:space="preserve">stały dostęp do sieci Internet o gwarantowanej przepustowości nie mniejszej niż 20/4 </w:t>
      </w:r>
      <w:proofErr w:type="spellStart"/>
      <w:r w:rsidRPr="00D81319">
        <w:rPr>
          <w:color w:val="000000"/>
        </w:rPr>
        <w:t>Mb</w:t>
      </w:r>
      <w:proofErr w:type="spellEnd"/>
      <w:r w:rsidRPr="00D81319">
        <w:rPr>
          <w:color w:val="000000"/>
        </w:rPr>
        <w:t>/s;</w:t>
      </w:r>
    </w:p>
    <w:p w14:paraId="32797576" w14:textId="77777777" w:rsidR="008B247F" w:rsidRPr="00D81319" w:rsidRDefault="005343A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134" w:hanging="430"/>
        <w:jc w:val="both"/>
        <w:rPr>
          <w:color w:val="000000"/>
        </w:rPr>
      </w:pPr>
      <w:r w:rsidRPr="00D81319">
        <w:rPr>
          <w:color w:val="000000"/>
        </w:rPr>
        <w:t>komputer klasy PC lub MAC, o następującej konfiguracji: pamięć min 4GB RAM, Procesor Intel IV 4GHZ, jeden z systemów operacyjnych- MS Windows 7, Mac OS x 10.4, Linux lub ich nowsze wersje;</w:t>
      </w:r>
    </w:p>
    <w:p w14:paraId="789BF0C1" w14:textId="77777777" w:rsidR="008B247F" w:rsidRPr="00D81319" w:rsidRDefault="005343A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134" w:hanging="430"/>
        <w:jc w:val="both"/>
        <w:rPr>
          <w:color w:val="000000"/>
        </w:rPr>
      </w:pPr>
      <w:r w:rsidRPr="00D81319">
        <w:rPr>
          <w:color w:val="000000"/>
        </w:rPr>
        <w:t xml:space="preserve">zainstalowana dowolna przeglądarka internetowa obsługująca TLS 1.2, w najnowszej wersji, </w:t>
      </w:r>
      <w:r w:rsidRPr="00D81319">
        <w:rPr>
          <w:color w:val="000000"/>
        </w:rPr>
        <w:br/>
        <w:t>w przypadku Internet Explorer minimalnie wersja 11.0;</w:t>
      </w:r>
    </w:p>
    <w:p w14:paraId="1170017F" w14:textId="77777777" w:rsidR="008B247F" w:rsidRPr="00D81319" w:rsidRDefault="005343A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1134" w:hanging="430"/>
        <w:jc w:val="both"/>
        <w:rPr>
          <w:color w:val="000000"/>
        </w:rPr>
      </w:pPr>
      <w:r w:rsidRPr="00D81319">
        <w:rPr>
          <w:color w:val="000000"/>
        </w:rPr>
        <w:t>włączona obsługa JavaScript;</w:t>
      </w:r>
    </w:p>
    <w:p w14:paraId="10F60F79" w14:textId="77777777" w:rsidR="008B247F" w:rsidRPr="00D81319" w:rsidRDefault="005343A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134" w:hanging="430"/>
        <w:jc w:val="both"/>
        <w:rPr>
          <w:color w:val="000000"/>
        </w:rPr>
      </w:pPr>
      <w:r w:rsidRPr="00D81319">
        <w:rPr>
          <w:color w:val="000000"/>
        </w:rPr>
        <w:t xml:space="preserve">zainstalowany program </w:t>
      </w:r>
      <w:proofErr w:type="spellStart"/>
      <w:r w:rsidRPr="00D81319">
        <w:rPr>
          <w:color w:val="000000"/>
        </w:rPr>
        <w:t>Acrobat</w:t>
      </w:r>
      <w:proofErr w:type="spellEnd"/>
      <w:r w:rsidRPr="00D81319">
        <w:rPr>
          <w:color w:val="000000"/>
        </w:rPr>
        <w:t xml:space="preserve"> Reader lub inny obsługujący pliki w formacie „pdf”.</w:t>
      </w:r>
    </w:p>
    <w:p w14:paraId="4ABC607C" w14:textId="77777777" w:rsidR="00B7492B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14.7.</w:t>
      </w:r>
      <w:r w:rsidRPr="00D81319">
        <w:rPr>
          <w:color w:val="000000"/>
        </w:rPr>
        <w:tab/>
        <w:t>Zamawiający dopuszcza przesyłanie danych w formatach dopuszczonych odpowiednimi przepisami prawa tj. m.in.: .</w:t>
      </w:r>
      <w:proofErr w:type="spellStart"/>
      <w:r w:rsidRPr="00D81319">
        <w:rPr>
          <w:color w:val="000000"/>
        </w:rPr>
        <w:t>doc</w:t>
      </w:r>
      <w:proofErr w:type="spellEnd"/>
      <w:r w:rsidRPr="00D81319">
        <w:rPr>
          <w:color w:val="000000"/>
        </w:rPr>
        <w:t>, .</w:t>
      </w:r>
      <w:proofErr w:type="spellStart"/>
      <w:r w:rsidRPr="00D81319">
        <w:rPr>
          <w:color w:val="000000"/>
        </w:rPr>
        <w:t>docx</w:t>
      </w:r>
      <w:proofErr w:type="spellEnd"/>
      <w:r w:rsidRPr="00D81319">
        <w:rPr>
          <w:color w:val="000000"/>
        </w:rPr>
        <w:t>, .txt, .xls, .</w:t>
      </w:r>
      <w:proofErr w:type="spellStart"/>
      <w:r w:rsidRPr="00D81319">
        <w:rPr>
          <w:color w:val="000000"/>
        </w:rPr>
        <w:t>xlsx</w:t>
      </w:r>
      <w:proofErr w:type="spellEnd"/>
      <w:r w:rsidRPr="00D81319">
        <w:rPr>
          <w:color w:val="000000"/>
        </w:rPr>
        <w:t>, .</w:t>
      </w:r>
      <w:proofErr w:type="spellStart"/>
      <w:r w:rsidRPr="00D81319">
        <w:rPr>
          <w:color w:val="000000"/>
        </w:rPr>
        <w:t>ppt</w:t>
      </w:r>
      <w:proofErr w:type="spellEnd"/>
      <w:r w:rsidRPr="00D81319">
        <w:rPr>
          <w:color w:val="000000"/>
        </w:rPr>
        <w:t>, .</w:t>
      </w:r>
      <w:proofErr w:type="spellStart"/>
      <w:r w:rsidRPr="00D81319">
        <w:rPr>
          <w:color w:val="000000"/>
        </w:rPr>
        <w:t>csv</w:t>
      </w:r>
      <w:proofErr w:type="spellEnd"/>
      <w:r w:rsidRPr="00D81319">
        <w:rPr>
          <w:color w:val="000000"/>
        </w:rPr>
        <w:t>, .pdf, .jpg, .gif, .</w:t>
      </w:r>
      <w:proofErr w:type="spellStart"/>
      <w:r w:rsidRPr="00D81319">
        <w:rPr>
          <w:color w:val="000000"/>
        </w:rPr>
        <w:t>png</w:t>
      </w:r>
      <w:proofErr w:type="spellEnd"/>
      <w:r w:rsidRPr="00D81319">
        <w:rPr>
          <w:color w:val="000000"/>
        </w:rPr>
        <w:t>, .</w:t>
      </w:r>
      <w:proofErr w:type="spellStart"/>
      <w:r w:rsidRPr="00D81319">
        <w:rPr>
          <w:color w:val="000000"/>
        </w:rPr>
        <w:t>tif</w:t>
      </w:r>
      <w:proofErr w:type="spellEnd"/>
      <w:r w:rsidRPr="00D81319">
        <w:rPr>
          <w:color w:val="000000"/>
        </w:rPr>
        <w:t>, .</w:t>
      </w:r>
      <w:proofErr w:type="spellStart"/>
      <w:r w:rsidRPr="00D81319">
        <w:rPr>
          <w:color w:val="000000"/>
        </w:rPr>
        <w:t>dwg</w:t>
      </w:r>
      <w:proofErr w:type="spellEnd"/>
      <w:r w:rsidRPr="00D81319">
        <w:rPr>
          <w:color w:val="000000"/>
        </w:rPr>
        <w:t>, .</w:t>
      </w:r>
      <w:proofErr w:type="spellStart"/>
      <w:r w:rsidRPr="00D81319">
        <w:rPr>
          <w:color w:val="000000"/>
        </w:rPr>
        <w:t>ath</w:t>
      </w:r>
      <w:proofErr w:type="spellEnd"/>
      <w:r w:rsidRPr="00D81319">
        <w:rPr>
          <w:color w:val="000000"/>
        </w:rPr>
        <w:t>, .</w:t>
      </w:r>
      <w:proofErr w:type="spellStart"/>
      <w:r w:rsidRPr="00D81319">
        <w:rPr>
          <w:color w:val="000000"/>
        </w:rPr>
        <w:t>kst</w:t>
      </w:r>
      <w:proofErr w:type="spellEnd"/>
      <w:r w:rsidRPr="00D81319">
        <w:rPr>
          <w:color w:val="000000"/>
        </w:rPr>
        <w:t xml:space="preserve">, .zip, przy czym Zamawiający zaleca wykorzystywanie plików w formacie .pdf. </w:t>
      </w:r>
    </w:p>
    <w:p w14:paraId="37CE527C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14.8.</w:t>
      </w:r>
      <w:r w:rsidRPr="00D81319">
        <w:rPr>
          <w:color w:val="000000"/>
        </w:rPr>
        <w:tab/>
        <w:t>Informacja na temat kodowania i czasu odbioru danych:</w:t>
      </w:r>
    </w:p>
    <w:p w14:paraId="013F25EF" w14:textId="77777777" w:rsidR="008B247F" w:rsidRPr="00D81319" w:rsidRDefault="005343A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1134" w:hanging="425"/>
        <w:jc w:val="both"/>
        <w:rPr>
          <w:color w:val="000000"/>
        </w:rPr>
      </w:pPr>
      <w:r w:rsidRPr="00D81319">
        <w:rPr>
          <w:color w:val="000000"/>
        </w:rPr>
        <w:t>pliki Oferty załączone przez Wykonawcę na Platformie i zapisane, widoczne są w Platformie jako zaszyfrowane. Możliwość otworzenia pliku dostępna jest dopiero po odszyfrowaniu przez Zamawiającego po upływie terminu otwarcia ofert;</w:t>
      </w:r>
    </w:p>
    <w:p w14:paraId="6E9EEEDB" w14:textId="77777777" w:rsidR="008B247F" w:rsidRPr="00D81319" w:rsidRDefault="005343A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134" w:hanging="425"/>
        <w:jc w:val="both"/>
        <w:rPr>
          <w:color w:val="000000"/>
        </w:rPr>
      </w:pPr>
      <w:r w:rsidRPr="00D81319">
        <w:rPr>
          <w:color w:val="000000"/>
        </w:rPr>
        <w:t>oznaczenie czasu odbioru danych przez Platformę stanowi przypiętą do dokumentu elektronicznego datę oraz dokładny czas (</w:t>
      </w:r>
      <w:proofErr w:type="spellStart"/>
      <w:r w:rsidRPr="00D81319">
        <w:rPr>
          <w:color w:val="000000"/>
        </w:rPr>
        <w:t>hh:mm:ss</w:t>
      </w:r>
      <w:proofErr w:type="spellEnd"/>
      <w:r w:rsidRPr="00D81319">
        <w:rPr>
          <w:color w:val="000000"/>
        </w:rPr>
        <w:t>),.</w:t>
      </w:r>
    </w:p>
    <w:p w14:paraId="623E27C4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14.</w:t>
      </w:r>
      <w:r w:rsidR="00B7492B" w:rsidRPr="00D81319">
        <w:rPr>
          <w:color w:val="000000"/>
        </w:rPr>
        <w:t>9</w:t>
      </w:r>
      <w:r w:rsidRPr="00D81319">
        <w:rPr>
          <w:color w:val="000000"/>
        </w:rPr>
        <w:t>.</w:t>
      </w:r>
      <w:r w:rsidRPr="00D81319">
        <w:rPr>
          <w:color w:val="000000"/>
        </w:rPr>
        <w:tab/>
        <w:t>Ofertę, JEDZ, zobowiązanie, o którym mowa w pkt 11.3. IDW, podmiotowe środki dowodowe oraz inne dokumenty należy wczytać</w:t>
      </w:r>
      <w:r w:rsidRPr="00D81319">
        <w:rPr>
          <w:b/>
          <w:color w:val="000000"/>
        </w:rPr>
        <w:t xml:space="preserve"> jako załączniki </w:t>
      </w:r>
      <w:r w:rsidRPr="00D81319">
        <w:rPr>
          <w:color w:val="000000"/>
        </w:rPr>
        <w:t>na Platformie, według Instrukcji korzystania z Platformy.</w:t>
      </w:r>
    </w:p>
    <w:p w14:paraId="05887847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14.</w:t>
      </w:r>
      <w:r w:rsidR="00B7492B" w:rsidRPr="00D81319">
        <w:rPr>
          <w:color w:val="000000"/>
        </w:rPr>
        <w:t>10</w:t>
      </w:r>
      <w:r w:rsidRPr="00D81319">
        <w:rPr>
          <w:color w:val="000000"/>
        </w:rPr>
        <w:t>.</w:t>
      </w:r>
      <w:r w:rsidRPr="00D81319">
        <w:rPr>
          <w:color w:val="000000"/>
        </w:rPr>
        <w:tab/>
        <w:t>W przypadku przekazywania w postępowaniu dokumentu elektronicznego w formacie poddającym dane kompresji, opatrzenie pliku zawierającego skompresowane dokumenty kwalifikowanym podpisem elektronicznym jest równoznaczne z opatrzeniem wszystkich dokumentów zawartych w tym pliku podpisem kwalifikowanym.</w:t>
      </w:r>
    </w:p>
    <w:p w14:paraId="1335BA63" w14:textId="77777777" w:rsidR="00EF3252" w:rsidRPr="00D81319" w:rsidRDefault="00EF325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709"/>
        <w:jc w:val="both"/>
        <w:rPr>
          <w:color w:val="FF0000"/>
        </w:rPr>
      </w:pPr>
    </w:p>
    <w:p w14:paraId="093FE6FE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jc w:val="both"/>
        <w:rPr>
          <w:color w:val="000000"/>
        </w:rPr>
      </w:pPr>
      <w:r w:rsidRPr="00D81319">
        <w:rPr>
          <w:b/>
          <w:color w:val="000000"/>
        </w:rPr>
        <w:t xml:space="preserve">15.  UDZIELANIE WYJAŚNIEŃ TREŚCI SWZ </w:t>
      </w:r>
    </w:p>
    <w:p w14:paraId="738D5E8F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b/>
          <w:color w:val="000000"/>
        </w:rPr>
      </w:pPr>
      <w:r w:rsidRPr="00D81319">
        <w:rPr>
          <w:color w:val="000000"/>
        </w:rPr>
        <w:t>15.1.</w:t>
      </w:r>
      <w:r w:rsidRPr="00D81319">
        <w:rPr>
          <w:color w:val="000000"/>
        </w:rPr>
        <w:tab/>
        <w:t>Wykonawca może zwrócić się do Zamawiającego z wnioskiem o wyjaśnienie treści SWZ. Wniosek należy przesłać za pośrednictwem Platformy i formularza</w:t>
      </w:r>
      <w:r w:rsidRPr="00D81319">
        <w:rPr>
          <w:b/>
          <w:color w:val="000000"/>
        </w:rPr>
        <w:t xml:space="preserve"> „Wyślij wiadomość do zamawiającego”.</w:t>
      </w:r>
    </w:p>
    <w:p w14:paraId="11718E4F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color w:val="000000"/>
        </w:rPr>
      </w:pPr>
      <w:r w:rsidRPr="00D81319">
        <w:rPr>
          <w:color w:val="000000"/>
        </w:rPr>
        <w:t xml:space="preserve">Zamawiający prosi o przekazywanie pytań również </w:t>
      </w:r>
      <w:r w:rsidRPr="00D81319">
        <w:rPr>
          <w:color w:val="000000"/>
          <w:u w:val="single"/>
        </w:rPr>
        <w:t>w formie edytowalnej,</w:t>
      </w:r>
      <w:r w:rsidRPr="00D81319">
        <w:rPr>
          <w:color w:val="000000"/>
        </w:rPr>
        <w:t xml:space="preserve"> gdyż skróci to czas udzielania wyjaśnień.</w:t>
      </w:r>
    </w:p>
    <w:p w14:paraId="4C6D3800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15.2.</w:t>
      </w:r>
      <w:r w:rsidRPr="00D81319">
        <w:rPr>
          <w:color w:val="000000"/>
        </w:rPr>
        <w:tab/>
      </w:r>
      <w:r w:rsidR="00440120" w:rsidRPr="00D81319">
        <w:rPr>
          <w:rFonts w:eastAsia="Times New Roman"/>
          <w:szCs w:val="24"/>
        </w:rPr>
        <w:t>Zamawiający jest obowiązany udzielić wyjaśnień niezwłocznie, jednak nie później niż na 6 dni przed upływem terminu składania ofert – pod warunkiem, że wniosek o wyjaśnienie treści SWZ wpłynął do Zamawiającego nie później niż na 14 dni przed upływem terminu składania ofert.</w:t>
      </w:r>
    </w:p>
    <w:p w14:paraId="150A46E6" w14:textId="77777777" w:rsidR="008B247F" w:rsidRPr="00D81319" w:rsidRDefault="005343AB" w:rsidP="00EB4D7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hanging="578"/>
        <w:jc w:val="both"/>
        <w:rPr>
          <w:color w:val="000000"/>
        </w:rPr>
      </w:pPr>
      <w:r w:rsidRPr="00D81319">
        <w:rPr>
          <w:color w:val="000000"/>
        </w:rPr>
        <w:t xml:space="preserve">Jeżeli Zamawiający nie udzieli wyjaśnień w terminie, o którym mowa w pkt. 15.2. przedłuża termin składania ofert o czas niezbędny do zapoznania się wszystkich zainteresowanych Wykonawców </w:t>
      </w:r>
      <w:r w:rsidRPr="00D81319">
        <w:rPr>
          <w:color w:val="000000"/>
        </w:rPr>
        <w:br/>
        <w:t>z wyjaśnieniami niezbędnymi do należytego przygotowania i złożenia ofert.</w:t>
      </w:r>
    </w:p>
    <w:p w14:paraId="464E9270" w14:textId="77777777" w:rsidR="008B247F" w:rsidRPr="00D81319" w:rsidRDefault="005343AB" w:rsidP="00EB4D7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hanging="578"/>
        <w:jc w:val="both"/>
        <w:rPr>
          <w:color w:val="000000"/>
        </w:rPr>
      </w:pPr>
      <w:r w:rsidRPr="00D81319">
        <w:rPr>
          <w:color w:val="000000"/>
        </w:rPr>
        <w:t>Przedłużenie terminu składania ofert nie wpływa na bieg terminu składania wniosku o wyjaśnienie treści SWZ, o którym mowa w pkt. 15.2.</w:t>
      </w:r>
    </w:p>
    <w:p w14:paraId="4F54A4F5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15.5.</w:t>
      </w:r>
      <w:r w:rsidRPr="00D81319">
        <w:rPr>
          <w:color w:val="000000"/>
        </w:rPr>
        <w:tab/>
        <w:t>W przypadku gdy wniosek o wyjaśnienie treści SWZ nie wpłynął w terminie, o którym mowa w pkt. 15.2., Zamawiający nie ma obowiązku udzielania wyjaśnień SWZ oraz obowiązku przedłużenia terminu składania ofert.</w:t>
      </w:r>
    </w:p>
    <w:p w14:paraId="7D4935C6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15.6.</w:t>
      </w:r>
      <w:r w:rsidRPr="00D81319">
        <w:rPr>
          <w:color w:val="000000"/>
        </w:rPr>
        <w:tab/>
        <w:t>Treść zapytań, wraz z wyjaśnieniami Zamawiający udostępni Wykonawcom, za pośrednictwem Platformy, bez ujawniania źródła zapytania.</w:t>
      </w:r>
    </w:p>
    <w:p w14:paraId="7CA0E6E9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15.7.</w:t>
      </w:r>
      <w:r w:rsidRPr="00D81319">
        <w:rPr>
          <w:color w:val="000000"/>
        </w:rPr>
        <w:tab/>
        <w:t>W uzasadnionych przypadkach Zamawiający może przed upływem terminu składania ofert zmienić treść SWZ. Dokonaną zmianę SWZ Zamawiający udostępni na Platformie.</w:t>
      </w:r>
    </w:p>
    <w:p w14:paraId="43C76DC2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 xml:space="preserve">15.8. </w:t>
      </w:r>
      <w:r w:rsidRPr="00D81319">
        <w:rPr>
          <w:color w:val="000000"/>
        </w:rPr>
        <w:tab/>
        <w:t>W przypadku rozbieżności pomiędzy treścią niniejszej SWZ a treścią udzielonych wyjaśnień lub zmian SWZ, jako obowiązującą należy przyjąć treść późniejszego oświadczenia Zamawiającego.</w:t>
      </w:r>
    </w:p>
    <w:p w14:paraId="54CA81B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15.9.</w:t>
      </w:r>
      <w:r w:rsidRPr="00D81319">
        <w:rPr>
          <w:color w:val="000000"/>
        </w:rPr>
        <w:tab/>
        <w:t xml:space="preserve">W przypadku gdy zmiana treści SWZ prowadzi do zmiany ogłoszenia o zamówieniu, Zamawiający przekazuje Urzędowi Publikacji Unii Europejskiej ogłoszenie, o którym mowa w art. 90 ust. 1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.</w:t>
      </w:r>
    </w:p>
    <w:p w14:paraId="77DF4C4D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15.10.</w:t>
      </w:r>
      <w:r w:rsidRPr="00D81319">
        <w:rPr>
          <w:color w:val="000000"/>
        </w:rPr>
        <w:tab/>
        <w:t xml:space="preserve">W przypadku, o którym mowa w pkt. 15.9., udostępnienie zmiany treści SWZ na Platformie nie może nastąpić przed publikacją ogłoszenia, o którym mowa w art. 90 ust. 1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, z wyjątkiem przypadku gdy Zamawiający nie został powiadomiony o publikacji w terminie 48 godzin od potwierdzenia przez Urząd Publikacji Unii Europejskiej otrzymania tego ogłoszenia. </w:t>
      </w:r>
    </w:p>
    <w:p w14:paraId="4C7F2BB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15.11.</w:t>
      </w:r>
      <w:r w:rsidRPr="00D81319">
        <w:rPr>
          <w:color w:val="000000"/>
        </w:rPr>
        <w:tab/>
        <w:t xml:space="preserve">W przypadku gdy zmiany treści SWZ są istotne dla sporządzenia oferty lub wymagają od Wykonawców dodatkowego czasu na zapoznanie się ze zmianą SWZ i przygotowanie ofert, Zamawiający przedłuża termin składania ofert o czas niezbędny na zapoznanie się ze zmianą SWZ i przygotowanie oferty. Postanowienia pkt. 15.9. i 15.10. IDW stosuje się. </w:t>
      </w:r>
    </w:p>
    <w:p w14:paraId="45BD1486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15.12.</w:t>
      </w:r>
      <w:r w:rsidRPr="00D81319">
        <w:rPr>
          <w:color w:val="000000"/>
        </w:rPr>
        <w:tab/>
        <w:t xml:space="preserve">W przypadku gdy zmiany treści SWZ prowadziłyby do istotnej zmiany charakteru zamówienia </w:t>
      </w:r>
      <w:r w:rsidRPr="00D81319">
        <w:rPr>
          <w:color w:val="000000"/>
        </w:rPr>
        <w:br/>
        <w:t xml:space="preserve">w porównaniu z pierwotnie określonym, w szczególności prowadziłby do znacznej zmiany zakresu zamówienia, Zamawiający unieważnia postępowanie na podstawie art. 256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. </w:t>
      </w:r>
    </w:p>
    <w:p w14:paraId="01C93AFD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 xml:space="preserve">15.13. Zamawiający </w:t>
      </w:r>
      <w:r w:rsidRPr="00D81319">
        <w:rPr>
          <w:b/>
          <w:color w:val="000000"/>
        </w:rPr>
        <w:t>nie zamierza</w:t>
      </w:r>
      <w:r w:rsidRPr="00D81319">
        <w:rPr>
          <w:color w:val="000000"/>
        </w:rPr>
        <w:t xml:space="preserve"> zwoływać zebrania Wykonawców w celu wyjaśnienia treści SWZ. </w:t>
      </w:r>
    </w:p>
    <w:p w14:paraId="1FE8BB60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jc w:val="both"/>
        <w:rPr>
          <w:color w:val="000000"/>
        </w:rPr>
      </w:pPr>
    </w:p>
    <w:p w14:paraId="3E6925F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720"/>
        <w:jc w:val="both"/>
        <w:rPr>
          <w:b/>
          <w:color w:val="000000"/>
        </w:rPr>
      </w:pPr>
      <w:r w:rsidRPr="00D81319">
        <w:rPr>
          <w:b/>
          <w:color w:val="000000"/>
        </w:rPr>
        <w:t>16.   OPIS SPOSOBU PRZYGOTOWANIA OFERTY</w:t>
      </w:r>
    </w:p>
    <w:p w14:paraId="285070E6" w14:textId="1C2D8409" w:rsidR="009A4816" w:rsidRDefault="005343AB" w:rsidP="009A4816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16.1.</w:t>
      </w:r>
      <w:r w:rsidRPr="00D81319">
        <w:rPr>
          <w:color w:val="000000"/>
        </w:rPr>
        <w:tab/>
        <w:t xml:space="preserve">Wykonawca </w:t>
      </w:r>
      <w:r w:rsidRPr="002B2F1C">
        <w:rPr>
          <w:b/>
          <w:color w:val="000000"/>
        </w:rPr>
        <w:t xml:space="preserve">może </w:t>
      </w:r>
      <w:r w:rsidRPr="00D81319">
        <w:rPr>
          <w:color w:val="000000"/>
        </w:rPr>
        <w:t>złożyć tylko jedną ofertę</w:t>
      </w:r>
      <w:r w:rsidR="006C5A96">
        <w:rPr>
          <w:color w:val="000000"/>
        </w:rPr>
        <w:t xml:space="preserve"> na </w:t>
      </w:r>
      <w:r w:rsidR="009A4816" w:rsidRPr="009A4816">
        <w:rPr>
          <w:color w:val="000000"/>
        </w:rPr>
        <w:t>każdą</w:t>
      </w:r>
      <w:r w:rsidR="00C65585">
        <w:rPr>
          <w:color w:val="000000"/>
        </w:rPr>
        <w:t xml:space="preserve"> z</w:t>
      </w:r>
      <w:r w:rsidR="009A4816" w:rsidRPr="009A4816">
        <w:rPr>
          <w:color w:val="000000"/>
        </w:rPr>
        <w:t xml:space="preserve"> częś</w:t>
      </w:r>
      <w:r w:rsidR="00C65585">
        <w:rPr>
          <w:color w:val="000000"/>
        </w:rPr>
        <w:t>ci</w:t>
      </w:r>
      <w:r w:rsidR="009A4816">
        <w:rPr>
          <w:color w:val="000000"/>
        </w:rPr>
        <w:t xml:space="preserve"> (1 do </w:t>
      </w:r>
      <w:r w:rsidR="007126B9">
        <w:rPr>
          <w:color w:val="000000"/>
        </w:rPr>
        <w:t>19</w:t>
      </w:r>
      <w:r w:rsidR="009A4816">
        <w:rPr>
          <w:color w:val="000000"/>
        </w:rPr>
        <w:t>)</w:t>
      </w:r>
      <w:r w:rsidR="009A4816" w:rsidRPr="009A4816">
        <w:rPr>
          <w:color w:val="000000"/>
        </w:rPr>
        <w:t xml:space="preserve"> zamówienia.</w:t>
      </w:r>
      <w:r w:rsidR="009A4816" w:rsidRPr="009A4816">
        <w:t xml:space="preserve"> </w:t>
      </w:r>
      <w:r w:rsidR="009A4816" w:rsidRPr="009A4816">
        <w:rPr>
          <w:color w:val="000000"/>
        </w:rPr>
        <w:t>Wykon</w:t>
      </w:r>
      <w:r w:rsidR="009A4816">
        <w:rPr>
          <w:color w:val="000000"/>
        </w:rPr>
        <w:t>awca może złożyć ofertę na jedną</w:t>
      </w:r>
      <w:r w:rsidR="009A4816" w:rsidRPr="009A4816">
        <w:rPr>
          <w:color w:val="000000"/>
        </w:rPr>
        <w:t xml:space="preserve">, wiele </w:t>
      </w:r>
      <w:r w:rsidR="009A4816">
        <w:rPr>
          <w:color w:val="000000"/>
        </w:rPr>
        <w:t>lub wszystkie części</w:t>
      </w:r>
      <w:r w:rsidR="009A4816" w:rsidRPr="009A4816">
        <w:rPr>
          <w:color w:val="000000"/>
        </w:rPr>
        <w:t>.</w:t>
      </w:r>
    </w:p>
    <w:p w14:paraId="047B9947" w14:textId="54AA6AF4" w:rsidR="008B247F" w:rsidRPr="00D81319" w:rsidRDefault="005343AB" w:rsidP="009A4816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16.2.</w:t>
      </w:r>
      <w:r w:rsidRPr="00D81319">
        <w:rPr>
          <w:color w:val="000000"/>
        </w:rPr>
        <w:tab/>
        <w:t xml:space="preserve">Zamawiający </w:t>
      </w:r>
      <w:r w:rsidRPr="00D81319">
        <w:rPr>
          <w:b/>
          <w:color w:val="000000"/>
        </w:rPr>
        <w:t>nie dopuszcza</w:t>
      </w:r>
      <w:r w:rsidRPr="00D81319">
        <w:rPr>
          <w:color w:val="000000"/>
        </w:rPr>
        <w:t xml:space="preserve"> składania ofert wariantowych.</w:t>
      </w:r>
    </w:p>
    <w:p w14:paraId="274CDE3C" w14:textId="2E709A6C" w:rsidR="006962E2" w:rsidRPr="006962E2" w:rsidRDefault="006962E2" w:rsidP="006962E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5" w:hanging="563"/>
        <w:jc w:val="both"/>
      </w:pPr>
      <w:r>
        <w:rPr>
          <w:color w:val="000000"/>
        </w:rPr>
        <w:t>16.3.</w:t>
      </w:r>
      <w:r>
        <w:rPr>
          <w:color w:val="000000"/>
        </w:rPr>
        <w:tab/>
      </w:r>
      <w:r w:rsidR="007126B9">
        <w:rPr>
          <w:color w:val="000000"/>
        </w:rPr>
        <w:t>Zamawiający dopuszcza</w:t>
      </w:r>
      <w:r>
        <w:rPr>
          <w:color w:val="000000"/>
        </w:rPr>
        <w:t xml:space="preserve"> składania ofert częściowych, tj. </w:t>
      </w:r>
      <w:r w:rsidRPr="006962E2">
        <w:t xml:space="preserve">oferty mogą obejmować jedną lub więcej z </w:t>
      </w:r>
      <w:r w:rsidR="007126B9">
        <w:t>części od</w:t>
      </w:r>
      <w:r w:rsidR="000C7983">
        <w:t xml:space="preserve"> 1 do 19</w:t>
      </w:r>
      <w:r w:rsidR="00C65585">
        <w:t>.</w:t>
      </w:r>
      <w:r w:rsidRPr="006962E2">
        <w:t xml:space="preserve"> Każda część musi być realizowane w całości. Nie dopuszcza się dzielenia pojedynczej części na elementy. </w:t>
      </w:r>
    </w:p>
    <w:p w14:paraId="554B06F0" w14:textId="435BFF43" w:rsidR="008B247F" w:rsidRPr="0053757F" w:rsidRDefault="005343AB" w:rsidP="006962E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5" w:hanging="563"/>
        <w:jc w:val="both"/>
        <w:rPr>
          <w:b/>
          <w:color w:val="000000"/>
        </w:rPr>
      </w:pPr>
      <w:r w:rsidRPr="00D81319">
        <w:rPr>
          <w:color w:val="000000"/>
        </w:rPr>
        <w:t>16.4.</w:t>
      </w:r>
      <w:r w:rsidRPr="00D81319">
        <w:rPr>
          <w:color w:val="000000"/>
        </w:rPr>
        <w:tab/>
      </w:r>
      <w:r w:rsidRPr="00413DBB">
        <w:rPr>
          <w:color w:val="000000"/>
        </w:rPr>
        <w:t xml:space="preserve">Oferta </w:t>
      </w:r>
      <w:r w:rsidR="006962E2" w:rsidRPr="006962E2">
        <w:rPr>
          <w:b/>
          <w:color w:val="000000"/>
        </w:rPr>
        <w:t>nie</w:t>
      </w:r>
      <w:r w:rsidR="006962E2">
        <w:rPr>
          <w:color w:val="000000"/>
        </w:rPr>
        <w:t xml:space="preserve"> </w:t>
      </w:r>
      <w:r w:rsidR="00C65585">
        <w:rPr>
          <w:color w:val="000000"/>
        </w:rPr>
        <w:t>wymaga</w:t>
      </w:r>
      <w:r w:rsidRPr="00413DBB">
        <w:rPr>
          <w:color w:val="000000"/>
        </w:rPr>
        <w:t xml:space="preserve"> </w:t>
      </w:r>
      <w:r w:rsidR="00C65585">
        <w:rPr>
          <w:color w:val="000000"/>
        </w:rPr>
        <w:t>wniesienia</w:t>
      </w:r>
      <w:r w:rsidRPr="00413DBB">
        <w:rPr>
          <w:color w:val="000000"/>
        </w:rPr>
        <w:t xml:space="preserve"> wadium.</w:t>
      </w:r>
    </w:p>
    <w:p w14:paraId="3A55F7E9" w14:textId="6CE02536" w:rsidR="008B247F" w:rsidRPr="00D81319" w:rsidRDefault="005343AB" w:rsidP="00C3251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16.5.</w:t>
      </w:r>
      <w:r w:rsidRPr="00D81319">
        <w:rPr>
          <w:color w:val="000000"/>
        </w:rPr>
        <w:tab/>
      </w:r>
      <w:r w:rsidRPr="00D81319">
        <w:rPr>
          <w:b/>
          <w:color w:val="000000"/>
        </w:rPr>
        <w:t>Ofertę stanowi</w:t>
      </w:r>
      <w:r w:rsidR="006E7255">
        <w:rPr>
          <w:color w:val="000000"/>
        </w:rPr>
        <w:t xml:space="preserve"> wypełniony Formularz „Oferta”</w:t>
      </w:r>
      <w:r w:rsidR="00207C6C">
        <w:rPr>
          <w:color w:val="000000"/>
        </w:rPr>
        <w:t xml:space="preserve">. </w:t>
      </w:r>
      <w:r w:rsidR="0083103A">
        <w:rPr>
          <w:color w:val="000000"/>
        </w:rPr>
        <w:t xml:space="preserve">W </w:t>
      </w:r>
      <w:r w:rsidR="00207C6C">
        <w:rPr>
          <w:color w:val="000000"/>
        </w:rPr>
        <w:t xml:space="preserve">Formularz </w:t>
      </w:r>
      <w:r w:rsidR="0083103A">
        <w:rPr>
          <w:color w:val="000000"/>
        </w:rPr>
        <w:t xml:space="preserve">należy </w:t>
      </w:r>
      <w:r w:rsidR="0096038F">
        <w:rPr>
          <w:color w:val="000000"/>
        </w:rPr>
        <w:t xml:space="preserve">wskazywać i określać której części dotyczy. </w:t>
      </w:r>
    </w:p>
    <w:p w14:paraId="0F146D81" w14:textId="77777777" w:rsidR="008B247F" w:rsidRPr="00D81319" w:rsidRDefault="005343AB" w:rsidP="00ED02F2">
      <w:pPr>
        <w:pBdr>
          <w:top w:val="nil"/>
          <w:left w:val="nil"/>
          <w:bottom w:val="nil"/>
          <w:right w:val="nil"/>
          <w:between w:val="nil"/>
        </w:pBdr>
        <w:tabs>
          <w:tab w:val="left" w:pos="1146"/>
        </w:tabs>
        <w:spacing w:after="120"/>
        <w:ind w:left="142"/>
        <w:jc w:val="both"/>
        <w:rPr>
          <w:color w:val="000000"/>
        </w:rPr>
      </w:pPr>
      <w:r w:rsidRPr="0033481B">
        <w:rPr>
          <w:color w:val="000000"/>
        </w:rPr>
        <w:t>16.6.</w:t>
      </w:r>
      <w:r w:rsidR="002F7275" w:rsidRPr="00D81319">
        <w:rPr>
          <w:color w:val="000000"/>
        </w:rPr>
        <w:t xml:space="preserve">   </w:t>
      </w:r>
      <w:r w:rsidRPr="00D81319">
        <w:rPr>
          <w:b/>
          <w:color w:val="000000"/>
        </w:rPr>
        <w:t>Wraz z Ofertą</w:t>
      </w:r>
      <w:r w:rsidRPr="00D81319">
        <w:rPr>
          <w:color w:val="000000"/>
        </w:rPr>
        <w:t xml:space="preserve"> Wykonawca zobowiązany jest złożyć za pośrednictwem Platformy:</w:t>
      </w:r>
    </w:p>
    <w:p w14:paraId="1DB9A8C2" w14:textId="68360C26" w:rsidR="008B247F" w:rsidRPr="00D81319" w:rsidRDefault="005343AB" w:rsidP="0094417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80"/>
        <w:ind w:left="1146" w:hanging="437"/>
        <w:jc w:val="both"/>
        <w:rPr>
          <w:color w:val="000000"/>
        </w:rPr>
      </w:pPr>
      <w:r w:rsidRPr="00D81319">
        <w:rPr>
          <w:color w:val="000000"/>
        </w:rPr>
        <w:t xml:space="preserve">1) </w:t>
      </w:r>
      <w:r w:rsidRPr="00D81319">
        <w:rPr>
          <w:color w:val="000000"/>
        </w:rPr>
        <w:tab/>
        <w:t xml:space="preserve">odpis lub informację z Krajowego Rejestru Sądowego, Centralnej Ewidencji i Informacji </w:t>
      </w:r>
      <w:r w:rsidRPr="00D81319">
        <w:rPr>
          <w:color w:val="000000"/>
        </w:rPr>
        <w:br/>
        <w:t>o Działalności Gospodarczej</w:t>
      </w:r>
      <w:r w:rsidR="00C40B91">
        <w:rPr>
          <w:color w:val="000000"/>
        </w:rPr>
        <w:t xml:space="preserve"> lub innego właściwego rejestru </w:t>
      </w:r>
      <w:r w:rsidR="0094417B" w:rsidRPr="00512DB2">
        <w:rPr>
          <w:i/>
          <w:color w:val="000000"/>
        </w:rPr>
        <w:t xml:space="preserve">(ww. dokument powinien być wystawiony nie wcześniej niż </w:t>
      </w:r>
      <w:r w:rsidR="00DC71EA" w:rsidRPr="00512DB2">
        <w:rPr>
          <w:i/>
          <w:color w:val="000000"/>
        </w:rPr>
        <w:t>3</w:t>
      </w:r>
      <w:r w:rsidR="0094417B" w:rsidRPr="00512DB2">
        <w:rPr>
          <w:i/>
          <w:color w:val="000000"/>
        </w:rPr>
        <w:t xml:space="preserve"> miesi</w:t>
      </w:r>
      <w:r w:rsidR="00DC71EA" w:rsidRPr="00512DB2">
        <w:rPr>
          <w:i/>
          <w:color w:val="000000"/>
        </w:rPr>
        <w:t>ą</w:t>
      </w:r>
      <w:r w:rsidR="0094417B" w:rsidRPr="00512DB2">
        <w:rPr>
          <w:i/>
          <w:color w:val="000000"/>
        </w:rPr>
        <w:t>c</w:t>
      </w:r>
      <w:r w:rsidR="00DC71EA" w:rsidRPr="00512DB2">
        <w:rPr>
          <w:i/>
          <w:color w:val="000000"/>
        </w:rPr>
        <w:t>e</w:t>
      </w:r>
      <w:r w:rsidR="0094417B" w:rsidRPr="00512DB2">
        <w:rPr>
          <w:i/>
          <w:color w:val="000000"/>
        </w:rPr>
        <w:t xml:space="preserve"> przed jego złożeniem wraz z ofertą),</w:t>
      </w:r>
      <w:r w:rsidR="0094417B">
        <w:rPr>
          <w:color w:val="000000"/>
        </w:rPr>
        <w:t xml:space="preserve"> </w:t>
      </w:r>
      <w:r w:rsidRPr="00D81319">
        <w:rPr>
          <w:color w:val="000000"/>
        </w:rPr>
        <w:t xml:space="preserve">chyba że Zamawiający może je uzyskać za pomocą bezpłatnych i ogólnodostępnych baz danych a Wykonawca w Formularzu Oferty wskazał dane umożliwiające dostęp do tych dokumentów </w:t>
      </w:r>
      <w:r w:rsidRPr="00D81319">
        <w:rPr>
          <w:b/>
          <w:color w:val="000000"/>
        </w:rPr>
        <w:t>w odniesieniu do Wykonawcy, Wykonawcy wspólnie ubiegającego się o zamówienie, jak również w odniesieniu do podmiotów udostępniających zasoby</w:t>
      </w:r>
      <w:r w:rsidRPr="00D81319">
        <w:rPr>
          <w:color w:val="000000"/>
        </w:rPr>
        <w:t xml:space="preserve">; </w:t>
      </w:r>
      <w:r w:rsidR="006D256E" w:rsidRPr="006D256E">
        <w:rPr>
          <w:color w:val="000000"/>
        </w:rPr>
        <w:t xml:space="preserve">w przypadku wskazania przez Wykonawcę dostępności ww. dokumentów pod określonymi adresami internetowymi ogólnodostępnych i bezpłatnych baz danych, Zamawiający może żądać od Wykonawcy przedstawienia tłumaczenia </w:t>
      </w:r>
      <w:r w:rsidR="006D256E" w:rsidRPr="00614E62">
        <w:rPr>
          <w:color w:val="000000"/>
        </w:rPr>
        <w:t>na język polski</w:t>
      </w:r>
      <w:r w:rsidR="006D256E" w:rsidRPr="006D256E">
        <w:rPr>
          <w:color w:val="000000"/>
        </w:rPr>
        <w:t xml:space="preserve"> pobranych samodzielnie przez Zamawiającego dokumentów</w:t>
      </w:r>
      <w:r w:rsidR="006D256E">
        <w:rPr>
          <w:color w:val="000000"/>
        </w:rPr>
        <w:t>.</w:t>
      </w:r>
    </w:p>
    <w:p w14:paraId="768BEB79" w14:textId="27655CE9" w:rsidR="008B247F" w:rsidRPr="00D81319" w:rsidRDefault="005343AB" w:rsidP="00937719">
      <w:pPr>
        <w:pBdr>
          <w:top w:val="nil"/>
          <w:left w:val="nil"/>
          <w:bottom w:val="nil"/>
          <w:right w:val="nil"/>
          <w:between w:val="nil"/>
        </w:pBdr>
        <w:spacing w:after="80"/>
        <w:ind w:left="1134" w:hanging="425"/>
        <w:jc w:val="both"/>
        <w:rPr>
          <w:color w:val="000000"/>
        </w:rPr>
      </w:pPr>
      <w:r w:rsidRPr="00D81319">
        <w:rPr>
          <w:color w:val="000000"/>
        </w:rPr>
        <w:t xml:space="preserve">2) </w:t>
      </w:r>
      <w:r w:rsidRPr="00D81319">
        <w:rPr>
          <w:color w:val="000000"/>
        </w:rPr>
        <w:tab/>
        <w:t xml:space="preserve">pełnomocnictwo lub inny dokument potwierdzający umocowanie do reprezentowania Wykonawcy lub podmiotu udostępniającego zasoby chyba, że umocowanie do reprezentacji wynika z dokumentów, o których mowa w pkt. 16.6. </w:t>
      </w:r>
      <w:proofErr w:type="spellStart"/>
      <w:r w:rsidRPr="00D81319">
        <w:rPr>
          <w:color w:val="000000"/>
        </w:rPr>
        <w:t>ppkt</w:t>
      </w:r>
      <w:proofErr w:type="spellEnd"/>
      <w:r w:rsidRPr="00D81319">
        <w:rPr>
          <w:color w:val="000000"/>
        </w:rPr>
        <w:t xml:space="preserve"> 1) IDW;</w:t>
      </w:r>
      <w:r w:rsidR="006F6A3B" w:rsidRPr="006F6A3B">
        <w:t xml:space="preserve"> </w:t>
      </w:r>
    </w:p>
    <w:p w14:paraId="46115E60" w14:textId="50D13690" w:rsidR="008B247F" w:rsidRPr="00D81319" w:rsidRDefault="005343AB" w:rsidP="00F434F1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80"/>
        <w:ind w:left="1134" w:hanging="425"/>
        <w:jc w:val="both"/>
        <w:rPr>
          <w:color w:val="000000"/>
        </w:rPr>
      </w:pPr>
      <w:r w:rsidRPr="00D81319">
        <w:rPr>
          <w:color w:val="000000"/>
        </w:rPr>
        <w:t xml:space="preserve">3) </w:t>
      </w:r>
      <w:r w:rsidRPr="00D81319">
        <w:rPr>
          <w:color w:val="000000"/>
        </w:rPr>
        <w:tab/>
        <w:t>pełnomocnictwo lub inny dokument potwierdzający umocowanie do reprezentowania wszystkich Wykonawców wspólnie ubiegających się o udzielenie zamówienia (np. umowa o współdziałaniu). Pełnomocnik może być ustanowiony do reprezentowania Wykonawców w postępowaniu albo do reprezentowania w postępowaniu i zawarcia umowy;</w:t>
      </w:r>
    </w:p>
    <w:p w14:paraId="7462F627" w14:textId="195BD51D" w:rsidR="008B247F" w:rsidRPr="00F434F1" w:rsidRDefault="00F434F1" w:rsidP="00937719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80"/>
        <w:ind w:left="1134" w:hanging="425"/>
        <w:jc w:val="both"/>
        <w:rPr>
          <w:i/>
          <w:color w:val="000000"/>
        </w:rPr>
      </w:pPr>
      <w:r>
        <w:rPr>
          <w:color w:val="000000"/>
        </w:rPr>
        <w:t>4</w:t>
      </w:r>
      <w:r w:rsidR="005343AB" w:rsidRPr="00D81319">
        <w:rPr>
          <w:color w:val="000000"/>
        </w:rPr>
        <w:t>)</w:t>
      </w:r>
      <w:r w:rsidR="005343AB" w:rsidRPr="00D81319">
        <w:rPr>
          <w:color w:val="000000"/>
        </w:rPr>
        <w:tab/>
        <w:t xml:space="preserve">oświadczenie Wykonawców wspólnie ubiegających się o udzielenie zamówienia, o którym mowa w art. 117 ust. 4 ustawy </w:t>
      </w:r>
      <w:proofErr w:type="spellStart"/>
      <w:r w:rsidR="005343AB" w:rsidRPr="00D81319">
        <w:rPr>
          <w:color w:val="000000"/>
        </w:rPr>
        <w:t>Pzp</w:t>
      </w:r>
      <w:proofErr w:type="spellEnd"/>
      <w:r w:rsidR="005343AB" w:rsidRPr="00D81319">
        <w:rPr>
          <w:color w:val="000000"/>
        </w:rPr>
        <w:t>;</w:t>
      </w:r>
      <w:r w:rsidR="006D256E" w:rsidRPr="006D256E">
        <w:t xml:space="preserve"> </w:t>
      </w:r>
      <w:r w:rsidR="006D256E" w:rsidRPr="006D256E">
        <w:rPr>
          <w:i/>
          <w:color w:val="000000"/>
        </w:rPr>
        <w:t>(jeżeli dotyczy</w:t>
      </w:r>
      <w:r w:rsidR="006D256E" w:rsidRPr="006D256E">
        <w:rPr>
          <w:color w:val="000000"/>
        </w:rPr>
        <w:t>)</w:t>
      </w:r>
      <w:r>
        <w:rPr>
          <w:color w:val="000000"/>
        </w:rPr>
        <w:t xml:space="preserve"> – </w:t>
      </w:r>
      <w:r w:rsidRPr="00F434F1">
        <w:rPr>
          <w:i/>
          <w:color w:val="000000"/>
        </w:rPr>
        <w:t>wzór Formularz 3.2.</w:t>
      </w:r>
    </w:p>
    <w:p w14:paraId="75C5A2D6" w14:textId="77777777" w:rsidR="00F434F1" w:rsidRDefault="00DC71EA" w:rsidP="00F434F1">
      <w:pPr>
        <w:pBdr>
          <w:top w:val="nil"/>
          <w:left w:val="nil"/>
          <w:bottom w:val="nil"/>
          <w:right w:val="nil"/>
          <w:between w:val="nil"/>
        </w:pBdr>
        <w:spacing w:after="120"/>
        <w:ind w:left="1134" w:hanging="425"/>
        <w:jc w:val="both"/>
        <w:rPr>
          <w:i/>
          <w:color w:val="000000"/>
        </w:rPr>
      </w:pPr>
      <w:r>
        <w:rPr>
          <w:color w:val="000000"/>
        </w:rPr>
        <w:t>6</w:t>
      </w:r>
      <w:r w:rsidR="005343AB" w:rsidRPr="00D81319">
        <w:rPr>
          <w:color w:val="000000"/>
        </w:rPr>
        <w:t>)     oświadczenie dotyczące przepisów sankcyjnych związanych z wojną w Ukrainie na Formularzu 3.</w:t>
      </w:r>
      <w:r w:rsidR="00614E62">
        <w:rPr>
          <w:color w:val="000000"/>
        </w:rPr>
        <w:t>5</w:t>
      </w:r>
      <w:r w:rsidR="005343AB" w:rsidRPr="00D81319">
        <w:rPr>
          <w:color w:val="000000"/>
        </w:rPr>
        <w:t>. (składa: Wykonawca, każdy z Wykonawców wspólnie ubiegający się o udzielenie zamówienia, podmiot udostępniający zasoby). Oświadczenie to przekazuje się w postaci elektronicznej i opatruje kwalifikowanym podpisem elektronicznym.</w:t>
      </w:r>
      <w:r w:rsidR="00F434F1">
        <w:rPr>
          <w:color w:val="000000"/>
        </w:rPr>
        <w:t xml:space="preserve">  </w:t>
      </w:r>
      <w:r w:rsidR="00F434F1" w:rsidRPr="00F434F1">
        <w:rPr>
          <w:i/>
          <w:color w:val="000000"/>
        </w:rPr>
        <w:t>-  wzór Formularz 3.5.</w:t>
      </w:r>
    </w:p>
    <w:p w14:paraId="5D839792" w14:textId="351A11CE" w:rsidR="000D0C8C" w:rsidRDefault="005343AB" w:rsidP="00285DAF">
      <w:pPr>
        <w:pBdr>
          <w:top w:val="nil"/>
          <w:left w:val="nil"/>
          <w:bottom w:val="nil"/>
          <w:right w:val="nil"/>
          <w:between w:val="nil"/>
        </w:pBdr>
        <w:spacing w:after="120"/>
        <w:ind w:left="142"/>
        <w:jc w:val="both"/>
        <w:rPr>
          <w:color w:val="000000"/>
        </w:rPr>
      </w:pPr>
      <w:r w:rsidRPr="00D81319">
        <w:rPr>
          <w:color w:val="000000"/>
        </w:rPr>
        <w:t>16.7.</w:t>
      </w:r>
      <w:r w:rsidRPr="00D81319">
        <w:rPr>
          <w:i/>
          <w:color w:val="000000"/>
        </w:rPr>
        <w:tab/>
      </w:r>
      <w:r w:rsidRPr="00D81319">
        <w:rPr>
          <w:color w:val="000000"/>
        </w:rPr>
        <w:t xml:space="preserve">Zamawiający </w:t>
      </w:r>
      <w:r w:rsidR="00DC71EA" w:rsidRPr="00DC71EA">
        <w:rPr>
          <w:b/>
          <w:color w:val="000000"/>
        </w:rPr>
        <w:t xml:space="preserve">nie </w:t>
      </w:r>
      <w:r w:rsidRPr="00D81319">
        <w:rPr>
          <w:b/>
          <w:color w:val="000000"/>
        </w:rPr>
        <w:t>żąda złożenia</w:t>
      </w:r>
      <w:r w:rsidRPr="00D81319">
        <w:rPr>
          <w:color w:val="000000"/>
        </w:rPr>
        <w:t xml:space="preserve"> wraz z Ofertą przedmiotowych środków dowodowych</w:t>
      </w:r>
      <w:r w:rsidR="00DC71EA">
        <w:rPr>
          <w:color w:val="000000"/>
        </w:rPr>
        <w:t>.</w:t>
      </w:r>
    </w:p>
    <w:p w14:paraId="52BA395D" w14:textId="706313BC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16.8.</w:t>
      </w:r>
      <w:r w:rsidRPr="00D81319">
        <w:rPr>
          <w:color w:val="000000"/>
        </w:rPr>
        <w:tab/>
      </w:r>
      <w:r w:rsidRPr="00D81319">
        <w:rPr>
          <w:b/>
          <w:color w:val="000000"/>
        </w:rPr>
        <w:t>Wymagania formalne</w:t>
      </w:r>
      <w:r w:rsidRPr="00D81319">
        <w:rPr>
          <w:color w:val="000000"/>
        </w:rPr>
        <w:t xml:space="preserve"> dotyczące składanych w postępowaniu: ofert, oświadczeń JEDZ, podmiotowych</w:t>
      </w:r>
      <w:r w:rsidR="00DC71EA">
        <w:rPr>
          <w:color w:val="000000"/>
        </w:rPr>
        <w:t>, przedmiotowych</w:t>
      </w:r>
      <w:r w:rsidRPr="00D81319">
        <w:rPr>
          <w:color w:val="000000"/>
        </w:rPr>
        <w:t xml:space="preserve"> środków dowodowych oraz innych dokumentów lub oświadczeń</w:t>
      </w:r>
      <w:r w:rsidR="00C65585">
        <w:rPr>
          <w:color w:val="000000"/>
        </w:rPr>
        <w:t xml:space="preserve"> (dotyczy części 1 -</w:t>
      </w:r>
      <w:r w:rsidR="007126B9">
        <w:rPr>
          <w:color w:val="000000"/>
        </w:rPr>
        <w:t>19</w:t>
      </w:r>
      <w:r w:rsidR="00C65585">
        <w:rPr>
          <w:color w:val="000000"/>
        </w:rPr>
        <w:t>)</w:t>
      </w:r>
      <w:r w:rsidRPr="00D81319">
        <w:rPr>
          <w:color w:val="000000"/>
        </w:rPr>
        <w:t>:</w:t>
      </w:r>
    </w:p>
    <w:p w14:paraId="4D378405" w14:textId="77777777" w:rsidR="008B247F" w:rsidRPr="00D81319" w:rsidRDefault="005343AB" w:rsidP="003C5D8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851"/>
        </w:tabs>
        <w:spacing w:before="120" w:after="120"/>
        <w:ind w:left="709" w:hanging="709"/>
        <w:jc w:val="both"/>
        <w:rPr>
          <w:color w:val="000000"/>
        </w:rPr>
      </w:pPr>
      <w:r w:rsidRPr="00D81319">
        <w:rPr>
          <w:color w:val="000000"/>
        </w:rPr>
        <w:t>16.8.1.</w:t>
      </w:r>
      <w:r w:rsidRPr="00D81319">
        <w:rPr>
          <w:color w:val="000000"/>
        </w:rPr>
        <w:tab/>
        <w:t xml:space="preserve"> </w:t>
      </w:r>
      <w:r w:rsidRPr="00D81319">
        <w:rPr>
          <w:b/>
          <w:color w:val="000000"/>
        </w:rPr>
        <w:t>Ofertę oraz</w:t>
      </w:r>
      <w:r w:rsidRPr="00D81319">
        <w:rPr>
          <w:b/>
          <w:color w:val="000000"/>
          <w:sz w:val="24"/>
          <w:szCs w:val="24"/>
        </w:rPr>
        <w:t xml:space="preserve"> </w:t>
      </w:r>
      <w:r w:rsidRPr="00D81319">
        <w:rPr>
          <w:b/>
          <w:color w:val="000000"/>
        </w:rPr>
        <w:t xml:space="preserve">Jednolity Europejski Dokument Zamówienia składa się, pod rygorem nieważności, </w:t>
      </w:r>
      <w:r w:rsidRPr="00D81319">
        <w:rPr>
          <w:b/>
          <w:color w:val="000000"/>
        </w:rPr>
        <w:br/>
        <w:t xml:space="preserve"> w formie elektronicznej (tj. opatrzonej kwalifikowanym podpisem elektronicznym)</w:t>
      </w:r>
      <w:r w:rsidRPr="00D81319">
        <w:rPr>
          <w:color w:val="000000"/>
        </w:rPr>
        <w:t>. Dokumenty te powinny być podpisane przez osobę upoważnioną do reprezentowania Wykonawcy, zgodnie z formą reprezentacji Wykonawcy określoną w rejestrze lub innym dokumencie, właściwym dla danej formy organizacyjnej Wykonawcy albo przez upełnomocnionego przedstawiciela Wykonawcy.</w:t>
      </w:r>
    </w:p>
    <w:p w14:paraId="3150DB4D" w14:textId="77777777" w:rsidR="006F6A3B" w:rsidRPr="00C917C0" w:rsidRDefault="005343AB" w:rsidP="006F6A3B">
      <w:pPr>
        <w:tabs>
          <w:tab w:val="left" w:pos="709"/>
        </w:tabs>
        <w:spacing w:before="120" w:after="120"/>
        <w:ind w:left="709" w:hanging="709"/>
        <w:jc w:val="both"/>
        <w:rPr>
          <w:rFonts w:eastAsia="Times New Roman"/>
          <w:lang w:eastAsia="zh-CN"/>
        </w:rPr>
      </w:pPr>
      <w:r w:rsidRPr="00C917C0">
        <w:rPr>
          <w:color w:val="000000"/>
        </w:rPr>
        <w:t>16.8.2.</w:t>
      </w:r>
      <w:r w:rsidRPr="00C917C0">
        <w:rPr>
          <w:color w:val="000000"/>
        </w:rPr>
        <w:tab/>
      </w:r>
      <w:r w:rsidR="006F6A3B" w:rsidRPr="00C917C0">
        <w:rPr>
          <w:rFonts w:eastAsia="Times New Roman"/>
          <w:lang w:eastAsia="zh-CN"/>
        </w:rPr>
        <w:t>W przypadku, gdy podmiotowe, przedmiotowe środki dowodowe</w:t>
      </w:r>
      <w:r w:rsidR="006F6A3B" w:rsidRPr="00C917C0">
        <w:rPr>
          <w:rFonts w:eastAsia="Times New Roman"/>
          <w:i/>
          <w:lang w:eastAsia="zh-CN"/>
        </w:rPr>
        <w:t xml:space="preserve">, </w:t>
      </w:r>
      <w:r w:rsidR="006F6A3B" w:rsidRPr="00C917C0">
        <w:rPr>
          <w:rFonts w:eastAsia="Times New Roman"/>
          <w:lang w:eastAsia="zh-CN"/>
        </w:rPr>
        <w:t>inne dokumenty lub dokumenty potwierdzające umocowanie do reprezentowania, zostały wystawione przez upoważnione podmioty:</w:t>
      </w:r>
    </w:p>
    <w:p w14:paraId="05F9F97C" w14:textId="77777777" w:rsidR="006F6A3B" w:rsidRPr="00C917C0" w:rsidRDefault="006F6A3B" w:rsidP="00820387">
      <w:pPr>
        <w:numPr>
          <w:ilvl w:val="0"/>
          <w:numId w:val="40"/>
        </w:numPr>
        <w:suppressAutoHyphens/>
        <w:spacing w:before="120" w:after="120"/>
        <w:jc w:val="both"/>
        <w:rPr>
          <w:rFonts w:eastAsia="Times New Roman"/>
          <w:bCs/>
          <w:lang w:val="x-none" w:eastAsia="zh-CN"/>
        </w:rPr>
      </w:pPr>
      <w:r w:rsidRPr="00C917C0">
        <w:rPr>
          <w:rFonts w:eastAsia="Times New Roman"/>
          <w:bCs/>
          <w:lang w:val="x-none" w:eastAsia="zh-CN"/>
        </w:rPr>
        <w:t xml:space="preserve">jako </w:t>
      </w:r>
      <w:r w:rsidRPr="00C917C0">
        <w:rPr>
          <w:rFonts w:eastAsia="Times New Roman"/>
          <w:b/>
          <w:bCs/>
          <w:lang w:val="x-none" w:eastAsia="zh-CN"/>
        </w:rPr>
        <w:t xml:space="preserve">dokument elektroniczny – </w:t>
      </w:r>
      <w:r w:rsidRPr="00C917C0">
        <w:rPr>
          <w:rFonts w:eastAsia="Times New Roman"/>
          <w:bCs/>
          <w:lang w:val="x-none" w:eastAsia="zh-CN"/>
        </w:rPr>
        <w:t>Wykonawca</w:t>
      </w:r>
      <w:r w:rsidRPr="00C917C0">
        <w:rPr>
          <w:rFonts w:eastAsia="Times New Roman"/>
          <w:b/>
          <w:bCs/>
          <w:lang w:val="x-none" w:eastAsia="zh-CN"/>
        </w:rPr>
        <w:t xml:space="preserve"> przekazuje ten dokument</w:t>
      </w:r>
      <w:r w:rsidRPr="00C917C0">
        <w:rPr>
          <w:rFonts w:eastAsia="Times New Roman"/>
          <w:bCs/>
          <w:lang w:val="x-none" w:eastAsia="zh-CN"/>
        </w:rPr>
        <w:t>;</w:t>
      </w:r>
    </w:p>
    <w:p w14:paraId="61E4BBB9" w14:textId="77777777" w:rsidR="006F6A3B" w:rsidRPr="00C917C0" w:rsidRDefault="006F6A3B" w:rsidP="00820387">
      <w:pPr>
        <w:numPr>
          <w:ilvl w:val="0"/>
          <w:numId w:val="40"/>
        </w:numPr>
        <w:suppressAutoHyphens/>
        <w:spacing w:before="120" w:after="120"/>
        <w:jc w:val="both"/>
        <w:rPr>
          <w:rFonts w:eastAsia="Times New Roman"/>
          <w:bCs/>
          <w:lang w:val="x-none" w:eastAsia="zh-CN"/>
        </w:rPr>
      </w:pPr>
      <w:r w:rsidRPr="00C917C0">
        <w:rPr>
          <w:rFonts w:eastAsia="Times New Roman"/>
          <w:bCs/>
          <w:lang w:val="x-none" w:eastAsia="zh-CN"/>
        </w:rPr>
        <w:t xml:space="preserve">jako </w:t>
      </w:r>
      <w:r w:rsidRPr="00C917C0">
        <w:rPr>
          <w:rFonts w:eastAsia="Times New Roman"/>
          <w:b/>
          <w:bCs/>
          <w:lang w:val="x-none" w:eastAsia="zh-CN"/>
        </w:rPr>
        <w:t>dokument w postaci papierowej</w:t>
      </w:r>
      <w:r w:rsidRPr="00C917C0">
        <w:rPr>
          <w:rFonts w:eastAsia="Times New Roman"/>
          <w:bCs/>
          <w:lang w:val="x-none" w:eastAsia="zh-CN"/>
        </w:rPr>
        <w:t xml:space="preserve"> – Wykonawca </w:t>
      </w:r>
      <w:r w:rsidRPr="00C917C0">
        <w:rPr>
          <w:rFonts w:eastAsia="Times New Roman"/>
          <w:b/>
          <w:bCs/>
          <w:lang w:val="x-none" w:eastAsia="zh-CN"/>
        </w:rPr>
        <w:t>przekazuje cyfrowe odwzorowanie tego dokumentu opatrzone kwalifikowanym podpisem elektronicznym</w:t>
      </w:r>
      <w:r w:rsidRPr="00C917C0">
        <w:rPr>
          <w:rFonts w:eastAsia="Times New Roman"/>
          <w:bCs/>
          <w:lang w:val="x-none" w:eastAsia="zh-CN"/>
        </w:rPr>
        <w:t xml:space="preserve"> poświadczającym zgodność cyfrowego odwzorowania z dokumentem w postaci papierowej;</w:t>
      </w:r>
    </w:p>
    <w:p w14:paraId="7FD1A1E3" w14:textId="277A66FC" w:rsidR="008B247F" w:rsidRPr="00C917C0" w:rsidRDefault="006F6A3B" w:rsidP="00183656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1134" w:hanging="567"/>
        <w:jc w:val="both"/>
        <w:rPr>
          <w:color w:val="000000"/>
        </w:rPr>
      </w:pPr>
      <w:r w:rsidRPr="00C917C0">
        <w:rPr>
          <w:color w:val="000000"/>
        </w:rPr>
        <w:tab/>
      </w:r>
      <w:r w:rsidRPr="00C917C0">
        <w:rPr>
          <w:color w:val="000000"/>
        </w:rPr>
        <w:tab/>
      </w:r>
      <w:r w:rsidR="005343AB" w:rsidRPr="00C917C0">
        <w:rPr>
          <w:color w:val="000000"/>
        </w:rPr>
        <w:t xml:space="preserve">Poświadczenia zgodności cyfrowego odwzorowania z dokumentem w postaci papierowej, </w:t>
      </w:r>
      <w:r w:rsidR="005343AB" w:rsidRPr="00C917C0">
        <w:rPr>
          <w:color w:val="000000"/>
        </w:rPr>
        <w:br/>
        <w:t xml:space="preserve">o którym mowa w </w:t>
      </w:r>
      <w:proofErr w:type="spellStart"/>
      <w:r w:rsidR="005343AB" w:rsidRPr="00C917C0">
        <w:rPr>
          <w:color w:val="000000"/>
        </w:rPr>
        <w:t>ppkt</w:t>
      </w:r>
      <w:proofErr w:type="spellEnd"/>
      <w:r w:rsidR="005343AB" w:rsidRPr="00C917C0">
        <w:rPr>
          <w:color w:val="000000"/>
        </w:rPr>
        <w:t>. 2) powyżej, dokonuje notariusz lub:</w:t>
      </w:r>
    </w:p>
    <w:p w14:paraId="283C8078" w14:textId="44EB7493" w:rsidR="008B247F" w:rsidRPr="00C917C0" w:rsidRDefault="005343AB" w:rsidP="000D1E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/>
        <w:ind w:left="1559" w:hanging="425"/>
        <w:jc w:val="both"/>
        <w:rPr>
          <w:color w:val="000000"/>
        </w:rPr>
      </w:pPr>
      <w:r w:rsidRPr="00C917C0">
        <w:rPr>
          <w:color w:val="000000"/>
        </w:rPr>
        <w:t>w przypadku podmiotowych środków dowodowych oraz dokumentów potwierdzających umocowanie do reprezentowania – odpowiednio Wykonawca, Wykonawca wspólnie ubiegający się o udzielenie zamówienia, podmiot udostępniający zasoby, każdy w zakresie dokumentu, który go dotyczy;</w:t>
      </w:r>
    </w:p>
    <w:p w14:paraId="0C48DD17" w14:textId="3BFF97B5" w:rsidR="006F6A3B" w:rsidRPr="00C917C0" w:rsidRDefault="006F6A3B" w:rsidP="000D1E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/>
        <w:ind w:left="1559" w:hanging="425"/>
        <w:jc w:val="both"/>
        <w:rPr>
          <w:color w:val="000000"/>
        </w:rPr>
      </w:pPr>
      <w:r w:rsidRPr="00C917C0">
        <w:rPr>
          <w:color w:val="000000"/>
        </w:rPr>
        <w:t>w przypadku innych dokumentów odpowiednio Wykonawca lub Wykonawca wspólnie ubiegający się o udzielenie zamówienia, każdy w zakresie dokumentu, który go dotyczy;</w:t>
      </w:r>
    </w:p>
    <w:p w14:paraId="6256731A" w14:textId="5747A6CC" w:rsidR="006F6A3B" w:rsidRPr="00C917C0" w:rsidRDefault="006F6A3B" w:rsidP="000D1E20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/>
        <w:ind w:left="1559" w:hanging="425"/>
        <w:jc w:val="both"/>
        <w:rPr>
          <w:color w:val="000000"/>
        </w:rPr>
      </w:pPr>
      <w:r w:rsidRPr="00C917C0">
        <w:rPr>
          <w:color w:val="000000"/>
        </w:rPr>
        <w:t>w przypadku przedmiotowych środków dowodowych - odpowiednio Wykonawca lub Wykonawca wspólnie ubiegają</w:t>
      </w:r>
      <w:r w:rsidR="00026A7B" w:rsidRPr="00C917C0">
        <w:rPr>
          <w:color w:val="000000"/>
        </w:rPr>
        <w:t>cy się o udzielenie zamówienia.</w:t>
      </w:r>
    </w:p>
    <w:p w14:paraId="21B4B0B4" w14:textId="77777777" w:rsidR="006F6A3B" w:rsidRPr="00C917C0" w:rsidRDefault="006F6A3B" w:rsidP="006F6A3B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/>
        <w:ind w:left="1559"/>
        <w:jc w:val="both"/>
        <w:rPr>
          <w:color w:val="000000"/>
        </w:rPr>
      </w:pPr>
    </w:p>
    <w:p w14:paraId="4A42DCC1" w14:textId="661AD797" w:rsidR="008B247F" w:rsidRPr="00C917C0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1" w:hanging="709"/>
        <w:jc w:val="both"/>
        <w:rPr>
          <w:color w:val="000000"/>
        </w:rPr>
      </w:pPr>
      <w:r w:rsidRPr="00C917C0">
        <w:rPr>
          <w:color w:val="000000"/>
        </w:rPr>
        <w:t>16.8.3.</w:t>
      </w:r>
      <w:r w:rsidRPr="00C917C0">
        <w:rPr>
          <w:color w:val="000000"/>
        </w:rPr>
        <w:tab/>
        <w:t xml:space="preserve">Podmiotowe środki dowodowe, w tym oświadczenie, o którym mowa w pkt. 16.6. </w:t>
      </w:r>
      <w:proofErr w:type="spellStart"/>
      <w:r w:rsidRPr="00C917C0">
        <w:rPr>
          <w:color w:val="000000"/>
        </w:rPr>
        <w:t>ppkt</w:t>
      </w:r>
      <w:proofErr w:type="spellEnd"/>
      <w:r w:rsidRPr="00C917C0">
        <w:rPr>
          <w:color w:val="000000"/>
        </w:rPr>
        <w:t xml:space="preserve"> 6) IDW, zobowiązanie/-</w:t>
      </w:r>
      <w:proofErr w:type="spellStart"/>
      <w:r w:rsidRPr="00C917C0">
        <w:rPr>
          <w:color w:val="000000"/>
        </w:rPr>
        <w:t>nia</w:t>
      </w:r>
      <w:proofErr w:type="spellEnd"/>
      <w:r w:rsidRPr="00C917C0">
        <w:rPr>
          <w:color w:val="000000"/>
        </w:rPr>
        <w:t xml:space="preserve"> podmiotu udostępniającego zasoby,</w:t>
      </w:r>
      <w:r w:rsidR="00026A7B" w:rsidRPr="00C917C0">
        <w:rPr>
          <w:color w:val="000000"/>
        </w:rPr>
        <w:t xml:space="preserve"> przedmiotowe środki dowodowe,</w:t>
      </w:r>
      <w:r w:rsidRPr="00C917C0">
        <w:rPr>
          <w:color w:val="000000"/>
        </w:rPr>
        <w:t xml:space="preserve"> które nie zostały wystawione przez upoważnione podmioty oraz wymagane pełnomocnictwa:</w:t>
      </w:r>
    </w:p>
    <w:p w14:paraId="021BC297" w14:textId="77777777" w:rsidR="008B247F" w:rsidRPr="00C917C0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/>
        <w:ind w:left="1135" w:hanging="284"/>
        <w:jc w:val="both"/>
        <w:rPr>
          <w:color w:val="000000"/>
        </w:rPr>
      </w:pPr>
      <w:r w:rsidRPr="00C917C0">
        <w:rPr>
          <w:color w:val="000000"/>
        </w:rPr>
        <w:t>1)</w:t>
      </w:r>
      <w:r w:rsidRPr="00C917C0">
        <w:rPr>
          <w:color w:val="000000"/>
        </w:rPr>
        <w:tab/>
        <w:t xml:space="preserve">Wykonawca </w:t>
      </w:r>
      <w:r w:rsidRPr="00C917C0">
        <w:rPr>
          <w:b/>
          <w:color w:val="000000"/>
        </w:rPr>
        <w:t>przekazuje w postaci elektronicznej i opatruje kwalifikowanym podpisem elektronicznym</w:t>
      </w:r>
      <w:r w:rsidRPr="00C917C0">
        <w:rPr>
          <w:color w:val="000000"/>
        </w:rPr>
        <w:t>;</w:t>
      </w:r>
    </w:p>
    <w:p w14:paraId="7E04D299" w14:textId="77777777" w:rsidR="008B247F" w:rsidRPr="00C917C0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120"/>
        <w:ind w:left="1135" w:hanging="284"/>
        <w:jc w:val="both"/>
        <w:rPr>
          <w:color w:val="000000"/>
        </w:rPr>
      </w:pPr>
      <w:r w:rsidRPr="00C917C0">
        <w:rPr>
          <w:color w:val="000000"/>
        </w:rPr>
        <w:t>2)</w:t>
      </w:r>
      <w:r w:rsidRPr="00C917C0">
        <w:rPr>
          <w:color w:val="000000"/>
        </w:rPr>
        <w:tab/>
        <w:t xml:space="preserve">gdy zostały sporządzone jako dokument w postaci papierowej i opatrzone własnoręcznym podpisem, Wykonawca </w:t>
      </w:r>
      <w:r w:rsidRPr="00C917C0">
        <w:rPr>
          <w:b/>
          <w:color w:val="000000"/>
        </w:rPr>
        <w:t>przekazuje cyfrowe odwzorowanie tych dokumentów opatrzone kwalifikowanym podpisem elektronicznym</w:t>
      </w:r>
      <w:r w:rsidRPr="00C917C0">
        <w:rPr>
          <w:color w:val="000000"/>
        </w:rPr>
        <w:t>, poświadczającym zgodność cyfrowego odwzorowania z dokumentem w postaci papierowej.</w:t>
      </w:r>
    </w:p>
    <w:p w14:paraId="1A103D2F" w14:textId="77777777" w:rsidR="008B247F" w:rsidRPr="00C917C0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/>
        <w:jc w:val="both"/>
        <w:rPr>
          <w:color w:val="000000"/>
        </w:rPr>
      </w:pPr>
      <w:r w:rsidRPr="00C917C0">
        <w:rPr>
          <w:color w:val="000000"/>
        </w:rPr>
        <w:t xml:space="preserve">Poświadczenia zgodności cyfrowego odwzorowania z dokumentem w postaci papierowej, o którym mowa w </w:t>
      </w:r>
      <w:proofErr w:type="spellStart"/>
      <w:r w:rsidRPr="00C917C0">
        <w:rPr>
          <w:color w:val="000000"/>
        </w:rPr>
        <w:t>ppkt</w:t>
      </w:r>
      <w:proofErr w:type="spellEnd"/>
      <w:r w:rsidRPr="00C917C0">
        <w:rPr>
          <w:color w:val="000000"/>
        </w:rPr>
        <w:t>. 2) powyżej, dokonuje notariusz lub:</w:t>
      </w:r>
    </w:p>
    <w:p w14:paraId="7C07F961" w14:textId="77777777" w:rsidR="008B247F" w:rsidRPr="00C917C0" w:rsidRDefault="005343AB" w:rsidP="000D1E2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before="120"/>
        <w:ind w:left="1559" w:hanging="425"/>
        <w:jc w:val="both"/>
        <w:rPr>
          <w:color w:val="000000"/>
        </w:rPr>
      </w:pPr>
      <w:r w:rsidRPr="00C917C0">
        <w:rPr>
          <w:color w:val="000000"/>
        </w:rPr>
        <w:t>w przypadku podmiotowych środków dowodowych – odpowiednio Wykonawca, Wykonawca wspólnie ubiegający się o udzielenie zamówienia, podmiot udostępniający zasoby, każdy w zakresie dokumentu, który go dotyczy;</w:t>
      </w:r>
    </w:p>
    <w:p w14:paraId="58F6FF1D" w14:textId="07C655AD" w:rsidR="008B247F" w:rsidRPr="00C917C0" w:rsidRDefault="005343AB" w:rsidP="000D1E2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ind w:left="1559" w:hanging="425"/>
        <w:jc w:val="both"/>
        <w:rPr>
          <w:color w:val="000000"/>
        </w:rPr>
      </w:pPr>
      <w:r w:rsidRPr="00C917C0">
        <w:rPr>
          <w:color w:val="000000"/>
        </w:rPr>
        <w:t>w przypadku</w:t>
      </w:r>
      <w:r w:rsidR="00026A7B" w:rsidRPr="00C917C0">
        <w:rPr>
          <w:color w:val="000000"/>
        </w:rPr>
        <w:t xml:space="preserve"> przedmiotowego środka dowodowego,</w:t>
      </w:r>
      <w:r w:rsidRPr="00C917C0">
        <w:rPr>
          <w:color w:val="000000"/>
        </w:rPr>
        <w:t xml:space="preserve"> oświadczenia, o którym mowa w pkt. 16.6. </w:t>
      </w:r>
      <w:proofErr w:type="spellStart"/>
      <w:r w:rsidRPr="00C917C0">
        <w:rPr>
          <w:color w:val="000000"/>
        </w:rPr>
        <w:t>ppkt</w:t>
      </w:r>
      <w:proofErr w:type="spellEnd"/>
      <w:r w:rsidRPr="00C917C0">
        <w:rPr>
          <w:color w:val="000000"/>
        </w:rPr>
        <w:t xml:space="preserve"> 6) IDW, zobowiązania podmiotu udostępniającego zasoby – odpowiednio Wykonawca lub Wykonawca wspólnie ubiegający się o udzielenie zamówienia;</w:t>
      </w:r>
    </w:p>
    <w:p w14:paraId="62619992" w14:textId="2CA71C4C" w:rsidR="00026A7B" w:rsidRPr="00C917C0" w:rsidRDefault="005343AB" w:rsidP="000D1E20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120"/>
        <w:ind w:left="1559" w:hanging="425"/>
        <w:jc w:val="both"/>
        <w:rPr>
          <w:color w:val="000000"/>
        </w:rPr>
      </w:pPr>
      <w:r w:rsidRPr="00C917C0">
        <w:rPr>
          <w:color w:val="000000"/>
        </w:rPr>
        <w:t>w przypadku pełnomocnictwa</w:t>
      </w:r>
      <w:r w:rsidRPr="00C917C0">
        <w:rPr>
          <w:b/>
          <w:color w:val="000000"/>
        </w:rPr>
        <w:t xml:space="preserve"> </w:t>
      </w:r>
      <w:r w:rsidRPr="00C917C0">
        <w:rPr>
          <w:color w:val="000000"/>
        </w:rPr>
        <w:t>– mocodawca.</w:t>
      </w:r>
    </w:p>
    <w:p w14:paraId="2A9A4DA2" w14:textId="7790E1D4" w:rsidR="008B247F" w:rsidRPr="00D81319" w:rsidRDefault="005343AB" w:rsidP="0087052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1" w:hanging="709"/>
        <w:jc w:val="both"/>
        <w:rPr>
          <w:color w:val="000000"/>
        </w:rPr>
      </w:pPr>
      <w:r w:rsidRPr="00D81319">
        <w:rPr>
          <w:color w:val="000000"/>
        </w:rPr>
        <w:t>16.8.</w:t>
      </w:r>
      <w:r w:rsidR="00492280">
        <w:rPr>
          <w:color w:val="000000"/>
        </w:rPr>
        <w:t>4</w:t>
      </w:r>
      <w:r w:rsidRPr="00D81319">
        <w:rPr>
          <w:color w:val="000000"/>
        </w:rPr>
        <w:t xml:space="preserve">. </w:t>
      </w:r>
      <w:r w:rsidRPr="00D81319">
        <w:rPr>
          <w:color w:val="000000"/>
        </w:rPr>
        <w:tab/>
      </w:r>
      <w:r w:rsidRPr="009F1D36">
        <w:rPr>
          <w:color w:val="000000"/>
        </w:rPr>
        <w:t>Oferta powinna być sporządzona w języku polskim.</w:t>
      </w:r>
      <w:r w:rsidRPr="00D81319">
        <w:rPr>
          <w:color w:val="000000"/>
        </w:rPr>
        <w:t xml:space="preserve"> </w:t>
      </w:r>
    </w:p>
    <w:p w14:paraId="79D708AA" w14:textId="089E4E2B" w:rsidR="009C3B3A" w:rsidRPr="00B00A3B" w:rsidRDefault="005343AB" w:rsidP="00285DAF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1" w:hanging="709"/>
        <w:jc w:val="both"/>
        <w:rPr>
          <w:color w:val="000000"/>
        </w:rPr>
      </w:pPr>
      <w:r w:rsidRPr="00DB0EE7">
        <w:rPr>
          <w:color w:val="000000"/>
        </w:rPr>
        <w:t>16.8.</w:t>
      </w:r>
      <w:r w:rsidR="00DB0EE7" w:rsidRPr="00DB0EE7">
        <w:rPr>
          <w:color w:val="000000"/>
        </w:rPr>
        <w:t>5</w:t>
      </w:r>
      <w:r w:rsidRPr="00DB0EE7">
        <w:rPr>
          <w:color w:val="000000"/>
        </w:rPr>
        <w:t>.</w:t>
      </w:r>
      <w:r w:rsidRPr="00DB0EE7">
        <w:rPr>
          <w:color w:val="000000"/>
        </w:rPr>
        <w:tab/>
      </w:r>
      <w:r w:rsidR="00DB0EE7" w:rsidRPr="00DB0EE7">
        <w:rPr>
          <w:bCs/>
          <w:color w:val="000000"/>
        </w:rPr>
        <w:t>Podmiotowe środki dowodowe</w:t>
      </w:r>
      <w:r w:rsidR="00026A7B" w:rsidRPr="00DB0EE7">
        <w:rPr>
          <w:bCs/>
          <w:color w:val="000000"/>
        </w:rPr>
        <w:t xml:space="preserve"> </w:t>
      </w:r>
      <w:r w:rsidR="00440120" w:rsidRPr="00DB0EE7">
        <w:rPr>
          <w:bCs/>
          <w:color w:val="000000"/>
        </w:rPr>
        <w:t>oraz inne dokumenty lub oświadczenia sporządzone w języku obcym Wykonawca przekazuje wraz z tłumaczeniem na język polski.</w:t>
      </w:r>
      <w:r w:rsidR="00F5141D" w:rsidRPr="00B00A3B">
        <w:rPr>
          <w:color w:val="000000"/>
        </w:rPr>
        <w:t xml:space="preserve"> </w:t>
      </w:r>
    </w:p>
    <w:p w14:paraId="4A49B9A5" w14:textId="150CA392" w:rsidR="008B247F" w:rsidRPr="00D81319" w:rsidRDefault="00DB0EE7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851" w:hanging="709"/>
        <w:jc w:val="both"/>
        <w:rPr>
          <w:color w:val="000000"/>
        </w:rPr>
      </w:pPr>
      <w:r>
        <w:rPr>
          <w:color w:val="000000"/>
        </w:rPr>
        <w:t>16.8.6</w:t>
      </w:r>
      <w:r w:rsidR="005343AB" w:rsidRPr="00D81319">
        <w:rPr>
          <w:color w:val="000000"/>
        </w:rPr>
        <w:t>.</w:t>
      </w:r>
      <w:r w:rsidR="005343AB" w:rsidRPr="00D81319">
        <w:rPr>
          <w:color w:val="000000"/>
        </w:rPr>
        <w:tab/>
        <w:t>Oferta oraz pozostałe oświadczenia i dokumenty, dla których Zamawiający określił wzory w formie formularzy zamieszczonych w Rozdziale 2 i w Rozdziale 3 Tomu I SWZ, powinny być sporządzone zgodnie z tymi wzorami, co do treści oraz opisu kolumn i wierszy.</w:t>
      </w:r>
    </w:p>
    <w:p w14:paraId="0963DC91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16.9.</w:t>
      </w:r>
      <w:r w:rsidRPr="00D81319">
        <w:rPr>
          <w:color w:val="000000"/>
        </w:rPr>
        <w:tab/>
        <w:t xml:space="preserve">Zamawiający informuje, iż zgodnie z art. 18 ust. 3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, nie ujawnia się informacji stanowiących tajemnicę przedsiębiorstwa, w rozumieniu przepisów o zwalczaniu nieuczciwej konkurencji</w:t>
      </w:r>
      <w:r w:rsidRPr="00D81319">
        <w:rPr>
          <w:color w:val="000000"/>
          <w:vertAlign w:val="superscript"/>
        </w:rPr>
        <w:footnoteReference w:id="6"/>
      </w:r>
      <w:r w:rsidRPr="00D81319">
        <w:rPr>
          <w:color w:val="000000"/>
        </w:rPr>
        <w:t xml:space="preserve">, jeżeli Wykonawca, wraz z przekazaniem takich informacji zastrzegł, że nie mogą być one udostępniane </w:t>
      </w:r>
      <w:r w:rsidRPr="00D81319">
        <w:rPr>
          <w:b/>
          <w:color w:val="000000"/>
        </w:rPr>
        <w:t>oraz wykazał, że zastrzeżone informacje stanowią tajemnicę przedsiębiorstwa</w:t>
      </w:r>
      <w:r w:rsidRPr="00D81319">
        <w:rPr>
          <w:color w:val="000000"/>
        </w:rPr>
        <w:t xml:space="preserve">. Wykonawca nie może zastrzec informacji, o których mowa w art. 222 ust. 5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. Wszelkie informacje stanowiące tajemnicę przedsiębiorstwa w rozumieniu ustawy o zwalczaniu nieuczciwej konkurencji, które Wykonawca pragnie zastrzec jako</w:t>
      </w:r>
      <w:r w:rsidRPr="0033481B">
        <w:rPr>
          <w:color w:val="000000"/>
        </w:rPr>
        <w:t xml:space="preserve"> tajemnicę przedsiębiorstwa, winny być załączone na Platformie </w:t>
      </w:r>
      <w:r w:rsidRPr="0033481B">
        <w:rPr>
          <w:color w:val="000000"/>
        </w:rPr>
        <w:br/>
        <w:t>w osobnym</w:t>
      </w:r>
      <w:r w:rsidRPr="00D81319">
        <w:rPr>
          <w:b/>
          <w:color w:val="000000"/>
        </w:rPr>
        <w:t xml:space="preserve"> pliku wraz z jednoczesnym zaznaczeniem </w:t>
      </w:r>
      <w:r w:rsidRPr="00D81319">
        <w:rPr>
          <w:color w:val="000000"/>
        </w:rPr>
        <w:t>polecenia „Załącznik stanowiący tajemnicę przedsiębiorstwa”.</w:t>
      </w:r>
    </w:p>
    <w:p w14:paraId="5711502F" w14:textId="65BB2805" w:rsidR="00DF1FBE" w:rsidRPr="007952E4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16.10.</w:t>
      </w:r>
      <w:r w:rsidRPr="00D81319">
        <w:rPr>
          <w:color w:val="000000"/>
        </w:rPr>
        <w:tab/>
      </w:r>
      <w:r w:rsidR="00DF1FBE" w:rsidRPr="007952E4">
        <w:rPr>
          <w:color w:val="000000"/>
        </w:rPr>
        <w:t>Przed upływem terminu składania ofert, Wykonawca za pośrednictwem Platformy może wprowadzić zmiany do złożonej oferty lub wycofać ofertę.</w:t>
      </w:r>
      <w:r w:rsidR="00AC7277">
        <w:rPr>
          <w:color w:val="000000"/>
        </w:rPr>
        <w:t xml:space="preserve"> (dotyczy części </w:t>
      </w:r>
      <w:r w:rsidR="007126B9">
        <w:rPr>
          <w:color w:val="000000"/>
        </w:rPr>
        <w:t>1 -19</w:t>
      </w:r>
      <w:r w:rsidR="00AC7277">
        <w:rPr>
          <w:color w:val="000000"/>
        </w:rPr>
        <w:t>).</w:t>
      </w:r>
    </w:p>
    <w:p w14:paraId="4E3E0D0A" w14:textId="77777777" w:rsidR="008B247F" w:rsidRPr="00D81319" w:rsidRDefault="00DF1FBE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33481B">
        <w:rPr>
          <w:color w:val="000000"/>
        </w:rPr>
        <w:t xml:space="preserve">16.11. </w:t>
      </w:r>
      <w:r w:rsidR="005343AB" w:rsidRPr="00D81319">
        <w:rPr>
          <w:color w:val="000000"/>
        </w:rPr>
        <w:t>Wykonawca po upływie terminu do składania ofert nie może skutecznie dokonać zmiany ani wycofać złożonej oferty (załączników).</w:t>
      </w:r>
    </w:p>
    <w:p w14:paraId="3D871D0A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</w:p>
    <w:p w14:paraId="706A2B90" w14:textId="7BA3913A" w:rsidR="008B247F" w:rsidRDefault="005343AB" w:rsidP="00A2691E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b/>
          <w:color w:val="000000"/>
        </w:rPr>
        <w:t xml:space="preserve">17.   SPOSÓB OBLICZENIA CENY OFERTY </w:t>
      </w:r>
    </w:p>
    <w:p w14:paraId="406C8F51" w14:textId="4B358AD8" w:rsidR="00AC7277" w:rsidRDefault="006E7255" w:rsidP="00E417E4">
      <w:pPr>
        <w:pStyle w:val="Tekstpodstawowy2"/>
        <w:ind w:left="567" w:hanging="567"/>
        <w:rPr>
          <w:rFonts w:asciiTheme="majorHAnsi" w:hAnsiTheme="majorHAnsi" w:cstheme="majorHAnsi"/>
          <w:iCs/>
          <w:sz w:val="20"/>
          <w:szCs w:val="20"/>
        </w:rPr>
      </w:pPr>
      <w:r w:rsidRPr="002E6974">
        <w:rPr>
          <w:rFonts w:asciiTheme="majorHAnsi" w:hAnsiTheme="majorHAnsi" w:cstheme="majorHAnsi"/>
          <w:b w:val="0"/>
          <w:bCs w:val="0"/>
          <w:sz w:val="20"/>
          <w:szCs w:val="20"/>
        </w:rPr>
        <w:t>17.1.</w:t>
      </w:r>
      <w:r w:rsidRPr="002E6974">
        <w:rPr>
          <w:rFonts w:asciiTheme="majorHAnsi" w:hAnsiTheme="majorHAnsi" w:cstheme="majorHAnsi"/>
          <w:b w:val="0"/>
          <w:sz w:val="20"/>
          <w:szCs w:val="20"/>
        </w:rPr>
        <w:tab/>
      </w:r>
      <w:r w:rsidRPr="002E6974">
        <w:rPr>
          <w:rFonts w:asciiTheme="majorHAnsi" w:hAnsiTheme="majorHAnsi" w:cstheme="majorHAnsi"/>
          <w:b w:val="0"/>
          <w:iCs/>
          <w:sz w:val="20"/>
          <w:szCs w:val="20"/>
        </w:rPr>
        <w:t xml:space="preserve">Wykonawca </w:t>
      </w:r>
      <w:r w:rsidR="00EA2343">
        <w:rPr>
          <w:rFonts w:asciiTheme="majorHAnsi" w:hAnsiTheme="majorHAnsi" w:cstheme="majorHAnsi"/>
          <w:b w:val="0"/>
          <w:iCs/>
          <w:sz w:val="20"/>
          <w:szCs w:val="20"/>
        </w:rPr>
        <w:t xml:space="preserve">powinien wyliczyć i określić </w:t>
      </w:r>
      <w:r w:rsidR="006D7AA0">
        <w:rPr>
          <w:rFonts w:asciiTheme="majorHAnsi" w:hAnsiTheme="majorHAnsi" w:cstheme="majorHAnsi"/>
          <w:b w:val="0"/>
          <w:iCs/>
          <w:sz w:val="20"/>
          <w:szCs w:val="20"/>
        </w:rPr>
        <w:t xml:space="preserve">łączną </w:t>
      </w:r>
      <w:r w:rsidRPr="002E6974">
        <w:rPr>
          <w:rFonts w:asciiTheme="majorHAnsi" w:hAnsiTheme="majorHAnsi" w:cstheme="majorHAnsi"/>
          <w:b w:val="0"/>
          <w:iCs/>
          <w:sz w:val="20"/>
          <w:szCs w:val="20"/>
        </w:rPr>
        <w:t>cenę</w:t>
      </w:r>
      <w:r w:rsidR="00EA2343">
        <w:rPr>
          <w:rFonts w:asciiTheme="majorHAnsi" w:hAnsiTheme="majorHAnsi" w:cstheme="majorHAnsi"/>
          <w:b w:val="0"/>
          <w:iCs/>
          <w:sz w:val="20"/>
          <w:szCs w:val="20"/>
        </w:rPr>
        <w:t xml:space="preserve"> brutto</w:t>
      </w:r>
      <w:r w:rsidRPr="002E6974">
        <w:rPr>
          <w:rFonts w:asciiTheme="majorHAnsi" w:hAnsiTheme="majorHAnsi" w:cstheme="majorHAnsi"/>
          <w:b w:val="0"/>
          <w:iCs/>
          <w:sz w:val="20"/>
          <w:szCs w:val="20"/>
        </w:rPr>
        <w:t xml:space="preserve"> </w:t>
      </w:r>
      <w:r w:rsidR="00677FD4">
        <w:rPr>
          <w:rFonts w:asciiTheme="majorHAnsi" w:hAnsiTheme="majorHAnsi" w:cstheme="majorHAnsi"/>
          <w:b w:val="0"/>
          <w:iCs/>
          <w:sz w:val="20"/>
          <w:szCs w:val="20"/>
        </w:rPr>
        <w:t>oferty</w:t>
      </w:r>
      <w:r w:rsidR="00EA2343">
        <w:rPr>
          <w:rFonts w:asciiTheme="majorHAnsi" w:hAnsiTheme="majorHAnsi" w:cstheme="majorHAnsi"/>
          <w:b w:val="0"/>
          <w:iCs/>
          <w:sz w:val="20"/>
          <w:szCs w:val="20"/>
        </w:rPr>
        <w:t xml:space="preserve"> </w:t>
      </w:r>
      <w:r w:rsidR="00EA2343" w:rsidRPr="00E417E4">
        <w:rPr>
          <w:rFonts w:asciiTheme="majorHAnsi" w:hAnsiTheme="majorHAnsi" w:cstheme="majorHAnsi"/>
          <w:iCs/>
          <w:sz w:val="20"/>
          <w:szCs w:val="20"/>
        </w:rPr>
        <w:t>(odrębnie na każdą część zamówienia na któr</w:t>
      </w:r>
      <w:r w:rsidR="00E417E4">
        <w:rPr>
          <w:rFonts w:asciiTheme="majorHAnsi" w:hAnsiTheme="majorHAnsi" w:cstheme="majorHAnsi"/>
          <w:iCs/>
          <w:sz w:val="20"/>
          <w:szCs w:val="20"/>
        </w:rPr>
        <w:t>ą</w:t>
      </w:r>
      <w:r w:rsidR="00EA2343" w:rsidRPr="00E417E4">
        <w:rPr>
          <w:rFonts w:asciiTheme="majorHAnsi" w:hAnsiTheme="majorHAnsi" w:cstheme="majorHAnsi"/>
          <w:iCs/>
          <w:sz w:val="20"/>
          <w:szCs w:val="20"/>
        </w:rPr>
        <w:t xml:space="preserve"> składa ofertę</w:t>
      </w:r>
      <w:r w:rsidR="00E417E4">
        <w:rPr>
          <w:rFonts w:asciiTheme="majorHAnsi" w:hAnsiTheme="majorHAnsi" w:cstheme="majorHAnsi"/>
          <w:iCs/>
          <w:sz w:val="20"/>
          <w:szCs w:val="20"/>
        </w:rPr>
        <w:t>)</w:t>
      </w:r>
      <w:r w:rsidR="00EA2343">
        <w:rPr>
          <w:rFonts w:asciiTheme="majorHAnsi" w:hAnsiTheme="majorHAnsi" w:cstheme="majorHAnsi"/>
          <w:b w:val="0"/>
          <w:iCs/>
          <w:sz w:val="20"/>
          <w:szCs w:val="20"/>
        </w:rPr>
        <w:t xml:space="preserve"> </w:t>
      </w:r>
      <w:r w:rsidR="000C7983">
        <w:rPr>
          <w:rFonts w:asciiTheme="majorHAnsi" w:hAnsiTheme="majorHAnsi" w:cstheme="majorHAnsi"/>
          <w:b w:val="0"/>
          <w:iCs/>
          <w:sz w:val="20"/>
          <w:szCs w:val="20"/>
        </w:rPr>
        <w:t>i wykazać</w:t>
      </w:r>
      <w:r w:rsidR="00677FD4">
        <w:rPr>
          <w:rFonts w:asciiTheme="majorHAnsi" w:hAnsiTheme="majorHAnsi" w:cstheme="majorHAnsi"/>
          <w:b w:val="0"/>
          <w:iCs/>
          <w:sz w:val="20"/>
          <w:szCs w:val="20"/>
        </w:rPr>
        <w:t xml:space="preserve"> </w:t>
      </w:r>
      <w:r w:rsidR="00AC7277">
        <w:rPr>
          <w:rFonts w:asciiTheme="majorHAnsi" w:hAnsiTheme="majorHAnsi" w:cstheme="majorHAnsi"/>
          <w:iCs/>
          <w:sz w:val="20"/>
          <w:szCs w:val="20"/>
        </w:rPr>
        <w:t>w Formularzu 2.1. Oferta.</w:t>
      </w:r>
    </w:p>
    <w:p w14:paraId="181EBDDD" w14:textId="56A82DF3" w:rsidR="006E7255" w:rsidRPr="00E417E4" w:rsidRDefault="00AC7277" w:rsidP="00E417E4">
      <w:pPr>
        <w:pStyle w:val="Tekstpodstawowy2"/>
        <w:ind w:left="567" w:hanging="567"/>
        <w:rPr>
          <w:rFonts w:asciiTheme="majorHAnsi" w:hAnsiTheme="majorHAnsi" w:cstheme="majorHAnsi"/>
          <w:iCs/>
          <w:sz w:val="20"/>
          <w:szCs w:val="20"/>
        </w:rPr>
      </w:pPr>
      <w:r>
        <w:rPr>
          <w:rFonts w:asciiTheme="majorHAnsi" w:hAnsiTheme="majorHAnsi" w:cstheme="majorHAnsi"/>
          <w:iCs/>
          <w:sz w:val="20"/>
          <w:szCs w:val="20"/>
        </w:rPr>
        <w:t>17.2.</w:t>
      </w:r>
      <w:r>
        <w:rPr>
          <w:rFonts w:asciiTheme="majorHAnsi" w:hAnsiTheme="majorHAnsi" w:cstheme="majorHAnsi"/>
          <w:iCs/>
          <w:sz w:val="20"/>
          <w:szCs w:val="20"/>
        </w:rPr>
        <w:tab/>
      </w:r>
      <w:r w:rsidRPr="00AC7277">
        <w:rPr>
          <w:rFonts w:asciiTheme="majorHAnsi" w:hAnsiTheme="majorHAnsi" w:cstheme="majorHAnsi"/>
          <w:iCs/>
          <w:sz w:val="20"/>
          <w:szCs w:val="20"/>
        </w:rPr>
        <w:t>Wykonawca powinien wyliczyć cenę oferty brutto, tj. wraz z należnym podatkiem VAT w wysokości przewidzianej ustawowo.</w:t>
      </w:r>
      <w:r w:rsidRPr="00AC7277">
        <w:t xml:space="preserve"> </w:t>
      </w:r>
      <w:r>
        <w:t>(</w:t>
      </w:r>
      <w:r w:rsidRPr="00AC7277">
        <w:rPr>
          <w:rFonts w:asciiTheme="majorHAnsi" w:hAnsiTheme="majorHAnsi" w:cstheme="majorHAnsi"/>
          <w:iCs/>
          <w:sz w:val="20"/>
          <w:szCs w:val="20"/>
        </w:rPr>
        <w:t>odrębnie na każdą część zamówienia na którą składa ofertę)</w:t>
      </w:r>
    </w:p>
    <w:p w14:paraId="6E667B6F" w14:textId="6AEC6CF5" w:rsidR="006E7255" w:rsidRPr="002E6974" w:rsidRDefault="00AC7277" w:rsidP="006E7255">
      <w:pPr>
        <w:pStyle w:val="Tekstpodstawowy2"/>
        <w:spacing w:after="120"/>
        <w:ind w:left="709" w:hanging="709"/>
        <w:rPr>
          <w:rFonts w:asciiTheme="majorHAnsi" w:hAnsiTheme="majorHAnsi" w:cstheme="majorHAnsi"/>
          <w:b w:val="0"/>
          <w:sz w:val="20"/>
          <w:szCs w:val="20"/>
        </w:rPr>
      </w:pPr>
      <w:r>
        <w:rPr>
          <w:rFonts w:asciiTheme="majorHAnsi" w:hAnsiTheme="majorHAnsi" w:cstheme="majorHAnsi"/>
          <w:b w:val="0"/>
          <w:sz w:val="20"/>
          <w:szCs w:val="20"/>
        </w:rPr>
        <w:t xml:space="preserve">17.3.   </w:t>
      </w:r>
      <w:r w:rsidR="00E417E4">
        <w:rPr>
          <w:rFonts w:asciiTheme="majorHAnsi" w:hAnsiTheme="majorHAnsi" w:cstheme="majorHAnsi"/>
          <w:b w:val="0"/>
          <w:sz w:val="20"/>
          <w:szCs w:val="20"/>
        </w:rPr>
        <w:t>Łączna c</w:t>
      </w:r>
      <w:r w:rsidR="006E7255" w:rsidRPr="002E6974">
        <w:rPr>
          <w:rFonts w:asciiTheme="majorHAnsi" w:hAnsiTheme="majorHAnsi" w:cstheme="majorHAnsi"/>
          <w:b w:val="0"/>
          <w:sz w:val="20"/>
          <w:szCs w:val="20"/>
        </w:rPr>
        <w:t>ena oferty powinna być wyrażona w złotych polskich (PLN) z dokładnością do dwóch miejsc po przecinku i obejmować całkowity koszt wykonania zamówienia.</w:t>
      </w:r>
    </w:p>
    <w:p w14:paraId="76927E45" w14:textId="62C536B5" w:rsidR="006E7255" w:rsidRPr="00117FBD" w:rsidRDefault="006E7255" w:rsidP="006E7255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rFonts w:asciiTheme="majorHAnsi" w:hAnsiTheme="majorHAnsi" w:cstheme="majorHAnsi"/>
          <w:i/>
          <w:color w:val="000000"/>
        </w:rPr>
      </w:pPr>
      <w:r w:rsidRPr="002E6974">
        <w:rPr>
          <w:rFonts w:asciiTheme="majorHAnsi" w:hAnsiTheme="majorHAnsi" w:cstheme="majorHAnsi"/>
          <w:b/>
        </w:rPr>
        <w:tab/>
      </w:r>
      <w:r w:rsidR="00677FD4">
        <w:rPr>
          <w:rFonts w:asciiTheme="majorHAnsi" w:hAnsiTheme="majorHAnsi" w:cstheme="majorHAnsi"/>
          <w:i/>
          <w:color w:val="000000"/>
        </w:rPr>
        <w:t xml:space="preserve">Zamawiający dopuszcza złożenie i wyrażenie ceny oferty w innej walucie niż PLN. </w:t>
      </w:r>
      <w:r w:rsidR="00677FD4" w:rsidRPr="00677FD4">
        <w:rPr>
          <w:rFonts w:asciiTheme="majorHAnsi" w:hAnsiTheme="majorHAnsi" w:cstheme="majorHAnsi"/>
          <w:i/>
          <w:color w:val="000000"/>
        </w:rPr>
        <w:t xml:space="preserve">W przypadku złożenia oferty w walucie innej niż PLN Zamawiający dla porównania ofert dokona przeliczenia tej waluty na PLN wg średniego kursu Narodowego Banku Polskiego z dnia, w którym opublikowano ogłoszenie </w:t>
      </w:r>
      <w:r w:rsidR="00677FD4">
        <w:rPr>
          <w:rFonts w:asciiTheme="majorHAnsi" w:hAnsiTheme="majorHAnsi" w:cstheme="majorHAnsi"/>
          <w:i/>
          <w:color w:val="000000"/>
        </w:rPr>
        <w:t xml:space="preserve">o zamówieniu </w:t>
      </w:r>
      <w:r w:rsidR="00677FD4" w:rsidRPr="00677FD4">
        <w:rPr>
          <w:rFonts w:asciiTheme="majorHAnsi" w:hAnsiTheme="majorHAnsi" w:cstheme="majorHAnsi"/>
          <w:i/>
          <w:color w:val="000000"/>
        </w:rPr>
        <w:t xml:space="preserve">w </w:t>
      </w:r>
      <w:r w:rsidR="00677FD4">
        <w:rPr>
          <w:rFonts w:asciiTheme="majorHAnsi" w:hAnsiTheme="majorHAnsi" w:cstheme="majorHAnsi"/>
          <w:i/>
          <w:color w:val="000000"/>
        </w:rPr>
        <w:t>Dzienniku Urzędowym Unii Europejskiej</w:t>
      </w:r>
      <w:r w:rsidR="00677FD4" w:rsidRPr="00677FD4">
        <w:rPr>
          <w:rFonts w:asciiTheme="majorHAnsi" w:hAnsiTheme="majorHAnsi" w:cstheme="majorHAnsi"/>
          <w:i/>
          <w:color w:val="000000"/>
        </w:rPr>
        <w:t>.</w:t>
      </w:r>
    </w:p>
    <w:p w14:paraId="6C9A3B58" w14:textId="1C355488" w:rsidR="006E7255" w:rsidRPr="002E6974" w:rsidRDefault="006E7255" w:rsidP="006E7255">
      <w:pPr>
        <w:pStyle w:val="Tekstpodstawowy2"/>
        <w:spacing w:after="120"/>
        <w:ind w:left="709" w:hanging="709"/>
        <w:rPr>
          <w:rFonts w:asciiTheme="majorHAnsi" w:hAnsiTheme="majorHAnsi" w:cstheme="majorHAnsi"/>
          <w:b w:val="0"/>
          <w:bCs w:val="0"/>
          <w:sz w:val="20"/>
          <w:szCs w:val="20"/>
        </w:rPr>
      </w:pPr>
      <w:r w:rsidRPr="002E6974">
        <w:rPr>
          <w:rFonts w:asciiTheme="majorHAnsi" w:hAnsiTheme="majorHAnsi" w:cstheme="majorHAnsi"/>
          <w:b w:val="0"/>
          <w:bCs w:val="0"/>
          <w:sz w:val="20"/>
          <w:szCs w:val="20"/>
        </w:rPr>
        <w:t>17.4.</w:t>
      </w:r>
      <w:r w:rsidRPr="002E6974">
        <w:rPr>
          <w:rFonts w:asciiTheme="majorHAnsi" w:hAnsiTheme="majorHAnsi" w:cstheme="majorHAnsi"/>
          <w:b w:val="0"/>
          <w:sz w:val="20"/>
          <w:szCs w:val="20"/>
        </w:rPr>
        <w:tab/>
      </w:r>
      <w:r w:rsidRPr="002E6974">
        <w:rPr>
          <w:rFonts w:asciiTheme="majorHAnsi" w:hAnsiTheme="majorHAnsi" w:cstheme="majorHAnsi"/>
          <w:b w:val="0"/>
          <w:bCs w:val="0"/>
          <w:sz w:val="20"/>
          <w:szCs w:val="20"/>
        </w:rPr>
        <w:t xml:space="preserve">Cena oferty powinna obejmować całkowity koszt wykonania przedmiotu zamówienia w tym również wszelkie koszty towarzyszące wykonaniu, o których mowa w </w:t>
      </w:r>
      <w:r w:rsidRPr="002E6974">
        <w:rPr>
          <w:rFonts w:asciiTheme="majorHAnsi" w:hAnsiTheme="majorHAnsi" w:cstheme="majorHAnsi"/>
          <w:b w:val="0"/>
          <w:bCs w:val="0"/>
          <w:iCs/>
          <w:sz w:val="20"/>
          <w:szCs w:val="20"/>
        </w:rPr>
        <w:t>Tomach I-III</w:t>
      </w:r>
      <w:r w:rsidRPr="002E6974">
        <w:rPr>
          <w:rFonts w:asciiTheme="majorHAnsi" w:hAnsiTheme="majorHAnsi" w:cstheme="majorHAnsi"/>
          <w:b w:val="0"/>
          <w:bCs w:val="0"/>
          <w:sz w:val="20"/>
          <w:szCs w:val="20"/>
        </w:rPr>
        <w:t xml:space="preserve"> niniejszej SWZ. </w:t>
      </w:r>
    </w:p>
    <w:p w14:paraId="6AD056A2" w14:textId="77777777" w:rsidR="00A2691E" w:rsidRPr="001D5B2E" w:rsidRDefault="006E7255" w:rsidP="00A2691E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rFonts w:asciiTheme="majorHAnsi" w:hAnsiTheme="majorHAnsi" w:cstheme="majorHAnsi"/>
          <w:color w:val="000000"/>
        </w:rPr>
      </w:pPr>
      <w:r w:rsidRPr="002E6974">
        <w:rPr>
          <w:rFonts w:asciiTheme="majorHAnsi" w:hAnsiTheme="majorHAnsi" w:cstheme="majorHAnsi"/>
        </w:rPr>
        <w:t xml:space="preserve">17.5. </w:t>
      </w:r>
      <w:r w:rsidRPr="002E6974">
        <w:rPr>
          <w:rFonts w:asciiTheme="majorHAnsi" w:hAnsiTheme="majorHAnsi" w:cstheme="majorHAnsi"/>
        </w:rPr>
        <w:tab/>
      </w:r>
      <w:r w:rsidR="00A2691E" w:rsidRPr="002E6974">
        <w:rPr>
          <w:rFonts w:asciiTheme="majorHAnsi" w:hAnsiTheme="majorHAnsi" w:cstheme="majorHAnsi"/>
          <w:color w:val="000000"/>
        </w:rPr>
        <w:t>Jeżeli złożona zostanie oferta, której wybór prowadzić będzie do powstania u Zamawiającego obowiązku podatkowego zgodnie z przepisami o podatku od towarów i usług</w:t>
      </w:r>
      <w:r w:rsidR="00A2691E" w:rsidRPr="001D5B2E">
        <w:rPr>
          <w:rFonts w:asciiTheme="majorHAnsi" w:hAnsiTheme="majorHAnsi" w:cstheme="majorHAnsi"/>
          <w:color w:val="000000"/>
          <w:vertAlign w:val="superscript"/>
        </w:rPr>
        <w:footnoteReference w:id="7"/>
      </w:r>
      <w:r w:rsidR="00A2691E" w:rsidRPr="001D5B2E">
        <w:rPr>
          <w:rFonts w:asciiTheme="majorHAnsi" w:hAnsiTheme="majorHAnsi" w:cstheme="majorHAnsi"/>
          <w:color w:val="000000"/>
        </w:rPr>
        <w:t xml:space="preserve">, dla celów zastosowania kryterium ceny Zamawiający doliczy do przedstawionej w Ofercie ceny kwotę podatku od towarów </w:t>
      </w:r>
      <w:r w:rsidR="00A2691E" w:rsidRPr="001D5B2E">
        <w:rPr>
          <w:rFonts w:asciiTheme="majorHAnsi" w:hAnsiTheme="majorHAnsi" w:cstheme="majorHAnsi"/>
          <w:color w:val="000000"/>
        </w:rPr>
        <w:br/>
        <w:t>i usług, którą miałby obowiązek rozliczyć zgodnie z tymi przepisami. W Ofercie Wykonawca ma obowiązek:</w:t>
      </w:r>
    </w:p>
    <w:p w14:paraId="55986D4D" w14:textId="77777777" w:rsidR="00A2691E" w:rsidRPr="001D5B2E" w:rsidRDefault="00A2691E" w:rsidP="00A269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/>
        <w:ind w:left="1134" w:hanging="425"/>
        <w:jc w:val="both"/>
        <w:rPr>
          <w:rFonts w:asciiTheme="majorHAnsi" w:hAnsiTheme="majorHAnsi" w:cstheme="majorHAnsi"/>
          <w:color w:val="000000"/>
        </w:rPr>
      </w:pPr>
      <w:r w:rsidRPr="001D5B2E">
        <w:rPr>
          <w:rFonts w:asciiTheme="majorHAnsi" w:hAnsiTheme="majorHAnsi" w:cstheme="majorHAnsi"/>
          <w:color w:val="000000"/>
        </w:rPr>
        <w:t xml:space="preserve">poinformowania Zamawiającego, że wybór jego oferty będzie prowadzić do powstania </w:t>
      </w:r>
      <w:r w:rsidRPr="001D5B2E">
        <w:rPr>
          <w:rFonts w:asciiTheme="majorHAnsi" w:hAnsiTheme="majorHAnsi" w:cstheme="majorHAnsi"/>
          <w:color w:val="000000"/>
        </w:rPr>
        <w:br/>
        <w:t xml:space="preserve">u Zamawiającego obowiązku podatkowego, </w:t>
      </w:r>
    </w:p>
    <w:p w14:paraId="53A604E7" w14:textId="77777777" w:rsidR="00A2691E" w:rsidRPr="001D5B2E" w:rsidRDefault="00A2691E" w:rsidP="00A269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rFonts w:asciiTheme="majorHAnsi" w:hAnsiTheme="majorHAnsi" w:cstheme="majorHAnsi"/>
          <w:color w:val="000000"/>
        </w:rPr>
      </w:pPr>
      <w:r w:rsidRPr="001D5B2E">
        <w:rPr>
          <w:rFonts w:asciiTheme="majorHAnsi" w:hAnsiTheme="majorHAnsi" w:cstheme="majorHAnsi"/>
          <w:color w:val="000000"/>
        </w:rPr>
        <w:t xml:space="preserve">wskazania nazwy (rodzaju) towaru lub usługi, których dostawa lub świadczenie będą prowadziły do powstania obowiązku podatkowego, </w:t>
      </w:r>
    </w:p>
    <w:p w14:paraId="2316FB45" w14:textId="77777777" w:rsidR="00A2691E" w:rsidRPr="001D5B2E" w:rsidRDefault="00A2691E" w:rsidP="00A269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rFonts w:asciiTheme="majorHAnsi" w:hAnsiTheme="majorHAnsi" w:cstheme="majorHAnsi"/>
          <w:color w:val="000000"/>
        </w:rPr>
      </w:pPr>
      <w:r w:rsidRPr="001D5B2E">
        <w:rPr>
          <w:rFonts w:asciiTheme="majorHAnsi" w:hAnsiTheme="majorHAnsi" w:cstheme="majorHAnsi"/>
          <w:color w:val="000000"/>
        </w:rPr>
        <w:t>wskazania wartości towaru lub usługi objętych obowiązkiem podatkowym Zamawiającego, bez kwoty podatku,</w:t>
      </w:r>
    </w:p>
    <w:p w14:paraId="43B24861" w14:textId="77777777" w:rsidR="00A2691E" w:rsidRPr="001D5B2E" w:rsidRDefault="00A2691E" w:rsidP="00A269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120"/>
        <w:ind w:left="1134" w:hanging="425"/>
        <w:jc w:val="both"/>
        <w:rPr>
          <w:rFonts w:asciiTheme="majorHAnsi" w:hAnsiTheme="majorHAnsi" w:cstheme="majorHAnsi"/>
          <w:color w:val="000000"/>
        </w:rPr>
      </w:pPr>
      <w:r w:rsidRPr="001D5B2E">
        <w:rPr>
          <w:rFonts w:asciiTheme="majorHAnsi" w:hAnsiTheme="majorHAnsi" w:cstheme="majorHAnsi"/>
          <w:color w:val="000000"/>
        </w:rPr>
        <w:t>wskazania stawki podatku od towarów i usług, która zgodnie z wiedzą Wykonawcy będzie miała zastosowanie.</w:t>
      </w:r>
    </w:p>
    <w:p w14:paraId="341639A9" w14:textId="1F7B7C86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color w:val="000000"/>
        </w:rPr>
      </w:pPr>
      <w:r w:rsidRPr="00D81319">
        <w:rPr>
          <w:b/>
          <w:color w:val="000000"/>
        </w:rPr>
        <w:t>18.</w:t>
      </w:r>
      <w:r w:rsidRPr="00D81319">
        <w:rPr>
          <w:b/>
          <w:color w:val="000000"/>
        </w:rPr>
        <w:tab/>
        <w:t>WYMAGANIA DOTYCZĄCE WADIUM</w:t>
      </w:r>
      <w:r w:rsidR="00ED449F">
        <w:rPr>
          <w:b/>
          <w:color w:val="000000"/>
        </w:rPr>
        <w:t xml:space="preserve"> – nie dotyczy</w:t>
      </w:r>
    </w:p>
    <w:p w14:paraId="65172779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240" w:after="120"/>
        <w:rPr>
          <w:color w:val="000000"/>
        </w:rPr>
      </w:pPr>
      <w:r w:rsidRPr="00D81319">
        <w:rPr>
          <w:b/>
          <w:color w:val="000000"/>
        </w:rPr>
        <w:t>19.  SKŁADANIE I OTWARCIE OFERT</w:t>
      </w:r>
    </w:p>
    <w:p w14:paraId="445229F1" w14:textId="1C731298" w:rsidR="008B247F" w:rsidRPr="00C763E5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8" w:hanging="566"/>
        <w:jc w:val="both"/>
        <w:rPr>
          <w:color w:val="000000"/>
        </w:rPr>
      </w:pPr>
      <w:r w:rsidRPr="00D81319">
        <w:rPr>
          <w:color w:val="000000"/>
        </w:rPr>
        <w:t>19.1.</w:t>
      </w:r>
      <w:r w:rsidRPr="00D81319">
        <w:rPr>
          <w:color w:val="000000"/>
        </w:rPr>
        <w:tab/>
      </w:r>
      <w:r w:rsidRPr="00D81319">
        <w:rPr>
          <w:b/>
          <w:color w:val="000000"/>
        </w:rPr>
        <w:t>Oferty powinny być złożone za pośrednictwem Platformy</w:t>
      </w:r>
      <w:r w:rsidRPr="00D81319">
        <w:rPr>
          <w:color w:val="000000"/>
        </w:rPr>
        <w:t xml:space="preserve"> </w:t>
      </w:r>
      <w:r w:rsidRPr="00D81319">
        <w:rPr>
          <w:b/>
          <w:color w:val="000000"/>
        </w:rPr>
        <w:t xml:space="preserve">w terminie </w:t>
      </w:r>
      <w:r w:rsidRPr="00523317">
        <w:rPr>
          <w:b/>
          <w:color w:val="000000"/>
        </w:rPr>
        <w:t>do dnia</w:t>
      </w:r>
      <w:r w:rsidR="00ED449F">
        <w:rPr>
          <w:b/>
          <w:color w:val="000000"/>
        </w:rPr>
        <w:t xml:space="preserve">   </w:t>
      </w:r>
      <w:r w:rsidR="00162F18">
        <w:rPr>
          <w:b/>
          <w:color w:val="000000"/>
        </w:rPr>
        <w:t>06.05</w:t>
      </w:r>
      <w:r w:rsidR="00ED449F">
        <w:rPr>
          <w:b/>
          <w:color w:val="000000"/>
        </w:rPr>
        <w:t>.</w:t>
      </w:r>
      <w:r w:rsidR="00DA174F" w:rsidRPr="00523317">
        <w:rPr>
          <w:b/>
          <w:color w:val="000000"/>
        </w:rPr>
        <w:t>202</w:t>
      </w:r>
      <w:r w:rsidR="00F75137">
        <w:rPr>
          <w:b/>
          <w:color w:val="000000"/>
        </w:rPr>
        <w:t>6</w:t>
      </w:r>
      <w:r w:rsidR="003C5B1B" w:rsidRPr="00523317">
        <w:rPr>
          <w:b/>
          <w:color w:val="000000"/>
        </w:rPr>
        <w:t xml:space="preserve"> r.</w:t>
      </w:r>
      <w:r w:rsidR="007C2279" w:rsidRPr="00523317">
        <w:rPr>
          <w:b/>
          <w:color w:val="000000"/>
        </w:rPr>
        <w:t xml:space="preserve"> </w:t>
      </w:r>
      <w:r w:rsidRPr="00523317">
        <w:rPr>
          <w:b/>
          <w:color w:val="000000"/>
        </w:rPr>
        <w:t xml:space="preserve">do godz. </w:t>
      </w:r>
      <w:r w:rsidR="0047123B" w:rsidRPr="00523317">
        <w:rPr>
          <w:b/>
          <w:color w:val="000000"/>
        </w:rPr>
        <w:t>1</w:t>
      </w:r>
      <w:r w:rsidR="00864EED">
        <w:rPr>
          <w:b/>
          <w:color w:val="000000"/>
        </w:rPr>
        <w:t>2</w:t>
      </w:r>
      <w:r w:rsidRPr="00523317">
        <w:rPr>
          <w:b/>
          <w:color w:val="000000"/>
        </w:rPr>
        <w:t>:00</w:t>
      </w:r>
      <w:r w:rsidR="00951C24" w:rsidRPr="00523317">
        <w:rPr>
          <w:b/>
          <w:color w:val="000000"/>
        </w:rPr>
        <w:t>.</w:t>
      </w:r>
    </w:p>
    <w:p w14:paraId="1F1FEC5A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33481B">
        <w:rPr>
          <w:color w:val="000000"/>
        </w:rPr>
        <w:t>19.2.</w:t>
      </w:r>
      <w:r w:rsidRPr="0033481B">
        <w:rPr>
          <w:color w:val="000000"/>
        </w:rPr>
        <w:tab/>
        <w:t>Wykonawca składa Ofertę na Platformie w następujący sposób:</w:t>
      </w:r>
    </w:p>
    <w:p w14:paraId="26BAFE75" w14:textId="77777777" w:rsidR="008B247F" w:rsidRPr="00D81319" w:rsidRDefault="005343AB" w:rsidP="000D1E20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1134" w:hanging="357"/>
        <w:jc w:val="both"/>
        <w:rPr>
          <w:color w:val="000000"/>
        </w:rPr>
      </w:pPr>
      <w:r w:rsidRPr="00D81319">
        <w:rPr>
          <w:color w:val="000000"/>
        </w:rPr>
        <w:t xml:space="preserve">w Formularzu składania oferty lub wniosku dodaje załączniki określone w pkt 16.5., 16.6. IDW </w:t>
      </w:r>
      <w:r w:rsidRPr="00D81319">
        <w:rPr>
          <w:color w:val="000000"/>
        </w:rPr>
        <w:br/>
        <w:t>w formie elektronicznej (tj. podpisane kwalifikowanym podpisem elektronicznym) a następnie klika przycisk „Przejdź do podsumowania”.</w:t>
      </w:r>
      <w:r w:rsidRPr="00D813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81319">
        <w:rPr>
          <w:color w:val="000000"/>
        </w:rPr>
        <w:t xml:space="preserve">Następnie w drugim kroku składania oferty lub wniosku należy sprawdzić poprawność złożonej oferty, załączonych plików oraz ich ilości. Aby zakończyć etap składania oferty należy kliknąć przycisk Złóż ofertę; w przypadku zastrzeżenia tajemnicy przedsiębiorstwa, wymaga się, aby dokumenty wykonawca przekazał w wydzielonym </w:t>
      </w:r>
      <w:r w:rsidRPr="00D81319">
        <w:rPr>
          <w:color w:val="000000"/>
        </w:rPr>
        <w:br/>
        <w:t>i odpowiednio oznaczonym pliku;</w:t>
      </w:r>
    </w:p>
    <w:p w14:paraId="6EC08619" w14:textId="77777777" w:rsidR="008B247F" w:rsidRPr="00D81319" w:rsidRDefault="005343AB" w:rsidP="000D1E20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1134" w:hanging="357"/>
        <w:jc w:val="both"/>
        <w:rPr>
          <w:color w:val="000000"/>
        </w:rPr>
      </w:pPr>
      <w:r w:rsidRPr="00D81319">
        <w:rPr>
          <w:color w:val="000000"/>
        </w:rPr>
        <w:t xml:space="preserve">następnie system zaszyfruje ofertę lub wniosek wykonawcy, tak by ta była niedostępna dla zamawiającego do terminu otwarcia ofert lub złożenia wniosków o dopuszczenie do udziału </w:t>
      </w:r>
      <w:r w:rsidRPr="00D81319">
        <w:rPr>
          <w:color w:val="000000"/>
        </w:rPr>
        <w:br/>
        <w:t>w postępowaniu zgodnie z art. 221 Ustawy Prawo Zamówień Publicznych. Ostatnim krokiem jest wyświetlenie się komunikatu i przesłanie wiadomości email z platformazakupowa.pl z informacją na temat złożonej oferty lub wniosku.</w:t>
      </w:r>
    </w:p>
    <w:p w14:paraId="6AE564BD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19.3.</w:t>
      </w:r>
      <w:r w:rsidRPr="00D81319">
        <w:rPr>
          <w:color w:val="000000"/>
        </w:rPr>
        <w:tab/>
        <w:t>O terminie złożenia Oferty decyduje czas pełnego przeprocesowania transakcji na Platformie Zamawiającego.</w:t>
      </w:r>
    </w:p>
    <w:p w14:paraId="7D56AA02" w14:textId="4CF2B648" w:rsidR="008B247F" w:rsidRPr="0033481B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19.4.</w:t>
      </w:r>
      <w:r w:rsidRPr="00D81319">
        <w:rPr>
          <w:color w:val="000000"/>
        </w:rPr>
        <w:tab/>
      </w:r>
      <w:r w:rsidRPr="00D81319">
        <w:rPr>
          <w:b/>
          <w:color w:val="000000"/>
        </w:rPr>
        <w:t>Otwarcie Ofert nastąpi</w:t>
      </w:r>
      <w:r w:rsidRPr="00D81319">
        <w:rPr>
          <w:color w:val="000000"/>
        </w:rPr>
        <w:t xml:space="preserve"> </w:t>
      </w:r>
      <w:r w:rsidRPr="00D81319">
        <w:rPr>
          <w:b/>
          <w:color w:val="000000"/>
        </w:rPr>
        <w:t xml:space="preserve">w dniu  </w:t>
      </w:r>
      <w:r w:rsidR="00162F18">
        <w:rPr>
          <w:b/>
          <w:color w:val="000000"/>
        </w:rPr>
        <w:t>06.05</w:t>
      </w:r>
      <w:r w:rsidR="00C537DB" w:rsidRPr="00523317">
        <w:rPr>
          <w:b/>
          <w:color w:val="000000"/>
        </w:rPr>
        <w:t>.</w:t>
      </w:r>
      <w:r w:rsidR="007568BD">
        <w:rPr>
          <w:b/>
        </w:rPr>
        <w:t>202</w:t>
      </w:r>
      <w:r w:rsidR="001A51A8">
        <w:rPr>
          <w:b/>
        </w:rPr>
        <w:t>6</w:t>
      </w:r>
      <w:r w:rsidR="003C5B1B" w:rsidRPr="00523317">
        <w:rPr>
          <w:b/>
        </w:rPr>
        <w:t xml:space="preserve"> </w:t>
      </w:r>
      <w:r w:rsidR="007C2279" w:rsidRPr="00523317">
        <w:rPr>
          <w:b/>
        </w:rPr>
        <w:t>r</w:t>
      </w:r>
      <w:r w:rsidRPr="00523317">
        <w:rPr>
          <w:b/>
        </w:rPr>
        <w:t xml:space="preserve">. o godz. </w:t>
      </w:r>
      <w:r w:rsidR="0047123B" w:rsidRPr="00523317">
        <w:rPr>
          <w:b/>
        </w:rPr>
        <w:t>1</w:t>
      </w:r>
      <w:r w:rsidR="00864EED">
        <w:rPr>
          <w:b/>
        </w:rPr>
        <w:t>2</w:t>
      </w:r>
      <w:r w:rsidRPr="00523317">
        <w:rPr>
          <w:b/>
        </w:rPr>
        <w:t>.</w:t>
      </w:r>
      <w:r w:rsidR="00864EED">
        <w:rPr>
          <w:b/>
        </w:rPr>
        <w:t>3</w:t>
      </w:r>
      <w:r w:rsidRPr="00523317">
        <w:rPr>
          <w:b/>
        </w:rPr>
        <w:t>0</w:t>
      </w:r>
      <w:r w:rsidRPr="00951C24">
        <w:t xml:space="preserve"> </w:t>
      </w:r>
      <w:r w:rsidRPr="00D81319">
        <w:rPr>
          <w:color w:val="000000"/>
        </w:rPr>
        <w:t xml:space="preserve">za pośrednictwem Platformy. </w:t>
      </w:r>
      <w:r w:rsidRPr="00D81319">
        <w:rPr>
          <w:color w:val="000000"/>
        </w:rPr>
        <w:br/>
        <w:t>W przypadku awarii Platformy, która spowoduje brak możliwości otwarcia ofert w powyższym terminie, otwarcie ofert nastąpi niezwłocznie po usunięciu awarii.</w:t>
      </w:r>
    </w:p>
    <w:p w14:paraId="00C4F89B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19.5.</w:t>
      </w:r>
      <w:r w:rsidRPr="00D81319">
        <w:rPr>
          <w:color w:val="000000"/>
        </w:rPr>
        <w:tab/>
        <w:t xml:space="preserve">Otwarcie Ofert dokonuje się na Platformie poprzez odszyfrowanie i otwarcie Ofert. Informacja </w:t>
      </w:r>
      <w:r w:rsidRPr="00D81319">
        <w:rPr>
          <w:color w:val="000000"/>
        </w:rPr>
        <w:br/>
        <w:t xml:space="preserve">z otwarcia ofert opublikowana będzie na Platformie w zakładce „Załączniki” i zawierać będzie dane określone w art. 222 ust. 5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.</w:t>
      </w:r>
    </w:p>
    <w:p w14:paraId="1F81F8C0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134" w:right="281"/>
        <w:jc w:val="both"/>
        <w:rPr>
          <w:i/>
          <w:color w:val="0070C0"/>
          <w:sz w:val="24"/>
          <w:szCs w:val="24"/>
        </w:rPr>
      </w:pPr>
    </w:p>
    <w:p w14:paraId="58309832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D81319">
        <w:rPr>
          <w:b/>
          <w:color w:val="000000"/>
        </w:rPr>
        <w:t>20.  TERMIN ZWIĄZANIA OFERTĄ</w:t>
      </w:r>
    </w:p>
    <w:p w14:paraId="5B4B8F37" w14:textId="6151F85C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20.1.</w:t>
      </w:r>
      <w:r w:rsidRPr="00D81319">
        <w:rPr>
          <w:color w:val="000000"/>
        </w:rPr>
        <w:tab/>
        <w:t xml:space="preserve">Wykonawca jest związany ofertą od dnia terminu składania </w:t>
      </w:r>
      <w:r w:rsidRPr="00257C72">
        <w:t xml:space="preserve">ofert </w:t>
      </w:r>
      <w:r w:rsidRPr="00257C72">
        <w:rPr>
          <w:b/>
        </w:rPr>
        <w:t xml:space="preserve">do </w:t>
      </w:r>
      <w:r w:rsidR="009E6CA1">
        <w:rPr>
          <w:b/>
        </w:rPr>
        <w:t xml:space="preserve">końca </w:t>
      </w:r>
      <w:r w:rsidRPr="00257C72">
        <w:rPr>
          <w:b/>
        </w:rPr>
        <w:t>dnia</w:t>
      </w:r>
      <w:r w:rsidR="00D3337E" w:rsidRPr="00257C72">
        <w:rPr>
          <w:b/>
        </w:rPr>
        <w:t xml:space="preserve"> </w:t>
      </w:r>
      <w:r w:rsidR="00162F18">
        <w:rPr>
          <w:b/>
        </w:rPr>
        <w:t>03.08.</w:t>
      </w:r>
      <w:r w:rsidR="00B268D2" w:rsidRPr="00257C72">
        <w:rPr>
          <w:b/>
        </w:rPr>
        <w:t>202</w:t>
      </w:r>
      <w:r w:rsidR="009E6CA1">
        <w:rPr>
          <w:b/>
        </w:rPr>
        <w:t>6</w:t>
      </w:r>
      <w:r w:rsidR="0047123B" w:rsidRPr="00257C72">
        <w:rPr>
          <w:b/>
        </w:rPr>
        <w:t xml:space="preserve"> </w:t>
      </w:r>
      <w:r w:rsidRPr="00257C72">
        <w:rPr>
          <w:b/>
        </w:rPr>
        <w:t>r.</w:t>
      </w:r>
      <w:r w:rsidRPr="00D3337E">
        <w:t xml:space="preserve"> </w:t>
      </w:r>
      <w:r w:rsidR="009E6CA1" w:rsidRPr="009E6CA1">
        <w:t xml:space="preserve"> </w:t>
      </w:r>
    </w:p>
    <w:p w14:paraId="7CC2196D" w14:textId="77777777" w:rsidR="008B247F" w:rsidRPr="0033481B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20.2.</w:t>
      </w:r>
      <w:r w:rsidRPr="00D81319">
        <w:rPr>
          <w:color w:val="000000"/>
        </w:rPr>
        <w:tab/>
        <w:t xml:space="preserve">W przypadku, gdy wybór najkorzystniejszej oferty nie nastąpi przed upływem terminu związania ofertą, o którym mowa w pkt. 20.1., Zamawiający przed upływem terminu związania ofertą, zwróci się jednokrotnie do Wykonawców o wyrażenie zgody na przedłużenie tego terminu </w:t>
      </w:r>
      <w:r w:rsidRPr="00D81319">
        <w:rPr>
          <w:color w:val="000000"/>
        </w:rPr>
        <w:br/>
        <w:t>o wskazany okres, nie dłuższy niż 60 dni.</w:t>
      </w:r>
    </w:p>
    <w:p w14:paraId="3D5672BE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20.3.</w:t>
      </w:r>
      <w:r w:rsidRPr="00D81319">
        <w:rPr>
          <w:color w:val="000000"/>
        </w:rPr>
        <w:tab/>
        <w:t>Przedłużenie terminu związania ofertą wymaga złożenia przez Wykonawcę pisemnego oświadczenia o wyrażeniu zgody na przedłużenie terminu związania ofertą.</w:t>
      </w:r>
    </w:p>
    <w:p w14:paraId="387CBE8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 xml:space="preserve">20.4. </w:t>
      </w:r>
      <w:r w:rsidRPr="00D81319">
        <w:rPr>
          <w:color w:val="000000"/>
        </w:rPr>
        <w:tab/>
        <w:t xml:space="preserve">Przedłużenie terminu związania ofertą jest dopuszczalne tylko z jednoczesnym przedłużeniem okresu ważności wadium albo, jeżeli nie będzie to możliwe, z wniesieniem nowego wadium na przedłużony okres związania ofertą. </w:t>
      </w:r>
    </w:p>
    <w:p w14:paraId="24A5791D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8"/>
        <w:jc w:val="both"/>
        <w:rPr>
          <w:color w:val="2E74B5"/>
          <w:sz w:val="6"/>
          <w:szCs w:val="6"/>
        </w:rPr>
      </w:pPr>
    </w:p>
    <w:p w14:paraId="7B2418FC" w14:textId="005D54E6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-567"/>
        <w:rPr>
          <w:color w:val="000000"/>
        </w:rPr>
      </w:pPr>
      <w:r w:rsidRPr="007126B9">
        <w:rPr>
          <w:b/>
          <w:color w:val="000000"/>
        </w:rPr>
        <w:t xml:space="preserve">21.  KRYTERIA OCENY OFERT </w:t>
      </w:r>
      <w:r w:rsidR="000C7983" w:rsidRPr="007126B9">
        <w:rPr>
          <w:b/>
          <w:color w:val="000000"/>
        </w:rPr>
        <w:t>– dla Części 1 do 19</w:t>
      </w:r>
    </w:p>
    <w:p w14:paraId="32DF7861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21.1.</w:t>
      </w:r>
      <w:r w:rsidRPr="00D81319">
        <w:rPr>
          <w:color w:val="000000"/>
        </w:rPr>
        <w:tab/>
        <w:t>Przy dokonywaniu wyboru najkorzystniejszej oferty Zamawiający stosować będzie następujące kryteria oceny ofert:</w:t>
      </w:r>
    </w:p>
    <w:p w14:paraId="12293AB1" w14:textId="0FB4929E" w:rsidR="00F747D7" w:rsidRPr="00E265F7" w:rsidRDefault="00956465" w:rsidP="00F747D7">
      <w:pPr>
        <w:tabs>
          <w:tab w:val="left" w:pos="993"/>
          <w:tab w:val="left" w:pos="1985"/>
          <w:tab w:val="left" w:pos="2977"/>
          <w:tab w:val="left" w:pos="3261"/>
        </w:tabs>
        <w:spacing w:before="120" w:after="120"/>
        <w:ind w:left="709"/>
        <w:contextualSpacing/>
        <w:rPr>
          <w:rFonts w:eastAsia="Batang"/>
          <w:b/>
        </w:rPr>
      </w:pPr>
      <w:r>
        <w:rPr>
          <w:rFonts w:eastAsia="Batang"/>
          <w:b/>
        </w:rPr>
        <w:t>C</w:t>
      </w:r>
      <w:r w:rsidR="00D409B9">
        <w:rPr>
          <w:rFonts w:eastAsia="Batang"/>
          <w:b/>
        </w:rPr>
        <w:t>ena „C”</w:t>
      </w:r>
      <w:r w:rsidR="00D409B9">
        <w:rPr>
          <w:rFonts w:eastAsia="Batang"/>
          <w:b/>
        </w:rPr>
        <w:tab/>
      </w:r>
      <w:r w:rsidR="00D409B9">
        <w:rPr>
          <w:rFonts w:eastAsia="Batang"/>
          <w:b/>
        </w:rPr>
        <w:tab/>
        <w:t xml:space="preserve">- </w:t>
      </w:r>
      <w:r w:rsidR="009E21D9">
        <w:rPr>
          <w:rFonts w:eastAsia="Batang"/>
          <w:b/>
        </w:rPr>
        <w:t xml:space="preserve">90 </w:t>
      </w:r>
      <w:r w:rsidR="00F747D7" w:rsidRPr="00E265F7">
        <w:rPr>
          <w:rFonts w:eastAsia="Batang"/>
          <w:b/>
        </w:rPr>
        <w:t>%</w:t>
      </w:r>
      <w:r w:rsidR="00F747D7" w:rsidRPr="00E265F7">
        <w:rPr>
          <w:rFonts w:eastAsia="Batang"/>
          <w:b/>
        </w:rPr>
        <w:tab/>
      </w:r>
      <w:r w:rsidR="00D409B9">
        <w:rPr>
          <w:rFonts w:eastAsia="Batang"/>
          <w:b/>
        </w:rPr>
        <w:t xml:space="preserve">=  </w:t>
      </w:r>
      <w:r w:rsidR="009E21D9">
        <w:rPr>
          <w:rFonts w:eastAsia="Batang"/>
          <w:b/>
        </w:rPr>
        <w:t>90</w:t>
      </w:r>
      <w:r w:rsidR="00D409B9">
        <w:rPr>
          <w:rFonts w:eastAsia="Batang"/>
          <w:b/>
        </w:rPr>
        <w:t xml:space="preserve"> </w:t>
      </w:r>
      <w:r w:rsidR="00F747D7" w:rsidRPr="00E265F7">
        <w:rPr>
          <w:rFonts w:eastAsia="Batang"/>
          <w:b/>
        </w:rPr>
        <w:t>pkt</w:t>
      </w:r>
    </w:p>
    <w:p w14:paraId="52BD5C56" w14:textId="54E4716A" w:rsidR="00F747D7" w:rsidRPr="00F747D7" w:rsidRDefault="009E21D9" w:rsidP="00F747D7">
      <w:pPr>
        <w:tabs>
          <w:tab w:val="left" w:pos="993"/>
          <w:tab w:val="left" w:pos="1985"/>
          <w:tab w:val="left" w:pos="2977"/>
          <w:tab w:val="left" w:pos="3261"/>
        </w:tabs>
        <w:spacing w:before="120" w:after="120"/>
        <w:ind w:left="709"/>
        <w:contextualSpacing/>
        <w:rPr>
          <w:rFonts w:eastAsia="Batang"/>
          <w:b/>
        </w:rPr>
      </w:pPr>
      <w:r>
        <w:rPr>
          <w:rFonts w:eastAsia="Batang"/>
          <w:b/>
        </w:rPr>
        <w:t>Okres gwarancji</w:t>
      </w:r>
      <w:r w:rsidR="00D409B9">
        <w:rPr>
          <w:rFonts w:eastAsia="Batang"/>
          <w:b/>
        </w:rPr>
        <w:t xml:space="preserve"> „</w:t>
      </w:r>
      <w:r>
        <w:rPr>
          <w:rFonts w:eastAsia="Batang"/>
          <w:b/>
        </w:rPr>
        <w:t>G</w:t>
      </w:r>
      <w:r w:rsidR="00F747D7" w:rsidRPr="00E265F7">
        <w:rPr>
          <w:rFonts w:eastAsia="Batang"/>
          <w:b/>
        </w:rPr>
        <w:t>”</w:t>
      </w:r>
      <w:r w:rsidR="00F747D7" w:rsidRPr="00E265F7">
        <w:rPr>
          <w:rFonts w:eastAsia="Batang"/>
          <w:b/>
        </w:rPr>
        <w:tab/>
        <w:t xml:space="preserve">- </w:t>
      </w:r>
      <w:r>
        <w:rPr>
          <w:rFonts w:eastAsia="Batang"/>
          <w:b/>
        </w:rPr>
        <w:t>10</w:t>
      </w:r>
      <w:r w:rsidR="00D409B9">
        <w:rPr>
          <w:rFonts w:eastAsia="Batang"/>
          <w:b/>
        </w:rPr>
        <w:t xml:space="preserve"> </w:t>
      </w:r>
      <w:r w:rsidR="00F747D7" w:rsidRPr="00E265F7">
        <w:rPr>
          <w:rFonts w:eastAsia="Batang"/>
          <w:b/>
        </w:rPr>
        <w:t>%</w:t>
      </w:r>
      <w:r w:rsidR="00F747D7" w:rsidRPr="00E265F7">
        <w:rPr>
          <w:rFonts w:eastAsia="Batang"/>
          <w:b/>
        </w:rPr>
        <w:tab/>
        <w:t xml:space="preserve">= </w:t>
      </w:r>
      <w:r>
        <w:rPr>
          <w:rFonts w:eastAsia="Batang"/>
          <w:b/>
        </w:rPr>
        <w:t>10</w:t>
      </w:r>
      <w:r w:rsidR="00F747D7" w:rsidRPr="00E265F7">
        <w:rPr>
          <w:rFonts w:eastAsia="Batang"/>
          <w:b/>
        </w:rPr>
        <w:t xml:space="preserve"> pkt</w:t>
      </w:r>
    </w:p>
    <w:p w14:paraId="4219EC64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985"/>
          <w:tab w:val="left" w:pos="2977"/>
          <w:tab w:val="left" w:pos="3261"/>
        </w:tabs>
        <w:spacing w:before="120" w:after="120" w:line="276" w:lineRule="auto"/>
        <w:ind w:left="709"/>
        <w:rPr>
          <w:color w:val="000000"/>
          <w:sz w:val="6"/>
          <w:szCs w:val="6"/>
        </w:rPr>
      </w:pPr>
    </w:p>
    <w:p w14:paraId="0A60A057" w14:textId="23344397" w:rsidR="005F47B5" w:rsidRPr="00DA174F" w:rsidRDefault="00F747D7" w:rsidP="00DA174F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  <w:tab w:val="left" w:pos="1985"/>
          <w:tab w:val="left" w:pos="2977"/>
          <w:tab w:val="left" w:pos="3261"/>
        </w:tabs>
        <w:spacing w:before="120" w:after="120" w:line="276" w:lineRule="auto"/>
        <w:rPr>
          <w:color w:val="000000"/>
          <w:sz w:val="8"/>
          <w:szCs w:val="8"/>
        </w:rPr>
      </w:pPr>
      <w:r>
        <w:rPr>
          <w:color w:val="000000"/>
          <w:sz w:val="8"/>
          <w:szCs w:val="8"/>
        </w:rPr>
        <w:tab/>
      </w:r>
    </w:p>
    <w:p w14:paraId="44ED5193" w14:textId="432E6FD9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1" w:hanging="709"/>
        <w:jc w:val="both"/>
        <w:rPr>
          <w:color w:val="000000"/>
          <w:u w:val="single"/>
        </w:rPr>
      </w:pPr>
      <w:r w:rsidRPr="00DB0D47">
        <w:rPr>
          <w:color w:val="000000"/>
        </w:rPr>
        <w:t>21.1.1.</w:t>
      </w:r>
      <w:r w:rsidRPr="00D81319">
        <w:rPr>
          <w:color w:val="000000"/>
        </w:rPr>
        <w:tab/>
      </w:r>
      <w:r w:rsidRPr="00D81319">
        <w:rPr>
          <w:b/>
          <w:color w:val="000000"/>
          <w:u w:val="single"/>
        </w:rPr>
        <w:t>Kryterium „Cena”</w:t>
      </w:r>
      <w:r w:rsidR="00E87B08">
        <w:rPr>
          <w:b/>
          <w:color w:val="000000"/>
          <w:u w:val="single"/>
        </w:rPr>
        <w:t xml:space="preserve"> C</w:t>
      </w:r>
      <w:r w:rsidRPr="00D81319">
        <w:rPr>
          <w:b/>
          <w:color w:val="000000"/>
          <w:u w:val="single"/>
        </w:rPr>
        <w:t>:</w:t>
      </w:r>
    </w:p>
    <w:p w14:paraId="5F5F46BF" w14:textId="291EED3C" w:rsidR="008B247F" w:rsidRPr="00AF66DA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851"/>
        <w:jc w:val="both"/>
        <w:rPr>
          <w:b/>
          <w:i/>
          <w:color w:val="000000"/>
        </w:rPr>
      </w:pPr>
      <w:r w:rsidRPr="00D81319">
        <w:rPr>
          <w:color w:val="000000"/>
        </w:rPr>
        <w:t xml:space="preserve">Kryterium „Cena” będzie rozpatrywana na podstawie </w:t>
      </w:r>
      <w:r w:rsidR="00313AD3">
        <w:rPr>
          <w:color w:val="000000"/>
        </w:rPr>
        <w:t xml:space="preserve">zaoferowanej </w:t>
      </w:r>
      <w:r w:rsidR="00183656">
        <w:rPr>
          <w:color w:val="000000"/>
        </w:rPr>
        <w:t xml:space="preserve">łącznej </w:t>
      </w:r>
      <w:r w:rsidRPr="00D81319">
        <w:rPr>
          <w:color w:val="000000"/>
        </w:rPr>
        <w:t xml:space="preserve">ceny brutto za wykonanie przedmiotu zamówienia, podanej przez Wykonawcę na Formularzu </w:t>
      </w:r>
      <w:r w:rsidR="00AD393A">
        <w:rPr>
          <w:color w:val="000000"/>
        </w:rPr>
        <w:t xml:space="preserve">2.1. </w:t>
      </w:r>
      <w:r w:rsidRPr="00D81319">
        <w:rPr>
          <w:color w:val="000000"/>
        </w:rPr>
        <w:t>Ofert</w:t>
      </w:r>
      <w:r w:rsidR="00AD393A">
        <w:rPr>
          <w:color w:val="000000"/>
        </w:rPr>
        <w:t>a</w:t>
      </w:r>
      <w:r w:rsidR="00A070E7">
        <w:rPr>
          <w:color w:val="000000"/>
        </w:rPr>
        <w:t xml:space="preserve"> w pkt </w:t>
      </w:r>
      <w:r w:rsidR="0083103A">
        <w:rPr>
          <w:color w:val="000000"/>
        </w:rPr>
        <w:t>4</w:t>
      </w:r>
      <w:r w:rsidR="00AF66DA">
        <w:rPr>
          <w:color w:val="000000"/>
        </w:rPr>
        <w:t xml:space="preserve"> </w:t>
      </w:r>
      <w:r w:rsidR="00AF66DA" w:rsidRPr="007126B9">
        <w:rPr>
          <w:b/>
          <w:i/>
          <w:color w:val="000000"/>
        </w:rPr>
        <w:t xml:space="preserve">(punktacja </w:t>
      </w:r>
      <w:r w:rsidR="000C7983" w:rsidRPr="007126B9">
        <w:rPr>
          <w:b/>
          <w:i/>
          <w:color w:val="000000"/>
        </w:rPr>
        <w:t xml:space="preserve">będzie </w:t>
      </w:r>
      <w:r w:rsidR="00AF66DA" w:rsidRPr="007126B9">
        <w:rPr>
          <w:b/>
          <w:i/>
          <w:color w:val="000000"/>
        </w:rPr>
        <w:t>liczona oddzielnie dla każdej części)</w:t>
      </w:r>
      <w:r w:rsidRPr="007126B9">
        <w:rPr>
          <w:b/>
          <w:i/>
          <w:color w:val="000000"/>
        </w:rPr>
        <w:t>.</w:t>
      </w:r>
      <w:r w:rsidRPr="00AF66DA">
        <w:rPr>
          <w:b/>
          <w:i/>
          <w:color w:val="000000"/>
        </w:rPr>
        <w:t xml:space="preserve"> </w:t>
      </w:r>
    </w:p>
    <w:p w14:paraId="6529FF20" w14:textId="3F635111" w:rsidR="008B247F" w:rsidRPr="00DB0D47" w:rsidRDefault="005343AB" w:rsidP="005F47B5">
      <w:pPr>
        <w:pBdr>
          <w:top w:val="nil"/>
          <w:left w:val="nil"/>
          <w:bottom w:val="nil"/>
          <w:right w:val="nil"/>
          <w:between w:val="nil"/>
        </w:pBdr>
        <w:tabs>
          <w:tab w:val="left" w:pos="3556"/>
        </w:tabs>
        <w:spacing w:before="120" w:after="120"/>
        <w:ind w:left="851"/>
        <w:jc w:val="both"/>
        <w:rPr>
          <w:color w:val="000000"/>
        </w:rPr>
      </w:pPr>
      <w:r w:rsidRPr="00D81319">
        <w:rPr>
          <w:color w:val="000000"/>
        </w:rPr>
        <w:t xml:space="preserve">Zamawiający ofercie o najniżej cenie spośród ofert ocenianych </w:t>
      </w:r>
      <w:r w:rsidRPr="00E265F7">
        <w:rPr>
          <w:color w:val="000000"/>
        </w:rPr>
        <w:t xml:space="preserve">przyzna </w:t>
      </w:r>
      <w:r w:rsidR="009E21D9">
        <w:rPr>
          <w:b/>
          <w:color w:val="000000"/>
        </w:rPr>
        <w:t>90</w:t>
      </w:r>
      <w:r w:rsidRPr="00E265F7">
        <w:rPr>
          <w:b/>
          <w:color w:val="000000"/>
        </w:rPr>
        <w:t xml:space="preserve"> punktów a</w:t>
      </w:r>
      <w:r w:rsidRPr="00D81319">
        <w:rPr>
          <w:color w:val="000000"/>
        </w:rPr>
        <w:t xml:space="preserve"> każdej następnej zostanie przyporządkowana liczba punktów proporcjonalnie mniejsza, według wzoru:</w:t>
      </w:r>
    </w:p>
    <w:tbl>
      <w:tblPr>
        <w:tblStyle w:val="a"/>
        <w:tblW w:w="8647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47"/>
      </w:tblGrid>
      <w:tr w:rsidR="008B247F" w:rsidRPr="00D81319" w14:paraId="6ED15818" w14:textId="77777777" w:rsidTr="00183F67">
        <w:trPr>
          <w:trHeight w:val="2262"/>
        </w:trPr>
        <w:tc>
          <w:tcPr>
            <w:tcW w:w="8647" w:type="dxa"/>
          </w:tcPr>
          <w:p w14:paraId="172D647D" w14:textId="77777777" w:rsidR="008B247F" w:rsidRPr="00DB0D47" w:rsidRDefault="008B24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  <w:tbl>
            <w:tblPr>
              <w:tblStyle w:val="a0"/>
              <w:tblW w:w="6774" w:type="dxa"/>
              <w:jc w:val="center"/>
              <w:tblInd w:w="0" w:type="dxa"/>
              <w:tblLayout w:type="fixed"/>
              <w:tblLook w:val="0000" w:firstRow="0" w:lastRow="0" w:firstColumn="0" w:lastColumn="0" w:noHBand="0" w:noVBand="0"/>
            </w:tblPr>
            <w:tblGrid>
              <w:gridCol w:w="1557"/>
              <w:gridCol w:w="657"/>
              <w:gridCol w:w="1527"/>
              <w:gridCol w:w="3033"/>
            </w:tblGrid>
            <w:tr w:rsidR="008B247F" w:rsidRPr="00D81319" w14:paraId="50CCEDEC" w14:textId="77777777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4374DE89" w14:textId="77777777" w:rsidR="008B247F" w:rsidRPr="00DB0D47" w:rsidRDefault="008B247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 w:val="restart"/>
                  <w:vAlign w:val="center"/>
                </w:tcPr>
                <w:p w14:paraId="758A006A" w14:textId="77777777" w:rsidR="008B247F" w:rsidRPr="0033481B" w:rsidRDefault="005343A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 w:rsidRPr="0032413E">
                    <w:rPr>
                      <w:b/>
                      <w:color w:val="000000"/>
                      <w:sz w:val="18"/>
                      <w:szCs w:val="18"/>
                    </w:rPr>
                    <w:t>C =</w:t>
                  </w:r>
                </w:p>
              </w:tc>
              <w:tc>
                <w:tcPr>
                  <w:tcW w:w="1527" w:type="dxa"/>
                  <w:tcBorders>
                    <w:bottom w:val="single" w:sz="4" w:space="0" w:color="000000"/>
                  </w:tcBorders>
                  <w:vAlign w:val="center"/>
                </w:tcPr>
                <w:p w14:paraId="4A3EC9C2" w14:textId="77777777" w:rsidR="008B247F" w:rsidRPr="00D81319" w:rsidRDefault="005343A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81319">
                    <w:rPr>
                      <w:b/>
                      <w:color w:val="000000"/>
                      <w:sz w:val="18"/>
                      <w:szCs w:val="18"/>
                    </w:rPr>
                    <w:t xml:space="preserve">C </w:t>
                  </w:r>
                  <w:r w:rsidRPr="00D81319">
                    <w:rPr>
                      <w:b/>
                      <w:color w:val="000000"/>
                      <w:sz w:val="18"/>
                      <w:szCs w:val="18"/>
                      <w:vertAlign w:val="subscript"/>
                    </w:rPr>
                    <w:t>min</w:t>
                  </w:r>
                </w:p>
              </w:tc>
              <w:tc>
                <w:tcPr>
                  <w:tcW w:w="3033" w:type="dxa"/>
                  <w:vMerge w:val="restart"/>
                  <w:vAlign w:val="center"/>
                </w:tcPr>
                <w:p w14:paraId="65CEFD01" w14:textId="71BF4067" w:rsidR="008B247F" w:rsidRPr="00D81319" w:rsidRDefault="00A16849" w:rsidP="009E21D9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jc w:val="both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X </w:t>
                  </w:r>
                  <w:r w:rsidR="009E21D9">
                    <w:rPr>
                      <w:b/>
                      <w:color w:val="000000"/>
                      <w:sz w:val="18"/>
                      <w:szCs w:val="18"/>
                    </w:rPr>
                    <w:t>90</w:t>
                  </w:r>
                  <w:r w:rsidR="005343AB" w:rsidRPr="00062A23">
                    <w:rPr>
                      <w:b/>
                      <w:color w:val="000000"/>
                      <w:sz w:val="18"/>
                      <w:szCs w:val="18"/>
                    </w:rPr>
                    <w:t xml:space="preserve"> pkt</w:t>
                  </w:r>
                </w:p>
              </w:tc>
            </w:tr>
            <w:tr w:rsidR="008B247F" w:rsidRPr="00D81319" w14:paraId="2CD48167" w14:textId="77777777">
              <w:trPr>
                <w:cantSplit/>
                <w:trHeight w:val="223"/>
                <w:jc w:val="center"/>
              </w:trPr>
              <w:tc>
                <w:tcPr>
                  <w:tcW w:w="1557" w:type="dxa"/>
                </w:tcPr>
                <w:p w14:paraId="60D0596A" w14:textId="77777777" w:rsidR="008B247F" w:rsidRPr="00D81319" w:rsidRDefault="008B247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657" w:type="dxa"/>
                  <w:vMerge/>
                  <w:vAlign w:val="center"/>
                </w:tcPr>
                <w:p w14:paraId="340319D1" w14:textId="77777777" w:rsidR="008B247F" w:rsidRPr="00D81319" w:rsidRDefault="008B247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27" w:type="dxa"/>
                  <w:tcBorders>
                    <w:top w:val="single" w:sz="4" w:space="0" w:color="000000"/>
                  </w:tcBorders>
                  <w:vAlign w:val="center"/>
                </w:tcPr>
                <w:p w14:paraId="76022663" w14:textId="77777777" w:rsidR="008B247F" w:rsidRPr="00D81319" w:rsidRDefault="005343A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D81319">
                    <w:rPr>
                      <w:b/>
                      <w:color w:val="000000"/>
                      <w:sz w:val="18"/>
                      <w:szCs w:val="18"/>
                    </w:rPr>
                    <w:t xml:space="preserve">C </w:t>
                  </w:r>
                  <w:r w:rsidRPr="00D81319">
                    <w:rPr>
                      <w:b/>
                      <w:color w:val="000000"/>
                      <w:sz w:val="18"/>
                      <w:szCs w:val="18"/>
                      <w:vertAlign w:val="subscript"/>
                    </w:rPr>
                    <w:t>o</w:t>
                  </w:r>
                </w:p>
              </w:tc>
              <w:tc>
                <w:tcPr>
                  <w:tcW w:w="3033" w:type="dxa"/>
                  <w:vMerge/>
                  <w:vAlign w:val="center"/>
                </w:tcPr>
                <w:p w14:paraId="4B879E66" w14:textId="77777777" w:rsidR="008B247F" w:rsidRPr="00D81319" w:rsidRDefault="008B247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8B247F" w:rsidRPr="00D81319" w14:paraId="2D3AF3B4" w14:textId="77777777">
              <w:trPr>
                <w:cantSplit/>
                <w:trHeight w:val="438"/>
                <w:jc w:val="center"/>
              </w:trPr>
              <w:tc>
                <w:tcPr>
                  <w:tcW w:w="1557" w:type="dxa"/>
                </w:tcPr>
                <w:p w14:paraId="6F7517CB" w14:textId="77777777" w:rsidR="008B247F" w:rsidRPr="00D81319" w:rsidRDefault="005343A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jc w:val="center"/>
                    <w:rPr>
                      <w:color w:val="000000"/>
                      <w:sz w:val="16"/>
                      <w:szCs w:val="16"/>
                    </w:rPr>
                  </w:pPr>
                  <w:r w:rsidRPr="00D81319">
                    <w:rPr>
                      <w:b/>
                      <w:color w:val="000000"/>
                      <w:sz w:val="16"/>
                      <w:szCs w:val="16"/>
                    </w:rPr>
                    <w:t>gdzie:</w:t>
                  </w:r>
                </w:p>
              </w:tc>
              <w:tc>
                <w:tcPr>
                  <w:tcW w:w="657" w:type="dxa"/>
                </w:tcPr>
                <w:p w14:paraId="7A1EBC9B" w14:textId="77777777" w:rsidR="008B247F" w:rsidRPr="00D81319" w:rsidRDefault="005343A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rPr>
                      <w:color w:val="000000"/>
                      <w:sz w:val="16"/>
                      <w:szCs w:val="16"/>
                    </w:rPr>
                  </w:pPr>
                  <w:r w:rsidRPr="00D81319">
                    <w:rPr>
                      <w:b/>
                      <w:color w:val="000000"/>
                      <w:sz w:val="16"/>
                      <w:szCs w:val="16"/>
                    </w:rPr>
                    <w:t xml:space="preserve">C </w:t>
                  </w:r>
                  <w:r w:rsidRPr="00D81319">
                    <w:rPr>
                      <w:b/>
                      <w:color w:val="000000"/>
                      <w:sz w:val="16"/>
                      <w:szCs w:val="16"/>
                      <w:vertAlign w:val="subscript"/>
                    </w:rPr>
                    <w:t xml:space="preserve">min </w:t>
                  </w:r>
                </w:p>
              </w:tc>
              <w:tc>
                <w:tcPr>
                  <w:tcW w:w="4560" w:type="dxa"/>
                  <w:gridSpan w:val="2"/>
                </w:tcPr>
                <w:p w14:paraId="08367BE0" w14:textId="77777777" w:rsidR="008B247F" w:rsidRPr="00D81319" w:rsidRDefault="005343A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rPr>
                      <w:color w:val="000000"/>
                      <w:sz w:val="16"/>
                      <w:szCs w:val="16"/>
                    </w:rPr>
                  </w:pPr>
                  <w:r w:rsidRPr="00D81319">
                    <w:rPr>
                      <w:b/>
                      <w:color w:val="000000"/>
                      <w:sz w:val="16"/>
                      <w:szCs w:val="16"/>
                    </w:rPr>
                    <w:t>– najniższa cena brutto z ocenianych ofert (PLN)</w:t>
                  </w:r>
                </w:p>
              </w:tc>
            </w:tr>
            <w:tr w:rsidR="008B247F" w:rsidRPr="00D81319" w14:paraId="10906AF1" w14:textId="77777777">
              <w:trPr>
                <w:cantSplit/>
                <w:trHeight w:val="199"/>
                <w:jc w:val="center"/>
              </w:trPr>
              <w:tc>
                <w:tcPr>
                  <w:tcW w:w="1557" w:type="dxa"/>
                  <w:vAlign w:val="center"/>
                </w:tcPr>
                <w:p w14:paraId="49A40420" w14:textId="77777777" w:rsidR="008B247F" w:rsidRPr="00D81319" w:rsidRDefault="008B247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57" w:type="dxa"/>
                </w:tcPr>
                <w:p w14:paraId="343F2142" w14:textId="77777777" w:rsidR="008B247F" w:rsidRPr="00D81319" w:rsidRDefault="005343A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rPr>
                      <w:color w:val="000000"/>
                      <w:sz w:val="16"/>
                      <w:szCs w:val="16"/>
                    </w:rPr>
                  </w:pPr>
                  <w:r w:rsidRPr="00D81319">
                    <w:rPr>
                      <w:b/>
                      <w:color w:val="000000"/>
                      <w:sz w:val="16"/>
                      <w:szCs w:val="16"/>
                    </w:rPr>
                    <w:t xml:space="preserve">C </w:t>
                  </w:r>
                  <w:r w:rsidRPr="00D81319">
                    <w:rPr>
                      <w:b/>
                      <w:color w:val="000000"/>
                      <w:sz w:val="16"/>
                      <w:szCs w:val="16"/>
                      <w:vertAlign w:val="subscript"/>
                    </w:rPr>
                    <w:t>o</w:t>
                  </w:r>
                  <w:r w:rsidRPr="00D81319">
                    <w:rPr>
                      <w:b/>
                      <w:color w:val="000000"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560" w:type="dxa"/>
                  <w:gridSpan w:val="2"/>
                </w:tcPr>
                <w:p w14:paraId="74EBAE73" w14:textId="77777777" w:rsidR="008B247F" w:rsidRPr="00D81319" w:rsidRDefault="005343AB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before="120" w:after="120"/>
                    <w:ind w:left="705" w:hanging="705"/>
                    <w:rPr>
                      <w:color w:val="000000"/>
                      <w:sz w:val="16"/>
                      <w:szCs w:val="16"/>
                    </w:rPr>
                  </w:pPr>
                  <w:r w:rsidRPr="00D81319">
                    <w:rPr>
                      <w:b/>
                      <w:color w:val="000000"/>
                      <w:sz w:val="16"/>
                      <w:szCs w:val="16"/>
                    </w:rPr>
                    <w:t>– cena brutto badanej oferty (PLN)</w:t>
                  </w:r>
                </w:p>
              </w:tc>
            </w:tr>
          </w:tbl>
          <w:p w14:paraId="0F634817" w14:textId="77777777" w:rsidR="008B247F" w:rsidRPr="00D81319" w:rsidRDefault="008B2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1D3A9536" w14:textId="77777777" w:rsidR="00EE51F0" w:rsidRPr="00D81319" w:rsidRDefault="00EE51F0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360" w:firstLine="284"/>
        <w:jc w:val="both"/>
        <w:rPr>
          <w:color w:val="000000"/>
          <w:sz w:val="18"/>
          <w:szCs w:val="18"/>
        </w:rPr>
      </w:pPr>
    </w:p>
    <w:p w14:paraId="6B7AF47C" w14:textId="3F3E1EC5" w:rsidR="008B247F" w:rsidRPr="00DB0D47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120" w:after="120"/>
        <w:ind w:left="851" w:hanging="709"/>
        <w:jc w:val="both"/>
        <w:rPr>
          <w:color w:val="000000"/>
          <w:u w:val="single"/>
        </w:rPr>
      </w:pPr>
      <w:r w:rsidRPr="00D81319">
        <w:rPr>
          <w:color w:val="000000"/>
        </w:rPr>
        <w:t>21.1.2.</w:t>
      </w:r>
      <w:r w:rsidRPr="00D81319">
        <w:rPr>
          <w:color w:val="000000"/>
        </w:rPr>
        <w:tab/>
      </w:r>
      <w:r w:rsidRPr="00750DD8">
        <w:rPr>
          <w:b/>
          <w:color w:val="000000"/>
          <w:u w:val="single"/>
        </w:rPr>
        <w:t>Kryterium „</w:t>
      </w:r>
      <w:r w:rsidR="00AD393A">
        <w:rPr>
          <w:b/>
          <w:color w:val="000000"/>
          <w:u w:val="single"/>
        </w:rPr>
        <w:t>Okres gwarancji</w:t>
      </w:r>
      <w:r w:rsidRPr="00750DD8">
        <w:rPr>
          <w:b/>
          <w:color w:val="000000"/>
          <w:u w:val="single"/>
        </w:rPr>
        <w:t xml:space="preserve">” </w:t>
      </w:r>
      <w:r w:rsidR="00AD393A">
        <w:rPr>
          <w:b/>
          <w:color w:val="000000"/>
          <w:u w:val="single"/>
        </w:rPr>
        <w:t>G:</w:t>
      </w:r>
      <w:r w:rsidR="00AF66DA" w:rsidRPr="00AF66DA">
        <w:t xml:space="preserve"> </w:t>
      </w:r>
      <w:r w:rsidR="000C7983" w:rsidRPr="007126B9">
        <w:rPr>
          <w:b/>
          <w:color w:val="000000"/>
          <w:u w:val="single"/>
        </w:rPr>
        <w:t>dla Części 1 do 19</w:t>
      </w:r>
    </w:p>
    <w:p w14:paraId="2E599D04" w14:textId="238A2EDD" w:rsidR="006B3DB2" w:rsidRPr="006B3DB2" w:rsidRDefault="006B3DB2" w:rsidP="006B3DB2">
      <w:pPr>
        <w:tabs>
          <w:tab w:val="left" w:pos="720"/>
        </w:tabs>
        <w:spacing w:before="40" w:after="40"/>
        <w:ind w:left="851"/>
        <w:jc w:val="both"/>
        <w:rPr>
          <w:rFonts w:eastAsia="Times New Roman" w:cs="Arial"/>
          <w:b/>
          <w:lang w:eastAsia="ko-KR"/>
        </w:rPr>
      </w:pPr>
      <w:r>
        <w:rPr>
          <w:rFonts w:eastAsia="Times New Roman" w:cs="Arial"/>
          <w:b/>
          <w:lang w:eastAsia="ko-KR"/>
        </w:rPr>
        <w:t>Kryterium „</w:t>
      </w:r>
      <w:r w:rsidR="00313AD3">
        <w:rPr>
          <w:rFonts w:eastAsia="Times New Roman" w:cs="Arial"/>
          <w:b/>
          <w:lang w:eastAsia="ko-KR"/>
        </w:rPr>
        <w:t>Okres gwarancji</w:t>
      </w:r>
      <w:r w:rsidRPr="006B3DB2">
        <w:rPr>
          <w:rFonts w:eastAsia="Times New Roman" w:cs="Arial"/>
          <w:b/>
          <w:lang w:eastAsia="ko-KR"/>
        </w:rPr>
        <w:t>”</w:t>
      </w:r>
      <w:r w:rsidR="00313AD3">
        <w:rPr>
          <w:rFonts w:eastAsia="Times New Roman" w:cs="Arial"/>
          <w:b/>
          <w:lang w:eastAsia="ko-KR"/>
        </w:rPr>
        <w:t xml:space="preserve"> G</w:t>
      </w:r>
      <w:r w:rsidRPr="006B3DB2">
        <w:rPr>
          <w:rFonts w:eastAsia="Times New Roman" w:cs="Arial"/>
          <w:b/>
          <w:lang w:eastAsia="ko-KR"/>
        </w:rPr>
        <w:t xml:space="preserve"> będzie rozpatrywane na podstawie</w:t>
      </w:r>
      <w:r>
        <w:rPr>
          <w:rFonts w:eastAsia="Times New Roman" w:cs="Arial"/>
          <w:b/>
          <w:lang w:eastAsia="ko-KR"/>
        </w:rPr>
        <w:t xml:space="preserve"> </w:t>
      </w:r>
      <w:r w:rsidR="00313AD3">
        <w:rPr>
          <w:rFonts w:eastAsia="Times New Roman" w:cs="Arial"/>
          <w:b/>
          <w:lang w:eastAsia="ko-KR"/>
        </w:rPr>
        <w:t>zaoferowanego okresu gwarancji na oferowany Przedmiot</w:t>
      </w:r>
      <w:r w:rsidR="00313AD3" w:rsidRPr="006B3DB2">
        <w:rPr>
          <w:rFonts w:eastAsia="Times New Roman" w:cs="Arial"/>
          <w:b/>
          <w:lang w:eastAsia="ko-KR"/>
        </w:rPr>
        <w:t xml:space="preserve"> zamówienia</w:t>
      </w:r>
      <w:r w:rsidRPr="006B3DB2">
        <w:rPr>
          <w:rFonts w:eastAsia="Times New Roman" w:cs="Arial"/>
          <w:b/>
          <w:lang w:eastAsia="ko-KR"/>
        </w:rPr>
        <w:t xml:space="preserve">, podanego przez Wykonawcę na Formularzu 2.1. „Oferta” w pkt </w:t>
      </w:r>
      <w:r w:rsidR="0083103A">
        <w:rPr>
          <w:rFonts w:eastAsia="Times New Roman" w:cs="Arial"/>
          <w:b/>
          <w:lang w:eastAsia="ko-KR"/>
        </w:rPr>
        <w:t xml:space="preserve">6 </w:t>
      </w:r>
      <w:r w:rsidR="0083103A" w:rsidRPr="0083103A">
        <w:rPr>
          <w:rFonts w:eastAsia="Times New Roman" w:cs="Arial"/>
          <w:b/>
          <w:i/>
          <w:lang w:eastAsia="ko-KR"/>
        </w:rPr>
        <w:t>(odrębnie dla każdej części).</w:t>
      </w:r>
    </w:p>
    <w:p w14:paraId="4A53827D" w14:textId="77777777" w:rsidR="006B3DB2" w:rsidRDefault="006B3DB2" w:rsidP="006B3DB2">
      <w:pPr>
        <w:tabs>
          <w:tab w:val="left" w:pos="720"/>
        </w:tabs>
        <w:spacing w:before="40" w:after="40"/>
        <w:ind w:left="851"/>
        <w:jc w:val="both"/>
        <w:rPr>
          <w:rFonts w:eastAsia="Times New Roman" w:cs="Arial"/>
          <w:b/>
          <w:lang w:eastAsia="ko-KR"/>
        </w:rPr>
      </w:pPr>
    </w:p>
    <w:p w14:paraId="1F46F07C" w14:textId="056FD47D" w:rsidR="00423AE5" w:rsidRDefault="006B3DB2" w:rsidP="006B3DB2">
      <w:pPr>
        <w:tabs>
          <w:tab w:val="left" w:pos="720"/>
        </w:tabs>
        <w:spacing w:before="40" w:after="40"/>
        <w:ind w:left="851"/>
        <w:jc w:val="both"/>
        <w:rPr>
          <w:rFonts w:eastAsia="Times New Roman" w:cs="Arial"/>
          <w:b/>
          <w:lang w:eastAsia="ko-KR"/>
        </w:rPr>
      </w:pPr>
      <w:r w:rsidRPr="006B3DB2">
        <w:rPr>
          <w:rFonts w:eastAsia="Times New Roman" w:cs="Arial"/>
          <w:b/>
          <w:lang w:eastAsia="ko-KR"/>
        </w:rPr>
        <w:t>Liczba punktów dla oferty badanej będzie przyznawana wg punktacji przedstawionej w poniższej tabeli:</w:t>
      </w:r>
    </w:p>
    <w:p w14:paraId="2E376A0C" w14:textId="77777777" w:rsidR="002A011A" w:rsidRDefault="002A011A" w:rsidP="006B3DB2">
      <w:pPr>
        <w:tabs>
          <w:tab w:val="left" w:pos="720"/>
        </w:tabs>
        <w:spacing w:before="40" w:after="40"/>
        <w:ind w:left="851"/>
        <w:jc w:val="both"/>
        <w:rPr>
          <w:rFonts w:eastAsia="Times New Roman" w:cs="Arial"/>
          <w:b/>
          <w:lang w:eastAsia="ko-KR"/>
        </w:rPr>
      </w:pPr>
    </w:p>
    <w:tbl>
      <w:tblPr>
        <w:tblW w:w="540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0"/>
        <w:gridCol w:w="1800"/>
      </w:tblGrid>
      <w:tr w:rsidR="002A011A" w:rsidRPr="002A011A" w14:paraId="37955A81" w14:textId="77777777" w:rsidTr="00A43A2B">
        <w:trPr>
          <w:trHeight w:val="323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806" w14:textId="7C004860" w:rsidR="002A011A" w:rsidRPr="002A011A" w:rsidRDefault="002A011A" w:rsidP="00DA2731">
            <w:pPr>
              <w:tabs>
                <w:tab w:val="left" w:pos="993"/>
              </w:tabs>
              <w:suppressAutoHyphens/>
              <w:spacing w:before="120" w:after="120"/>
              <w:ind w:left="23" w:hanging="23"/>
              <w:jc w:val="both"/>
              <w:rPr>
                <w:rFonts w:eastAsia="Times New Roman"/>
                <w:b/>
                <w:u w:val="single"/>
              </w:rPr>
            </w:pPr>
            <w:r w:rsidRPr="002A011A">
              <w:rPr>
                <w:rFonts w:eastAsia="Times New Roman"/>
                <w:b/>
                <w:u w:val="single"/>
              </w:rPr>
              <w:t xml:space="preserve">„G” Oferowany okres gwarancji, liczony od </w:t>
            </w:r>
            <w:r w:rsidR="00241F3B">
              <w:rPr>
                <w:rFonts w:eastAsia="Times New Roman"/>
                <w:b/>
                <w:u w:val="single"/>
              </w:rPr>
              <w:t xml:space="preserve">dnia </w:t>
            </w:r>
            <w:r w:rsidR="00AF66DA">
              <w:rPr>
                <w:rFonts w:eastAsia="Times New Roman"/>
                <w:b/>
                <w:u w:val="single"/>
              </w:rPr>
              <w:t xml:space="preserve">odbioru </w:t>
            </w:r>
            <w:r w:rsidR="00DA2731">
              <w:rPr>
                <w:rFonts w:eastAsia="Times New Roman"/>
                <w:b/>
                <w:u w:val="single"/>
              </w:rPr>
              <w:t xml:space="preserve">końcowego </w:t>
            </w:r>
            <w:r w:rsidR="00FF0F6C" w:rsidRPr="002A011A">
              <w:rPr>
                <w:rFonts w:eastAsia="Times New Roman"/>
                <w:b/>
                <w:u w:val="single"/>
              </w:rPr>
              <w:t>przedmiotu zamówienia</w:t>
            </w:r>
            <w:r w:rsidRPr="002A011A">
              <w:rPr>
                <w:rFonts w:eastAsia="Times New Roman"/>
                <w:b/>
                <w:u w:val="single"/>
              </w:rPr>
              <w:t xml:space="preserve">  </w:t>
            </w:r>
            <w:r w:rsidR="00DA2731">
              <w:rPr>
                <w:rFonts w:eastAsia="Times New Roman"/>
                <w:b/>
                <w:u w:val="single"/>
              </w:rPr>
              <w:t>(</w:t>
            </w:r>
            <w:r w:rsidR="00DA2731" w:rsidRPr="00DA2731">
              <w:rPr>
                <w:rFonts w:eastAsia="Times New Roman"/>
                <w:b/>
                <w:u w:val="single"/>
              </w:rPr>
              <w:t>licząc od dnia odbioru</w:t>
            </w:r>
            <w:r w:rsidR="00DA2731">
              <w:rPr>
                <w:rFonts w:eastAsia="Times New Roman"/>
                <w:b/>
                <w:u w:val="single"/>
              </w:rPr>
              <w:t xml:space="preserve"> końcowego</w:t>
            </w:r>
            <w:r w:rsidR="00DA2731" w:rsidRPr="00DA2731">
              <w:rPr>
                <w:rFonts w:eastAsia="Times New Roman"/>
                <w:b/>
                <w:u w:val="single"/>
              </w:rPr>
              <w:t xml:space="preserve"> (podpisania protokołu odbioru końcowego</w:t>
            </w:r>
            <w:r w:rsidR="00DA2731">
              <w:rPr>
                <w:rFonts w:eastAsia="Times New Roman"/>
                <w:b/>
                <w:u w:val="single"/>
              </w:rPr>
              <w:t xml:space="preserve"> odrębnie dla każdej części)</w:t>
            </w:r>
            <w:r w:rsidR="00DA2731" w:rsidRPr="00DA2731">
              <w:rPr>
                <w:rFonts w:eastAsia="Times New Roman"/>
                <w:b/>
                <w:u w:val="single"/>
              </w:rPr>
              <w:t xml:space="preserve"> , bez zastrzeżeń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7B9F" w14:textId="77777777" w:rsidR="002A011A" w:rsidRPr="002A011A" w:rsidRDefault="002A011A" w:rsidP="002A011A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eastAsia="Times New Roman"/>
                <w:b/>
                <w:u w:val="single"/>
              </w:rPr>
            </w:pPr>
            <w:r w:rsidRPr="002A011A">
              <w:rPr>
                <w:rFonts w:eastAsia="Times New Roman"/>
                <w:b/>
                <w:u w:val="single"/>
              </w:rPr>
              <w:t>Liczba punktów</w:t>
            </w:r>
          </w:p>
        </w:tc>
      </w:tr>
      <w:tr w:rsidR="002A011A" w:rsidRPr="002A011A" w14:paraId="4B059501" w14:textId="77777777" w:rsidTr="00A43A2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D53C" w14:textId="3227FB33" w:rsidR="002A011A" w:rsidRPr="002A011A" w:rsidRDefault="00241F3B" w:rsidP="00241F3B">
            <w:pPr>
              <w:tabs>
                <w:tab w:val="left" w:pos="993"/>
              </w:tabs>
              <w:suppressAutoHyphens/>
              <w:spacing w:before="120" w:after="120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24</w:t>
            </w:r>
            <w:r w:rsidR="002A011A" w:rsidRPr="002A011A">
              <w:rPr>
                <w:rFonts w:eastAsia="Times New Roman"/>
              </w:rPr>
              <w:t xml:space="preserve"> miesięcy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5ED9" w14:textId="77777777" w:rsidR="002A011A" w:rsidRPr="002A011A" w:rsidRDefault="002A011A" w:rsidP="002A011A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eastAsia="Times New Roman"/>
              </w:rPr>
            </w:pPr>
            <w:r w:rsidRPr="002A011A">
              <w:rPr>
                <w:rFonts w:eastAsia="Times New Roman"/>
              </w:rPr>
              <w:t>0</w:t>
            </w:r>
          </w:p>
        </w:tc>
      </w:tr>
      <w:tr w:rsidR="002A011A" w:rsidRPr="002A011A" w14:paraId="55AF7F29" w14:textId="77777777" w:rsidTr="00A43A2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2FF7" w14:textId="1172C5A4" w:rsidR="002A011A" w:rsidRPr="002A011A" w:rsidRDefault="00102859" w:rsidP="002A011A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  <w:r w:rsidR="00241F3B">
              <w:rPr>
                <w:rFonts w:eastAsia="Times New Roman"/>
              </w:rPr>
              <w:t xml:space="preserve">owyżej 24 do 30 </w:t>
            </w:r>
            <w:r w:rsidR="002A011A" w:rsidRPr="002A011A">
              <w:rPr>
                <w:rFonts w:eastAsia="Times New Roman"/>
              </w:rPr>
              <w:t xml:space="preserve">miesięcy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E017" w14:textId="37EE2B02" w:rsidR="002A011A" w:rsidRPr="002A011A" w:rsidRDefault="00241F3B" w:rsidP="002A011A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</w:tr>
      <w:tr w:rsidR="002A011A" w:rsidRPr="002A011A" w14:paraId="48305EB7" w14:textId="77777777" w:rsidTr="00A43A2B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398F" w14:textId="0E4B13C0" w:rsidR="002A011A" w:rsidRPr="002A011A" w:rsidRDefault="00102859" w:rsidP="00241F3B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  <w:r w:rsidR="00241F3B">
              <w:rPr>
                <w:rFonts w:eastAsia="Times New Roman"/>
              </w:rPr>
              <w:t>owyżej 30</w:t>
            </w:r>
            <w:r w:rsidR="002A011A" w:rsidRPr="002A011A">
              <w:rPr>
                <w:rFonts w:eastAsia="Times New Roman"/>
              </w:rPr>
              <w:t xml:space="preserve"> miesięcy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11D7" w14:textId="45A3E2E4" w:rsidR="002A011A" w:rsidRPr="002A011A" w:rsidRDefault="00241F3B" w:rsidP="002A011A">
            <w:pPr>
              <w:tabs>
                <w:tab w:val="left" w:pos="993"/>
              </w:tabs>
              <w:suppressAutoHyphens/>
              <w:spacing w:before="120" w:after="120"/>
              <w:ind w:left="709" w:hanging="709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</w:tbl>
    <w:p w14:paraId="4516566E" w14:textId="77777777" w:rsidR="002A011A" w:rsidRPr="00423AE5" w:rsidRDefault="002A011A" w:rsidP="006B3DB2">
      <w:pPr>
        <w:tabs>
          <w:tab w:val="left" w:pos="720"/>
        </w:tabs>
        <w:spacing w:before="40" w:after="40"/>
        <w:ind w:left="851"/>
        <w:jc w:val="both"/>
        <w:rPr>
          <w:rFonts w:eastAsia="Times New Roman" w:cs="Arial"/>
          <w:b/>
          <w:lang w:eastAsia="ko-KR"/>
        </w:rPr>
      </w:pPr>
    </w:p>
    <w:p w14:paraId="483C9084" w14:textId="6690194F" w:rsidR="006B3DB2" w:rsidRPr="00241F3B" w:rsidRDefault="006B3DB2" w:rsidP="006B3DB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rFonts w:eastAsia="Times New Roman"/>
          <w:spacing w:val="4"/>
          <w:lang w:eastAsia="ar-SA"/>
        </w:rPr>
      </w:pPr>
      <w:r>
        <w:rPr>
          <w:rFonts w:eastAsia="Times New Roman"/>
          <w:spacing w:val="4"/>
          <w:lang w:eastAsia="ar-SA"/>
        </w:rPr>
        <w:tab/>
      </w:r>
      <w:r w:rsidRPr="00241F3B">
        <w:rPr>
          <w:rFonts w:eastAsia="Times New Roman"/>
          <w:spacing w:val="4"/>
          <w:lang w:eastAsia="ar-SA"/>
        </w:rPr>
        <w:t>W przypadku braku wskazania</w:t>
      </w:r>
      <w:r w:rsidR="00241F3B" w:rsidRPr="00241F3B">
        <w:rPr>
          <w:rFonts w:eastAsia="Times New Roman"/>
          <w:spacing w:val="4"/>
          <w:lang w:eastAsia="ar-SA"/>
        </w:rPr>
        <w:t xml:space="preserve"> okresu gwarancji,</w:t>
      </w:r>
      <w:r w:rsidRPr="00241F3B">
        <w:rPr>
          <w:rFonts w:eastAsia="Times New Roman"/>
          <w:spacing w:val="4"/>
          <w:lang w:eastAsia="ar-SA"/>
        </w:rPr>
        <w:t xml:space="preserve"> Zamawiający uzna, iż wykonawca oferuje </w:t>
      </w:r>
      <w:r w:rsidR="00241F3B" w:rsidRPr="00241F3B">
        <w:rPr>
          <w:rFonts w:eastAsia="Times New Roman"/>
          <w:spacing w:val="4"/>
          <w:lang w:eastAsia="ar-SA"/>
        </w:rPr>
        <w:t xml:space="preserve">minimalny 24 </w:t>
      </w:r>
      <w:r w:rsidRPr="00241F3B">
        <w:rPr>
          <w:rFonts w:eastAsia="Times New Roman"/>
          <w:spacing w:val="4"/>
          <w:lang w:eastAsia="ar-SA"/>
        </w:rPr>
        <w:t>miesięczny okres gwarancji, tym samym przyzna 0 pkt w tym kryterium.</w:t>
      </w:r>
    </w:p>
    <w:p w14:paraId="708F275A" w14:textId="465BAE93" w:rsidR="006B3DB2" w:rsidRDefault="006B3DB2" w:rsidP="006B3DB2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/>
        <w:jc w:val="both"/>
        <w:rPr>
          <w:rFonts w:eastAsia="Times New Roman"/>
          <w:spacing w:val="4"/>
          <w:lang w:eastAsia="ar-SA"/>
        </w:rPr>
      </w:pPr>
      <w:r w:rsidRPr="00241F3B">
        <w:rPr>
          <w:rFonts w:eastAsia="Times New Roman"/>
          <w:spacing w:val="4"/>
          <w:lang w:eastAsia="ar-SA"/>
        </w:rPr>
        <w:t xml:space="preserve">W przypadku zaoferowania przez Wykonawcę mniejszego niż </w:t>
      </w:r>
      <w:r w:rsidR="00241F3B" w:rsidRPr="00241F3B">
        <w:rPr>
          <w:rFonts w:eastAsia="Times New Roman"/>
          <w:spacing w:val="4"/>
          <w:lang w:eastAsia="ar-SA"/>
        </w:rPr>
        <w:t>24</w:t>
      </w:r>
      <w:r w:rsidRPr="00241F3B">
        <w:rPr>
          <w:rFonts w:eastAsia="Times New Roman"/>
          <w:spacing w:val="4"/>
          <w:lang w:eastAsia="ar-SA"/>
        </w:rPr>
        <w:t xml:space="preserve"> miesięcy okresu gwarancji, Zamawiający odrzuci ofertę.</w:t>
      </w:r>
    </w:p>
    <w:p w14:paraId="092A2C9D" w14:textId="6150667F" w:rsidR="008B247F" w:rsidRPr="00DB0D47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B0D47">
        <w:rPr>
          <w:color w:val="000000"/>
        </w:rPr>
        <w:t>21.2.</w:t>
      </w:r>
      <w:r w:rsidRPr="00DB0D47">
        <w:rPr>
          <w:color w:val="000000"/>
        </w:rPr>
        <w:tab/>
        <w:t>Za najkorzystniejszą zostanie uznana oferta, która uzyska łącz</w:t>
      </w:r>
      <w:r w:rsidR="00A10F61">
        <w:rPr>
          <w:color w:val="000000"/>
        </w:rPr>
        <w:t>nie największą liczbę punktów (</w:t>
      </w:r>
      <w:r w:rsidR="006B3DB2">
        <w:rPr>
          <w:color w:val="000000"/>
        </w:rPr>
        <w:t>P</w:t>
      </w:r>
      <w:r w:rsidRPr="00DB0D47">
        <w:rPr>
          <w:color w:val="000000"/>
        </w:rPr>
        <w:t>) stanowiących sumę punktów przyznanych w ramach każdego z podanych kryteriów, wyliczoną zgodnie z poniższym wzorem:</w:t>
      </w:r>
    </w:p>
    <w:p w14:paraId="31FE4233" w14:textId="5B8BA6FF" w:rsidR="008B247F" w:rsidRPr="003230E2" w:rsidRDefault="006B3DB2">
      <w:pPr>
        <w:pBdr>
          <w:top w:val="nil"/>
          <w:left w:val="nil"/>
          <w:bottom w:val="nil"/>
          <w:right w:val="nil"/>
          <w:between w:val="nil"/>
        </w:pBdr>
        <w:spacing w:before="120" w:after="120" w:line="300" w:lineRule="auto"/>
        <w:ind w:left="-142" w:hanging="425"/>
        <w:jc w:val="center"/>
        <w:rPr>
          <w:color w:val="000000"/>
        </w:rPr>
      </w:pPr>
      <w:r w:rsidRPr="003230E2">
        <w:rPr>
          <w:b/>
          <w:color w:val="000000"/>
        </w:rPr>
        <w:t>P</w:t>
      </w:r>
      <w:r w:rsidR="005343AB" w:rsidRPr="003230E2">
        <w:rPr>
          <w:b/>
          <w:color w:val="000000"/>
        </w:rPr>
        <w:t xml:space="preserve"> = </w:t>
      </w:r>
      <w:r w:rsidR="00A10F61" w:rsidRPr="003230E2">
        <w:rPr>
          <w:b/>
          <w:color w:val="000000"/>
        </w:rPr>
        <w:t xml:space="preserve">C + </w:t>
      </w:r>
      <w:r w:rsidR="00241F3B" w:rsidRPr="003230E2">
        <w:rPr>
          <w:b/>
          <w:color w:val="000000"/>
        </w:rPr>
        <w:t>G</w:t>
      </w:r>
      <w:r w:rsidR="005343AB" w:rsidRPr="003230E2">
        <w:rPr>
          <w:b/>
          <w:color w:val="000000"/>
        </w:rPr>
        <w:t xml:space="preserve"> </w:t>
      </w:r>
    </w:p>
    <w:p w14:paraId="023E7D17" w14:textId="77777777" w:rsidR="008B247F" w:rsidRPr="003230E2" w:rsidRDefault="005343AB">
      <w:pPr>
        <w:pBdr>
          <w:top w:val="nil"/>
          <w:left w:val="nil"/>
          <w:bottom w:val="nil"/>
          <w:right w:val="nil"/>
          <w:between w:val="nil"/>
        </w:pBdr>
        <w:spacing w:before="120" w:line="300" w:lineRule="auto"/>
        <w:ind w:left="567" w:firstLine="142"/>
        <w:jc w:val="both"/>
        <w:rPr>
          <w:color w:val="000000"/>
        </w:rPr>
      </w:pPr>
      <w:r w:rsidRPr="003230E2">
        <w:rPr>
          <w:color w:val="000000"/>
        </w:rPr>
        <w:t xml:space="preserve">gdzie: </w:t>
      </w:r>
      <w:r w:rsidRPr="003230E2">
        <w:rPr>
          <w:color w:val="000000"/>
        </w:rPr>
        <w:tab/>
      </w:r>
      <w:r w:rsidRPr="003230E2">
        <w:rPr>
          <w:b/>
          <w:color w:val="000000"/>
        </w:rPr>
        <w:t>C</w:t>
      </w:r>
      <w:r w:rsidRPr="003230E2">
        <w:rPr>
          <w:color w:val="000000"/>
        </w:rPr>
        <w:t xml:space="preserve"> - liczba punktów przyznana ofercie ocenianej w kryterium „Cena”,</w:t>
      </w:r>
    </w:p>
    <w:p w14:paraId="325197AD" w14:textId="00F010EA" w:rsidR="008B247F" w:rsidRPr="00D81319" w:rsidRDefault="00241F3B">
      <w:pPr>
        <w:pBdr>
          <w:top w:val="nil"/>
          <w:left w:val="nil"/>
          <w:bottom w:val="nil"/>
          <w:right w:val="nil"/>
          <w:between w:val="nil"/>
        </w:pBdr>
        <w:spacing w:after="120" w:line="300" w:lineRule="auto"/>
        <w:ind w:left="2694" w:hanging="1276"/>
        <w:jc w:val="both"/>
        <w:rPr>
          <w:color w:val="000000"/>
        </w:rPr>
      </w:pPr>
      <w:r w:rsidRPr="003230E2">
        <w:rPr>
          <w:b/>
          <w:color w:val="000000"/>
        </w:rPr>
        <w:t xml:space="preserve">G </w:t>
      </w:r>
      <w:r w:rsidR="005343AB" w:rsidRPr="003230E2">
        <w:rPr>
          <w:color w:val="000000"/>
        </w:rPr>
        <w:t xml:space="preserve"> - liczba punktów przyznana ofercie ocenianej w kryterium „</w:t>
      </w:r>
      <w:r w:rsidR="003230E2" w:rsidRPr="003230E2">
        <w:rPr>
          <w:color w:val="000000"/>
        </w:rPr>
        <w:t>Okres gwarancji</w:t>
      </w:r>
      <w:r w:rsidR="00A22056" w:rsidRPr="003230E2">
        <w:rPr>
          <w:color w:val="000000"/>
        </w:rPr>
        <w:t>”</w:t>
      </w:r>
    </w:p>
    <w:p w14:paraId="7F3483CA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21.3.</w:t>
      </w:r>
      <w:r w:rsidRPr="00D81319">
        <w:rPr>
          <w:color w:val="000000"/>
        </w:rPr>
        <w:tab/>
        <w:t xml:space="preserve">Zamawiający </w:t>
      </w:r>
      <w:r w:rsidRPr="00D81319">
        <w:rPr>
          <w:b/>
          <w:color w:val="000000"/>
        </w:rPr>
        <w:t>nie przewiduje</w:t>
      </w:r>
      <w:r w:rsidRPr="00D81319">
        <w:rPr>
          <w:color w:val="000000"/>
        </w:rPr>
        <w:t xml:space="preserve"> aukcji elektronicznej.</w:t>
      </w:r>
    </w:p>
    <w:p w14:paraId="1CB0D937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21.4.</w:t>
      </w:r>
      <w:r w:rsidRPr="00D81319">
        <w:rPr>
          <w:color w:val="000000"/>
        </w:rPr>
        <w:tab/>
        <w:t>Niezwłocznie po wyborze najkorzystniejszej oferty Zamawiający poinformuje równocześnie wszystkich Wykonawców, którzy złożyli oferty o:</w:t>
      </w:r>
    </w:p>
    <w:p w14:paraId="4789DE22" w14:textId="77777777" w:rsidR="008B247F" w:rsidRPr="00D81319" w:rsidRDefault="005343AB" w:rsidP="000D1E2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/>
        <w:ind w:left="1134" w:hanging="425"/>
        <w:jc w:val="both"/>
        <w:rPr>
          <w:color w:val="000000"/>
        </w:rPr>
      </w:pPr>
      <w:r w:rsidRPr="00D81319">
        <w:rPr>
          <w:color w:val="000000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punktację,</w:t>
      </w:r>
    </w:p>
    <w:p w14:paraId="0F1B9F50" w14:textId="77777777" w:rsidR="008B247F" w:rsidRPr="00D81319" w:rsidRDefault="005343AB" w:rsidP="000D1E20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120"/>
        <w:ind w:left="1134" w:hanging="425"/>
        <w:jc w:val="both"/>
        <w:rPr>
          <w:color w:val="000000"/>
        </w:rPr>
      </w:pPr>
      <w:r w:rsidRPr="00D81319">
        <w:rPr>
          <w:color w:val="000000"/>
        </w:rPr>
        <w:t xml:space="preserve">Wykonawcach, których oferty zostały odrzucone, </w:t>
      </w:r>
    </w:p>
    <w:p w14:paraId="31BB7530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jc w:val="both"/>
        <w:rPr>
          <w:color w:val="000000"/>
        </w:rPr>
      </w:pPr>
      <w:r w:rsidRPr="00D81319">
        <w:rPr>
          <w:color w:val="000000"/>
        </w:rPr>
        <w:t xml:space="preserve">     – podając uzasadnienie faktyczne i prawne.</w:t>
      </w:r>
    </w:p>
    <w:p w14:paraId="7F8B83F5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21.5.</w:t>
      </w:r>
      <w:r w:rsidRPr="00D81319">
        <w:rPr>
          <w:color w:val="000000"/>
        </w:rPr>
        <w:tab/>
        <w:t xml:space="preserve">Zamawiający udostępni informacje, o których mowa w pkt. 21.4. </w:t>
      </w:r>
      <w:proofErr w:type="spellStart"/>
      <w:r w:rsidRPr="00D81319">
        <w:rPr>
          <w:color w:val="000000"/>
        </w:rPr>
        <w:t>ppkt</w:t>
      </w:r>
      <w:proofErr w:type="spellEnd"/>
      <w:r w:rsidRPr="00D81319">
        <w:rPr>
          <w:color w:val="000000"/>
        </w:rPr>
        <w:t>. 1) IDW, na Platformie.</w:t>
      </w:r>
    </w:p>
    <w:p w14:paraId="26523FD2" w14:textId="0EB6BB5D" w:rsidR="008B247F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21.6.</w:t>
      </w:r>
      <w:r w:rsidRPr="00D81319">
        <w:rPr>
          <w:color w:val="000000"/>
        </w:rPr>
        <w:tab/>
        <w:t>Zamawiający może nie ujawniać informacji, o których mowa w pkt. 21.4. IDW, jeżeli ich ujawnienie byłoby sprzeczne z ważnym interesem publicznym.</w:t>
      </w:r>
    </w:p>
    <w:p w14:paraId="6A74EB74" w14:textId="1414912A" w:rsidR="006F0963" w:rsidRPr="00D81319" w:rsidRDefault="006F0963" w:rsidP="009E6B7E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</w:p>
    <w:p w14:paraId="3C6731D5" w14:textId="77777777" w:rsidR="008B247F" w:rsidRPr="00D81319" w:rsidRDefault="008B247F" w:rsidP="00EF75C7">
      <w:pPr>
        <w:pBdr>
          <w:top w:val="nil"/>
          <w:left w:val="nil"/>
          <w:bottom w:val="nil"/>
          <w:right w:val="nil"/>
          <w:between w:val="nil"/>
        </w:pBdr>
        <w:spacing w:before="120"/>
        <w:ind w:left="709" w:hanging="709"/>
        <w:jc w:val="both"/>
        <w:rPr>
          <w:color w:val="000000"/>
          <w:sz w:val="8"/>
          <w:szCs w:val="8"/>
        </w:rPr>
      </w:pPr>
    </w:p>
    <w:p w14:paraId="5DEF8A59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426" w:right="-567" w:hanging="426"/>
        <w:rPr>
          <w:color w:val="000000"/>
        </w:rPr>
      </w:pPr>
      <w:r w:rsidRPr="00D81319">
        <w:rPr>
          <w:color w:val="000000"/>
        </w:rPr>
        <w:t>22</w:t>
      </w:r>
      <w:r w:rsidRPr="00D81319">
        <w:rPr>
          <w:b/>
          <w:color w:val="000000"/>
        </w:rPr>
        <w:t>.  INFORMACJE O FORMALNOŚCIACH, JAKICH NALEŻY DOPEŁNIĆ PO WYBORZE OFERTY W CELU ZAWARCIA UMOWY</w:t>
      </w:r>
    </w:p>
    <w:p w14:paraId="499B6D9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22.1.</w:t>
      </w:r>
      <w:r w:rsidRPr="00D81319">
        <w:rPr>
          <w:color w:val="000000"/>
        </w:rPr>
        <w:tab/>
        <w:t xml:space="preserve">Z wybranym Wykonawcą Zamawiający podpisze Umowę o wykonanie zamówienia, </w:t>
      </w:r>
      <w:r w:rsidRPr="00D81319">
        <w:rPr>
          <w:color w:val="000000"/>
        </w:rPr>
        <w:br/>
        <w:t xml:space="preserve">w terminie określonym w art. 264 ust. 1 z zastrzeżeniem art. 264 ust. 2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.</w:t>
      </w:r>
    </w:p>
    <w:p w14:paraId="6AC84452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22.2.</w:t>
      </w:r>
      <w:r w:rsidRPr="00D81319">
        <w:rPr>
          <w:color w:val="000000"/>
        </w:rPr>
        <w:tab/>
        <w:t>W przypadku, gdy zostanie wybrana jako najkorzystniejsza oferta Wykonawców wspólnie ubiegających się o udzielenie zamówienia, Wykonawca przed podpisaniem umowy na wezwanie Zamawiającego przedłoży kopię umowy regulującej współpracę Wykonawców, w której m.in. zostanie określony pełnomocnik uprawniony do kontaktów z Zamawiającym oraz do wystawiania dokumentów związanych z płatnościami.</w:t>
      </w:r>
    </w:p>
    <w:p w14:paraId="1FF1F16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 xml:space="preserve">22.3. </w:t>
      </w:r>
      <w:r w:rsidRPr="00D81319">
        <w:rPr>
          <w:color w:val="000000"/>
        </w:rPr>
        <w:tab/>
        <w:t>Przed podpisaniem Umowy, wybrany Wykonawca przekaże Zamawiającemu informacje niezbędne do wpisania do treści Umowy, np. imiona i nazwiska uprawnionych osób, które będą reprezentować Wykonawcę przy podpisaniu umowy, koordynacji itp.</w:t>
      </w:r>
    </w:p>
    <w:p w14:paraId="08E16964" w14:textId="29F7F011" w:rsidR="008B247F" w:rsidRPr="00D81319" w:rsidRDefault="008B247F" w:rsidP="00253EE0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8"/>
          <w:szCs w:val="8"/>
        </w:rPr>
      </w:pPr>
    </w:p>
    <w:p w14:paraId="4A94D747" w14:textId="4EA12A3A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right="-567" w:hanging="709"/>
        <w:rPr>
          <w:b/>
          <w:color w:val="000000"/>
        </w:rPr>
      </w:pPr>
      <w:r w:rsidRPr="00D81319">
        <w:rPr>
          <w:b/>
          <w:color w:val="000000"/>
        </w:rPr>
        <w:t>23.  ZABEZPIECZENIE NALEŻYTEGO WYKONANIA UMOWY</w:t>
      </w:r>
      <w:r w:rsidR="00AF66DA">
        <w:rPr>
          <w:b/>
          <w:color w:val="000000"/>
        </w:rPr>
        <w:t xml:space="preserve"> – nie dotyczy</w:t>
      </w:r>
    </w:p>
    <w:p w14:paraId="444C5FB8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/>
        <w:jc w:val="both"/>
        <w:rPr>
          <w:color w:val="000000"/>
          <w:sz w:val="8"/>
          <w:szCs w:val="8"/>
        </w:rPr>
      </w:pPr>
    </w:p>
    <w:p w14:paraId="4101020A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right="-567" w:hanging="709"/>
        <w:rPr>
          <w:color w:val="000000"/>
        </w:rPr>
      </w:pPr>
      <w:r w:rsidRPr="00D81319">
        <w:rPr>
          <w:b/>
          <w:color w:val="000000"/>
        </w:rPr>
        <w:t>24.  POUCZENIE O ŚRODKACH OCHRONY PRAWNEJ</w:t>
      </w:r>
    </w:p>
    <w:p w14:paraId="5EB81E8F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578"/>
        <w:jc w:val="both"/>
        <w:rPr>
          <w:color w:val="000000"/>
        </w:rPr>
      </w:pPr>
      <w:r w:rsidRPr="00D81319">
        <w:rPr>
          <w:color w:val="000000"/>
        </w:rPr>
        <w:t xml:space="preserve">24.1. </w:t>
      </w:r>
      <w:r w:rsidRPr="00D81319">
        <w:rPr>
          <w:color w:val="000000"/>
        </w:rPr>
        <w:tab/>
        <w:t xml:space="preserve">Wykonawcy, a także innemu podmiotowi, jeżeli ma lub miał interes w uzyskaniu zamówienia oraz poniósł lub może ponieść szkodę w wyniku naruszenia przez Zamawiającego przepisów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, przysługują środki ochrony prawnej określone w Dziale IX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. Środki ochrony prawnej wobec ogłoszenia o zamówieniu oraz dokumentów zamówienia przysługują również organizacjom wpisanym na listę, o której mowa w art. 469 pkt 15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 oraz Rzecznikowi Małych i Średnich Przedsiębiorców.</w:t>
      </w:r>
    </w:p>
    <w:p w14:paraId="5879477D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578"/>
        <w:jc w:val="both"/>
        <w:rPr>
          <w:color w:val="000000"/>
        </w:rPr>
      </w:pPr>
      <w:r w:rsidRPr="00D81319">
        <w:rPr>
          <w:color w:val="000000"/>
        </w:rPr>
        <w:t xml:space="preserve">24.2. </w:t>
      </w:r>
      <w:r w:rsidRPr="00D81319">
        <w:rPr>
          <w:color w:val="000000"/>
        </w:rPr>
        <w:tab/>
        <w:t>Odwołanie przysługuje na:</w:t>
      </w:r>
    </w:p>
    <w:p w14:paraId="3FB863B2" w14:textId="77777777" w:rsidR="008B247F" w:rsidRPr="00D81319" w:rsidRDefault="005343AB" w:rsidP="000D1E20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/>
        <w:ind w:left="1134" w:hanging="425"/>
        <w:jc w:val="both"/>
        <w:rPr>
          <w:color w:val="000000"/>
        </w:rPr>
      </w:pPr>
      <w:r w:rsidRPr="00D81319">
        <w:rPr>
          <w:color w:val="000000"/>
        </w:rPr>
        <w:t xml:space="preserve">niezgodną z przepisami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 czynność Zamawiającego, podjętą w postępowaniu </w:t>
      </w:r>
      <w:r w:rsidRPr="00D81319">
        <w:rPr>
          <w:color w:val="000000"/>
        </w:rPr>
        <w:br/>
        <w:t>o udzielenie zamówienia w tym na projektowane postanowienia umowy;</w:t>
      </w:r>
    </w:p>
    <w:p w14:paraId="1FD582FA" w14:textId="77777777" w:rsidR="008B247F" w:rsidRPr="00D81319" w:rsidRDefault="005343AB" w:rsidP="000D1E20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120"/>
        <w:ind w:left="1134" w:hanging="425"/>
        <w:jc w:val="both"/>
        <w:rPr>
          <w:color w:val="000000"/>
        </w:rPr>
      </w:pPr>
      <w:r w:rsidRPr="00D81319">
        <w:rPr>
          <w:color w:val="000000"/>
        </w:rPr>
        <w:t xml:space="preserve">zaniechanie czynności w postępowaniu o udzieleniu zamówienia, do której Zamawiający był zobowiązany na podstawie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.</w:t>
      </w:r>
    </w:p>
    <w:p w14:paraId="5D0E661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578"/>
        <w:jc w:val="both"/>
        <w:rPr>
          <w:color w:val="000000"/>
        </w:rPr>
      </w:pPr>
      <w:r w:rsidRPr="00D81319">
        <w:rPr>
          <w:color w:val="000000"/>
        </w:rPr>
        <w:t>24.3.</w:t>
      </w:r>
      <w:r w:rsidRPr="00D81319">
        <w:rPr>
          <w:color w:val="000000"/>
        </w:rPr>
        <w:tab/>
        <w:t>Odwołanie zawiera:</w:t>
      </w:r>
    </w:p>
    <w:p w14:paraId="0C6F862E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imię i nazwisko albo nazwę, miejsce zamieszkania albo siedzibę, numer telefonu oraz adres poczty elektronicznej Odwołującego oraz imię i nazwisko przedstawiciela (przedstawicieli);</w:t>
      </w:r>
    </w:p>
    <w:p w14:paraId="2D7B55EC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nazwę i siedzibę Zamawiającego, numer telefonu oraz adres poczty elektronicznej Zamawiającego;</w:t>
      </w:r>
    </w:p>
    <w:p w14:paraId="6F9C15F3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numer PESEL lub NIP odwołującego będącego osobą fizyczną, jeżeli jest on obowiązany do jego posiadania albo posiada go nie mając takiego obowiązku;</w:t>
      </w:r>
    </w:p>
    <w:p w14:paraId="5202F59A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numer w Krajowym Rejestrze Sądowym, a w przypadku jego braku – numer w innym właściwym rejestrze, ewidencji lub NIP Odwołującego nie będącą osobą fizyczną, który nie ma obowiązku wpisu we właściwym rejestrze lub ewidencji, jeżeli jest on obowiązany do jego posiadania;</w:t>
      </w:r>
    </w:p>
    <w:p w14:paraId="5694E531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określenie przedmiotu zamówienia;</w:t>
      </w:r>
    </w:p>
    <w:p w14:paraId="2929773F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wskazanie numeru publikacji w Dzienniku Urzędowym Unii Europejskiej;</w:t>
      </w:r>
    </w:p>
    <w:p w14:paraId="36D07BB0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wskazanie czynności lub zaniechania czynności Zamawiającego, której zarzuca się niezgodność z przepisami ustawy;</w:t>
      </w:r>
    </w:p>
    <w:p w14:paraId="7725D392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zwięzłe przedstawienie zarzutów;</w:t>
      </w:r>
    </w:p>
    <w:p w14:paraId="01327091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żądanie co do sposobu rozstrzygnięcia odwołania;</w:t>
      </w:r>
    </w:p>
    <w:p w14:paraId="07152D24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 xml:space="preserve">wskazanie okoliczności faktycznych i prawnych uzasadniających wniesienie odwołania oraz dowodów na poparcie przytoczonych okoliczności; </w:t>
      </w:r>
    </w:p>
    <w:p w14:paraId="527175FA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podpis Odwołującego albo jego przedstawiciela lub przedstawicieli;</w:t>
      </w:r>
    </w:p>
    <w:p w14:paraId="65C7CA21" w14:textId="77777777" w:rsidR="008B247F" w:rsidRPr="00D81319" w:rsidRDefault="005343AB" w:rsidP="000D1E20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wykaz załączników.</w:t>
      </w:r>
    </w:p>
    <w:p w14:paraId="3CA22F1A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before="120" w:after="120"/>
        <w:ind w:left="709" w:hanging="567"/>
        <w:jc w:val="both"/>
        <w:rPr>
          <w:color w:val="000000"/>
        </w:rPr>
      </w:pPr>
      <w:r w:rsidRPr="00D81319">
        <w:rPr>
          <w:color w:val="000000"/>
        </w:rPr>
        <w:t>24.4.</w:t>
      </w:r>
      <w:r w:rsidRPr="00D81319">
        <w:rPr>
          <w:color w:val="000000"/>
        </w:rPr>
        <w:tab/>
        <w:t>Do odwołania dołącza się:</w:t>
      </w:r>
    </w:p>
    <w:p w14:paraId="34F5CD7D" w14:textId="77777777" w:rsidR="008B247F" w:rsidRPr="00D81319" w:rsidRDefault="005343AB" w:rsidP="000D1E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dowód uiszczenia wpisu od odwołania w wymaganej wysokości;</w:t>
      </w:r>
    </w:p>
    <w:p w14:paraId="54D91478" w14:textId="77777777" w:rsidR="008B247F" w:rsidRPr="00D81319" w:rsidRDefault="005343AB" w:rsidP="000D1E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dowód przekazania odpowiednio odwołania albo jego kopii Zamawiającemu;</w:t>
      </w:r>
    </w:p>
    <w:p w14:paraId="26F31431" w14:textId="77777777" w:rsidR="008B247F" w:rsidRPr="00D81319" w:rsidRDefault="005343AB" w:rsidP="000D1E20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ind w:left="1134" w:hanging="425"/>
        <w:jc w:val="both"/>
        <w:rPr>
          <w:color w:val="000000"/>
        </w:rPr>
      </w:pPr>
      <w:r w:rsidRPr="00D81319">
        <w:rPr>
          <w:color w:val="000000"/>
        </w:rPr>
        <w:t>dokument potwierdzający umocowanie do reprezentowania Odwołującego.</w:t>
      </w:r>
    </w:p>
    <w:p w14:paraId="565A520C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578"/>
        <w:jc w:val="both"/>
        <w:rPr>
          <w:color w:val="000000"/>
        </w:rPr>
      </w:pPr>
      <w:r w:rsidRPr="00D81319">
        <w:rPr>
          <w:color w:val="000000"/>
        </w:rPr>
        <w:t>24.5.</w:t>
      </w:r>
      <w:r w:rsidRPr="00D81319">
        <w:rPr>
          <w:color w:val="000000"/>
        </w:rPr>
        <w:tab/>
        <w:t xml:space="preserve">Odwołanie wnosi się do Prezesa Izby w formie pisemnej albo w formie elektronicznej albo </w:t>
      </w:r>
      <w:r w:rsidRPr="00D81319">
        <w:rPr>
          <w:color w:val="000000"/>
        </w:rPr>
        <w:br/>
        <w:t>w postaci elektronicznej opatrzonej podpisem zaufanym.</w:t>
      </w:r>
    </w:p>
    <w:p w14:paraId="620A83AE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578"/>
        <w:jc w:val="both"/>
        <w:rPr>
          <w:color w:val="000000"/>
        </w:rPr>
      </w:pPr>
      <w:r w:rsidRPr="00D81319">
        <w:rPr>
          <w:color w:val="000000"/>
        </w:rPr>
        <w:t xml:space="preserve">24.6. </w:t>
      </w:r>
      <w:r w:rsidRPr="00D81319">
        <w:rPr>
          <w:color w:val="000000"/>
        </w:rPr>
        <w:tab/>
        <w:t xml:space="preserve">Odwołujący przekazuje Zamawiającemu odwołanie wniesione w formie elektronicznej albo </w:t>
      </w:r>
      <w:r w:rsidRPr="00D81319">
        <w:rPr>
          <w:color w:val="000000"/>
        </w:rPr>
        <w:br/>
        <w:t>w postaci elektronicznej albo kopię tego odwołania, jeżeli zostało ono wniesione w formie pisemnej, przed upływem terminu do wniesienia odwołania w taki sposób, aby mógł on zapoznać się z jego treścią przed upływem tego terminu. 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486A849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578"/>
        <w:jc w:val="both"/>
        <w:rPr>
          <w:color w:val="000000"/>
        </w:rPr>
      </w:pPr>
      <w:r w:rsidRPr="00D81319">
        <w:rPr>
          <w:color w:val="000000"/>
        </w:rPr>
        <w:t>24.7. Odwołanie wnosi się w terminach:</w:t>
      </w:r>
    </w:p>
    <w:p w14:paraId="396CD77D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993" w:hanging="851"/>
        <w:jc w:val="both"/>
        <w:rPr>
          <w:color w:val="000000"/>
        </w:rPr>
      </w:pPr>
      <w:r w:rsidRPr="00D81319">
        <w:rPr>
          <w:color w:val="000000"/>
        </w:rPr>
        <w:t xml:space="preserve">24.7.1. </w:t>
      </w:r>
      <w:r w:rsidRPr="00D81319">
        <w:rPr>
          <w:color w:val="000000"/>
        </w:rPr>
        <w:tab/>
        <w:t>10 dni od dnia przesłania informacji o czynności Zamawiającego stanowiącej podstawę jego wniesienia, jeżeli informacja została przekazana przy użyciu środków komunikacji elektronicznej albo w terminie 15 dni – jeżeli informacja została przekazana w inny sposób;</w:t>
      </w:r>
    </w:p>
    <w:p w14:paraId="1F93B951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993" w:hanging="851"/>
        <w:jc w:val="both"/>
        <w:rPr>
          <w:color w:val="000000"/>
        </w:rPr>
      </w:pPr>
      <w:r w:rsidRPr="00D81319">
        <w:rPr>
          <w:color w:val="000000"/>
        </w:rPr>
        <w:t xml:space="preserve">24.7.2. </w:t>
      </w:r>
      <w:r w:rsidRPr="00D81319">
        <w:rPr>
          <w:color w:val="000000"/>
        </w:rPr>
        <w:tab/>
        <w:t>10 dni od dnia publikacji ogłoszenia w Dzienniku Urzędowym Unii Europejskiej lub zamieszczenia dokumentów zamówienia na Platformie wobec treści ogłoszenia o zamówieniu lub wobec treści dokumentów zamówienia;</w:t>
      </w:r>
    </w:p>
    <w:p w14:paraId="01392947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993" w:hanging="851"/>
        <w:jc w:val="both"/>
        <w:rPr>
          <w:color w:val="000000"/>
        </w:rPr>
      </w:pPr>
      <w:r w:rsidRPr="00D81319">
        <w:rPr>
          <w:color w:val="000000"/>
        </w:rPr>
        <w:t xml:space="preserve">24.7.3. </w:t>
      </w:r>
      <w:r w:rsidRPr="00D81319">
        <w:rPr>
          <w:color w:val="000000"/>
        </w:rPr>
        <w:tab/>
        <w:t xml:space="preserve">Odwołanie w przypadkach innych niż określone w pkt. 24.7.1. i 24.7.2. IDW wnosi się </w:t>
      </w:r>
      <w:r w:rsidRPr="00D81319">
        <w:rPr>
          <w:color w:val="000000"/>
        </w:rPr>
        <w:br/>
        <w:t>w terminie 10 dni od dnia, w którym powzięto lub przy zachowaniu należytej staranności można było powziąć wiadomość o okolicznościach stanowiących podstawę jego wniesienia.</w:t>
      </w:r>
    </w:p>
    <w:p w14:paraId="08F13BE6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left="993" w:hanging="851"/>
        <w:jc w:val="both"/>
        <w:rPr>
          <w:color w:val="000000"/>
        </w:rPr>
      </w:pPr>
      <w:r w:rsidRPr="00D81319">
        <w:rPr>
          <w:color w:val="000000"/>
        </w:rPr>
        <w:t>24.7.4.</w:t>
      </w:r>
      <w:r w:rsidRPr="00D81319">
        <w:rPr>
          <w:color w:val="000000"/>
        </w:rPr>
        <w:tab/>
        <w:t>Jeżeli Zamawiający nie przesłał Wykonawcy zawiadomienia o wyborze najkorzystniejszej oferty odwołanie wnosi się nie później niż w terminie:</w:t>
      </w:r>
    </w:p>
    <w:p w14:paraId="2993956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/>
        <w:ind w:left="1417" w:hanging="425"/>
        <w:jc w:val="both"/>
        <w:rPr>
          <w:color w:val="000000"/>
        </w:rPr>
      </w:pPr>
      <w:r w:rsidRPr="00D81319">
        <w:rPr>
          <w:color w:val="000000"/>
        </w:rPr>
        <w:t>1)</w:t>
      </w:r>
      <w:r w:rsidRPr="00D81319">
        <w:rPr>
          <w:color w:val="000000"/>
        </w:rPr>
        <w:tab/>
        <w:t xml:space="preserve">30 dni od dnia publikacji w Dzienniku Urzędowym Unii Europejskiej ogłoszenia </w:t>
      </w:r>
      <w:r w:rsidRPr="00D81319">
        <w:rPr>
          <w:color w:val="000000"/>
        </w:rPr>
        <w:br/>
        <w:t>o udzieleniu zamówienia;</w:t>
      </w:r>
    </w:p>
    <w:p w14:paraId="1DD6CA1A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after="120"/>
        <w:ind w:left="1417" w:hanging="425"/>
        <w:jc w:val="both"/>
        <w:rPr>
          <w:color w:val="000000"/>
        </w:rPr>
      </w:pPr>
      <w:r w:rsidRPr="00D81319">
        <w:rPr>
          <w:color w:val="000000"/>
        </w:rPr>
        <w:t>2)</w:t>
      </w:r>
      <w:r w:rsidRPr="00D81319">
        <w:rPr>
          <w:color w:val="000000"/>
        </w:rPr>
        <w:tab/>
        <w:t xml:space="preserve">6 miesięcy od dnia zawarcia umowy, jeżeli Zamawiający nie opublikował </w:t>
      </w:r>
      <w:r w:rsidRPr="00D81319">
        <w:rPr>
          <w:color w:val="000000"/>
        </w:rPr>
        <w:br/>
        <w:t>w Dzienniku Urzędowym Unii Europejskiej ogłoszenia o udzieleniu zamówienia.</w:t>
      </w:r>
    </w:p>
    <w:p w14:paraId="5413FC15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578"/>
        <w:jc w:val="both"/>
        <w:rPr>
          <w:color w:val="000000"/>
        </w:rPr>
      </w:pPr>
      <w:r w:rsidRPr="00D81319">
        <w:rPr>
          <w:color w:val="000000"/>
        </w:rPr>
        <w:t>24.8.</w:t>
      </w:r>
      <w:r w:rsidRPr="00D81319">
        <w:rPr>
          <w:color w:val="000000"/>
        </w:rPr>
        <w:tab/>
        <w:t xml:space="preserve">Szczegółowe zasady postępowania po wniesieniu odwołania, określają stosowne przepisy Działu IX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.</w:t>
      </w:r>
    </w:p>
    <w:p w14:paraId="1DBA8F67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578"/>
        <w:jc w:val="both"/>
        <w:rPr>
          <w:color w:val="000000"/>
        </w:rPr>
      </w:pPr>
      <w:r w:rsidRPr="00D81319">
        <w:rPr>
          <w:color w:val="000000"/>
        </w:rPr>
        <w:t>24.9.</w:t>
      </w:r>
      <w:r w:rsidRPr="00D81319">
        <w:rPr>
          <w:color w:val="000000"/>
        </w:rPr>
        <w:tab/>
        <w:t xml:space="preserve">Na orzeczenie Krajowej Izby Odwoławczej oraz postanowienie Prezesa Izby, o którym mowa w art. 519 ust. 1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, stronom oraz uczestnikom postępowania odwoławczego przysługuje skarga do sądu.</w:t>
      </w:r>
    </w:p>
    <w:p w14:paraId="191C3571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5" w:hanging="563"/>
        <w:jc w:val="both"/>
        <w:rPr>
          <w:color w:val="000000"/>
        </w:rPr>
      </w:pPr>
      <w:r w:rsidRPr="00D81319">
        <w:rPr>
          <w:color w:val="000000"/>
        </w:rPr>
        <w:t>24.10.</w:t>
      </w:r>
      <w:r w:rsidRPr="00D81319">
        <w:rPr>
          <w:color w:val="000000"/>
        </w:rPr>
        <w:tab/>
        <w:t>Skargę wnosi się do Sądu Okręgowego w Warszawie – sądu zamówień publicznych.</w:t>
      </w:r>
    </w:p>
    <w:p w14:paraId="6A3AED6A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20" w:hanging="578"/>
        <w:jc w:val="both"/>
        <w:rPr>
          <w:color w:val="000000"/>
        </w:rPr>
      </w:pPr>
      <w:r w:rsidRPr="00D81319">
        <w:rPr>
          <w:color w:val="000000"/>
        </w:rPr>
        <w:t>24.11.</w:t>
      </w:r>
      <w:r w:rsidRPr="00D81319">
        <w:rPr>
          <w:color w:val="000000"/>
        </w:rPr>
        <w:tab/>
        <w:t xml:space="preserve">Skargę wnosi się za pośrednictwem Prezesa Krajowej Izby Odwoławczej w terminie 14 dni od dnia doręczenia orzeczenia Krajowej Izby Odwoławczej lub postanowienia Prezesa Izby, o którym mowa w art. 519 ust. 1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 przesyłając jednocześnie jej odpis przeciwnikowi skargi. Złożenie skargi w placówce pocztowej operatora wyznaczonego w rozumieniu ustawy z dnia 23 listopada 2012 Prawo pocztowe</w:t>
      </w:r>
      <w:r w:rsidRPr="00D81319">
        <w:rPr>
          <w:color w:val="000000"/>
          <w:vertAlign w:val="superscript"/>
        </w:rPr>
        <w:footnoteReference w:id="8"/>
      </w:r>
      <w:r w:rsidRPr="00D81319">
        <w:rPr>
          <w:color w:val="000000"/>
        </w:rPr>
        <w:t xml:space="preserve"> jest równoznaczne z jej wniesieniem.</w:t>
      </w:r>
    </w:p>
    <w:p w14:paraId="71B2F2A4" w14:textId="77777777" w:rsidR="008B247F" w:rsidRPr="00DB0D47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5" w:hanging="563"/>
        <w:jc w:val="both"/>
        <w:rPr>
          <w:color w:val="000000"/>
        </w:rPr>
      </w:pPr>
      <w:r w:rsidRPr="00DB0D47">
        <w:rPr>
          <w:color w:val="000000"/>
        </w:rPr>
        <w:t>24.12.</w:t>
      </w:r>
      <w:r w:rsidRPr="00DB0D47">
        <w:rPr>
          <w:color w:val="000000"/>
        </w:rPr>
        <w:tab/>
        <w:t xml:space="preserve">Od wyroku sądu lub postanowienia kończącego postępowanie w sprawie przysługuje skarga kasacyjna do Sądu Najwyższego. </w:t>
      </w:r>
    </w:p>
    <w:p w14:paraId="7913766F" w14:textId="77777777" w:rsidR="008B247F" w:rsidRPr="00DB0D47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5" w:hanging="705"/>
        <w:jc w:val="both"/>
        <w:rPr>
          <w:color w:val="000000"/>
          <w:sz w:val="8"/>
          <w:szCs w:val="8"/>
        </w:rPr>
      </w:pPr>
    </w:p>
    <w:p w14:paraId="7AB3801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709" w:right="-567" w:hanging="709"/>
        <w:rPr>
          <w:b/>
          <w:color w:val="000000"/>
          <w:sz w:val="24"/>
          <w:szCs w:val="24"/>
        </w:rPr>
      </w:pPr>
      <w:r w:rsidRPr="0033481B">
        <w:rPr>
          <w:b/>
          <w:color w:val="000000"/>
        </w:rPr>
        <w:t>25.  OCHRONA DANYCH OSOBOWYCH</w:t>
      </w:r>
    </w:p>
    <w:p w14:paraId="54F5B066" w14:textId="295DE027" w:rsidR="006E734A" w:rsidRPr="006E734A" w:rsidRDefault="006E734A" w:rsidP="006E734A">
      <w:pPr>
        <w:ind w:left="567" w:hanging="567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C34F8C">
        <w:rPr>
          <w:rFonts w:asciiTheme="majorHAnsi" w:eastAsia="Times New Roman" w:hAnsiTheme="majorHAnsi"/>
          <w:color w:val="353535"/>
        </w:rPr>
        <w:t>25.1.</w:t>
      </w:r>
      <w:r w:rsidRPr="00C34F8C">
        <w:rPr>
          <w:rFonts w:asciiTheme="majorHAnsi" w:eastAsia="Times New Roman" w:hAnsiTheme="majorHAnsi"/>
          <w:color w:val="353535"/>
        </w:rPr>
        <w:tab/>
      </w:r>
      <w:r w:rsidRPr="006E734A">
        <w:rPr>
          <w:rFonts w:asciiTheme="majorHAnsi" w:eastAsia="Times New Roman" w:hAnsiTheme="majorHAnsi"/>
          <w:color w:val="353535"/>
        </w:rPr>
        <w:t xml:space="preserve">Zgodnie z art. 13 i  14 Rozporządzenia Parlamentu Europejskiego i Rady (UE) 2016/679 z dnia 27.04. 2016 r. w sprawie ochrony osób fizycznych w związku z przetwarzaniem danych osobowych i w sprawie swobodnego przepływu takich danych oraz uchylenia dyrektywy 95/46/WE (RODO), informujemy że: </w:t>
      </w:r>
    </w:p>
    <w:p w14:paraId="707D0B2C" w14:textId="77777777" w:rsidR="006E734A" w:rsidRPr="006E734A" w:rsidRDefault="006E734A" w:rsidP="00820387">
      <w:pPr>
        <w:numPr>
          <w:ilvl w:val="0"/>
          <w:numId w:val="48"/>
        </w:numPr>
        <w:tabs>
          <w:tab w:val="clear" w:pos="720"/>
          <w:tab w:val="num" w:pos="567"/>
        </w:tabs>
        <w:ind w:left="567" w:hanging="283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</w:rPr>
        <w:t xml:space="preserve">Administratorem Państwa danych osobowych jest Narodowe Centrum Badań Jądrowych (dalej jako NCBJ) z siedzibą w Otwocku, ul. Andrzeja </w:t>
      </w:r>
      <w:proofErr w:type="spellStart"/>
      <w:r w:rsidRPr="006E734A">
        <w:rPr>
          <w:rFonts w:asciiTheme="majorHAnsi" w:eastAsia="Times New Roman" w:hAnsiTheme="majorHAnsi"/>
        </w:rPr>
        <w:t>Sołtana</w:t>
      </w:r>
      <w:proofErr w:type="spellEnd"/>
      <w:r w:rsidRPr="006E734A">
        <w:rPr>
          <w:rFonts w:asciiTheme="majorHAnsi" w:eastAsia="Times New Roman" w:hAnsiTheme="majorHAnsi"/>
        </w:rPr>
        <w:t xml:space="preserve"> 7, 05-400 Otwock</w:t>
      </w:r>
      <w:r w:rsidRPr="006E734A">
        <w:rPr>
          <w:rFonts w:asciiTheme="majorHAnsi" w:eastAsia="Times New Roman" w:hAnsiTheme="majorHAnsi"/>
          <w:color w:val="353535"/>
        </w:rPr>
        <w:t xml:space="preserve">. </w:t>
      </w:r>
    </w:p>
    <w:p w14:paraId="08229A30" w14:textId="77777777" w:rsidR="006E734A" w:rsidRPr="006E734A" w:rsidRDefault="006E734A" w:rsidP="00820387">
      <w:pPr>
        <w:numPr>
          <w:ilvl w:val="0"/>
          <w:numId w:val="48"/>
        </w:numPr>
        <w:tabs>
          <w:tab w:val="num" w:pos="567"/>
        </w:tabs>
        <w:ind w:left="600" w:hanging="283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</w:rPr>
        <w:t>M</w:t>
      </w:r>
      <w:r w:rsidRPr="006E734A">
        <w:rPr>
          <w:rFonts w:asciiTheme="majorHAnsi" w:eastAsia="Times New Roman" w:hAnsiTheme="majorHAnsi"/>
          <w:color w:val="353535"/>
        </w:rPr>
        <w:t xml:space="preserve">oże się Pani/Pan skontaktować z Inspektorem Ochrony Danych w NCBJ, na adres podany powyżej lub pod adresem </w:t>
      </w:r>
      <w:hyperlink r:id="rId10" w:history="1">
        <w:r w:rsidRPr="006E734A">
          <w:rPr>
            <w:rFonts w:asciiTheme="majorHAnsi" w:eastAsia="Times New Roman" w:hAnsiTheme="majorHAnsi"/>
            <w:color w:val="004494"/>
            <w:bdr w:val="none" w:sz="0" w:space="0" w:color="auto" w:frame="1"/>
          </w:rPr>
          <w:t>iod@ncbj.gov.pl</w:t>
        </w:r>
      </w:hyperlink>
      <w:r w:rsidRPr="006E734A">
        <w:rPr>
          <w:rFonts w:asciiTheme="majorHAnsi" w:eastAsia="Times New Roman" w:hAnsiTheme="majorHAnsi"/>
          <w:color w:val="353535"/>
        </w:rPr>
        <w:t xml:space="preserve">. </w:t>
      </w:r>
    </w:p>
    <w:p w14:paraId="3281D903" w14:textId="77777777" w:rsidR="006E734A" w:rsidRPr="006E734A" w:rsidRDefault="006E734A" w:rsidP="00820387">
      <w:pPr>
        <w:numPr>
          <w:ilvl w:val="0"/>
          <w:numId w:val="48"/>
        </w:numPr>
        <w:tabs>
          <w:tab w:val="num" w:pos="567"/>
        </w:tabs>
        <w:ind w:left="600" w:hanging="283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 xml:space="preserve">Administrator danych osobowych przetwarza Pani/Pana dane osobowe na podstawie obowiązujących przepisów prawa, w tym: </w:t>
      </w:r>
    </w:p>
    <w:p w14:paraId="3A6F1D0F" w14:textId="77777777" w:rsidR="006E734A" w:rsidRPr="006E734A" w:rsidRDefault="006E734A" w:rsidP="00820387">
      <w:pPr>
        <w:numPr>
          <w:ilvl w:val="2"/>
          <w:numId w:val="48"/>
        </w:numPr>
        <w:ind w:left="993" w:hanging="283"/>
        <w:contextualSpacing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 xml:space="preserve">ustawy z 11 września 2019 r. </w:t>
      </w:r>
      <w:proofErr w:type="spellStart"/>
      <w:r w:rsidRPr="006E734A">
        <w:rPr>
          <w:rFonts w:asciiTheme="majorHAnsi" w:eastAsia="Times New Roman" w:hAnsiTheme="majorHAnsi"/>
          <w:color w:val="353535"/>
        </w:rPr>
        <w:t>pzp</w:t>
      </w:r>
      <w:proofErr w:type="spellEnd"/>
      <w:r w:rsidRPr="006E734A">
        <w:rPr>
          <w:rFonts w:asciiTheme="majorHAnsi" w:eastAsia="Times New Roman" w:hAnsiTheme="majorHAnsi"/>
          <w:color w:val="353535"/>
        </w:rPr>
        <w:t xml:space="preserve"> oraz przepisów wykonawczych do tej ustawy</w:t>
      </w:r>
    </w:p>
    <w:p w14:paraId="53BAA18A" w14:textId="77777777" w:rsidR="006E734A" w:rsidRPr="006E734A" w:rsidRDefault="006E734A" w:rsidP="00820387">
      <w:pPr>
        <w:numPr>
          <w:ilvl w:val="2"/>
          <w:numId w:val="48"/>
        </w:numPr>
        <w:ind w:left="993" w:hanging="283"/>
        <w:contextualSpacing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>ustawy z 14 lipca 1983 r. o narodowym zasobie archiwalnym i archiwach</w:t>
      </w:r>
    </w:p>
    <w:p w14:paraId="39D403D9" w14:textId="77777777" w:rsidR="006E734A" w:rsidRPr="006E734A" w:rsidRDefault="006E734A" w:rsidP="00820387">
      <w:pPr>
        <w:numPr>
          <w:ilvl w:val="0"/>
          <w:numId w:val="48"/>
        </w:numPr>
        <w:tabs>
          <w:tab w:val="num" w:pos="567"/>
        </w:tabs>
        <w:ind w:left="600" w:hanging="283"/>
        <w:jc w:val="both"/>
        <w:textAlignment w:val="baseline"/>
        <w:rPr>
          <w:rFonts w:asciiTheme="majorHAnsi" w:eastAsia="Times New Roman" w:hAnsiTheme="majorHAnsi"/>
          <w:color w:val="000000"/>
        </w:rPr>
      </w:pPr>
      <w:r w:rsidRPr="006E734A">
        <w:rPr>
          <w:rFonts w:asciiTheme="majorHAnsi" w:eastAsia="Times New Roman" w:hAnsiTheme="majorHAnsi"/>
          <w:color w:val="353535"/>
        </w:rPr>
        <w:t xml:space="preserve">Pani/Pana dane osobowe przetwarzane są w celu: </w:t>
      </w:r>
    </w:p>
    <w:p w14:paraId="15A47812" w14:textId="77777777" w:rsidR="006E734A" w:rsidRPr="006E734A" w:rsidRDefault="006E734A" w:rsidP="006E734A">
      <w:pPr>
        <w:ind w:left="720"/>
        <w:contextualSpacing/>
        <w:jc w:val="both"/>
        <w:rPr>
          <w:rFonts w:asciiTheme="majorHAnsi" w:eastAsia="Times New Roman" w:hAnsiTheme="majorHAnsi"/>
          <w:color w:val="000000"/>
        </w:rPr>
      </w:pPr>
    </w:p>
    <w:tbl>
      <w:tblPr>
        <w:tblStyle w:val="Tabela-Siatka4"/>
        <w:tblW w:w="0" w:type="auto"/>
        <w:tblInd w:w="279" w:type="dxa"/>
        <w:tblLook w:val="04A0" w:firstRow="1" w:lastRow="0" w:firstColumn="1" w:lastColumn="0" w:noHBand="0" w:noVBand="1"/>
      </w:tblPr>
      <w:tblGrid>
        <w:gridCol w:w="4251"/>
        <w:gridCol w:w="4530"/>
      </w:tblGrid>
      <w:tr w:rsidR="006E734A" w:rsidRPr="006E734A" w14:paraId="349FEE73" w14:textId="77777777" w:rsidTr="006E734A">
        <w:tc>
          <w:tcPr>
            <w:tcW w:w="4251" w:type="dxa"/>
          </w:tcPr>
          <w:p w14:paraId="619F1504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6E734A">
              <w:rPr>
                <w:rFonts w:asciiTheme="majorHAnsi" w:hAnsiTheme="majorHAnsi"/>
                <w:b/>
                <w:sz w:val="20"/>
                <w:szCs w:val="20"/>
              </w:rPr>
              <w:t>Cel przetwarzania</w:t>
            </w:r>
          </w:p>
        </w:tc>
        <w:tc>
          <w:tcPr>
            <w:tcW w:w="4530" w:type="dxa"/>
          </w:tcPr>
          <w:p w14:paraId="2EF6296C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6E734A">
              <w:rPr>
                <w:rFonts w:asciiTheme="majorHAnsi" w:hAnsiTheme="majorHAnsi"/>
                <w:b/>
                <w:sz w:val="20"/>
                <w:szCs w:val="20"/>
              </w:rPr>
              <w:t>Podstawa prawna przetwarzania</w:t>
            </w:r>
          </w:p>
        </w:tc>
      </w:tr>
      <w:tr w:rsidR="006E734A" w:rsidRPr="006E734A" w14:paraId="7D724B22" w14:textId="77777777" w:rsidTr="006E734A">
        <w:tc>
          <w:tcPr>
            <w:tcW w:w="4251" w:type="dxa"/>
          </w:tcPr>
          <w:p w14:paraId="768B7FED" w14:textId="77777777" w:rsidR="006E734A" w:rsidRPr="006E734A" w:rsidRDefault="006E734A" w:rsidP="006E734A">
            <w:pPr>
              <w:rPr>
                <w:rFonts w:asciiTheme="majorHAnsi" w:hAnsiTheme="majorHAnsi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sz w:val="20"/>
                <w:szCs w:val="20"/>
              </w:rPr>
              <w:t>Prowadzenie postępowania o udzielenie zamówienia publicznego</w:t>
            </w:r>
          </w:p>
        </w:tc>
        <w:tc>
          <w:tcPr>
            <w:tcW w:w="4530" w:type="dxa"/>
          </w:tcPr>
          <w:p w14:paraId="60B7923E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sz w:val="20"/>
                <w:szCs w:val="20"/>
              </w:rPr>
              <w:t>Niezbędność przetwarzania do wypełnienia obowiązku prawnego ciążącego na administratorze (art. 6 ust. 1 lit. c RODO)</w:t>
            </w:r>
          </w:p>
        </w:tc>
      </w:tr>
      <w:tr w:rsidR="006E734A" w:rsidRPr="006E734A" w14:paraId="02C5D906" w14:textId="77777777" w:rsidTr="006E734A">
        <w:tc>
          <w:tcPr>
            <w:tcW w:w="4251" w:type="dxa"/>
          </w:tcPr>
          <w:p w14:paraId="24B945CC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sz w:val="20"/>
                <w:szCs w:val="20"/>
              </w:rPr>
              <w:t>Realizacja umów zawartych z kontrahentami</w:t>
            </w:r>
          </w:p>
        </w:tc>
        <w:tc>
          <w:tcPr>
            <w:tcW w:w="4530" w:type="dxa"/>
          </w:tcPr>
          <w:p w14:paraId="72B7730E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sz w:val="20"/>
                <w:szCs w:val="20"/>
              </w:rPr>
              <w:t>Niezbędność przetwarzania do wykonania umowy (art. 6 ust. 1 lit. b RODO)</w:t>
            </w:r>
          </w:p>
        </w:tc>
      </w:tr>
      <w:tr w:rsidR="006E734A" w:rsidRPr="006E734A" w14:paraId="267A8EE5" w14:textId="77777777" w:rsidTr="006E734A">
        <w:tc>
          <w:tcPr>
            <w:tcW w:w="4251" w:type="dxa"/>
          </w:tcPr>
          <w:p w14:paraId="7B23753F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sz w:val="20"/>
                <w:szCs w:val="20"/>
              </w:rPr>
              <w:t>Obsługa działań związanych z prowadzonym zamówieniem</w:t>
            </w:r>
          </w:p>
        </w:tc>
        <w:tc>
          <w:tcPr>
            <w:tcW w:w="4530" w:type="dxa"/>
          </w:tcPr>
          <w:p w14:paraId="1A55E954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sz w:val="20"/>
                <w:szCs w:val="20"/>
              </w:rPr>
              <w:t>Niezbędność przetwarzania do wykonania umowy (art. 6 ust. 1 lit. b RODO)</w:t>
            </w:r>
          </w:p>
          <w:p w14:paraId="6CE4F43C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sz w:val="20"/>
                <w:szCs w:val="20"/>
              </w:rPr>
              <w:t>w celu wypełnienia obowiązku prawnego (art. 6 ust. 1 lit. c RODO)</w:t>
            </w:r>
          </w:p>
        </w:tc>
      </w:tr>
      <w:tr w:rsidR="006E734A" w:rsidRPr="006E734A" w14:paraId="21C172DC" w14:textId="77777777" w:rsidTr="006E734A">
        <w:tc>
          <w:tcPr>
            <w:tcW w:w="4251" w:type="dxa"/>
          </w:tcPr>
          <w:p w14:paraId="46C8ACA6" w14:textId="77777777" w:rsidR="006E734A" w:rsidRPr="006E734A" w:rsidRDefault="006E734A" w:rsidP="006E734A">
            <w:pPr>
              <w:jc w:val="both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color w:val="000000"/>
                <w:sz w:val="20"/>
                <w:szCs w:val="20"/>
              </w:rPr>
              <w:t>Podczas pobytu na terenie NCBJ:</w:t>
            </w:r>
          </w:p>
          <w:p w14:paraId="1B9444C2" w14:textId="77777777" w:rsidR="006E734A" w:rsidRPr="006E734A" w:rsidRDefault="006E734A" w:rsidP="00820387">
            <w:pPr>
              <w:numPr>
                <w:ilvl w:val="0"/>
                <w:numId w:val="32"/>
              </w:numPr>
              <w:ind w:left="316"/>
              <w:contextualSpacing/>
              <w:jc w:val="both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color w:val="000000"/>
                <w:sz w:val="20"/>
                <w:szCs w:val="20"/>
              </w:rPr>
              <w:t>Zapewnienie bezpieczeństwa osób i mienia oraz przeciwdziałanie naruszeniom prawa,</w:t>
            </w:r>
          </w:p>
          <w:p w14:paraId="221E81E6" w14:textId="77777777" w:rsidR="006E734A" w:rsidRPr="006E734A" w:rsidRDefault="006E734A" w:rsidP="00820387">
            <w:pPr>
              <w:numPr>
                <w:ilvl w:val="0"/>
                <w:numId w:val="32"/>
              </w:numPr>
              <w:ind w:left="316"/>
              <w:contextualSpacing/>
              <w:jc w:val="both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color w:val="000000"/>
                <w:sz w:val="20"/>
                <w:szCs w:val="20"/>
              </w:rPr>
              <w:t>Kontrola wstępu na teren NCBJ,</w:t>
            </w:r>
          </w:p>
          <w:p w14:paraId="076A099C" w14:textId="77777777" w:rsidR="006E734A" w:rsidRPr="006E734A" w:rsidRDefault="006E734A" w:rsidP="00820387">
            <w:pPr>
              <w:numPr>
                <w:ilvl w:val="0"/>
                <w:numId w:val="32"/>
              </w:numPr>
              <w:ind w:left="316"/>
              <w:contextualSpacing/>
              <w:jc w:val="both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color w:val="000000"/>
                <w:sz w:val="20"/>
                <w:szCs w:val="20"/>
              </w:rPr>
              <w:t>Kontrola materiałów i składników majątkowych wnoszonych i wynoszonych z terenu NCBJ</w:t>
            </w:r>
          </w:p>
        </w:tc>
        <w:tc>
          <w:tcPr>
            <w:tcW w:w="4530" w:type="dxa"/>
          </w:tcPr>
          <w:p w14:paraId="09FF49DE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color w:val="000000"/>
                <w:sz w:val="20"/>
                <w:szCs w:val="20"/>
              </w:rPr>
              <w:t>Niezbędność przetwarzania do wykonania zadania realizowanego w interesie publicznym (art. 6 ust. 1 lit. e i art. 9 ust. 2 lit. g RODO)</w:t>
            </w:r>
          </w:p>
        </w:tc>
      </w:tr>
      <w:tr w:rsidR="006E734A" w:rsidRPr="006E734A" w14:paraId="063EC173" w14:textId="77777777" w:rsidTr="006E734A">
        <w:tc>
          <w:tcPr>
            <w:tcW w:w="4251" w:type="dxa"/>
          </w:tcPr>
          <w:p w14:paraId="15603804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sz w:val="20"/>
                <w:szCs w:val="20"/>
              </w:rPr>
              <w:t>Przetwarzanie danych na podstawie zgody</w:t>
            </w:r>
          </w:p>
        </w:tc>
        <w:tc>
          <w:tcPr>
            <w:tcW w:w="4530" w:type="dxa"/>
          </w:tcPr>
          <w:p w14:paraId="2751BFFB" w14:textId="77777777" w:rsidR="006E734A" w:rsidRPr="006E734A" w:rsidRDefault="006E734A" w:rsidP="006E734A">
            <w:pPr>
              <w:contextualSpacing/>
              <w:jc w:val="both"/>
              <w:rPr>
                <w:rFonts w:asciiTheme="majorHAnsi" w:hAnsiTheme="majorHAnsi"/>
                <w:sz w:val="20"/>
                <w:szCs w:val="20"/>
              </w:rPr>
            </w:pPr>
            <w:r w:rsidRPr="006E734A">
              <w:rPr>
                <w:rFonts w:asciiTheme="majorHAnsi" w:hAnsiTheme="majorHAnsi"/>
                <w:sz w:val="20"/>
                <w:szCs w:val="20"/>
              </w:rPr>
              <w:t>Przesłanką legalizującą przetwarzanie jest zgoda wyrażona poprzez akt uczestnictwa w postępowaniu o zamówienie publiczne (art. 6 ust. 1 lit a RODO)</w:t>
            </w:r>
          </w:p>
        </w:tc>
      </w:tr>
    </w:tbl>
    <w:p w14:paraId="30901446" w14:textId="77777777" w:rsidR="006E734A" w:rsidRPr="006E734A" w:rsidRDefault="006E734A" w:rsidP="00820387">
      <w:pPr>
        <w:numPr>
          <w:ilvl w:val="0"/>
          <w:numId w:val="48"/>
        </w:numPr>
        <w:tabs>
          <w:tab w:val="num" w:pos="567"/>
        </w:tabs>
        <w:ind w:left="600" w:hanging="316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 xml:space="preserve">W związku z przetwarzaniem danych osobowych w celach, o których mowa w pkt 4, Pani/Pana dane osobowe przekazywane są zainteresowanym podmiotom i osobom, gdyż co do zasady postępowanie o udzielenie zamówienia publicznego jest jawne. Ponadto odbiorcami danych osobowych mogą być inne podmioty i osoby, </w:t>
      </w:r>
      <w:r w:rsidRPr="006E734A">
        <w:rPr>
          <w:rFonts w:asciiTheme="majorHAnsi" w:eastAsia="Times New Roman" w:hAnsiTheme="majorHAnsi"/>
          <w:color w:val="122535"/>
        </w:rPr>
        <w:t>które na podstawie stosownych umów podpisanych z NCBJ przetwarzają dane osobowe, dla których Administratorem jest NCBJ, bądź wobec których NCBJ zobowiązany jest do wykazania rozliczalności projektu/umowy. W szczególności Pani/Pana dane będą przetwarzane przez dostawcę platformy zakupowej do obsługi zamówień publicznych, zgodnie z zawartą umową powierzenia przetwarzania danych osobowych.</w:t>
      </w:r>
    </w:p>
    <w:p w14:paraId="22667D73" w14:textId="77777777" w:rsidR="006E734A" w:rsidRPr="006E734A" w:rsidRDefault="006E734A" w:rsidP="00820387">
      <w:pPr>
        <w:numPr>
          <w:ilvl w:val="0"/>
          <w:numId w:val="48"/>
        </w:numPr>
        <w:tabs>
          <w:tab w:val="num" w:pos="567"/>
        </w:tabs>
        <w:ind w:left="600" w:hanging="316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 xml:space="preserve">Pani/Pana dane osobowe będą przechowywane na podstawie art. 78 </w:t>
      </w:r>
      <w:proofErr w:type="spellStart"/>
      <w:r w:rsidRPr="006E734A">
        <w:rPr>
          <w:rFonts w:asciiTheme="majorHAnsi" w:eastAsia="Times New Roman" w:hAnsiTheme="majorHAnsi"/>
          <w:color w:val="353535"/>
        </w:rPr>
        <w:t>pzp</w:t>
      </w:r>
      <w:proofErr w:type="spellEnd"/>
      <w:r w:rsidRPr="006E734A">
        <w:rPr>
          <w:rFonts w:asciiTheme="majorHAnsi" w:eastAsia="Times New Roman" w:hAnsiTheme="majorHAnsi"/>
          <w:color w:val="353535"/>
        </w:rPr>
        <w:t xml:space="preserve">, tj. przez okres 4 lat od dnia zakończenia postępowania o udzielenie zamówienia, a w przypadku zawarcia umowy o zamówienie publiczne, której okres obowiązywania przekracza 4 lata, czas </w:t>
      </w:r>
      <w:bookmarkStart w:id="1" w:name="highlightHit_9"/>
      <w:bookmarkEnd w:id="1"/>
      <w:r w:rsidRPr="006E734A">
        <w:rPr>
          <w:rFonts w:asciiTheme="majorHAnsi" w:eastAsia="Times New Roman" w:hAnsiTheme="majorHAnsi"/>
          <w:color w:val="353535"/>
        </w:rPr>
        <w:t xml:space="preserve">przechowywania będzie zgodny z okresem jej obowiązywania oraz zgodny z realizacją celów określonych w pkt 4 powyżej. Ponadto z uwagi na obowiązek stosowania przez NCBJ przepisów ustawy o narodowym zasobie archiwalnym i o archiwach, okresy przechowywania, w zależności od rodzaju dokumentów w ramach </w:t>
      </w:r>
      <w:proofErr w:type="spellStart"/>
      <w:r w:rsidRPr="006E734A">
        <w:rPr>
          <w:rFonts w:asciiTheme="majorHAnsi" w:eastAsia="Times New Roman" w:hAnsiTheme="majorHAnsi"/>
          <w:color w:val="353535"/>
        </w:rPr>
        <w:t>pzp</w:t>
      </w:r>
      <w:proofErr w:type="spellEnd"/>
      <w:r w:rsidRPr="006E734A">
        <w:rPr>
          <w:rFonts w:asciiTheme="majorHAnsi" w:eastAsia="Times New Roman" w:hAnsiTheme="majorHAnsi"/>
          <w:color w:val="353535"/>
        </w:rPr>
        <w:t>, podlegają tym regulacjom.</w:t>
      </w:r>
    </w:p>
    <w:p w14:paraId="50E76B36" w14:textId="77777777" w:rsidR="006E734A" w:rsidRPr="006E734A" w:rsidRDefault="006E734A" w:rsidP="00820387">
      <w:pPr>
        <w:numPr>
          <w:ilvl w:val="0"/>
          <w:numId w:val="48"/>
        </w:numPr>
        <w:tabs>
          <w:tab w:val="num" w:pos="567"/>
        </w:tabs>
        <w:ind w:left="600" w:hanging="316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 xml:space="preserve">W związku z przetwarzaniem Pani/Pana danych osobowych przysługują Pani/Panu następujące uprawnienia: </w:t>
      </w:r>
    </w:p>
    <w:p w14:paraId="5908C691" w14:textId="77777777" w:rsidR="006E734A" w:rsidRPr="006E734A" w:rsidRDefault="006E734A" w:rsidP="00820387">
      <w:pPr>
        <w:numPr>
          <w:ilvl w:val="1"/>
          <w:numId w:val="49"/>
        </w:numPr>
        <w:tabs>
          <w:tab w:val="clear" w:pos="1440"/>
          <w:tab w:val="num" w:pos="1134"/>
        </w:tabs>
        <w:ind w:left="1134" w:hanging="567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 xml:space="preserve">Art. 15 RODO - prawo dostępu do danych osobowych oraz otrzymania ich kopii, </w:t>
      </w:r>
    </w:p>
    <w:p w14:paraId="40B67B3F" w14:textId="77777777" w:rsidR="006E734A" w:rsidRPr="006E734A" w:rsidRDefault="006E734A" w:rsidP="00820387">
      <w:pPr>
        <w:numPr>
          <w:ilvl w:val="1"/>
          <w:numId w:val="49"/>
        </w:numPr>
        <w:tabs>
          <w:tab w:val="num" w:pos="1134"/>
        </w:tabs>
        <w:ind w:left="1134" w:hanging="567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 xml:space="preserve">Art. 16 RODO - prawo do żądania sprostowania lub uzupełnienia danych osobowych, przy czym żądanie to nie może skutkować zmianą wyniku postępowania o udzielenie zamówienia ani zmianą postanowień umowy w sprawie zamówienia publicznego </w:t>
      </w:r>
      <w:r w:rsidRPr="006E734A">
        <w:rPr>
          <w:rFonts w:asciiTheme="majorHAnsi" w:eastAsia="Times New Roman" w:hAnsiTheme="majorHAnsi"/>
          <w:color w:val="353535"/>
        </w:rPr>
        <w:br/>
        <w:t xml:space="preserve">w zakresie niezgodnym z ustawą (art. 19 ust. 2 </w:t>
      </w:r>
      <w:proofErr w:type="spellStart"/>
      <w:r w:rsidRPr="006E734A">
        <w:rPr>
          <w:rFonts w:asciiTheme="majorHAnsi" w:eastAsia="Times New Roman" w:hAnsiTheme="majorHAnsi"/>
          <w:color w:val="353535"/>
        </w:rPr>
        <w:t>pzp</w:t>
      </w:r>
      <w:proofErr w:type="spellEnd"/>
      <w:r w:rsidRPr="006E734A">
        <w:rPr>
          <w:rFonts w:asciiTheme="majorHAnsi" w:eastAsia="Times New Roman" w:hAnsiTheme="majorHAnsi"/>
          <w:color w:val="353535"/>
        </w:rPr>
        <w:t>).</w:t>
      </w:r>
    </w:p>
    <w:p w14:paraId="33A3002C" w14:textId="77777777" w:rsidR="006E734A" w:rsidRPr="006E734A" w:rsidRDefault="006E734A" w:rsidP="00820387">
      <w:pPr>
        <w:numPr>
          <w:ilvl w:val="1"/>
          <w:numId w:val="49"/>
        </w:numPr>
        <w:tabs>
          <w:tab w:val="num" w:pos="1134"/>
        </w:tabs>
        <w:ind w:left="1134" w:hanging="567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>Art. 17 RODO - prawo do żądania usunięcia danych osobowych (tzw. prawo do bycia zapomnianym), chyba że usunięcie danych osobowych nie jest możliwe stosownie do art. 17 ust. 3 b), d) lub e) RODO.</w:t>
      </w:r>
    </w:p>
    <w:p w14:paraId="0F4A5B20" w14:textId="77777777" w:rsidR="006E734A" w:rsidRPr="006E734A" w:rsidRDefault="006E734A" w:rsidP="00820387">
      <w:pPr>
        <w:numPr>
          <w:ilvl w:val="1"/>
          <w:numId w:val="49"/>
        </w:numPr>
        <w:tabs>
          <w:tab w:val="num" w:pos="1134"/>
        </w:tabs>
        <w:ind w:left="1134" w:hanging="567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 xml:space="preserve">Art. 18 RODO - prawo do żądania ograniczenia przetwarzania danych osobowych, o ile ograniczenie przetwarzania nie będzie skutkowało </w:t>
      </w:r>
      <w:r w:rsidRPr="006E734A">
        <w:rPr>
          <w:rFonts w:asciiTheme="majorHAnsi" w:eastAsia="Times New Roman" w:hAnsiTheme="majorHAnsi"/>
          <w:color w:val="333333"/>
        </w:rPr>
        <w:t xml:space="preserve">ograniczeniem przetwarzania danych osobowych do czasu zakończenia tego postępowania (art. 19 ust. 3 </w:t>
      </w:r>
      <w:proofErr w:type="spellStart"/>
      <w:r w:rsidRPr="006E734A">
        <w:rPr>
          <w:rFonts w:asciiTheme="majorHAnsi" w:eastAsia="Times New Roman" w:hAnsiTheme="majorHAnsi"/>
          <w:color w:val="333333"/>
        </w:rPr>
        <w:t>pzp</w:t>
      </w:r>
      <w:proofErr w:type="spellEnd"/>
      <w:r w:rsidRPr="006E734A">
        <w:rPr>
          <w:rFonts w:asciiTheme="majorHAnsi" w:eastAsia="Times New Roman" w:hAnsiTheme="majorHAnsi"/>
          <w:color w:val="333333"/>
        </w:rPr>
        <w:t>)</w:t>
      </w:r>
    </w:p>
    <w:p w14:paraId="32968483" w14:textId="77777777" w:rsidR="006E734A" w:rsidRPr="006E734A" w:rsidRDefault="006E734A" w:rsidP="00820387">
      <w:pPr>
        <w:numPr>
          <w:ilvl w:val="0"/>
          <w:numId w:val="48"/>
        </w:numPr>
        <w:ind w:left="600" w:hanging="316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>W przypadku powzięcia informacji o niezgodnym z prawem przetwarzaniu w NCBJ Pani/Pana danych osobowych, przysługuje Pani/Panu prawo wniesienia skargi do organu nadzorczego właściwego w sprawach ochrony danych osobowych.</w:t>
      </w:r>
    </w:p>
    <w:p w14:paraId="53665DAC" w14:textId="77777777" w:rsidR="006E734A" w:rsidRPr="006E734A" w:rsidRDefault="006E734A" w:rsidP="00820387">
      <w:pPr>
        <w:numPr>
          <w:ilvl w:val="0"/>
          <w:numId w:val="48"/>
        </w:numPr>
        <w:ind w:left="600" w:hanging="316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 xml:space="preserve">Pani/Pana dane osobowe nie będą transferowane do państw trzecich ani organizacji międzynarodowych. </w:t>
      </w:r>
    </w:p>
    <w:p w14:paraId="19245F49" w14:textId="77777777" w:rsidR="006E734A" w:rsidRPr="006E734A" w:rsidRDefault="006E734A" w:rsidP="00820387">
      <w:pPr>
        <w:numPr>
          <w:ilvl w:val="0"/>
          <w:numId w:val="48"/>
        </w:numPr>
        <w:ind w:left="600" w:hanging="316"/>
        <w:jc w:val="both"/>
        <w:textAlignment w:val="baseline"/>
        <w:rPr>
          <w:rFonts w:asciiTheme="majorHAnsi" w:eastAsia="Times New Roman" w:hAnsiTheme="majorHAnsi"/>
          <w:color w:val="353535"/>
        </w:rPr>
      </w:pPr>
      <w:r w:rsidRPr="006E734A">
        <w:rPr>
          <w:rFonts w:asciiTheme="majorHAnsi" w:eastAsia="Times New Roman" w:hAnsiTheme="majorHAnsi"/>
          <w:color w:val="353535"/>
        </w:rPr>
        <w:t>Nie będzie Pani/Pan podlegać zautomatyzowanemu podejmowaniu decyzji, w tym profilowaniu.</w:t>
      </w:r>
    </w:p>
    <w:p w14:paraId="23683828" w14:textId="77777777" w:rsidR="006E734A" w:rsidRPr="006E734A" w:rsidRDefault="006E734A" w:rsidP="00820387">
      <w:pPr>
        <w:numPr>
          <w:ilvl w:val="0"/>
          <w:numId w:val="48"/>
        </w:numPr>
        <w:ind w:left="567" w:hanging="316"/>
        <w:contextualSpacing/>
        <w:jc w:val="both"/>
        <w:rPr>
          <w:rFonts w:asciiTheme="majorHAnsi" w:eastAsia="Times New Roman" w:hAnsiTheme="majorHAnsi"/>
        </w:rPr>
      </w:pPr>
      <w:r w:rsidRPr="006E734A">
        <w:rPr>
          <w:rFonts w:asciiTheme="majorHAnsi" w:eastAsia="Times New Roman" w:hAnsiTheme="majorHAnsi"/>
        </w:rPr>
        <w:t>Pani/Pana dane osobowe otrzymujemy od Pani/Pana bezpośrednio albo od Pani/Pana Pracodawcy/podmiotu, którego Pani/Pan reprezentuje albo w którego imieniu Pani/Pan realizuje zawartą umowę.</w:t>
      </w:r>
    </w:p>
    <w:p w14:paraId="703F18B1" w14:textId="77777777" w:rsidR="006E734A" w:rsidRPr="006E734A" w:rsidRDefault="006E734A" w:rsidP="00820387">
      <w:pPr>
        <w:numPr>
          <w:ilvl w:val="0"/>
          <w:numId w:val="48"/>
        </w:numPr>
        <w:tabs>
          <w:tab w:val="num" w:pos="567"/>
        </w:tabs>
        <w:ind w:left="567" w:hanging="316"/>
        <w:contextualSpacing/>
        <w:jc w:val="both"/>
        <w:rPr>
          <w:rFonts w:asciiTheme="majorHAnsi" w:eastAsia="Times New Roman" w:hAnsiTheme="majorHAnsi"/>
        </w:rPr>
      </w:pPr>
      <w:r w:rsidRPr="006E734A">
        <w:rPr>
          <w:rFonts w:asciiTheme="majorHAnsi" w:eastAsia="Times New Roman" w:hAnsiTheme="majorHAnsi"/>
        </w:rPr>
        <w:t>Przetwarzanie Pani/Pana danych osobowych przez NCBJ może (w zależności od przedmiotu   i zakresu postępowania) obejmować dane osobowe niezbędne do realizacji umowy, tj.: imię, nazwisko, nazwa i adres firmy, NIP, stanowisko służbowe, adres poczty elektronicznej, nr telefonu, informacje o wykształceniu, doświadczeniu zawodowym, uprawnieniach oraz referencjach oferentów i ich personelu, dane zawarte w KRK, pełnomocnictwach (w tym PESEL, nr dokumentu tożsamości), podpisy.</w:t>
      </w:r>
    </w:p>
    <w:p w14:paraId="3FA3270D" w14:textId="77777777" w:rsidR="006E734A" w:rsidRPr="006E734A" w:rsidRDefault="006E734A" w:rsidP="00820387">
      <w:pPr>
        <w:numPr>
          <w:ilvl w:val="0"/>
          <w:numId w:val="48"/>
        </w:numPr>
        <w:tabs>
          <w:tab w:val="num" w:pos="567"/>
        </w:tabs>
        <w:ind w:left="567" w:hanging="316"/>
        <w:contextualSpacing/>
        <w:jc w:val="both"/>
        <w:rPr>
          <w:rFonts w:asciiTheme="majorHAnsi" w:eastAsia="Times New Roman" w:hAnsiTheme="majorHAnsi"/>
        </w:rPr>
      </w:pPr>
      <w:r w:rsidRPr="006E734A">
        <w:rPr>
          <w:rFonts w:asciiTheme="majorHAnsi" w:eastAsia="Times New Roman" w:hAnsiTheme="majorHAnsi"/>
        </w:rPr>
        <w:t xml:space="preserve">Dodatkowo NCBJ przetwarzać będzie dane osobowe niezbędne dla umożliwienia wstępu na teren NCBJ, tj.: numer dokumentu tożsamości i obywatelstwo cudzoziemca, o ile wejście/wjazd na teren NCBJ będzie konieczny. </w:t>
      </w:r>
    </w:p>
    <w:p w14:paraId="7F9D626A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b/>
          <w:color w:val="000000"/>
        </w:rPr>
      </w:pPr>
      <w:r w:rsidRPr="00C34F8C">
        <w:rPr>
          <w:rFonts w:asciiTheme="majorHAnsi" w:hAnsiTheme="majorHAnsi"/>
        </w:rPr>
        <w:br w:type="column"/>
      </w:r>
    </w:p>
    <w:p w14:paraId="3CFF07D1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b/>
          <w:color w:val="000000"/>
        </w:rPr>
      </w:pPr>
      <w:r w:rsidRPr="00D81319">
        <w:rPr>
          <w:b/>
          <w:color w:val="000000"/>
        </w:rPr>
        <w:t>Rozdział 2</w:t>
      </w:r>
    </w:p>
    <w:p w14:paraId="1EDBB80A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6E302CAD" w14:textId="0207E879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  <w:r w:rsidRPr="00D81319">
        <w:rPr>
          <w:b/>
          <w:color w:val="000000"/>
        </w:rPr>
        <w:t>Formularze dotyczące Oferty</w:t>
      </w:r>
      <w:r w:rsidR="00AF66DA">
        <w:rPr>
          <w:b/>
          <w:color w:val="000000"/>
        </w:rPr>
        <w:t xml:space="preserve"> (wzór dla części od 1 do 1</w:t>
      </w:r>
      <w:r w:rsidR="00162F18">
        <w:rPr>
          <w:b/>
          <w:color w:val="000000"/>
        </w:rPr>
        <w:t>9</w:t>
      </w:r>
      <w:r w:rsidR="00AF66DA">
        <w:rPr>
          <w:b/>
          <w:color w:val="000000"/>
        </w:rPr>
        <w:t>)</w:t>
      </w:r>
    </w:p>
    <w:p w14:paraId="492EC8E8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</w:rPr>
      </w:pPr>
    </w:p>
    <w:p w14:paraId="22DE4107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br w:type="page"/>
      </w:r>
    </w:p>
    <w:tbl>
      <w:tblPr>
        <w:tblStyle w:val="a3"/>
        <w:tblW w:w="9065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065"/>
      </w:tblGrid>
      <w:tr w:rsidR="008B247F" w:rsidRPr="00D81319" w14:paraId="0A94846C" w14:textId="77777777">
        <w:trPr>
          <w:trHeight w:val="1100"/>
        </w:trPr>
        <w:tc>
          <w:tcPr>
            <w:tcW w:w="9065" w:type="dxa"/>
            <w:shd w:val="clear" w:color="auto" w:fill="F2F2F2"/>
            <w:vAlign w:val="center"/>
          </w:tcPr>
          <w:p w14:paraId="43716DBA" w14:textId="77777777" w:rsidR="008B247F" w:rsidRPr="00D81319" w:rsidRDefault="0053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 w:rsidRPr="00D81319">
              <w:rPr>
                <w:b/>
                <w:color w:val="000000"/>
              </w:rPr>
              <w:t>Formularz 2.1.</w:t>
            </w:r>
          </w:p>
          <w:p w14:paraId="718B5DA5" w14:textId="77777777" w:rsidR="008B247F" w:rsidRPr="00D81319" w:rsidRDefault="0053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center"/>
              <w:rPr>
                <w:b/>
                <w:color w:val="000000"/>
              </w:rPr>
            </w:pPr>
            <w:r w:rsidRPr="00D81319">
              <w:rPr>
                <w:b/>
                <w:color w:val="000000"/>
              </w:rPr>
              <w:t>OFERTA</w:t>
            </w:r>
          </w:p>
        </w:tc>
      </w:tr>
    </w:tbl>
    <w:p w14:paraId="7EA8D1E9" w14:textId="77777777" w:rsidR="008B247F" w:rsidRPr="00CF0FCC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/>
        <w:ind w:left="5580" w:right="23"/>
        <w:rPr>
          <w:color w:val="000000"/>
          <w:sz w:val="10"/>
          <w:szCs w:val="18"/>
        </w:rPr>
      </w:pPr>
    </w:p>
    <w:p w14:paraId="2D89DE11" w14:textId="335C1D3E" w:rsidR="00A95C87" w:rsidRPr="00D81319" w:rsidRDefault="00A95C87" w:rsidP="00A95C87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 xml:space="preserve">Znak postępowania: </w:t>
      </w:r>
      <w:r w:rsidR="00903005" w:rsidRPr="00D81319">
        <w:rPr>
          <w:b/>
          <w:color w:val="000000"/>
        </w:rPr>
        <w:t>EZP.270</w:t>
      </w:r>
      <w:r w:rsidR="00B569F5" w:rsidRPr="00D81319">
        <w:rPr>
          <w:b/>
          <w:color w:val="000000"/>
        </w:rPr>
        <w:t>.</w:t>
      </w:r>
      <w:r w:rsidR="00AF66DA">
        <w:rPr>
          <w:b/>
          <w:color w:val="000000"/>
        </w:rPr>
        <w:t>35</w:t>
      </w:r>
      <w:r w:rsidR="00B569F5" w:rsidRPr="00D81319">
        <w:rPr>
          <w:b/>
          <w:color w:val="000000"/>
        </w:rPr>
        <w:t>.</w:t>
      </w:r>
      <w:r w:rsidR="00C34F8C">
        <w:rPr>
          <w:b/>
          <w:color w:val="000000"/>
        </w:rPr>
        <w:t>202</w:t>
      </w:r>
      <w:r w:rsidR="001A51A8">
        <w:rPr>
          <w:b/>
          <w:color w:val="000000"/>
        </w:rPr>
        <w:t>6</w:t>
      </w:r>
    </w:p>
    <w:p w14:paraId="1D1906EC" w14:textId="77777777" w:rsidR="008B247F" w:rsidRPr="00CF0FCC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/>
        <w:ind w:left="5670" w:right="23"/>
        <w:rPr>
          <w:color w:val="000000"/>
          <w:sz w:val="10"/>
          <w:szCs w:val="18"/>
        </w:rPr>
      </w:pPr>
    </w:p>
    <w:p w14:paraId="642B4FEB" w14:textId="77777777" w:rsidR="008B247F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Nawiązując do ogłoszenia o zamówieniu w postępowaniu o udzielenie zamówienia publicznego prowadzon</w:t>
      </w:r>
      <w:r w:rsidR="00F55C11" w:rsidRPr="00D81319">
        <w:rPr>
          <w:color w:val="000000"/>
        </w:rPr>
        <w:t>ego</w:t>
      </w:r>
      <w:r w:rsidRPr="00D81319">
        <w:rPr>
          <w:color w:val="000000"/>
        </w:rPr>
        <w:t xml:space="preserve"> w trybie przetargu nieograniczonego </w:t>
      </w:r>
      <w:r w:rsidR="00EA78B0" w:rsidRPr="00D81319">
        <w:rPr>
          <w:color w:val="000000"/>
        </w:rPr>
        <w:t>pn.</w:t>
      </w:r>
      <w:r w:rsidRPr="00D81319">
        <w:rPr>
          <w:color w:val="000000"/>
        </w:rPr>
        <w:t xml:space="preserve">: </w:t>
      </w:r>
    </w:p>
    <w:p w14:paraId="511DB022" w14:textId="4AA84276" w:rsidR="00680175" w:rsidRPr="00A43A2B" w:rsidRDefault="00AF66DA" w:rsidP="00680175">
      <w:pPr>
        <w:pStyle w:val="Bezodstpw"/>
        <w:jc w:val="both"/>
        <w:rPr>
          <w:rFonts w:cs="Calibri"/>
          <w:b/>
          <w:sz w:val="20"/>
          <w:szCs w:val="20"/>
        </w:rPr>
      </w:pPr>
      <w:r w:rsidRPr="00AF66DA">
        <w:rPr>
          <w:rFonts w:cs="Calibri"/>
          <w:b/>
          <w:sz w:val="20"/>
          <w:szCs w:val="20"/>
        </w:rPr>
        <w:t xml:space="preserve">Zakup aparatury i wyposażenia próżniowego - w podziale </w:t>
      </w:r>
      <w:r w:rsidR="001D3C8D">
        <w:rPr>
          <w:rFonts w:cs="Calibri"/>
          <w:b/>
          <w:sz w:val="20"/>
          <w:szCs w:val="20"/>
        </w:rPr>
        <w:t>na 19 części</w:t>
      </w:r>
    </w:p>
    <w:p w14:paraId="0760AB58" w14:textId="13E66875" w:rsidR="000D1E20" w:rsidRPr="004A3EFD" w:rsidRDefault="000D1E20" w:rsidP="000D1E20">
      <w:pPr>
        <w:spacing w:line="276" w:lineRule="auto"/>
        <w:rPr>
          <w:rFonts w:eastAsia="Times New Roman" w:cs="Times New Roman"/>
          <w:b/>
        </w:rPr>
      </w:pPr>
    </w:p>
    <w:p w14:paraId="301449E4" w14:textId="77777777" w:rsidR="008B247F" w:rsidRPr="00CF0FCC" w:rsidRDefault="008B247F" w:rsidP="00B569F5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sz w:val="12"/>
        </w:rPr>
      </w:pPr>
    </w:p>
    <w:p w14:paraId="156384E0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/>
        <w:jc w:val="both"/>
        <w:rPr>
          <w:color w:val="000000"/>
        </w:rPr>
      </w:pPr>
      <w:r w:rsidRPr="00D81319">
        <w:rPr>
          <w:b/>
          <w:color w:val="000000"/>
        </w:rPr>
        <w:t>JA/MY NIŻEJ PODPISANY/I</w:t>
      </w:r>
      <w:r w:rsidRPr="00D81319">
        <w:rPr>
          <w:color w:val="000000"/>
        </w:rPr>
        <w:t xml:space="preserve"> </w:t>
      </w:r>
    </w:p>
    <w:p w14:paraId="25ED3F12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D81319">
        <w:rPr>
          <w:color w:val="000000"/>
        </w:rPr>
        <w:t>imię: ………………………………………………………………………………………………………..</w:t>
      </w:r>
      <w:r w:rsidRPr="00D81319">
        <w:rPr>
          <w:color w:val="FFFFFF"/>
        </w:rPr>
        <w:t>___________________</w:t>
      </w:r>
    </w:p>
    <w:p w14:paraId="19996A2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D81319">
        <w:rPr>
          <w:color w:val="000000"/>
        </w:rPr>
        <w:t>nazwisko: …………………………………………………………………………………………………</w:t>
      </w:r>
    </w:p>
    <w:p w14:paraId="2D8976F7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podstawa do reprezentacji: ………………………………………………………………………</w:t>
      </w:r>
    </w:p>
    <w:p w14:paraId="0DA5A8B1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/>
        <w:jc w:val="both"/>
        <w:rPr>
          <w:color w:val="000000"/>
        </w:rPr>
      </w:pPr>
    </w:p>
    <w:p w14:paraId="2745424E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działając w imieniu i na rzecz WYKONAWCY</w:t>
      </w:r>
    </w:p>
    <w:p w14:paraId="270D6010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FF0000"/>
          <w:sz w:val="16"/>
          <w:szCs w:val="16"/>
        </w:rPr>
      </w:pPr>
      <w:r w:rsidRPr="00D81319">
        <w:rPr>
          <w:i/>
          <w:color w:val="FF0000"/>
          <w:sz w:val="16"/>
          <w:szCs w:val="16"/>
        </w:rPr>
        <w:t>Uwaga: w przypadku składania oferty przez podmioty występujące wspólnie podać poniższe dane dla wszystkich wspólników spółki cywilnej lub członków konsorcjum</w:t>
      </w:r>
    </w:p>
    <w:p w14:paraId="472B025B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D81319">
        <w:rPr>
          <w:color w:val="000000"/>
        </w:rPr>
        <w:t>nazwa (firma): ………………………………………………………………………………………………………..</w:t>
      </w:r>
    </w:p>
    <w:p w14:paraId="58062DE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D81319">
        <w:rPr>
          <w:color w:val="000000"/>
        </w:rPr>
        <w:t>adres siedziby: ………………………………………………………………………………………………………..</w:t>
      </w:r>
    </w:p>
    <w:p w14:paraId="001BF6C0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D81319">
        <w:rPr>
          <w:color w:val="000000"/>
        </w:rPr>
        <w:t>województwo: ………………………………………………………………………………………………………..</w:t>
      </w:r>
    </w:p>
    <w:p w14:paraId="4BD5D294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D81319">
        <w:rPr>
          <w:color w:val="000000"/>
        </w:rPr>
        <w:t>numer KRS: ………………………………………………………………………………………………..…………..</w:t>
      </w:r>
    </w:p>
    <w:p w14:paraId="64FC65C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  <w:r w:rsidRPr="00D81319">
        <w:rPr>
          <w:color w:val="000000"/>
        </w:rPr>
        <w:t>REGON: …………………………………………………………………………………………………………………..</w:t>
      </w:r>
    </w:p>
    <w:p w14:paraId="41D8C494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before="120" w:after="120"/>
        <w:rPr>
          <w:color w:val="000000"/>
          <w:sz w:val="16"/>
          <w:szCs w:val="16"/>
        </w:rPr>
      </w:pPr>
      <w:r w:rsidRPr="00D81319">
        <w:rPr>
          <w:color w:val="000000"/>
        </w:rPr>
        <w:t>NIP: ………………………………………………………………………………………………………………………..</w:t>
      </w:r>
      <w:r w:rsidRPr="00D81319">
        <w:rPr>
          <w:i/>
          <w:color w:val="000000"/>
          <w:sz w:val="16"/>
          <w:szCs w:val="16"/>
        </w:rPr>
        <w:t xml:space="preserve"> </w:t>
      </w:r>
    </w:p>
    <w:p w14:paraId="33FA3A55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before="120" w:after="120"/>
        <w:rPr>
          <w:color w:val="000000"/>
        </w:rPr>
      </w:pPr>
      <w:r w:rsidRPr="00D81319">
        <w:rPr>
          <w:color w:val="000000"/>
        </w:rPr>
        <w:t xml:space="preserve">będącego mikroprzedsiębiorstwem </w:t>
      </w:r>
      <w:r w:rsidRPr="00D81319">
        <w:rPr>
          <w:rFonts w:ascii="Symbol" w:eastAsia="Symbol" w:hAnsi="Symbol" w:cs="Symbol"/>
          <w:b/>
          <w:color w:val="000000"/>
        </w:rPr>
        <w:t></w:t>
      </w:r>
      <w:r w:rsidRPr="00D81319">
        <w:rPr>
          <w:b/>
          <w:color w:val="000000"/>
        </w:rPr>
        <w:t>*</w:t>
      </w:r>
    </w:p>
    <w:p w14:paraId="219C9D2E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139"/>
        <w:rPr>
          <w:color w:val="000000"/>
        </w:rPr>
      </w:pPr>
      <w:r w:rsidRPr="00D81319">
        <w:rPr>
          <w:color w:val="000000"/>
        </w:rPr>
        <w:t xml:space="preserve">będącego małym przedsiębiorstwem </w:t>
      </w:r>
      <w:r w:rsidRPr="00D81319">
        <w:rPr>
          <w:rFonts w:ascii="Symbol" w:eastAsia="Symbol" w:hAnsi="Symbol" w:cs="Symbol"/>
          <w:b/>
          <w:color w:val="000000"/>
        </w:rPr>
        <w:t></w:t>
      </w:r>
      <w:r w:rsidRPr="00D81319">
        <w:rPr>
          <w:b/>
          <w:color w:val="000000"/>
        </w:rPr>
        <w:t>*</w:t>
      </w:r>
    </w:p>
    <w:p w14:paraId="1046C06F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before="120" w:after="120"/>
        <w:rPr>
          <w:color w:val="000000"/>
        </w:rPr>
      </w:pPr>
      <w:r w:rsidRPr="00D81319">
        <w:rPr>
          <w:color w:val="000000"/>
        </w:rPr>
        <w:t xml:space="preserve">będącego średnim przedsiębiorstwem </w:t>
      </w:r>
      <w:r w:rsidRPr="00D81319">
        <w:rPr>
          <w:rFonts w:ascii="Symbol" w:eastAsia="Symbol" w:hAnsi="Symbol" w:cs="Symbol"/>
          <w:b/>
          <w:color w:val="000000"/>
        </w:rPr>
        <w:t></w:t>
      </w:r>
      <w:r w:rsidRPr="00D81319">
        <w:rPr>
          <w:b/>
          <w:color w:val="000000"/>
        </w:rPr>
        <w:t>*</w:t>
      </w:r>
    </w:p>
    <w:p w14:paraId="05512A2F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before="120" w:after="120"/>
        <w:rPr>
          <w:color w:val="000000"/>
        </w:rPr>
      </w:pPr>
      <w:r w:rsidRPr="00D81319">
        <w:rPr>
          <w:color w:val="000000"/>
        </w:rPr>
        <w:t xml:space="preserve">prowadzącego jednoosobową działalność gospodarczą </w:t>
      </w:r>
      <w:r w:rsidRPr="00D81319">
        <w:rPr>
          <w:rFonts w:ascii="Symbol" w:eastAsia="Symbol" w:hAnsi="Symbol" w:cs="Symbol"/>
          <w:b/>
          <w:color w:val="000000"/>
        </w:rPr>
        <w:t></w:t>
      </w:r>
      <w:r w:rsidRPr="00D81319">
        <w:rPr>
          <w:b/>
          <w:color w:val="000000"/>
        </w:rPr>
        <w:t>*</w:t>
      </w:r>
    </w:p>
    <w:p w14:paraId="15CC07F9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before="120" w:after="120"/>
        <w:rPr>
          <w:color w:val="000000"/>
        </w:rPr>
      </w:pPr>
      <w:r w:rsidRPr="00D81319">
        <w:rPr>
          <w:color w:val="000000"/>
        </w:rPr>
        <w:t xml:space="preserve">będącego osobą fizyczną nieprowadzącą działalności gospodarczej </w:t>
      </w:r>
      <w:r w:rsidRPr="00D81319">
        <w:rPr>
          <w:rFonts w:ascii="Symbol" w:eastAsia="Symbol" w:hAnsi="Symbol" w:cs="Symbol"/>
          <w:b/>
          <w:color w:val="000000"/>
        </w:rPr>
        <w:t></w:t>
      </w:r>
      <w:r w:rsidRPr="00D81319">
        <w:rPr>
          <w:b/>
          <w:color w:val="000000"/>
        </w:rPr>
        <w:t>*</w:t>
      </w:r>
    </w:p>
    <w:p w14:paraId="4F5A8617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before="120" w:after="120"/>
        <w:rPr>
          <w:color w:val="000000"/>
        </w:rPr>
      </w:pPr>
      <w:r w:rsidRPr="00D81319">
        <w:rPr>
          <w:color w:val="000000"/>
        </w:rPr>
        <w:t xml:space="preserve">inny rodzaj </w:t>
      </w:r>
      <w:r w:rsidRPr="00D81319">
        <w:rPr>
          <w:rFonts w:ascii="Symbol" w:eastAsia="Symbol" w:hAnsi="Symbol" w:cs="Symbol"/>
          <w:b/>
          <w:color w:val="000000"/>
        </w:rPr>
        <w:t></w:t>
      </w:r>
      <w:r w:rsidRPr="00D81319">
        <w:rPr>
          <w:b/>
          <w:color w:val="000000"/>
        </w:rPr>
        <w:t>*</w:t>
      </w:r>
    </w:p>
    <w:p w14:paraId="5ED707C1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spacing w:before="120" w:after="120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 xml:space="preserve">* należy zaznaczyć/wskazać właściwe </w:t>
      </w:r>
    </w:p>
    <w:p w14:paraId="7A516A6D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-2"/>
        <w:jc w:val="both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>Definicja mikro, małego i średniego przedsiębiorcy znajduje się w art. 7 ust. 1 pkt 1, 2 i 3 ustawy z dnia 6 marca 2018 r. Prawo przedsiębiorców (</w:t>
      </w:r>
      <w:proofErr w:type="spellStart"/>
      <w:r w:rsidRPr="00D81319">
        <w:rPr>
          <w:i/>
          <w:color w:val="000000"/>
          <w:sz w:val="16"/>
          <w:szCs w:val="16"/>
        </w:rPr>
        <w:t>t.j</w:t>
      </w:r>
      <w:proofErr w:type="spellEnd"/>
      <w:r w:rsidRPr="00D81319">
        <w:rPr>
          <w:i/>
          <w:color w:val="000000"/>
          <w:sz w:val="16"/>
          <w:szCs w:val="16"/>
        </w:rPr>
        <w:t>. Dz. U. z 2021 r. poz. 162).</w:t>
      </w:r>
    </w:p>
    <w:p w14:paraId="206CC658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right="-144"/>
        <w:rPr>
          <w:color w:val="000000"/>
          <w:sz w:val="12"/>
          <w:szCs w:val="12"/>
        </w:rPr>
      </w:pPr>
    </w:p>
    <w:p w14:paraId="3F561BC0" w14:textId="5D6E6057" w:rsidR="00A47444" w:rsidRPr="00A47444" w:rsidRDefault="005343AB" w:rsidP="00A47444">
      <w:pPr>
        <w:pStyle w:val="Akapitzlist"/>
        <w:numPr>
          <w:ilvl w:val="0"/>
          <w:numId w:val="14"/>
        </w:numPr>
        <w:rPr>
          <w:i/>
          <w:color w:val="FF0000"/>
        </w:rPr>
      </w:pPr>
      <w:r w:rsidRPr="00A47444">
        <w:rPr>
          <w:b/>
          <w:color w:val="000000"/>
        </w:rPr>
        <w:t>SKŁADAM</w:t>
      </w:r>
      <w:r w:rsidR="00124CC0" w:rsidRPr="00A47444">
        <w:rPr>
          <w:b/>
          <w:color w:val="000000"/>
        </w:rPr>
        <w:t>/M</w:t>
      </w:r>
      <w:r w:rsidRPr="00A47444">
        <w:rPr>
          <w:b/>
          <w:color w:val="000000"/>
        </w:rPr>
        <w:t>Y OFERTĘ</w:t>
      </w:r>
      <w:r w:rsidRPr="00A47444">
        <w:rPr>
          <w:color w:val="000000"/>
        </w:rPr>
        <w:t xml:space="preserve"> na wykonanie przedmiotu zamówienia</w:t>
      </w:r>
      <w:r w:rsidR="00A47444" w:rsidRPr="00A47444">
        <w:rPr>
          <w:color w:val="000000"/>
        </w:rPr>
        <w:t xml:space="preserve"> </w:t>
      </w:r>
      <w:r w:rsidRPr="00A47444">
        <w:rPr>
          <w:color w:val="000000"/>
        </w:rPr>
        <w:t>zgodnie ze Specyfikacją Warunków Zamówienia dla niniejszego postępowania (SWZ)</w:t>
      </w:r>
      <w:r w:rsidR="00A47444" w:rsidRPr="00A47444">
        <w:rPr>
          <w:color w:val="000000"/>
        </w:rPr>
        <w:t xml:space="preserve"> dla części: ……..</w:t>
      </w:r>
      <w:r w:rsidRPr="00A47444">
        <w:rPr>
          <w:color w:val="000000"/>
        </w:rPr>
        <w:t>.</w:t>
      </w:r>
      <w:r w:rsidR="00A47444" w:rsidRPr="00A47444">
        <w:rPr>
          <w:color w:val="000000"/>
        </w:rPr>
        <w:t xml:space="preserve"> dla części: </w:t>
      </w:r>
      <w:r w:rsidR="00A47444" w:rsidRPr="00A47444">
        <w:rPr>
          <w:i/>
        </w:rPr>
        <w:t>….</w:t>
      </w:r>
      <w:r w:rsidR="00A47444" w:rsidRPr="00A47444">
        <w:rPr>
          <w:i/>
          <w:color w:val="FF0000"/>
        </w:rPr>
        <w:t xml:space="preserve">.(należy wskazać </w:t>
      </w:r>
      <w:r w:rsidR="00A47444">
        <w:rPr>
          <w:i/>
          <w:color w:val="FF0000"/>
        </w:rPr>
        <w:t xml:space="preserve">części </w:t>
      </w:r>
      <w:r w:rsidR="00A47444" w:rsidRPr="00A47444">
        <w:rPr>
          <w:i/>
          <w:color w:val="FF0000"/>
        </w:rPr>
        <w:t xml:space="preserve">od </w:t>
      </w:r>
      <w:r w:rsidR="007126B9">
        <w:rPr>
          <w:i/>
          <w:color w:val="FF0000"/>
        </w:rPr>
        <w:t>1 -19</w:t>
      </w:r>
      <w:r w:rsidR="00A47444" w:rsidRPr="00A47444">
        <w:rPr>
          <w:i/>
          <w:color w:val="FF0000"/>
        </w:rPr>
        <w:t xml:space="preserve"> do których części składana jest oferta).</w:t>
      </w:r>
    </w:p>
    <w:p w14:paraId="0801E36E" w14:textId="72A0C248" w:rsidR="008B247F" w:rsidRPr="00D81319" w:rsidRDefault="00A070E7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>
        <w:rPr>
          <w:color w:val="000000"/>
        </w:rPr>
        <w:t xml:space="preserve"> </w:t>
      </w:r>
      <w:r w:rsidR="00A47444" w:rsidRPr="00A47444">
        <w:rPr>
          <w:b/>
          <w:color w:val="000000"/>
        </w:rPr>
        <w:t>OŚWIADCZAM/MY</w:t>
      </w:r>
      <w:r>
        <w:rPr>
          <w:color w:val="000000"/>
        </w:rPr>
        <w:t xml:space="preserve">, że oferowany przedmiot zamówienia spełnia wymagania SWZ, w tym </w:t>
      </w:r>
      <w:r w:rsidR="00057FCE">
        <w:rPr>
          <w:color w:val="000000"/>
        </w:rPr>
        <w:t xml:space="preserve">wymagania określone w </w:t>
      </w:r>
      <w:r>
        <w:rPr>
          <w:color w:val="000000"/>
        </w:rPr>
        <w:t xml:space="preserve">TOM III SWZ (OPZ) – Opis przedmiotu zamówienia. </w:t>
      </w:r>
    </w:p>
    <w:p w14:paraId="4B7EB50C" w14:textId="585FDEDF" w:rsidR="008B247F" w:rsidRPr="007126B9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7126B9">
        <w:rPr>
          <w:b/>
          <w:color w:val="000000"/>
        </w:rPr>
        <w:t>OŚWIADCZAM</w:t>
      </w:r>
      <w:r w:rsidR="00124CC0" w:rsidRPr="007126B9">
        <w:rPr>
          <w:b/>
          <w:color w:val="000000"/>
        </w:rPr>
        <w:t>/M</w:t>
      </w:r>
      <w:r w:rsidRPr="007126B9">
        <w:rPr>
          <w:b/>
          <w:color w:val="000000"/>
        </w:rPr>
        <w:t>Y,</w:t>
      </w:r>
      <w:r w:rsidRPr="007126B9">
        <w:rPr>
          <w:color w:val="000000"/>
        </w:rPr>
        <w:t xml:space="preserve"> że zapoznaliśmy się ze Specyfikacją Warunków Zamówienia oraz wyjaśnieniami</w:t>
      </w:r>
      <w:r w:rsidR="004E39AE" w:rsidRPr="007126B9">
        <w:rPr>
          <w:color w:val="000000"/>
        </w:rPr>
        <w:br/>
      </w:r>
      <w:r w:rsidRPr="007126B9">
        <w:rPr>
          <w:color w:val="000000"/>
        </w:rPr>
        <w:t>i zmianami SWZ przekazanymi przez Zamawiającego i uznajemy się za związanych określonymi w nich postanowieniami i zasadami postępowania.</w:t>
      </w:r>
    </w:p>
    <w:p w14:paraId="221425AC" w14:textId="6DEE088D" w:rsidR="00057FCE" w:rsidRPr="007126B9" w:rsidRDefault="005343AB" w:rsidP="0053420C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567" w:hanging="567"/>
        <w:jc w:val="both"/>
        <w:rPr>
          <w:color w:val="000000"/>
        </w:rPr>
      </w:pPr>
      <w:r w:rsidRPr="007126B9">
        <w:rPr>
          <w:b/>
          <w:color w:val="000000"/>
        </w:rPr>
        <w:t>OFERUJ</w:t>
      </w:r>
      <w:r w:rsidR="00124CC0" w:rsidRPr="007126B9">
        <w:rPr>
          <w:b/>
          <w:color w:val="000000"/>
        </w:rPr>
        <w:t>Ę/</w:t>
      </w:r>
      <w:r w:rsidRPr="007126B9">
        <w:rPr>
          <w:b/>
          <w:color w:val="000000"/>
        </w:rPr>
        <w:t xml:space="preserve">EMY </w:t>
      </w:r>
      <w:r w:rsidRPr="007126B9">
        <w:rPr>
          <w:color w:val="000000"/>
        </w:rPr>
        <w:t xml:space="preserve">wykonanie </w:t>
      </w:r>
      <w:r w:rsidR="00DE55CF" w:rsidRPr="007126B9">
        <w:rPr>
          <w:color w:val="000000"/>
        </w:rPr>
        <w:t>P</w:t>
      </w:r>
      <w:r w:rsidRPr="007126B9">
        <w:rPr>
          <w:color w:val="000000"/>
        </w:rPr>
        <w:t xml:space="preserve">rzedmiotu </w:t>
      </w:r>
      <w:r w:rsidR="00DE55CF" w:rsidRPr="007126B9">
        <w:rPr>
          <w:color w:val="000000"/>
        </w:rPr>
        <w:t>Z</w:t>
      </w:r>
      <w:r w:rsidRPr="007126B9">
        <w:rPr>
          <w:color w:val="000000"/>
        </w:rPr>
        <w:t>amówienia</w:t>
      </w:r>
      <w:r w:rsidR="00057FCE" w:rsidRPr="007126B9">
        <w:rPr>
          <w:color w:val="000000"/>
        </w:rPr>
        <w:t xml:space="preserve"> za łączną cenę:</w:t>
      </w:r>
    </w:p>
    <w:p w14:paraId="4A4D8522" w14:textId="128B8D6A" w:rsidR="00057FCE" w:rsidRPr="00057FCE" w:rsidRDefault="00057FCE" w:rsidP="00057FCE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567"/>
        <w:jc w:val="both"/>
        <w:rPr>
          <w:i/>
          <w:color w:val="FF0000"/>
          <w:highlight w:val="yellow"/>
        </w:rPr>
      </w:pPr>
      <w:r w:rsidRPr="00057FCE">
        <w:rPr>
          <w:i/>
          <w:color w:val="FF0000"/>
        </w:rPr>
        <w:t>- (należy wskazać wartości netto, VAT, brutto za daną część, w przypadku nieskładania oferty na daną część należy wpisać „nie dotyczy” lub pozostawić puste pole lub usunąć dany wiersz)</w:t>
      </w:r>
    </w:p>
    <w:p w14:paraId="0E5ACE68" w14:textId="71F7EE96" w:rsidR="00057FCE" w:rsidRPr="00057FCE" w:rsidRDefault="00057FCE" w:rsidP="00057FCE">
      <w:pPr>
        <w:tabs>
          <w:tab w:val="left" w:pos="284"/>
        </w:tabs>
        <w:suppressAutoHyphens/>
        <w:ind w:left="284"/>
        <w:jc w:val="both"/>
        <w:rPr>
          <w:rFonts w:eastAsia="Times New Roman"/>
          <w:i/>
          <w:color w:val="FF0000"/>
          <w:lang w:eastAsia="ar-SA"/>
        </w:rPr>
      </w:pPr>
    </w:p>
    <w:tbl>
      <w:tblPr>
        <w:tblW w:w="90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2598"/>
        <w:gridCol w:w="1419"/>
        <w:gridCol w:w="1249"/>
        <w:gridCol w:w="1358"/>
        <w:gridCol w:w="1186"/>
      </w:tblGrid>
      <w:tr w:rsidR="000B4906" w:rsidRPr="00DA2731" w14:paraId="044D0CBE" w14:textId="77777777" w:rsidTr="001D3C8D">
        <w:trPr>
          <w:trHeight w:val="300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70708" w14:textId="316CD8E5" w:rsidR="004C6144" w:rsidRPr="00DA2731" w:rsidRDefault="004C6144" w:rsidP="00057F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Nazwa części</w:t>
            </w:r>
            <w:r w:rsidR="000B4906"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*</w:t>
            </w:r>
          </w:p>
        </w:tc>
        <w:tc>
          <w:tcPr>
            <w:tcW w:w="26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58218" w14:textId="77777777" w:rsidR="004C6144" w:rsidRPr="00DA2731" w:rsidRDefault="004C6144" w:rsidP="00057F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Nazwa grupy</w:t>
            </w:r>
          </w:p>
        </w:tc>
        <w:tc>
          <w:tcPr>
            <w:tcW w:w="14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B142" w14:textId="77777777" w:rsidR="004C6144" w:rsidRPr="00DA2731" w:rsidRDefault="004C6144" w:rsidP="00057F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Waluta</w:t>
            </w:r>
          </w:p>
          <w:p w14:paraId="4A4C916F" w14:textId="6F39B91C" w:rsidR="004C6144" w:rsidRPr="00DA2731" w:rsidRDefault="004C6144" w:rsidP="00057F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[PLN/EUR/USD]</w:t>
            </w:r>
          </w:p>
        </w:tc>
        <w:tc>
          <w:tcPr>
            <w:tcW w:w="12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CDFBB" w14:textId="42AC0351" w:rsidR="004C6144" w:rsidRPr="00DA2731" w:rsidRDefault="004C6144" w:rsidP="004C6144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Łączna cena netto </w:t>
            </w: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137AD" w14:textId="7AF189F4" w:rsidR="004C6144" w:rsidRPr="00DA2731" w:rsidRDefault="004C6144" w:rsidP="00FD6D2F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VAT</w:t>
            </w: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>23%</w:t>
            </w: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</w:r>
            <w:r w:rsidRPr="00DA2731"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</w:rPr>
              <w:t xml:space="preserve">(jeżeli dotyczy; płatny wg przepisów powszechnie obowiązujących, patrz pkt </w:t>
            </w:r>
            <w:r w:rsidR="00FD6D2F" w:rsidRPr="00DA2731"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</w:rPr>
              <w:t>5</w:t>
            </w:r>
            <w:r w:rsidRPr="00DA2731"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</w:rPr>
              <w:t xml:space="preserve"> poniżej</w:t>
            </w:r>
          </w:p>
        </w:tc>
        <w:tc>
          <w:tcPr>
            <w:tcW w:w="120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E910" w14:textId="4575D6E0" w:rsidR="004C6144" w:rsidRPr="00DA2731" w:rsidRDefault="004C6144" w:rsidP="00057FCE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Łączna cena</w:t>
            </w:r>
            <w:r w:rsidRPr="00DA2731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br/>
              <w:t xml:space="preserve"> brutto</w:t>
            </w:r>
          </w:p>
        </w:tc>
      </w:tr>
      <w:tr w:rsidR="001D3C8D" w:rsidRPr="00057FCE" w14:paraId="553A5A6C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874E" w14:textId="777A6290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96A3E" w14:textId="5DAC6BA2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Komora sferyczna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9B20" w14:textId="0DD7F4A6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EFC94A" w14:textId="1A5592B0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0A58F4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0A2501" w14:textId="1381BBB2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1A5673D0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D0E1" w14:textId="28E80246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2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913F0" w14:textId="4C1458C9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Zawory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ED3F9" w14:textId="40327E9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17EA9" w14:textId="30D133E3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E73E3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E50751" w14:textId="6F0378CE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184427D7" w14:textId="77777777" w:rsidTr="001D3C8D">
        <w:trPr>
          <w:trHeight w:val="289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ADAF" w14:textId="441D9300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3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4D21D" w14:textId="51FBCA3D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Pompy jonowe oraz NEG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D7D92" w14:textId="312DE21A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6C7EC9" w14:textId="6C2F47F6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ADE643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48D5F0" w14:textId="3DF0D1D0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25249371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19CF" w14:textId="2E49D4E8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4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BE3E" w14:textId="106D4689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 Pompy mechaniczne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21229" w14:textId="43EBA5D0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A9DE36" w14:textId="4847D2B1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A7E876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BE85ED" w14:textId="5C67800A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0475B052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0E53" w14:textId="30FA4C58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5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74970" w14:textId="43622A54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Pompy próżniowe bezpyłowe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92BDF" w14:textId="60E8B9D1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03E87" w14:textId="4244F02F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65C03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7BA4FF" w14:textId="098DAEC4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20050B44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D98F" w14:textId="71383CCA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6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1D63" w14:textId="0FF7826C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Mierniki próżni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04206" w14:textId="04020521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81D2B" w14:textId="5B2D82C8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4CB47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23D090" w14:textId="26B4AB85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1890FF3F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DF934" w14:textId="01F9D2DA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7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475C" w14:textId="614A05B8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Rury próżniowe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7DD8" w14:textId="76478BDF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C7FAF" w14:textId="5C8B7B8F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FCB41B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B2ED9" w14:textId="2A976B50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29B4C396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C126" w14:textId="3DDDE68A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8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7731" w14:textId="6E275D82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Mieszki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B68F9" w14:textId="5ACD1492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83A8FE" w14:textId="31CDD1CA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49FCDE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F720DE" w14:textId="329633B2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403C0F2C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00A4A" w14:textId="372D482D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9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8695" w14:textId="4FD7215F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Redukcje i adaptery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2E9D5" w14:textId="2DC7D1CB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3E05E" w14:textId="089B0E78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0906E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B33D1B" w14:textId="7C76BC3E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7A5D2943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EE712" w14:textId="1C332D18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10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38072" w14:textId="5B55F955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Armatura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36642" w14:textId="590B83D8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57412F" w14:textId="65C8282B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0580A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6C5747" w14:textId="6651BA2E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3C4028AF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F3E3" w14:textId="3A68B156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11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D31BE" w14:textId="7D1DC4DD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Komory i akcesoria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A1D8B" w14:textId="45469DE0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9E7C9" w14:textId="29CDDC59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041A5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1DCCA2" w14:textId="531E75F6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06166C76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5A682" w14:textId="457E561F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12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1700A" w14:textId="0AC14B6E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Złącza i uszczelki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40CEC" w14:textId="61565EDC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C58DA" w14:textId="4123836D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52EDB6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B95C4A" w14:textId="69034AA1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4C9415B3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BA96F" w14:textId="63AF5D8C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13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FD480" w14:textId="20B1EF1C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Przepusty próżniowe i okna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80FCA" w14:textId="11FFFDEF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C27F28" w14:textId="498211D6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98575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94DAA1" w14:textId="0E763630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73E05DEC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14B3E" w14:textId="4C68CA3C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14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073D8" w14:textId="4291E670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Zawory ręczne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91C02" w14:textId="312E7BF9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180C5" w14:textId="24BD70F9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E328E1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05C196" w14:textId="5051D848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79585779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1D0D" w14:textId="6F44089C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15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72802" w14:textId="6B3F9365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Manipulatory i kontrolery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959F" w14:textId="2FE77FB5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B52847" w14:textId="5F56E00A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60F070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D722A2" w14:textId="1BA44111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0560037A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A6C1" w14:textId="73270509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16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263B" w14:textId="032FE910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Analizator gazów resztkowych (RGA)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A9C2" w14:textId="59F275F1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47096" w14:textId="5F1B0C55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FF4A21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8FDEB8" w14:textId="2CF4A233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49AA773E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20F80" w14:textId="61212EC2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17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97378" w14:textId="484D38DA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Elementy próżniowe dedykowane dla układów HHG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FB7DA" w14:textId="7B165706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E0B703" w14:textId="45A38E92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DBD75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D9AC0E" w14:textId="3FCBB864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638C9078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4EBBC" w14:textId="558AF0AA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18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46057" w14:textId="4E3F920F" w:rsidR="001D3C8D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Układ pompowania różnicowego.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C9AA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955359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AB804E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661DA8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</w:tr>
      <w:tr w:rsidR="001D3C8D" w:rsidRPr="00057FCE" w14:paraId="7472644F" w14:textId="77777777" w:rsidTr="001D3C8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5D6A" w14:textId="7917A9E6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19</w:t>
            </w:r>
          </w:p>
        </w:tc>
        <w:tc>
          <w:tcPr>
            <w:tcW w:w="2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587D2" w14:textId="27096BA4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Układ pomp kriogenicznych.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854BC" w14:textId="505135E3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07B508" w14:textId="23157193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96D55" w14:textId="77777777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B8BE89" w14:textId="67FE8DA9" w:rsidR="001D3C8D" w:rsidRPr="00057FCE" w:rsidRDefault="001D3C8D" w:rsidP="001D3C8D">
            <w:pPr>
              <w:rPr>
                <w:rFonts w:eastAsia="Times New Roman"/>
                <w:color w:val="000000"/>
                <w:sz w:val="22"/>
                <w:szCs w:val="22"/>
              </w:rPr>
            </w:pPr>
            <w:r w:rsidRPr="00057FCE">
              <w:rPr>
                <w:rFonts w:eastAsia="Times New Roman"/>
                <w:color w:val="000000"/>
                <w:sz w:val="22"/>
                <w:szCs w:val="22"/>
              </w:rPr>
              <w:t xml:space="preserve">       </w:t>
            </w:r>
            <w:r>
              <w:rPr>
                <w:rFonts w:eastAsia="Times New Roman"/>
                <w:color w:val="000000"/>
                <w:sz w:val="22"/>
                <w:szCs w:val="22"/>
              </w:rPr>
              <w:t xml:space="preserve">                            </w:t>
            </w:r>
          </w:p>
        </w:tc>
      </w:tr>
    </w:tbl>
    <w:p w14:paraId="7B38DE3E" w14:textId="53AB72B8" w:rsidR="004C6144" w:rsidRPr="00DA2731" w:rsidRDefault="000B4906" w:rsidP="004C6144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i/>
          <w:color w:val="000000"/>
          <w:sz w:val="18"/>
          <w:szCs w:val="18"/>
        </w:rPr>
      </w:pPr>
      <w:r w:rsidRPr="00DA2731">
        <w:rPr>
          <w:i/>
          <w:color w:val="000000"/>
          <w:sz w:val="18"/>
          <w:szCs w:val="18"/>
        </w:rPr>
        <w:t>*Niepotrzebne wykreślić</w:t>
      </w:r>
    </w:p>
    <w:p w14:paraId="7A58937D" w14:textId="08C604E8" w:rsidR="008B247F" w:rsidRPr="00D81319" w:rsidRDefault="00EA78B0" w:rsidP="00DA2731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W przypadku wyboru naszej oferty rozliczenia należności należy wpłacać na nr rachunku bankowego …………………………… prowadzonego przez ……………………………… (</w:t>
      </w:r>
      <w:r w:rsidRPr="001D5B2E">
        <w:rPr>
          <w:i/>
          <w:color w:val="000000"/>
        </w:rPr>
        <w:t>w przypadku braku podania tego rachunku wykonawca przed zawarciem umowy zobowiązany będzie złożyć pismo z powyższą informacją podpisane przez upoważnionego do reprezentacji przedstawiciela Wykonawcy</w:t>
      </w:r>
      <w:r w:rsidRPr="00D81319">
        <w:rPr>
          <w:color w:val="000000"/>
        </w:rPr>
        <w:t>.)</w:t>
      </w:r>
    </w:p>
    <w:p w14:paraId="4A354D2A" w14:textId="117E2BDA" w:rsidR="008B247F" w:rsidRPr="00257C72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257C72">
        <w:rPr>
          <w:b/>
          <w:color w:val="000000"/>
        </w:rPr>
        <w:t>INFORMUJ</w:t>
      </w:r>
      <w:r w:rsidR="00124CC0">
        <w:rPr>
          <w:b/>
          <w:color w:val="000000"/>
        </w:rPr>
        <w:t>Ę/</w:t>
      </w:r>
      <w:r w:rsidRPr="00257C72">
        <w:rPr>
          <w:b/>
          <w:color w:val="000000"/>
        </w:rPr>
        <w:t>EMY</w:t>
      </w:r>
      <w:r w:rsidRPr="00257C72">
        <w:rPr>
          <w:color w:val="000000"/>
        </w:rPr>
        <w:t>, że</w:t>
      </w:r>
      <w:r w:rsidRPr="00257C72">
        <w:rPr>
          <w:i/>
          <w:color w:val="000000"/>
          <w:vertAlign w:val="superscript"/>
        </w:rPr>
        <w:footnoteReference w:id="9"/>
      </w:r>
      <w:r w:rsidRPr="00257C72">
        <w:rPr>
          <w:color w:val="000000"/>
        </w:rPr>
        <w:t>:</w:t>
      </w:r>
    </w:p>
    <w:p w14:paraId="79DE2151" w14:textId="77777777" w:rsidR="008B247F" w:rsidRPr="00257C72" w:rsidRDefault="005343AB" w:rsidP="000D1E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right="23"/>
        <w:jc w:val="both"/>
        <w:rPr>
          <w:color w:val="000000"/>
        </w:rPr>
      </w:pPr>
      <w:r w:rsidRPr="00257C72">
        <w:rPr>
          <w:color w:val="000000"/>
        </w:rPr>
        <w:t xml:space="preserve">wybór oferty </w:t>
      </w:r>
      <w:r w:rsidRPr="00257C72">
        <w:rPr>
          <w:b/>
          <w:color w:val="000000"/>
        </w:rPr>
        <w:t>nie będzie</w:t>
      </w:r>
      <w:r w:rsidRPr="00257C72">
        <w:rPr>
          <w:color w:val="000000"/>
        </w:rPr>
        <w:t>* prowadzić do powstania u Zamawiającego obowiązku podatkowego.</w:t>
      </w:r>
    </w:p>
    <w:p w14:paraId="59B11131" w14:textId="77777777" w:rsidR="008B247F" w:rsidRPr="00257C72" w:rsidRDefault="005343AB" w:rsidP="000D1E2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before="120" w:after="120"/>
        <w:ind w:right="23"/>
        <w:jc w:val="both"/>
        <w:rPr>
          <w:color w:val="000000"/>
        </w:rPr>
      </w:pPr>
      <w:r w:rsidRPr="00257C72">
        <w:rPr>
          <w:color w:val="000000"/>
        </w:rPr>
        <w:t xml:space="preserve">wybór oferty </w:t>
      </w:r>
      <w:r w:rsidRPr="00257C72">
        <w:rPr>
          <w:b/>
          <w:color w:val="000000"/>
        </w:rPr>
        <w:t>będzie</w:t>
      </w:r>
      <w:r w:rsidRPr="00257C72">
        <w:rPr>
          <w:color w:val="000000"/>
        </w:rPr>
        <w:t xml:space="preserve">* prowadzić do powstania u Zamawiającego obowiązku podatkowego </w:t>
      </w:r>
    </w:p>
    <w:p w14:paraId="78ED6CDF" w14:textId="77777777" w:rsidR="008B247F" w:rsidRPr="00257C72" w:rsidRDefault="005343AB" w:rsidP="000D1E20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ind w:right="23"/>
        <w:jc w:val="both"/>
        <w:rPr>
          <w:color w:val="000000"/>
        </w:rPr>
      </w:pPr>
      <w:r w:rsidRPr="00257C72">
        <w:rPr>
          <w:color w:val="000000"/>
        </w:rPr>
        <w:t xml:space="preserve">w odniesieniu do następujących </w:t>
      </w:r>
      <w:r w:rsidRPr="00257C72">
        <w:rPr>
          <w:i/>
          <w:color w:val="000000"/>
        </w:rPr>
        <w:t>towarów/ usług (w zależności od przedmiotu zamówienia)</w:t>
      </w:r>
      <w:r w:rsidRPr="00257C72">
        <w:rPr>
          <w:color w:val="000000"/>
        </w:rPr>
        <w:t>:……………………………………………………………………….</w:t>
      </w:r>
    </w:p>
    <w:p w14:paraId="4776B2AE" w14:textId="77777777" w:rsidR="008B247F" w:rsidRPr="00257C72" w:rsidRDefault="005343AB" w:rsidP="000D1E20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ind w:right="23"/>
        <w:jc w:val="both"/>
        <w:rPr>
          <w:color w:val="000000"/>
        </w:rPr>
      </w:pPr>
      <w:r w:rsidRPr="00257C72">
        <w:rPr>
          <w:color w:val="000000"/>
        </w:rPr>
        <w:t xml:space="preserve">wartość </w:t>
      </w:r>
      <w:r w:rsidRPr="00257C72">
        <w:rPr>
          <w:i/>
          <w:color w:val="000000"/>
        </w:rPr>
        <w:t>towaru/ usług</w:t>
      </w:r>
      <w:r w:rsidRPr="00257C72">
        <w:rPr>
          <w:color w:val="000000"/>
        </w:rPr>
        <w:t xml:space="preserve"> </w:t>
      </w:r>
      <w:r w:rsidRPr="00257C72">
        <w:rPr>
          <w:i/>
          <w:color w:val="000000"/>
        </w:rPr>
        <w:t>(w zależności od przedmiotu zamówienia)</w:t>
      </w:r>
      <w:r w:rsidRPr="00257C72">
        <w:rPr>
          <w:color w:val="000000"/>
        </w:rPr>
        <w:t xml:space="preserve"> powodująca obowiązek podatkowy u Zamawiającego to ………………………………………………….. PLN (EUR/USD) netto</w:t>
      </w:r>
    </w:p>
    <w:p w14:paraId="3FE650AA" w14:textId="374CBD6B" w:rsidR="000F4708" w:rsidRPr="00A43A2B" w:rsidRDefault="005343AB" w:rsidP="002D19C2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/>
        <w:ind w:left="1800" w:right="23"/>
        <w:jc w:val="both"/>
        <w:rPr>
          <w:i/>
        </w:rPr>
      </w:pPr>
      <w:r w:rsidRPr="00A43A2B">
        <w:rPr>
          <w:color w:val="000000"/>
        </w:rPr>
        <w:t>stawka podatku od towarów i usług ……………………%, która zgodnie z wiedzą Wyko</w:t>
      </w:r>
      <w:r w:rsidR="004E39AE" w:rsidRPr="00A43A2B">
        <w:rPr>
          <w:color w:val="000000"/>
        </w:rPr>
        <w:t>nawcy będzie miała zastosowanie</w:t>
      </w:r>
      <w:r w:rsidR="000F4708">
        <w:br/>
      </w:r>
    </w:p>
    <w:p w14:paraId="28B5398A" w14:textId="18F5E0C5" w:rsidR="00FD6D2F" w:rsidRPr="00AC1C2D" w:rsidRDefault="009148D6" w:rsidP="00AC1C2D">
      <w:pPr>
        <w:pStyle w:val="Akapitzlist"/>
        <w:numPr>
          <w:ilvl w:val="0"/>
          <w:numId w:val="14"/>
        </w:numPr>
        <w:ind w:left="567" w:hanging="567"/>
        <w:rPr>
          <w:i/>
          <w:color w:val="FF0000"/>
        </w:rPr>
      </w:pPr>
      <w:r w:rsidRPr="00257C72">
        <w:rPr>
          <w:b/>
          <w:color w:val="000000"/>
        </w:rPr>
        <w:t>OFERUJ</w:t>
      </w:r>
      <w:r w:rsidR="00124CC0">
        <w:rPr>
          <w:b/>
          <w:color w:val="000000"/>
        </w:rPr>
        <w:t>Ę/</w:t>
      </w:r>
      <w:r w:rsidRPr="00257C72">
        <w:rPr>
          <w:b/>
          <w:color w:val="000000"/>
        </w:rPr>
        <w:t>EMY</w:t>
      </w:r>
      <w:r w:rsidR="00B11542" w:rsidRPr="00257C72">
        <w:t xml:space="preserve"> okres gw</w:t>
      </w:r>
      <w:r w:rsidR="00F8327B">
        <w:t>arancji na Przedmiot zamówienia</w:t>
      </w:r>
      <w:r w:rsidR="00AC1C2D">
        <w:t xml:space="preserve"> </w:t>
      </w:r>
      <w:r w:rsidR="00AC1C2D" w:rsidRPr="00AC1C2D">
        <w:rPr>
          <w:i/>
          <w:color w:val="FF0000"/>
        </w:rPr>
        <w:t>(na</w:t>
      </w:r>
      <w:r w:rsidR="00DA2731">
        <w:rPr>
          <w:i/>
          <w:color w:val="FF0000"/>
        </w:rPr>
        <w:t>leży</w:t>
      </w:r>
      <w:r w:rsidR="00AC1C2D" w:rsidRPr="00AC1C2D">
        <w:rPr>
          <w:i/>
          <w:color w:val="FF0000"/>
        </w:rPr>
        <w:t xml:space="preserve"> uzupełnić na</w:t>
      </w:r>
      <w:r w:rsidR="00DA2731">
        <w:rPr>
          <w:i/>
          <w:color w:val="FF0000"/>
        </w:rPr>
        <w:t xml:space="preserve"> każdą</w:t>
      </w:r>
      <w:r w:rsidR="00AC1C2D" w:rsidRPr="00AC1C2D">
        <w:rPr>
          <w:i/>
          <w:color w:val="FF0000"/>
        </w:rPr>
        <w:t xml:space="preserve"> część na którą Wykonawca składa ofertę)</w:t>
      </w:r>
      <w:r w:rsidR="00F8327B" w:rsidRPr="00AC1C2D">
        <w:rPr>
          <w:i/>
          <w:color w:val="FF0000"/>
        </w:rPr>
        <w:t>: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61"/>
        <w:gridCol w:w="2982"/>
        <w:gridCol w:w="4819"/>
      </w:tblGrid>
      <w:tr w:rsidR="00FD6D2F" w:rsidRPr="00057FCE" w14:paraId="081FD0AC" w14:textId="77777777" w:rsidTr="00AC1C2D">
        <w:trPr>
          <w:trHeight w:val="300"/>
        </w:trPr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85704" w14:textId="77777777" w:rsidR="00FD6D2F" w:rsidRPr="00057FCE" w:rsidRDefault="00FD6D2F" w:rsidP="008A19A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057FCE">
              <w:rPr>
                <w:rFonts w:eastAsia="Times New Roman"/>
                <w:b/>
                <w:bCs/>
                <w:color w:val="000000"/>
              </w:rPr>
              <w:t>Nazwa części</w:t>
            </w:r>
            <w:r>
              <w:rPr>
                <w:rFonts w:eastAsia="Times New Roman"/>
                <w:b/>
                <w:bCs/>
                <w:color w:val="000000"/>
              </w:rPr>
              <w:t>*</w:t>
            </w:r>
          </w:p>
        </w:tc>
        <w:tc>
          <w:tcPr>
            <w:tcW w:w="298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25AC" w14:textId="77777777" w:rsidR="00FD6D2F" w:rsidRPr="00057FCE" w:rsidRDefault="00FD6D2F" w:rsidP="008A19A3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057FCE">
              <w:rPr>
                <w:rFonts w:eastAsia="Times New Roman"/>
                <w:b/>
                <w:bCs/>
                <w:color w:val="000000"/>
              </w:rPr>
              <w:t>Nazwa grupy</w:t>
            </w:r>
          </w:p>
        </w:tc>
        <w:tc>
          <w:tcPr>
            <w:tcW w:w="48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587B7" w14:textId="4D8D0F43" w:rsidR="00FD6D2F" w:rsidRDefault="00FD6D2F" w:rsidP="00DA2731">
            <w:pPr>
              <w:jc w:val="center"/>
              <w:rPr>
                <w:rFonts w:eastAsia="Times New Roman"/>
                <w:b/>
                <w:bCs/>
                <w:i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Oferowany okres gwarancji</w:t>
            </w:r>
            <w:r>
              <w:rPr>
                <w:rFonts w:eastAsia="Times New Roman"/>
                <w:b/>
                <w:bCs/>
                <w:color w:val="000000"/>
              </w:rPr>
              <w:br/>
            </w:r>
            <w:r w:rsidRPr="00CA551D">
              <w:rPr>
                <w:rFonts w:eastAsia="Times New Roman"/>
                <w:b/>
                <w:bCs/>
                <w:color w:val="000000"/>
                <w:u w:val="single"/>
              </w:rPr>
              <w:t>w miesiącach</w:t>
            </w:r>
            <w:r w:rsidR="00AC1C2D">
              <w:rPr>
                <w:rFonts w:eastAsia="Times New Roman"/>
                <w:b/>
                <w:bCs/>
                <w:color w:val="000000"/>
              </w:rPr>
              <w:t>, liczony</w:t>
            </w:r>
            <w:r>
              <w:rPr>
                <w:rFonts w:eastAsia="Times New Roman"/>
                <w:b/>
                <w:bCs/>
                <w:color w:val="000000"/>
              </w:rPr>
              <w:br/>
            </w:r>
            <w:r w:rsidRPr="00FD6D2F">
              <w:rPr>
                <w:rFonts w:eastAsia="Times New Roman"/>
                <w:b/>
                <w:bCs/>
                <w:color w:val="000000"/>
              </w:rPr>
              <w:t>od daty</w:t>
            </w:r>
            <w:r w:rsidR="00CA551D">
              <w:rPr>
                <w:rFonts w:eastAsia="Times New Roman"/>
                <w:b/>
                <w:bCs/>
                <w:color w:val="000000"/>
              </w:rPr>
              <w:t xml:space="preserve"> odbioru końcowego i</w:t>
            </w:r>
            <w:r w:rsidRPr="00FD6D2F">
              <w:rPr>
                <w:rFonts w:eastAsia="Times New Roman"/>
                <w:b/>
                <w:bCs/>
                <w:color w:val="000000"/>
              </w:rPr>
              <w:t xml:space="preserve"> podpisania protokołu odbioru</w:t>
            </w:r>
            <w:r w:rsidR="00DA2731">
              <w:rPr>
                <w:rFonts w:eastAsia="Times New Roman"/>
                <w:b/>
                <w:bCs/>
                <w:color w:val="000000"/>
              </w:rPr>
              <w:t xml:space="preserve"> końcowego dla każdej </w:t>
            </w:r>
            <w:r w:rsidR="007126B9">
              <w:rPr>
                <w:rFonts w:eastAsia="Times New Roman"/>
                <w:b/>
                <w:bCs/>
                <w:color w:val="000000"/>
              </w:rPr>
              <w:t xml:space="preserve">części, </w:t>
            </w:r>
            <w:r w:rsidR="007126B9" w:rsidRPr="00FD6D2F">
              <w:rPr>
                <w:rFonts w:eastAsia="Times New Roman"/>
                <w:b/>
                <w:bCs/>
                <w:color w:val="000000"/>
              </w:rPr>
              <w:t>bez</w:t>
            </w:r>
            <w:r w:rsidRPr="00FD6D2F">
              <w:rPr>
                <w:rFonts w:eastAsia="Times New Roman"/>
                <w:b/>
                <w:bCs/>
                <w:color w:val="000000"/>
              </w:rPr>
              <w:t xml:space="preserve"> zastrzeżeń przez </w:t>
            </w:r>
            <w:r w:rsidR="007126B9" w:rsidRPr="00FD6D2F">
              <w:rPr>
                <w:rFonts w:eastAsia="Times New Roman"/>
                <w:b/>
                <w:bCs/>
                <w:color w:val="000000"/>
              </w:rPr>
              <w:t>Zamawiającego (</w:t>
            </w:r>
            <w:r w:rsidRPr="00AC1C2D">
              <w:rPr>
                <w:rFonts w:eastAsia="Times New Roman"/>
                <w:b/>
                <w:bCs/>
                <w:i/>
                <w:color w:val="000000"/>
              </w:rPr>
              <w:t xml:space="preserve">minimalny wymagany okres gwarancji na przedmiot zamówienia </w:t>
            </w:r>
            <w:r w:rsidR="00CA551D">
              <w:rPr>
                <w:rFonts w:eastAsia="Times New Roman"/>
                <w:b/>
                <w:bCs/>
                <w:i/>
                <w:color w:val="000000"/>
              </w:rPr>
              <w:t xml:space="preserve">– każdej części </w:t>
            </w:r>
            <w:r w:rsidRPr="00AC1C2D">
              <w:rPr>
                <w:rFonts w:eastAsia="Times New Roman"/>
                <w:b/>
                <w:bCs/>
                <w:i/>
                <w:color w:val="000000"/>
              </w:rPr>
              <w:t>wynosi 24 miesięcy).</w:t>
            </w:r>
          </w:p>
          <w:p w14:paraId="158D1285" w14:textId="5B1D9936" w:rsidR="00CA551D" w:rsidRPr="00057FCE" w:rsidRDefault="00CA551D" w:rsidP="00CA551D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D3C8D" w:rsidRPr="00057FCE" w14:paraId="58212A0B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FEB9" w14:textId="412CCB00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CC770" w14:textId="08FBAE96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Komora sferyczna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BF16D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4C78D415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DFE3" w14:textId="5C910B98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2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7AC8F" w14:textId="3C6DC883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Zawory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39A0D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1AB04FD5" w14:textId="77777777" w:rsidTr="00AC1C2D">
        <w:trPr>
          <w:trHeight w:val="289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FC20" w14:textId="00817391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130F1" w14:textId="56593784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Pompy jonowe oraz NEG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54CF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4DF1E15C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34BC8" w14:textId="7F832EAC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4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F3AB5" w14:textId="7F858110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 xml:space="preserve"> Pompy mechaniczne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BFFC1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53887DFD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6F65" w14:textId="25FE779E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5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161E4" w14:textId="59BBCD00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Pompy próżniowe bezpyłowe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2664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4D6DB294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6325F" w14:textId="69727EE1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729B9" w14:textId="3E8BF4BB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Mierniki próżni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8756D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260972FC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264" w14:textId="05A56EC9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7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63C03" w14:textId="78D69797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Rury próżniowe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91615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008EA5B2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CE2E5" w14:textId="35011E1A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8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9519E" w14:textId="3BFE7C30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Mieszki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FFDA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32E96252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5FF9" w14:textId="6B992DBF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9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CA25" w14:textId="49CFBC65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Redukcje i adaptery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CC807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60F07FD9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DAF78" w14:textId="3201D66C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10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539B" w14:textId="0D132D8F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Armatura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1FF4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52487099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A005" w14:textId="0893638C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11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8A0C8" w14:textId="5EA369CB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Komory i akcesoria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DEA4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6066A9B9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4765F" w14:textId="31224033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12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FDB7" w14:textId="15DE566E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Złącza i uszczelki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4233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5194D1A2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FFE9" w14:textId="48E303C4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13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8875" w14:textId="50F02968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Przepusty próżniowe i okna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E98D1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1064E35C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2751" w14:textId="1DEDB344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14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24BE" w14:textId="62E54B4B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Zawory ręczne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7074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1516F0E8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2EFA1" w14:textId="6D223350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15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B79A" w14:textId="2231D95F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Manipulatory i kontrolery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346B2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48780C0B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A8A8" w14:textId="01CDC413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16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70D99" w14:textId="51447E76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Analizator gazów resztkowych (RGA)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74E2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0D823C1B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2E966" w14:textId="5EFA2A66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17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0BB02" w14:textId="3D83F879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Elementy próżniowe dedykowane dla układów HHG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3041B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026F69F6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D3BCF" w14:textId="0AE009FC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18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595A" w14:textId="4FEBBBB9" w:rsidR="001D3C8D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Układ pompowania różnicowego.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CB3ED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  <w:tr w:rsidR="001D3C8D" w:rsidRPr="00057FCE" w14:paraId="6562B1A9" w14:textId="77777777" w:rsidTr="00AC1C2D">
        <w:trPr>
          <w:trHeight w:val="3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8830B" w14:textId="4D1BF406" w:rsidR="001D3C8D" w:rsidRPr="00057FCE" w:rsidRDefault="001D3C8D" w:rsidP="001D3C8D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Część 19</w:t>
            </w: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80F6A" w14:textId="31ABDC1F" w:rsidR="001D3C8D" w:rsidRPr="00057FCE" w:rsidRDefault="001D3C8D" w:rsidP="001D3C8D">
            <w:pPr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Układ pomp kriogenicznych.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4E38" w14:textId="77777777" w:rsidR="001D3C8D" w:rsidRPr="00057FCE" w:rsidRDefault="001D3C8D" w:rsidP="001D3C8D">
            <w:pPr>
              <w:jc w:val="right"/>
              <w:rPr>
                <w:rFonts w:eastAsia="Times New Roman"/>
                <w:color w:val="000000"/>
              </w:rPr>
            </w:pPr>
          </w:p>
        </w:tc>
      </w:tr>
    </w:tbl>
    <w:p w14:paraId="780358F8" w14:textId="79481E44" w:rsidR="00FD6D2F" w:rsidRDefault="00FD6D2F" w:rsidP="00F8327B">
      <w:pPr>
        <w:ind w:left="567"/>
      </w:pPr>
    </w:p>
    <w:p w14:paraId="180616A6" w14:textId="77777777" w:rsidR="00AC1C2D" w:rsidRDefault="00AC1C2D" w:rsidP="00AC1C2D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jc w:val="both"/>
        <w:rPr>
          <w:color w:val="000000"/>
        </w:rPr>
      </w:pPr>
      <w:r w:rsidRPr="000B4906">
        <w:rPr>
          <w:color w:val="000000"/>
        </w:rPr>
        <w:t>*Niepotrzebne wykreślić</w:t>
      </w:r>
    </w:p>
    <w:p w14:paraId="5EBE09DE" w14:textId="77777777" w:rsidR="00FD6D2F" w:rsidRDefault="00FD6D2F" w:rsidP="00F8327B">
      <w:pPr>
        <w:ind w:left="567"/>
      </w:pPr>
    </w:p>
    <w:p w14:paraId="7B13C1CC" w14:textId="40C72A73" w:rsidR="00F8327B" w:rsidRDefault="00F8327B" w:rsidP="00F8327B">
      <w:pPr>
        <w:ind w:left="567"/>
        <w:rPr>
          <w:i/>
        </w:rPr>
      </w:pPr>
    </w:p>
    <w:p w14:paraId="381E0C75" w14:textId="0583290C" w:rsidR="00F8327B" w:rsidRPr="0053420C" w:rsidRDefault="00F8327B" w:rsidP="00F8327B">
      <w:pPr>
        <w:ind w:left="567"/>
        <w:rPr>
          <w:b/>
          <w:i/>
        </w:rPr>
      </w:pPr>
      <w:r w:rsidRPr="0053420C">
        <w:rPr>
          <w:b/>
          <w:i/>
        </w:rPr>
        <w:t>W przypadku braku wskazania okresu gwarancji</w:t>
      </w:r>
      <w:r w:rsidR="0053420C">
        <w:rPr>
          <w:b/>
          <w:i/>
        </w:rPr>
        <w:t xml:space="preserve"> na daną część</w:t>
      </w:r>
      <w:r w:rsidRPr="0053420C">
        <w:rPr>
          <w:b/>
          <w:i/>
        </w:rPr>
        <w:t>, Zamawiający uzna, iż wykonawca oferuje minimalny 24 miesięczny okres gwarancji, tym samym przyzna 0 pkt w tym kryterium.</w:t>
      </w:r>
    </w:p>
    <w:p w14:paraId="5BB80219" w14:textId="77777777" w:rsidR="0053420C" w:rsidRDefault="0053420C" w:rsidP="00F8327B">
      <w:pPr>
        <w:ind w:left="567"/>
        <w:rPr>
          <w:b/>
          <w:i/>
        </w:rPr>
      </w:pPr>
    </w:p>
    <w:p w14:paraId="33B449E8" w14:textId="02F6FD60" w:rsidR="00F8327B" w:rsidRPr="0053420C" w:rsidRDefault="00F8327B" w:rsidP="00F8327B">
      <w:pPr>
        <w:ind w:left="567"/>
        <w:rPr>
          <w:b/>
          <w:i/>
        </w:rPr>
      </w:pPr>
      <w:r w:rsidRPr="0053420C">
        <w:rPr>
          <w:b/>
          <w:i/>
        </w:rPr>
        <w:t>W przypadku zaoferowania przez Wykonawcę mniejszego niż 24 miesięcy okresu gwarancji</w:t>
      </w:r>
      <w:r w:rsidR="0053420C">
        <w:rPr>
          <w:b/>
          <w:i/>
        </w:rPr>
        <w:t xml:space="preserve"> na daną część,</w:t>
      </w:r>
      <w:r w:rsidRPr="0053420C">
        <w:rPr>
          <w:b/>
          <w:i/>
        </w:rPr>
        <w:t xml:space="preserve"> Zamawiający odrzuci ofertę</w:t>
      </w:r>
      <w:r w:rsidR="0053420C">
        <w:rPr>
          <w:b/>
          <w:i/>
        </w:rPr>
        <w:t xml:space="preserve"> w tej części</w:t>
      </w:r>
      <w:r w:rsidRPr="0053420C">
        <w:rPr>
          <w:b/>
          <w:i/>
        </w:rPr>
        <w:t>.</w:t>
      </w:r>
    </w:p>
    <w:p w14:paraId="49EE7836" w14:textId="77777777" w:rsidR="00F8327B" w:rsidRPr="00F8327B" w:rsidRDefault="00F8327B" w:rsidP="00F8327B">
      <w:pPr>
        <w:ind w:left="567"/>
        <w:rPr>
          <w:i/>
        </w:rPr>
      </w:pPr>
    </w:p>
    <w:p w14:paraId="488FBB54" w14:textId="2C122631" w:rsidR="008B247F" w:rsidRPr="00F8327B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  <w:sz w:val="22"/>
          <w:szCs w:val="22"/>
        </w:rPr>
      </w:pPr>
      <w:r w:rsidRPr="00D81319">
        <w:rPr>
          <w:b/>
          <w:color w:val="000000"/>
        </w:rPr>
        <w:t>ZAMIERZAM</w:t>
      </w:r>
      <w:r w:rsidR="00124CC0">
        <w:rPr>
          <w:b/>
          <w:color w:val="000000"/>
        </w:rPr>
        <w:t>/M</w:t>
      </w:r>
      <w:r w:rsidRPr="00D81319">
        <w:rPr>
          <w:b/>
          <w:color w:val="000000"/>
        </w:rPr>
        <w:t>Y</w:t>
      </w:r>
      <w:r w:rsidRPr="00D81319">
        <w:rPr>
          <w:color w:val="000000"/>
          <w:vertAlign w:val="superscript"/>
        </w:rPr>
        <w:footnoteReference w:id="10"/>
      </w:r>
      <w:r w:rsidRPr="00D81319">
        <w:rPr>
          <w:color w:val="000000"/>
        </w:rPr>
        <w:t xml:space="preserve"> powierzyć podwykonawcom wykonanie następujących części zamówienia:</w:t>
      </w:r>
    </w:p>
    <w:p w14:paraId="5F35A26C" w14:textId="0DB836AA" w:rsidR="00F8327B" w:rsidRPr="00F8327B" w:rsidRDefault="00F8327B" w:rsidP="00F8327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/>
        <w:jc w:val="both"/>
        <w:rPr>
          <w:color w:val="000000"/>
          <w:sz w:val="22"/>
          <w:szCs w:val="22"/>
        </w:rPr>
      </w:pPr>
      <w:r w:rsidRPr="00F8327B">
        <w:rPr>
          <w:color w:val="000000"/>
          <w:sz w:val="22"/>
          <w:szCs w:val="22"/>
        </w:rPr>
        <w:t xml:space="preserve">      dotyczy części 1 _____________ (</w:t>
      </w:r>
      <w:r w:rsidRPr="0053420C">
        <w:rPr>
          <w:i/>
          <w:color w:val="000000"/>
        </w:rPr>
        <w:t>uzupełnić lub przekreślić jeśli nie dotyczy);</w:t>
      </w:r>
    </w:p>
    <w:p w14:paraId="534326F4" w14:textId="162CEE41" w:rsidR="0053420C" w:rsidRDefault="00F8327B" w:rsidP="0053420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/>
        <w:jc w:val="both"/>
        <w:rPr>
          <w:i/>
          <w:color w:val="000000"/>
        </w:rPr>
      </w:pPr>
      <w:r w:rsidRPr="00F8327B">
        <w:rPr>
          <w:color w:val="000000"/>
          <w:sz w:val="22"/>
          <w:szCs w:val="22"/>
        </w:rPr>
        <w:t xml:space="preserve">      dotyczy części </w:t>
      </w:r>
      <w:r>
        <w:rPr>
          <w:color w:val="000000"/>
          <w:sz w:val="22"/>
          <w:szCs w:val="22"/>
        </w:rPr>
        <w:t>……..</w:t>
      </w:r>
      <w:r w:rsidRPr="00F8327B">
        <w:rPr>
          <w:color w:val="000000"/>
          <w:sz w:val="22"/>
          <w:szCs w:val="22"/>
        </w:rPr>
        <w:t xml:space="preserve"> _____________ </w:t>
      </w:r>
      <w:r w:rsidRPr="0053420C">
        <w:rPr>
          <w:i/>
          <w:color w:val="000000"/>
        </w:rPr>
        <w:t>(uzupełnić lub przekreślić jeśli nie dotyczy;</w:t>
      </w:r>
    </w:p>
    <w:p w14:paraId="54BCF4E0" w14:textId="369A0AEB" w:rsidR="00AC1C2D" w:rsidRPr="00AC1C2D" w:rsidRDefault="00AC1C2D" w:rsidP="0053420C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/>
        <w:jc w:val="both"/>
        <w:rPr>
          <w:i/>
          <w:color w:val="FF0000"/>
        </w:rPr>
      </w:pPr>
      <w:r w:rsidRPr="00AC1C2D">
        <w:rPr>
          <w:i/>
          <w:color w:val="FF0000"/>
        </w:rPr>
        <w:t>(w pkt 7 podać informację, w których częściach Wykonawca zamierza powierzyć podwykonawcom)</w:t>
      </w:r>
    </w:p>
    <w:p w14:paraId="55FAAB0E" w14:textId="6012B884" w:rsidR="008B247F" w:rsidRPr="00D81319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B0D47">
        <w:rPr>
          <w:b/>
          <w:color w:val="000000"/>
        </w:rPr>
        <w:t>ZOBOWIĄZUJ</w:t>
      </w:r>
      <w:r w:rsidR="00124CC0">
        <w:rPr>
          <w:b/>
          <w:color w:val="000000"/>
        </w:rPr>
        <w:t>Ę/E</w:t>
      </w:r>
      <w:r w:rsidRPr="00DB0D47">
        <w:rPr>
          <w:b/>
          <w:color w:val="000000"/>
        </w:rPr>
        <w:t>MY SIĘ</w:t>
      </w:r>
      <w:r w:rsidRPr="00DB0D47">
        <w:rPr>
          <w:color w:val="000000"/>
        </w:rPr>
        <w:t xml:space="preserve"> nie wykonywać zamówienia z udziałem podwykonawców, dostawców lub podmiotów, na których zdolności polega się w rozumieniu dyrektywy 2014/24</w:t>
      </w:r>
      <w:r w:rsidRPr="0033481B">
        <w:rPr>
          <w:color w:val="000000"/>
        </w:rPr>
        <w:t>/UE, o których mowa w art. 5k rozporządzenia Rady (UE) nr 833/2014 z dnia 31 lipca 2014 r. dotyczącego środków ograniczających w związku z działaniami Rosji destabilizującymi sytuację na Ukrainie, w przypadku gdy przypada na nich ponad 10% wartości zamówienia.</w:t>
      </w:r>
    </w:p>
    <w:p w14:paraId="0C81239D" w14:textId="13AA0B4D" w:rsidR="008B247F" w:rsidRPr="00AC1C2D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b/>
          <w:i/>
          <w:color w:val="000000"/>
        </w:rPr>
      </w:pPr>
      <w:r w:rsidRPr="00D81319">
        <w:rPr>
          <w:b/>
          <w:color w:val="000000"/>
        </w:rPr>
        <w:t>ZOBOWIĄZUJ</w:t>
      </w:r>
      <w:r w:rsidR="007C10A7">
        <w:rPr>
          <w:b/>
          <w:color w:val="000000"/>
        </w:rPr>
        <w:t>Ę/</w:t>
      </w:r>
      <w:r w:rsidRPr="00D81319">
        <w:rPr>
          <w:b/>
          <w:color w:val="000000"/>
        </w:rPr>
        <w:t>MY SIĘ</w:t>
      </w:r>
      <w:r w:rsidRPr="00D81319">
        <w:rPr>
          <w:color w:val="000000"/>
        </w:rPr>
        <w:t xml:space="preserve"> do wykonania </w:t>
      </w:r>
      <w:r w:rsidR="0053420C">
        <w:rPr>
          <w:color w:val="000000"/>
        </w:rPr>
        <w:t xml:space="preserve">przedmiotu </w:t>
      </w:r>
      <w:r w:rsidRPr="00D81319">
        <w:rPr>
          <w:color w:val="000000"/>
        </w:rPr>
        <w:t xml:space="preserve">zamówienia </w:t>
      </w:r>
      <w:r w:rsidR="0053420C">
        <w:rPr>
          <w:color w:val="000000"/>
        </w:rPr>
        <w:t xml:space="preserve"> </w:t>
      </w:r>
      <w:r w:rsidR="0053420C" w:rsidRPr="00AC1C2D">
        <w:rPr>
          <w:b/>
          <w:i/>
          <w:color w:val="000000"/>
        </w:rPr>
        <w:t xml:space="preserve">(części na które złożyliśmy ofertę)  </w:t>
      </w:r>
      <w:r w:rsidRPr="00AC1C2D">
        <w:rPr>
          <w:b/>
          <w:i/>
          <w:color w:val="000000"/>
        </w:rPr>
        <w:t>w terminie określonym w SWZ.</w:t>
      </w:r>
    </w:p>
    <w:p w14:paraId="513FE43F" w14:textId="15D8C303" w:rsidR="008B247F" w:rsidRPr="00D81319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81319">
        <w:rPr>
          <w:b/>
          <w:color w:val="000000"/>
        </w:rPr>
        <w:t>AKCEPTUJ</w:t>
      </w:r>
      <w:r w:rsidR="007C10A7">
        <w:rPr>
          <w:b/>
          <w:color w:val="000000"/>
        </w:rPr>
        <w:t>Ę/</w:t>
      </w:r>
      <w:r w:rsidRPr="00D81319">
        <w:rPr>
          <w:b/>
          <w:color w:val="000000"/>
        </w:rPr>
        <w:t xml:space="preserve">EMY </w:t>
      </w:r>
      <w:r w:rsidRPr="00D81319">
        <w:rPr>
          <w:color w:val="000000"/>
        </w:rPr>
        <w:t xml:space="preserve">warunki </w:t>
      </w:r>
      <w:r w:rsidR="001D5B2E">
        <w:rPr>
          <w:color w:val="000000"/>
        </w:rPr>
        <w:t xml:space="preserve">realizacji i </w:t>
      </w:r>
      <w:r w:rsidRPr="00D81319">
        <w:rPr>
          <w:color w:val="000000"/>
        </w:rPr>
        <w:t xml:space="preserve">płatności określone przez Zamawiającego w </w:t>
      </w:r>
      <w:r w:rsidR="00EA78B0" w:rsidRPr="00D81319">
        <w:rPr>
          <w:color w:val="000000"/>
        </w:rPr>
        <w:t xml:space="preserve">TOM II </w:t>
      </w:r>
      <w:r w:rsidR="001D5B2E">
        <w:rPr>
          <w:color w:val="000000"/>
        </w:rPr>
        <w:t xml:space="preserve">SWZ </w:t>
      </w:r>
      <w:r w:rsidR="00254F85">
        <w:rPr>
          <w:color w:val="000000"/>
        </w:rPr>
        <w:t>(</w:t>
      </w:r>
      <w:r w:rsidR="00EA78B0" w:rsidRPr="00D81319">
        <w:rPr>
          <w:color w:val="000000"/>
        </w:rPr>
        <w:t>PPU</w:t>
      </w:r>
      <w:r w:rsidR="00254F85">
        <w:rPr>
          <w:color w:val="000000"/>
        </w:rPr>
        <w:t>)</w:t>
      </w:r>
      <w:r w:rsidR="001D5B2E">
        <w:rPr>
          <w:color w:val="000000"/>
        </w:rPr>
        <w:t xml:space="preserve"> – Projektowane postanowienia umowy</w:t>
      </w:r>
      <w:r w:rsidR="0054166B">
        <w:rPr>
          <w:color w:val="000000"/>
        </w:rPr>
        <w:t>.</w:t>
      </w:r>
      <w:r w:rsidR="001D5B2E">
        <w:rPr>
          <w:color w:val="000000"/>
        </w:rPr>
        <w:t xml:space="preserve"> </w:t>
      </w:r>
    </w:p>
    <w:p w14:paraId="1B243728" w14:textId="1A771480" w:rsidR="008B247F" w:rsidRPr="00D81319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120" w:after="120"/>
        <w:ind w:left="567" w:hanging="567"/>
        <w:jc w:val="both"/>
        <w:rPr>
          <w:color w:val="000000"/>
        </w:rPr>
      </w:pPr>
      <w:r w:rsidRPr="00D81319">
        <w:rPr>
          <w:b/>
          <w:color w:val="000000"/>
        </w:rPr>
        <w:t>JESTE</w:t>
      </w:r>
      <w:r w:rsidR="007C10A7">
        <w:rPr>
          <w:b/>
          <w:color w:val="000000"/>
        </w:rPr>
        <w:t>M/</w:t>
      </w:r>
      <w:r w:rsidRPr="00D81319">
        <w:rPr>
          <w:b/>
          <w:color w:val="000000"/>
        </w:rPr>
        <w:t>ŚMY</w:t>
      </w:r>
      <w:r w:rsidRPr="00D81319">
        <w:rPr>
          <w:color w:val="000000"/>
        </w:rPr>
        <w:t xml:space="preserve"> związani ofertą przez okres wskazany w SWZ. </w:t>
      </w:r>
    </w:p>
    <w:p w14:paraId="66407CD7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color w:val="000000"/>
          <w:sz w:val="6"/>
          <w:szCs w:val="6"/>
        </w:rPr>
      </w:pPr>
    </w:p>
    <w:p w14:paraId="530232B3" w14:textId="5580D82D" w:rsidR="008B247F" w:rsidRPr="00D81319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81319">
        <w:rPr>
          <w:b/>
          <w:color w:val="000000"/>
        </w:rPr>
        <w:t>OŚWIADCZA</w:t>
      </w:r>
      <w:r w:rsidR="007C10A7">
        <w:rPr>
          <w:b/>
          <w:color w:val="000000"/>
        </w:rPr>
        <w:t>M/</w:t>
      </w:r>
      <w:r w:rsidRPr="00D81319">
        <w:rPr>
          <w:b/>
          <w:color w:val="000000"/>
        </w:rPr>
        <w:t>MY</w:t>
      </w:r>
      <w:r w:rsidRPr="00D81319">
        <w:rPr>
          <w:color w:val="000000"/>
        </w:rPr>
        <w:t xml:space="preserve">, iż informacje i dokumenty zawarte w odrębnym, stosownie oznaczonym i nazwanym załączniku ………….. </w:t>
      </w:r>
      <w:r w:rsidRPr="00D81319">
        <w:rPr>
          <w:i/>
          <w:color w:val="000000"/>
        </w:rPr>
        <w:t>(należy podać nazwę załącznika)</w:t>
      </w:r>
      <w:r w:rsidRPr="00D81319">
        <w:rPr>
          <w:color w:val="000000"/>
        </w:rPr>
        <w:t xml:space="preserve"> stanowią tajemnicę przedsiębiorstwa w rozumieniu przepisów o zwalczaniu nieuczciwej konkurencji, co wykazaliśmy w załączniku do Oferty …………. </w:t>
      </w:r>
      <w:r w:rsidRPr="00D81319">
        <w:rPr>
          <w:i/>
          <w:color w:val="000000"/>
        </w:rPr>
        <w:t>(należy podać nazwę załącznika)</w:t>
      </w:r>
      <w:r w:rsidRPr="00D81319">
        <w:rPr>
          <w:color w:val="000000"/>
        </w:rPr>
        <w:t xml:space="preserve"> i zastrzegamy, że nie mogą być one udostępniane.</w:t>
      </w:r>
    </w:p>
    <w:p w14:paraId="165FDAC4" w14:textId="0517D0B5" w:rsidR="008B247F" w:rsidRPr="00D81319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81319">
        <w:rPr>
          <w:b/>
          <w:color w:val="000000"/>
        </w:rPr>
        <w:t>OŚWIADCZAM</w:t>
      </w:r>
      <w:r w:rsidR="007C10A7">
        <w:rPr>
          <w:b/>
          <w:color w:val="000000"/>
        </w:rPr>
        <w:t>/M</w:t>
      </w:r>
      <w:r w:rsidRPr="00D81319">
        <w:rPr>
          <w:b/>
          <w:color w:val="000000"/>
        </w:rPr>
        <w:t>Y,</w:t>
      </w:r>
      <w:r w:rsidRPr="00D81319">
        <w:rPr>
          <w:color w:val="000000"/>
        </w:rPr>
        <w:t xml:space="preserve"> że zapoznaliśmy się z </w:t>
      </w:r>
      <w:r w:rsidR="00CF524B">
        <w:rPr>
          <w:color w:val="000000"/>
        </w:rPr>
        <w:t>p</w:t>
      </w:r>
      <w:r w:rsidR="004A4FFE">
        <w:rPr>
          <w:color w:val="000000"/>
        </w:rPr>
        <w:t xml:space="preserve">rojektowanymi </w:t>
      </w:r>
      <w:r w:rsidRPr="00D81319">
        <w:rPr>
          <w:color w:val="000000"/>
        </w:rPr>
        <w:t>postanowieniami umowy</w:t>
      </w:r>
      <w:r w:rsidR="004A4FFE">
        <w:rPr>
          <w:color w:val="000000"/>
        </w:rPr>
        <w:t xml:space="preserve"> </w:t>
      </w:r>
      <w:r w:rsidR="00CF524B">
        <w:rPr>
          <w:color w:val="000000"/>
        </w:rPr>
        <w:t xml:space="preserve">TOM II SWZ PPU </w:t>
      </w:r>
      <w:r w:rsidRPr="00D81319">
        <w:rPr>
          <w:color w:val="000000"/>
        </w:rPr>
        <w:t>i zobowiązujemy się, w przypadku wyboru naszej oferty, do zawarcia umowy zgodnej z niniejszą ofertą</w:t>
      </w:r>
      <w:r w:rsidR="00F56487">
        <w:rPr>
          <w:color w:val="000000"/>
        </w:rPr>
        <w:t xml:space="preserve"> </w:t>
      </w:r>
      <w:r w:rsidR="00AA39DA">
        <w:rPr>
          <w:color w:val="000000"/>
        </w:rPr>
        <w:t>na warunkach określonych w SWZ.</w:t>
      </w:r>
    </w:p>
    <w:p w14:paraId="76584D98" w14:textId="3D294FE6" w:rsidR="008B247F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81319">
        <w:rPr>
          <w:b/>
          <w:color w:val="000000"/>
        </w:rPr>
        <w:t>OŚWIADCZAM</w:t>
      </w:r>
      <w:r w:rsidR="007C10A7">
        <w:rPr>
          <w:b/>
          <w:color w:val="000000"/>
        </w:rPr>
        <w:t>/M</w:t>
      </w:r>
      <w:r w:rsidRPr="00D81319">
        <w:rPr>
          <w:b/>
          <w:color w:val="000000"/>
        </w:rPr>
        <w:t>Y</w:t>
      </w:r>
      <w:r w:rsidRPr="00D81319">
        <w:rPr>
          <w:color w:val="000000"/>
        </w:rPr>
        <w:t xml:space="preserve">, </w:t>
      </w:r>
      <w:r w:rsidR="00B569F5" w:rsidRPr="00B569F5">
        <w:rPr>
          <w:color w:val="000000"/>
        </w:rPr>
        <w:t>że wypełniliśmy obowiązki informacyjne przewidziane w art. 13 lub art. 14 RODO</w:t>
      </w:r>
      <w:r w:rsidR="00B569F5" w:rsidRPr="00B569F5">
        <w:rPr>
          <w:color w:val="000000"/>
          <w:vertAlign w:val="superscript"/>
        </w:rPr>
        <w:footnoteReference w:id="11"/>
      </w:r>
      <w:r w:rsidR="00B569F5" w:rsidRPr="00B569F5">
        <w:rPr>
          <w:color w:val="000000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B569F5" w:rsidRPr="00B569F5">
        <w:rPr>
          <w:color w:val="000000"/>
          <w:vertAlign w:val="superscript"/>
        </w:rPr>
        <w:footnoteReference w:id="12"/>
      </w:r>
      <w:r w:rsidR="00B569F5" w:rsidRPr="00B569F5">
        <w:rPr>
          <w:color w:val="000000"/>
        </w:rPr>
        <w:t>.</w:t>
      </w:r>
    </w:p>
    <w:p w14:paraId="34A5A97E" w14:textId="55F56A0B" w:rsidR="00DC758D" w:rsidRDefault="00DC758D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C758D">
        <w:rPr>
          <w:b/>
          <w:color w:val="000000"/>
        </w:rPr>
        <w:t>OŚWIADCZAM</w:t>
      </w:r>
      <w:r w:rsidR="007C10A7">
        <w:rPr>
          <w:b/>
          <w:color w:val="000000"/>
        </w:rPr>
        <w:t>/M</w:t>
      </w:r>
      <w:r w:rsidRPr="00DC758D">
        <w:rPr>
          <w:b/>
          <w:color w:val="000000"/>
        </w:rPr>
        <w:t>Y</w:t>
      </w:r>
      <w:r w:rsidRPr="00DC758D">
        <w:rPr>
          <w:color w:val="000000"/>
        </w:rPr>
        <w:t>, że jeśli w przypadku wykorzystywania danych osobowych pozyskanych w związku z realizacją zamówienia, konieczne będzie zawarcie umowy powierzenia przetwarzania danych osobowych, taka umowa zostanie niezwłocznie zawarta przed przyjęciem powierzonych danych osobowych. Wzór umowy powierzenia stanowi załącznik nr ____.”</w:t>
      </w:r>
    </w:p>
    <w:p w14:paraId="5264288E" w14:textId="438DE1F6" w:rsidR="00DC758D" w:rsidRPr="00D81319" w:rsidRDefault="00DC758D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C758D">
        <w:rPr>
          <w:b/>
          <w:color w:val="000000"/>
        </w:rPr>
        <w:t>OŚWIADCZAM</w:t>
      </w:r>
      <w:r w:rsidR="007C10A7">
        <w:rPr>
          <w:b/>
          <w:color w:val="000000"/>
        </w:rPr>
        <w:t>/M</w:t>
      </w:r>
      <w:r w:rsidRPr="00DC758D">
        <w:rPr>
          <w:b/>
          <w:color w:val="000000"/>
        </w:rPr>
        <w:t>Y</w:t>
      </w:r>
      <w:r w:rsidRPr="00DC758D">
        <w:rPr>
          <w:color w:val="000000"/>
        </w:rPr>
        <w:t>, że spełniamy wszelkie wymagania określone w RODO i zapewniamy wykorzystanie środków technicznych i organizacyjnych gwarantujących bezpieczeństwo danych osobowych w związku  z prowadzonym postępowaniem i realizacją umowy.”</w:t>
      </w:r>
    </w:p>
    <w:p w14:paraId="6774AAFF" w14:textId="0C4D8EB9" w:rsidR="008B247F" w:rsidRPr="00DB0D47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B0D47">
        <w:rPr>
          <w:b/>
          <w:color w:val="000000"/>
        </w:rPr>
        <w:t>OŚWIADCZAM</w:t>
      </w:r>
      <w:r w:rsidR="007C10A7">
        <w:rPr>
          <w:b/>
          <w:color w:val="000000"/>
        </w:rPr>
        <w:t>/M</w:t>
      </w:r>
      <w:r w:rsidRPr="00DB0D47">
        <w:rPr>
          <w:b/>
          <w:color w:val="000000"/>
        </w:rPr>
        <w:t>Y</w:t>
      </w:r>
      <w:r w:rsidRPr="00DB0D47">
        <w:rPr>
          <w:color w:val="000000"/>
        </w:rPr>
        <w:t xml:space="preserve">, że nie jesteśmy podmiotem o którym mowa w art. 5k Rozporządzenia Rady (UE) nr 833/2014 z dnia 31 lipca 2014 r. dotyczącego środków ograniczających w związku z działaniami Rosji destabilizującymi sytuację na Ukrainie, tj. </w:t>
      </w:r>
    </w:p>
    <w:p w14:paraId="01D0E98F" w14:textId="1B64A4B2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/>
        <w:jc w:val="both"/>
        <w:rPr>
          <w:color w:val="000000"/>
        </w:rPr>
      </w:pPr>
      <w:r w:rsidRPr="0033481B">
        <w:rPr>
          <w:color w:val="000000"/>
        </w:rPr>
        <w:t>a) obywatelem rosyjskim lub osobą fizyczną</w:t>
      </w:r>
      <w:r w:rsidR="00E6095F">
        <w:rPr>
          <w:color w:val="000000"/>
        </w:rPr>
        <w:t xml:space="preserve"> zamieszkałą w Rosji</w:t>
      </w:r>
      <w:r w:rsidRPr="0033481B">
        <w:rPr>
          <w:color w:val="000000"/>
        </w:rPr>
        <w:t xml:space="preserve"> lub prawną, podmiotem lub organem z siedzibą w Rosji;</w:t>
      </w:r>
    </w:p>
    <w:p w14:paraId="469CBC29" w14:textId="3C9B01E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/>
        <w:jc w:val="both"/>
        <w:rPr>
          <w:color w:val="000000"/>
        </w:rPr>
      </w:pPr>
      <w:r w:rsidRPr="00D81319">
        <w:rPr>
          <w:color w:val="000000"/>
        </w:rPr>
        <w:t>b) osobą prawną, podmiotem lub organem, do których prawa własności bezpośrednio lub pośrednio w ponad 50 % należą do</w:t>
      </w:r>
      <w:r w:rsidR="00953C45">
        <w:rPr>
          <w:color w:val="000000"/>
        </w:rPr>
        <w:t xml:space="preserve"> osób fizycznych lub prawnych, podmiotów lub organów</w:t>
      </w:r>
      <w:r w:rsidRPr="00D81319">
        <w:rPr>
          <w:color w:val="000000"/>
        </w:rPr>
        <w:t>, o którym mowa w lit. a) powyżej; lub</w:t>
      </w:r>
    </w:p>
    <w:p w14:paraId="48A5E391" w14:textId="07DFB427" w:rsidR="00DC758D" w:rsidRPr="00D81319" w:rsidRDefault="005343AB" w:rsidP="005375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/>
        <w:jc w:val="both"/>
        <w:rPr>
          <w:color w:val="000000"/>
        </w:rPr>
      </w:pPr>
      <w:r w:rsidRPr="00D81319">
        <w:rPr>
          <w:color w:val="000000"/>
        </w:rPr>
        <w:t>c) osobą fizyczną lub prawną, podmiotem lub organem działając</w:t>
      </w:r>
      <w:r w:rsidR="00953C45">
        <w:rPr>
          <w:color w:val="000000"/>
        </w:rPr>
        <w:t xml:space="preserve">ym w imieniu lub pod kierunkiem: </w:t>
      </w:r>
      <w:r w:rsidR="00953C45" w:rsidRPr="00953C45">
        <w:rPr>
          <w:color w:val="000000"/>
        </w:rPr>
        <w:t>osób fizycznych lub prawnych, podmiotów lub organów o których mowa w lit. a) lub b) niniejszego ustępu z siedzibą w Rosji lub osób prawnych, podmiotów lub organów, do których prawa własności bezpośrednio lub pośrednio w ponad 50 % należą do obywateli rosyjskich lub osób fizycznych lub prawnych, podmiotów lub organów z siedzibą w Rosji</w:t>
      </w:r>
      <w:r w:rsidRPr="00D81319">
        <w:rPr>
          <w:color w:val="000000"/>
        </w:rPr>
        <w:t>.</w:t>
      </w:r>
    </w:p>
    <w:p w14:paraId="1F1813FC" w14:textId="77777777" w:rsidR="008B247F" w:rsidRPr="00D81319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81319">
        <w:rPr>
          <w:b/>
          <w:color w:val="000000"/>
        </w:rPr>
        <w:t>UPOWAŻNIONYM DO KONTAKTU</w:t>
      </w:r>
      <w:r w:rsidRPr="00D81319">
        <w:rPr>
          <w:color w:val="000000"/>
        </w:rPr>
        <w:t xml:space="preserve"> w sprawie przedmiotowego postępowania jest:</w:t>
      </w:r>
    </w:p>
    <w:p w14:paraId="79C36A02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ind w:left="567"/>
        <w:rPr>
          <w:color w:val="000000"/>
        </w:rPr>
      </w:pPr>
      <w:r w:rsidRPr="00D81319">
        <w:rPr>
          <w:color w:val="000000"/>
        </w:rPr>
        <w:t>Imię i nazwisko: .......................................................................................................tel. ................................................. e-mail: ...................................................</w:t>
      </w:r>
    </w:p>
    <w:p w14:paraId="58C6C929" w14:textId="77777777" w:rsidR="008B247F" w:rsidRPr="00D81319" w:rsidRDefault="005343AB" w:rsidP="000D1E2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 w:hanging="567"/>
        <w:jc w:val="both"/>
        <w:rPr>
          <w:color w:val="000000"/>
        </w:rPr>
      </w:pPr>
      <w:r w:rsidRPr="00D81319">
        <w:rPr>
          <w:b/>
          <w:color w:val="000000"/>
        </w:rPr>
        <w:t xml:space="preserve">SPIS dołączonych oświadczeń i dokumentów: </w:t>
      </w:r>
      <w:r w:rsidRPr="00D81319">
        <w:rPr>
          <w:i/>
          <w:color w:val="000000"/>
        </w:rPr>
        <w:t>(należy wymienić wszystkie złożone oświadczenia i dokumenty itp.)</w:t>
      </w:r>
      <w:r w:rsidRPr="00D81319">
        <w:rPr>
          <w:color w:val="000000"/>
        </w:rPr>
        <w:t>:</w:t>
      </w:r>
    </w:p>
    <w:p w14:paraId="67A3DE48" w14:textId="16618A22" w:rsidR="008B247F" w:rsidRPr="00D81319" w:rsidRDefault="005343AB" w:rsidP="00C6178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567"/>
        <w:rPr>
          <w:color w:val="000000"/>
        </w:rPr>
      </w:pPr>
      <w:r w:rsidRPr="00D81319">
        <w:rPr>
          <w:color w:val="000000"/>
        </w:rPr>
        <w:t xml:space="preserve">....................................................................................................... ....................................................................................................... </w:t>
      </w:r>
    </w:p>
    <w:p w14:paraId="50F32128" w14:textId="77777777" w:rsidR="002D19C2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3960"/>
        <w:jc w:val="center"/>
        <w:rPr>
          <w:i/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 xml:space="preserve">                                                 </w:t>
      </w:r>
    </w:p>
    <w:p w14:paraId="5D5810B3" w14:textId="77777777" w:rsidR="00C61784" w:rsidRDefault="00C6178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3960"/>
        <w:jc w:val="center"/>
        <w:rPr>
          <w:i/>
          <w:color w:val="000000"/>
          <w:sz w:val="16"/>
          <w:szCs w:val="16"/>
        </w:rPr>
      </w:pPr>
    </w:p>
    <w:p w14:paraId="7564F0B6" w14:textId="77777777" w:rsidR="00C61784" w:rsidRDefault="00C6178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3960"/>
        <w:jc w:val="center"/>
        <w:rPr>
          <w:i/>
          <w:color w:val="000000"/>
          <w:sz w:val="16"/>
          <w:szCs w:val="16"/>
        </w:rPr>
      </w:pPr>
    </w:p>
    <w:p w14:paraId="4F70970B" w14:textId="77777777" w:rsidR="00C61784" w:rsidRDefault="00C6178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3960"/>
        <w:jc w:val="center"/>
        <w:rPr>
          <w:i/>
          <w:color w:val="000000"/>
          <w:sz w:val="16"/>
          <w:szCs w:val="16"/>
        </w:rPr>
      </w:pPr>
    </w:p>
    <w:p w14:paraId="1A4EBCF6" w14:textId="77777777" w:rsidR="00C61784" w:rsidRDefault="00C61784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3960"/>
        <w:jc w:val="center"/>
        <w:rPr>
          <w:i/>
          <w:color w:val="000000"/>
          <w:sz w:val="16"/>
          <w:szCs w:val="16"/>
        </w:rPr>
      </w:pPr>
    </w:p>
    <w:p w14:paraId="14935769" w14:textId="3208E53A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firstLine="3960"/>
        <w:jc w:val="center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>………………………………………………………………………..</w:t>
      </w:r>
    </w:p>
    <w:p w14:paraId="0697F385" w14:textId="69677D63" w:rsidR="008B247F" w:rsidRPr="00EB4D70" w:rsidRDefault="005343AB" w:rsidP="00EB4D70">
      <w:pPr>
        <w:pBdr>
          <w:top w:val="nil"/>
          <w:left w:val="nil"/>
          <w:bottom w:val="nil"/>
          <w:right w:val="nil"/>
          <w:between w:val="nil"/>
        </w:pBdr>
        <w:ind w:left="5812" w:hanging="708"/>
        <w:jc w:val="both"/>
        <w:rPr>
          <w:color w:val="000000"/>
          <w:sz w:val="18"/>
          <w:szCs w:val="18"/>
        </w:rPr>
      </w:pPr>
      <w:r w:rsidRPr="00D81319">
        <w:rPr>
          <w:i/>
          <w:color w:val="000000"/>
          <w:sz w:val="16"/>
          <w:szCs w:val="16"/>
        </w:rPr>
        <w:t xml:space="preserve">                      </w:t>
      </w:r>
      <w:r w:rsidRPr="00D81319">
        <w:rPr>
          <w:i/>
          <w:color w:val="000000"/>
          <w:sz w:val="18"/>
          <w:szCs w:val="18"/>
        </w:rPr>
        <w:t>(</w:t>
      </w:r>
      <w:r w:rsidR="00EB4D70">
        <w:rPr>
          <w:i/>
          <w:color w:val="000000"/>
          <w:sz w:val="18"/>
          <w:szCs w:val="18"/>
        </w:rPr>
        <w:t xml:space="preserve">kwalifikowany </w:t>
      </w:r>
      <w:r w:rsidRPr="00D81319">
        <w:rPr>
          <w:i/>
          <w:color w:val="000000"/>
          <w:sz w:val="18"/>
          <w:szCs w:val="18"/>
        </w:rPr>
        <w:t>podpis elektroniczny osoby uprawn</w:t>
      </w:r>
      <w:r w:rsidR="00EB4D70">
        <w:rPr>
          <w:i/>
          <w:color w:val="000000"/>
          <w:sz w:val="18"/>
          <w:szCs w:val="18"/>
        </w:rPr>
        <w:t xml:space="preserve">ionej </w:t>
      </w:r>
      <w:r w:rsidRPr="00D81319">
        <w:rPr>
          <w:i/>
          <w:color w:val="000000"/>
          <w:sz w:val="18"/>
          <w:szCs w:val="18"/>
        </w:rPr>
        <w:t>do reprezentacji Wykonawcy)</w:t>
      </w:r>
    </w:p>
    <w:p w14:paraId="0E65F9E1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* niepotrzebne skreślić</w:t>
      </w:r>
    </w:p>
    <w:p w14:paraId="29C4CECD" w14:textId="77777777" w:rsidR="004C14B3" w:rsidRDefault="004C14B3" w:rsidP="002D19C2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/>
        <w:jc w:val="both"/>
        <w:rPr>
          <w:b/>
          <w:color w:val="000000"/>
        </w:rPr>
      </w:pPr>
    </w:p>
    <w:p w14:paraId="5202ED84" w14:textId="2BE680C1" w:rsidR="00DB5C1D" w:rsidRDefault="00DB5C1D" w:rsidP="00A52B5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color w:val="000000"/>
        </w:rPr>
      </w:pPr>
    </w:p>
    <w:p w14:paraId="44E63638" w14:textId="7A176039" w:rsidR="00C61784" w:rsidRDefault="00C61784" w:rsidP="00A52B5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color w:val="000000"/>
        </w:rPr>
      </w:pPr>
    </w:p>
    <w:p w14:paraId="6DD3588D" w14:textId="5DD88A67" w:rsidR="00C61784" w:rsidRDefault="00C61784" w:rsidP="00A52B5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color w:val="000000"/>
        </w:rPr>
      </w:pPr>
    </w:p>
    <w:p w14:paraId="286A51AC" w14:textId="3335E040" w:rsidR="00C61784" w:rsidRDefault="00C61784" w:rsidP="00A52B5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color w:val="000000"/>
        </w:rPr>
      </w:pPr>
    </w:p>
    <w:p w14:paraId="34E8CF71" w14:textId="2CA00B9F" w:rsidR="00AC1C2D" w:rsidRDefault="00AC1C2D" w:rsidP="00A52B5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color w:val="000000"/>
        </w:rPr>
      </w:pPr>
    </w:p>
    <w:p w14:paraId="12EAA782" w14:textId="0C9D2595" w:rsidR="00AC1C2D" w:rsidRDefault="00AC1C2D" w:rsidP="00A52B5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color w:val="000000"/>
        </w:rPr>
      </w:pPr>
    </w:p>
    <w:p w14:paraId="03B76BA5" w14:textId="2EC4A23A" w:rsidR="00AC1C2D" w:rsidRDefault="00AC1C2D" w:rsidP="00A52B5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color w:val="000000"/>
        </w:rPr>
      </w:pPr>
    </w:p>
    <w:p w14:paraId="489066B5" w14:textId="77777777" w:rsidR="00AC1C2D" w:rsidRDefault="00AC1C2D" w:rsidP="00A52B59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b/>
          <w:color w:val="000000"/>
        </w:rPr>
      </w:pPr>
    </w:p>
    <w:p w14:paraId="3DE18255" w14:textId="4C26B5EA" w:rsidR="008B247F" w:rsidRPr="00D81319" w:rsidRDefault="005343AB" w:rsidP="00450BDE">
      <w:pPr>
        <w:pBdr>
          <w:top w:val="nil"/>
          <w:left w:val="nil"/>
          <w:bottom w:val="nil"/>
          <w:right w:val="nil"/>
          <w:between w:val="nil"/>
        </w:pBdr>
        <w:spacing w:before="240"/>
        <w:jc w:val="center"/>
        <w:rPr>
          <w:color w:val="000000"/>
        </w:rPr>
      </w:pPr>
      <w:r w:rsidRPr="00D81319">
        <w:rPr>
          <w:b/>
          <w:color w:val="000000"/>
        </w:rPr>
        <w:t>Rozdział 3</w:t>
      </w:r>
    </w:p>
    <w:p w14:paraId="0F51CDE0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240"/>
        <w:ind w:left="1440" w:hanging="1440"/>
        <w:jc w:val="center"/>
        <w:rPr>
          <w:color w:val="000000"/>
        </w:rPr>
      </w:pPr>
    </w:p>
    <w:p w14:paraId="5053B96E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/>
        <w:ind w:left="1440" w:hanging="1440"/>
        <w:jc w:val="center"/>
        <w:rPr>
          <w:color w:val="000000"/>
        </w:rPr>
      </w:pPr>
      <w:r w:rsidRPr="00D81319">
        <w:rPr>
          <w:b/>
          <w:color w:val="000000"/>
        </w:rPr>
        <w:t xml:space="preserve">Formularze dotyczące spełniania przez Wykonawcę </w:t>
      </w:r>
    </w:p>
    <w:p w14:paraId="36FD8D80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/>
        <w:ind w:left="1440" w:hanging="1440"/>
        <w:jc w:val="center"/>
        <w:rPr>
          <w:color w:val="000000"/>
        </w:rPr>
      </w:pPr>
      <w:r w:rsidRPr="00D81319">
        <w:rPr>
          <w:b/>
          <w:color w:val="000000"/>
        </w:rPr>
        <w:t xml:space="preserve">warunków udziału w postępowaniu/ wykazania braku podstaw </w:t>
      </w:r>
    </w:p>
    <w:p w14:paraId="382A277D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/>
        <w:ind w:left="1440" w:hanging="1440"/>
        <w:jc w:val="center"/>
        <w:rPr>
          <w:color w:val="000000"/>
        </w:rPr>
      </w:pPr>
      <w:r w:rsidRPr="00D81319">
        <w:rPr>
          <w:b/>
          <w:color w:val="000000"/>
        </w:rPr>
        <w:t>do wykluczenia Wykonawcy z postępowania:</w:t>
      </w:r>
    </w:p>
    <w:p w14:paraId="4439C4E5" w14:textId="2738A9B7" w:rsidR="008B247F" w:rsidRPr="0053420C" w:rsidRDefault="0053420C" w:rsidP="0053420C">
      <w:pPr>
        <w:pBdr>
          <w:top w:val="nil"/>
          <w:left w:val="nil"/>
          <w:bottom w:val="nil"/>
          <w:right w:val="nil"/>
          <w:between w:val="nil"/>
        </w:pBdr>
        <w:spacing w:before="80"/>
        <w:ind w:left="1440" w:hanging="1440"/>
        <w:jc w:val="center"/>
        <w:rPr>
          <w:i/>
          <w:color w:val="000000"/>
          <w:sz w:val="18"/>
          <w:szCs w:val="18"/>
        </w:rPr>
      </w:pPr>
      <w:r w:rsidRPr="0053420C">
        <w:rPr>
          <w:i/>
          <w:color w:val="000000"/>
          <w:sz w:val="18"/>
          <w:szCs w:val="18"/>
        </w:rPr>
        <w:t>(wzór dla części 1 do 1</w:t>
      </w:r>
      <w:r w:rsidR="00CA551D">
        <w:rPr>
          <w:i/>
          <w:color w:val="000000"/>
          <w:sz w:val="18"/>
          <w:szCs w:val="18"/>
        </w:rPr>
        <w:t>9</w:t>
      </w:r>
      <w:r w:rsidRPr="0053420C">
        <w:rPr>
          <w:i/>
          <w:color w:val="000000"/>
          <w:sz w:val="18"/>
          <w:szCs w:val="18"/>
        </w:rPr>
        <w:t>)</w:t>
      </w:r>
    </w:p>
    <w:p w14:paraId="774360E7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80"/>
        <w:ind w:left="1418" w:hanging="1418"/>
        <w:jc w:val="both"/>
        <w:rPr>
          <w:color w:val="000000"/>
        </w:rPr>
      </w:pPr>
      <w:r w:rsidRPr="00D81319">
        <w:rPr>
          <w:color w:val="000000"/>
        </w:rPr>
        <w:t xml:space="preserve">Formularz 3.1. </w:t>
      </w:r>
      <w:r w:rsidRPr="00D81319">
        <w:rPr>
          <w:color w:val="000000"/>
        </w:rPr>
        <w:tab/>
        <w:t>Jednolity europejski dokument zamówienia (JEDZ/ESPD);</w:t>
      </w:r>
    </w:p>
    <w:p w14:paraId="6EE9645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80"/>
        <w:jc w:val="both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>(Dokument wstępnie przygotowany przez Zamawiającego dostępny na stronie internetowej prowadzonego postępowania zarówno w formacie .</w:t>
      </w:r>
      <w:proofErr w:type="spellStart"/>
      <w:r w:rsidRPr="00D81319">
        <w:rPr>
          <w:i/>
          <w:color w:val="000000"/>
          <w:sz w:val="16"/>
          <w:szCs w:val="16"/>
        </w:rPr>
        <w:t>xml</w:t>
      </w:r>
      <w:proofErr w:type="spellEnd"/>
      <w:r w:rsidRPr="00D81319">
        <w:rPr>
          <w:i/>
          <w:color w:val="000000"/>
          <w:sz w:val="16"/>
          <w:szCs w:val="16"/>
        </w:rPr>
        <w:t xml:space="preserve"> – do zaimportowania w serwisie </w:t>
      </w:r>
      <w:proofErr w:type="spellStart"/>
      <w:r w:rsidRPr="00D81319">
        <w:rPr>
          <w:i/>
          <w:color w:val="000000"/>
          <w:sz w:val="16"/>
          <w:szCs w:val="16"/>
        </w:rPr>
        <w:t>eESPD</w:t>
      </w:r>
      <w:proofErr w:type="spellEnd"/>
      <w:r w:rsidRPr="00D81319">
        <w:rPr>
          <w:i/>
          <w:color w:val="000000"/>
          <w:sz w:val="16"/>
          <w:szCs w:val="16"/>
        </w:rPr>
        <w:t>, a także w formacie pdf – poglądowo.)</w:t>
      </w:r>
    </w:p>
    <w:p w14:paraId="52CB0BC5" w14:textId="617B1615" w:rsidR="008B247F" w:rsidRPr="00D81319" w:rsidRDefault="005343AB" w:rsidP="00A43A2B">
      <w:pPr>
        <w:pBdr>
          <w:top w:val="nil"/>
          <w:left w:val="nil"/>
          <w:bottom w:val="nil"/>
          <w:right w:val="nil"/>
          <w:between w:val="nil"/>
        </w:pBdr>
        <w:spacing w:before="80"/>
        <w:ind w:left="1418" w:hanging="1418"/>
        <w:jc w:val="both"/>
        <w:rPr>
          <w:color w:val="000000"/>
        </w:rPr>
      </w:pPr>
      <w:r w:rsidRPr="00D81319">
        <w:rPr>
          <w:color w:val="000000"/>
        </w:rPr>
        <w:t xml:space="preserve"> Formularz 3.</w:t>
      </w:r>
      <w:r w:rsidR="00A43A2B">
        <w:rPr>
          <w:color w:val="000000"/>
        </w:rPr>
        <w:t>2</w:t>
      </w:r>
      <w:r w:rsidRPr="00D81319">
        <w:rPr>
          <w:color w:val="000000"/>
        </w:rPr>
        <w:t xml:space="preserve">. </w:t>
      </w:r>
      <w:r w:rsidRPr="00D81319">
        <w:rPr>
          <w:color w:val="000000"/>
        </w:rPr>
        <w:tab/>
        <w:t xml:space="preserve">Propozycja treści oświadczenia Wykonawców wspólnie ubiegających się o udzielenie zamówienia w zakresie, o którym mowa w art. 117 ust. 4 ustawy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;</w:t>
      </w:r>
    </w:p>
    <w:p w14:paraId="528F6E37" w14:textId="2B18916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 w:rsidRPr="00D81319">
        <w:rPr>
          <w:color w:val="000000"/>
        </w:rPr>
        <w:t>Formularz 3.</w:t>
      </w:r>
      <w:r w:rsidR="00A43A2B">
        <w:rPr>
          <w:color w:val="000000"/>
        </w:rPr>
        <w:t>3</w:t>
      </w:r>
      <w:r w:rsidRPr="00D81319">
        <w:rPr>
          <w:color w:val="000000"/>
        </w:rPr>
        <w:t>.</w:t>
      </w:r>
      <w:r w:rsidRPr="00D81319">
        <w:rPr>
          <w:color w:val="000000"/>
        </w:rPr>
        <w:tab/>
        <w:t>Oświadczenie dotyczące aktualności informacji w JEDZ;</w:t>
      </w:r>
    </w:p>
    <w:p w14:paraId="6384122A" w14:textId="04377B86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 w:rsidRPr="00D81319">
        <w:rPr>
          <w:color w:val="000000"/>
        </w:rPr>
        <w:t>Formularz 3.</w:t>
      </w:r>
      <w:r w:rsidR="002D19C2">
        <w:rPr>
          <w:color w:val="000000"/>
        </w:rPr>
        <w:t>4</w:t>
      </w:r>
      <w:r w:rsidRPr="00D81319">
        <w:rPr>
          <w:color w:val="000000"/>
        </w:rPr>
        <w:t>.</w:t>
      </w:r>
      <w:r w:rsidRPr="00D81319">
        <w:rPr>
          <w:color w:val="000000"/>
        </w:rPr>
        <w:tab/>
        <w:t>Oświadczenie dotyczące</w:t>
      </w:r>
      <w:r w:rsidRPr="00D81319">
        <w:rPr>
          <w:b/>
          <w:color w:val="000000"/>
        </w:rPr>
        <w:t xml:space="preserve"> </w:t>
      </w:r>
      <w:r w:rsidRPr="00D81319">
        <w:rPr>
          <w:color w:val="000000"/>
        </w:rPr>
        <w:t>grupy kapitałowej;</w:t>
      </w:r>
    </w:p>
    <w:p w14:paraId="6DEDBC76" w14:textId="4720B275" w:rsidR="009D275E" w:rsidRPr="00D81319" w:rsidRDefault="005D5A06" w:rsidP="009D275E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  <w:r>
        <w:rPr>
          <w:color w:val="000000"/>
        </w:rPr>
        <w:t>Formularz 3.</w:t>
      </w:r>
      <w:r w:rsidR="002D19C2">
        <w:rPr>
          <w:color w:val="000000"/>
        </w:rPr>
        <w:t>5</w:t>
      </w:r>
      <w:r w:rsidR="009D275E" w:rsidRPr="00D81319">
        <w:rPr>
          <w:color w:val="000000"/>
        </w:rPr>
        <w:t xml:space="preserve">. </w:t>
      </w:r>
      <w:r w:rsidR="009D275E" w:rsidRPr="00D81319">
        <w:rPr>
          <w:color w:val="000000"/>
        </w:rPr>
        <w:tab/>
        <w:t>Oświadczenie dotyczące przepisów sankcyjnych związanych z wojną w Ukrainie</w:t>
      </w:r>
    </w:p>
    <w:p w14:paraId="5463E08B" w14:textId="77777777" w:rsidR="008B247F" w:rsidRPr="00D81319" w:rsidRDefault="008B247F" w:rsidP="006B3953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</w:p>
    <w:p w14:paraId="16AA2112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after="120"/>
        <w:rPr>
          <w:color w:val="000000"/>
        </w:rPr>
      </w:pPr>
    </w:p>
    <w:p w14:paraId="17C36A96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</w:rPr>
      </w:pPr>
    </w:p>
    <w:p w14:paraId="3EDCB510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341B05F9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0BC0EF29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03A3B93C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3B05F542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6E9EC33C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5BB4C1F7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40821399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59369984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1EAC3AFE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505FD42D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075B9B24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605B70EB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2F07D418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5A6065B3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3F2A5AB8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1144B834" w14:textId="7882F4A9" w:rsidR="005D5A06" w:rsidRDefault="005D5A06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b/>
          <w:color w:val="000000"/>
        </w:rPr>
      </w:pPr>
    </w:p>
    <w:p w14:paraId="52F0EC22" w14:textId="4F8708EB" w:rsidR="0053420C" w:rsidRDefault="0053420C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b/>
          <w:color w:val="000000"/>
        </w:rPr>
      </w:pPr>
    </w:p>
    <w:p w14:paraId="0A6DF11F" w14:textId="72B7F251" w:rsidR="0053420C" w:rsidRDefault="0053420C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b/>
          <w:color w:val="000000"/>
        </w:rPr>
      </w:pPr>
    </w:p>
    <w:p w14:paraId="15D7FB46" w14:textId="77777777" w:rsidR="0053420C" w:rsidRDefault="0053420C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b/>
          <w:color w:val="000000"/>
        </w:rPr>
      </w:pPr>
    </w:p>
    <w:p w14:paraId="56E724C0" w14:textId="4F6282E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  <w:r w:rsidRPr="00D81319">
        <w:rPr>
          <w:b/>
          <w:color w:val="000000"/>
        </w:rPr>
        <w:t>Formularz 3.1.</w:t>
      </w:r>
    </w:p>
    <w:p w14:paraId="7C79C6C4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right"/>
        <w:rPr>
          <w:color w:val="000000"/>
        </w:rPr>
      </w:pPr>
    </w:p>
    <w:p w14:paraId="66CB586B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color w:val="000000"/>
        </w:rPr>
      </w:pPr>
      <w:r w:rsidRPr="00D81319">
        <w:rPr>
          <w:b/>
          <w:color w:val="000000"/>
        </w:rPr>
        <w:t>Jednolity europejski dokument zamówienia (ESPD)</w:t>
      </w:r>
    </w:p>
    <w:p w14:paraId="220BED9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color w:val="000000"/>
        </w:rPr>
      </w:pPr>
      <w:r w:rsidRPr="00D81319">
        <w:rPr>
          <w:i/>
          <w:color w:val="000000"/>
          <w:sz w:val="16"/>
          <w:szCs w:val="16"/>
        </w:rPr>
        <w:t>(Dokument wstępnie przygotowany przez Zamawiającego dostępny na stronie internetowej prowadzonego postępowania zarówno w formacie .</w:t>
      </w:r>
      <w:proofErr w:type="spellStart"/>
      <w:r w:rsidRPr="00D81319">
        <w:rPr>
          <w:i/>
          <w:color w:val="000000"/>
          <w:sz w:val="16"/>
          <w:szCs w:val="16"/>
        </w:rPr>
        <w:t>xml</w:t>
      </w:r>
      <w:proofErr w:type="spellEnd"/>
      <w:r w:rsidRPr="00D81319">
        <w:rPr>
          <w:i/>
          <w:color w:val="000000"/>
          <w:sz w:val="16"/>
          <w:szCs w:val="16"/>
        </w:rPr>
        <w:t xml:space="preserve"> – do zaimportowania w serwisie </w:t>
      </w:r>
      <w:proofErr w:type="spellStart"/>
      <w:r w:rsidRPr="00D81319">
        <w:rPr>
          <w:i/>
          <w:color w:val="000000"/>
          <w:sz w:val="16"/>
          <w:szCs w:val="16"/>
        </w:rPr>
        <w:t>eESPD</w:t>
      </w:r>
      <w:proofErr w:type="spellEnd"/>
      <w:r w:rsidRPr="00D81319">
        <w:rPr>
          <w:i/>
          <w:color w:val="000000"/>
          <w:sz w:val="16"/>
          <w:szCs w:val="16"/>
        </w:rPr>
        <w:t>, a także w formacie pdf – poglądowo.)</w:t>
      </w:r>
    </w:p>
    <w:p w14:paraId="32DD74F1" w14:textId="0AAA28AB" w:rsidR="00EB4D70" w:rsidRPr="00C61784" w:rsidRDefault="005343AB" w:rsidP="00C61784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center"/>
        <w:rPr>
          <w:color w:val="000000"/>
        </w:rPr>
      </w:pPr>
      <w:r w:rsidRPr="00D81319">
        <w:br w:type="page"/>
      </w:r>
    </w:p>
    <w:p w14:paraId="1E84F40D" w14:textId="77777777" w:rsidR="004A6AE9" w:rsidRDefault="004A6AE9" w:rsidP="009E1482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13C33F78" w14:textId="7F691FBA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right"/>
        <w:rPr>
          <w:color w:val="000000"/>
        </w:rPr>
      </w:pPr>
      <w:r w:rsidRPr="00D81319">
        <w:rPr>
          <w:b/>
          <w:color w:val="000000"/>
        </w:rPr>
        <w:t>Formularz 3.</w:t>
      </w:r>
      <w:r w:rsidR="001F6618">
        <w:rPr>
          <w:b/>
          <w:color w:val="000000"/>
        </w:rPr>
        <w:t>2</w:t>
      </w:r>
      <w:r w:rsidRPr="00D81319">
        <w:rPr>
          <w:b/>
          <w:color w:val="000000"/>
        </w:rPr>
        <w:t>.</w:t>
      </w:r>
    </w:p>
    <w:p w14:paraId="4466A1F4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center"/>
        <w:rPr>
          <w:color w:val="000000"/>
        </w:rPr>
      </w:pPr>
    </w:p>
    <w:tbl>
      <w:tblPr>
        <w:tblStyle w:val="a7"/>
        <w:tblW w:w="8990" w:type="dxa"/>
        <w:tblInd w:w="77" w:type="dxa"/>
        <w:tblLayout w:type="fixed"/>
        <w:tblLook w:val="0000" w:firstRow="0" w:lastRow="0" w:firstColumn="0" w:lastColumn="0" w:noHBand="0" w:noVBand="0"/>
      </w:tblPr>
      <w:tblGrid>
        <w:gridCol w:w="8990"/>
      </w:tblGrid>
      <w:tr w:rsidR="008B247F" w:rsidRPr="00D81319" w14:paraId="465490F0" w14:textId="77777777" w:rsidTr="0081396B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05FF2CC" w14:textId="77777777" w:rsidR="008B247F" w:rsidRPr="00D81319" w:rsidRDefault="0053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77"/>
              <w:jc w:val="center"/>
              <w:rPr>
                <w:color w:val="000000"/>
                <w:sz w:val="28"/>
                <w:szCs w:val="28"/>
              </w:rPr>
            </w:pPr>
            <w:r w:rsidRPr="00D81319">
              <w:rPr>
                <w:b/>
                <w:color w:val="000000"/>
                <w:sz w:val="28"/>
                <w:szCs w:val="28"/>
              </w:rPr>
              <w:t>OŚWIADCZENIE</w:t>
            </w:r>
          </w:p>
          <w:p w14:paraId="6BF237D3" w14:textId="77777777" w:rsidR="008B247F" w:rsidRPr="00D81319" w:rsidRDefault="0053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7"/>
              <w:jc w:val="center"/>
              <w:rPr>
                <w:color w:val="000000"/>
              </w:rPr>
            </w:pPr>
            <w:r w:rsidRPr="00D81319">
              <w:rPr>
                <w:color w:val="000000"/>
              </w:rPr>
              <w:t xml:space="preserve">Wykonawców wspólnie ubiegających się o udzielenie zamówienia w zakresie, o którym mowa </w:t>
            </w:r>
            <w:r w:rsidRPr="00D81319">
              <w:rPr>
                <w:color w:val="000000"/>
              </w:rPr>
              <w:br/>
              <w:t xml:space="preserve">w art. 117 ust. 4 ustawy </w:t>
            </w:r>
            <w:proofErr w:type="spellStart"/>
            <w:r w:rsidRPr="00D81319">
              <w:rPr>
                <w:color w:val="000000"/>
              </w:rPr>
              <w:t>Pzp</w:t>
            </w:r>
            <w:proofErr w:type="spellEnd"/>
          </w:p>
        </w:tc>
      </w:tr>
    </w:tbl>
    <w:p w14:paraId="3549279F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5281CFD5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590F0CBF" w14:textId="2637F55A" w:rsidR="008B247F" w:rsidRPr="0032413E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70C0"/>
        </w:rPr>
      </w:pPr>
      <w:r w:rsidRPr="00D81319">
        <w:rPr>
          <w:color w:val="000000"/>
        </w:rPr>
        <w:t>Numer sprawy</w:t>
      </w:r>
      <w:r w:rsidRPr="00B569F5">
        <w:rPr>
          <w:color w:val="000000"/>
        </w:rPr>
        <w:t xml:space="preserve">: </w:t>
      </w:r>
      <w:r w:rsidR="00E9382E" w:rsidRPr="00B569F5">
        <w:rPr>
          <w:b/>
          <w:color w:val="000000"/>
        </w:rPr>
        <w:t>EZP.270</w:t>
      </w:r>
      <w:r w:rsidR="00B569F5" w:rsidRPr="00B569F5">
        <w:rPr>
          <w:b/>
          <w:color w:val="000000"/>
        </w:rPr>
        <w:t>.</w:t>
      </w:r>
      <w:r w:rsidR="0053420C">
        <w:rPr>
          <w:b/>
          <w:color w:val="000000"/>
        </w:rPr>
        <w:t>35</w:t>
      </w:r>
      <w:r w:rsidR="00B569F5" w:rsidRPr="00B569F5">
        <w:rPr>
          <w:b/>
          <w:color w:val="000000"/>
        </w:rPr>
        <w:t>.</w:t>
      </w:r>
      <w:r w:rsidR="00E9382E" w:rsidRPr="00B569F5">
        <w:rPr>
          <w:b/>
          <w:color w:val="000000"/>
        </w:rPr>
        <w:t>202</w:t>
      </w:r>
      <w:r w:rsidR="003F610B">
        <w:rPr>
          <w:b/>
          <w:color w:val="000000"/>
        </w:rPr>
        <w:t>6</w:t>
      </w:r>
    </w:p>
    <w:p w14:paraId="3168EA95" w14:textId="77777777" w:rsidR="008B247F" w:rsidRPr="0033481B" w:rsidRDefault="008B247F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color w:val="000000"/>
        </w:rPr>
      </w:pPr>
    </w:p>
    <w:p w14:paraId="20FC1EE3" w14:textId="4AADD8FC" w:rsidR="008B247F" w:rsidRDefault="005343AB" w:rsidP="0081396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 xml:space="preserve">W związku z prowadzonym postępowaniem o udzielenie zamówienia publicznego w trybie przetargu nieograniczonego </w:t>
      </w:r>
      <w:r w:rsidR="0081396B" w:rsidRPr="00D81319">
        <w:rPr>
          <w:color w:val="000000"/>
        </w:rPr>
        <w:t>pn.</w:t>
      </w:r>
      <w:r w:rsidRPr="00D81319">
        <w:rPr>
          <w:color w:val="000000"/>
        </w:rPr>
        <w:t>:</w:t>
      </w:r>
    </w:p>
    <w:p w14:paraId="05DBC86B" w14:textId="1CE64E8B" w:rsidR="00DB5C1D" w:rsidRPr="004A3EFD" w:rsidRDefault="00A52B59" w:rsidP="00DB5C1D">
      <w:pPr>
        <w:spacing w:line="276" w:lineRule="auto"/>
        <w:rPr>
          <w:rFonts w:eastAsia="Times New Roman" w:cs="Times New Roman"/>
          <w:b/>
        </w:rPr>
      </w:pPr>
      <w:r w:rsidRPr="00935FD5">
        <w:rPr>
          <w:rFonts w:eastAsia="Times New Roman" w:cs="Times New Roman"/>
          <w:b/>
        </w:rPr>
        <w:t>„</w:t>
      </w:r>
      <w:r w:rsidR="0053420C" w:rsidRPr="0053420C">
        <w:rPr>
          <w:rFonts w:eastAsia="Times New Roman" w:cs="Times New Roman"/>
          <w:b/>
        </w:rPr>
        <w:t xml:space="preserve">Zakup aparatury i wyposażenia próżniowego - w podziale </w:t>
      </w:r>
      <w:r w:rsidR="001D3C8D">
        <w:rPr>
          <w:rFonts w:eastAsia="Times New Roman" w:cs="Times New Roman"/>
          <w:b/>
        </w:rPr>
        <w:t>na 19 części</w:t>
      </w:r>
      <w:r w:rsidR="0053420C" w:rsidRPr="0053420C">
        <w:rPr>
          <w:rFonts w:eastAsia="Times New Roman" w:cs="Times New Roman"/>
          <w:b/>
        </w:rPr>
        <w:t>”</w:t>
      </w:r>
      <w:r w:rsidRPr="00935FD5">
        <w:rPr>
          <w:rFonts w:eastAsia="Times New Roman" w:cs="Times New Roman"/>
          <w:b/>
        </w:rPr>
        <w:t xml:space="preserve">”  </w:t>
      </w:r>
    </w:p>
    <w:p w14:paraId="1F04CF73" w14:textId="77777777" w:rsidR="00DB5C1D" w:rsidRDefault="00DB5C1D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120"/>
        <w:ind w:right="-1"/>
        <w:jc w:val="both"/>
        <w:rPr>
          <w:b/>
          <w:color w:val="000000"/>
        </w:rPr>
      </w:pPr>
    </w:p>
    <w:p w14:paraId="5691FF85" w14:textId="3B75532E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after="120"/>
        <w:ind w:right="-1"/>
        <w:jc w:val="both"/>
        <w:rPr>
          <w:color w:val="000000"/>
        </w:rPr>
      </w:pPr>
      <w:r w:rsidRPr="00D81319">
        <w:rPr>
          <w:b/>
          <w:color w:val="000000"/>
        </w:rPr>
        <w:t>JA/MY</w:t>
      </w:r>
      <w:r w:rsidRPr="00D81319">
        <w:rPr>
          <w:color w:val="000000"/>
        </w:rPr>
        <w:t>:</w:t>
      </w:r>
    </w:p>
    <w:p w14:paraId="3A047D37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ind w:right="-286"/>
        <w:jc w:val="both"/>
        <w:rPr>
          <w:color w:val="000000"/>
        </w:rPr>
      </w:pPr>
      <w:r w:rsidRPr="00D81319">
        <w:rPr>
          <w:color w:val="000000"/>
        </w:rPr>
        <w:t>.................................................................................................................................................................................</w:t>
      </w:r>
    </w:p>
    <w:p w14:paraId="5944870A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ind w:right="141"/>
        <w:jc w:val="center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>(imię i nazwisko osoby/osób upoważnionej/-</w:t>
      </w:r>
      <w:proofErr w:type="spellStart"/>
      <w:r w:rsidRPr="00D81319">
        <w:rPr>
          <w:i/>
          <w:color w:val="000000"/>
          <w:sz w:val="16"/>
          <w:szCs w:val="16"/>
        </w:rPr>
        <w:t>ych</w:t>
      </w:r>
      <w:proofErr w:type="spellEnd"/>
      <w:r w:rsidRPr="00D81319">
        <w:rPr>
          <w:i/>
          <w:color w:val="000000"/>
          <w:sz w:val="16"/>
          <w:szCs w:val="16"/>
        </w:rPr>
        <w:t xml:space="preserve"> do reprezentowania Wykonawców wspólnie ubiegających się o udzielenie zamówienia)</w:t>
      </w:r>
    </w:p>
    <w:p w14:paraId="34FD5F3A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ind w:right="284"/>
        <w:jc w:val="both"/>
        <w:rPr>
          <w:color w:val="000000"/>
        </w:rPr>
      </w:pPr>
    </w:p>
    <w:p w14:paraId="773B10AE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D81319">
        <w:rPr>
          <w:b/>
          <w:color w:val="000000"/>
        </w:rPr>
        <w:t>w imieniu Wykonawcy:</w:t>
      </w:r>
    </w:p>
    <w:p w14:paraId="2FFBD08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D81319">
        <w:rPr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7BCBD8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>(wpisać nazwy (firmy) Wykonawców wspólnie ubiegających się o udzielenie zamówienia)</w:t>
      </w:r>
    </w:p>
    <w:p w14:paraId="2A480087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color w:val="000000"/>
          <w:sz w:val="16"/>
          <w:szCs w:val="16"/>
        </w:rPr>
      </w:pPr>
    </w:p>
    <w:p w14:paraId="2748F377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after="120"/>
        <w:jc w:val="center"/>
        <w:rPr>
          <w:color w:val="000000"/>
          <w:sz w:val="16"/>
          <w:szCs w:val="16"/>
        </w:rPr>
      </w:pPr>
    </w:p>
    <w:p w14:paraId="34B0ED74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before="200" w:line="360" w:lineRule="auto"/>
        <w:jc w:val="both"/>
        <w:rPr>
          <w:color w:val="000000"/>
        </w:rPr>
      </w:pPr>
      <w:r w:rsidRPr="00D81319">
        <w:rPr>
          <w:b/>
          <w:color w:val="000000"/>
        </w:rPr>
        <w:t>OŚWIADCZAM/-MY</w:t>
      </w:r>
      <w:r w:rsidRPr="00D81319">
        <w:rPr>
          <w:color w:val="000000"/>
        </w:rPr>
        <w:t>, iż następujący Wykonawcy wspólnie ubiegający się o udzielenie zamówienia wykonają:</w:t>
      </w:r>
    </w:p>
    <w:p w14:paraId="02925116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</w:rPr>
      </w:pPr>
      <w:r w:rsidRPr="00D81319">
        <w:rPr>
          <w:color w:val="000000"/>
        </w:rPr>
        <w:t xml:space="preserve">Wykonawca (nazwa): </w:t>
      </w:r>
      <w:r w:rsidRPr="00D81319">
        <w:rPr>
          <w:color w:val="000000"/>
          <w:sz w:val="24"/>
          <w:szCs w:val="24"/>
        </w:rPr>
        <w:t>...................................</w:t>
      </w:r>
      <w:r w:rsidRPr="00D81319">
        <w:rPr>
          <w:color w:val="000000"/>
        </w:rPr>
        <w:t xml:space="preserve"> wykona: </w:t>
      </w:r>
      <w:r w:rsidRPr="00D81319">
        <w:rPr>
          <w:color w:val="000000"/>
          <w:sz w:val="24"/>
          <w:szCs w:val="24"/>
        </w:rPr>
        <w:t>...................................</w:t>
      </w:r>
      <w:r w:rsidRPr="00D81319">
        <w:rPr>
          <w:color w:val="000000"/>
        </w:rPr>
        <w:t>*</w:t>
      </w:r>
    </w:p>
    <w:p w14:paraId="423D7995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</w:rPr>
      </w:pPr>
    </w:p>
    <w:p w14:paraId="4B6E12A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</w:rPr>
      </w:pPr>
      <w:r w:rsidRPr="00D81319">
        <w:rPr>
          <w:color w:val="000000"/>
        </w:rPr>
        <w:t xml:space="preserve">Wykonawca (nazwa): </w:t>
      </w:r>
      <w:r w:rsidRPr="00D81319">
        <w:rPr>
          <w:color w:val="000000"/>
          <w:sz w:val="24"/>
          <w:szCs w:val="24"/>
        </w:rPr>
        <w:t>...................................</w:t>
      </w:r>
      <w:r w:rsidRPr="00D81319">
        <w:rPr>
          <w:color w:val="000000"/>
        </w:rPr>
        <w:t xml:space="preserve"> wykona: </w:t>
      </w:r>
      <w:r w:rsidRPr="00D81319">
        <w:rPr>
          <w:color w:val="000000"/>
          <w:sz w:val="24"/>
          <w:szCs w:val="24"/>
        </w:rPr>
        <w:t>...................................</w:t>
      </w:r>
      <w:r w:rsidRPr="00D81319">
        <w:rPr>
          <w:color w:val="000000"/>
        </w:rPr>
        <w:t>*</w:t>
      </w:r>
    </w:p>
    <w:p w14:paraId="58CDC8F6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ind w:right="-2"/>
        <w:jc w:val="both"/>
        <w:rPr>
          <w:color w:val="000000"/>
        </w:rPr>
      </w:pPr>
    </w:p>
    <w:p w14:paraId="69A365B9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16"/>
          <w:szCs w:val="16"/>
        </w:rPr>
      </w:pPr>
    </w:p>
    <w:p w14:paraId="6FDD6AF9" w14:textId="3C454125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before="120" w:after="120"/>
        <w:rPr>
          <w:color w:val="000000"/>
        </w:rPr>
      </w:pPr>
    </w:p>
    <w:p w14:paraId="1C5DC147" w14:textId="55387349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18"/>
          <w:szCs w:val="18"/>
        </w:rPr>
      </w:pPr>
      <w:r w:rsidRPr="00D81319">
        <w:rPr>
          <w:i/>
          <w:color w:val="000000"/>
        </w:rPr>
        <w:t>......................................................................................</w:t>
      </w:r>
      <w:r w:rsidRPr="00D81319">
        <w:rPr>
          <w:i/>
          <w:color w:val="000000"/>
        </w:rPr>
        <w:br/>
      </w:r>
      <w:r w:rsidR="002629C5" w:rsidRPr="00D81319">
        <w:rPr>
          <w:i/>
          <w:color w:val="000000"/>
          <w:sz w:val="18"/>
          <w:szCs w:val="18"/>
        </w:rPr>
        <w:t>(</w:t>
      </w:r>
      <w:r w:rsidR="00EB4D70">
        <w:rPr>
          <w:i/>
          <w:color w:val="000000"/>
          <w:sz w:val="18"/>
          <w:szCs w:val="18"/>
        </w:rPr>
        <w:t xml:space="preserve">kwalifikowany </w:t>
      </w:r>
      <w:r w:rsidR="002629C5" w:rsidRPr="00D81319">
        <w:rPr>
          <w:i/>
          <w:color w:val="000000"/>
          <w:sz w:val="18"/>
          <w:szCs w:val="18"/>
        </w:rPr>
        <w:t xml:space="preserve">podpis elektroniczny </w:t>
      </w:r>
      <w:r w:rsidRPr="00D81319">
        <w:rPr>
          <w:i/>
          <w:color w:val="000000"/>
          <w:sz w:val="18"/>
          <w:szCs w:val="18"/>
        </w:rPr>
        <w:t xml:space="preserve">osoby uprawnionej </w:t>
      </w:r>
    </w:p>
    <w:p w14:paraId="53CC8D25" w14:textId="77777777" w:rsidR="008B247F" w:rsidRPr="00D81319" w:rsidRDefault="005343AB" w:rsidP="002629C5">
      <w:pPr>
        <w:pBdr>
          <w:top w:val="nil"/>
          <w:left w:val="nil"/>
          <w:bottom w:val="nil"/>
          <w:right w:val="nil"/>
          <w:between w:val="nil"/>
        </w:pBdr>
        <w:ind w:firstLine="3958"/>
        <w:jc w:val="right"/>
        <w:rPr>
          <w:color w:val="000000"/>
          <w:sz w:val="16"/>
          <w:szCs w:val="16"/>
        </w:rPr>
      </w:pPr>
      <w:r w:rsidRPr="00D81319">
        <w:rPr>
          <w:i/>
          <w:color w:val="000000"/>
          <w:sz w:val="18"/>
          <w:szCs w:val="18"/>
        </w:rPr>
        <w:t>do reprezentacji Wykonawcy)</w:t>
      </w:r>
    </w:p>
    <w:p w14:paraId="694FA1CD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16"/>
          <w:szCs w:val="16"/>
        </w:rPr>
      </w:pPr>
    </w:p>
    <w:p w14:paraId="2EFF1BC0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16"/>
          <w:szCs w:val="16"/>
        </w:rPr>
      </w:pPr>
    </w:p>
    <w:p w14:paraId="0BD86C45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16"/>
          <w:szCs w:val="16"/>
        </w:rPr>
      </w:pPr>
      <w:r w:rsidRPr="00D81319">
        <w:rPr>
          <w:color w:val="000000"/>
          <w:sz w:val="16"/>
          <w:szCs w:val="16"/>
        </w:rPr>
        <w:t>* należy dostosować do ilości Wykonawców w konsorcjum</w:t>
      </w:r>
    </w:p>
    <w:p w14:paraId="567A67DC" w14:textId="1AE0086E" w:rsidR="0053757F" w:rsidRDefault="0053757F" w:rsidP="00850C57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14:paraId="1FB02EAB" w14:textId="77777777" w:rsidR="00C61784" w:rsidRDefault="00C61784" w:rsidP="00850C57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78B09D3" w14:textId="1BC7EA5C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right"/>
        <w:rPr>
          <w:color w:val="000000"/>
        </w:rPr>
      </w:pPr>
      <w:r w:rsidRPr="00D81319">
        <w:rPr>
          <w:b/>
          <w:color w:val="000000"/>
        </w:rPr>
        <w:t>Formularz 3.</w:t>
      </w:r>
      <w:r w:rsidR="001F6618">
        <w:rPr>
          <w:b/>
          <w:color w:val="000000"/>
        </w:rPr>
        <w:t>3</w:t>
      </w:r>
      <w:r w:rsidRPr="00D81319">
        <w:rPr>
          <w:b/>
          <w:color w:val="000000"/>
        </w:rPr>
        <w:t>.</w:t>
      </w:r>
    </w:p>
    <w:p w14:paraId="7C04A643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center"/>
        <w:rPr>
          <w:color w:val="000000"/>
        </w:rPr>
      </w:pPr>
    </w:p>
    <w:tbl>
      <w:tblPr>
        <w:tblStyle w:val="a8"/>
        <w:tblW w:w="8990" w:type="dxa"/>
        <w:tblInd w:w="77" w:type="dxa"/>
        <w:tblLayout w:type="fixed"/>
        <w:tblLook w:val="0000" w:firstRow="0" w:lastRow="0" w:firstColumn="0" w:lastColumn="0" w:noHBand="0" w:noVBand="0"/>
      </w:tblPr>
      <w:tblGrid>
        <w:gridCol w:w="8990"/>
      </w:tblGrid>
      <w:tr w:rsidR="008B247F" w:rsidRPr="00D81319" w14:paraId="0EC04035" w14:textId="77777777" w:rsidTr="0081396B">
        <w:trPr>
          <w:trHeight w:val="1862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6B4489" w14:textId="77777777" w:rsidR="008B247F" w:rsidRPr="00D81319" w:rsidRDefault="0053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77"/>
              <w:jc w:val="center"/>
              <w:rPr>
                <w:color w:val="000000"/>
                <w:sz w:val="28"/>
                <w:szCs w:val="28"/>
              </w:rPr>
            </w:pPr>
            <w:r w:rsidRPr="00D81319">
              <w:rPr>
                <w:b/>
                <w:color w:val="000000"/>
                <w:sz w:val="28"/>
                <w:szCs w:val="28"/>
              </w:rPr>
              <w:t>OŚWIADCZENIE</w:t>
            </w:r>
          </w:p>
          <w:p w14:paraId="033120B4" w14:textId="77777777" w:rsidR="008B247F" w:rsidRPr="00D81319" w:rsidRDefault="0053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7"/>
              <w:jc w:val="center"/>
              <w:rPr>
                <w:color w:val="000000"/>
              </w:rPr>
            </w:pPr>
            <w:r w:rsidRPr="00D81319">
              <w:rPr>
                <w:b/>
                <w:color w:val="000000"/>
              </w:rPr>
              <w:t>dotyczące aktualności informacji w JEDZ</w:t>
            </w:r>
          </w:p>
        </w:tc>
      </w:tr>
    </w:tbl>
    <w:p w14:paraId="006BE82F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46B6FCA9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7507B1F7" w14:textId="63C37021" w:rsidR="0081396B" w:rsidRPr="0032413E" w:rsidRDefault="0081396B" w:rsidP="0081396B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70C0"/>
        </w:rPr>
      </w:pPr>
      <w:r w:rsidRPr="00D81319">
        <w:rPr>
          <w:color w:val="000000"/>
        </w:rPr>
        <w:t xml:space="preserve">Numer sprawy: </w:t>
      </w:r>
      <w:r w:rsidR="00AE71C0" w:rsidRPr="00B569F5">
        <w:rPr>
          <w:b/>
          <w:color w:val="000000"/>
        </w:rPr>
        <w:t>EZP.270</w:t>
      </w:r>
      <w:r w:rsidR="00B569F5" w:rsidRPr="00B569F5">
        <w:rPr>
          <w:b/>
          <w:color w:val="000000"/>
        </w:rPr>
        <w:t>.</w:t>
      </w:r>
      <w:r w:rsidR="0053420C">
        <w:rPr>
          <w:b/>
          <w:color w:val="000000"/>
        </w:rPr>
        <w:t>35</w:t>
      </w:r>
      <w:r w:rsidR="00B569F5" w:rsidRPr="00B569F5">
        <w:rPr>
          <w:b/>
          <w:color w:val="000000"/>
        </w:rPr>
        <w:t>.</w:t>
      </w:r>
      <w:r w:rsidR="00AE71C0" w:rsidRPr="00B569F5">
        <w:rPr>
          <w:b/>
          <w:color w:val="000000"/>
        </w:rPr>
        <w:t>202</w:t>
      </w:r>
      <w:r w:rsidR="003F610B">
        <w:rPr>
          <w:b/>
          <w:color w:val="000000"/>
        </w:rPr>
        <w:t>6</w:t>
      </w:r>
    </w:p>
    <w:p w14:paraId="43433C7A" w14:textId="77777777" w:rsidR="0081396B" w:rsidRPr="0033481B" w:rsidRDefault="0081396B" w:rsidP="0081396B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color w:val="000000"/>
        </w:rPr>
      </w:pPr>
    </w:p>
    <w:p w14:paraId="0573F5F5" w14:textId="2C93694A" w:rsidR="0081396B" w:rsidRDefault="0081396B" w:rsidP="0081396B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W związku z prowadzonym postępowaniem o udzielenie zamówienia publicznego w trybie przetargu nieograniczonego pn.:</w:t>
      </w:r>
    </w:p>
    <w:p w14:paraId="5B75396F" w14:textId="43B9BF92" w:rsidR="00A52B59" w:rsidRDefault="0053420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b/>
          <w:color w:val="000000"/>
        </w:rPr>
      </w:pPr>
      <w:r w:rsidRPr="0053420C">
        <w:rPr>
          <w:rFonts w:eastAsia="Times New Roman" w:cs="Times New Roman"/>
          <w:b/>
        </w:rPr>
        <w:t xml:space="preserve">„Zakup aparatury i wyposażenia próżniowego - w podziale </w:t>
      </w:r>
      <w:r w:rsidR="001D3C8D">
        <w:rPr>
          <w:rFonts w:eastAsia="Times New Roman" w:cs="Times New Roman"/>
          <w:b/>
        </w:rPr>
        <w:t>na 19 części</w:t>
      </w:r>
      <w:r w:rsidRPr="0053420C">
        <w:rPr>
          <w:rFonts w:eastAsia="Times New Roman" w:cs="Times New Roman"/>
          <w:b/>
        </w:rPr>
        <w:t>”</w:t>
      </w:r>
      <w:r w:rsidR="00A52B59" w:rsidRPr="00935FD5">
        <w:rPr>
          <w:rFonts w:eastAsia="Times New Roman" w:cs="Times New Roman"/>
          <w:b/>
        </w:rPr>
        <w:t xml:space="preserve">  </w:t>
      </w:r>
    </w:p>
    <w:p w14:paraId="7EE0D4B1" w14:textId="190477D1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oświadczam,</w:t>
      </w:r>
    </w:p>
    <w:p w14:paraId="124C7F7E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że informacje zawarte w JEDZ, w zakresie następujących podstaw wykluczenia, o których mowa w:</w:t>
      </w:r>
    </w:p>
    <w:p w14:paraId="1BC3BB8C" w14:textId="77777777" w:rsidR="008B247F" w:rsidRPr="00D81319" w:rsidRDefault="005343AB" w:rsidP="000D1E20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60"/>
        <w:jc w:val="both"/>
        <w:rPr>
          <w:color w:val="000000"/>
        </w:rPr>
      </w:pPr>
      <w:r w:rsidRPr="00D81319">
        <w:rPr>
          <w:color w:val="000000"/>
        </w:rPr>
        <w:t xml:space="preserve">art. 108 ust. 1 pkt 3 i 6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>,</w:t>
      </w:r>
    </w:p>
    <w:p w14:paraId="3EFEBB3B" w14:textId="77777777" w:rsidR="008B247F" w:rsidRPr="00D81319" w:rsidRDefault="005343AB" w:rsidP="000D1E20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60"/>
        <w:jc w:val="both"/>
        <w:rPr>
          <w:color w:val="000000"/>
        </w:rPr>
      </w:pPr>
      <w:r w:rsidRPr="00D81319">
        <w:rPr>
          <w:color w:val="000000"/>
        </w:rPr>
        <w:t xml:space="preserve">art. 108 ust. 1 pkt 4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, dotyczących orzeczenia zakazu ubiegania się o zamówienie publiczne tytułem środka zapobiegawczego, </w:t>
      </w:r>
    </w:p>
    <w:p w14:paraId="4D61AA50" w14:textId="77777777" w:rsidR="008B247F" w:rsidRPr="00D81319" w:rsidRDefault="005343AB" w:rsidP="000D1E20">
      <w:pPr>
        <w:widowControl w:val="0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ind w:left="360"/>
        <w:jc w:val="both"/>
        <w:rPr>
          <w:color w:val="000000"/>
        </w:rPr>
      </w:pPr>
      <w:r w:rsidRPr="00D81319">
        <w:rPr>
          <w:color w:val="000000"/>
        </w:rPr>
        <w:t xml:space="preserve">art. 108 ust. 1 pkt 5 </w:t>
      </w:r>
      <w:proofErr w:type="spellStart"/>
      <w:r w:rsidRPr="00D81319">
        <w:rPr>
          <w:color w:val="000000"/>
        </w:rPr>
        <w:t>Pzp</w:t>
      </w:r>
      <w:proofErr w:type="spellEnd"/>
      <w:r w:rsidRPr="00D81319">
        <w:rPr>
          <w:color w:val="000000"/>
        </w:rPr>
        <w:t xml:space="preserve">, dotyczących zawarcia z innymi wykonawcami porozumienia mającego </w:t>
      </w:r>
      <w:r w:rsidRPr="00D81319">
        <w:rPr>
          <w:color w:val="000000"/>
        </w:rPr>
        <w:br/>
        <w:t xml:space="preserve">na celu zakłócenie konkurencji, </w:t>
      </w:r>
    </w:p>
    <w:p w14:paraId="36CF9DC6" w14:textId="77777777" w:rsidR="008B247F" w:rsidRPr="00D81319" w:rsidRDefault="008B24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</w:p>
    <w:p w14:paraId="55E47F2F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są aktualne.</w:t>
      </w:r>
    </w:p>
    <w:p w14:paraId="39F00824" w14:textId="77777777" w:rsidR="008B247F" w:rsidRPr="00D81319" w:rsidRDefault="008B24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</w:p>
    <w:p w14:paraId="48750D4B" w14:textId="77777777" w:rsidR="008B247F" w:rsidRPr="00D81319" w:rsidRDefault="008B24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</w:p>
    <w:p w14:paraId="4D8BC346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right"/>
        <w:rPr>
          <w:color w:val="000000"/>
          <w:sz w:val="16"/>
          <w:szCs w:val="16"/>
        </w:rPr>
      </w:pPr>
    </w:p>
    <w:p w14:paraId="05CF23C8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right"/>
        <w:rPr>
          <w:color w:val="000000"/>
          <w:sz w:val="16"/>
          <w:szCs w:val="16"/>
        </w:rPr>
      </w:pPr>
    </w:p>
    <w:p w14:paraId="769C70D7" w14:textId="3865FF26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right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>…………............................................................................</w:t>
      </w:r>
      <w:r w:rsidR="002629C5" w:rsidRPr="00D81319">
        <w:rPr>
          <w:i/>
          <w:color w:val="000000"/>
          <w:sz w:val="16"/>
          <w:szCs w:val="16"/>
        </w:rPr>
        <w:t>.........</w:t>
      </w:r>
      <w:r w:rsidR="002629C5" w:rsidRPr="00D81319">
        <w:rPr>
          <w:i/>
          <w:color w:val="000000"/>
          <w:sz w:val="16"/>
          <w:szCs w:val="16"/>
        </w:rPr>
        <w:br/>
        <w:t>(</w:t>
      </w:r>
      <w:r w:rsidR="00EB4D70">
        <w:rPr>
          <w:i/>
          <w:color w:val="000000"/>
          <w:sz w:val="16"/>
          <w:szCs w:val="16"/>
        </w:rPr>
        <w:t xml:space="preserve">kwalifikowany </w:t>
      </w:r>
      <w:r w:rsidR="002629C5" w:rsidRPr="00D81319">
        <w:rPr>
          <w:i/>
          <w:color w:val="000000"/>
          <w:sz w:val="16"/>
          <w:szCs w:val="16"/>
        </w:rPr>
        <w:t>podpis elektroniczny</w:t>
      </w:r>
      <w:r w:rsidRPr="00D81319">
        <w:rPr>
          <w:i/>
          <w:color w:val="000000"/>
          <w:sz w:val="16"/>
          <w:szCs w:val="16"/>
        </w:rPr>
        <w:t xml:space="preserve"> osoby uprawnionej </w:t>
      </w:r>
    </w:p>
    <w:p w14:paraId="6AA1E95B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right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>do reprezentacji Wykonawcy)</w:t>
      </w:r>
    </w:p>
    <w:p w14:paraId="60822EA2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right"/>
        <w:rPr>
          <w:color w:val="000000"/>
          <w:sz w:val="16"/>
          <w:szCs w:val="16"/>
        </w:rPr>
      </w:pPr>
    </w:p>
    <w:p w14:paraId="7D43F03D" w14:textId="11CD053D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right"/>
        <w:rPr>
          <w:color w:val="000000"/>
        </w:rPr>
      </w:pPr>
      <w:r w:rsidRPr="00D81319">
        <w:br w:type="column"/>
      </w:r>
      <w:r w:rsidRPr="00D81319">
        <w:rPr>
          <w:b/>
          <w:color w:val="000000"/>
        </w:rPr>
        <w:t>Formularz 3.</w:t>
      </w:r>
      <w:r w:rsidR="001F6618">
        <w:rPr>
          <w:b/>
          <w:color w:val="000000"/>
        </w:rPr>
        <w:t>4</w:t>
      </w:r>
      <w:r w:rsidRPr="00D81319">
        <w:rPr>
          <w:b/>
          <w:color w:val="000000"/>
        </w:rPr>
        <w:t>.</w:t>
      </w:r>
    </w:p>
    <w:p w14:paraId="326449E0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center"/>
        <w:rPr>
          <w:color w:val="000000"/>
        </w:rPr>
      </w:pPr>
    </w:p>
    <w:tbl>
      <w:tblPr>
        <w:tblStyle w:val="a9"/>
        <w:tblW w:w="8990" w:type="dxa"/>
        <w:tblInd w:w="77" w:type="dxa"/>
        <w:tblLayout w:type="fixed"/>
        <w:tblLook w:val="0000" w:firstRow="0" w:lastRow="0" w:firstColumn="0" w:lastColumn="0" w:noHBand="0" w:noVBand="0"/>
      </w:tblPr>
      <w:tblGrid>
        <w:gridCol w:w="8990"/>
      </w:tblGrid>
      <w:tr w:rsidR="008B247F" w:rsidRPr="00D81319" w14:paraId="393D16EC" w14:textId="77777777" w:rsidTr="00A137F5">
        <w:trPr>
          <w:trHeight w:val="1548"/>
        </w:trPr>
        <w:tc>
          <w:tcPr>
            <w:tcW w:w="8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C72D7A3" w14:textId="77777777" w:rsidR="008B247F" w:rsidRPr="00D81319" w:rsidRDefault="005343AB" w:rsidP="00A137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2F2F2" w:themeFill="background1" w:themeFillShade="F2"/>
              <w:ind w:right="-177"/>
              <w:jc w:val="center"/>
              <w:rPr>
                <w:color w:val="000000"/>
                <w:sz w:val="28"/>
                <w:szCs w:val="28"/>
              </w:rPr>
            </w:pPr>
            <w:r w:rsidRPr="00D81319">
              <w:rPr>
                <w:b/>
                <w:color w:val="000000"/>
                <w:sz w:val="28"/>
                <w:szCs w:val="28"/>
              </w:rPr>
              <w:t>OŚWIADCZENIE</w:t>
            </w:r>
          </w:p>
          <w:p w14:paraId="6CC76A12" w14:textId="77777777" w:rsidR="008B247F" w:rsidRPr="00D81319" w:rsidRDefault="005343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7"/>
              <w:jc w:val="center"/>
              <w:rPr>
                <w:color w:val="000000"/>
              </w:rPr>
            </w:pPr>
            <w:r w:rsidRPr="00D81319">
              <w:rPr>
                <w:b/>
                <w:color w:val="000000"/>
              </w:rPr>
              <w:t>dotyczące grupy kapitałowej</w:t>
            </w:r>
          </w:p>
        </w:tc>
      </w:tr>
    </w:tbl>
    <w:p w14:paraId="77A5223D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151F7B71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73CF6C7F" w14:textId="4CD09274" w:rsidR="00A137F5" w:rsidRPr="0032413E" w:rsidRDefault="00A137F5" w:rsidP="00A137F5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70C0"/>
        </w:rPr>
      </w:pPr>
      <w:r w:rsidRPr="00D81319">
        <w:rPr>
          <w:color w:val="000000"/>
        </w:rPr>
        <w:t xml:space="preserve">Numer sprawy: </w:t>
      </w:r>
      <w:r w:rsidR="00E71B1D" w:rsidRPr="00DC269D">
        <w:rPr>
          <w:b/>
          <w:color w:val="000000"/>
        </w:rPr>
        <w:t>EZP.270</w:t>
      </w:r>
      <w:r w:rsidR="00DC269D" w:rsidRPr="00DC269D">
        <w:rPr>
          <w:b/>
          <w:color w:val="000000"/>
        </w:rPr>
        <w:t>.</w:t>
      </w:r>
      <w:r w:rsidR="004F0DAC">
        <w:rPr>
          <w:b/>
          <w:color w:val="000000"/>
        </w:rPr>
        <w:t>35</w:t>
      </w:r>
      <w:r w:rsidR="00DC269D" w:rsidRPr="00DC269D">
        <w:rPr>
          <w:b/>
          <w:color w:val="000000"/>
        </w:rPr>
        <w:t>.</w:t>
      </w:r>
      <w:r w:rsidR="00DB5C1D">
        <w:rPr>
          <w:b/>
          <w:color w:val="000000"/>
        </w:rPr>
        <w:t>202</w:t>
      </w:r>
      <w:r w:rsidR="003F610B">
        <w:rPr>
          <w:b/>
          <w:color w:val="000000"/>
        </w:rPr>
        <w:t>6</w:t>
      </w:r>
    </w:p>
    <w:p w14:paraId="77824B28" w14:textId="77777777" w:rsidR="00A137F5" w:rsidRPr="0033481B" w:rsidRDefault="00A137F5" w:rsidP="00A137F5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color w:val="000000"/>
        </w:rPr>
      </w:pPr>
    </w:p>
    <w:p w14:paraId="5C8A23A8" w14:textId="77777777" w:rsidR="00A137F5" w:rsidRPr="00D81319" w:rsidRDefault="00A137F5" w:rsidP="00A137F5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W związku z prowadzonym postępowaniem o udzielenie zamówienia publicznego w trybie przetargu nieograniczonego pn.:</w:t>
      </w:r>
    </w:p>
    <w:p w14:paraId="2F838BAA" w14:textId="1D5AD03A" w:rsidR="00751ADC" w:rsidRDefault="004F0D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u w:val="single"/>
        </w:rPr>
      </w:pPr>
      <w:r w:rsidRPr="004F0DAC">
        <w:rPr>
          <w:rFonts w:eastAsia="Times New Roman" w:cs="Times New Roman"/>
          <w:b/>
        </w:rPr>
        <w:t xml:space="preserve">„Zakup aparatury i wyposażenia próżniowego - w podziale </w:t>
      </w:r>
      <w:r w:rsidR="001D3C8D">
        <w:rPr>
          <w:rFonts w:eastAsia="Times New Roman" w:cs="Times New Roman"/>
          <w:b/>
        </w:rPr>
        <w:t>na 19 części</w:t>
      </w:r>
      <w:r w:rsidRPr="004F0DAC">
        <w:rPr>
          <w:rFonts w:eastAsia="Times New Roman" w:cs="Times New Roman"/>
          <w:b/>
        </w:rPr>
        <w:t>”</w:t>
      </w:r>
      <w:r w:rsidR="00A52B59" w:rsidRPr="00935FD5">
        <w:rPr>
          <w:rFonts w:eastAsia="Times New Roman" w:cs="Times New Roman"/>
          <w:b/>
        </w:rPr>
        <w:t xml:space="preserve">  </w:t>
      </w:r>
    </w:p>
    <w:p w14:paraId="6181BF67" w14:textId="7640D04A" w:rsidR="008B247F" w:rsidRPr="0033481B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u w:val="single"/>
        </w:rPr>
      </w:pPr>
      <w:r w:rsidRPr="0033481B">
        <w:rPr>
          <w:color w:val="000000"/>
          <w:u w:val="single"/>
        </w:rPr>
        <w:t>Wykonawca:</w:t>
      </w:r>
    </w:p>
    <w:p w14:paraId="4998B39A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Nazwa: …………………………………………….………………………………..……………………...</w:t>
      </w:r>
    </w:p>
    <w:p w14:paraId="022EE4FB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Adres: …………………………………………….....……………………………………………………...</w:t>
      </w:r>
    </w:p>
    <w:p w14:paraId="5C130FFA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NIP: ……………………………………..</w:t>
      </w:r>
    </w:p>
    <w:p w14:paraId="6258DCC3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  <w:u w:val="single"/>
        </w:rPr>
      </w:pPr>
      <w:r w:rsidRPr="00D81319">
        <w:rPr>
          <w:color w:val="000000"/>
        </w:rPr>
        <w:t>KRS: ........................................</w:t>
      </w:r>
    </w:p>
    <w:p w14:paraId="061A07C0" w14:textId="77777777" w:rsidR="008B247F" w:rsidRPr="00D81319" w:rsidRDefault="008B247F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</w:p>
    <w:p w14:paraId="2FA7FB3C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1.</w:t>
      </w:r>
      <w:r w:rsidRPr="00D81319">
        <w:rPr>
          <w:b/>
          <w:color w:val="000000"/>
        </w:rPr>
        <w:t xml:space="preserve"> </w:t>
      </w:r>
      <w:r w:rsidRPr="00D81319">
        <w:rPr>
          <w:color w:val="000000"/>
        </w:rPr>
        <w:t>Oświadczam, że nie przynależę do tej samej grupy kapitałowej w rozumieniu ustawy z dnia 16 lutego 2007 r. o ochronie konkurencji i konsumentów (tekst jednolity: Dz. U. z 2021 r. poz. 275) z wykonawcami, którzy złożyli oferty w niniejszym postępowaniu o udzielenia zamówienia publicznego.</w:t>
      </w:r>
    </w:p>
    <w:p w14:paraId="5A5E0643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2. Oświadczam, że przynależę do grupy kapitałowej w rozumieniu ustawy z dnia 16 lutego 2007 r. o ochronie konkurencji i konsumentów (tekst jednolity: Dz. U. z 2021 r. poz. 275) z następującymi Wykonawcami, którzy złożyli oferty w niniejszym postępowaniu o udzielenia zamówienia publicznego:</w:t>
      </w:r>
    </w:p>
    <w:p w14:paraId="64230D88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1) ……………………………………………….</w:t>
      </w:r>
      <w:r w:rsidRPr="00D81319">
        <w:rPr>
          <w:i/>
          <w:color w:val="000000"/>
        </w:rPr>
        <w:t>(nazwa/firma podmiotu i adres)</w:t>
      </w:r>
    </w:p>
    <w:p w14:paraId="2FCB0867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2) ……………………………………………….</w:t>
      </w:r>
    </w:p>
    <w:p w14:paraId="1B0E23C6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 xml:space="preserve">Przedstawiam w załączeniu następujące dowody </w:t>
      </w:r>
    </w:p>
    <w:p w14:paraId="087F19EE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 xml:space="preserve">1) ………………………………………………………….., </w:t>
      </w:r>
    </w:p>
    <w:p w14:paraId="0F127F61" w14:textId="77777777" w:rsidR="008B247F" w:rsidRPr="00D81319" w:rsidRDefault="005343A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D81319">
        <w:rPr>
          <w:color w:val="000000"/>
        </w:rPr>
        <w:t>potwierdzające przygotowanie oferty niezależnie od innego Wykonawców należącego do tej samej grupy kapitałowej.</w:t>
      </w:r>
    </w:p>
    <w:p w14:paraId="53AD5D64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16"/>
          <w:szCs w:val="16"/>
        </w:rPr>
      </w:pPr>
    </w:p>
    <w:p w14:paraId="3CE4A529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both"/>
        <w:rPr>
          <w:color w:val="000000"/>
          <w:sz w:val="16"/>
          <w:szCs w:val="16"/>
        </w:rPr>
      </w:pPr>
    </w:p>
    <w:p w14:paraId="2AA0FBF3" w14:textId="2B883B70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right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>…………......................................................................................</w:t>
      </w:r>
      <w:r w:rsidRPr="00D81319">
        <w:rPr>
          <w:i/>
          <w:color w:val="000000"/>
          <w:sz w:val="16"/>
          <w:szCs w:val="16"/>
        </w:rPr>
        <w:br/>
        <w:t>(</w:t>
      </w:r>
      <w:r w:rsidR="00EB4D70">
        <w:rPr>
          <w:i/>
          <w:color w:val="000000"/>
          <w:sz w:val="16"/>
          <w:szCs w:val="16"/>
        </w:rPr>
        <w:t xml:space="preserve">kwalifikowany </w:t>
      </w:r>
      <w:r w:rsidRPr="00D81319">
        <w:rPr>
          <w:i/>
          <w:color w:val="000000"/>
          <w:sz w:val="16"/>
          <w:szCs w:val="16"/>
        </w:rPr>
        <w:t xml:space="preserve">podpis elektroniczny osoby uprawnionej </w:t>
      </w:r>
    </w:p>
    <w:p w14:paraId="7CEE5BE3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right"/>
        <w:rPr>
          <w:color w:val="000000"/>
          <w:sz w:val="16"/>
          <w:szCs w:val="16"/>
        </w:rPr>
      </w:pPr>
      <w:r w:rsidRPr="00D81319">
        <w:rPr>
          <w:i/>
          <w:color w:val="000000"/>
          <w:sz w:val="16"/>
          <w:szCs w:val="16"/>
        </w:rPr>
        <w:t>do reprezentacji Wykonawcy)</w:t>
      </w:r>
    </w:p>
    <w:p w14:paraId="5F47FFA9" w14:textId="77777777" w:rsidR="008B247F" w:rsidRPr="00D8131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jc w:val="right"/>
        <w:rPr>
          <w:color w:val="000000"/>
          <w:sz w:val="16"/>
          <w:szCs w:val="16"/>
        </w:rPr>
      </w:pPr>
    </w:p>
    <w:p w14:paraId="6827DB52" w14:textId="77777777" w:rsidR="008B247F" w:rsidRPr="00D81319" w:rsidRDefault="005343AB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right"/>
        <w:rPr>
          <w:color w:val="000000"/>
        </w:rPr>
      </w:pPr>
      <w:r w:rsidRPr="00D81319">
        <w:br w:type="column"/>
      </w:r>
    </w:p>
    <w:p w14:paraId="4B4C8FCD" w14:textId="77777777" w:rsidR="008B247F" w:rsidRPr="0033481B" w:rsidRDefault="008B247F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center"/>
        <w:rPr>
          <w:color w:val="000000"/>
        </w:rPr>
      </w:pPr>
    </w:p>
    <w:p w14:paraId="1F89CDAF" w14:textId="36220F45" w:rsidR="00B11665" w:rsidRDefault="00B11665" w:rsidP="00B11665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right"/>
      </w:pPr>
    </w:p>
    <w:p w14:paraId="7285858A" w14:textId="58EC84EE" w:rsidR="008B247F" w:rsidRPr="0033481B" w:rsidRDefault="00B11665" w:rsidP="00396641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right"/>
        <w:rPr>
          <w:color w:val="000000"/>
        </w:rPr>
      </w:pPr>
      <w:r>
        <w:rPr>
          <w:b/>
          <w:color w:val="000000"/>
        </w:rPr>
        <w:t>Formularz 3.</w:t>
      </w:r>
      <w:r w:rsidR="001F6618">
        <w:rPr>
          <w:b/>
          <w:color w:val="000000"/>
        </w:rPr>
        <w:t>5</w:t>
      </w:r>
      <w:r w:rsidR="005343AB" w:rsidRPr="0033481B">
        <w:rPr>
          <w:b/>
          <w:color w:val="000000"/>
        </w:rPr>
        <w:t>.</w:t>
      </w:r>
    </w:p>
    <w:p w14:paraId="076106C2" w14:textId="77777777" w:rsidR="008B247F" w:rsidRPr="00396641" w:rsidRDefault="008B247F">
      <w:pPr>
        <w:pBdr>
          <w:top w:val="nil"/>
          <w:left w:val="nil"/>
          <w:bottom w:val="nil"/>
          <w:right w:val="nil"/>
          <w:between w:val="nil"/>
        </w:pBdr>
        <w:ind w:left="4956" w:firstLine="707"/>
        <w:jc w:val="center"/>
        <w:rPr>
          <w:color w:val="000000"/>
        </w:rPr>
      </w:pPr>
    </w:p>
    <w:p w14:paraId="304CEB43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47E7F" w:rsidRPr="00D81319" w14:paraId="51EA0928" w14:textId="77777777" w:rsidTr="008A11E1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1EA3851" w14:textId="77777777" w:rsidR="00B47E7F" w:rsidRPr="00D81319" w:rsidRDefault="00B47E7F" w:rsidP="008A11E1">
            <w:pPr>
              <w:spacing w:before="120" w:after="120"/>
              <w:jc w:val="center"/>
              <w:rPr>
                <w:rFonts w:eastAsia="Times New Roman"/>
                <w:b/>
              </w:rPr>
            </w:pPr>
            <w:r w:rsidRPr="00D81319">
              <w:rPr>
                <w:rFonts w:eastAsia="Times New Roman"/>
                <w:b/>
              </w:rPr>
              <w:t>OŚWIADCZENIE</w:t>
            </w:r>
          </w:p>
          <w:p w14:paraId="617F4022" w14:textId="77777777" w:rsidR="00B47E7F" w:rsidRPr="00D81319" w:rsidRDefault="00B47E7F" w:rsidP="008A11E1">
            <w:pPr>
              <w:spacing w:before="120" w:after="120"/>
              <w:jc w:val="center"/>
              <w:rPr>
                <w:rFonts w:eastAsia="Times New Roman"/>
                <w:b/>
                <w:bCs/>
                <w:iCs/>
              </w:rPr>
            </w:pPr>
            <w:r w:rsidRPr="00D81319">
              <w:rPr>
                <w:rFonts w:eastAsia="Times New Roman"/>
                <w:b/>
                <w:bCs/>
                <w:iCs/>
              </w:rPr>
              <w:t xml:space="preserve">o którym mowa w art. 7 ust. 1 ustawy z dnia 13 kwietnia 2022r., </w:t>
            </w:r>
          </w:p>
          <w:p w14:paraId="69CC47D8" w14:textId="77777777" w:rsidR="00B47E7F" w:rsidRPr="00D81319" w:rsidRDefault="00B47E7F" w:rsidP="008A11E1">
            <w:pPr>
              <w:spacing w:before="120" w:after="120"/>
              <w:jc w:val="center"/>
              <w:rPr>
                <w:rFonts w:eastAsia="Times New Roman"/>
                <w:b/>
                <w:bCs/>
                <w:iCs/>
              </w:rPr>
            </w:pPr>
            <w:r w:rsidRPr="00D81319">
              <w:rPr>
                <w:rFonts w:eastAsia="Times New Roman"/>
                <w:b/>
                <w:bCs/>
                <w:iCs/>
              </w:rPr>
              <w:t>o szczególnych rozwiązaniach w zakresie przeciwdziałania wspieraniu agresji na Ukrainę oraz służących ochronie bezpieczeństwa narodowego oraz</w:t>
            </w:r>
          </w:p>
          <w:p w14:paraId="5CED0E19" w14:textId="77777777" w:rsidR="00B47E7F" w:rsidRPr="00D81319" w:rsidRDefault="00B47E7F" w:rsidP="008A11E1">
            <w:pPr>
              <w:spacing w:before="120" w:after="120"/>
              <w:jc w:val="center"/>
              <w:rPr>
                <w:rFonts w:eastAsia="Times New Roman"/>
                <w:b/>
                <w:bCs/>
                <w:iCs/>
              </w:rPr>
            </w:pPr>
            <w:r w:rsidRPr="00D81319">
              <w:rPr>
                <w:rFonts w:eastAsia="Times New Roman"/>
                <w:b/>
                <w:bCs/>
                <w:iCs/>
              </w:rPr>
              <w:t>o którym mowa w</w:t>
            </w:r>
            <w:r w:rsidRPr="00D81319">
              <w:rPr>
                <w:rFonts w:eastAsia="Times New Roman" w:cstheme="minorHAnsi"/>
                <w:b/>
              </w:rPr>
              <w:t xml:space="preserve"> art. 5k rozporządzenia (UE) nr 833/2014 z dnia 31 lipca 2014 r. dotyczącego środków ograniczających w związku z działaniami Rosji destabilizującymi sytuację na Ukrainie (Dz. Urz. UE nr L 229 z 31.7.2014, str. 1 z </w:t>
            </w:r>
            <w:proofErr w:type="spellStart"/>
            <w:r w:rsidRPr="00D81319">
              <w:rPr>
                <w:rFonts w:eastAsia="Times New Roman" w:cstheme="minorHAnsi"/>
                <w:b/>
              </w:rPr>
              <w:t>późn</w:t>
            </w:r>
            <w:proofErr w:type="spellEnd"/>
            <w:r w:rsidRPr="00D81319">
              <w:rPr>
                <w:rFonts w:eastAsia="Times New Roman" w:cstheme="minorHAnsi"/>
                <w:b/>
              </w:rPr>
              <w:t>. zm.) w brzmieniu nadanym rozporządzeniem 2022/576 (Dz. Urz. UE nr L 111 z 8.4.2022, str. 1),</w:t>
            </w:r>
          </w:p>
          <w:p w14:paraId="0D42ACC0" w14:textId="77777777" w:rsidR="00B47E7F" w:rsidRPr="00D81319" w:rsidRDefault="00B47E7F" w:rsidP="008A11E1">
            <w:pPr>
              <w:spacing w:before="120" w:after="120"/>
              <w:jc w:val="center"/>
              <w:rPr>
                <w:rFonts w:eastAsia="Times New Roman"/>
                <w:b/>
                <w:bCs/>
                <w:iCs/>
              </w:rPr>
            </w:pPr>
          </w:p>
        </w:tc>
      </w:tr>
    </w:tbl>
    <w:p w14:paraId="1A6E2158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0E01F055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7B6DABAA" w14:textId="7F860D04" w:rsidR="009C505A" w:rsidRPr="00D81319" w:rsidRDefault="009C505A" w:rsidP="009C505A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70C0"/>
        </w:rPr>
      </w:pPr>
      <w:r w:rsidRPr="00D81319">
        <w:rPr>
          <w:color w:val="000000"/>
        </w:rPr>
        <w:t xml:space="preserve">Numer sprawy: </w:t>
      </w:r>
      <w:r w:rsidR="008A4638" w:rsidRPr="00D81319">
        <w:rPr>
          <w:b/>
          <w:color w:val="000000"/>
        </w:rPr>
        <w:t>EZP.27</w:t>
      </w:r>
      <w:r w:rsidR="00B30FDE">
        <w:rPr>
          <w:b/>
          <w:color w:val="000000"/>
        </w:rPr>
        <w:t>0</w:t>
      </w:r>
      <w:r w:rsidR="00DC269D">
        <w:rPr>
          <w:b/>
          <w:color w:val="000000"/>
        </w:rPr>
        <w:t>.</w:t>
      </w:r>
      <w:r w:rsidR="004F0DAC">
        <w:rPr>
          <w:b/>
          <w:color w:val="000000"/>
        </w:rPr>
        <w:t>35</w:t>
      </w:r>
      <w:r w:rsidR="00DC269D">
        <w:rPr>
          <w:b/>
          <w:color w:val="000000"/>
        </w:rPr>
        <w:t>.</w:t>
      </w:r>
      <w:r w:rsidR="008A4638" w:rsidRPr="00D81319">
        <w:rPr>
          <w:b/>
          <w:color w:val="000000"/>
        </w:rPr>
        <w:t>202</w:t>
      </w:r>
      <w:r w:rsidR="003F610B">
        <w:rPr>
          <w:b/>
          <w:color w:val="000000"/>
        </w:rPr>
        <w:t>6</w:t>
      </w:r>
    </w:p>
    <w:p w14:paraId="395FA134" w14:textId="77777777" w:rsidR="009C505A" w:rsidRPr="00D81319" w:rsidRDefault="009C505A" w:rsidP="009C505A">
      <w:p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color w:val="000000"/>
        </w:rPr>
      </w:pPr>
    </w:p>
    <w:p w14:paraId="24B818E4" w14:textId="77777777" w:rsidR="009C505A" w:rsidRPr="00D81319" w:rsidRDefault="009C505A" w:rsidP="009C505A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both"/>
        <w:rPr>
          <w:color w:val="000000"/>
        </w:rPr>
      </w:pPr>
      <w:r w:rsidRPr="00D81319">
        <w:rPr>
          <w:color w:val="000000"/>
        </w:rPr>
        <w:t>W związku z prowadzonym postępowaniem o udzielenie zamówienia publicznego w trybie przetargu nieograniczonego pn.:</w:t>
      </w:r>
    </w:p>
    <w:p w14:paraId="74140453" w14:textId="11D233C3" w:rsidR="00B47E7F" w:rsidRPr="00D81319" w:rsidRDefault="004F0DAC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  <w:r w:rsidRPr="004F0DAC">
        <w:rPr>
          <w:rFonts w:eastAsia="Times New Roman" w:cs="Times New Roman"/>
          <w:b/>
        </w:rPr>
        <w:t xml:space="preserve">„Zakup aparatury i wyposażenia próżniowego - w podziale </w:t>
      </w:r>
      <w:r w:rsidR="001D3C8D">
        <w:rPr>
          <w:rFonts w:eastAsia="Times New Roman" w:cs="Times New Roman"/>
          <w:b/>
        </w:rPr>
        <w:t>na 19 części</w:t>
      </w:r>
      <w:r w:rsidRPr="004F0DAC">
        <w:rPr>
          <w:rFonts w:eastAsia="Times New Roman" w:cs="Times New Roman"/>
          <w:b/>
        </w:rPr>
        <w:t>”</w:t>
      </w:r>
      <w:r w:rsidR="00A52B59" w:rsidRPr="00935FD5">
        <w:rPr>
          <w:rFonts w:eastAsia="Times New Roman" w:cs="Times New Roman"/>
          <w:b/>
        </w:rPr>
        <w:t xml:space="preserve"> </w:t>
      </w:r>
    </w:p>
    <w:p w14:paraId="3EF6CFD3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  <w:r w:rsidRPr="00D81319">
        <w:rPr>
          <w:color w:val="000000"/>
        </w:rPr>
        <w:t>JA/MY:</w:t>
      </w:r>
    </w:p>
    <w:p w14:paraId="1D8FAC3E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  <w:r w:rsidRPr="00D81319">
        <w:rPr>
          <w:color w:val="000000"/>
        </w:rPr>
        <w:t>……………………………………………………………………………………………………………………………………………………………………….</w:t>
      </w:r>
    </w:p>
    <w:p w14:paraId="2BCF9127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  <w:r w:rsidRPr="00D81319">
        <w:rPr>
          <w:color w:val="000000"/>
        </w:rPr>
        <w:t>(imię i nazwisko osoby/osób upoważnionej/-</w:t>
      </w:r>
      <w:proofErr w:type="spellStart"/>
      <w:r w:rsidRPr="00D81319">
        <w:rPr>
          <w:color w:val="000000"/>
        </w:rPr>
        <w:t>nych</w:t>
      </w:r>
      <w:proofErr w:type="spellEnd"/>
      <w:r w:rsidRPr="00D81319">
        <w:rPr>
          <w:color w:val="000000"/>
        </w:rPr>
        <w:t xml:space="preserve"> do reprezentowania)</w:t>
      </w:r>
    </w:p>
    <w:p w14:paraId="55005BB6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09CB2718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  <w:r w:rsidRPr="00D81319">
        <w:rPr>
          <w:color w:val="000000"/>
        </w:rPr>
        <w:t>działając w imieniu i na rzecz:</w:t>
      </w:r>
    </w:p>
    <w:p w14:paraId="51A76C41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  <w:r w:rsidRPr="00D81319">
        <w:rPr>
          <w:color w:val="000000"/>
        </w:rPr>
        <w:t>……………………………………………………………………………………………………………………………………………………………………….</w:t>
      </w:r>
    </w:p>
    <w:p w14:paraId="1EF0DDB8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  <w:r w:rsidRPr="00D81319">
        <w:rPr>
          <w:color w:val="000000"/>
        </w:rPr>
        <w:t>(nazwa Wykonawcy/Wykonawcy wspólnie ubiegającego się o udzielenie zamówienia/Podmiotu udostępniającego zasoby)</w:t>
      </w:r>
    </w:p>
    <w:p w14:paraId="1976A919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7841E1F8" w14:textId="77777777" w:rsidR="00B47E7F" w:rsidRPr="00D81319" w:rsidRDefault="00B47E7F" w:rsidP="009C505A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284" w:right="-1" w:hanging="284"/>
        <w:jc w:val="both"/>
        <w:rPr>
          <w:color w:val="000000"/>
        </w:rPr>
      </w:pPr>
      <w:r w:rsidRPr="00D81319">
        <w:rPr>
          <w:color w:val="000000"/>
        </w:rPr>
        <w:t>1)</w:t>
      </w:r>
      <w:r w:rsidR="009C505A" w:rsidRPr="00D81319">
        <w:rPr>
          <w:color w:val="000000"/>
        </w:rPr>
        <w:t xml:space="preserve">   </w:t>
      </w:r>
      <w:r w:rsidRPr="00D81319">
        <w:rPr>
          <w:color w:val="000000"/>
        </w:rPr>
        <w:t xml:space="preserve">oświadczam/-my, że nie podlegam wykluczeniu na podstawie art. 7 ust. 1 pkt 1 - 3 ustawy z dnia 13 kwietnia 2022 r. o szczególnych rozwiązaniach w zakresie przeciwdziałania wspieraniu agresji na Ukrainę oraz służących ochronie bezpieczeństwa narodowego (Dz. U. z 2022 r., poz. 835 z </w:t>
      </w:r>
      <w:proofErr w:type="spellStart"/>
      <w:r w:rsidRPr="00D81319">
        <w:rPr>
          <w:color w:val="000000"/>
        </w:rPr>
        <w:t>późn</w:t>
      </w:r>
      <w:proofErr w:type="spellEnd"/>
      <w:r w:rsidRPr="00D81319">
        <w:rPr>
          <w:color w:val="000000"/>
        </w:rPr>
        <w:t>. zm.), tj. nie jestem wykonawcą:</w:t>
      </w:r>
    </w:p>
    <w:p w14:paraId="1286E8A6" w14:textId="77777777" w:rsidR="00B47E7F" w:rsidRPr="00D81319" w:rsidRDefault="00B47E7F" w:rsidP="009C505A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709" w:right="-1" w:hanging="284"/>
        <w:jc w:val="both"/>
        <w:rPr>
          <w:color w:val="000000"/>
        </w:rPr>
      </w:pPr>
      <w:r w:rsidRPr="00D81319">
        <w:rPr>
          <w:color w:val="000000"/>
        </w:rPr>
        <w:t xml:space="preserve">a) </w:t>
      </w:r>
      <w:r w:rsidR="009C505A" w:rsidRPr="00D81319">
        <w:rPr>
          <w:color w:val="000000"/>
        </w:rPr>
        <w:t xml:space="preserve"> </w:t>
      </w:r>
      <w:r w:rsidRPr="00D81319">
        <w:rPr>
          <w:color w:val="000000"/>
        </w:rPr>
        <w:t>wymienionym w wykazach określonych w rozporządzeniu 765/2006  i rozporządzeniu 269/2014  albo wpisanym na listę na podstawie decyzji w sprawie wpisu na listę rozstrzygającej o zastosowaniu środka, o którym mowa w art. 1 pkt 3 tej ustawy;</w:t>
      </w:r>
    </w:p>
    <w:p w14:paraId="5C97DE07" w14:textId="77777777" w:rsidR="00B47E7F" w:rsidRPr="00D81319" w:rsidRDefault="00B47E7F" w:rsidP="009C505A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709" w:right="-1" w:hanging="283"/>
        <w:jc w:val="both"/>
        <w:rPr>
          <w:color w:val="000000"/>
        </w:rPr>
      </w:pPr>
      <w:r w:rsidRPr="00D81319">
        <w:rPr>
          <w:color w:val="000000"/>
        </w:rPr>
        <w:t xml:space="preserve">b) </w:t>
      </w:r>
      <w:r w:rsidR="009C505A" w:rsidRPr="00D81319">
        <w:rPr>
          <w:color w:val="000000"/>
        </w:rPr>
        <w:t xml:space="preserve"> </w:t>
      </w:r>
      <w:r w:rsidRPr="00D81319">
        <w:rPr>
          <w:color w:val="000000"/>
        </w:rPr>
        <w:t>którego beneficjentem rzeczywistym w rozumieniu ustawy z dnia 1 marca 2018 r. o przeciwdziałaniu praniu pieniędzy oraz finansowaniu terroryzmu (Dz.U.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tej ustawy;</w:t>
      </w:r>
    </w:p>
    <w:p w14:paraId="492D9573" w14:textId="77777777" w:rsidR="00B47E7F" w:rsidRPr="00D81319" w:rsidRDefault="00B47E7F" w:rsidP="009C505A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709" w:right="-1" w:hanging="283"/>
        <w:jc w:val="both"/>
        <w:rPr>
          <w:color w:val="000000"/>
        </w:rPr>
      </w:pPr>
      <w:r w:rsidRPr="00D81319">
        <w:rPr>
          <w:color w:val="000000"/>
        </w:rPr>
        <w:t>c)</w:t>
      </w:r>
      <w:r w:rsidR="009C505A" w:rsidRPr="00D81319">
        <w:rPr>
          <w:color w:val="000000"/>
        </w:rPr>
        <w:tab/>
      </w:r>
      <w:r w:rsidRPr="00D81319">
        <w:rPr>
          <w:color w:val="000000"/>
        </w:rPr>
        <w:t>którego jednostką dominującą w rozumieniu art. 3 ust. 1 pkt 37 ustawy z dnia 29 września 1994 r. o rachunkowości (Dz.U.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tej ustawy.</w:t>
      </w:r>
    </w:p>
    <w:p w14:paraId="74CB2D9F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31A22C97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35957233" w14:textId="77777777" w:rsidR="00B47E7F" w:rsidRPr="00D81319" w:rsidRDefault="00B47E7F" w:rsidP="009C505A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284" w:right="-1" w:hanging="284"/>
        <w:jc w:val="both"/>
        <w:rPr>
          <w:color w:val="000000"/>
        </w:rPr>
      </w:pPr>
      <w:r w:rsidRPr="00D81319">
        <w:rPr>
          <w:color w:val="000000"/>
        </w:rPr>
        <w:t>2)</w:t>
      </w:r>
      <w:r w:rsidR="009C505A" w:rsidRPr="00D81319">
        <w:rPr>
          <w:color w:val="000000"/>
        </w:rPr>
        <w:t xml:space="preserve">   </w:t>
      </w:r>
      <w:r w:rsidRPr="00D81319">
        <w:rPr>
          <w:color w:val="000000"/>
        </w:rPr>
        <w:t xml:space="preserve">oświadczam/-my, że nie podlegam wykluczeniu na podstawie art. 5k rozporządzenia (UE) nr 833/2014 z dnia 31 lipca 2014 r. dotyczącego środków ograniczających w związku z działaniami Rosji destabilizującymi sytuację na Ukrainie (Dz. Urz. UE nr L 229 z 31.7.2014, str. 1 z </w:t>
      </w:r>
      <w:proofErr w:type="spellStart"/>
      <w:r w:rsidRPr="00D81319">
        <w:rPr>
          <w:color w:val="000000"/>
        </w:rPr>
        <w:t>późn</w:t>
      </w:r>
      <w:proofErr w:type="spellEnd"/>
      <w:r w:rsidRPr="00D81319">
        <w:rPr>
          <w:color w:val="000000"/>
        </w:rPr>
        <w:t>. zm.) w brzmieniu nadanym rozporządzeniem 2022/576 (Dz. Urz. UE nr L 111 z 8.4.2022, str. 1), ponieważ nie jestem:</w:t>
      </w:r>
    </w:p>
    <w:p w14:paraId="414AE418" w14:textId="71A13805" w:rsidR="00B47E7F" w:rsidRPr="00D81319" w:rsidRDefault="00B47E7F" w:rsidP="009C505A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709" w:right="-1" w:hanging="283"/>
        <w:jc w:val="both"/>
        <w:rPr>
          <w:color w:val="000000"/>
        </w:rPr>
      </w:pPr>
      <w:r w:rsidRPr="00D81319">
        <w:rPr>
          <w:color w:val="000000"/>
        </w:rPr>
        <w:t xml:space="preserve">a) </w:t>
      </w:r>
      <w:r w:rsidR="009C505A" w:rsidRPr="00D81319">
        <w:rPr>
          <w:color w:val="000000"/>
        </w:rPr>
        <w:t xml:space="preserve"> </w:t>
      </w:r>
      <w:r w:rsidRPr="00D81319">
        <w:rPr>
          <w:color w:val="000000"/>
        </w:rPr>
        <w:t>obywatelem rosyjskim, osobą fizyczną</w:t>
      </w:r>
      <w:r w:rsidR="00C61784">
        <w:rPr>
          <w:color w:val="000000"/>
        </w:rPr>
        <w:t xml:space="preserve"> zamieszkałą</w:t>
      </w:r>
      <w:r w:rsidR="008E41FD">
        <w:rPr>
          <w:color w:val="000000"/>
        </w:rPr>
        <w:t xml:space="preserve"> w Rosji</w:t>
      </w:r>
      <w:r w:rsidRPr="00D81319">
        <w:rPr>
          <w:color w:val="000000"/>
        </w:rPr>
        <w:t xml:space="preserve"> lub prawną, podmiotem lub organem z siedzibą w Rosji;</w:t>
      </w:r>
    </w:p>
    <w:p w14:paraId="711D5730" w14:textId="3D0C64B5" w:rsidR="00B47E7F" w:rsidRPr="00D81319" w:rsidRDefault="00B47E7F" w:rsidP="009C505A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709" w:right="-1" w:hanging="283"/>
        <w:jc w:val="both"/>
        <w:rPr>
          <w:color w:val="000000"/>
        </w:rPr>
      </w:pPr>
      <w:r w:rsidRPr="00D81319">
        <w:rPr>
          <w:color w:val="000000"/>
        </w:rPr>
        <w:t xml:space="preserve">b) osobą prawną, podmiotem lub organem, do których prawa własności bezpośrednio lub pośrednio w ponad 50 % należą do </w:t>
      </w:r>
      <w:r w:rsidR="008E41FD">
        <w:rPr>
          <w:color w:val="000000"/>
        </w:rPr>
        <w:t xml:space="preserve">osób fizycznych </w:t>
      </w:r>
      <w:r w:rsidRPr="00D81319">
        <w:rPr>
          <w:color w:val="000000"/>
        </w:rPr>
        <w:t xml:space="preserve">lub </w:t>
      </w:r>
      <w:r w:rsidR="008E41FD">
        <w:rPr>
          <w:color w:val="000000"/>
        </w:rPr>
        <w:t>prawnych, podmiotów lub organów,</w:t>
      </w:r>
      <w:r w:rsidR="008E41FD" w:rsidRPr="008E41FD">
        <w:t xml:space="preserve"> </w:t>
      </w:r>
      <w:r w:rsidR="008E41FD" w:rsidRPr="008E41FD">
        <w:rPr>
          <w:color w:val="000000"/>
        </w:rPr>
        <w:t>o których mowa w lit. a) niniejszego ustępu; lub</w:t>
      </w:r>
      <w:r w:rsidR="008E41FD">
        <w:rPr>
          <w:color w:val="000000"/>
        </w:rPr>
        <w:t xml:space="preserve"> </w:t>
      </w:r>
      <w:r w:rsidRPr="00D81319">
        <w:rPr>
          <w:color w:val="000000"/>
        </w:rPr>
        <w:t>;</w:t>
      </w:r>
    </w:p>
    <w:p w14:paraId="60207687" w14:textId="77777777" w:rsidR="008E41FD" w:rsidRPr="008E41FD" w:rsidRDefault="008E41FD" w:rsidP="008E41FD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709" w:right="-1" w:hanging="283"/>
        <w:jc w:val="both"/>
        <w:rPr>
          <w:color w:val="000000"/>
        </w:rPr>
      </w:pPr>
      <w:r w:rsidRPr="008E41FD">
        <w:rPr>
          <w:color w:val="000000"/>
        </w:rPr>
        <w:t>c) osobą fizyczną lub prawną, podmiotem lub organem działającym w imieniu lub pod kierunkiem:</w:t>
      </w:r>
    </w:p>
    <w:p w14:paraId="22E9E169" w14:textId="58701340" w:rsidR="00B47E7F" w:rsidRPr="00D81319" w:rsidRDefault="008E41FD" w:rsidP="008E41FD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709" w:right="-1"/>
        <w:jc w:val="both"/>
        <w:rPr>
          <w:color w:val="000000"/>
        </w:rPr>
      </w:pPr>
      <w:r w:rsidRPr="008E41FD">
        <w:rPr>
          <w:color w:val="000000"/>
        </w:rPr>
        <w:t>osób fizycznych lub prawnych, podmiotów lub organów o których mowa w lit. a) lub b) niniejszego ustępu z siedzibą w Rosji lub osób prawnych, podmiotów lub organów, do których prawa własności bezpośrednio lub pośrednio w ponad 50 % należą do obywateli rosyjskich lub osób fizycznych lub prawnych, podmiotów lub organów z siedzibą w Rosji,</w:t>
      </w:r>
    </w:p>
    <w:p w14:paraId="0179365D" w14:textId="6A7072E2" w:rsidR="00B47E7F" w:rsidRPr="00D81319" w:rsidRDefault="00B47E7F" w:rsidP="009C505A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284" w:right="-1" w:hanging="284"/>
        <w:jc w:val="both"/>
        <w:rPr>
          <w:color w:val="000000"/>
        </w:rPr>
      </w:pPr>
      <w:r w:rsidRPr="00D81319">
        <w:rPr>
          <w:color w:val="000000"/>
        </w:rPr>
        <w:t>3)</w:t>
      </w:r>
      <w:r w:rsidR="009C505A" w:rsidRPr="00D81319">
        <w:rPr>
          <w:color w:val="000000"/>
        </w:rPr>
        <w:tab/>
      </w:r>
      <w:r w:rsidRPr="00D81319">
        <w:rPr>
          <w:color w:val="000000"/>
        </w:rPr>
        <w:t xml:space="preserve">Jednocześnie </w:t>
      </w:r>
      <w:r w:rsidR="008E41FD" w:rsidRPr="008E41FD">
        <w:rPr>
          <w:color w:val="000000"/>
        </w:rPr>
        <w:t>oświadczam, że żaden z moich podwykonawców, dostawców i podmiotów, na których zdolności polegam w rozumieniu dyrektyw w sprawie zamówień publicznych, w przypadku gdy przypada na nich ponad 10 % wartości zamówienia, nie należy do żadnej z powyższych kategorii podmiotów.</w:t>
      </w:r>
    </w:p>
    <w:p w14:paraId="222750A0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70351890" w14:textId="05CD38D3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3FFC4F96" w14:textId="77777777" w:rsidR="00B47E7F" w:rsidRPr="00D8131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left="720" w:right="-1"/>
        <w:jc w:val="both"/>
        <w:rPr>
          <w:color w:val="000000"/>
        </w:rPr>
      </w:pPr>
      <w:r w:rsidRPr="00D81319">
        <w:rPr>
          <w:color w:val="000000"/>
        </w:rPr>
        <w:t xml:space="preserve">             </w:t>
      </w:r>
      <w:r w:rsidRPr="00D81319">
        <w:rPr>
          <w:color w:val="000000"/>
        </w:rPr>
        <w:tab/>
        <w:t xml:space="preserve">                                                                                                        ………………………………………………………………………..</w:t>
      </w:r>
    </w:p>
    <w:p w14:paraId="4D861052" w14:textId="48CE162D" w:rsidR="00B47E7F" w:rsidRPr="004E1009" w:rsidRDefault="00B47E7F" w:rsidP="00B47E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right"/>
        <w:rPr>
          <w:i/>
          <w:color w:val="000000"/>
        </w:rPr>
      </w:pPr>
      <w:r w:rsidRPr="00D81319">
        <w:rPr>
          <w:color w:val="000000"/>
        </w:rPr>
        <w:t xml:space="preserve"> </w:t>
      </w:r>
      <w:r w:rsidRPr="004E1009">
        <w:rPr>
          <w:i/>
          <w:color w:val="000000"/>
        </w:rPr>
        <w:t>(</w:t>
      </w:r>
      <w:r w:rsidR="004E1009" w:rsidRPr="004E1009">
        <w:rPr>
          <w:i/>
          <w:color w:val="000000"/>
        </w:rPr>
        <w:t>kwa</w:t>
      </w:r>
      <w:r w:rsidR="004E1009">
        <w:rPr>
          <w:i/>
          <w:color w:val="000000"/>
        </w:rPr>
        <w:t>li</w:t>
      </w:r>
      <w:r w:rsidR="004E1009" w:rsidRPr="004E1009">
        <w:rPr>
          <w:i/>
          <w:color w:val="000000"/>
        </w:rPr>
        <w:t xml:space="preserve">fikowany </w:t>
      </w:r>
      <w:r w:rsidRPr="004E1009">
        <w:rPr>
          <w:i/>
          <w:color w:val="000000"/>
        </w:rPr>
        <w:t>podpis elektroniczny</w:t>
      </w:r>
      <w:r w:rsidR="002629C5" w:rsidRPr="004E1009">
        <w:rPr>
          <w:i/>
          <w:color w:val="000000"/>
        </w:rPr>
        <w:t xml:space="preserve"> osoby uprawnionej</w:t>
      </w:r>
      <w:r w:rsidRPr="004E1009">
        <w:rPr>
          <w:i/>
          <w:color w:val="000000"/>
        </w:rPr>
        <w:br/>
        <w:t xml:space="preserve"> do reprezentacji Wykonawcy)</w:t>
      </w:r>
    </w:p>
    <w:p w14:paraId="2B2D0A09" w14:textId="77777777" w:rsidR="008B247F" w:rsidRPr="004E1009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i/>
          <w:color w:val="000000"/>
        </w:rPr>
      </w:pPr>
    </w:p>
    <w:p w14:paraId="79E6B27D" w14:textId="03AC7815" w:rsidR="008B247F" w:rsidRDefault="008B247F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0A8778AD" w14:textId="00A302DC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08B157FD" w14:textId="1C230B4F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077596B4" w14:textId="147BB714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692B2533" w14:textId="07870A93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62AD4E31" w14:textId="5BB2F3A4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7B39CBF2" w14:textId="01BBDB6B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56A573B6" w14:textId="1C105887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3A20E279" w14:textId="04EEED31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5D0E12E4" w14:textId="66F37654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250F6F8D" w14:textId="0FE21ACF" w:rsidR="007D46F4" w:rsidRDefault="007D46F4">
      <w:pPr>
        <w:pBdr>
          <w:top w:val="nil"/>
          <w:left w:val="nil"/>
          <w:bottom w:val="nil"/>
          <w:right w:val="nil"/>
          <w:between w:val="nil"/>
        </w:pBdr>
        <w:tabs>
          <w:tab w:val="left" w:pos="9360"/>
        </w:tabs>
        <w:ind w:right="-1"/>
        <w:jc w:val="both"/>
        <w:rPr>
          <w:color w:val="000000"/>
        </w:rPr>
      </w:pPr>
    </w:p>
    <w:p w14:paraId="330A2541" w14:textId="7BBBBE08" w:rsidR="00D7170B" w:rsidRPr="001906D8" w:rsidRDefault="00D7170B" w:rsidP="00D7170B">
      <w:pPr>
        <w:pBdr>
          <w:top w:val="nil"/>
          <w:left w:val="nil"/>
          <w:bottom w:val="nil"/>
          <w:right w:val="nil"/>
          <w:between w:val="nil"/>
        </w:pBdr>
        <w:spacing w:before="120" w:after="120"/>
        <w:ind w:left="1418" w:hanging="1418"/>
        <w:jc w:val="both"/>
        <w:rPr>
          <w:rFonts w:asciiTheme="majorHAnsi" w:hAnsiTheme="majorHAnsi" w:cstheme="majorHAnsi"/>
          <w:b/>
          <w:color w:val="000000"/>
        </w:rPr>
      </w:pPr>
    </w:p>
    <w:sectPr w:rsidR="00D7170B" w:rsidRPr="001906D8" w:rsidSect="00A07318">
      <w:headerReference w:type="default" r:id="rId11"/>
      <w:footerReference w:type="default" r:id="rId12"/>
      <w:headerReference w:type="first" r:id="rId13"/>
      <w:pgSz w:w="11906" w:h="16838"/>
      <w:pgMar w:top="1560" w:right="1418" w:bottom="1843" w:left="1418" w:header="340" w:footer="626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BA0EF" w14:textId="77777777" w:rsidR="008A19A3" w:rsidRDefault="008A19A3">
      <w:r>
        <w:separator/>
      </w:r>
    </w:p>
  </w:endnote>
  <w:endnote w:type="continuationSeparator" w:id="0">
    <w:p w14:paraId="7F4D0CE8" w14:textId="77777777" w:rsidR="008A19A3" w:rsidRDefault="008A1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to Serif">
    <w:panose1 w:val="02020502060505020204"/>
    <w:charset w:val="00"/>
    <w:family w:val="roman"/>
    <w:pitch w:val="variable"/>
    <w:sig w:usb0="E00002FF" w:usb1="500078FF" w:usb2="0800002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720922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109260B" w14:textId="781CBE04" w:rsidR="008A19A3" w:rsidRDefault="008A19A3" w:rsidP="005F47B5">
            <w:pPr>
              <w:pStyle w:val="Stopka"/>
            </w:pPr>
          </w:p>
          <w:p w14:paraId="67054B96" w14:textId="700B4C2B" w:rsidR="008A19A3" w:rsidRDefault="008A19A3" w:rsidP="00940675">
            <w:pPr>
              <w:pStyle w:val="Stopka"/>
            </w:pPr>
          </w:p>
          <w:p w14:paraId="5131A04B" w14:textId="072C700F" w:rsidR="008A19A3" w:rsidRDefault="008A19A3" w:rsidP="0082186D">
            <w:pPr>
              <w:pStyle w:val="Stopka"/>
              <w:tabs>
                <w:tab w:val="clear" w:pos="4536"/>
                <w:tab w:val="left" w:pos="1290"/>
                <w:tab w:val="center" w:pos="4535"/>
              </w:tabs>
            </w:pPr>
            <w:r>
              <w:tab/>
            </w:r>
            <w:r>
              <w:tab/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16C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F16CF">
              <w:rPr>
                <w:b/>
                <w:bCs/>
                <w:noProof/>
              </w:rPr>
              <w:t>33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7DF3F2D" w14:textId="77777777" w:rsidR="008A19A3" w:rsidRDefault="008A19A3">
    <w:pPr>
      <w:pBdr>
        <w:top w:val="nil"/>
        <w:left w:val="nil"/>
        <w:bottom w:val="nil"/>
        <w:right w:val="nil"/>
        <w:between w:val="nil"/>
      </w:pBdr>
      <w:ind w:right="360"/>
      <w:jc w:val="right"/>
      <w:rPr>
        <w:rFonts w:ascii="Verdana" w:eastAsia="Verdana" w:hAnsi="Verdana" w:cs="Verdana"/>
        <w:color w:val="00000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D36D6" w14:textId="77777777" w:rsidR="008A19A3" w:rsidRDefault="008A19A3">
      <w:r>
        <w:separator/>
      </w:r>
    </w:p>
  </w:footnote>
  <w:footnote w:type="continuationSeparator" w:id="0">
    <w:p w14:paraId="73F10F2E" w14:textId="77777777" w:rsidR="008A19A3" w:rsidRDefault="008A19A3">
      <w:r>
        <w:continuationSeparator/>
      </w:r>
    </w:p>
  </w:footnote>
  <w:footnote w:id="1">
    <w:p w14:paraId="0A1CE79D" w14:textId="3674BAAA" w:rsidR="008A19A3" w:rsidRDefault="008A19A3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Verdana" w:eastAsia="Verdana" w:hAnsi="Verdana" w:cs="Verdana"/>
          <w:color w:val="000000"/>
          <w:sz w:val="16"/>
          <w:szCs w:val="16"/>
        </w:rPr>
        <w:t xml:space="preserve"> Ustawa z dnia 11 września 2019 r. – Prawo zamówień publicznych (Dz. U. z 2024 r. poz. 1320 ze zm.)</w:t>
      </w:r>
    </w:p>
  </w:footnote>
  <w:footnote w:id="2">
    <w:p w14:paraId="11EE1D1F" w14:textId="77777777" w:rsidR="008A19A3" w:rsidRDefault="008A19A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</w:t>
      </w:r>
      <w:r>
        <w:rPr>
          <w:rFonts w:ascii="Verdana" w:eastAsia="Verdana" w:hAnsi="Verdana" w:cs="Verdana"/>
          <w:color w:val="000000"/>
          <w:sz w:val="16"/>
          <w:szCs w:val="16"/>
        </w:rPr>
        <w:t>Rozporządzenie Rady (UE) nr 833/2014 z dnia 31 lipca 2014 r. dotyczącego środków ograniczających w związku z działaniami Rosji destabilizującymi sytuację na Ukrainie (</w:t>
      </w:r>
      <w:proofErr w:type="spellStart"/>
      <w:r>
        <w:rPr>
          <w:rFonts w:ascii="Verdana" w:eastAsia="Verdana" w:hAnsi="Verdana" w:cs="Verdana"/>
          <w:color w:val="000000"/>
          <w:sz w:val="16"/>
          <w:szCs w:val="16"/>
        </w:rPr>
        <w:t>Dz.Urz</w:t>
      </w:r>
      <w:proofErr w:type="spellEnd"/>
      <w:r>
        <w:rPr>
          <w:rFonts w:ascii="Verdana" w:eastAsia="Verdana" w:hAnsi="Verdana" w:cs="Verdana"/>
          <w:color w:val="000000"/>
          <w:sz w:val="16"/>
          <w:szCs w:val="16"/>
        </w:rPr>
        <w:t>. UE L 229 z 31.7.2014, s.1 ze zm.)</w:t>
      </w:r>
    </w:p>
  </w:footnote>
  <w:footnote w:id="3">
    <w:p w14:paraId="087063FB" w14:textId="77777777" w:rsidR="008A19A3" w:rsidRDefault="008A19A3" w:rsidP="00C16956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Verdana" w:eastAsia="Verdana" w:hAnsi="Verdana" w:cs="Verdana"/>
          <w:color w:val="000000"/>
          <w:sz w:val="16"/>
          <w:szCs w:val="16"/>
        </w:rPr>
        <w:t xml:space="preserve"> Ustawa z dnia 23 kwietnia 1964 r. – Kodeks cywilny (Dz. U. z 2020 r. poz. 1740)</w:t>
      </w:r>
    </w:p>
  </w:footnote>
  <w:footnote w:id="4">
    <w:p w14:paraId="5AB83886" w14:textId="5EC313C4" w:rsidR="008A19A3" w:rsidRDefault="008A19A3" w:rsidP="00C16956">
      <w:pPr>
        <w:pBdr>
          <w:top w:val="nil"/>
          <w:left w:val="nil"/>
          <w:bottom w:val="nil"/>
          <w:right w:val="nil"/>
          <w:between w:val="nil"/>
        </w:pBdr>
        <w:rPr>
          <w:rFonts w:ascii="Verdana" w:eastAsia="Verdana" w:hAnsi="Verdana" w:cs="Verdana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Verdana" w:eastAsia="Verdana" w:hAnsi="Verdana" w:cs="Verdana"/>
          <w:color w:val="000000"/>
          <w:sz w:val="16"/>
          <w:szCs w:val="16"/>
        </w:rPr>
        <w:t xml:space="preserve"> Ustawa z dnia 11 września 2019 r. – Prawo zamówień publicznych (Dz. U. z 2024 r. poz. 1320 z późn.zm.)</w:t>
      </w:r>
    </w:p>
  </w:footnote>
  <w:footnote w:id="5">
    <w:p w14:paraId="685D4A30" w14:textId="77777777" w:rsidR="008A19A3" w:rsidRDefault="008A19A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16"/>
          <w:szCs w:val="16"/>
        </w:rPr>
        <w:t>Ustawa z dnia 13 kwietnia 2022 r. – o szczególnych rozwiązaniach w zakresie przeciwdziałania wspieraniu agresji na Ukrainę oraz służących ochronie bezpieczeństwa narodowego (Dz. U. z 2022 r., poz. 835)</w:t>
      </w:r>
    </w:p>
  </w:footnote>
  <w:footnote w:id="6">
    <w:p w14:paraId="5DF407A6" w14:textId="77777777" w:rsidR="008A19A3" w:rsidRDefault="008A19A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</w:rPr>
        <w:t xml:space="preserve"> Ustawa z dnia 16 kwietnia 1993 r. – o zwalczaniu nieuczciwej konkurencji (Dz. U. z 2020 r. poz. 1913)</w:t>
      </w:r>
    </w:p>
  </w:footnote>
  <w:footnote w:id="7">
    <w:p w14:paraId="298F8190" w14:textId="77777777" w:rsidR="008A19A3" w:rsidRDefault="008A19A3" w:rsidP="00A2691E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</w:rPr>
        <w:t xml:space="preserve"> Ustawa z dnia 11 marca 2004 r. o podatku od towarów i usług (Dz. U. z 2020 r. poz. 106 ze zm.)</w:t>
      </w:r>
    </w:p>
  </w:footnote>
  <w:footnote w:id="8">
    <w:p w14:paraId="3C51DE22" w14:textId="77777777" w:rsidR="008A19A3" w:rsidRDefault="008A19A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</w:rPr>
        <w:t xml:space="preserve"> Ustawa z dnia 23 listopada 2012 r. – Prawo pocztowe (Dz. U. z 2020 r. poz. 1041)</w:t>
      </w:r>
    </w:p>
  </w:footnote>
  <w:footnote w:id="9">
    <w:p w14:paraId="2BC39D70" w14:textId="77777777" w:rsidR="008A19A3" w:rsidRDefault="008A19A3">
      <w:pPr>
        <w:pBdr>
          <w:top w:val="nil"/>
          <w:left w:val="nil"/>
          <w:bottom w:val="nil"/>
          <w:right w:val="nil"/>
          <w:between w:val="nil"/>
        </w:pBdr>
        <w:ind w:left="142" w:hanging="142"/>
        <w:jc w:val="both"/>
        <w:rPr>
          <w:rFonts w:ascii="Verdana" w:eastAsia="Verdana" w:hAnsi="Verdana" w:cs="Verdana"/>
          <w:color w:val="000000"/>
          <w:sz w:val="14"/>
          <w:szCs w:val="14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Verdana" w:eastAsia="Verdana" w:hAnsi="Verdana" w:cs="Verdana"/>
          <w:i/>
          <w:color w:val="000000"/>
          <w:sz w:val="14"/>
          <w:szCs w:val="14"/>
        </w:rPr>
        <w:t>dotyczy Wykonawców</w:t>
      </w:r>
      <w:r>
        <w:rPr>
          <w:rFonts w:ascii="Verdana" w:eastAsia="Verdana" w:hAnsi="Verdana" w:cs="Verdana"/>
          <w:color w:val="000000"/>
          <w:sz w:val="14"/>
          <w:szCs w:val="14"/>
        </w:rPr>
        <w:t xml:space="preserve">, </w:t>
      </w:r>
      <w:r>
        <w:rPr>
          <w:rFonts w:ascii="Verdana" w:eastAsia="Verdana" w:hAnsi="Verdana" w:cs="Verdana"/>
          <w:i/>
          <w:color w:val="000000"/>
          <w:sz w:val="14"/>
          <w:szCs w:val="14"/>
        </w:rPr>
        <w:t>których oferty będą generować obowiązek doliczania wartości podatku VAT do wartości netto</w:t>
      </w:r>
      <w:r>
        <w:rPr>
          <w:rFonts w:ascii="Verdana" w:eastAsia="Verdana" w:hAnsi="Verdana" w:cs="Verdana"/>
          <w:i/>
          <w:color w:val="1F497D"/>
          <w:sz w:val="14"/>
          <w:szCs w:val="14"/>
        </w:rPr>
        <w:t xml:space="preserve"> </w:t>
      </w:r>
      <w:r>
        <w:rPr>
          <w:rFonts w:ascii="Verdana" w:eastAsia="Verdana" w:hAnsi="Verdana" w:cs="Verdana"/>
          <w:i/>
          <w:color w:val="000000"/>
          <w:sz w:val="14"/>
          <w:szCs w:val="14"/>
        </w:rPr>
        <w:t>oferty, tj. w przypadku:</w:t>
      </w:r>
    </w:p>
    <w:p w14:paraId="0A7B986C" w14:textId="77777777" w:rsidR="008A19A3" w:rsidRDefault="008A19A3" w:rsidP="000D1E20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Verdana" w:eastAsia="Verdana" w:hAnsi="Verdana" w:cs="Verdana"/>
          <w:i/>
          <w:color w:val="000000"/>
          <w:sz w:val="14"/>
          <w:szCs w:val="14"/>
        </w:rPr>
        <w:t>wewnątrzwspólnotowego nabycia towarów,</w:t>
      </w:r>
    </w:p>
    <w:p w14:paraId="23266AC1" w14:textId="74CCE9AE" w:rsidR="008A19A3" w:rsidRPr="00AC5253" w:rsidRDefault="008A19A3" w:rsidP="000D1E20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Verdana" w:eastAsia="Verdana" w:hAnsi="Verdana" w:cs="Verdana"/>
          <w:i/>
          <w:color w:val="000000"/>
          <w:sz w:val="14"/>
          <w:szCs w:val="14"/>
        </w:rPr>
        <w:t>importu usług lub importu towarów, z którymi wiąże się obowiązek doliczenia przez Zamawiającego przy porównywaniu cen ofertowych podatku VAT.</w:t>
      </w:r>
    </w:p>
  </w:footnote>
  <w:footnote w:id="10">
    <w:p w14:paraId="13DA2989" w14:textId="77777777" w:rsidR="008A19A3" w:rsidRDefault="008A19A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color w:val="000000"/>
          <w:sz w:val="14"/>
          <w:szCs w:val="14"/>
        </w:rPr>
        <w:t xml:space="preserve"> </w:t>
      </w:r>
      <w:r>
        <w:rPr>
          <w:rFonts w:ascii="Verdana" w:eastAsia="Verdana" w:hAnsi="Verdana" w:cs="Verdana"/>
          <w:color w:val="000000"/>
          <w:sz w:val="14"/>
          <w:szCs w:val="14"/>
        </w:rPr>
        <w:t>Uwaga: Oświadczenie powinno być spójne z oświadczeniem złożonym w jednolitym dokumencie Część II Sekcja C i D</w:t>
      </w:r>
      <w:r>
        <w:rPr>
          <w:rFonts w:ascii="Verdana" w:eastAsia="Verdana" w:hAnsi="Verdana" w:cs="Verdana"/>
          <w:color w:val="000000"/>
          <w:sz w:val="16"/>
          <w:szCs w:val="16"/>
        </w:rPr>
        <w:t>.</w:t>
      </w:r>
    </w:p>
  </w:footnote>
  <w:footnote w:id="11">
    <w:p w14:paraId="337821D2" w14:textId="77777777" w:rsidR="008A19A3" w:rsidRPr="002F6DD9" w:rsidRDefault="008A19A3" w:rsidP="00B569F5">
      <w:pPr>
        <w:pStyle w:val="Tekstprzypisudolnego"/>
        <w:rPr>
          <w:rFonts w:ascii="Verdana" w:hAnsi="Verdana"/>
          <w:sz w:val="14"/>
          <w:szCs w:val="14"/>
        </w:rPr>
      </w:pPr>
      <w:r>
        <w:rPr>
          <w:rStyle w:val="Odwoanieprzypisudolnego"/>
          <w:rFonts w:ascii="Verdana" w:hAnsi="Verdana"/>
          <w:sz w:val="14"/>
          <w:szCs w:val="14"/>
        </w:rPr>
        <w:t>1</w:t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12">
    <w:p w14:paraId="22B63FD8" w14:textId="77777777" w:rsidR="008A19A3" w:rsidRPr="002F6DD9" w:rsidRDefault="008A19A3" w:rsidP="00B569F5">
      <w:pPr>
        <w:pStyle w:val="Tekstprzypisudolnego"/>
        <w:rPr>
          <w:rFonts w:ascii="Verdana" w:hAnsi="Verdana"/>
          <w:sz w:val="14"/>
          <w:szCs w:val="14"/>
        </w:rPr>
      </w:pPr>
      <w:r w:rsidRPr="002F6DD9">
        <w:rPr>
          <w:rStyle w:val="Odwoanieprzypisudolnego"/>
          <w:rFonts w:ascii="Verdana" w:hAnsi="Verdana"/>
          <w:sz w:val="14"/>
          <w:szCs w:val="14"/>
        </w:rPr>
        <w:footnoteRef/>
      </w:r>
      <w:r w:rsidRPr="002F6DD9">
        <w:rPr>
          <w:rFonts w:ascii="Verdana" w:hAnsi="Verdana"/>
          <w:sz w:val="14"/>
          <w:szCs w:val="14"/>
        </w:rPr>
        <w:t xml:space="preserve"> </w:t>
      </w:r>
      <w:r w:rsidRPr="002F6DD9">
        <w:rPr>
          <w:rFonts w:ascii="Verdana" w:eastAsia="Calibri" w:hAnsi="Verdana" w:cs="Arial"/>
          <w:color w:val="000000"/>
          <w:sz w:val="14"/>
          <w:szCs w:val="14"/>
        </w:rPr>
        <w:t xml:space="preserve">W przypadku gdy wykonawca </w:t>
      </w:r>
      <w:r w:rsidRPr="002F6DD9">
        <w:rPr>
          <w:rFonts w:ascii="Verdana" w:eastAsia="Calibri" w:hAnsi="Verdana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0A1C0F" w14:textId="45F86CAE" w:rsidR="008A19A3" w:rsidRDefault="008A19A3" w:rsidP="009A626A">
    <w:pPr>
      <w:pStyle w:val="Nagwek"/>
    </w:pPr>
    <w:r>
      <w:rPr>
        <w:noProof/>
      </w:rPr>
      <w:drawing>
        <wp:inline distT="0" distB="0" distL="0" distR="0" wp14:anchorId="326D5054" wp14:editId="2A89FEF3">
          <wp:extent cx="4432300" cy="548640"/>
          <wp:effectExtent l="0" t="0" r="6350" b="381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32300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6813B90B" wp14:editId="74BB0BEE">
          <wp:extent cx="1237615" cy="506095"/>
          <wp:effectExtent l="0" t="0" r="635" b="8255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761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66E39E8" w14:textId="57D2A4E1" w:rsidR="008A19A3" w:rsidRDefault="008A19A3" w:rsidP="00456C91">
    <w:pPr>
      <w:pStyle w:val="Nagwek"/>
      <w:jc w:val="center"/>
    </w:pPr>
    <w:r>
      <w:rPr>
        <w:noProof/>
      </w:rPr>
      <w:drawing>
        <wp:inline distT="0" distB="0" distL="0" distR="0" wp14:anchorId="3E49C466" wp14:editId="0B5E1B5F">
          <wp:extent cx="1249680" cy="237490"/>
          <wp:effectExtent l="0" t="0" r="762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968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0C2CC5" w14:textId="77777777" w:rsidR="008A19A3" w:rsidRPr="009A626A" w:rsidRDefault="008A19A3" w:rsidP="00456C9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322AE" w14:textId="0F3A85FE" w:rsidR="008A19A3" w:rsidRDefault="008A19A3" w:rsidP="00456C91">
    <w:pPr>
      <w:pStyle w:val="Nagwek"/>
      <w:jc w:val="both"/>
    </w:pPr>
    <w:r w:rsidRPr="009D700D">
      <w:rPr>
        <w:noProof/>
      </w:rPr>
      <w:drawing>
        <wp:inline distT="0" distB="0" distL="0" distR="0" wp14:anchorId="3AD3E7EE" wp14:editId="1AA1F036">
          <wp:extent cx="4429125" cy="548640"/>
          <wp:effectExtent l="0" t="0" r="9525" b="381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2912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56C91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1E988D08" wp14:editId="12A52B75">
          <wp:extent cx="1238250" cy="504825"/>
          <wp:effectExtent l="0" t="0" r="0" b="952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331952" w14:textId="54D5ED43" w:rsidR="008A19A3" w:rsidRPr="004A16E7" w:rsidRDefault="008A19A3" w:rsidP="00456C91">
    <w:pPr>
      <w:pStyle w:val="Nagwek"/>
      <w:jc w:val="center"/>
    </w:pPr>
    <w:r w:rsidRPr="00456C91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2DFC0340" wp14:editId="381574E8">
          <wp:extent cx="1247775" cy="238125"/>
          <wp:effectExtent l="0" t="0" r="9525" b="9525"/>
          <wp:docPr id="20" name="Obraz 19" descr="C:\Users\KnypekI\Desktop\POLFEL_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19" descr="C:\Users\KnypekI\Desktop\POLFEL_2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238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B46E9130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880" w:hanging="340"/>
      </w:pPr>
      <w:rPr>
        <w:rFonts w:ascii="Verdana" w:hAnsi="Verdana" w:cs="Symbol" w:hint="default"/>
      </w:rPr>
    </w:lvl>
  </w:abstractNum>
  <w:abstractNum w:abstractNumId="2" w15:restartNumberingAfterBreak="0">
    <w:nsid w:val="00000003"/>
    <w:multiLevelType w:val="single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144" w:hanging="435"/>
      </w:pPr>
      <w:rPr>
        <w:rFonts w:hint="default"/>
        <w:i w:val="0"/>
      </w:rPr>
    </w:lvl>
  </w:abstractNum>
  <w:abstractNum w:abstractNumId="3" w15:restartNumberingAfterBreak="0">
    <w:nsid w:val="00E5009A"/>
    <w:multiLevelType w:val="multilevel"/>
    <w:tmpl w:val="9C74832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01CD3D83"/>
    <w:multiLevelType w:val="multilevel"/>
    <w:tmpl w:val="F03A61C2"/>
    <w:lvl w:ilvl="0">
      <w:start w:val="1"/>
      <w:numFmt w:val="lowerLetter"/>
      <w:lvlText w:val="%1)"/>
      <w:lvlJc w:val="left"/>
      <w:pPr>
        <w:ind w:left="735" w:hanging="375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04A90956"/>
    <w:multiLevelType w:val="multilevel"/>
    <w:tmpl w:val="9BCA2A7E"/>
    <w:lvl w:ilvl="0">
      <w:start w:val="1"/>
      <w:numFmt w:val="decimal"/>
      <w:lvlText w:val="%1)"/>
      <w:lvlJc w:val="left"/>
      <w:pPr>
        <w:ind w:left="2280" w:hanging="360"/>
      </w:pPr>
      <w:rPr>
        <w:rFonts w:ascii="Calibri" w:eastAsia="Calibri" w:hAnsi="Calibri" w:cs="Calibri"/>
        <w:b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3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89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vertAlign w:val="baseline"/>
      </w:rPr>
    </w:lvl>
  </w:abstractNum>
  <w:abstractNum w:abstractNumId="6" w15:restartNumberingAfterBreak="0">
    <w:nsid w:val="06132848"/>
    <w:multiLevelType w:val="hybridMultilevel"/>
    <w:tmpl w:val="2AF44E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B4677E"/>
    <w:multiLevelType w:val="hybridMultilevel"/>
    <w:tmpl w:val="2A6604B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84F76C5"/>
    <w:multiLevelType w:val="hybridMultilevel"/>
    <w:tmpl w:val="F60239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45758C"/>
    <w:multiLevelType w:val="multilevel"/>
    <w:tmpl w:val="903CF69A"/>
    <w:lvl w:ilvl="0">
      <w:start w:val="10"/>
      <w:numFmt w:val="decimal"/>
      <w:lvlText w:val="%1."/>
      <w:lvlJc w:val="left"/>
      <w:pPr>
        <w:ind w:left="744" w:hanging="744"/>
      </w:pPr>
      <w:rPr>
        <w:i w:val="0"/>
        <w:vertAlign w:val="baseline"/>
      </w:rPr>
    </w:lvl>
    <w:lvl w:ilvl="1">
      <w:start w:val="7"/>
      <w:numFmt w:val="decimal"/>
      <w:lvlText w:val="%1.%2."/>
      <w:lvlJc w:val="left"/>
      <w:pPr>
        <w:ind w:left="744" w:hanging="744"/>
      </w:pPr>
      <w:rPr>
        <w:i w:val="0"/>
        <w:color w:val="000000"/>
        <w:vertAlign w:val="baseline"/>
      </w:rPr>
    </w:lvl>
    <w:lvl w:ilvl="2">
      <w:start w:val="1"/>
      <w:numFmt w:val="decimal"/>
      <w:lvlText w:val="%1.%2.%3."/>
      <w:lvlJc w:val="left"/>
      <w:pPr>
        <w:ind w:left="744" w:hanging="744"/>
      </w:pPr>
      <w:rPr>
        <w:i w:val="0"/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i w:val="0"/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i w:val="0"/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i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i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i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i w:val="0"/>
        <w:vertAlign w:val="baseline"/>
      </w:rPr>
    </w:lvl>
  </w:abstractNum>
  <w:abstractNum w:abstractNumId="10" w15:restartNumberingAfterBreak="0">
    <w:nsid w:val="0B672B3E"/>
    <w:multiLevelType w:val="multilevel"/>
    <w:tmpl w:val="38266458"/>
    <w:lvl w:ilvl="0">
      <w:start w:val="1"/>
      <w:numFmt w:val="bullet"/>
      <w:lvlText w:val="−"/>
      <w:lvlJc w:val="left"/>
      <w:pPr>
        <w:ind w:left="1065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5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5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5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5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5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5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5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5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0CEB4797"/>
    <w:multiLevelType w:val="multilevel"/>
    <w:tmpl w:val="57526754"/>
    <w:lvl w:ilvl="0">
      <w:start w:val="1"/>
      <w:numFmt w:val="decimal"/>
      <w:lvlText w:val="%1)"/>
      <w:lvlJc w:val="left"/>
      <w:pPr>
        <w:ind w:left="2280" w:hanging="360"/>
      </w:pPr>
      <w:rPr>
        <w:rFonts w:ascii="Calibri" w:eastAsia="Calibri" w:hAnsi="Calibri" w:cs="Calibri"/>
        <w:b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2291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11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3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891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vertAlign w:val="baseline"/>
      </w:rPr>
    </w:lvl>
  </w:abstractNum>
  <w:abstractNum w:abstractNumId="12" w15:restartNumberingAfterBreak="0">
    <w:nsid w:val="0D83169B"/>
    <w:multiLevelType w:val="multilevel"/>
    <w:tmpl w:val="BEE83B64"/>
    <w:lvl w:ilvl="0">
      <w:start w:val="1"/>
      <w:numFmt w:val="decimal"/>
      <w:lvlText w:val="%1."/>
      <w:lvlJc w:val="left"/>
      <w:pPr>
        <w:ind w:left="1495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5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81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vertAlign w:val="baseline"/>
      </w:rPr>
    </w:lvl>
  </w:abstractNum>
  <w:abstractNum w:abstractNumId="13" w15:restartNumberingAfterBreak="0">
    <w:nsid w:val="17567437"/>
    <w:multiLevelType w:val="hybridMultilevel"/>
    <w:tmpl w:val="6EE4906E"/>
    <w:lvl w:ilvl="0" w:tplc="91669E82">
      <w:start w:val="1"/>
      <w:numFmt w:val="lowerLetter"/>
      <w:lvlText w:val="%1)"/>
      <w:lvlJc w:val="left"/>
      <w:pPr>
        <w:ind w:left="9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4" w:hanging="360"/>
      </w:pPr>
    </w:lvl>
    <w:lvl w:ilvl="2" w:tplc="0415001B" w:tentative="1">
      <w:start w:val="1"/>
      <w:numFmt w:val="lowerRoman"/>
      <w:lvlText w:val="%3."/>
      <w:lvlJc w:val="right"/>
      <w:pPr>
        <w:ind w:left="2404" w:hanging="180"/>
      </w:pPr>
    </w:lvl>
    <w:lvl w:ilvl="3" w:tplc="0415000F" w:tentative="1">
      <w:start w:val="1"/>
      <w:numFmt w:val="decimal"/>
      <w:lvlText w:val="%4."/>
      <w:lvlJc w:val="left"/>
      <w:pPr>
        <w:ind w:left="3124" w:hanging="360"/>
      </w:pPr>
    </w:lvl>
    <w:lvl w:ilvl="4" w:tplc="04150019" w:tentative="1">
      <w:start w:val="1"/>
      <w:numFmt w:val="lowerLetter"/>
      <w:lvlText w:val="%5."/>
      <w:lvlJc w:val="left"/>
      <w:pPr>
        <w:ind w:left="3844" w:hanging="360"/>
      </w:pPr>
    </w:lvl>
    <w:lvl w:ilvl="5" w:tplc="0415001B" w:tentative="1">
      <w:start w:val="1"/>
      <w:numFmt w:val="lowerRoman"/>
      <w:lvlText w:val="%6."/>
      <w:lvlJc w:val="right"/>
      <w:pPr>
        <w:ind w:left="4564" w:hanging="180"/>
      </w:pPr>
    </w:lvl>
    <w:lvl w:ilvl="6" w:tplc="0415000F" w:tentative="1">
      <w:start w:val="1"/>
      <w:numFmt w:val="decimal"/>
      <w:lvlText w:val="%7."/>
      <w:lvlJc w:val="left"/>
      <w:pPr>
        <w:ind w:left="5284" w:hanging="360"/>
      </w:pPr>
    </w:lvl>
    <w:lvl w:ilvl="7" w:tplc="04150019" w:tentative="1">
      <w:start w:val="1"/>
      <w:numFmt w:val="lowerLetter"/>
      <w:lvlText w:val="%8."/>
      <w:lvlJc w:val="left"/>
      <w:pPr>
        <w:ind w:left="6004" w:hanging="360"/>
      </w:pPr>
    </w:lvl>
    <w:lvl w:ilvl="8" w:tplc="0415001B" w:tentative="1">
      <w:start w:val="1"/>
      <w:numFmt w:val="lowerRoman"/>
      <w:lvlText w:val="%9."/>
      <w:lvlJc w:val="right"/>
      <w:pPr>
        <w:ind w:left="6724" w:hanging="180"/>
      </w:pPr>
    </w:lvl>
  </w:abstractNum>
  <w:abstractNum w:abstractNumId="14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195C0EDF"/>
    <w:multiLevelType w:val="multilevel"/>
    <w:tmpl w:val="51906A4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552790"/>
    <w:multiLevelType w:val="multilevel"/>
    <w:tmpl w:val="FF366652"/>
    <w:lvl w:ilvl="0">
      <w:start w:val="1"/>
      <w:numFmt w:val="decimal"/>
      <w:lvlText w:val="%1)"/>
      <w:lvlJc w:val="left"/>
      <w:pPr>
        <w:ind w:left="10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18" w15:restartNumberingAfterBreak="0">
    <w:nsid w:val="1DED3152"/>
    <w:multiLevelType w:val="multilevel"/>
    <w:tmpl w:val="97924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440"/>
      </w:pPr>
      <w:rPr>
        <w:rFonts w:hint="default"/>
      </w:rPr>
    </w:lvl>
  </w:abstractNum>
  <w:abstractNum w:abstractNumId="19" w15:restartNumberingAfterBreak="0">
    <w:nsid w:val="1F9D7105"/>
    <w:multiLevelType w:val="hybridMultilevel"/>
    <w:tmpl w:val="F60239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D2D16"/>
    <w:multiLevelType w:val="multilevel"/>
    <w:tmpl w:val="A676873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1" w15:restartNumberingAfterBreak="0">
    <w:nsid w:val="25532AF1"/>
    <w:multiLevelType w:val="multilevel"/>
    <w:tmpl w:val="BFFC98BC"/>
    <w:lvl w:ilvl="0">
      <w:start w:val="1"/>
      <w:numFmt w:val="decimal"/>
      <w:lvlText w:val="%1)"/>
      <w:lvlJc w:val="left"/>
      <w:pPr>
        <w:ind w:left="259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4"/>
        <w:szCs w:val="18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9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1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3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5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7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9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1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32" w:firstLine="0"/>
      </w:pPr>
      <w:rPr>
        <w:rFonts w:ascii="Verdana" w:eastAsia="Verdana" w:hAnsi="Verdana" w:cs="Verdana"/>
        <w:b w:val="0"/>
        <w:i/>
        <w:iCs/>
        <w:strike w:val="0"/>
        <w:dstrike w:val="0"/>
        <w:color w:val="000000"/>
        <w:position w:val="0"/>
        <w:sz w:val="18"/>
        <w:szCs w:val="18"/>
        <w:u w:val="none" w:color="000000"/>
        <w:shd w:val="clear" w:color="auto" w:fill="auto"/>
        <w:vertAlign w:val="baseline"/>
      </w:rPr>
    </w:lvl>
  </w:abstractNum>
  <w:abstractNum w:abstractNumId="22" w15:restartNumberingAfterBreak="0">
    <w:nsid w:val="26FB25E0"/>
    <w:multiLevelType w:val="multilevel"/>
    <w:tmpl w:val="51D60426"/>
    <w:lvl w:ilvl="0">
      <w:start w:val="1"/>
      <w:numFmt w:val="decimal"/>
      <w:lvlText w:val="%1)"/>
      <w:lvlJc w:val="left"/>
      <w:pPr>
        <w:ind w:left="1211" w:hanging="360"/>
      </w:pPr>
      <w:rPr>
        <w:b w:val="0"/>
        <w:vertAlign w:val="baseline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651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371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811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531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71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3" w15:restartNumberingAfterBreak="0">
    <w:nsid w:val="28E75BBC"/>
    <w:multiLevelType w:val="hybridMultilevel"/>
    <w:tmpl w:val="390859C4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4" w15:restartNumberingAfterBreak="0">
    <w:nsid w:val="294C7490"/>
    <w:multiLevelType w:val="multilevel"/>
    <w:tmpl w:val="F2706796"/>
    <w:lvl w:ilvl="0">
      <w:start w:val="1"/>
      <w:numFmt w:val="lowerLetter"/>
      <w:lvlText w:val="%1)"/>
      <w:lvlJc w:val="left"/>
      <w:pPr>
        <w:ind w:left="1144" w:hanging="43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25" w15:restartNumberingAfterBreak="0">
    <w:nsid w:val="2C3413EF"/>
    <w:multiLevelType w:val="multilevel"/>
    <w:tmpl w:val="C456AE2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2D7C3056"/>
    <w:multiLevelType w:val="multilevel"/>
    <w:tmpl w:val="FABCC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"/>
      <w:lvlJc w:val="left"/>
      <w:pPr>
        <w:ind w:left="2160" w:hanging="360"/>
      </w:pPr>
      <w:rPr>
        <w:rFonts w:ascii="Symbol" w:eastAsia="Times New Roman" w:hAnsi="Symbol" w:cstheme="minorHAnsi" w:hint="default"/>
      </w:rPr>
    </w:lvl>
    <w:lvl w:ilvl="3">
      <w:start w:val="1"/>
      <w:numFmt w:val="lowerRoman"/>
      <w:lvlText w:val="%4."/>
      <w:lvlJc w:val="left"/>
      <w:pPr>
        <w:ind w:left="3240" w:hanging="720"/>
      </w:pPr>
      <w:rPr>
        <w:rFonts w:asciiTheme="minorHAnsi" w:hAnsiTheme="minorHAnsi" w:cstheme="minorHAnsi" w:hint="default"/>
        <w:b/>
        <w:sz w:val="20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asciiTheme="minorHAnsi" w:hAnsiTheme="minorHAnsi" w:cstheme="minorHAnsi" w:hint="default"/>
        <w:b/>
        <w:sz w:val="20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EDA270D"/>
    <w:multiLevelType w:val="multilevel"/>
    <w:tmpl w:val="C8C84F1A"/>
    <w:lvl w:ilvl="0">
      <w:start w:val="10"/>
      <w:numFmt w:val="decimal"/>
      <w:lvlText w:val="%1."/>
      <w:lvlJc w:val="left"/>
      <w:pPr>
        <w:ind w:left="540" w:hanging="540"/>
      </w:pPr>
      <w:rPr>
        <w:vertAlign w:val="baseline"/>
      </w:rPr>
    </w:lvl>
    <w:lvl w:ilvl="1">
      <w:start w:val="6"/>
      <w:numFmt w:val="decimal"/>
      <w:lvlText w:val="%1.%2."/>
      <w:lvlJc w:val="left"/>
      <w:pPr>
        <w:ind w:left="1146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5142" w:hanging="2159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vertAlign w:val="baseline"/>
      </w:rPr>
    </w:lvl>
  </w:abstractNum>
  <w:abstractNum w:abstractNumId="28" w15:restartNumberingAfterBreak="0">
    <w:nsid w:val="2EDF5696"/>
    <w:multiLevelType w:val="multilevel"/>
    <w:tmpl w:val="121E7476"/>
    <w:lvl w:ilvl="0">
      <w:start w:val="1"/>
      <w:numFmt w:val="lowerLetter"/>
      <w:lvlText w:val="%1)"/>
      <w:lvlJc w:val="left"/>
      <w:pPr>
        <w:ind w:left="121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3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5" w:hanging="180"/>
      </w:pPr>
      <w:rPr>
        <w:vertAlign w:val="baseline"/>
      </w:rPr>
    </w:lvl>
  </w:abstractNum>
  <w:abstractNum w:abstractNumId="29" w15:restartNumberingAfterBreak="0">
    <w:nsid w:val="2EFB1F45"/>
    <w:multiLevelType w:val="singleLevel"/>
    <w:tmpl w:val="B9B4E898"/>
    <w:lvl w:ilvl="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ascii="Verdana" w:hAnsi="Verdana" w:cs="Symbol" w:hint="default"/>
        <w:strike w:val="0"/>
      </w:rPr>
    </w:lvl>
  </w:abstractNum>
  <w:abstractNum w:abstractNumId="30" w15:restartNumberingAfterBreak="0">
    <w:nsid w:val="2F62029F"/>
    <w:multiLevelType w:val="multilevel"/>
    <w:tmpl w:val="677EB6C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1" w15:restartNumberingAfterBreak="0">
    <w:nsid w:val="305E40C7"/>
    <w:multiLevelType w:val="multilevel"/>
    <w:tmpl w:val="E4345A3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30DA6282"/>
    <w:multiLevelType w:val="multilevel"/>
    <w:tmpl w:val="9E884E7C"/>
    <w:lvl w:ilvl="0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33" w15:restartNumberingAfterBreak="0">
    <w:nsid w:val="37DF29EC"/>
    <w:multiLevelType w:val="multilevel"/>
    <w:tmpl w:val="1C8A1B64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38B527E1"/>
    <w:multiLevelType w:val="multilevel"/>
    <w:tmpl w:val="5B926618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5" w15:restartNumberingAfterBreak="0">
    <w:nsid w:val="3A6E5423"/>
    <w:multiLevelType w:val="multilevel"/>
    <w:tmpl w:val="0EC02ED0"/>
    <w:lvl w:ilvl="0">
      <w:start w:val="1"/>
      <w:numFmt w:val="decimal"/>
      <w:lvlText w:val="%1)"/>
      <w:lvlJc w:val="left"/>
      <w:pPr>
        <w:ind w:left="861" w:hanging="43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vertAlign w:val="baseline"/>
      </w:rPr>
    </w:lvl>
  </w:abstractNum>
  <w:abstractNum w:abstractNumId="36" w15:restartNumberingAfterBreak="0">
    <w:nsid w:val="3DAC32B0"/>
    <w:multiLevelType w:val="hybridMultilevel"/>
    <w:tmpl w:val="A2A645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103C84"/>
    <w:multiLevelType w:val="hybridMultilevel"/>
    <w:tmpl w:val="F60239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1F3567"/>
    <w:multiLevelType w:val="multilevel"/>
    <w:tmpl w:val="D9DC6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 w15:restartNumberingAfterBreak="0">
    <w:nsid w:val="41F7579E"/>
    <w:multiLevelType w:val="multilevel"/>
    <w:tmpl w:val="5576F4D0"/>
    <w:lvl w:ilvl="0">
      <w:start w:val="1"/>
      <w:numFmt w:val="decimal"/>
      <w:lvlText w:val="%1."/>
      <w:lvlJc w:val="left"/>
      <w:pPr>
        <w:ind w:left="283" w:hanging="283"/>
      </w:pPr>
      <w:rPr>
        <w:b/>
        <w:i w:val="0"/>
        <w:color w:val="auto"/>
        <w:vertAlign w:val="baseline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40" w15:restartNumberingAfterBreak="0">
    <w:nsid w:val="431E199D"/>
    <w:multiLevelType w:val="multilevel"/>
    <w:tmpl w:val="CA046FBA"/>
    <w:lvl w:ilvl="0">
      <w:start w:val="1"/>
      <w:numFmt w:val="decimal"/>
      <w:lvlText w:val="%1)"/>
      <w:lvlJc w:val="left"/>
      <w:pPr>
        <w:ind w:left="1128" w:hanging="4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41" w15:restartNumberingAfterBreak="0">
    <w:nsid w:val="46196C5D"/>
    <w:multiLevelType w:val="hybridMultilevel"/>
    <w:tmpl w:val="F60239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1F30D8"/>
    <w:multiLevelType w:val="singleLevel"/>
    <w:tmpl w:val="B9B4E898"/>
    <w:lvl w:ilvl="0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ascii="Verdana" w:hAnsi="Verdana" w:cs="Symbol" w:hint="default"/>
        <w:strike w:val="0"/>
      </w:rPr>
    </w:lvl>
  </w:abstractNum>
  <w:abstractNum w:abstractNumId="43" w15:restartNumberingAfterBreak="0">
    <w:nsid w:val="588F267F"/>
    <w:multiLevelType w:val="multilevel"/>
    <w:tmpl w:val="0E52A2F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4" w15:restartNumberingAfterBreak="0">
    <w:nsid w:val="598D364D"/>
    <w:multiLevelType w:val="multilevel"/>
    <w:tmpl w:val="BE78AB74"/>
    <w:lvl w:ilvl="0">
      <w:start w:val="15"/>
      <w:numFmt w:val="decimal"/>
      <w:lvlText w:val="%1."/>
      <w:lvlJc w:val="left"/>
      <w:pPr>
        <w:ind w:left="510" w:hanging="510"/>
      </w:pPr>
      <w:rPr>
        <w:vertAlign w:val="baseline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45" w15:restartNumberingAfterBreak="0">
    <w:nsid w:val="5D1D661F"/>
    <w:multiLevelType w:val="multilevel"/>
    <w:tmpl w:val="20A00A8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6" w15:restartNumberingAfterBreak="0">
    <w:nsid w:val="5D792605"/>
    <w:multiLevelType w:val="multilevel"/>
    <w:tmpl w:val="A5B6BF14"/>
    <w:lvl w:ilvl="0">
      <w:start w:val="1"/>
      <w:numFmt w:val="lowerLetter"/>
      <w:lvlText w:val="%1)"/>
      <w:lvlJc w:val="left"/>
      <w:pPr>
        <w:ind w:left="1065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vertAlign w:val="baseline"/>
      </w:rPr>
    </w:lvl>
  </w:abstractNum>
  <w:abstractNum w:abstractNumId="47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A13AE3"/>
    <w:multiLevelType w:val="multilevel"/>
    <w:tmpl w:val="86A869D0"/>
    <w:lvl w:ilvl="0">
      <w:start w:val="1"/>
      <w:numFmt w:val="decimal"/>
      <w:lvlText w:val="%1)"/>
      <w:lvlJc w:val="left"/>
      <w:pPr>
        <w:ind w:left="1215" w:hanging="51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78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vertAlign w:val="baseline"/>
      </w:rPr>
    </w:lvl>
  </w:abstractNum>
  <w:abstractNum w:abstractNumId="49" w15:restartNumberingAfterBreak="0">
    <w:nsid w:val="64107F80"/>
    <w:multiLevelType w:val="multilevel"/>
    <w:tmpl w:val="660C7BC0"/>
    <w:lvl w:ilvl="0">
      <w:start w:val="2"/>
      <w:numFmt w:val="lowerLetter"/>
      <w:lvlText w:val="%1)"/>
      <w:lvlJc w:val="left"/>
      <w:pPr>
        <w:ind w:left="1068" w:hanging="360"/>
      </w:pPr>
      <w:rPr>
        <w:rFonts w:hint="default"/>
        <w:i w:val="0"/>
        <w:vertAlign w:val="baseline"/>
      </w:rPr>
    </w:lvl>
    <w:lvl w:ilvl="1">
      <w:start w:val="1"/>
      <w:numFmt w:val="decimal"/>
      <w:lvlText w:val="%2)"/>
      <w:lvlJc w:val="left"/>
      <w:pPr>
        <w:ind w:left="1788" w:hanging="360"/>
      </w:pPr>
      <w:rPr>
        <w:rFonts w:hint="default"/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hint="default"/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  <w:vertAlign w:val="baseline"/>
      </w:rPr>
    </w:lvl>
  </w:abstractNum>
  <w:abstractNum w:abstractNumId="50" w15:restartNumberingAfterBreak="0">
    <w:nsid w:val="67ED39DF"/>
    <w:multiLevelType w:val="hybridMultilevel"/>
    <w:tmpl w:val="DC7AB0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AEC337E"/>
    <w:multiLevelType w:val="multilevel"/>
    <w:tmpl w:val="5824B21A"/>
    <w:lvl w:ilvl="0">
      <w:start w:val="1"/>
      <w:numFmt w:val="decimal"/>
      <w:lvlText w:val="%1)"/>
      <w:lvlJc w:val="left"/>
      <w:pPr>
        <w:ind w:left="1068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8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8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vertAlign w:val="baseline"/>
      </w:rPr>
    </w:lvl>
  </w:abstractNum>
  <w:abstractNum w:abstractNumId="52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A278E3"/>
    <w:multiLevelType w:val="hybridMultilevel"/>
    <w:tmpl w:val="838AD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D3E2990"/>
    <w:multiLevelType w:val="multilevel"/>
    <w:tmpl w:val="8C9A88D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5" w15:restartNumberingAfterBreak="0">
    <w:nsid w:val="73803E44"/>
    <w:multiLevelType w:val="hybridMultilevel"/>
    <w:tmpl w:val="CE9CDB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45E0CDB"/>
    <w:multiLevelType w:val="multilevel"/>
    <w:tmpl w:val="BB065D12"/>
    <w:lvl w:ilvl="0">
      <w:start w:val="1"/>
      <w:numFmt w:val="lowerLetter"/>
      <w:lvlText w:val="%1)"/>
      <w:lvlJc w:val="left"/>
      <w:pPr>
        <w:ind w:left="1215" w:hanging="360"/>
      </w:pPr>
      <w:rPr>
        <w:rFonts w:ascii="Calibri" w:eastAsia="Calibri" w:hAnsi="Calibri" w:cs="Calibri"/>
        <w:b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93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5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7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9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1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3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5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75" w:hanging="180"/>
      </w:pPr>
      <w:rPr>
        <w:vertAlign w:val="baseline"/>
      </w:rPr>
    </w:lvl>
  </w:abstractNum>
  <w:abstractNum w:abstractNumId="57" w15:restartNumberingAfterBreak="0">
    <w:nsid w:val="7B0E1877"/>
    <w:multiLevelType w:val="multilevel"/>
    <w:tmpl w:val="6F462D92"/>
    <w:lvl w:ilvl="0">
      <w:start w:val="1"/>
      <w:numFmt w:val="bullet"/>
      <w:lvlText w:val="−"/>
      <w:lvlJc w:val="left"/>
      <w:pPr>
        <w:ind w:left="1428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8" w15:restartNumberingAfterBreak="0">
    <w:nsid w:val="7FDD1D28"/>
    <w:multiLevelType w:val="hybridMultilevel"/>
    <w:tmpl w:val="F60239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4"/>
  </w:num>
  <w:num w:numId="2">
    <w:abstractNumId w:val="27"/>
  </w:num>
  <w:num w:numId="3">
    <w:abstractNumId w:val="10"/>
  </w:num>
  <w:num w:numId="4">
    <w:abstractNumId w:val="9"/>
  </w:num>
  <w:num w:numId="5">
    <w:abstractNumId w:val="3"/>
  </w:num>
  <w:num w:numId="6">
    <w:abstractNumId w:val="12"/>
  </w:num>
  <w:num w:numId="7">
    <w:abstractNumId w:val="57"/>
  </w:num>
  <w:num w:numId="8">
    <w:abstractNumId w:val="43"/>
  </w:num>
  <w:num w:numId="9">
    <w:abstractNumId w:val="48"/>
  </w:num>
  <w:num w:numId="10">
    <w:abstractNumId w:val="44"/>
  </w:num>
  <w:num w:numId="11">
    <w:abstractNumId w:val="46"/>
  </w:num>
  <w:num w:numId="12">
    <w:abstractNumId w:val="56"/>
  </w:num>
  <w:num w:numId="13">
    <w:abstractNumId w:val="51"/>
  </w:num>
  <w:num w:numId="14">
    <w:abstractNumId w:val="39"/>
  </w:num>
  <w:num w:numId="15">
    <w:abstractNumId w:val="30"/>
  </w:num>
  <w:num w:numId="16">
    <w:abstractNumId w:val="28"/>
  </w:num>
  <w:num w:numId="17">
    <w:abstractNumId w:val="22"/>
  </w:num>
  <w:num w:numId="18">
    <w:abstractNumId w:val="32"/>
  </w:num>
  <w:num w:numId="19">
    <w:abstractNumId w:val="25"/>
  </w:num>
  <w:num w:numId="20">
    <w:abstractNumId w:val="5"/>
  </w:num>
  <w:num w:numId="21">
    <w:abstractNumId w:val="35"/>
  </w:num>
  <w:num w:numId="22">
    <w:abstractNumId w:val="20"/>
  </w:num>
  <w:num w:numId="23">
    <w:abstractNumId w:val="11"/>
  </w:num>
  <w:num w:numId="24">
    <w:abstractNumId w:val="34"/>
  </w:num>
  <w:num w:numId="25">
    <w:abstractNumId w:val="15"/>
  </w:num>
  <w:num w:numId="26">
    <w:abstractNumId w:val="17"/>
  </w:num>
  <w:num w:numId="27">
    <w:abstractNumId w:val="45"/>
  </w:num>
  <w:num w:numId="28">
    <w:abstractNumId w:val="4"/>
  </w:num>
  <w:num w:numId="29">
    <w:abstractNumId w:val="33"/>
  </w:num>
  <w:num w:numId="30">
    <w:abstractNumId w:val="24"/>
  </w:num>
  <w:num w:numId="31">
    <w:abstractNumId w:val="40"/>
  </w:num>
  <w:num w:numId="32">
    <w:abstractNumId w:val="55"/>
  </w:num>
  <w:num w:numId="33">
    <w:abstractNumId w:val="49"/>
  </w:num>
  <w:num w:numId="34">
    <w:abstractNumId w:val="18"/>
  </w:num>
  <w:num w:numId="35">
    <w:abstractNumId w:val="7"/>
  </w:num>
  <w:num w:numId="36">
    <w:abstractNumId w:val="52"/>
  </w:num>
  <w:num w:numId="37">
    <w:abstractNumId w:val="47"/>
  </w:num>
  <w:num w:numId="38">
    <w:abstractNumId w:val="16"/>
  </w:num>
  <w:num w:numId="39">
    <w:abstractNumId w:val="21"/>
  </w:num>
  <w:num w:numId="40">
    <w:abstractNumId w:val="2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14"/>
  </w:num>
  <w:num w:numId="44">
    <w:abstractNumId w:val="53"/>
  </w:num>
  <w:num w:numId="45">
    <w:abstractNumId w:val="37"/>
  </w:num>
  <w:num w:numId="46">
    <w:abstractNumId w:val="8"/>
  </w:num>
  <w:num w:numId="47">
    <w:abstractNumId w:val="29"/>
  </w:num>
  <w:num w:numId="48">
    <w:abstractNumId w:val="38"/>
  </w:num>
  <w:num w:numId="49">
    <w:abstractNumId w:val="26"/>
  </w:num>
  <w:num w:numId="50">
    <w:abstractNumId w:val="42"/>
  </w:num>
  <w:num w:numId="51">
    <w:abstractNumId w:val="1"/>
  </w:num>
  <w:num w:numId="52">
    <w:abstractNumId w:val="41"/>
  </w:num>
  <w:num w:numId="53">
    <w:abstractNumId w:val="19"/>
  </w:num>
  <w:num w:numId="54">
    <w:abstractNumId w:val="58"/>
  </w:num>
  <w:num w:numId="55">
    <w:abstractNumId w:val="36"/>
  </w:num>
  <w:num w:numId="56">
    <w:abstractNumId w:val="50"/>
  </w:num>
  <w:num w:numId="57">
    <w:abstractNumId w:val="23"/>
  </w:num>
  <w:num w:numId="58">
    <w:abstractNumId w:val="31"/>
  </w:num>
  <w:num w:numId="59">
    <w:abstractNumId w:val="13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pl-PL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proofState w:spelling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47F"/>
    <w:rsid w:val="00001A62"/>
    <w:rsid w:val="00003F1E"/>
    <w:rsid w:val="00005547"/>
    <w:rsid w:val="0001664B"/>
    <w:rsid w:val="00016DBE"/>
    <w:rsid w:val="000203BA"/>
    <w:rsid w:val="00025AFD"/>
    <w:rsid w:val="00026A7B"/>
    <w:rsid w:val="00026BD8"/>
    <w:rsid w:val="00031B2A"/>
    <w:rsid w:val="00031B39"/>
    <w:rsid w:val="000325CC"/>
    <w:rsid w:val="00034836"/>
    <w:rsid w:val="000416B1"/>
    <w:rsid w:val="00044F4D"/>
    <w:rsid w:val="00045FFF"/>
    <w:rsid w:val="00047B65"/>
    <w:rsid w:val="00054374"/>
    <w:rsid w:val="000547BA"/>
    <w:rsid w:val="00057FCE"/>
    <w:rsid w:val="00062A23"/>
    <w:rsid w:val="000641ED"/>
    <w:rsid w:val="00065A7D"/>
    <w:rsid w:val="000678F6"/>
    <w:rsid w:val="00070C27"/>
    <w:rsid w:val="00071C6C"/>
    <w:rsid w:val="00072805"/>
    <w:rsid w:val="00072C86"/>
    <w:rsid w:val="000740FC"/>
    <w:rsid w:val="00075871"/>
    <w:rsid w:val="00076790"/>
    <w:rsid w:val="000803A6"/>
    <w:rsid w:val="0008081D"/>
    <w:rsid w:val="00080D00"/>
    <w:rsid w:val="000815EC"/>
    <w:rsid w:val="00081A0C"/>
    <w:rsid w:val="00084517"/>
    <w:rsid w:val="00084CBD"/>
    <w:rsid w:val="00092CA7"/>
    <w:rsid w:val="00092D43"/>
    <w:rsid w:val="00093F14"/>
    <w:rsid w:val="00094A8D"/>
    <w:rsid w:val="00095742"/>
    <w:rsid w:val="0009618E"/>
    <w:rsid w:val="000A308C"/>
    <w:rsid w:val="000A4BEA"/>
    <w:rsid w:val="000A6BDA"/>
    <w:rsid w:val="000A7C92"/>
    <w:rsid w:val="000B036E"/>
    <w:rsid w:val="000B04D1"/>
    <w:rsid w:val="000B2659"/>
    <w:rsid w:val="000B386F"/>
    <w:rsid w:val="000B4394"/>
    <w:rsid w:val="000B4906"/>
    <w:rsid w:val="000B5408"/>
    <w:rsid w:val="000B6024"/>
    <w:rsid w:val="000B6B66"/>
    <w:rsid w:val="000B7F68"/>
    <w:rsid w:val="000C106E"/>
    <w:rsid w:val="000C372F"/>
    <w:rsid w:val="000C3F9F"/>
    <w:rsid w:val="000C4C52"/>
    <w:rsid w:val="000C76D1"/>
    <w:rsid w:val="000C7983"/>
    <w:rsid w:val="000D021E"/>
    <w:rsid w:val="000D0C8C"/>
    <w:rsid w:val="000D1E20"/>
    <w:rsid w:val="000D3268"/>
    <w:rsid w:val="000E0688"/>
    <w:rsid w:val="000E09FD"/>
    <w:rsid w:val="000E3EF0"/>
    <w:rsid w:val="000E5F98"/>
    <w:rsid w:val="000E65EE"/>
    <w:rsid w:val="000F3A12"/>
    <w:rsid w:val="000F4708"/>
    <w:rsid w:val="00101D49"/>
    <w:rsid w:val="00102149"/>
    <w:rsid w:val="00102859"/>
    <w:rsid w:val="00102C04"/>
    <w:rsid w:val="00106E80"/>
    <w:rsid w:val="00112710"/>
    <w:rsid w:val="00117FBD"/>
    <w:rsid w:val="0012000A"/>
    <w:rsid w:val="0012245D"/>
    <w:rsid w:val="0012326A"/>
    <w:rsid w:val="00123C4B"/>
    <w:rsid w:val="0012457A"/>
    <w:rsid w:val="00124CC0"/>
    <w:rsid w:val="001258DE"/>
    <w:rsid w:val="00126747"/>
    <w:rsid w:val="00131AAD"/>
    <w:rsid w:val="001320BC"/>
    <w:rsid w:val="001322B7"/>
    <w:rsid w:val="00132728"/>
    <w:rsid w:val="0013622D"/>
    <w:rsid w:val="00136626"/>
    <w:rsid w:val="00141490"/>
    <w:rsid w:val="00142B28"/>
    <w:rsid w:val="00142DFE"/>
    <w:rsid w:val="00144325"/>
    <w:rsid w:val="00145D17"/>
    <w:rsid w:val="001532C7"/>
    <w:rsid w:val="0015657B"/>
    <w:rsid w:val="001621FA"/>
    <w:rsid w:val="00162F18"/>
    <w:rsid w:val="00163FCE"/>
    <w:rsid w:val="00164165"/>
    <w:rsid w:val="001705A8"/>
    <w:rsid w:val="001706F7"/>
    <w:rsid w:val="00171527"/>
    <w:rsid w:val="00172BB4"/>
    <w:rsid w:val="00173CDF"/>
    <w:rsid w:val="001746D0"/>
    <w:rsid w:val="00176927"/>
    <w:rsid w:val="00176F1C"/>
    <w:rsid w:val="00181989"/>
    <w:rsid w:val="00183656"/>
    <w:rsid w:val="00183F67"/>
    <w:rsid w:val="0018475F"/>
    <w:rsid w:val="0018541F"/>
    <w:rsid w:val="0018662B"/>
    <w:rsid w:val="00186B68"/>
    <w:rsid w:val="001872F4"/>
    <w:rsid w:val="001906D8"/>
    <w:rsid w:val="00191675"/>
    <w:rsid w:val="00191C3F"/>
    <w:rsid w:val="00191DCA"/>
    <w:rsid w:val="00191DE3"/>
    <w:rsid w:val="00191F4E"/>
    <w:rsid w:val="0019221D"/>
    <w:rsid w:val="00193217"/>
    <w:rsid w:val="0019518E"/>
    <w:rsid w:val="001A51A8"/>
    <w:rsid w:val="001A605E"/>
    <w:rsid w:val="001A6BB5"/>
    <w:rsid w:val="001A6FE5"/>
    <w:rsid w:val="001B074A"/>
    <w:rsid w:val="001B14B5"/>
    <w:rsid w:val="001B1782"/>
    <w:rsid w:val="001B2A55"/>
    <w:rsid w:val="001B5A6C"/>
    <w:rsid w:val="001B648A"/>
    <w:rsid w:val="001B692F"/>
    <w:rsid w:val="001C1054"/>
    <w:rsid w:val="001C2337"/>
    <w:rsid w:val="001C3797"/>
    <w:rsid w:val="001C3FB0"/>
    <w:rsid w:val="001C4DBB"/>
    <w:rsid w:val="001C4FBC"/>
    <w:rsid w:val="001C63FA"/>
    <w:rsid w:val="001D07B6"/>
    <w:rsid w:val="001D3AAC"/>
    <w:rsid w:val="001D3C8D"/>
    <w:rsid w:val="001D4643"/>
    <w:rsid w:val="001D5839"/>
    <w:rsid w:val="001D5B2E"/>
    <w:rsid w:val="001E2F49"/>
    <w:rsid w:val="001E578D"/>
    <w:rsid w:val="001E5B04"/>
    <w:rsid w:val="001E5F2D"/>
    <w:rsid w:val="001F446E"/>
    <w:rsid w:val="001F4EFF"/>
    <w:rsid w:val="001F6618"/>
    <w:rsid w:val="002018BB"/>
    <w:rsid w:val="002019C1"/>
    <w:rsid w:val="00202638"/>
    <w:rsid w:val="00205118"/>
    <w:rsid w:val="002054E9"/>
    <w:rsid w:val="0020750B"/>
    <w:rsid w:val="00207C6C"/>
    <w:rsid w:val="00214A7D"/>
    <w:rsid w:val="00215879"/>
    <w:rsid w:val="002243AD"/>
    <w:rsid w:val="002269EC"/>
    <w:rsid w:val="00232C5D"/>
    <w:rsid w:val="00232F17"/>
    <w:rsid w:val="0023438C"/>
    <w:rsid w:val="002356EF"/>
    <w:rsid w:val="00236B20"/>
    <w:rsid w:val="00237517"/>
    <w:rsid w:val="00237949"/>
    <w:rsid w:val="002407BC"/>
    <w:rsid w:val="00241F3B"/>
    <w:rsid w:val="002440A3"/>
    <w:rsid w:val="00245201"/>
    <w:rsid w:val="002463C9"/>
    <w:rsid w:val="00250625"/>
    <w:rsid w:val="00250FAB"/>
    <w:rsid w:val="00253EE0"/>
    <w:rsid w:val="00254F85"/>
    <w:rsid w:val="00256135"/>
    <w:rsid w:val="00257C72"/>
    <w:rsid w:val="002629C5"/>
    <w:rsid w:val="00262C8D"/>
    <w:rsid w:val="00262D73"/>
    <w:rsid w:val="00264955"/>
    <w:rsid w:val="00264AC2"/>
    <w:rsid w:val="00266D06"/>
    <w:rsid w:val="002677E4"/>
    <w:rsid w:val="0027147F"/>
    <w:rsid w:val="00274D37"/>
    <w:rsid w:val="00274FE0"/>
    <w:rsid w:val="00275CBB"/>
    <w:rsid w:val="00275EC0"/>
    <w:rsid w:val="002775C1"/>
    <w:rsid w:val="00281CF7"/>
    <w:rsid w:val="002833FE"/>
    <w:rsid w:val="002858BB"/>
    <w:rsid w:val="00285DAF"/>
    <w:rsid w:val="00285FAC"/>
    <w:rsid w:val="00287C85"/>
    <w:rsid w:val="00291084"/>
    <w:rsid w:val="002911B1"/>
    <w:rsid w:val="00291F6D"/>
    <w:rsid w:val="00293B5D"/>
    <w:rsid w:val="002966E1"/>
    <w:rsid w:val="0029746B"/>
    <w:rsid w:val="002A011A"/>
    <w:rsid w:val="002A3256"/>
    <w:rsid w:val="002A74FB"/>
    <w:rsid w:val="002B0213"/>
    <w:rsid w:val="002B0D57"/>
    <w:rsid w:val="002B1048"/>
    <w:rsid w:val="002B1221"/>
    <w:rsid w:val="002B2F1C"/>
    <w:rsid w:val="002B35DF"/>
    <w:rsid w:val="002C0953"/>
    <w:rsid w:val="002C3CAE"/>
    <w:rsid w:val="002D0721"/>
    <w:rsid w:val="002D19C2"/>
    <w:rsid w:val="002D4FB4"/>
    <w:rsid w:val="002E0DCB"/>
    <w:rsid w:val="002E1E71"/>
    <w:rsid w:val="002E531B"/>
    <w:rsid w:val="002E6974"/>
    <w:rsid w:val="002F0D80"/>
    <w:rsid w:val="002F3892"/>
    <w:rsid w:val="002F3F3A"/>
    <w:rsid w:val="002F4518"/>
    <w:rsid w:val="002F5E68"/>
    <w:rsid w:val="002F7275"/>
    <w:rsid w:val="002F7510"/>
    <w:rsid w:val="003010BC"/>
    <w:rsid w:val="0030219E"/>
    <w:rsid w:val="00302CA2"/>
    <w:rsid w:val="00304C2A"/>
    <w:rsid w:val="00305A8C"/>
    <w:rsid w:val="00306805"/>
    <w:rsid w:val="00310261"/>
    <w:rsid w:val="00313480"/>
    <w:rsid w:val="00313AD3"/>
    <w:rsid w:val="00314CE3"/>
    <w:rsid w:val="003210E0"/>
    <w:rsid w:val="003213D4"/>
    <w:rsid w:val="00322D58"/>
    <w:rsid w:val="003230E2"/>
    <w:rsid w:val="003235DA"/>
    <w:rsid w:val="0032413E"/>
    <w:rsid w:val="003246FB"/>
    <w:rsid w:val="003254DD"/>
    <w:rsid w:val="0032610C"/>
    <w:rsid w:val="0033451D"/>
    <w:rsid w:val="0033481B"/>
    <w:rsid w:val="00336DB4"/>
    <w:rsid w:val="00340448"/>
    <w:rsid w:val="00340F28"/>
    <w:rsid w:val="00341408"/>
    <w:rsid w:val="0034204A"/>
    <w:rsid w:val="00351943"/>
    <w:rsid w:val="0035356E"/>
    <w:rsid w:val="00353691"/>
    <w:rsid w:val="00356CD7"/>
    <w:rsid w:val="00357477"/>
    <w:rsid w:val="00360285"/>
    <w:rsid w:val="003614B3"/>
    <w:rsid w:val="003616B5"/>
    <w:rsid w:val="00361834"/>
    <w:rsid w:val="00361CE9"/>
    <w:rsid w:val="0036512D"/>
    <w:rsid w:val="00365A6E"/>
    <w:rsid w:val="00372984"/>
    <w:rsid w:val="00374C64"/>
    <w:rsid w:val="00377CE8"/>
    <w:rsid w:val="00382919"/>
    <w:rsid w:val="0038694F"/>
    <w:rsid w:val="0038742E"/>
    <w:rsid w:val="003914CD"/>
    <w:rsid w:val="00393CFD"/>
    <w:rsid w:val="00396641"/>
    <w:rsid w:val="003A2B08"/>
    <w:rsid w:val="003A3CCD"/>
    <w:rsid w:val="003B03BB"/>
    <w:rsid w:val="003B1FB8"/>
    <w:rsid w:val="003B2724"/>
    <w:rsid w:val="003B4632"/>
    <w:rsid w:val="003B65DA"/>
    <w:rsid w:val="003B6C17"/>
    <w:rsid w:val="003C5B1B"/>
    <w:rsid w:val="003C5D80"/>
    <w:rsid w:val="003C7A4F"/>
    <w:rsid w:val="003C7E92"/>
    <w:rsid w:val="003D132E"/>
    <w:rsid w:val="003D20D5"/>
    <w:rsid w:val="003D2716"/>
    <w:rsid w:val="003D4AC0"/>
    <w:rsid w:val="003D6B6A"/>
    <w:rsid w:val="003D6BC8"/>
    <w:rsid w:val="003E0596"/>
    <w:rsid w:val="003E62E7"/>
    <w:rsid w:val="003F31A7"/>
    <w:rsid w:val="003F610B"/>
    <w:rsid w:val="004008C4"/>
    <w:rsid w:val="004025DE"/>
    <w:rsid w:val="004042AD"/>
    <w:rsid w:val="0040433B"/>
    <w:rsid w:val="00404F01"/>
    <w:rsid w:val="00405212"/>
    <w:rsid w:val="00413DBB"/>
    <w:rsid w:val="004155E0"/>
    <w:rsid w:val="004202A6"/>
    <w:rsid w:val="00422E2C"/>
    <w:rsid w:val="00423080"/>
    <w:rsid w:val="00423AE5"/>
    <w:rsid w:val="00440120"/>
    <w:rsid w:val="004403EB"/>
    <w:rsid w:val="00440F82"/>
    <w:rsid w:val="00441F16"/>
    <w:rsid w:val="0044481D"/>
    <w:rsid w:val="00444DC7"/>
    <w:rsid w:val="004466AC"/>
    <w:rsid w:val="00450BDE"/>
    <w:rsid w:val="0045265C"/>
    <w:rsid w:val="004527AD"/>
    <w:rsid w:val="00456B17"/>
    <w:rsid w:val="00456C91"/>
    <w:rsid w:val="00461404"/>
    <w:rsid w:val="00461878"/>
    <w:rsid w:val="004656AE"/>
    <w:rsid w:val="0047123B"/>
    <w:rsid w:val="00472E70"/>
    <w:rsid w:val="00473C0E"/>
    <w:rsid w:val="0047467B"/>
    <w:rsid w:val="0048233A"/>
    <w:rsid w:val="004859E7"/>
    <w:rsid w:val="0048785B"/>
    <w:rsid w:val="00487D27"/>
    <w:rsid w:val="00490B87"/>
    <w:rsid w:val="00491417"/>
    <w:rsid w:val="00491468"/>
    <w:rsid w:val="00492280"/>
    <w:rsid w:val="00492A13"/>
    <w:rsid w:val="004951B2"/>
    <w:rsid w:val="004963E8"/>
    <w:rsid w:val="004A16E7"/>
    <w:rsid w:val="004A22B4"/>
    <w:rsid w:val="004A3EFD"/>
    <w:rsid w:val="004A4FFE"/>
    <w:rsid w:val="004A5BBF"/>
    <w:rsid w:val="004A5FF8"/>
    <w:rsid w:val="004A675D"/>
    <w:rsid w:val="004A6AE9"/>
    <w:rsid w:val="004A6ED3"/>
    <w:rsid w:val="004B0C79"/>
    <w:rsid w:val="004B306D"/>
    <w:rsid w:val="004B3811"/>
    <w:rsid w:val="004B4CFB"/>
    <w:rsid w:val="004B54E3"/>
    <w:rsid w:val="004B6C60"/>
    <w:rsid w:val="004C0A88"/>
    <w:rsid w:val="004C14B3"/>
    <w:rsid w:val="004C6144"/>
    <w:rsid w:val="004C7067"/>
    <w:rsid w:val="004D075D"/>
    <w:rsid w:val="004D4518"/>
    <w:rsid w:val="004D589C"/>
    <w:rsid w:val="004D6AFB"/>
    <w:rsid w:val="004D7BD3"/>
    <w:rsid w:val="004E1009"/>
    <w:rsid w:val="004E13DB"/>
    <w:rsid w:val="004E39AE"/>
    <w:rsid w:val="004E649F"/>
    <w:rsid w:val="004F0DAC"/>
    <w:rsid w:val="004F1862"/>
    <w:rsid w:val="004F4DB4"/>
    <w:rsid w:val="004F62E7"/>
    <w:rsid w:val="004F67B8"/>
    <w:rsid w:val="00503B31"/>
    <w:rsid w:val="005054E4"/>
    <w:rsid w:val="00505F37"/>
    <w:rsid w:val="005065FD"/>
    <w:rsid w:val="005078C0"/>
    <w:rsid w:val="00512DB2"/>
    <w:rsid w:val="005132DA"/>
    <w:rsid w:val="00513DEF"/>
    <w:rsid w:val="005152DB"/>
    <w:rsid w:val="005157EE"/>
    <w:rsid w:val="0052324A"/>
    <w:rsid w:val="00523317"/>
    <w:rsid w:val="00530013"/>
    <w:rsid w:val="005304B9"/>
    <w:rsid w:val="00533812"/>
    <w:rsid w:val="0053420C"/>
    <w:rsid w:val="00534358"/>
    <w:rsid w:val="005343AB"/>
    <w:rsid w:val="00535096"/>
    <w:rsid w:val="005367B8"/>
    <w:rsid w:val="0053757F"/>
    <w:rsid w:val="0054028D"/>
    <w:rsid w:val="0054166B"/>
    <w:rsid w:val="0054301E"/>
    <w:rsid w:val="00544F64"/>
    <w:rsid w:val="00553D70"/>
    <w:rsid w:val="00555E9F"/>
    <w:rsid w:val="005566A9"/>
    <w:rsid w:val="005566B3"/>
    <w:rsid w:val="00560948"/>
    <w:rsid w:val="00560A47"/>
    <w:rsid w:val="00561F6D"/>
    <w:rsid w:val="00563CE2"/>
    <w:rsid w:val="00564ED2"/>
    <w:rsid w:val="005664E8"/>
    <w:rsid w:val="00566BD1"/>
    <w:rsid w:val="0056730C"/>
    <w:rsid w:val="00567DBB"/>
    <w:rsid w:val="00574F27"/>
    <w:rsid w:val="0057573E"/>
    <w:rsid w:val="005829B9"/>
    <w:rsid w:val="005839B0"/>
    <w:rsid w:val="0058474A"/>
    <w:rsid w:val="0059067A"/>
    <w:rsid w:val="00590A4A"/>
    <w:rsid w:val="0059229C"/>
    <w:rsid w:val="00592F9C"/>
    <w:rsid w:val="0059480D"/>
    <w:rsid w:val="005A40BD"/>
    <w:rsid w:val="005A43B2"/>
    <w:rsid w:val="005B589F"/>
    <w:rsid w:val="005B5C8B"/>
    <w:rsid w:val="005C06F2"/>
    <w:rsid w:val="005C1EF3"/>
    <w:rsid w:val="005C2ECC"/>
    <w:rsid w:val="005C4A32"/>
    <w:rsid w:val="005C58CD"/>
    <w:rsid w:val="005C5E01"/>
    <w:rsid w:val="005C7A49"/>
    <w:rsid w:val="005D46D8"/>
    <w:rsid w:val="005D49E0"/>
    <w:rsid w:val="005D5082"/>
    <w:rsid w:val="005D55CA"/>
    <w:rsid w:val="005D5A06"/>
    <w:rsid w:val="005D5CBD"/>
    <w:rsid w:val="005E30A4"/>
    <w:rsid w:val="005E3295"/>
    <w:rsid w:val="005E5387"/>
    <w:rsid w:val="005E666B"/>
    <w:rsid w:val="005F05EC"/>
    <w:rsid w:val="005F47B5"/>
    <w:rsid w:val="005F4970"/>
    <w:rsid w:val="005F5201"/>
    <w:rsid w:val="00602E10"/>
    <w:rsid w:val="0060497A"/>
    <w:rsid w:val="006062BC"/>
    <w:rsid w:val="00610447"/>
    <w:rsid w:val="006111F3"/>
    <w:rsid w:val="00614E62"/>
    <w:rsid w:val="00615192"/>
    <w:rsid w:val="0061525F"/>
    <w:rsid w:val="0061644D"/>
    <w:rsid w:val="0062101D"/>
    <w:rsid w:val="00621ACE"/>
    <w:rsid w:val="006238D0"/>
    <w:rsid w:val="00624C75"/>
    <w:rsid w:val="006255B7"/>
    <w:rsid w:val="0063395C"/>
    <w:rsid w:val="00634ABB"/>
    <w:rsid w:val="00636BDD"/>
    <w:rsid w:val="00641113"/>
    <w:rsid w:val="00643420"/>
    <w:rsid w:val="00644C1C"/>
    <w:rsid w:val="006452C6"/>
    <w:rsid w:val="00645706"/>
    <w:rsid w:val="0064676D"/>
    <w:rsid w:val="0064706D"/>
    <w:rsid w:val="00650ACB"/>
    <w:rsid w:val="00664551"/>
    <w:rsid w:val="006668B7"/>
    <w:rsid w:val="00667C5C"/>
    <w:rsid w:val="00670347"/>
    <w:rsid w:val="0067372F"/>
    <w:rsid w:val="006743B6"/>
    <w:rsid w:val="00674579"/>
    <w:rsid w:val="00677FD4"/>
    <w:rsid w:val="00680175"/>
    <w:rsid w:val="00680855"/>
    <w:rsid w:val="006808D3"/>
    <w:rsid w:val="00680E77"/>
    <w:rsid w:val="006835DF"/>
    <w:rsid w:val="00685535"/>
    <w:rsid w:val="0069091E"/>
    <w:rsid w:val="006962E2"/>
    <w:rsid w:val="006A129E"/>
    <w:rsid w:val="006A32B3"/>
    <w:rsid w:val="006B16FE"/>
    <w:rsid w:val="006B33D4"/>
    <w:rsid w:val="006B3953"/>
    <w:rsid w:val="006B3D8B"/>
    <w:rsid w:val="006B3DB2"/>
    <w:rsid w:val="006B44E0"/>
    <w:rsid w:val="006B4508"/>
    <w:rsid w:val="006B5929"/>
    <w:rsid w:val="006B7377"/>
    <w:rsid w:val="006C101C"/>
    <w:rsid w:val="006C3E48"/>
    <w:rsid w:val="006C421E"/>
    <w:rsid w:val="006C58B2"/>
    <w:rsid w:val="006C5A96"/>
    <w:rsid w:val="006C6D49"/>
    <w:rsid w:val="006D1583"/>
    <w:rsid w:val="006D256E"/>
    <w:rsid w:val="006D2B52"/>
    <w:rsid w:val="006D4ABA"/>
    <w:rsid w:val="006D4C02"/>
    <w:rsid w:val="006D7AA0"/>
    <w:rsid w:val="006E1517"/>
    <w:rsid w:val="006E5BD0"/>
    <w:rsid w:val="006E6DE1"/>
    <w:rsid w:val="006E7255"/>
    <w:rsid w:val="006E734A"/>
    <w:rsid w:val="006E75B8"/>
    <w:rsid w:val="006F0963"/>
    <w:rsid w:val="006F4691"/>
    <w:rsid w:val="006F476C"/>
    <w:rsid w:val="006F6A3B"/>
    <w:rsid w:val="00700727"/>
    <w:rsid w:val="007017C2"/>
    <w:rsid w:val="007018A1"/>
    <w:rsid w:val="00701BD5"/>
    <w:rsid w:val="00704022"/>
    <w:rsid w:val="00704388"/>
    <w:rsid w:val="00705A09"/>
    <w:rsid w:val="0070678F"/>
    <w:rsid w:val="00710FEF"/>
    <w:rsid w:val="007115BF"/>
    <w:rsid w:val="007118E3"/>
    <w:rsid w:val="007126B9"/>
    <w:rsid w:val="0071317A"/>
    <w:rsid w:val="00714145"/>
    <w:rsid w:val="00716095"/>
    <w:rsid w:val="007225F3"/>
    <w:rsid w:val="0072732B"/>
    <w:rsid w:val="00730E6C"/>
    <w:rsid w:val="0073280B"/>
    <w:rsid w:val="00734D6C"/>
    <w:rsid w:val="00736768"/>
    <w:rsid w:val="00745508"/>
    <w:rsid w:val="00746431"/>
    <w:rsid w:val="00750DD8"/>
    <w:rsid w:val="007516AD"/>
    <w:rsid w:val="00751ADC"/>
    <w:rsid w:val="00751F85"/>
    <w:rsid w:val="007536FB"/>
    <w:rsid w:val="007568BD"/>
    <w:rsid w:val="00756FD1"/>
    <w:rsid w:val="00760731"/>
    <w:rsid w:val="007607E0"/>
    <w:rsid w:val="00760B54"/>
    <w:rsid w:val="00763ABB"/>
    <w:rsid w:val="00763B9E"/>
    <w:rsid w:val="00766FDB"/>
    <w:rsid w:val="00767D7F"/>
    <w:rsid w:val="007715DD"/>
    <w:rsid w:val="00771717"/>
    <w:rsid w:val="00772D19"/>
    <w:rsid w:val="00774AC5"/>
    <w:rsid w:val="0077678C"/>
    <w:rsid w:val="00780F4D"/>
    <w:rsid w:val="007811DE"/>
    <w:rsid w:val="00782820"/>
    <w:rsid w:val="00782928"/>
    <w:rsid w:val="00782CA6"/>
    <w:rsid w:val="007847CE"/>
    <w:rsid w:val="007849A7"/>
    <w:rsid w:val="00790422"/>
    <w:rsid w:val="00790EDA"/>
    <w:rsid w:val="00791696"/>
    <w:rsid w:val="00792759"/>
    <w:rsid w:val="00794585"/>
    <w:rsid w:val="00794C0D"/>
    <w:rsid w:val="007952E4"/>
    <w:rsid w:val="007958D3"/>
    <w:rsid w:val="007A0B54"/>
    <w:rsid w:val="007B002C"/>
    <w:rsid w:val="007B189F"/>
    <w:rsid w:val="007B1FDB"/>
    <w:rsid w:val="007B3193"/>
    <w:rsid w:val="007B5932"/>
    <w:rsid w:val="007B768B"/>
    <w:rsid w:val="007C0707"/>
    <w:rsid w:val="007C10A7"/>
    <w:rsid w:val="007C1FD7"/>
    <w:rsid w:val="007C2279"/>
    <w:rsid w:val="007C5D0E"/>
    <w:rsid w:val="007C6081"/>
    <w:rsid w:val="007C6C45"/>
    <w:rsid w:val="007D183D"/>
    <w:rsid w:val="007D2A20"/>
    <w:rsid w:val="007D3CBF"/>
    <w:rsid w:val="007D3FED"/>
    <w:rsid w:val="007D46F4"/>
    <w:rsid w:val="007D55C7"/>
    <w:rsid w:val="007D5691"/>
    <w:rsid w:val="007E1FE3"/>
    <w:rsid w:val="007E260A"/>
    <w:rsid w:val="007E34AF"/>
    <w:rsid w:val="007E5BBF"/>
    <w:rsid w:val="007E769C"/>
    <w:rsid w:val="007E7D6B"/>
    <w:rsid w:val="007F1FD6"/>
    <w:rsid w:val="007F3B00"/>
    <w:rsid w:val="007F488C"/>
    <w:rsid w:val="007F60F2"/>
    <w:rsid w:val="00801343"/>
    <w:rsid w:val="0080135C"/>
    <w:rsid w:val="00804C4A"/>
    <w:rsid w:val="00805922"/>
    <w:rsid w:val="008069BA"/>
    <w:rsid w:val="00806D24"/>
    <w:rsid w:val="00807163"/>
    <w:rsid w:val="00810EB8"/>
    <w:rsid w:val="00812270"/>
    <w:rsid w:val="0081396B"/>
    <w:rsid w:val="00814D3E"/>
    <w:rsid w:val="00815153"/>
    <w:rsid w:val="008152A5"/>
    <w:rsid w:val="00816C06"/>
    <w:rsid w:val="00820387"/>
    <w:rsid w:val="00820E27"/>
    <w:rsid w:val="0082186D"/>
    <w:rsid w:val="008252B2"/>
    <w:rsid w:val="0082533E"/>
    <w:rsid w:val="0082651A"/>
    <w:rsid w:val="00830B87"/>
    <w:rsid w:val="0083103A"/>
    <w:rsid w:val="00836407"/>
    <w:rsid w:val="00850C57"/>
    <w:rsid w:val="00850CE1"/>
    <w:rsid w:val="008513DB"/>
    <w:rsid w:val="008541C9"/>
    <w:rsid w:val="008560C5"/>
    <w:rsid w:val="008567F2"/>
    <w:rsid w:val="008606C9"/>
    <w:rsid w:val="00860DA1"/>
    <w:rsid w:val="00861970"/>
    <w:rsid w:val="00864EED"/>
    <w:rsid w:val="00866626"/>
    <w:rsid w:val="00867A20"/>
    <w:rsid w:val="008701B7"/>
    <w:rsid w:val="00870521"/>
    <w:rsid w:val="0087584C"/>
    <w:rsid w:val="00880284"/>
    <w:rsid w:val="008815FD"/>
    <w:rsid w:val="00882402"/>
    <w:rsid w:val="00882CD8"/>
    <w:rsid w:val="00885132"/>
    <w:rsid w:val="00887C47"/>
    <w:rsid w:val="00887D86"/>
    <w:rsid w:val="0089092F"/>
    <w:rsid w:val="00893F06"/>
    <w:rsid w:val="00894C0F"/>
    <w:rsid w:val="008A11E1"/>
    <w:rsid w:val="008A19A3"/>
    <w:rsid w:val="008A43B4"/>
    <w:rsid w:val="008A4638"/>
    <w:rsid w:val="008A6C59"/>
    <w:rsid w:val="008A790A"/>
    <w:rsid w:val="008B021E"/>
    <w:rsid w:val="008B247F"/>
    <w:rsid w:val="008B31CF"/>
    <w:rsid w:val="008B40E6"/>
    <w:rsid w:val="008B55C8"/>
    <w:rsid w:val="008C024F"/>
    <w:rsid w:val="008C2BD3"/>
    <w:rsid w:val="008C72B0"/>
    <w:rsid w:val="008C7F7F"/>
    <w:rsid w:val="008D01F2"/>
    <w:rsid w:val="008D1360"/>
    <w:rsid w:val="008D143C"/>
    <w:rsid w:val="008D4B59"/>
    <w:rsid w:val="008D6644"/>
    <w:rsid w:val="008E14A4"/>
    <w:rsid w:val="008E41FD"/>
    <w:rsid w:val="008E53AA"/>
    <w:rsid w:val="008E6865"/>
    <w:rsid w:val="008F1067"/>
    <w:rsid w:val="008F15F0"/>
    <w:rsid w:val="008F188F"/>
    <w:rsid w:val="008F24AA"/>
    <w:rsid w:val="008F42EB"/>
    <w:rsid w:val="008F5F3F"/>
    <w:rsid w:val="00901A16"/>
    <w:rsid w:val="00903005"/>
    <w:rsid w:val="009030B3"/>
    <w:rsid w:val="00907131"/>
    <w:rsid w:val="009075B8"/>
    <w:rsid w:val="00907808"/>
    <w:rsid w:val="00910539"/>
    <w:rsid w:val="0091162F"/>
    <w:rsid w:val="00912CA0"/>
    <w:rsid w:val="009135E2"/>
    <w:rsid w:val="009148D6"/>
    <w:rsid w:val="009148EC"/>
    <w:rsid w:val="009174E6"/>
    <w:rsid w:val="00921F81"/>
    <w:rsid w:val="009225D4"/>
    <w:rsid w:val="00924C61"/>
    <w:rsid w:val="00926E8D"/>
    <w:rsid w:val="00927D46"/>
    <w:rsid w:val="00927D9A"/>
    <w:rsid w:val="00933AB7"/>
    <w:rsid w:val="00934680"/>
    <w:rsid w:val="00935FD5"/>
    <w:rsid w:val="00937719"/>
    <w:rsid w:val="00940675"/>
    <w:rsid w:val="00943245"/>
    <w:rsid w:val="00943E29"/>
    <w:rsid w:val="0094417B"/>
    <w:rsid w:val="00945B6B"/>
    <w:rsid w:val="00945B9B"/>
    <w:rsid w:val="00945BB2"/>
    <w:rsid w:val="00946964"/>
    <w:rsid w:val="00947588"/>
    <w:rsid w:val="00947676"/>
    <w:rsid w:val="00947F16"/>
    <w:rsid w:val="00951C24"/>
    <w:rsid w:val="00952197"/>
    <w:rsid w:val="009535D3"/>
    <w:rsid w:val="00953C45"/>
    <w:rsid w:val="00954084"/>
    <w:rsid w:val="00954709"/>
    <w:rsid w:val="009556C9"/>
    <w:rsid w:val="00956465"/>
    <w:rsid w:val="00957622"/>
    <w:rsid w:val="0096038F"/>
    <w:rsid w:val="00960BCD"/>
    <w:rsid w:val="00961179"/>
    <w:rsid w:val="00961522"/>
    <w:rsid w:val="00966B7C"/>
    <w:rsid w:val="00967ED1"/>
    <w:rsid w:val="00975EA7"/>
    <w:rsid w:val="00976EF8"/>
    <w:rsid w:val="0098051A"/>
    <w:rsid w:val="009820EA"/>
    <w:rsid w:val="009828A3"/>
    <w:rsid w:val="00982BE2"/>
    <w:rsid w:val="00985318"/>
    <w:rsid w:val="0098577B"/>
    <w:rsid w:val="00985DE6"/>
    <w:rsid w:val="00987338"/>
    <w:rsid w:val="009949A7"/>
    <w:rsid w:val="00994CC8"/>
    <w:rsid w:val="0099540D"/>
    <w:rsid w:val="009970CF"/>
    <w:rsid w:val="009A4816"/>
    <w:rsid w:val="009A5B03"/>
    <w:rsid w:val="009A5C7C"/>
    <w:rsid w:val="009A626A"/>
    <w:rsid w:val="009B5D6B"/>
    <w:rsid w:val="009B7647"/>
    <w:rsid w:val="009C1742"/>
    <w:rsid w:val="009C3B3A"/>
    <w:rsid w:val="009C505A"/>
    <w:rsid w:val="009C6AF9"/>
    <w:rsid w:val="009C72B9"/>
    <w:rsid w:val="009D08C6"/>
    <w:rsid w:val="009D0D79"/>
    <w:rsid w:val="009D275E"/>
    <w:rsid w:val="009D37B1"/>
    <w:rsid w:val="009D3E5D"/>
    <w:rsid w:val="009D4FB9"/>
    <w:rsid w:val="009E1482"/>
    <w:rsid w:val="009E21D9"/>
    <w:rsid w:val="009E2326"/>
    <w:rsid w:val="009E2FF4"/>
    <w:rsid w:val="009E3807"/>
    <w:rsid w:val="009E3A9D"/>
    <w:rsid w:val="009E6B7E"/>
    <w:rsid w:val="009E6CA1"/>
    <w:rsid w:val="009F0789"/>
    <w:rsid w:val="009F1C7C"/>
    <w:rsid w:val="009F1D36"/>
    <w:rsid w:val="009F6B6E"/>
    <w:rsid w:val="00A00796"/>
    <w:rsid w:val="00A01992"/>
    <w:rsid w:val="00A023B8"/>
    <w:rsid w:val="00A041EA"/>
    <w:rsid w:val="00A070E7"/>
    <w:rsid w:val="00A071EB"/>
    <w:rsid w:val="00A07318"/>
    <w:rsid w:val="00A10F61"/>
    <w:rsid w:val="00A136CC"/>
    <w:rsid w:val="00A137F5"/>
    <w:rsid w:val="00A14506"/>
    <w:rsid w:val="00A14E87"/>
    <w:rsid w:val="00A16849"/>
    <w:rsid w:val="00A16CA3"/>
    <w:rsid w:val="00A20ED3"/>
    <w:rsid w:val="00A21CDB"/>
    <w:rsid w:val="00A22056"/>
    <w:rsid w:val="00A22724"/>
    <w:rsid w:val="00A2691E"/>
    <w:rsid w:val="00A356EB"/>
    <w:rsid w:val="00A36A38"/>
    <w:rsid w:val="00A37406"/>
    <w:rsid w:val="00A411B3"/>
    <w:rsid w:val="00A42BC7"/>
    <w:rsid w:val="00A43A2B"/>
    <w:rsid w:val="00A4643D"/>
    <w:rsid w:val="00A46646"/>
    <w:rsid w:val="00A47444"/>
    <w:rsid w:val="00A52B59"/>
    <w:rsid w:val="00A52D16"/>
    <w:rsid w:val="00A60C5A"/>
    <w:rsid w:val="00A62905"/>
    <w:rsid w:val="00A64B45"/>
    <w:rsid w:val="00A66917"/>
    <w:rsid w:val="00A716AF"/>
    <w:rsid w:val="00A727A3"/>
    <w:rsid w:val="00A7487C"/>
    <w:rsid w:val="00A8018B"/>
    <w:rsid w:val="00A81771"/>
    <w:rsid w:val="00A83C20"/>
    <w:rsid w:val="00A847CF"/>
    <w:rsid w:val="00A84C93"/>
    <w:rsid w:val="00A84D00"/>
    <w:rsid w:val="00A8545C"/>
    <w:rsid w:val="00A87CE2"/>
    <w:rsid w:val="00A901E5"/>
    <w:rsid w:val="00A917EC"/>
    <w:rsid w:val="00A93EE5"/>
    <w:rsid w:val="00A95C87"/>
    <w:rsid w:val="00A97845"/>
    <w:rsid w:val="00AA0319"/>
    <w:rsid w:val="00AA1944"/>
    <w:rsid w:val="00AA39DA"/>
    <w:rsid w:val="00AA7479"/>
    <w:rsid w:val="00AB392E"/>
    <w:rsid w:val="00AC1C2D"/>
    <w:rsid w:val="00AC3136"/>
    <w:rsid w:val="00AC38CC"/>
    <w:rsid w:val="00AC414C"/>
    <w:rsid w:val="00AC448B"/>
    <w:rsid w:val="00AC5253"/>
    <w:rsid w:val="00AC7277"/>
    <w:rsid w:val="00AD2248"/>
    <w:rsid w:val="00AD2738"/>
    <w:rsid w:val="00AD2D8C"/>
    <w:rsid w:val="00AD393A"/>
    <w:rsid w:val="00AD43DE"/>
    <w:rsid w:val="00AD6226"/>
    <w:rsid w:val="00AD630B"/>
    <w:rsid w:val="00AD65FA"/>
    <w:rsid w:val="00AD670E"/>
    <w:rsid w:val="00AE07D0"/>
    <w:rsid w:val="00AE1B61"/>
    <w:rsid w:val="00AE71C0"/>
    <w:rsid w:val="00AE75A4"/>
    <w:rsid w:val="00AE78A2"/>
    <w:rsid w:val="00AF004A"/>
    <w:rsid w:val="00AF064B"/>
    <w:rsid w:val="00AF0665"/>
    <w:rsid w:val="00AF16CF"/>
    <w:rsid w:val="00AF1E7B"/>
    <w:rsid w:val="00AF4700"/>
    <w:rsid w:val="00AF66DA"/>
    <w:rsid w:val="00AF6AD1"/>
    <w:rsid w:val="00B0026A"/>
    <w:rsid w:val="00B00A3B"/>
    <w:rsid w:val="00B03B0E"/>
    <w:rsid w:val="00B064E8"/>
    <w:rsid w:val="00B11542"/>
    <w:rsid w:val="00B11665"/>
    <w:rsid w:val="00B17612"/>
    <w:rsid w:val="00B2340E"/>
    <w:rsid w:val="00B2410C"/>
    <w:rsid w:val="00B25991"/>
    <w:rsid w:val="00B25C8F"/>
    <w:rsid w:val="00B268D2"/>
    <w:rsid w:val="00B27043"/>
    <w:rsid w:val="00B30FDE"/>
    <w:rsid w:val="00B3134E"/>
    <w:rsid w:val="00B32289"/>
    <w:rsid w:val="00B32E26"/>
    <w:rsid w:val="00B33AF9"/>
    <w:rsid w:val="00B342C6"/>
    <w:rsid w:val="00B37F42"/>
    <w:rsid w:val="00B40768"/>
    <w:rsid w:val="00B41590"/>
    <w:rsid w:val="00B42B64"/>
    <w:rsid w:val="00B43619"/>
    <w:rsid w:val="00B43F15"/>
    <w:rsid w:val="00B470DD"/>
    <w:rsid w:val="00B47E7F"/>
    <w:rsid w:val="00B50810"/>
    <w:rsid w:val="00B5229F"/>
    <w:rsid w:val="00B564FD"/>
    <w:rsid w:val="00B569F5"/>
    <w:rsid w:val="00B5734E"/>
    <w:rsid w:val="00B60A34"/>
    <w:rsid w:val="00B62086"/>
    <w:rsid w:val="00B71DD5"/>
    <w:rsid w:val="00B72BCF"/>
    <w:rsid w:val="00B73671"/>
    <w:rsid w:val="00B73D99"/>
    <w:rsid w:val="00B7492B"/>
    <w:rsid w:val="00B84532"/>
    <w:rsid w:val="00B85ED1"/>
    <w:rsid w:val="00B95AF0"/>
    <w:rsid w:val="00B960AB"/>
    <w:rsid w:val="00B961E8"/>
    <w:rsid w:val="00BA1E9D"/>
    <w:rsid w:val="00BB0040"/>
    <w:rsid w:val="00BB397B"/>
    <w:rsid w:val="00BB4FDB"/>
    <w:rsid w:val="00BB5872"/>
    <w:rsid w:val="00BC0863"/>
    <w:rsid w:val="00BC0BD2"/>
    <w:rsid w:val="00BC1399"/>
    <w:rsid w:val="00BC545D"/>
    <w:rsid w:val="00BC7791"/>
    <w:rsid w:val="00BD4455"/>
    <w:rsid w:val="00BD61A8"/>
    <w:rsid w:val="00BD6278"/>
    <w:rsid w:val="00BD6981"/>
    <w:rsid w:val="00BD75A2"/>
    <w:rsid w:val="00BE0F4E"/>
    <w:rsid w:val="00BE14A6"/>
    <w:rsid w:val="00BE783C"/>
    <w:rsid w:val="00BF14AF"/>
    <w:rsid w:val="00BF3DF9"/>
    <w:rsid w:val="00BF4F76"/>
    <w:rsid w:val="00BF55EA"/>
    <w:rsid w:val="00BF7399"/>
    <w:rsid w:val="00C0007D"/>
    <w:rsid w:val="00C03AF8"/>
    <w:rsid w:val="00C11BD0"/>
    <w:rsid w:val="00C11D0A"/>
    <w:rsid w:val="00C12DC7"/>
    <w:rsid w:val="00C132BE"/>
    <w:rsid w:val="00C136FC"/>
    <w:rsid w:val="00C14117"/>
    <w:rsid w:val="00C14BB1"/>
    <w:rsid w:val="00C16956"/>
    <w:rsid w:val="00C17127"/>
    <w:rsid w:val="00C2008C"/>
    <w:rsid w:val="00C211CC"/>
    <w:rsid w:val="00C221D9"/>
    <w:rsid w:val="00C25237"/>
    <w:rsid w:val="00C30EDB"/>
    <w:rsid w:val="00C3251C"/>
    <w:rsid w:val="00C34F8C"/>
    <w:rsid w:val="00C3581A"/>
    <w:rsid w:val="00C37966"/>
    <w:rsid w:val="00C4056C"/>
    <w:rsid w:val="00C40B91"/>
    <w:rsid w:val="00C40D23"/>
    <w:rsid w:val="00C42578"/>
    <w:rsid w:val="00C42C3B"/>
    <w:rsid w:val="00C43EBA"/>
    <w:rsid w:val="00C45877"/>
    <w:rsid w:val="00C537DB"/>
    <w:rsid w:val="00C558B8"/>
    <w:rsid w:val="00C56303"/>
    <w:rsid w:val="00C608C5"/>
    <w:rsid w:val="00C61784"/>
    <w:rsid w:val="00C61F70"/>
    <w:rsid w:val="00C6491F"/>
    <w:rsid w:val="00C65585"/>
    <w:rsid w:val="00C6606D"/>
    <w:rsid w:val="00C752B4"/>
    <w:rsid w:val="00C763E5"/>
    <w:rsid w:val="00C80C70"/>
    <w:rsid w:val="00C83F28"/>
    <w:rsid w:val="00C85D0C"/>
    <w:rsid w:val="00C86EC8"/>
    <w:rsid w:val="00C917C0"/>
    <w:rsid w:val="00CA2EE3"/>
    <w:rsid w:val="00CA4155"/>
    <w:rsid w:val="00CA4D0F"/>
    <w:rsid w:val="00CA4E7C"/>
    <w:rsid w:val="00CA4E88"/>
    <w:rsid w:val="00CA551D"/>
    <w:rsid w:val="00CA57C1"/>
    <w:rsid w:val="00CA7763"/>
    <w:rsid w:val="00CA78E3"/>
    <w:rsid w:val="00CB6F48"/>
    <w:rsid w:val="00CC1169"/>
    <w:rsid w:val="00CC1279"/>
    <w:rsid w:val="00CC28D5"/>
    <w:rsid w:val="00CC4FCF"/>
    <w:rsid w:val="00CD45D4"/>
    <w:rsid w:val="00CD5BA0"/>
    <w:rsid w:val="00CD65DF"/>
    <w:rsid w:val="00CE0C41"/>
    <w:rsid w:val="00CE10A4"/>
    <w:rsid w:val="00CE40F6"/>
    <w:rsid w:val="00CE5C61"/>
    <w:rsid w:val="00CF0FCC"/>
    <w:rsid w:val="00CF2E8E"/>
    <w:rsid w:val="00CF3DF4"/>
    <w:rsid w:val="00CF524B"/>
    <w:rsid w:val="00CF6686"/>
    <w:rsid w:val="00CF7633"/>
    <w:rsid w:val="00D01C20"/>
    <w:rsid w:val="00D01DBF"/>
    <w:rsid w:val="00D05319"/>
    <w:rsid w:val="00D0574B"/>
    <w:rsid w:val="00D06CC2"/>
    <w:rsid w:val="00D0712C"/>
    <w:rsid w:val="00D10274"/>
    <w:rsid w:val="00D12264"/>
    <w:rsid w:val="00D126FF"/>
    <w:rsid w:val="00D16C19"/>
    <w:rsid w:val="00D203C3"/>
    <w:rsid w:val="00D23123"/>
    <w:rsid w:val="00D23160"/>
    <w:rsid w:val="00D26AF9"/>
    <w:rsid w:val="00D26E6D"/>
    <w:rsid w:val="00D304A0"/>
    <w:rsid w:val="00D31130"/>
    <w:rsid w:val="00D31BD4"/>
    <w:rsid w:val="00D3337E"/>
    <w:rsid w:val="00D3602C"/>
    <w:rsid w:val="00D4058F"/>
    <w:rsid w:val="00D409B9"/>
    <w:rsid w:val="00D41B06"/>
    <w:rsid w:val="00D42F2F"/>
    <w:rsid w:val="00D4416D"/>
    <w:rsid w:val="00D442FC"/>
    <w:rsid w:val="00D4727F"/>
    <w:rsid w:val="00D52E91"/>
    <w:rsid w:val="00D56314"/>
    <w:rsid w:val="00D57085"/>
    <w:rsid w:val="00D57C4F"/>
    <w:rsid w:val="00D61242"/>
    <w:rsid w:val="00D61470"/>
    <w:rsid w:val="00D61552"/>
    <w:rsid w:val="00D66F69"/>
    <w:rsid w:val="00D67E65"/>
    <w:rsid w:val="00D7170B"/>
    <w:rsid w:val="00D75D2C"/>
    <w:rsid w:val="00D76174"/>
    <w:rsid w:val="00D81319"/>
    <w:rsid w:val="00D8494B"/>
    <w:rsid w:val="00D86C2B"/>
    <w:rsid w:val="00D87BD3"/>
    <w:rsid w:val="00D90C56"/>
    <w:rsid w:val="00D9520E"/>
    <w:rsid w:val="00D95698"/>
    <w:rsid w:val="00D9603F"/>
    <w:rsid w:val="00DA174F"/>
    <w:rsid w:val="00DA2731"/>
    <w:rsid w:val="00DA2CE8"/>
    <w:rsid w:val="00DA3E67"/>
    <w:rsid w:val="00DA4046"/>
    <w:rsid w:val="00DA6AE9"/>
    <w:rsid w:val="00DA7FB9"/>
    <w:rsid w:val="00DB03B9"/>
    <w:rsid w:val="00DB0C9C"/>
    <w:rsid w:val="00DB0D47"/>
    <w:rsid w:val="00DB0EE7"/>
    <w:rsid w:val="00DB27A6"/>
    <w:rsid w:val="00DB3CE7"/>
    <w:rsid w:val="00DB5C1D"/>
    <w:rsid w:val="00DC269D"/>
    <w:rsid w:val="00DC2959"/>
    <w:rsid w:val="00DC6E33"/>
    <w:rsid w:val="00DC71EA"/>
    <w:rsid w:val="00DC758D"/>
    <w:rsid w:val="00DD2C98"/>
    <w:rsid w:val="00DD2DEB"/>
    <w:rsid w:val="00DD4B6B"/>
    <w:rsid w:val="00DD4E47"/>
    <w:rsid w:val="00DD661B"/>
    <w:rsid w:val="00DD7C07"/>
    <w:rsid w:val="00DD7FEF"/>
    <w:rsid w:val="00DE54C3"/>
    <w:rsid w:val="00DE55CF"/>
    <w:rsid w:val="00DE63D5"/>
    <w:rsid w:val="00DE6A93"/>
    <w:rsid w:val="00DF0F96"/>
    <w:rsid w:val="00DF1FBE"/>
    <w:rsid w:val="00DF4BB0"/>
    <w:rsid w:val="00E03168"/>
    <w:rsid w:val="00E035E3"/>
    <w:rsid w:val="00E07976"/>
    <w:rsid w:val="00E10755"/>
    <w:rsid w:val="00E126B9"/>
    <w:rsid w:val="00E165C4"/>
    <w:rsid w:val="00E215CF"/>
    <w:rsid w:val="00E226AD"/>
    <w:rsid w:val="00E23447"/>
    <w:rsid w:val="00E243FE"/>
    <w:rsid w:val="00E24FD7"/>
    <w:rsid w:val="00E265F7"/>
    <w:rsid w:val="00E26AD7"/>
    <w:rsid w:val="00E32172"/>
    <w:rsid w:val="00E370B2"/>
    <w:rsid w:val="00E37D1B"/>
    <w:rsid w:val="00E417E4"/>
    <w:rsid w:val="00E41DFF"/>
    <w:rsid w:val="00E45764"/>
    <w:rsid w:val="00E4610D"/>
    <w:rsid w:val="00E52427"/>
    <w:rsid w:val="00E53038"/>
    <w:rsid w:val="00E558BE"/>
    <w:rsid w:val="00E56EAC"/>
    <w:rsid w:val="00E6034E"/>
    <w:rsid w:val="00E6095F"/>
    <w:rsid w:val="00E61B8D"/>
    <w:rsid w:val="00E63106"/>
    <w:rsid w:val="00E63F2D"/>
    <w:rsid w:val="00E6414B"/>
    <w:rsid w:val="00E7150B"/>
    <w:rsid w:val="00E71B1D"/>
    <w:rsid w:val="00E72D4D"/>
    <w:rsid w:val="00E75B35"/>
    <w:rsid w:val="00E81FB3"/>
    <w:rsid w:val="00E820C5"/>
    <w:rsid w:val="00E82FDF"/>
    <w:rsid w:val="00E85155"/>
    <w:rsid w:val="00E853F3"/>
    <w:rsid w:val="00E87720"/>
    <w:rsid w:val="00E87B08"/>
    <w:rsid w:val="00E90556"/>
    <w:rsid w:val="00E90B1B"/>
    <w:rsid w:val="00E90DCC"/>
    <w:rsid w:val="00E9213B"/>
    <w:rsid w:val="00E9382E"/>
    <w:rsid w:val="00E94370"/>
    <w:rsid w:val="00EA1306"/>
    <w:rsid w:val="00EA2343"/>
    <w:rsid w:val="00EA3398"/>
    <w:rsid w:val="00EA4233"/>
    <w:rsid w:val="00EA460C"/>
    <w:rsid w:val="00EA623F"/>
    <w:rsid w:val="00EA78B0"/>
    <w:rsid w:val="00EB1AD1"/>
    <w:rsid w:val="00EB29AF"/>
    <w:rsid w:val="00EB4000"/>
    <w:rsid w:val="00EB4D70"/>
    <w:rsid w:val="00EB4D7F"/>
    <w:rsid w:val="00EB5C21"/>
    <w:rsid w:val="00EB613C"/>
    <w:rsid w:val="00EB7131"/>
    <w:rsid w:val="00ED02F2"/>
    <w:rsid w:val="00ED1E8F"/>
    <w:rsid w:val="00ED4248"/>
    <w:rsid w:val="00ED449F"/>
    <w:rsid w:val="00ED4A1D"/>
    <w:rsid w:val="00ED4F03"/>
    <w:rsid w:val="00ED5407"/>
    <w:rsid w:val="00ED5710"/>
    <w:rsid w:val="00ED79DF"/>
    <w:rsid w:val="00EE1271"/>
    <w:rsid w:val="00EE3274"/>
    <w:rsid w:val="00EE3598"/>
    <w:rsid w:val="00EE42AD"/>
    <w:rsid w:val="00EE51F0"/>
    <w:rsid w:val="00EF00F7"/>
    <w:rsid w:val="00EF1977"/>
    <w:rsid w:val="00EF3252"/>
    <w:rsid w:val="00EF75C7"/>
    <w:rsid w:val="00F003AB"/>
    <w:rsid w:val="00F013A0"/>
    <w:rsid w:val="00F02D8B"/>
    <w:rsid w:val="00F0446C"/>
    <w:rsid w:val="00F04E74"/>
    <w:rsid w:val="00F0644A"/>
    <w:rsid w:val="00F065E7"/>
    <w:rsid w:val="00F06B7F"/>
    <w:rsid w:val="00F1052F"/>
    <w:rsid w:val="00F11AF0"/>
    <w:rsid w:val="00F1269E"/>
    <w:rsid w:val="00F12F5A"/>
    <w:rsid w:val="00F1353F"/>
    <w:rsid w:val="00F17B5F"/>
    <w:rsid w:val="00F17F7B"/>
    <w:rsid w:val="00F224CE"/>
    <w:rsid w:val="00F2797C"/>
    <w:rsid w:val="00F30A52"/>
    <w:rsid w:val="00F32CCF"/>
    <w:rsid w:val="00F3380C"/>
    <w:rsid w:val="00F4094E"/>
    <w:rsid w:val="00F426E3"/>
    <w:rsid w:val="00F434F1"/>
    <w:rsid w:val="00F44414"/>
    <w:rsid w:val="00F4480D"/>
    <w:rsid w:val="00F50263"/>
    <w:rsid w:val="00F5086A"/>
    <w:rsid w:val="00F5141D"/>
    <w:rsid w:val="00F52A42"/>
    <w:rsid w:val="00F54D8A"/>
    <w:rsid w:val="00F55C11"/>
    <w:rsid w:val="00F56487"/>
    <w:rsid w:val="00F56AA6"/>
    <w:rsid w:val="00F618B1"/>
    <w:rsid w:val="00F65918"/>
    <w:rsid w:val="00F662A7"/>
    <w:rsid w:val="00F67155"/>
    <w:rsid w:val="00F7233B"/>
    <w:rsid w:val="00F724C8"/>
    <w:rsid w:val="00F729DB"/>
    <w:rsid w:val="00F747D7"/>
    <w:rsid w:val="00F75137"/>
    <w:rsid w:val="00F75241"/>
    <w:rsid w:val="00F8252A"/>
    <w:rsid w:val="00F8327B"/>
    <w:rsid w:val="00F8503B"/>
    <w:rsid w:val="00F85235"/>
    <w:rsid w:val="00F86D0A"/>
    <w:rsid w:val="00F8791D"/>
    <w:rsid w:val="00F93B6A"/>
    <w:rsid w:val="00F93D43"/>
    <w:rsid w:val="00FA0B87"/>
    <w:rsid w:val="00FA0DD2"/>
    <w:rsid w:val="00FB1E3D"/>
    <w:rsid w:val="00FB3F96"/>
    <w:rsid w:val="00FB544D"/>
    <w:rsid w:val="00FC2533"/>
    <w:rsid w:val="00FC297E"/>
    <w:rsid w:val="00FC2B10"/>
    <w:rsid w:val="00FC6F85"/>
    <w:rsid w:val="00FD1A28"/>
    <w:rsid w:val="00FD2417"/>
    <w:rsid w:val="00FD31A9"/>
    <w:rsid w:val="00FD6D2F"/>
    <w:rsid w:val="00FE0558"/>
    <w:rsid w:val="00FE17B6"/>
    <w:rsid w:val="00FE21AC"/>
    <w:rsid w:val="00FE296E"/>
    <w:rsid w:val="00FE759E"/>
    <w:rsid w:val="00FF0759"/>
    <w:rsid w:val="00FF0F6C"/>
    <w:rsid w:val="00FF1998"/>
    <w:rsid w:val="00FF2413"/>
    <w:rsid w:val="00FF4D0A"/>
    <w:rsid w:val="00FF7033"/>
    <w:rsid w:val="00FF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B1BB782"/>
  <w15:docId w15:val="{399F3863-CC83-46F5-A905-6998AD171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A52B59"/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spacing w:before="200" w:after="40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5E5387"/>
    <w:pPr>
      <w:keepNext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E5387"/>
    <w:pPr>
      <w:keepNext/>
      <w:numPr>
        <w:numId w:val="43"/>
      </w:numPr>
      <w:jc w:val="right"/>
      <w:outlineLvl w:val="7"/>
    </w:pPr>
    <w:rPr>
      <w:rFonts w:ascii="Arial" w:eastAsia="Times New Roman" w:hAnsi="Arial" w:cs="Arial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5E5387"/>
    <w:pPr>
      <w:keepNext/>
      <w:ind w:left="3780"/>
      <w:jc w:val="both"/>
      <w:outlineLvl w:val="8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aliases w:val=" Znak1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aliases w:val=" Znak1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semiHidden/>
    <w:unhideWhenUsed/>
    <w:rsid w:val="002561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5613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A901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901E5"/>
  </w:style>
  <w:style w:type="paragraph" w:styleId="Stopka">
    <w:name w:val="footer"/>
    <w:basedOn w:val="Normalny"/>
    <w:link w:val="StopkaZnak"/>
    <w:unhideWhenUsed/>
    <w:rsid w:val="00A901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901E5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A11E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A11E1"/>
    <w:rPr>
      <w:b/>
      <w:bCs/>
    </w:rPr>
  </w:style>
  <w:style w:type="character" w:styleId="Hipercze">
    <w:name w:val="Hyperlink"/>
    <w:basedOn w:val="Domylnaczcionkaakapitu"/>
    <w:uiPriority w:val="99"/>
    <w:unhideWhenUsed/>
    <w:rsid w:val="00D61470"/>
    <w:rPr>
      <w:color w:val="0000FF" w:themeColor="hyperlink"/>
      <w:u w:val="single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814D3E"/>
    <w:pPr>
      <w:ind w:left="720"/>
      <w:contextualSpacing/>
    </w:pPr>
  </w:style>
  <w:style w:type="table" w:customStyle="1" w:styleId="Tabela-Siatka6">
    <w:name w:val="Tabela - Siatka6"/>
    <w:basedOn w:val="Standardowy"/>
    <w:next w:val="Tabela-Siatka"/>
    <w:uiPriority w:val="39"/>
    <w:rsid w:val="00EA78B0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A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qFormat/>
    <w:rsid w:val="001C63FA"/>
  </w:style>
  <w:style w:type="paragraph" w:customStyle="1" w:styleId="Default">
    <w:name w:val="Default"/>
    <w:rsid w:val="001C63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C11D0A"/>
  </w:style>
  <w:style w:type="paragraph" w:styleId="Tekstprzypisudolnego">
    <w:name w:val="footnote text"/>
    <w:aliases w:val="Tekst przypisu Znak"/>
    <w:basedOn w:val="Normalny"/>
    <w:link w:val="TekstprzypisudolnegoZnak"/>
    <w:unhideWhenUsed/>
    <w:rsid w:val="00B60A34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B60A34"/>
    <w:rPr>
      <w:rFonts w:ascii="Times New Roman" w:eastAsia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unhideWhenUsed/>
    <w:rsid w:val="00B60A34"/>
    <w:rPr>
      <w:vertAlign w:val="superscript"/>
    </w:rPr>
  </w:style>
  <w:style w:type="paragraph" w:styleId="NormalnyWeb">
    <w:name w:val="Normal (Web)"/>
    <w:basedOn w:val="Normalny"/>
    <w:semiHidden/>
    <w:unhideWhenUsed/>
    <w:rsid w:val="006835DF"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semiHidden/>
    <w:rsid w:val="006E7255"/>
    <w:pPr>
      <w:spacing w:before="120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6E7255"/>
    <w:rPr>
      <w:rFonts w:ascii="Times New Roman" w:eastAsia="Times New Roman" w:hAnsi="Times New Roman" w:cs="Times New Roman"/>
      <w:b/>
      <w:bCs/>
      <w:sz w:val="25"/>
      <w:szCs w:val="25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unhideWhenUsed/>
    <w:rsid w:val="00810EB8"/>
    <w:pPr>
      <w:spacing w:after="120"/>
    </w:pPr>
  </w:style>
  <w:style w:type="character" w:customStyle="1" w:styleId="TekstpodstawowyZnak">
    <w:name w:val="Tekst podstawowy Znak"/>
    <w:aliases w:val="a2 Znak2,Znak Znak Znak2,Znak Znak22,Znak Znak Znak Znak Znak Znak, Znak Znak"/>
    <w:basedOn w:val="Domylnaczcionkaakapitu"/>
    <w:link w:val="Tekstpodstawowy"/>
    <w:semiHidden/>
    <w:rsid w:val="00810EB8"/>
  </w:style>
  <w:style w:type="table" w:customStyle="1" w:styleId="Tabela-Siatka1">
    <w:name w:val="Tabela - Siatka1"/>
    <w:basedOn w:val="Standardowy"/>
    <w:next w:val="Tabela-Siatka"/>
    <w:uiPriority w:val="59"/>
    <w:rsid w:val="00736768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C14B3"/>
    <w:rPr>
      <w:rFonts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5E538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5E5387"/>
    <w:rPr>
      <w:rFonts w:ascii="Arial" w:eastAsia="Times New Roman" w:hAnsi="Arial" w:cs="Arial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5E5387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5E5387"/>
  </w:style>
  <w:style w:type="character" w:customStyle="1" w:styleId="Nagwek1Znak">
    <w:name w:val="Nagłówek 1 Znak"/>
    <w:basedOn w:val="Domylnaczcionkaakapitu"/>
    <w:link w:val="Nagwek1"/>
    <w:rsid w:val="005E5387"/>
    <w:rPr>
      <w:b/>
      <w:sz w:val="48"/>
      <w:szCs w:val="48"/>
    </w:rPr>
  </w:style>
  <w:style w:type="character" w:customStyle="1" w:styleId="Nagwek2Znak">
    <w:name w:val="Nagłówek 2 Znak"/>
    <w:basedOn w:val="Domylnaczcionkaakapitu"/>
    <w:link w:val="Nagwek2"/>
    <w:rsid w:val="005E5387"/>
    <w:rPr>
      <w:b/>
      <w:sz w:val="36"/>
      <w:szCs w:val="36"/>
    </w:rPr>
  </w:style>
  <w:style w:type="character" w:customStyle="1" w:styleId="Nagwek3Znak">
    <w:name w:val="Nagłówek 3 Znak"/>
    <w:basedOn w:val="Domylnaczcionkaakapitu"/>
    <w:link w:val="Nagwek3"/>
    <w:rsid w:val="005E5387"/>
    <w:rPr>
      <w:b/>
      <w:sz w:val="28"/>
      <w:szCs w:val="28"/>
    </w:rPr>
  </w:style>
  <w:style w:type="character" w:customStyle="1" w:styleId="Nagwek4Znak">
    <w:name w:val="Nagłówek 4 Znak"/>
    <w:basedOn w:val="Domylnaczcionkaakapitu"/>
    <w:link w:val="Nagwek4"/>
    <w:rsid w:val="005E5387"/>
    <w:rPr>
      <w:b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5E5387"/>
    <w:rPr>
      <w:b/>
      <w:sz w:val="22"/>
      <w:szCs w:val="22"/>
    </w:rPr>
  </w:style>
  <w:style w:type="character" w:customStyle="1" w:styleId="Nagwek6Znak">
    <w:name w:val="Nagłówek 6 Znak"/>
    <w:basedOn w:val="Domylnaczcionkaakapitu"/>
    <w:link w:val="Nagwek6"/>
    <w:rsid w:val="005E5387"/>
    <w:rPr>
      <w:b/>
    </w:rPr>
  </w:style>
  <w:style w:type="character" w:customStyle="1" w:styleId="ZnakZnak21">
    <w:name w:val="Znak Znak21"/>
    <w:locked/>
    <w:rsid w:val="005E5387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5E5387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5E5387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5E5387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5E5387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5E5387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5E5387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5E5387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5E5387"/>
    <w:rPr>
      <w:rFonts w:ascii="Cambria" w:hAnsi="Cambria" w:cs="Cambria"/>
    </w:rPr>
  </w:style>
  <w:style w:type="character" w:customStyle="1" w:styleId="ZnakZnak12">
    <w:name w:val="Znak Znak12"/>
    <w:locked/>
    <w:rsid w:val="005E5387"/>
    <w:rPr>
      <w:sz w:val="24"/>
      <w:szCs w:val="24"/>
      <w:lang w:val="pl-PL" w:eastAsia="pl-PL"/>
    </w:rPr>
  </w:style>
  <w:style w:type="character" w:customStyle="1" w:styleId="ZnakZnak11">
    <w:name w:val="Znak Znak11"/>
    <w:basedOn w:val="Domylnaczcionkaakapitu"/>
    <w:locked/>
    <w:rsid w:val="005E5387"/>
  </w:style>
  <w:style w:type="paragraph" w:styleId="Lista">
    <w:name w:val="List"/>
    <w:basedOn w:val="Normalny"/>
    <w:semiHidden/>
    <w:rsid w:val="005E5387"/>
    <w:pPr>
      <w:ind w:left="283" w:hanging="283"/>
    </w:pPr>
    <w:rPr>
      <w:rFonts w:ascii="Arial" w:eastAsia="Times New Roman" w:hAnsi="Arial" w:cs="Arial"/>
      <w:sz w:val="24"/>
      <w:szCs w:val="24"/>
    </w:rPr>
  </w:style>
  <w:style w:type="paragraph" w:styleId="Lista2">
    <w:name w:val="List 2"/>
    <w:basedOn w:val="Normalny"/>
    <w:semiHidden/>
    <w:rsid w:val="005E5387"/>
    <w:pPr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E5387"/>
    <w:rPr>
      <w:b/>
      <w:sz w:val="72"/>
      <w:szCs w:val="72"/>
    </w:rPr>
  </w:style>
  <w:style w:type="character" w:customStyle="1" w:styleId="ZnakZnak10">
    <w:name w:val="Znak Znak10"/>
    <w:locked/>
    <w:rsid w:val="005E5387"/>
    <w:rPr>
      <w:sz w:val="24"/>
      <w:szCs w:val="24"/>
    </w:rPr>
  </w:style>
  <w:style w:type="character" w:customStyle="1" w:styleId="a2Znak1">
    <w:name w:val="a2 Znak1"/>
    <w:aliases w:val="Znak Znak Znak1,Znak Znak1,Znak Znak Znak Znak Znak Znak Znak"/>
    <w:semiHidden/>
    <w:locked/>
    <w:rsid w:val="005E5387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rsid w:val="005E5387"/>
    <w:pPr>
      <w:ind w:left="1416"/>
    </w:pPr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E5387"/>
    <w:rPr>
      <w:rFonts w:ascii="Times New Roman" w:eastAsia="Times New Roman" w:hAnsi="Times New Roman" w:cs="Times New Roman"/>
      <w:sz w:val="32"/>
      <w:szCs w:val="32"/>
    </w:rPr>
  </w:style>
  <w:style w:type="character" w:customStyle="1" w:styleId="ZnakZnak9">
    <w:name w:val="Znak Znak9"/>
    <w:semiHidden/>
    <w:locked/>
    <w:rsid w:val="005E5387"/>
    <w:rPr>
      <w:sz w:val="24"/>
      <w:szCs w:val="24"/>
    </w:rPr>
  </w:style>
  <w:style w:type="paragraph" w:styleId="Lista-kontynuacja2">
    <w:name w:val="List Continue 2"/>
    <w:basedOn w:val="Normalny"/>
    <w:semiHidden/>
    <w:rsid w:val="005E5387"/>
    <w:pPr>
      <w:spacing w:after="120"/>
      <w:ind w:left="566"/>
    </w:pPr>
    <w:rPr>
      <w:rFonts w:ascii="Times New Roman" w:eastAsia="Times New Roman" w:hAnsi="Times New Roman" w:cs="Times New Roman"/>
    </w:rPr>
  </w:style>
  <w:style w:type="character" w:customStyle="1" w:styleId="ZnakZnak8">
    <w:name w:val="Znak Znak8"/>
    <w:semiHidden/>
    <w:locked/>
    <w:rsid w:val="005E5387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rsid w:val="005E5387"/>
    <w:pPr>
      <w:spacing w:before="120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E538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ZnakZnak7">
    <w:name w:val="Znak Znak7"/>
    <w:semiHidden/>
    <w:locked/>
    <w:rsid w:val="005E5387"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rsid w:val="005E5387"/>
    <w:pPr>
      <w:ind w:firstLine="420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5E538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customStyle="1" w:styleId="ZnakZnak6">
    <w:name w:val="Znak Znak6"/>
    <w:semiHidden/>
    <w:locked/>
    <w:rsid w:val="005E538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rsid w:val="005E5387"/>
    <w:pPr>
      <w:spacing w:before="240" w:after="120"/>
      <w:ind w:left="567" w:hanging="567"/>
      <w:jc w:val="both"/>
    </w:pPr>
    <w:rPr>
      <w:rFonts w:ascii="Times New Roman" w:eastAsia="Times New Roman" w:hAnsi="Times New Roman" w:cs="Times New Roman"/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5E5387"/>
    <w:rPr>
      <w:rFonts w:ascii="Times New Roman" w:eastAsia="Times New Roman" w:hAnsi="Times New Roman" w:cs="Times New Roman"/>
      <w:sz w:val="22"/>
      <w:szCs w:val="22"/>
    </w:rPr>
  </w:style>
  <w:style w:type="character" w:customStyle="1" w:styleId="ZnakZnak5">
    <w:name w:val="Znak Znak5"/>
    <w:semiHidden/>
    <w:locked/>
    <w:rsid w:val="005E5387"/>
    <w:rPr>
      <w:sz w:val="16"/>
      <w:szCs w:val="16"/>
    </w:rPr>
  </w:style>
  <w:style w:type="paragraph" w:styleId="Zwykytekst">
    <w:name w:val="Plain Text"/>
    <w:basedOn w:val="Normalny"/>
    <w:link w:val="ZwykytekstZnak"/>
    <w:rsid w:val="005E5387"/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5E5387"/>
    <w:rPr>
      <w:rFonts w:ascii="Courier New" w:eastAsia="Times New Roman" w:hAnsi="Courier New" w:cs="Courier New"/>
    </w:rPr>
  </w:style>
  <w:style w:type="character" w:customStyle="1" w:styleId="PlainTextChar">
    <w:name w:val="Plain Text Char"/>
    <w:locked/>
    <w:rsid w:val="005E5387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5E5387"/>
    <w:pPr>
      <w:jc w:val="center"/>
      <w:outlineLvl w:val="0"/>
    </w:pPr>
    <w:rPr>
      <w:rFonts w:ascii="Verdana" w:eastAsia="Times New Roman" w:hAnsi="Verdana" w:cs="Verdana"/>
      <w:b/>
      <w:bCs/>
    </w:rPr>
  </w:style>
  <w:style w:type="paragraph" w:customStyle="1" w:styleId="tekstdokumentu">
    <w:name w:val="tekst dokumentu"/>
    <w:basedOn w:val="Normalny"/>
    <w:autoRedefine/>
    <w:rsid w:val="005E5387"/>
    <w:pPr>
      <w:spacing w:before="120" w:after="120"/>
    </w:pPr>
    <w:rPr>
      <w:rFonts w:ascii="Verdana" w:eastAsia="Times New Roman" w:hAnsi="Verdana" w:cs="Verdana"/>
      <w:b/>
      <w:bCs/>
      <w:i/>
    </w:rPr>
  </w:style>
  <w:style w:type="paragraph" w:customStyle="1" w:styleId="zacznik">
    <w:name w:val="załącznik"/>
    <w:basedOn w:val="Tekstpodstawowy"/>
    <w:autoRedefine/>
    <w:rsid w:val="005E5387"/>
    <w:pPr>
      <w:spacing w:after="0"/>
      <w:ind w:left="3480" w:right="-157" w:hanging="18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ozdzia">
    <w:name w:val="rozdział"/>
    <w:basedOn w:val="Normalny"/>
    <w:autoRedefine/>
    <w:rsid w:val="005E5387"/>
    <w:pPr>
      <w:spacing w:before="120" w:after="120"/>
      <w:ind w:left="-142" w:hanging="709"/>
      <w:jc w:val="center"/>
    </w:pPr>
    <w:rPr>
      <w:rFonts w:ascii="Verdana" w:eastAsia="Times New Roman" w:hAnsi="Verdana" w:cs="Verdana"/>
      <w:bCs/>
      <w:i/>
      <w:color w:val="000000"/>
      <w:spacing w:val="4"/>
    </w:rPr>
  </w:style>
  <w:style w:type="paragraph" w:customStyle="1" w:styleId="ust">
    <w:name w:val="ust"/>
    <w:rsid w:val="005E5387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">
    <w:name w:val="pkt"/>
    <w:basedOn w:val="Normalny"/>
    <w:uiPriority w:val="99"/>
    <w:rsid w:val="005E5387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kt1">
    <w:name w:val="pkt1"/>
    <w:basedOn w:val="pkt"/>
    <w:rsid w:val="005E5387"/>
    <w:pPr>
      <w:ind w:left="850" w:hanging="425"/>
    </w:pPr>
  </w:style>
  <w:style w:type="paragraph" w:customStyle="1" w:styleId="numerowanie">
    <w:name w:val="numerowanie"/>
    <w:basedOn w:val="Normalny"/>
    <w:autoRedefine/>
    <w:rsid w:val="005E5387"/>
    <w:pPr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strony">
    <w:name w:val="Nag?—wek strony"/>
    <w:basedOn w:val="Normalny"/>
    <w:rsid w:val="005E5387"/>
    <w:pPr>
      <w:tabs>
        <w:tab w:val="center" w:pos="4153"/>
        <w:tab w:val="right" w:pos="8306"/>
      </w:tabs>
    </w:pPr>
    <w:rPr>
      <w:rFonts w:ascii="Times New Roman" w:eastAsia="Times New Roman" w:hAnsi="Times New Roman" w:cs="Times New Roman"/>
      <w:lang w:val="en-GB"/>
    </w:rPr>
  </w:style>
  <w:style w:type="paragraph" w:customStyle="1" w:styleId="tabulka">
    <w:name w:val="tabulka"/>
    <w:basedOn w:val="Normalny"/>
    <w:rsid w:val="005E5387"/>
    <w:pPr>
      <w:widowControl w:val="0"/>
      <w:spacing w:before="120" w:line="240" w:lineRule="exact"/>
      <w:jc w:val="center"/>
    </w:pPr>
    <w:rPr>
      <w:rFonts w:ascii="Arial" w:eastAsia="Times New Roman" w:hAnsi="Arial" w:cs="Arial"/>
      <w:lang w:val="cs-CZ"/>
    </w:rPr>
  </w:style>
  <w:style w:type="paragraph" w:customStyle="1" w:styleId="Af2">
    <w:name w:val="A"/>
    <w:rsid w:val="005E5387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5E5387"/>
    <w:pPr>
      <w:spacing w:before="120"/>
    </w:pPr>
    <w:rPr>
      <w:rFonts w:ascii="Times New Roman" w:eastAsia="Times New Roman" w:hAnsi="Times New Roman" w:cs="Times New Roman"/>
    </w:rPr>
  </w:style>
  <w:style w:type="paragraph" w:customStyle="1" w:styleId="Text1">
    <w:name w:val="Text_1"/>
    <w:basedOn w:val="Normalny"/>
    <w:rsid w:val="005E5387"/>
    <w:pPr>
      <w:spacing w:after="120"/>
      <w:ind w:left="425" w:hanging="425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B">
    <w:name w:val="B"/>
    <w:rsid w:val="005E5387"/>
    <w:pPr>
      <w:spacing w:before="240" w:line="240" w:lineRule="exact"/>
      <w:ind w:left="720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tekstdokbold">
    <w:name w:val="tekst dok. bold"/>
    <w:rsid w:val="005E5387"/>
    <w:rPr>
      <w:b/>
      <w:bCs/>
    </w:rPr>
  </w:style>
  <w:style w:type="character" w:styleId="Numerstrony">
    <w:name w:val="page number"/>
    <w:basedOn w:val="Domylnaczcionkaakapitu"/>
    <w:semiHidden/>
    <w:rsid w:val="005E5387"/>
  </w:style>
  <w:style w:type="character" w:styleId="Pogrubienie">
    <w:name w:val="Strong"/>
    <w:uiPriority w:val="22"/>
    <w:qFormat/>
    <w:rsid w:val="005E5387"/>
    <w:rPr>
      <w:b/>
      <w:bCs/>
    </w:rPr>
  </w:style>
  <w:style w:type="character" w:styleId="Uwydatnienie">
    <w:name w:val="Emphasis"/>
    <w:qFormat/>
    <w:rsid w:val="005E5387"/>
    <w:rPr>
      <w:i/>
      <w:iCs/>
    </w:rPr>
  </w:style>
  <w:style w:type="character" w:customStyle="1" w:styleId="ZnakZnak3">
    <w:name w:val="Znak Znak3"/>
    <w:semiHidden/>
    <w:locked/>
    <w:rsid w:val="005E5387"/>
    <w:rPr>
      <w:sz w:val="2"/>
      <w:szCs w:val="2"/>
    </w:rPr>
  </w:style>
  <w:style w:type="character" w:customStyle="1" w:styleId="ZnakZnak2">
    <w:name w:val="Znak Znak2"/>
    <w:semiHidden/>
    <w:locked/>
    <w:rsid w:val="005E5387"/>
    <w:rPr>
      <w:sz w:val="20"/>
      <w:szCs w:val="20"/>
    </w:rPr>
  </w:style>
  <w:style w:type="character" w:customStyle="1" w:styleId="ZnakZnak110">
    <w:name w:val="Znak Znak110"/>
    <w:semiHidden/>
    <w:locked/>
    <w:rsid w:val="005E5387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5E5387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rsid w:val="005E538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1Tekstpodstawowy">
    <w:name w:val="WP1 Tekst podstawowy"/>
    <w:basedOn w:val="Tekstpodstawowy3"/>
    <w:rsid w:val="005E5387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5E5387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esc">
    <w:name w:val="Tresc"/>
    <w:basedOn w:val="Normalny"/>
    <w:rsid w:val="005E5387"/>
    <w:pPr>
      <w:spacing w:after="120" w:line="30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">
    <w:name w:val="Styl"/>
    <w:basedOn w:val="Normalny"/>
    <w:rsid w:val="005E5387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rzypisuZnakZnakZnak">
    <w:name w:val="Tekst przypisu Znak Znak Znak"/>
    <w:semiHidden/>
    <w:locked/>
    <w:rsid w:val="005E5387"/>
    <w:rPr>
      <w:sz w:val="20"/>
      <w:szCs w:val="20"/>
    </w:rPr>
  </w:style>
  <w:style w:type="paragraph" w:customStyle="1" w:styleId="Style7">
    <w:name w:val="Style7"/>
    <w:basedOn w:val="Normalny"/>
    <w:rsid w:val="005E5387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ny"/>
    <w:rsid w:val="005E5387"/>
    <w:pPr>
      <w:widowControl w:val="0"/>
      <w:autoSpaceDE w:val="0"/>
      <w:autoSpaceDN w:val="0"/>
      <w:adjustRightInd w:val="0"/>
      <w:spacing w:line="413" w:lineRule="exact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Normalny"/>
    <w:rsid w:val="005E5387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Normalny"/>
    <w:rsid w:val="005E538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Normalny"/>
    <w:rsid w:val="005E5387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Normalny"/>
    <w:rsid w:val="005E5387"/>
    <w:pPr>
      <w:widowControl w:val="0"/>
      <w:autoSpaceDE w:val="0"/>
      <w:autoSpaceDN w:val="0"/>
      <w:adjustRightInd w:val="0"/>
      <w:spacing w:line="275" w:lineRule="exact"/>
      <w:ind w:hanging="16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Normalny"/>
    <w:rsid w:val="005E5387"/>
    <w:pPr>
      <w:widowControl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Normalny"/>
    <w:rsid w:val="005E5387"/>
    <w:pPr>
      <w:widowControl w:val="0"/>
      <w:autoSpaceDE w:val="0"/>
      <w:autoSpaceDN w:val="0"/>
      <w:adjustRightInd w:val="0"/>
      <w:spacing w:line="27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Normalny"/>
    <w:uiPriority w:val="99"/>
    <w:rsid w:val="005E5387"/>
    <w:pPr>
      <w:widowControl w:val="0"/>
      <w:autoSpaceDE w:val="0"/>
      <w:autoSpaceDN w:val="0"/>
      <w:adjustRightInd w:val="0"/>
      <w:spacing w:line="446" w:lineRule="exact"/>
      <w:ind w:firstLine="212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1">
    <w:name w:val="Style41"/>
    <w:basedOn w:val="Normalny"/>
    <w:uiPriority w:val="99"/>
    <w:rsid w:val="005E5387"/>
    <w:pPr>
      <w:widowControl w:val="0"/>
      <w:autoSpaceDE w:val="0"/>
      <w:autoSpaceDN w:val="0"/>
      <w:adjustRightInd w:val="0"/>
      <w:spacing w:line="281" w:lineRule="exact"/>
      <w:ind w:hanging="17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Normalny"/>
    <w:rsid w:val="005E5387"/>
    <w:pPr>
      <w:widowControl w:val="0"/>
      <w:autoSpaceDE w:val="0"/>
      <w:autoSpaceDN w:val="0"/>
      <w:adjustRightInd w:val="0"/>
      <w:spacing w:line="2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Normalny"/>
    <w:rsid w:val="005E5387"/>
    <w:pPr>
      <w:widowControl w:val="0"/>
      <w:autoSpaceDE w:val="0"/>
      <w:autoSpaceDN w:val="0"/>
      <w:adjustRightInd w:val="0"/>
      <w:spacing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Normalny"/>
    <w:rsid w:val="005E538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Normalny"/>
    <w:rsid w:val="005E538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4">
    <w:name w:val="Style64"/>
    <w:basedOn w:val="Normalny"/>
    <w:rsid w:val="005E5387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5">
    <w:name w:val="Font Style75"/>
    <w:rsid w:val="005E538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5E538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5E538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5E5387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sid w:val="005E5387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5E538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5E5387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5E5387"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sid w:val="005E5387"/>
    <w:rPr>
      <w:color w:val="800080"/>
      <w:u w:val="single"/>
    </w:rPr>
  </w:style>
  <w:style w:type="paragraph" w:customStyle="1" w:styleId="Akapitzlist1">
    <w:name w:val="Akapit z listą1"/>
    <w:basedOn w:val="Normalny"/>
    <w:rsid w:val="005E5387"/>
    <w:pPr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nakZnak40">
    <w:name w:val="Znak Znak40"/>
    <w:semiHidden/>
    <w:locked/>
    <w:rsid w:val="005E5387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5E538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nka1">
    <w:name w:val="danka1"/>
    <w:basedOn w:val="Normalny"/>
    <w:rsid w:val="005E5387"/>
    <w:pPr>
      <w:keepNext/>
      <w:tabs>
        <w:tab w:val="left" w:pos="567"/>
      </w:tabs>
      <w:spacing w:line="360" w:lineRule="auto"/>
      <w:ind w:right="-2"/>
      <w:jc w:val="center"/>
    </w:pPr>
    <w:rPr>
      <w:rFonts w:ascii="Verdana" w:eastAsia="Times New Roman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sid w:val="005E5387"/>
    <w:rPr>
      <w:rFonts w:ascii="Times New Roman" w:eastAsia="Times New Roman" w:hAnsi="Times New Roman" w:cs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E5387"/>
    <w:rPr>
      <w:rFonts w:ascii="Times New Roman" w:eastAsia="Times New Roman" w:hAnsi="Times New Roman" w:cs="Times New Roman"/>
    </w:rPr>
  </w:style>
  <w:style w:type="character" w:customStyle="1" w:styleId="ZnakZnak23">
    <w:name w:val="Znak Znak23"/>
    <w:basedOn w:val="Domylnaczcionkaakapitu"/>
    <w:locked/>
    <w:rsid w:val="005E5387"/>
  </w:style>
  <w:style w:type="character" w:styleId="Odwoanieprzypisukocowego">
    <w:name w:val="endnote reference"/>
    <w:semiHidden/>
    <w:rsid w:val="005E5387"/>
    <w:rPr>
      <w:vertAlign w:val="superscript"/>
    </w:rPr>
  </w:style>
  <w:style w:type="paragraph" w:customStyle="1" w:styleId="Zwykytekst1">
    <w:name w:val="Zwykły tekst1"/>
    <w:basedOn w:val="Normalny"/>
    <w:rsid w:val="005E5387"/>
    <w:pPr>
      <w:suppressAutoHyphens/>
    </w:pPr>
    <w:rPr>
      <w:rFonts w:ascii="Courier New" w:eastAsia="Times New Roman" w:hAnsi="Courier New" w:cs="Courier New"/>
      <w:lang w:eastAsia="ar-SA"/>
    </w:rPr>
  </w:style>
  <w:style w:type="paragraph" w:customStyle="1" w:styleId="Tekstpodstawowy22">
    <w:name w:val="Tekst podstawowy 22"/>
    <w:basedOn w:val="Normalny"/>
    <w:rsid w:val="005E5387"/>
    <w:pPr>
      <w:suppressAutoHyphens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ela-Siatka3">
    <w:name w:val="Tabela - Siatka3"/>
    <w:basedOn w:val="Standardowy"/>
    <w:next w:val="Tabela-Siatka"/>
    <w:uiPriority w:val="39"/>
    <w:rsid w:val="005E5387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5E5387"/>
    <w:pPr>
      <w:widowControl w:val="0"/>
      <w:autoSpaceDE w:val="0"/>
      <w:autoSpaceDN w:val="0"/>
      <w:adjustRightInd w:val="0"/>
    </w:pPr>
    <w:rPr>
      <w:rFonts w:ascii="Verdana" w:eastAsia="Times New Roman" w:hAnsi="Verdana" w:cs="Times New Roman"/>
      <w:sz w:val="24"/>
      <w:szCs w:val="24"/>
    </w:rPr>
  </w:style>
  <w:style w:type="paragraph" w:customStyle="1" w:styleId="Style31">
    <w:name w:val="Style31"/>
    <w:basedOn w:val="Normalny"/>
    <w:uiPriority w:val="99"/>
    <w:rsid w:val="005E5387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eastAsia="Times New Roman" w:hAnsi="Verdana" w:cs="Times New Roman"/>
      <w:sz w:val="24"/>
      <w:szCs w:val="24"/>
    </w:rPr>
  </w:style>
  <w:style w:type="paragraph" w:customStyle="1" w:styleId="Style61">
    <w:name w:val="Style61"/>
    <w:basedOn w:val="Normalny"/>
    <w:uiPriority w:val="99"/>
    <w:rsid w:val="005E5387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eastAsia="Times New Roman" w:hAnsi="Verdana" w:cs="Times New Roman"/>
      <w:sz w:val="24"/>
      <w:szCs w:val="24"/>
    </w:rPr>
  </w:style>
  <w:style w:type="paragraph" w:customStyle="1" w:styleId="Style71">
    <w:name w:val="Style71"/>
    <w:basedOn w:val="Normalny"/>
    <w:uiPriority w:val="99"/>
    <w:rsid w:val="005E5387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58">
    <w:name w:val="Font Style158"/>
    <w:uiPriority w:val="99"/>
    <w:rsid w:val="005E5387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5E5387"/>
    <w:rPr>
      <w:rFonts w:ascii="Verdana" w:hAnsi="Verdana" w:cs="Verdana"/>
      <w:sz w:val="14"/>
      <w:szCs w:val="14"/>
    </w:rPr>
  </w:style>
  <w:style w:type="character" w:customStyle="1" w:styleId="PodtytuZnak">
    <w:name w:val="Podtytuł Znak"/>
    <w:basedOn w:val="Domylnaczcionkaakapitu"/>
    <w:link w:val="Podtytu"/>
    <w:rsid w:val="005E5387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ekstpodstawowy21">
    <w:name w:val="Tekst podstawowy 21"/>
    <w:basedOn w:val="Normalny"/>
    <w:rsid w:val="005E5387"/>
    <w:pPr>
      <w:suppressAutoHyphens/>
      <w:spacing w:before="120"/>
      <w:jc w:val="both"/>
    </w:pPr>
    <w:rPr>
      <w:rFonts w:ascii="Times New Roman" w:eastAsia="Times New Roman" w:hAnsi="Times New Roman" w:cs="Times New Roman"/>
      <w:b/>
      <w:bCs/>
      <w:sz w:val="25"/>
      <w:szCs w:val="24"/>
      <w:lang w:eastAsia="ar-SA"/>
    </w:rPr>
  </w:style>
  <w:style w:type="character" w:styleId="Wyrnieniedelikatne">
    <w:name w:val="Subtle Emphasis"/>
    <w:uiPriority w:val="19"/>
    <w:qFormat/>
    <w:rsid w:val="005E5387"/>
    <w:rPr>
      <w:i/>
      <w:iCs/>
      <w:color w:val="808080"/>
    </w:rPr>
  </w:style>
  <w:style w:type="character" w:customStyle="1" w:styleId="FontStyle2207">
    <w:name w:val="Font Style2207"/>
    <w:uiPriority w:val="99"/>
    <w:rsid w:val="005E5387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rsid w:val="005E5387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5E5387"/>
    <w:pPr>
      <w:suppressAutoHyphens/>
      <w:spacing w:before="120"/>
      <w:jc w:val="both"/>
    </w:pPr>
    <w:rPr>
      <w:rFonts w:ascii="Times New Roman" w:eastAsia="Times New Roman" w:hAnsi="Times New Roman" w:cs="Times New Roman"/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5E5387"/>
    <w:pPr>
      <w:suppressAutoHyphens/>
      <w:spacing w:before="280" w:after="280" w:line="360" w:lineRule="atLeast"/>
    </w:pPr>
    <w:rPr>
      <w:rFonts w:ascii="Arial" w:eastAsia="Times New Roman" w:hAnsi="Arial" w:cs="Arial"/>
      <w:color w:val="525252"/>
      <w:lang w:eastAsia="ar-SA"/>
    </w:rPr>
  </w:style>
  <w:style w:type="character" w:customStyle="1" w:styleId="Bodytext2Exact">
    <w:name w:val="Body text (2) Exact"/>
    <w:basedOn w:val="Domylnaczcionkaakapitu"/>
    <w:rsid w:val="005E538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table" w:customStyle="1" w:styleId="Tabela-Siatka11">
    <w:name w:val="Tabela - Siatka11"/>
    <w:basedOn w:val="Standardowy"/>
    <w:next w:val="Tabela-Siatka"/>
    <w:uiPriority w:val="59"/>
    <w:rsid w:val="005E5387"/>
    <w:rPr>
      <w:rFonts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a21">
    <w:name w:val="Lista 21"/>
    <w:basedOn w:val="Normalny"/>
    <w:rsid w:val="005E5387"/>
    <w:pPr>
      <w:suppressAutoHyphens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cicienormalne1">
    <w:name w:val="Wcięcie normalne1"/>
    <w:basedOn w:val="Normalny"/>
    <w:rsid w:val="005E5387"/>
    <w:pPr>
      <w:suppressAutoHyphens/>
      <w:ind w:left="708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21">
    <w:name w:val="Tabela - Siatka21"/>
    <w:basedOn w:val="Standardowy"/>
    <w:next w:val="Tabela-Siatka"/>
    <w:uiPriority w:val="59"/>
    <w:rsid w:val="005E5387"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6E734A"/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80175"/>
    <w:rPr>
      <w:rFonts w:eastAsia="Times New Roman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3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ncbj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ncbj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8CAD6-7562-4C82-92D1-AB4489A07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33</Pages>
  <Words>10818</Words>
  <Characters>64908</Characters>
  <Application>Microsoft Office Word</Application>
  <DocSecurity>0</DocSecurity>
  <Lines>540</Lines>
  <Paragraphs>151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Narodowe Centrum Badań Jądrowych</Company>
  <LinksUpToDate>false</LinksUpToDate>
  <CharactersWithSpaces>75575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Dżaman Kamila</dc:creator>
  <cp:lastModifiedBy>Długaszek Anna</cp:lastModifiedBy>
  <cp:revision>5</cp:revision>
  <cp:lastPrinted>2026-04-07T07:22:00Z</cp:lastPrinted>
  <dcterms:created xsi:type="dcterms:W3CDTF">2026-04-01T13:57:00Z</dcterms:created>
  <dcterms:modified xsi:type="dcterms:W3CDTF">2026-04-07T07:22:00Z</dcterms:modified>
</cp:coreProperties>
</file>